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14A" w:rsidRPr="00D3687A" w:rsidRDefault="0058614A" w:rsidP="0058614A">
      <w:pPr>
        <w:spacing w:line="360" w:lineRule="auto"/>
        <w:ind w:right="-23"/>
        <w:jc w:val="center"/>
        <w:rPr>
          <w:rFonts w:ascii="Times New Roman" w:eastAsia="Calibri" w:hAnsi="Times New Roman" w:cs="Times New Roman"/>
          <w:b/>
          <w:sz w:val="24"/>
          <w:szCs w:val="24"/>
        </w:rPr>
      </w:pPr>
      <w:r w:rsidRPr="00D3687A">
        <w:rPr>
          <w:rFonts w:ascii="Times New Roman" w:eastAsia="Calibri" w:hAnsi="Times New Roman" w:cs="Times New Roman"/>
          <w:b/>
          <w:sz w:val="24"/>
          <w:szCs w:val="24"/>
        </w:rPr>
        <w:t>ORDIN nr. _____/_______________</w:t>
      </w:r>
    </w:p>
    <w:p w:rsidR="0058614A" w:rsidRPr="0058614A" w:rsidRDefault="0058614A" w:rsidP="0058614A">
      <w:pPr>
        <w:jc w:val="center"/>
        <w:rPr>
          <w:rFonts w:ascii="Times New Roman" w:hAnsi="Times New Roman" w:cs="Times New Roman"/>
          <w:b/>
          <w:bCs/>
          <w:sz w:val="24"/>
          <w:szCs w:val="24"/>
          <w:lang w:val="ro-RO"/>
        </w:rPr>
      </w:pPr>
      <w:r w:rsidRPr="00D3687A">
        <w:rPr>
          <w:rFonts w:ascii="Times New Roman" w:eastAsia="Calibri" w:hAnsi="Times New Roman" w:cs="Times New Roman"/>
          <w:b/>
          <w:sz w:val="24"/>
          <w:szCs w:val="24"/>
        </w:rPr>
        <w:t xml:space="preserve">pentru aprobarea Regulamentului </w:t>
      </w:r>
      <w:r w:rsidRPr="0058614A">
        <w:rPr>
          <w:rFonts w:ascii="Times New Roman" w:hAnsi="Times New Roman" w:cs="Times New Roman"/>
          <w:b/>
          <w:bCs/>
          <w:sz w:val="24"/>
          <w:szCs w:val="24"/>
          <w:lang w:val="ro-RO"/>
        </w:rPr>
        <w:t>privind racordarea la sistemul de transport al gazelor naturale</w:t>
      </w:r>
    </w:p>
    <w:p w:rsidR="0058614A" w:rsidRPr="00D3687A" w:rsidRDefault="0058614A" w:rsidP="0058614A">
      <w:pPr>
        <w:spacing w:after="0" w:line="360" w:lineRule="auto"/>
        <w:jc w:val="center"/>
        <w:rPr>
          <w:rFonts w:ascii="Times New Roman" w:eastAsia="Calibri" w:hAnsi="Times New Roman" w:cs="Times New Roman"/>
          <w:b/>
          <w:sz w:val="24"/>
          <w:szCs w:val="24"/>
        </w:rPr>
      </w:pPr>
    </w:p>
    <w:p w:rsidR="0058614A" w:rsidRPr="00454096" w:rsidRDefault="0058614A" w:rsidP="0011711C">
      <w:pPr>
        <w:keepNext/>
        <w:keepLines/>
        <w:autoSpaceDE w:val="0"/>
        <w:autoSpaceDN w:val="0"/>
        <w:adjustRightInd w:val="0"/>
        <w:spacing w:line="360" w:lineRule="auto"/>
        <w:jc w:val="both"/>
        <w:rPr>
          <w:rFonts w:ascii="Times New Roman" w:hAnsi="Times New Roman" w:cs="Times New Roman"/>
          <w:sz w:val="24"/>
          <w:szCs w:val="24"/>
        </w:rPr>
      </w:pPr>
      <w:r w:rsidRPr="00454096">
        <w:rPr>
          <w:rFonts w:ascii="Times New Roman" w:hAnsi="Times New Roman" w:cs="Times New Roman"/>
          <w:sz w:val="24"/>
          <w:szCs w:val="24"/>
        </w:rPr>
        <w:t>Având în vedere prevederile:</w:t>
      </w:r>
    </w:p>
    <w:p w:rsidR="0058614A" w:rsidRPr="00454096" w:rsidRDefault="0058614A" w:rsidP="0058614A">
      <w:pPr>
        <w:keepNext/>
        <w:keepLines/>
        <w:numPr>
          <w:ilvl w:val="0"/>
          <w:numId w:val="45"/>
        </w:numPr>
        <w:autoSpaceDE w:val="0"/>
        <w:autoSpaceDN w:val="0"/>
        <w:adjustRightInd w:val="0"/>
        <w:spacing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125 alin. (4) </w:t>
      </w:r>
      <w:r>
        <w:rPr>
          <w:rFonts w:ascii="Times New Roman" w:hAnsi="Times New Roman" w:cs="Times New Roman"/>
          <w:sz w:val="24"/>
          <w:szCs w:val="24"/>
        </w:rPr>
        <w:t>ș</w:t>
      </w:r>
      <w:r w:rsidRPr="00454096">
        <w:rPr>
          <w:rFonts w:ascii="Times New Roman" w:hAnsi="Times New Roman" w:cs="Times New Roman"/>
          <w:sz w:val="24"/>
          <w:szCs w:val="24"/>
        </w:rPr>
        <w:t>i (4</w:t>
      </w:r>
      <w:r w:rsidRPr="00454096">
        <w:rPr>
          <w:rFonts w:ascii="Times New Roman" w:hAnsi="Times New Roman" w:cs="Times New Roman"/>
          <w:sz w:val="24"/>
          <w:szCs w:val="24"/>
          <w:vertAlign w:val="superscript"/>
        </w:rPr>
        <w:t>1</w:t>
      </w:r>
      <w:r w:rsidRPr="00454096">
        <w:rPr>
          <w:rFonts w:ascii="Times New Roman" w:hAnsi="Times New Roman" w:cs="Times New Roman"/>
          <w:sz w:val="24"/>
          <w:szCs w:val="24"/>
        </w:rPr>
        <w:t xml:space="preserve">), art. 130 alin. (1) lit. e), art. 148 alin. (1) </w:t>
      </w:r>
      <w:r>
        <w:rPr>
          <w:rFonts w:ascii="Times New Roman" w:hAnsi="Times New Roman" w:cs="Times New Roman"/>
          <w:sz w:val="24"/>
          <w:szCs w:val="24"/>
        </w:rPr>
        <w:t>ș</w:t>
      </w:r>
      <w:r w:rsidRPr="00454096">
        <w:rPr>
          <w:rFonts w:ascii="Times New Roman" w:hAnsi="Times New Roman" w:cs="Times New Roman"/>
          <w:sz w:val="24"/>
          <w:szCs w:val="24"/>
        </w:rPr>
        <w:t xml:space="preserve">i ale art. 151 alin. (4) din Legea energiei electrice </w:t>
      </w:r>
      <w:r>
        <w:rPr>
          <w:rFonts w:ascii="Times New Roman" w:hAnsi="Times New Roman" w:cs="Times New Roman"/>
          <w:sz w:val="24"/>
          <w:szCs w:val="24"/>
        </w:rPr>
        <w:t>ș</w:t>
      </w:r>
      <w:r w:rsidRPr="00454096">
        <w:rPr>
          <w:rFonts w:ascii="Times New Roman" w:hAnsi="Times New Roman" w:cs="Times New Roman"/>
          <w:sz w:val="24"/>
          <w:szCs w:val="24"/>
        </w:rPr>
        <w:t xml:space="preserve">i a gazelor naturale nr. 123/2012, cu modificările </w:t>
      </w:r>
      <w:r>
        <w:rPr>
          <w:rFonts w:ascii="Times New Roman" w:hAnsi="Times New Roman" w:cs="Times New Roman"/>
          <w:sz w:val="24"/>
          <w:szCs w:val="24"/>
        </w:rPr>
        <w:t>ș</w:t>
      </w:r>
      <w:r w:rsidRPr="00454096">
        <w:rPr>
          <w:rFonts w:ascii="Times New Roman" w:hAnsi="Times New Roman" w:cs="Times New Roman"/>
          <w:sz w:val="24"/>
          <w:szCs w:val="24"/>
        </w:rPr>
        <w:t xml:space="preserve">i completările ulterioare, </w:t>
      </w:r>
    </w:p>
    <w:p w:rsidR="0058614A" w:rsidRPr="00454096" w:rsidRDefault="0058614A" w:rsidP="0058614A">
      <w:pPr>
        <w:keepNext/>
        <w:keepLines/>
        <w:numPr>
          <w:ilvl w:val="0"/>
          <w:numId w:val="45"/>
        </w:numPr>
        <w:autoSpaceDE w:val="0"/>
        <w:autoSpaceDN w:val="0"/>
        <w:adjustRightInd w:val="0"/>
        <w:spacing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art. 10 alin. (1) lit. j) din Ordonan</w:t>
      </w:r>
      <w:r>
        <w:rPr>
          <w:rFonts w:ascii="Times New Roman" w:hAnsi="Times New Roman" w:cs="Times New Roman"/>
          <w:sz w:val="24"/>
          <w:szCs w:val="24"/>
        </w:rPr>
        <w:t>ț</w:t>
      </w:r>
      <w:r w:rsidRPr="00454096">
        <w:rPr>
          <w:rFonts w:ascii="Times New Roman" w:hAnsi="Times New Roman" w:cs="Times New Roman"/>
          <w:sz w:val="24"/>
          <w:szCs w:val="24"/>
        </w:rPr>
        <w:t>a de urgen</w:t>
      </w:r>
      <w:r>
        <w:rPr>
          <w:rFonts w:ascii="Times New Roman" w:hAnsi="Times New Roman" w:cs="Times New Roman"/>
          <w:sz w:val="24"/>
          <w:szCs w:val="24"/>
        </w:rPr>
        <w:t>ț</w:t>
      </w:r>
      <w:r w:rsidRPr="00454096">
        <w:rPr>
          <w:rFonts w:ascii="Times New Roman" w:hAnsi="Times New Roman" w:cs="Times New Roman"/>
          <w:sz w:val="24"/>
          <w:szCs w:val="24"/>
        </w:rPr>
        <w:t xml:space="preserve">ă a Guvernului nr. 33/2007 privind organizarea </w:t>
      </w:r>
      <w:r>
        <w:rPr>
          <w:rFonts w:ascii="Times New Roman" w:hAnsi="Times New Roman" w:cs="Times New Roman"/>
          <w:sz w:val="24"/>
          <w:szCs w:val="24"/>
        </w:rPr>
        <w:t>ș</w:t>
      </w:r>
      <w:r w:rsidRPr="00454096">
        <w:rPr>
          <w:rFonts w:ascii="Times New Roman" w:hAnsi="Times New Roman" w:cs="Times New Roman"/>
          <w:sz w:val="24"/>
          <w:szCs w:val="24"/>
        </w:rPr>
        <w:t>i func</w:t>
      </w:r>
      <w:r>
        <w:rPr>
          <w:rFonts w:ascii="Times New Roman" w:hAnsi="Times New Roman" w:cs="Times New Roman"/>
          <w:sz w:val="24"/>
          <w:szCs w:val="24"/>
        </w:rPr>
        <w:t>ț</w:t>
      </w:r>
      <w:r w:rsidRPr="00454096">
        <w:rPr>
          <w:rFonts w:ascii="Times New Roman" w:hAnsi="Times New Roman" w:cs="Times New Roman"/>
          <w:sz w:val="24"/>
          <w:szCs w:val="24"/>
        </w:rPr>
        <w:t>ionarea Autorită</w:t>
      </w:r>
      <w:r>
        <w:rPr>
          <w:rFonts w:ascii="Times New Roman" w:hAnsi="Times New Roman" w:cs="Times New Roman"/>
          <w:sz w:val="24"/>
          <w:szCs w:val="24"/>
        </w:rPr>
        <w:t>ț</w:t>
      </w:r>
      <w:r w:rsidRPr="00454096">
        <w:rPr>
          <w:rFonts w:ascii="Times New Roman" w:hAnsi="Times New Roman" w:cs="Times New Roman"/>
          <w:sz w:val="24"/>
          <w:szCs w:val="24"/>
        </w:rPr>
        <w:t>ii Na</w:t>
      </w:r>
      <w:r>
        <w:rPr>
          <w:rFonts w:ascii="Times New Roman" w:hAnsi="Times New Roman" w:cs="Times New Roman"/>
          <w:sz w:val="24"/>
          <w:szCs w:val="24"/>
        </w:rPr>
        <w:t>ț</w:t>
      </w:r>
      <w:r w:rsidRPr="00454096">
        <w:rPr>
          <w:rFonts w:ascii="Times New Roman" w:hAnsi="Times New Roman" w:cs="Times New Roman"/>
          <w:sz w:val="24"/>
          <w:szCs w:val="24"/>
        </w:rPr>
        <w:t xml:space="preserve">ionale de Reglementare în Domeniul Energiei, aprobată cu modificări </w:t>
      </w:r>
      <w:r>
        <w:rPr>
          <w:rFonts w:ascii="Times New Roman" w:hAnsi="Times New Roman" w:cs="Times New Roman"/>
          <w:sz w:val="24"/>
          <w:szCs w:val="24"/>
        </w:rPr>
        <w:t>ș</w:t>
      </w:r>
      <w:r w:rsidRPr="00454096">
        <w:rPr>
          <w:rFonts w:ascii="Times New Roman" w:hAnsi="Times New Roman" w:cs="Times New Roman"/>
          <w:sz w:val="24"/>
          <w:szCs w:val="24"/>
        </w:rPr>
        <w:t xml:space="preserve">i completări prin Legea nr. 160/2012, cu modificările </w:t>
      </w:r>
      <w:r>
        <w:rPr>
          <w:rFonts w:ascii="Times New Roman" w:hAnsi="Times New Roman" w:cs="Times New Roman"/>
          <w:sz w:val="24"/>
          <w:szCs w:val="24"/>
        </w:rPr>
        <w:t>ș</w:t>
      </w:r>
      <w:r w:rsidRPr="00454096">
        <w:rPr>
          <w:rFonts w:ascii="Times New Roman" w:hAnsi="Times New Roman" w:cs="Times New Roman"/>
          <w:sz w:val="24"/>
          <w:szCs w:val="24"/>
        </w:rPr>
        <w:t>i completările ulterioare;</w:t>
      </w:r>
    </w:p>
    <w:p w:rsidR="0058614A" w:rsidRDefault="0058614A" w:rsidP="0058614A">
      <w:pPr>
        <w:keepNext/>
        <w:keepLines/>
        <w:numPr>
          <w:ilvl w:val="0"/>
          <w:numId w:val="45"/>
        </w:numPr>
        <w:autoSpaceDE w:val="0"/>
        <w:autoSpaceDN w:val="0"/>
        <w:adjustRightInd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I pct. 72 - 74 </w:t>
      </w:r>
      <w:r>
        <w:rPr>
          <w:rFonts w:ascii="Times New Roman" w:hAnsi="Times New Roman" w:cs="Times New Roman"/>
          <w:sz w:val="24"/>
          <w:szCs w:val="24"/>
        </w:rPr>
        <w:t>ș</w:t>
      </w:r>
      <w:r w:rsidRPr="00454096">
        <w:rPr>
          <w:rFonts w:ascii="Times New Roman" w:hAnsi="Times New Roman" w:cs="Times New Roman"/>
          <w:sz w:val="24"/>
          <w:szCs w:val="24"/>
        </w:rPr>
        <w:t xml:space="preserve">i 93, precum </w:t>
      </w:r>
      <w:r>
        <w:rPr>
          <w:rFonts w:ascii="Times New Roman" w:hAnsi="Times New Roman" w:cs="Times New Roman"/>
          <w:sz w:val="24"/>
          <w:szCs w:val="24"/>
        </w:rPr>
        <w:t>ș</w:t>
      </w:r>
      <w:r w:rsidRPr="00454096">
        <w:rPr>
          <w:rFonts w:ascii="Times New Roman" w:hAnsi="Times New Roman" w:cs="Times New Roman"/>
          <w:sz w:val="24"/>
          <w:szCs w:val="24"/>
        </w:rPr>
        <w:t xml:space="preserve">i ale art. II din </w:t>
      </w:r>
      <w:r w:rsidRPr="00454096">
        <w:rPr>
          <w:rFonts w:ascii="Times New Roman" w:eastAsia="Times New Roman" w:hAnsi="Times New Roman" w:cs="Times New Roman"/>
          <w:sz w:val="24"/>
          <w:szCs w:val="24"/>
        </w:rPr>
        <w:t xml:space="preserve">Legea nr. 155/2020 pentru modificarea </w:t>
      </w:r>
      <w:r>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 xml:space="preserve">i completarea Legii energiei electrice </w:t>
      </w:r>
      <w:r>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 xml:space="preserve">i a gazelor naturale nr. 123/2012 </w:t>
      </w:r>
      <w:r>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 xml:space="preserve">i privind modificarea </w:t>
      </w:r>
      <w:r>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i completarea altor acte normative,</w:t>
      </w:r>
    </w:p>
    <w:p w:rsidR="0058614A" w:rsidRPr="0058614A" w:rsidRDefault="0058614A" w:rsidP="0058614A">
      <w:pPr>
        <w:keepNext/>
        <w:keepLines/>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ținând cont de prevederile </w:t>
      </w:r>
      <w:r w:rsidRPr="0058614A">
        <w:rPr>
          <w:rFonts w:ascii="Times New Roman" w:hAnsi="Times New Roman" w:cs="Times New Roman"/>
          <w:sz w:val="24"/>
          <w:szCs w:val="24"/>
        </w:rPr>
        <w:t>Ordonanței de urgență nr. 128 din 31 iulie 2020 privind unele măsuri pentru instituirea Programului naţional de racordare a populaţiei şi clienţilor noncasnici la sistemul inteligent de distribuţie a gazelor naturale</w:t>
      </w:r>
      <w:r>
        <w:rPr>
          <w:rFonts w:ascii="Times New Roman" w:hAnsi="Times New Roman" w:cs="Times New Roman"/>
          <w:sz w:val="24"/>
          <w:szCs w:val="24"/>
        </w:rPr>
        <w:t>, cu modificările și completările ulterioare,</w:t>
      </w:r>
    </w:p>
    <w:p w:rsidR="0058614A" w:rsidRDefault="0058614A" w:rsidP="0058614A">
      <w:pPr>
        <w:keepNext/>
        <w:keepLines/>
        <w:autoSpaceDE w:val="0"/>
        <w:autoSpaceDN w:val="0"/>
        <w:adjustRightInd w:val="0"/>
        <w:spacing w:after="0" w:line="360" w:lineRule="auto"/>
        <w:jc w:val="both"/>
        <w:rPr>
          <w:rFonts w:ascii="Times New Roman" w:hAnsi="Times New Roman" w:cs="Times New Roman"/>
          <w:sz w:val="24"/>
          <w:szCs w:val="24"/>
        </w:rPr>
      </w:pPr>
      <w:r w:rsidRPr="00454096">
        <w:rPr>
          <w:rFonts w:ascii="Times New Roman" w:hAnsi="Times New Roman" w:cs="Times New Roman"/>
          <w:sz w:val="24"/>
          <w:szCs w:val="24"/>
        </w:rPr>
        <w:t>în temeiul dispozi</w:t>
      </w:r>
      <w:r>
        <w:rPr>
          <w:rFonts w:ascii="Times New Roman" w:hAnsi="Times New Roman" w:cs="Times New Roman"/>
          <w:sz w:val="24"/>
          <w:szCs w:val="24"/>
        </w:rPr>
        <w:t>ț</w:t>
      </w:r>
      <w:r w:rsidRPr="00454096">
        <w:rPr>
          <w:rFonts w:ascii="Times New Roman" w:hAnsi="Times New Roman" w:cs="Times New Roman"/>
          <w:sz w:val="24"/>
          <w:szCs w:val="24"/>
        </w:rPr>
        <w:t>iilor art. 5 alin. (1) lit. c) din Ordonan</w:t>
      </w:r>
      <w:r>
        <w:rPr>
          <w:rFonts w:ascii="Times New Roman" w:hAnsi="Times New Roman" w:cs="Times New Roman"/>
          <w:sz w:val="24"/>
          <w:szCs w:val="24"/>
        </w:rPr>
        <w:t>ț</w:t>
      </w:r>
      <w:r w:rsidRPr="00454096">
        <w:rPr>
          <w:rFonts w:ascii="Times New Roman" w:hAnsi="Times New Roman" w:cs="Times New Roman"/>
          <w:sz w:val="24"/>
          <w:szCs w:val="24"/>
        </w:rPr>
        <w:t>a de urgen</w:t>
      </w:r>
      <w:r>
        <w:rPr>
          <w:rFonts w:ascii="Times New Roman" w:hAnsi="Times New Roman" w:cs="Times New Roman"/>
          <w:sz w:val="24"/>
          <w:szCs w:val="24"/>
        </w:rPr>
        <w:t>ț</w:t>
      </w:r>
      <w:r w:rsidRPr="00454096">
        <w:rPr>
          <w:rFonts w:ascii="Times New Roman" w:hAnsi="Times New Roman" w:cs="Times New Roman"/>
          <w:sz w:val="24"/>
          <w:szCs w:val="24"/>
        </w:rPr>
        <w:t xml:space="preserve">ă a Guvernului nr. 33/2007 privind organizarea </w:t>
      </w:r>
      <w:r>
        <w:rPr>
          <w:rFonts w:ascii="Times New Roman" w:hAnsi="Times New Roman" w:cs="Times New Roman"/>
          <w:sz w:val="24"/>
          <w:szCs w:val="24"/>
        </w:rPr>
        <w:t>ș</w:t>
      </w:r>
      <w:r w:rsidRPr="00454096">
        <w:rPr>
          <w:rFonts w:ascii="Times New Roman" w:hAnsi="Times New Roman" w:cs="Times New Roman"/>
          <w:sz w:val="24"/>
          <w:szCs w:val="24"/>
        </w:rPr>
        <w:t>i func</w:t>
      </w:r>
      <w:r>
        <w:rPr>
          <w:rFonts w:ascii="Times New Roman" w:hAnsi="Times New Roman" w:cs="Times New Roman"/>
          <w:sz w:val="24"/>
          <w:szCs w:val="24"/>
        </w:rPr>
        <w:t>ț</w:t>
      </w:r>
      <w:r w:rsidRPr="00454096">
        <w:rPr>
          <w:rFonts w:ascii="Times New Roman" w:hAnsi="Times New Roman" w:cs="Times New Roman"/>
          <w:sz w:val="24"/>
          <w:szCs w:val="24"/>
        </w:rPr>
        <w:t>ionarea Autorită</w:t>
      </w:r>
      <w:r>
        <w:rPr>
          <w:rFonts w:ascii="Times New Roman" w:hAnsi="Times New Roman" w:cs="Times New Roman"/>
          <w:sz w:val="24"/>
          <w:szCs w:val="24"/>
        </w:rPr>
        <w:t>ț</w:t>
      </w:r>
      <w:r w:rsidRPr="00454096">
        <w:rPr>
          <w:rFonts w:ascii="Times New Roman" w:hAnsi="Times New Roman" w:cs="Times New Roman"/>
          <w:sz w:val="24"/>
          <w:szCs w:val="24"/>
        </w:rPr>
        <w:t>ii Na</w:t>
      </w:r>
      <w:r>
        <w:rPr>
          <w:rFonts w:ascii="Times New Roman" w:hAnsi="Times New Roman" w:cs="Times New Roman"/>
          <w:sz w:val="24"/>
          <w:szCs w:val="24"/>
        </w:rPr>
        <w:t>ț</w:t>
      </w:r>
      <w:r w:rsidRPr="00454096">
        <w:rPr>
          <w:rFonts w:ascii="Times New Roman" w:hAnsi="Times New Roman" w:cs="Times New Roman"/>
          <w:sz w:val="24"/>
          <w:szCs w:val="24"/>
        </w:rPr>
        <w:t xml:space="preserve">ionale de Reglementare în Domeniul Energiei, aprobată cu modificări </w:t>
      </w:r>
      <w:r>
        <w:rPr>
          <w:rFonts w:ascii="Times New Roman" w:hAnsi="Times New Roman" w:cs="Times New Roman"/>
          <w:sz w:val="24"/>
          <w:szCs w:val="24"/>
        </w:rPr>
        <w:t>ș</w:t>
      </w:r>
      <w:r w:rsidRPr="00454096">
        <w:rPr>
          <w:rFonts w:ascii="Times New Roman" w:hAnsi="Times New Roman" w:cs="Times New Roman"/>
          <w:sz w:val="24"/>
          <w:szCs w:val="24"/>
        </w:rPr>
        <w:t xml:space="preserve">i completări prin Legea nr. 160/2012, cu modificările </w:t>
      </w:r>
      <w:r>
        <w:rPr>
          <w:rFonts w:ascii="Times New Roman" w:hAnsi="Times New Roman" w:cs="Times New Roman"/>
          <w:sz w:val="24"/>
          <w:szCs w:val="24"/>
        </w:rPr>
        <w:t>ș</w:t>
      </w:r>
      <w:r w:rsidRPr="00454096">
        <w:rPr>
          <w:rFonts w:ascii="Times New Roman" w:hAnsi="Times New Roman" w:cs="Times New Roman"/>
          <w:sz w:val="24"/>
          <w:szCs w:val="24"/>
        </w:rPr>
        <w:t>i completările ulterioare,</w:t>
      </w:r>
    </w:p>
    <w:p w:rsidR="0011711C" w:rsidRPr="00454096" w:rsidRDefault="0011711C" w:rsidP="0058614A">
      <w:pPr>
        <w:keepNext/>
        <w:keepLines/>
        <w:autoSpaceDE w:val="0"/>
        <w:autoSpaceDN w:val="0"/>
        <w:adjustRightInd w:val="0"/>
        <w:spacing w:after="0" w:line="360" w:lineRule="auto"/>
        <w:jc w:val="both"/>
        <w:rPr>
          <w:rFonts w:ascii="Times New Roman" w:hAnsi="Times New Roman" w:cs="Times New Roman"/>
          <w:sz w:val="24"/>
          <w:szCs w:val="24"/>
        </w:rPr>
      </w:pPr>
    </w:p>
    <w:p w:rsidR="0011711C" w:rsidRDefault="0058614A" w:rsidP="0058614A">
      <w:pPr>
        <w:keepNext/>
        <w:keepLines/>
        <w:spacing w:after="0" w:line="360" w:lineRule="auto"/>
        <w:jc w:val="center"/>
        <w:rPr>
          <w:rFonts w:ascii="Times New Roman" w:hAnsi="Times New Roman" w:cs="Times New Roman"/>
          <w:b/>
          <w:bCs/>
          <w:sz w:val="24"/>
          <w:szCs w:val="24"/>
        </w:rPr>
      </w:pPr>
      <w:r w:rsidRPr="00454096">
        <w:rPr>
          <w:rFonts w:ascii="Times New Roman" w:hAnsi="Times New Roman" w:cs="Times New Roman"/>
          <w:b/>
          <w:bCs/>
          <w:sz w:val="24"/>
          <w:szCs w:val="24"/>
        </w:rPr>
        <w:t>pre</w:t>
      </w:r>
      <w:r>
        <w:rPr>
          <w:rFonts w:ascii="Times New Roman" w:hAnsi="Times New Roman" w:cs="Times New Roman"/>
          <w:b/>
          <w:bCs/>
          <w:sz w:val="24"/>
          <w:szCs w:val="24"/>
        </w:rPr>
        <w:t>ș</w:t>
      </w:r>
      <w:r w:rsidRPr="00454096">
        <w:rPr>
          <w:rFonts w:ascii="Times New Roman" w:hAnsi="Times New Roman" w:cs="Times New Roman"/>
          <w:b/>
          <w:bCs/>
          <w:sz w:val="24"/>
          <w:szCs w:val="24"/>
        </w:rPr>
        <w:t>edintele Autorită</w:t>
      </w:r>
      <w:r>
        <w:rPr>
          <w:rFonts w:ascii="Times New Roman" w:hAnsi="Times New Roman" w:cs="Times New Roman"/>
          <w:b/>
          <w:bCs/>
          <w:sz w:val="24"/>
          <w:szCs w:val="24"/>
        </w:rPr>
        <w:t>ț</w:t>
      </w:r>
      <w:r w:rsidRPr="00454096">
        <w:rPr>
          <w:rFonts w:ascii="Times New Roman" w:hAnsi="Times New Roman" w:cs="Times New Roman"/>
          <w:b/>
          <w:bCs/>
          <w:sz w:val="24"/>
          <w:szCs w:val="24"/>
        </w:rPr>
        <w:t>ii Na</w:t>
      </w:r>
      <w:r>
        <w:rPr>
          <w:rFonts w:ascii="Times New Roman" w:hAnsi="Times New Roman" w:cs="Times New Roman"/>
          <w:b/>
          <w:bCs/>
          <w:sz w:val="24"/>
          <w:szCs w:val="24"/>
        </w:rPr>
        <w:t>ț</w:t>
      </w:r>
      <w:r w:rsidRPr="00454096">
        <w:rPr>
          <w:rFonts w:ascii="Times New Roman" w:hAnsi="Times New Roman" w:cs="Times New Roman"/>
          <w:b/>
          <w:bCs/>
          <w:sz w:val="24"/>
          <w:szCs w:val="24"/>
        </w:rPr>
        <w:t xml:space="preserve">ionale de Reglementare în Domeniul Energiei </w:t>
      </w:r>
    </w:p>
    <w:p w:rsidR="0058614A" w:rsidRDefault="0058614A" w:rsidP="0058614A">
      <w:pPr>
        <w:keepNext/>
        <w:keepLines/>
        <w:spacing w:after="0" w:line="360" w:lineRule="auto"/>
        <w:jc w:val="center"/>
        <w:rPr>
          <w:rFonts w:ascii="Times New Roman" w:hAnsi="Times New Roman" w:cs="Times New Roman"/>
          <w:b/>
          <w:bCs/>
          <w:sz w:val="24"/>
          <w:szCs w:val="24"/>
        </w:rPr>
      </w:pPr>
      <w:r w:rsidRPr="00454096">
        <w:rPr>
          <w:rFonts w:ascii="Times New Roman" w:hAnsi="Times New Roman" w:cs="Times New Roman"/>
          <w:b/>
          <w:bCs/>
          <w:sz w:val="24"/>
          <w:szCs w:val="24"/>
        </w:rPr>
        <w:t>emite prezentul</w:t>
      </w:r>
      <w:r w:rsidR="0011711C">
        <w:rPr>
          <w:rFonts w:ascii="Times New Roman" w:hAnsi="Times New Roman" w:cs="Times New Roman"/>
          <w:b/>
          <w:bCs/>
          <w:sz w:val="24"/>
          <w:szCs w:val="24"/>
        </w:rPr>
        <w:t xml:space="preserve"> </w:t>
      </w:r>
      <w:r>
        <w:rPr>
          <w:rFonts w:ascii="Times New Roman" w:hAnsi="Times New Roman" w:cs="Times New Roman"/>
          <w:b/>
          <w:bCs/>
          <w:sz w:val="24"/>
          <w:szCs w:val="24"/>
        </w:rPr>
        <w:t>ordin</w:t>
      </w:r>
    </w:p>
    <w:p w:rsidR="0058614A" w:rsidRPr="00454096" w:rsidRDefault="0058614A" w:rsidP="0058614A">
      <w:pPr>
        <w:keepNext/>
        <w:keepLines/>
        <w:spacing w:after="0" w:line="360" w:lineRule="auto"/>
        <w:ind w:firstLine="720"/>
        <w:jc w:val="center"/>
        <w:rPr>
          <w:rFonts w:ascii="Times New Roman" w:hAnsi="Times New Roman" w:cs="Times New Roman"/>
          <w:b/>
          <w:bCs/>
          <w:sz w:val="24"/>
          <w:szCs w:val="24"/>
        </w:rPr>
      </w:pPr>
    </w:p>
    <w:p w:rsidR="001E760A" w:rsidRPr="001E760A" w:rsidRDefault="001E760A" w:rsidP="001E760A">
      <w:pPr>
        <w:widowControl w:val="0"/>
        <w:numPr>
          <w:ilvl w:val="0"/>
          <w:numId w:val="46"/>
        </w:numPr>
        <w:spacing w:after="0" w:line="360" w:lineRule="auto"/>
        <w:ind w:left="0" w:firstLine="0"/>
        <w:contextualSpacing/>
        <w:jc w:val="both"/>
        <w:rPr>
          <w:rFonts w:ascii="Times New Roman" w:eastAsia="Times New Roman" w:hAnsi="Times New Roman" w:cs="Times New Roman"/>
          <w:sz w:val="24"/>
          <w:szCs w:val="24"/>
        </w:rPr>
      </w:pPr>
      <w:r w:rsidRPr="001E760A">
        <w:rPr>
          <w:rFonts w:ascii="Times New Roman" w:eastAsia="Times New Roman" w:hAnsi="Times New Roman" w:cs="Times New Roman"/>
          <w:sz w:val="24"/>
          <w:szCs w:val="24"/>
        </w:rPr>
        <w:t>Se aprobă Regulamentul privind privind racordarea la sistemul de transport al gazelor naturale, prevăzut în anexa care face parte integrantă din prezentul ordin.</w:t>
      </w:r>
    </w:p>
    <w:p w:rsidR="001E760A" w:rsidRPr="00454096" w:rsidRDefault="001E760A" w:rsidP="001E760A">
      <w:pPr>
        <w:widowControl w:val="0"/>
        <w:numPr>
          <w:ilvl w:val="0"/>
          <w:numId w:val="46"/>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Times New Roman" w:hAnsi="Times New Roman" w:cs="Times New Roman"/>
          <w:sz w:val="24"/>
          <w:szCs w:val="24"/>
        </w:rPr>
        <w:t>La data intrării în vigoare a prezentului ordin</w:t>
      </w:r>
      <w:r>
        <w:rPr>
          <w:rFonts w:ascii="Times New Roman" w:eastAsia="Times New Roman" w:hAnsi="Times New Roman" w:cs="Times New Roman"/>
          <w:sz w:val="24"/>
          <w:szCs w:val="24"/>
        </w:rPr>
        <w:t>,</w:t>
      </w:r>
      <w:r w:rsidRPr="00454096">
        <w:rPr>
          <w:rFonts w:ascii="Times New Roman" w:eastAsia="Times New Roman" w:hAnsi="Times New Roman" w:cs="Times New Roman"/>
          <w:sz w:val="24"/>
          <w:szCs w:val="24"/>
        </w:rPr>
        <w:t xml:space="preserve"> </w:t>
      </w:r>
      <w:r w:rsidR="002B4264" w:rsidRPr="00454096">
        <w:rPr>
          <w:rFonts w:ascii="Times New Roman" w:eastAsia="Times New Roman" w:hAnsi="Times New Roman" w:cs="Times New Roman"/>
          <w:sz w:val="24"/>
          <w:szCs w:val="24"/>
        </w:rPr>
        <w:t>Ordinul pre</w:t>
      </w:r>
      <w:r w:rsidR="002B4264">
        <w:rPr>
          <w:rFonts w:ascii="Times New Roman" w:eastAsia="Times New Roman" w:hAnsi="Times New Roman" w:cs="Times New Roman"/>
          <w:sz w:val="24"/>
          <w:szCs w:val="24"/>
        </w:rPr>
        <w:t>ș</w:t>
      </w:r>
      <w:r w:rsidR="002B4264" w:rsidRPr="00454096">
        <w:rPr>
          <w:rFonts w:ascii="Times New Roman" w:eastAsia="Times New Roman" w:hAnsi="Times New Roman" w:cs="Times New Roman"/>
          <w:sz w:val="24"/>
          <w:szCs w:val="24"/>
        </w:rPr>
        <w:t>edintelui Autorită</w:t>
      </w:r>
      <w:r w:rsidR="002B4264">
        <w:rPr>
          <w:rFonts w:ascii="Times New Roman" w:eastAsia="Times New Roman" w:hAnsi="Times New Roman" w:cs="Times New Roman"/>
          <w:sz w:val="24"/>
          <w:szCs w:val="24"/>
        </w:rPr>
        <w:t>ț</w:t>
      </w:r>
      <w:r w:rsidR="002B4264" w:rsidRPr="00454096">
        <w:rPr>
          <w:rFonts w:ascii="Times New Roman" w:eastAsia="Times New Roman" w:hAnsi="Times New Roman" w:cs="Times New Roman"/>
          <w:sz w:val="24"/>
          <w:szCs w:val="24"/>
        </w:rPr>
        <w:t>ii Na</w:t>
      </w:r>
      <w:r w:rsidR="002B4264">
        <w:rPr>
          <w:rFonts w:ascii="Times New Roman" w:eastAsia="Times New Roman" w:hAnsi="Times New Roman" w:cs="Times New Roman"/>
          <w:sz w:val="24"/>
          <w:szCs w:val="24"/>
        </w:rPr>
        <w:t>ț</w:t>
      </w:r>
      <w:r w:rsidR="002B4264" w:rsidRPr="00454096">
        <w:rPr>
          <w:rFonts w:ascii="Times New Roman" w:eastAsia="Times New Roman" w:hAnsi="Times New Roman" w:cs="Times New Roman"/>
          <w:sz w:val="24"/>
          <w:szCs w:val="24"/>
        </w:rPr>
        <w:t>ionale de Reglementare în Domeniul Energiei nr. 82/2017</w:t>
      </w:r>
      <w:r w:rsidR="002B4264">
        <w:rPr>
          <w:rFonts w:ascii="Times New Roman" w:eastAsia="Times New Roman" w:hAnsi="Times New Roman" w:cs="Times New Roman"/>
          <w:sz w:val="24"/>
          <w:szCs w:val="24"/>
        </w:rPr>
        <w:t xml:space="preserve"> </w:t>
      </w:r>
      <w:r w:rsidRPr="00454096">
        <w:rPr>
          <w:rFonts w:ascii="Times New Roman" w:eastAsia="Times New Roman" w:hAnsi="Times New Roman" w:cs="Times New Roman"/>
          <w:sz w:val="24"/>
          <w:szCs w:val="24"/>
        </w:rPr>
        <w:t xml:space="preserve">pentru </w:t>
      </w:r>
      <w:r w:rsidR="002B4264">
        <w:rPr>
          <w:rFonts w:ascii="Times New Roman" w:eastAsia="Times New Roman" w:hAnsi="Times New Roman" w:cs="Times New Roman"/>
          <w:sz w:val="24"/>
          <w:szCs w:val="24"/>
        </w:rPr>
        <w:t xml:space="preserve">aprobarea </w:t>
      </w:r>
      <w:r w:rsidRPr="00454096">
        <w:rPr>
          <w:rFonts w:ascii="Times New Roman" w:eastAsia="Times New Roman" w:hAnsi="Times New Roman" w:cs="Times New Roman"/>
          <w:sz w:val="24"/>
          <w:szCs w:val="24"/>
        </w:rPr>
        <w:t xml:space="preserve">Regulamentului privind racordarea la sistemul de transport al gazelor naturale, </w:t>
      </w:r>
      <w:r w:rsidR="002B4264">
        <w:rPr>
          <w:rFonts w:ascii="Times New Roman" w:eastAsia="Times New Roman" w:hAnsi="Times New Roman" w:cs="Times New Roman"/>
          <w:sz w:val="24"/>
          <w:szCs w:val="24"/>
        </w:rPr>
        <w:t>cu modificările și completările ulterioare,</w:t>
      </w:r>
      <w:r w:rsidRPr="00454096">
        <w:rPr>
          <w:rFonts w:ascii="Times New Roman" w:eastAsia="Times New Roman" w:hAnsi="Times New Roman" w:cs="Times New Roman"/>
          <w:sz w:val="24"/>
          <w:szCs w:val="24"/>
        </w:rPr>
        <w:t xml:space="preserve"> se abrogă</w:t>
      </w:r>
      <w:r w:rsidR="002B4264">
        <w:rPr>
          <w:rFonts w:ascii="Times New Roman" w:eastAsia="Times New Roman" w:hAnsi="Times New Roman" w:cs="Times New Roman"/>
          <w:sz w:val="24"/>
          <w:szCs w:val="24"/>
        </w:rPr>
        <w:t>.</w:t>
      </w:r>
      <w:bookmarkStart w:id="0" w:name="_GoBack"/>
      <w:bookmarkEnd w:id="0"/>
    </w:p>
    <w:p w:rsidR="001E760A" w:rsidRPr="00454096" w:rsidRDefault="001E760A" w:rsidP="001E760A">
      <w:pPr>
        <w:widowControl w:val="0"/>
        <w:numPr>
          <w:ilvl w:val="0"/>
          <w:numId w:val="46"/>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Times New Roman" w:hAnsi="Times New Roman" w:cs="Times New Roman"/>
          <w:sz w:val="24"/>
          <w:szCs w:val="24"/>
        </w:rPr>
        <w:t>Operatorii economici care desfă</w:t>
      </w:r>
      <w:r>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oară activită</w:t>
      </w:r>
      <w:r>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 xml:space="preserve">i în sectorul gazelor naturale duc </w:t>
      </w:r>
      <w:r w:rsidRPr="00454096">
        <w:rPr>
          <w:rFonts w:ascii="Times New Roman" w:eastAsia="Times New Roman" w:hAnsi="Times New Roman" w:cs="Times New Roman"/>
          <w:sz w:val="24"/>
          <w:szCs w:val="24"/>
        </w:rPr>
        <w:lastRenderedPageBreak/>
        <w:t>la îndeplinire prevederile prezentului ordin, iar entită</w:t>
      </w:r>
      <w:r>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ile organizatorice din cadrul Autorită</w:t>
      </w:r>
      <w:r>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ii Na</w:t>
      </w:r>
      <w:r>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ionale de Reglementare în Domeniul Energiei urmăresc respectarea acestora.</w:t>
      </w:r>
    </w:p>
    <w:p w:rsidR="001E760A" w:rsidRPr="00454096" w:rsidRDefault="001E760A" w:rsidP="001E760A">
      <w:pPr>
        <w:widowControl w:val="0"/>
        <w:numPr>
          <w:ilvl w:val="0"/>
          <w:numId w:val="46"/>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Times New Roman" w:hAnsi="Times New Roman" w:cs="Times New Roman"/>
          <w:sz w:val="24"/>
          <w:szCs w:val="24"/>
        </w:rPr>
        <w:t>Prezentul ordin se publică în Monitorul Oficial al României, Partea I.</w:t>
      </w:r>
    </w:p>
    <w:p w:rsidR="001E760A" w:rsidRDefault="001E760A" w:rsidP="0058614A">
      <w:pPr>
        <w:rPr>
          <w:rFonts w:ascii="Times New Roman" w:eastAsia="Calibri" w:hAnsi="Times New Roman" w:cs="Times New Roman"/>
          <w:sz w:val="24"/>
          <w:szCs w:val="24"/>
        </w:rPr>
      </w:pPr>
    </w:p>
    <w:p w:rsidR="001E760A" w:rsidRPr="00454096" w:rsidRDefault="001E760A" w:rsidP="001E760A">
      <w:pPr>
        <w:widowControl w:val="0"/>
        <w:autoSpaceDE w:val="0"/>
        <w:autoSpaceDN w:val="0"/>
        <w:adjustRightInd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Pre</w:t>
      </w:r>
      <w:r>
        <w:rPr>
          <w:rFonts w:ascii="Times New Roman" w:eastAsia="Times New Roman" w:hAnsi="Times New Roman" w:cs="Times New Roman"/>
          <w:b/>
          <w:bCs/>
          <w:sz w:val="24"/>
          <w:szCs w:val="24"/>
        </w:rPr>
        <w:t>ș</w:t>
      </w:r>
      <w:r w:rsidRPr="00454096">
        <w:rPr>
          <w:rFonts w:ascii="Times New Roman" w:eastAsia="Times New Roman" w:hAnsi="Times New Roman" w:cs="Times New Roman"/>
          <w:b/>
          <w:bCs/>
          <w:sz w:val="24"/>
          <w:szCs w:val="24"/>
        </w:rPr>
        <w:t>edintele</w:t>
      </w:r>
    </w:p>
    <w:p w:rsidR="001E760A" w:rsidRPr="00454096" w:rsidRDefault="001E760A" w:rsidP="001E760A">
      <w:pPr>
        <w:widowControl w:val="0"/>
        <w:autoSpaceDE w:val="0"/>
        <w:autoSpaceDN w:val="0"/>
        <w:adjustRightInd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Autorită</w:t>
      </w:r>
      <w:r>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ii Na</w:t>
      </w:r>
      <w:r>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ionale de Reglementare în Domeniul Energiei</w:t>
      </w:r>
    </w:p>
    <w:p w:rsidR="001E760A" w:rsidRPr="00454096" w:rsidRDefault="001E760A" w:rsidP="001E760A">
      <w:pPr>
        <w:widowControl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Dumitru Chiri</w:t>
      </w:r>
      <w:r>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ă</w:t>
      </w:r>
    </w:p>
    <w:p w:rsidR="001E760A" w:rsidRDefault="001E760A" w:rsidP="0058614A">
      <w:pPr>
        <w:rPr>
          <w:rFonts w:ascii="Times New Roman" w:eastAsia="Calibri" w:hAnsi="Times New Roman" w:cs="Times New Roman"/>
          <w:sz w:val="24"/>
          <w:szCs w:val="24"/>
        </w:rPr>
      </w:pPr>
    </w:p>
    <w:p w:rsidR="0058614A" w:rsidRDefault="0058614A">
      <w:pPr>
        <w:rPr>
          <w:rFonts w:ascii="Times New Roman" w:hAnsi="Times New Roman" w:cs="Times New Roman"/>
          <w:b/>
          <w:bCs/>
          <w:sz w:val="24"/>
          <w:szCs w:val="24"/>
          <w:lang w:val="ro-RO"/>
        </w:rPr>
      </w:pPr>
      <w:r>
        <w:rPr>
          <w:rFonts w:ascii="Times New Roman" w:hAnsi="Times New Roman" w:cs="Times New Roman"/>
          <w:b/>
          <w:bCs/>
          <w:sz w:val="24"/>
          <w:szCs w:val="24"/>
          <w:lang w:val="ro-RO"/>
        </w:rPr>
        <w:br w:type="page"/>
      </w:r>
    </w:p>
    <w:p w:rsidR="0058614A" w:rsidRDefault="0058614A" w:rsidP="0058614A">
      <w:pPr>
        <w:ind w:left="1440"/>
        <w:jc w:val="right"/>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Anexă la Ordin</w:t>
      </w:r>
    </w:p>
    <w:p w:rsidR="007B7170" w:rsidRPr="0058614A" w:rsidRDefault="00F730F7" w:rsidP="00F730F7">
      <w:pPr>
        <w:jc w:val="center"/>
        <w:rPr>
          <w:rFonts w:ascii="Times New Roman" w:hAnsi="Times New Roman" w:cs="Times New Roman"/>
          <w:b/>
          <w:bCs/>
          <w:sz w:val="24"/>
          <w:szCs w:val="24"/>
          <w:lang w:val="ro-RO"/>
        </w:rPr>
      </w:pPr>
      <w:r w:rsidRPr="0058614A">
        <w:rPr>
          <w:rFonts w:ascii="Times New Roman" w:hAnsi="Times New Roman" w:cs="Times New Roman"/>
          <w:b/>
          <w:bCs/>
          <w:sz w:val="24"/>
          <w:szCs w:val="24"/>
          <w:lang w:val="ro-RO"/>
        </w:rPr>
        <w:t xml:space="preserve">Regulamentul </w:t>
      </w:r>
    </w:p>
    <w:p w:rsidR="00F730F7" w:rsidRPr="0058614A" w:rsidRDefault="00F730F7" w:rsidP="00F730F7">
      <w:pPr>
        <w:jc w:val="center"/>
        <w:rPr>
          <w:rFonts w:ascii="Times New Roman" w:hAnsi="Times New Roman" w:cs="Times New Roman"/>
          <w:b/>
          <w:bCs/>
          <w:sz w:val="24"/>
          <w:szCs w:val="24"/>
          <w:lang w:val="ro-RO"/>
        </w:rPr>
      </w:pPr>
      <w:r w:rsidRPr="0058614A">
        <w:rPr>
          <w:rFonts w:ascii="Times New Roman" w:hAnsi="Times New Roman" w:cs="Times New Roman"/>
          <w:b/>
          <w:bCs/>
          <w:sz w:val="24"/>
          <w:szCs w:val="24"/>
          <w:lang w:val="ro-RO"/>
        </w:rPr>
        <w:t xml:space="preserve">privind racordarea la sistemul de transport al gazelor </w:t>
      </w:r>
      <w:r w:rsidR="007B7170" w:rsidRPr="0058614A">
        <w:rPr>
          <w:rFonts w:ascii="Times New Roman" w:hAnsi="Times New Roman" w:cs="Times New Roman"/>
          <w:b/>
          <w:bCs/>
          <w:sz w:val="24"/>
          <w:szCs w:val="24"/>
          <w:lang w:val="ro-RO"/>
        </w:rPr>
        <w:t>naturale</w:t>
      </w:r>
    </w:p>
    <w:p w:rsidR="007B7170" w:rsidRPr="00D756F4" w:rsidRDefault="007B7170" w:rsidP="004E3033">
      <w:pPr>
        <w:rPr>
          <w:rFonts w:ascii="Times New Roman" w:hAnsi="Times New Roman" w:cs="Times New Roman"/>
          <w:bCs/>
          <w:sz w:val="24"/>
          <w:szCs w:val="24"/>
          <w:lang w:val="ro-RO"/>
        </w:rPr>
      </w:pPr>
    </w:p>
    <w:p w:rsidR="004E3033" w:rsidRPr="00D756F4" w:rsidRDefault="004E3033" w:rsidP="00D756F4">
      <w:pPr>
        <w:spacing w:after="0" w:line="360" w:lineRule="auto"/>
        <w:jc w:val="center"/>
        <w:rPr>
          <w:rFonts w:ascii="Times New Roman" w:hAnsi="Times New Roman" w:cs="Times New Roman"/>
          <w:b/>
          <w:bCs/>
          <w:sz w:val="24"/>
          <w:szCs w:val="24"/>
          <w:lang w:val="ro-RO"/>
        </w:rPr>
      </w:pPr>
      <w:r w:rsidRPr="00D756F4">
        <w:rPr>
          <w:rFonts w:ascii="Times New Roman" w:hAnsi="Times New Roman" w:cs="Times New Roman"/>
          <w:b/>
          <w:bCs/>
          <w:sz w:val="24"/>
          <w:szCs w:val="24"/>
          <w:lang w:val="ro-RO"/>
        </w:rPr>
        <w:t>Capitolul I</w:t>
      </w:r>
    </w:p>
    <w:p w:rsidR="004E3033" w:rsidRPr="00D756F4" w:rsidRDefault="004E3033" w:rsidP="00D756F4">
      <w:pPr>
        <w:spacing w:after="0" w:line="360" w:lineRule="auto"/>
        <w:jc w:val="center"/>
        <w:rPr>
          <w:rFonts w:ascii="Times New Roman" w:hAnsi="Times New Roman" w:cs="Times New Roman"/>
          <w:b/>
          <w:bCs/>
          <w:sz w:val="24"/>
          <w:szCs w:val="24"/>
          <w:lang w:val="ro-RO"/>
        </w:rPr>
      </w:pPr>
      <w:r w:rsidRPr="00D756F4">
        <w:rPr>
          <w:rFonts w:ascii="Times New Roman" w:hAnsi="Times New Roman" w:cs="Times New Roman"/>
          <w:b/>
          <w:bCs/>
          <w:sz w:val="24"/>
          <w:szCs w:val="24"/>
          <w:lang w:val="ro-RO"/>
        </w:rPr>
        <w:t>Dispoziţii generale</w:t>
      </w:r>
    </w:p>
    <w:p w:rsidR="004E3033" w:rsidRPr="00D756F4" w:rsidRDefault="004E3033" w:rsidP="00D756F4">
      <w:pPr>
        <w:spacing w:after="0" w:line="360" w:lineRule="auto"/>
        <w:jc w:val="center"/>
        <w:rPr>
          <w:rFonts w:ascii="Times New Roman" w:hAnsi="Times New Roman" w:cs="Times New Roman"/>
          <w:b/>
          <w:bCs/>
          <w:sz w:val="24"/>
          <w:szCs w:val="24"/>
          <w:lang w:val="ro-RO"/>
        </w:rPr>
      </w:pPr>
      <w:r w:rsidRPr="00D756F4">
        <w:rPr>
          <w:rFonts w:ascii="Times New Roman" w:hAnsi="Times New Roman" w:cs="Times New Roman"/>
          <w:b/>
          <w:bCs/>
          <w:sz w:val="24"/>
          <w:szCs w:val="24"/>
          <w:lang w:val="ro-RO"/>
        </w:rPr>
        <w:t>Secţiunea 1</w:t>
      </w:r>
    </w:p>
    <w:p w:rsidR="004E3033" w:rsidRPr="00D756F4" w:rsidRDefault="004E3033" w:rsidP="00D756F4">
      <w:pPr>
        <w:spacing w:after="0" w:line="360" w:lineRule="auto"/>
        <w:jc w:val="center"/>
        <w:rPr>
          <w:rFonts w:ascii="Times New Roman" w:hAnsi="Times New Roman" w:cs="Times New Roman"/>
          <w:b/>
          <w:bCs/>
          <w:sz w:val="24"/>
          <w:szCs w:val="24"/>
          <w:lang w:val="ro-RO"/>
        </w:rPr>
      </w:pPr>
      <w:r w:rsidRPr="00D756F4">
        <w:rPr>
          <w:rFonts w:ascii="Times New Roman" w:hAnsi="Times New Roman" w:cs="Times New Roman"/>
          <w:b/>
          <w:bCs/>
          <w:sz w:val="24"/>
          <w:szCs w:val="24"/>
          <w:lang w:val="ro-RO"/>
        </w:rPr>
        <w:t>Scop şi domeniu de aplicare</w:t>
      </w:r>
    </w:p>
    <w:p w:rsidR="007B7170" w:rsidRPr="00D756F4" w:rsidRDefault="007B7170" w:rsidP="007B7170">
      <w:pPr>
        <w:spacing w:after="0" w:line="360" w:lineRule="auto"/>
        <w:jc w:val="both"/>
        <w:rPr>
          <w:rFonts w:ascii="Times New Roman" w:hAnsi="Times New Roman" w:cs="Times New Roman"/>
          <w:bCs/>
          <w:sz w:val="24"/>
          <w:szCs w:val="24"/>
          <w:lang w:val="ro-RO"/>
        </w:rPr>
      </w:pPr>
    </w:p>
    <w:p w:rsidR="005078F3" w:rsidRPr="00D756F4" w:rsidRDefault="004E3033" w:rsidP="005078F3">
      <w:pPr>
        <w:spacing w:after="0" w:line="360" w:lineRule="auto"/>
        <w:jc w:val="both"/>
        <w:rPr>
          <w:rFonts w:ascii="Times New Roman" w:hAnsi="Times New Roman" w:cs="Times New Roman"/>
          <w:bCs/>
          <w:sz w:val="24"/>
          <w:szCs w:val="24"/>
          <w:lang w:val="ro-RO"/>
        </w:rPr>
      </w:pPr>
      <w:r w:rsidRPr="00D756F4">
        <w:rPr>
          <w:rFonts w:ascii="Times New Roman" w:hAnsi="Times New Roman" w:cs="Times New Roman"/>
          <w:b/>
          <w:bCs/>
          <w:sz w:val="24"/>
          <w:szCs w:val="24"/>
          <w:lang w:val="ro-RO"/>
        </w:rPr>
        <w:t>Art</w:t>
      </w:r>
      <w:r w:rsidR="007B7170" w:rsidRPr="00D756F4">
        <w:rPr>
          <w:rFonts w:ascii="Times New Roman" w:hAnsi="Times New Roman" w:cs="Times New Roman"/>
          <w:b/>
          <w:bCs/>
          <w:sz w:val="24"/>
          <w:szCs w:val="24"/>
          <w:lang w:val="ro-RO"/>
        </w:rPr>
        <w:t>.</w:t>
      </w:r>
      <w:r w:rsidRPr="00D756F4">
        <w:rPr>
          <w:rFonts w:ascii="Times New Roman" w:hAnsi="Times New Roman" w:cs="Times New Roman"/>
          <w:b/>
          <w:bCs/>
          <w:sz w:val="24"/>
          <w:szCs w:val="24"/>
          <w:lang w:val="ro-RO"/>
        </w:rPr>
        <w:t xml:space="preserve"> 1</w:t>
      </w:r>
      <w:r w:rsidR="007B7170" w:rsidRPr="00D756F4">
        <w:rPr>
          <w:rFonts w:ascii="Times New Roman" w:hAnsi="Times New Roman" w:cs="Times New Roman"/>
          <w:bCs/>
          <w:sz w:val="24"/>
          <w:szCs w:val="24"/>
          <w:lang w:val="ro-RO"/>
        </w:rPr>
        <w:t xml:space="preserve"> - </w:t>
      </w:r>
      <w:r w:rsidR="005078F3" w:rsidRPr="00D756F4">
        <w:rPr>
          <w:rFonts w:ascii="Times New Roman" w:hAnsi="Times New Roman" w:cs="Times New Roman"/>
          <w:bCs/>
          <w:sz w:val="24"/>
          <w:szCs w:val="24"/>
          <w:lang w:val="ro-RO"/>
        </w:rPr>
        <w:t>(1) Prezentul regulament stabileşte etapele şi condiţiile privind racordarea la sistemul de transport al gazelor naturale.</w:t>
      </w:r>
    </w:p>
    <w:p w:rsidR="005078F3" w:rsidRPr="00D756F4" w:rsidRDefault="005078F3" w:rsidP="005078F3">
      <w:pPr>
        <w:spacing w:after="0" w:line="360" w:lineRule="auto"/>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 xml:space="preserve">(2) Racordarea la sistemul de transport al gazelor naturale se </w:t>
      </w:r>
      <w:r w:rsidR="0086144D" w:rsidRPr="00D756F4">
        <w:rPr>
          <w:rFonts w:ascii="Times New Roman" w:hAnsi="Times New Roman" w:cs="Times New Roman"/>
          <w:bCs/>
          <w:sz w:val="24"/>
          <w:szCs w:val="24"/>
          <w:lang w:val="ro-RO"/>
        </w:rPr>
        <w:t>aplică</w:t>
      </w:r>
      <w:r w:rsidRPr="00D756F4">
        <w:rPr>
          <w:rFonts w:ascii="Times New Roman" w:hAnsi="Times New Roman" w:cs="Times New Roman"/>
          <w:bCs/>
          <w:sz w:val="24"/>
          <w:szCs w:val="24"/>
          <w:lang w:val="ro-RO"/>
        </w:rPr>
        <w:t xml:space="preserve"> solicitanţilor prevăzuţi la </w:t>
      </w:r>
      <w:hyperlink w:history="1">
        <w:r w:rsidRPr="00D756F4">
          <w:rPr>
            <w:rStyle w:val="Hyperlink"/>
            <w:rFonts w:ascii="Times New Roman" w:hAnsi="Times New Roman" w:cs="Times New Roman"/>
            <w:bCs/>
            <w:color w:val="auto"/>
            <w:sz w:val="24"/>
            <w:szCs w:val="24"/>
            <w:u w:val="none"/>
            <w:lang w:val="ro-RO"/>
          </w:rPr>
          <w:t>art. 2</w:t>
        </w:r>
      </w:hyperlink>
      <w:r w:rsidRPr="00D756F4">
        <w:rPr>
          <w:rFonts w:ascii="Times New Roman" w:hAnsi="Times New Roman" w:cs="Times New Roman"/>
          <w:bCs/>
          <w:sz w:val="24"/>
          <w:szCs w:val="24"/>
          <w:lang w:val="ro-RO"/>
        </w:rPr>
        <w:t>.</w:t>
      </w:r>
    </w:p>
    <w:p w:rsidR="005078F3" w:rsidRPr="00D756F4" w:rsidRDefault="005078F3" w:rsidP="005078F3">
      <w:pPr>
        <w:spacing w:after="0" w:line="360" w:lineRule="auto"/>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(3) Aplicarea prezentului regulament contribuie la asigurarea unui cadru unitar, transparent şi nediscriminatoriu cu privire la derularea procesului de racordare la sistemul de transport al gazelor naturale.</w:t>
      </w:r>
    </w:p>
    <w:p w:rsidR="005078F3" w:rsidRPr="00D756F4" w:rsidRDefault="004E3033" w:rsidP="005078F3">
      <w:pPr>
        <w:spacing w:after="0" w:line="360" w:lineRule="auto"/>
        <w:jc w:val="both"/>
        <w:rPr>
          <w:rFonts w:ascii="Times New Roman" w:hAnsi="Times New Roman" w:cs="Times New Roman"/>
          <w:bCs/>
          <w:sz w:val="24"/>
          <w:szCs w:val="24"/>
          <w:lang w:val="ro-RO"/>
        </w:rPr>
      </w:pPr>
      <w:r w:rsidRPr="00D756F4">
        <w:rPr>
          <w:rFonts w:ascii="Times New Roman" w:hAnsi="Times New Roman" w:cs="Times New Roman"/>
          <w:b/>
          <w:bCs/>
          <w:sz w:val="24"/>
          <w:szCs w:val="24"/>
          <w:lang w:val="ro-RO"/>
        </w:rPr>
        <w:t>Art</w:t>
      </w:r>
      <w:r w:rsidR="007B7170" w:rsidRPr="00D756F4">
        <w:rPr>
          <w:rFonts w:ascii="Times New Roman" w:hAnsi="Times New Roman" w:cs="Times New Roman"/>
          <w:b/>
          <w:bCs/>
          <w:sz w:val="24"/>
          <w:szCs w:val="24"/>
          <w:lang w:val="ro-RO"/>
        </w:rPr>
        <w:t>.</w:t>
      </w:r>
      <w:r w:rsidRPr="00D756F4">
        <w:rPr>
          <w:rFonts w:ascii="Times New Roman" w:hAnsi="Times New Roman" w:cs="Times New Roman"/>
          <w:b/>
          <w:bCs/>
          <w:sz w:val="24"/>
          <w:szCs w:val="24"/>
          <w:lang w:val="ro-RO"/>
        </w:rPr>
        <w:t xml:space="preserve"> 2</w:t>
      </w:r>
      <w:r w:rsidR="007B7170" w:rsidRPr="00D756F4">
        <w:rPr>
          <w:rFonts w:ascii="Times New Roman" w:hAnsi="Times New Roman" w:cs="Times New Roman"/>
          <w:bCs/>
          <w:sz w:val="24"/>
          <w:szCs w:val="24"/>
          <w:lang w:val="ro-RO"/>
        </w:rPr>
        <w:t xml:space="preserve"> </w:t>
      </w:r>
      <w:r w:rsidR="005078F3" w:rsidRPr="00D756F4">
        <w:rPr>
          <w:rFonts w:ascii="Times New Roman" w:hAnsi="Times New Roman" w:cs="Times New Roman"/>
          <w:bCs/>
          <w:sz w:val="24"/>
          <w:szCs w:val="24"/>
          <w:lang w:val="ro-RO"/>
        </w:rPr>
        <w:t>Prezentul regulament se aplică în relaţiile dintre operatorul de transport şi de sistem şi:</w:t>
      </w:r>
    </w:p>
    <w:p w:rsidR="005078F3" w:rsidRPr="00D756F4" w:rsidRDefault="005078F3" w:rsidP="005078F3">
      <w:pPr>
        <w:spacing w:after="0" w:line="360" w:lineRule="auto"/>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 xml:space="preserve">a) persoanele juridice prevăzute la </w:t>
      </w:r>
      <w:hyperlink w:history="1">
        <w:r w:rsidRPr="00D756F4">
          <w:rPr>
            <w:rStyle w:val="Hyperlink"/>
            <w:rFonts w:ascii="Times New Roman" w:hAnsi="Times New Roman" w:cs="Times New Roman"/>
            <w:bCs/>
            <w:color w:val="auto"/>
            <w:sz w:val="24"/>
            <w:szCs w:val="24"/>
            <w:u w:val="none"/>
            <w:lang w:val="ro-RO"/>
          </w:rPr>
          <w:t>art. 148 alin. (2) din Legea energiei electrice şi a gazelor naturale nr. 123/2012</w:t>
        </w:r>
      </w:hyperlink>
      <w:r w:rsidRPr="00D756F4">
        <w:rPr>
          <w:rFonts w:ascii="Times New Roman" w:hAnsi="Times New Roman" w:cs="Times New Roman"/>
          <w:bCs/>
          <w:sz w:val="24"/>
          <w:szCs w:val="24"/>
          <w:lang w:val="ro-RO"/>
        </w:rPr>
        <w:t>, cu modificările şi completările ulterioare, care solicită racordarea la sistemul de transport a unor obiective/sisteme noi;</w:t>
      </w:r>
    </w:p>
    <w:p w:rsidR="005078F3" w:rsidRPr="00D756F4" w:rsidRDefault="005078F3" w:rsidP="005078F3">
      <w:pPr>
        <w:spacing w:after="0" w:line="360" w:lineRule="auto"/>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b) utilizatorii de sistem care solicită modificarea racordului, determinată de necesitatea:</w:t>
      </w:r>
    </w:p>
    <w:p w:rsidR="005078F3" w:rsidRPr="00D756F4" w:rsidRDefault="005078F3" w:rsidP="005078F3">
      <w:pPr>
        <w:spacing w:after="0" w:line="360" w:lineRule="auto"/>
        <w:ind w:left="720"/>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(i) redimensionării acestuia în vederea asigurării unor parametrii tehnologici superiori;</w:t>
      </w:r>
    </w:p>
    <w:p w:rsidR="005078F3" w:rsidRPr="00D756F4" w:rsidRDefault="005078F3" w:rsidP="005078F3">
      <w:pPr>
        <w:spacing w:after="0" w:line="360" w:lineRule="auto"/>
        <w:ind w:left="720"/>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(ii) separării, dintr-un racord comun;</w:t>
      </w:r>
    </w:p>
    <w:p w:rsidR="005078F3" w:rsidRPr="00D756F4" w:rsidRDefault="005078F3" w:rsidP="005078F3">
      <w:pPr>
        <w:spacing w:after="0" w:line="360" w:lineRule="auto"/>
        <w:ind w:left="720"/>
        <w:jc w:val="both"/>
        <w:rPr>
          <w:rFonts w:ascii="Times New Roman" w:hAnsi="Times New Roman" w:cs="Times New Roman"/>
          <w:bCs/>
          <w:sz w:val="24"/>
          <w:szCs w:val="24"/>
          <w:lang w:val="ro-RO"/>
        </w:rPr>
      </w:pPr>
      <w:r w:rsidRPr="00D756F4">
        <w:rPr>
          <w:rFonts w:ascii="Times New Roman" w:hAnsi="Times New Roman" w:cs="Times New Roman"/>
          <w:bCs/>
          <w:sz w:val="24"/>
          <w:szCs w:val="24"/>
          <w:lang w:val="ro-RO"/>
        </w:rPr>
        <w:t>(iii) reamplasării acestuia;</w:t>
      </w:r>
    </w:p>
    <w:p w:rsidR="005078F3" w:rsidRDefault="004E3033" w:rsidP="005078F3">
      <w:pPr>
        <w:spacing w:after="0" w:line="360" w:lineRule="auto"/>
        <w:jc w:val="both"/>
        <w:rPr>
          <w:rFonts w:ascii="Times New Roman" w:hAnsi="Times New Roman" w:cs="Times New Roman"/>
          <w:sz w:val="24"/>
          <w:szCs w:val="24"/>
          <w:lang w:val="ro-RO"/>
        </w:rPr>
      </w:pPr>
      <w:r w:rsidRPr="00D756F4">
        <w:rPr>
          <w:rFonts w:ascii="Times New Roman" w:hAnsi="Times New Roman" w:cs="Times New Roman"/>
          <w:bCs/>
          <w:sz w:val="24"/>
          <w:szCs w:val="24"/>
          <w:lang w:val="ro-RO"/>
        </w:rPr>
        <w:t>c)</w:t>
      </w:r>
      <w:r w:rsidRPr="00D756F4">
        <w:rPr>
          <w:rFonts w:ascii="Times New Roman" w:hAnsi="Times New Roman" w:cs="Times New Roman"/>
          <w:sz w:val="24"/>
          <w:szCs w:val="24"/>
          <w:lang w:val="ro-RO"/>
        </w:rPr>
        <w:t xml:space="preserve"> </w:t>
      </w:r>
      <w:bookmarkStart w:id="1" w:name="_Hlk51163438"/>
      <w:r w:rsidR="00D0382E" w:rsidRPr="00D756F4">
        <w:rPr>
          <w:rFonts w:ascii="Times New Roman" w:hAnsi="Times New Roman" w:cs="Times New Roman"/>
          <w:sz w:val="24"/>
          <w:szCs w:val="24"/>
          <w:lang w:val="ro-RO"/>
        </w:rPr>
        <w:t>unităţile administrativ-teritoriale şi/sau asocierile acestora</w:t>
      </w:r>
      <w:bookmarkEnd w:id="1"/>
      <w:r w:rsidR="00D0382E" w:rsidRPr="00D756F4">
        <w:rPr>
          <w:rFonts w:ascii="Times New Roman" w:hAnsi="Times New Roman" w:cs="Times New Roman"/>
          <w:sz w:val="24"/>
          <w:szCs w:val="24"/>
          <w:lang w:val="ro-RO"/>
        </w:rPr>
        <w:t xml:space="preserve">, pentru înfiinţarea sistemului/sistemelor de distribuţie a gazelor naturale, în conformitate </w:t>
      </w:r>
      <w:bookmarkStart w:id="2" w:name="_Hlk51163471"/>
      <w:r w:rsidR="00D0382E" w:rsidRPr="00D756F4">
        <w:rPr>
          <w:rFonts w:ascii="Times New Roman" w:hAnsi="Times New Roman" w:cs="Times New Roman"/>
          <w:sz w:val="24"/>
          <w:szCs w:val="24"/>
          <w:lang w:val="ro-RO"/>
        </w:rPr>
        <w:t>cu prevederile art. 104 alin. (2</w:t>
      </w:r>
      <w:r w:rsidR="00D0382E" w:rsidRPr="00D756F4">
        <w:rPr>
          <w:rFonts w:ascii="Times New Roman" w:hAnsi="Times New Roman" w:cs="Times New Roman"/>
          <w:sz w:val="24"/>
          <w:szCs w:val="24"/>
          <w:vertAlign w:val="superscript"/>
          <w:lang w:val="ro-RO"/>
        </w:rPr>
        <w:t>1</w:t>
      </w:r>
      <w:r w:rsidR="00D0382E" w:rsidRPr="00D756F4">
        <w:rPr>
          <w:rFonts w:ascii="Times New Roman" w:hAnsi="Times New Roman" w:cs="Times New Roman"/>
          <w:sz w:val="24"/>
          <w:szCs w:val="24"/>
          <w:lang w:val="ro-RO"/>
        </w:rPr>
        <w:t>) şi ale alin. (6</w:t>
      </w:r>
      <w:r w:rsidR="00D0382E" w:rsidRPr="00D756F4">
        <w:rPr>
          <w:rFonts w:ascii="Times New Roman" w:hAnsi="Times New Roman" w:cs="Times New Roman"/>
          <w:sz w:val="24"/>
          <w:szCs w:val="24"/>
          <w:vertAlign w:val="superscript"/>
          <w:lang w:val="ro-RO"/>
        </w:rPr>
        <w:t>1</w:t>
      </w:r>
      <w:r w:rsidR="00D0382E" w:rsidRPr="00D756F4">
        <w:rPr>
          <w:rFonts w:ascii="Times New Roman" w:hAnsi="Times New Roman" w:cs="Times New Roman"/>
          <w:sz w:val="24"/>
          <w:szCs w:val="24"/>
          <w:lang w:val="ro-RO"/>
        </w:rPr>
        <w:t>) din Lege</w:t>
      </w:r>
      <w:bookmarkEnd w:id="2"/>
      <w:r w:rsidR="00D0382E" w:rsidRPr="00D756F4">
        <w:rPr>
          <w:rFonts w:ascii="Times New Roman" w:hAnsi="Times New Roman" w:cs="Times New Roman"/>
          <w:sz w:val="24"/>
          <w:szCs w:val="24"/>
          <w:lang w:val="ro-RO"/>
        </w:rPr>
        <w:t xml:space="preserve">; </w:t>
      </w:r>
      <w:r w:rsidR="005078F3" w:rsidRPr="00D756F4">
        <w:rPr>
          <w:rFonts w:ascii="Times New Roman" w:hAnsi="Times New Roman" w:cs="Times New Roman"/>
          <w:sz w:val="24"/>
          <w:szCs w:val="24"/>
          <w:lang w:val="ro-RO"/>
        </w:rPr>
        <w:t xml:space="preserve"> </w:t>
      </w:r>
    </w:p>
    <w:p w:rsidR="00E22D44" w:rsidRPr="00D756F4" w:rsidRDefault="004A600B" w:rsidP="005078F3">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E22D44">
        <w:rPr>
          <w:rFonts w:ascii="Times New Roman" w:hAnsi="Times New Roman" w:cs="Times New Roman"/>
          <w:sz w:val="24"/>
          <w:szCs w:val="24"/>
          <w:lang w:val="ro-RO"/>
        </w:rPr>
        <w:t xml:space="preserve">) </w:t>
      </w:r>
      <w:r w:rsidR="00E22D44" w:rsidRPr="009A254C">
        <w:rPr>
          <w:rFonts w:ascii="Times New Roman" w:hAnsi="Times New Roman" w:cs="Times New Roman"/>
          <w:sz w:val="24"/>
          <w:szCs w:val="24"/>
          <w:lang w:val="ro-RO"/>
        </w:rPr>
        <w:t>unităţile administrativ-teritoriale şi/sau asocierile acestora</w:t>
      </w:r>
      <w:r w:rsidR="00E22D44">
        <w:rPr>
          <w:rFonts w:ascii="Times New Roman" w:hAnsi="Times New Roman" w:cs="Times New Roman"/>
          <w:sz w:val="24"/>
          <w:szCs w:val="24"/>
          <w:lang w:val="ro-RO"/>
        </w:rPr>
        <w:t>, precum și asociațiile de dezvoltare intercomunitară</w:t>
      </w:r>
      <w:r w:rsidR="00D756F4" w:rsidRPr="00D756F4">
        <w:rPr>
          <w:rFonts w:ascii="Times New Roman" w:hAnsi="Times New Roman" w:cs="Times New Roman"/>
          <w:bCs/>
          <w:sz w:val="24"/>
          <w:szCs w:val="24"/>
          <w:lang w:val="ro-RO"/>
        </w:rPr>
        <w:t xml:space="preserve"> care solicită racordarea la sistemul de transport a unor obiective/sisteme noi</w:t>
      </w:r>
      <w:r w:rsidR="00D756F4">
        <w:rPr>
          <w:rFonts w:ascii="Times New Roman" w:hAnsi="Times New Roman" w:cs="Times New Roman"/>
          <w:bCs/>
          <w:sz w:val="24"/>
          <w:szCs w:val="24"/>
          <w:lang w:val="ro-RO"/>
        </w:rPr>
        <w:t xml:space="preserve"> finanțate prin fonduri </w:t>
      </w:r>
      <w:r w:rsidR="004946D9" w:rsidRPr="000E5801">
        <w:rPr>
          <w:rFonts w:ascii="Times New Roman" w:hAnsi="Times New Roman" w:cs="Times New Roman"/>
          <w:bCs/>
          <w:sz w:val="24"/>
          <w:szCs w:val="24"/>
          <w:lang w:val="ro-RO"/>
        </w:rPr>
        <w:t>nerambursabile</w:t>
      </w:r>
      <w:r w:rsidR="00E22D44" w:rsidRPr="000E5801">
        <w:rPr>
          <w:rFonts w:ascii="Times New Roman" w:hAnsi="Times New Roman" w:cs="Times New Roman"/>
          <w:sz w:val="24"/>
          <w:szCs w:val="24"/>
        </w:rPr>
        <w:t>;</w:t>
      </w:r>
    </w:p>
    <w:p w:rsidR="004E3033" w:rsidRPr="00D756F4" w:rsidRDefault="004A600B" w:rsidP="007B7170">
      <w:pPr>
        <w:spacing w:after="0" w:line="360" w:lineRule="auto"/>
        <w:jc w:val="both"/>
        <w:rPr>
          <w:rFonts w:ascii="Times New Roman" w:hAnsi="Times New Roman" w:cs="Times New Roman"/>
          <w:sz w:val="24"/>
          <w:szCs w:val="24"/>
          <w:lang w:val="ro-RO"/>
        </w:rPr>
      </w:pPr>
      <w:r>
        <w:rPr>
          <w:rFonts w:ascii="Times New Roman" w:hAnsi="Times New Roman" w:cs="Times New Roman"/>
          <w:bCs/>
          <w:sz w:val="24"/>
          <w:szCs w:val="24"/>
          <w:lang w:val="ro-RO"/>
        </w:rPr>
        <w:t>e</w:t>
      </w:r>
      <w:r w:rsidR="004E3033" w:rsidRPr="00D756F4">
        <w:rPr>
          <w:rFonts w:ascii="Times New Roman" w:hAnsi="Times New Roman" w:cs="Times New Roman"/>
          <w:bCs/>
          <w:sz w:val="24"/>
          <w:szCs w:val="24"/>
          <w:lang w:val="ro-RO"/>
        </w:rPr>
        <w:t>)</w:t>
      </w:r>
      <w:r w:rsidR="004E3033" w:rsidRPr="00D756F4">
        <w:rPr>
          <w:rFonts w:ascii="Times New Roman" w:hAnsi="Times New Roman" w:cs="Times New Roman"/>
          <w:sz w:val="24"/>
          <w:szCs w:val="24"/>
          <w:lang w:val="ro-RO"/>
        </w:rPr>
        <w:t xml:space="preserve"> persoanele juridice prevăzute la </w:t>
      </w:r>
      <w:hyperlink w:history="1">
        <w:r w:rsidR="004E3033" w:rsidRPr="00D756F4">
          <w:rPr>
            <w:rStyle w:val="Hyperlink"/>
            <w:rFonts w:ascii="Times New Roman" w:hAnsi="Times New Roman" w:cs="Times New Roman"/>
            <w:color w:val="auto"/>
            <w:sz w:val="24"/>
            <w:szCs w:val="24"/>
            <w:u w:val="none"/>
            <w:lang w:val="ro-RO"/>
          </w:rPr>
          <w:t xml:space="preserve">lit. </w:t>
        </w:r>
        <w:r w:rsidR="00E42BB6">
          <w:rPr>
            <w:rStyle w:val="Hyperlink"/>
            <w:rFonts w:ascii="Times New Roman" w:hAnsi="Times New Roman" w:cs="Times New Roman"/>
            <w:color w:val="auto"/>
            <w:sz w:val="24"/>
            <w:szCs w:val="24"/>
            <w:u w:val="none"/>
            <w:lang w:val="ro-RO"/>
          </w:rPr>
          <w:t>d</w:t>
        </w:r>
        <w:r w:rsidR="004E3033" w:rsidRPr="00D756F4">
          <w:rPr>
            <w:rStyle w:val="Hyperlink"/>
            <w:rFonts w:ascii="Times New Roman" w:hAnsi="Times New Roman" w:cs="Times New Roman"/>
            <w:color w:val="auto"/>
            <w:sz w:val="24"/>
            <w:szCs w:val="24"/>
            <w:u w:val="none"/>
            <w:lang w:val="ro-RO"/>
          </w:rPr>
          <w:t>)</w:t>
        </w:r>
      </w:hyperlink>
      <w:r w:rsidR="004E3033" w:rsidRPr="00D756F4">
        <w:rPr>
          <w:rFonts w:ascii="Times New Roman" w:hAnsi="Times New Roman" w:cs="Times New Roman"/>
          <w:sz w:val="24"/>
          <w:szCs w:val="24"/>
          <w:lang w:val="ro-RO"/>
        </w:rPr>
        <w:t xml:space="preserve"> şi utilizatorii de sistem care solicită actualizarea unui aviz tehnic de racordare la sistemul de transport</w:t>
      </w:r>
      <w:r w:rsidR="00D756F4">
        <w:rPr>
          <w:rFonts w:ascii="Times New Roman" w:hAnsi="Times New Roman" w:cs="Times New Roman"/>
          <w:sz w:val="24"/>
          <w:szCs w:val="24"/>
          <w:lang w:val="ro-RO"/>
        </w:rPr>
        <w:t xml:space="preserve"> pentru </w:t>
      </w:r>
      <w:r w:rsidR="00D756F4" w:rsidRPr="00D756F4">
        <w:rPr>
          <w:rFonts w:ascii="Times New Roman" w:hAnsi="Times New Roman" w:cs="Times New Roman"/>
          <w:bCs/>
          <w:sz w:val="24"/>
          <w:szCs w:val="24"/>
          <w:lang w:val="ro-RO"/>
        </w:rPr>
        <w:t>obiective/</w:t>
      </w:r>
      <w:r w:rsidR="00E42BB6">
        <w:rPr>
          <w:rFonts w:ascii="Times New Roman" w:hAnsi="Times New Roman" w:cs="Times New Roman"/>
          <w:bCs/>
          <w:sz w:val="24"/>
          <w:szCs w:val="24"/>
          <w:lang w:val="ro-RO"/>
        </w:rPr>
        <w:t>conducte</w:t>
      </w:r>
      <w:r w:rsidR="00D756F4" w:rsidRPr="00D756F4">
        <w:rPr>
          <w:rFonts w:ascii="Times New Roman" w:hAnsi="Times New Roman" w:cs="Times New Roman"/>
          <w:bCs/>
          <w:sz w:val="24"/>
          <w:szCs w:val="24"/>
          <w:lang w:val="ro-RO"/>
        </w:rPr>
        <w:t xml:space="preserve"> </w:t>
      </w:r>
      <w:r w:rsidR="004E3033" w:rsidRPr="00D756F4">
        <w:rPr>
          <w:rFonts w:ascii="Times New Roman" w:hAnsi="Times New Roman" w:cs="Times New Roman"/>
          <w:sz w:val="24"/>
          <w:szCs w:val="24"/>
          <w:lang w:val="ro-RO"/>
        </w:rPr>
        <w:t>;</w:t>
      </w:r>
    </w:p>
    <w:p w:rsidR="004E3033" w:rsidRPr="00D756F4" w:rsidRDefault="004A600B" w:rsidP="007B7170">
      <w:pPr>
        <w:spacing w:after="0" w:line="360" w:lineRule="auto"/>
        <w:jc w:val="both"/>
        <w:rPr>
          <w:rFonts w:ascii="Times New Roman" w:hAnsi="Times New Roman" w:cs="Times New Roman"/>
          <w:sz w:val="24"/>
          <w:szCs w:val="24"/>
          <w:lang w:val="ro-RO"/>
        </w:rPr>
      </w:pPr>
      <w:r>
        <w:rPr>
          <w:rFonts w:ascii="Times New Roman" w:hAnsi="Times New Roman" w:cs="Times New Roman"/>
          <w:bCs/>
          <w:sz w:val="24"/>
          <w:szCs w:val="24"/>
          <w:lang w:val="ro-RO"/>
        </w:rPr>
        <w:lastRenderedPageBreak/>
        <w:t>f</w:t>
      </w:r>
      <w:r w:rsidR="004E3033" w:rsidRPr="00D756F4">
        <w:rPr>
          <w:rFonts w:ascii="Times New Roman" w:hAnsi="Times New Roman" w:cs="Times New Roman"/>
          <w:bCs/>
          <w:sz w:val="24"/>
          <w:szCs w:val="24"/>
          <w:lang w:val="ro-RO"/>
        </w:rPr>
        <w:t>)</w:t>
      </w:r>
      <w:r w:rsidR="004E3033" w:rsidRPr="00D756F4">
        <w:rPr>
          <w:rFonts w:ascii="Times New Roman" w:hAnsi="Times New Roman" w:cs="Times New Roman"/>
          <w:sz w:val="24"/>
          <w:szCs w:val="24"/>
          <w:lang w:val="ro-RO"/>
        </w:rPr>
        <w:t xml:space="preserve"> operatorii economici autorizaţi de Autoritatea Naţională de Reglementare în Domeniul Energiei şi verificatorii de proiecte atestaţi de Autoritatea Naţională de Reglementare în Domeniul Energiei.</w:t>
      </w:r>
    </w:p>
    <w:p w:rsidR="00F730F7" w:rsidRPr="00D756F4" w:rsidRDefault="00F730F7" w:rsidP="007B7170">
      <w:pPr>
        <w:spacing w:after="0" w:line="360" w:lineRule="auto"/>
        <w:jc w:val="both"/>
        <w:rPr>
          <w:rFonts w:ascii="Times New Roman" w:hAnsi="Times New Roman" w:cs="Times New Roman"/>
          <w:bCs/>
          <w:sz w:val="24"/>
          <w:szCs w:val="24"/>
          <w:lang w:val="ro-RO"/>
        </w:rPr>
      </w:pPr>
    </w:p>
    <w:p w:rsidR="004E3033" w:rsidRPr="00D756F4" w:rsidRDefault="004E3033" w:rsidP="004A600B">
      <w:pPr>
        <w:spacing w:after="0" w:line="360" w:lineRule="auto"/>
        <w:jc w:val="center"/>
        <w:rPr>
          <w:rFonts w:ascii="Times New Roman" w:hAnsi="Times New Roman" w:cs="Times New Roman"/>
          <w:b/>
          <w:bCs/>
          <w:sz w:val="24"/>
          <w:szCs w:val="24"/>
          <w:lang w:val="ro-RO"/>
        </w:rPr>
      </w:pPr>
      <w:r w:rsidRPr="00D756F4">
        <w:rPr>
          <w:rFonts w:ascii="Times New Roman" w:hAnsi="Times New Roman" w:cs="Times New Roman"/>
          <w:b/>
          <w:bCs/>
          <w:sz w:val="24"/>
          <w:szCs w:val="24"/>
          <w:lang w:val="ro-RO"/>
        </w:rPr>
        <w:t>Secţiunea a 2-a</w:t>
      </w:r>
    </w:p>
    <w:p w:rsidR="004E3033" w:rsidRPr="00D756F4" w:rsidRDefault="004E3033" w:rsidP="004A600B">
      <w:pPr>
        <w:spacing w:after="0" w:line="360" w:lineRule="auto"/>
        <w:jc w:val="center"/>
        <w:rPr>
          <w:rFonts w:ascii="Times New Roman" w:hAnsi="Times New Roman" w:cs="Times New Roman"/>
          <w:b/>
          <w:bCs/>
          <w:sz w:val="24"/>
          <w:szCs w:val="24"/>
          <w:lang w:val="ro-RO"/>
        </w:rPr>
      </w:pPr>
      <w:r w:rsidRPr="00D756F4">
        <w:rPr>
          <w:rFonts w:ascii="Times New Roman" w:hAnsi="Times New Roman" w:cs="Times New Roman"/>
          <w:b/>
          <w:bCs/>
          <w:sz w:val="24"/>
          <w:szCs w:val="24"/>
          <w:lang w:val="ro-RO"/>
        </w:rPr>
        <w:t>Abrevieri, termeni şi expresii</w:t>
      </w:r>
    </w:p>
    <w:p w:rsidR="004E3033" w:rsidRPr="00D756F4" w:rsidRDefault="004E3033" w:rsidP="007B7170">
      <w:pPr>
        <w:spacing w:after="0" w:line="360" w:lineRule="auto"/>
        <w:jc w:val="both"/>
        <w:rPr>
          <w:rFonts w:ascii="Times New Roman" w:hAnsi="Times New Roman" w:cs="Times New Roman"/>
          <w:bCs/>
          <w:sz w:val="24"/>
          <w:szCs w:val="24"/>
          <w:lang w:val="ro-RO"/>
        </w:rPr>
      </w:pPr>
      <w:r w:rsidRPr="00153DF4">
        <w:rPr>
          <w:rFonts w:ascii="Times New Roman" w:hAnsi="Times New Roman" w:cs="Times New Roman"/>
          <w:b/>
          <w:bCs/>
          <w:sz w:val="24"/>
          <w:szCs w:val="24"/>
          <w:lang w:val="ro-RO"/>
        </w:rPr>
        <w:t>Art</w:t>
      </w:r>
      <w:r w:rsidR="007B7170" w:rsidRPr="00153DF4">
        <w:rPr>
          <w:rFonts w:ascii="Times New Roman" w:hAnsi="Times New Roman" w:cs="Times New Roman"/>
          <w:b/>
          <w:bCs/>
          <w:sz w:val="24"/>
          <w:szCs w:val="24"/>
          <w:lang w:val="ro-RO"/>
        </w:rPr>
        <w:t>.</w:t>
      </w:r>
      <w:r w:rsidRPr="00153DF4">
        <w:rPr>
          <w:rFonts w:ascii="Times New Roman" w:hAnsi="Times New Roman" w:cs="Times New Roman"/>
          <w:b/>
          <w:bCs/>
          <w:sz w:val="24"/>
          <w:szCs w:val="24"/>
          <w:lang w:val="ro-RO"/>
        </w:rPr>
        <w:t xml:space="preserve"> 3</w:t>
      </w:r>
      <w:r w:rsidR="007B7170" w:rsidRPr="00D756F4">
        <w:rPr>
          <w:rFonts w:ascii="Times New Roman" w:hAnsi="Times New Roman" w:cs="Times New Roman"/>
          <w:bCs/>
          <w:sz w:val="24"/>
          <w:szCs w:val="24"/>
          <w:lang w:val="ro-RO"/>
        </w:rPr>
        <w:t xml:space="preserve"> - </w:t>
      </w:r>
      <w:r w:rsidRPr="00D756F4">
        <w:rPr>
          <w:rFonts w:ascii="Times New Roman" w:hAnsi="Times New Roman" w:cs="Times New Roman"/>
          <w:bCs/>
          <w:sz w:val="24"/>
          <w:szCs w:val="24"/>
          <w:lang w:val="ro-RO"/>
        </w:rPr>
        <w:t>(1)</w:t>
      </w:r>
      <w:r w:rsidRPr="00D756F4">
        <w:rPr>
          <w:rFonts w:ascii="Times New Roman" w:hAnsi="Times New Roman" w:cs="Times New Roman"/>
          <w:sz w:val="24"/>
          <w:szCs w:val="24"/>
          <w:lang w:val="ro-RO"/>
        </w:rPr>
        <w:t xml:space="preserve"> În sensul prezentului regulament, următoarele abrevieri, termeni şi expresii se definesc după cum urmează:</w:t>
      </w:r>
    </w:p>
    <w:p w:rsidR="004E3033"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997328">
        <w:rPr>
          <w:rFonts w:ascii="Times New Roman" w:hAnsi="Times New Roman" w:cs="Times New Roman"/>
          <w:sz w:val="24"/>
          <w:szCs w:val="24"/>
          <w:lang w:val="ro-RO"/>
        </w:rPr>
        <w:t>ANRE - Autoritatea Naţională de Reglementare în Domeniul Energiei;</w:t>
      </w:r>
    </w:p>
    <w:p w:rsidR="004946D9" w:rsidRPr="003378E2" w:rsidRDefault="004946D9" w:rsidP="003378E2">
      <w:pPr>
        <w:pStyle w:val="ListParagraph"/>
        <w:numPr>
          <w:ilvl w:val="0"/>
          <w:numId w:val="25"/>
        </w:numPr>
        <w:spacing w:after="0" w:line="360" w:lineRule="auto"/>
        <w:jc w:val="both"/>
        <w:rPr>
          <w:rFonts w:ascii="Times New Roman" w:hAnsi="Times New Roman" w:cs="Times New Roman"/>
          <w:sz w:val="24"/>
          <w:szCs w:val="24"/>
          <w:lang w:val="ro-RO"/>
        </w:rPr>
      </w:pPr>
      <w:r w:rsidRPr="003378E2">
        <w:rPr>
          <w:rFonts w:ascii="Times New Roman" w:hAnsi="Times New Roman" w:cs="Times New Roman"/>
          <w:sz w:val="24"/>
          <w:szCs w:val="24"/>
          <w:lang w:val="ro-RO"/>
        </w:rPr>
        <w:t>ATP - avizul tehnic de principiu, respectiv avizul emis de operatorul sistemului de transport al gazelor naturale, la cererea unui solicitant, care conţine informaţii premergătoare privind racordarea la sistemul de transport al gazelor naturale;</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ATR - avizul tehnic de racordare, respectiv avizul emis de operatorul de transport şi de sistem, la cererea unui solicitant</w:t>
      </w:r>
      <w:r w:rsidR="00153DF4">
        <w:rPr>
          <w:rFonts w:ascii="Times New Roman" w:hAnsi="Times New Roman" w:cs="Times New Roman"/>
          <w:sz w:val="24"/>
          <w:szCs w:val="24"/>
          <w:lang w:val="ro-RO"/>
        </w:rPr>
        <w:t xml:space="preserve"> pentru obiective</w:t>
      </w:r>
      <w:r w:rsidR="00153DF4" w:rsidRPr="00153DF4">
        <w:rPr>
          <w:rFonts w:ascii="Times New Roman" w:hAnsi="Times New Roman" w:cs="Times New Roman"/>
          <w:sz w:val="24"/>
          <w:szCs w:val="24"/>
          <w:lang w:val="ro-RO"/>
        </w:rPr>
        <w:t xml:space="preserve">/conducte finanțate prin fonduri </w:t>
      </w:r>
      <w:r w:rsidR="0060226D">
        <w:rPr>
          <w:rFonts w:ascii="Times New Roman" w:hAnsi="Times New Roman" w:cs="Times New Roman"/>
          <w:sz w:val="24"/>
          <w:szCs w:val="24"/>
          <w:lang w:val="ro-RO"/>
        </w:rPr>
        <w:t>nerambursabile</w:t>
      </w:r>
      <w:r w:rsidR="00153DF4" w:rsidRPr="00153DF4">
        <w:rPr>
          <w:rFonts w:ascii="Times New Roman" w:hAnsi="Times New Roman" w:cs="Times New Roman"/>
          <w:sz w:val="24"/>
          <w:szCs w:val="24"/>
          <w:lang w:val="ro-RO"/>
        </w:rPr>
        <w:t>;</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CF client final;</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GNL - gaz natural lichefiat;</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OTS - operatorul de transport şi de sistem;</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SRMP - staţia de reglare-măsurare-predare a gazelor naturale;</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ST - sistemul de transport al gazelor naturale al cărui operator este un OTS licenţiat de ANRE;</w:t>
      </w:r>
    </w:p>
    <w:p w:rsidR="004E3033" w:rsidRDefault="00F167EC"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hyperlink w:history="1">
        <w:r w:rsidR="004E3033" w:rsidRPr="00997328">
          <w:rPr>
            <w:rFonts w:ascii="Times New Roman" w:hAnsi="Times New Roman" w:cs="Times New Roman"/>
            <w:sz w:val="24"/>
            <w:szCs w:val="24"/>
          </w:rPr>
          <w:t>Lege</w:t>
        </w:r>
      </w:hyperlink>
      <w:r w:rsidR="004E3033" w:rsidRPr="00997328">
        <w:rPr>
          <w:rFonts w:ascii="Times New Roman" w:hAnsi="Times New Roman" w:cs="Times New Roman"/>
          <w:sz w:val="24"/>
          <w:szCs w:val="24"/>
          <w:lang w:val="ro-RO"/>
        </w:rPr>
        <w:t xml:space="preserve"> - </w:t>
      </w:r>
      <w:hyperlink w:history="1">
        <w:r w:rsidR="004E3033" w:rsidRPr="00997328">
          <w:rPr>
            <w:rFonts w:ascii="Times New Roman" w:hAnsi="Times New Roman" w:cs="Times New Roman"/>
            <w:sz w:val="24"/>
            <w:szCs w:val="24"/>
          </w:rPr>
          <w:t>Legea energiei electrice şi a gazelor naturale nr. 123/2012</w:t>
        </w:r>
      </w:hyperlink>
      <w:r w:rsidR="004E3033" w:rsidRPr="00997328">
        <w:rPr>
          <w:rFonts w:ascii="Times New Roman" w:hAnsi="Times New Roman" w:cs="Times New Roman"/>
          <w:sz w:val="24"/>
          <w:szCs w:val="24"/>
          <w:lang w:val="ro-RO"/>
        </w:rPr>
        <w:t>, cu modificările şi completările ulterioare;</w:t>
      </w:r>
    </w:p>
    <w:p w:rsidR="006E061F" w:rsidRPr="00997328" w:rsidRDefault="006E061F"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Norme tehnice - </w:t>
      </w:r>
      <w:r w:rsidRPr="00E97AD4">
        <w:rPr>
          <w:rFonts w:ascii="Times New Roman" w:hAnsi="Times New Roman" w:cs="Times New Roman"/>
          <w:sz w:val="24"/>
          <w:szCs w:val="24"/>
          <w:lang w:val="ro-RO"/>
        </w:rPr>
        <w:t>Normel</w:t>
      </w:r>
      <w:r>
        <w:rPr>
          <w:rFonts w:ascii="Times New Roman" w:hAnsi="Times New Roman" w:cs="Times New Roman"/>
          <w:sz w:val="24"/>
          <w:szCs w:val="24"/>
          <w:lang w:val="ro-RO"/>
        </w:rPr>
        <w:t>e</w:t>
      </w:r>
      <w:r w:rsidRPr="00E97AD4">
        <w:rPr>
          <w:rFonts w:ascii="Times New Roman" w:hAnsi="Times New Roman" w:cs="Times New Roman"/>
          <w:sz w:val="24"/>
          <w:szCs w:val="24"/>
          <w:lang w:val="ro-RO"/>
        </w:rPr>
        <w:t xml:space="preserve"> tehnice pentru proiectarea şi execuţia conductelor de transport gaze naturale, aprobate prin </w:t>
      </w:r>
      <w:hyperlink w:history="1">
        <w:r w:rsidRPr="00E97AD4">
          <w:rPr>
            <w:rStyle w:val="Hyperlink"/>
            <w:rFonts w:ascii="Times New Roman" w:hAnsi="Times New Roman" w:cs="Times New Roman"/>
            <w:color w:val="auto"/>
            <w:sz w:val="24"/>
            <w:szCs w:val="24"/>
            <w:u w:val="none"/>
            <w:lang w:val="ro-RO"/>
          </w:rPr>
          <w:t>Ordinul preşedintelui Autorităţii Naţionale de Reglementare în Domeniul Energiei nr. 118/2013</w:t>
        </w:r>
      </w:hyperlink>
      <w:r w:rsidRPr="00E97AD4">
        <w:rPr>
          <w:rFonts w:ascii="Times New Roman" w:hAnsi="Times New Roman" w:cs="Times New Roman"/>
          <w:sz w:val="24"/>
          <w:szCs w:val="24"/>
          <w:lang w:val="ro-RO"/>
        </w:rPr>
        <w:t>, cu modificările ulterioare</w:t>
      </w:r>
    </w:p>
    <w:p w:rsidR="00E22D44" w:rsidRPr="00997328" w:rsidRDefault="00E22D44"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Ordonanță - </w:t>
      </w:r>
      <w:r w:rsidRPr="00E22D44">
        <w:rPr>
          <w:rFonts w:ascii="Times New Roman" w:hAnsi="Times New Roman" w:cs="Times New Roman"/>
          <w:sz w:val="24"/>
          <w:szCs w:val="24"/>
          <w:lang w:val="ro-RO"/>
        </w:rPr>
        <w:t xml:space="preserve">Ordonanța de Urgență a Guvernului nr. 128/2020 </w:t>
      </w:r>
      <w:r w:rsidRPr="00997328">
        <w:rPr>
          <w:rFonts w:ascii="Times New Roman" w:hAnsi="Times New Roman" w:cs="Times New Roman"/>
          <w:sz w:val="24"/>
          <w:szCs w:val="24"/>
          <w:lang w:val="ro-RO"/>
        </w:rPr>
        <w:t>privind unele măsuri pentru instituirea Programului naţional de racordare a populaţiei şi clienţilor noncasnici la sistemul inteligent de distribuţie a gazelor naturale, cu modificările și completările ulterioare;</w:t>
      </w:r>
    </w:p>
    <w:p w:rsidR="00997328" w:rsidRPr="00997328" w:rsidRDefault="00997328"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Procedura – Procedura </w:t>
      </w:r>
      <w:r w:rsidRPr="00997328">
        <w:rPr>
          <w:rFonts w:ascii="Times New Roman" w:hAnsi="Times New Roman" w:cs="Times New Roman"/>
          <w:sz w:val="24"/>
          <w:szCs w:val="24"/>
        </w:rPr>
        <w:t>privind fundamentarea şi criteriile de aprobare a planurilor de investiţii ale operatorilor de transport şi de sistem, de distribuţie şi de înmagazinare a gazelor naturale, precum şi ai terminalelor GNL</w:t>
      </w:r>
      <w:r>
        <w:rPr>
          <w:rFonts w:ascii="Times New Roman" w:hAnsi="Times New Roman" w:cs="Times New Roman"/>
          <w:sz w:val="24"/>
          <w:szCs w:val="24"/>
        </w:rPr>
        <w:t>, aprobată prin Ordinul președintelui ANRE nr. 3</w:t>
      </w:r>
      <w:r w:rsidR="00611F18">
        <w:rPr>
          <w:rFonts w:ascii="Times New Roman" w:hAnsi="Times New Roman" w:cs="Times New Roman"/>
          <w:sz w:val="24"/>
          <w:szCs w:val="24"/>
        </w:rPr>
        <w:t>8</w:t>
      </w:r>
      <w:r>
        <w:rPr>
          <w:rFonts w:ascii="Times New Roman" w:hAnsi="Times New Roman" w:cs="Times New Roman"/>
          <w:sz w:val="24"/>
          <w:szCs w:val="24"/>
        </w:rPr>
        <w:t>/2019, cu modificările și completările ulterioare;</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 xml:space="preserve">punct de racordare - punctul fizic în care se realizează conectarea racordului la obiectivele/conductele părţi componente ale ST; </w:t>
      </w:r>
    </w:p>
    <w:p w:rsidR="004E3033" w:rsidRPr="003378E2"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3378E2">
        <w:rPr>
          <w:rFonts w:ascii="Times New Roman" w:hAnsi="Times New Roman" w:cs="Times New Roman"/>
          <w:sz w:val="24"/>
          <w:szCs w:val="24"/>
          <w:lang w:val="ro-RO"/>
        </w:rPr>
        <w:t xml:space="preserve">punct de delimitare - punctul fizic în care racordul se delimitează de obiectivele/sistemul solicitantului, în conformitate cu prevederile </w:t>
      </w:r>
      <w:hyperlink w:history="1">
        <w:r w:rsidRPr="003378E2">
          <w:rPr>
            <w:rFonts w:ascii="Times New Roman" w:hAnsi="Times New Roman" w:cs="Times New Roman"/>
            <w:sz w:val="24"/>
            <w:szCs w:val="24"/>
          </w:rPr>
          <w:t>art. 125 alin. (5) din Lege</w:t>
        </w:r>
      </w:hyperlink>
      <w:r w:rsidRPr="003378E2">
        <w:rPr>
          <w:rFonts w:ascii="Times New Roman" w:hAnsi="Times New Roman" w:cs="Times New Roman"/>
          <w:sz w:val="24"/>
          <w:szCs w:val="24"/>
          <w:lang w:val="ro-RO"/>
        </w:rPr>
        <w:t>;</w:t>
      </w:r>
    </w:p>
    <w:p w:rsidR="004E3033" w:rsidRPr="00153DF4" w:rsidRDefault="004E3033" w:rsidP="003378E2">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 xml:space="preserve">racord </w:t>
      </w:r>
      <w:r w:rsidR="00C97659">
        <w:rPr>
          <w:rFonts w:ascii="Times New Roman" w:hAnsi="Times New Roman" w:cs="Times New Roman"/>
          <w:sz w:val="24"/>
          <w:szCs w:val="24"/>
          <w:lang w:val="ro-RO"/>
        </w:rPr>
        <w:t>–</w:t>
      </w:r>
      <w:r w:rsidRPr="004A600B">
        <w:rPr>
          <w:rFonts w:ascii="Times New Roman" w:hAnsi="Times New Roman" w:cs="Times New Roman"/>
          <w:sz w:val="24"/>
          <w:szCs w:val="24"/>
          <w:lang w:val="ro-RO"/>
        </w:rPr>
        <w:t xml:space="preserve"> conducta</w:t>
      </w:r>
      <w:r w:rsidR="00C97659">
        <w:rPr>
          <w:rFonts w:ascii="Times New Roman" w:hAnsi="Times New Roman" w:cs="Times New Roman"/>
          <w:sz w:val="24"/>
          <w:szCs w:val="24"/>
          <w:lang w:val="ro-RO"/>
        </w:rPr>
        <w:t xml:space="preserve"> </w:t>
      </w:r>
      <w:r w:rsidR="003378E2">
        <w:rPr>
          <w:rFonts w:ascii="Times New Roman" w:hAnsi="Times New Roman" w:cs="Times New Roman"/>
          <w:sz w:val="24"/>
          <w:szCs w:val="24"/>
          <w:lang w:val="ro-RO"/>
        </w:rPr>
        <w:t>definită în conformitate cu art. 100, pct. 76 din Lege;</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racordare - ansamblul activităţilor necesare realizării/modificării şi punerii în funcţiune a racordului şi a SRMP</w:t>
      </w:r>
      <w:r w:rsidR="005A6B48">
        <w:rPr>
          <w:rFonts w:ascii="Times New Roman" w:hAnsi="Times New Roman" w:cs="Times New Roman"/>
          <w:sz w:val="24"/>
          <w:szCs w:val="24"/>
          <w:lang w:val="ro-RO"/>
        </w:rPr>
        <w:t>;</w:t>
      </w:r>
      <w:r w:rsidR="00E42BB6">
        <w:rPr>
          <w:rFonts w:ascii="Times New Roman" w:hAnsi="Times New Roman" w:cs="Times New Roman"/>
          <w:sz w:val="24"/>
          <w:szCs w:val="24"/>
          <w:lang w:val="ro-RO"/>
        </w:rPr>
        <w:t xml:space="preserve"> </w:t>
      </w:r>
    </w:p>
    <w:p w:rsidR="004E3033" w:rsidRPr="004A600B" w:rsidRDefault="004E3033" w:rsidP="00454E5E">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 xml:space="preserve">solicitant - persoana fizică sau juridică în conformitate cu prevederile </w:t>
      </w:r>
      <w:hyperlink w:history="1">
        <w:r w:rsidRPr="004A600B">
          <w:rPr>
            <w:rStyle w:val="Hyperlink"/>
            <w:rFonts w:ascii="Times New Roman" w:hAnsi="Times New Roman" w:cs="Times New Roman"/>
            <w:color w:val="auto"/>
            <w:sz w:val="24"/>
            <w:szCs w:val="24"/>
            <w:u w:val="none"/>
            <w:lang w:val="ro-RO"/>
          </w:rPr>
          <w:t>art. 2 lit. a)-</w:t>
        </w:r>
        <w:r w:rsidR="008B643C" w:rsidRPr="004A600B">
          <w:rPr>
            <w:rStyle w:val="Hyperlink"/>
            <w:rFonts w:ascii="Times New Roman" w:hAnsi="Times New Roman" w:cs="Times New Roman"/>
            <w:color w:val="auto"/>
            <w:sz w:val="24"/>
            <w:szCs w:val="24"/>
            <w:u w:val="none"/>
            <w:lang w:val="ro-RO"/>
          </w:rPr>
          <w:t>d</w:t>
        </w:r>
        <w:r w:rsidRPr="004A600B">
          <w:rPr>
            <w:rStyle w:val="Hyperlink"/>
            <w:rFonts w:ascii="Times New Roman" w:hAnsi="Times New Roman" w:cs="Times New Roman"/>
            <w:color w:val="auto"/>
            <w:sz w:val="24"/>
            <w:szCs w:val="24"/>
            <w:u w:val="none"/>
            <w:lang w:val="ro-RO"/>
          </w:rPr>
          <w:t>)</w:t>
        </w:r>
      </w:hyperlink>
      <w:r w:rsidRPr="004A600B">
        <w:rPr>
          <w:rFonts w:ascii="Times New Roman" w:hAnsi="Times New Roman" w:cs="Times New Roman"/>
          <w:sz w:val="24"/>
          <w:szCs w:val="24"/>
          <w:lang w:val="ro-RO"/>
        </w:rPr>
        <w:t>, care adresează OTS o cerere scrisă în vederea racordării la ST;</w:t>
      </w:r>
    </w:p>
    <w:p w:rsidR="004E3033" w:rsidRPr="001C4F8B" w:rsidRDefault="004E3033" w:rsidP="001C4F8B">
      <w:pPr>
        <w:pStyle w:val="ListParagraph"/>
        <w:numPr>
          <w:ilvl w:val="0"/>
          <w:numId w:val="25"/>
        </w:numPr>
        <w:tabs>
          <w:tab w:val="left" w:pos="426"/>
        </w:tabs>
        <w:spacing w:after="0" w:line="360" w:lineRule="auto"/>
        <w:ind w:left="0" w:firstLine="0"/>
        <w:jc w:val="both"/>
        <w:rPr>
          <w:rFonts w:ascii="Times New Roman" w:hAnsi="Times New Roman" w:cs="Times New Roman"/>
          <w:sz w:val="24"/>
          <w:szCs w:val="24"/>
          <w:lang w:val="ro-RO"/>
        </w:rPr>
      </w:pPr>
      <w:r w:rsidRPr="004A600B">
        <w:rPr>
          <w:rFonts w:ascii="Times New Roman" w:hAnsi="Times New Roman" w:cs="Times New Roman"/>
          <w:sz w:val="24"/>
          <w:szCs w:val="24"/>
          <w:lang w:val="ro-RO"/>
        </w:rPr>
        <w:t>tarif de analiză - tariful stabilit</w:t>
      </w:r>
      <w:r w:rsidR="00EA06F2" w:rsidRPr="004A600B">
        <w:rPr>
          <w:rFonts w:ascii="Times New Roman" w:hAnsi="Times New Roman" w:cs="Times New Roman"/>
          <w:sz w:val="24"/>
          <w:szCs w:val="24"/>
          <w:lang w:val="ro-RO"/>
        </w:rPr>
        <w:t xml:space="preserve"> de</w:t>
      </w:r>
      <w:r w:rsidRPr="004A600B">
        <w:rPr>
          <w:rFonts w:ascii="Times New Roman" w:hAnsi="Times New Roman" w:cs="Times New Roman"/>
          <w:sz w:val="24"/>
          <w:szCs w:val="24"/>
          <w:lang w:val="ro-RO"/>
        </w:rPr>
        <w:t xml:space="preserve"> </w:t>
      </w:r>
      <w:r w:rsidR="00EA06F2" w:rsidRPr="004A600B">
        <w:rPr>
          <w:rFonts w:ascii="Times New Roman" w:hAnsi="Times New Roman" w:cs="Times New Roman"/>
          <w:sz w:val="24"/>
          <w:szCs w:val="24"/>
          <w:lang w:val="ro-RO"/>
        </w:rPr>
        <w:t>OTS</w:t>
      </w:r>
      <w:r w:rsidRPr="004A600B">
        <w:rPr>
          <w:rFonts w:ascii="Times New Roman" w:hAnsi="Times New Roman" w:cs="Times New Roman"/>
          <w:sz w:val="24"/>
          <w:szCs w:val="24"/>
          <w:lang w:val="ro-RO"/>
        </w:rPr>
        <w:t>, care reprezintă contravaloarea activităţilor întreprinse de OTS pentru analizarea cererii de racordare la ST</w:t>
      </w:r>
      <w:r w:rsidR="00153DF4">
        <w:rPr>
          <w:rFonts w:ascii="Times New Roman" w:hAnsi="Times New Roman" w:cs="Times New Roman"/>
          <w:sz w:val="24"/>
          <w:szCs w:val="24"/>
          <w:lang w:val="ro-RO"/>
        </w:rPr>
        <w:t xml:space="preserve"> pentru obiective/conducte finanțate prin fonduri europene</w:t>
      </w:r>
      <w:r w:rsidRPr="001C4F8B">
        <w:rPr>
          <w:rFonts w:ascii="Times New Roman" w:hAnsi="Times New Roman" w:cs="Times New Roman"/>
          <w:sz w:val="24"/>
          <w:szCs w:val="24"/>
          <w:lang w:val="ro-RO"/>
        </w:rPr>
        <w:t>;</w:t>
      </w:r>
    </w:p>
    <w:p w:rsidR="00AB7000" w:rsidRDefault="004E3033" w:rsidP="00382633">
      <w:pPr>
        <w:spacing w:after="0" w:line="360" w:lineRule="auto"/>
        <w:jc w:val="both"/>
        <w:rPr>
          <w:rFonts w:ascii="Times New Roman" w:hAnsi="Times New Roman" w:cs="Times New Roman"/>
          <w:b/>
          <w:bCs/>
          <w:sz w:val="24"/>
          <w:szCs w:val="24"/>
          <w:lang w:val="ro-RO"/>
        </w:rPr>
      </w:pPr>
      <w:r w:rsidRPr="00153DF4">
        <w:rPr>
          <w:rFonts w:ascii="Times New Roman" w:hAnsi="Times New Roman" w:cs="Times New Roman"/>
          <w:bCs/>
          <w:sz w:val="24"/>
          <w:szCs w:val="24"/>
          <w:lang w:val="ro-RO"/>
        </w:rPr>
        <w:t>(2)</w:t>
      </w:r>
      <w:r w:rsidRPr="00153DF4">
        <w:rPr>
          <w:rFonts w:ascii="Times New Roman" w:hAnsi="Times New Roman" w:cs="Times New Roman"/>
          <w:sz w:val="24"/>
          <w:szCs w:val="24"/>
          <w:lang w:val="ro-RO"/>
        </w:rPr>
        <w:t xml:space="preserve"> Termenii prevăzuţi la </w:t>
      </w:r>
      <w:hyperlink w:history="1">
        <w:r w:rsidRPr="00153DF4">
          <w:rPr>
            <w:rStyle w:val="Hyperlink"/>
            <w:rFonts w:ascii="Times New Roman" w:hAnsi="Times New Roman" w:cs="Times New Roman"/>
            <w:color w:val="auto"/>
            <w:sz w:val="24"/>
            <w:szCs w:val="24"/>
            <w:u w:val="none"/>
            <w:lang w:val="ro-RO"/>
          </w:rPr>
          <w:t>alin. (1)</w:t>
        </w:r>
      </w:hyperlink>
      <w:r w:rsidRPr="00153DF4">
        <w:rPr>
          <w:rFonts w:ascii="Times New Roman" w:hAnsi="Times New Roman" w:cs="Times New Roman"/>
          <w:sz w:val="24"/>
          <w:szCs w:val="24"/>
          <w:lang w:val="ro-RO"/>
        </w:rPr>
        <w:t xml:space="preserve"> se completează cu termenii şi expresiile definiţi/definite în </w:t>
      </w:r>
      <w:hyperlink w:history="1">
        <w:r w:rsidRPr="00153DF4">
          <w:rPr>
            <w:rStyle w:val="Hyperlink"/>
            <w:rFonts w:ascii="Times New Roman" w:hAnsi="Times New Roman" w:cs="Times New Roman"/>
            <w:color w:val="auto"/>
            <w:sz w:val="24"/>
            <w:szCs w:val="24"/>
            <w:u w:val="none"/>
            <w:lang w:val="ro-RO"/>
          </w:rPr>
          <w:t>Lege</w:t>
        </w:r>
      </w:hyperlink>
      <w:r w:rsidRPr="00153DF4">
        <w:rPr>
          <w:rFonts w:ascii="Times New Roman" w:hAnsi="Times New Roman" w:cs="Times New Roman"/>
          <w:sz w:val="24"/>
          <w:szCs w:val="24"/>
          <w:lang w:val="ro-RO"/>
        </w:rPr>
        <w:t xml:space="preserve"> şi în legislaţia aplicabilă în domeniul gazelor naturale.</w:t>
      </w:r>
    </w:p>
    <w:p w:rsidR="00870D8E" w:rsidRDefault="00870D8E" w:rsidP="00870D8E">
      <w:pPr>
        <w:spacing w:after="0" w:line="360" w:lineRule="auto"/>
        <w:jc w:val="center"/>
        <w:rPr>
          <w:rFonts w:ascii="Times New Roman" w:hAnsi="Times New Roman" w:cs="Times New Roman"/>
          <w:b/>
          <w:bCs/>
          <w:sz w:val="24"/>
          <w:szCs w:val="24"/>
          <w:lang w:val="ro-RO"/>
        </w:rPr>
      </w:pPr>
      <w:bookmarkStart w:id="3" w:name="_Hlk51234515"/>
      <w:bookmarkStart w:id="4" w:name="_Hlk51141083"/>
    </w:p>
    <w:p w:rsidR="00870D8E" w:rsidRDefault="004E3033" w:rsidP="00870D8E">
      <w:pPr>
        <w:spacing w:after="0" w:line="360" w:lineRule="auto"/>
        <w:jc w:val="center"/>
        <w:rPr>
          <w:rFonts w:ascii="Times New Roman" w:hAnsi="Times New Roman" w:cs="Times New Roman"/>
          <w:b/>
          <w:bCs/>
          <w:sz w:val="24"/>
          <w:szCs w:val="24"/>
          <w:lang w:val="ro-RO"/>
        </w:rPr>
      </w:pPr>
      <w:r w:rsidRPr="00153DF4">
        <w:rPr>
          <w:rFonts w:ascii="Times New Roman" w:hAnsi="Times New Roman" w:cs="Times New Roman"/>
          <w:b/>
          <w:bCs/>
          <w:sz w:val="24"/>
          <w:szCs w:val="24"/>
          <w:lang w:val="ro-RO"/>
        </w:rPr>
        <w:t xml:space="preserve">Secţiunea </w:t>
      </w:r>
      <w:r w:rsidR="008F41C8">
        <w:rPr>
          <w:rFonts w:ascii="Times New Roman" w:hAnsi="Times New Roman" w:cs="Times New Roman"/>
          <w:b/>
          <w:bCs/>
          <w:sz w:val="24"/>
          <w:szCs w:val="24"/>
          <w:lang w:val="ro-RO"/>
        </w:rPr>
        <w:t>a 3</w:t>
      </w:r>
      <w:r w:rsidR="00870D8E">
        <w:rPr>
          <w:rFonts w:ascii="Times New Roman" w:hAnsi="Times New Roman" w:cs="Times New Roman"/>
          <w:b/>
          <w:bCs/>
          <w:sz w:val="24"/>
          <w:szCs w:val="24"/>
          <w:lang w:val="ro-RO"/>
        </w:rPr>
        <w:t xml:space="preserve">-a </w:t>
      </w:r>
    </w:p>
    <w:p w:rsidR="00870D8E" w:rsidRPr="00153DF4" w:rsidRDefault="00870D8E" w:rsidP="00870D8E">
      <w:pPr>
        <w:spacing w:after="0" w:line="360" w:lineRule="auto"/>
        <w:jc w:val="center"/>
        <w:rPr>
          <w:rFonts w:ascii="Times New Roman" w:hAnsi="Times New Roman" w:cs="Times New Roman"/>
          <w:b/>
          <w:bCs/>
          <w:sz w:val="24"/>
          <w:szCs w:val="24"/>
          <w:lang w:val="ro-RO"/>
        </w:rPr>
      </w:pPr>
      <w:r w:rsidRPr="00153DF4">
        <w:rPr>
          <w:rFonts w:ascii="Times New Roman" w:hAnsi="Times New Roman" w:cs="Times New Roman"/>
          <w:b/>
          <w:bCs/>
          <w:sz w:val="24"/>
          <w:szCs w:val="24"/>
          <w:lang w:val="ro-RO"/>
        </w:rPr>
        <w:t>Informaţii generale</w:t>
      </w:r>
    </w:p>
    <w:p w:rsidR="004E3033" w:rsidRPr="00153DF4" w:rsidRDefault="004E3033" w:rsidP="00153DF4">
      <w:pPr>
        <w:spacing w:after="0" w:line="360" w:lineRule="auto"/>
        <w:jc w:val="center"/>
        <w:rPr>
          <w:rFonts w:ascii="Times New Roman" w:hAnsi="Times New Roman" w:cs="Times New Roman"/>
          <w:b/>
          <w:bCs/>
          <w:sz w:val="24"/>
          <w:szCs w:val="24"/>
          <w:lang w:val="ro-RO"/>
        </w:rPr>
      </w:pPr>
    </w:p>
    <w:bookmarkEnd w:id="3"/>
    <w:p w:rsidR="004E3033" w:rsidRPr="00153DF4" w:rsidRDefault="004E3033" w:rsidP="007B7170">
      <w:pPr>
        <w:spacing w:after="0" w:line="360" w:lineRule="auto"/>
        <w:jc w:val="both"/>
        <w:rPr>
          <w:rFonts w:ascii="Times New Roman" w:hAnsi="Times New Roman" w:cs="Times New Roman"/>
          <w:bCs/>
          <w:sz w:val="24"/>
          <w:szCs w:val="24"/>
          <w:lang w:val="ro-RO"/>
        </w:rPr>
      </w:pPr>
      <w:r w:rsidRPr="00153DF4">
        <w:rPr>
          <w:rFonts w:ascii="Times New Roman" w:hAnsi="Times New Roman" w:cs="Times New Roman"/>
          <w:b/>
          <w:bCs/>
          <w:sz w:val="24"/>
          <w:szCs w:val="24"/>
          <w:lang w:val="ro-RO"/>
        </w:rPr>
        <w:t>Art</w:t>
      </w:r>
      <w:r w:rsidR="007B7170" w:rsidRPr="00153DF4">
        <w:rPr>
          <w:rFonts w:ascii="Times New Roman" w:hAnsi="Times New Roman" w:cs="Times New Roman"/>
          <w:b/>
          <w:bCs/>
          <w:sz w:val="24"/>
          <w:szCs w:val="24"/>
          <w:lang w:val="ro-RO"/>
        </w:rPr>
        <w:t>.</w:t>
      </w:r>
      <w:r w:rsidRPr="00153DF4">
        <w:rPr>
          <w:rFonts w:ascii="Times New Roman" w:hAnsi="Times New Roman" w:cs="Times New Roman"/>
          <w:b/>
          <w:bCs/>
          <w:sz w:val="24"/>
          <w:szCs w:val="24"/>
          <w:lang w:val="ro-RO"/>
        </w:rPr>
        <w:t xml:space="preserve"> 4</w:t>
      </w:r>
      <w:r w:rsidR="007B7170" w:rsidRPr="00153DF4">
        <w:rPr>
          <w:rFonts w:ascii="Times New Roman" w:hAnsi="Times New Roman" w:cs="Times New Roman"/>
          <w:bCs/>
          <w:sz w:val="24"/>
          <w:szCs w:val="24"/>
          <w:lang w:val="ro-RO"/>
        </w:rPr>
        <w:t xml:space="preserve"> </w:t>
      </w:r>
      <w:r w:rsidRPr="00153DF4">
        <w:rPr>
          <w:rFonts w:ascii="Times New Roman" w:hAnsi="Times New Roman" w:cs="Times New Roman"/>
          <w:sz w:val="24"/>
          <w:szCs w:val="24"/>
          <w:lang w:val="ro-RO"/>
        </w:rPr>
        <w:t>Pentru realizarea racordării la ST</w:t>
      </w:r>
      <w:r w:rsidR="00556C51">
        <w:rPr>
          <w:rFonts w:ascii="Times New Roman" w:hAnsi="Times New Roman" w:cs="Times New Roman"/>
          <w:sz w:val="24"/>
          <w:szCs w:val="24"/>
          <w:lang w:val="ro-RO"/>
        </w:rPr>
        <w:t xml:space="preserve"> a solicitanților de la art. 2 lit. a)-</w:t>
      </w:r>
      <w:r w:rsidR="00870D8E">
        <w:rPr>
          <w:rFonts w:ascii="Times New Roman" w:hAnsi="Times New Roman" w:cs="Times New Roman"/>
          <w:sz w:val="24"/>
          <w:szCs w:val="24"/>
          <w:lang w:val="ro-RO"/>
        </w:rPr>
        <w:t>d</w:t>
      </w:r>
      <w:r w:rsidR="00556C51">
        <w:rPr>
          <w:rFonts w:ascii="Times New Roman" w:hAnsi="Times New Roman" w:cs="Times New Roman"/>
          <w:sz w:val="24"/>
          <w:szCs w:val="24"/>
          <w:lang w:val="ro-RO"/>
        </w:rPr>
        <w:t>)</w:t>
      </w:r>
      <w:r w:rsidRPr="00153DF4">
        <w:rPr>
          <w:rFonts w:ascii="Times New Roman" w:hAnsi="Times New Roman" w:cs="Times New Roman"/>
          <w:sz w:val="24"/>
          <w:szCs w:val="24"/>
          <w:lang w:val="ro-RO"/>
        </w:rPr>
        <w:t xml:space="preserve"> se parcurg</w:t>
      </w:r>
      <w:r w:rsidR="00556C51">
        <w:rPr>
          <w:rFonts w:ascii="Times New Roman" w:hAnsi="Times New Roman" w:cs="Times New Roman"/>
          <w:sz w:val="24"/>
          <w:szCs w:val="24"/>
          <w:lang w:val="ro-RO"/>
        </w:rPr>
        <w:t xml:space="preserve"> </w:t>
      </w:r>
      <w:r w:rsidRPr="00153DF4">
        <w:rPr>
          <w:rFonts w:ascii="Times New Roman" w:hAnsi="Times New Roman" w:cs="Times New Roman"/>
          <w:sz w:val="24"/>
          <w:szCs w:val="24"/>
          <w:lang w:val="ro-RO"/>
        </w:rPr>
        <w:t>următoarele etape:</w:t>
      </w:r>
    </w:p>
    <w:p w:rsidR="004E3033" w:rsidRPr="008F41C8" w:rsidRDefault="0058614A" w:rsidP="008F41C8">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înregistrarea la OTS a </w:t>
      </w:r>
      <w:r w:rsidR="00FE0411" w:rsidRPr="00153DF4">
        <w:rPr>
          <w:rFonts w:ascii="Times New Roman" w:hAnsi="Times New Roman" w:cs="Times New Roman"/>
          <w:sz w:val="24"/>
          <w:szCs w:val="24"/>
          <w:lang w:val="ro-RO"/>
        </w:rPr>
        <w:t xml:space="preserve">cererii de racordare la ST însoţită de documentele prevăzute </w:t>
      </w:r>
      <w:r w:rsidR="00FE0411" w:rsidRPr="00BE2876">
        <w:rPr>
          <w:rFonts w:ascii="Times New Roman" w:hAnsi="Times New Roman" w:cs="Times New Roman"/>
          <w:sz w:val="24"/>
          <w:szCs w:val="24"/>
          <w:lang w:val="ro-RO"/>
        </w:rPr>
        <w:t xml:space="preserve">la </w:t>
      </w:r>
      <w:hyperlink w:history="1">
        <w:r w:rsidR="00FE0411" w:rsidRPr="00401DB1">
          <w:rPr>
            <w:rStyle w:val="Hyperlink"/>
            <w:rFonts w:ascii="Times New Roman" w:hAnsi="Times New Roman" w:cs="Times New Roman"/>
            <w:color w:val="auto"/>
            <w:sz w:val="24"/>
            <w:szCs w:val="24"/>
            <w:u w:val="none"/>
            <w:lang w:val="ro-RO"/>
          </w:rPr>
          <w:t xml:space="preserve">art. </w:t>
        </w:r>
        <w:r w:rsidR="00401DB1" w:rsidRPr="00401DB1">
          <w:rPr>
            <w:rStyle w:val="Hyperlink"/>
            <w:rFonts w:ascii="Times New Roman" w:hAnsi="Times New Roman" w:cs="Times New Roman"/>
            <w:color w:val="auto"/>
            <w:sz w:val="24"/>
            <w:szCs w:val="24"/>
            <w:u w:val="none"/>
            <w:lang w:val="ro-RO"/>
          </w:rPr>
          <w:t xml:space="preserve">5 </w:t>
        </w:r>
        <w:r w:rsidR="00FE0411" w:rsidRPr="00401DB1">
          <w:rPr>
            <w:rStyle w:val="Hyperlink"/>
            <w:rFonts w:ascii="Times New Roman" w:hAnsi="Times New Roman" w:cs="Times New Roman"/>
            <w:color w:val="auto"/>
            <w:sz w:val="24"/>
            <w:szCs w:val="24"/>
            <w:u w:val="none"/>
            <w:lang w:val="ro-RO"/>
          </w:rPr>
          <w:t>alin. (2)</w:t>
        </w:r>
      </w:hyperlink>
      <w:r w:rsidR="00FE0411" w:rsidRPr="00401DB1">
        <w:rPr>
          <w:rStyle w:val="Hyperlink"/>
          <w:rFonts w:ascii="Times New Roman" w:hAnsi="Times New Roman" w:cs="Times New Roman"/>
          <w:color w:val="auto"/>
          <w:sz w:val="24"/>
          <w:szCs w:val="24"/>
          <w:u w:val="none"/>
          <w:lang w:val="ro-RO"/>
        </w:rPr>
        <w:t>;</w:t>
      </w:r>
    </w:p>
    <w:p w:rsidR="00CD4FB8" w:rsidRPr="00A90ACC" w:rsidRDefault="00A90ACC" w:rsidP="00CD4FB8">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bookmarkStart w:id="5" w:name="_Hlk51236892"/>
      <w:r>
        <w:rPr>
          <w:rFonts w:ascii="Times New Roman" w:hAnsi="Times New Roman" w:cs="Times New Roman"/>
          <w:bCs/>
          <w:sz w:val="24"/>
          <w:szCs w:val="24"/>
          <w:lang w:val="ro-RO"/>
        </w:rPr>
        <w:t xml:space="preserve">evaluarea cererii de racordare și </w:t>
      </w:r>
      <w:r w:rsidRPr="00A90ACC">
        <w:rPr>
          <w:rFonts w:ascii="Times New Roman" w:hAnsi="Times New Roman" w:cs="Times New Roman"/>
          <w:bCs/>
          <w:sz w:val="24"/>
          <w:szCs w:val="24"/>
          <w:lang w:val="ro-RO"/>
        </w:rPr>
        <w:t>eșalonarea lucrărilor pentru realizarea, redimensionarea obiectivului/conductei necesare racordării</w:t>
      </w:r>
      <w:r w:rsidRPr="00A90ACC" w:rsidDel="00A90ACC">
        <w:rPr>
          <w:rFonts w:ascii="Times New Roman" w:hAnsi="Times New Roman" w:cs="Times New Roman"/>
          <w:sz w:val="24"/>
          <w:szCs w:val="24"/>
          <w:lang w:val="ro-RO"/>
        </w:rPr>
        <w:t xml:space="preserve"> </w:t>
      </w:r>
      <w:r w:rsidR="00A36902" w:rsidRPr="00A90ACC">
        <w:rPr>
          <w:rFonts w:ascii="Times New Roman" w:hAnsi="Times New Roman" w:cs="Times New Roman"/>
          <w:sz w:val="24"/>
          <w:szCs w:val="24"/>
          <w:lang w:val="ro-RO"/>
        </w:rPr>
        <w:t>;</w:t>
      </w:r>
      <w:r w:rsidR="00CD4FB8" w:rsidRPr="00A90ACC">
        <w:rPr>
          <w:rFonts w:ascii="Times New Roman" w:hAnsi="Times New Roman" w:cs="Times New Roman"/>
          <w:sz w:val="24"/>
          <w:szCs w:val="24"/>
          <w:lang w:val="ro-RO"/>
        </w:rPr>
        <w:t xml:space="preserve"> </w:t>
      </w:r>
    </w:p>
    <w:p w:rsidR="005D0F54" w:rsidRPr="006D3379" w:rsidRDefault="005D0F54" w:rsidP="005D0F54">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6D3379">
        <w:rPr>
          <w:rFonts w:ascii="Times New Roman" w:hAnsi="Times New Roman" w:cs="Times New Roman"/>
          <w:sz w:val="24"/>
          <w:szCs w:val="24"/>
          <w:lang w:val="ro-RO"/>
        </w:rPr>
        <w:t xml:space="preserve">actualizarea planurilor de investiții cu lucrările necesare </w:t>
      </w:r>
      <w:r w:rsidRPr="008F41C8">
        <w:rPr>
          <w:rFonts w:ascii="Times New Roman" w:hAnsi="Times New Roman" w:cs="Times New Roman"/>
          <w:sz w:val="24"/>
          <w:szCs w:val="24"/>
          <w:lang w:val="ro-RO"/>
        </w:rPr>
        <w:t xml:space="preserve">stabilite la lit. </w:t>
      </w:r>
      <w:r>
        <w:rPr>
          <w:rFonts w:ascii="Times New Roman" w:hAnsi="Times New Roman" w:cs="Times New Roman"/>
          <w:sz w:val="24"/>
          <w:szCs w:val="24"/>
          <w:lang w:val="ro-RO"/>
        </w:rPr>
        <w:t>d</w:t>
      </w:r>
      <w:r w:rsidRPr="008F41C8">
        <w:rPr>
          <w:rFonts w:ascii="Times New Roman" w:hAnsi="Times New Roman" w:cs="Times New Roman"/>
          <w:sz w:val="24"/>
          <w:szCs w:val="24"/>
          <w:lang w:val="ro-RO"/>
        </w:rPr>
        <w:t>)</w:t>
      </w:r>
      <w:r>
        <w:rPr>
          <w:rFonts w:ascii="Times New Roman" w:hAnsi="Times New Roman" w:cs="Times New Roman"/>
          <w:sz w:val="24"/>
          <w:szCs w:val="24"/>
          <w:lang w:val="ro-RO"/>
        </w:rPr>
        <w:t xml:space="preserve"> și l)</w:t>
      </w:r>
      <w:r w:rsidRPr="006D3379">
        <w:rPr>
          <w:rFonts w:ascii="Times New Roman" w:hAnsi="Times New Roman" w:cs="Times New Roman"/>
          <w:sz w:val="24"/>
          <w:szCs w:val="24"/>
          <w:lang w:val="ro-RO"/>
        </w:rPr>
        <w:t xml:space="preserve"> în conformitate cu prevederile din Procedură;</w:t>
      </w:r>
    </w:p>
    <w:p w:rsidR="00A36902" w:rsidRPr="00CD4FB8" w:rsidRDefault="00CD4FB8" w:rsidP="00CD4FB8">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153DF4">
        <w:rPr>
          <w:rFonts w:ascii="Times New Roman" w:hAnsi="Times New Roman" w:cs="Times New Roman"/>
          <w:sz w:val="24"/>
          <w:szCs w:val="24"/>
          <w:lang w:val="ro-RO"/>
        </w:rPr>
        <w:t xml:space="preserve">stabilirea soluţiei </w:t>
      </w:r>
      <w:r w:rsidR="0058614A">
        <w:rPr>
          <w:rFonts w:ascii="Times New Roman" w:hAnsi="Times New Roman" w:cs="Times New Roman"/>
          <w:sz w:val="24"/>
          <w:szCs w:val="24"/>
          <w:lang w:val="ro-RO"/>
        </w:rPr>
        <w:t xml:space="preserve">pentru </w:t>
      </w:r>
      <w:r>
        <w:rPr>
          <w:rFonts w:ascii="Times New Roman" w:hAnsi="Times New Roman" w:cs="Times New Roman"/>
          <w:sz w:val="24"/>
          <w:szCs w:val="24"/>
          <w:lang w:val="ro-RO"/>
        </w:rPr>
        <w:t>extindere</w:t>
      </w:r>
      <w:r w:rsidR="0058614A">
        <w:rPr>
          <w:rFonts w:ascii="Times New Roman" w:hAnsi="Times New Roman" w:cs="Times New Roman"/>
          <w:sz w:val="24"/>
          <w:szCs w:val="24"/>
          <w:lang w:val="ro-RO"/>
        </w:rPr>
        <w:t>a și/sau redimensionare</w:t>
      </w:r>
      <w:r>
        <w:rPr>
          <w:rFonts w:ascii="Times New Roman" w:hAnsi="Times New Roman" w:cs="Times New Roman"/>
          <w:sz w:val="24"/>
          <w:szCs w:val="24"/>
          <w:lang w:val="ro-RO"/>
        </w:rPr>
        <w:t xml:space="preserve">a </w:t>
      </w:r>
      <w:r w:rsidRPr="004E32B1">
        <w:rPr>
          <w:rFonts w:ascii="Times New Roman" w:hAnsi="Times New Roman" w:cs="Times New Roman"/>
          <w:sz w:val="24"/>
          <w:szCs w:val="24"/>
          <w:lang w:val="ro-RO"/>
        </w:rPr>
        <w:t>obiectivului/conductei de transport al gazelor naturale</w:t>
      </w:r>
      <w:r w:rsidR="008F41C8">
        <w:rPr>
          <w:rFonts w:ascii="Times New Roman" w:hAnsi="Times New Roman" w:cs="Times New Roman"/>
          <w:sz w:val="24"/>
          <w:szCs w:val="24"/>
          <w:lang w:val="ro-RO"/>
        </w:rPr>
        <w:t xml:space="preserve">, </w:t>
      </w:r>
    </w:p>
    <w:bookmarkEnd w:id="5"/>
    <w:p w:rsidR="00F40FE2" w:rsidRDefault="00F36B2B" w:rsidP="00D94751">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1C4F8B">
        <w:rPr>
          <w:rFonts w:ascii="Times New Roman" w:hAnsi="Times New Roman" w:cs="Times New Roman"/>
          <w:sz w:val="24"/>
          <w:szCs w:val="24"/>
          <w:lang w:val="ro-RO"/>
        </w:rPr>
        <w:t xml:space="preserve">OTS </w:t>
      </w:r>
      <w:r w:rsidR="0058614A">
        <w:rPr>
          <w:rFonts w:ascii="Times New Roman" w:hAnsi="Times New Roman" w:cs="Times New Roman"/>
          <w:sz w:val="24"/>
          <w:szCs w:val="24"/>
          <w:lang w:val="ro-RO"/>
        </w:rPr>
        <w:t>emite ATP</w:t>
      </w:r>
      <w:r w:rsidRPr="001C4F8B">
        <w:rPr>
          <w:rFonts w:ascii="Times New Roman" w:hAnsi="Times New Roman" w:cs="Times New Roman"/>
          <w:sz w:val="24"/>
          <w:szCs w:val="24"/>
          <w:lang w:val="ro-RO"/>
        </w:rPr>
        <w:t xml:space="preserve"> </w:t>
      </w:r>
      <w:r w:rsidR="00007468" w:rsidRPr="001C4F8B">
        <w:rPr>
          <w:rFonts w:ascii="Times New Roman" w:hAnsi="Times New Roman" w:cs="Times New Roman"/>
          <w:sz w:val="24"/>
          <w:szCs w:val="24"/>
          <w:lang w:val="ro-RO"/>
        </w:rPr>
        <w:t xml:space="preserve">în funcție de </w:t>
      </w:r>
      <w:r w:rsidR="00A36902">
        <w:rPr>
          <w:rFonts w:ascii="Times New Roman" w:hAnsi="Times New Roman" w:cs="Times New Roman"/>
          <w:sz w:val="24"/>
          <w:szCs w:val="24"/>
          <w:lang w:val="ro-RO"/>
        </w:rPr>
        <w:t xml:space="preserve">evaluarea </w:t>
      </w:r>
      <w:r w:rsidR="00007468" w:rsidRPr="001C4F8B">
        <w:rPr>
          <w:rFonts w:ascii="Times New Roman" w:hAnsi="Times New Roman" w:cs="Times New Roman"/>
          <w:sz w:val="24"/>
          <w:szCs w:val="24"/>
          <w:lang w:val="ro-RO"/>
        </w:rPr>
        <w:t xml:space="preserve">prevăzută la litera </w:t>
      </w:r>
      <w:r w:rsidR="008F41C8">
        <w:rPr>
          <w:rFonts w:ascii="Times New Roman" w:hAnsi="Times New Roman" w:cs="Times New Roman"/>
          <w:sz w:val="24"/>
          <w:szCs w:val="24"/>
          <w:lang w:val="ro-RO"/>
        </w:rPr>
        <w:t>b</w:t>
      </w:r>
      <w:r w:rsidR="00007468" w:rsidRPr="001C4F8B">
        <w:rPr>
          <w:rFonts w:ascii="Times New Roman" w:hAnsi="Times New Roman" w:cs="Times New Roman"/>
          <w:sz w:val="24"/>
          <w:szCs w:val="24"/>
          <w:lang w:val="ro-RO"/>
        </w:rPr>
        <w:t>)</w:t>
      </w:r>
      <w:r w:rsidR="008F41C8">
        <w:rPr>
          <w:rFonts w:ascii="Times New Roman" w:hAnsi="Times New Roman" w:cs="Times New Roman"/>
          <w:sz w:val="24"/>
          <w:szCs w:val="24"/>
          <w:lang w:val="ro-RO"/>
        </w:rPr>
        <w:t>;</w:t>
      </w:r>
      <w:r w:rsidR="00F40FE2">
        <w:rPr>
          <w:rFonts w:ascii="Times New Roman" w:hAnsi="Times New Roman" w:cs="Times New Roman"/>
          <w:sz w:val="24"/>
          <w:szCs w:val="24"/>
          <w:lang w:val="ro-RO"/>
        </w:rPr>
        <w:t xml:space="preserve"> </w:t>
      </w:r>
    </w:p>
    <w:p w:rsidR="00592AF9" w:rsidRPr="004E32B1" w:rsidRDefault="00592AF9" w:rsidP="00592AF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bookmarkStart w:id="6" w:name="_Hlk51234302"/>
      <w:r w:rsidRPr="004E32B1">
        <w:rPr>
          <w:rFonts w:ascii="Times New Roman" w:hAnsi="Times New Roman" w:cs="Times New Roman"/>
          <w:sz w:val="24"/>
          <w:szCs w:val="24"/>
          <w:lang w:val="ro-RO"/>
        </w:rPr>
        <w:t xml:space="preserve">obţinerea certificatului de urbanism, a avizelor şi autorizaţiilor emise de organismele abilitate, precum şi a autorizaţiei de construire a extinderii şi/sau redimensionării obiectivului/conductei de transport al gazelor naturale, de către OTS în conformitate cu prevederile </w:t>
      </w:r>
      <w:hyperlink w:history="1">
        <w:r w:rsidRPr="004E32B1">
          <w:rPr>
            <w:rStyle w:val="Hyperlink"/>
            <w:rFonts w:ascii="Times New Roman" w:hAnsi="Times New Roman" w:cs="Times New Roman"/>
            <w:color w:val="auto"/>
            <w:sz w:val="24"/>
            <w:szCs w:val="24"/>
            <w:u w:val="none"/>
            <w:lang w:val="ro-RO"/>
          </w:rPr>
          <w:t>Legii nr. 50/1991</w:t>
        </w:r>
      </w:hyperlink>
      <w:r w:rsidRPr="004E32B1">
        <w:rPr>
          <w:rFonts w:ascii="Times New Roman" w:hAnsi="Times New Roman" w:cs="Times New Roman"/>
          <w:sz w:val="24"/>
          <w:szCs w:val="24"/>
          <w:lang w:val="ro-RO"/>
        </w:rPr>
        <w:t xml:space="preserve"> privind autorizarea executării lucrărilor de construcţii, republicată, cu modificările şi completările ulterioare; </w:t>
      </w:r>
    </w:p>
    <w:p w:rsidR="00592AF9" w:rsidRPr="004E32B1" w:rsidRDefault="00592AF9" w:rsidP="00592AF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4E32B1">
        <w:rPr>
          <w:rFonts w:ascii="Times New Roman" w:hAnsi="Times New Roman" w:cs="Times New Roman"/>
          <w:sz w:val="24"/>
          <w:szCs w:val="24"/>
          <w:lang w:val="ro-RO"/>
        </w:rPr>
        <w:t xml:space="preserve">proiectarea extinderii şi/sau </w:t>
      </w:r>
      <w:r w:rsidR="0058614A">
        <w:rPr>
          <w:rFonts w:ascii="Times New Roman" w:hAnsi="Times New Roman" w:cs="Times New Roman"/>
          <w:sz w:val="24"/>
          <w:szCs w:val="24"/>
          <w:lang w:val="ro-RO"/>
        </w:rPr>
        <w:t xml:space="preserve">a </w:t>
      </w:r>
      <w:r w:rsidRPr="004E32B1">
        <w:rPr>
          <w:rFonts w:ascii="Times New Roman" w:hAnsi="Times New Roman" w:cs="Times New Roman"/>
          <w:sz w:val="24"/>
          <w:szCs w:val="24"/>
          <w:lang w:val="ro-RO"/>
        </w:rPr>
        <w:t xml:space="preserve">redimensionării obiectivului/conductei de transport al gazelor naturale de </w:t>
      </w:r>
      <w:r>
        <w:rPr>
          <w:rFonts w:ascii="Times New Roman" w:hAnsi="Times New Roman" w:cs="Times New Roman"/>
          <w:sz w:val="24"/>
          <w:szCs w:val="24"/>
          <w:lang w:val="ro-RO"/>
        </w:rPr>
        <w:t xml:space="preserve">către </w:t>
      </w:r>
      <w:r w:rsidRPr="004E32B1">
        <w:rPr>
          <w:rFonts w:ascii="Times New Roman" w:hAnsi="Times New Roman" w:cs="Times New Roman"/>
          <w:sz w:val="24"/>
          <w:szCs w:val="24"/>
          <w:lang w:val="ro-RO"/>
        </w:rPr>
        <w:t xml:space="preserve">OTS sau prin intermediul operatorilor economici autorizaţi ANRE, selectaţi de </w:t>
      </w:r>
      <w:r w:rsidR="00E0756A">
        <w:rPr>
          <w:rFonts w:ascii="Times New Roman" w:hAnsi="Times New Roman" w:cs="Times New Roman"/>
          <w:sz w:val="24"/>
          <w:szCs w:val="24"/>
          <w:lang w:val="ro-RO"/>
        </w:rPr>
        <w:t xml:space="preserve">către </w:t>
      </w:r>
      <w:r w:rsidRPr="001A4DCC">
        <w:rPr>
          <w:rFonts w:ascii="Times New Roman" w:hAnsi="Times New Roman" w:cs="Times New Roman"/>
          <w:sz w:val="24"/>
          <w:szCs w:val="24"/>
          <w:lang w:val="ro-RO"/>
        </w:rPr>
        <w:t>OTS</w:t>
      </w:r>
      <w:r w:rsidRPr="00965742">
        <w:rPr>
          <w:rFonts w:ascii="Times New Roman" w:hAnsi="Times New Roman" w:cs="Times New Roman"/>
          <w:sz w:val="24"/>
          <w:szCs w:val="24"/>
          <w:lang w:val="ro-RO"/>
        </w:rPr>
        <w:t>;</w:t>
      </w:r>
    </w:p>
    <w:p w:rsidR="00592AF9" w:rsidRPr="004E32B1" w:rsidRDefault="00592AF9" w:rsidP="00592AF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4E32B1">
        <w:rPr>
          <w:rFonts w:ascii="Times New Roman" w:hAnsi="Times New Roman" w:cs="Times New Roman"/>
          <w:sz w:val="24"/>
          <w:szCs w:val="24"/>
          <w:lang w:val="ro-RO"/>
        </w:rPr>
        <w:t>verificarea documentaţiei tehnice/proiectului tehnic aferente/aferent extinderii şi/sau redimensionării obiectivului/conductei de transport al gazelor naturale, prin intermediul verificatorilor de proiecte atestaţi ANRE, conform prevederilor</w:t>
      </w:r>
      <w:r w:rsidR="00E0756A">
        <w:rPr>
          <w:rFonts w:ascii="Times New Roman" w:hAnsi="Times New Roman" w:cs="Times New Roman"/>
          <w:sz w:val="24"/>
          <w:szCs w:val="24"/>
          <w:lang w:val="ro-RO"/>
        </w:rPr>
        <w:t xml:space="preserve"> </w:t>
      </w:r>
      <w:r w:rsidR="00E0756A" w:rsidRPr="00F25D88">
        <w:rPr>
          <w:rFonts w:ascii="Times New Roman" w:hAnsi="Times New Roman" w:cs="Times New Roman"/>
          <w:sz w:val="24"/>
          <w:szCs w:val="24"/>
        </w:rPr>
        <w:t>legale</w:t>
      </w:r>
      <w:r w:rsidRPr="004E32B1">
        <w:rPr>
          <w:rFonts w:ascii="Times New Roman" w:hAnsi="Times New Roman" w:cs="Times New Roman"/>
          <w:sz w:val="24"/>
          <w:szCs w:val="24"/>
          <w:lang w:val="ro-RO"/>
        </w:rPr>
        <w:t>;</w:t>
      </w:r>
    </w:p>
    <w:p w:rsidR="00592AF9" w:rsidRPr="00007468" w:rsidRDefault="00592AF9" w:rsidP="00592AF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007468">
        <w:rPr>
          <w:rFonts w:ascii="Times New Roman" w:hAnsi="Times New Roman" w:cs="Times New Roman"/>
          <w:sz w:val="24"/>
          <w:szCs w:val="24"/>
          <w:lang w:val="ro-RO"/>
        </w:rPr>
        <w:t xml:space="preserve">execuţia extinderii şi/sau redimensionării obiectivului/conductei de transport al gazelor naturale de </w:t>
      </w:r>
      <w:r>
        <w:rPr>
          <w:rFonts w:ascii="Times New Roman" w:hAnsi="Times New Roman" w:cs="Times New Roman"/>
          <w:sz w:val="24"/>
          <w:szCs w:val="24"/>
          <w:lang w:val="ro-RO"/>
        </w:rPr>
        <w:t xml:space="preserve">către </w:t>
      </w:r>
      <w:r w:rsidRPr="00007468">
        <w:rPr>
          <w:rFonts w:ascii="Times New Roman" w:hAnsi="Times New Roman" w:cs="Times New Roman"/>
          <w:sz w:val="24"/>
          <w:szCs w:val="24"/>
          <w:lang w:val="ro-RO"/>
        </w:rPr>
        <w:t>OTS sau</w:t>
      </w:r>
      <w:r>
        <w:rPr>
          <w:rFonts w:ascii="Times New Roman" w:hAnsi="Times New Roman" w:cs="Times New Roman"/>
          <w:sz w:val="24"/>
          <w:szCs w:val="24"/>
          <w:lang w:val="ro-RO"/>
        </w:rPr>
        <w:t xml:space="preserve"> </w:t>
      </w:r>
      <w:r w:rsidRPr="00007468">
        <w:rPr>
          <w:rFonts w:ascii="Times New Roman" w:hAnsi="Times New Roman" w:cs="Times New Roman"/>
          <w:sz w:val="24"/>
          <w:szCs w:val="24"/>
          <w:lang w:val="ro-RO"/>
        </w:rPr>
        <w:t>prin intermediul operatorilor economici autorizaţi ANRE</w:t>
      </w:r>
      <w:r>
        <w:rPr>
          <w:rFonts w:ascii="Times New Roman" w:hAnsi="Times New Roman" w:cs="Times New Roman"/>
          <w:sz w:val="24"/>
          <w:szCs w:val="24"/>
          <w:lang w:val="ro-RO"/>
        </w:rPr>
        <w:t xml:space="preserve">, </w:t>
      </w:r>
      <w:r w:rsidRPr="00007468">
        <w:rPr>
          <w:rFonts w:ascii="Times New Roman" w:hAnsi="Times New Roman" w:cs="Times New Roman"/>
          <w:sz w:val="24"/>
          <w:szCs w:val="24"/>
          <w:lang w:val="ro-RO"/>
        </w:rPr>
        <w:t xml:space="preserve">selectaţi de </w:t>
      </w:r>
      <w:r>
        <w:rPr>
          <w:rFonts w:ascii="Times New Roman" w:hAnsi="Times New Roman" w:cs="Times New Roman"/>
          <w:sz w:val="24"/>
          <w:szCs w:val="24"/>
          <w:lang w:val="ro-RO"/>
        </w:rPr>
        <w:t>OTS</w:t>
      </w:r>
      <w:r w:rsidRPr="00007468">
        <w:rPr>
          <w:rFonts w:ascii="Times New Roman" w:hAnsi="Times New Roman" w:cs="Times New Roman"/>
          <w:sz w:val="24"/>
          <w:szCs w:val="24"/>
          <w:lang w:val="ro-RO"/>
        </w:rPr>
        <w:t>;</w:t>
      </w:r>
    </w:p>
    <w:p w:rsidR="00D94751" w:rsidRPr="00F40FE2" w:rsidRDefault="00D94751" w:rsidP="00F40FE2">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F40FE2">
        <w:rPr>
          <w:rFonts w:ascii="Times New Roman" w:hAnsi="Times New Roman" w:cs="Times New Roman"/>
          <w:sz w:val="24"/>
          <w:szCs w:val="24"/>
          <w:lang w:val="ro-RO"/>
        </w:rPr>
        <w:t xml:space="preserve">urmărirea de către OTS a lucrărilor privind </w:t>
      </w:r>
      <w:r w:rsidR="00902407">
        <w:rPr>
          <w:rFonts w:ascii="Times New Roman" w:hAnsi="Times New Roman" w:cs="Times New Roman"/>
          <w:sz w:val="24"/>
          <w:szCs w:val="24"/>
          <w:lang w:val="ro-RO"/>
        </w:rPr>
        <w:t xml:space="preserve">realizare </w:t>
      </w:r>
      <w:r w:rsidRPr="00F40FE2">
        <w:rPr>
          <w:rFonts w:ascii="Times New Roman" w:hAnsi="Times New Roman" w:cs="Times New Roman"/>
          <w:sz w:val="24"/>
          <w:szCs w:val="24"/>
          <w:lang w:val="ro-RO"/>
        </w:rPr>
        <w:t>a extinderii şi/sau redimensionării obiectivului/conductei de transport al gazelor naturale;</w:t>
      </w:r>
    </w:p>
    <w:p w:rsidR="00F40FE2" w:rsidRPr="00007468" w:rsidRDefault="00F40FE2" w:rsidP="00F40FE2">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007468">
        <w:rPr>
          <w:rFonts w:ascii="Times New Roman" w:hAnsi="Times New Roman" w:cs="Times New Roman"/>
          <w:sz w:val="24"/>
          <w:szCs w:val="24"/>
          <w:lang w:val="ro-RO"/>
        </w:rPr>
        <w:t>recepţia şi punerea în funcţiune a extinderii şi/sau redimensionării obiectivului/conductei de transport al gazelor naturale de către OTS;</w:t>
      </w:r>
    </w:p>
    <w:bookmarkEnd w:id="6"/>
    <w:p w:rsidR="00870D8E" w:rsidRDefault="00F40FE2" w:rsidP="00870D8E">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stabilirea soluției de racordare la ST;</w:t>
      </w:r>
    </w:p>
    <w:p w:rsidR="00870D8E" w:rsidRDefault="00F40FE2" w:rsidP="006C1E3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870D8E">
        <w:rPr>
          <w:rFonts w:ascii="Times New Roman" w:hAnsi="Times New Roman" w:cs="Times New Roman"/>
          <w:sz w:val="24"/>
          <w:szCs w:val="24"/>
          <w:lang w:val="ro-RO"/>
        </w:rPr>
        <w:t>în funcție de s</w:t>
      </w:r>
      <w:r w:rsidR="00902407" w:rsidRPr="00870D8E">
        <w:rPr>
          <w:rFonts w:ascii="Times New Roman" w:hAnsi="Times New Roman" w:cs="Times New Roman"/>
          <w:sz w:val="24"/>
          <w:szCs w:val="24"/>
          <w:lang w:val="ro-RO"/>
        </w:rPr>
        <w:t>o</w:t>
      </w:r>
      <w:r w:rsidRPr="00870D8E">
        <w:rPr>
          <w:rFonts w:ascii="Times New Roman" w:hAnsi="Times New Roman" w:cs="Times New Roman"/>
          <w:sz w:val="24"/>
          <w:szCs w:val="24"/>
          <w:lang w:val="ro-RO"/>
        </w:rPr>
        <w:t xml:space="preserve">luția prevăzută la litera </w:t>
      </w:r>
      <w:r w:rsidR="00870D8E" w:rsidRPr="00870D8E">
        <w:rPr>
          <w:rFonts w:ascii="Times New Roman" w:hAnsi="Times New Roman" w:cs="Times New Roman"/>
          <w:sz w:val="24"/>
          <w:szCs w:val="24"/>
          <w:lang w:val="ro-RO"/>
        </w:rPr>
        <w:t>l</w:t>
      </w:r>
      <w:r w:rsidRPr="00870D8E">
        <w:rPr>
          <w:rFonts w:ascii="Times New Roman" w:hAnsi="Times New Roman" w:cs="Times New Roman"/>
          <w:sz w:val="24"/>
          <w:szCs w:val="24"/>
          <w:lang w:val="ro-RO"/>
        </w:rPr>
        <w:t>),</w:t>
      </w:r>
      <w:r w:rsidR="00C202FE">
        <w:rPr>
          <w:rFonts w:ascii="Times New Roman" w:hAnsi="Times New Roman" w:cs="Times New Roman"/>
          <w:sz w:val="24"/>
          <w:szCs w:val="24"/>
          <w:lang w:val="ro-RO"/>
        </w:rPr>
        <w:t xml:space="preserve"> respectiv sursa de finanțare</w:t>
      </w:r>
      <w:r w:rsidR="00F36B2B">
        <w:rPr>
          <w:rFonts w:ascii="Times New Roman" w:hAnsi="Times New Roman" w:cs="Times New Roman"/>
          <w:sz w:val="24"/>
          <w:szCs w:val="24"/>
          <w:lang w:val="ro-RO"/>
        </w:rPr>
        <w:t>,</w:t>
      </w:r>
      <w:r w:rsidRPr="00870D8E">
        <w:rPr>
          <w:rFonts w:ascii="Times New Roman" w:hAnsi="Times New Roman" w:cs="Times New Roman"/>
          <w:sz w:val="24"/>
          <w:szCs w:val="24"/>
          <w:lang w:val="ro-RO"/>
        </w:rPr>
        <w:t xml:space="preserve"> OTS </w:t>
      </w:r>
      <w:r w:rsidR="00C202FE">
        <w:rPr>
          <w:rFonts w:ascii="Times New Roman" w:hAnsi="Times New Roman" w:cs="Times New Roman"/>
          <w:sz w:val="24"/>
          <w:szCs w:val="24"/>
          <w:lang w:val="ro-RO"/>
        </w:rPr>
        <w:t xml:space="preserve">emite ATR și </w:t>
      </w:r>
      <w:r w:rsidR="00902407" w:rsidRPr="00870D8E">
        <w:rPr>
          <w:rFonts w:ascii="Times New Roman" w:hAnsi="Times New Roman" w:cs="Times New Roman"/>
          <w:sz w:val="24"/>
          <w:szCs w:val="24"/>
          <w:lang w:val="ro-RO"/>
        </w:rPr>
        <w:t xml:space="preserve">transmite </w:t>
      </w:r>
      <w:r w:rsidR="00F25D88">
        <w:rPr>
          <w:rFonts w:ascii="Times New Roman" w:hAnsi="Times New Roman" w:cs="Times New Roman"/>
          <w:sz w:val="24"/>
          <w:szCs w:val="24"/>
          <w:lang w:val="ro-RO"/>
        </w:rPr>
        <w:t xml:space="preserve">solicitantului </w:t>
      </w:r>
      <w:r w:rsidR="007B3ABC" w:rsidRPr="00D60D52">
        <w:rPr>
          <w:rFonts w:ascii="Times New Roman" w:hAnsi="Times New Roman" w:cs="Times New Roman"/>
          <w:sz w:val="24"/>
          <w:szCs w:val="24"/>
          <w:lang w:val="ro-RO"/>
        </w:rPr>
        <w:t xml:space="preserve">contractul privind </w:t>
      </w:r>
      <w:r w:rsidR="0020462F" w:rsidRPr="00D60D52">
        <w:rPr>
          <w:rFonts w:ascii="Times New Roman" w:hAnsi="Times New Roman" w:cs="Times New Roman"/>
          <w:sz w:val="24"/>
          <w:szCs w:val="24"/>
          <w:lang w:val="ro-RO"/>
        </w:rPr>
        <w:t>realizarea</w:t>
      </w:r>
      <w:r w:rsidR="00556C51" w:rsidRPr="00D60D52">
        <w:rPr>
          <w:rFonts w:ascii="Times New Roman" w:hAnsi="Times New Roman" w:cs="Times New Roman"/>
          <w:sz w:val="24"/>
          <w:szCs w:val="24"/>
          <w:lang w:val="ro-RO"/>
        </w:rPr>
        <w:t xml:space="preserve"> racordului şi a SRMP</w:t>
      </w:r>
      <w:r w:rsidR="00D11727">
        <w:rPr>
          <w:rFonts w:ascii="Times New Roman" w:hAnsi="Times New Roman" w:cs="Times New Roman"/>
          <w:sz w:val="24"/>
          <w:szCs w:val="24"/>
          <w:lang w:val="ro-RO"/>
        </w:rPr>
        <w:t>, denumit contract de racordare, prevăzut în anexa nr. 4</w:t>
      </w:r>
      <w:r w:rsidR="00F25D88">
        <w:rPr>
          <w:rFonts w:ascii="Times New Roman" w:hAnsi="Times New Roman" w:cs="Times New Roman"/>
          <w:sz w:val="24"/>
          <w:szCs w:val="24"/>
          <w:lang w:val="ro-RO"/>
        </w:rPr>
        <w:t>;</w:t>
      </w:r>
    </w:p>
    <w:p w:rsidR="004E3033" w:rsidRPr="004E32B1" w:rsidRDefault="004E3033" w:rsidP="006C1E3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4E32B1">
        <w:rPr>
          <w:rFonts w:ascii="Times New Roman" w:hAnsi="Times New Roman" w:cs="Times New Roman"/>
          <w:sz w:val="24"/>
          <w:szCs w:val="24"/>
          <w:lang w:val="ro-RO"/>
        </w:rPr>
        <w:t xml:space="preserve">obţinerea certificatului de urbanism, a avizelor şi autorizaţiilor emise de organismele abilitate, precum şi a autorizaţiei de construire a racordului şi a SRMP de către OTS în conformitate cu prevederile </w:t>
      </w:r>
      <w:hyperlink w:history="1">
        <w:r w:rsidRPr="004E32B1">
          <w:rPr>
            <w:rStyle w:val="Hyperlink"/>
            <w:rFonts w:ascii="Times New Roman" w:hAnsi="Times New Roman" w:cs="Times New Roman"/>
            <w:color w:val="auto"/>
            <w:sz w:val="24"/>
            <w:szCs w:val="24"/>
            <w:u w:val="none"/>
            <w:lang w:val="ro-RO"/>
          </w:rPr>
          <w:t>Legii nr. 50/1991</w:t>
        </w:r>
      </w:hyperlink>
      <w:r w:rsidRPr="004E32B1">
        <w:rPr>
          <w:rFonts w:ascii="Times New Roman" w:hAnsi="Times New Roman" w:cs="Times New Roman"/>
          <w:sz w:val="24"/>
          <w:szCs w:val="24"/>
          <w:lang w:val="ro-RO"/>
        </w:rPr>
        <w:t xml:space="preserve"> privind autorizarea executării lucrărilor de construcţii, republicată, cu modificările şi completările ulterioare; </w:t>
      </w:r>
    </w:p>
    <w:p w:rsidR="004E3033" w:rsidRPr="004E32B1" w:rsidRDefault="004E3033" w:rsidP="006C1E3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4E32B1">
        <w:rPr>
          <w:rFonts w:ascii="Times New Roman" w:hAnsi="Times New Roman" w:cs="Times New Roman"/>
          <w:sz w:val="24"/>
          <w:szCs w:val="24"/>
          <w:lang w:val="ro-RO"/>
        </w:rPr>
        <w:t xml:space="preserve">proiectarea racordului şi a SRMP, </w:t>
      </w:r>
      <w:r w:rsidR="00C33446" w:rsidRPr="004E32B1">
        <w:rPr>
          <w:rFonts w:ascii="Times New Roman" w:hAnsi="Times New Roman" w:cs="Times New Roman"/>
          <w:sz w:val="24"/>
          <w:szCs w:val="24"/>
          <w:lang w:val="ro-RO"/>
        </w:rPr>
        <w:t xml:space="preserve">de </w:t>
      </w:r>
      <w:r w:rsidR="00007468">
        <w:rPr>
          <w:rFonts w:ascii="Times New Roman" w:hAnsi="Times New Roman" w:cs="Times New Roman"/>
          <w:sz w:val="24"/>
          <w:szCs w:val="24"/>
          <w:lang w:val="ro-RO"/>
        </w:rPr>
        <w:t xml:space="preserve">către </w:t>
      </w:r>
      <w:r w:rsidR="00C33446" w:rsidRPr="004E32B1">
        <w:rPr>
          <w:rFonts w:ascii="Times New Roman" w:hAnsi="Times New Roman" w:cs="Times New Roman"/>
          <w:sz w:val="24"/>
          <w:szCs w:val="24"/>
          <w:lang w:val="ro-RO"/>
        </w:rPr>
        <w:t xml:space="preserve">OTS </w:t>
      </w:r>
      <w:r w:rsidR="004E32B1" w:rsidRPr="004E32B1">
        <w:rPr>
          <w:rFonts w:ascii="Times New Roman" w:hAnsi="Times New Roman" w:cs="Times New Roman"/>
          <w:sz w:val="24"/>
          <w:szCs w:val="24"/>
          <w:lang w:val="ro-RO"/>
        </w:rPr>
        <w:t xml:space="preserve">sau </w:t>
      </w:r>
      <w:r w:rsidRPr="004E32B1">
        <w:rPr>
          <w:rFonts w:ascii="Times New Roman" w:hAnsi="Times New Roman" w:cs="Times New Roman"/>
          <w:sz w:val="24"/>
          <w:szCs w:val="24"/>
          <w:lang w:val="ro-RO"/>
        </w:rPr>
        <w:t>prin intermediul operatorilor economici autorizaţi ANRE, selectaţi de</w:t>
      </w:r>
      <w:r w:rsidR="00F25D88">
        <w:rPr>
          <w:rFonts w:ascii="Times New Roman" w:hAnsi="Times New Roman" w:cs="Times New Roman"/>
          <w:sz w:val="24"/>
          <w:szCs w:val="24"/>
          <w:lang w:val="ro-RO"/>
        </w:rPr>
        <w:t xml:space="preserve"> către</w:t>
      </w:r>
      <w:r w:rsidRPr="004E32B1">
        <w:rPr>
          <w:rFonts w:ascii="Times New Roman" w:hAnsi="Times New Roman" w:cs="Times New Roman"/>
          <w:sz w:val="24"/>
          <w:szCs w:val="24"/>
          <w:lang w:val="ro-RO"/>
        </w:rPr>
        <w:t xml:space="preserve"> </w:t>
      </w:r>
      <w:r w:rsidR="00965742" w:rsidRPr="001A4DCC">
        <w:rPr>
          <w:rFonts w:ascii="Times New Roman" w:hAnsi="Times New Roman" w:cs="Times New Roman"/>
          <w:sz w:val="24"/>
          <w:szCs w:val="24"/>
          <w:lang w:val="ro-RO"/>
        </w:rPr>
        <w:t>OTS</w:t>
      </w:r>
      <w:r w:rsidR="004E32B1" w:rsidRPr="00965742">
        <w:rPr>
          <w:rFonts w:ascii="Times New Roman" w:hAnsi="Times New Roman" w:cs="Times New Roman"/>
          <w:sz w:val="24"/>
          <w:szCs w:val="24"/>
          <w:lang w:val="ro-RO"/>
        </w:rPr>
        <w:t>;</w:t>
      </w:r>
    </w:p>
    <w:p w:rsidR="004E3033" w:rsidRPr="004E32B1" w:rsidRDefault="004E3033" w:rsidP="006C1E3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4E32B1">
        <w:rPr>
          <w:rFonts w:ascii="Times New Roman" w:hAnsi="Times New Roman" w:cs="Times New Roman"/>
          <w:sz w:val="24"/>
          <w:szCs w:val="24"/>
          <w:lang w:val="ro-RO"/>
        </w:rPr>
        <w:t xml:space="preserve">verificarea documentaţiei tehnice/proiectului tehnic aferente/aferent racordului şi SRMP, prin intermediul verificatorilor de proiecte atestaţi ANRE, conform prevederilor </w:t>
      </w:r>
      <w:hyperlink w:history="1">
        <w:r w:rsidR="00E0756A">
          <w:rPr>
            <w:rStyle w:val="Hyperlink"/>
            <w:rFonts w:ascii="Times New Roman" w:hAnsi="Times New Roman" w:cs="Times New Roman"/>
            <w:color w:val="auto"/>
            <w:sz w:val="24"/>
            <w:szCs w:val="24"/>
            <w:u w:val="none"/>
            <w:lang w:val="ro-RO"/>
          </w:rPr>
          <w:t>legale</w:t>
        </w:r>
      </w:hyperlink>
      <w:r w:rsidRPr="004E32B1">
        <w:rPr>
          <w:rFonts w:ascii="Times New Roman" w:hAnsi="Times New Roman" w:cs="Times New Roman"/>
          <w:sz w:val="24"/>
          <w:szCs w:val="24"/>
          <w:lang w:val="ro-RO"/>
        </w:rPr>
        <w:t>;</w:t>
      </w:r>
    </w:p>
    <w:p w:rsidR="004E3033" w:rsidRPr="00007468" w:rsidRDefault="004E3033" w:rsidP="006C1E39">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bookmarkStart w:id="7" w:name="_Hlk51232828"/>
      <w:r w:rsidRPr="00007468">
        <w:rPr>
          <w:rFonts w:ascii="Times New Roman" w:hAnsi="Times New Roman" w:cs="Times New Roman"/>
          <w:sz w:val="24"/>
          <w:szCs w:val="24"/>
          <w:lang w:val="ro-RO"/>
        </w:rPr>
        <w:t xml:space="preserve">execuţia racordului şi a SRMP </w:t>
      </w:r>
      <w:r w:rsidR="00E90834" w:rsidRPr="00007468">
        <w:rPr>
          <w:rFonts w:ascii="Times New Roman" w:hAnsi="Times New Roman" w:cs="Times New Roman"/>
          <w:sz w:val="24"/>
          <w:szCs w:val="24"/>
          <w:lang w:val="ro-RO"/>
        </w:rPr>
        <w:t xml:space="preserve">de </w:t>
      </w:r>
      <w:r w:rsidR="00007468">
        <w:rPr>
          <w:rFonts w:ascii="Times New Roman" w:hAnsi="Times New Roman" w:cs="Times New Roman"/>
          <w:sz w:val="24"/>
          <w:szCs w:val="24"/>
          <w:lang w:val="ro-RO"/>
        </w:rPr>
        <w:t xml:space="preserve">către </w:t>
      </w:r>
      <w:r w:rsidR="00E90834" w:rsidRPr="00007468">
        <w:rPr>
          <w:rFonts w:ascii="Times New Roman" w:hAnsi="Times New Roman" w:cs="Times New Roman"/>
          <w:sz w:val="24"/>
          <w:szCs w:val="24"/>
          <w:lang w:val="ro-RO"/>
        </w:rPr>
        <w:t>OTS</w:t>
      </w:r>
      <w:r w:rsidR="00D36EA0" w:rsidRPr="00007468">
        <w:rPr>
          <w:rFonts w:ascii="Times New Roman" w:hAnsi="Times New Roman" w:cs="Times New Roman"/>
          <w:sz w:val="24"/>
          <w:szCs w:val="24"/>
          <w:lang w:val="ro-RO"/>
        </w:rPr>
        <w:t xml:space="preserve"> </w:t>
      </w:r>
      <w:r w:rsidR="00007468" w:rsidRPr="00007468">
        <w:rPr>
          <w:rFonts w:ascii="Times New Roman" w:hAnsi="Times New Roman" w:cs="Times New Roman"/>
          <w:sz w:val="24"/>
          <w:szCs w:val="24"/>
          <w:lang w:val="ro-RO"/>
        </w:rPr>
        <w:t>sau</w:t>
      </w:r>
      <w:r w:rsidR="00007468">
        <w:rPr>
          <w:rFonts w:ascii="Times New Roman" w:hAnsi="Times New Roman" w:cs="Times New Roman"/>
          <w:sz w:val="24"/>
          <w:szCs w:val="24"/>
          <w:lang w:val="ro-RO"/>
        </w:rPr>
        <w:t xml:space="preserve"> </w:t>
      </w:r>
      <w:r w:rsidRPr="00007468">
        <w:rPr>
          <w:rFonts w:ascii="Times New Roman" w:hAnsi="Times New Roman" w:cs="Times New Roman"/>
          <w:sz w:val="24"/>
          <w:szCs w:val="24"/>
          <w:lang w:val="ro-RO"/>
        </w:rPr>
        <w:t>prin intermediul operatorilor economici autorizaţi ANRE</w:t>
      </w:r>
      <w:r w:rsidR="00D728E9">
        <w:rPr>
          <w:rFonts w:ascii="Times New Roman" w:hAnsi="Times New Roman" w:cs="Times New Roman"/>
          <w:sz w:val="24"/>
          <w:szCs w:val="24"/>
          <w:lang w:val="ro-RO"/>
        </w:rPr>
        <w:t xml:space="preserve">, </w:t>
      </w:r>
      <w:r w:rsidRPr="00007468">
        <w:rPr>
          <w:rFonts w:ascii="Times New Roman" w:hAnsi="Times New Roman" w:cs="Times New Roman"/>
          <w:sz w:val="24"/>
          <w:szCs w:val="24"/>
          <w:lang w:val="ro-RO"/>
        </w:rPr>
        <w:t xml:space="preserve">selectaţi de </w:t>
      </w:r>
      <w:r w:rsidR="00E0756A">
        <w:rPr>
          <w:rFonts w:ascii="Times New Roman" w:hAnsi="Times New Roman" w:cs="Times New Roman"/>
          <w:sz w:val="24"/>
          <w:szCs w:val="24"/>
          <w:lang w:val="ro-RO"/>
        </w:rPr>
        <w:t xml:space="preserve">către </w:t>
      </w:r>
      <w:r w:rsidR="001C4F8B">
        <w:rPr>
          <w:rFonts w:ascii="Times New Roman" w:hAnsi="Times New Roman" w:cs="Times New Roman"/>
          <w:sz w:val="24"/>
          <w:szCs w:val="24"/>
          <w:lang w:val="ro-RO"/>
        </w:rPr>
        <w:t>OTS</w:t>
      </w:r>
      <w:r w:rsidR="00007468" w:rsidRPr="00007468">
        <w:rPr>
          <w:rFonts w:ascii="Times New Roman" w:hAnsi="Times New Roman" w:cs="Times New Roman"/>
          <w:sz w:val="24"/>
          <w:szCs w:val="24"/>
          <w:lang w:val="ro-RO"/>
        </w:rPr>
        <w:t>;</w:t>
      </w:r>
    </w:p>
    <w:bookmarkEnd w:id="7"/>
    <w:p w:rsidR="00902407" w:rsidRPr="00F40FE2" w:rsidRDefault="00902407" w:rsidP="00902407">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F40FE2">
        <w:rPr>
          <w:rFonts w:ascii="Times New Roman" w:hAnsi="Times New Roman" w:cs="Times New Roman"/>
          <w:sz w:val="24"/>
          <w:szCs w:val="24"/>
          <w:lang w:val="ro-RO"/>
        </w:rPr>
        <w:t xml:space="preserve">urmărirea de către OTS a lucrărilor privind </w:t>
      </w:r>
      <w:r>
        <w:rPr>
          <w:rFonts w:ascii="Times New Roman" w:hAnsi="Times New Roman" w:cs="Times New Roman"/>
          <w:sz w:val="24"/>
          <w:szCs w:val="24"/>
          <w:lang w:val="ro-RO"/>
        </w:rPr>
        <w:t>realizarea racordului și SRMP</w:t>
      </w:r>
      <w:r w:rsidR="00870D8E">
        <w:rPr>
          <w:rFonts w:ascii="Times New Roman" w:hAnsi="Times New Roman" w:cs="Times New Roman"/>
          <w:sz w:val="24"/>
          <w:szCs w:val="24"/>
          <w:lang w:val="ro-RO"/>
        </w:rPr>
        <w:t>,</w:t>
      </w:r>
      <w:r w:rsidR="00870D8E" w:rsidRPr="00870D8E">
        <w:rPr>
          <w:rFonts w:ascii="Times New Roman" w:hAnsi="Times New Roman" w:cs="Times New Roman"/>
          <w:sz w:val="24"/>
          <w:szCs w:val="24"/>
          <w:lang w:val="ro-RO"/>
        </w:rPr>
        <w:t xml:space="preserve"> </w:t>
      </w:r>
      <w:r w:rsidR="00870D8E" w:rsidRPr="00F40FE2">
        <w:rPr>
          <w:rFonts w:ascii="Times New Roman" w:hAnsi="Times New Roman" w:cs="Times New Roman"/>
          <w:sz w:val="24"/>
          <w:szCs w:val="24"/>
          <w:lang w:val="ro-RO"/>
        </w:rPr>
        <w:t>de către OTS</w:t>
      </w:r>
      <w:r w:rsidRPr="00153DF4">
        <w:rPr>
          <w:rFonts w:ascii="Times New Roman" w:hAnsi="Times New Roman" w:cs="Times New Roman"/>
          <w:sz w:val="24"/>
          <w:szCs w:val="24"/>
          <w:lang w:val="ro-RO"/>
        </w:rPr>
        <w:t>;</w:t>
      </w:r>
    </w:p>
    <w:p w:rsidR="00902407" w:rsidRDefault="00902407" w:rsidP="00902407">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sidRPr="00007468">
        <w:rPr>
          <w:rFonts w:ascii="Times New Roman" w:hAnsi="Times New Roman" w:cs="Times New Roman"/>
          <w:sz w:val="24"/>
          <w:szCs w:val="24"/>
          <w:lang w:val="ro-RO"/>
        </w:rPr>
        <w:t xml:space="preserve">recepţia şi punerea în funcţiune a </w:t>
      </w:r>
      <w:r w:rsidR="00870D8E">
        <w:rPr>
          <w:rFonts w:ascii="Times New Roman" w:hAnsi="Times New Roman" w:cs="Times New Roman"/>
          <w:sz w:val="24"/>
          <w:szCs w:val="24"/>
          <w:lang w:val="ro-RO"/>
        </w:rPr>
        <w:t xml:space="preserve">racordului și SRMP </w:t>
      </w:r>
      <w:r w:rsidRPr="00007468">
        <w:rPr>
          <w:rFonts w:ascii="Times New Roman" w:hAnsi="Times New Roman" w:cs="Times New Roman"/>
          <w:sz w:val="24"/>
          <w:szCs w:val="24"/>
          <w:lang w:val="ro-RO"/>
        </w:rPr>
        <w:t>de către OTS;</w:t>
      </w:r>
    </w:p>
    <w:p w:rsidR="00F36B2B" w:rsidRDefault="00F36B2B" w:rsidP="00902407">
      <w:pPr>
        <w:pStyle w:val="ListParagraph"/>
        <w:numPr>
          <w:ilvl w:val="0"/>
          <w:numId w:val="11"/>
        </w:numPr>
        <w:tabs>
          <w:tab w:val="left" w:pos="426"/>
        </w:tabs>
        <w:spacing w:after="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emiterea refuzului de racordare.</w:t>
      </w:r>
    </w:p>
    <w:p w:rsidR="00B04558" w:rsidRDefault="00B04558" w:rsidP="00F25D88">
      <w:pPr>
        <w:pStyle w:val="ListParagraph"/>
        <w:tabs>
          <w:tab w:val="left" w:pos="426"/>
        </w:tabs>
        <w:spacing w:after="0" w:line="360" w:lineRule="auto"/>
        <w:ind w:left="0"/>
        <w:jc w:val="both"/>
        <w:rPr>
          <w:rFonts w:ascii="Times New Roman" w:hAnsi="Times New Roman" w:cs="Times New Roman"/>
          <w:sz w:val="24"/>
          <w:szCs w:val="24"/>
          <w:lang w:val="ro-RO"/>
        </w:rPr>
      </w:pPr>
    </w:p>
    <w:p w:rsidR="00401DB1" w:rsidRDefault="00401DB1" w:rsidP="00F25D88">
      <w:pPr>
        <w:pStyle w:val="ListParagraph"/>
        <w:tabs>
          <w:tab w:val="left" w:pos="426"/>
        </w:tabs>
        <w:spacing w:after="0" w:line="360" w:lineRule="auto"/>
        <w:ind w:left="0"/>
        <w:jc w:val="both"/>
        <w:rPr>
          <w:rFonts w:ascii="Times New Roman" w:hAnsi="Times New Roman" w:cs="Times New Roman"/>
          <w:sz w:val="24"/>
          <w:szCs w:val="24"/>
          <w:lang w:val="ro-RO"/>
        </w:rPr>
      </w:pPr>
    </w:p>
    <w:p w:rsidR="00401DB1" w:rsidRDefault="00401DB1" w:rsidP="00F25D88">
      <w:pPr>
        <w:pStyle w:val="ListParagraph"/>
        <w:tabs>
          <w:tab w:val="left" w:pos="426"/>
        </w:tabs>
        <w:spacing w:after="0" w:line="360" w:lineRule="auto"/>
        <w:ind w:left="0"/>
        <w:jc w:val="both"/>
        <w:rPr>
          <w:rFonts w:ascii="Times New Roman" w:hAnsi="Times New Roman" w:cs="Times New Roman"/>
          <w:sz w:val="24"/>
          <w:szCs w:val="24"/>
          <w:lang w:val="ro-RO"/>
        </w:rPr>
      </w:pPr>
    </w:p>
    <w:p w:rsidR="00401DB1" w:rsidRDefault="00401DB1" w:rsidP="00F25D88">
      <w:pPr>
        <w:pStyle w:val="ListParagraph"/>
        <w:tabs>
          <w:tab w:val="left" w:pos="426"/>
        </w:tabs>
        <w:spacing w:after="0" w:line="360" w:lineRule="auto"/>
        <w:ind w:left="0"/>
        <w:jc w:val="both"/>
        <w:rPr>
          <w:rFonts w:ascii="Times New Roman" w:hAnsi="Times New Roman" w:cs="Times New Roman"/>
          <w:sz w:val="24"/>
          <w:szCs w:val="24"/>
          <w:lang w:val="ro-RO"/>
        </w:rPr>
      </w:pPr>
    </w:p>
    <w:p w:rsidR="00401DB1" w:rsidRDefault="00401DB1" w:rsidP="00F25D88">
      <w:pPr>
        <w:pStyle w:val="ListParagraph"/>
        <w:tabs>
          <w:tab w:val="left" w:pos="426"/>
        </w:tabs>
        <w:spacing w:after="0" w:line="360" w:lineRule="auto"/>
        <w:ind w:left="0"/>
        <w:jc w:val="both"/>
        <w:rPr>
          <w:rFonts w:ascii="Times New Roman" w:hAnsi="Times New Roman" w:cs="Times New Roman"/>
          <w:sz w:val="24"/>
          <w:szCs w:val="24"/>
          <w:lang w:val="ro-RO"/>
        </w:rPr>
      </w:pPr>
    </w:p>
    <w:p w:rsidR="00401DB1" w:rsidRDefault="00401DB1" w:rsidP="00F25D88">
      <w:pPr>
        <w:pStyle w:val="ListParagraph"/>
        <w:tabs>
          <w:tab w:val="left" w:pos="426"/>
        </w:tabs>
        <w:spacing w:after="0" w:line="360" w:lineRule="auto"/>
        <w:ind w:left="0"/>
        <w:jc w:val="both"/>
        <w:rPr>
          <w:rFonts w:ascii="Times New Roman" w:hAnsi="Times New Roman" w:cs="Times New Roman"/>
          <w:sz w:val="24"/>
          <w:szCs w:val="24"/>
          <w:lang w:val="ro-RO"/>
        </w:rPr>
      </w:pPr>
    </w:p>
    <w:p w:rsidR="00B04558" w:rsidRDefault="00B04558" w:rsidP="00B04558">
      <w:pPr>
        <w:spacing w:after="0" w:line="360" w:lineRule="auto"/>
        <w:jc w:val="center"/>
        <w:rPr>
          <w:rFonts w:ascii="Times New Roman" w:hAnsi="Times New Roman" w:cs="Times New Roman"/>
          <w:b/>
          <w:bCs/>
          <w:sz w:val="24"/>
          <w:szCs w:val="24"/>
          <w:lang w:val="ro-RO"/>
        </w:rPr>
      </w:pPr>
      <w:r w:rsidRPr="006C1E39">
        <w:rPr>
          <w:rFonts w:ascii="Times New Roman" w:hAnsi="Times New Roman" w:cs="Times New Roman"/>
          <w:b/>
          <w:bCs/>
          <w:sz w:val="24"/>
          <w:szCs w:val="24"/>
          <w:lang w:val="ro-RO"/>
        </w:rPr>
        <w:t>Secţiunea a 2-a</w:t>
      </w:r>
    </w:p>
    <w:p w:rsidR="00401DB1" w:rsidRDefault="00F25D88" w:rsidP="00B04558">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Dispoziții comune</w:t>
      </w:r>
      <w:r w:rsidR="00401DB1">
        <w:rPr>
          <w:rFonts w:ascii="Times New Roman" w:hAnsi="Times New Roman" w:cs="Times New Roman"/>
          <w:b/>
          <w:bCs/>
          <w:sz w:val="24"/>
          <w:szCs w:val="24"/>
          <w:lang w:val="ro-RO"/>
        </w:rPr>
        <w:t xml:space="preserve"> </w:t>
      </w:r>
    </w:p>
    <w:p w:rsidR="00F25D88" w:rsidRPr="006C1E39" w:rsidRDefault="00401DB1" w:rsidP="00B04558">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pentru lucrările de racordare cu surse</w:t>
      </w:r>
      <w:r w:rsidR="005D0F54">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de finanțare diferite</w:t>
      </w:r>
    </w:p>
    <w:p w:rsidR="00B04558" w:rsidRPr="006C1E39" w:rsidRDefault="00F25D88" w:rsidP="00F25D88">
      <w:pPr>
        <w:spacing w:after="0" w:line="36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2.1 </w:t>
      </w:r>
      <w:r w:rsidR="00B04558" w:rsidRPr="006C1E39">
        <w:rPr>
          <w:rFonts w:ascii="Times New Roman" w:hAnsi="Times New Roman" w:cs="Times New Roman"/>
          <w:b/>
          <w:bCs/>
          <w:sz w:val="24"/>
          <w:szCs w:val="24"/>
          <w:lang w:val="ro-RO"/>
        </w:rPr>
        <w:t>Cererea de racordare la ST</w:t>
      </w:r>
    </w:p>
    <w:p w:rsidR="00B04558" w:rsidRPr="006C1E39" w:rsidRDefault="00B04558" w:rsidP="00B04558">
      <w:pPr>
        <w:spacing w:after="0" w:line="360" w:lineRule="auto"/>
        <w:jc w:val="both"/>
        <w:rPr>
          <w:rFonts w:ascii="Times New Roman" w:hAnsi="Times New Roman" w:cs="Times New Roman"/>
          <w:bCs/>
          <w:sz w:val="24"/>
          <w:szCs w:val="24"/>
          <w:lang w:val="ro-RO"/>
        </w:rPr>
      </w:pPr>
      <w:r w:rsidRPr="006C1E39">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5</w:t>
      </w:r>
      <w:r w:rsidRPr="006C1E39">
        <w:rPr>
          <w:rFonts w:ascii="Times New Roman" w:hAnsi="Times New Roman" w:cs="Times New Roman"/>
          <w:bCs/>
          <w:sz w:val="24"/>
          <w:szCs w:val="24"/>
          <w:lang w:val="ro-RO"/>
        </w:rPr>
        <w:t xml:space="preserve"> - (1)</w:t>
      </w:r>
      <w:r w:rsidRPr="006C1E39">
        <w:rPr>
          <w:rFonts w:ascii="Times New Roman" w:hAnsi="Times New Roman" w:cs="Times New Roman"/>
          <w:sz w:val="24"/>
          <w:szCs w:val="24"/>
          <w:lang w:val="ro-RO"/>
        </w:rPr>
        <w:t xml:space="preserve"> Solicitanţii prevăzuţi la </w:t>
      </w:r>
      <w:hyperlink w:history="1">
        <w:r w:rsidRPr="006C1E39">
          <w:rPr>
            <w:rStyle w:val="Hyperlink"/>
            <w:rFonts w:ascii="Times New Roman" w:hAnsi="Times New Roman" w:cs="Times New Roman"/>
            <w:color w:val="auto"/>
            <w:sz w:val="24"/>
            <w:szCs w:val="24"/>
            <w:u w:val="none"/>
            <w:lang w:val="ro-RO"/>
          </w:rPr>
          <w:t>art. 2</w:t>
        </w:r>
      </w:hyperlink>
      <w:r w:rsidRPr="006C1E39">
        <w:rPr>
          <w:rFonts w:ascii="Times New Roman" w:hAnsi="Times New Roman" w:cs="Times New Roman"/>
          <w:sz w:val="24"/>
          <w:szCs w:val="24"/>
          <w:lang w:val="ro-RO"/>
        </w:rPr>
        <w:t xml:space="preserve"> lit. a) – </w:t>
      </w:r>
      <w:r w:rsidR="00F25D88">
        <w:rPr>
          <w:rFonts w:ascii="Times New Roman" w:hAnsi="Times New Roman" w:cs="Times New Roman"/>
          <w:sz w:val="24"/>
          <w:szCs w:val="24"/>
          <w:lang w:val="ro-RO"/>
        </w:rPr>
        <w:t>d</w:t>
      </w:r>
      <w:r w:rsidRPr="006C1E39">
        <w:rPr>
          <w:rFonts w:ascii="Times New Roman" w:hAnsi="Times New Roman" w:cs="Times New Roman"/>
          <w:sz w:val="24"/>
          <w:szCs w:val="24"/>
          <w:lang w:val="ro-RO"/>
        </w:rPr>
        <w:t xml:space="preserve">) </w:t>
      </w:r>
      <w:r w:rsidR="0058614A">
        <w:rPr>
          <w:rFonts w:ascii="Times New Roman" w:hAnsi="Times New Roman" w:cs="Times New Roman"/>
          <w:sz w:val="24"/>
          <w:szCs w:val="24"/>
          <w:lang w:val="ro-RO"/>
        </w:rPr>
        <w:t>transmit către</w:t>
      </w:r>
      <w:r w:rsidRPr="006C1E39">
        <w:rPr>
          <w:rFonts w:ascii="Times New Roman" w:hAnsi="Times New Roman" w:cs="Times New Roman"/>
          <w:sz w:val="24"/>
          <w:szCs w:val="24"/>
          <w:lang w:val="ro-RO"/>
        </w:rPr>
        <w:t xml:space="preserve"> OTS </w:t>
      </w:r>
      <w:r w:rsidR="0058614A">
        <w:rPr>
          <w:rFonts w:ascii="Times New Roman" w:hAnsi="Times New Roman" w:cs="Times New Roman"/>
          <w:sz w:val="24"/>
          <w:szCs w:val="24"/>
          <w:lang w:val="ro-RO"/>
        </w:rPr>
        <w:t>o</w:t>
      </w:r>
      <w:r w:rsidRPr="006C1E39">
        <w:rPr>
          <w:rFonts w:ascii="Times New Roman" w:hAnsi="Times New Roman" w:cs="Times New Roman"/>
          <w:sz w:val="24"/>
          <w:szCs w:val="24"/>
          <w:lang w:val="ro-RO"/>
        </w:rPr>
        <w:t xml:space="preserve"> cerere de racordare întocmită conform modelului prevăzut în </w:t>
      </w:r>
      <w:hyperlink w:history="1">
        <w:r w:rsidRPr="006C1E39">
          <w:rPr>
            <w:rStyle w:val="Hyperlink"/>
            <w:rFonts w:ascii="Times New Roman" w:hAnsi="Times New Roman" w:cs="Times New Roman"/>
            <w:color w:val="auto"/>
            <w:sz w:val="24"/>
            <w:szCs w:val="24"/>
            <w:u w:val="none"/>
            <w:lang w:val="ro-RO"/>
          </w:rPr>
          <w:t>anexa nr. 1</w:t>
        </w:r>
      </w:hyperlink>
      <w:r w:rsidRPr="006C1E39">
        <w:rPr>
          <w:rFonts w:ascii="Times New Roman" w:hAnsi="Times New Roman" w:cs="Times New Roman"/>
          <w:sz w:val="24"/>
          <w:szCs w:val="24"/>
          <w:lang w:val="ro-RO"/>
        </w:rPr>
        <w:t>.</w:t>
      </w:r>
    </w:p>
    <w:p w:rsidR="00B04558" w:rsidRPr="006C1E39" w:rsidRDefault="00B04558" w:rsidP="00B04558">
      <w:pPr>
        <w:spacing w:after="0" w:line="360" w:lineRule="auto"/>
        <w:jc w:val="both"/>
        <w:rPr>
          <w:rFonts w:ascii="Times New Roman" w:hAnsi="Times New Roman" w:cs="Times New Roman"/>
          <w:sz w:val="24"/>
          <w:szCs w:val="24"/>
          <w:lang w:val="ro-RO"/>
        </w:rPr>
      </w:pPr>
      <w:r w:rsidRPr="006C1E39">
        <w:rPr>
          <w:rFonts w:ascii="Times New Roman" w:hAnsi="Times New Roman" w:cs="Times New Roman"/>
          <w:bCs/>
          <w:sz w:val="24"/>
          <w:szCs w:val="24"/>
          <w:lang w:val="ro-RO"/>
        </w:rPr>
        <w:t>(2)</w:t>
      </w:r>
      <w:r w:rsidRPr="006C1E39">
        <w:rPr>
          <w:rFonts w:ascii="Times New Roman" w:hAnsi="Times New Roman" w:cs="Times New Roman"/>
          <w:sz w:val="24"/>
          <w:szCs w:val="24"/>
          <w:lang w:val="ro-RO"/>
        </w:rPr>
        <w:t xml:space="preserve"> Cererea de racordare este însoţită de următoarele documente:</w:t>
      </w:r>
    </w:p>
    <w:p w:rsidR="00B04558" w:rsidRPr="006C1E39" w:rsidRDefault="00B04558" w:rsidP="00B0455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ro-RO"/>
        </w:rPr>
      </w:pPr>
      <w:r w:rsidRPr="006C1E39">
        <w:rPr>
          <w:rFonts w:ascii="Times New Roman" w:hAnsi="Times New Roman" w:cs="Times New Roman"/>
          <w:sz w:val="24"/>
          <w:szCs w:val="24"/>
          <w:lang w:val="ro-RO"/>
        </w:rPr>
        <w:t>documente care atestă dreptul de proprietate sau de folosinţă asupra terenului/terenurilor şi/sau construcţiei unde sunt amplasate obiectivele/sistemele pentru care se solicită racordarea;</w:t>
      </w:r>
    </w:p>
    <w:p w:rsidR="00B04558" w:rsidRPr="006C1E39" w:rsidRDefault="00B04558" w:rsidP="00B0455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ro-RO"/>
        </w:rPr>
      </w:pPr>
      <w:r w:rsidRPr="006C1E39">
        <w:rPr>
          <w:rFonts w:ascii="Times New Roman" w:hAnsi="Times New Roman" w:cs="Times New Roman"/>
          <w:sz w:val="24"/>
          <w:szCs w:val="24"/>
          <w:lang w:val="ro-RO"/>
        </w:rPr>
        <w:t xml:space="preserve">memoriu explicativ privind necesitatea modificării racordului, însoţit de documente justificative care să susţină această cerere, în situaţiile prevăzute la </w:t>
      </w:r>
      <w:hyperlink w:history="1">
        <w:r w:rsidRPr="006C1E39">
          <w:rPr>
            <w:rStyle w:val="Hyperlink"/>
            <w:rFonts w:ascii="Times New Roman" w:hAnsi="Times New Roman" w:cs="Times New Roman"/>
            <w:color w:val="auto"/>
            <w:sz w:val="24"/>
            <w:szCs w:val="24"/>
            <w:u w:val="none"/>
            <w:lang w:val="ro-RO"/>
          </w:rPr>
          <w:t>art. 2 lit. b)</w:t>
        </w:r>
      </w:hyperlink>
      <w:r w:rsidRPr="006C1E39">
        <w:rPr>
          <w:rFonts w:ascii="Times New Roman" w:hAnsi="Times New Roman" w:cs="Times New Roman"/>
          <w:sz w:val="24"/>
          <w:szCs w:val="24"/>
          <w:lang w:val="ro-RO"/>
        </w:rPr>
        <w:t>;</w:t>
      </w:r>
    </w:p>
    <w:p w:rsidR="00B04558" w:rsidRPr="006C1E39" w:rsidRDefault="00B04558" w:rsidP="00B0455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ro-RO"/>
        </w:rPr>
      </w:pPr>
      <w:r w:rsidRPr="006C1E39">
        <w:rPr>
          <w:rFonts w:ascii="Times New Roman" w:hAnsi="Times New Roman" w:cs="Times New Roman"/>
          <w:sz w:val="24"/>
          <w:szCs w:val="24"/>
          <w:lang w:val="ro-RO"/>
        </w:rPr>
        <w:t>documente de identificare ale solicitantului şi, după caz, ale persoanei fizice sau juridice mandatate de acesta să îl reprezinte în relaţia cu OTS; se depune actul de identitate, pentru persoanele fizice, respectiv certificatul de înregistrare la Oficiul Naţional al Registrului Comerţului, pentru persoanele juridice şi, după caz, mandatul;</w:t>
      </w:r>
    </w:p>
    <w:p w:rsidR="00B04558" w:rsidRDefault="00B04558" w:rsidP="00B04558">
      <w:pPr>
        <w:pStyle w:val="ListParagraph"/>
        <w:numPr>
          <w:ilvl w:val="0"/>
          <w:numId w:val="17"/>
        </w:numPr>
        <w:tabs>
          <w:tab w:val="left" w:pos="426"/>
        </w:tabs>
        <w:spacing w:after="0" w:line="360" w:lineRule="auto"/>
        <w:ind w:left="0" w:firstLine="0"/>
        <w:jc w:val="both"/>
        <w:rPr>
          <w:rFonts w:ascii="Times New Roman" w:hAnsi="Times New Roman" w:cs="Times New Roman"/>
          <w:sz w:val="24"/>
          <w:szCs w:val="24"/>
          <w:lang w:val="ro-RO"/>
        </w:rPr>
      </w:pPr>
      <w:r w:rsidRPr="006C1E39">
        <w:rPr>
          <w:rFonts w:ascii="Times New Roman" w:hAnsi="Times New Roman" w:cs="Times New Roman"/>
          <w:sz w:val="24"/>
          <w:szCs w:val="24"/>
          <w:lang w:val="ro-RO"/>
        </w:rPr>
        <w:t xml:space="preserve">documente justificative care atestă calitatea solicitanţilor prevăzuţi la </w:t>
      </w:r>
      <w:hyperlink w:history="1">
        <w:r w:rsidRPr="006C1E39">
          <w:rPr>
            <w:rStyle w:val="Hyperlink"/>
            <w:rFonts w:ascii="Times New Roman" w:hAnsi="Times New Roman" w:cs="Times New Roman"/>
            <w:color w:val="auto"/>
            <w:sz w:val="24"/>
            <w:szCs w:val="24"/>
            <w:u w:val="none"/>
            <w:lang w:val="ro-RO"/>
          </w:rPr>
          <w:t>art. 148 alin. (2) lit. a)</w:t>
        </w:r>
      </w:hyperlink>
      <w:r w:rsidRPr="006C1E39">
        <w:rPr>
          <w:rFonts w:ascii="Times New Roman" w:hAnsi="Times New Roman" w:cs="Times New Roman"/>
          <w:sz w:val="24"/>
          <w:szCs w:val="24"/>
          <w:lang w:val="ro-RO"/>
        </w:rPr>
        <w:t>, a</w:t>
      </w:r>
      <w:r w:rsidRPr="006C1E39">
        <w:rPr>
          <w:rFonts w:ascii="Times New Roman" w:hAnsi="Times New Roman" w:cs="Times New Roman"/>
          <w:sz w:val="24"/>
          <w:szCs w:val="24"/>
          <w:vertAlign w:val="superscript"/>
          <w:lang w:val="ro-RO"/>
        </w:rPr>
        <w:t>1</w:t>
      </w:r>
      <w:r w:rsidRPr="006C1E39">
        <w:rPr>
          <w:rFonts w:ascii="Times New Roman" w:hAnsi="Times New Roman" w:cs="Times New Roman"/>
          <w:sz w:val="24"/>
          <w:szCs w:val="24"/>
          <w:lang w:val="ro-RO"/>
        </w:rPr>
        <w:t xml:space="preserve">), </w:t>
      </w:r>
      <w:hyperlink w:history="1">
        <w:r w:rsidRPr="006C1E39">
          <w:rPr>
            <w:rStyle w:val="Hyperlink"/>
            <w:rFonts w:ascii="Times New Roman" w:hAnsi="Times New Roman" w:cs="Times New Roman"/>
            <w:color w:val="auto"/>
            <w:sz w:val="24"/>
            <w:szCs w:val="24"/>
            <w:u w:val="none"/>
            <w:lang w:val="ro-RO"/>
          </w:rPr>
          <w:t>b)</w:t>
        </w:r>
      </w:hyperlink>
      <w:r w:rsidRPr="006C1E39">
        <w:rPr>
          <w:rFonts w:ascii="Times New Roman" w:hAnsi="Times New Roman" w:cs="Times New Roman"/>
          <w:sz w:val="24"/>
          <w:szCs w:val="24"/>
          <w:lang w:val="ro-RO"/>
        </w:rPr>
        <w:t xml:space="preserve">, </w:t>
      </w:r>
      <w:hyperlink w:history="1">
        <w:r w:rsidRPr="006C1E39">
          <w:rPr>
            <w:rStyle w:val="Hyperlink"/>
            <w:rFonts w:ascii="Times New Roman" w:hAnsi="Times New Roman" w:cs="Times New Roman"/>
            <w:color w:val="auto"/>
            <w:sz w:val="24"/>
            <w:szCs w:val="24"/>
            <w:u w:val="none"/>
            <w:lang w:val="ro-RO"/>
          </w:rPr>
          <w:t>c)</w:t>
        </w:r>
      </w:hyperlink>
      <w:r w:rsidRPr="006C1E39">
        <w:rPr>
          <w:rFonts w:ascii="Times New Roman" w:hAnsi="Times New Roman" w:cs="Times New Roman"/>
          <w:sz w:val="24"/>
          <w:szCs w:val="24"/>
          <w:lang w:val="ro-RO"/>
        </w:rPr>
        <w:t xml:space="preserve">, </w:t>
      </w:r>
      <w:hyperlink w:history="1">
        <w:r w:rsidRPr="006C1E39">
          <w:rPr>
            <w:rStyle w:val="Hyperlink"/>
            <w:rFonts w:ascii="Times New Roman" w:hAnsi="Times New Roman" w:cs="Times New Roman"/>
            <w:color w:val="auto"/>
            <w:sz w:val="24"/>
            <w:szCs w:val="24"/>
            <w:u w:val="none"/>
            <w:lang w:val="ro-RO"/>
          </w:rPr>
          <w:t>e</w:t>
        </w:r>
      </w:hyperlink>
      <w:r>
        <w:rPr>
          <w:rStyle w:val="Hyperlink"/>
          <w:rFonts w:ascii="Times New Roman" w:hAnsi="Times New Roman" w:cs="Times New Roman"/>
          <w:color w:val="auto"/>
          <w:sz w:val="24"/>
          <w:szCs w:val="24"/>
          <w:u w:val="none"/>
          <w:lang w:val="ro-RO"/>
        </w:rPr>
        <w:t>)</w:t>
      </w:r>
      <w:r w:rsidRPr="006C1E39">
        <w:rPr>
          <w:rFonts w:ascii="Times New Roman" w:hAnsi="Times New Roman" w:cs="Times New Roman"/>
          <w:sz w:val="24"/>
          <w:szCs w:val="24"/>
          <w:lang w:val="ro-RO"/>
        </w:rPr>
        <w:t xml:space="preserve"> şi </w:t>
      </w:r>
      <w:hyperlink w:history="1">
        <w:r w:rsidRPr="006C1E39">
          <w:rPr>
            <w:rStyle w:val="Hyperlink"/>
            <w:rFonts w:ascii="Times New Roman" w:hAnsi="Times New Roman" w:cs="Times New Roman"/>
            <w:color w:val="auto"/>
            <w:sz w:val="24"/>
            <w:szCs w:val="24"/>
            <w:u w:val="none"/>
            <w:lang w:val="ro-RO"/>
          </w:rPr>
          <w:t>f) din Lege</w:t>
        </w:r>
      </w:hyperlink>
      <w:r w:rsidR="00401DB1">
        <w:rPr>
          <w:rStyle w:val="Hyperlink"/>
          <w:rFonts w:ascii="Times New Roman" w:hAnsi="Times New Roman" w:cs="Times New Roman"/>
          <w:color w:val="auto"/>
          <w:sz w:val="24"/>
          <w:szCs w:val="24"/>
          <w:u w:val="none"/>
          <w:lang w:val="ro-RO"/>
        </w:rPr>
        <w:t>, respectiv art. 5 alin. (2) din Ordonanță</w:t>
      </w:r>
      <w:r w:rsidRPr="006C1E39">
        <w:rPr>
          <w:rFonts w:ascii="Times New Roman" w:hAnsi="Times New Roman" w:cs="Times New Roman"/>
          <w:sz w:val="24"/>
          <w:szCs w:val="24"/>
          <w:lang w:val="ro-RO"/>
        </w:rPr>
        <w:t>;</w:t>
      </w:r>
    </w:p>
    <w:p w:rsidR="00B04558" w:rsidRPr="00BE2876" w:rsidRDefault="00B04558" w:rsidP="00B04558">
      <w:pPr>
        <w:pStyle w:val="ListParagraph"/>
        <w:numPr>
          <w:ilvl w:val="0"/>
          <w:numId w:val="17"/>
        </w:numPr>
        <w:tabs>
          <w:tab w:val="left" w:pos="426"/>
        </w:tabs>
        <w:spacing w:after="0" w:line="360" w:lineRule="auto"/>
        <w:jc w:val="both"/>
        <w:rPr>
          <w:rFonts w:ascii="Times New Roman" w:hAnsi="Times New Roman" w:cs="Times New Roman"/>
          <w:sz w:val="24"/>
          <w:szCs w:val="24"/>
          <w:lang w:val="ro-RO"/>
        </w:rPr>
      </w:pPr>
      <w:r w:rsidRPr="00BE2876">
        <w:rPr>
          <w:rFonts w:ascii="Times New Roman" w:hAnsi="Times New Roman" w:cs="Times New Roman"/>
          <w:sz w:val="24"/>
          <w:szCs w:val="24"/>
          <w:lang w:val="ro-RO"/>
        </w:rPr>
        <w:t>alte documente pe care solicitantul consideră necesar să le depună în susţinerea cererii.</w:t>
      </w:r>
    </w:p>
    <w:p w:rsidR="00B04558" w:rsidRDefault="00B04558" w:rsidP="00B04558">
      <w:pPr>
        <w:spacing w:after="0" w:line="360" w:lineRule="auto"/>
        <w:jc w:val="both"/>
        <w:rPr>
          <w:rFonts w:ascii="Times New Roman" w:hAnsi="Times New Roman" w:cs="Times New Roman"/>
          <w:sz w:val="24"/>
          <w:szCs w:val="24"/>
          <w:lang w:val="ro-RO"/>
        </w:rPr>
      </w:pPr>
      <w:r w:rsidRPr="00BE2876">
        <w:rPr>
          <w:rFonts w:ascii="Times New Roman" w:hAnsi="Times New Roman" w:cs="Times New Roman"/>
          <w:bCs/>
          <w:sz w:val="24"/>
          <w:szCs w:val="24"/>
          <w:lang w:val="ro-RO"/>
        </w:rPr>
        <w:t>(3)</w:t>
      </w:r>
      <w:r w:rsidRPr="00BE2876">
        <w:rPr>
          <w:rFonts w:ascii="Times New Roman" w:hAnsi="Times New Roman" w:cs="Times New Roman"/>
          <w:sz w:val="24"/>
          <w:szCs w:val="24"/>
          <w:lang w:val="ro-RO"/>
        </w:rPr>
        <w:t xml:space="preserve"> Cererea de racordare însoțită de documentele prevăzute la </w:t>
      </w:r>
      <w:hyperlink w:history="1">
        <w:r w:rsidRPr="00BE2876">
          <w:rPr>
            <w:rStyle w:val="Hyperlink"/>
            <w:rFonts w:ascii="Times New Roman" w:hAnsi="Times New Roman" w:cs="Times New Roman"/>
            <w:color w:val="auto"/>
            <w:sz w:val="24"/>
            <w:szCs w:val="24"/>
            <w:u w:val="none"/>
            <w:lang w:val="ro-RO"/>
          </w:rPr>
          <w:t>alin. (2)</w:t>
        </w:r>
      </w:hyperlink>
      <w:r w:rsidRPr="00BE2876">
        <w:rPr>
          <w:rStyle w:val="Hyperlink"/>
          <w:rFonts w:ascii="Times New Roman" w:hAnsi="Times New Roman" w:cs="Times New Roman"/>
          <w:color w:val="auto"/>
          <w:sz w:val="24"/>
          <w:szCs w:val="24"/>
          <w:u w:val="none"/>
          <w:lang w:val="ro-RO"/>
        </w:rPr>
        <w:t xml:space="preserve"> </w:t>
      </w:r>
      <w:r w:rsidRPr="00C202FE">
        <w:rPr>
          <w:rStyle w:val="Hyperlink"/>
          <w:rFonts w:ascii="Times New Roman" w:hAnsi="Times New Roman" w:cs="Times New Roman"/>
          <w:color w:val="auto"/>
          <w:sz w:val="24"/>
          <w:szCs w:val="24"/>
          <w:u w:val="none"/>
          <w:lang w:val="ro-RO"/>
        </w:rPr>
        <w:t xml:space="preserve">precum și notificarea </w:t>
      </w:r>
      <w:r w:rsidRPr="00C202FE">
        <w:rPr>
          <w:rFonts w:ascii="Times New Roman" w:hAnsi="Times New Roman" w:cs="Times New Roman"/>
          <w:sz w:val="24"/>
          <w:szCs w:val="24"/>
          <w:lang w:val="ro-RO"/>
        </w:rPr>
        <w:t xml:space="preserve">însoţită de documente justificative </w:t>
      </w:r>
      <w:r w:rsidRPr="00C202FE">
        <w:rPr>
          <w:rStyle w:val="Hyperlink"/>
          <w:rFonts w:ascii="Times New Roman" w:hAnsi="Times New Roman" w:cs="Times New Roman"/>
          <w:color w:val="auto"/>
          <w:sz w:val="24"/>
          <w:szCs w:val="24"/>
          <w:u w:val="none"/>
          <w:lang w:val="ro-RO"/>
        </w:rPr>
        <w:t xml:space="preserve">prevăzută la art. </w:t>
      </w:r>
      <w:r w:rsidR="0060226D" w:rsidRPr="00C202FE">
        <w:rPr>
          <w:rStyle w:val="Hyperlink"/>
          <w:rFonts w:ascii="Times New Roman" w:hAnsi="Times New Roman" w:cs="Times New Roman"/>
          <w:color w:val="auto"/>
          <w:sz w:val="24"/>
          <w:szCs w:val="24"/>
          <w:u w:val="none"/>
          <w:lang w:val="ro-RO"/>
        </w:rPr>
        <w:t>8</w:t>
      </w:r>
      <w:r w:rsidRPr="00C202FE">
        <w:rPr>
          <w:rStyle w:val="Hyperlink"/>
          <w:rFonts w:ascii="Times New Roman" w:hAnsi="Times New Roman" w:cs="Times New Roman"/>
          <w:color w:val="auto"/>
          <w:sz w:val="24"/>
          <w:szCs w:val="24"/>
          <w:u w:val="none"/>
          <w:lang w:val="ro-RO"/>
        </w:rPr>
        <w:t xml:space="preserve"> alin. (2),</w:t>
      </w:r>
      <w:r w:rsidRPr="00F25D88">
        <w:rPr>
          <w:rFonts w:ascii="Times New Roman" w:hAnsi="Times New Roman" w:cs="Times New Roman"/>
          <w:sz w:val="24"/>
          <w:szCs w:val="24"/>
          <w:lang w:val="ro-RO"/>
        </w:rPr>
        <w:t xml:space="preserve"> </w:t>
      </w:r>
      <w:r w:rsidRPr="00BE2876">
        <w:rPr>
          <w:rFonts w:ascii="Times New Roman" w:hAnsi="Times New Roman" w:cs="Times New Roman"/>
          <w:sz w:val="24"/>
          <w:szCs w:val="24"/>
          <w:lang w:val="ro-RO"/>
        </w:rPr>
        <w:t>se transmit și se înregistrază la OTS în conformitate cu prevederile art. 7 din Standardul de performanță pentru serviciul de transport și de sistem al gazelor naturale, aprobat prin Ordinul președintelui ANRE nr. 161/2015.</w:t>
      </w:r>
    </w:p>
    <w:p w:rsidR="00B04558" w:rsidRDefault="00B04558" w:rsidP="00B04558">
      <w:pPr>
        <w:spacing w:after="0" w:line="360" w:lineRule="auto"/>
        <w:jc w:val="both"/>
        <w:rPr>
          <w:rFonts w:ascii="Times New Roman" w:hAnsi="Times New Roman" w:cs="Times New Roman"/>
          <w:sz w:val="24"/>
          <w:szCs w:val="24"/>
          <w:lang w:val="ro-RO"/>
        </w:rPr>
      </w:pPr>
      <w:r w:rsidRPr="001A4DCC">
        <w:rPr>
          <w:rFonts w:ascii="Times New Roman" w:hAnsi="Times New Roman" w:cs="Times New Roman"/>
          <w:sz w:val="24"/>
          <w:szCs w:val="24"/>
          <w:lang w:val="ro-RO"/>
        </w:rPr>
        <w:t>(4) OTS are obligația primirii înscrisurilor semnate cu semnătură electronică conform prevederilor art. 5 din Ordonanța de Urgență a Guvernului României nr. 38/2020 privind utilizarea înscrisurilor în formă electronică la nivelul autorităților și instituțiilor publice.</w:t>
      </w:r>
    </w:p>
    <w:p w:rsidR="00B04558" w:rsidRDefault="00B04558" w:rsidP="00B04558">
      <w:pPr>
        <w:spacing w:after="0" w:line="360" w:lineRule="auto"/>
        <w:jc w:val="both"/>
        <w:rPr>
          <w:rFonts w:ascii="Times New Roman" w:hAnsi="Times New Roman" w:cs="Times New Roman"/>
          <w:sz w:val="24"/>
          <w:szCs w:val="24"/>
          <w:lang w:val="ro-RO"/>
        </w:rPr>
      </w:pPr>
      <w:r w:rsidRPr="00BE2876">
        <w:rPr>
          <w:rFonts w:ascii="Times New Roman" w:hAnsi="Times New Roman" w:cs="Times New Roman"/>
          <w:b/>
          <w:sz w:val="24"/>
          <w:szCs w:val="24"/>
          <w:lang w:val="ro-RO"/>
        </w:rPr>
        <w:t xml:space="preserve">Art. </w:t>
      </w:r>
      <w:r w:rsidR="0060226D">
        <w:rPr>
          <w:rFonts w:ascii="Times New Roman" w:hAnsi="Times New Roman" w:cs="Times New Roman"/>
          <w:b/>
          <w:sz w:val="24"/>
          <w:szCs w:val="24"/>
          <w:lang w:val="ro-RO"/>
        </w:rPr>
        <w:t>6</w:t>
      </w:r>
      <w:r w:rsidRPr="00BE2876">
        <w:rPr>
          <w:rFonts w:ascii="Times New Roman" w:hAnsi="Times New Roman" w:cs="Times New Roman"/>
          <w:b/>
          <w:sz w:val="24"/>
          <w:szCs w:val="24"/>
          <w:vertAlign w:val="superscript"/>
          <w:lang w:val="ro-RO"/>
        </w:rPr>
        <w:t xml:space="preserve"> </w:t>
      </w:r>
      <w:r>
        <w:rPr>
          <w:rFonts w:ascii="Times New Roman" w:hAnsi="Times New Roman" w:cs="Times New Roman"/>
          <w:b/>
          <w:sz w:val="24"/>
          <w:szCs w:val="24"/>
          <w:lang w:val="ro-RO"/>
        </w:rPr>
        <w:t>–</w:t>
      </w:r>
      <w:r w:rsidR="00B53468">
        <w:rPr>
          <w:rFonts w:ascii="Times New Roman" w:hAnsi="Times New Roman" w:cs="Times New Roman"/>
          <w:b/>
          <w:sz w:val="24"/>
          <w:szCs w:val="24"/>
          <w:lang w:val="ro-RO"/>
        </w:rPr>
        <w:t xml:space="preserve"> </w:t>
      </w:r>
      <w:r>
        <w:rPr>
          <w:rFonts w:ascii="Times New Roman" w:hAnsi="Times New Roman" w:cs="Times New Roman"/>
          <w:sz w:val="24"/>
          <w:szCs w:val="24"/>
          <w:lang w:val="ro-RO"/>
        </w:rPr>
        <w:t xml:space="preserve">Cererile de racordare transmise de solicitanți prevăzuți la art. </w:t>
      </w:r>
      <w:r w:rsidR="0060226D">
        <w:rPr>
          <w:rFonts w:ascii="Times New Roman" w:hAnsi="Times New Roman" w:cs="Times New Roman"/>
          <w:sz w:val="24"/>
          <w:szCs w:val="24"/>
          <w:lang w:val="ro-RO"/>
        </w:rPr>
        <w:t>5</w:t>
      </w:r>
      <w:r>
        <w:rPr>
          <w:rFonts w:ascii="Times New Roman" w:hAnsi="Times New Roman" w:cs="Times New Roman"/>
          <w:sz w:val="24"/>
          <w:szCs w:val="24"/>
          <w:lang w:val="ro-RO"/>
        </w:rPr>
        <w:t xml:space="preserve"> alin. (1) se centralizează de către OTS și stau la baza întocmirii</w:t>
      </w:r>
      <w:r w:rsidR="00A57076">
        <w:rPr>
          <w:rFonts w:ascii="Times New Roman" w:hAnsi="Times New Roman" w:cs="Times New Roman"/>
          <w:sz w:val="24"/>
          <w:szCs w:val="24"/>
          <w:lang w:val="ro-RO"/>
        </w:rPr>
        <w:t xml:space="preserve"> și după caz, actualizării</w:t>
      </w:r>
      <w:r w:rsidR="004177C3">
        <w:rPr>
          <w:rFonts w:ascii="Times New Roman" w:hAnsi="Times New Roman" w:cs="Times New Roman"/>
          <w:sz w:val="24"/>
          <w:szCs w:val="24"/>
          <w:lang w:val="ro-RO"/>
        </w:rPr>
        <w:t>,</w:t>
      </w:r>
      <w:r>
        <w:rPr>
          <w:rFonts w:ascii="Times New Roman" w:hAnsi="Times New Roman" w:cs="Times New Roman"/>
          <w:sz w:val="24"/>
          <w:szCs w:val="24"/>
          <w:lang w:val="ro-RO"/>
        </w:rPr>
        <w:t xml:space="preserve"> planurilor de investiții în conformitate cu art. 151 alin. (3) din Lege care sunt necesare finanțării, respectiv eșalonării lucrărilor de racordare la ST.</w:t>
      </w:r>
    </w:p>
    <w:p w:rsidR="00B04558" w:rsidRPr="00DA6FD9" w:rsidRDefault="00B04558" w:rsidP="00B04558">
      <w:pPr>
        <w:spacing w:after="0" w:line="360" w:lineRule="auto"/>
        <w:jc w:val="both"/>
        <w:rPr>
          <w:rFonts w:ascii="Times New Roman" w:hAnsi="Times New Roman" w:cs="Times New Roman"/>
          <w:bCs/>
          <w:sz w:val="24"/>
          <w:szCs w:val="24"/>
          <w:lang w:val="ro-RO"/>
        </w:rPr>
      </w:pPr>
      <w:r w:rsidRPr="00DA6FD9">
        <w:rPr>
          <w:rFonts w:ascii="Times New Roman" w:hAnsi="Times New Roman" w:cs="Times New Roman"/>
          <w:b/>
          <w:bCs/>
          <w:sz w:val="24"/>
          <w:szCs w:val="24"/>
          <w:lang w:val="ro-RO"/>
        </w:rPr>
        <w:t xml:space="preserve">Art. </w:t>
      </w:r>
      <w:r w:rsidR="0060226D">
        <w:rPr>
          <w:rFonts w:ascii="Times New Roman" w:hAnsi="Times New Roman" w:cs="Times New Roman"/>
          <w:b/>
          <w:bCs/>
          <w:sz w:val="24"/>
          <w:szCs w:val="24"/>
          <w:lang w:val="ro-RO"/>
        </w:rPr>
        <w:t>7</w:t>
      </w:r>
      <w:r w:rsidRPr="00DA6FD9">
        <w:rPr>
          <w:rFonts w:ascii="Times New Roman" w:hAnsi="Times New Roman" w:cs="Times New Roman"/>
          <w:bCs/>
          <w:sz w:val="24"/>
          <w:szCs w:val="24"/>
          <w:lang w:val="ro-RO"/>
        </w:rPr>
        <w:t xml:space="preserve"> - </w:t>
      </w:r>
      <w:r w:rsidRPr="00DA6FD9">
        <w:rPr>
          <w:rFonts w:ascii="Times New Roman" w:hAnsi="Times New Roman" w:cs="Times New Roman"/>
          <w:sz w:val="24"/>
          <w:szCs w:val="24"/>
          <w:lang w:val="ro-RO"/>
        </w:rPr>
        <w:t>Solicitanţii adresează OTS cererea de racordare prin una dintre următoarele modalităţi:</w:t>
      </w:r>
    </w:p>
    <w:p w:rsidR="00B04558" w:rsidRPr="00DA6FD9" w:rsidRDefault="00B04558" w:rsidP="00B04558">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Cs/>
          <w:sz w:val="24"/>
          <w:szCs w:val="24"/>
          <w:lang w:val="ro-RO"/>
        </w:rPr>
        <w:t>a)</w:t>
      </w:r>
      <w:r w:rsidRPr="00DA6FD9">
        <w:rPr>
          <w:rFonts w:ascii="Times New Roman" w:hAnsi="Times New Roman" w:cs="Times New Roman"/>
          <w:sz w:val="24"/>
          <w:szCs w:val="24"/>
          <w:lang w:val="ro-RO"/>
        </w:rPr>
        <w:t xml:space="preserve"> la un birou specializat de informare şi relaţii cu publicul, prevăzut cu registratură la nivelul fiecărei unităţi organizatorice aparţinând OTS;</w:t>
      </w:r>
    </w:p>
    <w:p w:rsidR="00B04558" w:rsidRPr="00DA6FD9" w:rsidRDefault="00B04558" w:rsidP="00B04558">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Cs/>
          <w:sz w:val="24"/>
          <w:szCs w:val="24"/>
          <w:lang w:val="ro-RO"/>
        </w:rPr>
        <w:t>b)</w:t>
      </w:r>
      <w:r w:rsidRPr="00DA6FD9">
        <w:rPr>
          <w:rFonts w:ascii="Times New Roman" w:hAnsi="Times New Roman" w:cs="Times New Roman"/>
          <w:sz w:val="24"/>
          <w:szCs w:val="24"/>
          <w:lang w:val="ro-RO"/>
        </w:rPr>
        <w:t xml:space="preserve"> prin intermediul serviciilor poştale sau de date, respectiv fax, poştă electronică;</w:t>
      </w:r>
    </w:p>
    <w:p w:rsidR="00B04558" w:rsidRPr="00DA6FD9" w:rsidRDefault="00B04558" w:rsidP="00B04558">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Cs/>
          <w:sz w:val="24"/>
          <w:szCs w:val="24"/>
          <w:lang w:val="ro-RO"/>
        </w:rPr>
        <w:t>c)</w:t>
      </w:r>
      <w:r w:rsidRPr="00DA6FD9">
        <w:rPr>
          <w:rFonts w:ascii="Times New Roman" w:hAnsi="Times New Roman" w:cs="Times New Roman"/>
          <w:sz w:val="24"/>
          <w:szCs w:val="24"/>
          <w:lang w:val="ro-RO"/>
        </w:rPr>
        <w:t xml:space="preserve"> prin intermediul secţiunii de pe pagina de internet a OTS dedicată preluării online a solicitărilor.</w:t>
      </w:r>
    </w:p>
    <w:p w:rsidR="00B04558" w:rsidRPr="00DA6FD9" w:rsidRDefault="00B04558" w:rsidP="00B04558">
      <w:pPr>
        <w:spacing w:after="0" w:line="360" w:lineRule="auto"/>
        <w:jc w:val="both"/>
        <w:rPr>
          <w:rFonts w:ascii="Times New Roman" w:hAnsi="Times New Roman" w:cs="Times New Roman"/>
          <w:bCs/>
          <w:sz w:val="24"/>
          <w:szCs w:val="24"/>
          <w:lang w:val="ro-RO"/>
        </w:rPr>
      </w:pPr>
      <w:r w:rsidRPr="00DA6FD9">
        <w:rPr>
          <w:rFonts w:ascii="Times New Roman" w:hAnsi="Times New Roman" w:cs="Times New Roman"/>
          <w:b/>
          <w:bCs/>
          <w:sz w:val="24"/>
          <w:szCs w:val="24"/>
          <w:lang w:val="ro-RO"/>
        </w:rPr>
        <w:t xml:space="preserve">Art. </w:t>
      </w:r>
      <w:r w:rsidR="0060226D">
        <w:rPr>
          <w:rFonts w:ascii="Times New Roman" w:hAnsi="Times New Roman" w:cs="Times New Roman"/>
          <w:b/>
          <w:bCs/>
          <w:sz w:val="24"/>
          <w:szCs w:val="24"/>
          <w:lang w:val="ro-RO"/>
        </w:rPr>
        <w:t>8</w:t>
      </w:r>
      <w:r w:rsidRPr="00DA6FD9">
        <w:rPr>
          <w:rFonts w:ascii="Times New Roman" w:hAnsi="Times New Roman" w:cs="Times New Roman"/>
          <w:bCs/>
          <w:sz w:val="24"/>
          <w:szCs w:val="24"/>
          <w:lang w:val="ro-RO"/>
        </w:rPr>
        <w:t xml:space="preserve"> - (1)</w:t>
      </w:r>
      <w:r w:rsidRPr="00DA6FD9">
        <w:rPr>
          <w:rFonts w:ascii="Times New Roman" w:hAnsi="Times New Roman" w:cs="Times New Roman"/>
          <w:sz w:val="24"/>
          <w:szCs w:val="24"/>
          <w:lang w:val="ro-RO"/>
        </w:rPr>
        <w:t xml:space="preserve"> În termen de 5 zile lucrătoare de la primirea cererii de racordare, OTS verifică conţinutul acesteia şi documentele ce o însoţesc.</w:t>
      </w:r>
    </w:p>
    <w:p w:rsidR="00B04558" w:rsidRPr="00DA6FD9" w:rsidRDefault="00B04558" w:rsidP="00B04558">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Cs/>
          <w:sz w:val="24"/>
          <w:szCs w:val="24"/>
          <w:lang w:val="ro-RO"/>
        </w:rPr>
        <w:t>(2)</w:t>
      </w:r>
      <w:r w:rsidRPr="00DA6FD9">
        <w:rPr>
          <w:rFonts w:ascii="Times New Roman" w:hAnsi="Times New Roman" w:cs="Times New Roman"/>
          <w:sz w:val="24"/>
          <w:szCs w:val="24"/>
          <w:lang w:val="ro-RO"/>
        </w:rPr>
        <w:t xml:space="preserve"> În cazul în care se constată că cererea de racordare nu este completată corect şi/sau dacă documentele ce o însoţesc nu sunt complete, OTS notifică solicitantul în cadrul termenului prevăzut la </w:t>
      </w:r>
      <w:hyperlink w:history="1">
        <w:r w:rsidRPr="00DA6FD9">
          <w:rPr>
            <w:rStyle w:val="Hyperlink"/>
            <w:rFonts w:ascii="Times New Roman" w:hAnsi="Times New Roman" w:cs="Times New Roman"/>
            <w:color w:val="auto"/>
            <w:sz w:val="24"/>
            <w:szCs w:val="24"/>
            <w:u w:val="none"/>
            <w:lang w:val="ro-RO"/>
          </w:rPr>
          <w:t>alin. (1)</w:t>
        </w:r>
      </w:hyperlink>
      <w:r w:rsidRPr="00DA6FD9">
        <w:rPr>
          <w:rFonts w:ascii="Times New Roman" w:hAnsi="Times New Roman" w:cs="Times New Roman"/>
          <w:sz w:val="24"/>
          <w:szCs w:val="24"/>
          <w:lang w:val="ro-RO"/>
        </w:rPr>
        <w:t>, indicând datele şi documentele lipsă şi/sau care trebuie completate sau refăcute, cu furnizarea tuturor informaţiilor necesare în acest scop.</w:t>
      </w:r>
    </w:p>
    <w:p w:rsidR="00B04558" w:rsidRPr="00DA6FD9" w:rsidRDefault="00B04558" w:rsidP="00B04558">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Cs/>
          <w:sz w:val="24"/>
          <w:szCs w:val="24"/>
          <w:lang w:val="ro-RO"/>
        </w:rPr>
        <w:t>(3)</w:t>
      </w:r>
      <w:r w:rsidRPr="00DA6FD9">
        <w:rPr>
          <w:rFonts w:ascii="Times New Roman" w:hAnsi="Times New Roman" w:cs="Times New Roman"/>
          <w:sz w:val="24"/>
          <w:szCs w:val="24"/>
          <w:lang w:val="ro-RO"/>
        </w:rPr>
        <w:t xml:space="preserve"> Notificarea prevăzută la </w:t>
      </w:r>
      <w:hyperlink w:history="1">
        <w:r w:rsidRPr="00DA6FD9">
          <w:rPr>
            <w:rStyle w:val="Hyperlink"/>
            <w:rFonts w:ascii="Times New Roman" w:hAnsi="Times New Roman" w:cs="Times New Roman"/>
            <w:color w:val="auto"/>
            <w:sz w:val="24"/>
            <w:szCs w:val="24"/>
            <w:u w:val="none"/>
            <w:lang w:val="ro-RO"/>
          </w:rPr>
          <w:t>alin. (2)</w:t>
        </w:r>
      </w:hyperlink>
      <w:r w:rsidRPr="00DA6FD9">
        <w:rPr>
          <w:rFonts w:ascii="Times New Roman" w:hAnsi="Times New Roman" w:cs="Times New Roman"/>
          <w:sz w:val="24"/>
          <w:szCs w:val="24"/>
          <w:lang w:val="ro-RO"/>
        </w:rPr>
        <w:t xml:space="preserve"> conţine inclusiv precizarea potrivit căreia, în cazul în care solicitantul nu completează cererea de racordare şi/sau documentele ce o însoţesc în termen de cel mult 30 de zile de la primirea acesteia, cererea de racordare se clasează din motivul „Documentaţie incompletă“, fără restituirea tarifului de analiză.</w:t>
      </w:r>
    </w:p>
    <w:p w:rsidR="00B04558" w:rsidRPr="00DA6FD9" w:rsidRDefault="00B04558" w:rsidP="00B04558">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Cs/>
          <w:sz w:val="24"/>
          <w:szCs w:val="24"/>
          <w:lang w:val="ro-RO"/>
        </w:rPr>
        <w:t>(4)</w:t>
      </w:r>
      <w:r w:rsidRPr="00DA6FD9">
        <w:rPr>
          <w:rFonts w:ascii="Times New Roman" w:hAnsi="Times New Roman" w:cs="Times New Roman"/>
          <w:sz w:val="24"/>
          <w:szCs w:val="24"/>
          <w:lang w:val="ro-RO"/>
        </w:rPr>
        <w:t xml:space="preserve"> Prevederile </w:t>
      </w:r>
      <w:hyperlink w:history="1">
        <w:r w:rsidRPr="00DA6FD9">
          <w:rPr>
            <w:rStyle w:val="Hyperlink"/>
            <w:rFonts w:ascii="Times New Roman" w:hAnsi="Times New Roman" w:cs="Times New Roman"/>
            <w:color w:val="auto"/>
            <w:sz w:val="24"/>
            <w:szCs w:val="24"/>
            <w:u w:val="none"/>
            <w:lang w:val="ro-RO"/>
          </w:rPr>
          <w:t>alin. (3)</w:t>
        </w:r>
      </w:hyperlink>
      <w:r w:rsidRPr="00DA6FD9">
        <w:rPr>
          <w:rFonts w:ascii="Times New Roman" w:hAnsi="Times New Roman" w:cs="Times New Roman"/>
          <w:sz w:val="24"/>
          <w:szCs w:val="24"/>
          <w:lang w:val="ro-RO"/>
        </w:rPr>
        <w:t xml:space="preserve"> nu aduc atingere dreptului solicitantului de a depune la OTS o nouă cerere de racordare. </w:t>
      </w:r>
    </w:p>
    <w:p w:rsidR="00B04558" w:rsidRPr="00DA6FD9" w:rsidRDefault="00B04558" w:rsidP="00B04558">
      <w:pPr>
        <w:spacing w:after="0" w:line="360" w:lineRule="auto"/>
        <w:jc w:val="both"/>
        <w:rPr>
          <w:rFonts w:ascii="Times New Roman" w:hAnsi="Times New Roman" w:cs="Times New Roman"/>
          <w:bCs/>
          <w:sz w:val="24"/>
          <w:szCs w:val="24"/>
          <w:lang w:val="ro-RO"/>
        </w:rPr>
      </w:pPr>
      <w:r w:rsidRPr="00DA6FD9">
        <w:rPr>
          <w:rFonts w:ascii="Times New Roman" w:hAnsi="Times New Roman" w:cs="Times New Roman"/>
          <w:b/>
          <w:bCs/>
          <w:sz w:val="24"/>
          <w:szCs w:val="24"/>
          <w:lang w:val="ro-RO"/>
        </w:rPr>
        <w:t>Art.</w:t>
      </w:r>
      <w:r w:rsidR="0060226D">
        <w:rPr>
          <w:rFonts w:ascii="Times New Roman" w:hAnsi="Times New Roman" w:cs="Times New Roman"/>
          <w:b/>
          <w:bCs/>
          <w:sz w:val="24"/>
          <w:szCs w:val="24"/>
          <w:lang w:val="ro-RO"/>
        </w:rPr>
        <w:t>9</w:t>
      </w:r>
      <w:r w:rsidRPr="00DA6FD9">
        <w:rPr>
          <w:rFonts w:ascii="Times New Roman" w:hAnsi="Times New Roman" w:cs="Times New Roman"/>
          <w:bCs/>
          <w:sz w:val="24"/>
          <w:szCs w:val="24"/>
          <w:lang w:val="ro-RO"/>
        </w:rPr>
        <w:t xml:space="preserve"> - </w:t>
      </w:r>
      <w:r w:rsidRPr="00DA6FD9">
        <w:rPr>
          <w:rFonts w:ascii="Times New Roman" w:hAnsi="Times New Roman" w:cs="Times New Roman"/>
          <w:sz w:val="24"/>
          <w:szCs w:val="24"/>
          <w:lang w:val="ro-RO"/>
        </w:rPr>
        <w:t xml:space="preserve">Solicitantul îşi poate retrage cererea de racordare în orice moment până la </w:t>
      </w:r>
      <w:r>
        <w:rPr>
          <w:rFonts w:ascii="Times New Roman" w:hAnsi="Times New Roman" w:cs="Times New Roman"/>
          <w:sz w:val="24"/>
          <w:szCs w:val="24"/>
          <w:lang w:val="ro-RO"/>
        </w:rPr>
        <w:t>stabilirea soluției de racordare</w:t>
      </w:r>
      <w:r w:rsidRPr="00DA6FD9">
        <w:rPr>
          <w:rFonts w:ascii="Times New Roman" w:hAnsi="Times New Roman" w:cs="Times New Roman"/>
          <w:sz w:val="24"/>
          <w:szCs w:val="24"/>
          <w:lang w:val="ro-RO"/>
        </w:rPr>
        <w:t>, pe baza unei cereri scrise, fără ca tariful de analiză să fie restituit.</w:t>
      </w:r>
    </w:p>
    <w:p w:rsidR="00B04558" w:rsidRDefault="00B04558" w:rsidP="00902407">
      <w:pPr>
        <w:pStyle w:val="ListParagraph"/>
        <w:tabs>
          <w:tab w:val="left" w:pos="426"/>
        </w:tabs>
        <w:spacing w:after="0" w:line="360" w:lineRule="auto"/>
        <w:ind w:left="0"/>
        <w:jc w:val="center"/>
        <w:rPr>
          <w:rFonts w:ascii="Times New Roman" w:hAnsi="Times New Roman" w:cs="Times New Roman"/>
          <w:b/>
          <w:sz w:val="24"/>
          <w:szCs w:val="24"/>
          <w:lang w:val="ro-RO"/>
        </w:rPr>
      </w:pPr>
    </w:p>
    <w:p w:rsidR="00902407" w:rsidRPr="00F25D88" w:rsidRDefault="00F25D88" w:rsidP="00F25D88">
      <w:pPr>
        <w:pStyle w:val="ListParagraph"/>
        <w:tabs>
          <w:tab w:val="left" w:pos="426"/>
        </w:tabs>
        <w:spacing w:after="0" w:line="360" w:lineRule="auto"/>
        <w:ind w:left="0"/>
        <w:rPr>
          <w:rFonts w:ascii="Times New Roman" w:hAnsi="Times New Roman" w:cs="Times New Roman"/>
          <w:b/>
          <w:sz w:val="24"/>
          <w:szCs w:val="24"/>
          <w:lang w:val="ro-RO"/>
        </w:rPr>
      </w:pPr>
      <w:r>
        <w:rPr>
          <w:rFonts w:ascii="Times New Roman" w:hAnsi="Times New Roman" w:cs="Times New Roman"/>
          <w:b/>
          <w:sz w:val="24"/>
          <w:szCs w:val="24"/>
          <w:lang w:val="ro-RO"/>
        </w:rPr>
        <w:t xml:space="preserve">2.2 </w:t>
      </w:r>
      <w:r w:rsidR="00902407">
        <w:rPr>
          <w:rFonts w:ascii="Times New Roman" w:hAnsi="Times New Roman" w:cs="Times New Roman"/>
          <w:b/>
          <w:sz w:val="24"/>
          <w:szCs w:val="24"/>
          <w:lang w:val="ro-RO"/>
        </w:rPr>
        <w:t>Emiterea ATP</w:t>
      </w:r>
      <w:r w:rsidR="00811C2C">
        <w:rPr>
          <w:rFonts w:ascii="Times New Roman" w:hAnsi="Times New Roman" w:cs="Times New Roman"/>
          <w:b/>
          <w:sz w:val="24"/>
          <w:szCs w:val="24"/>
          <w:lang w:val="ro-RO"/>
        </w:rPr>
        <w:t xml:space="preserve"> </w:t>
      </w:r>
    </w:p>
    <w:p w:rsidR="004E3033" w:rsidRPr="006C1E39" w:rsidRDefault="004E3033" w:rsidP="007B7170">
      <w:pPr>
        <w:spacing w:after="0" w:line="360" w:lineRule="auto"/>
        <w:jc w:val="both"/>
        <w:rPr>
          <w:rFonts w:ascii="Times New Roman" w:hAnsi="Times New Roman" w:cs="Times New Roman"/>
          <w:bCs/>
          <w:sz w:val="24"/>
          <w:szCs w:val="24"/>
          <w:lang w:val="ro-RO"/>
        </w:rPr>
      </w:pPr>
      <w:r w:rsidRPr="006C1E39">
        <w:rPr>
          <w:rFonts w:ascii="Times New Roman" w:hAnsi="Times New Roman" w:cs="Times New Roman"/>
          <w:b/>
          <w:bCs/>
          <w:sz w:val="24"/>
          <w:szCs w:val="24"/>
          <w:lang w:val="ro-RO"/>
        </w:rPr>
        <w:t>Art</w:t>
      </w:r>
      <w:r w:rsidR="007B7170" w:rsidRPr="006C1E39">
        <w:rPr>
          <w:rFonts w:ascii="Times New Roman" w:hAnsi="Times New Roman" w:cs="Times New Roman"/>
          <w:b/>
          <w:bCs/>
          <w:sz w:val="24"/>
          <w:szCs w:val="24"/>
          <w:lang w:val="ro-RO"/>
        </w:rPr>
        <w:t>.</w:t>
      </w:r>
      <w:r w:rsidRPr="006C1E39">
        <w:rPr>
          <w:rFonts w:ascii="Times New Roman" w:hAnsi="Times New Roman" w:cs="Times New Roman"/>
          <w:b/>
          <w:bCs/>
          <w:sz w:val="24"/>
          <w:szCs w:val="24"/>
          <w:lang w:val="ro-RO"/>
        </w:rPr>
        <w:t xml:space="preserve"> </w:t>
      </w:r>
      <w:r w:rsidR="0060226D">
        <w:rPr>
          <w:rFonts w:ascii="Times New Roman" w:hAnsi="Times New Roman" w:cs="Times New Roman"/>
          <w:b/>
          <w:bCs/>
          <w:sz w:val="24"/>
          <w:szCs w:val="24"/>
          <w:lang w:val="ro-RO"/>
        </w:rPr>
        <w:t>10</w:t>
      </w:r>
      <w:r w:rsidR="0060226D" w:rsidRPr="006C1E39">
        <w:rPr>
          <w:rFonts w:ascii="Times New Roman" w:hAnsi="Times New Roman" w:cs="Times New Roman"/>
          <w:bCs/>
          <w:sz w:val="24"/>
          <w:szCs w:val="24"/>
          <w:lang w:val="ro-RO"/>
        </w:rPr>
        <w:t xml:space="preserve"> </w:t>
      </w:r>
      <w:r w:rsidR="007B7170" w:rsidRPr="006C1E39">
        <w:rPr>
          <w:rFonts w:ascii="Times New Roman" w:hAnsi="Times New Roman" w:cs="Times New Roman"/>
          <w:bCs/>
          <w:sz w:val="24"/>
          <w:szCs w:val="24"/>
          <w:lang w:val="ro-RO"/>
        </w:rPr>
        <w:t xml:space="preserve">- </w:t>
      </w:r>
      <w:r w:rsidRPr="006C1E39">
        <w:rPr>
          <w:rFonts w:ascii="Times New Roman" w:hAnsi="Times New Roman" w:cs="Times New Roman"/>
          <w:bCs/>
          <w:sz w:val="24"/>
          <w:szCs w:val="24"/>
          <w:lang w:val="ro-RO"/>
        </w:rPr>
        <w:t>(1)</w:t>
      </w:r>
      <w:r w:rsidRPr="006C1E39">
        <w:rPr>
          <w:rFonts w:ascii="Times New Roman" w:hAnsi="Times New Roman" w:cs="Times New Roman"/>
          <w:sz w:val="24"/>
          <w:szCs w:val="24"/>
          <w:lang w:val="ro-RO"/>
        </w:rPr>
        <w:t xml:space="preserve"> </w:t>
      </w:r>
      <w:r w:rsidR="000E1565">
        <w:rPr>
          <w:rFonts w:ascii="Times New Roman" w:hAnsi="Times New Roman" w:cs="Times New Roman"/>
          <w:sz w:val="24"/>
          <w:szCs w:val="24"/>
          <w:lang w:val="ro-RO"/>
        </w:rPr>
        <w:t xml:space="preserve">Urmare a depunerii cererii </w:t>
      </w:r>
      <w:r w:rsidR="005D0F54">
        <w:rPr>
          <w:rFonts w:ascii="Times New Roman" w:hAnsi="Times New Roman" w:cs="Times New Roman"/>
          <w:sz w:val="24"/>
          <w:szCs w:val="24"/>
          <w:lang w:val="ro-RO"/>
        </w:rPr>
        <w:t>de racordare</w:t>
      </w:r>
      <w:r w:rsidR="005F40EA" w:rsidRPr="005F40EA">
        <w:rPr>
          <w:rFonts w:ascii="Times New Roman" w:hAnsi="Times New Roman" w:cs="Times New Roman"/>
          <w:sz w:val="24"/>
          <w:szCs w:val="24"/>
          <w:lang w:val="ro-RO"/>
        </w:rPr>
        <w:t xml:space="preserve"> </w:t>
      </w:r>
      <w:r w:rsidR="005F40EA" w:rsidRPr="000D4744">
        <w:rPr>
          <w:rFonts w:ascii="Times New Roman" w:hAnsi="Times New Roman" w:cs="Times New Roman"/>
          <w:sz w:val="24"/>
          <w:szCs w:val="24"/>
          <w:lang w:val="ro-RO"/>
        </w:rPr>
        <w:t>şi a documentelor ce o însoţesc, corecte şi complete</w:t>
      </w:r>
      <w:r w:rsidRPr="006C1E39">
        <w:rPr>
          <w:rFonts w:ascii="Times New Roman" w:hAnsi="Times New Roman" w:cs="Times New Roman"/>
          <w:sz w:val="24"/>
          <w:szCs w:val="24"/>
          <w:lang w:val="ro-RO"/>
        </w:rPr>
        <w:t xml:space="preserve">, </w:t>
      </w:r>
      <w:r w:rsidR="005D0F54">
        <w:rPr>
          <w:rFonts w:ascii="Times New Roman" w:hAnsi="Times New Roman" w:cs="Times New Roman"/>
          <w:sz w:val="24"/>
          <w:szCs w:val="24"/>
          <w:lang w:val="ro-RO"/>
        </w:rPr>
        <w:t xml:space="preserve">de către solicitanții prevăzuți la art . 2 lit. a), lit. c)-d),  </w:t>
      </w:r>
      <w:r w:rsidR="0060226D">
        <w:rPr>
          <w:rFonts w:ascii="Times New Roman" w:hAnsi="Times New Roman" w:cs="Times New Roman"/>
          <w:sz w:val="24"/>
          <w:szCs w:val="24"/>
          <w:lang w:val="ro-RO"/>
        </w:rPr>
        <w:t>î</w:t>
      </w:r>
      <w:r w:rsidR="0060226D" w:rsidRPr="006C1E39">
        <w:rPr>
          <w:rFonts w:ascii="Times New Roman" w:hAnsi="Times New Roman" w:cs="Times New Roman"/>
          <w:sz w:val="24"/>
          <w:szCs w:val="24"/>
          <w:lang w:val="ro-RO"/>
        </w:rPr>
        <w:t>n termen de 1</w:t>
      </w:r>
      <w:r w:rsidR="0060226D">
        <w:rPr>
          <w:rFonts w:ascii="Times New Roman" w:hAnsi="Times New Roman" w:cs="Times New Roman"/>
          <w:sz w:val="24"/>
          <w:szCs w:val="24"/>
          <w:lang w:val="ro-RO"/>
        </w:rPr>
        <w:t>5</w:t>
      </w:r>
      <w:r w:rsidR="0060226D" w:rsidRPr="006C1E39">
        <w:rPr>
          <w:rFonts w:ascii="Times New Roman" w:hAnsi="Times New Roman" w:cs="Times New Roman"/>
          <w:sz w:val="24"/>
          <w:szCs w:val="24"/>
          <w:lang w:val="ro-RO"/>
        </w:rPr>
        <w:t xml:space="preserve"> zile de la primire</w:t>
      </w:r>
      <w:r w:rsidR="0060226D" w:rsidRPr="006C1E39" w:rsidDel="000E1565">
        <w:rPr>
          <w:rFonts w:ascii="Times New Roman" w:hAnsi="Times New Roman" w:cs="Times New Roman"/>
          <w:sz w:val="24"/>
          <w:szCs w:val="24"/>
          <w:lang w:val="ro-RO"/>
        </w:rPr>
        <w:t xml:space="preserve"> </w:t>
      </w:r>
      <w:r w:rsidR="000E1565">
        <w:rPr>
          <w:rFonts w:ascii="Times New Roman" w:hAnsi="Times New Roman" w:cs="Times New Roman"/>
          <w:sz w:val="24"/>
          <w:szCs w:val="24"/>
          <w:lang w:val="ro-RO"/>
        </w:rPr>
        <w:t>OTS emite ATP</w:t>
      </w:r>
      <w:r w:rsidR="0060226D">
        <w:rPr>
          <w:rFonts w:ascii="Times New Roman" w:hAnsi="Times New Roman" w:cs="Times New Roman"/>
          <w:sz w:val="24"/>
          <w:szCs w:val="24"/>
          <w:lang w:val="ro-RO"/>
        </w:rPr>
        <w:t>.</w:t>
      </w:r>
    </w:p>
    <w:p w:rsidR="004968F3" w:rsidRPr="000E1565" w:rsidRDefault="004E3033" w:rsidP="00F25D88">
      <w:pPr>
        <w:pStyle w:val="ListParagraph"/>
        <w:tabs>
          <w:tab w:val="left" w:pos="426"/>
        </w:tabs>
        <w:spacing w:after="0" w:line="360" w:lineRule="auto"/>
        <w:ind w:left="0"/>
        <w:jc w:val="both"/>
        <w:rPr>
          <w:rFonts w:ascii="Times New Roman" w:hAnsi="Times New Roman" w:cs="Times New Roman"/>
          <w:sz w:val="24"/>
          <w:szCs w:val="24"/>
          <w:lang w:val="ro-RO"/>
        </w:rPr>
      </w:pPr>
      <w:r w:rsidRPr="004177C3">
        <w:rPr>
          <w:rFonts w:ascii="Times New Roman" w:hAnsi="Times New Roman" w:cs="Times New Roman"/>
          <w:bCs/>
          <w:sz w:val="24"/>
          <w:szCs w:val="24"/>
          <w:lang w:val="ro-RO"/>
        </w:rPr>
        <w:t>(2)</w:t>
      </w:r>
      <w:r w:rsidRPr="004177C3">
        <w:rPr>
          <w:rFonts w:ascii="Times New Roman" w:hAnsi="Times New Roman" w:cs="Times New Roman"/>
          <w:sz w:val="24"/>
          <w:szCs w:val="24"/>
          <w:lang w:val="ro-RO"/>
        </w:rPr>
        <w:t xml:space="preserve"> </w:t>
      </w:r>
      <w:r w:rsidR="004968F3" w:rsidRPr="00F25D88">
        <w:rPr>
          <w:rFonts w:ascii="Times New Roman" w:eastAsia="Times New Roman" w:hAnsi="Times New Roman" w:cs="Times New Roman"/>
          <w:noProof/>
          <w:color w:val="000000"/>
          <w:sz w:val="24"/>
          <w:szCs w:val="24"/>
          <w:shd w:val="clear" w:color="auto" w:fill="FFFFFF"/>
          <w:lang w:eastAsia="en-GB"/>
        </w:rPr>
        <w:t>ATP se întocmeşte conform modelului prevăzut în anexa nr. 2 cu completarea pct. 1 şi pct. 2, după caz, la care se adaugă</w:t>
      </w:r>
      <w:r w:rsidR="004968F3" w:rsidRPr="004177C3">
        <w:rPr>
          <w:rFonts w:ascii="Times New Roman" w:hAnsi="Times New Roman" w:cs="Times New Roman"/>
          <w:sz w:val="24"/>
          <w:szCs w:val="24"/>
          <w:lang w:val="ro-RO"/>
        </w:rPr>
        <w:t xml:space="preserve"> etapele procesului de racordare la ST şi durata estimată a fiecăreia dintre acestea, funcție de existența și/sau redimensionarea obiectivului/conductei de transport al gazelor naturale;</w:t>
      </w:r>
      <w:r w:rsidR="004968F3" w:rsidRPr="006C1E39">
        <w:rPr>
          <w:rFonts w:ascii="Times New Roman" w:hAnsi="Times New Roman" w:cs="Times New Roman"/>
          <w:sz w:val="24"/>
          <w:szCs w:val="24"/>
          <w:lang w:val="ro-RO"/>
        </w:rPr>
        <w:t xml:space="preserve"> </w:t>
      </w:r>
    </w:p>
    <w:p w:rsidR="000E1565" w:rsidRDefault="000E1565" w:rsidP="007B7170">
      <w:pPr>
        <w:spacing w:after="0" w:line="360" w:lineRule="auto"/>
        <w:jc w:val="both"/>
        <w:rPr>
          <w:rFonts w:ascii="Times New Roman" w:hAnsi="Times New Roman" w:cs="Times New Roman"/>
          <w:sz w:val="24"/>
          <w:szCs w:val="24"/>
          <w:lang w:val="ro-RO"/>
        </w:rPr>
      </w:pPr>
    </w:p>
    <w:p w:rsidR="00811C2C" w:rsidRDefault="00A90ACC" w:rsidP="00A90ACC">
      <w:pPr>
        <w:spacing w:after="0" w:line="360" w:lineRule="auto"/>
        <w:jc w:val="both"/>
        <w:rPr>
          <w:rFonts w:ascii="Times New Roman" w:hAnsi="Times New Roman" w:cs="Times New Roman"/>
          <w:b/>
          <w:bCs/>
          <w:sz w:val="24"/>
          <w:szCs w:val="24"/>
          <w:lang w:val="ro-RO"/>
        </w:rPr>
      </w:pPr>
      <w:r w:rsidRPr="00A90ACC">
        <w:rPr>
          <w:rFonts w:ascii="Times New Roman" w:hAnsi="Times New Roman" w:cs="Times New Roman"/>
          <w:b/>
          <w:sz w:val="24"/>
          <w:szCs w:val="24"/>
          <w:lang w:val="ro-RO"/>
        </w:rPr>
        <w:t>2.3</w:t>
      </w:r>
      <w:bookmarkStart w:id="8" w:name="_Hlk51235733"/>
      <w:r>
        <w:rPr>
          <w:rFonts w:ascii="Times New Roman" w:hAnsi="Times New Roman" w:cs="Times New Roman"/>
          <w:b/>
          <w:sz w:val="24"/>
          <w:szCs w:val="24"/>
          <w:lang w:val="ro-RO"/>
        </w:rPr>
        <w:t xml:space="preserve"> </w:t>
      </w:r>
      <w:r>
        <w:rPr>
          <w:rFonts w:ascii="Times New Roman" w:hAnsi="Times New Roman" w:cs="Times New Roman"/>
          <w:b/>
          <w:bCs/>
          <w:sz w:val="24"/>
          <w:szCs w:val="24"/>
          <w:lang w:val="ro-RO"/>
        </w:rPr>
        <w:t>Eșalonarea lucrărilor pentru realizarea,</w:t>
      </w:r>
      <w:r w:rsidR="00401DB1">
        <w:rPr>
          <w:rFonts w:ascii="Times New Roman" w:hAnsi="Times New Roman" w:cs="Times New Roman"/>
          <w:b/>
          <w:bCs/>
          <w:sz w:val="24"/>
          <w:szCs w:val="24"/>
          <w:lang w:val="ro-RO"/>
        </w:rPr>
        <w:t xml:space="preserve"> și/sau</w:t>
      </w:r>
      <w:r>
        <w:rPr>
          <w:rFonts w:ascii="Times New Roman" w:hAnsi="Times New Roman" w:cs="Times New Roman"/>
          <w:b/>
          <w:bCs/>
          <w:sz w:val="24"/>
          <w:szCs w:val="24"/>
          <w:lang w:val="ro-RO"/>
        </w:rPr>
        <w:t xml:space="preserve"> redimensionarea obiectivului/conductei necesare racordării</w:t>
      </w:r>
    </w:p>
    <w:p w:rsidR="00811C2C" w:rsidRDefault="00811C2C" w:rsidP="00811C2C">
      <w:pPr>
        <w:spacing w:after="0" w:line="360" w:lineRule="auto"/>
        <w:jc w:val="both"/>
        <w:rPr>
          <w:rFonts w:ascii="Times New Roman" w:hAnsi="Times New Roman" w:cs="Times New Roman"/>
          <w:b/>
          <w:bCs/>
          <w:sz w:val="24"/>
          <w:szCs w:val="24"/>
          <w:lang w:val="ro-RO"/>
        </w:rPr>
      </w:pPr>
    </w:p>
    <w:p w:rsidR="004042FC" w:rsidRDefault="00811C2C" w:rsidP="004042FC">
      <w:pPr>
        <w:spacing w:after="0" w:line="360" w:lineRule="auto"/>
        <w:jc w:val="both"/>
        <w:rPr>
          <w:rFonts w:ascii="Times New Roman" w:hAnsi="Times New Roman" w:cs="Times New Roman"/>
          <w:bCs/>
          <w:sz w:val="24"/>
          <w:szCs w:val="24"/>
          <w:lang w:val="ro-RO"/>
        </w:rPr>
      </w:pPr>
      <w:r>
        <w:rPr>
          <w:rFonts w:ascii="Times New Roman" w:hAnsi="Times New Roman" w:cs="Times New Roman"/>
          <w:b/>
          <w:bCs/>
          <w:sz w:val="24"/>
          <w:szCs w:val="24"/>
          <w:lang w:val="ro-RO"/>
        </w:rPr>
        <w:t xml:space="preserve">Art. </w:t>
      </w:r>
      <w:r w:rsidR="00A57076">
        <w:rPr>
          <w:rFonts w:ascii="Times New Roman" w:hAnsi="Times New Roman" w:cs="Times New Roman"/>
          <w:b/>
          <w:bCs/>
          <w:sz w:val="24"/>
          <w:szCs w:val="24"/>
          <w:lang w:val="ro-RO"/>
        </w:rPr>
        <w:t>1</w:t>
      </w:r>
      <w:r w:rsidR="005F40EA">
        <w:rPr>
          <w:rFonts w:ascii="Times New Roman" w:hAnsi="Times New Roman" w:cs="Times New Roman"/>
          <w:b/>
          <w:bCs/>
          <w:sz w:val="24"/>
          <w:szCs w:val="24"/>
          <w:lang w:val="ro-RO"/>
        </w:rPr>
        <w:t>1</w:t>
      </w:r>
      <w:r>
        <w:rPr>
          <w:rFonts w:ascii="Times New Roman" w:hAnsi="Times New Roman" w:cs="Times New Roman"/>
          <w:b/>
          <w:bCs/>
          <w:sz w:val="24"/>
          <w:szCs w:val="24"/>
          <w:lang w:val="ro-RO"/>
        </w:rPr>
        <w:t xml:space="preserve"> </w:t>
      </w:r>
      <w:r w:rsidR="004042FC">
        <w:rPr>
          <w:rFonts w:ascii="Times New Roman" w:hAnsi="Times New Roman" w:cs="Times New Roman"/>
          <w:bCs/>
          <w:sz w:val="24"/>
          <w:szCs w:val="24"/>
          <w:lang w:val="ro-RO"/>
        </w:rPr>
        <w:t>–</w:t>
      </w:r>
      <w:r>
        <w:rPr>
          <w:rFonts w:ascii="Times New Roman" w:hAnsi="Times New Roman" w:cs="Times New Roman"/>
          <w:bCs/>
          <w:sz w:val="24"/>
          <w:szCs w:val="24"/>
          <w:lang w:val="ro-RO"/>
        </w:rPr>
        <w:t xml:space="preserve"> </w:t>
      </w:r>
      <w:r w:rsidR="004042FC">
        <w:rPr>
          <w:rFonts w:ascii="Times New Roman" w:hAnsi="Times New Roman" w:cs="Times New Roman"/>
          <w:bCs/>
          <w:sz w:val="24"/>
          <w:szCs w:val="24"/>
          <w:lang w:val="ro-RO"/>
        </w:rPr>
        <w:t xml:space="preserve">(1) OTS are obligația să întocmească și să publice pe pagina proprie de internet o </w:t>
      </w:r>
      <w:r w:rsidR="004042FC" w:rsidRPr="004177C3">
        <w:rPr>
          <w:rFonts w:ascii="Times New Roman" w:hAnsi="Times New Roman" w:cs="Times New Roman"/>
          <w:bCs/>
          <w:sz w:val="24"/>
          <w:szCs w:val="24"/>
          <w:lang w:val="ro-RO"/>
        </w:rPr>
        <w:t xml:space="preserve">procedură internă, care să permită evaluarea și </w:t>
      </w:r>
      <w:r w:rsidR="00A90ACC">
        <w:rPr>
          <w:rFonts w:ascii="Times New Roman" w:hAnsi="Times New Roman" w:cs="Times New Roman"/>
          <w:bCs/>
          <w:sz w:val="24"/>
          <w:szCs w:val="24"/>
          <w:lang w:val="ro-RO"/>
        </w:rPr>
        <w:t xml:space="preserve">eșalonarea </w:t>
      </w:r>
      <w:r w:rsidR="004042FC" w:rsidRPr="004177C3">
        <w:rPr>
          <w:rFonts w:ascii="Times New Roman" w:hAnsi="Times New Roman" w:cs="Times New Roman"/>
          <w:bCs/>
          <w:sz w:val="24"/>
          <w:szCs w:val="24"/>
          <w:lang w:val="ro-RO"/>
        </w:rPr>
        <w:t>lucrărilor de investiții</w:t>
      </w:r>
      <w:r w:rsidR="00CB2911" w:rsidRPr="004177C3">
        <w:rPr>
          <w:rFonts w:ascii="Times New Roman" w:hAnsi="Times New Roman" w:cs="Times New Roman"/>
          <w:bCs/>
          <w:sz w:val="24"/>
          <w:szCs w:val="24"/>
          <w:lang w:val="ro-RO"/>
        </w:rPr>
        <w:t xml:space="preserve"> necesare realiz</w:t>
      </w:r>
      <w:r w:rsidR="00A90ACC">
        <w:rPr>
          <w:rFonts w:ascii="Times New Roman" w:hAnsi="Times New Roman" w:cs="Times New Roman"/>
          <w:bCs/>
          <w:sz w:val="24"/>
          <w:szCs w:val="24"/>
          <w:lang w:val="ro-RO"/>
        </w:rPr>
        <w:t>ării</w:t>
      </w:r>
      <w:r w:rsidR="00CB2911" w:rsidRPr="004177C3">
        <w:rPr>
          <w:rFonts w:ascii="Times New Roman" w:hAnsi="Times New Roman" w:cs="Times New Roman"/>
          <w:bCs/>
          <w:sz w:val="24"/>
          <w:szCs w:val="24"/>
          <w:lang w:val="ro-RO"/>
        </w:rPr>
        <w:t xml:space="preserve"> obiectivelor/cond</w:t>
      </w:r>
      <w:r w:rsidR="004177C3" w:rsidRPr="005F40EA">
        <w:rPr>
          <w:rFonts w:ascii="Times New Roman" w:hAnsi="Times New Roman" w:cs="Times New Roman"/>
          <w:bCs/>
          <w:sz w:val="24"/>
          <w:szCs w:val="24"/>
          <w:lang w:val="ro-RO"/>
        </w:rPr>
        <w:t>uc</w:t>
      </w:r>
      <w:r w:rsidR="00CB2911" w:rsidRPr="004177C3">
        <w:rPr>
          <w:rFonts w:ascii="Times New Roman" w:hAnsi="Times New Roman" w:cs="Times New Roman"/>
          <w:bCs/>
          <w:sz w:val="24"/>
          <w:szCs w:val="24"/>
          <w:lang w:val="ro-RO"/>
        </w:rPr>
        <w:t>tei necesare racordării</w:t>
      </w:r>
      <w:r w:rsidR="004042FC" w:rsidRPr="004177C3">
        <w:rPr>
          <w:rFonts w:ascii="Times New Roman" w:hAnsi="Times New Roman" w:cs="Times New Roman"/>
          <w:bCs/>
          <w:sz w:val="24"/>
          <w:szCs w:val="24"/>
          <w:lang w:val="ro-RO"/>
        </w:rPr>
        <w:t>.</w:t>
      </w:r>
    </w:p>
    <w:p w:rsidR="004042FC" w:rsidRDefault="004042FC" w:rsidP="004042FC">
      <w:pPr>
        <w:spacing w:after="0" w:line="360" w:lineRule="auto"/>
        <w:jc w:val="both"/>
        <w:rPr>
          <w:rFonts w:ascii="Times New Roman" w:hAnsi="Times New Roman" w:cs="Times New Roman"/>
          <w:bCs/>
          <w:sz w:val="24"/>
          <w:szCs w:val="24"/>
          <w:lang w:val="ro-RO"/>
        </w:rPr>
      </w:pPr>
      <w:r w:rsidRPr="004177C3">
        <w:rPr>
          <w:rFonts w:ascii="Times New Roman" w:hAnsi="Times New Roman" w:cs="Times New Roman"/>
          <w:bCs/>
          <w:sz w:val="24"/>
          <w:szCs w:val="24"/>
          <w:lang w:val="ro-RO"/>
        </w:rPr>
        <w:t>(2) OTS întocmește procedura precizată la alin. (1) în termen de 10 zile de la intrarea în vigoare a prezentului ordin.</w:t>
      </w:r>
    </w:p>
    <w:p w:rsidR="004042FC" w:rsidRDefault="004042FC" w:rsidP="004042FC">
      <w:pPr>
        <w:spacing w:after="0" w:line="360" w:lineRule="auto"/>
        <w:jc w:val="both"/>
        <w:rPr>
          <w:rFonts w:ascii="Times New Roman" w:hAnsi="Times New Roman" w:cs="Times New Roman"/>
          <w:bCs/>
          <w:sz w:val="24"/>
          <w:szCs w:val="24"/>
          <w:lang w:val="ro-RO"/>
        </w:rPr>
      </w:pPr>
      <w:r w:rsidRPr="005F40EA">
        <w:rPr>
          <w:rFonts w:ascii="Times New Roman" w:hAnsi="Times New Roman" w:cs="Times New Roman"/>
          <w:b/>
          <w:bCs/>
          <w:sz w:val="24"/>
          <w:szCs w:val="24"/>
          <w:lang w:val="ro-RO"/>
        </w:rPr>
        <w:t xml:space="preserve">Art. </w:t>
      </w:r>
      <w:r w:rsidR="00A57076">
        <w:rPr>
          <w:rFonts w:ascii="Times New Roman" w:hAnsi="Times New Roman" w:cs="Times New Roman"/>
          <w:b/>
          <w:bCs/>
          <w:sz w:val="24"/>
          <w:szCs w:val="24"/>
          <w:lang w:val="ro-RO"/>
        </w:rPr>
        <w:t>1</w:t>
      </w:r>
      <w:r w:rsidR="005F40EA">
        <w:rPr>
          <w:rFonts w:ascii="Times New Roman" w:hAnsi="Times New Roman" w:cs="Times New Roman"/>
          <w:b/>
          <w:bCs/>
          <w:sz w:val="24"/>
          <w:szCs w:val="24"/>
          <w:lang w:val="ro-RO"/>
        </w:rPr>
        <w:t>2</w:t>
      </w:r>
      <w:r>
        <w:rPr>
          <w:rFonts w:ascii="Times New Roman" w:hAnsi="Times New Roman" w:cs="Times New Roman"/>
          <w:bCs/>
          <w:sz w:val="24"/>
          <w:szCs w:val="24"/>
          <w:lang w:val="ro-RO"/>
        </w:rPr>
        <w:t xml:space="preserve"> – </w:t>
      </w:r>
      <w:r w:rsidR="00543CCC">
        <w:rPr>
          <w:rFonts w:ascii="Times New Roman" w:hAnsi="Times New Roman" w:cs="Times New Roman"/>
          <w:bCs/>
          <w:sz w:val="24"/>
          <w:szCs w:val="24"/>
          <w:lang w:val="ro-RO"/>
        </w:rPr>
        <w:t xml:space="preserve">(1) </w:t>
      </w:r>
      <w:r>
        <w:rPr>
          <w:rFonts w:ascii="Times New Roman" w:hAnsi="Times New Roman" w:cs="Times New Roman"/>
          <w:bCs/>
          <w:sz w:val="24"/>
          <w:szCs w:val="24"/>
          <w:lang w:val="ro-RO"/>
        </w:rPr>
        <w:t xml:space="preserve">Procedura prevăzută la art. </w:t>
      </w:r>
      <w:r w:rsidR="005D0F54">
        <w:rPr>
          <w:rFonts w:ascii="Times New Roman" w:hAnsi="Times New Roman" w:cs="Times New Roman"/>
          <w:bCs/>
          <w:sz w:val="24"/>
          <w:szCs w:val="24"/>
          <w:lang w:val="ro-RO"/>
        </w:rPr>
        <w:t xml:space="preserve">11 </w:t>
      </w:r>
      <w:r>
        <w:rPr>
          <w:rFonts w:ascii="Times New Roman" w:hAnsi="Times New Roman" w:cs="Times New Roman"/>
          <w:bCs/>
          <w:sz w:val="24"/>
          <w:szCs w:val="24"/>
          <w:lang w:val="ro-RO"/>
        </w:rPr>
        <w:t>cuprinde cel puțin următoarele informații și criterii:</w:t>
      </w:r>
    </w:p>
    <w:p w:rsidR="00BF797C" w:rsidRDefault="00BF797C" w:rsidP="004042FC">
      <w:pPr>
        <w:pStyle w:val="ListParagraph"/>
        <w:numPr>
          <w:ilvl w:val="0"/>
          <w:numId w:val="36"/>
        </w:numPr>
        <w:tabs>
          <w:tab w:val="left" w:pos="284"/>
        </w:tabs>
        <w:spacing w:after="0" w:line="360" w:lineRule="auto"/>
        <w:ind w:left="0" w:firstLine="0"/>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soluția stabilită </w:t>
      </w:r>
      <w:r w:rsidR="00385F81">
        <w:rPr>
          <w:rFonts w:ascii="Times New Roman" w:hAnsi="Times New Roman" w:cs="Times New Roman"/>
          <w:bCs/>
          <w:sz w:val="24"/>
          <w:szCs w:val="24"/>
          <w:lang w:val="ro-RO"/>
        </w:rPr>
        <w:t xml:space="preserve">la art. </w:t>
      </w:r>
      <w:r w:rsidR="00385F81" w:rsidRPr="00F36B2B">
        <w:rPr>
          <w:rFonts w:ascii="Times New Roman" w:hAnsi="Times New Roman" w:cs="Times New Roman"/>
          <w:bCs/>
          <w:sz w:val="24"/>
          <w:szCs w:val="24"/>
          <w:lang w:val="ro-RO"/>
        </w:rPr>
        <w:t>17.</w:t>
      </w:r>
    </w:p>
    <w:p w:rsidR="00B52249" w:rsidRDefault="00B52249" w:rsidP="00B52249">
      <w:pPr>
        <w:pStyle w:val="ListParagraph"/>
        <w:numPr>
          <w:ilvl w:val="0"/>
          <w:numId w:val="36"/>
        </w:numPr>
        <w:tabs>
          <w:tab w:val="left" w:pos="284"/>
        </w:tabs>
        <w:spacing w:after="0" w:line="360" w:lineRule="auto"/>
        <w:ind w:left="0" w:firstLine="0"/>
        <w:jc w:val="both"/>
        <w:rPr>
          <w:rFonts w:ascii="Times New Roman" w:hAnsi="Times New Roman" w:cs="Times New Roman"/>
          <w:bCs/>
          <w:sz w:val="24"/>
          <w:szCs w:val="24"/>
          <w:lang w:val="ro-RO"/>
        </w:rPr>
      </w:pPr>
      <w:r>
        <w:rPr>
          <w:rFonts w:ascii="Times New Roman" w:hAnsi="Times New Roman" w:cs="Times New Roman"/>
          <w:bCs/>
          <w:sz w:val="24"/>
          <w:szCs w:val="24"/>
          <w:lang w:val="ro-RO"/>
        </w:rPr>
        <w:t>dezvoltarea ST aprobată prin planurile de investiții la data cererii;</w:t>
      </w:r>
    </w:p>
    <w:p w:rsidR="00B52249" w:rsidRDefault="00B52249" w:rsidP="00B52249">
      <w:pPr>
        <w:pStyle w:val="ListParagraph"/>
        <w:numPr>
          <w:ilvl w:val="0"/>
          <w:numId w:val="36"/>
        </w:numPr>
        <w:tabs>
          <w:tab w:val="left" w:pos="284"/>
        </w:tabs>
        <w:spacing w:after="0" w:line="360" w:lineRule="auto"/>
        <w:ind w:left="0" w:firstLine="0"/>
        <w:jc w:val="both"/>
        <w:rPr>
          <w:rFonts w:ascii="Times New Roman" w:hAnsi="Times New Roman" w:cs="Times New Roman"/>
          <w:bCs/>
          <w:sz w:val="24"/>
          <w:szCs w:val="24"/>
          <w:lang w:val="ro-RO"/>
        </w:rPr>
      </w:pPr>
      <w:r>
        <w:rPr>
          <w:rFonts w:ascii="Times New Roman" w:hAnsi="Times New Roman" w:cs="Times New Roman"/>
          <w:bCs/>
          <w:sz w:val="24"/>
          <w:szCs w:val="24"/>
          <w:lang w:val="ro-RO"/>
        </w:rPr>
        <w:t>valoarea estimativă a investiției pentru realizarea extinderii și/sau redimensionarea obiectivului/conductei de transport a gazelor naturale;</w:t>
      </w:r>
    </w:p>
    <w:p w:rsidR="00543CCC" w:rsidRDefault="00543CCC" w:rsidP="004042FC">
      <w:pPr>
        <w:pStyle w:val="ListParagraph"/>
        <w:numPr>
          <w:ilvl w:val="0"/>
          <w:numId w:val="36"/>
        </w:numPr>
        <w:tabs>
          <w:tab w:val="left" w:pos="284"/>
        </w:tabs>
        <w:spacing w:after="0" w:line="360" w:lineRule="auto"/>
        <w:ind w:left="0" w:firstLine="0"/>
        <w:jc w:val="both"/>
        <w:rPr>
          <w:rFonts w:ascii="Times New Roman" w:hAnsi="Times New Roman" w:cs="Times New Roman"/>
          <w:bCs/>
          <w:sz w:val="24"/>
          <w:szCs w:val="24"/>
          <w:lang w:val="ro-RO"/>
        </w:rPr>
      </w:pPr>
      <w:r>
        <w:rPr>
          <w:rFonts w:ascii="Times New Roman" w:hAnsi="Times New Roman" w:cs="Times New Roman"/>
          <w:bCs/>
          <w:sz w:val="24"/>
          <w:szCs w:val="24"/>
          <w:lang w:val="ro-RO"/>
        </w:rPr>
        <w:t>calculul duratei de recuperare a investiției;</w:t>
      </w:r>
    </w:p>
    <w:p w:rsidR="006F000A" w:rsidRDefault="006F000A" w:rsidP="004042FC">
      <w:pPr>
        <w:pStyle w:val="ListParagraph"/>
        <w:numPr>
          <w:ilvl w:val="0"/>
          <w:numId w:val="36"/>
        </w:numPr>
        <w:tabs>
          <w:tab w:val="left" w:pos="284"/>
        </w:tabs>
        <w:spacing w:after="0" w:line="360" w:lineRule="auto"/>
        <w:ind w:left="0" w:firstLine="0"/>
        <w:jc w:val="both"/>
        <w:rPr>
          <w:rFonts w:ascii="Times New Roman" w:hAnsi="Times New Roman" w:cs="Times New Roman"/>
          <w:bCs/>
          <w:sz w:val="24"/>
          <w:szCs w:val="24"/>
          <w:lang w:val="ro-RO"/>
        </w:rPr>
      </w:pPr>
      <w:r>
        <w:rPr>
          <w:rFonts w:ascii="Times New Roman" w:hAnsi="Times New Roman" w:cs="Times New Roman"/>
          <w:bCs/>
          <w:sz w:val="24"/>
          <w:szCs w:val="24"/>
          <w:lang w:val="ro-RO"/>
        </w:rPr>
        <w:t>grafic de eșalonare a investițiilor care stau la baza programelor prevăzute la art.6 alin. (1)</w:t>
      </w:r>
      <w:r w:rsidR="009D4214">
        <w:rPr>
          <w:rFonts w:ascii="Times New Roman" w:hAnsi="Times New Roman" w:cs="Times New Roman"/>
          <w:bCs/>
          <w:sz w:val="24"/>
          <w:szCs w:val="24"/>
          <w:lang w:val="ro-RO"/>
        </w:rPr>
        <w:t>;</w:t>
      </w:r>
    </w:p>
    <w:p w:rsidR="009D4214" w:rsidRDefault="009D4214" w:rsidP="004042FC">
      <w:pPr>
        <w:pStyle w:val="ListParagraph"/>
        <w:numPr>
          <w:ilvl w:val="0"/>
          <w:numId w:val="36"/>
        </w:numPr>
        <w:tabs>
          <w:tab w:val="left" w:pos="284"/>
        </w:tabs>
        <w:spacing w:after="0" w:line="360" w:lineRule="auto"/>
        <w:ind w:left="0" w:firstLine="0"/>
        <w:jc w:val="both"/>
        <w:rPr>
          <w:rFonts w:ascii="Times New Roman" w:hAnsi="Times New Roman" w:cs="Times New Roman"/>
          <w:bCs/>
          <w:sz w:val="24"/>
          <w:szCs w:val="24"/>
          <w:lang w:val="ro-RO"/>
        </w:rPr>
      </w:pPr>
      <w:r>
        <w:rPr>
          <w:rFonts w:ascii="Times New Roman" w:hAnsi="Times New Roman" w:cs="Times New Roman"/>
          <w:bCs/>
          <w:sz w:val="24"/>
          <w:szCs w:val="24"/>
          <w:lang w:val="ro-RO"/>
        </w:rPr>
        <w:t>sursa fonduri de finanțare.</w:t>
      </w:r>
    </w:p>
    <w:p w:rsidR="00B52249" w:rsidRDefault="00B52249" w:rsidP="005F40EA">
      <w:pPr>
        <w:pStyle w:val="ListParagraph"/>
        <w:tabs>
          <w:tab w:val="left" w:pos="284"/>
        </w:tabs>
        <w:spacing w:after="0" w:line="360" w:lineRule="auto"/>
        <w:ind w:left="0"/>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(2) Criteriul precizat la alin. (1) lit. f) constituie criteriu prioritar. </w:t>
      </w:r>
    </w:p>
    <w:p w:rsidR="005F40EA" w:rsidRDefault="006F000A" w:rsidP="005F40EA">
      <w:pPr>
        <w:spacing w:after="0" w:line="360" w:lineRule="auto"/>
        <w:jc w:val="both"/>
        <w:rPr>
          <w:rFonts w:ascii="Times New Roman" w:hAnsi="Times New Roman" w:cs="Times New Roman"/>
          <w:sz w:val="24"/>
          <w:szCs w:val="24"/>
        </w:rPr>
      </w:pPr>
      <w:r w:rsidRPr="006F000A">
        <w:rPr>
          <w:rFonts w:ascii="Times New Roman" w:hAnsi="Times New Roman" w:cs="Times New Roman"/>
          <w:bCs/>
          <w:sz w:val="24"/>
          <w:szCs w:val="24"/>
          <w:lang w:val="ro-RO"/>
        </w:rPr>
        <w:t xml:space="preserve"> </w:t>
      </w:r>
      <w:r w:rsidR="005F40EA" w:rsidRPr="005F40EA">
        <w:rPr>
          <w:rFonts w:ascii="Times New Roman" w:hAnsi="Times New Roman" w:cs="Times New Roman"/>
          <w:b/>
          <w:sz w:val="24"/>
          <w:szCs w:val="24"/>
          <w:lang w:val="ro-RO"/>
        </w:rPr>
        <w:t>Art. 13</w:t>
      </w:r>
      <w:r w:rsidR="005F40EA">
        <w:rPr>
          <w:rFonts w:ascii="Times New Roman" w:hAnsi="Times New Roman" w:cs="Times New Roman"/>
          <w:sz w:val="24"/>
          <w:szCs w:val="24"/>
          <w:lang w:val="ro-RO"/>
        </w:rPr>
        <w:t xml:space="preserve"> - U</w:t>
      </w:r>
      <w:r w:rsidR="005F40EA" w:rsidRPr="00060ECC">
        <w:rPr>
          <w:rFonts w:ascii="Times New Roman" w:hAnsi="Times New Roman" w:cs="Times New Roman"/>
          <w:sz w:val="24"/>
          <w:szCs w:val="24"/>
          <w:lang w:val="ro-RO"/>
        </w:rPr>
        <w:t>nităţile administrativ-teritoriale şi/sau asocierile acestora</w:t>
      </w:r>
      <w:r w:rsidR="005F40EA" w:rsidRPr="00060ECC" w:rsidDel="00060ECC">
        <w:rPr>
          <w:rFonts w:ascii="Times New Roman" w:hAnsi="Times New Roman" w:cs="Times New Roman"/>
          <w:sz w:val="24"/>
          <w:szCs w:val="24"/>
          <w:lang w:val="ro-RO"/>
        </w:rPr>
        <w:t xml:space="preserve"> </w:t>
      </w:r>
      <w:r w:rsidR="005F40EA">
        <w:rPr>
          <w:rFonts w:ascii="Times New Roman" w:hAnsi="Times New Roman" w:cs="Times New Roman"/>
          <w:sz w:val="24"/>
          <w:szCs w:val="24"/>
          <w:lang w:val="ro-RO"/>
        </w:rPr>
        <w:t xml:space="preserve">precizate la </w:t>
      </w:r>
      <w:r w:rsidR="005F40EA" w:rsidRPr="00060ECC">
        <w:rPr>
          <w:rFonts w:ascii="Times New Roman" w:hAnsi="Times New Roman" w:cs="Times New Roman"/>
          <w:sz w:val="24"/>
          <w:szCs w:val="24"/>
          <w:lang w:val="ro-RO"/>
        </w:rPr>
        <w:t>art. 104 alin. (2</w:t>
      </w:r>
      <w:r w:rsidR="005F40EA" w:rsidRPr="00060ECC">
        <w:rPr>
          <w:rFonts w:ascii="Times New Roman" w:hAnsi="Times New Roman" w:cs="Times New Roman"/>
          <w:sz w:val="24"/>
          <w:szCs w:val="24"/>
          <w:vertAlign w:val="superscript"/>
          <w:lang w:val="ro-RO"/>
        </w:rPr>
        <w:t>1</w:t>
      </w:r>
      <w:r w:rsidR="005F40EA" w:rsidRPr="00060ECC">
        <w:rPr>
          <w:rFonts w:ascii="Times New Roman" w:hAnsi="Times New Roman" w:cs="Times New Roman"/>
          <w:sz w:val="24"/>
          <w:szCs w:val="24"/>
          <w:lang w:val="ro-RO"/>
        </w:rPr>
        <w:t>) şi ale alin. (6</w:t>
      </w:r>
      <w:r w:rsidR="005F40EA" w:rsidRPr="00060ECC">
        <w:rPr>
          <w:rFonts w:ascii="Times New Roman" w:hAnsi="Times New Roman" w:cs="Times New Roman"/>
          <w:sz w:val="24"/>
          <w:szCs w:val="24"/>
          <w:vertAlign w:val="superscript"/>
          <w:lang w:val="ro-RO"/>
        </w:rPr>
        <w:t>1</w:t>
      </w:r>
      <w:r w:rsidR="005F40EA" w:rsidRPr="00060ECC">
        <w:rPr>
          <w:rFonts w:ascii="Times New Roman" w:hAnsi="Times New Roman" w:cs="Times New Roman"/>
          <w:sz w:val="24"/>
          <w:szCs w:val="24"/>
          <w:lang w:val="ro-RO"/>
        </w:rPr>
        <w:t>) din Lege</w:t>
      </w:r>
      <w:r w:rsidR="005F40EA" w:rsidRPr="00060ECC" w:rsidDel="00060ECC">
        <w:rPr>
          <w:rFonts w:ascii="Times New Roman" w:hAnsi="Times New Roman" w:cs="Times New Roman"/>
          <w:sz w:val="24"/>
          <w:szCs w:val="24"/>
          <w:lang w:val="ro-RO"/>
        </w:rPr>
        <w:t xml:space="preserve"> </w:t>
      </w:r>
      <w:r w:rsidR="005F40EA">
        <w:rPr>
          <w:rFonts w:ascii="Times New Roman" w:hAnsi="Times New Roman" w:cs="Times New Roman"/>
          <w:sz w:val="24"/>
          <w:szCs w:val="24"/>
          <w:lang w:val="ro-RO"/>
        </w:rPr>
        <w:t>de la art. 2 lit. c)</w:t>
      </w:r>
      <w:r w:rsidR="005F40EA">
        <w:rPr>
          <w:rFonts w:ascii="Times New Roman" w:hAnsi="Times New Roman" w:cs="Times New Roman"/>
          <w:sz w:val="24"/>
          <w:szCs w:val="24"/>
        </w:rPr>
        <w:t xml:space="preserve"> transmit OTS</w:t>
      </w:r>
      <w:r w:rsidR="005F40EA" w:rsidDel="00611F18">
        <w:rPr>
          <w:rFonts w:ascii="Times New Roman" w:hAnsi="Times New Roman" w:cs="Times New Roman"/>
          <w:sz w:val="24"/>
          <w:szCs w:val="24"/>
        </w:rPr>
        <w:t xml:space="preserve"> </w:t>
      </w:r>
      <w:r w:rsidR="005F40EA">
        <w:rPr>
          <w:rFonts w:ascii="Times New Roman" w:hAnsi="Times New Roman" w:cs="Times New Roman"/>
          <w:sz w:val="24"/>
          <w:szCs w:val="24"/>
        </w:rPr>
        <w:t xml:space="preserve">informațiile relevante cu privire la </w:t>
      </w:r>
      <w:r w:rsidR="005F40EA" w:rsidRPr="00B50E0A">
        <w:rPr>
          <w:rFonts w:ascii="Times New Roman" w:hAnsi="Times New Roman" w:cs="Times New Roman"/>
          <w:sz w:val="24"/>
          <w:szCs w:val="24"/>
        </w:rPr>
        <w:t>dezvoltarea programelor de alimentare cu gaze naturale a localităţilor şi de extindere/înfiinţare a sistemelor de distribuţie a gazelor naturale</w:t>
      </w:r>
      <w:r w:rsidR="005F40EA">
        <w:rPr>
          <w:rFonts w:ascii="Times New Roman" w:hAnsi="Times New Roman" w:cs="Times New Roman"/>
          <w:sz w:val="24"/>
          <w:szCs w:val="24"/>
        </w:rPr>
        <w:t xml:space="preserve"> până cel tarziu la data de 1 octombrie al fiecărui </w:t>
      </w:r>
      <w:r w:rsidR="005F40EA" w:rsidRPr="00060ECC">
        <w:rPr>
          <w:rFonts w:ascii="Times New Roman" w:hAnsi="Times New Roman" w:cs="Times New Roman"/>
          <w:sz w:val="24"/>
          <w:szCs w:val="24"/>
        </w:rPr>
        <w:t>an, pentru fiecare an de reglementare, în vederea revizuirii planurilor de investiții anuale, pe termen mediu și lung, după caz.</w:t>
      </w:r>
    </w:p>
    <w:p w:rsidR="005F40EA" w:rsidRPr="005F40EA" w:rsidRDefault="005F40EA" w:rsidP="005F40EA">
      <w:pPr>
        <w:spacing w:after="0" w:line="360" w:lineRule="auto"/>
        <w:jc w:val="both"/>
        <w:rPr>
          <w:rFonts w:ascii="Times New Roman" w:hAnsi="Times New Roman" w:cs="Times New Roman"/>
          <w:sz w:val="24"/>
          <w:szCs w:val="24"/>
          <w:lang w:val="ro-RO"/>
        </w:rPr>
      </w:pPr>
      <w:r w:rsidRPr="00F25D88">
        <w:rPr>
          <w:rFonts w:ascii="Times New Roman" w:hAnsi="Times New Roman" w:cs="Times New Roman"/>
          <w:sz w:val="24"/>
          <w:szCs w:val="24"/>
          <w:lang w:val="ro-RO"/>
        </w:rPr>
        <w:t>(</w:t>
      </w:r>
      <w:r>
        <w:rPr>
          <w:rFonts w:ascii="Times New Roman" w:hAnsi="Times New Roman" w:cs="Times New Roman"/>
          <w:sz w:val="24"/>
          <w:szCs w:val="24"/>
          <w:lang w:val="ro-RO"/>
        </w:rPr>
        <w:t>3</w:t>
      </w:r>
      <w:r w:rsidRPr="00F25D88">
        <w:rPr>
          <w:rFonts w:ascii="Times New Roman" w:hAnsi="Times New Roman" w:cs="Times New Roman"/>
          <w:sz w:val="24"/>
          <w:szCs w:val="24"/>
          <w:lang w:val="ro-RO"/>
        </w:rPr>
        <w:t xml:space="preserve">) </w:t>
      </w:r>
      <w:r>
        <w:rPr>
          <w:rFonts w:ascii="Times New Roman" w:hAnsi="Times New Roman" w:cs="Times New Roman"/>
          <w:sz w:val="24"/>
          <w:szCs w:val="24"/>
          <w:lang w:val="ro-RO"/>
        </w:rPr>
        <w:t>Solicitanții de la art. 2 lit. d)</w:t>
      </w:r>
      <w:r>
        <w:rPr>
          <w:rFonts w:ascii="Times New Roman" w:hAnsi="Times New Roman" w:cs="Times New Roman"/>
          <w:sz w:val="24"/>
          <w:szCs w:val="24"/>
        </w:rPr>
        <w:t xml:space="preserve"> transmit OTS informațiile relevante cu privire la </w:t>
      </w:r>
      <w:r w:rsidRPr="00B50E0A">
        <w:rPr>
          <w:rFonts w:ascii="Times New Roman" w:hAnsi="Times New Roman" w:cs="Times New Roman"/>
          <w:sz w:val="24"/>
          <w:szCs w:val="24"/>
        </w:rPr>
        <w:t>dezvoltarea programelor de alimentare cu gaze naturale a localităţilor şi de extindere/înfiinţare a sistemelor de distribuţie a gazelor naturale</w:t>
      </w:r>
      <w:r>
        <w:rPr>
          <w:rFonts w:ascii="Times New Roman" w:hAnsi="Times New Roman" w:cs="Times New Roman"/>
          <w:sz w:val="24"/>
          <w:szCs w:val="24"/>
        </w:rPr>
        <w:t xml:space="preserve"> până cel tarziu la data de 01 august al fiecarui </w:t>
      </w:r>
      <w:r w:rsidRPr="00060ECC">
        <w:rPr>
          <w:rFonts w:ascii="Times New Roman" w:hAnsi="Times New Roman" w:cs="Times New Roman"/>
          <w:sz w:val="24"/>
          <w:szCs w:val="24"/>
        </w:rPr>
        <w:t xml:space="preserve">an, pentru fiecare an de reglementare, în vederea </w:t>
      </w:r>
      <w:r>
        <w:rPr>
          <w:rFonts w:ascii="Times New Roman" w:hAnsi="Times New Roman" w:cs="Times New Roman"/>
          <w:sz w:val="24"/>
          <w:szCs w:val="24"/>
        </w:rPr>
        <w:t>modificării</w:t>
      </w:r>
      <w:r w:rsidRPr="00060ECC">
        <w:rPr>
          <w:rFonts w:ascii="Times New Roman" w:hAnsi="Times New Roman" w:cs="Times New Roman"/>
          <w:sz w:val="24"/>
          <w:szCs w:val="24"/>
        </w:rPr>
        <w:t xml:space="preserve"> planur</w:t>
      </w:r>
      <w:r>
        <w:rPr>
          <w:rFonts w:ascii="Times New Roman" w:hAnsi="Times New Roman" w:cs="Times New Roman"/>
          <w:sz w:val="24"/>
          <w:szCs w:val="24"/>
        </w:rPr>
        <w:t>ilor</w:t>
      </w:r>
      <w:r w:rsidRPr="00060ECC">
        <w:rPr>
          <w:rFonts w:ascii="Times New Roman" w:hAnsi="Times New Roman" w:cs="Times New Roman"/>
          <w:sz w:val="24"/>
          <w:szCs w:val="24"/>
        </w:rPr>
        <w:t xml:space="preserve"> de investiții anuale.</w:t>
      </w:r>
    </w:p>
    <w:p w:rsidR="00202AB8" w:rsidRPr="00DA6FD9" w:rsidRDefault="00A57076" w:rsidP="00401DB1">
      <w:pPr>
        <w:spacing w:after="0" w:line="360" w:lineRule="auto"/>
        <w:rPr>
          <w:rFonts w:ascii="Times New Roman" w:hAnsi="Times New Roman" w:cs="Times New Roman"/>
          <w:b/>
          <w:bCs/>
          <w:sz w:val="24"/>
          <w:szCs w:val="24"/>
          <w:lang w:val="ro-RO"/>
        </w:rPr>
      </w:pPr>
      <w:bookmarkStart w:id="9" w:name="_Hlk51238662"/>
      <w:r w:rsidDel="00A57076">
        <w:rPr>
          <w:rFonts w:ascii="Times New Roman" w:hAnsi="Times New Roman" w:cs="Times New Roman"/>
          <w:sz w:val="24"/>
          <w:szCs w:val="24"/>
          <w:lang w:val="ro-RO"/>
        </w:rPr>
        <w:t xml:space="preserve"> </w:t>
      </w:r>
      <w:bookmarkEnd w:id="8"/>
      <w:bookmarkEnd w:id="9"/>
    </w:p>
    <w:p w:rsidR="00A57076" w:rsidRDefault="005F40EA" w:rsidP="00401DB1">
      <w:pPr>
        <w:spacing w:after="0" w:line="36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2.4 </w:t>
      </w:r>
      <w:r w:rsidR="00A57076">
        <w:rPr>
          <w:rFonts w:ascii="Times New Roman" w:hAnsi="Times New Roman" w:cs="Times New Roman"/>
          <w:b/>
          <w:bCs/>
          <w:sz w:val="24"/>
          <w:szCs w:val="24"/>
          <w:lang w:val="ro-RO"/>
        </w:rPr>
        <w:t>A</w:t>
      </w:r>
      <w:r w:rsidR="00A57076" w:rsidRPr="00A57076">
        <w:rPr>
          <w:rFonts w:ascii="Times New Roman" w:hAnsi="Times New Roman" w:cs="Times New Roman"/>
          <w:b/>
          <w:bCs/>
          <w:sz w:val="24"/>
          <w:szCs w:val="24"/>
          <w:lang w:val="ro-RO"/>
        </w:rPr>
        <w:t>ctualizarea planurilor de investiții</w:t>
      </w:r>
    </w:p>
    <w:p w:rsidR="00A57076" w:rsidRDefault="00B52249" w:rsidP="00A57076">
      <w:pPr>
        <w:spacing w:after="0" w:line="360" w:lineRule="auto"/>
        <w:jc w:val="both"/>
        <w:rPr>
          <w:rFonts w:ascii="Times New Roman" w:hAnsi="Times New Roman" w:cs="Times New Roman"/>
          <w:bCs/>
          <w:sz w:val="24"/>
          <w:szCs w:val="24"/>
          <w:lang w:val="ro-RO"/>
        </w:rPr>
      </w:pPr>
      <w:r>
        <w:rPr>
          <w:rFonts w:ascii="Times New Roman" w:hAnsi="Times New Roman" w:cs="Times New Roman"/>
          <w:b/>
          <w:bCs/>
          <w:sz w:val="24"/>
          <w:szCs w:val="24"/>
          <w:lang w:val="ro-RO"/>
        </w:rPr>
        <w:t xml:space="preserve">Art. </w:t>
      </w:r>
      <w:r w:rsidR="00A57076">
        <w:rPr>
          <w:rFonts w:ascii="Times New Roman" w:hAnsi="Times New Roman" w:cs="Times New Roman"/>
          <w:b/>
          <w:bCs/>
          <w:sz w:val="24"/>
          <w:szCs w:val="24"/>
          <w:lang w:val="ro-RO"/>
        </w:rPr>
        <w:t xml:space="preserve">15. </w:t>
      </w:r>
      <w:r w:rsidR="00A57076">
        <w:rPr>
          <w:rFonts w:ascii="Times New Roman" w:hAnsi="Times New Roman" w:cs="Times New Roman"/>
          <w:bCs/>
          <w:sz w:val="24"/>
          <w:szCs w:val="24"/>
          <w:lang w:val="ro-RO"/>
        </w:rPr>
        <w:t xml:space="preserve">– </w:t>
      </w:r>
      <w:r w:rsidR="00EF091B">
        <w:rPr>
          <w:rFonts w:ascii="Times New Roman" w:hAnsi="Times New Roman" w:cs="Times New Roman"/>
          <w:bCs/>
          <w:sz w:val="24"/>
          <w:szCs w:val="24"/>
          <w:lang w:val="ro-RO"/>
        </w:rPr>
        <w:t xml:space="preserve">OTS </w:t>
      </w:r>
      <w:r w:rsidR="00072AD0">
        <w:rPr>
          <w:rFonts w:ascii="Times New Roman" w:hAnsi="Times New Roman" w:cs="Times New Roman"/>
          <w:bCs/>
          <w:sz w:val="24"/>
          <w:szCs w:val="24"/>
          <w:lang w:val="ro-RO"/>
        </w:rPr>
        <w:t>întocmește/</w:t>
      </w:r>
      <w:r w:rsidR="00EF091B">
        <w:rPr>
          <w:rFonts w:ascii="Times New Roman" w:hAnsi="Times New Roman" w:cs="Times New Roman"/>
          <w:bCs/>
          <w:sz w:val="24"/>
          <w:szCs w:val="24"/>
          <w:lang w:val="ro-RO"/>
        </w:rPr>
        <w:t>actualizează planurile de investiții în conformitate cu dispozițiile legale prevăzute în Procedură.</w:t>
      </w:r>
    </w:p>
    <w:p w:rsidR="00EF091B" w:rsidRDefault="00B52249" w:rsidP="00A57076">
      <w:pPr>
        <w:spacing w:after="0" w:line="360" w:lineRule="auto"/>
        <w:jc w:val="both"/>
        <w:rPr>
          <w:rFonts w:ascii="Times New Roman" w:hAnsi="Times New Roman" w:cs="Times New Roman"/>
          <w:bCs/>
          <w:sz w:val="24"/>
          <w:szCs w:val="24"/>
          <w:lang w:val="ro-RO"/>
        </w:rPr>
      </w:pPr>
      <w:r>
        <w:rPr>
          <w:rFonts w:ascii="Times New Roman" w:hAnsi="Times New Roman" w:cs="Times New Roman"/>
          <w:b/>
          <w:bCs/>
          <w:sz w:val="24"/>
          <w:szCs w:val="24"/>
          <w:lang w:val="ro-RO"/>
        </w:rPr>
        <w:t xml:space="preserve">Art. </w:t>
      </w:r>
      <w:r w:rsidR="00EF091B" w:rsidRPr="00401DB1">
        <w:rPr>
          <w:rFonts w:ascii="Times New Roman" w:hAnsi="Times New Roman" w:cs="Times New Roman"/>
          <w:b/>
          <w:bCs/>
          <w:sz w:val="24"/>
          <w:szCs w:val="24"/>
          <w:lang w:val="ro-RO"/>
        </w:rPr>
        <w:t xml:space="preserve">16. </w:t>
      </w:r>
      <w:r w:rsidR="00EF091B">
        <w:rPr>
          <w:rFonts w:ascii="Times New Roman" w:hAnsi="Times New Roman" w:cs="Times New Roman"/>
          <w:b/>
          <w:bCs/>
          <w:sz w:val="24"/>
          <w:szCs w:val="24"/>
          <w:lang w:val="ro-RO"/>
        </w:rPr>
        <w:t>–</w:t>
      </w:r>
      <w:r>
        <w:rPr>
          <w:rFonts w:ascii="Times New Roman" w:hAnsi="Times New Roman" w:cs="Times New Roman"/>
          <w:b/>
          <w:bCs/>
          <w:sz w:val="24"/>
          <w:szCs w:val="24"/>
          <w:lang w:val="ro-RO"/>
        </w:rPr>
        <w:t xml:space="preserve">(1) </w:t>
      </w:r>
      <w:r w:rsidR="00EF091B" w:rsidRPr="00401DB1">
        <w:rPr>
          <w:rFonts w:ascii="Times New Roman" w:hAnsi="Times New Roman" w:cs="Times New Roman"/>
          <w:bCs/>
          <w:sz w:val="24"/>
          <w:szCs w:val="24"/>
          <w:lang w:val="ro-RO"/>
        </w:rPr>
        <w:t>OTS este obligat</w:t>
      </w:r>
      <w:r w:rsidR="00EF091B">
        <w:rPr>
          <w:rFonts w:ascii="Times New Roman" w:hAnsi="Times New Roman" w:cs="Times New Roman"/>
          <w:bCs/>
          <w:sz w:val="24"/>
          <w:szCs w:val="24"/>
          <w:lang w:val="ro-RO"/>
        </w:rPr>
        <w:t xml:space="preserve"> să realizeze </w:t>
      </w:r>
      <w:r w:rsidR="00072AD0">
        <w:rPr>
          <w:rFonts w:ascii="Times New Roman" w:hAnsi="Times New Roman" w:cs="Times New Roman"/>
          <w:bCs/>
          <w:sz w:val="24"/>
          <w:szCs w:val="24"/>
          <w:lang w:val="ro-RO"/>
        </w:rPr>
        <w:t>întocmirea/</w:t>
      </w:r>
      <w:r w:rsidR="00EF091B">
        <w:rPr>
          <w:rFonts w:ascii="Times New Roman" w:hAnsi="Times New Roman" w:cs="Times New Roman"/>
          <w:bCs/>
          <w:sz w:val="24"/>
          <w:szCs w:val="24"/>
          <w:lang w:val="ro-RO"/>
        </w:rPr>
        <w:t>a</w:t>
      </w:r>
      <w:r w:rsidR="00EF091B" w:rsidRPr="00401DB1">
        <w:rPr>
          <w:rFonts w:ascii="Times New Roman" w:hAnsi="Times New Roman" w:cs="Times New Roman"/>
          <w:bCs/>
          <w:sz w:val="24"/>
          <w:szCs w:val="24"/>
          <w:lang w:val="ro-RO"/>
        </w:rPr>
        <w:t>ctualizarea planurilor de investiții în ordinea</w:t>
      </w:r>
      <w:r w:rsidR="00EF091B">
        <w:rPr>
          <w:rFonts w:ascii="Times New Roman" w:hAnsi="Times New Roman" w:cs="Times New Roman"/>
          <w:b/>
          <w:bCs/>
          <w:sz w:val="24"/>
          <w:szCs w:val="24"/>
          <w:lang w:val="ro-RO"/>
        </w:rPr>
        <w:t xml:space="preserve"> </w:t>
      </w:r>
      <w:r w:rsidR="00EF091B" w:rsidRPr="00401DB1">
        <w:rPr>
          <w:rFonts w:ascii="Times New Roman" w:hAnsi="Times New Roman" w:cs="Times New Roman"/>
          <w:bCs/>
          <w:sz w:val="24"/>
          <w:szCs w:val="24"/>
          <w:lang w:val="ro-RO"/>
        </w:rPr>
        <w:t>primirii</w:t>
      </w:r>
      <w:r w:rsidR="00EF091B">
        <w:rPr>
          <w:rFonts w:ascii="Times New Roman" w:hAnsi="Times New Roman" w:cs="Times New Roman"/>
          <w:bCs/>
          <w:sz w:val="24"/>
          <w:szCs w:val="24"/>
          <w:lang w:val="ro-RO"/>
        </w:rPr>
        <w:t>, înregistrării și prelucrării cererilor de racordare</w:t>
      </w:r>
      <w:r w:rsidR="006D7CB5">
        <w:rPr>
          <w:rFonts w:ascii="Times New Roman" w:hAnsi="Times New Roman" w:cs="Times New Roman"/>
          <w:bCs/>
          <w:sz w:val="24"/>
          <w:szCs w:val="24"/>
          <w:lang w:val="ro-RO"/>
        </w:rPr>
        <w:t xml:space="preserve"> la ST</w:t>
      </w:r>
      <w:r w:rsidR="00072AD0">
        <w:rPr>
          <w:rFonts w:ascii="Times New Roman" w:hAnsi="Times New Roman" w:cs="Times New Roman"/>
          <w:bCs/>
          <w:sz w:val="24"/>
          <w:szCs w:val="24"/>
          <w:lang w:val="ro-RO"/>
        </w:rPr>
        <w:t xml:space="preserve"> pe parcursul anului gazier</w:t>
      </w:r>
      <w:r w:rsidR="006D7CB5">
        <w:rPr>
          <w:rFonts w:ascii="Times New Roman" w:hAnsi="Times New Roman" w:cs="Times New Roman"/>
          <w:bCs/>
          <w:sz w:val="24"/>
          <w:szCs w:val="24"/>
          <w:lang w:val="ro-RO"/>
        </w:rPr>
        <w:t>.</w:t>
      </w:r>
    </w:p>
    <w:p w:rsidR="00072AD0" w:rsidRDefault="00B52249" w:rsidP="00A57076">
      <w:pPr>
        <w:spacing w:after="0"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(2) Cererile de racordare bazate pe surse de finanțare nerambursabile au prioritate.</w:t>
      </w:r>
    </w:p>
    <w:p w:rsidR="005D0F54" w:rsidRDefault="005D0F54" w:rsidP="00072AD0">
      <w:pPr>
        <w:spacing w:after="0" w:line="360" w:lineRule="auto"/>
        <w:jc w:val="center"/>
        <w:rPr>
          <w:rFonts w:ascii="Times New Roman" w:hAnsi="Times New Roman" w:cs="Times New Roman"/>
          <w:b/>
          <w:bCs/>
          <w:sz w:val="24"/>
          <w:szCs w:val="24"/>
          <w:lang w:val="ro-RO"/>
        </w:rPr>
      </w:pPr>
    </w:p>
    <w:p w:rsidR="005D0F54" w:rsidRDefault="005D0F54" w:rsidP="00072AD0">
      <w:pPr>
        <w:spacing w:after="0" w:line="360" w:lineRule="auto"/>
        <w:jc w:val="center"/>
        <w:rPr>
          <w:rFonts w:ascii="Times New Roman" w:hAnsi="Times New Roman" w:cs="Times New Roman"/>
          <w:b/>
          <w:bCs/>
          <w:sz w:val="24"/>
          <w:szCs w:val="24"/>
          <w:lang w:val="ro-RO"/>
        </w:rPr>
      </w:pPr>
    </w:p>
    <w:p w:rsidR="00072AD0" w:rsidRDefault="005D0F54" w:rsidP="00072AD0">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Capitolul II</w:t>
      </w:r>
    </w:p>
    <w:p w:rsidR="005D0F54" w:rsidRDefault="005D0F54" w:rsidP="00072AD0">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Realizarea </w:t>
      </w:r>
      <w:r w:rsidR="00072AD0" w:rsidRPr="00072AD0">
        <w:rPr>
          <w:rFonts w:ascii="Times New Roman" w:hAnsi="Times New Roman" w:cs="Times New Roman"/>
          <w:b/>
          <w:bCs/>
          <w:sz w:val="24"/>
          <w:szCs w:val="24"/>
          <w:lang w:val="ro-RO"/>
        </w:rPr>
        <w:t xml:space="preserve">obiectivului/conductei </w:t>
      </w:r>
    </w:p>
    <w:p w:rsidR="00072AD0" w:rsidRDefault="00072AD0" w:rsidP="00072AD0">
      <w:pPr>
        <w:spacing w:after="0" w:line="360" w:lineRule="auto"/>
        <w:jc w:val="center"/>
        <w:rPr>
          <w:rFonts w:ascii="Times New Roman" w:hAnsi="Times New Roman" w:cs="Times New Roman"/>
          <w:b/>
          <w:bCs/>
          <w:sz w:val="24"/>
          <w:szCs w:val="24"/>
          <w:lang w:val="ro-RO"/>
        </w:rPr>
      </w:pPr>
      <w:r w:rsidRPr="00072AD0">
        <w:rPr>
          <w:rFonts w:ascii="Times New Roman" w:hAnsi="Times New Roman" w:cs="Times New Roman"/>
          <w:b/>
          <w:bCs/>
          <w:sz w:val="24"/>
          <w:szCs w:val="24"/>
          <w:lang w:val="ro-RO"/>
        </w:rPr>
        <w:t>de transport al gazelor naturale</w:t>
      </w:r>
      <w:r w:rsidR="005D0F54">
        <w:rPr>
          <w:rFonts w:ascii="Times New Roman" w:hAnsi="Times New Roman" w:cs="Times New Roman"/>
          <w:b/>
          <w:bCs/>
          <w:sz w:val="24"/>
          <w:szCs w:val="24"/>
          <w:lang w:val="ro-RO"/>
        </w:rPr>
        <w:t xml:space="preserve"> necesare racordării</w:t>
      </w:r>
    </w:p>
    <w:p w:rsidR="009F0304" w:rsidRDefault="009F0304" w:rsidP="009F0304">
      <w:pPr>
        <w:spacing w:after="0" w:line="360" w:lineRule="auto"/>
        <w:rPr>
          <w:rFonts w:ascii="Times New Roman" w:hAnsi="Times New Roman" w:cs="Times New Roman"/>
          <w:b/>
          <w:bCs/>
          <w:sz w:val="24"/>
          <w:szCs w:val="24"/>
          <w:lang w:val="ro-RO"/>
        </w:rPr>
      </w:pPr>
    </w:p>
    <w:p w:rsidR="0067433E" w:rsidRDefault="005D0F54" w:rsidP="005D0F54">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Secțiunea </w:t>
      </w:r>
      <w:r w:rsidR="0067433E">
        <w:rPr>
          <w:rFonts w:ascii="Times New Roman" w:hAnsi="Times New Roman" w:cs="Times New Roman"/>
          <w:b/>
          <w:bCs/>
          <w:sz w:val="24"/>
          <w:szCs w:val="24"/>
          <w:lang w:val="ro-RO"/>
        </w:rPr>
        <w:t xml:space="preserve">a </w:t>
      </w:r>
      <w:r>
        <w:rPr>
          <w:rFonts w:ascii="Times New Roman" w:hAnsi="Times New Roman" w:cs="Times New Roman"/>
          <w:b/>
          <w:bCs/>
          <w:sz w:val="24"/>
          <w:szCs w:val="24"/>
          <w:lang w:val="ro-RO"/>
        </w:rPr>
        <w:t>1</w:t>
      </w:r>
      <w:r w:rsidR="0067433E">
        <w:rPr>
          <w:rFonts w:ascii="Times New Roman" w:hAnsi="Times New Roman" w:cs="Times New Roman"/>
          <w:b/>
          <w:bCs/>
          <w:sz w:val="24"/>
          <w:szCs w:val="24"/>
          <w:lang w:val="ro-RO"/>
        </w:rPr>
        <w:t>-a</w:t>
      </w:r>
      <w:r>
        <w:rPr>
          <w:rFonts w:ascii="Times New Roman" w:hAnsi="Times New Roman" w:cs="Times New Roman"/>
          <w:b/>
          <w:bCs/>
          <w:sz w:val="24"/>
          <w:szCs w:val="24"/>
          <w:lang w:val="ro-RO"/>
        </w:rPr>
        <w:t xml:space="preserve"> </w:t>
      </w:r>
    </w:p>
    <w:p w:rsidR="00072AD0" w:rsidRDefault="009F0304" w:rsidP="005D0F54">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Stabilirea soluției</w:t>
      </w:r>
    </w:p>
    <w:p w:rsidR="00072AD0" w:rsidRPr="000D4744" w:rsidRDefault="00072AD0" w:rsidP="00072AD0">
      <w:pPr>
        <w:spacing w:after="0" w:line="360" w:lineRule="auto"/>
        <w:jc w:val="both"/>
        <w:rPr>
          <w:rFonts w:ascii="Times New Roman" w:hAnsi="Times New Roman" w:cs="Times New Roman"/>
          <w:bCs/>
          <w:sz w:val="24"/>
          <w:szCs w:val="24"/>
          <w:lang w:val="ro-RO"/>
        </w:rPr>
      </w:pPr>
      <w:r w:rsidRPr="00DA6FD9">
        <w:rPr>
          <w:rFonts w:ascii="Times New Roman" w:hAnsi="Times New Roman" w:cs="Times New Roman"/>
          <w:b/>
          <w:bCs/>
          <w:sz w:val="24"/>
          <w:szCs w:val="24"/>
          <w:lang w:val="ro-RO"/>
        </w:rPr>
        <w:t>Art. 1</w:t>
      </w:r>
      <w:r>
        <w:rPr>
          <w:rFonts w:ascii="Times New Roman" w:hAnsi="Times New Roman" w:cs="Times New Roman"/>
          <w:b/>
          <w:bCs/>
          <w:sz w:val="24"/>
          <w:szCs w:val="24"/>
          <w:lang w:val="ro-RO"/>
        </w:rPr>
        <w:t>7</w:t>
      </w:r>
      <w:r w:rsidRPr="00DA6FD9">
        <w:rPr>
          <w:rFonts w:ascii="Times New Roman" w:hAnsi="Times New Roman" w:cs="Times New Roman"/>
          <w:bCs/>
          <w:sz w:val="24"/>
          <w:szCs w:val="24"/>
          <w:lang w:val="ro-RO"/>
        </w:rPr>
        <w:t xml:space="preserve"> - (1)</w:t>
      </w:r>
      <w:r w:rsidRPr="00DA6FD9">
        <w:rPr>
          <w:rFonts w:ascii="Times New Roman" w:hAnsi="Times New Roman" w:cs="Times New Roman"/>
          <w:sz w:val="24"/>
          <w:szCs w:val="24"/>
          <w:lang w:val="ro-RO"/>
        </w:rPr>
        <w:t xml:space="preserve"> </w:t>
      </w:r>
      <w:r w:rsidR="00791049">
        <w:rPr>
          <w:rFonts w:ascii="Times New Roman" w:hAnsi="Times New Roman" w:cs="Times New Roman"/>
          <w:sz w:val="24"/>
          <w:szCs w:val="24"/>
          <w:lang w:val="ro-RO"/>
        </w:rPr>
        <w:t>În situația art. 150 din Lege, î</w:t>
      </w:r>
      <w:r w:rsidRPr="00DA6FD9">
        <w:rPr>
          <w:rFonts w:ascii="Times New Roman" w:hAnsi="Times New Roman" w:cs="Times New Roman"/>
          <w:sz w:val="24"/>
          <w:szCs w:val="24"/>
          <w:lang w:val="ro-RO"/>
        </w:rPr>
        <w:t xml:space="preserve">n termen de </w:t>
      </w:r>
      <w:r>
        <w:rPr>
          <w:rFonts w:ascii="Times New Roman" w:hAnsi="Times New Roman" w:cs="Times New Roman"/>
          <w:sz w:val="24"/>
          <w:szCs w:val="24"/>
          <w:lang w:val="ro-RO"/>
        </w:rPr>
        <w:t>cel mult 30</w:t>
      </w:r>
      <w:r w:rsidRPr="000D4744">
        <w:rPr>
          <w:rFonts w:ascii="Times New Roman" w:hAnsi="Times New Roman" w:cs="Times New Roman"/>
          <w:sz w:val="24"/>
          <w:szCs w:val="24"/>
          <w:lang w:val="ro-RO"/>
        </w:rPr>
        <w:t xml:space="preserve"> de zile de la primirea cererii de racordare şi a documentelor ce o însoţesc, corecte şi complete</w:t>
      </w:r>
      <w:r w:rsidRPr="00F36B2B">
        <w:rPr>
          <w:rFonts w:ascii="Times New Roman" w:hAnsi="Times New Roman" w:cs="Times New Roman"/>
          <w:sz w:val="24"/>
          <w:szCs w:val="24"/>
          <w:lang w:val="ro-RO"/>
        </w:rPr>
        <w:t xml:space="preserve">, </w:t>
      </w:r>
      <w:r w:rsidR="00F36B2B" w:rsidRPr="00F36B2B">
        <w:rPr>
          <w:rFonts w:ascii="Times New Roman" w:hAnsi="Times New Roman" w:cs="Times New Roman"/>
          <w:sz w:val="24"/>
          <w:szCs w:val="24"/>
          <w:lang w:val="ro-RO"/>
        </w:rPr>
        <w:t xml:space="preserve">OTS </w:t>
      </w:r>
      <w:r w:rsidR="00134211" w:rsidRPr="00F36B2B">
        <w:rPr>
          <w:rFonts w:ascii="Times New Roman" w:hAnsi="Times New Roman" w:cs="Times New Roman"/>
          <w:sz w:val="24"/>
          <w:szCs w:val="24"/>
          <w:lang w:val="ro-RO"/>
        </w:rPr>
        <w:t>emite refuz de racordare și</w:t>
      </w:r>
      <w:r w:rsidR="00134211">
        <w:rPr>
          <w:rFonts w:ascii="Times New Roman" w:hAnsi="Times New Roman" w:cs="Times New Roman"/>
          <w:sz w:val="24"/>
          <w:szCs w:val="24"/>
          <w:lang w:val="ro-RO"/>
        </w:rPr>
        <w:t xml:space="preserve"> </w:t>
      </w:r>
      <w:r w:rsidR="00F36B2B">
        <w:rPr>
          <w:rFonts w:ascii="Times New Roman" w:hAnsi="Times New Roman" w:cs="Times New Roman"/>
          <w:sz w:val="24"/>
          <w:szCs w:val="24"/>
          <w:lang w:val="ro-RO"/>
        </w:rPr>
        <w:t xml:space="preserve">concomitent </w:t>
      </w:r>
      <w:r w:rsidRPr="000D4744">
        <w:rPr>
          <w:rFonts w:ascii="Times New Roman" w:hAnsi="Times New Roman" w:cs="Times New Roman"/>
          <w:sz w:val="24"/>
          <w:szCs w:val="24"/>
          <w:lang w:val="ro-RO"/>
        </w:rPr>
        <w:t>stabileşte soluţ</w:t>
      </w:r>
      <w:r>
        <w:rPr>
          <w:rFonts w:ascii="Times New Roman" w:hAnsi="Times New Roman" w:cs="Times New Roman"/>
          <w:sz w:val="24"/>
          <w:szCs w:val="24"/>
          <w:lang w:val="ro-RO"/>
        </w:rPr>
        <w:t>a</w:t>
      </w:r>
      <w:r w:rsidRPr="000D4744">
        <w:rPr>
          <w:rFonts w:ascii="Times New Roman" w:hAnsi="Times New Roman" w:cs="Times New Roman"/>
          <w:sz w:val="24"/>
          <w:szCs w:val="24"/>
          <w:lang w:val="ro-RO"/>
        </w:rPr>
        <w:t xml:space="preserve"> tehnică </w:t>
      </w:r>
      <w:r w:rsidR="00F36B2B">
        <w:rPr>
          <w:rFonts w:ascii="Times New Roman" w:hAnsi="Times New Roman" w:cs="Times New Roman"/>
          <w:sz w:val="24"/>
          <w:szCs w:val="24"/>
          <w:lang w:val="ro-RO"/>
        </w:rPr>
        <w:t xml:space="preserve">pentru realizarea </w:t>
      </w:r>
      <w:r>
        <w:rPr>
          <w:rFonts w:ascii="Times New Roman" w:hAnsi="Times New Roman" w:cs="Times New Roman"/>
          <w:sz w:val="24"/>
          <w:szCs w:val="24"/>
          <w:lang w:val="ro-RO"/>
        </w:rPr>
        <w:t>extinder</w:t>
      </w:r>
      <w:r w:rsidR="00F36B2B">
        <w:rPr>
          <w:rFonts w:ascii="Times New Roman" w:hAnsi="Times New Roman" w:cs="Times New Roman"/>
          <w:sz w:val="24"/>
          <w:szCs w:val="24"/>
          <w:lang w:val="ro-RO"/>
        </w:rPr>
        <w:t>ii</w:t>
      </w:r>
      <w:r>
        <w:rPr>
          <w:rFonts w:ascii="Times New Roman" w:hAnsi="Times New Roman" w:cs="Times New Roman"/>
          <w:sz w:val="24"/>
          <w:szCs w:val="24"/>
          <w:lang w:val="ro-RO"/>
        </w:rPr>
        <w:t xml:space="preserve"> și/sau redimension</w:t>
      </w:r>
      <w:r w:rsidR="00F36B2B">
        <w:rPr>
          <w:rFonts w:ascii="Times New Roman" w:hAnsi="Times New Roman" w:cs="Times New Roman"/>
          <w:sz w:val="24"/>
          <w:szCs w:val="24"/>
          <w:lang w:val="ro-RO"/>
        </w:rPr>
        <w:t>ării</w:t>
      </w:r>
      <w:r>
        <w:rPr>
          <w:rFonts w:ascii="Times New Roman" w:hAnsi="Times New Roman" w:cs="Times New Roman"/>
          <w:sz w:val="24"/>
          <w:szCs w:val="24"/>
          <w:lang w:val="ro-RO"/>
        </w:rPr>
        <w:t xml:space="preserve"> a obiectivului/conductei de transport al gazelor naturale.</w:t>
      </w:r>
    </w:p>
    <w:p w:rsidR="00072AD0" w:rsidRPr="000D4744" w:rsidRDefault="00072AD0" w:rsidP="00072AD0">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Cs/>
          <w:sz w:val="24"/>
          <w:szCs w:val="24"/>
          <w:lang w:val="ro-RO"/>
        </w:rPr>
        <w:t>(2)</w:t>
      </w:r>
      <w:r w:rsidRPr="000D4744">
        <w:rPr>
          <w:rFonts w:ascii="Times New Roman" w:hAnsi="Times New Roman" w:cs="Times New Roman"/>
          <w:sz w:val="24"/>
          <w:szCs w:val="24"/>
          <w:lang w:val="ro-RO"/>
        </w:rPr>
        <w:t xml:space="preserve"> La stabilirea soluţiei prevăzute la </w:t>
      </w:r>
      <w:hyperlink w:history="1">
        <w:r w:rsidRPr="000D4744">
          <w:rPr>
            <w:rStyle w:val="Hyperlink"/>
            <w:rFonts w:ascii="Times New Roman" w:hAnsi="Times New Roman" w:cs="Times New Roman"/>
            <w:color w:val="auto"/>
            <w:sz w:val="24"/>
            <w:szCs w:val="24"/>
            <w:u w:val="none"/>
            <w:lang w:val="ro-RO"/>
          </w:rPr>
          <w:t>alin. (1)</w:t>
        </w:r>
      </w:hyperlink>
      <w:r w:rsidRPr="000D4744">
        <w:rPr>
          <w:rFonts w:ascii="Times New Roman" w:hAnsi="Times New Roman" w:cs="Times New Roman"/>
          <w:sz w:val="24"/>
          <w:szCs w:val="24"/>
          <w:lang w:val="ro-RO"/>
        </w:rPr>
        <w:t>, OTS are în vedere cel puţin următoarele aspecte:</w:t>
      </w:r>
    </w:p>
    <w:p w:rsidR="00072AD0" w:rsidRPr="000D4744" w:rsidRDefault="00072AD0" w:rsidP="00072AD0">
      <w:pPr>
        <w:pStyle w:val="ListParagraph"/>
        <w:numPr>
          <w:ilvl w:val="0"/>
          <w:numId w:val="19"/>
        </w:numPr>
        <w:tabs>
          <w:tab w:val="left" w:pos="426"/>
        </w:tabs>
        <w:spacing w:after="0" w:line="360" w:lineRule="auto"/>
        <w:ind w:left="0" w:firstLine="0"/>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limitele capacităţilor de transport şi regimurile tehnologice, şi necesitatea menţinerii calităţii serviciului de transport pentru utilizatorii ST;</w:t>
      </w:r>
    </w:p>
    <w:p w:rsidR="00072AD0" w:rsidRPr="000D4744" w:rsidRDefault="00072AD0" w:rsidP="00072AD0">
      <w:pPr>
        <w:pStyle w:val="ListParagraph"/>
        <w:numPr>
          <w:ilvl w:val="0"/>
          <w:numId w:val="19"/>
        </w:numPr>
        <w:tabs>
          <w:tab w:val="left" w:pos="426"/>
        </w:tabs>
        <w:spacing w:after="0" w:line="360" w:lineRule="auto"/>
        <w:ind w:left="0" w:firstLine="0"/>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prevederile Normelor tehnice;</w:t>
      </w:r>
    </w:p>
    <w:p w:rsidR="00072AD0" w:rsidRPr="000D4744" w:rsidRDefault="00072AD0" w:rsidP="005D0F54">
      <w:pPr>
        <w:pStyle w:val="ListParagraph"/>
        <w:numPr>
          <w:ilvl w:val="0"/>
          <w:numId w:val="19"/>
        </w:numPr>
        <w:tabs>
          <w:tab w:val="left" w:pos="426"/>
        </w:tabs>
        <w:spacing w:after="0" w:line="360" w:lineRule="auto"/>
        <w:ind w:left="0" w:firstLine="0"/>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 xml:space="preserve">posibilitatea de racordare a mai multor solicitanţi prin intermediul </w:t>
      </w:r>
      <w:r w:rsidR="0011591B">
        <w:rPr>
          <w:rFonts w:ascii="Times New Roman" w:hAnsi="Times New Roman" w:cs="Times New Roman"/>
          <w:sz w:val="24"/>
          <w:szCs w:val="24"/>
          <w:lang w:val="ro-RO"/>
        </w:rPr>
        <w:t>extinderii și/sau redimensionării obiectivului conductei de transport al gazelor naturale</w:t>
      </w:r>
      <w:r w:rsidRPr="000D4744">
        <w:rPr>
          <w:rFonts w:ascii="Times New Roman" w:hAnsi="Times New Roman" w:cs="Times New Roman"/>
          <w:sz w:val="24"/>
          <w:szCs w:val="24"/>
          <w:lang w:val="ro-RO"/>
        </w:rPr>
        <w:t xml:space="preserve">, în situaţia în care OTS primeşte simultan două sau mai multe cereri de racordare care permit conectarea la ST </w:t>
      </w:r>
      <w:r w:rsidR="0011591B">
        <w:rPr>
          <w:rFonts w:ascii="Times New Roman" w:hAnsi="Times New Roman" w:cs="Times New Roman"/>
          <w:sz w:val="24"/>
          <w:szCs w:val="24"/>
          <w:lang w:val="ro-RO"/>
        </w:rPr>
        <w:t>prin această conductă</w:t>
      </w:r>
      <w:r w:rsidRPr="000D4744">
        <w:rPr>
          <w:rFonts w:ascii="Times New Roman" w:hAnsi="Times New Roman" w:cs="Times New Roman"/>
          <w:sz w:val="24"/>
          <w:szCs w:val="24"/>
          <w:lang w:val="ro-RO"/>
        </w:rPr>
        <w:t>.</w:t>
      </w:r>
    </w:p>
    <w:p w:rsidR="00072AD0" w:rsidRPr="000D4744" w:rsidRDefault="00072AD0" w:rsidP="00072AD0">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
          <w:sz w:val="24"/>
          <w:szCs w:val="24"/>
          <w:lang w:val="ro-RO"/>
        </w:rPr>
        <w:t>Art. 1</w:t>
      </w:r>
      <w:r w:rsidR="0011591B">
        <w:rPr>
          <w:rFonts w:ascii="Times New Roman" w:hAnsi="Times New Roman" w:cs="Times New Roman"/>
          <w:b/>
          <w:sz w:val="24"/>
          <w:szCs w:val="24"/>
          <w:lang w:val="ro-RO"/>
        </w:rPr>
        <w:t>8</w:t>
      </w:r>
      <w:r w:rsidRPr="000D4744">
        <w:rPr>
          <w:rFonts w:ascii="Times New Roman" w:hAnsi="Times New Roman" w:cs="Times New Roman"/>
          <w:b/>
          <w:sz w:val="24"/>
          <w:szCs w:val="24"/>
          <w:lang w:val="ro-RO"/>
        </w:rPr>
        <w:t xml:space="preserve"> - </w:t>
      </w:r>
      <w:r w:rsidRPr="000D4744">
        <w:rPr>
          <w:rFonts w:ascii="Times New Roman" w:hAnsi="Times New Roman" w:cs="Times New Roman"/>
          <w:sz w:val="24"/>
          <w:szCs w:val="24"/>
          <w:lang w:val="ro-RO"/>
        </w:rPr>
        <w:t xml:space="preserve">În situaţia în care soluţia tehnică de </w:t>
      </w:r>
      <w:r w:rsidR="0011591B">
        <w:rPr>
          <w:rFonts w:ascii="Times New Roman" w:hAnsi="Times New Roman" w:cs="Times New Roman"/>
          <w:sz w:val="24"/>
          <w:szCs w:val="24"/>
          <w:lang w:val="ro-RO"/>
        </w:rPr>
        <w:t>extindere și/sau redimensionare a obiectivului/conductei de transport al gazelor naturale,</w:t>
      </w:r>
      <w:r w:rsidR="0011591B" w:rsidRPr="000D4744">
        <w:rPr>
          <w:rFonts w:ascii="Times New Roman" w:hAnsi="Times New Roman" w:cs="Times New Roman"/>
          <w:sz w:val="24"/>
          <w:szCs w:val="24"/>
          <w:lang w:val="ro-RO"/>
        </w:rPr>
        <w:t xml:space="preserve"> </w:t>
      </w:r>
      <w:r w:rsidRPr="000D4744">
        <w:rPr>
          <w:rFonts w:ascii="Times New Roman" w:hAnsi="Times New Roman" w:cs="Times New Roman"/>
          <w:sz w:val="24"/>
          <w:szCs w:val="24"/>
          <w:lang w:val="ro-RO"/>
        </w:rPr>
        <w:t>impune racordarea la o conductă de transport a gazelor naturale, la un alt racord sau la un alt SRMP, proprietate a terţilor, solicitantul este obligat să depună odată cu cererea de racordare la ST unul dintre următoarele documente, după caz:</w:t>
      </w:r>
    </w:p>
    <w:p w:rsidR="00072AD0" w:rsidRPr="00D47238" w:rsidRDefault="00072AD0" w:rsidP="00072AD0">
      <w:pPr>
        <w:pStyle w:val="ListParagraph"/>
        <w:numPr>
          <w:ilvl w:val="0"/>
          <w:numId w:val="20"/>
        </w:numPr>
        <w:tabs>
          <w:tab w:val="left" w:pos="426"/>
        </w:tabs>
        <w:spacing w:after="0" w:line="360" w:lineRule="auto"/>
        <w:jc w:val="both"/>
        <w:rPr>
          <w:rFonts w:ascii="Times New Roman" w:hAnsi="Times New Roman" w:cs="Times New Roman"/>
          <w:sz w:val="24"/>
          <w:szCs w:val="24"/>
          <w:lang w:val="ro-RO"/>
        </w:rPr>
      </w:pPr>
      <w:r w:rsidRPr="00D47238">
        <w:rPr>
          <w:rFonts w:ascii="Times New Roman" w:hAnsi="Times New Roman" w:cs="Times New Roman"/>
          <w:sz w:val="24"/>
          <w:szCs w:val="24"/>
          <w:lang w:val="ro-RO"/>
        </w:rPr>
        <w:t>acceptul proprietarilor; sau</w:t>
      </w:r>
    </w:p>
    <w:p w:rsidR="00072AD0" w:rsidRPr="00D47238" w:rsidRDefault="00072AD0" w:rsidP="00072AD0">
      <w:pPr>
        <w:pStyle w:val="ListParagraph"/>
        <w:numPr>
          <w:ilvl w:val="0"/>
          <w:numId w:val="20"/>
        </w:numPr>
        <w:tabs>
          <w:tab w:val="left" w:pos="426"/>
        </w:tabs>
        <w:spacing w:after="0" w:line="360" w:lineRule="auto"/>
        <w:ind w:left="0" w:firstLine="0"/>
        <w:jc w:val="both"/>
        <w:rPr>
          <w:rFonts w:ascii="Times New Roman" w:hAnsi="Times New Roman" w:cs="Times New Roman"/>
          <w:sz w:val="24"/>
          <w:szCs w:val="24"/>
          <w:lang w:val="ro-RO"/>
        </w:rPr>
      </w:pPr>
      <w:r w:rsidRPr="00D47238">
        <w:rPr>
          <w:rFonts w:ascii="Times New Roman" w:hAnsi="Times New Roman" w:cs="Times New Roman"/>
          <w:sz w:val="24"/>
          <w:szCs w:val="24"/>
          <w:lang w:val="ro-RO"/>
        </w:rPr>
        <w:t>acordul solicitantului privind despăgubirea proprietarilor; acordul solicitantului reprezintă actul autentic prin care acesta declară să îi despăgubească pe proprietari pentru partea ce îi revine din investiţia făcută.</w:t>
      </w:r>
    </w:p>
    <w:p w:rsidR="00072AD0" w:rsidRDefault="00072AD0" w:rsidP="00072AD0">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
          <w:bCs/>
          <w:sz w:val="24"/>
          <w:szCs w:val="24"/>
          <w:lang w:val="ro-RO"/>
        </w:rPr>
        <w:t>Art. 1</w:t>
      </w:r>
      <w:r w:rsidR="0011591B">
        <w:rPr>
          <w:rFonts w:ascii="Times New Roman" w:hAnsi="Times New Roman" w:cs="Times New Roman"/>
          <w:b/>
          <w:bCs/>
          <w:sz w:val="24"/>
          <w:szCs w:val="24"/>
          <w:lang w:val="ro-RO"/>
        </w:rPr>
        <w:t>9</w:t>
      </w:r>
      <w:r w:rsidRPr="00C2093A">
        <w:rPr>
          <w:rFonts w:ascii="Times New Roman" w:hAnsi="Times New Roman" w:cs="Times New Roman"/>
          <w:bCs/>
          <w:sz w:val="24"/>
          <w:szCs w:val="24"/>
          <w:lang w:val="ro-RO"/>
        </w:rPr>
        <w:t xml:space="preserve"> - </w:t>
      </w:r>
      <w:r w:rsidRPr="00C2093A">
        <w:rPr>
          <w:rFonts w:ascii="Times New Roman" w:hAnsi="Times New Roman" w:cs="Times New Roman"/>
          <w:sz w:val="24"/>
          <w:szCs w:val="24"/>
          <w:lang w:val="ro-RO"/>
        </w:rPr>
        <w:t xml:space="preserve">Dacă după </w:t>
      </w:r>
      <w:r>
        <w:rPr>
          <w:rFonts w:ascii="Times New Roman" w:hAnsi="Times New Roman" w:cs="Times New Roman"/>
          <w:sz w:val="24"/>
          <w:szCs w:val="24"/>
          <w:lang w:val="ro-RO"/>
        </w:rPr>
        <w:t>stabilirea soluției de</w:t>
      </w:r>
      <w:r w:rsidR="0011591B">
        <w:rPr>
          <w:rFonts w:ascii="Times New Roman" w:hAnsi="Times New Roman" w:cs="Times New Roman"/>
          <w:sz w:val="24"/>
          <w:szCs w:val="24"/>
          <w:lang w:val="ro-RO"/>
        </w:rPr>
        <w:t xml:space="preserve"> extindere și/sau redimensionare a obiectivului/conductei de transport al gazelor naturale</w:t>
      </w:r>
      <w:r>
        <w:rPr>
          <w:rFonts w:ascii="Times New Roman" w:hAnsi="Times New Roman" w:cs="Times New Roman"/>
          <w:sz w:val="24"/>
          <w:szCs w:val="24"/>
          <w:lang w:val="ro-RO"/>
        </w:rPr>
        <w:t>,</w:t>
      </w:r>
      <w:r w:rsidRPr="00C2093A">
        <w:rPr>
          <w:rFonts w:ascii="Times New Roman" w:hAnsi="Times New Roman" w:cs="Times New Roman"/>
          <w:sz w:val="24"/>
          <w:szCs w:val="24"/>
          <w:lang w:val="ro-RO"/>
        </w:rPr>
        <w:t xml:space="preserve"> se impune schimbarea </w:t>
      </w:r>
      <w:r>
        <w:rPr>
          <w:rFonts w:ascii="Times New Roman" w:hAnsi="Times New Roman" w:cs="Times New Roman"/>
          <w:sz w:val="24"/>
          <w:szCs w:val="24"/>
          <w:lang w:val="ro-RO"/>
        </w:rPr>
        <w:t>acesteia</w:t>
      </w:r>
      <w:r w:rsidRPr="00C2093A">
        <w:rPr>
          <w:rFonts w:ascii="Times New Roman" w:hAnsi="Times New Roman" w:cs="Times New Roman"/>
          <w:sz w:val="24"/>
          <w:szCs w:val="24"/>
          <w:lang w:val="ro-RO"/>
        </w:rPr>
        <w:t>, ca urmare a unor modificări de natură tehnică la nivelul ST sau a restricţiilor şi/sau condiţionărilor din avizele emise ulterior de către proprietarii/ operatorii reţelelor publice edilitare şi/sau de către alte instituţii abilitate, OTS stabileşte o nouă soluţie de</w:t>
      </w:r>
      <w:r w:rsidR="0011591B">
        <w:rPr>
          <w:rFonts w:ascii="Times New Roman" w:hAnsi="Times New Roman" w:cs="Times New Roman"/>
          <w:sz w:val="24"/>
          <w:szCs w:val="24"/>
          <w:lang w:val="ro-RO"/>
        </w:rPr>
        <w:t xml:space="preserve"> extindere și/sau redimensionare a obiectivului/conductei de transport al gazelor naturale</w:t>
      </w:r>
      <w:r w:rsidRPr="00C2093A">
        <w:rPr>
          <w:rFonts w:ascii="Times New Roman" w:hAnsi="Times New Roman" w:cs="Times New Roman"/>
          <w:sz w:val="24"/>
          <w:szCs w:val="24"/>
          <w:lang w:val="ro-RO"/>
        </w:rPr>
        <w:t xml:space="preserve">, cu </w:t>
      </w:r>
      <w:r w:rsidR="005D0F54">
        <w:rPr>
          <w:rFonts w:ascii="Times New Roman" w:hAnsi="Times New Roman" w:cs="Times New Roman"/>
          <w:sz w:val="24"/>
          <w:szCs w:val="24"/>
          <w:lang w:val="ro-RO"/>
        </w:rPr>
        <w:t>informarea</w:t>
      </w:r>
      <w:r w:rsidRPr="00C2093A">
        <w:rPr>
          <w:rFonts w:ascii="Times New Roman" w:hAnsi="Times New Roman" w:cs="Times New Roman"/>
          <w:sz w:val="24"/>
          <w:szCs w:val="24"/>
          <w:lang w:val="ro-RO"/>
        </w:rPr>
        <w:t xml:space="preserve"> solicitantului</w:t>
      </w:r>
      <w:r>
        <w:rPr>
          <w:rFonts w:ascii="Times New Roman" w:hAnsi="Times New Roman" w:cs="Times New Roman"/>
          <w:sz w:val="24"/>
          <w:szCs w:val="24"/>
          <w:lang w:val="ro-RO"/>
        </w:rPr>
        <w:t>.</w:t>
      </w:r>
    </w:p>
    <w:p w:rsidR="004768BA" w:rsidRPr="00F36B2B" w:rsidRDefault="00134211">
      <w:pPr>
        <w:spacing w:after="0" w:line="360" w:lineRule="auto"/>
        <w:jc w:val="both"/>
        <w:rPr>
          <w:rFonts w:ascii="Times New Roman" w:hAnsi="Times New Roman" w:cs="Times New Roman"/>
          <w:bCs/>
          <w:sz w:val="24"/>
          <w:szCs w:val="24"/>
          <w:lang w:val="ro-RO"/>
        </w:rPr>
      </w:pPr>
      <w:r w:rsidRPr="00134211">
        <w:rPr>
          <w:rFonts w:ascii="Times New Roman" w:hAnsi="Times New Roman" w:cs="Times New Roman"/>
          <w:b/>
          <w:bCs/>
          <w:sz w:val="24"/>
          <w:szCs w:val="24"/>
          <w:lang w:val="ro-RO"/>
        </w:rPr>
        <w:t xml:space="preserve">Art. 20 </w:t>
      </w:r>
      <w:r w:rsidRPr="00E97AD4">
        <w:rPr>
          <w:rFonts w:ascii="Times New Roman" w:hAnsi="Times New Roman" w:cs="Times New Roman"/>
          <w:bCs/>
          <w:sz w:val="24"/>
          <w:szCs w:val="24"/>
          <w:lang w:val="ro-RO"/>
        </w:rPr>
        <w:t xml:space="preserve">- </w:t>
      </w:r>
      <w:r w:rsidRPr="00A37839">
        <w:rPr>
          <w:rFonts w:ascii="Times New Roman" w:hAnsi="Times New Roman" w:cs="Times New Roman"/>
          <w:sz w:val="24"/>
          <w:szCs w:val="24"/>
          <w:lang w:val="ro-RO"/>
        </w:rPr>
        <w:t xml:space="preserve">Refuzul de racordare se întocmeşte conform modelului prevăzut în </w:t>
      </w:r>
      <w:hyperlink w:history="1">
        <w:r w:rsidRPr="00A37839">
          <w:rPr>
            <w:rStyle w:val="Hyperlink"/>
            <w:rFonts w:ascii="Times New Roman" w:hAnsi="Times New Roman" w:cs="Times New Roman"/>
            <w:color w:val="auto"/>
            <w:sz w:val="24"/>
            <w:szCs w:val="24"/>
            <w:u w:val="none"/>
            <w:lang w:val="ro-RO"/>
          </w:rPr>
          <w:t>anexa nr. 3</w:t>
        </w:r>
      </w:hyperlink>
      <w:r w:rsidRPr="00A37839">
        <w:rPr>
          <w:rFonts w:ascii="Times New Roman" w:hAnsi="Times New Roman" w:cs="Times New Roman"/>
          <w:sz w:val="24"/>
          <w:szCs w:val="24"/>
          <w:lang w:val="ro-RO"/>
        </w:rPr>
        <w:t>.</w:t>
      </w:r>
    </w:p>
    <w:p w:rsidR="004768BA" w:rsidRDefault="004768BA" w:rsidP="004768BA">
      <w:pPr>
        <w:spacing w:after="0"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Secțiunea </w:t>
      </w:r>
      <w:r w:rsidR="0067433E">
        <w:rPr>
          <w:rFonts w:ascii="Times New Roman" w:hAnsi="Times New Roman" w:cs="Times New Roman"/>
          <w:b/>
          <w:sz w:val="24"/>
          <w:szCs w:val="24"/>
          <w:lang w:val="ro-RO"/>
        </w:rPr>
        <w:t xml:space="preserve">a </w:t>
      </w:r>
      <w:r>
        <w:rPr>
          <w:rFonts w:ascii="Times New Roman" w:hAnsi="Times New Roman" w:cs="Times New Roman"/>
          <w:b/>
          <w:sz w:val="24"/>
          <w:szCs w:val="24"/>
          <w:lang w:val="ro-RO"/>
        </w:rPr>
        <w:t>2</w:t>
      </w:r>
      <w:r w:rsidR="0067433E">
        <w:rPr>
          <w:rFonts w:ascii="Times New Roman" w:hAnsi="Times New Roman" w:cs="Times New Roman"/>
          <w:b/>
          <w:sz w:val="24"/>
          <w:szCs w:val="24"/>
          <w:lang w:val="ro-RO"/>
        </w:rPr>
        <w:t xml:space="preserve"> -a</w:t>
      </w:r>
    </w:p>
    <w:p w:rsidR="009F0304" w:rsidRPr="00E97AD4" w:rsidRDefault="009F0304" w:rsidP="004768BA">
      <w:pPr>
        <w:spacing w:after="0" w:line="360" w:lineRule="auto"/>
        <w:jc w:val="both"/>
        <w:rPr>
          <w:rFonts w:ascii="Times New Roman" w:hAnsi="Times New Roman" w:cs="Times New Roman"/>
          <w:b/>
          <w:sz w:val="24"/>
          <w:szCs w:val="24"/>
          <w:lang w:val="ro-RO"/>
        </w:rPr>
      </w:pPr>
      <w:r w:rsidRPr="00E97AD4">
        <w:rPr>
          <w:rFonts w:ascii="Times New Roman" w:hAnsi="Times New Roman" w:cs="Times New Roman"/>
          <w:b/>
          <w:sz w:val="24"/>
          <w:szCs w:val="24"/>
          <w:lang w:val="ro-RO"/>
        </w:rPr>
        <w:t>Proiectarea/</w:t>
      </w:r>
      <w:r w:rsidR="00F80C4F">
        <w:rPr>
          <w:rFonts w:ascii="Times New Roman" w:hAnsi="Times New Roman" w:cs="Times New Roman"/>
          <w:b/>
          <w:sz w:val="24"/>
          <w:szCs w:val="24"/>
          <w:lang w:val="ro-RO"/>
        </w:rPr>
        <w:t>e</w:t>
      </w:r>
      <w:r w:rsidRPr="00E97AD4">
        <w:rPr>
          <w:rFonts w:ascii="Times New Roman" w:hAnsi="Times New Roman" w:cs="Times New Roman"/>
          <w:b/>
          <w:sz w:val="24"/>
          <w:szCs w:val="24"/>
          <w:lang w:val="ro-RO"/>
        </w:rPr>
        <w:t xml:space="preserve">xecuţia şi punerea în funcţiune a </w:t>
      </w:r>
      <w:r>
        <w:rPr>
          <w:rFonts w:ascii="Times New Roman" w:hAnsi="Times New Roman" w:cs="Times New Roman"/>
          <w:b/>
          <w:sz w:val="24"/>
          <w:szCs w:val="24"/>
          <w:lang w:val="ro-RO"/>
        </w:rPr>
        <w:t xml:space="preserve">extinderii </w:t>
      </w:r>
      <w:r w:rsidR="00833B68">
        <w:rPr>
          <w:rFonts w:ascii="Times New Roman" w:hAnsi="Times New Roman" w:cs="Times New Roman"/>
          <w:b/>
          <w:sz w:val="24"/>
          <w:szCs w:val="24"/>
          <w:lang w:val="ro-RO"/>
        </w:rPr>
        <w:t xml:space="preserve">și/sau a </w:t>
      </w:r>
      <w:r>
        <w:rPr>
          <w:rFonts w:ascii="Times New Roman" w:hAnsi="Times New Roman" w:cs="Times New Roman"/>
          <w:b/>
          <w:sz w:val="24"/>
          <w:szCs w:val="24"/>
          <w:lang w:val="ro-RO"/>
        </w:rPr>
        <w:t xml:space="preserve">redimensionării obiectivului/conductei de transport al gazelor naturale </w:t>
      </w:r>
    </w:p>
    <w:p w:rsidR="004768BA" w:rsidRDefault="009F0304" w:rsidP="009F0304">
      <w:pPr>
        <w:spacing w:after="0" w:line="360" w:lineRule="auto"/>
        <w:jc w:val="both"/>
        <w:rPr>
          <w:rFonts w:ascii="Times New Roman" w:hAnsi="Times New Roman" w:cs="Times New Roman"/>
          <w:b/>
          <w:bCs/>
          <w:sz w:val="24"/>
          <w:szCs w:val="24"/>
          <w:lang w:val="ro-RO"/>
        </w:rPr>
      </w:pPr>
      <w:r w:rsidRPr="00E97AD4">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21</w:t>
      </w:r>
      <w:r w:rsidRPr="004768BA">
        <w:rPr>
          <w:rFonts w:ascii="Times New Roman" w:hAnsi="Times New Roman" w:cs="Times New Roman"/>
          <w:bCs/>
          <w:sz w:val="24"/>
          <w:szCs w:val="24"/>
          <w:lang w:val="ro-RO"/>
        </w:rPr>
        <w:t>-</w:t>
      </w:r>
      <w:r w:rsidR="004768BA" w:rsidRPr="004768BA">
        <w:rPr>
          <w:rFonts w:ascii="Times New Roman" w:hAnsi="Times New Roman" w:cs="Times New Roman"/>
          <w:bCs/>
          <w:sz w:val="24"/>
          <w:szCs w:val="24"/>
          <w:lang w:val="ro-RO"/>
        </w:rPr>
        <w:t xml:space="preserve"> </w:t>
      </w:r>
      <w:bookmarkStart w:id="10" w:name="_Hlk51329294"/>
      <w:r w:rsidR="004768BA" w:rsidRPr="004768BA">
        <w:rPr>
          <w:rFonts w:ascii="Times New Roman" w:hAnsi="Times New Roman" w:cs="Times New Roman"/>
          <w:bCs/>
          <w:sz w:val="24"/>
          <w:szCs w:val="24"/>
          <w:lang w:val="ro-RO"/>
        </w:rPr>
        <w:t>(1)</w:t>
      </w:r>
      <w:r w:rsidR="004768BA">
        <w:rPr>
          <w:rFonts w:ascii="Times New Roman" w:hAnsi="Times New Roman" w:cs="Times New Roman"/>
          <w:bCs/>
          <w:sz w:val="24"/>
          <w:szCs w:val="24"/>
          <w:lang w:val="ro-RO"/>
        </w:rPr>
        <w:t xml:space="preserve"> În termen de 5 zile de la stabilirea soluției de la art. 17, OTS este obligat să întocmescă documentația tehnică/</w:t>
      </w:r>
      <w:r w:rsidR="004768BA" w:rsidRPr="004768BA">
        <w:rPr>
          <w:rFonts w:ascii="Times New Roman" w:hAnsi="Times New Roman" w:cs="Times New Roman"/>
          <w:sz w:val="24"/>
          <w:szCs w:val="24"/>
          <w:lang w:val="ro-RO"/>
        </w:rPr>
        <w:t xml:space="preserve"> </w:t>
      </w:r>
      <w:r w:rsidR="004768BA" w:rsidRPr="00E97AD4">
        <w:rPr>
          <w:rFonts w:ascii="Times New Roman" w:hAnsi="Times New Roman" w:cs="Times New Roman"/>
          <w:sz w:val="24"/>
          <w:szCs w:val="24"/>
          <w:lang w:val="ro-RO"/>
        </w:rPr>
        <w:t xml:space="preserve">proiectului tehnic de execuţie </w:t>
      </w:r>
      <w:r w:rsidR="004768BA">
        <w:rPr>
          <w:rFonts w:ascii="Times New Roman" w:hAnsi="Times New Roman" w:cs="Times New Roman"/>
          <w:sz w:val="24"/>
          <w:szCs w:val="24"/>
          <w:lang w:val="ro-RO"/>
        </w:rPr>
        <w:t xml:space="preserve">a </w:t>
      </w:r>
      <w:r w:rsidR="004768BA" w:rsidRPr="00A80D0E">
        <w:rPr>
          <w:rFonts w:ascii="Times New Roman" w:hAnsi="Times New Roman" w:cs="Times New Roman"/>
          <w:sz w:val="24"/>
          <w:szCs w:val="24"/>
          <w:lang w:val="ro-RO"/>
        </w:rPr>
        <w:t>extinderii redimensionării obiectivului/conductei de transport al gazelor naturale</w:t>
      </w:r>
      <w:r w:rsidR="004768BA">
        <w:rPr>
          <w:rFonts w:ascii="Times New Roman" w:hAnsi="Times New Roman" w:cs="Times New Roman"/>
          <w:sz w:val="24"/>
          <w:szCs w:val="24"/>
          <w:lang w:val="ro-RO"/>
        </w:rPr>
        <w:t>.</w:t>
      </w:r>
    </w:p>
    <w:bookmarkEnd w:id="10"/>
    <w:p w:rsidR="009F0304" w:rsidRPr="00E97AD4" w:rsidRDefault="004768BA" w:rsidP="009F0304">
      <w:pPr>
        <w:spacing w:after="0" w:line="360" w:lineRule="auto"/>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(2) </w:t>
      </w:r>
      <w:r w:rsidR="009F0304" w:rsidRPr="00E97AD4">
        <w:rPr>
          <w:rFonts w:ascii="Times New Roman" w:hAnsi="Times New Roman" w:cs="Times New Roman"/>
          <w:sz w:val="24"/>
          <w:szCs w:val="24"/>
          <w:lang w:val="ro-RO"/>
        </w:rPr>
        <w:t>La întocmirea documentaţiei tehnice/</w:t>
      </w:r>
      <w:bookmarkStart w:id="11" w:name="_Hlk51327463"/>
      <w:r w:rsidR="009F0304" w:rsidRPr="00E97AD4">
        <w:rPr>
          <w:rFonts w:ascii="Times New Roman" w:hAnsi="Times New Roman" w:cs="Times New Roman"/>
          <w:sz w:val="24"/>
          <w:szCs w:val="24"/>
          <w:lang w:val="ro-RO"/>
        </w:rPr>
        <w:t xml:space="preserve">proiectului tehnic de execuţie </w:t>
      </w:r>
      <w:r w:rsidR="009F0304">
        <w:rPr>
          <w:rFonts w:ascii="Times New Roman" w:hAnsi="Times New Roman" w:cs="Times New Roman"/>
          <w:sz w:val="24"/>
          <w:szCs w:val="24"/>
          <w:lang w:val="ro-RO"/>
        </w:rPr>
        <w:t xml:space="preserve">a </w:t>
      </w:r>
      <w:r w:rsidR="009F0304" w:rsidRPr="00A80D0E">
        <w:rPr>
          <w:rFonts w:ascii="Times New Roman" w:hAnsi="Times New Roman" w:cs="Times New Roman"/>
          <w:sz w:val="24"/>
          <w:szCs w:val="24"/>
          <w:lang w:val="ro-RO"/>
        </w:rPr>
        <w:t>extinderii redimensionării obiectivului/conductei de transport al gazelor naturale</w:t>
      </w:r>
      <w:bookmarkEnd w:id="11"/>
      <w:r w:rsidR="009F0304">
        <w:rPr>
          <w:rFonts w:ascii="Times New Roman" w:hAnsi="Times New Roman" w:cs="Times New Roman"/>
          <w:sz w:val="24"/>
          <w:szCs w:val="24"/>
          <w:lang w:val="ro-RO"/>
        </w:rPr>
        <w:t>,</w:t>
      </w:r>
      <w:r w:rsidR="009F0304" w:rsidRPr="00A80D0E">
        <w:rPr>
          <w:rFonts w:ascii="Times New Roman" w:hAnsi="Times New Roman" w:cs="Times New Roman"/>
          <w:sz w:val="24"/>
          <w:szCs w:val="24"/>
          <w:lang w:val="ro-RO"/>
        </w:rPr>
        <w:t xml:space="preserve"> </w:t>
      </w:r>
      <w:r w:rsidR="009F0304" w:rsidRPr="00E97AD4">
        <w:rPr>
          <w:rFonts w:ascii="Times New Roman" w:hAnsi="Times New Roman" w:cs="Times New Roman"/>
          <w:sz w:val="24"/>
          <w:szCs w:val="24"/>
          <w:lang w:val="ro-RO"/>
        </w:rPr>
        <w:t xml:space="preserve">se respectă condiţiile prevăzute în </w:t>
      </w:r>
      <w:r w:rsidR="009F0304">
        <w:rPr>
          <w:rFonts w:ascii="Times New Roman" w:hAnsi="Times New Roman" w:cs="Times New Roman"/>
          <w:sz w:val="24"/>
          <w:szCs w:val="24"/>
          <w:lang w:val="ro-RO"/>
        </w:rPr>
        <w:t>soluția tehnică</w:t>
      </w:r>
      <w:r w:rsidR="00D11727">
        <w:rPr>
          <w:rFonts w:ascii="Times New Roman" w:hAnsi="Times New Roman" w:cs="Times New Roman"/>
          <w:sz w:val="24"/>
          <w:szCs w:val="24"/>
          <w:lang w:val="ro-RO"/>
        </w:rPr>
        <w:t xml:space="preserve"> preciz</w:t>
      </w:r>
      <w:r>
        <w:rPr>
          <w:rFonts w:ascii="Times New Roman" w:hAnsi="Times New Roman" w:cs="Times New Roman"/>
          <w:sz w:val="24"/>
          <w:szCs w:val="24"/>
          <w:lang w:val="ro-RO"/>
        </w:rPr>
        <w:t>ate la alin. (1)</w:t>
      </w:r>
      <w:r w:rsidR="009F0304" w:rsidRPr="00E97AD4">
        <w:rPr>
          <w:rFonts w:ascii="Times New Roman" w:hAnsi="Times New Roman" w:cs="Times New Roman"/>
          <w:sz w:val="24"/>
          <w:szCs w:val="24"/>
          <w:lang w:val="ro-RO"/>
        </w:rPr>
        <w:t>, în avizele şi acordurile emise de instituţiile publice abilitate.</w:t>
      </w:r>
    </w:p>
    <w:p w:rsidR="003051B4" w:rsidRPr="003051B4" w:rsidRDefault="009F0304" w:rsidP="003051B4">
      <w:pPr>
        <w:spacing w:after="0" w:line="360" w:lineRule="auto"/>
        <w:jc w:val="both"/>
        <w:rPr>
          <w:rFonts w:ascii="Times New Roman" w:hAnsi="Times New Roman" w:cs="Times New Roman"/>
          <w:bCs/>
          <w:sz w:val="24"/>
          <w:szCs w:val="24"/>
          <w:lang w:val="ro-RO"/>
        </w:rPr>
      </w:pPr>
      <w:r w:rsidRPr="00E97AD4">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22</w:t>
      </w:r>
      <w:r w:rsidR="00134211" w:rsidRPr="00E97AD4">
        <w:rPr>
          <w:rFonts w:ascii="Times New Roman" w:hAnsi="Times New Roman" w:cs="Times New Roman"/>
          <w:bCs/>
          <w:sz w:val="24"/>
          <w:szCs w:val="24"/>
          <w:lang w:val="ro-RO"/>
        </w:rPr>
        <w:t xml:space="preserve"> </w:t>
      </w:r>
      <w:r w:rsidR="003051B4">
        <w:rPr>
          <w:rFonts w:ascii="Times New Roman" w:hAnsi="Times New Roman" w:cs="Times New Roman"/>
          <w:bCs/>
          <w:sz w:val="24"/>
          <w:szCs w:val="24"/>
          <w:lang w:val="ro-RO"/>
        </w:rPr>
        <w:t>–</w:t>
      </w:r>
      <w:r w:rsidRPr="00E97AD4">
        <w:rPr>
          <w:rFonts w:ascii="Times New Roman" w:hAnsi="Times New Roman" w:cs="Times New Roman"/>
          <w:bCs/>
          <w:sz w:val="24"/>
          <w:szCs w:val="24"/>
          <w:lang w:val="ro-RO"/>
        </w:rPr>
        <w:t xml:space="preserve"> </w:t>
      </w:r>
      <w:r w:rsidR="003051B4">
        <w:rPr>
          <w:rFonts w:ascii="Times New Roman" w:hAnsi="Times New Roman" w:cs="Times New Roman"/>
          <w:bCs/>
          <w:sz w:val="24"/>
          <w:szCs w:val="24"/>
          <w:lang w:val="ro-RO"/>
        </w:rPr>
        <w:t>(1)</w:t>
      </w:r>
      <w:r w:rsidR="003051B4" w:rsidRPr="003051B4">
        <w:t xml:space="preserve"> </w:t>
      </w:r>
      <w:r w:rsidR="003051B4" w:rsidRPr="003051B4">
        <w:rPr>
          <w:rFonts w:ascii="Times New Roman" w:hAnsi="Times New Roman" w:cs="Times New Roman"/>
          <w:bCs/>
          <w:sz w:val="24"/>
          <w:szCs w:val="24"/>
          <w:lang w:val="ro-RO"/>
        </w:rPr>
        <w:t xml:space="preserve">OTS realizează lucrările necesare </w:t>
      </w:r>
      <w:r w:rsidR="003051B4">
        <w:rPr>
          <w:rFonts w:ascii="Times New Roman" w:hAnsi="Times New Roman" w:cs="Times New Roman"/>
          <w:bCs/>
          <w:sz w:val="24"/>
          <w:szCs w:val="24"/>
          <w:lang w:val="ro-RO"/>
        </w:rPr>
        <w:t xml:space="preserve">extinderii și/sau </w:t>
      </w:r>
      <w:r w:rsidR="003051B4" w:rsidRPr="003051B4">
        <w:rPr>
          <w:rFonts w:ascii="Times New Roman" w:hAnsi="Times New Roman" w:cs="Times New Roman"/>
          <w:bCs/>
          <w:sz w:val="24"/>
          <w:szCs w:val="24"/>
          <w:lang w:val="ro-RO"/>
        </w:rPr>
        <w:t xml:space="preserve"> </w:t>
      </w:r>
      <w:r w:rsidR="003051B4" w:rsidRPr="00A80D0E">
        <w:rPr>
          <w:rFonts w:ascii="Times New Roman" w:hAnsi="Times New Roman" w:cs="Times New Roman"/>
          <w:sz w:val="24"/>
          <w:szCs w:val="24"/>
          <w:lang w:val="ro-RO"/>
        </w:rPr>
        <w:t>redimensionării obiectivului/conductei de transport al gazelor naturale</w:t>
      </w:r>
      <w:r w:rsidR="003051B4">
        <w:rPr>
          <w:rFonts w:ascii="Times New Roman" w:hAnsi="Times New Roman" w:cs="Times New Roman"/>
          <w:sz w:val="24"/>
          <w:szCs w:val="24"/>
          <w:lang w:val="ro-RO"/>
        </w:rPr>
        <w:t>,</w:t>
      </w:r>
      <w:r w:rsidR="003051B4" w:rsidRPr="003051B4">
        <w:rPr>
          <w:rFonts w:ascii="Times New Roman" w:hAnsi="Times New Roman" w:cs="Times New Roman"/>
          <w:bCs/>
          <w:sz w:val="24"/>
          <w:szCs w:val="24"/>
          <w:lang w:val="ro-RO"/>
        </w:rPr>
        <w:t xml:space="preserve"> astfel:</w:t>
      </w:r>
    </w:p>
    <w:p w:rsidR="003051B4" w:rsidRPr="003051B4" w:rsidRDefault="003051B4" w:rsidP="003051B4">
      <w:pPr>
        <w:spacing w:after="0" w:line="360" w:lineRule="auto"/>
        <w:jc w:val="both"/>
        <w:rPr>
          <w:rFonts w:ascii="Times New Roman" w:hAnsi="Times New Roman" w:cs="Times New Roman"/>
          <w:bCs/>
          <w:sz w:val="24"/>
          <w:szCs w:val="24"/>
          <w:lang w:val="ro-RO"/>
        </w:rPr>
      </w:pPr>
      <w:r w:rsidRPr="003051B4">
        <w:rPr>
          <w:rFonts w:ascii="Times New Roman" w:hAnsi="Times New Roman" w:cs="Times New Roman"/>
          <w:bCs/>
          <w:sz w:val="24"/>
          <w:szCs w:val="24"/>
          <w:lang w:val="ro-RO"/>
        </w:rPr>
        <w:t>a)</w:t>
      </w:r>
      <w:r w:rsidRPr="003051B4">
        <w:rPr>
          <w:rFonts w:ascii="Times New Roman" w:hAnsi="Times New Roman" w:cs="Times New Roman"/>
          <w:bCs/>
          <w:sz w:val="24"/>
          <w:szCs w:val="24"/>
          <w:lang w:val="ro-RO"/>
        </w:rPr>
        <w:tab/>
        <w:t>prin personal propriu, respectiv prin instalatori autorizaţi ANRE şi prin personal calificat/necalificat sub coordonarea directă a instalatorilor autorizaţi ANRE, precum și prin verificatori de proiecte atestați ANRE;</w:t>
      </w:r>
    </w:p>
    <w:p w:rsidR="003051B4" w:rsidRDefault="003051B4" w:rsidP="003051B4">
      <w:pPr>
        <w:spacing w:after="0" w:line="360" w:lineRule="auto"/>
        <w:jc w:val="both"/>
        <w:rPr>
          <w:rFonts w:ascii="Times New Roman" w:hAnsi="Times New Roman" w:cs="Times New Roman"/>
          <w:bCs/>
          <w:sz w:val="24"/>
          <w:szCs w:val="24"/>
          <w:lang w:val="ro-RO"/>
        </w:rPr>
      </w:pPr>
      <w:r w:rsidRPr="003051B4">
        <w:rPr>
          <w:rFonts w:ascii="Times New Roman" w:hAnsi="Times New Roman" w:cs="Times New Roman"/>
          <w:bCs/>
          <w:sz w:val="24"/>
          <w:szCs w:val="24"/>
          <w:lang w:val="ro-RO"/>
        </w:rPr>
        <w:t>b)</w:t>
      </w:r>
      <w:r w:rsidRPr="003051B4">
        <w:rPr>
          <w:rFonts w:ascii="Times New Roman" w:hAnsi="Times New Roman" w:cs="Times New Roman"/>
          <w:bCs/>
          <w:sz w:val="24"/>
          <w:szCs w:val="24"/>
          <w:lang w:val="ro-RO"/>
        </w:rPr>
        <w:tab/>
        <w:t>prin operatori economici autorizați ANRE, precum și prin verificatorii de proiecte atestați ANRE selectați de către OTS.</w:t>
      </w:r>
    </w:p>
    <w:p w:rsidR="009F0304" w:rsidRPr="00E97AD4" w:rsidRDefault="003051B4" w:rsidP="009F0304">
      <w:pPr>
        <w:spacing w:after="0" w:line="360" w:lineRule="auto"/>
        <w:jc w:val="both"/>
        <w:rPr>
          <w:rFonts w:ascii="Times New Roman" w:hAnsi="Times New Roman" w:cs="Times New Roman"/>
          <w:bCs/>
          <w:sz w:val="24"/>
          <w:szCs w:val="24"/>
          <w:lang w:val="ro-RO"/>
        </w:rPr>
      </w:pPr>
      <w:r>
        <w:rPr>
          <w:rFonts w:ascii="Times New Roman" w:hAnsi="Times New Roman" w:cs="Times New Roman"/>
          <w:sz w:val="24"/>
          <w:szCs w:val="24"/>
          <w:lang w:val="ro-RO"/>
        </w:rPr>
        <w:t xml:space="preserve">(2) </w:t>
      </w:r>
      <w:r w:rsidR="009F0304" w:rsidRPr="00E97AD4">
        <w:rPr>
          <w:rFonts w:ascii="Times New Roman" w:hAnsi="Times New Roman" w:cs="Times New Roman"/>
          <w:sz w:val="24"/>
          <w:szCs w:val="24"/>
          <w:lang w:val="ro-RO"/>
        </w:rPr>
        <w:t>OTS are obligaţia de a urmări execuţia obiectivului/conductei de transport al gazelor naturale pe toată durata desfăşurării lucrărilor cu respectarea prevederilor din Normele tehnice.</w:t>
      </w:r>
    </w:p>
    <w:p w:rsidR="009F0304" w:rsidRPr="00E97AD4" w:rsidRDefault="009F0304" w:rsidP="009F0304">
      <w:pPr>
        <w:spacing w:after="0" w:line="360" w:lineRule="auto"/>
        <w:jc w:val="both"/>
        <w:rPr>
          <w:rFonts w:ascii="Times New Roman" w:hAnsi="Times New Roman" w:cs="Times New Roman"/>
          <w:bCs/>
          <w:sz w:val="24"/>
          <w:szCs w:val="24"/>
          <w:lang w:val="ro-RO"/>
        </w:rPr>
      </w:pPr>
      <w:r w:rsidRPr="00E97AD4">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23</w:t>
      </w:r>
      <w:r w:rsidR="00134211" w:rsidRPr="00E97AD4">
        <w:rPr>
          <w:rFonts w:ascii="Times New Roman" w:hAnsi="Times New Roman" w:cs="Times New Roman"/>
          <w:bCs/>
          <w:sz w:val="24"/>
          <w:szCs w:val="24"/>
          <w:lang w:val="ro-RO"/>
        </w:rPr>
        <w:t xml:space="preserve"> </w:t>
      </w:r>
      <w:r w:rsidRPr="00E97AD4">
        <w:rPr>
          <w:rFonts w:ascii="Times New Roman" w:hAnsi="Times New Roman" w:cs="Times New Roman"/>
          <w:bCs/>
          <w:sz w:val="24"/>
          <w:szCs w:val="24"/>
          <w:lang w:val="ro-RO"/>
        </w:rPr>
        <w:t xml:space="preserve">- </w:t>
      </w:r>
      <w:r w:rsidRPr="00E97AD4">
        <w:rPr>
          <w:rFonts w:ascii="Times New Roman" w:hAnsi="Times New Roman" w:cs="Times New Roman"/>
          <w:sz w:val="24"/>
          <w:szCs w:val="24"/>
          <w:lang w:val="ro-RO"/>
        </w:rPr>
        <w:t xml:space="preserve">Recepţia extinderii şi/sau redimensionării obiectivului/conductei de transport al gazelor naturale se face în conformitate cu prevederile </w:t>
      </w:r>
      <w:hyperlink w:history="1">
        <w:r w:rsidRPr="00E97AD4">
          <w:rPr>
            <w:rStyle w:val="Hyperlink"/>
            <w:rFonts w:ascii="Times New Roman" w:hAnsi="Times New Roman" w:cs="Times New Roman"/>
            <w:color w:val="auto"/>
            <w:sz w:val="24"/>
            <w:szCs w:val="24"/>
            <w:u w:val="none"/>
            <w:lang w:val="ro-RO"/>
          </w:rPr>
          <w:t>art. 162 alin. (1) din Lege</w:t>
        </w:r>
      </w:hyperlink>
      <w:r w:rsidRPr="00E97AD4">
        <w:rPr>
          <w:rFonts w:ascii="Times New Roman" w:hAnsi="Times New Roman" w:cs="Times New Roman"/>
          <w:sz w:val="24"/>
          <w:szCs w:val="24"/>
          <w:lang w:val="ro-RO"/>
        </w:rPr>
        <w:t xml:space="preserve"> coroborat cu cele din Normele tehnice.</w:t>
      </w:r>
    </w:p>
    <w:p w:rsidR="009F0304" w:rsidRPr="00E97AD4" w:rsidRDefault="009F0304" w:rsidP="009F0304">
      <w:pPr>
        <w:spacing w:after="0" w:line="360" w:lineRule="auto"/>
        <w:jc w:val="both"/>
        <w:rPr>
          <w:rFonts w:ascii="Times New Roman" w:hAnsi="Times New Roman" w:cs="Times New Roman"/>
          <w:bCs/>
          <w:sz w:val="24"/>
          <w:szCs w:val="24"/>
          <w:lang w:val="ro-RO"/>
        </w:rPr>
      </w:pPr>
      <w:r w:rsidRPr="00E97AD4">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24</w:t>
      </w:r>
      <w:r w:rsidR="00134211" w:rsidRPr="00E97AD4">
        <w:rPr>
          <w:rFonts w:ascii="Times New Roman" w:hAnsi="Times New Roman" w:cs="Times New Roman"/>
          <w:bCs/>
          <w:sz w:val="24"/>
          <w:szCs w:val="24"/>
          <w:lang w:val="ro-RO"/>
        </w:rPr>
        <w:t xml:space="preserve"> </w:t>
      </w:r>
      <w:r w:rsidRPr="00E97AD4">
        <w:rPr>
          <w:rFonts w:ascii="Times New Roman" w:hAnsi="Times New Roman" w:cs="Times New Roman"/>
          <w:bCs/>
          <w:sz w:val="24"/>
          <w:szCs w:val="24"/>
          <w:lang w:val="ro-RO"/>
        </w:rPr>
        <w:t xml:space="preserve">- </w:t>
      </w:r>
      <w:r w:rsidRPr="00E97AD4">
        <w:rPr>
          <w:rFonts w:ascii="Times New Roman" w:hAnsi="Times New Roman" w:cs="Times New Roman"/>
          <w:sz w:val="24"/>
          <w:szCs w:val="24"/>
          <w:lang w:val="ro-RO"/>
        </w:rPr>
        <w:t xml:space="preserve">Punerea în funcţiune </w:t>
      </w:r>
      <w:r w:rsidRPr="00CD1239">
        <w:rPr>
          <w:rFonts w:ascii="Times New Roman" w:hAnsi="Times New Roman" w:cs="Times New Roman"/>
          <w:sz w:val="24"/>
          <w:szCs w:val="24"/>
          <w:lang w:val="ro-RO"/>
        </w:rPr>
        <w:t>a extinderii şi/sau redimensionării obiectivului/conductei de transport al gazelor naturale</w:t>
      </w:r>
      <w:r>
        <w:rPr>
          <w:rFonts w:ascii="Times New Roman" w:hAnsi="Times New Roman" w:cs="Times New Roman"/>
          <w:sz w:val="24"/>
          <w:szCs w:val="24"/>
          <w:lang w:val="ro-RO"/>
        </w:rPr>
        <w:t>,</w:t>
      </w:r>
      <w:r w:rsidRPr="00E97AD4">
        <w:rPr>
          <w:rFonts w:ascii="Times New Roman" w:hAnsi="Times New Roman" w:cs="Times New Roman"/>
          <w:sz w:val="24"/>
          <w:szCs w:val="24"/>
          <w:lang w:val="ro-RO"/>
        </w:rPr>
        <w:t xml:space="preserve"> se realizează în termenul prevăzut la art. </w:t>
      </w:r>
      <w:r w:rsidR="00E76A6C">
        <w:rPr>
          <w:rFonts w:ascii="Times New Roman" w:hAnsi="Times New Roman" w:cs="Times New Roman"/>
          <w:sz w:val="24"/>
          <w:szCs w:val="24"/>
          <w:lang w:val="ro-RO"/>
        </w:rPr>
        <w:t>151 alin. (4) din Lege</w:t>
      </w:r>
      <w:r>
        <w:rPr>
          <w:rFonts w:ascii="Times New Roman" w:hAnsi="Times New Roman" w:cs="Times New Roman"/>
          <w:sz w:val="24"/>
          <w:szCs w:val="24"/>
          <w:lang w:val="ro-RO"/>
        </w:rPr>
        <w:t>, coroborat</w:t>
      </w:r>
      <w:r w:rsidRPr="00E97AD4">
        <w:rPr>
          <w:rFonts w:ascii="Times New Roman" w:hAnsi="Times New Roman" w:cs="Times New Roman"/>
          <w:sz w:val="24"/>
          <w:szCs w:val="24"/>
          <w:lang w:val="ro-RO"/>
        </w:rPr>
        <w:t xml:space="preserve"> cu prevederile Normelor tehnice, cu modificările ulterioare</w:t>
      </w:r>
      <w:r>
        <w:rPr>
          <w:rFonts w:ascii="Times New Roman" w:hAnsi="Times New Roman" w:cs="Times New Roman"/>
          <w:sz w:val="24"/>
          <w:szCs w:val="24"/>
          <w:lang w:val="ro-RO"/>
        </w:rPr>
        <w:t>.</w:t>
      </w:r>
    </w:p>
    <w:p w:rsidR="009F0304" w:rsidRPr="005974BA" w:rsidRDefault="009F0304" w:rsidP="009F0304">
      <w:pPr>
        <w:spacing w:after="0" w:line="360" w:lineRule="auto"/>
        <w:jc w:val="both"/>
        <w:rPr>
          <w:rFonts w:ascii="Times New Roman" w:hAnsi="Times New Roman" w:cs="Times New Roman"/>
          <w:bCs/>
          <w:sz w:val="24"/>
          <w:szCs w:val="24"/>
          <w:lang w:val="ro-RO"/>
        </w:rPr>
      </w:pPr>
      <w:r w:rsidRPr="00A80D0E">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25</w:t>
      </w:r>
      <w:r w:rsidR="00134211" w:rsidRPr="00A80D0E">
        <w:rPr>
          <w:rFonts w:ascii="Times New Roman" w:hAnsi="Times New Roman" w:cs="Times New Roman"/>
          <w:bCs/>
          <w:sz w:val="24"/>
          <w:szCs w:val="24"/>
          <w:lang w:val="ro-RO"/>
        </w:rPr>
        <w:t xml:space="preserve"> </w:t>
      </w:r>
      <w:r w:rsidRPr="00A80D0E">
        <w:rPr>
          <w:rFonts w:ascii="Times New Roman" w:hAnsi="Times New Roman" w:cs="Times New Roman"/>
          <w:bCs/>
          <w:sz w:val="24"/>
          <w:szCs w:val="24"/>
          <w:lang w:val="ro-RO"/>
        </w:rPr>
        <w:t>- (</w:t>
      </w:r>
      <w:r>
        <w:rPr>
          <w:rFonts w:ascii="Times New Roman" w:hAnsi="Times New Roman" w:cs="Times New Roman"/>
          <w:bCs/>
          <w:sz w:val="24"/>
          <w:szCs w:val="24"/>
          <w:lang w:val="ro-RO"/>
        </w:rPr>
        <w:t>1</w:t>
      </w:r>
      <w:r w:rsidRPr="00A80D0E">
        <w:rPr>
          <w:rFonts w:ascii="Times New Roman" w:hAnsi="Times New Roman" w:cs="Times New Roman"/>
          <w:bCs/>
          <w:sz w:val="24"/>
          <w:szCs w:val="24"/>
          <w:lang w:val="ro-RO"/>
        </w:rPr>
        <w:t>)</w:t>
      </w:r>
      <w:r w:rsidRPr="00A80D0E">
        <w:rPr>
          <w:rFonts w:ascii="Times New Roman" w:hAnsi="Times New Roman" w:cs="Times New Roman"/>
          <w:sz w:val="24"/>
          <w:szCs w:val="24"/>
          <w:lang w:val="ro-RO"/>
        </w:rPr>
        <w:t xml:space="preserve"> </w:t>
      </w:r>
      <w:r w:rsidR="00E76A6C">
        <w:rPr>
          <w:rFonts w:ascii="Times New Roman" w:hAnsi="Times New Roman" w:cs="Times New Roman"/>
          <w:sz w:val="24"/>
          <w:szCs w:val="24"/>
          <w:lang w:val="ro-RO"/>
        </w:rPr>
        <w:t xml:space="preserve">Extinderea și/sau edimensionarea obiectivului/conductei de transport ala gazelor naturale </w:t>
      </w:r>
      <w:r w:rsidRPr="00A80D0E">
        <w:rPr>
          <w:rFonts w:ascii="Times New Roman" w:hAnsi="Times New Roman" w:cs="Times New Roman"/>
          <w:sz w:val="24"/>
          <w:szCs w:val="24"/>
          <w:lang w:val="ro-RO"/>
        </w:rPr>
        <w:t xml:space="preserve">sunt obiective </w:t>
      </w:r>
      <w:r w:rsidR="004768BA">
        <w:rPr>
          <w:rFonts w:ascii="Times New Roman" w:hAnsi="Times New Roman" w:cs="Times New Roman"/>
          <w:sz w:val="24"/>
          <w:szCs w:val="24"/>
          <w:lang w:val="ro-RO"/>
        </w:rPr>
        <w:t xml:space="preserve">ale </w:t>
      </w:r>
      <w:r w:rsidRPr="00A80D0E">
        <w:rPr>
          <w:rFonts w:ascii="Times New Roman" w:hAnsi="Times New Roman" w:cs="Times New Roman"/>
          <w:sz w:val="24"/>
          <w:szCs w:val="24"/>
          <w:lang w:val="ro-RO"/>
        </w:rPr>
        <w:t>ST şi sunt incluse în patrimoniul</w:t>
      </w:r>
      <w:r>
        <w:rPr>
          <w:rFonts w:ascii="Times New Roman" w:hAnsi="Times New Roman" w:cs="Times New Roman"/>
          <w:sz w:val="24"/>
          <w:szCs w:val="24"/>
          <w:lang w:val="ro-RO"/>
        </w:rPr>
        <w:t xml:space="preserve"> OTS</w:t>
      </w:r>
      <w:r w:rsidRPr="005974BA">
        <w:rPr>
          <w:rFonts w:ascii="Times New Roman" w:hAnsi="Times New Roman" w:cs="Times New Roman"/>
          <w:sz w:val="24"/>
          <w:szCs w:val="24"/>
          <w:lang w:val="ro-RO"/>
        </w:rPr>
        <w:t>.</w:t>
      </w:r>
    </w:p>
    <w:p w:rsidR="009F0304" w:rsidRDefault="009F0304" w:rsidP="009F0304">
      <w:pPr>
        <w:spacing w:after="0" w:line="360" w:lineRule="auto"/>
        <w:jc w:val="both"/>
        <w:rPr>
          <w:rFonts w:ascii="Times New Roman" w:hAnsi="Times New Roman" w:cs="Times New Roman"/>
          <w:sz w:val="24"/>
          <w:szCs w:val="24"/>
          <w:lang w:val="ro-RO"/>
        </w:rPr>
      </w:pPr>
      <w:r w:rsidRPr="005974BA">
        <w:rPr>
          <w:rFonts w:ascii="Times New Roman" w:hAnsi="Times New Roman" w:cs="Times New Roman"/>
          <w:bCs/>
          <w:sz w:val="24"/>
          <w:szCs w:val="24"/>
          <w:lang w:val="ro-RO"/>
        </w:rPr>
        <w:t>(</w:t>
      </w:r>
      <w:r>
        <w:rPr>
          <w:rFonts w:ascii="Times New Roman" w:hAnsi="Times New Roman" w:cs="Times New Roman"/>
          <w:bCs/>
          <w:sz w:val="24"/>
          <w:szCs w:val="24"/>
          <w:lang w:val="ro-RO"/>
        </w:rPr>
        <w:t>2</w:t>
      </w:r>
      <w:r w:rsidRPr="005974BA">
        <w:rPr>
          <w:rFonts w:ascii="Times New Roman" w:hAnsi="Times New Roman" w:cs="Times New Roman"/>
          <w:bCs/>
          <w:sz w:val="24"/>
          <w:szCs w:val="24"/>
          <w:lang w:val="ro-RO"/>
        </w:rPr>
        <w:t>)</w:t>
      </w:r>
      <w:r w:rsidRPr="005974BA">
        <w:rPr>
          <w:rFonts w:ascii="Times New Roman" w:hAnsi="Times New Roman" w:cs="Times New Roman"/>
          <w:sz w:val="24"/>
          <w:szCs w:val="24"/>
          <w:lang w:val="ro-RO"/>
        </w:rPr>
        <w:t xml:space="preserve"> </w:t>
      </w:r>
      <w:r w:rsidRPr="00EB1918">
        <w:rPr>
          <w:rFonts w:ascii="Times New Roman" w:hAnsi="Times New Roman" w:cs="Times New Roman"/>
          <w:sz w:val="24"/>
          <w:szCs w:val="24"/>
          <w:lang w:val="ro-RO"/>
        </w:rPr>
        <w:t>Recepţia la terminarea lucrărilor se realizează conform prevederilor art. 10 din Regulamentul privind recepție construcțiilor, aprobat prin Hotărârea Guvernului nr. 273/1994, cu modificările și completările ulterioare</w:t>
      </w:r>
      <w:r w:rsidRPr="005974BA">
        <w:rPr>
          <w:rFonts w:ascii="Times New Roman" w:hAnsi="Times New Roman" w:cs="Times New Roman"/>
          <w:sz w:val="24"/>
          <w:szCs w:val="24"/>
          <w:lang w:val="ro-RO"/>
        </w:rPr>
        <w:t>.</w:t>
      </w:r>
    </w:p>
    <w:p w:rsidR="009F0304" w:rsidRPr="005974BA" w:rsidRDefault="009F0304" w:rsidP="009F0304">
      <w:pPr>
        <w:spacing w:after="0" w:line="360" w:lineRule="auto"/>
        <w:jc w:val="both"/>
        <w:rPr>
          <w:rFonts w:ascii="Times New Roman" w:hAnsi="Times New Roman" w:cs="Times New Roman"/>
          <w:bCs/>
          <w:sz w:val="24"/>
          <w:szCs w:val="24"/>
          <w:lang w:val="ro-RO"/>
        </w:rPr>
      </w:pPr>
      <w:r w:rsidRPr="005974BA">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26</w:t>
      </w:r>
      <w:r w:rsidR="00134211" w:rsidRPr="005974BA">
        <w:rPr>
          <w:rFonts w:ascii="Times New Roman" w:hAnsi="Times New Roman" w:cs="Times New Roman"/>
          <w:bCs/>
          <w:sz w:val="24"/>
          <w:szCs w:val="24"/>
          <w:lang w:val="ro-RO"/>
        </w:rPr>
        <w:t xml:space="preserve"> </w:t>
      </w:r>
      <w:r w:rsidRPr="005974BA">
        <w:rPr>
          <w:rFonts w:ascii="Times New Roman" w:hAnsi="Times New Roman" w:cs="Times New Roman"/>
          <w:bCs/>
          <w:sz w:val="24"/>
          <w:szCs w:val="24"/>
          <w:lang w:val="ro-RO"/>
        </w:rPr>
        <w:t>- (1)</w:t>
      </w:r>
      <w:r w:rsidRPr="005974BA">
        <w:rPr>
          <w:rFonts w:ascii="Times New Roman" w:hAnsi="Times New Roman" w:cs="Times New Roman"/>
          <w:sz w:val="24"/>
          <w:szCs w:val="24"/>
          <w:lang w:val="ro-RO"/>
        </w:rPr>
        <w:t xml:space="preserve"> În situaţia în care, ulterior punerii în funcţiune a </w:t>
      </w:r>
      <w:r w:rsidR="00E76A6C">
        <w:rPr>
          <w:rFonts w:ascii="Times New Roman" w:hAnsi="Times New Roman" w:cs="Times New Roman"/>
          <w:sz w:val="24"/>
          <w:szCs w:val="24"/>
          <w:lang w:val="ro-RO"/>
        </w:rPr>
        <w:t>extinderii</w:t>
      </w:r>
      <w:r w:rsidR="004768BA">
        <w:rPr>
          <w:rFonts w:ascii="Times New Roman" w:hAnsi="Times New Roman" w:cs="Times New Roman"/>
          <w:sz w:val="24"/>
          <w:szCs w:val="24"/>
          <w:lang w:val="ro-RO"/>
        </w:rPr>
        <w:t xml:space="preserve"> și sau a redimensionării obiectivului/conductei de transport al gazelor naturale, necesar/neccsare  racordării </w:t>
      </w:r>
      <w:r w:rsidRPr="005974BA">
        <w:rPr>
          <w:rFonts w:ascii="Times New Roman" w:hAnsi="Times New Roman" w:cs="Times New Roman"/>
          <w:sz w:val="24"/>
          <w:szCs w:val="24"/>
          <w:lang w:val="ro-RO"/>
        </w:rPr>
        <w:t>, OTS constată necesitatea modificării acest</w:t>
      </w:r>
      <w:r w:rsidR="00E76A6C">
        <w:rPr>
          <w:rFonts w:ascii="Times New Roman" w:hAnsi="Times New Roman" w:cs="Times New Roman"/>
          <w:sz w:val="24"/>
          <w:szCs w:val="24"/>
          <w:lang w:val="ro-RO"/>
        </w:rPr>
        <w:t>e</w:t>
      </w:r>
      <w:r w:rsidRPr="005974BA">
        <w:rPr>
          <w:rFonts w:ascii="Times New Roman" w:hAnsi="Times New Roman" w:cs="Times New Roman"/>
          <w:sz w:val="24"/>
          <w:szCs w:val="24"/>
          <w:lang w:val="ro-RO"/>
        </w:rPr>
        <w:t xml:space="preserve">ia sau a schimbării soluţiei, ca urmare a modificărilor apărute la nivelul ST de natură să afecteze operarea în condiţii de siguranţă, OTS stabileşte o nouă soluţie, cu </w:t>
      </w:r>
      <w:r w:rsidR="004768BA">
        <w:rPr>
          <w:rFonts w:ascii="Times New Roman" w:hAnsi="Times New Roman" w:cs="Times New Roman"/>
          <w:sz w:val="24"/>
          <w:szCs w:val="24"/>
          <w:lang w:val="ro-RO"/>
        </w:rPr>
        <w:t>informarea</w:t>
      </w:r>
      <w:r w:rsidRPr="005974BA">
        <w:rPr>
          <w:rFonts w:ascii="Times New Roman" w:hAnsi="Times New Roman" w:cs="Times New Roman"/>
          <w:sz w:val="24"/>
          <w:szCs w:val="24"/>
          <w:lang w:val="ro-RO"/>
        </w:rPr>
        <w:t xml:space="preserve"> solicitantului, şi realizează toate lucrările impuse de noua soluţie, pe cheltuială proprie.</w:t>
      </w:r>
    </w:p>
    <w:p w:rsidR="009F0304" w:rsidRPr="005974BA" w:rsidRDefault="009F0304" w:rsidP="009F0304">
      <w:pPr>
        <w:spacing w:after="0" w:line="360" w:lineRule="auto"/>
        <w:jc w:val="both"/>
        <w:rPr>
          <w:rFonts w:ascii="Times New Roman" w:hAnsi="Times New Roman" w:cs="Times New Roman"/>
          <w:sz w:val="24"/>
          <w:szCs w:val="24"/>
          <w:lang w:val="ro-RO"/>
        </w:rPr>
      </w:pPr>
      <w:r w:rsidRPr="005974BA">
        <w:rPr>
          <w:rFonts w:ascii="Times New Roman" w:hAnsi="Times New Roman" w:cs="Times New Roman"/>
          <w:bCs/>
          <w:sz w:val="24"/>
          <w:szCs w:val="24"/>
          <w:lang w:val="ro-RO"/>
        </w:rPr>
        <w:t>(2)</w:t>
      </w:r>
      <w:r w:rsidRPr="005974BA">
        <w:rPr>
          <w:rFonts w:ascii="Times New Roman" w:hAnsi="Times New Roman" w:cs="Times New Roman"/>
          <w:sz w:val="24"/>
          <w:szCs w:val="24"/>
          <w:lang w:val="ro-RO"/>
        </w:rPr>
        <w:t xml:space="preserve"> În situaţia prevăzută la </w:t>
      </w:r>
      <w:hyperlink w:history="1">
        <w:r w:rsidRPr="005974BA">
          <w:rPr>
            <w:rStyle w:val="Hyperlink"/>
            <w:rFonts w:ascii="Times New Roman" w:hAnsi="Times New Roman" w:cs="Times New Roman"/>
            <w:color w:val="auto"/>
            <w:sz w:val="24"/>
            <w:szCs w:val="24"/>
            <w:u w:val="none"/>
            <w:lang w:val="ro-RO"/>
          </w:rPr>
          <w:t>alin. (1)</w:t>
        </w:r>
      </w:hyperlink>
      <w:r w:rsidRPr="005974BA">
        <w:rPr>
          <w:rFonts w:ascii="Times New Roman" w:hAnsi="Times New Roman" w:cs="Times New Roman"/>
          <w:sz w:val="24"/>
          <w:szCs w:val="24"/>
          <w:lang w:val="ro-RO"/>
        </w:rPr>
        <w:t>, dacă se constată inclusiv necesitatea modificării amplasamentului punctului de delimitare iniţial, OTS suportă costurile generate de extinderea obiectivelor/sistemelor utilizatorului până la noul punct de delimitare.</w:t>
      </w:r>
    </w:p>
    <w:p w:rsidR="009F0304" w:rsidRPr="00FF391A" w:rsidRDefault="009F0304" w:rsidP="009F0304">
      <w:pPr>
        <w:spacing w:after="0" w:line="360" w:lineRule="auto"/>
        <w:jc w:val="both"/>
        <w:rPr>
          <w:rFonts w:ascii="Times New Roman" w:hAnsi="Times New Roman" w:cs="Times New Roman"/>
          <w:bCs/>
          <w:sz w:val="24"/>
          <w:szCs w:val="24"/>
        </w:rPr>
      </w:pPr>
      <w:r w:rsidRPr="005974BA">
        <w:rPr>
          <w:rFonts w:ascii="Times New Roman" w:hAnsi="Times New Roman" w:cs="Times New Roman"/>
          <w:b/>
          <w:bCs/>
          <w:sz w:val="24"/>
          <w:szCs w:val="24"/>
          <w:lang w:val="ro-RO"/>
        </w:rPr>
        <w:t xml:space="preserve">Art. </w:t>
      </w:r>
      <w:r w:rsidR="00134211">
        <w:rPr>
          <w:rFonts w:ascii="Times New Roman" w:hAnsi="Times New Roman" w:cs="Times New Roman"/>
          <w:b/>
          <w:bCs/>
          <w:sz w:val="24"/>
          <w:szCs w:val="24"/>
          <w:lang w:val="ro-RO"/>
        </w:rPr>
        <w:t>27</w:t>
      </w:r>
      <w:r w:rsidR="00134211" w:rsidRPr="005974BA">
        <w:rPr>
          <w:rFonts w:ascii="Times New Roman" w:hAnsi="Times New Roman" w:cs="Times New Roman"/>
          <w:bCs/>
          <w:sz w:val="24"/>
          <w:szCs w:val="24"/>
          <w:lang w:val="ro-RO"/>
        </w:rPr>
        <w:t xml:space="preserve"> </w:t>
      </w:r>
      <w:r w:rsidRPr="005974BA">
        <w:rPr>
          <w:rFonts w:ascii="Times New Roman" w:hAnsi="Times New Roman" w:cs="Times New Roman"/>
          <w:bCs/>
          <w:sz w:val="24"/>
          <w:szCs w:val="24"/>
          <w:lang w:val="ro-RO"/>
        </w:rPr>
        <w:t xml:space="preserve">- </w:t>
      </w:r>
      <w:r w:rsidRPr="005974BA">
        <w:rPr>
          <w:rFonts w:ascii="Times New Roman" w:hAnsi="Times New Roman" w:cs="Times New Roman"/>
          <w:sz w:val="24"/>
          <w:szCs w:val="24"/>
          <w:lang w:val="ro-RO"/>
        </w:rPr>
        <w:t>OTS are dreptul să sisteze execuţia extinderii şi/sau a redimensionării obiectivului/conductei de transport al gazelor naturale</w:t>
      </w:r>
      <w:r>
        <w:rPr>
          <w:rFonts w:ascii="Times New Roman" w:hAnsi="Times New Roman" w:cs="Times New Roman"/>
          <w:sz w:val="24"/>
          <w:szCs w:val="24"/>
          <w:lang w:val="ro-RO"/>
        </w:rPr>
        <w:t>,</w:t>
      </w:r>
      <w:r w:rsidRPr="005974BA">
        <w:rPr>
          <w:rFonts w:ascii="Times New Roman" w:hAnsi="Times New Roman" w:cs="Times New Roman"/>
          <w:sz w:val="24"/>
          <w:szCs w:val="24"/>
          <w:lang w:val="ro-RO"/>
        </w:rPr>
        <w:t xml:space="preserve"> în situaţia în care </w:t>
      </w:r>
      <w:r w:rsidRPr="00FF391A">
        <w:rPr>
          <w:rFonts w:ascii="Times New Roman" w:hAnsi="Times New Roman" w:cs="Times New Roman"/>
          <w:sz w:val="24"/>
          <w:szCs w:val="24"/>
        </w:rPr>
        <w:t>executantul lucrărilor, nu respectă prevederile legale privind execuţia obiectivelor din sectorul gazelor naturale.</w:t>
      </w:r>
    </w:p>
    <w:p w:rsidR="009F0304" w:rsidRPr="00E97AD4" w:rsidRDefault="009F0304" w:rsidP="00D36E06">
      <w:pPr>
        <w:spacing w:after="0" w:line="360" w:lineRule="auto"/>
        <w:jc w:val="center"/>
        <w:rPr>
          <w:rFonts w:ascii="Times New Roman" w:hAnsi="Times New Roman" w:cs="Times New Roman"/>
          <w:bCs/>
          <w:sz w:val="24"/>
          <w:szCs w:val="24"/>
          <w:lang w:val="ro-RO"/>
        </w:rPr>
      </w:pPr>
    </w:p>
    <w:p w:rsidR="00C51C79" w:rsidRDefault="004768BA" w:rsidP="00E76A6C">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Capitolul III</w:t>
      </w:r>
    </w:p>
    <w:p w:rsidR="007F1C4B" w:rsidRPr="00072AD0" w:rsidRDefault="004768BA" w:rsidP="00E76A6C">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Realizarea r</w:t>
      </w:r>
      <w:r w:rsidR="007F1C4B">
        <w:rPr>
          <w:rFonts w:ascii="Times New Roman" w:hAnsi="Times New Roman" w:cs="Times New Roman"/>
          <w:b/>
          <w:bCs/>
          <w:sz w:val="24"/>
          <w:szCs w:val="24"/>
          <w:lang w:val="ro-RO"/>
        </w:rPr>
        <w:t>acordul</w:t>
      </w:r>
      <w:r>
        <w:rPr>
          <w:rFonts w:ascii="Times New Roman" w:hAnsi="Times New Roman" w:cs="Times New Roman"/>
          <w:b/>
          <w:bCs/>
          <w:sz w:val="24"/>
          <w:szCs w:val="24"/>
          <w:lang w:val="ro-RO"/>
        </w:rPr>
        <w:t>ui</w:t>
      </w:r>
      <w:r w:rsidR="007F1C4B">
        <w:rPr>
          <w:rFonts w:ascii="Times New Roman" w:hAnsi="Times New Roman" w:cs="Times New Roman"/>
          <w:b/>
          <w:bCs/>
          <w:sz w:val="24"/>
          <w:szCs w:val="24"/>
          <w:lang w:val="ro-RO"/>
        </w:rPr>
        <w:t xml:space="preserve"> și SRMP</w:t>
      </w:r>
      <w:r w:rsidR="004F17CD">
        <w:rPr>
          <w:rFonts w:ascii="Times New Roman" w:hAnsi="Times New Roman" w:cs="Times New Roman"/>
          <w:b/>
          <w:bCs/>
          <w:sz w:val="24"/>
          <w:szCs w:val="24"/>
          <w:lang w:val="ro-RO"/>
        </w:rPr>
        <w:t xml:space="preserve"> </w:t>
      </w:r>
    </w:p>
    <w:p w:rsidR="00134211" w:rsidRPr="00D36E06" w:rsidRDefault="0067433E" w:rsidP="00D36E06">
      <w:pPr>
        <w:pStyle w:val="ListParagraph"/>
        <w:numPr>
          <w:ilvl w:val="0"/>
          <w:numId w:val="39"/>
        </w:numPr>
        <w:spacing w:after="0" w:line="36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Finanțare </w:t>
      </w:r>
      <w:r w:rsidR="00D11727">
        <w:rPr>
          <w:rFonts w:ascii="Times New Roman" w:hAnsi="Times New Roman" w:cs="Times New Roman"/>
          <w:b/>
          <w:bCs/>
          <w:sz w:val="24"/>
          <w:szCs w:val="24"/>
          <w:lang w:val="ro-RO"/>
        </w:rPr>
        <w:t xml:space="preserve">de către </w:t>
      </w:r>
      <w:r>
        <w:rPr>
          <w:rFonts w:ascii="Times New Roman" w:hAnsi="Times New Roman" w:cs="Times New Roman"/>
          <w:b/>
          <w:bCs/>
          <w:sz w:val="24"/>
          <w:szCs w:val="24"/>
          <w:lang w:val="ro-RO"/>
        </w:rPr>
        <w:t>OTS</w:t>
      </w:r>
    </w:p>
    <w:p w:rsidR="00134211" w:rsidRDefault="007B2C71" w:rsidP="007B2C71">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Secțiunea </w:t>
      </w:r>
      <w:r w:rsidR="00134211">
        <w:rPr>
          <w:rFonts w:ascii="Times New Roman" w:hAnsi="Times New Roman" w:cs="Times New Roman"/>
          <w:b/>
          <w:bCs/>
          <w:sz w:val="24"/>
          <w:szCs w:val="24"/>
          <w:lang w:val="ro-RO"/>
        </w:rPr>
        <w:t xml:space="preserve">a </w:t>
      </w:r>
      <w:r>
        <w:rPr>
          <w:rFonts w:ascii="Times New Roman" w:hAnsi="Times New Roman" w:cs="Times New Roman"/>
          <w:b/>
          <w:bCs/>
          <w:sz w:val="24"/>
          <w:szCs w:val="24"/>
          <w:lang w:val="ro-RO"/>
        </w:rPr>
        <w:t>1</w:t>
      </w:r>
      <w:r w:rsidR="00134211">
        <w:rPr>
          <w:rFonts w:ascii="Times New Roman" w:hAnsi="Times New Roman" w:cs="Times New Roman"/>
          <w:b/>
          <w:bCs/>
          <w:sz w:val="24"/>
          <w:szCs w:val="24"/>
          <w:lang w:val="ro-RO"/>
        </w:rPr>
        <w:t>-a</w:t>
      </w:r>
      <w:r>
        <w:rPr>
          <w:rFonts w:ascii="Times New Roman" w:hAnsi="Times New Roman" w:cs="Times New Roman"/>
          <w:b/>
          <w:bCs/>
          <w:sz w:val="24"/>
          <w:szCs w:val="24"/>
          <w:lang w:val="ro-RO"/>
        </w:rPr>
        <w:t xml:space="preserve"> </w:t>
      </w:r>
    </w:p>
    <w:p w:rsidR="004E3033" w:rsidRDefault="004E3033" w:rsidP="007B2C71">
      <w:pPr>
        <w:spacing w:after="0" w:line="360" w:lineRule="auto"/>
        <w:jc w:val="center"/>
        <w:rPr>
          <w:rFonts w:ascii="Times New Roman" w:hAnsi="Times New Roman" w:cs="Times New Roman"/>
          <w:b/>
          <w:bCs/>
          <w:sz w:val="24"/>
          <w:szCs w:val="24"/>
          <w:lang w:val="ro-RO"/>
        </w:rPr>
      </w:pPr>
      <w:r w:rsidRPr="00DA6FD9">
        <w:rPr>
          <w:rFonts w:ascii="Times New Roman" w:hAnsi="Times New Roman" w:cs="Times New Roman"/>
          <w:b/>
          <w:bCs/>
          <w:sz w:val="24"/>
          <w:szCs w:val="24"/>
          <w:lang w:val="ro-RO"/>
        </w:rPr>
        <w:t>Stabilirea soluţiei de racordare la ST</w:t>
      </w:r>
    </w:p>
    <w:p w:rsidR="007B2C71" w:rsidRPr="00DA6FD9" w:rsidRDefault="007B2C71" w:rsidP="007B2C71">
      <w:pPr>
        <w:spacing w:after="0" w:line="360" w:lineRule="auto"/>
        <w:jc w:val="center"/>
        <w:rPr>
          <w:rFonts w:ascii="Times New Roman" w:hAnsi="Times New Roman" w:cs="Times New Roman"/>
          <w:b/>
          <w:bCs/>
          <w:sz w:val="24"/>
          <w:szCs w:val="24"/>
          <w:lang w:val="ro-RO"/>
        </w:rPr>
      </w:pPr>
    </w:p>
    <w:p w:rsidR="004E3033" w:rsidRPr="000D4744" w:rsidRDefault="004E3033" w:rsidP="007B7170">
      <w:pPr>
        <w:spacing w:after="0" w:line="360" w:lineRule="auto"/>
        <w:jc w:val="both"/>
        <w:rPr>
          <w:rFonts w:ascii="Times New Roman" w:hAnsi="Times New Roman" w:cs="Times New Roman"/>
          <w:bCs/>
          <w:sz w:val="24"/>
          <w:szCs w:val="24"/>
          <w:lang w:val="ro-RO"/>
        </w:rPr>
      </w:pPr>
      <w:r w:rsidRPr="00BE0955">
        <w:rPr>
          <w:rFonts w:ascii="Times New Roman" w:hAnsi="Times New Roman" w:cs="Times New Roman"/>
          <w:b/>
          <w:bCs/>
          <w:sz w:val="24"/>
          <w:szCs w:val="24"/>
          <w:lang w:val="ro-RO"/>
        </w:rPr>
        <w:t>Art</w:t>
      </w:r>
      <w:r w:rsidR="007B7170" w:rsidRPr="00BE0955">
        <w:rPr>
          <w:rFonts w:ascii="Times New Roman" w:hAnsi="Times New Roman" w:cs="Times New Roman"/>
          <w:b/>
          <w:bCs/>
          <w:sz w:val="24"/>
          <w:szCs w:val="24"/>
          <w:lang w:val="ro-RO"/>
        </w:rPr>
        <w:t>.</w:t>
      </w:r>
      <w:r w:rsidRPr="00BE0955">
        <w:rPr>
          <w:rFonts w:ascii="Times New Roman" w:hAnsi="Times New Roman" w:cs="Times New Roman"/>
          <w:b/>
          <w:bCs/>
          <w:sz w:val="24"/>
          <w:szCs w:val="24"/>
          <w:lang w:val="ro-RO"/>
        </w:rPr>
        <w:t xml:space="preserve"> </w:t>
      </w:r>
      <w:r w:rsidR="00134211">
        <w:rPr>
          <w:rFonts w:ascii="Times New Roman" w:hAnsi="Times New Roman" w:cs="Times New Roman"/>
          <w:b/>
          <w:bCs/>
          <w:sz w:val="24"/>
          <w:szCs w:val="24"/>
          <w:lang w:val="ro-RO"/>
        </w:rPr>
        <w:t>28</w:t>
      </w:r>
      <w:r w:rsidR="00134211" w:rsidRPr="00BE0955">
        <w:rPr>
          <w:rFonts w:ascii="Times New Roman" w:hAnsi="Times New Roman" w:cs="Times New Roman"/>
          <w:bCs/>
          <w:sz w:val="24"/>
          <w:szCs w:val="24"/>
          <w:lang w:val="ro-RO"/>
        </w:rPr>
        <w:t xml:space="preserve"> </w:t>
      </w:r>
      <w:r w:rsidR="00D11727">
        <w:rPr>
          <w:rFonts w:ascii="Times New Roman" w:hAnsi="Times New Roman" w:cs="Times New Roman"/>
          <w:bCs/>
          <w:sz w:val="24"/>
          <w:szCs w:val="24"/>
          <w:lang w:val="ro-RO"/>
        </w:rPr>
        <w:t xml:space="preserve">- </w:t>
      </w:r>
      <w:r w:rsidRPr="00BE0955">
        <w:rPr>
          <w:rFonts w:ascii="Times New Roman" w:hAnsi="Times New Roman" w:cs="Times New Roman"/>
          <w:bCs/>
          <w:sz w:val="24"/>
          <w:szCs w:val="24"/>
          <w:lang w:val="ro-RO"/>
        </w:rPr>
        <w:t>(1)</w:t>
      </w:r>
      <w:r w:rsidRPr="00BE0955">
        <w:rPr>
          <w:rFonts w:ascii="Times New Roman" w:hAnsi="Times New Roman" w:cs="Times New Roman"/>
          <w:sz w:val="24"/>
          <w:szCs w:val="24"/>
          <w:lang w:val="ro-RO"/>
        </w:rPr>
        <w:t xml:space="preserve"> În termen de </w:t>
      </w:r>
      <w:r w:rsidR="0084698C" w:rsidRPr="00BE0955">
        <w:rPr>
          <w:rFonts w:ascii="Times New Roman" w:hAnsi="Times New Roman" w:cs="Times New Roman"/>
          <w:sz w:val="24"/>
          <w:szCs w:val="24"/>
          <w:lang w:val="ro-RO"/>
        </w:rPr>
        <w:t xml:space="preserve">cel mult </w:t>
      </w:r>
      <w:r w:rsidR="007B2C71">
        <w:rPr>
          <w:rFonts w:ascii="Times New Roman" w:hAnsi="Times New Roman" w:cs="Times New Roman"/>
          <w:sz w:val="24"/>
          <w:szCs w:val="24"/>
          <w:lang w:val="ro-RO"/>
        </w:rPr>
        <w:t>15</w:t>
      </w:r>
      <w:r w:rsidR="007B2C71" w:rsidRPr="00BE0955">
        <w:rPr>
          <w:rFonts w:ascii="Times New Roman" w:hAnsi="Times New Roman" w:cs="Times New Roman"/>
          <w:sz w:val="24"/>
          <w:szCs w:val="24"/>
          <w:lang w:val="ro-RO"/>
        </w:rPr>
        <w:t xml:space="preserve"> </w:t>
      </w:r>
      <w:r w:rsidRPr="00BE0955">
        <w:rPr>
          <w:rFonts w:ascii="Times New Roman" w:hAnsi="Times New Roman" w:cs="Times New Roman"/>
          <w:sz w:val="24"/>
          <w:szCs w:val="24"/>
          <w:lang w:val="ro-RO"/>
        </w:rPr>
        <w:t xml:space="preserve">de zile de la </w:t>
      </w:r>
      <w:r w:rsidR="00D11727">
        <w:rPr>
          <w:rFonts w:ascii="Times New Roman" w:hAnsi="Times New Roman" w:cs="Times New Roman"/>
          <w:sz w:val="24"/>
          <w:szCs w:val="24"/>
          <w:lang w:val="ro-RO"/>
        </w:rPr>
        <w:t xml:space="preserve">înregistrarea </w:t>
      </w:r>
      <w:r w:rsidRPr="00BE0955">
        <w:rPr>
          <w:rFonts w:ascii="Times New Roman" w:hAnsi="Times New Roman" w:cs="Times New Roman"/>
          <w:sz w:val="24"/>
          <w:szCs w:val="24"/>
          <w:lang w:val="ro-RO"/>
        </w:rPr>
        <w:t>cererii de racordare şi a documentelor ce o însoţesc</w:t>
      </w:r>
      <w:r w:rsidR="00791049" w:rsidRPr="007B2C71">
        <w:rPr>
          <w:rFonts w:ascii="Times New Roman" w:hAnsi="Times New Roman" w:cs="Times New Roman"/>
          <w:sz w:val="24"/>
          <w:szCs w:val="24"/>
          <w:lang w:val="ro-RO"/>
        </w:rPr>
        <w:t xml:space="preserve"> </w:t>
      </w:r>
      <w:r w:rsidRPr="00BE0955">
        <w:rPr>
          <w:rFonts w:ascii="Times New Roman" w:hAnsi="Times New Roman" w:cs="Times New Roman"/>
          <w:sz w:val="24"/>
          <w:szCs w:val="24"/>
          <w:lang w:val="ro-RO"/>
        </w:rPr>
        <w:t>corecte şi complete,</w:t>
      </w:r>
      <w:r w:rsidR="00791049" w:rsidRPr="007B2C71">
        <w:rPr>
          <w:rFonts w:ascii="Times New Roman" w:hAnsi="Times New Roman" w:cs="Times New Roman"/>
          <w:sz w:val="24"/>
          <w:szCs w:val="24"/>
          <w:lang w:val="ro-RO"/>
        </w:rPr>
        <w:t xml:space="preserve"> și/sau de la data punerii în funcțiune a extinderii/redimensionării obiectivului/conductei,</w:t>
      </w:r>
      <w:r w:rsidR="00BE0955" w:rsidRPr="007B2C71">
        <w:rPr>
          <w:rFonts w:ascii="Times New Roman" w:hAnsi="Times New Roman" w:cs="Times New Roman"/>
          <w:sz w:val="24"/>
          <w:szCs w:val="24"/>
          <w:lang w:val="ro-RO"/>
        </w:rPr>
        <w:t xml:space="preserve"> după caz,</w:t>
      </w:r>
      <w:r w:rsidR="00791049" w:rsidRPr="007B2C71">
        <w:rPr>
          <w:rFonts w:ascii="Times New Roman" w:hAnsi="Times New Roman" w:cs="Times New Roman"/>
          <w:sz w:val="24"/>
          <w:szCs w:val="24"/>
          <w:lang w:val="ro-RO"/>
        </w:rPr>
        <w:t xml:space="preserve"> </w:t>
      </w:r>
      <w:r w:rsidRPr="00BE0955">
        <w:rPr>
          <w:rFonts w:ascii="Times New Roman" w:hAnsi="Times New Roman" w:cs="Times New Roman"/>
          <w:sz w:val="24"/>
          <w:szCs w:val="24"/>
          <w:lang w:val="ro-RO"/>
        </w:rPr>
        <w:t xml:space="preserve">OTS stabileşte soluţia tehnică </w:t>
      </w:r>
      <w:r w:rsidR="00A30325" w:rsidRPr="00BE0955">
        <w:rPr>
          <w:rFonts w:ascii="Times New Roman" w:hAnsi="Times New Roman" w:cs="Times New Roman"/>
          <w:sz w:val="24"/>
          <w:szCs w:val="24"/>
          <w:lang w:val="ro-RO"/>
        </w:rPr>
        <w:t xml:space="preserve">de </w:t>
      </w:r>
      <w:r w:rsidRPr="00BE0955">
        <w:rPr>
          <w:rFonts w:ascii="Times New Roman" w:hAnsi="Times New Roman" w:cs="Times New Roman"/>
          <w:sz w:val="24"/>
          <w:szCs w:val="24"/>
          <w:lang w:val="ro-RO"/>
        </w:rPr>
        <w:t>racordare la ST</w:t>
      </w:r>
      <w:r w:rsidR="000D4744" w:rsidRPr="00BE0955">
        <w:rPr>
          <w:rFonts w:ascii="Times New Roman" w:hAnsi="Times New Roman" w:cs="Times New Roman"/>
          <w:sz w:val="24"/>
          <w:szCs w:val="24"/>
          <w:lang w:val="ro-RO"/>
        </w:rPr>
        <w:t>.</w:t>
      </w:r>
    </w:p>
    <w:p w:rsidR="004E3033" w:rsidRPr="000D4744" w:rsidRDefault="004E3033" w:rsidP="007B7170">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Cs/>
          <w:sz w:val="24"/>
          <w:szCs w:val="24"/>
          <w:lang w:val="ro-RO"/>
        </w:rPr>
        <w:t>(2)</w:t>
      </w:r>
      <w:r w:rsidRPr="000D4744">
        <w:rPr>
          <w:rFonts w:ascii="Times New Roman" w:hAnsi="Times New Roman" w:cs="Times New Roman"/>
          <w:sz w:val="24"/>
          <w:szCs w:val="24"/>
          <w:lang w:val="ro-RO"/>
        </w:rPr>
        <w:t xml:space="preserve"> La stabilirea soluţiei de racordare prevăzute la </w:t>
      </w:r>
      <w:hyperlink w:history="1">
        <w:r w:rsidRPr="000D4744">
          <w:rPr>
            <w:rStyle w:val="Hyperlink"/>
            <w:rFonts w:ascii="Times New Roman" w:hAnsi="Times New Roman" w:cs="Times New Roman"/>
            <w:color w:val="auto"/>
            <w:sz w:val="24"/>
            <w:szCs w:val="24"/>
            <w:u w:val="none"/>
            <w:lang w:val="ro-RO"/>
          </w:rPr>
          <w:t>alin. (1)</w:t>
        </w:r>
      </w:hyperlink>
      <w:r w:rsidRPr="000D4744">
        <w:rPr>
          <w:rFonts w:ascii="Times New Roman" w:hAnsi="Times New Roman" w:cs="Times New Roman"/>
          <w:sz w:val="24"/>
          <w:szCs w:val="24"/>
          <w:lang w:val="ro-RO"/>
        </w:rPr>
        <w:t>, OTS are în vedere cel puţin următoarele aspecte:</w:t>
      </w:r>
    </w:p>
    <w:p w:rsidR="004E3033" w:rsidRPr="000D4744" w:rsidRDefault="004E3033" w:rsidP="007B2C71">
      <w:pPr>
        <w:pStyle w:val="ListParagraph"/>
        <w:numPr>
          <w:ilvl w:val="0"/>
          <w:numId w:val="38"/>
        </w:numPr>
        <w:tabs>
          <w:tab w:val="left" w:pos="426"/>
        </w:tabs>
        <w:spacing w:after="0" w:line="360" w:lineRule="auto"/>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 xml:space="preserve">existenţa obiectivelor/conductelor părţi componente ale ST la care urmează să fie realizată conectarea; </w:t>
      </w:r>
    </w:p>
    <w:p w:rsidR="004E3033" w:rsidRPr="000D4744" w:rsidRDefault="004E3033" w:rsidP="007B2C71">
      <w:pPr>
        <w:pStyle w:val="ListParagraph"/>
        <w:numPr>
          <w:ilvl w:val="0"/>
          <w:numId w:val="38"/>
        </w:numPr>
        <w:tabs>
          <w:tab w:val="left" w:pos="426"/>
        </w:tabs>
        <w:spacing w:after="0" w:line="360" w:lineRule="auto"/>
        <w:ind w:left="0" w:firstLine="0"/>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limitele capacităţilor de transport şi regimurile tehnologice, şi necesitatea menţinerii calităţii serviciului de transport pentru utilizatorii ST;</w:t>
      </w:r>
    </w:p>
    <w:p w:rsidR="004E3033" w:rsidRPr="000D4744" w:rsidRDefault="004E3033" w:rsidP="007B2C71">
      <w:pPr>
        <w:pStyle w:val="ListParagraph"/>
        <w:numPr>
          <w:ilvl w:val="0"/>
          <w:numId w:val="38"/>
        </w:numPr>
        <w:tabs>
          <w:tab w:val="left" w:pos="426"/>
        </w:tabs>
        <w:spacing w:after="0" w:line="360" w:lineRule="auto"/>
        <w:ind w:left="0" w:firstLine="0"/>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prevederile Normelor tehnice;</w:t>
      </w:r>
    </w:p>
    <w:p w:rsidR="004E3033" w:rsidRPr="000D4744" w:rsidRDefault="004E3033" w:rsidP="007B2C71">
      <w:pPr>
        <w:pStyle w:val="ListParagraph"/>
        <w:numPr>
          <w:ilvl w:val="0"/>
          <w:numId w:val="38"/>
        </w:numPr>
        <w:tabs>
          <w:tab w:val="left" w:pos="709"/>
        </w:tabs>
        <w:spacing w:after="0" w:line="360" w:lineRule="auto"/>
        <w:ind w:left="0" w:firstLine="0"/>
        <w:jc w:val="both"/>
        <w:rPr>
          <w:rFonts w:ascii="Times New Roman" w:hAnsi="Times New Roman" w:cs="Times New Roman"/>
          <w:sz w:val="24"/>
          <w:szCs w:val="24"/>
          <w:lang w:val="ro-RO"/>
        </w:rPr>
      </w:pPr>
      <w:r w:rsidRPr="000D4744">
        <w:rPr>
          <w:rFonts w:ascii="Times New Roman" w:hAnsi="Times New Roman" w:cs="Times New Roman"/>
          <w:sz w:val="24"/>
          <w:szCs w:val="24"/>
          <w:lang w:val="ro-RO"/>
        </w:rPr>
        <w:t>posibilitatea de racordare a mai multor solicitanţi prin intermediul racordului, în situaţia în care OTS primeşte simultan două sau mai multe cereri de racordare care permit conectarea la ST printr-un punct de racordare unic.</w:t>
      </w:r>
    </w:p>
    <w:p w:rsidR="00E56235" w:rsidRPr="000D4744" w:rsidRDefault="004E3033" w:rsidP="002A5CED">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Cs/>
          <w:sz w:val="24"/>
          <w:szCs w:val="24"/>
          <w:lang w:val="ro-RO"/>
        </w:rPr>
        <w:t>(</w:t>
      </w:r>
      <w:r w:rsidR="00BE0955">
        <w:rPr>
          <w:rFonts w:ascii="Times New Roman" w:hAnsi="Times New Roman" w:cs="Times New Roman"/>
          <w:bCs/>
          <w:sz w:val="24"/>
          <w:szCs w:val="24"/>
          <w:lang w:val="ro-RO"/>
        </w:rPr>
        <w:t>3</w:t>
      </w:r>
      <w:r w:rsidRPr="000D4744">
        <w:rPr>
          <w:rFonts w:ascii="Times New Roman" w:hAnsi="Times New Roman" w:cs="Times New Roman"/>
          <w:bCs/>
          <w:sz w:val="24"/>
          <w:szCs w:val="24"/>
          <w:lang w:val="ro-RO"/>
        </w:rPr>
        <w:t>)</w:t>
      </w:r>
      <w:r w:rsidRPr="000D4744">
        <w:rPr>
          <w:rFonts w:ascii="Times New Roman" w:hAnsi="Times New Roman" w:cs="Times New Roman"/>
          <w:sz w:val="24"/>
          <w:szCs w:val="24"/>
          <w:lang w:val="ro-RO"/>
        </w:rPr>
        <w:t xml:space="preserve"> Racordul şi SRMP se vor amplasa cât mai aproape de conducta de transport gaze naturale, în conformitate cu prevederile normelor prevăzute la </w:t>
      </w:r>
      <w:hyperlink w:history="1">
        <w:r w:rsidRPr="000D4744">
          <w:rPr>
            <w:rStyle w:val="Hyperlink"/>
            <w:rFonts w:ascii="Times New Roman" w:hAnsi="Times New Roman" w:cs="Times New Roman"/>
            <w:color w:val="auto"/>
            <w:sz w:val="24"/>
            <w:szCs w:val="24"/>
            <w:u w:val="none"/>
            <w:lang w:val="ro-RO"/>
          </w:rPr>
          <w:t xml:space="preserve">alin. (2) lit. </w:t>
        </w:r>
        <w:r w:rsidR="002302A0">
          <w:rPr>
            <w:rStyle w:val="Hyperlink"/>
            <w:rFonts w:ascii="Times New Roman" w:hAnsi="Times New Roman" w:cs="Times New Roman"/>
            <w:color w:val="auto"/>
            <w:sz w:val="24"/>
            <w:szCs w:val="24"/>
            <w:u w:val="none"/>
            <w:lang w:val="ro-RO"/>
          </w:rPr>
          <w:t>c</w:t>
        </w:r>
        <w:r w:rsidRPr="000D4744">
          <w:rPr>
            <w:rStyle w:val="Hyperlink"/>
            <w:rFonts w:ascii="Times New Roman" w:hAnsi="Times New Roman" w:cs="Times New Roman"/>
            <w:color w:val="auto"/>
            <w:sz w:val="24"/>
            <w:szCs w:val="24"/>
            <w:u w:val="none"/>
            <w:lang w:val="ro-RO"/>
          </w:rPr>
          <w:t>)</w:t>
        </w:r>
      </w:hyperlink>
      <w:r w:rsidRPr="000D4744">
        <w:rPr>
          <w:rFonts w:ascii="Times New Roman" w:hAnsi="Times New Roman" w:cs="Times New Roman"/>
          <w:sz w:val="24"/>
          <w:szCs w:val="24"/>
          <w:lang w:val="ro-RO"/>
        </w:rPr>
        <w:t>, în limitele distanţei de siguranţă a conductei de transport unde se realizează racordarea.</w:t>
      </w:r>
      <w:r w:rsidR="002A5CED" w:rsidRPr="000D4744" w:rsidDel="002A5CED">
        <w:rPr>
          <w:rFonts w:ascii="Times New Roman" w:hAnsi="Times New Roman" w:cs="Times New Roman"/>
          <w:sz w:val="24"/>
          <w:szCs w:val="24"/>
          <w:lang w:val="ro-RO"/>
        </w:rPr>
        <w:t xml:space="preserve"> </w:t>
      </w:r>
    </w:p>
    <w:p w:rsidR="00EA3516" w:rsidRPr="000D4744" w:rsidRDefault="00EA3516" w:rsidP="00EA3516">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
          <w:sz w:val="24"/>
          <w:szCs w:val="24"/>
          <w:lang w:val="ro-RO"/>
        </w:rPr>
        <w:t xml:space="preserve">Art. </w:t>
      </w:r>
      <w:r w:rsidR="004F17CD">
        <w:rPr>
          <w:rFonts w:ascii="Times New Roman" w:hAnsi="Times New Roman" w:cs="Times New Roman"/>
          <w:b/>
          <w:sz w:val="24"/>
          <w:szCs w:val="24"/>
          <w:lang w:val="ro-RO"/>
        </w:rPr>
        <w:t>29</w:t>
      </w:r>
      <w:r w:rsidR="004F17CD" w:rsidRPr="000D4744">
        <w:rPr>
          <w:rFonts w:ascii="Times New Roman" w:hAnsi="Times New Roman" w:cs="Times New Roman"/>
          <w:b/>
          <w:sz w:val="24"/>
          <w:szCs w:val="24"/>
          <w:lang w:val="ro-RO"/>
        </w:rPr>
        <w:t xml:space="preserve"> </w:t>
      </w:r>
      <w:r w:rsidR="004350C0" w:rsidRPr="004350C0">
        <w:rPr>
          <w:rFonts w:ascii="Times New Roman" w:hAnsi="Times New Roman" w:cs="Times New Roman"/>
          <w:sz w:val="24"/>
          <w:szCs w:val="24"/>
          <w:lang w:val="ro-RO"/>
        </w:rPr>
        <w:t>–</w:t>
      </w:r>
      <w:r w:rsidRPr="000D4744">
        <w:rPr>
          <w:rFonts w:ascii="Times New Roman" w:hAnsi="Times New Roman" w:cs="Times New Roman"/>
          <w:b/>
          <w:sz w:val="24"/>
          <w:szCs w:val="24"/>
          <w:lang w:val="ro-RO"/>
        </w:rPr>
        <w:t xml:space="preserve"> </w:t>
      </w:r>
      <w:r w:rsidRPr="000D4744">
        <w:rPr>
          <w:rFonts w:ascii="Times New Roman" w:hAnsi="Times New Roman" w:cs="Times New Roman"/>
          <w:sz w:val="24"/>
          <w:szCs w:val="24"/>
          <w:lang w:val="ro-RO"/>
        </w:rPr>
        <w:t xml:space="preserve">În situaţia în care soluţia tehnică de racordare la ST impune racordarea la o conductă de transport a gazelor naturale, la un alt racord sau la un alt </w:t>
      </w:r>
      <w:r w:rsidR="009B6B37" w:rsidRPr="000D4744">
        <w:rPr>
          <w:rFonts w:ascii="Times New Roman" w:hAnsi="Times New Roman" w:cs="Times New Roman"/>
          <w:sz w:val="24"/>
          <w:szCs w:val="24"/>
          <w:lang w:val="ro-RO"/>
        </w:rPr>
        <w:t>SRMP</w:t>
      </w:r>
      <w:r w:rsidRPr="000D4744">
        <w:rPr>
          <w:rFonts w:ascii="Times New Roman" w:hAnsi="Times New Roman" w:cs="Times New Roman"/>
          <w:sz w:val="24"/>
          <w:szCs w:val="24"/>
          <w:lang w:val="ro-RO"/>
        </w:rPr>
        <w:t>, proprietate a terţilor, solicitantul este obligat să depună odată cu cererea de racordare la S</w:t>
      </w:r>
      <w:r w:rsidR="009B6B37" w:rsidRPr="000D4744">
        <w:rPr>
          <w:rFonts w:ascii="Times New Roman" w:hAnsi="Times New Roman" w:cs="Times New Roman"/>
          <w:sz w:val="24"/>
          <w:szCs w:val="24"/>
          <w:lang w:val="ro-RO"/>
        </w:rPr>
        <w:t>T</w:t>
      </w:r>
      <w:r w:rsidRPr="000D4744">
        <w:rPr>
          <w:rFonts w:ascii="Times New Roman" w:hAnsi="Times New Roman" w:cs="Times New Roman"/>
          <w:sz w:val="24"/>
          <w:szCs w:val="24"/>
          <w:lang w:val="ro-RO"/>
        </w:rPr>
        <w:t xml:space="preserve"> unul dintre documente</w:t>
      </w:r>
      <w:r w:rsidR="004350C0">
        <w:rPr>
          <w:rFonts w:ascii="Times New Roman" w:hAnsi="Times New Roman" w:cs="Times New Roman"/>
          <w:sz w:val="24"/>
          <w:szCs w:val="24"/>
          <w:lang w:val="ro-RO"/>
        </w:rPr>
        <w:t xml:space="preserve"> prevă</w:t>
      </w:r>
      <w:r w:rsidR="00833B68">
        <w:rPr>
          <w:rFonts w:ascii="Times New Roman" w:hAnsi="Times New Roman" w:cs="Times New Roman"/>
          <w:sz w:val="24"/>
          <w:szCs w:val="24"/>
          <w:lang w:val="ro-RO"/>
        </w:rPr>
        <w:t>z</w:t>
      </w:r>
      <w:r w:rsidR="004350C0">
        <w:rPr>
          <w:rFonts w:ascii="Times New Roman" w:hAnsi="Times New Roman" w:cs="Times New Roman"/>
          <w:sz w:val="24"/>
          <w:szCs w:val="24"/>
          <w:lang w:val="ro-RO"/>
        </w:rPr>
        <w:t>ute la art. 18</w:t>
      </w:r>
      <w:r w:rsidR="00833B68">
        <w:rPr>
          <w:rFonts w:ascii="Times New Roman" w:hAnsi="Times New Roman" w:cs="Times New Roman"/>
          <w:sz w:val="24"/>
          <w:szCs w:val="24"/>
          <w:lang w:val="ro-RO"/>
        </w:rPr>
        <w:t>.</w:t>
      </w:r>
    </w:p>
    <w:p w:rsidR="004E3033" w:rsidRPr="00C2093A" w:rsidRDefault="004E3033" w:rsidP="00833B68">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
          <w:bCs/>
          <w:sz w:val="24"/>
          <w:szCs w:val="24"/>
          <w:lang w:val="ro-RO"/>
        </w:rPr>
        <w:t>Art</w:t>
      </w:r>
      <w:r w:rsidR="007B7170" w:rsidRPr="00C2093A">
        <w:rPr>
          <w:rFonts w:ascii="Times New Roman" w:hAnsi="Times New Roman" w:cs="Times New Roman"/>
          <w:b/>
          <w:bCs/>
          <w:sz w:val="24"/>
          <w:szCs w:val="24"/>
          <w:lang w:val="ro-RO"/>
        </w:rPr>
        <w:t>.</w:t>
      </w:r>
      <w:r w:rsidRPr="00C2093A">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30</w:t>
      </w:r>
      <w:r w:rsidR="004F17CD" w:rsidRPr="00C2093A">
        <w:rPr>
          <w:rFonts w:ascii="Times New Roman" w:hAnsi="Times New Roman" w:cs="Times New Roman"/>
          <w:bCs/>
          <w:sz w:val="24"/>
          <w:szCs w:val="24"/>
          <w:lang w:val="ro-RO"/>
        </w:rPr>
        <w:t xml:space="preserve"> </w:t>
      </w:r>
      <w:r w:rsidR="007B7170" w:rsidRPr="00C2093A">
        <w:rPr>
          <w:rFonts w:ascii="Times New Roman" w:hAnsi="Times New Roman" w:cs="Times New Roman"/>
          <w:bCs/>
          <w:sz w:val="24"/>
          <w:szCs w:val="24"/>
          <w:lang w:val="ro-RO"/>
        </w:rPr>
        <w:t xml:space="preserve">- </w:t>
      </w:r>
      <w:r w:rsidRPr="00C2093A">
        <w:rPr>
          <w:rFonts w:ascii="Times New Roman" w:hAnsi="Times New Roman" w:cs="Times New Roman"/>
          <w:sz w:val="24"/>
          <w:szCs w:val="24"/>
          <w:lang w:val="ro-RO"/>
        </w:rPr>
        <w:t xml:space="preserve">Dacă după </w:t>
      </w:r>
      <w:r w:rsidR="00C2093A">
        <w:rPr>
          <w:rFonts w:ascii="Times New Roman" w:hAnsi="Times New Roman" w:cs="Times New Roman"/>
          <w:sz w:val="24"/>
          <w:szCs w:val="24"/>
          <w:lang w:val="ro-RO"/>
        </w:rPr>
        <w:t>stabilirea soluției de racordare,</w:t>
      </w:r>
      <w:r w:rsidRPr="00C2093A">
        <w:rPr>
          <w:rFonts w:ascii="Times New Roman" w:hAnsi="Times New Roman" w:cs="Times New Roman"/>
          <w:sz w:val="24"/>
          <w:szCs w:val="24"/>
          <w:lang w:val="ro-RO"/>
        </w:rPr>
        <w:t xml:space="preserve"> se impune schimbarea </w:t>
      </w:r>
      <w:r w:rsidR="00C2093A">
        <w:rPr>
          <w:rFonts w:ascii="Times New Roman" w:hAnsi="Times New Roman" w:cs="Times New Roman"/>
          <w:sz w:val="24"/>
          <w:szCs w:val="24"/>
          <w:lang w:val="ro-RO"/>
        </w:rPr>
        <w:t>acesteia</w:t>
      </w:r>
      <w:r w:rsidRPr="00C2093A">
        <w:rPr>
          <w:rFonts w:ascii="Times New Roman" w:hAnsi="Times New Roman" w:cs="Times New Roman"/>
          <w:sz w:val="24"/>
          <w:szCs w:val="24"/>
          <w:lang w:val="ro-RO"/>
        </w:rPr>
        <w:t xml:space="preserve">, ca urmare a unor modificări de natură tehnică la nivelul ST sau a restricţiilor şi/sau condiţionărilor din avizele emise ulterior de către proprietarii/ operatorii reţelelor publice edilitare şi/sau de către alte instituţii abilitate, OTS </w:t>
      </w:r>
      <w:r w:rsidR="004350C0">
        <w:rPr>
          <w:rFonts w:ascii="Times New Roman" w:hAnsi="Times New Roman" w:cs="Times New Roman"/>
          <w:sz w:val="24"/>
          <w:szCs w:val="24"/>
          <w:lang w:val="ro-RO"/>
        </w:rPr>
        <w:t>procedează conform</w:t>
      </w:r>
      <w:r w:rsidR="00833B68">
        <w:rPr>
          <w:rFonts w:ascii="Times New Roman" w:hAnsi="Times New Roman" w:cs="Times New Roman"/>
          <w:sz w:val="24"/>
          <w:szCs w:val="24"/>
          <w:lang w:val="ro-RO"/>
        </w:rPr>
        <w:t xml:space="preserve"> prevederilor</w:t>
      </w:r>
      <w:r w:rsidR="004350C0">
        <w:rPr>
          <w:rFonts w:ascii="Times New Roman" w:hAnsi="Times New Roman" w:cs="Times New Roman"/>
          <w:sz w:val="24"/>
          <w:szCs w:val="24"/>
          <w:lang w:val="ro-RO"/>
        </w:rPr>
        <w:t xml:space="preserve"> art. 19.</w:t>
      </w:r>
    </w:p>
    <w:p w:rsidR="004E3033" w:rsidRPr="00C2093A" w:rsidRDefault="004E3033" w:rsidP="007B7170">
      <w:pPr>
        <w:spacing w:after="0" w:line="360" w:lineRule="auto"/>
        <w:jc w:val="both"/>
        <w:rPr>
          <w:rFonts w:ascii="Times New Roman" w:hAnsi="Times New Roman" w:cs="Times New Roman"/>
          <w:bCs/>
          <w:sz w:val="24"/>
          <w:szCs w:val="24"/>
          <w:lang w:val="ro-RO"/>
        </w:rPr>
      </w:pPr>
      <w:r w:rsidRPr="00C2093A">
        <w:rPr>
          <w:rFonts w:ascii="Times New Roman" w:hAnsi="Times New Roman" w:cs="Times New Roman"/>
          <w:b/>
          <w:bCs/>
          <w:sz w:val="24"/>
          <w:szCs w:val="24"/>
          <w:lang w:val="ro-RO"/>
        </w:rPr>
        <w:t>Art</w:t>
      </w:r>
      <w:r w:rsidR="007B7170" w:rsidRPr="00C2093A">
        <w:rPr>
          <w:rFonts w:ascii="Times New Roman" w:hAnsi="Times New Roman" w:cs="Times New Roman"/>
          <w:b/>
          <w:bCs/>
          <w:sz w:val="24"/>
          <w:szCs w:val="24"/>
          <w:lang w:val="ro-RO"/>
        </w:rPr>
        <w:t>.</w:t>
      </w:r>
      <w:r w:rsidRPr="00C2093A">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31</w:t>
      </w:r>
      <w:r w:rsidR="004F17CD" w:rsidRPr="00C2093A">
        <w:rPr>
          <w:rFonts w:ascii="Times New Roman" w:hAnsi="Times New Roman" w:cs="Times New Roman"/>
          <w:bCs/>
          <w:sz w:val="24"/>
          <w:szCs w:val="24"/>
          <w:lang w:val="ro-RO"/>
        </w:rPr>
        <w:t xml:space="preserve"> </w:t>
      </w:r>
      <w:r w:rsidR="007B7170" w:rsidRPr="00C2093A">
        <w:rPr>
          <w:rFonts w:ascii="Times New Roman" w:hAnsi="Times New Roman" w:cs="Times New Roman"/>
          <w:bCs/>
          <w:sz w:val="24"/>
          <w:szCs w:val="24"/>
          <w:lang w:val="ro-RO"/>
        </w:rPr>
        <w:t xml:space="preserve">- </w:t>
      </w:r>
      <w:r w:rsidRPr="00C2093A">
        <w:rPr>
          <w:rFonts w:ascii="Times New Roman" w:hAnsi="Times New Roman" w:cs="Times New Roman"/>
          <w:bCs/>
          <w:sz w:val="24"/>
          <w:szCs w:val="24"/>
          <w:lang w:val="ro-RO"/>
        </w:rPr>
        <w:t>(1)</w:t>
      </w:r>
      <w:r w:rsidRPr="00C2093A">
        <w:rPr>
          <w:rFonts w:ascii="Times New Roman" w:hAnsi="Times New Roman" w:cs="Times New Roman"/>
          <w:sz w:val="24"/>
          <w:szCs w:val="24"/>
          <w:lang w:val="ro-RO"/>
        </w:rPr>
        <w:t xml:space="preserve"> În situaţia modificării datelor de natură administrativă ale solicitantului, acesta are obligaţia de a notifica OTS, în termen de cel mult 10 zile lucrătoare de la înregistrarea acestora.</w:t>
      </w:r>
    </w:p>
    <w:p w:rsidR="004E3033" w:rsidRPr="00C2093A" w:rsidRDefault="004E3033" w:rsidP="007B7170">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Cs/>
          <w:sz w:val="24"/>
          <w:szCs w:val="24"/>
          <w:lang w:val="ro-RO"/>
        </w:rPr>
        <w:t>(2)</w:t>
      </w:r>
      <w:r w:rsidRPr="00C2093A">
        <w:rPr>
          <w:rFonts w:ascii="Times New Roman" w:hAnsi="Times New Roman" w:cs="Times New Roman"/>
          <w:sz w:val="24"/>
          <w:szCs w:val="24"/>
          <w:lang w:val="ro-RO"/>
        </w:rPr>
        <w:t xml:space="preserve"> Notificarea prevăzută la </w:t>
      </w:r>
      <w:hyperlink w:history="1">
        <w:r w:rsidRPr="00C2093A">
          <w:rPr>
            <w:rStyle w:val="Hyperlink"/>
            <w:rFonts w:ascii="Times New Roman" w:hAnsi="Times New Roman" w:cs="Times New Roman"/>
            <w:color w:val="auto"/>
            <w:sz w:val="24"/>
            <w:szCs w:val="24"/>
            <w:u w:val="none"/>
            <w:lang w:val="ro-RO"/>
          </w:rPr>
          <w:t>alin. (1)</w:t>
        </w:r>
      </w:hyperlink>
      <w:r w:rsidRPr="00C2093A">
        <w:rPr>
          <w:rFonts w:ascii="Times New Roman" w:hAnsi="Times New Roman" w:cs="Times New Roman"/>
          <w:sz w:val="24"/>
          <w:szCs w:val="24"/>
          <w:lang w:val="ro-RO"/>
        </w:rPr>
        <w:t xml:space="preserve"> este însoţită de documente justificative care se depun în copie.</w:t>
      </w:r>
    </w:p>
    <w:p w:rsidR="004E3033" w:rsidRPr="00C2093A" w:rsidRDefault="004E3033" w:rsidP="007B7170">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Cs/>
          <w:sz w:val="24"/>
          <w:szCs w:val="24"/>
          <w:lang w:val="ro-RO"/>
        </w:rPr>
        <w:t>(3)</w:t>
      </w:r>
      <w:r w:rsidRPr="00C2093A">
        <w:rPr>
          <w:rFonts w:ascii="Times New Roman" w:hAnsi="Times New Roman" w:cs="Times New Roman"/>
          <w:sz w:val="24"/>
          <w:szCs w:val="24"/>
          <w:lang w:val="ro-RO"/>
        </w:rPr>
        <w:t xml:space="preserve"> În categoria modificărilor datelor de natură administrativă prevăzute la </w:t>
      </w:r>
      <w:hyperlink w:history="1">
        <w:r w:rsidRPr="00C2093A">
          <w:rPr>
            <w:rStyle w:val="Hyperlink"/>
            <w:rFonts w:ascii="Times New Roman" w:hAnsi="Times New Roman" w:cs="Times New Roman"/>
            <w:color w:val="auto"/>
            <w:sz w:val="24"/>
            <w:szCs w:val="24"/>
            <w:u w:val="none"/>
            <w:lang w:val="ro-RO"/>
          </w:rPr>
          <w:t>alin. (1)</w:t>
        </w:r>
      </w:hyperlink>
      <w:r w:rsidRPr="00C2093A">
        <w:rPr>
          <w:rFonts w:ascii="Times New Roman" w:hAnsi="Times New Roman" w:cs="Times New Roman"/>
          <w:sz w:val="24"/>
          <w:szCs w:val="24"/>
          <w:lang w:val="ro-RO"/>
        </w:rPr>
        <w:t xml:space="preserve"> se regăsesc:</w:t>
      </w:r>
    </w:p>
    <w:p w:rsidR="004E3033" w:rsidRPr="00C2093A" w:rsidRDefault="004E3033" w:rsidP="0093365C">
      <w:pPr>
        <w:pStyle w:val="ListParagraph"/>
        <w:numPr>
          <w:ilvl w:val="0"/>
          <w:numId w:val="21"/>
        </w:numPr>
        <w:tabs>
          <w:tab w:val="left" w:pos="426"/>
        </w:tabs>
        <w:spacing w:after="0" w:line="360" w:lineRule="auto"/>
        <w:jc w:val="both"/>
        <w:rPr>
          <w:rFonts w:ascii="Times New Roman" w:hAnsi="Times New Roman" w:cs="Times New Roman"/>
          <w:sz w:val="24"/>
          <w:szCs w:val="24"/>
          <w:lang w:val="ro-RO"/>
        </w:rPr>
      </w:pPr>
      <w:r w:rsidRPr="00C2093A">
        <w:rPr>
          <w:rFonts w:ascii="Times New Roman" w:hAnsi="Times New Roman" w:cs="Times New Roman"/>
          <w:sz w:val="24"/>
          <w:szCs w:val="24"/>
          <w:lang w:val="ro-RO"/>
        </w:rPr>
        <w:t>schimbarea datelor de identificare ale solicitantului;</w:t>
      </w:r>
    </w:p>
    <w:p w:rsidR="004E3033" w:rsidRPr="00C2093A" w:rsidRDefault="004E3033" w:rsidP="0093365C">
      <w:pPr>
        <w:pStyle w:val="ListParagraph"/>
        <w:numPr>
          <w:ilvl w:val="0"/>
          <w:numId w:val="21"/>
        </w:numPr>
        <w:tabs>
          <w:tab w:val="left" w:pos="426"/>
        </w:tabs>
        <w:spacing w:after="0" w:line="360" w:lineRule="auto"/>
        <w:jc w:val="both"/>
        <w:rPr>
          <w:rFonts w:ascii="Times New Roman" w:hAnsi="Times New Roman" w:cs="Times New Roman"/>
          <w:sz w:val="24"/>
          <w:szCs w:val="24"/>
          <w:lang w:val="ro-RO"/>
        </w:rPr>
      </w:pPr>
      <w:r w:rsidRPr="00C2093A">
        <w:rPr>
          <w:rFonts w:ascii="Times New Roman" w:hAnsi="Times New Roman" w:cs="Times New Roman"/>
          <w:sz w:val="24"/>
          <w:szCs w:val="24"/>
          <w:lang w:val="ro-RO"/>
        </w:rPr>
        <w:t>schimbarea datelor de identificare ale obiectivelor/ sistemelor solicitantului;</w:t>
      </w:r>
    </w:p>
    <w:p w:rsidR="004E3033" w:rsidRPr="00C2093A" w:rsidRDefault="004E3033" w:rsidP="007B2C71">
      <w:pPr>
        <w:pStyle w:val="ListParagraph"/>
        <w:numPr>
          <w:ilvl w:val="0"/>
          <w:numId w:val="21"/>
        </w:numPr>
        <w:tabs>
          <w:tab w:val="left" w:pos="426"/>
        </w:tabs>
        <w:spacing w:after="0" w:line="360" w:lineRule="auto"/>
        <w:jc w:val="both"/>
        <w:rPr>
          <w:rFonts w:ascii="Times New Roman" w:hAnsi="Times New Roman" w:cs="Times New Roman"/>
          <w:sz w:val="24"/>
          <w:szCs w:val="24"/>
          <w:lang w:val="ro-RO"/>
        </w:rPr>
      </w:pPr>
      <w:r w:rsidRPr="00C2093A">
        <w:rPr>
          <w:rFonts w:ascii="Times New Roman" w:hAnsi="Times New Roman" w:cs="Times New Roman"/>
          <w:sz w:val="24"/>
          <w:szCs w:val="24"/>
          <w:lang w:val="ro-RO"/>
        </w:rPr>
        <w:t>schimbarea solicitantului, în urma preluării obiectivului/ sistemului prin cumpărare, concesionare, închiriere sau de către succesorii în drepturi.</w:t>
      </w:r>
    </w:p>
    <w:p w:rsidR="004E3033" w:rsidRPr="00C2093A" w:rsidRDefault="004E3033" w:rsidP="007B7170">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Cs/>
          <w:sz w:val="24"/>
          <w:szCs w:val="24"/>
          <w:lang w:val="ro-RO"/>
        </w:rPr>
        <w:t>(4)</w:t>
      </w:r>
      <w:r w:rsidRPr="00C2093A">
        <w:rPr>
          <w:rFonts w:ascii="Times New Roman" w:hAnsi="Times New Roman" w:cs="Times New Roman"/>
          <w:sz w:val="24"/>
          <w:szCs w:val="24"/>
          <w:lang w:val="ro-RO"/>
        </w:rPr>
        <w:t xml:space="preserve"> În situaţia prevăzută la </w:t>
      </w:r>
      <w:hyperlink w:history="1">
        <w:r w:rsidRPr="00C2093A">
          <w:rPr>
            <w:rStyle w:val="Hyperlink"/>
            <w:rFonts w:ascii="Times New Roman" w:hAnsi="Times New Roman" w:cs="Times New Roman"/>
            <w:color w:val="auto"/>
            <w:sz w:val="24"/>
            <w:szCs w:val="24"/>
            <w:u w:val="none"/>
            <w:lang w:val="ro-RO"/>
          </w:rPr>
          <w:t>alin. (1)</w:t>
        </w:r>
      </w:hyperlink>
      <w:r w:rsidRPr="00C2093A">
        <w:rPr>
          <w:rFonts w:ascii="Times New Roman" w:hAnsi="Times New Roman" w:cs="Times New Roman"/>
          <w:sz w:val="24"/>
          <w:szCs w:val="24"/>
          <w:lang w:val="ro-RO"/>
        </w:rPr>
        <w:t xml:space="preserve">, OTS are obligaţia de a transmite solicitantului, în termen de cel mult 10 zile lucrătoare de la data primirii notificării, la adresa de corespondenţă indicată de solicitant,  </w:t>
      </w:r>
      <w:r w:rsidR="007B2C71" w:rsidRPr="00C2093A">
        <w:rPr>
          <w:rFonts w:ascii="Times New Roman" w:hAnsi="Times New Roman" w:cs="Times New Roman"/>
          <w:sz w:val="24"/>
          <w:szCs w:val="24"/>
          <w:lang w:val="ro-RO"/>
        </w:rPr>
        <w:t>propuner</w:t>
      </w:r>
      <w:r w:rsidR="007B2C71">
        <w:rPr>
          <w:rFonts w:ascii="Times New Roman" w:hAnsi="Times New Roman" w:cs="Times New Roman"/>
          <w:sz w:val="24"/>
          <w:szCs w:val="24"/>
          <w:lang w:val="ro-RO"/>
        </w:rPr>
        <w:t>ea</w:t>
      </w:r>
      <w:r w:rsidR="007B2C71" w:rsidRPr="00C2093A">
        <w:rPr>
          <w:rFonts w:ascii="Times New Roman" w:hAnsi="Times New Roman" w:cs="Times New Roman"/>
          <w:sz w:val="24"/>
          <w:szCs w:val="24"/>
          <w:lang w:val="ro-RO"/>
        </w:rPr>
        <w:t xml:space="preserve"> </w:t>
      </w:r>
      <w:r w:rsidRPr="00C2093A">
        <w:rPr>
          <w:rFonts w:ascii="Times New Roman" w:hAnsi="Times New Roman" w:cs="Times New Roman"/>
          <w:sz w:val="24"/>
          <w:szCs w:val="24"/>
          <w:lang w:val="ro-RO"/>
        </w:rPr>
        <w:t xml:space="preserve">de act adiţional la contract, în cazul în care acesta a fost încheiat. </w:t>
      </w:r>
    </w:p>
    <w:p w:rsidR="007B7170" w:rsidRPr="00C2093A" w:rsidRDefault="007B7170" w:rsidP="007B7170">
      <w:pPr>
        <w:spacing w:after="0" w:line="360" w:lineRule="auto"/>
        <w:jc w:val="both"/>
        <w:rPr>
          <w:rFonts w:ascii="Times New Roman" w:hAnsi="Times New Roman" w:cs="Times New Roman"/>
          <w:bCs/>
          <w:sz w:val="24"/>
          <w:szCs w:val="24"/>
          <w:lang w:val="ro-RO"/>
        </w:rPr>
      </w:pPr>
    </w:p>
    <w:p w:rsidR="004E3033" w:rsidRPr="00C2093A" w:rsidRDefault="004E3033" w:rsidP="00D47238">
      <w:pPr>
        <w:spacing w:after="0" w:line="360" w:lineRule="auto"/>
        <w:jc w:val="center"/>
        <w:rPr>
          <w:rFonts w:ascii="Times New Roman" w:hAnsi="Times New Roman" w:cs="Times New Roman"/>
          <w:b/>
          <w:bCs/>
          <w:sz w:val="24"/>
          <w:szCs w:val="24"/>
          <w:lang w:val="ro-RO"/>
        </w:rPr>
      </w:pPr>
      <w:r w:rsidRPr="00C2093A">
        <w:rPr>
          <w:rFonts w:ascii="Times New Roman" w:hAnsi="Times New Roman" w:cs="Times New Roman"/>
          <w:b/>
          <w:bCs/>
          <w:sz w:val="24"/>
          <w:szCs w:val="24"/>
          <w:lang w:val="ro-RO"/>
        </w:rPr>
        <w:t xml:space="preserve">Secţiunea a </w:t>
      </w:r>
      <w:r w:rsidR="00134211">
        <w:rPr>
          <w:rFonts w:ascii="Times New Roman" w:hAnsi="Times New Roman" w:cs="Times New Roman"/>
          <w:b/>
          <w:bCs/>
          <w:sz w:val="24"/>
          <w:szCs w:val="24"/>
          <w:lang w:val="ro-RO"/>
        </w:rPr>
        <w:t>2</w:t>
      </w:r>
      <w:r w:rsidRPr="00C2093A">
        <w:rPr>
          <w:rFonts w:ascii="Times New Roman" w:hAnsi="Times New Roman" w:cs="Times New Roman"/>
          <w:b/>
          <w:bCs/>
          <w:sz w:val="24"/>
          <w:szCs w:val="24"/>
          <w:lang w:val="ro-RO"/>
        </w:rPr>
        <w:t>-a</w:t>
      </w:r>
    </w:p>
    <w:p w:rsidR="00F730F7" w:rsidRPr="00C2093A" w:rsidRDefault="0093365C" w:rsidP="00134211">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Contractul </w:t>
      </w:r>
      <w:r w:rsidR="004E3033" w:rsidRPr="00C2093A">
        <w:rPr>
          <w:rFonts w:ascii="Times New Roman" w:hAnsi="Times New Roman" w:cs="Times New Roman"/>
          <w:b/>
          <w:bCs/>
          <w:sz w:val="24"/>
          <w:szCs w:val="24"/>
          <w:lang w:val="ro-RO"/>
        </w:rPr>
        <w:t>de racordare</w:t>
      </w:r>
    </w:p>
    <w:p w:rsidR="004E3033" w:rsidRPr="00D47238" w:rsidRDefault="004E3033" w:rsidP="007B7170">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
          <w:bCs/>
          <w:sz w:val="24"/>
          <w:szCs w:val="24"/>
          <w:lang w:val="ro-RO"/>
        </w:rPr>
        <w:t>Art</w:t>
      </w:r>
      <w:r w:rsidR="000843F3" w:rsidRPr="00C2093A">
        <w:rPr>
          <w:rFonts w:ascii="Times New Roman" w:hAnsi="Times New Roman" w:cs="Times New Roman"/>
          <w:b/>
          <w:bCs/>
          <w:sz w:val="24"/>
          <w:szCs w:val="24"/>
          <w:lang w:val="ro-RO"/>
        </w:rPr>
        <w:t>.</w:t>
      </w:r>
      <w:r w:rsidRPr="00C2093A">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32</w:t>
      </w:r>
      <w:r w:rsidR="000843F3" w:rsidRPr="00C2093A">
        <w:rPr>
          <w:rFonts w:ascii="Times New Roman" w:hAnsi="Times New Roman" w:cs="Times New Roman"/>
          <w:bCs/>
          <w:sz w:val="24"/>
          <w:szCs w:val="24"/>
          <w:lang w:val="ro-RO"/>
        </w:rPr>
        <w:t>-</w:t>
      </w:r>
      <w:r w:rsidR="00D47238">
        <w:rPr>
          <w:rFonts w:ascii="Times New Roman" w:hAnsi="Times New Roman" w:cs="Times New Roman"/>
          <w:sz w:val="24"/>
          <w:szCs w:val="24"/>
          <w:lang w:val="ro-RO"/>
        </w:rPr>
        <w:t xml:space="preserve"> </w:t>
      </w:r>
      <w:r w:rsidRPr="00C2093A">
        <w:rPr>
          <w:rFonts w:ascii="Times New Roman" w:hAnsi="Times New Roman" w:cs="Times New Roman"/>
          <w:bCs/>
          <w:sz w:val="24"/>
          <w:szCs w:val="24"/>
          <w:lang w:val="ro-RO"/>
        </w:rPr>
        <w:t>(</w:t>
      </w:r>
      <w:r w:rsidR="009D0ED9" w:rsidRPr="00C2093A">
        <w:rPr>
          <w:rFonts w:ascii="Times New Roman" w:hAnsi="Times New Roman" w:cs="Times New Roman"/>
          <w:bCs/>
          <w:sz w:val="24"/>
          <w:szCs w:val="24"/>
          <w:lang w:val="ro-RO"/>
        </w:rPr>
        <w:t>1</w:t>
      </w:r>
      <w:r w:rsidRPr="00C2093A">
        <w:rPr>
          <w:rFonts w:ascii="Times New Roman" w:hAnsi="Times New Roman" w:cs="Times New Roman"/>
          <w:bCs/>
          <w:sz w:val="24"/>
          <w:szCs w:val="24"/>
          <w:lang w:val="ro-RO"/>
        </w:rPr>
        <w:t>)</w:t>
      </w:r>
      <w:r w:rsidRPr="00C2093A">
        <w:rPr>
          <w:rFonts w:ascii="Times New Roman" w:hAnsi="Times New Roman" w:cs="Times New Roman"/>
          <w:sz w:val="24"/>
          <w:szCs w:val="24"/>
          <w:lang w:val="ro-RO"/>
        </w:rPr>
        <w:t xml:space="preserve"> Solicitantul </w:t>
      </w:r>
      <w:r w:rsidR="0035693F" w:rsidRPr="00C2093A">
        <w:rPr>
          <w:rFonts w:ascii="Times New Roman" w:hAnsi="Times New Roman" w:cs="Times New Roman"/>
          <w:sz w:val="24"/>
          <w:szCs w:val="24"/>
          <w:lang w:val="ro-RO"/>
        </w:rPr>
        <w:t xml:space="preserve">transmite </w:t>
      </w:r>
      <w:r w:rsidRPr="00C2093A">
        <w:rPr>
          <w:rFonts w:ascii="Times New Roman" w:hAnsi="Times New Roman" w:cs="Times New Roman"/>
          <w:sz w:val="24"/>
          <w:szCs w:val="24"/>
          <w:lang w:val="ro-RO"/>
        </w:rPr>
        <w:t>OTS</w:t>
      </w:r>
      <w:r w:rsidR="0035693F" w:rsidRPr="00C2093A">
        <w:rPr>
          <w:rFonts w:ascii="Times New Roman" w:hAnsi="Times New Roman" w:cs="Times New Roman"/>
          <w:sz w:val="24"/>
          <w:szCs w:val="24"/>
          <w:lang w:val="ro-RO"/>
        </w:rPr>
        <w:t xml:space="preserve"> un exemplar semnat al contractului </w:t>
      </w:r>
      <w:r w:rsidR="00D11727">
        <w:rPr>
          <w:rFonts w:ascii="Times New Roman" w:hAnsi="Times New Roman" w:cs="Times New Roman"/>
          <w:sz w:val="24"/>
          <w:szCs w:val="24"/>
          <w:lang w:val="ro-RO"/>
        </w:rPr>
        <w:t xml:space="preserve">de racordare </w:t>
      </w:r>
      <w:r w:rsidRPr="00D47238">
        <w:rPr>
          <w:rFonts w:ascii="Times New Roman" w:hAnsi="Times New Roman" w:cs="Times New Roman"/>
          <w:sz w:val="24"/>
          <w:szCs w:val="24"/>
          <w:lang w:val="ro-RO"/>
        </w:rPr>
        <w:t xml:space="preserve">în termen de cel mult 30 de zile de la </w:t>
      </w:r>
      <w:r w:rsidR="00D47238">
        <w:rPr>
          <w:rFonts w:ascii="Times New Roman" w:hAnsi="Times New Roman" w:cs="Times New Roman"/>
          <w:sz w:val="24"/>
          <w:szCs w:val="24"/>
          <w:lang w:val="ro-RO"/>
        </w:rPr>
        <w:t>emitere</w:t>
      </w:r>
      <w:r w:rsidR="00977A6C" w:rsidRPr="00D47238">
        <w:rPr>
          <w:rFonts w:ascii="Times New Roman" w:hAnsi="Times New Roman" w:cs="Times New Roman"/>
          <w:sz w:val="24"/>
          <w:szCs w:val="24"/>
          <w:lang w:val="ro-RO"/>
        </w:rPr>
        <w:t>.</w:t>
      </w:r>
      <w:r w:rsidRPr="00D47238">
        <w:rPr>
          <w:rFonts w:ascii="Times New Roman" w:hAnsi="Times New Roman" w:cs="Times New Roman"/>
          <w:sz w:val="24"/>
          <w:szCs w:val="24"/>
          <w:lang w:val="ro-RO"/>
        </w:rPr>
        <w:t xml:space="preserve"> </w:t>
      </w:r>
    </w:p>
    <w:p w:rsidR="006B0277" w:rsidRPr="00D47238" w:rsidRDefault="004E3033" w:rsidP="009E46F5">
      <w:pPr>
        <w:spacing w:after="0" w:line="360" w:lineRule="auto"/>
        <w:jc w:val="both"/>
        <w:rPr>
          <w:rFonts w:ascii="Times New Roman" w:hAnsi="Times New Roman" w:cs="Times New Roman"/>
          <w:sz w:val="24"/>
          <w:szCs w:val="24"/>
          <w:lang w:val="ro-RO"/>
        </w:rPr>
      </w:pPr>
      <w:r w:rsidRPr="00D47238">
        <w:rPr>
          <w:rFonts w:ascii="Times New Roman" w:hAnsi="Times New Roman" w:cs="Times New Roman"/>
          <w:bCs/>
          <w:sz w:val="24"/>
          <w:szCs w:val="24"/>
          <w:lang w:val="ro-RO"/>
        </w:rPr>
        <w:t>(</w:t>
      </w:r>
      <w:r w:rsidR="004B550A" w:rsidRPr="00D47238">
        <w:rPr>
          <w:rFonts w:ascii="Times New Roman" w:hAnsi="Times New Roman" w:cs="Times New Roman"/>
          <w:bCs/>
          <w:sz w:val="24"/>
          <w:szCs w:val="24"/>
          <w:lang w:val="ro-RO"/>
        </w:rPr>
        <w:t>2</w:t>
      </w:r>
      <w:r w:rsidRPr="00D47238">
        <w:rPr>
          <w:rFonts w:ascii="Times New Roman" w:hAnsi="Times New Roman" w:cs="Times New Roman"/>
          <w:bCs/>
          <w:sz w:val="24"/>
          <w:szCs w:val="24"/>
          <w:lang w:val="ro-RO"/>
        </w:rPr>
        <w:t>)</w:t>
      </w:r>
      <w:r w:rsidRPr="00D47238">
        <w:rPr>
          <w:rFonts w:ascii="Times New Roman" w:hAnsi="Times New Roman" w:cs="Times New Roman"/>
          <w:sz w:val="24"/>
          <w:szCs w:val="24"/>
          <w:lang w:val="ro-RO"/>
        </w:rPr>
        <w:t xml:space="preserve"> </w:t>
      </w:r>
      <w:r w:rsidR="009E46F5" w:rsidRPr="00D47238">
        <w:rPr>
          <w:rFonts w:ascii="Times New Roman" w:hAnsi="Times New Roman" w:cs="Times New Roman"/>
          <w:sz w:val="24"/>
          <w:szCs w:val="24"/>
          <w:lang w:val="ro-RO"/>
        </w:rPr>
        <w:t>În termen de 5 zile lucrătoare de la expirarea termenului prevăzut la alin. (</w:t>
      </w:r>
      <w:r w:rsidR="004B550A" w:rsidRPr="00D47238">
        <w:rPr>
          <w:rFonts w:ascii="Times New Roman" w:hAnsi="Times New Roman" w:cs="Times New Roman"/>
          <w:sz w:val="24"/>
          <w:szCs w:val="24"/>
          <w:lang w:val="ro-RO"/>
        </w:rPr>
        <w:t>1</w:t>
      </w:r>
      <w:r w:rsidR="009E46F5" w:rsidRPr="00D47238">
        <w:rPr>
          <w:rFonts w:ascii="Times New Roman" w:hAnsi="Times New Roman" w:cs="Times New Roman"/>
          <w:sz w:val="24"/>
          <w:szCs w:val="24"/>
          <w:lang w:val="ro-RO"/>
        </w:rPr>
        <w:t xml:space="preserve">) OTS </w:t>
      </w:r>
      <w:r w:rsidR="006B0277">
        <w:rPr>
          <w:rFonts w:ascii="Times New Roman" w:hAnsi="Times New Roman" w:cs="Times New Roman"/>
          <w:sz w:val="24"/>
          <w:szCs w:val="24"/>
          <w:lang w:val="ro-RO"/>
        </w:rPr>
        <w:t>clasează cererea</w:t>
      </w:r>
      <w:r w:rsidR="009E46F5" w:rsidRPr="00D47238">
        <w:rPr>
          <w:rFonts w:ascii="Times New Roman" w:hAnsi="Times New Roman" w:cs="Times New Roman"/>
          <w:sz w:val="24"/>
          <w:szCs w:val="24"/>
          <w:lang w:val="ro-RO"/>
        </w:rPr>
        <w:t xml:space="preserve"> de racordare la ST, în situația în care solicitantul nu transmite OTS exemplarul prevăzut la alin. (</w:t>
      </w:r>
      <w:r w:rsidR="004B550A" w:rsidRPr="00D47238">
        <w:rPr>
          <w:rFonts w:ascii="Times New Roman" w:hAnsi="Times New Roman" w:cs="Times New Roman"/>
          <w:sz w:val="24"/>
          <w:szCs w:val="24"/>
          <w:lang w:val="ro-RO"/>
        </w:rPr>
        <w:t>1</w:t>
      </w:r>
      <w:r w:rsidR="009E46F5" w:rsidRPr="00D47238">
        <w:rPr>
          <w:rFonts w:ascii="Times New Roman" w:hAnsi="Times New Roman" w:cs="Times New Roman"/>
          <w:sz w:val="24"/>
          <w:szCs w:val="24"/>
          <w:lang w:val="ro-RO"/>
        </w:rPr>
        <w:t>)</w:t>
      </w:r>
      <w:r w:rsidR="006B0277">
        <w:rPr>
          <w:rFonts w:ascii="Times New Roman" w:hAnsi="Times New Roman" w:cs="Times New Roman"/>
          <w:sz w:val="24"/>
          <w:szCs w:val="24"/>
          <w:lang w:val="ro-RO"/>
        </w:rPr>
        <w:t xml:space="preserve">, respectiv notifică solicitantul în </w:t>
      </w:r>
      <w:r w:rsidR="00F71830">
        <w:rPr>
          <w:rFonts w:ascii="Times New Roman" w:hAnsi="Times New Roman" w:cs="Times New Roman"/>
          <w:sz w:val="24"/>
          <w:szCs w:val="24"/>
          <w:lang w:val="ro-RO"/>
        </w:rPr>
        <w:t>legătură cu aceasta</w:t>
      </w:r>
      <w:r w:rsidR="00A37839">
        <w:rPr>
          <w:rFonts w:ascii="Times New Roman" w:hAnsi="Times New Roman" w:cs="Times New Roman"/>
          <w:sz w:val="24"/>
          <w:szCs w:val="24"/>
          <w:lang w:val="ro-RO"/>
        </w:rPr>
        <w:t>.</w:t>
      </w:r>
    </w:p>
    <w:p w:rsidR="004E3033" w:rsidRPr="00D47238" w:rsidRDefault="004E3033" w:rsidP="007B7170">
      <w:pPr>
        <w:spacing w:after="0" w:line="360" w:lineRule="auto"/>
        <w:jc w:val="both"/>
        <w:rPr>
          <w:rFonts w:ascii="Times New Roman" w:hAnsi="Times New Roman" w:cs="Times New Roman"/>
          <w:sz w:val="24"/>
          <w:szCs w:val="24"/>
          <w:lang w:val="ro-RO"/>
        </w:rPr>
      </w:pPr>
      <w:bookmarkStart w:id="12" w:name="_Hlk51087466"/>
      <w:r w:rsidRPr="00C202FE">
        <w:rPr>
          <w:rFonts w:ascii="Times New Roman" w:hAnsi="Times New Roman" w:cs="Times New Roman"/>
          <w:b/>
          <w:bCs/>
          <w:sz w:val="24"/>
          <w:szCs w:val="24"/>
          <w:lang w:val="ro-RO"/>
        </w:rPr>
        <w:t>Art</w:t>
      </w:r>
      <w:r w:rsidR="000843F3" w:rsidRPr="00C202FE">
        <w:rPr>
          <w:rFonts w:ascii="Times New Roman" w:hAnsi="Times New Roman" w:cs="Times New Roman"/>
          <w:b/>
          <w:bCs/>
          <w:sz w:val="24"/>
          <w:szCs w:val="24"/>
          <w:lang w:val="ro-RO"/>
        </w:rPr>
        <w:t>.</w:t>
      </w:r>
      <w:r w:rsidRPr="00C202FE">
        <w:rPr>
          <w:rFonts w:ascii="Times New Roman" w:hAnsi="Times New Roman" w:cs="Times New Roman"/>
          <w:b/>
          <w:bCs/>
          <w:sz w:val="24"/>
          <w:szCs w:val="24"/>
          <w:lang w:val="ro-RO"/>
        </w:rPr>
        <w:t xml:space="preserve"> </w:t>
      </w:r>
      <w:r w:rsidR="004F17CD" w:rsidRPr="00C202FE">
        <w:rPr>
          <w:rFonts w:ascii="Times New Roman" w:hAnsi="Times New Roman" w:cs="Times New Roman"/>
          <w:b/>
          <w:bCs/>
          <w:sz w:val="24"/>
          <w:szCs w:val="24"/>
          <w:lang w:val="ro-RO"/>
        </w:rPr>
        <w:t>33</w:t>
      </w:r>
      <w:r w:rsidR="00C202FE" w:rsidRPr="00C202FE">
        <w:rPr>
          <w:rFonts w:ascii="Times New Roman" w:hAnsi="Times New Roman" w:cs="Times New Roman"/>
          <w:b/>
          <w:bCs/>
          <w:sz w:val="24"/>
          <w:szCs w:val="24"/>
          <w:lang w:val="ro-RO"/>
        </w:rPr>
        <w:t xml:space="preserve"> </w:t>
      </w:r>
      <w:r w:rsidR="000843F3" w:rsidRPr="00C202FE">
        <w:rPr>
          <w:rFonts w:ascii="Times New Roman" w:hAnsi="Times New Roman" w:cs="Times New Roman"/>
          <w:bCs/>
          <w:sz w:val="24"/>
          <w:szCs w:val="24"/>
          <w:lang w:val="ro-RO"/>
        </w:rPr>
        <w:t xml:space="preserve">- </w:t>
      </w:r>
      <w:r w:rsidRPr="00C202FE">
        <w:rPr>
          <w:rFonts w:ascii="Times New Roman" w:hAnsi="Times New Roman" w:cs="Times New Roman"/>
          <w:sz w:val="24"/>
          <w:szCs w:val="24"/>
          <w:lang w:val="ro-RO"/>
        </w:rPr>
        <w:t xml:space="preserve">Contractul </w:t>
      </w:r>
      <w:r w:rsidR="00D11727">
        <w:rPr>
          <w:rFonts w:ascii="Times New Roman" w:hAnsi="Times New Roman" w:cs="Times New Roman"/>
          <w:sz w:val="24"/>
          <w:szCs w:val="24"/>
          <w:lang w:val="ro-RO"/>
        </w:rPr>
        <w:t>de racordare este prevăzut în</w:t>
      </w:r>
      <w:r w:rsidR="00134211" w:rsidRPr="00C202FE">
        <w:rPr>
          <w:rFonts w:ascii="Times New Roman" w:hAnsi="Times New Roman" w:cs="Times New Roman"/>
          <w:sz w:val="24"/>
          <w:szCs w:val="24"/>
          <w:lang w:val="ro-RO"/>
        </w:rPr>
        <w:t xml:space="preserve"> Anexa nr.</w:t>
      </w:r>
      <w:r w:rsidR="00C202FE" w:rsidRPr="00C202FE">
        <w:rPr>
          <w:rFonts w:ascii="Times New Roman" w:hAnsi="Times New Roman" w:cs="Times New Roman"/>
          <w:sz w:val="24"/>
          <w:szCs w:val="24"/>
          <w:lang w:val="ro-RO"/>
        </w:rPr>
        <w:t>4</w:t>
      </w:r>
      <w:r w:rsidR="00D11727">
        <w:rPr>
          <w:rFonts w:ascii="Times New Roman" w:hAnsi="Times New Roman" w:cs="Times New Roman"/>
          <w:sz w:val="24"/>
          <w:szCs w:val="24"/>
          <w:lang w:val="ro-RO"/>
        </w:rPr>
        <w:t>.</w:t>
      </w:r>
    </w:p>
    <w:p w:rsidR="00F36B2B" w:rsidRDefault="00F36B2B" w:rsidP="00E97AD4">
      <w:pPr>
        <w:spacing w:after="0" w:line="360" w:lineRule="auto"/>
        <w:jc w:val="center"/>
        <w:rPr>
          <w:rFonts w:ascii="Times New Roman" w:hAnsi="Times New Roman" w:cs="Times New Roman"/>
          <w:b/>
          <w:bCs/>
          <w:sz w:val="24"/>
          <w:szCs w:val="24"/>
          <w:lang w:val="ro-RO"/>
        </w:rPr>
      </w:pPr>
      <w:bookmarkStart w:id="13" w:name="_Hlk51243033"/>
      <w:bookmarkEnd w:id="12"/>
    </w:p>
    <w:p w:rsidR="004E3033" w:rsidRPr="00E97AD4" w:rsidRDefault="004E3033" w:rsidP="00E97AD4">
      <w:pPr>
        <w:spacing w:after="0" w:line="360" w:lineRule="auto"/>
        <w:jc w:val="center"/>
        <w:rPr>
          <w:rFonts w:ascii="Times New Roman" w:hAnsi="Times New Roman" w:cs="Times New Roman"/>
          <w:b/>
          <w:bCs/>
          <w:sz w:val="24"/>
          <w:szCs w:val="24"/>
          <w:lang w:val="ro-RO"/>
        </w:rPr>
      </w:pPr>
      <w:r w:rsidRPr="00E97AD4">
        <w:rPr>
          <w:rFonts w:ascii="Times New Roman" w:hAnsi="Times New Roman" w:cs="Times New Roman"/>
          <w:b/>
          <w:bCs/>
          <w:sz w:val="24"/>
          <w:szCs w:val="24"/>
          <w:lang w:val="ro-RO"/>
        </w:rPr>
        <w:t xml:space="preserve">Secţiunea a </w:t>
      </w:r>
      <w:r w:rsidR="004F17CD">
        <w:rPr>
          <w:rFonts w:ascii="Times New Roman" w:hAnsi="Times New Roman" w:cs="Times New Roman"/>
          <w:b/>
          <w:bCs/>
          <w:sz w:val="24"/>
          <w:szCs w:val="24"/>
          <w:lang w:val="ro-RO"/>
        </w:rPr>
        <w:t>3</w:t>
      </w:r>
      <w:r w:rsidRPr="00E97AD4">
        <w:rPr>
          <w:rFonts w:ascii="Times New Roman" w:hAnsi="Times New Roman" w:cs="Times New Roman"/>
          <w:b/>
          <w:bCs/>
          <w:sz w:val="24"/>
          <w:szCs w:val="24"/>
          <w:lang w:val="ro-RO"/>
        </w:rPr>
        <w:t>-a</w:t>
      </w:r>
    </w:p>
    <w:p w:rsidR="004E3033" w:rsidRPr="00E97AD4" w:rsidRDefault="004E3033" w:rsidP="00C202FE">
      <w:pPr>
        <w:spacing w:after="0" w:line="360" w:lineRule="auto"/>
        <w:jc w:val="center"/>
        <w:rPr>
          <w:rFonts w:ascii="Times New Roman" w:hAnsi="Times New Roman" w:cs="Times New Roman"/>
          <w:b/>
          <w:sz w:val="24"/>
          <w:szCs w:val="24"/>
          <w:lang w:val="ro-RO"/>
        </w:rPr>
      </w:pPr>
      <w:r w:rsidRPr="00E97AD4">
        <w:rPr>
          <w:rFonts w:ascii="Times New Roman" w:hAnsi="Times New Roman" w:cs="Times New Roman"/>
          <w:b/>
          <w:sz w:val="24"/>
          <w:szCs w:val="24"/>
          <w:lang w:val="ro-RO"/>
        </w:rPr>
        <w:t>Proiectarea/Execuţia şi punerea în funcţiune a racordului</w:t>
      </w:r>
      <w:r w:rsidR="00E97AD4">
        <w:rPr>
          <w:rFonts w:ascii="Times New Roman" w:hAnsi="Times New Roman" w:cs="Times New Roman"/>
          <w:b/>
          <w:sz w:val="24"/>
          <w:szCs w:val="24"/>
          <w:lang w:val="ro-RO"/>
        </w:rPr>
        <w:t>, SRMP</w:t>
      </w:r>
    </w:p>
    <w:p w:rsidR="004F17CD" w:rsidRDefault="004E3033" w:rsidP="004F17CD">
      <w:pPr>
        <w:spacing w:after="0" w:line="360" w:lineRule="auto"/>
        <w:jc w:val="both"/>
        <w:rPr>
          <w:rFonts w:ascii="Times New Roman" w:hAnsi="Times New Roman" w:cs="Times New Roman"/>
          <w:b/>
          <w:bCs/>
          <w:sz w:val="24"/>
          <w:szCs w:val="24"/>
          <w:lang w:val="ro-RO"/>
        </w:rPr>
      </w:pPr>
      <w:r w:rsidRPr="00E97AD4">
        <w:rPr>
          <w:rFonts w:ascii="Times New Roman" w:hAnsi="Times New Roman" w:cs="Times New Roman"/>
          <w:b/>
          <w:bCs/>
          <w:sz w:val="24"/>
          <w:szCs w:val="24"/>
          <w:lang w:val="ro-RO"/>
        </w:rPr>
        <w:t>Art</w:t>
      </w:r>
      <w:r w:rsidR="000843F3" w:rsidRPr="00E97AD4">
        <w:rPr>
          <w:rFonts w:ascii="Times New Roman" w:hAnsi="Times New Roman" w:cs="Times New Roman"/>
          <w:b/>
          <w:bCs/>
          <w:sz w:val="24"/>
          <w:szCs w:val="24"/>
          <w:lang w:val="ro-RO"/>
        </w:rPr>
        <w:t>.</w:t>
      </w:r>
      <w:r w:rsidRPr="00E97AD4">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34</w:t>
      </w:r>
      <w:r w:rsidR="000843F3" w:rsidRPr="00E97AD4">
        <w:rPr>
          <w:rFonts w:ascii="Times New Roman" w:hAnsi="Times New Roman" w:cs="Times New Roman"/>
          <w:b/>
          <w:bCs/>
          <w:sz w:val="24"/>
          <w:szCs w:val="24"/>
          <w:lang w:val="ro-RO"/>
        </w:rPr>
        <w:t xml:space="preserve">- </w:t>
      </w:r>
      <w:r w:rsidR="004F17CD" w:rsidRPr="004768BA">
        <w:rPr>
          <w:rFonts w:ascii="Times New Roman" w:hAnsi="Times New Roman" w:cs="Times New Roman"/>
          <w:bCs/>
          <w:sz w:val="24"/>
          <w:szCs w:val="24"/>
          <w:lang w:val="ro-RO"/>
        </w:rPr>
        <w:t>(1)</w:t>
      </w:r>
      <w:r w:rsidR="004F17CD">
        <w:rPr>
          <w:rFonts w:ascii="Times New Roman" w:hAnsi="Times New Roman" w:cs="Times New Roman"/>
          <w:bCs/>
          <w:sz w:val="24"/>
          <w:szCs w:val="24"/>
          <w:lang w:val="ro-RO"/>
        </w:rPr>
        <w:t xml:space="preserve"> În termen de </w:t>
      </w:r>
      <w:r w:rsidR="00E2235F">
        <w:rPr>
          <w:rFonts w:ascii="Times New Roman" w:hAnsi="Times New Roman" w:cs="Times New Roman"/>
          <w:bCs/>
          <w:sz w:val="24"/>
          <w:szCs w:val="24"/>
          <w:lang w:val="ro-RO"/>
        </w:rPr>
        <w:t>60</w:t>
      </w:r>
      <w:r w:rsidR="004F17CD">
        <w:rPr>
          <w:rFonts w:ascii="Times New Roman" w:hAnsi="Times New Roman" w:cs="Times New Roman"/>
          <w:bCs/>
          <w:sz w:val="24"/>
          <w:szCs w:val="24"/>
          <w:lang w:val="ro-RO"/>
        </w:rPr>
        <w:t xml:space="preserve"> zile de la </w:t>
      </w:r>
      <w:r w:rsidR="000A096E">
        <w:rPr>
          <w:rFonts w:ascii="Times New Roman" w:hAnsi="Times New Roman" w:cs="Times New Roman"/>
          <w:bCs/>
          <w:sz w:val="24"/>
          <w:szCs w:val="24"/>
          <w:lang w:val="ro-RO"/>
        </w:rPr>
        <w:t>semnarea contractului de racordare</w:t>
      </w:r>
      <w:r w:rsidR="004F17CD">
        <w:rPr>
          <w:rFonts w:ascii="Times New Roman" w:hAnsi="Times New Roman" w:cs="Times New Roman"/>
          <w:bCs/>
          <w:sz w:val="24"/>
          <w:szCs w:val="24"/>
          <w:lang w:val="ro-RO"/>
        </w:rPr>
        <w:t>, OTS este obligat să întocmescă documentația tehnică/</w:t>
      </w:r>
      <w:r w:rsidR="004F17CD" w:rsidRPr="004768BA">
        <w:rPr>
          <w:rFonts w:ascii="Times New Roman" w:hAnsi="Times New Roman" w:cs="Times New Roman"/>
          <w:sz w:val="24"/>
          <w:szCs w:val="24"/>
          <w:lang w:val="ro-RO"/>
        </w:rPr>
        <w:t xml:space="preserve"> </w:t>
      </w:r>
      <w:r w:rsidR="004F17CD" w:rsidRPr="00E97AD4">
        <w:rPr>
          <w:rFonts w:ascii="Times New Roman" w:hAnsi="Times New Roman" w:cs="Times New Roman"/>
          <w:sz w:val="24"/>
          <w:szCs w:val="24"/>
          <w:lang w:val="ro-RO"/>
        </w:rPr>
        <w:t xml:space="preserve">proiectului tehnic de execuţie </w:t>
      </w:r>
      <w:r w:rsidR="004F17CD">
        <w:rPr>
          <w:rFonts w:ascii="Times New Roman" w:hAnsi="Times New Roman" w:cs="Times New Roman"/>
          <w:sz w:val="24"/>
          <w:szCs w:val="24"/>
          <w:lang w:val="ro-RO"/>
        </w:rPr>
        <w:t xml:space="preserve">a </w:t>
      </w:r>
      <w:r w:rsidR="000A096E">
        <w:rPr>
          <w:rFonts w:ascii="Times New Roman" w:hAnsi="Times New Roman" w:cs="Times New Roman"/>
          <w:sz w:val="24"/>
          <w:szCs w:val="24"/>
          <w:lang w:val="ro-RO"/>
        </w:rPr>
        <w:t>racodului și a SRMP</w:t>
      </w:r>
      <w:r w:rsidR="004F17CD">
        <w:rPr>
          <w:rFonts w:ascii="Times New Roman" w:hAnsi="Times New Roman" w:cs="Times New Roman"/>
          <w:sz w:val="24"/>
          <w:szCs w:val="24"/>
          <w:lang w:val="ro-RO"/>
        </w:rPr>
        <w:t>.</w:t>
      </w:r>
    </w:p>
    <w:p w:rsidR="004F17CD" w:rsidRDefault="004F17CD" w:rsidP="007B7170">
      <w:pPr>
        <w:spacing w:after="0" w:line="360" w:lineRule="auto"/>
        <w:jc w:val="both"/>
        <w:rPr>
          <w:rFonts w:ascii="Times New Roman" w:hAnsi="Times New Roman" w:cs="Times New Roman"/>
          <w:b/>
          <w:bCs/>
          <w:sz w:val="24"/>
          <w:szCs w:val="24"/>
          <w:lang w:val="ro-RO"/>
        </w:rPr>
      </w:pPr>
    </w:p>
    <w:p w:rsidR="004E3033" w:rsidRPr="00E97AD4" w:rsidRDefault="004F17CD" w:rsidP="007B7170">
      <w:pPr>
        <w:spacing w:after="0" w:line="360" w:lineRule="auto"/>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(2) </w:t>
      </w:r>
      <w:r w:rsidR="004E3033" w:rsidRPr="00E97AD4">
        <w:rPr>
          <w:rFonts w:ascii="Times New Roman" w:hAnsi="Times New Roman" w:cs="Times New Roman"/>
          <w:sz w:val="24"/>
          <w:szCs w:val="24"/>
          <w:lang w:val="ro-RO"/>
        </w:rPr>
        <w:t>La întocmirea documentaţiei tehnice/proiectului tehnic de execuţie a racordului şi a SRMP</w:t>
      </w:r>
      <w:r w:rsidR="00A80D0E">
        <w:rPr>
          <w:rFonts w:ascii="Times New Roman" w:hAnsi="Times New Roman" w:cs="Times New Roman"/>
          <w:sz w:val="24"/>
          <w:szCs w:val="24"/>
          <w:lang w:val="ro-RO"/>
        </w:rPr>
        <w:t xml:space="preserve">, </w:t>
      </w:r>
      <w:r w:rsidR="004E3033" w:rsidRPr="00E97AD4">
        <w:rPr>
          <w:rFonts w:ascii="Times New Roman" w:hAnsi="Times New Roman" w:cs="Times New Roman"/>
          <w:sz w:val="24"/>
          <w:szCs w:val="24"/>
          <w:lang w:val="ro-RO"/>
        </w:rPr>
        <w:t xml:space="preserve">se respectă condiţiile prevăzute în </w:t>
      </w:r>
      <w:r w:rsidR="00E97AD4">
        <w:rPr>
          <w:rFonts w:ascii="Times New Roman" w:hAnsi="Times New Roman" w:cs="Times New Roman"/>
          <w:sz w:val="24"/>
          <w:szCs w:val="24"/>
          <w:lang w:val="ro-RO"/>
        </w:rPr>
        <w:t>soluția tehnică de racordare</w:t>
      </w:r>
      <w:r w:rsidR="004E3033" w:rsidRPr="00E97AD4">
        <w:rPr>
          <w:rFonts w:ascii="Times New Roman" w:hAnsi="Times New Roman" w:cs="Times New Roman"/>
          <w:sz w:val="24"/>
          <w:szCs w:val="24"/>
          <w:lang w:val="ro-RO"/>
        </w:rPr>
        <w:t>, în avizele şi acordurile emise de instituţiile publice abilitate.</w:t>
      </w:r>
    </w:p>
    <w:p w:rsidR="003051B4" w:rsidRDefault="004E3033" w:rsidP="003051B4">
      <w:pPr>
        <w:spacing w:after="0" w:line="360" w:lineRule="auto"/>
        <w:jc w:val="both"/>
        <w:rPr>
          <w:rFonts w:ascii="Times New Roman" w:hAnsi="Times New Roman" w:cs="Times New Roman"/>
          <w:bCs/>
          <w:sz w:val="24"/>
          <w:szCs w:val="24"/>
          <w:lang w:val="ro-RO"/>
        </w:rPr>
      </w:pPr>
      <w:r w:rsidRPr="00E97AD4">
        <w:rPr>
          <w:rFonts w:ascii="Times New Roman" w:hAnsi="Times New Roman" w:cs="Times New Roman"/>
          <w:b/>
          <w:bCs/>
          <w:sz w:val="24"/>
          <w:szCs w:val="24"/>
          <w:lang w:val="ro-RO"/>
        </w:rPr>
        <w:t>Art</w:t>
      </w:r>
      <w:r w:rsidR="000843F3" w:rsidRPr="00E97AD4">
        <w:rPr>
          <w:rFonts w:ascii="Times New Roman" w:hAnsi="Times New Roman" w:cs="Times New Roman"/>
          <w:b/>
          <w:bCs/>
          <w:sz w:val="24"/>
          <w:szCs w:val="24"/>
          <w:lang w:val="ro-RO"/>
        </w:rPr>
        <w:t>.</w:t>
      </w:r>
      <w:r w:rsidRPr="00E97AD4">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35</w:t>
      </w:r>
      <w:r w:rsidR="000843F3" w:rsidRPr="00E97AD4">
        <w:rPr>
          <w:rFonts w:ascii="Times New Roman" w:hAnsi="Times New Roman" w:cs="Times New Roman"/>
          <w:bCs/>
          <w:sz w:val="24"/>
          <w:szCs w:val="24"/>
          <w:lang w:val="ro-RO"/>
        </w:rPr>
        <w:t xml:space="preserve">- </w:t>
      </w:r>
      <w:r w:rsidR="003051B4" w:rsidRPr="003051B4">
        <w:rPr>
          <w:rFonts w:ascii="Times New Roman" w:hAnsi="Times New Roman" w:cs="Times New Roman"/>
          <w:bCs/>
          <w:sz w:val="24"/>
          <w:szCs w:val="24"/>
          <w:lang w:val="ro-RO"/>
        </w:rPr>
        <w:t xml:space="preserve">OTS </w:t>
      </w:r>
      <w:r w:rsidR="003051B4">
        <w:rPr>
          <w:rFonts w:ascii="Times New Roman" w:hAnsi="Times New Roman" w:cs="Times New Roman"/>
          <w:bCs/>
          <w:sz w:val="24"/>
          <w:szCs w:val="24"/>
          <w:lang w:val="ro-RO"/>
        </w:rPr>
        <w:t>efectuează</w:t>
      </w:r>
      <w:r w:rsidR="003051B4" w:rsidRPr="003051B4">
        <w:rPr>
          <w:rFonts w:ascii="Times New Roman" w:hAnsi="Times New Roman" w:cs="Times New Roman"/>
          <w:bCs/>
          <w:sz w:val="24"/>
          <w:szCs w:val="24"/>
          <w:lang w:val="ro-RO"/>
        </w:rPr>
        <w:t xml:space="preserve"> lucrările necesare </w:t>
      </w:r>
      <w:r w:rsidR="003051B4">
        <w:rPr>
          <w:rFonts w:ascii="Times New Roman" w:hAnsi="Times New Roman" w:cs="Times New Roman"/>
          <w:bCs/>
          <w:sz w:val="24"/>
          <w:szCs w:val="24"/>
          <w:lang w:val="ro-RO"/>
        </w:rPr>
        <w:t>realizării racordului și SRMP</w:t>
      </w:r>
      <w:r w:rsidR="006D3379">
        <w:rPr>
          <w:rFonts w:ascii="Times New Roman" w:hAnsi="Times New Roman" w:cs="Times New Roman"/>
          <w:bCs/>
          <w:sz w:val="24"/>
          <w:szCs w:val="24"/>
          <w:lang w:val="ro-RO"/>
        </w:rPr>
        <w:t xml:space="preserve"> și </w:t>
      </w:r>
      <w:r w:rsidR="003051B4">
        <w:rPr>
          <w:rFonts w:ascii="Times New Roman" w:hAnsi="Times New Roman" w:cs="Times New Roman"/>
          <w:bCs/>
          <w:sz w:val="24"/>
          <w:szCs w:val="24"/>
          <w:lang w:val="ro-RO"/>
        </w:rPr>
        <w:t xml:space="preserve">este obligat la urmărirea acestora, conform art. </w:t>
      </w:r>
      <w:r w:rsidR="004F17CD">
        <w:rPr>
          <w:rFonts w:ascii="Times New Roman" w:hAnsi="Times New Roman" w:cs="Times New Roman"/>
          <w:bCs/>
          <w:sz w:val="24"/>
          <w:szCs w:val="24"/>
          <w:lang w:val="ro-RO"/>
        </w:rPr>
        <w:t>22</w:t>
      </w:r>
      <w:r w:rsidR="0067433E">
        <w:rPr>
          <w:rFonts w:ascii="Times New Roman" w:hAnsi="Times New Roman" w:cs="Times New Roman"/>
          <w:bCs/>
          <w:sz w:val="24"/>
          <w:szCs w:val="24"/>
          <w:lang w:val="ro-RO"/>
        </w:rPr>
        <w:t>.</w:t>
      </w:r>
    </w:p>
    <w:p w:rsidR="004E3033" w:rsidRPr="00E97AD4" w:rsidRDefault="004E3033" w:rsidP="007B7170">
      <w:pPr>
        <w:spacing w:after="0" w:line="360" w:lineRule="auto"/>
        <w:jc w:val="both"/>
        <w:rPr>
          <w:rFonts w:ascii="Times New Roman" w:hAnsi="Times New Roman" w:cs="Times New Roman"/>
          <w:bCs/>
          <w:sz w:val="24"/>
          <w:szCs w:val="24"/>
          <w:lang w:val="ro-RO"/>
        </w:rPr>
      </w:pPr>
      <w:r w:rsidRPr="00E97AD4">
        <w:rPr>
          <w:rFonts w:ascii="Times New Roman" w:hAnsi="Times New Roman" w:cs="Times New Roman"/>
          <w:b/>
          <w:bCs/>
          <w:sz w:val="24"/>
          <w:szCs w:val="24"/>
          <w:lang w:val="ro-RO"/>
        </w:rPr>
        <w:t>Art</w:t>
      </w:r>
      <w:r w:rsidR="004F17CD">
        <w:rPr>
          <w:rFonts w:ascii="Times New Roman" w:hAnsi="Times New Roman" w:cs="Times New Roman"/>
          <w:b/>
          <w:bCs/>
          <w:sz w:val="24"/>
          <w:szCs w:val="24"/>
          <w:lang w:val="ro-RO"/>
        </w:rPr>
        <w:t>. 36</w:t>
      </w:r>
      <w:r w:rsidR="00F80C4F" w:rsidRPr="00E97AD4">
        <w:rPr>
          <w:rFonts w:ascii="Times New Roman" w:hAnsi="Times New Roman" w:cs="Times New Roman"/>
          <w:bCs/>
          <w:sz w:val="24"/>
          <w:szCs w:val="24"/>
          <w:lang w:val="ro-RO"/>
        </w:rPr>
        <w:t xml:space="preserve"> </w:t>
      </w:r>
      <w:r w:rsidR="000843F3" w:rsidRPr="00E97AD4">
        <w:rPr>
          <w:rFonts w:ascii="Times New Roman" w:hAnsi="Times New Roman" w:cs="Times New Roman"/>
          <w:bCs/>
          <w:sz w:val="24"/>
          <w:szCs w:val="24"/>
          <w:lang w:val="ro-RO"/>
        </w:rPr>
        <w:t xml:space="preserve">- </w:t>
      </w:r>
      <w:r w:rsidRPr="00E97AD4">
        <w:rPr>
          <w:rFonts w:ascii="Times New Roman" w:hAnsi="Times New Roman" w:cs="Times New Roman"/>
          <w:sz w:val="24"/>
          <w:szCs w:val="24"/>
          <w:lang w:val="ro-RO"/>
        </w:rPr>
        <w:t xml:space="preserve">Recepţia racordului şi a SRMP, se </w:t>
      </w:r>
      <w:r w:rsidR="003051B4">
        <w:rPr>
          <w:rFonts w:ascii="Times New Roman" w:hAnsi="Times New Roman" w:cs="Times New Roman"/>
          <w:sz w:val="24"/>
          <w:szCs w:val="24"/>
          <w:lang w:val="ro-RO"/>
        </w:rPr>
        <w:t>realizează</w:t>
      </w:r>
      <w:r w:rsidR="003051B4" w:rsidRPr="00E97AD4">
        <w:rPr>
          <w:rFonts w:ascii="Times New Roman" w:hAnsi="Times New Roman" w:cs="Times New Roman"/>
          <w:sz w:val="24"/>
          <w:szCs w:val="24"/>
          <w:lang w:val="ro-RO"/>
        </w:rPr>
        <w:t xml:space="preserve"> </w:t>
      </w:r>
      <w:r w:rsidRPr="00E97AD4">
        <w:rPr>
          <w:rFonts w:ascii="Times New Roman" w:hAnsi="Times New Roman" w:cs="Times New Roman"/>
          <w:sz w:val="24"/>
          <w:szCs w:val="24"/>
          <w:lang w:val="ro-RO"/>
        </w:rPr>
        <w:t xml:space="preserve">în conformitate cu prevederile </w:t>
      </w:r>
      <w:hyperlink w:history="1">
        <w:r w:rsidRPr="00E97AD4">
          <w:rPr>
            <w:rStyle w:val="Hyperlink"/>
            <w:rFonts w:ascii="Times New Roman" w:hAnsi="Times New Roman" w:cs="Times New Roman"/>
            <w:color w:val="auto"/>
            <w:sz w:val="24"/>
            <w:szCs w:val="24"/>
            <w:u w:val="none"/>
            <w:lang w:val="ro-RO"/>
          </w:rPr>
          <w:t>art. 162 alin. (1) din Lege</w:t>
        </w:r>
      </w:hyperlink>
      <w:r w:rsidRPr="00E97AD4">
        <w:rPr>
          <w:rFonts w:ascii="Times New Roman" w:hAnsi="Times New Roman" w:cs="Times New Roman"/>
          <w:sz w:val="24"/>
          <w:szCs w:val="24"/>
          <w:lang w:val="ro-RO"/>
        </w:rPr>
        <w:t xml:space="preserve"> coroborat cu cele din Normele tehnice.</w:t>
      </w:r>
    </w:p>
    <w:p w:rsidR="004E3033" w:rsidRPr="00E97AD4" w:rsidRDefault="004E3033" w:rsidP="007B7170">
      <w:pPr>
        <w:spacing w:after="0" w:line="360" w:lineRule="auto"/>
        <w:jc w:val="both"/>
        <w:rPr>
          <w:rFonts w:ascii="Times New Roman" w:hAnsi="Times New Roman" w:cs="Times New Roman"/>
          <w:bCs/>
          <w:sz w:val="24"/>
          <w:szCs w:val="24"/>
          <w:lang w:val="ro-RO"/>
        </w:rPr>
      </w:pPr>
      <w:r w:rsidRPr="00E97AD4">
        <w:rPr>
          <w:rFonts w:ascii="Times New Roman" w:hAnsi="Times New Roman" w:cs="Times New Roman"/>
          <w:b/>
          <w:bCs/>
          <w:sz w:val="24"/>
          <w:szCs w:val="24"/>
          <w:lang w:val="ro-RO"/>
        </w:rPr>
        <w:t>Art</w:t>
      </w:r>
      <w:r w:rsidR="000843F3" w:rsidRPr="00E97AD4">
        <w:rPr>
          <w:rFonts w:ascii="Times New Roman" w:hAnsi="Times New Roman" w:cs="Times New Roman"/>
          <w:b/>
          <w:bCs/>
          <w:sz w:val="24"/>
          <w:szCs w:val="24"/>
          <w:lang w:val="ro-RO"/>
        </w:rPr>
        <w:t>.</w:t>
      </w:r>
      <w:r w:rsidRPr="00E97AD4">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37</w:t>
      </w:r>
      <w:r w:rsidR="00F80C4F" w:rsidRPr="00E97AD4">
        <w:rPr>
          <w:rFonts w:ascii="Times New Roman" w:hAnsi="Times New Roman" w:cs="Times New Roman"/>
          <w:bCs/>
          <w:sz w:val="24"/>
          <w:szCs w:val="24"/>
          <w:lang w:val="ro-RO"/>
        </w:rPr>
        <w:t xml:space="preserve"> </w:t>
      </w:r>
      <w:r w:rsidR="000843F3" w:rsidRPr="00E97AD4">
        <w:rPr>
          <w:rFonts w:ascii="Times New Roman" w:hAnsi="Times New Roman" w:cs="Times New Roman"/>
          <w:bCs/>
          <w:sz w:val="24"/>
          <w:szCs w:val="24"/>
          <w:lang w:val="ro-RO"/>
        </w:rPr>
        <w:t xml:space="preserve">- </w:t>
      </w:r>
      <w:r w:rsidRPr="00E97AD4">
        <w:rPr>
          <w:rFonts w:ascii="Times New Roman" w:hAnsi="Times New Roman" w:cs="Times New Roman"/>
          <w:bCs/>
          <w:sz w:val="24"/>
          <w:szCs w:val="24"/>
          <w:lang w:val="ro-RO"/>
        </w:rPr>
        <w:t>(1)</w:t>
      </w:r>
      <w:r w:rsidRPr="00E97AD4">
        <w:rPr>
          <w:rFonts w:ascii="Times New Roman" w:hAnsi="Times New Roman" w:cs="Times New Roman"/>
          <w:sz w:val="24"/>
          <w:szCs w:val="24"/>
          <w:lang w:val="ro-RO"/>
        </w:rPr>
        <w:t xml:space="preserve"> Punerea în funcţiune a racordului şi a SRMP</w:t>
      </w:r>
      <w:r w:rsidR="00A92108">
        <w:rPr>
          <w:rFonts w:ascii="Times New Roman" w:hAnsi="Times New Roman" w:cs="Times New Roman"/>
          <w:sz w:val="24"/>
          <w:szCs w:val="24"/>
          <w:lang w:val="ro-RO"/>
        </w:rPr>
        <w:t xml:space="preserve">, </w:t>
      </w:r>
      <w:r w:rsidRPr="00E97AD4">
        <w:rPr>
          <w:rFonts w:ascii="Times New Roman" w:hAnsi="Times New Roman" w:cs="Times New Roman"/>
          <w:sz w:val="24"/>
          <w:szCs w:val="24"/>
          <w:lang w:val="ro-RO"/>
        </w:rPr>
        <w:t xml:space="preserve">se </w:t>
      </w:r>
      <w:r w:rsidR="002E456E" w:rsidRPr="00E97AD4">
        <w:rPr>
          <w:rFonts w:ascii="Times New Roman" w:hAnsi="Times New Roman" w:cs="Times New Roman"/>
          <w:sz w:val="24"/>
          <w:szCs w:val="24"/>
          <w:lang w:val="ro-RO"/>
        </w:rPr>
        <w:t xml:space="preserve">realizează în termenul prevăzut la art. </w:t>
      </w:r>
      <w:r w:rsidR="00F80C4F">
        <w:rPr>
          <w:rFonts w:ascii="Times New Roman" w:hAnsi="Times New Roman" w:cs="Times New Roman"/>
          <w:sz w:val="24"/>
          <w:szCs w:val="24"/>
          <w:lang w:val="ro-RO"/>
        </w:rPr>
        <w:t>130 alin. (1) lit. e) din Lege</w:t>
      </w:r>
      <w:r w:rsidR="00A92108">
        <w:rPr>
          <w:rFonts w:ascii="Times New Roman" w:hAnsi="Times New Roman" w:cs="Times New Roman"/>
          <w:sz w:val="24"/>
          <w:szCs w:val="24"/>
          <w:lang w:val="ro-RO"/>
        </w:rPr>
        <w:t xml:space="preserve"> </w:t>
      </w:r>
      <w:r w:rsidR="00E97AD4">
        <w:rPr>
          <w:rFonts w:ascii="Times New Roman" w:hAnsi="Times New Roman" w:cs="Times New Roman"/>
          <w:sz w:val="24"/>
          <w:szCs w:val="24"/>
          <w:lang w:val="ro-RO"/>
        </w:rPr>
        <w:t>coroborat</w:t>
      </w:r>
      <w:r w:rsidRPr="00E97AD4">
        <w:rPr>
          <w:rFonts w:ascii="Times New Roman" w:hAnsi="Times New Roman" w:cs="Times New Roman"/>
          <w:sz w:val="24"/>
          <w:szCs w:val="24"/>
          <w:lang w:val="ro-RO"/>
        </w:rPr>
        <w:t xml:space="preserve"> cu prevederile </w:t>
      </w:r>
      <w:bookmarkStart w:id="14" w:name="_Hlk51245471"/>
      <w:r w:rsidRPr="00E97AD4">
        <w:rPr>
          <w:rFonts w:ascii="Times New Roman" w:hAnsi="Times New Roman" w:cs="Times New Roman"/>
          <w:sz w:val="24"/>
          <w:szCs w:val="24"/>
          <w:lang w:val="ro-RO"/>
        </w:rPr>
        <w:t xml:space="preserve">Normelor tehnice </w:t>
      </w:r>
      <w:bookmarkEnd w:id="14"/>
      <w:r w:rsidR="00A80D0E">
        <w:rPr>
          <w:rFonts w:ascii="Times New Roman" w:hAnsi="Times New Roman" w:cs="Times New Roman"/>
          <w:sz w:val="24"/>
          <w:szCs w:val="24"/>
          <w:lang w:val="ro-RO"/>
        </w:rPr>
        <w:t>și</w:t>
      </w:r>
      <w:r w:rsidRPr="00E97AD4">
        <w:rPr>
          <w:rFonts w:ascii="Times New Roman" w:hAnsi="Times New Roman" w:cs="Times New Roman"/>
          <w:sz w:val="24"/>
          <w:szCs w:val="24"/>
          <w:lang w:val="ro-RO"/>
        </w:rPr>
        <w:t xml:space="preserve"> numai după încheierea contractului de transport al gazelor naturale</w:t>
      </w:r>
      <w:r w:rsidR="00E97AD4">
        <w:rPr>
          <w:rFonts w:ascii="Times New Roman" w:hAnsi="Times New Roman" w:cs="Times New Roman"/>
          <w:sz w:val="24"/>
          <w:szCs w:val="24"/>
          <w:lang w:val="ro-RO"/>
        </w:rPr>
        <w:t>.</w:t>
      </w:r>
    </w:p>
    <w:p w:rsidR="00E97AD4" w:rsidRPr="00E97AD4" w:rsidRDefault="004E3033" w:rsidP="007B7170">
      <w:pPr>
        <w:spacing w:after="0" w:line="360" w:lineRule="auto"/>
        <w:jc w:val="both"/>
        <w:rPr>
          <w:rFonts w:ascii="Times New Roman" w:hAnsi="Times New Roman" w:cs="Times New Roman"/>
          <w:sz w:val="24"/>
          <w:szCs w:val="24"/>
          <w:lang w:val="ro-RO"/>
        </w:rPr>
      </w:pPr>
      <w:r w:rsidRPr="00E97AD4">
        <w:rPr>
          <w:rFonts w:ascii="Times New Roman" w:hAnsi="Times New Roman" w:cs="Times New Roman"/>
          <w:bCs/>
          <w:sz w:val="24"/>
          <w:szCs w:val="24"/>
          <w:lang w:val="ro-RO"/>
        </w:rPr>
        <w:t>(</w:t>
      </w:r>
      <w:r w:rsidR="00CD1239">
        <w:rPr>
          <w:rFonts w:ascii="Times New Roman" w:hAnsi="Times New Roman" w:cs="Times New Roman"/>
          <w:bCs/>
          <w:sz w:val="24"/>
          <w:szCs w:val="24"/>
          <w:lang w:val="ro-RO"/>
        </w:rPr>
        <w:t>2</w:t>
      </w:r>
      <w:r w:rsidRPr="00E97AD4">
        <w:rPr>
          <w:rFonts w:ascii="Times New Roman" w:hAnsi="Times New Roman" w:cs="Times New Roman"/>
          <w:bCs/>
          <w:sz w:val="24"/>
          <w:szCs w:val="24"/>
          <w:lang w:val="ro-RO"/>
        </w:rPr>
        <w:t>)</w:t>
      </w:r>
      <w:r w:rsidRPr="00E97AD4">
        <w:rPr>
          <w:rFonts w:ascii="Times New Roman" w:hAnsi="Times New Roman" w:cs="Times New Roman"/>
          <w:sz w:val="24"/>
          <w:szCs w:val="24"/>
          <w:lang w:val="ro-RO"/>
        </w:rPr>
        <w:t xml:space="preserve"> </w:t>
      </w:r>
      <w:r w:rsidR="00064F26">
        <w:rPr>
          <w:rFonts w:ascii="Times New Roman" w:hAnsi="Times New Roman" w:cs="Times New Roman"/>
          <w:sz w:val="24"/>
          <w:szCs w:val="24"/>
          <w:lang w:val="ro-RO"/>
        </w:rPr>
        <w:t>P</w:t>
      </w:r>
      <w:r w:rsidRPr="00E97AD4">
        <w:rPr>
          <w:rFonts w:ascii="Times New Roman" w:hAnsi="Times New Roman" w:cs="Times New Roman"/>
          <w:sz w:val="24"/>
          <w:szCs w:val="24"/>
          <w:lang w:val="ro-RO"/>
        </w:rPr>
        <w:t>unerea în funcţiune a racordului şi a SRMP</w:t>
      </w:r>
      <w:r w:rsidR="00CD1239">
        <w:rPr>
          <w:rFonts w:ascii="Times New Roman" w:hAnsi="Times New Roman" w:cs="Times New Roman"/>
          <w:sz w:val="24"/>
          <w:szCs w:val="24"/>
          <w:lang w:val="ro-RO"/>
        </w:rPr>
        <w:t xml:space="preserve"> </w:t>
      </w:r>
      <w:r w:rsidRPr="00E97AD4">
        <w:rPr>
          <w:rFonts w:ascii="Times New Roman" w:hAnsi="Times New Roman" w:cs="Times New Roman"/>
          <w:sz w:val="24"/>
          <w:szCs w:val="24"/>
          <w:lang w:val="ro-RO"/>
        </w:rPr>
        <w:t>se face după încheierea contractului de transport al gazelor naturale sau, după caz, a contractului de furnizare a gazelor naturale.</w:t>
      </w:r>
    </w:p>
    <w:p w:rsidR="004E3033" w:rsidRPr="005974BA" w:rsidRDefault="004E3033" w:rsidP="007B7170">
      <w:pPr>
        <w:spacing w:after="0" w:line="360" w:lineRule="auto"/>
        <w:jc w:val="both"/>
        <w:rPr>
          <w:rFonts w:ascii="Times New Roman" w:hAnsi="Times New Roman" w:cs="Times New Roman"/>
          <w:bCs/>
          <w:sz w:val="24"/>
          <w:szCs w:val="24"/>
          <w:lang w:val="ro-RO"/>
        </w:rPr>
      </w:pPr>
      <w:r w:rsidRPr="00A80D0E">
        <w:rPr>
          <w:rFonts w:ascii="Times New Roman" w:hAnsi="Times New Roman" w:cs="Times New Roman"/>
          <w:b/>
          <w:bCs/>
          <w:sz w:val="24"/>
          <w:szCs w:val="24"/>
          <w:lang w:val="ro-RO"/>
        </w:rPr>
        <w:t>Art</w:t>
      </w:r>
      <w:r w:rsidR="000843F3" w:rsidRPr="00A80D0E">
        <w:rPr>
          <w:rFonts w:ascii="Times New Roman" w:hAnsi="Times New Roman" w:cs="Times New Roman"/>
          <w:b/>
          <w:bCs/>
          <w:sz w:val="24"/>
          <w:szCs w:val="24"/>
          <w:lang w:val="ro-RO"/>
        </w:rPr>
        <w:t>.</w:t>
      </w:r>
      <w:r w:rsidRPr="00A80D0E">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38</w:t>
      </w:r>
      <w:r w:rsidR="00F80C4F" w:rsidRPr="00A80D0E">
        <w:rPr>
          <w:rFonts w:ascii="Times New Roman" w:hAnsi="Times New Roman" w:cs="Times New Roman"/>
          <w:bCs/>
          <w:sz w:val="24"/>
          <w:szCs w:val="24"/>
          <w:lang w:val="ro-RO"/>
        </w:rPr>
        <w:t xml:space="preserve"> </w:t>
      </w:r>
      <w:r w:rsidR="000843F3" w:rsidRPr="00A80D0E">
        <w:rPr>
          <w:rFonts w:ascii="Times New Roman" w:hAnsi="Times New Roman" w:cs="Times New Roman"/>
          <w:bCs/>
          <w:sz w:val="24"/>
          <w:szCs w:val="24"/>
          <w:lang w:val="ro-RO"/>
        </w:rPr>
        <w:t xml:space="preserve">- </w:t>
      </w:r>
      <w:r w:rsidRPr="00A80D0E">
        <w:rPr>
          <w:rFonts w:ascii="Times New Roman" w:hAnsi="Times New Roman" w:cs="Times New Roman"/>
          <w:bCs/>
          <w:sz w:val="24"/>
          <w:szCs w:val="24"/>
          <w:lang w:val="ro-RO"/>
        </w:rPr>
        <w:t>(</w:t>
      </w:r>
      <w:r w:rsidR="00A80D0E">
        <w:rPr>
          <w:rFonts w:ascii="Times New Roman" w:hAnsi="Times New Roman" w:cs="Times New Roman"/>
          <w:bCs/>
          <w:sz w:val="24"/>
          <w:szCs w:val="24"/>
          <w:lang w:val="ro-RO"/>
        </w:rPr>
        <w:t>1</w:t>
      </w:r>
      <w:r w:rsidRPr="00A80D0E">
        <w:rPr>
          <w:rFonts w:ascii="Times New Roman" w:hAnsi="Times New Roman" w:cs="Times New Roman"/>
          <w:bCs/>
          <w:sz w:val="24"/>
          <w:szCs w:val="24"/>
          <w:lang w:val="ro-RO"/>
        </w:rPr>
        <w:t>)</w:t>
      </w:r>
      <w:r w:rsidRPr="00A80D0E">
        <w:rPr>
          <w:rFonts w:ascii="Times New Roman" w:hAnsi="Times New Roman" w:cs="Times New Roman"/>
          <w:sz w:val="24"/>
          <w:szCs w:val="24"/>
          <w:lang w:val="ro-RO"/>
        </w:rPr>
        <w:t xml:space="preserve"> Racordul şi SRMP</w:t>
      </w:r>
      <w:r w:rsidR="00311324" w:rsidRPr="00A80D0E">
        <w:rPr>
          <w:rFonts w:ascii="Times New Roman" w:hAnsi="Times New Roman" w:cs="Times New Roman"/>
          <w:sz w:val="24"/>
          <w:szCs w:val="24"/>
          <w:lang w:val="ro-RO"/>
        </w:rPr>
        <w:t xml:space="preserve"> realizate în ba</w:t>
      </w:r>
      <w:r w:rsidR="00E76EB0" w:rsidRPr="00A80D0E">
        <w:rPr>
          <w:rFonts w:ascii="Times New Roman" w:hAnsi="Times New Roman" w:cs="Times New Roman"/>
          <w:sz w:val="24"/>
          <w:szCs w:val="24"/>
          <w:lang w:val="ro-RO"/>
        </w:rPr>
        <w:t>z</w:t>
      </w:r>
      <w:r w:rsidR="00311324" w:rsidRPr="00A80D0E">
        <w:rPr>
          <w:rFonts w:ascii="Times New Roman" w:hAnsi="Times New Roman" w:cs="Times New Roman"/>
          <w:sz w:val="24"/>
          <w:szCs w:val="24"/>
          <w:lang w:val="ro-RO"/>
        </w:rPr>
        <w:t>a contractul</w:t>
      </w:r>
      <w:r w:rsidR="00E76EB0" w:rsidRPr="00A80D0E">
        <w:rPr>
          <w:rFonts w:ascii="Times New Roman" w:hAnsi="Times New Roman" w:cs="Times New Roman"/>
          <w:sz w:val="24"/>
          <w:szCs w:val="24"/>
          <w:lang w:val="ro-RO"/>
        </w:rPr>
        <w:t>ui</w:t>
      </w:r>
      <w:r w:rsidR="00311324" w:rsidRPr="00A80D0E">
        <w:rPr>
          <w:rFonts w:ascii="Times New Roman" w:hAnsi="Times New Roman" w:cs="Times New Roman"/>
          <w:sz w:val="24"/>
          <w:szCs w:val="24"/>
          <w:lang w:val="ro-RO"/>
        </w:rPr>
        <w:t xml:space="preserve"> de racordare</w:t>
      </w:r>
      <w:r w:rsidR="005974BA">
        <w:rPr>
          <w:rFonts w:ascii="Times New Roman" w:hAnsi="Times New Roman" w:cs="Times New Roman"/>
          <w:sz w:val="24"/>
          <w:szCs w:val="24"/>
          <w:lang w:val="ro-RO"/>
        </w:rPr>
        <w:t xml:space="preserve"> </w:t>
      </w:r>
      <w:r w:rsidR="00BB460A" w:rsidRPr="00A80D0E">
        <w:rPr>
          <w:rFonts w:ascii="Times New Roman" w:hAnsi="Times New Roman" w:cs="Times New Roman"/>
          <w:sz w:val="24"/>
          <w:szCs w:val="24"/>
          <w:lang w:val="ro-RO"/>
        </w:rPr>
        <w:t>sunt obiective</w:t>
      </w:r>
      <w:r w:rsidRPr="00A80D0E">
        <w:rPr>
          <w:rFonts w:ascii="Times New Roman" w:hAnsi="Times New Roman" w:cs="Times New Roman"/>
          <w:sz w:val="24"/>
          <w:szCs w:val="24"/>
          <w:lang w:val="ro-RO"/>
        </w:rPr>
        <w:t xml:space="preserve"> ST şi sunt </w:t>
      </w:r>
      <w:r w:rsidR="00311324" w:rsidRPr="00A80D0E">
        <w:rPr>
          <w:rFonts w:ascii="Times New Roman" w:hAnsi="Times New Roman" w:cs="Times New Roman"/>
          <w:sz w:val="24"/>
          <w:szCs w:val="24"/>
          <w:lang w:val="ro-RO"/>
        </w:rPr>
        <w:t>incluse în patrimoni</w:t>
      </w:r>
      <w:r w:rsidR="00E76EB0" w:rsidRPr="00A80D0E">
        <w:rPr>
          <w:rFonts w:ascii="Times New Roman" w:hAnsi="Times New Roman" w:cs="Times New Roman"/>
          <w:sz w:val="24"/>
          <w:szCs w:val="24"/>
          <w:lang w:val="ro-RO"/>
        </w:rPr>
        <w:t>u</w:t>
      </w:r>
      <w:r w:rsidR="00311324" w:rsidRPr="00A80D0E">
        <w:rPr>
          <w:rFonts w:ascii="Times New Roman" w:hAnsi="Times New Roman" w:cs="Times New Roman"/>
          <w:sz w:val="24"/>
          <w:szCs w:val="24"/>
          <w:lang w:val="ro-RO"/>
        </w:rPr>
        <w:t>l</w:t>
      </w:r>
      <w:r w:rsidR="00963483">
        <w:rPr>
          <w:rFonts w:ascii="Times New Roman" w:hAnsi="Times New Roman" w:cs="Times New Roman"/>
          <w:sz w:val="24"/>
          <w:szCs w:val="24"/>
          <w:lang w:val="ro-RO"/>
        </w:rPr>
        <w:t xml:space="preserve"> OTS</w:t>
      </w:r>
      <w:r w:rsidRPr="005974BA">
        <w:rPr>
          <w:rFonts w:ascii="Times New Roman" w:hAnsi="Times New Roman" w:cs="Times New Roman"/>
          <w:sz w:val="24"/>
          <w:szCs w:val="24"/>
          <w:lang w:val="ro-RO"/>
        </w:rPr>
        <w:t>.</w:t>
      </w:r>
    </w:p>
    <w:p w:rsidR="004E3033" w:rsidRDefault="004E3033" w:rsidP="007B7170">
      <w:pPr>
        <w:spacing w:after="0" w:line="360" w:lineRule="auto"/>
        <w:jc w:val="both"/>
        <w:rPr>
          <w:rFonts w:ascii="Times New Roman" w:hAnsi="Times New Roman" w:cs="Times New Roman"/>
          <w:sz w:val="24"/>
          <w:szCs w:val="24"/>
          <w:lang w:val="ro-RO"/>
        </w:rPr>
      </w:pPr>
      <w:r w:rsidRPr="005974BA">
        <w:rPr>
          <w:rFonts w:ascii="Times New Roman" w:hAnsi="Times New Roman" w:cs="Times New Roman"/>
          <w:bCs/>
          <w:sz w:val="24"/>
          <w:szCs w:val="24"/>
          <w:lang w:val="ro-RO"/>
        </w:rPr>
        <w:t>(</w:t>
      </w:r>
      <w:r w:rsidR="005974BA">
        <w:rPr>
          <w:rFonts w:ascii="Times New Roman" w:hAnsi="Times New Roman" w:cs="Times New Roman"/>
          <w:bCs/>
          <w:sz w:val="24"/>
          <w:szCs w:val="24"/>
          <w:lang w:val="ro-RO"/>
        </w:rPr>
        <w:t>2</w:t>
      </w:r>
      <w:r w:rsidRPr="005974BA">
        <w:rPr>
          <w:rFonts w:ascii="Times New Roman" w:hAnsi="Times New Roman" w:cs="Times New Roman"/>
          <w:bCs/>
          <w:sz w:val="24"/>
          <w:szCs w:val="24"/>
          <w:lang w:val="ro-RO"/>
        </w:rPr>
        <w:t>)</w:t>
      </w:r>
      <w:r w:rsidRPr="005974BA">
        <w:rPr>
          <w:rFonts w:ascii="Times New Roman" w:hAnsi="Times New Roman" w:cs="Times New Roman"/>
          <w:sz w:val="24"/>
          <w:szCs w:val="24"/>
          <w:lang w:val="ro-RO"/>
        </w:rPr>
        <w:t xml:space="preserve"> </w:t>
      </w:r>
      <w:r w:rsidR="00EB1918" w:rsidRPr="00EB1918">
        <w:rPr>
          <w:rFonts w:ascii="Times New Roman" w:hAnsi="Times New Roman" w:cs="Times New Roman"/>
          <w:sz w:val="24"/>
          <w:szCs w:val="24"/>
          <w:lang w:val="ro-RO"/>
        </w:rPr>
        <w:t>Recepţia la terminarea lucrărilor se realizează conform prevederilor art.</w:t>
      </w:r>
      <w:r w:rsidR="004F17CD">
        <w:rPr>
          <w:rFonts w:ascii="Times New Roman" w:hAnsi="Times New Roman" w:cs="Times New Roman"/>
          <w:sz w:val="24"/>
          <w:szCs w:val="24"/>
          <w:lang w:val="ro-RO"/>
        </w:rPr>
        <w:t xml:space="preserve"> </w:t>
      </w:r>
      <w:r w:rsidR="006E061F">
        <w:rPr>
          <w:rFonts w:ascii="Times New Roman" w:hAnsi="Times New Roman" w:cs="Times New Roman"/>
          <w:sz w:val="24"/>
          <w:szCs w:val="24"/>
          <w:lang w:val="ro-RO"/>
        </w:rPr>
        <w:t>2</w:t>
      </w:r>
      <w:r w:rsidR="004F17CD">
        <w:rPr>
          <w:rFonts w:ascii="Times New Roman" w:hAnsi="Times New Roman" w:cs="Times New Roman"/>
          <w:sz w:val="24"/>
          <w:szCs w:val="24"/>
          <w:lang w:val="ro-RO"/>
        </w:rPr>
        <w:t>5</w:t>
      </w:r>
      <w:r w:rsidR="0014482C">
        <w:rPr>
          <w:rFonts w:ascii="Times New Roman" w:hAnsi="Times New Roman" w:cs="Times New Roman"/>
          <w:sz w:val="24"/>
          <w:szCs w:val="24"/>
          <w:lang w:val="ro-RO"/>
        </w:rPr>
        <w:t xml:space="preserve"> </w:t>
      </w:r>
      <w:r w:rsidR="006E061F">
        <w:rPr>
          <w:rFonts w:ascii="Times New Roman" w:hAnsi="Times New Roman" w:cs="Times New Roman"/>
          <w:sz w:val="24"/>
          <w:szCs w:val="24"/>
          <w:lang w:val="ro-RO"/>
        </w:rPr>
        <w:t>alin. (2)</w:t>
      </w:r>
      <w:r w:rsidRPr="005974BA">
        <w:rPr>
          <w:rFonts w:ascii="Times New Roman" w:hAnsi="Times New Roman" w:cs="Times New Roman"/>
          <w:sz w:val="24"/>
          <w:szCs w:val="24"/>
          <w:lang w:val="ro-RO"/>
        </w:rPr>
        <w:t>.</w:t>
      </w:r>
    </w:p>
    <w:p w:rsidR="004E3033" w:rsidRPr="005974BA" w:rsidRDefault="004E3033" w:rsidP="007B7170">
      <w:pPr>
        <w:spacing w:after="0" w:line="360" w:lineRule="auto"/>
        <w:jc w:val="both"/>
        <w:rPr>
          <w:rFonts w:ascii="Times New Roman" w:hAnsi="Times New Roman" w:cs="Times New Roman"/>
          <w:bCs/>
          <w:sz w:val="24"/>
          <w:szCs w:val="24"/>
          <w:lang w:val="ro-RO"/>
        </w:rPr>
      </w:pPr>
      <w:r w:rsidRPr="005974BA">
        <w:rPr>
          <w:rFonts w:ascii="Times New Roman" w:hAnsi="Times New Roman" w:cs="Times New Roman"/>
          <w:b/>
          <w:bCs/>
          <w:sz w:val="24"/>
          <w:szCs w:val="24"/>
          <w:lang w:val="ro-RO"/>
        </w:rPr>
        <w:t>Art</w:t>
      </w:r>
      <w:r w:rsidR="000843F3" w:rsidRPr="005974BA">
        <w:rPr>
          <w:rFonts w:ascii="Times New Roman" w:hAnsi="Times New Roman" w:cs="Times New Roman"/>
          <w:b/>
          <w:bCs/>
          <w:sz w:val="24"/>
          <w:szCs w:val="24"/>
          <w:lang w:val="ro-RO"/>
        </w:rPr>
        <w:t>.</w:t>
      </w:r>
      <w:r w:rsidRPr="005974BA">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39</w:t>
      </w:r>
      <w:r w:rsidR="00F80C4F" w:rsidRPr="005974BA">
        <w:rPr>
          <w:rFonts w:ascii="Times New Roman" w:hAnsi="Times New Roman" w:cs="Times New Roman"/>
          <w:bCs/>
          <w:sz w:val="24"/>
          <w:szCs w:val="24"/>
          <w:lang w:val="ro-RO"/>
        </w:rPr>
        <w:t xml:space="preserve"> </w:t>
      </w:r>
      <w:r w:rsidR="000843F3" w:rsidRPr="005974BA">
        <w:rPr>
          <w:rFonts w:ascii="Times New Roman" w:hAnsi="Times New Roman" w:cs="Times New Roman"/>
          <w:bCs/>
          <w:sz w:val="24"/>
          <w:szCs w:val="24"/>
          <w:lang w:val="ro-RO"/>
        </w:rPr>
        <w:t xml:space="preserve">- </w:t>
      </w:r>
      <w:r w:rsidRPr="005974BA">
        <w:rPr>
          <w:rFonts w:ascii="Times New Roman" w:hAnsi="Times New Roman" w:cs="Times New Roman"/>
          <w:bCs/>
          <w:sz w:val="24"/>
          <w:szCs w:val="24"/>
          <w:lang w:val="ro-RO"/>
        </w:rPr>
        <w:t>(1)</w:t>
      </w:r>
      <w:r w:rsidRPr="005974BA">
        <w:rPr>
          <w:rFonts w:ascii="Times New Roman" w:hAnsi="Times New Roman" w:cs="Times New Roman"/>
          <w:sz w:val="24"/>
          <w:szCs w:val="24"/>
          <w:lang w:val="ro-RO"/>
        </w:rPr>
        <w:t xml:space="preserve"> În situaţia în care, ulterior punerii în funcţiune a racordului, OTS constată necesitatea modificării acestuia sau a schimbării soluţiei de racordare, ca urmare a modificărilor apărute la nivelul ST de natură să afecteze operarea în condiţii de siguranţă, OTS </w:t>
      </w:r>
      <w:r w:rsidR="006E061F">
        <w:rPr>
          <w:rFonts w:ascii="Times New Roman" w:hAnsi="Times New Roman" w:cs="Times New Roman"/>
          <w:sz w:val="24"/>
          <w:szCs w:val="24"/>
          <w:lang w:val="ro-RO"/>
        </w:rPr>
        <w:t xml:space="preserve">realizează activitățile prevăzute la art. </w:t>
      </w:r>
      <w:r w:rsidR="006D3379">
        <w:rPr>
          <w:rFonts w:ascii="Times New Roman" w:hAnsi="Times New Roman" w:cs="Times New Roman"/>
          <w:sz w:val="24"/>
          <w:szCs w:val="24"/>
          <w:lang w:val="ro-RO"/>
        </w:rPr>
        <w:t>2</w:t>
      </w:r>
      <w:r w:rsidR="004F17CD">
        <w:rPr>
          <w:rFonts w:ascii="Times New Roman" w:hAnsi="Times New Roman" w:cs="Times New Roman"/>
          <w:sz w:val="24"/>
          <w:szCs w:val="24"/>
          <w:lang w:val="ro-RO"/>
        </w:rPr>
        <w:t>6</w:t>
      </w:r>
      <w:r w:rsidR="006E061F">
        <w:rPr>
          <w:rFonts w:ascii="Times New Roman" w:hAnsi="Times New Roman" w:cs="Times New Roman"/>
          <w:sz w:val="24"/>
          <w:szCs w:val="24"/>
          <w:lang w:val="ro-RO"/>
        </w:rPr>
        <w:t xml:space="preserve"> alin. (1)</w:t>
      </w:r>
      <w:r w:rsidRPr="005974BA">
        <w:rPr>
          <w:rFonts w:ascii="Times New Roman" w:hAnsi="Times New Roman" w:cs="Times New Roman"/>
          <w:sz w:val="24"/>
          <w:szCs w:val="24"/>
          <w:lang w:val="ro-RO"/>
        </w:rPr>
        <w:t>.</w:t>
      </w:r>
    </w:p>
    <w:p w:rsidR="004E3033" w:rsidRPr="005974BA" w:rsidRDefault="004E3033" w:rsidP="007B7170">
      <w:pPr>
        <w:spacing w:after="0" w:line="360" w:lineRule="auto"/>
        <w:jc w:val="both"/>
        <w:rPr>
          <w:rFonts w:ascii="Times New Roman" w:hAnsi="Times New Roman" w:cs="Times New Roman"/>
          <w:sz w:val="24"/>
          <w:szCs w:val="24"/>
          <w:lang w:val="ro-RO"/>
        </w:rPr>
      </w:pPr>
      <w:r w:rsidRPr="005974BA">
        <w:rPr>
          <w:rFonts w:ascii="Times New Roman" w:hAnsi="Times New Roman" w:cs="Times New Roman"/>
          <w:bCs/>
          <w:sz w:val="24"/>
          <w:szCs w:val="24"/>
          <w:lang w:val="ro-RO"/>
        </w:rPr>
        <w:t>(2)</w:t>
      </w:r>
      <w:r w:rsidRPr="005974BA">
        <w:rPr>
          <w:rFonts w:ascii="Times New Roman" w:hAnsi="Times New Roman" w:cs="Times New Roman"/>
          <w:sz w:val="24"/>
          <w:szCs w:val="24"/>
          <w:lang w:val="ro-RO"/>
        </w:rPr>
        <w:t xml:space="preserve"> În situaţia prevăzută la </w:t>
      </w:r>
      <w:hyperlink w:history="1">
        <w:r w:rsidRPr="005974BA">
          <w:rPr>
            <w:rStyle w:val="Hyperlink"/>
            <w:rFonts w:ascii="Times New Roman" w:hAnsi="Times New Roman" w:cs="Times New Roman"/>
            <w:color w:val="auto"/>
            <w:sz w:val="24"/>
            <w:szCs w:val="24"/>
            <w:u w:val="none"/>
            <w:lang w:val="ro-RO"/>
          </w:rPr>
          <w:t>alin. (1)</w:t>
        </w:r>
      </w:hyperlink>
      <w:r w:rsidRPr="005974BA">
        <w:rPr>
          <w:rFonts w:ascii="Times New Roman" w:hAnsi="Times New Roman" w:cs="Times New Roman"/>
          <w:sz w:val="24"/>
          <w:szCs w:val="24"/>
          <w:lang w:val="ro-RO"/>
        </w:rPr>
        <w:t>, dacă se constată inclusiv necesitatea modificării amplasamentului punctului de delimitare iniţial, OTS suportă costurile generate de extinderea obiectivelor/sistemelor utilizatorului până la noul punct de delimitare.</w:t>
      </w:r>
    </w:p>
    <w:p w:rsidR="004E3033" w:rsidRPr="00FF391A" w:rsidRDefault="004E3033" w:rsidP="007B7170">
      <w:pPr>
        <w:spacing w:after="0" w:line="360" w:lineRule="auto"/>
        <w:jc w:val="both"/>
        <w:rPr>
          <w:rFonts w:ascii="Times New Roman" w:hAnsi="Times New Roman" w:cs="Times New Roman"/>
          <w:bCs/>
          <w:sz w:val="24"/>
          <w:szCs w:val="24"/>
        </w:rPr>
      </w:pPr>
      <w:r w:rsidRPr="005974BA">
        <w:rPr>
          <w:rFonts w:ascii="Times New Roman" w:hAnsi="Times New Roman" w:cs="Times New Roman"/>
          <w:b/>
          <w:bCs/>
          <w:sz w:val="24"/>
          <w:szCs w:val="24"/>
          <w:lang w:val="ro-RO"/>
        </w:rPr>
        <w:t>Art</w:t>
      </w:r>
      <w:r w:rsidR="000843F3" w:rsidRPr="005974BA">
        <w:rPr>
          <w:rFonts w:ascii="Times New Roman" w:hAnsi="Times New Roman" w:cs="Times New Roman"/>
          <w:b/>
          <w:bCs/>
          <w:sz w:val="24"/>
          <w:szCs w:val="24"/>
          <w:lang w:val="ro-RO"/>
        </w:rPr>
        <w:t>.</w:t>
      </w:r>
      <w:r w:rsidRPr="005974BA">
        <w:rPr>
          <w:rFonts w:ascii="Times New Roman" w:hAnsi="Times New Roman" w:cs="Times New Roman"/>
          <w:b/>
          <w:bCs/>
          <w:sz w:val="24"/>
          <w:szCs w:val="24"/>
          <w:lang w:val="ro-RO"/>
        </w:rPr>
        <w:t xml:space="preserve"> </w:t>
      </w:r>
      <w:r w:rsidR="004F17CD">
        <w:rPr>
          <w:rFonts w:ascii="Times New Roman" w:hAnsi="Times New Roman" w:cs="Times New Roman"/>
          <w:b/>
          <w:bCs/>
          <w:sz w:val="24"/>
          <w:szCs w:val="24"/>
          <w:lang w:val="ro-RO"/>
        </w:rPr>
        <w:t>40</w:t>
      </w:r>
      <w:r w:rsidR="00F80C4F" w:rsidRPr="005974BA">
        <w:rPr>
          <w:rFonts w:ascii="Times New Roman" w:hAnsi="Times New Roman" w:cs="Times New Roman"/>
          <w:bCs/>
          <w:sz w:val="24"/>
          <w:szCs w:val="24"/>
          <w:lang w:val="ro-RO"/>
        </w:rPr>
        <w:t xml:space="preserve"> </w:t>
      </w:r>
      <w:r w:rsidR="000843F3" w:rsidRPr="005974BA">
        <w:rPr>
          <w:rFonts w:ascii="Times New Roman" w:hAnsi="Times New Roman" w:cs="Times New Roman"/>
          <w:bCs/>
          <w:sz w:val="24"/>
          <w:szCs w:val="24"/>
          <w:lang w:val="ro-RO"/>
        </w:rPr>
        <w:t xml:space="preserve">- </w:t>
      </w:r>
      <w:r w:rsidRPr="005974BA">
        <w:rPr>
          <w:rFonts w:ascii="Times New Roman" w:hAnsi="Times New Roman" w:cs="Times New Roman"/>
          <w:sz w:val="24"/>
          <w:szCs w:val="24"/>
          <w:lang w:val="ro-RO"/>
        </w:rPr>
        <w:t>OTS are dreptul să sisteze execuţia racordului</w:t>
      </w:r>
      <w:r w:rsidR="00F5418E">
        <w:rPr>
          <w:rFonts w:ascii="Times New Roman" w:hAnsi="Times New Roman" w:cs="Times New Roman"/>
          <w:sz w:val="24"/>
          <w:szCs w:val="24"/>
          <w:lang w:val="ro-RO"/>
        </w:rPr>
        <w:t>, respectiv SRMP,</w:t>
      </w:r>
      <w:r w:rsidRPr="005974BA">
        <w:rPr>
          <w:rFonts w:ascii="Times New Roman" w:hAnsi="Times New Roman" w:cs="Times New Roman"/>
          <w:sz w:val="24"/>
          <w:szCs w:val="24"/>
          <w:lang w:val="ro-RO"/>
        </w:rPr>
        <w:t xml:space="preserve"> în situaţi</w:t>
      </w:r>
      <w:r w:rsidR="00F80C4F">
        <w:rPr>
          <w:rFonts w:ascii="Times New Roman" w:hAnsi="Times New Roman" w:cs="Times New Roman"/>
          <w:sz w:val="24"/>
          <w:szCs w:val="24"/>
          <w:lang w:val="ro-RO"/>
        </w:rPr>
        <w:t>ile</w:t>
      </w:r>
      <w:r w:rsidRPr="005974BA">
        <w:rPr>
          <w:rFonts w:ascii="Times New Roman" w:hAnsi="Times New Roman" w:cs="Times New Roman"/>
          <w:sz w:val="24"/>
          <w:szCs w:val="24"/>
          <w:lang w:val="ro-RO"/>
        </w:rPr>
        <w:t xml:space="preserve"> </w:t>
      </w:r>
      <w:r w:rsidR="00F80C4F">
        <w:rPr>
          <w:rFonts w:ascii="Times New Roman" w:hAnsi="Times New Roman" w:cs="Times New Roman"/>
          <w:sz w:val="24"/>
          <w:szCs w:val="24"/>
          <w:lang w:val="ro-RO"/>
        </w:rPr>
        <w:t xml:space="preserve">prevăzute la art. </w:t>
      </w:r>
      <w:r w:rsidR="004F17CD">
        <w:rPr>
          <w:rFonts w:ascii="Times New Roman" w:hAnsi="Times New Roman" w:cs="Times New Roman"/>
          <w:sz w:val="24"/>
          <w:szCs w:val="24"/>
          <w:lang w:val="ro-RO"/>
        </w:rPr>
        <w:t>27</w:t>
      </w:r>
      <w:r w:rsidRPr="00FF391A">
        <w:rPr>
          <w:rFonts w:ascii="Times New Roman" w:hAnsi="Times New Roman" w:cs="Times New Roman"/>
          <w:sz w:val="24"/>
          <w:szCs w:val="24"/>
        </w:rPr>
        <w:t>.</w:t>
      </w:r>
    </w:p>
    <w:bookmarkEnd w:id="4"/>
    <w:bookmarkEnd w:id="13"/>
    <w:p w:rsidR="00B53468" w:rsidRPr="00F5418E" w:rsidRDefault="00B53468" w:rsidP="007B7170">
      <w:pPr>
        <w:spacing w:after="0" w:line="360" w:lineRule="auto"/>
        <w:jc w:val="both"/>
        <w:rPr>
          <w:rFonts w:ascii="Times New Roman" w:hAnsi="Times New Roman" w:cs="Times New Roman"/>
          <w:bCs/>
          <w:sz w:val="24"/>
          <w:szCs w:val="24"/>
          <w:lang w:val="ro-RO"/>
        </w:rPr>
      </w:pPr>
    </w:p>
    <w:p w:rsidR="00F5418E" w:rsidRDefault="0067433E" w:rsidP="0067433E">
      <w:pPr>
        <w:spacing w:after="0" w:line="36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B. Finanțare </w:t>
      </w:r>
      <w:r w:rsidR="00D11727">
        <w:rPr>
          <w:rFonts w:ascii="Times New Roman" w:hAnsi="Times New Roman" w:cs="Times New Roman"/>
          <w:b/>
          <w:bCs/>
          <w:sz w:val="24"/>
          <w:szCs w:val="24"/>
          <w:lang w:val="ro-RO"/>
        </w:rPr>
        <w:t xml:space="preserve">din </w:t>
      </w:r>
      <w:r>
        <w:rPr>
          <w:rFonts w:ascii="Times New Roman" w:hAnsi="Times New Roman" w:cs="Times New Roman"/>
          <w:b/>
          <w:bCs/>
          <w:sz w:val="24"/>
          <w:szCs w:val="24"/>
          <w:lang w:val="ro-RO"/>
        </w:rPr>
        <w:t>fonduri nerambursabile</w:t>
      </w:r>
    </w:p>
    <w:p w:rsidR="00C202FE" w:rsidRPr="00153DF4" w:rsidRDefault="00C202FE" w:rsidP="0067433E">
      <w:pPr>
        <w:spacing w:after="0" w:line="360" w:lineRule="auto"/>
        <w:jc w:val="both"/>
        <w:rPr>
          <w:rFonts w:ascii="Times New Roman" w:hAnsi="Times New Roman" w:cs="Times New Roman"/>
          <w:b/>
          <w:bCs/>
          <w:sz w:val="24"/>
          <w:szCs w:val="24"/>
          <w:lang w:val="ro-RO"/>
        </w:rPr>
      </w:pPr>
    </w:p>
    <w:p w:rsidR="0067433E" w:rsidRDefault="0067433E" w:rsidP="00F5418E">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Sec</w:t>
      </w:r>
      <w:r w:rsidR="00C202FE">
        <w:rPr>
          <w:rFonts w:ascii="Times New Roman" w:hAnsi="Times New Roman" w:cs="Times New Roman"/>
          <w:b/>
          <w:bCs/>
          <w:sz w:val="24"/>
          <w:szCs w:val="24"/>
          <w:lang w:val="ro-RO"/>
        </w:rPr>
        <w:t>ț</w:t>
      </w:r>
      <w:r>
        <w:rPr>
          <w:rFonts w:ascii="Times New Roman" w:hAnsi="Times New Roman" w:cs="Times New Roman"/>
          <w:b/>
          <w:bCs/>
          <w:sz w:val="24"/>
          <w:szCs w:val="24"/>
          <w:lang w:val="ro-RO"/>
        </w:rPr>
        <w:t xml:space="preserve">iunea a 1 -a </w:t>
      </w:r>
    </w:p>
    <w:p w:rsidR="00F5418E" w:rsidRPr="00153DF4" w:rsidRDefault="00F5418E" w:rsidP="00F5418E">
      <w:pPr>
        <w:spacing w:after="0" w:line="360" w:lineRule="auto"/>
        <w:jc w:val="center"/>
        <w:rPr>
          <w:rFonts w:ascii="Times New Roman" w:hAnsi="Times New Roman" w:cs="Times New Roman"/>
          <w:b/>
          <w:bCs/>
          <w:sz w:val="24"/>
          <w:szCs w:val="24"/>
          <w:lang w:val="ro-RO"/>
        </w:rPr>
      </w:pPr>
      <w:r w:rsidRPr="00153DF4">
        <w:rPr>
          <w:rFonts w:ascii="Times New Roman" w:hAnsi="Times New Roman" w:cs="Times New Roman"/>
          <w:b/>
          <w:bCs/>
          <w:sz w:val="24"/>
          <w:szCs w:val="24"/>
          <w:lang w:val="ro-RO"/>
        </w:rPr>
        <w:t>Informaţii generale</w:t>
      </w:r>
    </w:p>
    <w:p w:rsidR="00F5418E" w:rsidRDefault="00F5418E" w:rsidP="00F5418E">
      <w:pPr>
        <w:spacing w:after="0" w:line="360" w:lineRule="auto"/>
        <w:jc w:val="both"/>
        <w:rPr>
          <w:rFonts w:ascii="Times New Roman" w:hAnsi="Times New Roman" w:cs="Times New Roman"/>
          <w:sz w:val="24"/>
          <w:szCs w:val="24"/>
          <w:lang w:val="ro-RO"/>
        </w:rPr>
      </w:pPr>
      <w:r w:rsidRPr="00153DF4">
        <w:rPr>
          <w:rFonts w:ascii="Times New Roman" w:hAnsi="Times New Roman" w:cs="Times New Roman"/>
          <w:b/>
          <w:bCs/>
          <w:sz w:val="24"/>
          <w:szCs w:val="24"/>
          <w:lang w:val="ro-RO"/>
        </w:rPr>
        <w:t xml:space="preserve">Art. </w:t>
      </w:r>
      <w:r w:rsidR="0067433E">
        <w:rPr>
          <w:rFonts w:ascii="Times New Roman" w:hAnsi="Times New Roman" w:cs="Times New Roman"/>
          <w:b/>
          <w:bCs/>
          <w:sz w:val="24"/>
          <w:szCs w:val="24"/>
          <w:lang w:val="ro-RO"/>
        </w:rPr>
        <w:t>41</w:t>
      </w:r>
      <w:r w:rsidRPr="00153DF4">
        <w:rPr>
          <w:rFonts w:ascii="Times New Roman" w:hAnsi="Times New Roman" w:cs="Times New Roman"/>
          <w:bCs/>
          <w:sz w:val="24"/>
          <w:szCs w:val="24"/>
          <w:lang w:val="ro-RO"/>
        </w:rPr>
        <w:t xml:space="preserve">- </w:t>
      </w:r>
      <w:r w:rsidRPr="00153DF4">
        <w:rPr>
          <w:rFonts w:ascii="Times New Roman" w:hAnsi="Times New Roman" w:cs="Times New Roman"/>
          <w:sz w:val="24"/>
          <w:szCs w:val="24"/>
          <w:lang w:val="ro-RO"/>
        </w:rPr>
        <w:t>Pentru realizarea racordării la ST</w:t>
      </w:r>
      <w:r>
        <w:rPr>
          <w:rFonts w:ascii="Times New Roman" w:hAnsi="Times New Roman" w:cs="Times New Roman"/>
          <w:sz w:val="24"/>
          <w:szCs w:val="24"/>
          <w:lang w:val="ro-RO"/>
        </w:rPr>
        <w:t xml:space="preserve"> a solicitanților </w:t>
      </w:r>
      <w:r w:rsidR="00D11727">
        <w:rPr>
          <w:rFonts w:ascii="Times New Roman" w:hAnsi="Times New Roman" w:cs="Times New Roman"/>
          <w:sz w:val="24"/>
          <w:szCs w:val="24"/>
          <w:lang w:val="ro-RO"/>
        </w:rPr>
        <w:t>precizați</w:t>
      </w:r>
      <w:r>
        <w:rPr>
          <w:rFonts w:ascii="Times New Roman" w:hAnsi="Times New Roman" w:cs="Times New Roman"/>
          <w:sz w:val="24"/>
          <w:szCs w:val="24"/>
          <w:lang w:val="ro-RO"/>
        </w:rPr>
        <w:t xml:space="preserve"> la art. 2 lit. d)</w:t>
      </w:r>
      <w:r w:rsidRPr="00153DF4">
        <w:rPr>
          <w:rFonts w:ascii="Times New Roman" w:hAnsi="Times New Roman" w:cs="Times New Roman"/>
          <w:sz w:val="24"/>
          <w:szCs w:val="24"/>
          <w:lang w:val="ro-RO"/>
        </w:rPr>
        <w:t xml:space="preserve"> se parcurg</w:t>
      </w:r>
      <w:r>
        <w:rPr>
          <w:rFonts w:ascii="Times New Roman" w:hAnsi="Times New Roman" w:cs="Times New Roman"/>
          <w:sz w:val="24"/>
          <w:szCs w:val="24"/>
          <w:lang w:val="ro-RO"/>
        </w:rPr>
        <w:t xml:space="preserve"> </w:t>
      </w:r>
      <w:r w:rsidRPr="00153DF4">
        <w:rPr>
          <w:rFonts w:ascii="Times New Roman" w:hAnsi="Times New Roman" w:cs="Times New Roman"/>
          <w:sz w:val="24"/>
          <w:szCs w:val="24"/>
          <w:lang w:val="ro-RO"/>
        </w:rPr>
        <w:t>următoarele etape</w:t>
      </w:r>
      <w:r>
        <w:rPr>
          <w:rFonts w:ascii="Times New Roman" w:hAnsi="Times New Roman" w:cs="Times New Roman"/>
          <w:sz w:val="24"/>
          <w:szCs w:val="24"/>
          <w:lang w:val="ro-RO"/>
        </w:rPr>
        <w:t>:</w:t>
      </w:r>
    </w:p>
    <w:p w:rsidR="00F5418E" w:rsidRPr="00F5418E" w:rsidRDefault="00F5418E" w:rsidP="00F5418E">
      <w:pPr>
        <w:pStyle w:val="ListParagraph"/>
        <w:numPr>
          <w:ilvl w:val="0"/>
          <w:numId w:val="29"/>
        </w:numPr>
        <w:spacing w:after="0" w:line="360" w:lineRule="auto"/>
        <w:jc w:val="both"/>
        <w:rPr>
          <w:rFonts w:ascii="Times New Roman" w:hAnsi="Times New Roman" w:cs="Times New Roman"/>
          <w:bCs/>
          <w:sz w:val="24"/>
          <w:szCs w:val="24"/>
          <w:lang w:val="ro-RO"/>
        </w:rPr>
      </w:pPr>
      <w:r w:rsidRPr="00F5418E">
        <w:rPr>
          <w:rFonts w:ascii="Times New Roman" w:hAnsi="Times New Roman" w:cs="Times New Roman"/>
          <w:sz w:val="24"/>
          <w:szCs w:val="24"/>
          <w:lang w:val="ro-RO"/>
        </w:rPr>
        <w:t>prevăzute la art. 4</w:t>
      </w:r>
      <w:r w:rsidR="006D3379">
        <w:rPr>
          <w:rFonts w:ascii="Times New Roman" w:hAnsi="Times New Roman" w:cs="Times New Roman"/>
          <w:sz w:val="24"/>
          <w:szCs w:val="24"/>
          <w:lang w:val="ro-RO"/>
        </w:rPr>
        <w:t>, după caz</w:t>
      </w:r>
      <w:r>
        <w:rPr>
          <w:rFonts w:ascii="Times New Roman" w:hAnsi="Times New Roman" w:cs="Times New Roman"/>
          <w:sz w:val="24"/>
          <w:szCs w:val="24"/>
          <w:lang w:val="ro-RO"/>
        </w:rPr>
        <w:t>;</w:t>
      </w:r>
    </w:p>
    <w:p w:rsidR="00EB7C57" w:rsidRPr="00F5418E" w:rsidRDefault="00EB7C57" w:rsidP="00F5418E">
      <w:pPr>
        <w:pStyle w:val="ListParagraph"/>
        <w:numPr>
          <w:ilvl w:val="0"/>
          <w:numId w:val="29"/>
        </w:numPr>
        <w:spacing w:after="0" w:line="360" w:lineRule="auto"/>
        <w:jc w:val="both"/>
        <w:rPr>
          <w:rFonts w:ascii="Times New Roman" w:hAnsi="Times New Roman" w:cs="Times New Roman"/>
          <w:bCs/>
          <w:sz w:val="24"/>
          <w:szCs w:val="24"/>
          <w:lang w:val="ro-RO"/>
        </w:rPr>
      </w:pPr>
      <w:r w:rsidRPr="00EB7C57">
        <w:rPr>
          <w:rFonts w:ascii="Times New Roman" w:hAnsi="Times New Roman" w:cs="Times New Roman"/>
          <w:bCs/>
          <w:sz w:val="24"/>
          <w:szCs w:val="24"/>
          <w:lang w:val="ro-RO"/>
        </w:rPr>
        <w:t xml:space="preserve">încheierea între solicitant și OTS a procesului-verbal de predare în exploatare/operare a obiectivului ST </w:t>
      </w:r>
      <w:r>
        <w:rPr>
          <w:rFonts w:ascii="Times New Roman" w:hAnsi="Times New Roman" w:cs="Times New Roman"/>
          <w:bCs/>
          <w:sz w:val="24"/>
          <w:szCs w:val="24"/>
          <w:lang w:val="ro-RO"/>
        </w:rPr>
        <w:t>finanțat</w:t>
      </w:r>
      <w:r w:rsidRPr="00EB7C57">
        <w:rPr>
          <w:rFonts w:ascii="Times New Roman" w:hAnsi="Times New Roman" w:cs="Times New Roman"/>
          <w:bCs/>
          <w:sz w:val="24"/>
          <w:szCs w:val="24"/>
          <w:lang w:val="ro-RO"/>
        </w:rPr>
        <w:t xml:space="preserve"> de solicitant</w:t>
      </w:r>
      <w:r>
        <w:rPr>
          <w:rFonts w:ascii="Times New Roman" w:hAnsi="Times New Roman" w:cs="Times New Roman"/>
          <w:bCs/>
          <w:sz w:val="24"/>
          <w:szCs w:val="24"/>
          <w:lang w:val="ro-RO"/>
        </w:rPr>
        <w:t>.</w:t>
      </w:r>
    </w:p>
    <w:p w:rsidR="00F5418E" w:rsidRPr="00EA06F2" w:rsidRDefault="00F5418E" w:rsidP="007C6E1B">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
          <w:sz w:val="24"/>
          <w:szCs w:val="24"/>
          <w:lang w:val="ro-RO"/>
        </w:rPr>
        <w:t xml:space="preserve">Art. </w:t>
      </w:r>
      <w:r w:rsidR="0067433E">
        <w:rPr>
          <w:rFonts w:ascii="Times New Roman" w:hAnsi="Times New Roman" w:cs="Times New Roman"/>
          <w:b/>
          <w:sz w:val="24"/>
          <w:szCs w:val="24"/>
          <w:lang w:val="ro-RO"/>
        </w:rPr>
        <w:t>42</w:t>
      </w:r>
      <w:r w:rsidR="003051B4" w:rsidRPr="00DA6FD9">
        <w:rPr>
          <w:rFonts w:ascii="Times New Roman" w:hAnsi="Times New Roman" w:cs="Times New Roman"/>
          <w:sz w:val="24"/>
          <w:szCs w:val="24"/>
          <w:lang w:val="ro-RO"/>
        </w:rPr>
        <w:t xml:space="preserve"> </w:t>
      </w:r>
      <w:r w:rsidRPr="00DA6FD9">
        <w:rPr>
          <w:rFonts w:ascii="Times New Roman" w:hAnsi="Times New Roman" w:cs="Times New Roman"/>
          <w:sz w:val="24"/>
          <w:szCs w:val="24"/>
          <w:lang w:val="ro-RO"/>
        </w:rPr>
        <w:t xml:space="preserve">- OTS realizează lucrările necesare racordării la ST </w:t>
      </w:r>
      <w:r w:rsidR="007C6E1B">
        <w:rPr>
          <w:rFonts w:ascii="Times New Roman" w:hAnsi="Times New Roman" w:cs="Times New Roman"/>
          <w:sz w:val="24"/>
          <w:szCs w:val="24"/>
          <w:lang w:val="ro-RO"/>
        </w:rPr>
        <w:t xml:space="preserve">în conformitate cu prevederile art. </w:t>
      </w:r>
      <w:r w:rsidR="0067433E">
        <w:rPr>
          <w:rFonts w:ascii="Times New Roman" w:hAnsi="Times New Roman" w:cs="Times New Roman"/>
          <w:sz w:val="24"/>
          <w:szCs w:val="24"/>
          <w:lang w:val="ro-RO"/>
        </w:rPr>
        <w:t>22</w:t>
      </w:r>
      <w:r w:rsidRPr="00DA6FD9">
        <w:rPr>
          <w:rFonts w:ascii="Times New Roman" w:hAnsi="Times New Roman" w:cs="Times New Roman"/>
          <w:sz w:val="24"/>
          <w:szCs w:val="24"/>
          <w:lang w:val="ro-RO"/>
        </w:rPr>
        <w:t>.</w:t>
      </w:r>
    </w:p>
    <w:p w:rsidR="00F5418E" w:rsidRPr="00DA6FD9" w:rsidRDefault="00F5418E" w:rsidP="0082741A">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
          <w:bCs/>
          <w:sz w:val="24"/>
          <w:szCs w:val="24"/>
          <w:lang w:val="ro-RO"/>
        </w:rPr>
        <w:t xml:space="preserve">Art. </w:t>
      </w:r>
      <w:r w:rsidR="0067433E">
        <w:rPr>
          <w:rFonts w:ascii="Times New Roman" w:hAnsi="Times New Roman" w:cs="Times New Roman"/>
          <w:b/>
          <w:bCs/>
          <w:sz w:val="24"/>
          <w:szCs w:val="24"/>
          <w:lang w:val="ro-RO"/>
        </w:rPr>
        <w:t>43</w:t>
      </w:r>
      <w:r w:rsidR="003051B4" w:rsidRPr="00DA6FD9">
        <w:rPr>
          <w:rFonts w:ascii="Times New Roman" w:hAnsi="Times New Roman" w:cs="Times New Roman"/>
          <w:bCs/>
          <w:sz w:val="24"/>
          <w:szCs w:val="24"/>
          <w:lang w:val="ro-RO"/>
        </w:rPr>
        <w:t xml:space="preserve"> </w:t>
      </w:r>
      <w:r w:rsidRPr="00DA6FD9">
        <w:rPr>
          <w:rFonts w:ascii="Times New Roman" w:hAnsi="Times New Roman" w:cs="Times New Roman"/>
          <w:bCs/>
          <w:sz w:val="24"/>
          <w:szCs w:val="24"/>
          <w:lang w:val="ro-RO"/>
        </w:rPr>
        <w:t xml:space="preserve">- </w:t>
      </w:r>
      <w:r w:rsidRPr="00DA6FD9">
        <w:rPr>
          <w:rFonts w:ascii="Times New Roman" w:hAnsi="Times New Roman" w:cs="Times New Roman"/>
          <w:sz w:val="24"/>
          <w:szCs w:val="24"/>
          <w:lang w:val="ro-RO"/>
        </w:rPr>
        <w:t xml:space="preserve">Solicitanţii </w:t>
      </w:r>
      <w:r w:rsidR="0082741A">
        <w:rPr>
          <w:rFonts w:ascii="Times New Roman" w:hAnsi="Times New Roman" w:cs="Times New Roman"/>
          <w:sz w:val="24"/>
          <w:szCs w:val="24"/>
          <w:lang w:val="ro-RO"/>
        </w:rPr>
        <w:t xml:space="preserve">prevăzuți la art. 2 lit. d) </w:t>
      </w:r>
      <w:r w:rsidRPr="00DA6FD9">
        <w:rPr>
          <w:rFonts w:ascii="Times New Roman" w:hAnsi="Times New Roman" w:cs="Times New Roman"/>
          <w:sz w:val="24"/>
          <w:szCs w:val="24"/>
          <w:lang w:val="ro-RO"/>
        </w:rPr>
        <w:t xml:space="preserve">adresează OTS cererea de racordare </w:t>
      </w:r>
      <w:r w:rsidR="0082741A">
        <w:rPr>
          <w:rFonts w:ascii="Times New Roman" w:hAnsi="Times New Roman" w:cs="Times New Roman"/>
          <w:sz w:val="24"/>
          <w:szCs w:val="24"/>
          <w:lang w:val="ro-RO"/>
        </w:rPr>
        <w:t xml:space="preserve">prin modalitățile prevăzute la art. </w:t>
      </w:r>
      <w:r w:rsidR="003051B4">
        <w:rPr>
          <w:rFonts w:ascii="Times New Roman" w:hAnsi="Times New Roman" w:cs="Times New Roman"/>
          <w:sz w:val="24"/>
          <w:szCs w:val="24"/>
          <w:lang w:val="ro-RO"/>
        </w:rPr>
        <w:t>7</w:t>
      </w:r>
      <w:r w:rsidR="0082741A">
        <w:rPr>
          <w:rFonts w:ascii="Times New Roman" w:hAnsi="Times New Roman" w:cs="Times New Roman"/>
          <w:sz w:val="24"/>
          <w:szCs w:val="24"/>
          <w:lang w:val="ro-RO"/>
        </w:rPr>
        <w:t>.</w:t>
      </w:r>
    </w:p>
    <w:p w:rsidR="00F5418E" w:rsidRPr="00DA6FD9" w:rsidRDefault="00F5418E" w:rsidP="0082741A">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
          <w:bCs/>
          <w:sz w:val="24"/>
          <w:szCs w:val="24"/>
          <w:lang w:val="ro-RO"/>
        </w:rPr>
        <w:t xml:space="preserve">Art. </w:t>
      </w:r>
      <w:r w:rsidR="0067433E">
        <w:rPr>
          <w:rFonts w:ascii="Times New Roman" w:hAnsi="Times New Roman" w:cs="Times New Roman"/>
          <w:b/>
          <w:bCs/>
          <w:sz w:val="24"/>
          <w:szCs w:val="24"/>
          <w:lang w:val="ro-RO"/>
        </w:rPr>
        <w:t>43</w:t>
      </w:r>
      <w:r w:rsidR="003051B4" w:rsidRPr="00DA6FD9">
        <w:rPr>
          <w:rFonts w:ascii="Times New Roman" w:hAnsi="Times New Roman" w:cs="Times New Roman"/>
          <w:bCs/>
          <w:sz w:val="24"/>
          <w:szCs w:val="24"/>
          <w:lang w:val="ro-RO"/>
        </w:rPr>
        <w:t xml:space="preserve"> </w:t>
      </w:r>
      <w:r w:rsidR="0082741A">
        <w:rPr>
          <w:rFonts w:ascii="Times New Roman" w:hAnsi="Times New Roman" w:cs="Times New Roman"/>
          <w:bCs/>
          <w:sz w:val="24"/>
          <w:szCs w:val="24"/>
          <w:lang w:val="ro-RO"/>
        </w:rPr>
        <w:t>–</w:t>
      </w:r>
      <w:r w:rsidRPr="00DA6FD9">
        <w:rPr>
          <w:rFonts w:ascii="Times New Roman" w:hAnsi="Times New Roman" w:cs="Times New Roman"/>
          <w:bCs/>
          <w:sz w:val="24"/>
          <w:szCs w:val="24"/>
          <w:lang w:val="ro-RO"/>
        </w:rPr>
        <w:t xml:space="preserve"> </w:t>
      </w:r>
      <w:r w:rsidR="0082741A">
        <w:rPr>
          <w:rFonts w:ascii="Times New Roman" w:hAnsi="Times New Roman" w:cs="Times New Roman"/>
          <w:bCs/>
          <w:sz w:val="24"/>
          <w:szCs w:val="24"/>
          <w:lang w:val="ro-RO"/>
        </w:rPr>
        <w:t xml:space="preserve">Verificarea preliminară a cererii de racordare se realizează de OTS în conformitate cu prevederile art. </w:t>
      </w:r>
      <w:r w:rsidR="003051B4">
        <w:rPr>
          <w:rFonts w:ascii="Times New Roman" w:hAnsi="Times New Roman" w:cs="Times New Roman"/>
          <w:bCs/>
          <w:sz w:val="24"/>
          <w:szCs w:val="24"/>
          <w:lang w:val="ro-RO"/>
        </w:rPr>
        <w:t>8</w:t>
      </w:r>
      <w:r w:rsidR="0082741A">
        <w:rPr>
          <w:rFonts w:ascii="Times New Roman" w:hAnsi="Times New Roman" w:cs="Times New Roman"/>
          <w:bCs/>
          <w:sz w:val="24"/>
          <w:szCs w:val="24"/>
          <w:lang w:val="ro-RO"/>
        </w:rPr>
        <w:t>.</w:t>
      </w:r>
    </w:p>
    <w:p w:rsidR="00F5418E" w:rsidRDefault="00F5418E" w:rsidP="00F5418E">
      <w:pPr>
        <w:spacing w:after="0" w:line="360" w:lineRule="auto"/>
        <w:jc w:val="both"/>
        <w:rPr>
          <w:rFonts w:ascii="Times New Roman" w:hAnsi="Times New Roman" w:cs="Times New Roman"/>
          <w:sz w:val="24"/>
          <w:szCs w:val="24"/>
          <w:lang w:val="ro-RO"/>
        </w:rPr>
      </w:pPr>
      <w:r w:rsidRPr="00DA6FD9">
        <w:rPr>
          <w:rFonts w:ascii="Times New Roman" w:hAnsi="Times New Roman" w:cs="Times New Roman"/>
          <w:b/>
          <w:bCs/>
          <w:sz w:val="24"/>
          <w:szCs w:val="24"/>
          <w:lang w:val="ro-RO"/>
        </w:rPr>
        <w:t>Art</w:t>
      </w:r>
      <w:r w:rsidR="0067433E">
        <w:rPr>
          <w:rFonts w:ascii="Times New Roman" w:hAnsi="Times New Roman" w:cs="Times New Roman"/>
          <w:b/>
          <w:bCs/>
          <w:sz w:val="24"/>
          <w:szCs w:val="24"/>
          <w:lang w:val="ro-RO"/>
        </w:rPr>
        <w:t>. 44</w:t>
      </w:r>
      <w:r w:rsidR="00EC0AE2" w:rsidRPr="00DA6FD9">
        <w:rPr>
          <w:rFonts w:ascii="Times New Roman" w:hAnsi="Times New Roman" w:cs="Times New Roman"/>
          <w:bCs/>
          <w:sz w:val="24"/>
          <w:szCs w:val="24"/>
          <w:lang w:val="ro-RO"/>
        </w:rPr>
        <w:t xml:space="preserve"> </w:t>
      </w:r>
      <w:r w:rsidRPr="00DA6FD9">
        <w:rPr>
          <w:rFonts w:ascii="Times New Roman" w:hAnsi="Times New Roman" w:cs="Times New Roman"/>
          <w:bCs/>
          <w:sz w:val="24"/>
          <w:szCs w:val="24"/>
          <w:lang w:val="ro-RO"/>
        </w:rPr>
        <w:t xml:space="preserve">- </w:t>
      </w:r>
      <w:r w:rsidRPr="00DA6FD9">
        <w:rPr>
          <w:rFonts w:ascii="Times New Roman" w:hAnsi="Times New Roman" w:cs="Times New Roman"/>
          <w:sz w:val="24"/>
          <w:szCs w:val="24"/>
          <w:lang w:val="ro-RO"/>
        </w:rPr>
        <w:t xml:space="preserve">Solicitantul îşi poate retrage cererea de racordare </w:t>
      </w:r>
      <w:r w:rsidR="00EC0AE2">
        <w:rPr>
          <w:rFonts w:ascii="Times New Roman" w:hAnsi="Times New Roman" w:cs="Times New Roman"/>
          <w:sz w:val="24"/>
          <w:szCs w:val="24"/>
          <w:lang w:val="ro-RO"/>
        </w:rPr>
        <w:t>în conformitate cu prevederile art. 9</w:t>
      </w:r>
      <w:r w:rsidR="004E2F05">
        <w:rPr>
          <w:rFonts w:ascii="Times New Roman" w:hAnsi="Times New Roman" w:cs="Times New Roman"/>
          <w:sz w:val="24"/>
          <w:szCs w:val="24"/>
          <w:lang w:val="ro-RO"/>
        </w:rPr>
        <w:t>.</w:t>
      </w:r>
    </w:p>
    <w:p w:rsidR="00EB7C57" w:rsidRPr="000D7694" w:rsidRDefault="00EB7C57" w:rsidP="00EB7C57">
      <w:pPr>
        <w:spacing w:after="0" w:line="360" w:lineRule="auto"/>
        <w:jc w:val="both"/>
        <w:rPr>
          <w:rFonts w:ascii="Times New Roman" w:eastAsia="Calibri" w:hAnsi="Times New Roman" w:cs="Times New Roman"/>
          <w:bCs/>
          <w:sz w:val="24"/>
          <w:szCs w:val="24"/>
          <w:lang w:val="ro-RO"/>
        </w:rPr>
      </w:pPr>
      <w:r w:rsidRPr="00EB7C57">
        <w:rPr>
          <w:rFonts w:ascii="Times New Roman" w:hAnsi="Times New Roman" w:cs="Times New Roman"/>
          <w:b/>
          <w:bCs/>
          <w:sz w:val="24"/>
          <w:szCs w:val="24"/>
          <w:lang w:val="ro-RO"/>
        </w:rPr>
        <w:t xml:space="preserve">Art. </w:t>
      </w:r>
      <w:r w:rsidR="0067433E">
        <w:rPr>
          <w:rFonts w:ascii="Times New Roman" w:hAnsi="Times New Roman" w:cs="Times New Roman"/>
          <w:b/>
          <w:bCs/>
          <w:sz w:val="24"/>
          <w:szCs w:val="24"/>
          <w:lang w:val="ro-RO"/>
        </w:rPr>
        <w:t>45</w:t>
      </w:r>
      <w:r w:rsidR="00EC0AE2">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 </w:t>
      </w:r>
      <w:r w:rsidRPr="000D7694">
        <w:rPr>
          <w:rFonts w:ascii="Times New Roman" w:eastAsia="Calibri" w:hAnsi="Times New Roman" w:cs="Times New Roman"/>
          <w:bCs/>
          <w:sz w:val="24"/>
          <w:szCs w:val="24"/>
          <w:lang w:val="ro-RO"/>
        </w:rPr>
        <w:t>În calculul tarifului de analiză a cererii de racordare la S</w:t>
      </w:r>
      <w:r>
        <w:rPr>
          <w:rFonts w:ascii="Times New Roman" w:eastAsia="Calibri" w:hAnsi="Times New Roman" w:cs="Times New Roman"/>
          <w:bCs/>
          <w:sz w:val="24"/>
          <w:szCs w:val="24"/>
          <w:lang w:val="ro-RO"/>
        </w:rPr>
        <w:t>T</w:t>
      </w:r>
      <w:r w:rsidR="008C7B67">
        <w:rPr>
          <w:rFonts w:ascii="Times New Roman" w:eastAsia="Calibri" w:hAnsi="Times New Roman" w:cs="Times New Roman"/>
          <w:bCs/>
          <w:sz w:val="24"/>
          <w:szCs w:val="24"/>
          <w:lang w:val="ro-RO"/>
        </w:rPr>
        <w:t xml:space="preserve"> pentru realizarea racordului și a SRMP finanțate prin fonduri </w:t>
      </w:r>
      <w:r w:rsidR="00EC0AE2">
        <w:rPr>
          <w:rFonts w:ascii="Times New Roman" w:eastAsia="Calibri" w:hAnsi="Times New Roman" w:cs="Times New Roman"/>
          <w:bCs/>
          <w:sz w:val="24"/>
          <w:szCs w:val="24"/>
          <w:lang w:val="ro-RO"/>
        </w:rPr>
        <w:t>nerambursabile</w:t>
      </w:r>
      <w:r w:rsidRPr="000D7694">
        <w:rPr>
          <w:rFonts w:ascii="Times New Roman" w:eastAsia="Calibri" w:hAnsi="Times New Roman" w:cs="Times New Roman"/>
          <w:bCs/>
          <w:sz w:val="24"/>
          <w:szCs w:val="24"/>
          <w:lang w:val="ro-RO"/>
        </w:rPr>
        <w:t>, O</w:t>
      </w:r>
      <w:r>
        <w:rPr>
          <w:rFonts w:ascii="Times New Roman" w:eastAsia="Calibri" w:hAnsi="Times New Roman" w:cs="Times New Roman"/>
          <w:bCs/>
          <w:sz w:val="24"/>
          <w:szCs w:val="24"/>
          <w:lang w:val="ro-RO"/>
        </w:rPr>
        <w:t>TS</w:t>
      </w:r>
      <w:r w:rsidRPr="000D7694">
        <w:rPr>
          <w:rFonts w:ascii="Times New Roman" w:eastAsia="Calibri" w:hAnsi="Times New Roman" w:cs="Times New Roman"/>
          <w:bCs/>
          <w:sz w:val="24"/>
          <w:szCs w:val="24"/>
          <w:lang w:val="ro-RO"/>
        </w:rPr>
        <w:t xml:space="preserve"> ia în considerare următoarele activităţi:</w:t>
      </w:r>
    </w:p>
    <w:p w:rsidR="00EB7C57" w:rsidRPr="000D7694" w:rsidRDefault="00EB7C57" w:rsidP="00EB7C57">
      <w:pPr>
        <w:spacing w:after="0" w:line="360" w:lineRule="auto"/>
        <w:jc w:val="both"/>
        <w:rPr>
          <w:rFonts w:ascii="Times New Roman" w:eastAsia="Calibri" w:hAnsi="Times New Roman" w:cs="Times New Roman"/>
          <w:bCs/>
          <w:sz w:val="24"/>
          <w:szCs w:val="24"/>
          <w:lang w:val="ro-RO"/>
        </w:rPr>
      </w:pPr>
      <w:r w:rsidRPr="000D7694">
        <w:rPr>
          <w:rFonts w:ascii="Times New Roman" w:eastAsia="Calibri" w:hAnsi="Times New Roman" w:cs="Times New Roman"/>
          <w:bCs/>
          <w:sz w:val="24"/>
          <w:szCs w:val="24"/>
          <w:lang w:val="ro-RO"/>
        </w:rPr>
        <w:t>a) stabilirea soluţiei tehnice de racordare la S</w:t>
      </w:r>
      <w:r>
        <w:rPr>
          <w:rFonts w:ascii="Times New Roman" w:eastAsia="Calibri" w:hAnsi="Times New Roman" w:cs="Times New Roman"/>
          <w:bCs/>
          <w:sz w:val="24"/>
          <w:szCs w:val="24"/>
          <w:lang w:val="ro-RO"/>
        </w:rPr>
        <w:t>T</w:t>
      </w:r>
      <w:r w:rsidRPr="000D7694">
        <w:rPr>
          <w:rFonts w:ascii="Times New Roman" w:eastAsia="Calibri" w:hAnsi="Times New Roman" w:cs="Times New Roman"/>
          <w:bCs/>
          <w:sz w:val="24"/>
          <w:szCs w:val="24"/>
          <w:lang w:val="ro-RO"/>
        </w:rPr>
        <w:t>;</w:t>
      </w:r>
    </w:p>
    <w:p w:rsidR="00EB7C57" w:rsidRPr="000D7694" w:rsidRDefault="00EB7C57" w:rsidP="00EB7C57">
      <w:pPr>
        <w:spacing w:after="0" w:line="360" w:lineRule="auto"/>
        <w:jc w:val="both"/>
        <w:rPr>
          <w:rFonts w:ascii="Times New Roman" w:eastAsia="Calibri" w:hAnsi="Times New Roman" w:cs="Times New Roman"/>
          <w:bCs/>
          <w:sz w:val="24"/>
          <w:szCs w:val="24"/>
          <w:lang w:val="ro-RO"/>
        </w:rPr>
      </w:pPr>
      <w:r w:rsidRPr="000D7694">
        <w:rPr>
          <w:rFonts w:ascii="Times New Roman" w:eastAsia="Calibri" w:hAnsi="Times New Roman" w:cs="Times New Roman"/>
          <w:bCs/>
          <w:sz w:val="24"/>
          <w:szCs w:val="24"/>
          <w:lang w:val="ro-RO"/>
        </w:rPr>
        <w:t>b) emiterea şi transmiterea ATR însoţit de documentele aferente sau emiterea și transmiterea refuzului de racordare la S</w:t>
      </w:r>
      <w:r>
        <w:rPr>
          <w:rFonts w:ascii="Times New Roman" w:eastAsia="Calibri" w:hAnsi="Times New Roman" w:cs="Times New Roman"/>
          <w:bCs/>
          <w:sz w:val="24"/>
          <w:szCs w:val="24"/>
          <w:lang w:val="ro-RO"/>
        </w:rPr>
        <w:t>T</w:t>
      </w:r>
      <w:r w:rsidRPr="000D7694">
        <w:rPr>
          <w:rFonts w:ascii="Times New Roman" w:eastAsia="Calibri" w:hAnsi="Times New Roman" w:cs="Times New Roman"/>
          <w:bCs/>
          <w:sz w:val="24"/>
          <w:szCs w:val="24"/>
          <w:lang w:val="ro-RO"/>
        </w:rPr>
        <w:t>;</w:t>
      </w:r>
    </w:p>
    <w:p w:rsidR="00EB7C57" w:rsidRPr="000D7694" w:rsidRDefault="00EB7C57" w:rsidP="00EB7C57">
      <w:pPr>
        <w:spacing w:after="0" w:line="360" w:lineRule="auto"/>
        <w:jc w:val="both"/>
        <w:rPr>
          <w:rFonts w:ascii="Times New Roman" w:eastAsia="Calibri" w:hAnsi="Times New Roman" w:cs="Times New Roman"/>
          <w:bCs/>
          <w:sz w:val="24"/>
          <w:szCs w:val="24"/>
          <w:lang w:val="ro-RO"/>
        </w:rPr>
      </w:pPr>
      <w:r w:rsidRPr="000D7694">
        <w:rPr>
          <w:rFonts w:ascii="Times New Roman" w:eastAsia="Calibri" w:hAnsi="Times New Roman" w:cs="Times New Roman"/>
          <w:bCs/>
          <w:sz w:val="24"/>
          <w:szCs w:val="24"/>
          <w:lang w:val="ro-RO"/>
        </w:rPr>
        <w:t>c) desfăşurarea activităţii de monitorizare a cererilor de racordare la S</w:t>
      </w:r>
      <w:r>
        <w:rPr>
          <w:rFonts w:ascii="Times New Roman" w:eastAsia="Calibri" w:hAnsi="Times New Roman" w:cs="Times New Roman"/>
          <w:bCs/>
          <w:sz w:val="24"/>
          <w:szCs w:val="24"/>
          <w:lang w:val="ro-RO"/>
        </w:rPr>
        <w:t>T</w:t>
      </w:r>
      <w:r w:rsidRPr="000D7694">
        <w:rPr>
          <w:rFonts w:ascii="Times New Roman" w:eastAsia="Calibri" w:hAnsi="Times New Roman" w:cs="Times New Roman"/>
          <w:bCs/>
          <w:sz w:val="24"/>
          <w:szCs w:val="24"/>
          <w:lang w:val="ro-RO"/>
        </w:rPr>
        <w:t>, precum şi a modului în care acestea au fost soluţionate;</w:t>
      </w:r>
    </w:p>
    <w:p w:rsidR="00EB7C57" w:rsidRPr="000D7694" w:rsidRDefault="00EB7C57" w:rsidP="00EB7C57">
      <w:pPr>
        <w:spacing w:after="0" w:line="360" w:lineRule="auto"/>
        <w:jc w:val="both"/>
        <w:rPr>
          <w:rFonts w:ascii="Times New Roman" w:eastAsia="Calibri" w:hAnsi="Times New Roman" w:cs="Times New Roman"/>
          <w:bCs/>
          <w:sz w:val="24"/>
          <w:szCs w:val="24"/>
          <w:lang w:val="ro-RO"/>
        </w:rPr>
      </w:pPr>
      <w:r w:rsidRPr="000D7694">
        <w:rPr>
          <w:rFonts w:ascii="Times New Roman" w:eastAsia="Calibri" w:hAnsi="Times New Roman" w:cs="Times New Roman"/>
          <w:bCs/>
          <w:sz w:val="24"/>
          <w:szCs w:val="24"/>
          <w:lang w:val="ro-RO"/>
        </w:rPr>
        <w:t>d) analiza documentaţiei anexată cererii de racordare la S</w:t>
      </w:r>
      <w:r>
        <w:rPr>
          <w:rFonts w:ascii="Times New Roman" w:eastAsia="Calibri" w:hAnsi="Times New Roman" w:cs="Times New Roman"/>
          <w:bCs/>
          <w:sz w:val="24"/>
          <w:szCs w:val="24"/>
          <w:lang w:val="ro-RO"/>
        </w:rPr>
        <w:t>T</w:t>
      </w:r>
      <w:r w:rsidRPr="000D7694">
        <w:rPr>
          <w:rFonts w:ascii="Times New Roman" w:eastAsia="Calibri" w:hAnsi="Times New Roman" w:cs="Times New Roman"/>
          <w:bCs/>
          <w:sz w:val="24"/>
          <w:szCs w:val="24"/>
          <w:lang w:val="ro-RO"/>
        </w:rPr>
        <w:t>;</w:t>
      </w:r>
    </w:p>
    <w:p w:rsidR="00EB7C57" w:rsidRDefault="00EB7C57" w:rsidP="00EB7C57">
      <w:pPr>
        <w:spacing w:after="0" w:line="360" w:lineRule="auto"/>
        <w:jc w:val="both"/>
        <w:rPr>
          <w:rFonts w:ascii="Times New Roman" w:eastAsia="Calibri" w:hAnsi="Times New Roman" w:cs="Times New Roman"/>
          <w:bCs/>
          <w:sz w:val="24"/>
          <w:szCs w:val="24"/>
          <w:lang w:val="ro-RO"/>
        </w:rPr>
      </w:pPr>
      <w:r w:rsidRPr="000D7694">
        <w:rPr>
          <w:rFonts w:ascii="Times New Roman" w:eastAsia="Calibri" w:hAnsi="Times New Roman" w:cs="Times New Roman"/>
          <w:bCs/>
          <w:sz w:val="24"/>
          <w:szCs w:val="24"/>
          <w:lang w:val="ro-RO"/>
        </w:rPr>
        <w:t>e) activităţi de registratură şi arhivare fizică şi electronică a cererilor de racordare la S</w:t>
      </w:r>
      <w:r>
        <w:rPr>
          <w:rFonts w:ascii="Times New Roman" w:eastAsia="Calibri" w:hAnsi="Times New Roman" w:cs="Times New Roman"/>
          <w:bCs/>
          <w:sz w:val="24"/>
          <w:szCs w:val="24"/>
          <w:lang w:val="ro-RO"/>
        </w:rPr>
        <w:t>T</w:t>
      </w:r>
      <w:r w:rsidRPr="000D7694">
        <w:rPr>
          <w:rFonts w:ascii="Times New Roman" w:eastAsia="Calibri" w:hAnsi="Times New Roman" w:cs="Times New Roman"/>
          <w:bCs/>
          <w:sz w:val="24"/>
          <w:szCs w:val="24"/>
          <w:lang w:val="ro-RO"/>
        </w:rPr>
        <w:t xml:space="preserve"> şi documentaţiei aferente, precum şi activitatea de clasare</w:t>
      </w:r>
      <w:r>
        <w:rPr>
          <w:rFonts w:ascii="Times New Roman" w:eastAsia="Calibri" w:hAnsi="Times New Roman" w:cs="Times New Roman"/>
          <w:bCs/>
          <w:sz w:val="24"/>
          <w:szCs w:val="24"/>
          <w:lang w:val="ro-RO"/>
        </w:rPr>
        <w:t>.</w:t>
      </w:r>
    </w:p>
    <w:p w:rsidR="00EB7C57" w:rsidRPr="00DA6FD9" w:rsidRDefault="00EB7C57" w:rsidP="00F5418E">
      <w:pPr>
        <w:spacing w:after="0" w:line="360" w:lineRule="auto"/>
        <w:jc w:val="both"/>
        <w:rPr>
          <w:rFonts w:ascii="Times New Roman" w:hAnsi="Times New Roman" w:cs="Times New Roman"/>
          <w:bCs/>
          <w:sz w:val="24"/>
          <w:szCs w:val="24"/>
          <w:lang w:val="ro-RO"/>
        </w:rPr>
      </w:pPr>
    </w:p>
    <w:p w:rsidR="00F5418E" w:rsidRPr="00DA6FD9" w:rsidRDefault="00F5418E" w:rsidP="00F5418E">
      <w:pPr>
        <w:spacing w:after="0" w:line="360" w:lineRule="auto"/>
        <w:jc w:val="center"/>
        <w:rPr>
          <w:rFonts w:ascii="Times New Roman" w:hAnsi="Times New Roman" w:cs="Times New Roman"/>
          <w:b/>
          <w:bCs/>
          <w:sz w:val="24"/>
          <w:szCs w:val="24"/>
          <w:lang w:val="ro-RO"/>
        </w:rPr>
      </w:pPr>
      <w:r w:rsidRPr="00DA6FD9">
        <w:rPr>
          <w:rFonts w:ascii="Times New Roman" w:hAnsi="Times New Roman" w:cs="Times New Roman"/>
          <w:b/>
          <w:bCs/>
          <w:sz w:val="24"/>
          <w:szCs w:val="24"/>
          <w:lang w:val="ro-RO"/>
        </w:rPr>
        <w:t xml:space="preserve">Secţiunea a </w:t>
      </w:r>
      <w:r w:rsidR="00EC0AE2">
        <w:rPr>
          <w:rFonts w:ascii="Times New Roman" w:hAnsi="Times New Roman" w:cs="Times New Roman"/>
          <w:b/>
          <w:bCs/>
          <w:sz w:val="24"/>
          <w:szCs w:val="24"/>
          <w:lang w:val="ro-RO"/>
        </w:rPr>
        <w:t>2</w:t>
      </w:r>
      <w:r w:rsidRPr="00DA6FD9">
        <w:rPr>
          <w:rFonts w:ascii="Times New Roman" w:hAnsi="Times New Roman" w:cs="Times New Roman"/>
          <w:b/>
          <w:bCs/>
          <w:sz w:val="24"/>
          <w:szCs w:val="24"/>
          <w:lang w:val="ro-RO"/>
        </w:rPr>
        <w:t>-a</w:t>
      </w:r>
    </w:p>
    <w:p w:rsidR="00F5418E" w:rsidRPr="00DA6FD9" w:rsidRDefault="00F5418E" w:rsidP="00F5418E">
      <w:pPr>
        <w:spacing w:after="0" w:line="360" w:lineRule="auto"/>
        <w:jc w:val="center"/>
        <w:rPr>
          <w:rFonts w:ascii="Times New Roman" w:hAnsi="Times New Roman" w:cs="Times New Roman"/>
          <w:b/>
          <w:bCs/>
          <w:sz w:val="24"/>
          <w:szCs w:val="24"/>
          <w:lang w:val="ro-RO"/>
        </w:rPr>
      </w:pPr>
      <w:r w:rsidRPr="00DA6FD9">
        <w:rPr>
          <w:rFonts w:ascii="Times New Roman" w:hAnsi="Times New Roman" w:cs="Times New Roman"/>
          <w:b/>
          <w:bCs/>
          <w:sz w:val="24"/>
          <w:szCs w:val="24"/>
          <w:lang w:val="ro-RO"/>
        </w:rPr>
        <w:t>Stabilirea soluţiei de racordare la ST</w:t>
      </w:r>
    </w:p>
    <w:p w:rsidR="00F5418E" w:rsidRPr="000D4744" w:rsidRDefault="00F5418E" w:rsidP="00F5418E">
      <w:pPr>
        <w:spacing w:after="0" w:line="360" w:lineRule="auto"/>
        <w:jc w:val="both"/>
        <w:rPr>
          <w:rFonts w:ascii="Times New Roman" w:hAnsi="Times New Roman" w:cs="Times New Roman"/>
          <w:bCs/>
          <w:sz w:val="24"/>
          <w:szCs w:val="24"/>
          <w:lang w:val="ro-RO"/>
        </w:rPr>
      </w:pPr>
      <w:r w:rsidRPr="00BE0955">
        <w:rPr>
          <w:rFonts w:ascii="Times New Roman" w:hAnsi="Times New Roman" w:cs="Times New Roman"/>
          <w:b/>
          <w:bCs/>
          <w:sz w:val="24"/>
          <w:szCs w:val="24"/>
          <w:lang w:val="ro-RO"/>
        </w:rPr>
        <w:t xml:space="preserve">Art. </w:t>
      </w:r>
      <w:r w:rsidR="0067433E">
        <w:rPr>
          <w:rFonts w:ascii="Times New Roman" w:hAnsi="Times New Roman" w:cs="Times New Roman"/>
          <w:b/>
          <w:bCs/>
          <w:sz w:val="24"/>
          <w:szCs w:val="24"/>
          <w:lang w:val="ro-RO"/>
        </w:rPr>
        <w:t>46</w:t>
      </w:r>
      <w:r w:rsidR="00EC0AE2" w:rsidRPr="00BE0955">
        <w:rPr>
          <w:rFonts w:ascii="Times New Roman" w:hAnsi="Times New Roman" w:cs="Times New Roman"/>
          <w:bCs/>
          <w:sz w:val="24"/>
          <w:szCs w:val="24"/>
          <w:lang w:val="ro-RO"/>
        </w:rPr>
        <w:t xml:space="preserve"> </w:t>
      </w:r>
      <w:r w:rsidRPr="00BE0955">
        <w:rPr>
          <w:rFonts w:ascii="Times New Roman" w:hAnsi="Times New Roman" w:cs="Times New Roman"/>
          <w:bCs/>
          <w:sz w:val="24"/>
          <w:szCs w:val="24"/>
          <w:lang w:val="ro-RO"/>
        </w:rPr>
        <w:t>- (1)</w:t>
      </w:r>
      <w:r w:rsidRPr="00BE0955">
        <w:rPr>
          <w:rFonts w:ascii="Times New Roman" w:hAnsi="Times New Roman" w:cs="Times New Roman"/>
          <w:sz w:val="24"/>
          <w:szCs w:val="24"/>
          <w:lang w:val="ro-RO"/>
        </w:rPr>
        <w:t xml:space="preserve"> </w:t>
      </w:r>
      <w:r w:rsidR="00BE0955" w:rsidRPr="0067433E">
        <w:rPr>
          <w:rFonts w:ascii="Times New Roman" w:hAnsi="Times New Roman" w:cs="Times New Roman"/>
          <w:sz w:val="24"/>
          <w:szCs w:val="24"/>
          <w:lang w:val="ro-RO"/>
        </w:rPr>
        <w:t>În termen de cel mult 20 de zile de la primirea cererii de racordare şi a documentelor ce o însoţesc corecte şi complete, și/sau de la data punerii în funcțiune a extinderii/redimensionării obiectivului/conductei prevăzut la art 4 lit. d), după caz</w:t>
      </w:r>
      <w:r w:rsidRPr="00BE0955">
        <w:rPr>
          <w:rFonts w:ascii="Times New Roman" w:hAnsi="Times New Roman" w:cs="Times New Roman"/>
          <w:sz w:val="24"/>
          <w:szCs w:val="24"/>
          <w:lang w:val="ro-RO"/>
        </w:rPr>
        <w:t>,</w:t>
      </w:r>
      <w:r w:rsidRPr="000D4744">
        <w:rPr>
          <w:rFonts w:ascii="Times New Roman" w:hAnsi="Times New Roman" w:cs="Times New Roman"/>
          <w:sz w:val="24"/>
          <w:szCs w:val="24"/>
          <w:lang w:val="ro-RO"/>
        </w:rPr>
        <w:t xml:space="preserve"> OTS stabileşte soluţia tehnică de racordare la ST</w:t>
      </w:r>
      <w:r w:rsidR="001F1754">
        <w:rPr>
          <w:rFonts w:ascii="Times New Roman" w:hAnsi="Times New Roman" w:cs="Times New Roman"/>
          <w:sz w:val="24"/>
          <w:szCs w:val="24"/>
          <w:lang w:val="ro-RO"/>
        </w:rPr>
        <w:t xml:space="preserve"> și emite ATR</w:t>
      </w:r>
      <w:r>
        <w:rPr>
          <w:rFonts w:ascii="Times New Roman" w:hAnsi="Times New Roman" w:cs="Times New Roman"/>
          <w:sz w:val="24"/>
          <w:szCs w:val="24"/>
          <w:lang w:val="ro-RO"/>
        </w:rPr>
        <w:t>.</w:t>
      </w:r>
    </w:p>
    <w:p w:rsidR="00F5418E" w:rsidRPr="000D4744" w:rsidRDefault="00F5418E" w:rsidP="00F5418E">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Cs/>
          <w:sz w:val="24"/>
          <w:szCs w:val="24"/>
          <w:lang w:val="ro-RO"/>
        </w:rPr>
        <w:t>(2)</w:t>
      </w:r>
      <w:r w:rsidRPr="000D4744">
        <w:rPr>
          <w:rFonts w:ascii="Times New Roman" w:hAnsi="Times New Roman" w:cs="Times New Roman"/>
          <w:sz w:val="24"/>
          <w:szCs w:val="24"/>
          <w:lang w:val="ro-RO"/>
        </w:rPr>
        <w:t xml:space="preserve"> La stabilirea soluţiei de racordare prevăzute la </w:t>
      </w:r>
      <w:hyperlink w:history="1">
        <w:r w:rsidRPr="000D4744">
          <w:rPr>
            <w:rStyle w:val="Hyperlink"/>
            <w:rFonts w:ascii="Times New Roman" w:hAnsi="Times New Roman" w:cs="Times New Roman"/>
            <w:color w:val="auto"/>
            <w:sz w:val="24"/>
            <w:szCs w:val="24"/>
            <w:u w:val="none"/>
            <w:lang w:val="ro-RO"/>
          </w:rPr>
          <w:t>alin. (1)</w:t>
        </w:r>
      </w:hyperlink>
      <w:r w:rsidRPr="000D4744">
        <w:rPr>
          <w:rFonts w:ascii="Times New Roman" w:hAnsi="Times New Roman" w:cs="Times New Roman"/>
          <w:sz w:val="24"/>
          <w:szCs w:val="24"/>
          <w:lang w:val="ro-RO"/>
        </w:rPr>
        <w:t>, OTS are în vedere aspecte</w:t>
      </w:r>
      <w:r w:rsidR="001F1754">
        <w:rPr>
          <w:rFonts w:ascii="Times New Roman" w:hAnsi="Times New Roman" w:cs="Times New Roman"/>
          <w:sz w:val="24"/>
          <w:szCs w:val="24"/>
          <w:lang w:val="ro-RO"/>
        </w:rPr>
        <w:t xml:space="preserve">le precizate la art. </w:t>
      </w:r>
      <w:r w:rsidR="004E2F05">
        <w:rPr>
          <w:rFonts w:ascii="Times New Roman" w:hAnsi="Times New Roman" w:cs="Times New Roman"/>
          <w:sz w:val="24"/>
          <w:szCs w:val="24"/>
          <w:lang w:val="ro-RO"/>
        </w:rPr>
        <w:t xml:space="preserve">28 </w:t>
      </w:r>
      <w:r w:rsidR="001F1754">
        <w:rPr>
          <w:rFonts w:ascii="Times New Roman" w:hAnsi="Times New Roman" w:cs="Times New Roman"/>
          <w:sz w:val="24"/>
          <w:szCs w:val="24"/>
          <w:lang w:val="ro-RO"/>
        </w:rPr>
        <w:t>alin. (2).</w:t>
      </w:r>
    </w:p>
    <w:p w:rsidR="00F5418E" w:rsidRPr="000D4744" w:rsidRDefault="00F5418E" w:rsidP="00F5418E">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Cs/>
          <w:sz w:val="24"/>
          <w:szCs w:val="24"/>
          <w:lang w:val="ro-RO"/>
        </w:rPr>
        <w:t>(3)</w:t>
      </w:r>
      <w:r w:rsidRPr="000D4744">
        <w:rPr>
          <w:rFonts w:ascii="Times New Roman" w:hAnsi="Times New Roman" w:cs="Times New Roman"/>
          <w:sz w:val="24"/>
          <w:szCs w:val="24"/>
          <w:lang w:val="ro-RO"/>
        </w:rPr>
        <w:t xml:space="preserve"> Racordul şi SRMP se vor amplasa </w:t>
      </w:r>
      <w:r w:rsidR="001F1754">
        <w:rPr>
          <w:rFonts w:ascii="Times New Roman" w:hAnsi="Times New Roman" w:cs="Times New Roman"/>
          <w:sz w:val="24"/>
          <w:szCs w:val="24"/>
          <w:lang w:val="ro-RO"/>
        </w:rPr>
        <w:t xml:space="preserve">în conformitate cu dispozițiile art. </w:t>
      </w:r>
      <w:r w:rsidR="004E2F05">
        <w:rPr>
          <w:rFonts w:ascii="Times New Roman" w:hAnsi="Times New Roman" w:cs="Times New Roman"/>
          <w:sz w:val="24"/>
          <w:szCs w:val="24"/>
          <w:lang w:val="ro-RO"/>
        </w:rPr>
        <w:t>28</w:t>
      </w:r>
      <w:r w:rsidR="00EC0AE2">
        <w:rPr>
          <w:rFonts w:ascii="Times New Roman" w:hAnsi="Times New Roman" w:cs="Times New Roman"/>
          <w:sz w:val="24"/>
          <w:szCs w:val="24"/>
          <w:lang w:val="ro-RO"/>
        </w:rPr>
        <w:t xml:space="preserve"> </w:t>
      </w:r>
      <w:r w:rsidR="001F1754">
        <w:rPr>
          <w:rFonts w:ascii="Times New Roman" w:hAnsi="Times New Roman" w:cs="Times New Roman"/>
          <w:sz w:val="24"/>
          <w:szCs w:val="24"/>
          <w:lang w:val="ro-RO"/>
        </w:rPr>
        <w:t>alin</w:t>
      </w:r>
      <w:r w:rsidRPr="000D4744">
        <w:rPr>
          <w:rFonts w:ascii="Times New Roman" w:hAnsi="Times New Roman" w:cs="Times New Roman"/>
          <w:sz w:val="24"/>
          <w:szCs w:val="24"/>
          <w:lang w:val="ro-RO"/>
        </w:rPr>
        <w:t>.</w:t>
      </w:r>
      <w:r w:rsidR="001F1754">
        <w:rPr>
          <w:rFonts w:ascii="Times New Roman" w:hAnsi="Times New Roman" w:cs="Times New Roman"/>
          <w:sz w:val="24"/>
          <w:szCs w:val="24"/>
          <w:lang w:val="ro-RO"/>
        </w:rPr>
        <w:t xml:space="preserve"> (3).</w:t>
      </w:r>
      <w:r w:rsidRPr="000D4744" w:rsidDel="002A5CED">
        <w:rPr>
          <w:rFonts w:ascii="Times New Roman" w:hAnsi="Times New Roman" w:cs="Times New Roman"/>
          <w:sz w:val="24"/>
          <w:szCs w:val="24"/>
          <w:lang w:val="ro-RO"/>
        </w:rPr>
        <w:t xml:space="preserve"> </w:t>
      </w:r>
    </w:p>
    <w:p w:rsidR="00A37839" w:rsidRDefault="00F5418E" w:rsidP="00F5418E">
      <w:pPr>
        <w:spacing w:after="0" w:line="360" w:lineRule="auto"/>
        <w:jc w:val="both"/>
        <w:rPr>
          <w:rFonts w:ascii="Times New Roman" w:hAnsi="Times New Roman" w:cs="Times New Roman"/>
          <w:sz w:val="24"/>
          <w:szCs w:val="24"/>
          <w:lang w:val="ro-RO"/>
        </w:rPr>
      </w:pPr>
      <w:r w:rsidRPr="000D4744">
        <w:rPr>
          <w:rFonts w:ascii="Times New Roman" w:hAnsi="Times New Roman" w:cs="Times New Roman"/>
          <w:b/>
          <w:sz w:val="24"/>
          <w:szCs w:val="24"/>
          <w:lang w:val="ro-RO"/>
        </w:rPr>
        <w:t>Art.</w:t>
      </w:r>
      <w:r w:rsidR="004E2F05">
        <w:rPr>
          <w:rFonts w:ascii="Times New Roman" w:hAnsi="Times New Roman" w:cs="Times New Roman"/>
          <w:b/>
          <w:sz w:val="24"/>
          <w:szCs w:val="24"/>
          <w:lang w:val="ro-RO"/>
        </w:rPr>
        <w:t>47</w:t>
      </w:r>
      <w:r w:rsidRPr="000D4744">
        <w:rPr>
          <w:rFonts w:ascii="Times New Roman" w:hAnsi="Times New Roman" w:cs="Times New Roman"/>
          <w:b/>
          <w:sz w:val="24"/>
          <w:szCs w:val="24"/>
          <w:lang w:val="ro-RO"/>
        </w:rPr>
        <w:t xml:space="preserve"> - </w:t>
      </w:r>
      <w:r w:rsidRPr="000D4744">
        <w:rPr>
          <w:rFonts w:ascii="Times New Roman" w:hAnsi="Times New Roman" w:cs="Times New Roman"/>
          <w:sz w:val="24"/>
          <w:szCs w:val="24"/>
          <w:lang w:val="ro-RO"/>
        </w:rPr>
        <w:t>În situaţia în care soluţia tehnică de racordare la ST impune racordarea la o conductă de transport a gazelor naturale, la un alt racord sau la un alt SRMP, proprietate a terţilor, solicitantul este obligat să depună odată cu cererea de racordare la ST</w:t>
      </w:r>
      <w:r w:rsidR="008C7B67">
        <w:rPr>
          <w:rFonts w:ascii="Times New Roman" w:hAnsi="Times New Roman" w:cs="Times New Roman"/>
          <w:sz w:val="24"/>
          <w:szCs w:val="24"/>
          <w:lang w:val="ro-RO"/>
        </w:rPr>
        <w:t>,</w:t>
      </w:r>
      <w:r w:rsidRPr="000D4744">
        <w:rPr>
          <w:rFonts w:ascii="Times New Roman" w:hAnsi="Times New Roman" w:cs="Times New Roman"/>
          <w:sz w:val="24"/>
          <w:szCs w:val="24"/>
          <w:lang w:val="ro-RO"/>
        </w:rPr>
        <w:t xml:space="preserve"> documente</w:t>
      </w:r>
      <w:r w:rsidR="001F1754">
        <w:rPr>
          <w:rFonts w:ascii="Times New Roman" w:hAnsi="Times New Roman" w:cs="Times New Roman"/>
          <w:sz w:val="24"/>
          <w:szCs w:val="24"/>
          <w:lang w:val="ro-RO"/>
        </w:rPr>
        <w:t xml:space="preserve">le prevăzute la art. </w:t>
      </w:r>
      <w:r w:rsidR="00BE0955">
        <w:rPr>
          <w:rFonts w:ascii="Times New Roman" w:hAnsi="Times New Roman" w:cs="Times New Roman"/>
          <w:sz w:val="24"/>
          <w:szCs w:val="24"/>
          <w:lang w:val="ro-RO"/>
        </w:rPr>
        <w:t>18</w:t>
      </w:r>
      <w:r w:rsidR="00F36B2B">
        <w:rPr>
          <w:rFonts w:ascii="Times New Roman" w:hAnsi="Times New Roman" w:cs="Times New Roman"/>
          <w:sz w:val="24"/>
          <w:szCs w:val="24"/>
          <w:lang w:val="ro-RO"/>
        </w:rPr>
        <w:t>.</w:t>
      </w:r>
    </w:p>
    <w:p w:rsidR="008C7B67" w:rsidRPr="001C1669" w:rsidRDefault="008C7B67" w:rsidP="008C7B67">
      <w:pPr>
        <w:spacing w:after="0" w:line="360" w:lineRule="auto"/>
        <w:jc w:val="center"/>
        <w:rPr>
          <w:rFonts w:ascii="Times New Roman" w:hAnsi="Times New Roman" w:cs="Times New Roman"/>
          <w:b/>
          <w:bCs/>
          <w:sz w:val="24"/>
          <w:szCs w:val="24"/>
          <w:lang w:val="ro-RO"/>
        </w:rPr>
      </w:pPr>
      <w:r w:rsidRPr="001C1669">
        <w:rPr>
          <w:rFonts w:ascii="Times New Roman" w:hAnsi="Times New Roman" w:cs="Times New Roman"/>
          <w:b/>
          <w:bCs/>
          <w:sz w:val="24"/>
          <w:szCs w:val="24"/>
          <w:lang w:val="ro-RO"/>
        </w:rPr>
        <w:t xml:space="preserve">Secţiunea a </w:t>
      </w:r>
      <w:r w:rsidR="00EC0AE2">
        <w:rPr>
          <w:rFonts w:ascii="Times New Roman" w:hAnsi="Times New Roman" w:cs="Times New Roman"/>
          <w:b/>
          <w:bCs/>
          <w:sz w:val="24"/>
          <w:szCs w:val="24"/>
          <w:lang w:val="ro-RO"/>
        </w:rPr>
        <w:t>3</w:t>
      </w:r>
      <w:r w:rsidRPr="001C1669">
        <w:rPr>
          <w:rFonts w:ascii="Times New Roman" w:hAnsi="Times New Roman" w:cs="Times New Roman"/>
          <w:b/>
          <w:bCs/>
          <w:sz w:val="24"/>
          <w:szCs w:val="24"/>
          <w:lang w:val="ro-RO"/>
        </w:rPr>
        <w:t>-a</w:t>
      </w:r>
    </w:p>
    <w:p w:rsidR="008C7B67" w:rsidRPr="001C1669" w:rsidRDefault="008C7B67" w:rsidP="008C7B67">
      <w:pPr>
        <w:spacing w:after="0" w:line="360" w:lineRule="auto"/>
        <w:jc w:val="center"/>
        <w:rPr>
          <w:rFonts w:ascii="Times New Roman" w:hAnsi="Times New Roman" w:cs="Times New Roman"/>
          <w:b/>
          <w:bCs/>
          <w:sz w:val="24"/>
          <w:szCs w:val="24"/>
          <w:lang w:val="ro-RO"/>
        </w:rPr>
      </w:pPr>
      <w:r w:rsidRPr="001C1669">
        <w:rPr>
          <w:rFonts w:ascii="Times New Roman" w:hAnsi="Times New Roman" w:cs="Times New Roman"/>
          <w:b/>
          <w:bCs/>
          <w:sz w:val="24"/>
          <w:szCs w:val="24"/>
          <w:lang w:val="ro-RO"/>
        </w:rPr>
        <w:t>Avizul tehnic de racordare</w:t>
      </w:r>
    </w:p>
    <w:p w:rsidR="008C7B67" w:rsidRPr="001C1669" w:rsidRDefault="008C7B67" w:rsidP="008C7B67">
      <w:pPr>
        <w:spacing w:after="0" w:line="360" w:lineRule="auto"/>
        <w:jc w:val="both"/>
        <w:rPr>
          <w:rFonts w:ascii="Times New Roman" w:hAnsi="Times New Roman" w:cs="Times New Roman"/>
          <w:bCs/>
          <w:sz w:val="24"/>
          <w:szCs w:val="24"/>
          <w:lang w:val="ro-RO"/>
        </w:rPr>
      </w:pPr>
      <w:r w:rsidRPr="001C1669">
        <w:rPr>
          <w:rFonts w:ascii="Times New Roman" w:hAnsi="Times New Roman" w:cs="Times New Roman"/>
          <w:b/>
          <w:bCs/>
          <w:sz w:val="24"/>
          <w:szCs w:val="24"/>
          <w:lang w:val="ro-RO"/>
        </w:rPr>
        <w:t xml:space="preserve">Art. </w:t>
      </w:r>
      <w:r w:rsidR="004E2F05">
        <w:rPr>
          <w:rFonts w:ascii="Times New Roman" w:hAnsi="Times New Roman" w:cs="Times New Roman"/>
          <w:b/>
          <w:bCs/>
          <w:sz w:val="24"/>
          <w:szCs w:val="24"/>
          <w:lang w:val="ro-RO"/>
        </w:rPr>
        <w:t>48</w:t>
      </w:r>
      <w:r w:rsidR="00EC0AE2" w:rsidRPr="001C1669">
        <w:rPr>
          <w:rFonts w:ascii="Times New Roman" w:hAnsi="Times New Roman" w:cs="Times New Roman"/>
          <w:bCs/>
          <w:sz w:val="24"/>
          <w:szCs w:val="24"/>
          <w:lang w:val="ro-RO"/>
        </w:rPr>
        <w:t xml:space="preserve"> </w:t>
      </w:r>
      <w:r w:rsidRPr="001C1669">
        <w:rPr>
          <w:rFonts w:ascii="Times New Roman" w:hAnsi="Times New Roman" w:cs="Times New Roman"/>
          <w:bCs/>
          <w:sz w:val="24"/>
          <w:szCs w:val="24"/>
          <w:lang w:val="ro-RO"/>
        </w:rPr>
        <w:t>- (1)</w:t>
      </w:r>
      <w:r w:rsidRPr="001C1669">
        <w:rPr>
          <w:rFonts w:ascii="Times New Roman" w:hAnsi="Times New Roman" w:cs="Times New Roman"/>
          <w:sz w:val="24"/>
          <w:szCs w:val="24"/>
          <w:lang w:val="ro-RO"/>
        </w:rPr>
        <w:t xml:space="preserve"> În termenul prevăzut la </w:t>
      </w:r>
      <w:hyperlink w:history="1">
        <w:r w:rsidRPr="001C1669">
          <w:rPr>
            <w:rStyle w:val="Hyperlink"/>
            <w:rFonts w:ascii="Times New Roman" w:hAnsi="Times New Roman" w:cs="Times New Roman"/>
            <w:color w:val="auto"/>
            <w:sz w:val="24"/>
            <w:szCs w:val="24"/>
            <w:u w:val="none"/>
            <w:lang w:val="ro-RO"/>
          </w:rPr>
          <w:t>art.</w:t>
        </w:r>
        <w:r w:rsidR="00AA0848" w:rsidRPr="001C1669" w:rsidDel="00AA0848">
          <w:rPr>
            <w:rStyle w:val="Hyperlink"/>
            <w:rFonts w:ascii="Times New Roman" w:hAnsi="Times New Roman" w:cs="Times New Roman"/>
            <w:color w:val="auto"/>
            <w:sz w:val="24"/>
            <w:szCs w:val="24"/>
            <w:u w:val="none"/>
            <w:lang w:val="ro-RO"/>
          </w:rPr>
          <w:t xml:space="preserve"> </w:t>
        </w:r>
        <w:r w:rsidR="004E2F05">
          <w:rPr>
            <w:rStyle w:val="Hyperlink"/>
            <w:rFonts w:ascii="Times New Roman" w:hAnsi="Times New Roman" w:cs="Times New Roman"/>
            <w:color w:val="auto"/>
            <w:sz w:val="24"/>
            <w:szCs w:val="24"/>
            <w:u w:val="none"/>
            <w:lang w:val="ro-RO"/>
          </w:rPr>
          <w:t>46</w:t>
        </w:r>
        <w:r w:rsidR="00EC0AE2" w:rsidRPr="001C1669">
          <w:rPr>
            <w:rStyle w:val="Hyperlink"/>
            <w:rFonts w:ascii="Times New Roman" w:hAnsi="Times New Roman" w:cs="Times New Roman"/>
            <w:color w:val="auto"/>
            <w:sz w:val="24"/>
            <w:szCs w:val="24"/>
            <w:u w:val="none"/>
            <w:lang w:val="ro-RO"/>
          </w:rPr>
          <w:t xml:space="preserve"> </w:t>
        </w:r>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xml:space="preserve">, OTS transmite solicitantului ATR, întocmit în conformitate cu modelul prevăzut în </w:t>
      </w:r>
      <w:hyperlink w:history="1">
        <w:r w:rsidRPr="001C1669">
          <w:rPr>
            <w:rStyle w:val="Hyperlink"/>
            <w:rFonts w:ascii="Times New Roman" w:hAnsi="Times New Roman" w:cs="Times New Roman"/>
            <w:color w:val="auto"/>
            <w:sz w:val="24"/>
            <w:szCs w:val="24"/>
            <w:u w:val="none"/>
            <w:lang w:val="ro-RO"/>
          </w:rPr>
          <w:t>anexa nr. 2</w:t>
        </w:r>
      </w:hyperlink>
      <w:r w:rsidRPr="001C1669">
        <w:rPr>
          <w:rFonts w:ascii="Times New Roman" w:hAnsi="Times New Roman" w:cs="Times New Roman"/>
          <w:sz w:val="24"/>
          <w:szCs w:val="24"/>
          <w:lang w:val="ro-RO"/>
        </w:rPr>
        <w:t>.</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(2)</w:t>
      </w:r>
      <w:r w:rsidRPr="001C1669">
        <w:rPr>
          <w:rFonts w:ascii="Times New Roman" w:hAnsi="Times New Roman" w:cs="Times New Roman"/>
          <w:sz w:val="24"/>
          <w:szCs w:val="24"/>
          <w:lang w:val="ro-RO"/>
        </w:rPr>
        <w:t xml:space="preserve"> ATR se întocmeşte în două exemplare, dintre care unul se păstrează în arhiva OTS pe toată durata de funcţionare a racordului sau până la emiterea unui nou ATR pentru acelaşi racord, iar celălalt se transmite solicitantului cu adresă de înaintare, la adresa de corespondenţă indicată în cererea de racordare, însoţit, după caz, de </w:t>
      </w:r>
      <w:r w:rsidR="00D11727">
        <w:rPr>
          <w:rFonts w:ascii="Times New Roman" w:hAnsi="Times New Roman" w:cs="Times New Roman"/>
          <w:sz w:val="24"/>
          <w:szCs w:val="24"/>
          <w:lang w:val="ro-RO"/>
        </w:rPr>
        <w:t>contractul de racordare</w:t>
      </w:r>
      <w:r w:rsidRPr="001C1669">
        <w:rPr>
          <w:rFonts w:ascii="Times New Roman" w:hAnsi="Times New Roman" w:cs="Times New Roman"/>
          <w:sz w:val="24"/>
          <w:szCs w:val="24"/>
          <w:lang w:val="ro-RO"/>
        </w:rPr>
        <w:t xml:space="preserve"> </w:t>
      </w:r>
    </w:p>
    <w:p w:rsidR="008C7B67" w:rsidRPr="001C1669" w:rsidRDefault="008C7B67" w:rsidP="008C7B67">
      <w:pPr>
        <w:spacing w:after="0" w:line="360" w:lineRule="auto"/>
        <w:jc w:val="both"/>
        <w:rPr>
          <w:rFonts w:ascii="Times New Roman" w:hAnsi="Times New Roman" w:cs="Times New Roman"/>
          <w:bCs/>
          <w:sz w:val="24"/>
          <w:szCs w:val="24"/>
          <w:lang w:val="ro-RO"/>
        </w:rPr>
      </w:pPr>
      <w:r w:rsidRPr="001C1669">
        <w:rPr>
          <w:rFonts w:ascii="Times New Roman" w:hAnsi="Times New Roman" w:cs="Times New Roman"/>
          <w:b/>
          <w:bCs/>
          <w:sz w:val="24"/>
          <w:szCs w:val="24"/>
          <w:lang w:val="ro-RO"/>
        </w:rPr>
        <w:t xml:space="preserve">Art. </w:t>
      </w:r>
      <w:r w:rsidR="004E2F05">
        <w:rPr>
          <w:rFonts w:ascii="Times New Roman" w:hAnsi="Times New Roman" w:cs="Times New Roman"/>
          <w:b/>
          <w:bCs/>
          <w:sz w:val="24"/>
          <w:szCs w:val="24"/>
          <w:lang w:val="ro-RO"/>
        </w:rPr>
        <w:t>49</w:t>
      </w:r>
      <w:r w:rsidR="00EC0AE2" w:rsidRPr="001C1669">
        <w:rPr>
          <w:rFonts w:ascii="Times New Roman" w:hAnsi="Times New Roman" w:cs="Times New Roman"/>
          <w:bCs/>
          <w:sz w:val="24"/>
          <w:szCs w:val="24"/>
          <w:lang w:val="ro-RO"/>
        </w:rPr>
        <w:t xml:space="preserve"> </w:t>
      </w:r>
      <w:r w:rsidRPr="001C1669">
        <w:rPr>
          <w:rFonts w:ascii="Times New Roman" w:hAnsi="Times New Roman" w:cs="Times New Roman"/>
          <w:bCs/>
          <w:sz w:val="24"/>
          <w:szCs w:val="24"/>
          <w:lang w:val="ro-RO"/>
        </w:rPr>
        <w:t>– (</w:t>
      </w:r>
      <w:r>
        <w:rPr>
          <w:rFonts w:ascii="Times New Roman" w:hAnsi="Times New Roman" w:cs="Times New Roman"/>
          <w:bCs/>
          <w:sz w:val="24"/>
          <w:szCs w:val="24"/>
          <w:lang w:val="ro-RO"/>
        </w:rPr>
        <w:t>1</w:t>
      </w:r>
      <w:r w:rsidRPr="001C1669">
        <w:rPr>
          <w:rFonts w:ascii="Times New Roman" w:hAnsi="Times New Roman" w:cs="Times New Roman"/>
          <w:bCs/>
          <w:sz w:val="24"/>
          <w:szCs w:val="24"/>
          <w:lang w:val="ro-RO"/>
        </w:rPr>
        <w:t>)</w:t>
      </w:r>
      <w:r w:rsidRPr="001C1669">
        <w:rPr>
          <w:rFonts w:ascii="Times New Roman" w:hAnsi="Times New Roman" w:cs="Times New Roman"/>
          <w:sz w:val="24"/>
          <w:szCs w:val="24"/>
          <w:lang w:val="ro-RO"/>
        </w:rPr>
        <w:t xml:space="preserve"> Valabilitatea ATR încetează în următoarele situaţii:</w:t>
      </w:r>
    </w:p>
    <w:p w:rsidR="008C7B67" w:rsidRPr="008C7B67" w:rsidRDefault="008C7B67" w:rsidP="008C7B67">
      <w:pPr>
        <w:pStyle w:val="ListParagraph"/>
        <w:numPr>
          <w:ilvl w:val="0"/>
          <w:numId w:val="31"/>
        </w:numPr>
        <w:tabs>
          <w:tab w:val="left" w:pos="284"/>
        </w:tabs>
        <w:spacing w:after="0" w:line="360" w:lineRule="auto"/>
        <w:ind w:left="0" w:firstLine="0"/>
        <w:jc w:val="both"/>
        <w:rPr>
          <w:rFonts w:ascii="Times New Roman" w:hAnsi="Times New Roman" w:cs="Times New Roman"/>
          <w:sz w:val="24"/>
          <w:szCs w:val="24"/>
          <w:lang w:val="ro-RO"/>
        </w:rPr>
      </w:pPr>
      <w:r w:rsidRPr="008C7B67">
        <w:rPr>
          <w:rFonts w:ascii="Times New Roman" w:hAnsi="Times New Roman" w:cs="Times New Roman"/>
          <w:sz w:val="24"/>
          <w:szCs w:val="24"/>
          <w:lang w:val="ro-RO"/>
        </w:rPr>
        <w:t>la emiterea unui nou ATR pentru acelaşi racord şi/sau SRMP;</w:t>
      </w:r>
    </w:p>
    <w:p w:rsidR="008C7B67" w:rsidRPr="001C1669" w:rsidRDefault="008C7B67" w:rsidP="008C7B67">
      <w:pPr>
        <w:pStyle w:val="ListParagraph"/>
        <w:numPr>
          <w:ilvl w:val="0"/>
          <w:numId w:val="31"/>
        </w:numPr>
        <w:tabs>
          <w:tab w:val="left" w:pos="284"/>
        </w:tabs>
        <w:spacing w:after="0" w:line="360" w:lineRule="auto"/>
        <w:ind w:left="0" w:firstLine="0"/>
        <w:jc w:val="both"/>
        <w:rPr>
          <w:rFonts w:ascii="Times New Roman" w:hAnsi="Times New Roman" w:cs="Times New Roman"/>
          <w:sz w:val="24"/>
          <w:szCs w:val="24"/>
          <w:lang w:val="ro-RO"/>
        </w:rPr>
      </w:pPr>
      <w:r w:rsidRPr="001C1669">
        <w:rPr>
          <w:rFonts w:ascii="Times New Roman" w:hAnsi="Times New Roman" w:cs="Times New Roman"/>
          <w:sz w:val="24"/>
          <w:szCs w:val="24"/>
          <w:lang w:val="ro-RO"/>
        </w:rPr>
        <w:t>la cererea CF în urma depunerii unei solicitări pentru dezafectarea racordului şi/sau SRMP;</w:t>
      </w:r>
    </w:p>
    <w:p w:rsidR="008C7B67" w:rsidRPr="001C1669" w:rsidRDefault="008C7B67" w:rsidP="008C7B67">
      <w:pPr>
        <w:pStyle w:val="ListParagraph"/>
        <w:numPr>
          <w:ilvl w:val="0"/>
          <w:numId w:val="31"/>
        </w:numPr>
        <w:tabs>
          <w:tab w:val="left" w:pos="284"/>
        </w:tabs>
        <w:spacing w:after="0" w:line="360" w:lineRule="auto"/>
        <w:ind w:left="0" w:firstLine="0"/>
        <w:jc w:val="both"/>
        <w:rPr>
          <w:rFonts w:ascii="Times New Roman" w:hAnsi="Times New Roman" w:cs="Times New Roman"/>
          <w:sz w:val="24"/>
          <w:szCs w:val="24"/>
          <w:lang w:val="ro-RO"/>
        </w:rPr>
      </w:pPr>
      <w:r w:rsidRPr="001C1669">
        <w:rPr>
          <w:rFonts w:ascii="Times New Roman" w:hAnsi="Times New Roman" w:cs="Times New Roman"/>
          <w:sz w:val="24"/>
          <w:szCs w:val="24"/>
          <w:lang w:val="ro-RO"/>
        </w:rPr>
        <w:t>la încetarea valabilităţii autorizaţiei de construire şi/sau a aprobărilor legale în baza cărora a fost emis avizul tehnic de racordare pentru orice temei, constatată prin hotărâre judecătorească definitivă.</w:t>
      </w:r>
    </w:p>
    <w:p w:rsidR="008C7B67" w:rsidRPr="001C1669" w:rsidRDefault="008C7B67" w:rsidP="008C7B67">
      <w:pPr>
        <w:spacing w:after="0" w:line="360" w:lineRule="auto"/>
        <w:jc w:val="both"/>
        <w:rPr>
          <w:rFonts w:ascii="Times New Roman" w:hAnsi="Times New Roman" w:cs="Times New Roman"/>
          <w:bCs/>
          <w:sz w:val="24"/>
          <w:szCs w:val="24"/>
          <w:lang w:val="ro-RO"/>
        </w:rPr>
      </w:pPr>
      <w:r w:rsidRPr="001C1669">
        <w:rPr>
          <w:rFonts w:ascii="Times New Roman" w:hAnsi="Times New Roman" w:cs="Times New Roman"/>
          <w:b/>
          <w:bCs/>
          <w:sz w:val="24"/>
          <w:szCs w:val="24"/>
          <w:lang w:val="ro-RO"/>
        </w:rPr>
        <w:t xml:space="preserve">Art. </w:t>
      </w:r>
      <w:r w:rsidR="004E2F05">
        <w:rPr>
          <w:rFonts w:ascii="Times New Roman" w:hAnsi="Times New Roman" w:cs="Times New Roman"/>
          <w:b/>
          <w:bCs/>
          <w:sz w:val="24"/>
          <w:szCs w:val="24"/>
          <w:lang w:val="ro-RO"/>
        </w:rPr>
        <w:t>50</w:t>
      </w:r>
      <w:r w:rsidR="00F36B2B">
        <w:rPr>
          <w:rFonts w:ascii="Times New Roman" w:hAnsi="Times New Roman" w:cs="Times New Roman"/>
          <w:b/>
          <w:bCs/>
          <w:sz w:val="24"/>
          <w:szCs w:val="24"/>
          <w:lang w:val="ro-RO"/>
        </w:rPr>
        <w:t xml:space="preserve"> </w:t>
      </w:r>
      <w:r w:rsidRPr="001C1669">
        <w:rPr>
          <w:rFonts w:ascii="Times New Roman" w:hAnsi="Times New Roman" w:cs="Times New Roman"/>
          <w:bCs/>
          <w:sz w:val="24"/>
          <w:szCs w:val="24"/>
          <w:lang w:val="ro-RO"/>
        </w:rPr>
        <w:t>- (1)</w:t>
      </w:r>
      <w:r w:rsidRPr="001C1669">
        <w:rPr>
          <w:rFonts w:ascii="Times New Roman" w:hAnsi="Times New Roman" w:cs="Times New Roman"/>
          <w:sz w:val="24"/>
          <w:szCs w:val="24"/>
          <w:lang w:val="ro-RO"/>
        </w:rPr>
        <w:t xml:space="preserve"> Dacă după emiterea ATR se impune schimbarea soluţiei de racordare, ca urmare a unor modificări de natură tehnică la nivelul ST sau a restricţiilor şi/sau condiţionărilor din avizele emise ulterior de către proprietarii/ operatorii reţelelor publice edilitare şi/sau de către alte instituţii abilitate, OTS stabileşte o nouă soluţie de racordare, cu consultarea solicitantului, şi actualizează gratuit ATR.</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(2)</w:t>
      </w:r>
      <w:r w:rsidRPr="001C1669">
        <w:rPr>
          <w:rFonts w:ascii="Times New Roman" w:hAnsi="Times New Roman" w:cs="Times New Roman"/>
          <w:sz w:val="24"/>
          <w:szCs w:val="24"/>
          <w:lang w:val="ro-RO"/>
        </w:rPr>
        <w:t xml:space="preserve"> În situaţia prevăzută la </w:t>
      </w:r>
      <w:hyperlink w:history="1">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actualizarea ATR se face în termen de cel mult 30 de zile de la data constatării necesităţii schimbării soluţiei de racordare.</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w:t>
      </w:r>
      <w:r>
        <w:rPr>
          <w:rFonts w:ascii="Times New Roman" w:hAnsi="Times New Roman" w:cs="Times New Roman"/>
          <w:bCs/>
          <w:sz w:val="24"/>
          <w:szCs w:val="24"/>
          <w:lang w:val="ro-RO"/>
        </w:rPr>
        <w:t>3</w:t>
      </w:r>
      <w:r w:rsidRPr="001C1669">
        <w:rPr>
          <w:rFonts w:ascii="Times New Roman" w:hAnsi="Times New Roman" w:cs="Times New Roman"/>
          <w:bCs/>
          <w:sz w:val="24"/>
          <w:szCs w:val="24"/>
          <w:lang w:val="ro-RO"/>
        </w:rPr>
        <w:t>)</w:t>
      </w:r>
      <w:r w:rsidRPr="001C1669">
        <w:rPr>
          <w:rFonts w:ascii="Times New Roman" w:hAnsi="Times New Roman" w:cs="Times New Roman"/>
          <w:sz w:val="24"/>
          <w:szCs w:val="24"/>
          <w:lang w:val="ro-RO"/>
        </w:rPr>
        <w:t xml:space="preserve"> Prevederile </w:t>
      </w:r>
      <w:hyperlink w:history="1">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xml:space="preserve"> se aplică numai în cazul în care nu au fost începute lucrările de proiectare şi/sau de execuţie a racordului şi a SRMP.</w:t>
      </w:r>
    </w:p>
    <w:p w:rsidR="008C7B67" w:rsidRPr="001C1669" w:rsidRDefault="008C7B67" w:rsidP="008C7B67">
      <w:pPr>
        <w:spacing w:after="0" w:line="360" w:lineRule="auto"/>
        <w:jc w:val="both"/>
        <w:rPr>
          <w:rFonts w:ascii="Times New Roman" w:hAnsi="Times New Roman" w:cs="Times New Roman"/>
          <w:bCs/>
          <w:sz w:val="24"/>
          <w:szCs w:val="24"/>
          <w:lang w:val="ro-RO"/>
        </w:rPr>
      </w:pPr>
      <w:r w:rsidRPr="001C1669">
        <w:rPr>
          <w:rFonts w:ascii="Times New Roman" w:hAnsi="Times New Roman" w:cs="Times New Roman"/>
          <w:b/>
          <w:bCs/>
          <w:sz w:val="24"/>
          <w:szCs w:val="24"/>
          <w:lang w:val="ro-RO"/>
        </w:rPr>
        <w:t xml:space="preserve">Art. </w:t>
      </w:r>
      <w:r w:rsidR="004E2F05">
        <w:rPr>
          <w:rFonts w:ascii="Times New Roman" w:hAnsi="Times New Roman" w:cs="Times New Roman"/>
          <w:b/>
          <w:bCs/>
          <w:sz w:val="24"/>
          <w:szCs w:val="24"/>
          <w:lang w:val="ro-RO"/>
        </w:rPr>
        <w:t>51</w:t>
      </w:r>
      <w:r w:rsidR="00EC0AE2" w:rsidRPr="001C1669">
        <w:rPr>
          <w:rFonts w:ascii="Times New Roman" w:hAnsi="Times New Roman" w:cs="Times New Roman"/>
          <w:bCs/>
          <w:sz w:val="24"/>
          <w:szCs w:val="24"/>
          <w:lang w:val="ro-RO"/>
        </w:rPr>
        <w:t xml:space="preserve"> </w:t>
      </w:r>
      <w:r w:rsidRPr="001C1669">
        <w:rPr>
          <w:rFonts w:ascii="Times New Roman" w:hAnsi="Times New Roman" w:cs="Times New Roman"/>
          <w:bCs/>
          <w:sz w:val="24"/>
          <w:szCs w:val="24"/>
          <w:lang w:val="ro-RO"/>
        </w:rPr>
        <w:t>- (1)</w:t>
      </w:r>
      <w:r w:rsidRPr="001C1669">
        <w:rPr>
          <w:rFonts w:ascii="Times New Roman" w:hAnsi="Times New Roman" w:cs="Times New Roman"/>
          <w:sz w:val="24"/>
          <w:szCs w:val="24"/>
          <w:lang w:val="ro-RO"/>
        </w:rPr>
        <w:t xml:space="preserve"> În situaţia modificării datelor de natură administrativă ale solicitantului în perioada de valabilitate a ATR, acesta are obligaţia de a notifica OTS, în termen de cel mult 10 zile lucrătoare de la înregistrarea acestora.</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(2)</w:t>
      </w:r>
      <w:r w:rsidRPr="001C1669">
        <w:rPr>
          <w:rFonts w:ascii="Times New Roman" w:hAnsi="Times New Roman" w:cs="Times New Roman"/>
          <w:sz w:val="24"/>
          <w:szCs w:val="24"/>
          <w:lang w:val="ro-RO"/>
        </w:rPr>
        <w:t xml:space="preserve"> Notificarea prevăzută la </w:t>
      </w:r>
      <w:hyperlink w:history="1">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xml:space="preserve"> este însoţită de documente justificative care se depun în copie.</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(3)</w:t>
      </w:r>
      <w:r w:rsidRPr="001C1669">
        <w:rPr>
          <w:rFonts w:ascii="Times New Roman" w:hAnsi="Times New Roman" w:cs="Times New Roman"/>
          <w:sz w:val="24"/>
          <w:szCs w:val="24"/>
          <w:lang w:val="ro-RO"/>
        </w:rPr>
        <w:t xml:space="preserve"> În categoria modificărilor datelor de natură administrativă prevăzute la </w:t>
      </w:r>
      <w:hyperlink w:history="1">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xml:space="preserve"> se regăsesc:</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a)</w:t>
      </w:r>
      <w:r w:rsidRPr="001C1669">
        <w:rPr>
          <w:rFonts w:ascii="Times New Roman" w:hAnsi="Times New Roman" w:cs="Times New Roman"/>
          <w:sz w:val="24"/>
          <w:szCs w:val="24"/>
          <w:lang w:val="ro-RO"/>
        </w:rPr>
        <w:t xml:space="preserve"> schimbarea datelor de identificare ale solicitantului;</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b)</w:t>
      </w:r>
      <w:r w:rsidRPr="001C1669">
        <w:rPr>
          <w:rFonts w:ascii="Times New Roman" w:hAnsi="Times New Roman" w:cs="Times New Roman"/>
          <w:sz w:val="24"/>
          <w:szCs w:val="24"/>
          <w:lang w:val="ro-RO"/>
        </w:rPr>
        <w:t xml:space="preserve"> schimbarea datelor de identificare ale obiectivelor/ sistemelor solicitantului;</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c)</w:t>
      </w:r>
      <w:r w:rsidRPr="001C1669">
        <w:rPr>
          <w:rFonts w:ascii="Times New Roman" w:hAnsi="Times New Roman" w:cs="Times New Roman"/>
          <w:sz w:val="24"/>
          <w:szCs w:val="24"/>
          <w:lang w:val="ro-RO"/>
        </w:rPr>
        <w:t xml:space="preserve"> schimbarea solicitantului, în urma preluării obiectivului/ sistemului prin cumpărare, concesionare, închiriere sau de către succesorii în drepturi.</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(4)</w:t>
      </w:r>
      <w:r w:rsidRPr="001C1669">
        <w:rPr>
          <w:rFonts w:ascii="Times New Roman" w:hAnsi="Times New Roman" w:cs="Times New Roman"/>
          <w:sz w:val="24"/>
          <w:szCs w:val="24"/>
          <w:lang w:val="ro-RO"/>
        </w:rPr>
        <w:t xml:space="preserve"> În situaţia prevăzută la </w:t>
      </w:r>
      <w:hyperlink w:history="1">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xml:space="preserve">, OTS are obligaţia de a transmite solicitantului, în termen de cel mult 10 zile lucrătoare de la data primirii notificării, la adresa de corespondenţă indicată de solicitant, ATR actualizat însoţit, după caz, de </w:t>
      </w:r>
      <w:r w:rsidR="00AA0848" w:rsidRPr="001C1669">
        <w:rPr>
          <w:rFonts w:ascii="Times New Roman" w:hAnsi="Times New Roman" w:cs="Times New Roman"/>
          <w:sz w:val="24"/>
          <w:szCs w:val="24"/>
          <w:lang w:val="ro-RO"/>
        </w:rPr>
        <w:t>propuner</w:t>
      </w:r>
      <w:r w:rsidR="00AA0848">
        <w:rPr>
          <w:rFonts w:ascii="Times New Roman" w:hAnsi="Times New Roman" w:cs="Times New Roman"/>
          <w:sz w:val="24"/>
          <w:szCs w:val="24"/>
          <w:lang w:val="ro-RO"/>
        </w:rPr>
        <w:t>ea</w:t>
      </w:r>
      <w:r w:rsidR="00AA0848" w:rsidRPr="001C1669">
        <w:rPr>
          <w:rFonts w:ascii="Times New Roman" w:hAnsi="Times New Roman" w:cs="Times New Roman"/>
          <w:sz w:val="24"/>
          <w:szCs w:val="24"/>
          <w:lang w:val="ro-RO"/>
        </w:rPr>
        <w:t xml:space="preserve"> </w:t>
      </w:r>
      <w:r w:rsidRPr="001C1669">
        <w:rPr>
          <w:rFonts w:ascii="Times New Roman" w:hAnsi="Times New Roman" w:cs="Times New Roman"/>
          <w:sz w:val="24"/>
          <w:szCs w:val="24"/>
          <w:lang w:val="ro-RO"/>
        </w:rPr>
        <w:t xml:space="preserve">de acte adiţional la contract, în cazul în care acesta a fost încheiat. </w:t>
      </w:r>
    </w:p>
    <w:p w:rsidR="008C7B67" w:rsidRPr="001C1669" w:rsidRDefault="008C7B67" w:rsidP="008C7B67">
      <w:pPr>
        <w:spacing w:after="0" w:line="360" w:lineRule="auto"/>
        <w:jc w:val="both"/>
        <w:rPr>
          <w:rFonts w:ascii="Times New Roman" w:hAnsi="Times New Roman" w:cs="Times New Roman"/>
          <w:bCs/>
          <w:sz w:val="24"/>
          <w:szCs w:val="24"/>
          <w:lang w:val="ro-RO"/>
        </w:rPr>
      </w:pPr>
      <w:r w:rsidRPr="001C1669">
        <w:rPr>
          <w:rFonts w:ascii="Times New Roman" w:hAnsi="Times New Roman" w:cs="Times New Roman"/>
          <w:b/>
          <w:bCs/>
          <w:sz w:val="24"/>
          <w:szCs w:val="24"/>
          <w:lang w:val="ro-RO"/>
        </w:rPr>
        <w:t>Art.</w:t>
      </w:r>
      <w:r w:rsidR="00AA0848">
        <w:rPr>
          <w:rFonts w:ascii="Times New Roman" w:hAnsi="Times New Roman" w:cs="Times New Roman"/>
          <w:b/>
          <w:bCs/>
          <w:sz w:val="24"/>
          <w:szCs w:val="24"/>
          <w:lang w:val="ro-RO"/>
        </w:rPr>
        <w:t xml:space="preserve"> 52</w:t>
      </w:r>
      <w:r w:rsidRPr="001C1669">
        <w:rPr>
          <w:rFonts w:ascii="Times New Roman" w:hAnsi="Times New Roman" w:cs="Times New Roman"/>
          <w:bCs/>
          <w:sz w:val="24"/>
          <w:szCs w:val="24"/>
          <w:lang w:val="ro-RO"/>
        </w:rPr>
        <w:t>- (1)</w:t>
      </w:r>
      <w:r w:rsidRPr="001C1669">
        <w:rPr>
          <w:rFonts w:ascii="Times New Roman" w:hAnsi="Times New Roman" w:cs="Times New Roman"/>
          <w:sz w:val="24"/>
          <w:szCs w:val="24"/>
          <w:lang w:val="ro-RO"/>
        </w:rPr>
        <w:t xml:space="preserve"> În cazul deteriorării sau pierderii ATR de către solicitant, acesta poate adresa OTS o cerere pentru emiterea unui duplicat.</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(2)</w:t>
      </w:r>
      <w:r w:rsidRPr="001C1669">
        <w:rPr>
          <w:rFonts w:ascii="Times New Roman" w:hAnsi="Times New Roman" w:cs="Times New Roman"/>
          <w:sz w:val="24"/>
          <w:szCs w:val="24"/>
          <w:lang w:val="ro-RO"/>
        </w:rPr>
        <w:t xml:space="preserve"> În situaţia prevăzută la </w:t>
      </w:r>
      <w:hyperlink w:history="1">
        <w:r w:rsidRPr="001C1669">
          <w:rPr>
            <w:rStyle w:val="Hyperlink"/>
            <w:rFonts w:ascii="Times New Roman" w:hAnsi="Times New Roman" w:cs="Times New Roman"/>
            <w:color w:val="auto"/>
            <w:sz w:val="24"/>
            <w:szCs w:val="24"/>
            <w:u w:val="none"/>
            <w:lang w:val="ro-RO"/>
          </w:rPr>
          <w:t>alin. (1)</w:t>
        </w:r>
      </w:hyperlink>
      <w:r w:rsidRPr="001C1669">
        <w:rPr>
          <w:rFonts w:ascii="Times New Roman" w:hAnsi="Times New Roman" w:cs="Times New Roman"/>
          <w:sz w:val="24"/>
          <w:szCs w:val="24"/>
          <w:lang w:val="ro-RO"/>
        </w:rPr>
        <w:t>, OTS are obligaţia de a transmite solicitantului, în termen de 5 zile lucrătoare de la data înregistrării cererii, la adresa de corespondenţă indicată în cerere, duplicatul.</w:t>
      </w:r>
    </w:p>
    <w:p w:rsidR="008C7B67" w:rsidRPr="001C1669" w:rsidRDefault="008C7B67" w:rsidP="008C7B67">
      <w:pPr>
        <w:spacing w:after="0" w:line="360" w:lineRule="auto"/>
        <w:jc w:val="both"/>
        <w:rPr>
          <w:rFonts w:ascii="Times New Roman" w:hAnsi="Times New Roman" w:cs="Times New Roman"/>
          <w:sz w:val="24"/>
          <w:szCs w:val="24"/>
          <w:lang w:val="ro-RO"/>
        </w:rPr>
      </w:pPr>
      <w:r w:rsidRPr="001C1669">
        <w:rPr>
          <w:rFonts w:ascii="Times New Roman" w:hAnsi="Times New Roman" w:cs="Times New Roman"/>
          <w:bCs/>
          <w:sz w:val="24"/>
          <w:szCs w:val="24"/>
          <w:lang w:val="ro-RO"/>
        </w:rPr>
        <w:t>(3)</w:t>
      </w:r>
      <w:r w:rsidRPr="001C1669">
        <w:rPr>
          <w:rFonts w:ascii="Times New Roman" w:hAnsi="Times New Roman" w:cs="Times New Roman"/>
          <w:sz w:val="24"/>
          <w:szCs w:val="24"/>
          <w:lang w:val="ro-RO"/>
        </w:rPr>
        <w:t xml:space="preserve"> Documentul prevăzut la </w:t>
      </w:r>
      <w:hyperlink w:history="1">
        <w:r w:rsidRPr="001C1669">
          <w:rPr>
            <w:rStyle w:val="Hyperlink"/>
            <w:rFonts w:ascii="Times New Roman" w:hAnsi="Times New Roman" w:cs="Times New Roman"/>
            <w:color w:val="auto"/>
            <w:sz w:val="24"/>
            <w:szCs w:val="24"/>
            <w:u w:val="none"/>
            <w:lang w:val="ro-RO"/>
          </w:rPr>
          <w:t>alin. (2)</w:t>
        </w:r>
      </w:hyperlink>
      <w:r w:rsidRPr="001C1669">
        <w:rPr>
          <w:rFonts w:ascii="Times New Roman" w:hAnsi="Times New Roman" w:cs="Times New Roman"/>
          <w:sz w:val="24"/>
          <w:szCs w:val="24"/>
          <w:lang w:val="ro-RO"/>
        </w:rPr>
        <w:t xml:space="preserve"> se transmite solicitantului cu titlu gratuit.</w:t>
      </w:r>
    </w:p>
    <w:p w:rsidR="00F5418E" w:rsidRPr="00C2093A" w:rsidRDefault="00F5418E" w:rsidP="00F5418E">
      <w:pPr>
        <w:spacing w:after="0" w:line="360" w:lineRule="auto"/>
        <w:jc w:val="both"/>
        <w:rPr>
          <w:rFonts w:ascii="Times New Roman" w:hAnsi="Times New Roman" w:cs="Times New Roman"/>
          <w:bCs/>
          <w:sz w:val="24"/>
          <w:szCs w:val="24"/>
          <w:lang w:val="ro-RO"/>
        </w:rPr>
      </w:pPr>
    </w:p>
    <w:p w:rsidR="00F5418E" w:rsidRPr="00C2093A" w:rsidRDefault="00F5418E" w:rsidP="00F5418E">
      <w:pPr>
        <w:spacing w:after="0" w:line="360" w:lineRule="auto"/>
        <w:jc w:val="center"/>
        <w:rPr>
          <w:rFonts w:ascii="Times New Roman" w:hAnsi="Times New Roman" w:cs="Times New Roman"/>
          <w:b/>
          <w:bCs/>
          <w:sz w:val="24"/>
          <w:szCs w:val="24"/>
          <w:lang w:val="ro-RO"/>
        </w:rPr>
      </w:pPr>
      <w:r w:rsidRPr="00C2093A">
        <w:rPr>
          <w:rFonts w:ascii="Times New Roman" w:hAnsi="Times New Roman" w:cs="Times New Roman"/>
          <w:b/>
          <w:bCs/>
          <w:sz w:val="24"/>
          <w:szCs w:val="24"/>
          <w:lang w:val="ro-RO"/>
        </w:rPr>
        <w:t xml:space="preserve">Secţiunea a </w:t>
      </w:r>
      <w:r w:rsidR="00EC0AE2">
        <w:rPr>
          <w:rFonts w:ascii="Times New Roman" w:hAnsi="Times New Roman" w:cs="Times New Roman"/>
          <w:b/>
          <w:bCs/>
          <w:sz w:val="24"/>
          <w:szCs w:val="24"/>
          <w:lang w:val="ro-RO"/>
        </w:rPr>
        <w:t>4</w:t>
      </w:r>
      <w:r w:rsidRPr="00C2093A">
        <w:rPr>
          <w:rFonts w:ascii="Times New Roman" w:hAnsi="Times New Roman" w:cs="Times New Roman"/>
          <w:b/>
          <w:bCs/>
          <w:sz w:val="24"/>
          <w:szCs w:val="24"/>
          <w:lang w:val="ro-RO"/>
        </w:rPr>
        <w:t>-a</w:t>
      </w:r>
    </w:p>
    <w:p w:rsidR="00F5418E" w:rsidRPr="00C2093A" w:rsidRDefault="00AA0848" w:rsidP="00F5418E">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Contractul de racordare</w:t>
      </w:r>
    </w:p>
    <w:p w:rsidR="00F5418E" w:rsidRPr="004A4222" w:rsidRDefault="00F5418E" w:rsidP="00D26EE8">
      <w:pPr>
        <w:spacing w:after="0" w:line="360" w:lineRule="auto"/>
        <w:jc w:val="both"/>
        <w:rPr>
          <w:rFonts w:ascii="Times New Roman" w:hAnsi="Times New Roman" w:cs="Times New Roman"/>
          <w:sz w:val="24"/>
          <w:szCs w:val="24"/>
          <w:lang w:val="ro-RO"/>
        </w:rPr>
      </w:pPr>
      <w:r w:rsidRPr="00C2093A">
        <w:rPr>
          <w:rFonts w:ascii="Times New Roman" w:hAnsi="Times New Roman" w:cs="Times New Roman"/>
          <w:b/>
          <w:bCs/>
          <w:sz w:val="24"/>
          <w:szCs w:val="24"/>
          <w:lang w:val="ro-RO"/>
        </w:rPr>
        <w:t xml:space="preserve">Art. </w:t>
      </w:r>
      <w:r w:rsidR="00AA0848">
        <w:rPr>
          <w:rFonts w:ascii="Times New Roman" w:hAnsi="Times New Roman" w:cs="Times New Roman"/>
          <w:b/>
          <w:bCs/>
          <w:sz w:val="24"/>
          <w:szCs w:val="24"/>
          <w:lang w:val="ro-RO"/>
        </w:rPr>
        <w:t>53</w:t>
      </w:r>
      <w:r w:rsidR="00CA5F41" w:rsidRPr="00C2093A">
        <w:rPr>
          <w:rFonts w:ascii="Times New Roman" w:hAnsi="Times New Roman" w:cs="Times New Roman"/>
          <w:bCs/>
          <w:sz w:val="24"/>
          <w:szCs w:val="24"/>
          <w:lang w:val="ro-RO"/>
        </w:rPr>
        <w:t xml:space="preserve"> </w:t>
      </w:r>
      <w:r w:rsidRPr="00C2093A">
        <w:rPr>
          <w:rFonts w:ascii="Times New Roman" w:hAnsi="Times New Roman" w:cs="Times New Roman"/>
          <w:bCs/>
          <w:sz w:val="24"/>
          <w:szCs w:val="24"/>
          <w:lang w:val="ro-RO"/>
        </w:rPr>
        <w:t>-</w:t>
      </w:r>
      <w:r>
        <w:rPr>
          <w:rFonts w:ascii="Times New Roman" w:hAnsi="Times New Roman" w:cs="Times New Roman"/>
          <w:sz w:val="24"/>
          <w:szCs w:val="24"/>
          <w:lang w:val="ro-RO"/>
        </w:rPr>
        <w:t xml:space="preserve"> </w:t>
      </w:r>
      <w:r w:rsidRPr="00C2093A">
        <w:rPr>
          <w:rFonts w:ascii="Times New Roman" w:hAnsi="Times New Roman" w:cs="Times New Roman"/>
          <w:bCs/>
          <w:sz w:val="24"/>
          <w:szCs w:val="24"/>
          <w:lang w:val="ro-RO"/>
        </w:rPr>
        <w:t>(1)</w:t>
      </w:r>
      <w:r w:rsidRPr="00C2093A">
        <w:rPr>
          <w:rFonts w:ascii="Times New Roman" w:hAnsi="Times New Roman" w:cs="Times New Roman"/>
          <w:sz w:val="24"/>
          <w:szCs w:val="24"/>
          <w:lang w:val="ro-RO"/>
        </w:rPr>
        <w:t xml:space="preserve"> Solicitantul transmite OTS </w:t>
      </w:r>
      <w:r w:rsidR="004A4222" w:rsidRPr="004A4222">
        <w:rPr>
          <w:rFonts w:ascii="Times New Roman" w:hAnsi="Times New Roman" w:cs="Times New Roman"/>
          <w:sz w:val="24"/>
          <w:szCs w:val="24"/>
          <w:lang w:val="ro-RO"/>
        </w:rPr>
        <w:t xml:space="preserve">în termenul prevătut la art. </w:t>
      </w:r>
      <w:r w:rsidR="00D26EE8">
        <w:rPr>
          <w:rFonts w:ascii="Times New Roman" w:hAnsi="Times New Roman" w:cs="Times New Roman"/>
          <w:sz w:val="24"/>
          <w:szCs w:val="24"/>
          <w:lang w:val="ro-RO"/>
        </w:rPr>
        <w:t>32 alin. (1)</w:t>
      </w:r>
      <w:r w:rsidR="004A4222">
        <w:rPr>
          <w:rFonts w:ascii="Times New Roman" w:hAnsi="Times New Roman" w:cs="Times New Roman"/>
          <w:sz w:val="24"/>
          <w:szCs w:val="24"/>
          <w:lang w:val="ro-RO"/>
        </w:rPr>
        <w:t xml:space="preserve"> </w:t>
      </w:r>
      <w:r w:rsidRPr="00C2093A">
        <w:rPr>
          <w:rFonts w:ascii="Times New Roman" w:hAnsi="Times New Roman" w:cs="Times New Roman"/>
          <w:sz w:val="24"/>
          <w:szCs w:val="24"/>
          <w:lang w:val="ro-RO"/>
        </w:rPr>
        <w:t xml:space="preserve">un exemplar semnat </w:t>
      </w:r>
      <w:r w:rsidR="00D26EE8">
        <w:rPr>
          <w:rFonts w:ascii="Times New Roman" w:hAnsi="Times New Roman" w:cs="Times New Roman"/>
          <w:sz w:val="24"/>
          <w:szCs w:val="24"/>
          <w:lang w:val="ro-RO"/>
        </w:rPr>
        <w:t xml:space="preserve">contractului </w:t>
      </w:r>
      <w:r w:rsidR="00D11727">
        <w:rPr>
          <w:rFonts w:ascii="Times New Roman" w:hAnsi="Times New Roman" w:cs="Times New Roman"/>
          <w:sz w:val="24"/>
          <w:szCs w:val="24"/>
          <w:lang w:val="ro-RO"/>
        </w:rPr>
        <w:t>de racordare.</w:t>
      </w:r>
      <w:r w:rsidRPr="004A4222">
        <w:rPr>
          <w:rFonts w:ascii="Times New Roman" w:hAnsi="Times New Roman" w:cs="Times New Roman"/>
          <w:sz w:val="24"/>
          <w:szCs w:val="24"/>
          <w:lang w:val="ro-RO"/>
        </w:rPr>
        <w:t xml:space="preserve"> </w:t>
      </w:r>
    </w:p>
    <w:p w:rsidR="00BE0955" w:rsidRPr="00D47238" w:rsidRDefault="00F5418E" w:rsidP="00F5418E">
      <w:pPr>
        <w:spacing w:after="0" w:line="360" w:lineRule="auto"/>
        <w:jc w:val="both"/>
        <w:rPr>
          <w:rFonts w:ascii="Times New Roman" w:hAnsi="Times New Roman" w:cs="Times New Roman"/>
          <w:sz w:val="24"/>
          <w:szCs w:val="24"/>
          <w:lang w:val="ro-RO"/>
        </w:rPr>
      </w:pPr>
      <w:r w:rsidRPr="00D47238">
        <w:rPr>
          <w:rFonts w:ascii="Times New Roman" w:hAnsi="Times New Roman" w:cs="Times New Roman"/>
          <w:bCs/>
          <w:sz w:val="24"/>
          <w:szCs w:val="24"/>
          <w:lang w:val="ro-RO"/>
        </w:rPr>
        <w:t>(2)</w:t>
      </w:r>
      <w:r w:rsidRPr="00D47238">
        <w:rPr>
          <w:rFonts w:ascii="Times New Roman" w:hAnsi="Times New Roman" w:cs="Times New Roman"/>
          <w:sz w:val="24"/>
          <w:szCs w:val="24"/>
          <w:lang w:val="ro-RO"/>
        </w:rPr>
        <w:t xml:space="preserve"> </w:t>
      </w:r>
      <w:r w:rsidR="00CA5F41" w:rsidRPr="00D47238">
        <w:rPr>
          <w:rFonts w:ascii="Times New Roman" w:hAnsi="Times New Roman" w:cs="Times New Roman"/>
          <w:sz w:val="24"/>
          <w:szCs w:val="24"/>
          <w:lang w:val="ro-RO"/>
        </w:rPr>
        <w:t xml:space="preserve">OTS </w:t>
      </w:r>
      <w:r w:rsidR="00CA5F41">
        <w:rPr>
          <w:rFonts w:ascii="Times New Roman" w:hAnsi="Times New Roman" w:cs="Times New Roman"/>
          <w:sz w:val="24"/>
          <w:szCs w:val="24"/>
          <w:lang w:val="ro-RO"/>
        </w:rPr>
        <w:t>clasează cererea</w:t>
      </w:r>
      <w:r w:rsidR="00CA5F41" w:rsidRPr="00D47238">
        <w:rPr>
          <w:rFonts w:ascii="Times New Roman" w:hAnsi="Times New Roman" w:cs="Times New Roman"/>
          <w:sz w:val="24"/>
          <w:szCs w:val="24"/>
          <w:lang w:val="ro-RO"/>
        </w:rPr>
        <w:t xml:space="preserve"> de racordare la ST, </w:t>
      </w:r>
      <w:r w:rsidRPr="00D47238">
        <w:rPr>
          <w:rFonts w:ascii="Times New Roman" w:hAnsi="Times New Roman" w:cs="Times New Roman"/>
          <w:sz w:val="24"/>
          <w:szCs w:val="24"/>
          <w:lang w:val="ro-RO"/>
        </w:rPr>
        <w:t>în situația în care solicitantul nu transmite OTS exemplaru</w:t>
      </w:r>
      <w:r w:rsidR="004A4222">
        <w:rPr>
          <w:rFonts w:ascii="Times New Roman" w:hAnsi="Times New Roman" w:cs="Times New Roman"/>
          <w:sz w:val="24"/>
          <w:szCs w:val="24"/>
          <w:lang w:val="ro-RO"/>
        </w:rPr>
        <w:t>l/exemplare de contract</w:t>
      </w:r>
      <w:r w:rsidRPr="00D47238">
        <w:rPr>
          <w:rFonts w:ascii="Times New Roman" w:hAnsi="Times New Roman" w:cs="Times New Roman"/>
          <w:sz w:val="24"/>
          <w:szCs w:val="24"/>
          <w:lang w:val="ro-RO"/>
        </w:rPr>
        <w:t xml:space="preserve"> prevăzut</w:t>
      </w:r>
      <w:r w:rsidR="004A4222">
        <w:rPr>
          <w:rFonts w:ascii="Times New Roman" w:hAnsi="Times New Roman" w:cs="Times New Roman"/>
          <w:sz w:val="24"/>
          <w:szCs w:val="24"/>
          <w:lang w:val="ro-RO"/>
        </w:rPr>
        <w:t>/prevăzute</w:t>
      </w:r>
      <w:r w:rsidRPr="00D47238">
        <w:rPr>
          <w:rFonts w:ascii="Times New Roman" w:hAnsi="Times New Roman" w:cs="Times New Roman"/>
          <w:sz w:val="24"/>
          <w:szCs w:val="24"/>
          <w:lang w:val="ro-RO"/>
        </w:rPr>
        <w:t xml:space="preserve"> la alin. (1)</w:t>
      </w:r>
      <w:r w:rsidR="004A4222">
        <w:rPr>
          <w:rFonts w:ascii="Times New Roman" w:hAnsi="Times New Roman" w:cs="Times New Roman"/>
          <w:sz w:val="24"/>
          <w:szCs w:val="24"/>
          <w:lang w:val="ro-RO"/>
        </w:rPr>
        <w:t>, dup</w:t>
      </w:r>
      <w:r w:rsidR="00CA5F41">
        <w:rPr>
          <w:rFonts w:ascii="Times New Roman" w:hAnsi="Times New Roman" w:cs="Times New Roman"/>
          <w:sz w:val="24"/>
          <w:szCs w:val="24"/>
          <w:lang w:val="ro-RO"/>
        </w:rPr>
        <w:t>ă</w:t>
      </w:r>
      <w:r w:rsidR="004A4222">
        <w:rPr>
          <w:rFonts w:ascii="Times New Roman" w:hAnsi="Times New Roman" w:cs="Times New Roman"/>
          <w:sz w:val="24"/>
          <w:szCs w:val="24"/>
          <w:lang w:val="ro-RO"/>
        </w:rPr>
        <w:t xml:space="preserve"> expirarea termenului prevăzut la art. </w:t>
      </w:r>
      <w:r w:rsidR="00CA5F41">
        <w:rPr>
          <w:rFonts w:ascii="Times New Roman" w:hAnsi="Times New Roman" w:cs="Times New Roman"/>
          <w:sz w:val="24"/>
          <w:szCs w:val="24"/>
          <w:lang w:val="ro-RO"/>
        </w:rPr>
        <w:t>3</w:t>
      </w:r>
      <w:r w:rsidR="00D26EE8">
        <w:rPr>
          <w:rFonts w:ascii="Times New Roman" w:hAnsi="Times New Roman" w:cs="Times New Roman"/>
          <w:sz w:val="24"/>
          <w:szCs w:val="24"/>
          <w:lang w:val="ro-RO"/>
        </w:rPr>
        <w:t>2</w:t>
      </w:r>
      <w:r w:rsidR="00CA5F41">
        <w:rPr>
          <w:rFonts w:ascii="Times New Roman" w:hAnsi="Times New Roman" w:cs="Times New Roman"/>
          <w:sz w:val="24"/>
          <w:szCs w:val="24"/>
          <w:lang w:val="ro-RO"/>
        </w:rPr>
        <w:t xml:space="preserve"> </w:t>
      </w:r>
      <w:r w:rsidR="004A4222">
        <w:rPr>
          <w:rFonts w:ascii="Times New Roman" w:hAnsi="Times New Roman" w:cs="Times New Roman"/>
          <w:sz w:val="24"/>
          <w:szCs w:val="24"/>
          <w:lang w:val="ro-RO"/>
        </w:rPr>
        <w:t>alin</w:t>
      </w:r>
      <w:r w:rsidRPr="00D47238">
        <w:rPr>
          <w:rFonts w:ascii="Times New Roman" w:hAnsi="Times New Roman" w:cs="Times New Roman"/>
          <w:sz w:val="24"/>
          <w:szCs w:val="24"/>
          <w:lang w:val="ro-RO"/>
        </w:rPr>
        <w:t>.</w:t>
      </w:r>
      <w:r w:rsidR="004A4222">
        <w:rPr>
          <w:rFonts w:ascii="Times New Roman" w:hAnsi="Times New Roman" w:cs="Times New Roman"/>
          <w:sz w:val="24"/>
          <w:szCs w:val="24"/>
          <w:lang w:val="ro-RO"/>
        </w:rPr>
        <w:t xml:space="preserve"> (</w:t>
      </w:r>
      <w:r w:rsidR="00BE0955">
        <w:rPr>
          <w:rFonts w:ascii="Times New Roman" w:hAnsi="Times New Roman" w:cs="Times New Roman"/>
          <w:sz w:val="24"/>
          <w:szCs w:val="24"/>
          <w:lang w:val="ro-RO"/>
        </w:rPr>
        <w:t>1</w:t>
      </w:r>
      <w:r w:rsidR="004A4222">
        <w:rPr>
          <w:rFonts w:ascii="Times New Roman" w:hAnsi="Times New Roman" w:cs="Times New Roman"/>
          <w:sz w:val="24"/>
          <w:szCs w:val="24"/>
          <w:lang w:val="ro-RO"/>
        </w:rPr>
        <w:t>)</w:t>
      </w:r>
      <w:r w:rsidR="00CA5F41" w:rsidRPr="00CA5F41">
        <w:rPr>
          <w:rFonts w:ascii="Times New Roman" w:hAnsi="Times New Roman" w:cs="Times New Roman"/>
          <w:sz w:val="24"/>
          <w:szCs w:val="24"/>
          <w:lang w:val="ro-RO"/>
        </w:rPr>
        <w:t xml:space="preserve"> </w:t>
      </w:r>
      <w:r w:rsidR="00CA5F41">
        <w:rPr>
          <w:rFonts w:ascii="Times New Roman" w:hAnsi="Times New Roman" w:cs="Times New Roman"/>
          <w:sz w:val="24"/>
          <w:szCs w:val="24"/>
          <w:lang w:val="ro-RO"/>
        </w:rPr>
        <w:t>și notifică solicitantul în legătură cu aceasta.</w:t>
      </w:r>
    </w:p>
    <w:p w:rsidR="007E21EA" w:rsidRPr="00172A32" w:rsidRDefault="00F5418E" w:rsidP="00F5418E">
      <w:pPr>
        <w:spacing w:after="0" w:line="360" w:lineRule="auto"/>
        <w:jc w:val="both"/>
        <w:rPr>
          <w:rFonts w:ascii="Times New Roman" w:hAnsi="Times New Roman" w:cs="Times New Roman"/>
          <w:sz w:val="24"/>
          <w:szCs w:val="24"/>
          <w:lang w:val="ro-RO"/>
        </w:rPr>
      </w:pPr>
      <w:r w:rsidRPr="00172A32">
        <w:rPr>
          <w:rFonts w:ascii="Times New Roman" w:hAnsi="Times New Roman" w:cs="Times New Roman"/>
          <w:b/>
          <w:bCs/>
          <w:sz w:val="24"/>
          <w:szCs w:val="24"/>
          <w:lang w:val="ro-RO"/>
        </w:rPr>
        <w:t xml:space="preserve">Art. </w:t>
      </w:r>
      <w:r w:rsidR="00D26EE8" w:rsidRPr="00172A32">
        <w:rPr>
          <w:rFonts w:ascii="Times New Roman" w:hAnsi="Times New Roman" w:cs="Times New Roman"/>
          <w:b/>
          <w:bCs/>
          <w:sz w:val="24"/>
          <w:szCs w:val="24"/>
          <w:lang w:val="ro-RO"/>
        </w:rPr>
        <w:t>54</w:t>
      </w:r>
      <w:r w:rsidR="00CA5F41" w:rsidRPr="00172A32">
        <w:rPr>
          <w:rFonts w:ascii="Times New Roman" w:hAnsi="Times New Roman" w:cs="Times New Roman"/>
          <w:b/>
          <w:bCs/>
          <w:sz w:val="24"/>
          <w:szCs w:val="24"/>
          <w:lang w:val="ro-RO"/>
        </w:rPr>
        <w:t xml:space="preserve"> </w:t>
      </w:r>
      <w:r w:rsidR="00172A32" w:rsidRPr="00172A32">
        <w:rPr>
          <w:rFonts w:ascii="Times New Roman" w:hAnsi="Times New Roman" w:cs="Times New Roman"/>
          <w:bCs/>
          <w:sz w:val="24"/>
          <w:szCs w:val="24"/>
          <w:lang w:val="ro-RO"/>
        </w:rPr>
        <w:t xml:space="preserve">- </w:t>
      </w:r>
      <w:r w:rsidRPr="00172A32">
        <w:rPr>
          <w:rFonts w:ascii="Times New Roman" w:hAnsi="Times New Roman" w:cs="Times New Roman"/>
          <w:sz w:val="24"/>
          <w:szCs w:val="24"/>
          <w:lang w:val="ro-RO"/>
        </w:rPr>
        <w:t xml:space="preserve">Contractul prevăzut la art. </w:t>
      </w:r>
      <w:r w:rsidR="00D26EE8" w:rsidRPr="00172A32">
        <w:rPr>
          <w:rFonts w:ascii="Times New Roman" w:hAnsi="Times New Roman" w:cs="Times New Roman"/>
          <w:sz w:val="24"/>
          <w:szCs w:val="24"/>
          <w:lang w:val="ro-RO"/>
        </w:rPr>
        <w:t>53 este prevăzut în Anexa nr.</w:t>
      </w:r>
      <w:r w:rsidR="00B53468" w:rsidRPr="00172A32">
        <w:rPr>
          <w:rFonts w:ascii="Times New Roman" w:hAnsi="Times New Roman" w:cs="Times New Roman"/>
          <w:sz w:val="24"/>
          <w:szCs w:val="24"/>
          <w:lang w:val="ro-RO"/>
        </w:rPr>
        <w:t xml:space="preserve"> 4</w:t>
      </w:r>
      <w:r w:rsidR="00172A32">
        <w:rPr>
          <w:rFonts w:ascii="Times New Roman" w:hAnsi="Times New Roman" w:cs="Times New Roman"/>
          <w:sz w:val="24"/>
          <w:szCs w:val="24"/>
          <w:lang w:val="ro-RO"/>
        </w:rPr>
        <w:t>.</w:t>
      </w:r>
    </w:p>
    <w:p w:rsidR="00B53468" w:rsidRDefault="00B53468" w:rsidP="00661002">
      <w:pPr>
        <w:spacing w:after="0" w:line="360" w:lineRule="auto"/>
        <w:jc w:val="both"/>
        <w:rPr>
          <w:rFonts w:ascii="Times New Roman" w:hAnsi="Times New Roman" w:cs="Times New Roman"/>
          <w:sz w:val="24"/>
          <w:szCs w:val="24"/>
          <w:lang w:val="ro-RO"/>
        </w:rPr>
      </w:pPr>
    </w:p>
    <w:p w:rsidR="00F5418E" w:rsidRPr="00E97AD4" w:rsidRDefault="00F5418E" w:rsidP="00661002">
      <w:pPr>
        <w:spacing w:after="0" w:line="360" w:lineRule="auto"/>
        <w:jc w:val="center"/>
        <w:rPr>
          <w:rFonts w:ascii="Times New Roman" w:hAnsi="Times New Roman" w:cs="Times New Roman"/>
          <w:b/>
          <w:bCs/>
          <w:sz w:val="24"/>
          <w:szCs w:val="24"/>
          <w:lang w:val="ro-RO"/>
        </w:rPr>
      </w:pPr>
      <w:r w:rsidRPr="00E97AD4">
        <w:rPr>
          <w:rFonts w:ascii="Times New Roman" w:hAnsi="Times New Roman" w:cs="Times New Roman"/>
          <w:b/>
          <w:bCs/>
          <w:sz w:val="24"/>
          <w:szCs w:val="24"/>
          <w:lang w:val="ro-RO"/>
        </w:rPr>
        <w:t xml:space="preserve">Secţiunea a </w:t>
      </w:r>
      <w:r w:rsidR="00D26EE8">
        <w:rPr>
          <w:rFonts w:ascii="Times New Roman" w:hAnsi="Times New Roman" w:cs="Times New Roman"/>
          <w:b/>
          <w:bCs/>
          <w:sz w:val="24"/>
          <w:szCs w:val="24"/>
          <w:lang w:val="ro-RO"/>
        </w:rPr>
        <w:t>5</w:t>
      </w:r>
      <w:r w:rsidRPr="00E97AD4">
        <w:rPr>
          <w:rFonts w:ascii="Times New Roman" w:hAnsi="Times New Roman" w:cs="Times New Roman"/>
          <w:b/>
          <w:bCs/>
          <w:sz w:val="24"/>
          <w:szCs w:val="24"/>
          <w:lang w:val="ro-RO"/>
        </w:rPr>
        <w:t>-a</w:t>
      </w:r>
    </w:p>
    <w:p w:rsidR="00F5418E" w:rsidRPr="00E97AD4" w:rsidRDefault="00F5418E" w:rsidP="00F5418E">
      <w:pPr>
        <w:spacing w:after="0" w:line="360" w:lineRule="auto"/>
        <w:jc w:val="center"/>
        <w:rPr>
          <w:rFonts w:ascii="Times New Roman" w:hAnsi="Times New Roman" w:cs="Times New Roman"/>
          <w:b/>
          <w:sz w:val="24"/>
          <w:szCs w:val="24"/>
          <w:lang w:val="ro-RO"/>
        </w:rPr>
      </w:pPr>
      <w:r w:rsidRPr="00E97AD4">
        <w:rPr>
          <w:rFonts w:ascii="Times New Roman" w:hAnsi="Times New Roman" w:cs="Times New Roman"/>
          <w:b/>
          <w:sz w:val="24"/>
          <w:szCs w:val="24"/>
          <w:lang w:val="ro-RO"/>
        </w:rPr>
        <w:t>Proiectarea/Execuţia şi punerea în funcţiune a racordului</w:t>
      </w:r>
      <w:r>
        <w:rPr>
          <w:rFonts w:ascii="Times New Roman" w:hAnsi="Times New Roman" w:cs="Times New Roman"/>
          <w:b/>
          <w:sz w:val="24"/>
          <w:szCs w:val="24"/>
          <w:lang w:val="ro-RO"/>
        </w:rPr>
        <w:t xml:space="preserve">, SRMP </w:t>
      </w:r>
    </w:p>
    <w:p w:rsidR="00F5418E" w:rsidRDefault="00F5418E" w:rsidP="00D26EE8">
      <w:pPr>
        <w:spacing w:after="0" w:line="360" w:lineRule="auto"/>
        <w:jc w:val="both"/>
        <w:rPr>
          <w:rFonts w:ascii="Times New Roman" w:hAnsi="Times New Roman" w:cs="Times New Roman"/>
          <w:sz w:val="24"/>
          <w:szCs w:val="24"/>
          <w:lang w:val="ro-RO"/>
        </w:rPr>
      </w:pPr>
      <w:r w:rsidRPr="00E97AD4">
        <w:rPr>
          <w:rFonts w:ascii="Times New Roman" w:hAnsi="Times New Roman" w:cs="Times New Roman"/>
          <w:b/>
          <w:bCs/>
          <w:sz w:val="24"/>
          <w:szCs w:val="24"/>
          <w:lang w:val="ro-RO"/>
        </w:rPr>
        <w:t xml:space="preserve">Art. </w:t>
      </w:r>
      <w:r w:rsidR="00D26EE8">
        <w:rPr>
          <w:rFonts w:ascii="Times New Roman" w:hAnsi="Times New Roman" w:cs="Times New Roman"/>
          <w:b/>
          <w:bCs/>
          <w:sz w:val="24"/>
          <w:szCs w:val="24"/>
          <w:lang w:val="ro-RO"/>
        </w:rPr>
        <w:t>55</w:t>
      </w:r>
      <w:r w:rsidR="00D26EE8" w:rsidRPr="00E97AD4">
        <w:rPr>
          <w:rFonts w:ascii="Times New Roman" w:hAnsi="Times New Roman" w:cs="Times New Roman"/>
          <w:b/>
          <w:bCs/>
          <w:sz w:val="24"/>
          <w:szCs w:val="24"/>
          <w:lang w:val="ro-RO"/>
        </w:rPr>
        <w:t xml:space="preserve"> </w:t>
      </w:r>
      <w:r w:rsidR="00CD1239">
        <w:rPr>
          <w:rFonts w:ascii="Times New Roman" w:hAnsi="Times New Roman" w:cs="Times New Roman"/>
          <w:b/>
          <w:bCs/>
          <w:sz w:val="24"/>
          <w:szCs w:val="24"/>
          <w:lang w:val="ro-RO"/>
        </w:rPr>
        <w:t>–</w:t>
      </w:r>
      <w:r w:rsidR="00D26EE8" w:rsidRPr="00D26EE8">
        <w:rPr>
          <w:rFonts w:ascii="Times New Roman" w:hAnsi="Times New Roman" w:cs="Times New Roman"/>
          <w:bCs/>
          <w:sz w:val="24"/>
          <w:szCs w:val="24"/>
          <w:lang w:val="ro-RO"/>
        </w:rPr>
        <w:t>P</w:t>
      </w:r>
      <w:r w:rsidR="00D11727">
        <w:rPr>
          <w:rFonts w:ascii="Times New Roman" w:hAnsi="Times New Roman" w:cs="Times New Roman"/>
          <w:bCs/>
          <w:sz w:val="24"/>
          <w:szCs w:val="24"/>
          <w:lang w:val="ro-RO"/>
        </w:rPr>
        <w:t xml:space="preserve">entru </w:t>
      </w:r>
      <w:r w:rsidR="00D26EE8" w:rsidRPr="00D26EE8">
        <w:rPr>
          <w:rFonts w:ascii="Times New Roman" w:hAnsi="Times New Roman" w:cs="Times New Roman"/>
          <w:bCs/>
          <w:sz w:val="24"/>
          <w:szCs w:val="24"/>
          <w:lang w:val="ro-RO"/>
        </w:rPr>
        <w:t>p</w:t>
      </w:r>
      <w:r w:rsidR="00D26EE8" w:rsidRPr="00D26EE8">
        <w:rPr>
          <w:rFonts w:ascii="Times New Roman" w:hAnsi="Times New Roman" w:cs="Times New Roman"/>
          <w:sz w:val="24"/>
          <w:szCs w:val="24"/>
          <w:lang w:val="ro-RO"/>
        </w:rPr>
        <w:t>roiectarea/</w:t>
      </w:r>
      <w:r w:rsidR="00D26EE8">
        <w:rPr>
          <w:rFonts w:ascii="Times New Roman" w:hAnsi="Times New Roman" w:cs="Times New Roman"/>
          <w:sz w:val="24"/>
          <w:szCs w:val="24"/>
          <w:lang w:val="ro-RO"/>
        </w:rPr>
        <w:t>e</w:t>
      </w:r>
      <w:r w:rsidR="00D26EE8" w:rsidRPr="00D26EE8">
        <w:rPr>
          <w:rFonts w:ascii="Times New Roman" w:hAnsi="Times New Roman" w:cs="Times New Roman"/>
          <w:sz w:val="24"/>
          <w:szCs w:val="24"/>
          <w:lang w:val="ro-RO"/>
        </w:rPr>
        <w:t>xecuţia şi punerea în funcţiune a racordului, SRMP</w:t>
      </w:r>
      <w:r w:rsidR="00D26EE8">
        <w:rPr>
          <w:rFonts w:ascii="Times New Roman" w:hAnsi="Times New Roman" w:cs="Times New Roman"/>
          <w:bCs/>
          <w:sz w:val="24"/>
          <w:szCs w:val="24"/>
          <w:lang w:val="ro-RO"/>
        </w:rPr>
        <w:t xml:space="preserve"> respectă preverile art . 34 -37.</w:t>
      </w:r>
    </w:p>
    <w:p w:rsidR="00F5418E" w:rsidRPr="005974BA" w:rsidRDefault="00F5418E" w:rsidP="00F5418E">
      <w:pPr>
        <w:spacing w:after="0" w:line="360" w:lineRule="auto"/>
        <w:jc w:val="both"/>
        <w:rPr>
          <w:rFonts w:ascii="Times New Roman" w:hAnsi="Times New Roman" w:cs="Times New Roman"/>
          <w:bCs/>
          <w:sz w:val="24"/>
          <w:szCs w:val="24"/>
          <w:lang w:val="ro-RO"/>
        </w:rPr>
      </w:pPr>
      <w:r w:rsidRPr="00A80D0E">
        <w:rPr>
          <w:rFonts w:ascii="Times New Roman" w:hAnsi="Times New Roman" w:cs="Times New Roman"/>
          <w:b/>
          <w:bCs/>
          <w:sz w:val="24"/>
          <w:szCs w:val="24"/>
          <w:lang w:val="ro-RO"/>
        </w:rPr>
        <w:t xml:space="preserve">Art. </w:t>
      </w:r>
      <w:r w:rsidR="00D26EE8">
        <w:rPr>
          <w:rFonts w:ascii="Times New Roman" w:hAnsi="Times New Roman" w:cs="Times New Roman"/>
          <w:b/>
          <w:bCs/>
          <w:sz w:val="24"/>
          <w:szCs w:val="24"/>
          <w:lang w:val="ro-RO"/>
        </w:rPr>
        <w:t>56</w:t>
      </w:r>
      <w:r w:rsidR="00834859" w:rsidRPr="00A80D0E">
        <w:rPr>
          <w:rFonts w:ascii="Times New Roman" w:hAnsi="Times New Roman" w:cs="Times New Roman"/>
          <w:bCs/>
          <w:sz w:val="24"/>
          <w:szCs w:val="24"/>
          <w:lang w:val="ro-RO"/>
        </w:rPr>
        <w:t xml:space="preserve"> </w:t>
      </w:r>
      <w:r w:rsidR="00CD1239">
        <w:rPr>
          <w:rFonts w:ascii="Times New Roman" w:hAnsi="Times New Roman" w:cs="Times New Roman"/>
          <w:bCs/>
          <w:sz w:val="24"/>
          <w:szCs w:val="24"/>
          <w:lang w:val="ro-RO"/>
        </w:rPr>
        <w:t>–</w:t>
      </w:r>
      <w:r w:rsidRPr="00A80D0E">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1</w:t>
      </w:r>
      <w:r w:rsidRPr="00A80D0E">
        <w:rPr>
          <w:rFonts w:ascii="Times New Roman" w:hAnsi="Times New Roman" w:cs="Times New Roman"/>
          <w:bCs/>
          <w:sz w:val="24"/>
          <w:szCs w:val="24"/>
          <w:lang w:val="ro-RO"/>
        </w:rPr>
        <w:t>)</w:t>
      </w:r>
      <w:r w:rsidRPr="00A80D0E">
        <w:rPr>
          <w:rFonts w:ascii="Times New Roman" w:hAnsi="Times New Roman" w:cs="Times New Roman"/>
          <w:sz w:val="24"/>
          <w:szCs w:val="24"/>
          <w:lang w:val="ro-RO"/>
        </w:rPr>
        <w:t xml:space="preserve"> Racordul şi SRMP realizate în baza contractului de racordare</w:t>
      </w:r>
      <w:r>
        <w:rPr>
          <w:rFonts w:ascii="Times New Roman" w:hAnsi="Times New Roman" w:cs="Times New Roman"/>
          <w:sz w:val="24"/>
          <w:szCs w:val="24"/>
          <w:lang w:val="ro-RO"/>
        </w:rPr>
        <w:t xml:space="preserve"> </w:t>
      </w:r>
      <w:r w:rsidRPr="00A80D0E">
        <w:rPr>
          <w:rFonts w:ascii="Times New Roman" w:hAnsi="Times New Roman" w:cs="Times New Roman"/>
          <w:sz w:val="24"/>
          <w:szCs w:val="24"/>
          <w:lang w:val="ro-RO"/>
        </w:rPr>
        <w:t xml:space="preserve">sunt obiective ST şi sunt </w:t>
      </w:r>
      <w:r w:rsidR="00CD1239">
        <w:rPr>
          <w:rFonts w:ascii="Times New Roman" w:hAnsi="Times New Roman" w:cs="Times New Roman"/>
          <w:sz w:val="24"/>
          <w:szCs w:val="24"/>
          <w:lang w:val="ro-RO"/>
        </w:rPr>
        <w:t>operate de</w:t>
      </w:r>
      <w:r>
        <w:rPr>
          <w:rFonts w:ascii="Times New Roman" w:hAnsi="Times New Roman" w:cs="Times New Roman"/>
          <w:sz w:val="24"/>
          <w:szCs w:val="24"/>
          <w:lang w:val="ro-RO"/>
        </w:rPr>
        <w:t xml:space="preserve"> OTS</w:t>
      </w:r>
      <w:r w:rsidRPr="005974BA">
        <w:rPr>
          <w:rFonts w:ascii="Times New Roman" w:hAnsi="Times New Roman" w:cs="Times New Roman"/>
          <w:sz w:val="24"/>
          <w:szCs w:val="24"/>
          <w:lang w:val="ro-RO"/>
        </w:rPr>
        <w:t>.</w:t>
      </w:r>
    </w:p>
    <w:p w:rsidR="00F5418E" w:rsidRDefault="00F5418E" w:rsidP="00F5418E">
      <w:pPr>
        <w:spacing w:after="0" w:line="360" w:lineRule="auto"/>
        <w:jc w:val="both"/>
        <w:rPr>
          <w:rFonts w:ascii="Times New Roman" w:hAnsi="Times New Roman" w:cs="Times New Roman"/>
          <w:sz w:val="24"/>
          <w:szCs w:val="24"/>
          <w:lang w:val="ro-RO"/>
        </w:rPr>
      </w:pPr>
      <w:r w:rsidRPr="005974BA">
        <w:rPr>
          <w:rFonts w:ascii="Times New Roman" w:hAnsi="Times New Roman" w:cs="Times New Roman"/>
          <w:bCs/>
          <w:sz w:val="24"/>
          <w:szCs w:val="24"/>
          <w:lang w:val="ro-RO"/>
        </w:rPr>
        <w:t>(</w:t>
      </w:r>
      <w:r>
        <w:rPr>
          <w:rFonts w:ascii="Times New Roman" w:hAnsi="Times New Roman" w:cs="Times New Roman"/>
          <w:bCs/>
          <w:sz w:val="24"/>
          <w:szCs w:val="24"/>
          <w:lang w:val="ro-RO"/>
        </w:rPr>
        <w:t>2</w:t>
      </w:r>
      <w:r w:rsidRPr="005974BA">
        <w:rPr>
          <w:rFonts w:ascii="Times New Roman" w:hAnsi="Times New Roman" w:cs="Times New Roman"/>
          <w:bCs/>
          <w:sz w:val="24"/>
          <w:szCs w:val="24"/>
          <w:lang w:val="ro-RO"/>
        </w:rPr>
        <w:t>)</w:t>
      </w:r>
      <w:r w:rsidRPr="005974BA">
        <w:rPr>
          <w:rFonts w:ascii="Times New Roman" w:hAnsi="Times New Roman" w:cs="Times New Roman"/>
          <w:sz w:val="24"/>
          <w:szCs w:val="24"/>
          <w:lang w:val="ro-RO"/>
        </w:rPr>
        <w:t xml:space="preserve"> </w:t>
      </w:r>
      <w:r w:rsidRPr="00EB1918">
        <w:rPr>
          <w:rFonts w:ascii="Times New Roman" w:hAnsi="Times New Roman" w:cs="Times New Roman"/>
          <w:sz w:val="24"/>
          <w:szCs w:val="24"/>
          <w:lang w:val="ro-RO"/>
        </w:rPr>
        <w:t xml:space="preserve">Recepţia la terminarea lucrărilor se realizează conform prevederilor </w:t>
      </w:r>
      <w:r w:rsidR="00C202FE">
        <w:rPr>
          <w:rFonts w:ascii="Times New Roman" w:hAnsi="Times New Roman" w:cs="Times New Roman"/>
          <w:sz w:val="24"/>
          <w:szCs w:val="24"/>
          <w:lang w:val="ro-RO"/>
        </w:rPr>
        <w:t>art. 25 alin. (2).</w:t>
      </w:r>
    </w:p>
    <w:p w:rsidR="00CD1239" w:rsidRPr="00EB1918" w:rsidRDefault="00CD1239" w:rsidP="00CD1239">
      <w:pPr>
        <w:spacing w:after="0" w:line="360" w:lineRule="auto"/>
        <w:jc w:val="both"/>
        <w:rPr>
          <w:rFonts w:ascii="Times New Roman" w:hAnsi="Times New Roman" w:cs="Times New Roman"/>
          <w:sz w:val="24"/>
          <w:szCs w:val="24"/>
          <w:lang w:val="ro-RO"/>
        </w:rPr>
      </w:pPr>
      <w:r w:rsidRPr="00EB1918">
        <w:rPr>
          <w:rFonts w:ascii="Times New Roman" w:hAnsi="Times New Roman" w:cs="Times New Roman"/>
          <w:sz w:val="24"/>
          <w:szCs w:val="24"/>
          <w:lang w:val="ro-RO"/>
        </w:rPr>
        <w:t>(</w:t>
      </w:r>
      <w:r>
        <w:rPr>
          <w:rFonts w:ascii="Times New Roman" w:hAnsi="Times New Roman" w:cs="Times New Roman"/>
          <w:sz w:val="24"/>
          <w:szCs w:val="24"/>
          <w:lang w:val="ro-RO"/>
        </w:rPr>
        <w:t>3</w:t>
      </w:r>
      <w:r w:rsidRPr="00EB1918">
        <w:rPr>
          <w:rFonts w:ascii="Times New Roman" w:hAnsi="Times New Roman" w:cs="Times New Roman"/>
          <w:sz w:val="24"/>
          <w:szCs w:val="24"/>
          <w:lang w:val="ro-RO"/>
        </w:rPr>
        <w:t xml:space="preserve">) Pentru obiectivele ST </w:t>
      </w:r>
      <w:r>
        <w:rPr>
          <w:rFonts w:ascii="Times New Roman" w:hAnsi="Times New Roman" w:cs="Times New Roman"/>
          <w:sz w:val="24"/>
          <w:szCs w:val="24"/>
          <w:lang w:val="ro-RO"/>
        </w:rPr>
        <w:t>finanțate de</w:t>
      </w:r>
      <w:r w:rsidRPr="00EB1918">
        <w:rPr>
          <w:rFonts w:ascii="Times New Roman" w:hAnsi="Times New Roman" w:cs="Times New Roman"/>
          <w:sz w:val="24"/>
          <w:szCs w:val="24"/>
          <w:lang w:val="ro-RO"/>
        </w:rPr>
        <w:t xml:space="preserve"> </w:t>
      </w:r>
      <w:r>
        <w:rPr>
          <w:rFonts w:ascii="Times New Roman" w:hAnsi="Times New Roman" w:cs="Times New Roman"/>
          <w:sz w:val="24"/>
          <w:szCs w:val="24"/>
          <w:lang w:val="ro-RO"/>
        </w:rPr>
        <w:t>solicitanți de la art. 2 lit. d)</w:t>
      </w:r>
      <w:r w:rsidRPr="00EB1918">
        <w:rPr>
          <w:rFonts w:ascii="Times New Roman" w:hAnsi="Times New Roman" w:cs="Times New Roman"/>
          <w:sz w:val="24"/>
          <w:szCs w:val="24"/>
          <w:lang w:val="ro-RO"/>
        </w:rPr>
        <w:t>, OTS are drepturile prevăzute la art. 108 alin. (1) din Lege.</w:t>
      </w:r>
    </w:p>
    <w:p w:rsidR="00CD1239" w:rsidRDefault="00CD1239" w:rsidP="00F5418E">
      <w:pPr>
        <w:spacing w:after="0" w:line="360" w:lineRule="auto"/>
        <w:jc w:val="both"/>
        <w:rPr>
          <w:rFonts w:ascii="Times New Roman" w:hAnsi="Times New Roman" w:cs="Times New Roman"/>
          <w:sz w:val="24"/>
          <w:szCs w:val="24"/>
          <w:lang w:val="ro-RO"/>
        </w:rPr>
      </w:pPr>
      <w:r w:rsidRPr="00EB1918">
        <w:rPr>
          <w:rFonts w:ascii="Times New Roman" w:hAnsi="Times New Roman" w:cs="Times New Roman"/>
          <w:sz w:val="24"/>
          <w:szCs w:val="24"/>
          <w:lang w:val="ro-RO"/>
        </w:rPr>
        <w:t>(</w:t>
      </w:r>
      <w:r>
        <w:rPr>
          <w:rFonts w:ascii="Times New Roman" w:hAnsi="Times New Roman" w:cs="Times New Roman"/>
          <w:sz w:val="24"/>
          <w:szCs w:val="24"/>
          <w:lang w:val="ro-RO"/>
        </w:rPr>
        <w:t>4</w:t>
      </w:r>
      <w:r w:rsidRPr="00EB1918">
        <w:rPr>
          <w:rFonts w:ascii="Times New Roman" w:hAnsi="Times New Roman" w:cs="Times New Roman"/>
          <w:sz w:val="24"/>
          <w:szCs w:val="24"/>
          <w:lang w:val="ro-RO"/>
        </w:rPr>
        <w:t>) Obiectivele ST prevăzute la alin. (</w:t>
      </w:r>
      <w:r>
        <w:rPr>
          <w:rFonts w:ascii="Times New Roman" w:hAnsi="Times New Roman" w:cs="Times New Roman"/>
          <w:sz w:val="24"/>
          <w:szCs w:val="24"/>
          <w:lang w:val="ro-RO"/>
        </w:rPr>
        <w:t>3</w:t>
      </w:r>
      <w:r w:rsidRPr="00EB1918">
        <w:rPr>
          <w:rFonts w:ascii="Times New Roman" w:hAnsi="Times New Roman" w:cs="Times New Roman"/>
          <w:sz w:val="24"/>
          <w:szCs w:val="24"/>
          <w:lang w:val="ro-RO"/>
        </w:rPr>
        <w:t>) se predau de solicitant către OTS spre exploatare/operare, conform prevederilor art. 108 alin. (1) lit. b) din Lege</w:t>
      </w:r>
      <w:r>
        <w:rPr>
          <w:rFonts w:ascii="Times New Roman" w:hAnsi="Times New Roman" w:cs="Times New Roman"/>
          <w:sz w:val="24"/>
          <w:szCs w:val="24"/>
          <w:lang w:val="ro-RO"/>
        </w:rPr>
        <w:t>.</w:t>
      </w:r>
    </w:p>
    <w:p w:rsidR="00F5418E" w:rsidRPr="005974BA" w:rsidRDefault="00F5418E" w:rsidP="00F5418E">
      <w:pPr>
        <w:spacing w:after="0" w:line="360" w:lineRule="auto"/>
        <w:jc w:val="both"/>
        <w:rPr>
          <w:rFonts w:ascii="Times New Roman" w:hAnsi="Times New Roman" w:cs="Times New Roman"/>
          <w:sz w:val="24"/>
          <w:szCs w:val="24"/>
          <w:lang w:val="ro-RO"/>
        </w:rPr>
      </w:pPr>
      <w:r w:rsidRPr="005974BA">
        <w:rPr>
          <w:rFonts w:ascii="Times New Roman" w:hAnsi="Times New Roman" w:cs="Times New Roman"/>
          <w:b/>
          <w:bCs/>
          <w:sz w:val="24"/>
          <w:szCs w:val="24"/>
          <w:lang w:val="ro-RO"/>
        </w:rPr>
        <w:t xml:space="preserve">Art. </w:t>
      </w:r>
      <w:r w:rsidR="00C202FE">
        <w:rPr>
          <w:rFonts w:ascii="Times New Roman" w:hAnsi="Times New Roman" w:cs="Times New Roman"/>
          <w:b/>
          <w:bCs/>
          <w:sz w:val="24"/>
          <w:szCs w:val="24"/>
          <w:lang w:val="ro-RO"/>
        </w:rPr>
        <w:t>57</w:t>
      </w:r>
      <w:r w:rsidR="00D70621" w:rsidRPr="005974BA">
        <w:rPr>
          <w:rFonts w:ascii="Times New Roman" w:hAnsi="Times New Roman" w:cs="Times New Roman"/>
          <w:bCs/>
          <w:sz w:val="24"/>
          <w:szCs w:val="24"/>
          <w:lang w:val="ro-RO"/>
        </w:rPr>
        <w:t xml:space="preserve"> </w:t>
      </w:r>
      <w:r w:rsidR="00CD1239">
        <w:rPr>
          <w:rFonts w:ascii="Times New Roman" w:hAnsi="Times New Roman" w:cs="Times New Roman"/>
          <w:bCs/>
          <w:sz w:val="24"/>
          <w:szCs w:val="24"/>
          <w:lang w:val="ro-RO"/>
        </w:rPr>
        <w:t>–</w:t>
      </w:r>
      <w:r w:rsidRPr="005974BA">
        <w:rPr>
          <w:rFonts w:ascii="Times New Roman" w:hAnsi="Times New Roman" w:cs="Times New Roman"/>
          <w:bCs/>
          <w:sz w:val="24"/>
          <w:szCs w:val="24"/>
          <w:lang w:val="ro-RO"/>
        </w:rPr>
        <w:t xml:space="preserve"> </w:t>
      </w:r>
      <w:r w:rsidRPr="005974BA">
        <w:rPr>
          <w:rFonts w:ascii="Times New Roman" w:hAnsi="Times New Roman" w:cs="Times New Roman"/>
          <w:sz w:val="24"/>
          <w:szCs w:val="24"/>
          <w:lang w:val="ro-RO"/>
        </w:rPr>
        <w:t>În situaţia în care, ulterior punerii în funcţiune a racordului, OTS constată necesitatea modificării acestuia sau a schimbării soluţiei de racordare, ca urmare a modificărilor apărute la nivelul ST de natură să afecteze operarea în condiţii de siguranţă, OTS stabileşte o nouă soluţie de racordare</w:t>
      </w:r>
      <w:r w:rsidR="00CD1239" w:rsidRPr="00CD1239">
        <w:rPr>
          <w:rFonts w:ascii="Times New Roman" w:hAnsi="Times New Roman" w:cs="Times New Roman"/>
          <w:sz w:val="24"/>
          <w:szCs w:val="24"/>
          <w:lang w:val="ro-RO"/>
        </w:rPr>
        <w:t xml:space="preserve"> </w:t>
      </w:r>
      <w:r w:rsidR="00CD1239">
        <w:rPr>
          <w:rFonts w:ascii="Times New Roman" w:hAnsi="Times New Roman" w:cs="Times New Roman"/>
          <w:sz w:val="24"/>
          <w:szCs w:val="24"/>
          <w:lang w:val="ro-RO"/>
        </w:rPr>
        <w:t>și procede</w:t>
      </w:r>
      <w:r w:rsidR="00172A32">
        <w:rPr>
          <w:rFonts w:ascii="Times New Roman" w:hAnsi="Times New Roman" w:cs="Times New Roman"/>
          <w:sz w:val="24"/>
          <w:szCs w:val="24"/>
          <w:lang w:val="ro-RO"/>
        </w:rPr>
        <w:t>a</w:t>
      </w:r>
      <w:r w:rsidR="00CD1239">
        <w:rPr>
          <w:rFonts w:ascii="Times New Roman" w:hAnsi="Times New Roman" w:cs="Times New Roman"/>
          <w:sz w:val="24"/>
          <w:szCs w:val="24"/>
          <w:lang w:val="ro-RO"/>
        </w:rPr>
        <w:t xml:space="preserve">ză în conformitatae cu prevederile art. </w:t>
      </w:r>
      <w:r w:rsidR="00B53468">
        <w:rPr>
          <w:rFonts w:ascii="Times New Roman" w:hAnsi="Times New Roman" w:cs="Times New Roman"/>
          <w:sz w:val="24"/>
          <w:szCs w:val="24"/>
          <w:lang w:val="ro-RO"/>
        </w:rPr>
        <w:t>26</w:t>
      </w:r>
      <w:r w:rsidR="00CD1239">
        <w:rPr>
          <w:rFonts w:ascii="Times New Roman" w:hAnsi="Times New Roman" w:cs="Times New Roman"/>
          <w:sz w:val="24"/>
          <w:szCs w:val="24"/>
          <w:lang w:val="ro-RO"/>
        </w:rPr>
        <w:t>.</w:t>
      </w:r>
    </w:p>
    <w:p w:rsidR="00F5418E" w:rsidRDefault="00F5418E" w:rsidP="00F5418E">
      <w:pPr>
        <w:spacing w:after="0" w:line="360" w:lineRule="auto"/>
        <w:jc w:val="both"/>
        <w:rPr>
          <w:rFonts w:ascii="Times New Roman" w:hAnsi="Times New Roman" w:cs="Times New Roman"/>
          <w:sz w:val="24"/>
          <w:szCs w:val="24"/>
        </w:rPr>
      </w:pPr>
      <w:r w:rsidRPr="005974BA">
        <w:rPr>
          <w:rFonts w:ascii="Times New Roman" w:hAnsi="Times New Roman" w:cs="Times New Roman"/>
          <w:b/>
          <w:bCs/>
          <w:sz w:val="24"/>
          <w:szCs w:val="24"/>
          <w:lang w:val="ro-RO"/>
        </w:rPr>
        <w:t xml:space="preserve">Art. </w:t>
      </w:r>
      <w:r w:rsidR="00B53468">
        <w:rPr>
          <w:rFonts w:ascii="Times New Roman" w:hAnsi="Times New Roman" w:cs="Times New Roman"/>
          <w:b/>
          <w:bCs/>
          <w:sz w:val="24"/>
          <w:szCs w:val="24"/>
          <w:lang w:val="ro-RO"/>
        </w:rPr>
        <w:t>58</w:t>
      </w:r>
      <w:r w:rsidR="00D70621" w:rsidRPr="005974BA">
        <w:rPr>
          <w:rFonts w:ascii="Times New Roman" w:hAnsi="Times New Roman" w:cs="Times New Roman"/>
          <w:bCs/>
          <w:sz w:val="24"/>
          <w:szCs w:val="24"/>
          <w:lang w:val="ro-RO"/>
        </w:rPr>
        <w:t xml:space="preserve"> </w:t>
      </w:r>
      <w:r w:rsidR="00CD1239">
        <w:rPr>
          <w:rFonts w:ascii="Times New Roman" w:hAnsi="Times New Roman" w:cs="Times New Roman"/>
          <w:bCs/>
          <w:sz w:val="24"/>
          <w:szCs w:val="24"/>
          <w:lang w:val="ro-RO"/>
        </w:rPr>
        <w:t>–</w:t>
      </w:r>
      <w:r w:rsidRPr="005974BA">
        <w:rPr>
          <w:rFonts w:ascii="Times New Roman" w:hAnsi="Times New Roman" w:cs="Times New Roman"/>
          <w:bCs/>
          <w:sz w:val="24"/>
          <w:szCs w:val="24"/>
          <w:lang w:val="ro-RO"/>
        </w:rPr>
        <w:t xml:space="preserve"> </w:t>
      </w:r>
      <w:r w:rsidRPr="005974BA">
        <w:rPr>
          <w:rFonts w:ascii="Times New Roman" w:hAnsi="Times New Roman" w:cs="Times New Roman"/>
          <w:sz w:val="24"/>
          <w:szCs w:val="24"/>
          <w:lang w:val="ro-RO"/>
        </w:rPr>
        <w:t>OTS are dreptul să sisteze execuţia extinderii şi/sau a redimensionării obiectivului/conductei de transport al gazelor naturale şi/sau a racordului</w:t>
      </w:r>
      <w:r>
        <w:rPr>
          <w:rFonts w:ascii="Times New Roman" w:hAnsi="Times New Roman" w:cs="Times New Roman"/>
          <w:sz w:val="24"/>
          <w:szCs w:val="24"/>
          <w:lang w:val="ro-RO"/>
        </w:rPr>
        <w:t>, respectiv SRMP</w:t>
      </w:r>
      <w:r w:rsidR="00CD1239">
        <w:rPr>
          <w:rFonts w:ascii="Times New Roman" w:hAnsi="Times New Roman" w:cs="Times New Roman"/>
          <w:sz w:val="24"/>
          <w:szCs w:val="24"/>
          <w:lang w:val="ro-RO"/>
        </w:rPr>
        <w:t xml:space="preserve"> conform prevederilor art. </w:t>
      </w:r>
      <w:r w:rsidR="00B53468">
        <w:rPr>
          <w:rFonts w:ascii="Times New Roman" w:hAnsi="Times New Roman" w:cs="Times New Roman"/>
          <w:sz w:val="24"/>
          <w:szCs w:val="24"/>
          <w:lang w:val="ro-RO"/>
        </w:rPr>
        <w:t>27</w:t>
      </w:r>
      <w:r w:rsidRPr="00FF391A">
        <w:rPr>
          <w:rFonts w:ascii="Times New Roman" w:hAnsi="Times New Roman" w:cs="Times New Roman"/>
          <w:sz w:val="24"/>
          <w:szCs w:val="24"/>
        </w:rPr>
        <w:t>.</w:t>
      </w:r>
    </w:p>
    <w:p w:rsidR="00CD1239" w:rsidRDefault="00CD1239" w:rsidP="00F5418E">
      <w:pPr>
        <w:spacing w:after="0" w:line="360" w:lineRule="auto"/>
        <w:jc w:val="both"/>
        <w:rPr>
          <w:rFonts w:ascii="Times New Roman" w:hAnsi="Times New Roman" w:cs="Times New Roman"/>
          <w:bCs/>
          <w:sz w:val="24"/>
          <w:szCs w:val="24"/>
        </w:rPr>
      </w:pPr>
    </w:p>
    <w:p w:rsidR="00F5418E" w:rsidRPr="00F5418E" w:rsidRDefault="00CD1239" w:rsidP="00CD1239">
      <w:pPr>
        <w:spacing w:after="0" w:line="36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Capitolul IV</w:t>
      </w:r>
    </w:p>
    <w:p w:rsidR="004E3033" w:rsidRPr="00F5418E" w:rsidRDefault="004E3033" w:rsidP="00F5418E">
      <w:pPr>
        <w:spacing w:after="0" w:line="360" w:lineRule="auto"/>
        <w:jc w:val="center"/>
        <w:rPr>
          <w:rFonts w:ascii="Times New Roman" w:hAnsi="Times New Roman" w:cs="Times New Roman"/>
          <w:b/>
          <w:bCs/>
          <w:sz w:val="24"/>
          <w:szCs w:val="24"/>
          <w:lang w:val="ro-RO"/>
        </w:rPr>
      </w:pPr>
      <w:r w:rsidRPr="00F5418E">
        <w:rPr>
          <w:rFonts w:ascii="Times New Roman" w:hAnsi="Times New Roman" w:cs="Times New Roman"/>
          <w:b/>
          <w:bCs/>
          <w:sz w:val="24"/>
          <w:szCs w:val="24"/>
          <w:lang w:val="ro-RO"/>
        </w:rPr>
        <w:t>Informări şi căi de comunicare</w:t>
      </w:r>
    </w:p>
    <w:p w:rsidR="004E3033" w:rsidRPr="00F5418E" w:rsidRDefault="004E3033" w:rsidP="007B7170">
      <w:pPr>
        <w:spacing w:after="0" w:line="360" w:lineRule="auto"/>
        <w:jc w:val="both"/>
        <w:rPr>
          <w:rFonts w:ascii="Times New Roman" w:hAnsi="Times New Roman" w:cs="Times New Roman"/>
          <w:bCs/>
          <w:sz w:val="24"/>
          <w:szCs w:val="24"/>
          <w:lang w:val="ro-RO"/>
        </w:rPr>
      </w:pPr>
      <w:r w:rsidRPr="00F5418E">
        <w:rPr>
          <w:rFonts w:ascii="Times New Roman" w:hAnsi="Times New Roman" w:cs="Times New Roman"/>
          <w:b/>
          <w:bCs/>
          <w:sz w:val="24"/>
          <w:szCs w:val="24"/>
          <w:lang w:val="ro-RO"/>
        </w:rPr>
        <w:t>Art</w:t>
      </w:r>
      <w:r w:rsidR="000843F3" w:rsidRPr="00F5418E">
        <w:rPr>
          <w:rFonts w:ascii="Times New Roman" w:hAnsi="Times New Roman" w:cs="Times New Roman"/>
          <w:b/>
          <w:bCs/>
          <w:sz w:val="24"/>
          <w:szCs w:val="24"/>
          <w:lang w:val="ro-RO"/>
        </w:rPr>
        <w:t>.</w:t>
      </w:r>
      <w:r w:rsidRPr="00F5418E">
        <w:rPr>
          <w:rFonts w:ascii="Times New Roman" w:hAnsi="Times New Roman" w:cs="Times New Roman"/>
          <w:b/>
          <w:bCs/>
          <w:sz w:val="24"/>
          <w:szCs w:val="24"/>
          <w:lang w:val="ro-RO"/>
        </w:rPr>
        <w:t xml:space="preserve"> </w:t>
      </w:r>
      <w:r w:rsidR="00B53468">
        <w:rPr>
          <w:rFonts w:ascii="Times New Roman" w:hAnsi="Times New Roman" w:cs="Times New Roman"/>
          <w:b/>
          <w:bCs/>
          <w:sz w:val="24"/>
          <w:szCs w:val="24"/>
          <w:lang w:val="ro-RO"/>
        </w:rPr>
        <w:t>59</w:t>
      </w:r>
      <w:r w:rsidR="00D70621" w:rsidRPr="00F5418E">
        <w:rPr>
          <w:rFonts w:ascii="Times New Roman" w:hAnsi="Times New Roman" w:cs="Times New Roman"/>
          <w:bCs/>
          <w:sz w:val="24"/>
          <w:szCs w:val="24"/>
          <w:lang w:val="ro-RO"/>
        </w:rPr>
        <w:t xml:space="preserve"> </w:t>
      </w:r>
      <w:r w:rsidR="000843F3" w:rsidRPr="00F5418E">
        <w:rPr>
          <w:rFonts w:ascii="Times New Roman" w:hAnsi="Times New Roman" w:cs="Times New Roman"/>
          <w:bCs/>
          <w:sz w:val="24"/>
          <w:szCs w:val="24"/>
          <w:lang w:val="ro-RO"/>
        </w:rPr>
        <w:t xml:space="preserve">- </w:t>
      </w:r>
      <w:r w:rsidRPr="00F5418E">
        <w:rPr>
          <w:rFonts w:ascii="Times New Roman" w:hAnsi="Times New Roman" w:cs="Times New Roman"/>
          <w:sz w:val="24"/>
          <w:szCs w:val="24"/>
          <w:lang w:val="ro-RO"/>
        </w:rPr>
        <w:t>OTS organizează activitatea privind racordarea la ST în conformitate cu prevederile prezentului regulament, astfel încât procesul de racordare să se desfăşoare operativ, fără întârzieri sau blocaje în procesarea cererilor.</w:t>
      </w:r>
    </w:p>
    <w:p w:rsidR="004E3033" w:rsidRPr="00F5418E" w:rsidRDefault="004E3033" w:rsidP="007B7170">
      <w:pPr>
        <w:spacing w:after="0" w:line="360" w:lineRule="auto"/>
        <w:jc w:val="both"/>
        <w:rPr>
          <w:rFonts w:ascii="Times New Roman" w:hAnsi="Times New Roman" w:cs="Times New Roman"/>
          <w:bCs/>
          <w:sz w:val="24"/>
          <w:szCs w:val="24"/>
          <w:lang w:val="ro-RO"/>
        </w:rPr>
      </w:pPr>
      <w:r w:rsidRPr="00F5418E">
        <w:rPr>
          <w:rFonts w:ascii="Times New Roman" w:hAnsi="Times New Roman" w:cs="Times New Roman"/>
          <w:b/>
          <w:bCs/>
          <w:sz w:val="24"/>
          <w:szCs w:val="24"/>
          <w:lang w:val="ro-RO"/>
        </w:rPr>
        <w:t>Art</w:t>
      </w:r>
      <w:r w:rsidR="000843F3" w:rsidRPr="00F5418E">
        <w:rPr>
          <w:rFonts w:ascii="Times New Roman" w:hAnsi="Times New Roman" w:cs="Times New Roman"/>
          <w:b/>
          <w:bCs/>
          <w:sz w:val="24"/>
          <w:szCs w:val="24"/>
          <w:lang w:val="ro-RO"/>
        </w:rPr>
        <w:t>.</w:t>
      </w:r>
      <w:r w:rsidR="00B53468">
        <w:rPr>
          <w:rFonts w:ascii="Times New Roman" w:hAnsi="Times New Roman" w:cs="Times New Roman"/>
          <w:b/>
          <w:bCs/>
          <w:sz w:val="24"/>
          <w:szCs w:val="24"/>
          <w:lang w:val="ro-RO"/>
        </w:rPr>
        <w:t xml:space="preserve"> 60</w:t>
      </w:r>
      <w:r w:rsidR="000843F3" w:rsidRPr="00F5418E">
        <w:rPr>
          <w:rFonts w:ascii="Times New Roman" w:hAnsi="Times New Roman" w:cs="Times New Roman"/>
          <w:bCs/>
          <w:sz w:val="24"/>
          <w:szCs w:val="24"/>
          <w:lang w:val="ro-RO"/>
        </w:rPr>
        <w:t xml:space="preserve"> - </w:t>
      </w:r>
      <w:r w:rsidRPr="00F5418E">
        <w:rPr>
          <w:rFonts w:ascii="Times New Roman" w:hAnsi="Times New Roman" w:cs="Times New Roman"/>
          <w:sz w:val="24"/>
          <w:szCs w:val="24"/>
          <w:lang w:val="ro-RO"/>
        </w:rPr>
        <w:t>OTS organizează un sistem de informare a solicitanţilor privind procesul de racordare la ST, prin publicare pe pagina proprie de internet şi prin afişare la biroul specializat de informare şi relaţii cu publicul a următoarelor informaţii:</w:t>
      </w:r>
    </w:p>
    <w:p w:rsidR="004E3033" w:rsidRPr="00F5418E"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a)</w:t>
      </w:r>
      <w:r w:rsidRPr="00F5418E">
        <w:rPr>
          <w:rFonts w:ascii="Times New Roman" w:hAnsi="Times New Roman" w:cs="Times New Roman"/>
          <w:sz w:val="24"/>
          <w:szCs w:val="24"/>
          <w:lang w:val="ro-RO"/>
        </w:rPr>
        <w:t xml:space="preserve"> datele de contact: adresa biroului specializat de informare şi relaţii cu publicul, prevăzut cu registratură, adresa de corespondenţă, număr de telefon, fax şi adresă de e-mail; </w:t>
      </w:r>
    </w:p>
    <w:p w:rsidR="004E3033" w:rsidRPr="00F5418E"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b)</w:t>
      </w:r>
      <w:r w:rsidRPr="00F5418E">
        <w:rPr>
          <w:rFonts w:ascii="Times New Roman" w:hAnsi="Times New Roman" w:cs="Times New Roman"/>
          <w:sz w:val="24"/>
          <w:szCs w:val="24"/>
          <w:lang w:val="ro-RO"/>
        </w:rPr>
        <w:t xml:space="preserve"> programul de lucru cu publicul pentru biroul specializat de informare şi relaţii cu publicul, prevăzut cu registratură;</w:t>
      </w:r>
    </w:p>
    <w:p w:rsidR="004E3033" w:rsidRPr="00F5418E"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c)</w:t>
      </w:r>
      <w:r w:rsidRPr="00F5418E">
        <w:rPr>
          <w:rFonts w:ascii="Times New Roman" w:hAnsi="Times New Roman" w:cs="Times New Roman"/>
          <w:sz w:val="24"/>
          <w:szCs w:val="24"/>
          <w:lang w:val="ro-RO"/>
        </w:rPr>
        <w:t xml:space="preserve"> prezentul regulament privind racordarea la sistemul de transport al gazelor naturale şi ordinul preşedintelui Autorităţii Naţionale de Reglementare în Domeniul Energiei de aprobare al acestuia, integral pe pagina proprie de internet şi extrase la sediile administrative, inclusiv: </w:t>
      </w:r>
    </w:p>
    <w:p w:rsidR="004E3033" w:rsidRPr="00F5418E" w:rsidRDefault="004E3033" w:rsidP="000843F3">
      <w:pPr>
        <w:spacing w:after="0" w:line="360" w:lineRule="auto"/>
        <w:ind w:left="720"/>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(i)</w:t>
      </w:r>
      <w:r w:rsidRPr="00F5418E">
        <w:rPr>
          <w:rFonts w:ascii="Times New Roman" w:hAnsi="Times New Roman" w:cs="Times New Roman"/>
          <w:sz w:val="24"/>
          <w:szCs w:val="24"/>
          <w:lang w:val="ro-RO"/>
        </w:rPr>
        <w:t xml:space="preserve"> cererea de racordare la ST - modelul prevăzut la </w:t>
      </w:r>
      <w:hyperlink w:history="1">
        <w:r w:rsidRPr="00F5418E">
          <w:rPr>
            <w:rStyle w:val="Hyperlink"/>
            <w:rFonts w:ascii="Times New Roman" w:hAnsi="Times New Roman" w:cs="Times New Roman"/>
            <w:color w:val="auto"/>
            <w:sz w:val="24"/>
            <w:szCs w:val="24"/>
            <w:u w:val="none"/>
            <w:lang w:val="ro-RO"/>
          </w:rPr>
          <w:t>anexa nr. 1</w:t>
        </w:r>
      </w:hyperlink>
      <w:r w:rsidRPr="00F5418E">
        <w:rPr>
          <w:rFonts w:ascii="Times New Roman" w:hAnsi="Times New Roman" w:cs="Times New Roman"/>
          <w:sz w:val="24"/>
          <w:szCs w:val="24"/>
          <w:lang w:val="ro-RO"/>
        </w:rPr>
        <w:t>;</w:t>
      </w:r>
    </w:p>
    <w:p w:rsidR="004E3033" w:rsidRPr="00F5418E" w:rsidRDefault="004E3033" w:rsidP="000843F3">
      <w:pPr>
        <w:spacing w:after="0" w:line="360" w:lineRule="auto"/>
        <w:ind w:left="720"/>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(ii)</w:t>
      </w:r>
      <w:r w:rsidRPr="00F5418E">
        <w:rPr>
          <w:rFonts w:ascii="Times New Roman" w:hAnsi="Times New Roman" w:cs="Times New Roman"/>
          <w:sz w:val="24"/>
          <w:szCs w:val="24"/>
          <w:lang w:val="ro-RO"/>
        </w:rPr>
        <w:t xml:space="preserve"> lista cu documentele care trebuie anexate cererii de racordare la ST, modelul ATR şi modelul refuzului de racordare;</w:t>
      </w:r>
    </w:p>
    <w:p w:rsidR="004E3033" w:rsidRPr="00F5418E" w:rsidRDefault="004E3033" w:rsidP="000843F3">
      <w:pPr>
        <w:spacing w:after="0" w:line="360" w:lineRule="auto"/>
        <w:ind w:left="720"/>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(iii)</w:t>
      </w:r>
      <w:r w:rsidRPr="00F5418E">
        <w:rPr>
          <w:rFonts w:ascii="Times New Roman" w:hAnsi="Times New Roman" w:cs="Times New Roman"/>
          <w:sz w:val="24"/>
          <w:szCs w:val="24"/>
          <w:lang w:val="ro-RO"/>
        </w:rPr>
        <w:t xml:space="preserve"> alte informaţii privind procesul de racordare la ST;</w:t>
      </w:r>
    </w:p>
    <w:p w:rsidR="000843F3" w:rsidRPr="007E21EA"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d)</w:t>
      </w:r>
      <w:r w:rsidRPr="00F5418E">
        <w:rPr>
          <w:rFonts w:ascii="Times New Roman" w:hAnsi="Times New Roman" w:cs="Times New Roman"/>
          <w:sz w:val="24"/>
          <w:szCs w:val="24"/>
          <w:lang w:val="ro-RO"/>
        </w:rPr>
        <w:t xml:space="preserve"> informaţiile ce trebuie să fie prevăzute în contractul de racordare la ST şi/sau în contractul </w:t>
      </w:r>
      <w:r w:rsidR="007E21EA">
        <w:rPr>
          <w:rFonts w:ascii="Times New Roman" w:hAnsi="Times New Roman" w:cs="Times New Roman"/>
          <w:sz w:val="24"/>
          <w:szCs w:val="24"/>
          <w:lang w:val="ro-RO"/>
        </w:rPr>
        <w:t>de realizare</w:t>
      </w:r>
      <w:r w:rsidRPr="00F5418E">
        <w:rPr>
          <w:rFonts w:ascii="Times New Roman" w:hAnsi="Times New Roman" w:cs="Times New Roman"/>
          <w:sz w:val="24"/>
          <w:szCs w:val="24"/>
          <w:lang w:val="ro-RO"/>
        </w:rPr>
        <w:t xml:space="preserve"> a obiectivelor/conductelor necesare racordării.</w:t>
      </w:r>
    </w:p>
    <w:p w:rsidR="004E3033"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
          <w:bCs/>
          <w:sz w:val="24"/>
          <w:szCs w:val="24"/>
          <w:lang w:val="ro-RO"/>
        </w:rPr>
        <w:t>Art</w:t>
      </w:r>
      <w:r w:rsidR="000843F3" w:rsidRPr="00F5418E">
        <w:rPr>
          <w:rFonts w:ascii="Times New Roman" w:hAnsi="Times New Roman" w:cs="Times New Roman"/>
          <w:b/>
          <w:bCs/>
          <w:sz w:val="24"/>
          <w:szCs w:val="24"/>
          <w:lang w:val="ro-RO"/>
        </w:rPr>
        <w:t>.</w:t>
      </w:r>
      <w:r w:rsidRPr="00F5418E">
        <w:rPr>
          <w:rFonts w:ascii="Times New Roman" w:hAnsi="Times New Roman" w:cs="Times New Roman"/>
          <w:b/>
          <w:bCs/>
          <w:sz w:val="24"/>
          <w:szCs w:val="24"/>
          <w:lang w:val="ro-RO"/>
        </w:rPr>
        <w:t xml:space="preserve"> </w:t>
      </w:r>
      <w:r w:rsidR="00B53468">
        <w:rPr>
          <w:rFonts w:ascii="Times New Roman" w:hAnsi="Times New Roman" w:cs="Times New Roman"/>
          <w:b/>
          <w:bCs/>
          <w:sz w:val="24"/>
          <w:szCs w:val="24"/>
          <w:lang w:val="ro-RO"/>
        </w:rPr>
        <w:t>61</w:t>
      </w:r>
      <w:r w:rsidR="00D70621" w:rsidRPr="00F5418E">
        <w:rPr>
          <w:rFonts w:ascii="Times New Roman" w:hAnsi="Times New Roman" w:cs="Times New Roman"/>
          <w:bCs/>
          <w:sz w:val="24"/>
          <w:szCs w:val="24"/>
          <w:lang w:val="ro-RO"/>
        </w:rPr>
        <w:t xml:space="preserve"> </w:t>
      </w:r>
      <w:r w:rsidR="00E62280">
        <w:rPr>
          <w:rFonts w:ascii="Times New Roman" w:hAnsi="Times New Roman" w:cs="Times New Roman"/>
          <w:bCs/>
          <w:sz w:val="24"/>
          <w:szCs w:val="24"/>
          <w:lang w:val="ro-RO"/>
        </w:rPr>
        <w:t>–</w:t>
      </w:r>
      <w:r w:rsidR="000843F3" w:rsidRPr="00F5418E">
        <w:rPr>
          <w:rFonts w:ascii="Times New Roman" w:hAnsi="Times New Roman" w:cs="Times New Roman"/>
          <w:bCs/>
          <w:sz w:val="24"/>
          <w:szCs w:val="24"/>
          <w:lang w:val="ro-RO"/>
        </w:rPr>
        <w:t xml:space="preserve"> </w:t>
      </w:r>
      <w:bookmarkStart w:id="15" w:name="_Hlk51237187"/>
      <w:r w:rsidR="00E62280">
        <w:rPr>
          <w:rFonts w:ascii="Times New Roman" w:hAnsi="Times New Roman" w:cs="Times New Roman"/>
          <w:bCs/>
          <w:sz w:val="24"/>
          <w:szCs w:val="24"/>
          <w:lang w:val="ro-RO"/>
        </w:rPr>
        <w:t>(1)</w:t>
      </w:r>
      <w:r w:rsidR="00A37839">
        <w:rPr>
          <w:rFonts w:ascii="Times New Roman" w:hAnsi="Times New Roman" w:cs="Times New Roman"/>
          <w:bCs/>
          <w:sz w:val="24"/>
          <w:szCs w:val="24"/>
          <w:lang w:val="ro-RO"/>
        </w:rPr>
        <w:t xml:space="preserve"> </w:t>
      </w:r>
      <w:r w:rsidRPr="00F5418E">
        <w:rPr>
          <w:rFonts w:ascii="Times New Roman" w:hAnsi="Times New Roman" w:cs="Times New Roman"/>
          <w:sz w:val="24"/>
          <w:szCs w:val="24"/>
          <w:lang w:val="ro-RO"/>
        </w:rPr>
        <w:t xml:space="preserve">OTS întocmeşte, publică şi menţine pe pagina proprie de internet un raport anual privind racordarea la ST în conformitate cu prevederile </w:t>
      </w:r>
      <w:hyperlink w:history="1">
        <w:r w:rsidRPr="00F5418E">
          <w:rPr>
            <w:rStyle w:val="Hyperlink"/>
            <w:rFonts w:ascii="Times New Roman" w:hAnsi="Times New Roman" w:cs="Times New Roman"/>
            <w:color w:val="auto"/>
            <w:sz w:val="24"/>
            <w:szCs w:val="24"/>
            <w:u w:val="none"/>
            <w:lang w:val="ro-RO"/>
          </w:rPr>
          <w:t>Ordinului preşedintelui Autorităţii Naţionale de Reglementare în Domeniul Energiei nr. 161/2015</w:t>
        </w:r>
      </w:hyperlink>
      <w:r w:rsidRPr="00F5418E">
        <w:rPr>
          <w:rFonts w:ascii="Times New Roman" w:hAnsi="Times New Roman" w:cs="Times New Roman"/>
          <w:sz w:val="24"/>
          <w:szCs w:val="24"/>
          <w:lang w:val="ro-RO"/>
        </w:rPr>
        <w:t xml:space="preserve"> privind aprobarea </w:t>
      </w:r>
      <w:hyperlink w:history="1">
        <w:r w:rsidRPr="00F5418E">
          <w:rPr>
            <w:rStyle w:val="Hyperlink"/>
            <w:rFonts w:ascii="Times New Roman" w:hAnsi="Times New Roman" w:cs="Times New Roman"/>
            <w:color w:val="auto"/>
            <w:sz w:val="24"/>
            <w:szCs w:val="24"/>
            <w:u w:val="none"/>
            <w:lang w:val="ro-RO"/>
          </w:rPr>
          <w:t>Standardului de performanţă</w:t>
        </w:r>
      </w:hyperlink>
      <w:r w:rsidRPr="00F5418E">
        <w:rPr>
          <w:rFonts w:ascii="Times New Roman" w:hAnsi="Times New Roman" w:cs="Times New Roman"/>
          <w:sz w:val="24"/>
          <w:szCs w:val="24"/>
          <w:lang w:val="ro-RO"/>
        </w:rPr>
        <w:t xml:space="preserve"> pentru serviciul de transport şi de sistem al gazelor naturale.</w:t>
      </w:r>
    </w:p>
    <w:p w:rsidR="000F5D2F" w:rsidRDefault="000F5D2F" w:rsidP="007B7170">
      <w:pPr>
        <w:spacing w:after="0"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(2) OTS are obligația să întocmească și să publice pe pagina proprie de internet o procedură internă, care să permită </w:t>
      </w:r>
      <w:r w:rsidR="00B53468">
        <w:rPr>
          <w:rFonts w:ascii="Times New Roman" w:hAnsi="Times New Roman" w:cs="Times New Roman"/>
          <w:bCs/>
          <w:sz w:val="24"/>
          <w:szCs w:val="24"/>
          <w:lang w:val="ro-RO"/>
        </w:rPr>
        <w:t xml:space="preserve">eșalonarea </w:t>
      </w:r>
      <w:r>
        <w:rPr>
          <w:rFonts w:ascii="Times New Roman" w:hAnsi="Times New Roman" w:cs="Times New Roman"/>
          <w:bCs/>
          <w:sz w:val="24"/>
          <w:szCs w:val="24"/>
          <w:lang w:val="ro-RO"/>
        </w:rPr>
        <w:t xml:space="preserve">lucrărilor de investiții prevăzute în programele </w:t>
      </w:r>
      <w:r w:rsidR="009467A8">
        <w:rPr>
          <w:rFonts w:ascii="Times New Roman" w:hAnsi="Times New Roman" w:cs="Times New Roman"/>
          <w:bCs/>
          <w:sz w:val="24"/>
          <w:szCs w:val="24"/>
          <w:lang w:val="ro-RO"/>
        </w:rPr>
        <w:t xml:space="preserve">precizate </w:t>
      </w:r>
      <w:r>
        <w:rPr>
          <w:rFonts w:ascii="Times New Roman" w:hAnsi="Times New Roman" w:cs="Times New Roman"/>
          <w:bCs/>
          <w:sz w:val="24"/>
          <w:szCs w:val="24"/>
          <w:lang w:val="ro-RO"/>
        </w:rPr>
        <w:t>la art.</w:t>
      </w:r>
      <w:r w:rsidR="00172A32">
        <w:rPr>
          <w:rFonts w:ascii="Times New Roman" w:hAnsi="Times New Roman" w:cs="Times New Roman"/>
          <w:bCs/>
          <w:sz w:val="24"/>
          <w:szCs w:val="24"/>
          <w:lang w:val="ro-RO"/>
        </w:rPr>
        <w:t>13</w:t>
      </w:r>
      <w:r w:rsidR="00B53468">
        <w:rPr>
          <w:rFonts w:ascii="Times New Roman" w:hAnsi="Times New Roman" w:cs="Times New Roman"/>
          <w:bCs/>
          <w:sz w:val="24"/>
          <w:szCs w:val="24"/>
          <w:lang w:val="ro-RO"/>
        </w:rPr>
        <w:t>.</w:t>
      </w:r>
    </w:p>
    <w:p w:rsidR="000F5D2F" w:rsidRDefault="000F5D2F" w:rsidP="007B7170">
      <w:pPr>
        <w:spacing w:after="0"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(3) OTS întocmește procedura precizată la alin. (2) în termen de 10 zile de la intrarea în vigoare a prezentului ordin.</w:t>
      </w:r>
    </w:p>
    <w:bookmarkEnd w:id="15"/>
    <w:p w:rsidR="000F5D2F" w:rsidRDefault="000F5D2F" w:rsidP="007B7170">
      <w:pPr>
        <w:spacing w:after="0"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(4) </w:t>
      </w:r>
      <w:r w:rsidR="00842042">
        <w:rPr>
          <w:rFonts w:ascii="Times New Roman" w:hAnsi="Times New Roman" w:cs="Times New Roman"/>
          <w:bCs/>
          <w:sz w:val="24"/>
          <w:szCs w:val="24"/>
          <w:lang w:val="ro-RO"/>
        </w:rPr>
        <w:t>P</w:t>
      </w:r>
      <w:r>
        <w:rPr>
          <w:rFonts w:ascii="Times New Roman" w:hAnsi="Times New Roman" w:cs="Times New Roman"/>
          <w:bCs/>
          <w:sz w:val="24"/>
          <w:szCs w:val="24"/>
          <w:lang w:val="ro-RO"/>
        </w:rPr>
        <w:t xml:space="preserve">e baza </w:t>
      </w:r>
      <w:r w:rsidR="00842042">
        <w:rPr>
          <w:rFonts w:ascii="Times New Roman" w:hAnsi="Times New Roman" w:cs="Times New Roman"/>
          <w:bCs/>
          <w:sz w:val="24"/>
          <w:szCs w:val="24"/>
          <w:lang w:val="ro-RO"/>
        </w:rPr>
        <w:t xml:space="preserve">datelor obținute în urma implementării </w:t>
      </w:r>
      <w:r>
        <w:rPr>
          <w:rFonts w:ascii="Times New Roman" w:hAnsi="Times New Roman" w:cs="Times New Roman"/>
          <w:bCs/>
          <w:sz w:val="24"/>
          <w:szCs w:val="24"/>
          <w:lang w:val="ro-RO"/>
        </w:rPr>
        <w:t>procedurii prevă</w:t>
      </w:r>
      <w:r w:rsidR="00842042">
        <w:rPr>
          <w:rFonts w:ascii="Times New Roman" w:hAnsi="Times New Roman" w:cs="Times New Roman"/>
          <w:bCs/>
          <w:sz w:val="24"/>
          <w:szCs w:val="24"/>
          <w:lang w:val="ro-RO"/>
        </w:rPr>
        <w:t>z</w:t>
      </w:r>
      <w:r>
        <w:rPr>
          <w:rFonts w:ascii="Times New Roman" w:hAnsi="Times New Roman" w:cs="Times New Roman"/>
          <w:bCs/>
          <w:sz w:val="24"/>
          <w:szCs w:val="24"/>
          <w:lang w:val="ro-RO"/>
        </w:rPr>
        <w:t>ute la alin. (2), OTS</w:t>
      </w:r>
      <w:r w:rsidR="00842042">
        <w:rPr>
          <w:rFonts w:ascii="Times New Roman" w:hAnsi="Times New Roman" w:cs="Times New Roman"/>
          <w:bCs/>
          <w:sz w:val="24"/>
          <w:szCs w:val="24"/>
          <w:lang w:val="ro-RO"/>
        </w:rPr>
        <w:t xml:space="preserve"> actualizează anual programul de investiții.</w:t>
      </w:r>
    </w:p>
    <w:p w:rsidR="000843F3" w:rsidRPr="00711325" w:rsidRDefault="004E3033" w:rsidP="007B7170">
      <w:pPr>
        <w:spacing w:after="0" w:line="360" w:lineRule="auto"/>
        <w:jc w:val="both"/>
        <w:rPr>
          <w:rFonts w:ascii="Times New Roman" w:hAnsi="Times New Roman" w:cs="Times New Roman"/>
          <w:bCs/>
          <w:sz w:val="24"/>
          <w:szCs w:val="24"/>
          <w:lang w:val="ro-RO"/>
        </w:rPr>
      </w:pPr>
      <w:r w:rsidRPr="00F5418E">
        <w:rPr>
          <w:rFonts w:ascii="Times New Roman" w:hAnsi="Times New Roman" w:cs="Times New Roman"/>
          <w:b/>
          <w:bCs/>
          <w:sz w:val="24"/>
          <w:szCs w:val="24"/>
          <w:lang w:val="ro-RO"/>
        </w:rPr>
        <w:t>Art</w:t>
      </w:r>
      <w:r w:rsidR="000843F3" w:rsidRPr="00F5418E">
        <w:rPr>
          <w:rFonts w:ascii="Times New Roman" w:hAnsi="Times New Roman" w:cs="Times New Roman"/>
          <w:b/>
          <w:bCs/>
          <w:sz w:val="24"/>
          <w:szCs w:val="24"/>
          <w:lang w:val="ro-RO"/>
        </w:rPr>
        <w:t>.</w:t>
      </w:r>
      <w:r w:rsidRPr="00F5418E">
        <w:rPr>
          <w:rFonts w:ascii="Times New Roman" w:hAnsi="Times New Roman" w:cs="Times New Roman"/>
          <w:b/>
          <w:bCs/>
          <w:sz w:val="24"/>
          <w:szCs w:val="24"/>
          <w:lang w:val="ro-RO"/>
        </w:rPr>
        <w:t xml:space="preserve"> </w:t>
      </w:r>
      <w:r w:rsidR="00B53468">
        <w:rPr>
          <w:rFonts w:ascii="Times New Roman" w:hAnsi="Times New Roman" w:cs="Times New Roman"/>
          <w:b/>
          <w:bCs/>
          <w:sz w:val="24"/>
          <w:szCs w:val="24"/>
          <w:lang w:val="ro-RO"/>
        </w:rPr>
        <w:t>62</w:t>
      </w:r>
      <w:r w:rsidR="00D70621" w:rsidRPr="00F5418E">
        <w:rPr>
          <w:rFonts w:ascii="Times New Roman" w:hAnsi="Times New Roman" w:cs="Times New Roman"/>
          <w:bCs/>
          <w:sz w:val="24"/>
          <w:szCs w:val="24"/>
          <w:lang w:val="ro-RO"/>
        </w:rPr>
        <w:t xml:space="preserve"> </w:t>
      </w:r>
      <w:r w:rsidR="000843F3" w:rsidRPr="00F5418E">
        <w:rPr>
          <w:rFonts w:ascii="Times New Roman" w:hAnsi="Times New Roman" w:cs="Times New Roman"/>
          <w:bCs/>
          <w:sz w:val="24"/>
          <w:szCs w:val="24"/>
          <w:lang w:val="ro-RO"/>
        </w:rPr>
        <w:t xml:space="preserve">- </w:t>
      </w:r>
      <w:r w:rsidRPr="00F5418E">
        <w:rPr>
          <w:rFonts w:ascii="Times New Roman" w:hAnsi="Times New Roman" w:cs="Times New Roman"/>
          <w:sz w:val="24"/>
          <w:szCs w:val="24"/>
          <w:lang w:val="ro-RO"/>
        </w:rPr>
        <w:t>OTS transmite solicitantului notificările prevăzute de prezentul regulament la adresa de corespondenţă indicată în cererea de racordare sau, dacă solicitantul specifică în clar preferinţa pentru utilizarea serviciilor de date, la numărul de fax sau la adresa de e-mail indicate în cerere.</w:t>
      </w:r>
    </w:p>
    <w:p w:rsidR="004E3033" w:rsidRPr="00F5418E" w:rsidRDefault="004E3033" w:rsidP="007E21EA">
      <w:pPr>
        <w:spacing w:after="0" w:line="360" w:lineRule="auto"/>
        <w:jc w:val="center"/>
        <w:rPr>
          <w:rFonts w:ascii="Times New Roman" w:hAnsi="Times New Roman" w:cs="Times New Roman"/>
          <w:b/>
          <w:bCs/>
          <w:sz w:val="24"/>
          <w:szCs w:val="24"/>
          <w:lang w:val="ro-RO"/>
        </w:rPr>
      </w:pPr>
      <w:r w:rsidRPr="00F5418E">
        <w:rPr>
          <w:rFonts w:ascii="Times New Roman" w:hAnsi="Times New Roman" w:cs="Times New Roman"/>
          <w:b/>
          <w:bCs/>
          <w:sz w:val="24"/>
          <w:szCs w:val="24"/>
          <w:lang w:val="ro-RO"/>
        </w:rPr>
        <w:t>Capitolul V</w:t>
      </w:r>
    </w:p>
    <w:p w:rsidR="004E3033" w:rsidRPr="00F5418E" w:rsidRDefault="004E3033" w:rsidP="007E21EA">
      <w:pPr>
        <w:spacing w:after="0" w:line="360" w:lineRule="auto"/>
        <w:jc w:val="center"/>
        <w:rPr>
          <w:rFonts w:ascii="Times New Roman" w:hAnsi="Times New Roman" w:cs="Times New Roman"/>
          <w:b/>
          <w:bCs/>
          <w:sz w:val="24"/>
          <w:szCs w:val="24"/>
          <w:lang w:val="ro-RO"/>
        </w:rPr>
      </w:pPr>
      <w:r w:rsidRPr="00F5418E">
        <w:rPr>
          <w:rFonts w:ascii="Times New Roman" w:hAnsi="Times New Roman" w:cs="Times New Roman"/>
          <w:b/>
          <w:bCs/>
          <w:sz w:val="24"/>
          <w:szCs w:val="24"/>
          <w:lang w:val="ro-RO"/>
        </w:rPr>
        <w:t>Dispoziţii finale şi tranzitorii</w:t>
      </w:r>
    </w:p>
    <w:p w:rsidR="004E3033" w:rsidRPr="00F5418E" w:rsidRDefault="004E3033" w:rsidP="007B7170">
      <w:pPr>
        <w:spacing w:after="0" w:line="360" w:lineRule="auto"/>
        <w:jc w:val="both"/>
        <w:rPr>
          <w:rFonts w:ascii="Times New Roman" w:hAnsi="Times New Roman" w:cs="Times New Roman"/>
          <w:bCs/>
          <w:sz w:val="24"/>
          <w:szCs w:val="24"/>
          <w:lang w:val="ro-RO"/>
        </w:rPr>
      </w:pPr>
      <w:r w:rsidRPr="00F5418E">
        <w:rPr>
          <w:rFonts w:ascii="Times New Roman" w:hAnsi="Times New Roman" w:cs="Times New Roman"/>
          <w:b/>
          <w:bCs/>
          <w:sz w:val="24"/>
          <w:szCs w:val="24"/>
          <w:lang w:val="ro-RO"/>
        </w:rPr>
        <w:t>Art</w:t>
      </w:r>
      <w:r w:rsidR="000843F3" w:rsidRPr="00F5418E">
        <w:rPr>
          <w:rFonts w:ascii="Times New Roman" w:hAnsi="Times New Roman" w:cs="Times New Roman"/>
          <w:b/>
          <w:bCs/>
          <w:sz w:val="24"/>
          <w:szCs w:val="24"/>
          <w:lang w:val="ro-RO"/>
        </w:rPr>
        <w:t>.</w:t>
      </w:r>
      <w:r w:rsidRPr="00F5418E">
        <w:rPr>
          <w:rFonts w:ascii="Times New Roman" w:hAnsi="Times New Roman" w:cs="Times New Roman"/>
          <w:b/>
          <w:bCs/>
          <w:sz w:val="24"/>
          <w:szCs w:val="24"/>
          <w:lang w:val="ro-RO"/>
        </w:rPr>
        <w:t xml:space="preserve"> </w:t>
      </w:r>
      <w:r w:rsidR="00B53468">
        <w:rPr>
          <w:rFonts w:ascii="Times New Roman" w:hAnsi="Times New Roman" w:cs="Times New Roman"/>
          <w:b/>
          <w:bCs/>
          <w:sz w:val="24"/>
          <w:szCs w:val="24"/>
          <w:lang w:val="ro-RO"/>
        </w:rPr>
        <w:t xml:space="preserve">63 </w:t>
      </w:r>
      <w:r w:rsidR="000843F3" w:rsidRPr="00F5418E">
        <w:rPr>
          <w:rFonts w:ascii="Times New Roman" w:hAnsi="Times New Roman" w:cs="Times New Roman"/>
          <w:bCs/>
          <w:sz w:val="24"/>
          <w:szCs w:val="24"/>
          <w:lang w:val="ro-RO"/>
        </w:rPr>
        <w:t xml:space="preserve">- </w:t>
      </w:r>
      <w:r w:rsidRPr="00F5418E">
        <w:rPr>
          <w:rFonts w:ascii="Times New Roman" w:hAnsi="Times New Roman" w:cs="Times New Roman"/>
          <w:bCs/>
          <w:sz w:val="24"/>
          <w:szCs w:val="24"/>
          <w:lang w:val="ro-RO"/>
        </w:rPr>
        <w:t>(1)</w:t>
      </w:r>
      <w:r w:rsidRPr="00F5418E">
        <w:rPr>
          <w:rFonts w:ascii="Times New Roman" w:hAnsi="Times New Roman" w:cs="Times New Roman"/>
          <w:sz w:val="24"/>
          <w:szCs w:val="24"/>
          <w:lang w:val="ro-RO"/>
        </w:rPr>
        <w:t xml:space="preserve"> Solicitanţii au dreptul să notifice ANRE cu privire la încălcarea de către OTS/operatorii economici autorizaţi ANRE/verificatorii de proiecte atestaţi ANRE a prevederilor prezentului regulament.</w:t>
      </w:r>
    </w:p>
    <w:p w:rsidR="004E3033" w:rsidRPr="00F5418E"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(2)</w:t>
      </w:r>
      <w:r w:rsidRPr="00F5418E">
        <w:rPr>
          <w:rFonts w:ascii="Times New Roman" w:hAnsi="Times New Roman" w:cs="Times New Roman"/>
          <w:sz w:val="24"/>
          <w:szCs w:val="24"/>
          <w:lang w:val="ro-RO"/>
        </w:rPr>
        <w:t xml:space="preserve"> Eventualele neînţelegeri apărute în procesul de racordare la ST şi care nu pot fi conciliate la nivelul părţilor sau prin medierea ANRE se soluţionează de către instanţele judecătoreşti competente, în conformitate cu prevederile legale aplicabile.</w:t>
      </w:r>
    </w:p>
    <w:p w:rsidR="00637102" w:rsidRPr="00F5418E" w:rsidRDefault="00637102"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sz w:val="24"/>
          <w:szCs w:val="24"/>
          <w:lang w:val="ro-RO"/>
        </w:rPr>
        <w:t xml:space="preserve">(3) Pentru situaţia în care pentru realizarea extinderii şi/sau redimensionării obiectivului/conductei de transport al gazelor naturale şi/sau pentru realizarea racordului şi SRMP a fost parcurs procesul de achiziţie publică de către OTS, cu respectarea prevederilor legale, iar lucrarea/lucrările nu a/au fost achiziţionată(e) acestea se realizează cu respectarea prevederilor prezentului </w:t>
      </w:r>
      <w:r w:rsidR="006A1D0F" w:rsidRPr="00F5418E">
        <w:rPr>
          <w:rFonts w:ascii="Times New Roman" w:hAnsi="Times New Roman" w:cs="Times New Roman"/>
          <w:sz w:val="24"/>
          <w:szCs w:val="24"/>
          <w:lang w:val="ro-RO"/>
        </w:rPr>
        <w:t>r</w:t>
      </w:r>
      <w:r w:rsidRPr="00F5418E">
        <w:rPr>
          <w:rFonts w:ascii="Times New Roman" w:hAnsi="Times New Roman" w:cs="Times New Roman"/>
          <w:sz w:val="24"/>
          <w:szCs w:val="24"/>
          <w:lang w:val="ro-RO"/>
        </w:rPr>
        <w:t>egulament</w:t>
      </w:r>
      <w:r w:rsidR="006A1D0F" w:rsidRPr="00F5418E">
        <w:rPr>
          <w:rFonts w:ascii="Times New Roman" w:hAnsi="Times New Roman" w:cs="Times New Roman"/>
          <w:sz w:val="24"/>
          <w:szCs w:val="24"/>
          <w:lang w:val="ro-RO"/>
        </w:rPr>
        <w:t xml:space="preserve">. </w:t>
      </w:r>
    </w:p>
    <w:p w:rsidR="004E3033" w:rsidRPr="00F5418E" w:rsidRDefault="004E3033" w:rsidP="007B7170">
      <w:pPr>
        <w:spacing w:after="0" w:line="360" w:lineRule="auto"/>
        <w:jc w:val="both"/>
        <w:rPr>
          <w:rFonts w:ascii="Times New Roman" w:hAnsi="Times New Roman" w:cs="Times New Roman"/>
          <w:bCs/>
          <w:sz w:val="24"/>
          <w:szCs w:val="24"/>
          <w:lang w:val="ro-RO"/>
        </w:rPr>
      </w:pPr>
      <w:r w:rsidRPr="00F5418E">
        <w:rPr>
          <w:rFonts w:ascii="Times New Roman" w:hAnsi="Times New Roman" w:cs="Times New Roman"/>
          <w:b/>
          <w:bCs/>
          <w:sz w:val="24"/>
          <w:szCs w:val="24"/>
          <w:lang w:val="ro-RO"/>
        </w:rPr>
        <w:t>Art</w:t>
      </w:r>
      <w:r w:rsidR="000843F3" w:rsidRPr="00F5418E">
        <w:rPr>
          <w:rFonts w:ascii="Times New Roman" w:hAnsi="Times New Roman" w:cs="Times New Roman"/>
          <w:b/>
          <w:bCs/>
          <w:sz w:val="24"/>
          <w:szCs w:val="24"/>
          <w:lang w:val="ro-RO"/>
        </w:rPr>
        <w:t xml:space="preserve">. </w:t>
      </w:r>
      <w:r w:rsidR="00B53468">
        <w:rPr>
          <w:rFonts w:ascii="Times New Roman" w:hAnsi="Times New Roman" w:cs="Times New Roman"/>
          <w:b/>
          <w:bCs/>
          <w:sz w:val="24"/>
          <w:szCs w:val="24"/>
          <w:lang w:val="ro-RO"/>
        </w:rPr>
        <w:t>64 -</w:t>
      </w:r>
      <w:r w:rsidR="000843F3" w:rsidRPr="00F5418E">
        <w:rPr>
          <w:rFonts w:ascii="Times New Roman" w:hAnsi="Times New Roman" w:cs="Times New Roman"/>
          <w:bCs/>
          <w:sz w:val="24"/>
          <w:szCs w:val="24"/>
          <w:lang w:val="ro-RO"/>
        </w:rPr>
        <w:t xml:space="preserve"> </w:t>
      </w:r>
      <w:r w:rsidRPr="00F5418E">
        <w:rPr>
          <w:rFonts w:ascii="Times New Roman" w:hAnsi="Times New Roman" w:cs="Times New Roman"/>
          <w:bCs/>
          <w:sz w:val="24"/>
          <w:szCs w:val="24"/>
          <w:lang w:val="ro-RO"/>
        </w:rPr>
        <w:t>(1)</w:t>
      </w:r>
      <w:r w:rsidRPr="00F5418E">
        <w:rPr>
          <w:rFonts w:ascii="Times New Roman" w:hAnsi="Times New Roman" w:cs="Times New Roman"/>
          <w:sz w:val="24"/>
          <w:szCs w:val="24"/>
          <w:lang w:val="ro-RO"/>
        </w:rPr>
        <w:t xml:space="preserve"> Cererile de racordare depuse la OTS înainte de intrarea în vigoare a prezentului regulament şi pentru care nu a fost emis acord de </w:t>
      </w:r>
      <w:r w:rsidR="00172A32">
        <w:rPr>
          <w:rFonts w:ascii="Times New Roman" w:hAnsi="Times New Roman" w:cs="Times New Roman"/>
          <w:sz w:val="24"/>
          <w:szCs w:val="24"/>
          <w:lang w:val="ro-RO"/>
        </w:rPr>
        <w:t>racordare</w:t>
      </w:r>
      <w:r w:rsidRPr="00F5418E">
        <w:rPr>
          <w:rFonts w:ascii="Times New Roman" w:hAnsi="Times New Roman" w:cs="Times New Roman"/>
          <w:sz w:val="24"/>
          <w:szCs w:val="24"/>
          <w:lang w:val="ro-RO"/>
        </w:rPr>
        <w:t xml:space="preserve"> la Sistemul naţional de transport al gazelor naturale se soluţionează în conformitate cu prevederile prezentului regulament.</w:t>
      </w:r>
    </w:p>
    <w:p w:rsidR="004E3033" w:rsidRPr="00F5418E" w:rsidRDefault="004E3033" w:rsidP="007B7170">
      <w:pPr>
        <w:spacing w:after="0" w:line="360" w:lineRule="auto"/>
        <w:jc w:val="both"/>
        <w:rPr>
          <w:rFonts w:ascii="Times New Roman" w:hAnsi="Times New Roman" w:cs="Times New Roman"/>
          <w:sz w:val="24"/>
          <w:szCs w:val="24"/>
          <w:lang w:val="ro-RO"/>
        </w:rPr>
      </w:pPr>
      <w:r w:rsidRPr="00F5418E">
        <w:rPr>
          <w:rFonts w:ascii="Times New Roman" w:hAnsi="Times New Roman" w:cs="Times New Roman"/>
          <w:bCs/>
          <w:sz w:val="24"/>
          <w:szCs w:val="24"/>
          <w:lang w:val="ro-RO"/>
        </w:rPr>
        <w:t>(2)</w:t>
      </w:r>
      <w:r w:rsidRPr="00F5418E">
        <w:rPr>
          <w:rFonts w:ascii="Times New Roman" w:hAnsi="Times New Roman" w:cs="Times New Roman"/>
          <w:sz w:val="24"/>
          <w:szCs w:val="24"/>
          <w:lang w:val="ro-RO"/>
        </w:rPr>
        <w:t xml:space="preserve"> Acordurile de </w:t>
      </w:r>
      <w:r w:rsidR="00172A32">
        <w:rPr>
          <w:rFonts w:ascii="Times New Roman" w:hAnsi="Times New Roman" w:cs="Times New Roman"/>
          <w:sz w:val="24"/>
          <w:szCs w:val="24"/>
          <w:lang w:val="ro-RO"/>
        </w:rPr>
        <w:t>racordare</w:t>
      </w:r>
      <w:r w:rsidRPr="00F5418E">
        <w:rPr>
          <w:rFonts w:ascii="Times New Roman" w:hAnsi="Times New Roman" w:cs="Times New Roman"/>
          <w:sz w:val="24"/>
          <w:szCs w:val="24"/>
          <w:lang w:val="ro-RO"/>
        </w:rPr>
        <w:t xml:space="preserve"> la Sistemul naţional de transport al gazelor naturale, emise înainte de intrarea în vigoare a prezentului regulament, îşi păstrează valabilitatea, fără a putea fi prelungite.</w:t>
      </w:r>
    </w:p>
    <w:p w:rsidR="004E3033" w:rsidRPr="00F5418E" w:rsidRDefault="00172A32" w:rsidP="007B7170">
      <w:pPr>
        <w:spacing w:after="0" w:line="360" w:lineRule="auto"/>
        <w:jc w:val="both"/>
        <w:rPr>
          <w:rFonts w:ascii="Times New Roman" w:hAnsi="Times New Roman" w:cs="Times New Roman"/>
          <w:sz w:val="24"/>
          <w:szCs w:val="24"/>
          <w:lang w:val="ro-RO"/>
        </w:rPr>
      </w:pPr>
      <w:r>
        <w:rPr>
          <w:rFonts w:ascii="Times New Roman" w:hAnsi="Times New Roman" w:cs="Times New Roman"/>
          <w:bCs/>
          <w:sz w:val="24"/>
          <w:szCs w:val="24"/>
          <w:lang w:val="ro-RO"/>
        </w:rPr>
        <w:t>(3</w:t>
      </w:r>
      <w:r w:rsidR="004E3033" w:rsidRPr="00F5418E">
        <w:rPr>
          <w:rFonts w:ascii="Times New Roman" w:hAnsi="Times New Roman" w:cs="Times New Roman"/>
          <w:bCs/>
          <w:sz w:val="24"/>
          <w:szCs w:val="24"/>
          <w:lang w:val="ro-RO"/>
        </w:rPr>
        <w:t>)</w:t>
      </w:r>
      <w:r w:rsidR="004E3033" w:rsidRPr="00F5418E">
        <w:rPr>
          <w:rFonts w:ascii="Times New Roman" w:hAnsi="Times New Roman" w:cs="Times New Roman"/>
          <w:sz w:val="24"/>
          <w:szCs w:val="24"/>
          <w:lang w:val="ro-RO"/>
        </w:rPr>
        <w:t xml:space="preserve"> În situaţia în care nu au fost încheiate contracte de racordare la ST în baza acordurilor de acces prevăzute la </w:t>
      </w:r>
      <w:hyperlink w:history="1">
        <w:r w:rsidR="004E3033" w:rsidRPr="00F5418E">
          <w:rPr>
            <w:rStyle w:val="Hyperlink"/>
            <w:rFonts w:ascii="Times New Roman" w:hAnsi="Times New Roman" w:cs="Times New Roman"/>
            <w:color w:val="auto"/>
            <w:sz w:val="24"/>
            <w:szCs w:val="24"/>
            <w:u w:val="none"/>
            <w:lang w:val="ro-RO"/>
          </w:rPr>
          <w:t>alin. (2)</w:t>
        </w:r>
      </w:hyperlink>
      <w:r w:rsidR="004E3033" w:rsidRPr="00F5418E">
        <w:rPr>
          <w:rFonts w:ascii="Times New Roman" w:hAnsi="Times New Roman" w:cs="Times New Roman"/>
          <w:sz w:val="24"/>
          <w:szCs w:val="24"/>
          <w:lang w:val="ro-RO"/>
        </w:rPr>
        <w:t>, acestea se încheie în conformitate cu prevederile prezentului regulament.</w:t>
      </w:r>
    </w:p>
    <w:p w:rsidR="00F730F7"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b/>
          <w:bCs/>
          <w:sz w:val="24"/>
          <w:szCs w:val="24"/>
          <w:lang w:val="ro-RO"/>
        </w:rPr>
        <w:t>Art</w:t>
      </w:r>
      <w:r w:rsidR="000843F3" w:rsidRPr="007E21EA">
        <w:rPr>
          <w:rFonts w:ascii="Times New Roman" w:hAnsi="Times New Roman" w:cs="Times New Roman"/>
          <w:b/>
          <w:bCs/>
          <w:sz w:val="24"/>
          <w:szCs w:val="24"/>
          <w:lang w:val="ro-RO"/>
        </w:rPr>
        <w:t>.</w:t>
      </w:r>
      <w:r w:rsidRPr="007E21EA">
        <w:rPr>
          <w:rFonts w:ascii="Times New Roman" w:hAnsi="Times New Roman" w:cs="Times New Roman"/>
          <w:b/>
          <w:bCs/>
          <w:sz w:val="24"/>
          <w:szCs w:val="24"/>
          <w:lang w:val="ro-RO"/>
        </w:rPr>
        <w:t xml:space="preserve"> </w:t>
      </w:r>
      <w:r w:rsidR="00B53468">
        <w:rPr>
          <w:rFonts w:ascii="Times New Roman" w:hAnsi="Times New Roman" w:cs="Times New Roman"/>
          <w:b/>
          <w:bCs/>
          <w:sz w:val="24"/>
          <w:szCs w:val="24"/>
          <w:lang w:val="ro-RO"/>
        </w:rPr>
        <w:t>65</w:t>
      </w:r>
      <w:r w:rsidR="00D70621" w:rsidRPr="007E21EA">
        <w:rPr>
          <w:rFonts w:ascii="Times New Roman" w:hAnsi="Times New Roman" w:cs="Times New Roman"/>
          <w:bCs/>
          <w:sz w:val="24"/>
          <w:szCs w:val="24"/>
          <w:lang w:val="ro-RO"/>
        </w:rPr>
        <w:t xml:space="preserve"> </w:t>
      </w:r>
      <w:r w:rsidR="000843F3" w:rsidRPr="007E21EA">
        <w:rPr>
          <w:rFonts w:ascii="Times New Roman" w:hAnsi="Times New Roman" w:cs="Times New Roman"/>
          <w:bCs/>
          <w:sz w:val="24"/>
          <w:szCs w:val="24"/>
          <w:lang w:val="ro-RO"/>
        </w:rPr>
        <w:t xml:space="preserve">- </w:t>
      </w:r>
      <w:hyperlink w:history="1">
        <w:r w:rsidRPr="007E21EA">
          <w:rPr>
            <w:rStyle w:val="Hyperlink"/>
            <w:rFonts w:ascii="Times New Roman" w:hAnsi="Times New Roman" w:cs="Times New Roman"/>
            <w:color w:val="auto"/>
            <w:sz w:val="24"/>
            <w:szCs w:val="24"/>
            <w:u w:val="none"/>
            <w:lang w:val="ro-RO"/>
          </w:rPr>
          <w:t>Anexele nr. 1-</w:t>
        </w:r>
        <w:r w:rsidR="00172A32">
          <w:rPr>
            <w:rStyle w:val="Hyperlink"/>
            <w:rFonts w:ascii="Times New Roman" w:hAnsi="Times New Roman" w:cs="Times New Roman"/>
            <w:color w:val="auto"/>
            <w:sz w:val="24"/>
            <w:szCs w:val="24"/>
            <w:u w:val="none"/>
            <w:lang w:val="ro-RO"/>
          </w:rPr>
          <w:t>4</w:t>
        </w:r>
      </w:hyperlink>
      <w:r w:rsidRPr="007E21EA">
        <w:rPr>
          <w:rFonts w:ascii="Times New Roman" w:hAnsi="Times New Roman" w:cs="Times New Roman"/>
          <w:sz w:val="24"/>
          <w:szCs w:val="24"/>
          <w:lang w:val="ro-RO"/>
        </w:rPr>
        <w:t xml:space="preserve"> fac parte integrantă din prezentul regulament.</w:t>
      </w:r>
    </w:p>
    <w:p w:rsidR="00EE22D6" w:rsidRDefault="00EE22D6">
      <w:pPr>
        <w:rPr>
          <w:rFonts w:ascii="Times New Roman" w:hAnsi="Times New Roman" w:cs="Times New Roman"/>
          <w:bCs/>
          <w:sz w:val="24"/>
          <w:szCs w:val="24"/>
          <w:lang w:val="ro-RO"/>
        </w:rPr>
      </w:pPr>
      <w:r>
        <w:rPr>
          <w:rFonts w:ascii="Times New Roman" w:hAnsi="Times New Roman" w:cs="Times New Roman"/>
          <w:bCs/>
          <w:sz w:val="24"/>
          <w:szCs w:val="24"/>
          <w:lang w:val="ro-RO"/>
        </w:rPr>
        <w:br w:type="page"/>
      </w:r>
    </w:p>
    <w:p w:rsidR="004E3033" w:rsidRPr="007E21EA" w:rsidRDefault="004E3033" w:rsidP="007B7170">
      <w:pPr>
        <w:spacing w:after="0" w:line="360" w:lineRule="auto"/>
        <w:jc w:val="right"/>
        <w:rPr>
          <w:rFonts w:ascii="Times New Roman" w:hAnsi="Times New Roman" w:cs="Times New Roman"/>
          <w:sz w:val="24"/>
          <w:szCs w:val="24"/>
          <w:lang w:val="ro-RO"/>
        </w:rPr>
      </w:pPr>
      <w:r w:rsidRPr="007E21EA">
        <w:rPr>
          <w:rFonts w:ascii="Times New Roman" w:hAnsi="Times New Roman" w:cs="Times New Roman"/>
          <w:bCs/>
          <w:sz w:val="24"/>
          <w:szCs w:val="24"/>
          <w:lang w:val="ro-RO"/>
        </w:rPr>
        <w:t>Anexa nr. 1</w:t>
      </w:r>
      <w:r w:rsidRPr="007E21EA">
        <w:rPr>
          <w:rFonts w:ascii="Times New Roman" w:hAnsi="Times New Roman" w:cs="Times New Roman"/>
          <w:sz w:val="24"/>
          <w:szCs w:val="24"/>
          <w:lang w:val="ro-RO"/>
        </w:rPr>
        <w:t>la regulament</w:t>
      </w:r>
    </w:p>
    <w:p w:rsidR="004E3033" w:rsidRPr="007E21EA" w:rsidRDefault="004E3033" w:rsidP="007B7170">
      <w:pPr>
        <w:spacing w:after="0" w:line="360" w:lineRule="auto"/>
        <w:jc w:val="center"/>
        <w:rPr>
          <w:rFonts w:ascii="Times New Roman" w:hAnsi="Times New Roman" w:cs="Times New Roman"/>
          <w:sz w:val="24"/>
          <w:szCs w:val="24"/>
          <w:lang w:val="ro-RO"/>
        </w:rPr>
      </w:pPr>
      <w:r w:rsidRPr="007E21EA">
        <w:rPr>
          <w:rFonts w:ascii="Times New Roman" w:hAnsi="Times New Roman" w:cs="Times New Roman"/>
          <w:sz w:val="24"/>
          <w:szCs w:val="24"/>
          <w:lang w:val="ro-RO"/>
        </w:rPr>
        <w:t>CERERE</w:t>
      </w:r>
    </w:p>
    <w:p w:rsidR="004E3033" w:rsidRPr="007E21EA" w:rsidRDefault="004E3033" w:rsidP="007B7170">
      <w:pPr>
        <w:spacing w:after="0" w:line="360" w:lineRule="auto"/>
        <w:jc w:val="center"/>
        <w:rPr>
          <w:rFonts w:ascii="Times New Roman" w:hAnsi="Times New Roman" w:cs="Times New Roman"/>
          <w:sz w:val="24"/>
          <w:szCs w:val="24"/>
          <w:lang w:val="ro-RO"/>
        </w:rPr>
      </w:pPr>
      <w:r w:rsidRPr="007E21EA">
        <w:rPr>
          <w:rFonts w:ascii="Times New Roman" w:hAnsi="Times New Roman" w:cs="Times New Roman"/>
          <w:sz w:val="24"/>
          <w:szCs w:val="24"/>
          <w:lang w:val="ro-RO"/>
        </w:rPr>
        <w:t>de racordare la sistemul de transport gaze naturale</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Către ..................................................</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3010"/>
        <w:gridCol w:w="5771"/>
      </w:tblGrid>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SECŢIUNEA 1. Datele de identificare ale solicitantului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1. Denumirea: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2. Adresa sediului social: localitatea ..................................…, str. ....................................… nr. …..., bl. ..…, sc. …...., et. …...., ap. ….., judeţul …......................, codul poştal …..............., telefon …....................., fax …................…, e-mail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3. Adresa de corespondenţă: localitatea ................................., str. .....................................….. nr. …...., bl. …..., sc. ......…., et.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ap. …., judeţul ...............…., codul poştal ….................., telefon ........................…., fax ......................…., e-mail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4. Număr unic de înregistrare la Oficiul Naţional al Registrului Comerţului: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5. Reprezentantul legal: …..............................................., identificat prin buletin/carte de identitate seria .......… nr. ............…., eliberat/ă de …............................ la data …................., domiciliat în localitatea …........................., str. …...................... nr. ….., bl. ….., sc. ….., et. ….., ap. ….., judeţul/sectorul .............……, codul poştal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6. Datele de contact ale reprezentantului legal: telefon ….................…, fax ...................….., e-mail …...........................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sau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7. Numele şi prenumele solicitantului/mandatarului: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8. Adresa domiciliului: localitatea …......................................, str. …............................... nr., bl. …, sc. ….., et. …., ap. …, judeţul ..........................……, codul poştal ................, telefon …....................., fax …....................., e-mail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9. Adresa de corespondenţă: localitatea …......................................, str. …................................... nr. …., bl. …., sc. …., et. ….., ap. …, judeţul .......................….., codul poştal ................…., telefon …..................…, fax …................…, e-mail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10. Reprezentantul legal: …................................................…., identificat prin buletin/carte de identitate seria …........... nr. …...,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eliberat/ă de .............................…. la data …........................, domiciliat în localitatea ......................, str. </w:t>
            </w:r>
            <w:r w:rsidR="00311324" w:rsidRPr="007E21EA">
              <w:rPr>
                <w:rFonts w:ascii="Times New Roman" w:hAnsi="Times New Roman" w:cs="Times New Roman"/>
                <w:sz w:val="24"/>
                <w:szCs w:val="24"/>
                <w:lang w:val="ro-RO"/>
              </w:rPr>
              <w:t>…</w:t>
            </w:r>
            <w:r w:rsidRPr="007E21EA">
              <w:rPr>
                <w:rFonts w:ascii="Times New Roman" w:hAnsi="Times New Roman" w:cs="Times New Roman"/>
                <w:sz w:val="24"/>
                <w:szCs w:val="24"/>
                <w:lang w:val="ro-RO"/>
              </w:rPr>
              <w:t>. nr., bl. …, sc…, et. …., ap. …., judeţul/sectorul …, codul poştal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11. Tipul solicitantului</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a) nou;</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b) existent.</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12. Răspunsul OTS la prezenta cerere:</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se transmite prin poştă la adresa de domiciliu/sediu social/loc de consum a solicitantului sau la adresa mandatarului;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se ridică personal de solicitant sau de mandatar de la sediul OTS.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13. Comunicarea solicitantului cu OTS se realizează prin: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poşta electronică;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fax;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personal la sediul OTS;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-telefon, sms;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alte căi de comunicare.</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14. Pentru publicarea pe pagina de internet a OTS a informaţiilor cu privire la datele de contact şi adresa solicitantului:</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este de acord cu publicarea;</w:t>
            </w:r>
          </w:p>
          <w:p w:rsidR="004E3033"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nu este de acord cu publicarea.</w:t>
            </w:r>
          </w:p>
          <w:p w:rsidR="00915C19" w:rsidRPr="00915C19" w:rsidRDefault="00915C19" w:rsidP="00915C19">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15. </w:t>
            </w:r>
            <w:r w:rsidRPr="00915C19">
              <w:rPr>
                <w:rFonts w:ascii="Times New Roman" w:hAnsi="Times New Roman" w:cs="Times New Roman"/>
                <w:sz w:val="24"/>
                <w:szCs w:val="24"/>
                <w:lang w:val="ro-RO"/>
              </w:rPr>
              <w:t xml:space="preserve">Solicitantul bifează modalitatea de realizare a lucrărilor necesare racordării la sistemul de </w:t>
            </w:r>
            <w:r>
              <w:rPr>
                <w:rFonts w:ascii="Times New Roman" w:hAnsi="Times New Roman" w:cs="Times New Roman"/>
                <w:sz w:val="24"/>
                <w:szCs w:val="24"/>
                <w:lang w:val="ro-RO"/>
              </w:rPr>
              <w:t>transport al</w:t>
            </w:r>
            <w:r w:rsidRPr="00915C19">
              <w:rPr>
                <w:rFonts w:ascii="Times New Roman" w:hAnsi="Times New Roman" w:cs="Times New Roman"/>
                <w:sz w:val="24"/>
                <w:szCs w:val="24"/>
                <w:lang w:val="ro-RO"/>
              </w:rPr>
              <w:t xml:space="preserve"> gazelor naturale, și anume:</w:t>
            </w:r>
          </w:p>
          <w:p w:rsidR="00915C19" w:rsidRPr="00915C19" w:rsidRDefault="00915C19" w:rsidP="00915C19">
            <w:pPr>
              <w:spacing w:after="0" w:line="360" w:lineRule="auto"/>
              <w:jc w:val="both"/>
              <w:rPr>
                <w:rFonts w:ascii="Times New Roman" w:hAnsi="Times New Roman" w:cs="Times New Roman"/>
                <w:sz w:val="24"/>
                <w:szCs w:val="24"/>
                <w:lang w:val="ro-RO"/>
              </w:rPr>
            </w:pPr>
            <w:r w:rsidRPr="00915C19">
              <w:rPr>
                <w:rFonts w:ascii="Times New Roman" w:hAnsi="Times New Roman" w:cs="Times New Roman"/>
                <w:sz w:val="24"/>
                <w:szCs w:val="24"/>
                <w:lang w:val="ro-RO"/>
              </w:rPr>
              <w:t xml:space="preserve">[] de către operatorul de </w:t>
            </w:r>
            <w:r w:rsidR="00734621">
              <w:rPr>
                <w:rFonts w:ascii="Times New Roman" w:hAnsi="Times New Roman" w:cs="Times New Roman"/>
                <w:sz w:val="24"/>
                <w:szCs w:val="24"/>
                <w:lang w:val="ro-RO"/>
              </w:rPr>
              <w:t>transport al</w:t>
            </w:r>
            <w:r w:rsidRPr="00915C19">
              <w:rPr>
                <w:rFonts w:ascii="Times New Roman" w:hAnsi="Times New Roman" w:cs="Times New Roman"/>
                <w:sz w:val="24"/>
                <w:szCs w:val="24"/>
                <w:lang w:val="ro-RO"/>
              </w:rPr>
              <w:t xml:space="preserve"> gazelor naturale;</w:t>
            </w:r>
          </w:p>
          <w:p w:rsidR="00915C19" w:rsidRPr="007E21EA" w:rsidRDefault="00915C19" w:rsidP="00915C19">
            <w:pPr>
              <w:spacing w:after="0" w:line="360" w:lineRule="auto"/>
              <w:jc w:val="both"/>
              <w:rPr>
                <w:rFonts w:ascii="Times New Roman" w:hAnsi="Times New Roman" w:cs="Times New Roman"/>
                <w:sz w:val="24"/>
                <w:szCs w:val="24"/>
                <w:lang w:val="ro-RO"/>
              </w:rPr>
            </w:pPr>
            <w:r w:rsidRPr="00915C19">
              <w:rPr>
                <w:rFonts w:ascii="Times New Roman" w:hAnsi="Times New Roman" w:cs="Times New Roman"/>
                <w:sz w:val="24"/>
                <w:szCs w:val="24"/>
                <w:lang w:val="ro-RO"/>
              </w:rPr>
              <w:t>[] de către operatorul economic autorizat ANRE, precum și de verificatorul de proiecte atestat ANRE, selecta</w:t>
            </w:r>
            <w:r w:rsidR="00734621">
              <w:rPr>
                <w:rFonts w:ascii="Times New Roman" w:hAnsi="Times New Roman" w:cs="Times New Roman"/>
                <w:sz w:val="24"/>
                <w:szCs w:val="24"/>
                <w:lang w:val="ro-RO"/>
              </w:rPr>
              <w:t xml:space="preserve">t de </w:t>
            </w:r>
            <w:r w:rsidR="00FF391A">
              <w:rPr>
                <w:rFonts w:ascii="Times New Roman" w:hAnsi="Times New Roman" w:cs="Times New Roman"/>
                <w:sz w:val="24"/>
                <w:szCs w:val="24"/>
                <w:lang w:val="ro-RO"/>
              </w:rPr>
              <w:t>OTS</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SECŢIUNEA 2. Informaţii privind obiectivul pentru care se solicită racordarea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1. Denumirea: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2. Amplasamentul: ….....................................................................................................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3. Scurtă descriere a amplasamentului: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4. Scopul racordării: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5. Scurtă descriere a obiectivului: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SECŢIUNEA 3. Parametri tehnici de funcţionare în condiţii de siguranţă a obiectivului pentru care se solicită racordarea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Debit disponibil/necesar:</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 mc/h;</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Presiune disponibilă/necesară:</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minim: …........................… bar (Pa);</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maxim: ….......................... bar (Pa).</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SECŢIUNEA</w:t>
            </w:r>
            <w:r w:rsidR="007E21EA">
              <w:rPr>
                <w:rFonts w:ascii="Times New Roman" w:hAnsi="Times New Roman" w:cs="Times New Roman"/>
                <w:sz w:val="24"/>
                <w:szCs w:val="24"/>
                <w:lang w:val="ro-RO"/>
              </w:rPr>
              <w:t xml:space="preserve"> 4</w:t>
            </w:r>
            <w:r w:rsidRPr="007E21EA">
              <w:rPr>
                <w:rFonts w:ascii="Times New Roman" w:hAnsi="Times New Roman" w:cs="Times New Roman"/>
                <w:sz w:val="24"/>
                <w:szCs w:val="24"/>
                <w:lang w:val="ro-RO"/>
              </w:rPr>
              <w:t xml:space="preserve">. Alte cerinţe specifice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1. .....................................................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SECŢIUNEA </w:t>
            </w:r>
            <w:r w:rsidR="007E21EA">
              <w:rPr>
                <w:rFonts w:ascii="Times New Roman" w:hAnsi="Times New Roman" w:cs="Times New Roman"/>
                <w:sz w:val="24"/>
                <w:szCs w:val="24"/>
                <w:lang w:val="ro-RO"/>
              </w:rPr>
              <w:t>5</w:t>
            </w:r>
            <w:r w:rsidRPr="007E21EA">
              <w:rPr>
                <w:rFonts w:ascii="Times New Roman" w:hAnsi="Times New Roman" w:cs="Times New Roman"/>
                <w:sz w:val="24"/>
                <w:szCs w:val="24"/>
                <w:lang w:val="ro-RO"/>
              </w:rPr>
              <w:t xml:space="preserve">. Documente anexate cererii </w:t>
            </w:r>
          </w:p>
        </w:tc>
      </w:tr>
      <w:tr w:rsidR="00190C0B" w:rsidRPr="00EA06F2" w:rsidTr="004E3033">
        <w:trPr>
          <w:tblCellSpacing w:w="15" w:type="dxa"/>
        </w:trPr>
        <w:tc>
          <w:tcPr>
            <w:tcW w:w="0" w:type="auto"/>
            <w:gridSpan w:val="2"/>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Documente de identificare ale solicitantului şi, după caz, ale persoanei fizice/juridice mandatate de acesta să îl reprezinte în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relaţia cu operatorul ST, în copie, respectiv:</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documente care atestă dreptul de proprietate sau de folosinţă asupra terenului/terenurilor şi/sau construcţiei unde sunt amplasate obiectivele/sistemul pentru care se solicită racordarea;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memoriu explicativ privind necesitatea modificării racordului, după caz;</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dovada achitării tarifului de analiză;</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documente de identificare ale solicitantului şi, după caz, ale persoanei fizice sau juridice mandatate de acesta să îl reprezinte în relaţia cu OTS; se depune actul de identitate, pentru persoanele fizice, respectiv certificatul de înregistrare la Oficiul Naţional al Registrului Comerţului, pentru persoanele juridice, şi, după caz, mandatul;</w:t>
            </w:r>
          </w:p>
          <w:p w:rsidR="004E3033"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 documente justificative care atestă calitatea solicitanţilor prevăzuţi la art. 148 alin. (2) lit. a), </w:t>
            </w:r>
            <w:r w:rsidR="00E76EB0" w:rsidRPr="007E21EA">
              <w:rPr>
                <w:rFonts w:ascii="Times New Roman" w:hAnsi="Times New Roman" w:cs="Times New Roman"/>
                <w:sz w:val="24"/>
                <w:szCs w:val="24"/>
                <w:lang w:val="ro-RO"/>
              </w:rPr>
              <w:t>a</w:t>
            </w:r>
            <w:r w:rsidR="00E76EB0" w:rsidRPr="007E21EA">
              <w:rPr>
                <w:rFonts w:ascii="Times New Roman" w:hAnsi="Times New Roman" w:cs="Times New Roman"/>
                <w:sz w:val="24"/>
                <w:szCs w:val="24"/>
                <w:vertAlign w:val="superscript"/>
                <w:lang w:val="ro-RO"/>
              </w:rPr>
              <w:t>1</w:t>
            </w:r>
            <w:r w:rsidR="00E76EB0" w:rsidRPr="007E21EA">
              <w:rPr>
                <w:rFonts w:ascii="Times New Roman" w:hAnsi="Times New Roman" w:cs="Times New Roman"/>
                <w:sz w:val="24"/>
                <w:szCs w:val="24"/>
                <w:lang w:val="ro-RO"/>
              </w:rPr>
              <w:t xml:space="preserve">), </w:t>
            </w:r>
            <w:r w:rsidRPr="007E21EA">
              <w:rPr>
                <w:rFonts w:ascii="Times New Roman" w:hAnsi="Times New Roman" w:cs="Times New Roman"/>
                <w:sz w:val="24"/>
                <w:szCs w:val="24"/>
                <w:lang w:val="ro-RO"/>
              </w:rPr>
              <w:t>b), c), e) şi f) din Legea energiei electrice şi a gazelor naturale nr. 123/2012, cu modificările şi completările ulterioare, după caz;</w:t>
            </w:r>
          </w:p>
          <w:p w:rsidR="00384964" w:rsidRPr="007E21EA" w:rsidRDefault="00384964" w:rsidP="007B7170">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384964">
              <w:rPr>
                <w:rFonts w:ascii="Times New Roman" w:hAnsi="Times New Roman" w:cs="Times New Roman"/>
                <w:sz w:val="24"/>
                <w:szCs w:val="24"/>
                <w:lang w:val="ro-RO"/>
              </w:rPr>
              <w:t xml:space="preserve"> documente justificative care atestă calitatea solicitanţilor prevăzuţi la art. 5 alin. (2) din Ordonanț</w:t>
            </w:r>
            <w:r w:rsidR="00FF391A">
              <w:rPr>
                <w:rFonts w:ascii="Times New Roman" w:hAnsi="Times New Roman" w:cs="Times New Roman"/>
                <w:sz w:val="24"/>
                <w:szCs w:val="24"/>
                <w:lang w:val="ro-RO"/>
              </w:rPr>
              <w:t>ă</w:t>
            </w:r>
            <w:r w:rsidRPr="00384964">
              <w:rPr>
                <w:rFonts w:ascii="Times New Roman" w:hAnsi="Times New Roman" w:cs="Times New Roman"/>
                <w:sz w:val="24"/>
                <w:szCs w:val="24"/>
                <w:lang w:val="ro-RO"/>
              </w:rPr>
              <w:t>;</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alte documente pe care solicitantul consideră necesar să le depună în susţinerea cererii.</w:t>
            </w:r>
          </w:p>
        </w:tc>
      </w:tr>
      <w:tr w:rsidR="004E3033" w:rsidRPr="00EA06F2" w:rsidTr="004E3033">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Data: .............................</w:t>
            </w:r>
          </w:p>
        </w:tc>
        <w:tc>
          <w:tcPr>
            <w:tcW w:w="0" w:type="auto"/>
            <w:tcBorders>
              <w:top w:val="single" w:sz="8" w:space="0" w:color="auto"/>
              <w:left w:val="single" w:sz="8" w:space="0" w:color="auto"/>
              <w:bottom w:val="single" w:sz="8" w:space="0" w:color="auto"/>
              <w:right w:val="single" w:sz="8" w:space="0" w:color="auto"/>
            </w:tcBorders>
            <w:vAlign w:val="center"/>
            <w:hideMark/>
          </w:tcPr>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Reprezentant legal: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(Se specifică numele şi prenumele în clar.)</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Semnătura: ..................................</w:t>
            </w:r>
          </w:p>
        </w:tc>
      </w:tr>
    </w:tbl>
    <w:p w:rsidR="00433D6A" w:rsidRDefault="00433D6A" w:rsidP="007B7170">
      <w:pPr>
        <w:spacing w:after="0" w:line="360" w:lineRule="auto"/>
        <w:jc w:val="both"/>
        <w:rPr>
          <w:rFonts w:ascii="Times New Roman" w:hAnsi="Times New Roman" w:cs="Times New Roman"/>
          <w:bCs/>
          <w:sz w:val="24"/>
          <w:szCs w:val="24"/>
          <w:lang w:val="ro-RO"/>
        </w:rPr>
      </w:pPr>
    </w:p>
    <w:p w:rsidR="00711325" w:rsidRDefault="00711325" w:rsidP="007B7170">
      <w:pPr>
        <w:spacing w:after="0" w:line="360" w:lineRule="auto"/>
        <w:jc w:val="both"/>
        <w:rPr>
          <w:rFonts w:ascii="Times New Roman" w:hAnsi="Times New Roman" w:cs="Times New Roman"/>
          <w:bCs/>
          <w:sz w:val="24"/>
          <w:szCs w:val="24"/>
          <w:lang w:val="ro-RO"/>
        </w:rPr>
      </w:pPr>
    </w:p>
    <w:p w:rsidR="00433D6A" w:rsidRPr="007E21EA" w:rsidRDefault="00433D6A" w:rsidP="007B7170">
      <w:pPr>
        <w:spacing w:after="0" w:line="360" w:lineRule="auto"/>
        <w:jc w:val="both"/>
        <w:rPr>
          <w:rFonts w:ascii="Times New Roman" w:hAnsi="Times New Roman" w:cs="Times New Roman"/>
          <w:bCs/>
          <w:sz w:val="24"/>
          <w:szCs w:val="24"/>
          <w:lang w:val="ro-RO"/>
        </w:rPr>
      </w:pPr>
    </w:p>
    <w:p w:rsidR="004E3033" w:rsidRPr="007E21EA" w:rsidRDefault="004E3033" w:rsidP="007B7170">
      <w:pPr>
        <w:spacing w:after="0" w:line="360" w:lineRule="auto"/>
        <w:jc w:val="right"/>
        <w:rPr>
          <w:rFonts w:ascii="Times New Roman" w:hAnsi="Times New Roman" w:cs="Times New Roman"/>
          <w:sz w:val="24"/>
          <w:szCs w:val="24"/>
          <w:lang w:val="ro-RO"/>
        </w:rPr>
      </w:pPr>
      <w:r w:rsidRPr="007E21EA">
        <w:rPr>
          <w:rFonts w:ascii="Times New Roman" w:hAnsi="Times New Roman" w:cs="Times New Roman"/>
          <w:bCs/>
          <w:sz w:val="24"/>
          <w:szCs w:val="24"/>
          <w:lang w:val="ro-RO"/>
        </w:rPr>
        <w:t>Anexa nr. 2</w:t>
      </w:r>
      <w:r w:rsidR="00172A32">
        <w:rPr>
          <w:rFonts w:ascii="Times New Roman" w:hAnsi="Times New Roman" w:cs="Times New Roman"/>
          <w:bCs/>
          <w:sz w:val="24"/>
          <w:szCs w:val="24"/>
          <w:lang w:val="ro-RO"/>
        </w:rPr>
        <w:t xml:space="preserve"> </w:t>
      </w:r>
      <w:r w:rsidRPr="007E21EA">
        <w:rPr>
          <w:rFonts w:ascii="Times New Roman" w:hAnsi="Times New Roman" w:cs="Times New Roman"/>
          <w:sz w:val="24"/>
          <w:szCs w:val="24"/>
          <w:lang w:val="ro-RO"/>
        </w:rPr>
        <w:t>la regulament</w:t>
      </w:r>
    </w:p>
    <w:p w:rsidR="004E3033" w:rsidRPr="007E21EA" w:rsidRDefault="004E3033" w:rsidP="007B7170">
      <w:pPr>
        <w:spacing w:after="0" w:line="360" w:lineRule="auto"/>
        <w:jc w:val="center"/>
        <w:rPr>
          <w:rFonts w:ascii="Times New Roman" w:hAnsi="Times New Roman" w:cs="Times New Roman"/>
          <w:sz w:val="24"/>
          <w:szCs w:val="24"/>
          <w:lang w:val="ro-RO"/>
        </w:rPr>
      </w:pPr>
      <w:r w:rsidRPr="007E21EA">
        <w:rPr>
          <w:rFonts w:ascii="Times New Roman" w:hAnsi="Times New Roman" w:cs="Times New Roman"/>
          <w:sz w:val="24"/>
          <w:szCs w:val="24"/>
          <w:lang w:val="ro-RO"/>
        </w:rPr>
        <w:t>AVIZ TEHNIC DE RACORDARE</w:t>
      </w:r>
    </w:p>
    <w:p w:rsidR="004E3033" w:rsidRPr="007E21EA" w:rsidRDefault="004E3033" w:rsidP="007B7170">
      <w:pPr>
        <w:spacing w:after="0" w:line="360" w:lineRule="auto"/>
        <w:jc w:val="center"/>
        <w:rPr>
          <w:rFonts w:ascii="Times New Roman" w:hAnsi="Times New Roman" w:cs="Times New Roman"/>
          <w:sz w:val="24"/>
          <w:szCs w:val="24"/>
          <w:lang w:val="ro-RO"/>
        </w:rPr>
      </w:pPr>
      <w:r w:rsidRPr="007E21EA">
        <w:rPr>
          <w:rFonts w:ascii="Times New Roman" w:hAnsi="Times New Roman" w:cs="Times New Roman"/>
          <w:sz w:val="24"/>
          <w:szCs w:val="24"/>
          <w:lang w:val="ro-RO"/>
        </w:rPr>
        <w:t>la sistemul de transport al gazelor naturale</w:t>
      </w:r>
      <w:r w:rsidR="008D2FBF">
        <w:rPr>
          <w:rFonts w:ascii="Times New Roman" w:hAnsi="Times New Roman" w:cs="Times New Roman"/>
          <w:sz w:val="24"/>
          <w:szCs w:val="24"/>
          <w:lang w:val="ro-RO"/>
        </w:rPr>
        <w:t>*</w:t>
      </w:r>
    </w:p>
    <w:p w:rsidR="004E3033" w:rsidRPr="007E21EA" w:rsidRDefault="004E3033" w:rsidP="007B7170">
      <w:pPr>
        <w:spacing w:after="0" w:line="360" w:lineRule="auto"/>
        <w:jc w:val="center"/>
        <w:rPr>
          <w:rFonts w:ascii="Times New Roman" w:hAnsi="Times New Roman" w:cs="Times New Roman"/>
          <w:sz w:val="24"/>
          <w:szCs w:val="24"/>
          <w:lang w:val="ro-RO"/>
        </w:rPr>
      </w:pPr>
      <w:r w:rsidRPr="007E21EA">
        <w:rPr>
          <w:rFonts w:ascii="Times New Roman" w:hAnsi="Times New Roman" w:cs="Times New Roman"/>
          <w:sz w:val="24"/>
          <w:szCs w:val="24"/>
          <w:lang w:val="ro-RO"/>
        </w:rPr>
        <w:t>nr. …. din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bCs/>
          <w:sz w:val="24"/>
          <w:szCs w:val="24"/>
          <w:lang w:val="ro-RO"/>
        </w:rPr>
        <w:t>1.</w:t>
      </w:r>
      <w:r w:rsidRPr="007E21EA">
        <w:rPr>
          <w:rFonts w:ascii="Times New Roman" w:hAnsi="Times New Roman" w:cs="Times New Roman"/>
          <w:sz w:val="24"/>
          <w:szCs w:val="24"/>
          <w:lang w:val="ro-RO"/>
        </w:rPr>
        <w:t xml:space="preserve"> Ca urmare a Cererii de racordare nr. …... din data de …......................,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(datele de identificare ale operatorului de transport şi de sistem şi ale reprezentatului legal al acestuia)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în calitate de titular al licenţei de operare a sistemului de transport al gazelor naturale, emite prezentul aviz tehnic de racordare la sistemul de transport al gazelor naturale a obiectivului/sistemului: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(datele de identificare ale obiectivului/sistemului) </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sz w:val="24"/>
          <w:szCs w:val="24"/>
          <w:lang w:val="ro-RO"/>
        </w:rPr>
        <w:t xml:space="preserve">în conformitate cu prevederile Regulamentului privind racordarea la sistemul de transport al gazelor naturale, aprobat prin </w:t>
      </w:r>
      <w:hyperlink w:history="1">
        <w:r w:rsidRPr="007E21EA">
          <w:rPr>
            <w:rStyle w:val="Hyperlink"/>
            <w:rFonts w:ascii="Times New Roman" w:hAnsi="Times New Roman" w:cs="Times New Roman"/>
            <w:color w:val="auto"/>
            <w:sz w:val="24"/>
            <w:szCs w:val="24"/>
            <w:u w:val="none"/>
            <w:lang w:val="ro-RO"/>
          </w:rPr>
          <w:t>Ordinul preşedintelui Autorităţii Naţionale de Reglementare în Domeniul Energiei nr. 82/2017</w:t>
        </w:r>
      </w:hyperlink>
      <w:r w:rsidRPr="007E21EA">
        <w:rPr>
          <w:rFonts w:ascii="Times New Roman" w:hAnsi="Times New Roman" w:cs="Times New Roman"/>
          <w:sz w:val="24"/>
          <w:szCs w:val="24"/>
          <w:lang w:val="ro-RO"/>
        </w:rPr>
        <w:t>, cu modificările şi completările ulterioare.</w:t>
      </w:r>
    </w:p>
    <w:p w:rsidR="004E3033" w:rsidRPr="007E21EA" w:rsidRDefault="004E3033" w:rsidP="007B7170">
      <w:pPr>
        <w:spacing w:after="0" w:line="360" w:lineRule="auto"/>
        <w:jc w:val="both"/>
        <w:rPr>
          <w:rFonts w:ascii="Times New Roman" w:hAnsi="Times New Roman" w:cs="Times New Roman"/>
          <w:sz w:val="24"/>
          <w:szCs w:val="24"/>
          <w:lang w:val="ro-RO"/>
        </w:rPr>
      </w:pPr>
      <w:r w:rsidRPr="007E21EA">
        <w:rPr>
          <w:rFonts w:ascii="Times New Roman" w:hAnsi="Times New Roman" w:cs="Times New Roman"/>
          <w:bCs/>
          <w:sz w:val="24"/>
          <w:szCs w:val="24"/>
          <w:lang w:val="ro-RO"/>
        </w:rPr>
        <w:t>2.</w:t>
      </w:r>
      <w:r w:rsidRPr="007E21EA">
        <w:rPr>
          <w:rFonts w:ascii="Times New Roman" w:hAnsi="Times New Roman" w:cs="Times New Roman"/>
          <w:sz w:val="24"/>
          <w:szCs w:val="24"/>
          <w:lang w:val="ro-RO"/>
        </w:rPr>
        <w:t xml:space="preserve"> Descrierea succintă a soluţiei </w:t>
      </w:r>
      <w:r w:rsidR="004F6941" w:rsidRPr="007E21EA">
        <w:rPr>
          <w:rFonts w:ascii="Times New Roman" w:hAnsi="Times New Roman" w:cs="Times New Roman"/>
          <w:sz w:val="24"/>
          <w:szCs w:val="24"/>
          <w:lang w:val="ro-RO"/>
        </w:rPr>
        <w:t xml:space="preserve">tehnice </w:t>
      </w:r>
      <w:r w:rsidRPr="007E21EA">
        <w:rPr>
          <w:rFonts w:ascii="Times New Roman" w:hAnsi="Times New Roman" w:cs="Times New Roman"/>
          <w:sz w:val="24"/>
          <w:szCs w:val="24"/>
          <w:lang w:val="ro-RO"/>
        </w:rPr>
        <w:t xml:space="preserve">de racordare: </w:t>
      </w:r>
    </w:p>
    <w:p w:rsidR="004C4BA7" w:rsidRPr="007E21EA" w:rsidRDefault="00215AF5" w:rsidP="004C4BA7">
      <w:pPr>
        <w:pStyle w:val="ListParagraph"/>
        <w:numPr>
          <w:ilvl w:val="0"/>
          <w:numId w:val="3"/>
        </w:numPr>
        <w:shd w:val="clear" w:color="auto" w:fill="FFFFFF"/>
        <w:spacing w:after="0" w:line="360" w:lineRule="auto"/>
        <w:ind w:left="0" w:firstLine="0"/>
        <w:jc w:val="both"/>
        <w:rPr>
          <w:rFonts w:ascii="Times New Roman" w:eastAsia="Verdana" w:hAnsi="Times New Roman" w:cs="Times New Roman"/>
          <w:sz w:val="24"/>
          <w:szCs w:val="24"/>
          <w:lang w:val="ro-RO" w:eastAsia="ro-RO"/>
        </w:rPr>
      </w:pPr>
      <w:r w:rsidRPr="007E21EA">
        <w:rPr>
          <w:rFonts w:ascii="Times New Roman" w:hAnsi="Times New Roman" w:cs="Times New Roman"/>
          <w:bCs/>
          <w:sz w:val="24"/>
          <w:szCs w:val="24"/>
          <w:lang w:val="ro-RO"/>
        </w:rPr>
        <w:t xml:space="preserve">extinderea conductei de transport al gazelor naturale existent în extravilanul localității </w:t>
      </w:r>
      <w:r w:rsidR="004C4BA7" w:rsidRPr="007E21EA">
        <w:rPr>
          <w:rFonts w:ascii="Times New Roman" w:hAnsi="Times New Roman" w:cs="Times New Roman"/>
          <w:bCs/>
          <w:sz w:val="24"/>
          <w:szCs w:val="24"/>
          <w:lang w:val="ro-RO"/>
        </w:rPr>
        <w:t>……</w:t>
      </w:r>
      <w:r w:rsidR="004C4BA7" w:rsidRPr="007E21EA">
        <w:rPr>
          <w:rFonts w:ascii="Times New Roman" w:eastAsia="Times New Roman" w:hAnsi="Times New Roman" w:cs="Times New Roman"/>
          <w:sz w:val="24"/>
          <w:szCs w:val="24"/>
          <w:shd w:val="clear" w:color="auto" w:fill="FFFFFF"/>
          <w:lang w:val="ro-RO" w:eastAsia="ro-RO"/>
        </w:rPr>
        <w:t xml:space="preserve"> aparținătoare comunei/orașului/municipiului ......................., județul ....................., , tip material ................., diametru ..... inch/mm, regim de presiune .... bar (Pa) cu conducta de transport al gazelor naturale pozată în extravilanul  .................</w:t>
      </w:r>
      <w:r w:rsidR="004C4BA7" w:rsidRPr="007E21EA">
        <w:rPr>
          <w:rFonts w:ascii="Times New Roman" w:hAnsi="Times New Roman" w:cs="Times New Roman"/>
          <w:bCs/>
          <w:sz w:val="24"/>
          <w:szCs w:val="24"/>
          <w:lang w:val="ro-RO"/>
        </w:rPr>
        <w:t xml:space="preserve"> localității ……</w:t>
      </w:r>
      <w:r w:rsidR="004C4BA7" w:rsidRPr="007E21EA">
        <w:rPr>
          <w:rFonts w:ascii="Times New Roman" w:eastAsia="Times New Roman" w:hAnsi="Times New Roman" w:cs="Times New Roman"/>
          <w:sz w:val="24"/>
          <w:szCs w:val="24"/>
          <w:shd w:val="clear" w:color="auto" w:fill="FFFFFF"/>
          <w:lang w:val="ro-RO" w:eastAsia="ro-RO"/>
        </w:rPr>
        <w:t xml:space="preserve"> aparținătoare comunei/orașului/municipiului ......................., județul ......................, tip material .................., diametru ..... inch/mm, regim de presiune .... bar (Pa); și/sau</w:t>
      </w:r>
    </w:p>
    <w:p w:rsidR="004C4BA7" w:rsidRPr="007E21EA" w:rsidRDefault="004C4BA7" w:rsidP="004C4BA7">
      <w:pPr>
        <w:pStyle w:val="ListParagraph"/>
        <w:numPr>
          <w:ilvl w:val="0"/>
          <w:numId w:val="3"/>
        </w:numPr>
        <w:shd w:val="clear" w:color="auto" w:fill="FFFFFF"/>
        <w:spacing w:after="0" w:line="360" w:lineRule="auto"/>
        <w:ind w:left="0" w:firstLine="0"/>
        <w:jc w:val="both"/>
        <w:rPr>
          <w:rFonts w:ascii="Times New Roman" w:eastAsia="Times New Roman" w:hAnsi="Times New Roman" w:cs="Times New Roman"/>
          <w:sz w:val="24"/>
          <w:szCs w:val="24"/>
          <w:shd w:val="clear" w:color="auto" w:fill="FFFFFF"/>
          <w:lang w:val="ro-RO" w:eastAsia="ro-RO"/>
        </w:rPr>
      </w:pPr>
      <w:r w:rsidRPr="007E21EA">
        <w:rPr>
          <w:rFonts w:ascii="Times New Roman" w:eastAsia="Times New Roman" w:hAnsi="Times New Roman" w:cs="Times New Roman"/>
          <w:sz w:val="24"/>
          <w:szCs w:val="24"/>
          <w:shd w:val="clear" w:color="auto" w:fill="FFFFFF"/>
          <w:lang w:val="ro-RO" w:eastAsia="ro-RO"/>
        </w:rPr>
        <w:t>redimensionarea conductei de transport al gazelor naturale existente în extravilanul localității ........................ aparținătoare comunei/orașului/municipiului ................., județul ....................., tip material ................., regim de presiune .... bar (Pa) de la diametrul ..... inch/mm la diametrul ......inch/mm;</w:t>
      </w:r>
    </w:p>
    <w:p w:rsidR="00877FFE" w:rsidRPr="008D2FBF" w:rsidRDefault="00877FFE" w:rsidP="004C4BA7">
      <w:pPr>
        <w:pStyle w:val="ListParagraph"/>
        <w:numPr>
          <w:ilvl w:val="0"/>
          <w:numId w:val="3"/>
        </w:numPr>
        <w:shd w:val="clear" w:color="auto" w:fill="FFFFFF"/>
        <w:spacing w:after="0" w:line="360" w:lineRule="auto"/>
        <w:ind w:left="0" w:firstLine="0"/>
        <w:jc w:val="both"/>
        <w:rPr>
          <w:rFonts w:ascii="Times New Roman" w:eastAsia="Times New Roman" w:hAnsi="Times New Roman" w:cs="Times New Roman"/>
          <w:sz w:val="24"/>
          <w:szCs w:val="24"/>
          <w:shd w:val="clear" w:color="auto" w:fill="FFFFFF"/>
          <w:lang w:val="ro-RO" w:eastAsia="ro-RO"/>
        </w:rPr>
      </w:pPr>
      <w:r w:rsidRPr="007E21EA">
        <w:rPr>
          <w:rFonts w:ascii="Times New Roman" w:hAnsi="Times New Roman" w:cs="Times New Roman"/>
          <w:sz w:val="24"/>
          <w:szCs w:val="24"/>
          <w:lang w:val="ro-RO"/>
        </w:rPr>
        <w:t>punctul de racordare ……………;</w:t>
      </w:r>
    </w:p>
    <w:p w:rsidR="00877FFE" w:rsidRPr="008D2FBF" w:rsidRDefault="00877FFE" w:rsidP="004C4BA7">
      <w:pPr>
        <w:pStyle w:val="ListParagraph"/>
        <w:numPr>
          <w:ilvl w:val="0"/>
          <w:numId w:val="3"/>
        </w:numPr>
        <w:shd w:val="clear" w:color="auto" w:fill="FFFFFF"/>
        <w:spacing w:after="0" w:line="360" w:lineRule="auto"/>
        <w:ind w:left="0" w:firstLine="0"/>
        <w:jc w:val="both"/>
        <w:rPr>
          <w:rFonts w:ascii="Times New Roman" w:eastAsia="Times New Roman" w:hAnsi="Times New Roman" w:cs="Times New Roman"/>
          <w:sz w:val="24"/>
          <w:szCs w:val="24"/>
          <w:shd w:val="clear" w:color="auto" w:fill="FFFFFF"/>
          <w:lang w:val="ro-RO" w:eastAsia="ro-RO"/>
        </w:rPr>
      </w:pPr>
      <w:r w:rsidRPr="008D2FBF">
        <w:rPr>
          <w:rFonts w:ascii="Times New Roman" w:hAnsi="Times New Roman" w:cs="Times New Roman"/>
          <w:sz w:val="24"/>
          <w:szCs w:val="24"/>
          <w:lang w:val="ro-RO"/>
        </w:rPr>
        <w:t>punctul de delimitare …………….;</w:t>
      </w:r>
    </w:p>
    <w:p w:rsidR="00877FFE" w:rsidRPr="008D2FBF" w:rsidRDefault="00877FFE" w:rsidP="004C4BA7">
      <w:pPr>
        <w:pStyle w:val="ListParagraph"/>
        <w:numPr>
          <w:ilvl w:val="0"/>
          <w:numId w:val="3"/>
        </w:numPr>
        <w:shd w:val="clear" w:color="auto" w:fill="FFFFFF"/>
        <w:spacing w:after="0" w:line="360" w:lineRule="auto"/>
        <w:ind w:left="0" w:firstLine="0"/>
        <w:jc w:val="both"/>
        <w:rPr>
          <w:rFonts w:ascii="Times New Roman" w:eastAsia="Times New Roman" w:hAnsi="Times New Roman" w:cs="Times New Roman"/>
          <w:sz w:val="24"/>
          <w:szCs w:val="24"/>
          <w:shd w:val="clear" w:color="auto" w:fill="FFFFFF"/>
          <w:lang w:val="ro-RO" w:eastAsia="ro-RO"/>
        </w:rPr>
      </w:pPr>
      <w:r w:rsidRPr="008D2FBF">
        <w:rPr>
          <w:rFonts w:ascii="Times New Roman" w:hAnsi="Times New Roman" w:cs="Times New Roman"/>
          <w:sz w:val="24"/>
          <w:szCs w:val="24"/>
          <w:lang w:val="ro-RO"/>
        </w:rPr>
        <w:t xml:space="preserve">racordul </w:t>
      </w:r>
      <w:r w:rsidRPr="00EA06F2">
        <w:rPr>
          <w:rFonts w:ascii="Times New Roman" w:hAnsi="Times New Roman" w:cs="Times New Roman"/>
          <w:sz w:val="24"/>
          <w:szCs w:val="24"/>
          <w:lang w:val="ro-RO"/>
        </w:rPr>
        <w:t>de gaze naturale existent/nou (tip material) ......................, diametru .... inch/mm, lungime .... m, debit gaze naturale .... m</w:t>
      </w:r>
      <w:r w:rsidRPr="00EA06F2">
        <w:rPr>
          <w:rFonts w:ascii="Times New Roman" w:hAnsi="Times New Roman" w:cs="Times New Roman"/>
          <w:sz w:val="24"/>
          <w:szCs w:val="24"/>
          <w:vertAlign w:val="superscript"/>
          <w:lang w:val="ro-RO"/>
        </w:rPr>
        <w:t>3</w:t>
      </w:r>
      <w:r w:rsidRPr="00EA06F2">
        <w:rPr>
          <w:rFonts w:ascii="Times New Roman" w:hAnsi="Times New Roman" w:cs="Times New Roman"/>
          <w:sz w:val="24"/>
          <w:szCs w:val="24"/>
          <w:lang w:val="ro-RO"/>
        </w:rPr>
        <w:t>/h</w:t>
      </w:r>
      <w:r w:rsidR="00043FF9" w:rsidRPr="00EA06F2">
        <w:rPr>
          <w:rFonts w:ascii="Times New Roman" w:hAnsi="Times New Roman" w:cs="Times New Roman"/>
          <w:sz w:val="24"/>
          <w:szCs w:val="24"/>
          <w:lang w:val="ro-RO"/>
        </w:rPr>
        <w:t>, clasa de locație ............, protecția catodică............,</w:t>
      </w:r>
      <w:r w:rsidRPr="00EA06F2">
        <w:rPr>
          <w:rFonts w:ascii="Times New Roman" w:hAnsi="Times New Roman" w:cs="Times New Roman"/>
          <w:sz w:val="24"/>
          <w:szCs w:val="24"/>
          <w:lang w:val="ro-RO"/>
        </w:rPr>
        <w:t xml:space="preserve"> racordat în conducta de transport al gazelor naturale de presiune .... bar (Pa), tip material ................, diametru .......inch/mm, </w:t>
      </w:r>
      <w:r w:rsidR="00043FF9" w:rsidRPr="00EA06F2">
        <w:rPr>
          <w:rFonts w:ascii="Times New Roman" w:hAnsi="Times New Roman" w:cs="Times New Roman"/>
          <w:sz w:val="24"/>
          <w:szCs w:val="24"/>
          <w:lang w:val="ro-RO"/>
        </w:rPr>
        <w:t xml:space="preserve">amplasată în extravilanul localității </w:t>
      </w:r>
      <w:r w:rsidRPr="00EA06F2">
        <w:rPr>
          <w:rFonts w:ascii="Times New Roman" w:hAnsi="Times New Roman" w:cs="Times New Roman"/>
          <w:sz w:val="24"/>
          <w:szCs w:val="24"/>
          <w:lang w:val="ro-RO"/>
        </w:rPr>
        <w:t xml:space="preserve"> .................</w:t>
      </w:r>
      <w:r w:rsidR="00043FF9" w:rsidRPr="008D2FBF">
        <w:rPr>
          <w:rFonts w:ascii="Times New Roman" w:eastAsia="Times New Roman" w:hAnsi="Times New Roman" w:cs="Times New Roman"/>
          <w:sz w:val="24"/>
          <w:szCs w:val="24"/>
          <w:shd w:val="clear" w:color="auto" w:fill="FFFFFF"/>
          <w:lang w:val="ro-RO" w:eastAsia="ro-RO"/>
        </w:rPr>
        <w:t xml:space="preserve"> </w:t>
      </w:r>
      <w:r w:rsidR="00043FF9" w:rsidRPr="008D2FBF">
        <w:rPr>
          <w:rFonts w:ascii="Times New Roman" w:hAnsi="Times New Roman" w:cs="Times New Roman"/>
          <w:sz w:val="24"/>
          <w:szCs w:val="24"/>
          <w:lang w:val="ro-RO"/>
        </w:rPr>
        <w:t>........................ aparținătoare comunei/orașului/municipiului ................., județul .....................;</w:t>
      </w:r>
    </w:p>
    <w:p w:rsidR="00043FF9" w:rsidRPr="008D2FBF" w:rsidRDefault="00043FF9" w:rsidP="004C4BA7">
      <w:pPr>
        <w:pStyle w:val="ListParagraph"/>
        <w:numPr>
          <w:ilvl w:val="0"/>
          <w:numId w:val="3"/>
        </w:numPr>
        <w:shd w:val="clear" w:color="auto" w:fill="FFFFFF"/>
        <w:spacing w:after="0" w:line="360" w:lineRule="auto"/>
        <w:ind w:left="0" w:firstLine="0"/>
        <w:jc w:val="both"/>
        <w:rPr>
          <w:rFonts w:ascii="Times New Roman" w:eastAsia="Times New Roman" w:hAnsi="Times New Roman" w:cs="Times New Roman"/>
          <w:sz w:val="24"/>
          <w:szCs w:val="24"/>
          <w:shd w:val="clear" w:color="auto" w:fill="FFFFFF"/>
          <w:lang w:val="ro-RO" w:eastAsia="ro-RO"/>
        </w:rPr>
      </w:pPr>
      <w:r w:rsidRPr="008D2FBF">
        <w:rPr>
          <w:rFonts w:ascii="Times New Roman" w:hAnsi="Times New Roman" w:cs="Times New Roman"/>
          <w:sz w:val="24"/>
          <w:szCs w:val="24"/>
          <w:lang w:val="ro-RO"/>
        </w:rPr>
        <w:t>staţie de reglare-măsurare-predare a gazelor naturale (SRMP)</w:t>
      </w:r>
      <w:r w:rsidR="00094D23" w:rsidRPr="008D2FBF">
        <w:rPr>
          <w:rFonts w:ascii="Times New Roman" w:eastAsia="Times New Roman" w:hAnsi="Times New Roman" w:cs="Times New Roman"/>
          <w:sz w:val="24"/>
          <w:szCs w:val="24"/>
          <w:shd w:val="clear" w:color="auto" w:fill="FFFFFF"/>
          <w:lang w:val="ro-RO" w:eastAsia="ro-RO"/>
        </w:rPr>
        <w:t xml:space="preserve"> existent(ă)/nou(ă)</w:t>
      </w:r>
      <w:r w:rsidRPr="008D2FBF">
        <w:rPr>
          <w:rFonts w:ascii="Times New Roman" w:hAnsi="Times New Roman" w:cs="Times New Roman"/>
          <w:sz w:val="24"/>
          <w:szCs w:val="24"/>
          <w:lang w:val="ro-RO"/>
        </w:rPr>
        <w:t xml:space="preserve"> cu următoarele caracteristici tehnice</w:t>
      </w:r>
      <w:r w:rsidR="00094D23" w:rsidRPr="008D2FBF">
        <w:rPr>
          <w:rFonts w:ascii="Times New Roman" w:hAnsi="Times New Roman" w:cs="Times New Roman"/>
          <w:sz w:val="24"/>
          <w:szCs w:val="24"/>
          <w:lang w:val="ro-RO"/>
        </w:rPr>
        <w:t>:</w:t>
      </w:r>
    </w:p>
    <w:p w:rsidR="004E3033" w:rsidRPr="008D2FBF" w:rsidRDefault="004E3033" w:rsidP="007B7170">
      <w:pPr>
        <w:spacing w:after="0" w:line="360" w:lineRule="auto"/>
        <w:jc w:val="both"/>
        <w:rPr>
          <w:rFonts w:ascii="Times New Roman" w:hAnsi="Times New Roman" w:cs="Times New Roman"/>
          <w:sz w:val="24"/>
          <w:szCs w:val="24"/>
          <w:lang w:val="ro-RO"/>
        </w:rPr>
      </w:pP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instalaţie de reglare: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instalaţie de măsurare: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debit în condiţii standard: ..........…/........…. </w:t>
      </w:r>
      <w:r w:rsidR="00094D23" w:rsidRPr="008D2FBF">
        <w:rPr>
          <w:rFonts w:ascii="Times New Roman" w:hAnsi="Times New Roman" w:cs="Times New Roman"/>
          <w:sz w:val="24"/>
          <w:szCs w:val="24"/>
          <w:lang w:val="ro-RO"/>
        </w:rPr>
        <w:t>m</w:t>
      </w:r>
      <w:r w:rsidR="00094D23" w:rsidRPr="008D2FBF">
        <w:rPr>
          <w:rFonts w:ascii="Times New Roman" w:hAnsi="Times New Roman" w:cs="Times New Roman"/>
          <w:sz w:val="24"/>
          <w:szCs w:val="24"/>
          <w:vertAlign w:val="superscript"/>
          <w:lang w:val="ro-RO"/>
        </w:rPr>
        <w:t>3</w:t>
      </w:r>
      <w:r w:rsidRPr="008D2FBF">
        <w:rPr>
          <w:rFonts w:ascii="Times New Roman" w:hAnsi="Times New Roman" w:cs="Times New Roman"/>
          <w:sz w:val="24"/>
          <w:szCs w:val="24"/>
          <w:lang w:val="ro-RO"/>
        </w:rPr>
        <w:t>/h</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presiune minimă/maximă în amonte/aval: ….........../.........… bar (Pa)</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filtrare, tip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separatoare, tip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instalaţie de odorizare, tip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încălzire a gazelor naturale, tip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supraveghere, tip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poziţionată în: [] metalic termoizolant [] incintă</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sistem de comandă şi achiziţie de date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linie de debite reduse …............................</w:t>
      </w:r>
    </w:p>
    <w:p w:rsidR="004E3033" w:rsidRPr="008D2FBF" w:rsidRDefault="004E3033" w:rsidP="008D2FBF">
      <w:pPr>
        <w:pStyle w:val="ListParagraph"/>
        <w:numPr>
          <w:ilvl w:val="0"/>
          <w:numId w:val="4"/>
        </w:num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altele: …....................</w:t>
      </w:r>
    </w:p>
    <w:p w:rsidR="00D213D5"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bCs/>
          <w:sz w:val="24"/>
          <w:szCs w:val="24"/>
          <w:lang w:val="ro-RO"/>
        </w:rPr>
        <w:t>3.</w:t>
      </w:r>
      <w:r w:rsidRPr="008D2FBF">
        <w:rPr>
          <w:rFonts w:ascii="Times New Roman" w:hAnsi="Times New Roman" w:cs="Times New Roman"/>
          <w:sz w:val="24"/>
          <w:szCs w:val="24"/>
          <w:lang w:val="ro-RO"/>
        </w:rPr>
        <w:t xml:space="preserve"> Se anexează prezentului aviz tehnic</w:t>
      </w:r>
      <w:r w:rsidR="00D213D5" w:rsidRPr="008D2FBF">
        <w:rPr>
          <w:rFonts w:ascii="Times New Roman" w:hAnsi="Times New Roman" w:cs="Times New Roman"/>
          <w:sz w:val="24"/>
          <w:szCs w:val="24"/>
          <w:lang w:val="ro-RO"/>
        </w:rPr>
        <w:t>:</w:t>
      </w:r>
    </w:p>
    <w:p w:rsidR="00D213D5" w:rsidRPr="008D2FBF" w:rsidRDefault="004E3033" w:rsidP="008D2FBF">
      <w:pPr>
        <w:pStyle w:val="ListParagraph"/>
        <w:numPr>
          <w:ilvl w:val="0"/>
          <w:numId w:val="6"/>
        </w:numPr>
        <w:spacing w:after="0" w:line="360" w:lineRule="auto"/>
        <w:ind w:left="0" w:firstLine="0"/>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schiţa soluţiei tehnice de racordare, cu marcarea distinctă a obiectivului sistemului de transport la care se face racordarea, a punctului de racordare, a racordului şi a punctului de delimitare</w:t>
      </w:r>
      <w:r w:rsidR="00D213D5" w:rsidRPr="008D2FBF">
        <w:rPr>
          <w:rFonts w:ascii="Times New Roman" w:hAnsi="Times New Roman" w:cs="Times New Roman"/>
          <w:sz w:val="24"/>
          <w:szCs w:val="24"/>
          <w:lang w:val="ro-RO"/>
        </w:rPr>
        <w:t>;</w:t>
      </w:r>
    </w:p>
    <w:p w:rsidR="004E3033" w:rsidRDefault="00D213D5">
      <w:pPr>
        <w:pStyle w:val="ListParagraph"/>
        <w:numPr>
          <w:ilvl w:val="0"/>
          <w:numId w:val="6"/>
        </w:numPr>
        <w:spacing w:after="0" w:line="360" w:lineRule="auto"/>
        <w:ind w:left="0" w:firstLine="0"/>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după caz, contractul privind realizarea obiectivului/conductei necesar racordării sistemului de distribuție a gazelor naturale</w:t>
      </w:r>
      <w:r w:rsidR="004E3033" w:rsidRPr="008D2FBF">
        <w:rPr>
          <w:rFonts w:ascii="Times New Roman" w:hAnsi="Times New Roman" w:cs="Times New Roman"/>
          <w:sz w:val="24"/>
          <w:szCs w:val="24"/>
          <w:lang w:val="ro-RO"/>
        </w:rPr>
        <w:t>.</w:t>
      </w:r>
    </w:p>
    <w:p w:rsidR="00A920C9" w:rsidRPr="008D2FBF" w:rsidRDefault="008D2FBF" w:rsidP="008D2FBF">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4</w:t>
      </w:r>
      <w:r w:rsidR="00A920C9">
        <w:rPr>
          <w:rFonts w:ascii="Times New Roman" w:hAnsi="Times New Roman" w:cs="Times New Roman"/>
          <w:sz w:val="24"/>
          <w:szCs w:val="24"/>
          <w:lang w:val="ro-RO"/>
        </w:rPr>
        <w:t xml:space="preserve">. </w:t>
      </w:r>
      <w:r w:rsidR="00A920C9" w:rsidRPr="00A920C9">
        <w:rPr>
          <w:rFonts w:ascii="Times New Roman" w:hAnsi="Times New Roman" w:cs="Times New Roman"/>
          <w:sz w:val="24"/>
          <w:szCs w:val="24"/>
          <w:lang w:val="ro-RO"/>
        </w:rPr>
        <w:t>valoarea cheltuielilor pentru racordarea la sistemul de transport al gazelor naturale , inclusiv stațiile de reglare-măsurare, suportată prin fonduri europene;</w:t>
      </w:r>
    </w:p>
    <w:p w:rsidR="004E3033" w:rsidRPr="008D2FBF" w:rsidRDefault="004E3033" w:rsidP="008D2FBF">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bCs/>
          <w:sz w:val="24"/>
          <w:szCs w:val="24"/>
          <w:lang w:val="ro-RO"/>
        </w:rPr>
        <w:t>5.</w:t>
      </w:r>
      <w:r w:rsidRPr="008D2FBF">
        <w:rPr>
          <w:rFonts w:ascii="Times New Roman" w:hAnsi="Times New Roman" w:cs="Times New Roman"/>
          <w:sz w:val="24"/>
          <w:szCs w:val="24"/>
          <w:lang w:val="ro-RO"/>
        </w:rPr>
        <w:t xml:space="preserve"> Termene şi condiţii de valabilitate:</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Valabilitatea ATR încetează în următoarele situaţii:</w:t>
      </w:r>
    </w:p>
    <w:p w:rsidR="004E3033" w:rsidRPr="008D2FBF" w:rsidRDefault="004E3033" w:rsidP="008D2FBF">
      <w:pPr>
        <w:pStyle w:val="ListParagraph"/>
        <w:numPr>
          <w:ilvl w:val="0"/>
          <w:numId w:val="34"/>
        </w:numPr>
        <w:tabs>
          <w:tab w:val="left" w:pos="284"/>
        </w:tabs>
        <w:spacing w:after="0" w:line="360" w:lineRule="auto"/>
        <w:ind w:left="0" w:firstLine="0"/>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la emiterea unui nou ATR pentru acelaşi racord şi/sau SRMP;</w:t>
      </w:r>
    </w:p>
    <w:p w:rsidR="004E3033" w:rsidRPr="008D2FBF" w:rsidRDefault="004E3033" w:rsidP="008D2FBF">
      <w:pPr>
        <w:pStyle w:val="ListParagraph"/>
        <w:numPr>
          <w:ilvl w:val="0"/>
          <w:numId w:val="34"/>
        </w:numPr>
        <w:tabs>
          <w:tab w:val="left" w:pos="284"/>
        </w:tabs>
        <w:spacing w:after="0" w:line="360" w:lineRule="auto"/>
        <w:ind w:left="0" w:firstLine="0"/>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la cererea CF în urma depunerii unei solicitări pentru dezafectarea racordului şi/sau SRMP;</w:t>
      </w:r>
    </w:p>
    <w:p w:rsidR="004E3033" w:rsidRPr="008D2FBF" w:rsidRDefault="004E3033" w:rsidP="008D2FBF">
      <w:pPr>
        <w:pStyle w:val="ListParagraph"/>
        <w:numPr>
          <w:ilvl w:val="0"/>
          <w:numId w:val="34"/>
        </w:numPr>
        <w:tabs>
          <w:tab w:val="left" w:pos="284"/>
        </w:tabs>
        <w:spacing w:after="0" w:line="360" w:lineRule="auto"/>
        <w:ind w:left="0" w:firstLine="0"/>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la încetarea valabilităţii autorizaţiei de construire şi/sau a aprobărilor legale în baza cărora a fost emis avizul tehnic de racordare pentru orice temei, constatată prin hotărâre judecătorească definitivă.</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bCs/>
          <w:sz w:val="24"/>
          <w:szCs w:val="24"/>
          <w:lang w:val="ro-RO"/>
        </w:rPr>
        <w:t>6.</w:t>
      </w:r>
      <w:r w:rsidRPr="008D2FBF">
        <w:rPr>
          <w:rFonts w:ascii="Times New Roman" w:hAnsi="Times New Roman" w:cs="Times New Roman"/>
          <w:sz w:val="24"/>
          <w:szCs w:val="24"/>
          <w:lang w:val="ro-RO"/>
        </w:rPr>
        <w:t xml:space="preserve"> Prezentul aviz tehnic atestă posibilitatea racordării/modificării racordului şi a SRMP la sistemul de transport al gazelor naturale şi prezintă informaţii privind condiţiile tehnic</w:t>
      </w:r>
      <w:r w:rsidR="00094D23" w:rsidRPr="008D2FBF">
        <w:rPr>
          <w:rFonts w:ascii="Times New Roman" w:hAnsi="Times New Roman" w:cs="Times New Roman"/>
          <w:sz w:val="24"/>
          <w:szCs w:val="24"/>
          <w:lang w:val="ro-RO"/>
        </w:rPr>
        <w:t xml:space="preserve">e </w:t>
      </w:r>
      <w:r w:rsidRPr="008D2FBF">
        <w:rPr>
          <w:rFonts w:ascii="Times New Roman" w:hAnsi="Times New Roman" w:cs="Times New Roman"/>
          <w:sz w:val="24"/>
          <w:szCs w:val="24"/>
          <w:lang w:val="ro-RO"/>
        </w:rPr>
        <w:t xml:space="preserve"> de realizare/modificare a </w:t>
      </w:r>
      <w:r w:rsidR="00094D23" w:rsidRPr="008D2FBF">
        <w:rPr>
          <w:rFonts w:ascii="Times New Roman" w:hAnsi="Times New Roman" w:cs="Times New Roman"/>
          <w:sz w:val="24"/>
          <w:szCs w:val="24"/>
          <w:lang w:val="ro-RO"/>
        </w:rPr>
        <w:t xml:space="preserve">obiectivului/conductei necesare racordării și/sau a </w:t>
      </w:r>
      <w:r w:rsidRPr="008D2FBF">
        <w:rPr>
          <w:rFonts w:ascii="Times New Roman" w:hAnsi="Times New Roman" w:cs="Times New Roman"/>
          <w:sz w:val="24"/>
          <w:szCs w:val="24"/>
          <w:lang w:val="ro-RO"/>
        </w:rPr>
        <w:t>racordului şi SRMP</w:t>
      </w:r>
      <w:r w:rsidR="008D2FBF">
        <w:rPr>
          <w:rFonts w:ascii="Times New Roman" w:hAnsi="Times New Roman" w:cs="Times New Roman"/>
          <w:sz w:val="24"/>
          <w:szCs w:val="24"/>
          <w:lang w:val="ro-RO"/>
        </w:rPr>
        <w:t>.</w:t>
      </w:r>
      <w:r w:rsidRPr="008D2FBF">
        <w:rPr>
          <w:rFonts w:ascii="Times New Roman" w:hAnsi="Times New Roman" w:cs="Times New Roman"/>
          <w:sz w:val="24"/>
          <w:szCs w:val="24"/>
          <w:lang w:val="ro-RO"/>
        </w:rPr>
        <w:t xml:space="preserve">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bCs/>
          <w:sz w:val="24"/>
          <w:szCs w:val="24"/>
          <w:lang w:val="ro-RO"/>
        </w:rPr>
        <w:t>7.</w:t>
      </w:r>
      <w:r w:rsidRPr="008D2FBF">
        <w:rPr>
          <w:rFonts w:ascii="Times New Roman" w:hAnsi="Times New Roman" w:cs="Times New Roman"/>
          <w:sz w:val="24"/>
          <w:szCs w:val="24"/>
          <w:lang w:val="ro-RO"/>
        </w:rPr>
        <w:t xml:space="preserve"> Alte precizări: …........................................................................................................... </w:t>
      </w:r>
    </w:p>
    <w:p w:rsidR="007412C1" w:rsidRPr="008D2FBF" w:rsidRDefault="00B7061E" w:rsidP="00B7061E">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8.Punerea în funcțiune a racordul</w:t>
      </w:r>
      <w:r w:rsidR="00AB6890" w:rsidRPr="008D2FBF">
        <w:rPr>
          <w:rFonts w:ascii="Times New Roman" w:hAnsi="Times New Roman" w:cs="Times New Roman"/>
          <w:sz w:val="24"/>
          <w:szCs w:val="24"/>
          <w:lang w:val="ro-RO"/>
        </w:rPr>
        <w:t>ui</w:t>
      </w:r>
      <w:r w:rsidRPr="008D2FBF">
        <w:rPr>
          <w:rFonts w:ascii="Times New Roman" w:hAnsi="Times New Roman" w:cs="Times New Roman"/>
          <w:sz w:val="24"/>
          <w:szCs w:val="24"/>
          <w:lang w:val="ro-RO"/>
        </w:rPr>
        <w:t xml:space="preserve"> și SRMP</w:t>
      </w:r>
      <w:r w:rsidR="00AB6890" w:rsidRPr="008D2FBF">
        <w:rPr>
          <w:rFonts w:ascii="Times New Roman" w:hAnsi="Times New Roman" w:cs="Times New Roman"/>
          <w:sz w:val="24"/>
          <w:szCs w:val="24"/>
          <w:lang w:val="ro-RO"/>
        </w:rPr>
        <w:t xml:space="preserve"> se realizează</w:t>
      </w:r>
      <w:r w:rsidRPr="008D2FBF">
        <w:rPr>
          <w:rFonts w:ascii="Times New Roman" w:hAnsi="Times New Roman" w:cs="Times New Roman"/>
          <w:sz w:val="24"/>
          <w:szCs w:val="24"/>
          <w:lang w:val="ro-RO"/>
        </w:rPr>
        <w:t xml:space="preserve"> în termen de </w:t>
      </w:r>
      <w:r w:rsidR="000137E2" w:rsidRPr="008D2FBF">
        <w:rPr>
          <w:rFonts w:ascii="Times New Roman" w:hAnsi="Times New Roman" w:cs="Times New Roman"/>
          <w:sz w:val="24"/>
          <w:szCs w:val="24"/>
          <w:lang w:val="ro-RO"/>
        </w:rPr>
        <w:t>18</w:t>
      </w:r>
      <w:r w:rsidRPr="008D2FBF">
        <w:rPr>
          <w:rFonts w:ascii="Times New Roman" w:hAnsi="Times New Roman" w:cs="Times New Roman"/>
          <w:sz w:val="24"/>
          <w:szCs w:val="24"/>
          <w:lang w:val="ro-RO"/>
        </w:rPr>
        <w:t>0 de zile de la obținerea autorizației de construire, în conformitate cu prevederile art. 1</w:t>
      </w:r>
      <w:r w:rsidR="000137E2" w:rsidRPr="008D2FBF">
        <w:rPr>
          <w:rFonts w:ascii="Times New Roman" w:hAnsi="Times New Roman" w:cs="Times New Roman"/>
          <w:sz w:val="24"/>
          <w:szCs w:val="24"/>
          <w:lang w:val="ro-RO"/>
        </w:rPr>
        <w:t>30</w:t>
      </w:r>
      <w:r w:rsidRPr="008D2FBF">
        <w:rPr>
          <w:rFonts w:ascii="Times New Roman" w:hAnsi="Times New Roman" w:cs="Times New Roman"/>
          <w:sz w:val="24"/>
          <w:szCs w:val="24"/>
          <w:lang w:val="ro-RO"/>
        </w:rPr>
        <w:t xml:space="preserve"> alin. (1)</w:t>
      </w:r>
      <w:r w:rsidR="000137E2" w:rsidRPr="008D2FBF">
        <w:rPr>
          <w:rFonts w:ascii="Times New Roman" w:hAnsi="Times New Roman" w:cs="Times New Roman"/>
          <w:sz w:val="24"/>
          <w:szCs w:val="24"/>
          <w:lang w:val="ro-RO"/>
        </w:rPr>
        <w:t xml:space="preserve"> lit. e)</w:t>
      </w:r>
      <w:r w:rsidRPr="008D2FBF">
        <w:rPr>
          <w:rFonts w:ascii="Times New Roman" w:hAnsi="Times New Roman" w:cs="Times New Roman"/>
          <w:sz w:val="24"/>
          <w:szCs w:val="24"/>
          <w:lang w:val="ro-RO"/>
        </w:rPr>
        <w:t xml:space="preserve"> din Lege. </w:t>
      </w:r>
    </w:p>
    <w:p w:rsidR="009B666A" w:rsidRPr="008D2FBF" w:rsidRDefault="007412C1" w:rsidP="00B7061E">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9.</w:t>
      </w:r>
      <w:r w:rsidR="00B7061E" w:rsidRPr="008D2FBF">
        <w:rPr>
          <w:rFonts w:ascii="Times New Roman" w:hAnsi="Times New Roman" w:cs="Times New Roman"/>
          <w:sz w:val="24"/>
          <w:szCs w:val="24"/>
          <w:lang w:val="ro-RO"/>
        </w:rPr>
        <w:t xml:space="preserve"> </w:t>
      </w:r>
      <w:r w:rsidRPr="008D2FBF">
        <w:rPr>
          <w:rFonts w:ascii="Times New Roman" w:hAnsi="Times New Roman" w:cs="Times New Roman"/>
          <w:sz w:val="24"/>
          <w:szCs w:val="24"/>
          <w:lang w:val="ro-RO"/>
        </w:rPr>
        <w:t>Punerea în funcțiune a extinderii şi/sau redimensionării obiectivului/conductei de transport al gazelor naturale necesare racordării sistemului de distribuție a gazelor naturale se realizează în termen de 180 de zile de la data semnării contractului pentru realizarea obiectivului/conductei, în conformitate cu prevederile la art. 151 alin. (4) din Lege</w:t>
      </w:r>
      <w:r w:rsidR="009B666A" w:rsidRPr="008D2FBF">
        <w:rPr>
          <w:rFonts w:ascii="Times New Roman" w:hAnsi="Times New Roman" w:cs="Times New Roman"/>
          <w:sz w:val="24"/>
          <w:szCs w:val="24"/>
          <w:lang w:val="ro-RO"/>
        </w:rPr>
        <w:t xml:space="preserve">. </w:t>
      </w:r>
    </w:p>
    <w:p w:rsidR="00B7061E" w:rsidRPr="008D2FBF" w:rsidRDefault="00B7061E" w:rsidP="007B7170">
      <w:pPr>
        <w:spacing w:after="0" w:line="360" w:lineRule="auto"/>
        <w:jc w:val="both"/>
        <w:rPr>
          <w:rFonts w:ascii="Times New Roman" w:hAnsi="Times New Roman" w:cs="Times New Roman"/>
          <w:sz w:val="24"/>
          <w:szCs w:val="24"/>
          <w:lang w:val="ro-RO"/>
        </w:rPr>
      </w:pP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Emitent: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(Se specifică denumirea/numele şi prenumele în clar.) </w:t>
      </w:r>
    </w:p>
    <w:p w:rsidR="004E3033"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Semnătura reprezentantului legal .................................</w:t>
      </w:r>
    </w:p>
    <w:p w:rsidR="008D2FBF" w:rsidRDefault="008D2FBF" w:rsidP="007B7170">
      <w:pPr>
        <w:spacing w:after="0" w:line="360" w:lineRule="auto"/>
        <w:jc w:val="both"/>
        <w:rPr>
          <w:rFonts w:ascii="Times New Roman" w:hAnsi="Times New Roman" w:cs="Times New Roman"/>
          <w:sz w:val="24"/>
          <w:szCs w:val="24"/>
          <w:lang w:val="ro-RO"/>
        </w:rPr>
      </w:pPr>
    </w:p>
    <w:p w:rsidR="00590FD9" w:rsidRDefault="00590FD9" w:rsidP="007B7170">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*Pentru racord și SRMP finanțat din fonduri europene</w:t>
      </w:r>
    </w:p>
    <w:p w:rsidR="00EE22D6" w:rsidRDefault="00EE22D6">
      <w:pPr>
        <w:rPr>
          <w:rFonts w:ascii="Times New Roman" w:hAnsi="Times New Roman" w:cs="Times New Roman"/>
          <w:sz w:val="24"/>
          <w:szCs w:val="24"/>
          <w:lang w:val="ro-RO"/>
        </w:rPr>
      </w:pPr>
      <w:r>
        <w:rPr>
          <w:rFonts w:ascii="Times New Roman" w:hAnsi="Times New Roman" w:cs="Times New Roman"/>
          <w:sz w:val="24"/>
          <w:szCs w:val="24"/>
          <w:lang w:val="ro-RO"/>
        </w:rPr>
        <w:br w:type="page"/>
      </w:r>
    </w:p>
    <w:p w:rsidR="004E3033" w:rsidRPr="008D2FBF" w:rsidRDefault="009B666A" w:rsidP="007B7170">
      <w:pPr>
        <w:spacing w:after="0" w:line="360" w:lineRule="auto"/>
        <w:jc w:val="right"/>
        <w:rPr>
          <w:rFonts w:ascii="Times New Roman" w:hAnsi="Times New Roman" w:cs="Times New Roman"/>
          <w:sz w:val="24"/>
          <w:szCs w:val="24"/>
          <w:lang w:val="ro-RO"/>
        </w:rPr>
      </w:pPr>
      <w:bookmarkStart w:id="16" w:name="_Hlk51333435"/>
      <w:r w:rsidRPr="008D2FBF">
        <w:rPr>
          <w:rFonts w:ascii="Times New Roman" w:hAnsi="Times New Roman" w:cs="Times New Roman"/>
          <w:bCs/>
          <w:sz w:val="24"/>
          <w:szCs w:val="24"/>
          <w:lang w:val="ro-RO"/>
        </w:rPr>
        <w:t>A</w:t>
      </w:r>
      <w:r w:rsidR="004E3033" w:rsidRPr="008D2FBF">
        <w:rPr>
          <w:rFonts w:ascii="Times New Roman" w:hAnsi="Times New Roman" w:cs="Times New Roman"/>
          <w:bCs/>
          <w:sz w:val="24"/>
          <w:szCs w:val="24"/>
          <w:lang w:val="ro-RO"/>
        </w:rPr>
        <w:t>nexa nr. 3</w:t>
      </w:r>
      <w:r w:rsidR="00172A32">
        <w:rPr>
          <w:rFonts w:ascii="Times New Roman" w:hAnsi="Times New Roman" w:cs="Times New Roman"/>
          <w:bCs/>
          <w:sz w:val="24"/>
          <w:szCs w:val="24"/>
          <w:lang w:val="ro-RO"/>
        </w:rPr>
        <w:t xml:space="preserve"> </w:t>
      </w:r>
      <w:r w:rsidR="004E3033" w:rsidRPr="008D2FBF">
        <w:rPr>
          <w:rFonts w:ascii="Times New Roman" w:hAnsi="Times New Roman" w:cs="Times New Roman"/>
          <w:sz w:val="24"/>
          <w:szCs w:val="24"/>
          <w:lang w:val="ro-RO"/>
        </w:rPr>
        <w:t>la regulament</w:t>
      </w:r>
    </w:p>
    <w:bookmarkEnd w:id="16"/>
    <w:p w:rsidR="004E3033" w:rsidRPr="008D2FBF" w:rsidRDefault="004E3033" w:rsidP="007B7170">
      <w:pPr>
        <w:spacing w:after="0" w:line="360" w:lineRule="auto"/>
        <w:jc w:val="center"/>
        <w:rPr>
          <w:rFonts w:ascii="Times New Roman" w:hAnsi="Times New Roman" w:cs="Times New Roman"/>
          <w:sz w:val="24"/>
          <w:szCs w:val="24"/>
          <w:lang w:val="ro-RO"/>
        </w:rPr>
      </w:pPr>
      <w:r w:rsidRPr="008D2FBF">
        <w:rPr>
          <w:rFonts w:ascii="Times New Roman" w:hAnsi="Times New Roman" w:cs="Times New Roman"/>
          <w:sz w:val="24"/>
          <w:szCs w:val="24"/>
          <w:lang w:val="ro-RO"/>
        </w:rPr>
        <w:t>REFUZ DE RACORDARE</w:t>
      </w:r>
    </w:p>
    <w:p w:rsidR="004E3033" w:rsidRPr="008D2FBF" w:rsidRDefault="004E3033" w:rsidP="007B7170">
      <w:pPr>
        <w:spacing w:after="0" w:line="360" w:lineRule="auto"/>
        <w:jc w:val="center"/>
        <w:rPr>
          <w:rFonts w:ascii="Times New Roman" w:hAnsi="Times New Roman" w:cs="Times New Roman"/>
          <w:sz w:val="24"/>
          <w:szCs w:val="24"/>
          <w:lang w:val="ro-RO"/>
        </w:rPr>
      </w:pPr>
      <w:r w:rsidRPr="008D2FBF">
        <w:rPr>
          <w:rFonts w:ascii="Times New Roman" w:hAnsi="Times New Roman" w:cs="Times New Roman"/>
          <w:sz w:val="24"/>
          <w:szCs w:val="24"/>
          <w:lang w:val="ro-RO"/>
        </w:rPr>
        <w:t>la sistemul de transport al gazelor naturale</w:t>
      </w:r>
    </w:p>
    <w:p w:rsidR="004E3033" w:rsidRPr="008D2FBF" w:rsidRDefault="004E3033" w:rsidP="007B7170">
      <w:pPr>
        <w:spacing w:after="0" w:line="360" w:lineRule="auto"/>
        <w:jc w:val="center"/>
        <w:rPr>
          <w:rFonts w:ascii="Times New Roman" w:hAnsi="Times New Roman" w:cs="Times New Roman"/>
          <w:sz w:val="24"/>
          <w:szCs w:val="24"/>
          <w:lang w:val="ro-RO"/>
        </w:rPr>
      </w:pPr>
      <w:r w:rsidRPr="008D2FBF">
        <w:rPr>
          <w:rFonts w:ascii="Times New Roman" w:hAnsi="Times New Roman" w:cs="Times New Roman"/>
          <w:sz w:val="24"/>
          <w:szCs w:val="24"/>
          <w:lang w:val="ro-RO"/>
        </w:rPr>
        <w:t>nr. .......... din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bCs/>
          <w:sz w:val="24"/>
          <w:szCs w:val="24"/>
          <w:lang w:val="ro-RO"/>
        </w:rPr>
        <w:t>1.</w:t>
      </w:r>
      <w:r w:rsidRPr="008D2FBF">
        <w:rPr>
          <w:rFonts w:ascii="Times New Roman" w:hAnsi="Times New Roman" w:cs="Times New Roman"/>
          <w:sz w:val="24"/>
          <w:szCs w:val="24"/>
          <w:lang w:val="ro-RO"/>
        </w:rPr>
        <w:t xml:space="preserve"> Ca urmare a Cererii de racordare nr. …..... din .......................….., depusă de:</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(datele de identificare ale solicitantului şi ale reprezentantului legal al acestuia)</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(datele de identificare ale operatorului de transport şi de sistem şi ale reprezentatului legal al acestuia)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în calitate de titular al licenţei de operare a sistemului de transport al gazelor naturale, emite prezentul refuz de racordare la sistemul de transport al gazelor naturale a obiectivului/sistemului: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(datele de identificare ale obiectivului/sistemului)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în conformitate cu prevederile Regulamentului privind racordarea la sistemul de transport al gazelor naturale, aprobat prin </w:t>
      </w:r>
      <w:hyperlink w:history="1">
        <w:r w:rsidRPr="008D2FBF">
          <w:rPr>
            <w:rStyle w:val="Hyperlink"/>
            <w:rFonts w:ascii="Times New Roman" w:hAnsi="Times New Roman" w:cs="Times New Roman"/>
            <w:color w:val="auto"/>
            <w:sz w:val="24"/>
            <w:szCs w:val="24"/>
            <w:u w:val="none"/>
            <w:lang w:val="ro-RO"/>
          </w:rPr>
          <w:t>Ordinul preşedintelui Autorităţii Naţionale de Reglementare în Domeniul Energiei nr. 82/2017</w:t>
        </w:r>
      </w:hyperlink>
      <w:r w:rsidRPr="008D2FBF">
        <w:rPr>
          <w:rFonts w:ascii="Times New Roman" w:hAnsi="Times New Roman" w:cs="Times New Roman"/>
          <w:sz w:val="24"/>
          <w:szCs w:val="24"/>
          <w:lang w:val="ro-RO"/>
        </w:rPr>
        <w:t>, cu modificările şi completările ulterioare.</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bCs/>
          <w:sz w:val="24"/>
          <w:szCs w:val="24"/>
          <w:lang w:val="ro-RO"/>
        </w:rPr>
        <w:t>2.</w:t>
      </w:r>
      <w:r w:rsidRPr="008D2FBF">
        <w:rPr>
          <w:rFonts w:ascii="Times New Roman" w:hAnsi="Times New Roman" w:cs="Times New Roman"/>
          <w:sz w:val="24"/>
          <w:szCs w:val="24"/>
          <w:lang w:val="ro-RO"/>
        </w:rPr>
        <w:t xml:space="preserve"> Refuzul de racordare la sistemul de transport al gazelor naturale s-a emis pentru următorul motiv:</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capacitatea obiectivului/sistemului de transport al gazelor naturale este insuficientă;</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nu există obiective/conducte părţi componente ale sistemului de transport al gazelor naturale la care urmează să fie realizată conectarea;</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(Se marchează obligatoriu distinct, de către operatorul de transport şi de sistem, care din situaţiile de mai sus fac obiectul prezentului refuz de racordare.)</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Alte precizări: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Data: …................................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Emitent: ...............................................................</w:t>
      </w:r>
    </w:p>
    <w:p w:rsidR="004E3033" w:rsidRPr="008D2FBF"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 xml:space="preserve">(Se specifică denumirea/numele şi prenumele în clar.) </w:t>
      </w:r>
    </w:p>
    <w:p w:rsidR="004E3033" w:rsidRDefault="004E3033" w:rsidP="007B7170">
      <w:pPr>
        <w:spacing w:after="0" w:line="360" w:lineRule="auto"/>
        <w:jc w:val="both"/>
        <w:rPr>
          <w:rFonts w:ascii="Times New Roman" w:hAnsi="Times New Roman" w:cs="Times New Roman"/>
          <w:sz w:val="24"/>
          <w:szCs w:val="24"/>
          <w:lang w:val="ro-RO"/>
        </w:rPr>
      </w:pPr>
      <w:r w:rsidRPr="008D2FBF">
        <w:rPr>
          <w:rFonts w:ascii="Times New Roman" w:hAnsi="Times New Roman" w:cs="Times New Roman"/>
          <w:sz w:val="24"/>
          <w:szCs w:val="24"/>
          <w:lang w:val="ro-RO"/>
        </w:rPr>
        <w:t>Semnătura reprezentantului legal .................................</w:t>
      </w:r>
    </w:p>
    <w:p w:rsidR="00FE243D" w:rsidRDefault="00FE243D" w:rsidP="007B7170">
      <w:pPr>
        <w:spacing w:after="0" w:line="360" w:lineRule="auto"/>
        <w:jc w:val="both"/>
        <w:rPr>
          <w:rFonts w:ascii="Times New Roman" w:hAnsi="Times New Roman" w:cs="Times New Roman"/>
          <w:sz w:val="24"/>
          <w:szCs w:val="24"/>
          <w:lang w:val="ro-RO"/>
        </w:rPr>
      </w:pPr>
    </w:p>
    <w:p w:rsidR="00FE243D" w:rsidRDefault="00FE243D" w:rsidP="007B7170">
      <w:pPr>
        <w:spacing w:after="0" w:line="360" w:lineRule="auto"/>
        <w:jc w:val="both"/>
        <w:rPr>
          <w:rFonts w:ascii="Times New Roman" w:hAnsi="Times New Roman" w:cs="Times New Roman"/>
          <w:sz w:val="24"/>
          <w:szCs w:val="24"/>
          <w:lang w:val="ro-RO"/>
        </w:rPr>
      </w:pPr>
    </w:p>
    <w:p w:rsidR="00172A32" w:rsidRDefault="00172A32">
      <w:pPr>
        <w:rPr>
          <w:rFonts w:ascii="Times New Roman" w:hAnsi="Times New Roman" w:cs="Times New Roman"/>
          <w:sz w:val="24"/>
          <w:szCs w:val="24"/>
          <w:lang w:val="ro-RO"/>
        </w:rPr>
      </w:pPr>
      <w:r>
        <w:rPr>
          <w:rFonts w:ascii="Times New Roman" w:hAnsi="Times New Roman" w:cs="Times New Roman"/>
          <w:sz w:val="24"/>
          <w:szCs w:val="24"/>
          <w:lang w:val="ro-RO"/>
        </w:rPr>
        <w:br w:type="page"/>
      </w:r>
    </w:p>
    <w:p w:rsidR="00FE243D" w:rsidRDefault="00FE243D" w:rsidP="007B7170">
      <w:pPr>
        <w:spacing w:after="0" w:line="360" w:lineRule="auto"/>
        <w:jc w:val="both"/>
        <w:rPr>
          <w:rFonts w:ascii="Times New Roman" w:hAnsi="Times New Roman" w:cs="Times New Roman"/>
          <w:sz w:val="24"/>
          <w:szCs w:val="24"/>
          <w:lang w:val="ro-RO"/>
        </w:rPr>
      </w:pPr>
    </w:p>
    <w:p w:rsidR="00F36B2B" w:rsidRPr="008D2FBF" w:rsidRDefault="00F36B2B" w:rsidP="00F36B2B">
      <w:pPr>
        <w:spacing w:after="0" w:line="360" w:lineRule="auto"/>
        <w:jc w:val="right"/>
        <w:rPr>
          <w:rFonts w:ascii="Times New Roman" w:hAnsi="Times New Roman" w:cs="Times New Roman"/>
          <w:sz w:val="24"/>
          <w:szCs w:val="24"/>
          <w:lang w:val="ro-RO"/>
        </w:rPr>
      </w:pPr>
      <w:r w:rsidRPr="008D2FBF">
        <w:rPr>
          <w:rFonts w:ascii="Times New Roman" w:hAnsi="Times New Roman" w:cs="Times New Roman"/>
          <w:bCs/>
          <w:sz w:val="24"/>
          <w:szCs w:val="24"/>
          <w:lang w:val="ro-RO"/>
        </w:rPr>
        <w:t xml:space="preserve">Anexa nr. </w:t>
      </w:r>
      <w:r>
        <w:rPr>
          <w:rFonts w:ascii="Times New Roman" w:hAnsi="Times New Roman" w:cs="Times New Roman"/>
          <w:bCs/>
          <w:sz w:val="24"/>
          <w:szCs w:val="24"/>
          <w:lang w:val="ro-RO"/>
        </w:rPr>
        <w:t>4</w:t>
      </w:r>
      <w:r w:rsidR="00172A32">
        <w:rPr>
          <w:rFonts w:ascii="Times New Roman" w:hAnsi="Times New Roman" w:cs="Times New Roman"/>
          <w:bCs/>
          <w:sz w:val="24"/>
          <w:szCs w:val="24"/>
          <w:lang w:val="ro-RO"/>
        </w:rPr>
        <w:t xml:space="preserve"> </w:t>
      </w:r>
      <w:r w:rsidRPr="008D2FBF">
        <w:rPr>
          <w:rFonts w:ascii="Times New Roman" w:hAnsi="Times New Roman" w:cs="Times New Roman"/>
          <w:sz w:val="24"/>
          <w:szCs w:val="24"/>
          <w:lang w:val="ro-RO"/>
        </w:rPr>
        <w:t>la regulament</w:t>
      </w:r>
    </w:p>
    <w:p w:rsidR="00F36B2B" w:rsidRDefault="00F36B2B" w:rsidP="00161E99">
      <w:pPr>
        <w:spacing w:after="0" w:line="360" w:lineRule="auto"/>
        <w:jc w:val="both"/>
        <w:rPr>
          <w:rFonts w:ascii="Times New Roman" w:eastAsia="Times New Roman" w:hAnsi="Times New Roman" w:cs="Times New Roman"/>
          <w:b/>
          <w:sz w:val="24"/>
          <w:szCs w:val="24"/>
          <w:lang w:val="ro-RO"/>
        </w:rPr>
      </w:pPr>
    </w:p>
    <w:p w:rsidR="00FE243D" w:rsidRPr="00161E99" w:rsidRDefault="00FE243D" w:rsidP="00161E99">
      <w:pPr>
        <w:spacing w:after="0" w:line="360" w:lineRule="auto"/>
        <w:jc w:val="center"/>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Contract de racordare la</w:t>
      </w:r>
    </w:p>
    <w:p w:rsidR="00FE243D" w:rsidRPr="00161E99" w:rsidRDefault="00FE243D" w:rsidP="00161E99">
      <w:pPr>
        <w:spacing w:after="0" w:line="360" w:lineRule="auto"/>
        <w:jc w:val="center"/>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Sistemul de Transport al gazelor naturale (ST)</w:t>
      </w:r>
    </w:p>
    <w:p w:rsidR="00FE243D" w:rsidRPr="00161E99" w:rsidRDefault="00FE243D" w:rsidP="00161E99">
      <w:pPr>
        <w:spacing w:after="0" w:line="360" w:lineRule="auto"/>
        <w:ind w:hanging="142"/>
        <w:jc w:val="center"/>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nr.          /                 /</w:t>
      </w:r>
    </w:p>
    <w:p w:rsidR="00FE243D" w:rsidRPr="00F36B2B" w:rsidRDefault="00FE243D" w:rsidP="00161E99">
      <w:pPr>
        <w:spacing w:after="0" w:line="360" w:lineRule="auto"/>
        <w:jc w:val="both"/>
        <w:rPr>
          <w:rFonts w:ascii="Times New Roman" w:eastAsia="Times New Roman" w:hAnsi="Times New Roman" w:cs="Times New Roman"/>
          <w:b/>
          <w:sz w:val="24"/>
          <w:szCs w:val="24"/>
          <w:lang w:val="ro-RO"/>
        </w:rPr>
      </w:pPr>
    </w:p>
    <w:p w:rsidR="00FE243D" w:rsidRPr="00F36B2B" w:rsidRDefault="00FE243D" w:rsidP="00161E99">
      <w:pPr>
        <w:spacing w:after="0" w:line="360" w:lineRule="auto"/>
        <w:jc w:val="both"/>
        <w:rPr>
          <w:rFonts w:ascii="Times New Roman" w:eastAsia="Times New Roman" w:hAnsi="Times New Roman" w:cs="Times New Roman"/>
          <w:sz w:val="24"/>
          <w:szCs w:val="24"/>
          <w:lang w:val="ro-RO"/>
        </w:rPr>
      </w:pPr>
    </w:p>
    <w:p w:rsidR="00FE243D" w:rsidRPr="00161E99" w:rsidRDefault="00FE243D" w:rsidP="00161E99">
      <w:pPr>
        <w:numPr>
          <w:ilvl w:val="0"/>
          <w:numId w:val="40"/>
        </w:numPr>
        <w:spacing w:after="0" w:line="360" w:lineRule="auto"/>
        <w:ind w:left="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PĂRȚILE CONTRACTANTE:</w:t>
      </w:r>
    </w:p>
    <w:p w:rsidR="00FE243D" w:rsidRPr="00161E99" w:rsidRDefault="00FE243D" w:rsidP="00161E99">
      <w:pPr>
        <w:spacing w:after="0" w:line="360" w:lineRule="auto"/>
        <w:jc w:val="both"/>
        <w:rPr>
          <w:rFonts w:ascii="Times New Roman" w:eastAsia="Times New Roman" w:hAnsi="Times New Roman" w:cs="Times New Roman"/>
          <w:sz w:val="24"/>
          <w:szCs w:val="24"/>
          <w:lang w:val="ro-RO"/>
        </w:rPr>
      </w:pP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S.N.T.G.N. TRANSGAZ S.A., cu sediul în Mediaș, Piața Constantin I. Motaș nr.1, jud. Sibiu, înregistrată la Oficiul Registrului Comerțului de pe lângă Tribunalul Sibiu sub nr. J32/301/2000, cod de înregistrare fiscală RO 13068733, cont IBAN RO28 RNCB 0231 0195 2531 1599, deschis la BCR Mediaș, reprezentată legal prin domnul ……………….., în calitate de Director General, denumită în continuare OPERATOR ST (OTS),</w:t>
      </w: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Și</w:t>
      </w: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 cu sediul în localitatea …………., str. …………………… nr. …….., jud. ………….., înregistrată la Oficiul Registrului Comerțului sub nr. ………………………, cod unic de înregistrare RO …………………, cont IBAN ……………………………, deschis la banca……….., reprezentată legal prin domnul ………………………. în calitate de …………………. denumită în continuare  SOLICITANT,</w:t>
      </w: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au convenit încheierea prezentului contract, cu respectarea clauzelor mai jos stipulate.</w:t>
      </w:r>
    </w:p>
    <w:p w:rsidR="00FE243D" w:rsidRPr="00F36B2B" w:rsidRDefault="00FE243D" w:rsidP="00161E99">
      <w:pPr>
        <w:spacing w:after="0" w:line="360" w:lineRule="auto"/>
        <w:ind w:right="-540"/>
        <w:jc w:val="both"/>
        <w:rPr>
          <w:rFonts w:ascii="Times New Roman" w:eastAsia="Times New Roman" w:hAnsi="Times New Roman" w:cs="Times New Roman"/>
          <w:sz w:val="24"/>
          <w:szCs w:val="24"/>
          <w:lang w:val="ro-RO"/>
        </w:rPr>
      </w:pPr>
    </w:p>
    <w:p w:rsidR="00FE243D" w:rsidRPr="00161E99" w:rsidRDefault="00FE243D" w:rsidP="00161E99">
      <w:pPr>
        <w:numPr>
          <w:ilvl w:val="0"/>
          <w:numId w:val="40"/>
        </w:numPr>
        <w:spacing w:after="0" w:line="360" w:lineRule="auto"/>
        <w:ind w:left="0"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OBIECTUL CONTRACTULUI</w:t>
      </w: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Art.1 (1) Obiectul contractului îl constituie racordarea la ST a obiectivului SOLICITANTULUI, conform art.3 din prezentul contract.</w:t>
      </w: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(2) Etapele și termenele de realizare a instalației de racordare sunt prevăzute în anexa nr.1 la prezentul contract.</w:t>
      </w:r>
    </w:p>
    <w:p w:rsidR="00FE243D" w:rsidRPr="00161E99" w:rsidRDefault="00FE243D" w:rsidP="00161E99">
      <w:pPr>
        <w:spacing w:after="0" w:line="360" w:lineRule="auto"/>
        <w:ind w:right="-540"/>
        <w:jc w:val="both"/>
        <w:rPr>
          <w:rFonts w:ascii="Times New Roman" w:eastAsia="Times New Roman" w:hAnsi="Times New Roman" w:cs="Times New Roman"/>
          <w:sz w:val="24"/>
          <w:szCs w:val="24"/>
          <w:lang w:val="ro-RO"/>
        </w:rPr>
      </w:pPr>
    </w:p>
    <w:p w:rsidR="00FE243D" w:rsidRPr="00161E99" w:rsidRDefault="00FE243D" w:rsidP="00161E99">
      <w:pPr>
        <w:numPr>
          <w:ilvl w:val="0"/>
          <w:numId w:val="40"/>
        </w:numPr>
        <w:spacing w:after="0" w:line="360" w:lineRule="auto"/>
        <w:ind w:left="0" w:right="-540"/>
        <w:jc w:val="both"/>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Definiții</w:t>
      </w:r>
    </w:p>
    <w:p w:rsidR="00FE243D" w:rsidRPr="00F36B2B" w:rsidRDefault="00FE243D" w:rsidP="00161E99">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Art. 2</w:t>
      </w:r>
      <w:r w:rsidRPr="00F36B2B">
        <w:rPr>
          <w:rFonts w:ascii="Times New Roman" w:eastAsia="Times New Roman" w:hAnsi="Times New Roman" w:cs="Times New Roman"/>
          <w:sz w:val="24"/>
          <w:szCs w:val="24"/>
          <w:lang w:val="ro-RO"/>
        </w:rPr>
        <w:t xml:space="preserve"> Termenii utilizați în prezentul contract sunt definiți în următoarele acte normative:</w:t>
      </w:r>
    </w:p>
    <w:p w:rsidR="00FE243D" w:rsidRPr="00F36B2B" w:rsidRDefault="00FE243D" w:rsidP="00161E99">
      <w:pPr>
        <w:tabs>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a) Legea energiei electrice şi a gazelor naturale nr. 123/2012, cu modificările şi completările ulterioare, denumită în continuare Lege;</w:t>
      </w:r>
    </w:p>
    <w:p w:rsidR="00FE243D" w:rsidRPr="00F36B2B" w:rsidRDefault="00FE243D" w:rsidP="00161E99">
      <w:pPr>
        <w:tabs>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b) Regulamentul privind racordarea la sistemul de transport al gazelor naturale, aprobat prin Ordinul preşedintelui Autorității Naționale de Reglementare în Domeniul Energiei nr. ………, cu, denumit în continuare Regulament;</w:t>
      </w:r>
    </w:p>
    <w:p w:rsidR="00FE243D" w:rsidRPr="00F36B2B" w:rsidRDefault="00FE243D" w:rsidP="00FE243D">
      <w:pPr>
        <w:tabs>
          <w:tab w:val="center" w:pos="4320"/>
          <w:tab w:val="right" w:pos="8640"/>
        </w:tabs>
        <w:spacing w:after="0" w:line="360" w:lineRule="auto"/>
        <w:ind w:right="-540"/>
        <w:rPr>
          <w:rFonts w:ascii="Times New Roman" w:eastAsia="Times New Roman" w:hAnsi="Times New Roman" w:cs="Times New Roman"/>
          <w:sz w:val="24"/>
          <w:szCs w:val="24"/>
          <w:lang w:val="ro-RO"/>
        </w:rPr>
      </w:pPr>
    </w:p>
    <w:p w:rsidR="00FE243D" w:rsidRPr="00161E99"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161E99">
        <w:rPr>
          <w:rFonts w:ascii="Times New Roman" w:eastAsia="Times New Roman" w:hAnsi="Times New Roman" w:cs="Times New Roman"/>
          <w:b/>
          <w:sz w:val="24"/>
          <w:szCs w:val="24"/>
          <w:lang w:val="ro-RO"/>
        </w:rPr>
        <w:t>DOCUMENTE ȘI DATE GENERALE</w:t>
      </w:r>
    </w:p>
    <w:p w:rsidR="00FE243D" w:rsidRPr="00161E99" w:rsidRDefault="00FE243D" w:rsidP="00FE243D">
      <w:pPr>
        <w:spacing w:after="0" w:line="360" w:lineRule="auto"/>
        <w:ind w:right="-540"/>
        <w:rPr>
          <w:rFonts w:ascii="Times New Roman" w:eastAsia="Times New Roman" w:hAnsi="Times New Roman" w:cs="Times New Roman"/>
          <w:b/>
          <w:sz w:val="24"/>
          <w:szCs w:val="24"/>
          <w:lang w:val="ro-RO"/>
        </w:rPr>
      </w:pPr>
    </w:p>
    <w:p w:rsidR="00FE243D" w:rsidRPr="00161E99" w:rsidRDefault="00FE243D" w:rsidP="00FE243D">
      <w:pPr>
        <w:spacing w:after="0" w:line="360" w:lineRule="auto"/>
        <w:ind w:right="-540"/>
        <w:rPr>
          <w:rFonts w:ascii="Times New Roman" w:eastAsia="Times New Roman" w:hAnsi="Times New Roman" w:cs="Times New Roman"/>
          <w:sz w:val="24"/>
          <w:szCs w:val="24"/>
          <w:lang w:val="ro-RO"/>
        </w:rPr>
      </w:pPr>
      <w:r w:rsidRPr="00161E99">
        <w:rPr>
          <w:rFonts w:ascii="Times New Roman" w:eastAsia="Times New Roman" w:hAnsi="Times New Roman" w:cs="Times New Roman"/>
          <w:b/>
          <w:sz w:val="24"/>
          <w:szCs w:val="24"/>
          <w:lang w:val="ro-RO"/>
        </w:rPr>
        <w:t xml:space="preserve">Art.3 </w:t>
      </w:r>
      <w:r w:rsidRPr="00161E99">
        <w:rPr>
          <w:rFonts w:ascii="Times New Roman" w:eastAsia="Times New Roman" w:hAnsi="Times New Roman" w:cs="Times New Roman"/>
          <w:sz w:val="24"/>
          <w:szCs w:val="24"/>
          <w:lang w:val="ro-RO"/>
        </w:rPr>
        <w:t>Documentele generale, necesare pentru încheierea contractului de racordare la Sistemul de Transport (ST), sunt:</w:t>
      </w:r>
    </w:p>
    <w:p w:rsidR="00FE243D" w:rsidRPr="00161E99" w:rsidRDefault="00FE243D" w:rsidP="00FE243D">
      <w:pPr>
        <w:numPr>
          <w:ilvl w:val="0"/>
          <w:numId w:val="41"/>
        </w:numPr>
        <w:spacing w:after="0" w:line="360" w:lineRule="auto"/>
        <w:ind w:left="0" w:right="-540"/>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Cererea de racordare înregistrată la OTS;</w:t>
      </w:r>
    </w:p>
    <w:p w:rsidR="00FE243D" w:rsidRPr="00161E99" w:rsidRDefault="00FE243D" w:rsidP="00FE243D">
      <w:pPr>
        <w:numPr>
          <w:ilvl w:val="0"/>
          <w:numId w:val="41"/>
        </w:numPr>
        <w:spacing w:after="0" w:line="360" w:lineRule="auto"/>
        <w:ind w:left="0" w:right="-540"/>
        <w:rPr>
          <w:rFonts w:ascii="Times New Roman" w:eastAsia="Times New Roman" w:hAnsi="Times New Roman" w:cs="Times New Roman"/>
          <w:sz w:val="24"/>
          <w:szCs w:val="24"/>
          <w:lang w:val="ro-RO"/>
        </w:rPr>
      </w:pPr>
      <w:r w:rsidRPr="00161E99">
        <w:rPr>
          <w:rFonts w:ascii="Times New Roman" w:eastAsia="Times New Roman" w:hAnsi="Times New Roman" w:cs="Times New Roman"/>
          <w:sz w:val="24"/>
          <w:szCs w:val="24"/>
          <w:lang w:val="ro-RO"/>
        </w:rPr>
        <w:t>Documentele anexate cererii de racordare, prevăzute la art.</w:t>
      </w:r>
      <w:r w:rsidR="00161E99" w:rsidRPr="00161E99">
        <w:rPr>
          <w:rFonts w:ascii="Times New Roman" w:eastAsia="Times New Roman" w:hAnsi="Times New Roman" w:cs="Times New Roman"/>
          <w:sz w:val="24"/>
          <w:szCs w:val="24"/>
          <w:lang w:val="ro-RO"/>
        </w:rPr>
        <w:t>5 alin. (2)</w:t>
      </w:r>
      <w:r w:rsidRPr="00161E99">
        <w:rPr>
          <w:rFonts w:ascii="Times New Roman" w:eastAsia="Times New Roman" w:hAnsi="Times New Roman" w:cs="Times New Roman"/>
          <w:sz w:val="24"/>
          <w:szCs w:val="24"/>
          <w:lang w:val="ro-RO"/>
        </w:rPr>
        <w:t xml:space="preserve"> din Regulamentul privind racordarea la Sistemul de Transport al gazelor naturale aprobat prin Ordinul ANRE nr……….., cu modificările și completările ulterioare.</w:t>
      </w:r>
    </w:p>
    <w:p w:rsidR="00FE243D" w:rsidRPr="00F36B2B" w:rsidRDefault="00FE243D" w:rsidP="00FE243D">
      <w:pPr>
        <w:spacing w:after="0" w:line="360" w:lineRule="auto"/>
        <w:ind w:right="-540"/>
        <w:rPr>
          <w:rFonts w:ascii="Times New Roman" w:eastAsia="Times New Roman" w:hAnsi="Times New Roman" w:cs="Times New Roman"/>
          <w:sz w:val="24"/>
          <w:szCs w:val="24"/>
          <w:lang w:val="ro-RO"/>
        </w:rPr>
      </w:pPr>
    </w:p>
    <w:p w:rsidR="00FE243D" w:rsidRPr="00F36B2B" w:rsidRDefault="00FE243D" w:rsidP="00FE243D">
      <w:pPr>
        <w:spacing w:after="0" w:line="360" w:lineRule="auto"/>
        <w:ind w:right="-540"/>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Art.4 </w:t>
      </w:r>
      <w:r w:rsidRPr="00F36B2B">
        <w:rPr>
          <w:rFonts w:ascii="Times New Roman" w:eastAsia="Times New Roman" w:hAnsi="Times New Roman" w:cs="Times New Roman"/>
          <w:sz w:val="24"/>
          <w:szCs w:val="24"/>
          <w:lang w:val="ro-RO"/>
        </w:rPr>
        <w:t>Datele generale, necesare pentru încheierea contractului de racordare la Sistemul de Transport (ST) sunt:</w:t>
      </w:r>
    </w:p>
    <w:p w:rsidR="00FE243D" w:rsidRPr="00F36B2B" w:rsidRDefault="00FE243D" w:rsidP="00FE243D">
      <w:pPr>
        <w:spacing w:after="0" w:line="360" w:lineRule="auto"/>
        <w:ind w:right="-540"/>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1. denumirea și amplasamentul obiectivului pentru care se solicită racordarea:</w:t>
      </w:r>
      <w:r w:rsidRPr="00F36B2B">
        <w:rPr>
          <w:rFonts w:ascii="Times New Roman" w:eastAsia="Times New Roman" w:hAnsi="Times New Roman" w:cs="Times New Roman"/>
          <w:b/>
          <w:sz w:val="24"/>
          <w:szCs w:val="24"/>
          <w:lang w:val="ro-RO"/>
        </w:rPr>
        <w:t xml:space="preserve"> Racord și SRMP ……………, localitatea ………………, jud. ……………….</w:t>
      </w:r>
    </w:p>
    <w:p w:rsidR="00FE243D" w:rsidRPr="00F36B2B" w:rsidRDefault="00FE243D" w:rsidP="00FE243D">
      <w:pPr>
        <w:tabs>
          <w:tab w:val="left" w:pos="708"/>
          <w:tab w:val="center" w:pos="4320"/>
          <w:tab w:val="right" w:pos="8640"/>
        </w:tabs>
        <w:spacing w:after="0" w:line="360" w:lineRule="auto"/>
        <w:ind w:right="-540"/>
        <w:rPr>
          <w:rFonts w:ascii="Times New Roman" w:eastAsia="Times New Roman" w:hAnsi="Times New Roman" w:cs="Times New Roman"/>
          <w:sz w:val="24"/>
          <w:szCs w:val="24"/>
          <w:lang w:val="es-ES_tradnl"/>
        </w:rPr>
      </w:pPr>
      <w:r w:rsidRPr="00F36B2B">
        <w:rPr>
          <w:rFonts w:ascii="Times New Roman" w:eastAsia="Times New Roman" w:hAnsi="Times New Roman" w:cs="Times New Roman"/>
          <w:sz w:val="24"/>
          <w:szCs w:val="24"/>
          <w:lang w:val="ro-RO"/>
        </w:rPr>
        <w:t>2. soluția tehnică de racordare: conform aviz tehnic de racordare nr. ………………………………</w:t>
      </w:r>
      <w:r w:rsidRPr="00F36B2B">
        <w:rPr>
          <w:rFonts w:ascii="Times New Roman" w:eastAsia="Times New Roman" w:hAnsi="Times New Roman" w:cs="Times New Roman"/>
          <w:sz w:val="24"/>
          <w:szCs w:val="24"/>
          <w:lang w:val="es-ES_tradnl"/>
        </w:rPr>
        <w:t>.</w:t>
      </w:r>
    </w:p>
    <w:p w:rsidR="00FE243D" w:rsidRPr="00F36B2B" w:rsidRDefault="00FE243D" w:rsidP="00FE243D">
      <w:pPr>
        <w:tabs>
          <w:tab w:val="left" w:pos="708"/>
          <w:tab w:val="center" w:pos="4320"/>
          <w:tab w:val="right" w:pos="8640"/>
        </w:tabs>
        <w:spacing w:after="0" w:line="360" w:lineRule="auto"/>
        <w:ind w:right="-540"/>
        <w:rPr>
          <w:rFonts w:ascii="Times New Roman" w:eastAsia="Times New Roman" w:hAnsi="Times New Roman" w:cs="Times New Roman"/>
          <w:sz w:val="24"/>
          <w:szCs w:val="24"/>
          <w:lang w:val="es-ES_tradnl"/>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 xml:space="preserve">DURATA CONTRACTULUI </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Art.5 - </w:t>
      </w:r>
      <w:r w:rsidRPr="00F36B2B">
        <w:rPr>
          <w:rFonts w:ascii="Times New Roman" w:eastAsia="Times New Roman" w:hAnsi="Times New Roman" w:cs="Times New Roman"/>
          <w:sz w:val="24"/>
          <w:szCs w:val="24"/>
          <w:lang w:val="ro-RO"/>
        </w:rPr>
        <w:t>(1) Prezentul contract intră în vigoare la data semnării lui de către părți.</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(2)</w:t>
      </w:r>
      <w:r w:rsidRPr="00F36B2B">
        <w:rPr>
          <w:rFonts w:ascii="Times New Roman" w:eastAsia="Times New Roman" w:hAnsi="Times New Roman" w:cs="Times New Roman"/>
          <w:b/>
          <w:sz w:val="24"/>
          <w:szCs w:val="24"/>
          <w:lang w:val="ro-RO"/>
        </w:rPr>
        <w:t xml:space="preserve"> </w:t>
      </w:r>
      <w:r w:rsidRPr="00F36B2B">
        <w:rPr>
          <w:rFonts w:ascii="Times New Roman" w:eastAsia="Times New Roman" w:hAnsi="Times New Roman" w:cs="Times New Roman"/>
          <w:sz w:val="24"/>
          <w:szCs w:val="24"/>
          <w:lang w:val="ro-RO"/>
        </w:rPr>
        <w:t>Prezentul contract este valabil până la data punerii în funcțiune (P.I.F.) a instalației de racordare, dar nu mai mult de ....... luni de la data semnării acestuia.</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(3) Îndeplinirea cu întârziere a obligațiilor contractuale, cu acordul celeilalte părți, atrage după sine decalarea corespunzătoare a termenelor scadente aferente respectivelor obligații;</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064F26"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VALOAREA CONTRACTULUI</w:t>
      </w:r>
    </w:p>
    <w:p w:rsidR="00FE243D" w:rsidRPr="00F36B2B" w:rsidRDefault="00FE243D" w:rsidP="00FE243D">
      <w:pPr>
        <w:spacing w:after="0" w:line="360" w:lineRule="auto"/>
        <w:ind w:right="-539"/>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39"/>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6 - </w:t>
      </w:r>
      <w:r w:rsidRPr="00F36B2B">
        <w:rPr>
          <w:rFonts w:ascii="Times New Roman" w:eastAsia="Times New Roman" w:hAnsi="Times New Roman" w:cs="Times New Roman"/>
          <w:sz w:val="24"/>
          <w:szCs w:val="24"/>
          <w:lang w:val="ro-RO"/>
        </w:rPr>
        <w:t xml:space="preserve">(1) </w:t>
      </w:r>
      <w:r w:rsidR="00161E99">
        <w:rPr>
          <w:rFonts w:ascii="Times New Roman" w:eastAsia="Times New Roman" w:hAnsi="Times New Roman" w:cs="Times New Roman"/>
          <w:sz w:val="24"/>
          <w:szCs w:val="24"/>
          <w:lang w:val="ro-RO"/>
        </w:rPr>
        <w:t xml:space="preserve">Valoarea lucrărilor necesare realizării a racordului li a SRMP este detaliată în </w:t>
      </w:r>
      <w:r w:rsidRPr="00F36B2B">
        <w:rPr>
          <w:rFonts w:ascii="Times New Roman" w:eastAsia="Times New Roman" w:hAnsi="Times New Roman" w:cs="Times New Roman"/>
          <w:sz w:val="24"/>
          <w:szCs w:val="24"/>
          <w:lang w:val="ro-RO"/>
        </w:rPr>
        <w:t xml:space="preserve">anexa 2 la prezentul contract și are valoarea de </w:t>
      </w:r>
      <w:r w:rsidRPr="00F36B2B">
        <w:rPr>
          <w:rFonts w:ascii="Times New Roman" w:eastAsia="Times New Roman" w:hAnsi="Times New Roman" w:cs="Times New Roman"/>
          <w:b/>
          <w:sz w:val="24"/>
          <w:szCs w:val="24"/>
          <w:lang w:val="ro-RO"/>
        </w:rPr>
        <w:t>………………………………</w:t>
      </w:r>
      <w:r w:rsidRPr="00F36B2B">
        <w:rPr>
          <w:rFonts w:ascii="Times New Roman" w:eastAsia="Times New Roman" w:hAnsi="Times New Roman" w:cs="Times New Roman"/>
          <w:sz w:val="24"/>
          <w:szCs w:val="24"/>
          <w:lang w:val="ro-RO"/>
        </w:rPr>
        <w:t>, la care se adaugă TVA, conform legislației în vigoare.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w:t>
      </w:r>
      <w:r w:rsidR="00161E99">
        <w:rPr>
          <w:rFonts w:ascii="Times New Roman" w:eastAsia="Times New Roman" w:hAnsi="Times New Roman" w:cs="Times New Roman"/>
          <w:sz w:val="24"/>
          <w:szCs w:val="24"/>
          <w:lang w:val="ro-RO"/>
        </w:rPr>
        <w:t>2</w:t>
      </w:r>
      <w:r w:rsidRPr="00F36B2B">
        <w:rPr>
          <w:rFonts w:ascii="Times New Roman" w:eastAsia="Times New Roman" w:hAnsi="Times New Roman" w:cs="Times New Roman"/>
          <w:sz w:val="24"/>
          <w:szCs w:val="24"/>
          <w:lang w:val="ro-RO"/>
        </w:rPr>
        <w:t>) După deplasarea proiectantului în teren pentru stabilirea exact</w:t>
      </w:r>
      <w:r w:rsidRPr="00F36B2B">
        <w:rPr>
          <w:rFonts w:ascii="Times New Roman" w:eastAsia="Times New Roman" w:hAnsi="Times New Roman" w:cs="Times New Roman"/>
          <w:sz w:val="24"/>
          <w:szCs w:val="24"/>
          <w:lang w:val="es-ES_tradnl"/>
        </w:rPr>
        <w:t>ă</w:t>
      </w:r>
      <w:r w:rsidRPr="00F36B2B">
        <w:rPr>
          <w:rFonts w:ascii="Times New Roman" w:eastAsia="Times New Roman" w:hAnsi="Times New Roman" w:cs="Times New Roman"/>
          <w:sz w:val="24"/>
          <w:szCs w:val="24"/>
          <w:lang w:val="ro-RO"/>
        </w:rPr>
        <w:t xml:space="preserve"> a lungimii conductei de racord, în cazul existenței unor diferențe între lungimea prevăzută în avizul tehnic de racordare nr. ……………………………….. și lungimea constatată în teren, tariful se va ajusta în mod corespunzător, conform noii lungimi. În acest caz, solicitantul va depune acordul scris al fiecărui proprietar de teren afectat de instalația de racordare.</w:t>
      </w:r>
    </w:p>
    <w:p w:rsidR="00FE243D"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w:t>
      </w:r>
      <w:r w:rsidR="00161E99">
        <w:rPr>
          <w:rFonts w:ascii="Times New Roman" w:eastAsia="Times New Roman" w:hAnsi="Times New Roman" w:cs="Times New Roman"/>
          <w:sz w:val="24"/>
          <w:szCs w:val="24"/>
          <w:lang w:val="ro-RO"/>
        </w:rPr>
        <w:t>3</w:t>
      </w:r>
      <w:r w:rsidRPr="00F36B2B">
        <w:rPr>
          <w:rFonts w:ascii="Times New Roman" w:eastAsia="Times New Roman" w:hAnsi="Times New Roman" w:cs="Times New Roman"/>
          <w:sz w:val="24"/>
          <w:szCs w:val="24"/>
          <w:lang w:val="ro-RO"/>
        </w:rPr>
        <w:t xml:space="preserve">) Valoarea </w:t>
      </w:r>
      <w:r w:rsidR="00161E99">
        <w:rPr>
          <w:rFonts w:ascii="Times New Roman" w:eastAsia="Times New Roman" w:hAnsi="Times New Roman" w:cs="Times New Roman"/>
          <w:sz w:val="24"/>
          <w:szCs w:val="24"/>
          <w:lang w:val="ro-RO"/>
        </w:rPr>
        <w:t>finală a licrărilor</w:t>
      </w:r>
      <w:r w:rsidRPr="00F36B2B">
        <w:rPr>
          <w:rFonts w:ascii="Times New Roman" w:eastAsia="Times New Roman" w:hAnsi="Times New Roman" w:cs="Times New Roman"/>
          <w:sz w:val="24"/>
          <w:szCs w:val="24"/>
          <w:lang w:val="ro-RO"/>
        </w:rPr>
        <w:t xml:space="preserve"> poate suferi modificări, situație în care aceasta se va regulariza la valoarea cheltuielilor înregistrate de O</w:t>
      </w:r>
      <w:r w:rsidR="00161E99">
        <w:rPr>
          <w:rFonts w:ascii="Times New Roman" w:eastAsia="Times New Roman" w:hAnsi="Times New Roman" w:cs="Times New Roman"/>
          <w:sz w:val="24"/>
          <w:szCs w:val="24"/>
          <w:lang w:val="ro-RO"/>
        </w:rPr>
        <w:t>TS</w:t>
      </w:r>
      <w:r w:rsidRPr="00F36B2B">
        <w:rPr>
          <w:rFonts w:ascii="Times New Roman" w:eastAsia="Times New Roman" w:hAnsi="Times New Roman" w:cs="Times New Roman"/>
          <w:sz w:val="24"/>
          <w:szCs w:val="24"/>
          <w:lang w:val="ro-RO"/>
        </w:rPr>
        <w:t xml:space="preserve"> în urma întocmirii documentelor justificative privind costurile finale ale lucrării, conform art. 24  alin. (3) din Ordinul ANRE nr. 71/2018.</w:t>
      </w:r>
    </w:p>
    <w:p w:rsidR="00161E99" w:rsidRDefault="00161E99" w:rsidP="00FE243D">
      <w:pPr>
        <w:spacing w:after="0" w:line="360" w:lineRule="auto"/>
        <w:ind w:right="-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(4) </w:t>
      </w:r>
      <w:r w:rsidR="00064F26">
        <w:rPr>
          <w:rFonts w:ascii="Times New Roman" w:eastAsia="Times New Roman" w:hAnsi="Times New Roman" w:cs="Times New Roman"/>
          <w:sz w:val="24"/>
          <w:szCs w:val="24"/>
          <w:lang w:val="ro-RO"/>
        </w:rPr>
        <w:t>În situația solicitanților precizați la art. 2 lit. a)-c) din regulament c</w:t>
      </w:r>
      <w:r>
        <w:rPr>
          <w:rFonts w:ascii="Times New Roman" w:eastAsia="Times New Roman" w:hAnsi="Times New Roman" w:cs="Times New Roman"/>
          <w:sz w:val="24"/>
          <w:szCs w:val="24"/>
          <w:lang w:val="ro-RO"/>
        </w:rPr>
        <w:t xml:space="preserve">heltuielile cu realizarea racordului și a SRMP sunt </w:t>
      </w:r>
      <w:r w:rsidR="00064F26">
        <w:rPr>
          <w:rFonts w:ascii="Times New Roman" w:eastAsia="Times New Roman" w:hAnsi="Times New Roman" w:cs="Times New Roman"/>
          <w:sz w:val="24"/>
          <w:szCs w:val="24"/>
          <w:lang w:val="ro-RO"/>
        </w:rPr>
        <w:t xml:space="preserve">suportate de OTS și sunt </w:t>
      </w:r>
      <w:r>
        <w:rPr>
          <w:rFonts w:ascii="Times New Roman" w:eastAsia="Times New Roman" w:hAnsi="Times New Roman" w:cs="Times New Roman"/>
          <w:sz w:val="24"/>
          <w:szCs w:val="24"/>
          <w:lang w:val="ro-RO"/>
        </w:rPr>
        <w:t>recunoscute în tariful de transport în conformitate cu art. 130 alin. (1) din Lege</w:t>
      </w:r>
      <w:r w:rsidR="00064F26">
        <w:rPr>
          <w:rFonts w:ascii="Times New Roman" w:eastAsia="Times New Roman" w:hAnsi="Times New Roman" w:cs="Times New Roman"/>
          <w:sz w:val="24"/>
          <w:szCs w:val="24"/>
          <w:lang w:val="ro-RO"/>
        </w:rPr>
        <w:t>.</w:t>
      </w:r>
    </w:p>
    <w:p w:rsidR="00064F26" w:rsidRDefault="00172A32" w:rsidP="00FE243D">
      <w:pPr>
        <w:spacing w:after="0" w:line="360" w:lineRule="auto"/>
        <w:ind w:right="-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(5) În </w:t>
      </w:r>
      <w:r w:rsidR="00064F26">
        <w:rPr>
          <w:rFonts w:ascii="Times New Roman" w:eastAsia="Times New Roman" w:hAnsi="Times New Roman" w:cs="Times New Roman"/>
          <w:sz w:val="24"/>
          <w:szCs w:val="24"/>
          <w:lang w:val="ro-RO"/>
        </w:rPr>
        <w:t>situația solicitanților precizați la art. 2 lit. d) din regulament, cheltuielile cu realizarea racordului și a SRMP sunt suportate de solicitant și nu sunt recunoscute în tariful de transport.</w:t>
      </w:r>
    </w:p>
    <w:p w:rsidR="00064F26" w:rsidRDefault="00064F26"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tabs>
          <w:tab w:val="left" w:pos="720"/>
          <w:tab w:val="center" w:pos="4320"/>
          <w:tab w:val="right" w:pos="8640"/>
        </w:tabs>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LUCRĂRILE DESFĂȘURATE PENTRU REALIZAREA/MODIFICAREA RACORDULUI ȘI SRMP</w:t>
      </w:r>
    </w:p>
    <w:p w:rsidR="00FE243D" w:rsidRPr="00F36B2B" w:rsidRDefault="00FE243D" w:rsidP="00FE243D">
      <w:pPr>
        <w:tabs>
          <w:tab w:val="left" w:pos="720"/>
          <w:tab w:val="center" w:pos="4320"/>
          <w:tab w:val="right" w:pos="8640"/>
        </w:tabs>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20"/>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Art.7 -</w:t>
      </w:r>
      <w:r w:rsidRPr="00F36B2B">
        <w:rPr>
          <w:rFonts w:ascii="Times New Roman" w:eastAsia="Times New Roman" w:hAnsi="Times New Roman" w:cs="Times New Roman"/>
          <w:sz w:val="24"/>
          <w:szCs w:val="24"/>
          <w:lang w:val="ro-RO"/>
        </w:rPr>
        <w:t xml:space="preserve"> (1) Fazele desfășurării lucrărilor sunt: </w:t>
      </w:r>
    </w:p>
    <w:p w:rsidR="00FE243D" w:rsidRPr="00F36B2B" w:rsidRDefault="00FE243D" w:rsidP="00FE243D">
      <w:pPr>
        <w:numPr>
          <w:ilvl w:val="0"/>
          <w:numId w:val="44"/>
        </w:numPr>
        <w:tabs>
          <w:tab w:val="left" w:pos="720"/>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obținerea certificatului de urbanism, a avizelor și autorizațiilor emise de organismele abilitate, precum și a autorizației de construire a instalației de racordare – în sarcina solicitantului/operatorului ST (OTS) ;</w:t>
      </w:r>
    </w:p>
    <w:p w:rsidR="00FE243D" w:rsidRPr="00F36B2B" w:rsidRDefault="00FE243D" w:rsidP="00FE243D">
      <w:pPr>
        <w:numPr>
          <w:ilvl w:val="0"/>
          <w:numId w:val="44"/>
        </w:num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proiectarea instalației de racordare - în sarcina solicitantului/operatorului ST (OTS) ;</w:t>
      </w:r>
    </w:p>
    <w:p w:rsidR="00FE243D" w:rsidRPr="00F36B2B" w:rsidRDefault="00FE243D" w:rsidP="00FE243D">
      <w:pPr>
        <w:numPr>
          <w:ilvl w:val="0"/>
          <w:numId w:val="44"/>
        </w:num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verificarea documentației tehnice/proiect tehnic al instalației de racordare de către un verificator de proiecte atestat de ANRE - în sarcina solicitantului/operatorului ST (OTS) ;</w:t>
      </w:r>
    </w:p>
    <w:p w:rsidR="00FE243D" w:rsidRPr="00F36B2B" w:rsidRDefault="00FE243D" w:rsidP="00FE243D">
      <w:pPr>
        <w:numPr>
          <w:ilvl w:val="0"/>
          <w:numId w:val="44"/>
        </w:num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avizarea proiectului tehnic în CTE TRANSGAZ – în sarcina operatorului ST (OTS); </w:t>
      </w:r>
    </w:p>
    <w:p w:rsidR="00FE243D" w:rsidRPr="00F36B2B" w:rsidRDefault="00FE243D" w:rsidP="00FE243D">
      <w:pPr>
        <w:numPr>
          <w:ilvl w:val="0"/>
          <w:numId w:val="44"/>
        </w:num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execuția instalației de racordare -în sarcina solicitantului/operatorului ST (OTS);</w:t>
      </w:r>
    </w:p>
    <w:p w:rsidR="00FE243D" w:rsidRPr="00F36B2B" w:rsidRDefault="00FE243D" w:rsidP="00FE243D">
      <w:pPr>
        <w:numPr>
          <w:ilvl w:val="0"/>
          <w:numId w:val="44"/>
        </w:num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urmărirea lucrărilor pentru execuția, recepția tehnică și punerea în funcțiune a instalației de racordare - în sarcina operatorului ST (OTS).   </w:t>
      </w:r>
    </w:p>
    <w:p w:rsidR="00FE243D" w:rsidRPr="00F36B2B" w:rsidRDefault="00FE243D" w:rsidP="00FE243D">
      <w:pPr>
        <w:tabs>
          <w:tab w:val="left" w:pos="720"/>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DREPTURI ȘI OBLIGAȚII ALE OTS</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8 </w:t>
      </w:r>
      <w:r w:rsidRPr="00F36B2B">
        <w:rPr>
          <w:rFonts w:ascii="Times New Roman" w:eastAsia="Times New Roman" w:hAnsi="Times New Roman" w:cs="Times New Roman"/>
          <w:sz w:val="24"/>
          <w:szCs w:val="24"/>
          <w:lang w:val="ro-RO"/>
        </w:rPr>
        <w:t>OTS are următoarele drepturi:</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a) să încaseze tariful de racordare, conform prevederilor art. 5 din prezentul contract;</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b) să modifice soluția de racordare precizată în acordul de acces și implicit Tariful de racordare, în condițiile în care soluția stabilită la faza de proiect tehnic conduce, în mod obiectiv, la modificări majore ale soluției indicate în </w:t>
      </w:r>
      <w:r w:rsidRPr="00064F26">
        <w:rPr>
          <w:rFonts w:ascii="Times New Roman" w:eastAsia="Times New Roman" w:hAnsi="Times New Roman" w:cs="Times New Roman"/>
          <w:sz w:val="24"/>
          <w:szCs w:val="24"/>
          <w:lang w:val="ro-RO"/>
        </w:rPr>
        <w:t xml:space="preserve">acordul </w:t>
      </w:r>
      <w:r w:rsidR="00064F26" w:rsidRPr="00064F26">
        <w:rPr>
          <w:rFonts w:ascii="Times New Roman" w:eastAsia="Times New Roman" w:hAnsi="Times New Roman" w:cs="Times New Roman"/>
          <w:sz w:val="24"/>
          <w:szCs w:val="24"/>
          <w:lang w:val="ro-RO"/>
        </w:rPr>
        <w:t>tehnic de racordare nr........din/data de..........</w:t>
      </w:r>
      <w:r w:rsidRPr="00064F26">
        <w:rPr>
          <w:rFonts w:ascii="Times New Roman" w:eastAsia="Times New Roman" w:hAnsi="Times New Roman" w:cs="Times New Roman"/>
          <w:sz w:val="24"/>
          <w:szCs w:val="24"/>
          <w:lang w:val="en-US"/>
        </w:rPr>
        <w:t>;</w:t>
      </w:r>
      <w:r w:rsidRPr="00F36B2B">
        <w:rPr>
          <w:rFonts w:ascii="Times New Roman" w:eastAsia="Times New Roman" w:hAnsi="Times New Roman" w:cs="Times New Roman"/>
          <w:sz w:val="24"/>
          <w:szCs w:val="24"/>
          <w:lang w:val="en-US"/>
        </w:rPr>
        <w:t xml:space="preserve"> </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c) să refuze punerea în funcțiune dacă solicitantul nu a încheiat contractul de transport al gazelor naturale prevăzut </w:t>
      </w:r>
      <w:r w:rsidRPr="00954367">
        <w:rPr>
          <w:rFonts w:ascii="Times New Roman" w:eastAsia="Times New Roman" w:hAnsi="Times New Roman" w:cs="Times New Roman"/>
          <w:sz w:val="24"/>
          <w:szCs w:val="24"/>
          <w:lang w:val="ro-RO"/>
        </w:rPr>
        <w:t>la art.</w:t>
      </w:r>
      <w:r w:rsidR="005808BC" w:rsidRPr="00954367">
        <w:rPr>
          <w:rFonts w:ascii="Times New Roman" w:eastAsia="Times New Roman" w:hAnsi="Times New Roman" w:cs="Times New Roman"/>
          <w:sz w:val="24"/>
          <w:szCs w:val="24"/>
          <w:lang w:val="ro-RO"/>
        </w:rPr>
        <w:t xml:space="preserve"> 37 alin. (2) d</w:t>
      </w:r>
      <w:r w:rsidRPr="00954367">
        <w:rPr>
          <w:rFonts w:ascii="Times New Roman" w:eastAsia="Times New Roman" w:hAnsi="Times New Roman" w:cs="Times New Roman"/>
          <w:sz w:val="24"/>
          <w:szCs w:val="24"/>
          <w:lang w:val="ro-RO"/>
        </w:rPr>
        <w:t xml:space="preserve">in Regulamentul privind racordarea la Sistemul de Transport al gazelor naturale aprobat prin Ordinul ANRE nr………. sau dacă solicitantul nu a achitat </w:t>
      </w:r>
      <w:r w:rsidR="005808BC" w:rsidRPr="00954367">
        <w:rPr>
          <w:rFonts w:ascii="Times New Roman" w:eastAsia="Times New Roman" w:hAnsi="Times New Roman" w:cs="Times New Roman"/>
          <w:sz w:val="24"/>
          <w:szCs w:val="24"/>
          <w:lang w:val="ro-RO"/>
        </w:rPr>
        <w:t xml:space="preserve">contravaloarea lucrărilor de racordare </w:t>
      </w:r>
      <w:r w:rsidRPr="00954367">
        <w:rPr>
          <w:rFonts w:ascii="Times New Roman" w:eastAsia="Times New Roman" w:hAnsi="Times New Roman" w:cs="Times New Roman"/>
          <w:sz w:val="24"/>
          <w:szCs w:val="24"/>
          <w:lang w:val="ro-RO"/>
        </w:rPr>
        <w:t>prevăzut la art.</w:t>
      </w:r>
      <w:r w:rsidR="00954367">
        <w:rPr>
          <w:rFonts w:ascii="Times New Roman" w:eastAsia="Times New Roman" w:hAnsi="Times New Roman" w:cs="Times New Roman"/>
          <w:sz w:val="24"/>
          <w:szCs w:val="24"/>
          <w:lang w:val="ro-RO"/>
        </w:rPr>
        <w:t xml:space="preserve"> 6</w:t>
      </w:r>
      <w:r w:rsidRPr="00954367">
        <w:rPr>
          <w:rFonts w:ascii="Times New Roman" w:eastAsia="Times New Roman" w:hAnsi="Times New Roman" w:cs="Times New Roman"/>
          <w:sz w:val="24"/>
          <w:szCs w:val="24"/>
          <w:lang w:val="ro-RO"/>
        </w:rPr>
        <w:t xml:space="preserve"> din prezentul contract, în cazul solicitanților precizați la art. </w:t>
      </w:r>
      <w:r w:rsidR="005808BC" w:rsidRPr="00954367">
        <w:rPr>
          <w:rFonts w:ascii="Times New Roman" w:eastAsia="Times New Roman" w:hAnsi="Times New Roman" w:cs="Times New Roman"/>
          <w:sz w:val="24"/>
          <w:szCs w:val="24"/>
          <w:lang w:val="ro-RO"/>
        </w:rPr>
        <w:t>2 lit. d)</w:t>
      </w:r>
      <w:r w:rsidRPr="00954367">
        <w:rPr>
          <w:rFonts w:ascii="Times New Roman" w:eastAsia="Times New Roman" w:hAnsi="Times New Roman" w:cs="Times New Roman"/>
          <w:sz w:val="24"/>
          <w:szCs w:val="24"/>
          <w:lang w:val="ro-RO"/>
        </w:rPr>
        <w:t xml:space="preserve">…. </w:t>
      </w:r>
      <w:r w:rsidR="00954367" w:rsidRPr="00954367">
        <w:rPr>
          <w:rFonts w:ascii="Times New Roman" w:eastAsia="Times New Roman" w:hAnsi="Times New Roman" w:cs="Times New Roman"/>
          <w:sz w:val="24"/>
          <w:szCs w:val="24"/>
          <w:lang w:val="ro-RO"/>
        </w:rPr>
        <w:t>d</w:t>
      </w:r>
      <w:r w:rsidRPr="00954367">
        <w:rPr>
          <w:rFonts w:ascii="Times New Roman" w:eastAsia="Times New Roman" w:hAnsi="Times New Roman" w:cs="Times New Roman"/>
          <w:sz w:val="24"/>
          <w:szCs w:val="24"/>
          <w:lang w:val="ro-RO"/>
        </w:rPr>
        <w:t>in Ordinul ANRE nr. ………</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9 </w:t>
      </w:r>
      <w:r w:rsidRPr="00F36B2B">
        <w:rPr>
          <w:rFonts w:ascii="Times New Roman" w:eastAsia="Times New Roman" w:hAnsi="Times New Roman" w:cs="Times New Roman"/>
          <w:sz w:val="24"/>
          <w:szCs w:val="24"/>
          <w:lang w:val="ro-RO"/>
        </w:rPr>
        <w:t>OTS are următoarele obligații:</w:t>
      </w:r>
    </w:p>
    <w:p w:rsidR="00FE243D" w:rsidRPr="00F36B2B"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obținerea autorizației de construire a acordului/autorizației pentru executarea </w:t>
      </w:r>
      <w:r w:rsidR="00954367">
        <w:rPr>
          <w:rFonts w:ascii="Times New Roman" w:eastAsia="Times New Roman" w:hAnsi="Times New Roman" w:cs="Times New Roman"/>
          <w:sz w:val="24"/>
          <w:szCs w:val="24"/>
          <w:lang w:val="ro-RO"/>
        </w:rPr>
        <w:t>racordului și/sau SRMP</w:t>
      </w:r>
      <w:r w:rsidRPr="00F36B2B">
        <w:rPr>
          <w:rFonts w:ascii="Times New Roman" w:eastAsia="Times New Roman" w:hAnsi="Times New Roman" w:cs="Times New Roman"/>
          <w:sz w:val="24"/>
          <w:szCs w:val="24"/>
          <w:lang w:val="ro-RO"/>
        </w:rPr>
        <w:t xml:space="preserve"> în termen de maximum ............ zile lucrătoare de la data semnării prezentului contract</w:t>
      </w:r>
      <w:r w:rsidR="00954367">
        <w:rPr>
          <w:rFonts w:ascii="Times New Roman" w:eastAsia="Times New Roman" w:hAnsi="Times New Roman" w:cs="Times New Roman"/>
          <w:sz w:val="24"/>
          <w:szCs w:val="24"/>
          <w:lang w:val="ro-RO"/>
        </w:rPr>
        <w:t>.</w:t>
      </w:r>
    </w:p>
    <w:p w:rsidR="00FE243D" w:rsidRPr="00F36B2B"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proiectează, execută și urmărește execuția lucrărilor, participă la recepția și punerea în funcțiune a instalației de racordare;</w:t>
      </w:r>
    </w:p>
    <w:p w:rsidR="00FE243D" w:rsidRPr="00F36B2B"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realizeze racordarea obiectivelor SOLICITANTULUI la ST;</w:t>
      </w:r>
    </w:p>
    <w:p w:rsidR="00FE243D" w:rsidRPr="00F36B2B"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asigure întreținerea și reabilitarea instalației de racordare;</w:t>
      </w:r>
    </w:p>
    <w:p w:rsidR="00FE243D" w:rsidRPr="00F36B2B"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respecte etapele și termenele prevăzute în anexa nr.1 la prezentul contract</w:t>
      </w:r>
    </w:p>
    <w:p w:rsidR="00FE243D" w:rsidRPr="00F36B2B"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punerea în funcțiune a instalației de racordare, în termen de maximum 6 zile lucrătoare de la data încheierii contractului pentru transportul, și/sau furnizarea gazelor naturale</w:t>
      </w:r>
    </w:p>
    <w:p w:rsidR="00FE243D" w:rsidRDefault="00FE243D" w:rsidP="00FE243D">
      <w:pPr>
        <w:numPr>
          <w:ilvl w:val="0"/>
          <w:numId w:val="42"/>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respecte reglementările legale în vigoare cu privire la asigurarea securității și sănătății în muncă a personalului propriu pe toată durata de execuție a lucrărilor care fac obiectul prezentului contract;</w:t>
      </w:r>
    </w:p>
    <w:p w:rsidR="00954367" w:rsidRPr="00F36B2B" w:rsidRDefault="00954367" w:rsidP="00954367">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DREPTURI ȘI OBLIGAȚII ALE SOLICITANTULUI</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10 </w:t>
      </w:r>
      <w:r w:rsidRPr="00F36B2B">
        <w:rPr>
          <w:rFonts w:ascii="Times New Roman" w:eastAsia="Times New Roman" w:hAnsi="Times New Roman" w:cs="Times New Roman"/>
          <w:sz w:val="24"/>
          <w:szCs w:val="24"/>
          <w:lang w:val="ro-RO"/>
        </w:rPr>
        <w:t xml:space="preserve">SOLICITANTUL are următoarele drepturi: </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a) să solicite OTS încadrarea în etapele și termenele prevăzute în anexa nr.1 la prezentul contract;</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b) să solicite OTS să ia măsurile necesare în vederea asigurării sănătății și securității în muncă a personalului propriu pe toată durata de execuție a lucrărilor care fac obiectul prezentului contract;</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11 </w:t>
      </w:r>
      <w:r w:rsidRPr="00F36B2B">
        <w:rPr>
          <w:rFonts w:ascii="Times New Roman" w:eastAsia="Times New Roman" w:hAnsi="Times New Roman" w:cs="Times New Roman"/>
          <w:sz w:val="24"/>
          <w:szCs w:val="24"/>
          <w:lang w:val="ro-RO"/>
        </w:rPr>
        <w:t>SOLICITANTUL are următoarele obligații:</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să achite </w:t>
      </w:r>
      <w:r w:rsidR="00954367">
        <w:rPr>
          <w:rFonts w:ascii="Times New Roman" w:eastAsia="Times New Roman" w:hAnsi="Times New Roman" w:cs="Times New Roman"/>
          <w:sz w:val="24"/>
          <w:szCs w:val="24"/>
          <w:lang w:val="ro-RO"/>
        </w:rPr>
        <w:t>valoarea lucrărilor de racordare</w:t>
      </w:r>
      <w:r w:rsidRPr="00F36B2B">
        <w:rPr>
          <w:rFonts w:ascii="Times New Roman" w:eastAsia="Times New Roman" w:hAnsi="Times New Roman" w:cs="Times New Roman"/>
          <w:sz w:val="24"/>
          <w:szCs w:val="24"/>
          <w:lang w:val="ro-RO"/>
        </w:rPr>
        <w:t xml:space="preserve"> conform prevederilor art. </w:t>
      </w:r>
      <w:r w:rsidR="00954367">
        <w:rPr>
          <w:rFonts w:ascii="Times New Roman" w:eastAsia="Times New Roman" w:hAnsi="Times New Roman" w:cs="Times New Roman"/>
          <w:sz w:val="24"/>
          <w:szCs w:val="24"/>
          <w:lang w:val="ro-RO"/>
        </w:rPr>
        <w:t>6</w:t>
      </w:r>
      <w:r w:rsidRPr="00F36B2B">
        <w:rPr>
          <w:rFonts w:ascii="Times New Roman" w:eastAsia="Times New Roman" w:hAnsi="Times New Roman" w:cs="Times New Roman"/>
          <w:sz w:val="24"/>
          <w:szCs w:val="24"/>
          <w:lang w:val="ro-RO"/>
        </w:rPr>
        <w:t xml:space="preserve"> din prezentul contract;</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scoată temporar sau definitiv, dacă este cazul, din circuitul agricol, terenul necesar execuției lucrării (după caz)</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pună la dispoziția OTS următoarele:</w:t>
      </w:r>
    </w:p>
    <w:p w:rsidR="00FE243D" w:rsidRPr="00F36B2B" w:rsidRDefault="00FE243D" w:rsidP="007361D0">
      <w:pPr>
        <w:numPr>
          <w:ilvl w:val="2"/>
          <w:numId w:val="43"/>
        </w:num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terenul necesar  realizării SRMP</w:t>
      </w:r>
      <w:r w:rsidRPr="00F36B2B">
        <w:rPr>
          <w:rFonts w:ascii="Times New Roman" w:eastAsia="Times New Roman" w:hAnsi="Times New Roman" w:cs="Times New Roman"/>
          <w:sz w:val="24"/>
          <w:szCs w:val="24"/>
          <w:lang w:val="es-ES_tradnl"/>
        </w:rPr>
        <w:t>;</w:t>
      </w:r>
    </w:p>
    <w:p w:rsidR="007361D0" w:rsidRDefault="00FE243D" w:rsidP="007361D0">
      <w:pPr>
        <w:numPr>
          <w:ilvl w:val="2"/>
          <w:numId w:val="43"/>
        </w:num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căile de acces (rutier/cale ferată, etc. după caz);</w:t>
      </w:r>
    </w:p>
    <w:p w:rsidR="00FE243D" w:rsidRPr="007361D0" w:rsidRDefault="00FE243D" w:rsidP="007361D0">
      <w:pPr>
        <w:numPr>
          <w:ilvl w:val="2"/>
          <w:numId w:val="43"/>
        </w:num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7361D0">
        <w:rPr>
          <w:rFonts w:ascii="Times New Roman" w:eastAsia="Times New Roman" w:hAnsi="Times New Roman" w:cs="Times New Roman"/>
          <w:sz w:val="24"/>
          <w:szCs w:val="24"/>
          <w:lang w:val="ro-RO"/>
        </w:rPr>
        <w:t>acordul scris al proprietarilor terenurilor afectate de instalația de racordare;</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după definitivarea soluției de racordare de către proiectant, să încheie contractul de comodat pentru terenul necesar amplasării instalației de suprafață (SRM-ului);</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orice alte obligații prevăzute de reglementările în vigoare aplicabile;</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să permită exercitarea cu titlu gratuit de către OTS a drepturilor de uz și de servitute pentru exploatarea și întreținerea instalației de racordare;</w:t>
      </w:r>
    </w:p>
    <w:p w:rsidR="00FE243D" w:rsidRPr="00F36B2B" w:rsidRDefault="00FE243D" w:rsidP="00FE243D">
      <w:pPr>
        <w:numPr>
          <w:ilvl w:val="0"/>
          <w:numId w:val="43"/>
        </w:numPr>
        <w:tabs>
          <w:tab w:val="left" w:pos="708"/>
          <w:tab w:val="center" w:pos="4320"/>
          <w:tab w:val="right" w:pos="8640"/>
        </w:tabs>
        <w:spacing w:after="0" w:line="360" w:lineRule="auto"/>
        <w:ind w:left="0" w:right="-540" w:firstLine="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încheierea contractului de transport al gazelor naturale, în conformitate cu prevederile Codului rețelei, în vederea punerii în funcțiune a racordului și SRM.</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RĂSPUNDEREA CONTRACTUALĂ</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12 - </w:t>
      </w:r>
      <w:r w:rsidRPr="00F36B2B">
        <w:rPr>
          <w:rFonts w:ascii="Times New Roman" w:eastAsia="Times New Roman" w:hAnsi="Times New Roman" w:cs="Times New Roman"/>
          <w:sz w:val="24"/>
          <w:szCs w:val="24"/>
          <w:lang w:val="ro-RO"/>
        </w:rPr>
        <w:t>(1) Îndeplinirea cu întârziere a obligației de achitare a sumelor prevăzute la art.</w:t>
      </w:r>
      <w:r w:rsidR="007361D0">
        <w:rPr>
          <w:rFonts w:ascii="Times New Roman" w:eastAsia="Times New Roman" w:hAnsi="Times New Roman" w:cs="Times New Roman"/>
          <w:sz w:val="24"/>
          <w:szCs w:val="24"/>
          <w:lang w:val="ro-RO"/>
        </w:rPr>
        <w:t xml:space="preserve"> 6</w:t>
      </w:r>
      <w:r w:rsidRPr="00F36B2B">
        <w:rPr>
          <w:rFonts w:ascii="Times New Roman" w:eastAsia="Times New Roman" w:hAnsi="Times New Roman" w:cs="Times New Roman"/>
          <w:sz w:val="24"/>
          <w:szCs w:val="24"/>
          <w:lang w:val="ro-RO"/>
        </w:rPr>
        <w:t xml:space="preserve"> din prezentul contract, atrage după sine angajarea răspunderii contractuale, prin aplicarea de penalități de 0,04 %/zi din valoarea facturii, calculate de la data scadentă pentru plata acestora.</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(2) Îndeplinirea cu întârziere a obligației de realizare a instalației de racordare, prevăzute în prezentul contract, din culpa exclusivă a OPERATORULUI ST, atrage după sine angajarea răspunderii contractuale, prin aplicarea de penalități de 0,04 %/zi din valoarea lucrărilor întârziate culpabil, calculate de la data expirării termenului de realizare a instalației de racordare. Valoarea totală a penalităților nu poate depăși valoarea sumei datorate.</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(3) OTS nu răspunde de întârzierile cauzate în execuția contractului de către terți (obținere avize, acorduri, autorizații, achiziție utilaje, furnizare gaze, execuție lucrări, proiectare etc.).</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(4) În situația în care OTS nu își îndeplinește obligațiile contractuale din culpa sa exclusivă în termen de 30 zile calendaristice de la data scadentă a termenului de realizare, SOLICITANTUL este îndreptățit să rezilieze unilateral prezentul contract.</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(5) În situația în care SOLICITANTUL nu achită sumele prevăzute la art.</w:t>
      </w:r>
      <w:r w:rsidR="007361D0">
        <w:rPr>
          <w:rFonts w:ascii="Times New Roman" w:eastAsia="Times New Roman" w:hAnsi="Times New Roman" w:cs="Times New Roman"/>
          <w:sz w:val="24"/>
          <w:szCs w:val="24"/>
          <w:lang w:val="ro-RO"/>
        </w:rPr>
        <w:t xml:space="preserve"> 6</w:t>
      </w:r>
      <w:r w:rsidRPr="00F36B2B">
        <w:rPr>
          <w:rFonts w:ascii="Times New Roman" w:eastAsia="Times New Roman" w:hAnsi="Times New Roman" w:cs="Times New Roman"/>
          <w:sz w:val="24"/>
          <w:szCs w:val="24"/>
          <w:lang w:val="ro-RO"/>
        </w:rPr>
        <w:t xml:space="preserve"> în termen de 30 zile calendaristice de la data scadenței și în situația neîndeplinirii obligațiilor prevăzute la art.10, OPERATORUL ST este îndreptățit să rezilieze unilateral prezentul contract, prin transmiterea unei notificări, fără punere în întârziere sau alte formalități și să solicite plata de daune interese.</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ÎNCETAREA CONTRACTULUI</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Art.13 </w:t>
      </w:r>
      <w:r w:rsidRPr="00F36B2B">
        <w:rPr>
          <w:rFonts w:ascii="Times New Roman" w:eastAsia="Times New Roman" w:hAnsi="Times New Roman" w:cs="Times New Roman"/>
          <w:sz w:val="24"/>
          <w:szCs w:val="24"/>
          <w:lang w:val="ro-RO"/>
        </w:rPr>
        <w:t>Prezentul contract încetează în următoarele cazuri:</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a) la expirarea duratei contractului, stabilită conform art.4 alin (2);</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b) în cazul rezilierii contractului, în situația prevăzută la art. 1</w:t>
      </w:r>
      <w:r w:rsidR="007361D0">
        <w:rPr>
          <w:rFonts w:ascii="Times New Roman" w:eastAsia="Times New Roman" w:hAnsi="Times New Roman" w:cs="Times New Roman"/>
          <w:sz w:val="24"/>
          <w:szCs w:val="24"/>
          <w:lang w:val="ro-RO"/>
        </w:rPr>
        <w:t>2</w:t>
      </w:r>
      <w:r w:rsidRPr="00F36B2B">
        <w:rPr>
          <w:rFonts w:ascii="Times New Roman" w:eastAsia="Times New Roman" w:hAnsi="Times New Roman" w:cs="Times New Roman"/>
          <w:sz w:val="24"/>
          <w:szCs w:val="24"/>
          <w:lang w:val="ro-RO"/>
        </w:rPr>
        <w:t xml:space="preserve"> alin. (4) și (5);</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c) la solicitarea uneia din părți, sub condiția notificării prealabile în termen de 5  zile calendaristice, cu acordul celeilalte părți.</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NOTIFICĂRI</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14 - </w:t>
      </w:r>
      <w:r w:rsidRPr="00F36B2B">
        <w:rPr>
          <w:rFonts w:ascii="Times New Roman" w:eastAsia="Times New Roman" w:hAnsi="Times New Roman" w:cs="Times New Roman"/>
          <w:sz w:val="24"/>
          <w:szCs w:val="24"/>
          <w:lang w:val="ro-RO"/>
        </w:rPr>
        <w:t>(1) Părțile sunt obligate ca pe parcursul derulării prezentului contract să își notifice reciproc orice modificare a circumstanțelor avute în vedere la data semnării acestuia, în termen de 5 zile calendaristice de la data producerii acestora.</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(2) În cazul în care notificarea se face prin poștă, aceasta va fi transmisă prin scrisoare recomandată cu confirmare de primire, considerându-se primită de destinatar la data menționată pe această confirmare de către oficiul poștal primitor.</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(3) Notificările transmise prin fax se consideră primite în prima zi lucrătoare după ce au fost expediate.</w:t>
      </w:r>
    </w:p>
    <w:p w:rsidR="00FE243D" w:rsidRPr="00F36B2B" w:rsidRDefault="00FE243D" w:rsidP="00FE243D">
      <w:pPr>
        <w:tabs>
          <w:tab w:val="left" w:pos="708"/>
          <w:tab w:val="center" w:pos="4320"/>
          <w:tab w:val="right" w:pos="8640"/>
        </w:tabs>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FORȚA MAJORĂ</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15 - </w:t>
      </w:r>
      <w:r w:rsidRPr="00F36B2B">
        <w:rPr>
          <w:rFonts w:ascii="Times New Roman" w:eastAsia="Times New Roman" w:hAnsi="Times New Roman" w:cs="Times New Roman"/>
          <w:sz w:val="24"/>
          <w:szCs w:val="24"/>
          <w:lang w:val="ro-RO"/>
        </w:rPr>
        <w:t>(1) Forța majoră este orice eveniment extern, imprevizibil, absolut invincibil și inevitabil</w:t>
      </w:r>
      <w:r w:rsidRPr="00F36B2B">
        <w:rPr>
          <w:rFonts w:ascii="Times New Roman" w:eastAsia="Times New Roman" w:hAnsi="Times New Roman" w:cs="Times New Roman"/>
          <w:strike/>
          <w:color w:val="FF0000"/>
          <w:sz w:val="24"/>
          <w:szCs w:val="24"/>
          <w:lang w:val="ro-RO"/>
        </w:rPr>
        <w:t>,</w:t>
      </w:r>
      <w:r w:rsidRPr="00F36B2B">
        <w:rPr>
          <w:rFonts w:ascii="Times New Roman" w:eastAsia="Times New Roman" w:hAnsi="Times New Roman" w:cs="Times New Roman"/>
          <w:color w:val="FF0000"/>
          <w:sz w:val="24"/>
          <w:szCs w:val="24"/>
          <w:lang w:val="ro-RO"/>
        </w:rPr>
        <w:t xml:space="preserve"> </w:t>
      </w:r>
      <w:r w:rsidRPr="00F36B2B">
        <w:rPr>
          <w:rFonts w:ascii="Times New Roman" w:eastAsia="Times New Roman" w:hAnsi="Times New Roman" w:cs="Times New Roman"/>
          <w:sz w:val="24"/>
          <w:szCs w:val="24"/>
          <w:lang w:val="ro-RO"/>
        </w:rPr>
        <w:t>care exonerează de răspundere partea care îl invocă.</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(2) Partea care invocă un caz de forță majoră este obligată să îl notifice celeilalte părți în termen de 5 zile calendaristice de la data încetării evenimentului, urmată de remiterea documentelor justificative în termen de 15 zile calendaristice de la aceeași dată.</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(3) Cazurile de forță majoră vor fi certificate conform reglementărilor în vigoare.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(4) În cazul în care forța majoră nu încetează în termen de 60 de zile calendaristice de la data producerii acesteia, părțile au dreptul să solicite desființarea de plin drept a contractului, fără ca vreuna dintre ele să pretindă daune-interese.</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SOLUȚIONAREA LITIGIILOR</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Art.16 - </w:t>
      </w:r>
      <w:r w:rsidRPr="00F36B2B">
        <w:rPr>
          <w:rFonts w:ascii="Times New Roman" w:eastAsia="Times New Roman" w:hAnsi="Times New Roman" w:cs="Times New Roman"/>
          <w:sz w:val="24"/>
          <w:szCs w:val="24"/>
          <w:lang w:val="ro-RO"/>
        </w:rPr>
        <w:t>(1) Părțile convin ca toate neînțelegerile privind validitatea contractului sau cele rezultate din interpretarea, executarea sau încetarea acestuia să fie rezolvate pe cale amiabilă.</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(2) În caz contrar, litigiile vor fi depuse spre soluționare instanțelor judecătorești competente.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numPr>
          <w:ilvl w:val="0"/>
          <w:numId w:val="40"/>
        </w:numPr>
        <w:spacing w:after="0" w:line="360" w:lineRule="auto"/>
        <w:ind w:left="0" w:right="-54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 xml:space="preserve">CLAUZE FINALE </w:t>
      </w: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17 </w:t>
      </w:r>
      <w:r w:rsidRPr="00F36B2B">
        <w:rPr>
          <w:rFonts w:ascii="Times New Roman" w:eastAsia="Times New Roman" w:hAnsi="Times New Roman" w:cs="Times New Roman"/>
          <w:sz w:val="24"/>
          <w:szCs w:val="24"/>
          <w:lang w:val="ro-RO"/>
        </w:rPr>
        <w:t>– Părțile contractante pot conveni modificarea și/sau completarea prezentului contract prin act adițional, cu respectarea reglementărilor în vigoare.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18 </w:t>
      </w:r>
      <w:r w:rsidRPr="00F36B2B">
        <w:rPr>
          <w:rFonts w:ascii="Times New Roman" w:eastAsia="Times New Roman" w:hAnsi="Times New Roman" w:cs="Times New Roman"/>
          <w:sz w:val="24"/>
          <w:szCs w:val="24"/>
          <w:lang w:val="ro-RO"/>
        </w:rPr>
        <w:t xml:space="preserve">– Părțile contractante pot încheia act adițional pentru regularizarea valorii </w:t>
      </w:r>
      <w:r w:rsidR="007361D0">
        <w:rPr>
          <w:rFonts w:ascii="Times New Roman" w:eastAsia="Times New Roman" w:hAnsi="Times New Roman" w:cs="Times New Roman"/>
          <w:sz w:val="24"/>
          <w:szCs w:val="24"/>
          <w:lang w:val="ro-RO"/>
        </w:rPr>
        <w:t>lucrărilor pentru</w:t>
      </w:r>
      <w:r w:rsidRPr="00F36B2B">
        <w:rPr>
          <w:rFonts w:ascii="Times New Roman" w:eastAsia="Times New Roman" w:hAnsi="Times New Roman" w:cs="Times New Roman"/>
          <w:sz w:val="24"/>
          <w:szCs w:val="24"/>
          <w:lang w:val="ro-RO"/>
        </w:rPr>
        <w:t xml:space="preserve"> racordare stabilit</w:t>
      </w:r>
      <w:r w:rsidR="007361D0">
        <w:rPr>
          <w:rFonts w:ascii="Times New Roman" w:eastAsia="Times New Roman" w:hAnsi="Times New Roman" w:cs="Times New Roman"/>
          <w:sz w:val="24"/>
          <w:szCs w:val="24"/>
          <w:lang w:val="ro-RO"/>
        </w:rPr>
        <w:t>e</w:t>
      </w:r>
      <w:r w:rsidRPr="00F36B2B">
        <w:rPr>
          <w:rFonts w:ascii="Times New Roman" w:eastAsia="Times New Roman" w:hAnsi="Times New Roman" w:cs="Times New Roman"/>
          <w:sz w:val="24"/>
          <w:szCs w:val="24"/>
          <w:lang w:val="ro-RO"/>
        </w:rPr>
        <w:t xml:space="preserve"> inițial în articolul </w:t>
      </w:r>
      <w:r w:rsidR="007361D0">
        <w:rPr>
          <w:rFonts w:ascii="Times New Roman" w:eastAsia="Times New Roman" w:hAnsi="Times New Roman" w:cs="Times New Roman"/>
          <w:sz w:val="24"/>
          <w:szCs w:val="24"/>
          <w:lang w:val="ro-RO"/>
        </w:rPr>
        <w:t>6</w:t>
      </w:r>
      <w:r w:rsidRPr="00F36B2B">
        <w:rPr>
          <w:rFonts w:ascii="Times New Roman" w:eastAsia="Times New Roman" w:hAnsi="Times New Roman" w:cs="Times New Roman"/>
          <w:sz w:val="24"/>
          <w:szCs w:val="24"/>
          <w:lang w:val="ro-RO"/>
        </w:rPr>
        <w:t xml:space="preserve"> alin. (1), dacă este cazul.</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19 </w:t>
      </w:r>
      <w:r w:rsidRPr="00F36B2B">
        <w:rPr>
          <w:rFonts w:ascii="Times New Roman" w:eastAsia="Times New Roman" w:hAnsi="Times New Roman" w:cs="Times New Roman"/>
          <w:sz w:val="24"/>
          <w:szCs w:val="24"/>
          <w:lang w:val="ro-RO"/>
        </w:rPr>
        <w:t>– Termenii de specialitate utilizați în prezentul contract sunt definiți de legislația în vigoare.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20 </w:t>
      </w:r>
      <w:r w:rsidRPr="00F36B2B">
        <w:rPr>
          <w:rFonts w:ascii="Times New Roman" w:eastAsia="Times New Roman" w:hAnsi="Times New Roman" w:cs="Times New Roman"/>
          <w:sz w:val="24"/>
          <w:szCs w:val="24"/>
          <w:lang w:val="ro-RO"/>
        </w:rPr>
        <w:t>- Clauzele prezentului contract se completează cu prevederile Codului Civil, precum și cu celelalte reglementări în vigoare.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21 </w:t>
      </w:r>
      <w:r w:rsidRPr="00F36B2B">
        <w:rPr>
          <w:rFonts w:ascii="Times New Roman" w:eastAsia="Times New Roman" w:hAnsi="Times New Roman" w:cs="Times New Roman"/>
          <w:sz w:val="24"/>
          <w:szCs w:val="24"/>
          <w:lang w:val="ro-RO"/>
        </w:rPr>
        <w:t>– Prezentul contract intră în vigoare la data semnării lui de către părți.</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22 </w:t>
      </w:r>
      <w:r w:rsidRPr="00F36B2B">
        <w:rPr>
          <w:rFonts w:ascii="Times New Roman" w:eastAsia="Times New Roman" w:hAnsi="Times New Roman" w:cs="Times New Roman"/>
          <w:sz w:val="24"/>
          <w:szCs w:val="24"/>
          <w:lang w:val="ro-RO"/>
        </w:rPr>
        <w:t>– Ane</w:t>
      </w:r>
      <w:r w:rsidR="007361D0">
        <w:rPr>
          <w:rFonts w:ascii="Times New Roman" w:eastAsia="Times New Roman" w:hAnsi="Times New Roman" w:cs="Times New Roman"/>
          <w:sz w:val="24"/>
          <w:szCs w:val="24"/>
          <w:lang w:val="ro-RO"/>
        </w:rPr>
        <w:t>xa</w:t>
      </w:r>
      <w:r w:rsidRPr="00F36B2B">
        <w:rPr>
          <w:rFonts w:ascii="Times New Roman" w:eastAsia="Times New Roman" w:hAnsi="Times New Roman" w:cs="Times New Roman"/>
          <w:sz w:val="24"/>
          <w:szCs w:val="24"/>
          <w:lang w:val="ro-RO"/>
        </w:rPr>
        <w:t xml:space="preserve"> nr. 1</w:t>
      </w:r>
      <w:r w:rsidR="007361D0">
        <w:rPr>
          <w:rFonts w:ascii="Times New Roman" w:eastAsia="Times New Roman" w:hAnsi="Times New Roman" w:cs="Times New Roman"/>
          <w:sz w:val="24"/>
          <w:szCs w:val="24"/>
          <w:lang w:val="ro-RO"/>
        </w:rPr>
        <w:t xml:space="preserve"> </w:t>
      </w:r>
      <w:r w:rsidRPr="00F36B2B">
        <w:rPr>
          <w:rFonts w:ascii="Times New Roman" w:eastAsia="Times New Roman" w:hAnsi="Times New Roman" w:cs="Times New Roman"/>
          <w:sz w:val="24"/>
          <w:szCs w:val="24"/>
          <w:lang w:val="ro-RO"/>
        </w:rPr>
        <w:t>fac</w:t>
      </w:r>
      <w:r w:rsidR="007361D0">
        <w:rPr>
          <w:rFonts w:ascii="Times New Roman" w:eastAsia="Times New Roman" w:hAnsi="Times New Roman" w:cs="Times New Roman"/>
          <w:sz w:val="24"/>
          <w:szCs w:val="24"/>
          <w:lang w:val="ro-RO"/>
        </w:rPr>
        <w:t>e</w:t>
      </w:r>
      <w:r w:rsidRPr="00F36B2B">
        <w:rPr>
          <w:rFonts w:ascii="Times New Roman" w:eastAsia="Times New Roman" w:hAnsi="Times New Roman" w:cs="Times New Roman"/>
          <w:sz w:val="24"/>
          <w:szCs w:val="24"/>
          <w:lang w:val="ro-RO"/>
        </w:rPr>
        <w:t xml:space="preserve"> parte integrantă din prezentul contract.</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b/>
          <w:sz w:val="24"/>
          <w:szCs w:val="24"/>
          <w:lang w:val="ro-RO"/>
        </w:rPr>
        <w:t xml:space="preserve">Art. 23 </w:t>
      </w:r>
      <w:r w:rsidRPr="00F36B2B">
        <w:rPr>
          <w:rFonts w:ascii="Times New Roman" w:eastAsia="Times New Roman" w:hAnsi="Times New Roman" w:cs="Times New Roman"/>
          <w:sz w:val="24"/>
          <w:szCs w:val="24"/>
          <w:lang w:val="ro-RO"/>
        </w:rPr>
        <w:t>– Prezentul contract a fost încheiat astăzi         /        /  2020 în două exemplare originale, câte unul pentru fiecare parte.</w:t>
      </w: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spacing w:after="0" w:line="360" w:lineRule="auto"/>
        <w:ind w:right="-540"/>
        <w:jc w:val="both"/>
        <w:rPr>
          <w:rFonts w:ascii="Times New Roman" w:eastAsia="Times New Roman" w:hAnsi="Times New Roman" w:cs="Times New Roman"/>
          <w:sz w:val="24"/>
          <w:szCs w:val="24"/>
          <w:lang w:val="ro-RO"/>
        </w:rPr>
      </w:pPr>
    </w:p>
    <w:p w:rsidR="00FE243D" w:rsidRPr="00F36B2B" w:rsidRDefault="00FE243D" w:rsidP="00FE243D">
      <w:pPr>
        <w:spacing w:after="0" w:line="360" w:lineRule="auto"/>
        <w:ind w:right="-540"/>
        <w:jc w:val="both"/>
        <w:rPr>
          <w:rFonts w:ascii="Times New Roman" w:eastAsia="Times New Roman" w:hAnsi="Times New Roman" w:cs="Times New Roman"/>
          <w:b/>
          <w:sz w:val="24"/>
          <w:szCs w:val="24"/>
          <w:lang w:val="ro-RO"/>
        </w:rPr>
      </w:pPr>
      <w:r w:rsidRPr="00F36B2B">
        <w:rPr>
          <w:rFonts w:ascii="Times New Roman" w:eastAsia="Times New Roman" w:hAnsi="Times New Roman" w:cs="Times New Roman"/>
          <w:sz w:val="24"/>
          <w:szCs w:val="24"/>
          <w:lang w:val="ro-RO"/>
        </w:rPr>
        <w:t xml:space="preserve">                    </w:t>
      </w:r>
      <w:r w:rsidRPr="00F36B2B">
        <w:rPr>
          <w:rFonts w:ascii="Times New Roman" w:eastAsia="Times New Roman" w:hAnsi="Times New Roman" w:cs="Times New Roman"/>
          <w:b/>
          <w:sz w:val="24"/>
          <w:szCs w:val="24"/>
          <w:lang w:val="ro-RO"/>
        </w:rPr>
        <w:t>OPERATOR ST</w:t>
      </w:r>
      <w:r w:rsidRPr="00F36B2B">
        <w:rPr>
          <w:rFonts w:ascii="Times New Roman" w:eastAsia="Times New Roman" w:hAnsi="Times New Roman" w:cs="Times New Roman"/>
          <w:b/>
          <w:sz w:val="24"/>
          <w:szCs w:val="24"/>
          <w:lang w:val="ro-RO"/>
        </w:rPr>
        <w:tab/>
      </w:r>
      <w:r w:rsidRPr="00F36B2B">
        <w:rPr>
          <w:rFonts w:ascii="Times New Roman" w:eastAsia="Times New Roman" w:hAnsi="Times New Roman" w:cs="Times New Roman"/>
          <w:b/>
          <w:sz w:val="24"/>
          <w:szCs w:val="24"/>
          <w:lang w:val="ro-RO"/>
        </w:rPr>
        <w:tab/>
      </w:r>
      <w:r w:rsidRPr="00F36B2B">
        <w:rPr>
          <w:rFonts w:ascii="Times New Roman" w:eastAsia="Times New Roman" w:hAnsi="Times New Roman" w:cs="Times New Roman"/>
          <w:b/>
          <w:sz w:val="24"/>
          <w:szCs w:val="24"/>
          <w:lang w:val="ro-RO"/>
        </w:rPr>
        <w:tab/>
      </w:r>
      <w:r w:rsidRPr="00F36B2B">
        <w:rPr>
          <w:rFonts w:ascii="Times New Roman" w:eastAsia="Times New Roman" w:hAnsi="Times New Roman" w:cs="Times New Roman"/>
          <w:b/>
          <w:sz w:val="24"/>
          <w:szCs w:val="24"/>
          <w:lang w:val="ro-RO"/>
        </w:rPr>
        <w:tab/>
      </w:r>
      <w:r w:rsidRPr="00F36B2B">
        <w:rPr>
          <w:rFonts w:ascii="Times New Roman" w:eastAsia="Times New Roman" w:hAnsi="Times New Roman" w:cs="Times New Roman"/>
          <w:b/>
          <w:sz w:val="24"/>
          <w:szCs w:val="24"/>
          <w:lang w:val="ro-RO"/>
        </w:rPr>
        <w:tab/>
      </w:r>
      <w:r w:rsidRPr="00F36B2B">
        <w:rPr>
          <w:rFonts w:ascii="Times New Roman" w:eastAsia="Times New Roman" w:hAnsi="Times New Roman" w:cs="Times New Roman"/>
          <w:b/>
          <w:sz w:val="24"/>
          <w:szCs w:val="24"/>
          <w:lang w:val="ro-RO"/>
        </w:rPr>
        <w:tab/>
        <w:t xml:space="preserve">        SOLICITANT</w:t>
      </w:r>
    </w:p>
    <w:p w:rsidR="00FE243D" w:rsidRPr="00F36B2B" w:rsidRDefault="00FE243D" w:rsidP="00FE243D">
      <w:pPr>
        <w:spacing w:after="200" w:line="276" w:lineRule="auto"/>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br w:type="page"/>
      </w:r>
    </w:p>
    <w:tbl>
      <w:tblPr>
        <w:tblW w:w="13818" w:type="dxa"/>
        <w:tblInd w:w="96" w:type="dxa"/>
        <w:tblLook w:val="04A0" w:firstRow="1" w:lastRow="0" w:firstColumn="1" w:lastColumn="0" w:noHBand="0" w:noVBand="1"/>
      </w:tblPr>
      <w:tblGrid>
        <w:gridCol w:w="9543"/>
        <w:gridCol w:w="4275"/>
      </w:tblGrid>
      <w:tr w:rsidR="00FE243D" w:rsidRPr="00F36B2B" w:rsidTr="00FE243D">
        <w:trPr>
          <w:trHeight w:val="300"/>
        </w:trPr>
        <w:tc>
          <w:tcPr>
            <w:tcW w:w="9543" w:type="dxa"/>
            <w:tcBorders>
              <w:top w:val="nil"/>
              <w:left w:val="nil"/>
              <w:bottom w:val="nil"/>
              <w:right w:val="nil"/>
            </w:tcBorders>
            <w:shd w:val="clear" w:color="auto" w:fill="auto"/>
            <w:noWrap/>
            <w:vAlign w:val="bottom"/>
            <w:hideMark/>
          </w:tcPr>
          <w:p w:rsidR="00FE243D" w:rsidRPr="00F36B2B" w:rsidRDefault="00FE243D" w:rsidP="00FE243D">
            <w:pPr>
              <w:spacing w:after="0" w:line="360" w:lineRule="auto"/>
              <w:jc w:val="center"/>
              <w:rPr>
                <w:rFonts w:ascii="Times New Roman" w:eastAsia="Times New Roman" w:hAnsi="Times New Roman" w:cs="Times New Roman"/>
                <w:color w:val="000000"/>
                <w:sz w:val="24"/>
                <w:szCs w:val="24"/>
                <w:lang w:val="ro-RO" w:eastAsia="ro-RO"/>
              </w:rPr>
            </w:pPr>
          </w:p>
        </w:tc>
        <w:tc>
          <w:tcPr>
            <w:tcW w:w="4275" w:type="dxa"/>
            <w:tcBorders>
              <w:top w:val="nil"/>
              <w:left w:val="nil"/>
              <w:bottom w:val="nil"/>
              <w:right w:val="nil"/>
            </w:tcBorders>
            <w:shd w:val="clear" w:color="auto" w:fill="auto"/>
            <w:noWrap/>
            <w:vAlign w:val="bottom"/>
            <w:hideMark/>
          </w:tcPr>
          <w:p w:rsidR="00FE243D" w:rsidRPr="00F36B2B" w:rsidRDefault="00FE243D" w:rsidP="00FE243D">
            <w:pPr>
              <w:spacing w:after="0" w:line="360" w:lineRule="auto"/>
              <w:rPr>
                <w:rFonts w:ascii="Times New Roman" w:eastAsia="Times New Roman" w:hAnsi="Times New Roman" w:cs="Times New Roman"/>
                <w:b/>
                <w:color w:val="000000"/>
                <w:sz w:val="24"/>
                <w:szCs w:val="24"/>
                <w:lang w:val="ro-RO" w:eastAsia="ro-RO"/>
              </w:rPr>
            </w:pPr>
          </w:p>
        </w:tc>
      </w:tr>
    </w:tbl>
    <w:p w:rsidR="00FE243D" w:rsidRPr="00F36B2B" w:rsidRDefault="00FE243D" w:rsidP="00FE243D">
      <w:pPr>
        <w:spacing w:after="0" w:line="360" w:lineRule="auto"/>
        <w:ind w:hanging="90"/>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Anexa 1 la contractul nr …….</w:t>
      </w:r>
    </w:p>
    <w:p w:rsidR="00FE243D" w:rsidRPr="00F36B2B" w:rsidRDefault="00FE243D" w:rsidP="00FE243D">
      <w:pPr>
        <w:spacing w:after="0" w:line="360" w:lineRule="auto"/>
        <w:rPr>
          <w:rFonts w:ascii="Times New Roman" w:eastAsia="Times New Roman" w:hAnsi="Times New Roman" w:cs="Times New Roman"/>
          <w:b/>
          <w:sz w:val="24"/>
          <w:szCs w:val="24"/>
          <w:lang w:val="ro-RO"/>
        </w:rPr>
      </w:pPr>
    </w:p>
    <w:p w:rsidR="00FE243D" w:rsidRPr="00F36B2B" w:rsidRDefault="00FE243D" w:rsidP="00FE243D">
      <w:pPr>
        <w:spacing w:after="0" w:line="360" w:lineRule="auto"/>
        <w:rPr>
          <w:rFonts w:ascii="Times New Roman" w:eastAsia="Times New Roman" w:hAnsi="Times New Roman" w:cs="Times New Roman"/>
          <w:b/>
          <w:sz w:val="24"/>
          <w:szCs w:val="24"/>
          <w:lang w:val="ro-RO"/>
        </w:rPr>
      </w:pPr>
    </w:p>
    <w:p w:rsidR="00FE243D" w:rsidRPr="00F36B2B" w:rsidRDefault="00FE243D" w:rsidP="00FE243D">
      <w:pPr>
        <w:spacing w:after="0" w:line="360" w:lineRule="auto"/>
        <w:jc w:val="center"/>
        <w:rPr>
          <w:rFonts w:ascii="Times New Roman" w:eastAsia="Times New Roman" w:hAnsi="Times New Roman" w:cs="Times New Roman"/>
          <w:b/>
          <w:sz w:val="24"/>
          <w:szCs w:val="24"/>
          <w:lang w:val="ro-RO"/>
        </w:rPr>
      </w:pPr>
      <w:r w:rsidRPr="00F36B2B">
        <w:rPr>
          <w:rFonts w:ascii="Times New Roman" w:eastAsia="Times New Roman" w:hAnsi="Times New Roman" w:cs="Times New Roman"/>
          <w:b/>
          <w:sz w:val="24"/>
          <w:szCs w:val="24"/>
          <w:lang w:val="ro-RO"/>
        </w:rPr>
        <w:t>Etape și termene de realizare</w:t>
      </w:r>
    </w:p>
    <w:p w:rsidR="00FE243D" w:rsidRPr="00F36B2B" w:rsidRDefault="00FE243D" w:rsidP="00FE243D">
      <w:pPr>
        <w:spacing w:after="0" w:line="360" w:lineRule="auto"/>
        <w:rPr>
          <w:rFonts w:ascii="Times New Roman" w:eastAsia="Times New Roman" w:hAnsi="Times New Roman" w:cs="Times New Roman"/>
          <w:b/>
          <w:sz w:val="24"/>
          <w:szCs w:val="24"/>
          <w:lang w:val="ro-RO"/>
        </w:rPr>
      </w:pPr>
    </w:p>
    <w:p w:rsidR="00FE243D" w:rsidRPr="00F36B2B" w:rsidRDefault="00FE243D" w:rsidP="00FE243D">
      <w:pPr>
        <w:spacing w:after="0" w:line="360" w:lineRule="auto"/>
        <w:rPr>
          <w:rFonts w:ascii="Times New Roman" w:eastAsia="Times New Roman" w:hAnsi="Times New Roman" w:cs="Times New Roman"/>
          <w:b/>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600"/>
        <w:gridCol w:w="3888"/>
      </w:tblGrid>
      <w:tr w:rsidR="00FE243D" w:rsidRPr="00F36B2B" w:rsidTr="00FE243D">
        <w:tc>
          <w:tcPr>
            <w:tcW w:w="136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Nr. crt.</w:t>
            </w:r>
          </w:p>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Denumire etapă</w:t>
            </w:r>
          </w:p>
        </w:tc>
        <w:tc>
          <w:tcPr>
            <w:tcW w:w="388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   Termen de realizare</w:t>
            </w:r>
          </w:p>
        </w:tc>
      </w:tr>
      <w:tr w:rsidR="00FE243D" w:rsidRPr="00F36B2B" w:rsidTr="00FE243D">
        <w:tc>
          <w:tcPr>
            <w:tcW w:w="1368"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1.</w:t>
            </w: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Proiectare</w:t>
            </w:r>
          </w:p>
        </w:tc>
        <w:tc>
          <w:tcPr>
            <w:tcW w:w="3888" w:type="dxa"/>
          </w:tcPr>
          <w:p w:rsidR="00FE243D" w:rsidRPr="00F36B2B" w:rsidRDefault="007361D0" w:rsidP="00FE243D">
            <w:pPr>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60</w:t>
            </w:r>
            <w:r w:rsidR="00FE243D" w:rsidRPr="00F36B2B">
              <w:rPr>
                <w:rFonts w:ascii="Times New Roman" w:eastAsia="Times New Roman" w:hAnsi="Times New Roman" w:cs="Times New Roman"/>
                <w:sz w:val="24"/>
                <w:szCs w:val="24"/>
                <w:lang w:val="ro-RO"/>
              </w:rPr>
              <w:t xml:space="preserve"> de zile de la semnarea și/sau achitarea de către solicitant a </w:t>
            </w:r>
            <w:r>
              <w:rPr>
                <w:rFonts w:ascii="Times New Roman" w:eastAsia="Times New Roman" w:hAnsi="Times New Roman" w:cs="Times New Roman"/>
                <w:sz w:val="24"/>
                <w:szCs w:val="24"/>
                <w:lang w:val="ro-RO"/>
              </w:rPr>
              <w:t xml:space="preserve">valorii pentru </w:t>
            </w:r>
            <w:r w:rsidR="00FE243D" w:rsidRPr="00F36B2B">
              <w:rPr>
                <w:rFonts w:ascii="Times New Roman" w:eastAsia="Times New Roman" w:hAnsi="Times New Roman" w:cs="Times New Roman"/>
                <w:sz w:val="24"/>
                <w:szCs w:val="24"/>
                <w:lang w:val="ro-RO"/>
              </w:rPr>
              <w:t xml:space="preserve">racordare, conform art. </w:t>
            </w:r>
            <w:r>
              <w:rPr>
                <w:rFonts w:ascii="Times New Roman" w:eastAsia="Times New Roman" w:hAnsi="Times New Roman" w:cs="Times New Roman"/>
                <w:sz w:val="24"/>
                <w:szCs w:val="24"/>
                <w:lang w:val="ro-RO"/>
              </w:rPr>
              <w:t>6</w:t>
            </w:r>
            <w:r w:rsidR="00FE243D" w:rsidRPr="00F36B2B">
              <w:rPr>
                <w:rFonts w:ascii="Times New Roman" w:eastAsia="Times New Roman" w:hAnsi="Times New Roman" w:cs="Times New Roman"/>
                <w:sz w:val="24"/>
                <w:szCs w:val="24"/>
                <w:lang w:val="ro-RO"/>
              </w:rPr>
              <w:t xml:space="preserve"> alin. (1) si (2) și încheierea contractului de comodat pentru terenul aferent amplasării instalațiilor de suprafață, după caz.</w:t>
            </w:r>
          </w:p>
        </w:tc>
      </w:tr>
      <w:tr w:rsidR="00FE243D" w:rsidRPr="00F36B2B" w:rsidTr="00FE243D">
        <w:tc>
          <w:tcPr>
            <w:tcW w:w="1368"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2.</w:t>
            </w: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Avizare CTE</w:t>
            </w:r>
          </w:p>
        </w:tc>
        <w:tc>
          <w:tcPr>
            <w:tcW w:w="388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30 zile de la finalizarea proiectului tehnic și obținerea autorizației de construire</w:t>
            </w:r>
          </w:p>
        </w:tc>
      </w:tr>
      <w:tr w:rsidR="00FE243D" w:rsidRPr="00F36B2B" w:rsidTr="00FE243D">
        <w:tc>
          <w:tcPr>
            <w:tcW w:w="1368"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3</w:t>
            </w: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Obținerea AC</w:t>
            </w:r>
          </w:p>
        </w:tc>
        <w:tc>
          <w:tcPr>
            <w:tcW w:w="388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90 zile de la avizarea PT</w:t>
            </w:r>
            <w:r w:rsidR="007361D0">
              <w:rPr>
                <w:rFonts w:ascii="Times New Roman" w:eastAsia="Times New Roman" w:hAnsi="Times New Roman" w:cs="Times New Roman"/>
                <w:sz w:val="24"/>
                <w:szCs w:val="24"/>
                <w:lang w:val="ro-RO"/>
              </w:rPr>
              <w:t xml:space="preserve"> (punctul 2 din tabel)</w:t>
            </w:r>
          </w:p>
        </w:tc>
      </w:tr>
      <w:tr w:rsidR="00FE243D" w:rsidRPr="00F36B2B" w:rsidTr="00FE243D">
        <w:tc>
          <w:tcPr>
            <w:tcW w:w="1368"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4.</w:t>
            </w: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 xml:space="preserve">Execuție </w:t>
            </w:r>
          </w:p>
        </w:tc>
        <w:tc>
          <w:tcPr>
            <w:tcW w:w="388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180 de zile de la obținerea autorizației de construire</w:t>
            </w:r>
          </w:p>
        </w:tc>
      </w:tr>
      <w:tr w:rsidR="00FE243D" w:rsidRPr="00F36B2B" w:rsidTr="00FE243D">
        <w:tc>
          <w:tcPr>
            <w:tcW w:w="1368"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4.</w:t>
            </w: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Recepție</w:t>
            </w:r>
          </w:p>
        </w:tc>
        <w:tc>
          <w:tcPr>
            <w:tcW w:w="388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5 zile lucrătoare de la data  primirii notificării operatorului economic autorizat ANRE care a executat racordul și/sau SRMP</w:t>
            </w:r>
          </w:p>
        </w:tc>
      </w:tr>
      <w:tr w:rsidR="00FE243D" w:rsidRPr="00F36B2B" w:rsidTr="00FE243D">
        <w:tc>
          <w:tcPr>
            <w:tcW w:w="1368"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5.</w:t>
            </w:r>
          </w:p>
        </w:tc>
        <w:tc>
          <w:tcPr>
            <w:tcW w:w="3600" w:type="dxa"/>
          </w:tcPr>
          <w:p w:rsidR="00FE243D" w:rsidRPr="00F36B2B" w:rsidRDefault="00FE243D" w:rsidP="00FE243D">
            <w:pPr>
              <w:spacing w:after="0" w:line="360" w:lineRule="auto"/>
              <w:jc w:val="center"/>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P.I.F.</w:t>
            </w:r>
          </w:p>
        </w:tc>
        <w:tc>
          <w:tcPr>
            <w:tcW w:w="3888" w:type="dxa"/>
          </w:tcPr>
          <w:p w:rsidR="00FE243D" w:rsidRPr="00F36B2B" w:rsidRDefault="00FE243D" w:rsidP="00FE243D">
            <w:pPr>
              <w:spacing w:after="0" w:line="360" w:lineRule="auto"/>
              <w:jc w:val="both"/>
              <w:rPr>
                <w:rFonts w:ascii="Times New Roman" w:eastAsia="Times New Roman" w:hAnsi="Times New Roman" w:cs="Times New Roman"/>
                <w:sz w:val="24"/>
                <w:szCs w:val="24"/>
                <w:lang w:val="ro-RO"/>
              </w:rPr>
            </w:pPr>
            <w:r w:rsidRPr="00F36B2B">
              <w:rPr>
                <w:rFonts w:ascii="Times New Roman" w:eastAsia="Times New Roman" w:hAnsi="Times New Roman" w:cs="Times New Roman"/>
                <w:sz w:val="24"/>
                <w:szCs w:val="24"/>
                <w:lang w:val="ro-RO"/>
              </w:rPr>
              <w:t>5 zile lucrătoare după îndeplinirea de către solicitant a condițiilor de consum gaze naturale, conform art. 8 lit. f din contract</w:t>
            </w:r>
          </w:p>
        </w:tc>
      </w:tr>
    </w:tbl>
    <w:p w:rsidR="00FE243D" w:rsidRPr="00F36B2B" w:rsidRDefault="00FE243D" w:rsidP="00FE243D">
      <w:pPr>
        <w:spacing w:after="0" w:line="360" w:lineRule="auto"/>
        <w:rPr>
          <w:rFonts w:ascii="Times New Roman" w:eastAsia="Times New Roman" w:hAnsi="Times New Roman" w:cs="Times New Roman"/>
          <w:b/>
          <w:sz w:val="24"/>
          <w:szCs w:val="24"/>
          <w:lang w:val="ro-RO"/>
        </w:rPr>
      </w:pPr>
    </w:p>
    <w:p w:rsidR="00FE243D" w:rsidRPr="00F36B2B" w:rsidRDefault="00FE243D" w:rsidP="00FE243D">
      <w:pPr>
        <w:spacing w:after="0" w:line="360" w:lineRule="auto"/>
        <w:rPr>
          <w:rFonts w:ascii="Times New Roman" w:eastAsia="Times New Roman" w:hAnsi="Times New Roman" w:cs="Times New Roman"/>
          <w:sz w:val="24"/>
          <w:szCs w:val="24"/>
          <w:lang w:val="ro-RO"/>
        </w:rPr>
      </w:pPr>
    </w:p>
    <w:sectPr w:rsidR="00FE243D" w:rsidRPr="00F36B2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727" w:rsidRDefault="00D11727" w:rsidP="007B7170">
      <w:pPr>
        <w:spacing w:after="0" w:line="240" w:lineRule="auto"/>
      </w:pPr>
      <w:r>
        <w:separator/>
      </w:r>
    </w:p>
  </w:endnote>
  <w:endnote w:type="continuationSeparator" w:id="0">
    <w:p w:rsidR="00D11727" w:rsidRDefault="00D11727" w:rsidP="007B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verdcana">
    <w:panose1 w:val="00000000000000000000"/>
    <w:charset w:val="00"/>
    <w:family w:val="roman"/>
    <w:notTrueType/>
    <w:pitch w:val="default"/>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3314799"/>
      <w:docPartObj>
        <w:docPartGallery w:val="Page Numbers (Bottom of Page)"/>
        <w:docPartUnique/>
      </w:docPartObj>
    </w:sdtPr>
    <w:sdtEndPr/>
    <w:sdtContent>
      <w:p w:rsidR="00D11727" w:rsidRDefault="00D11727">
        <w:pPr>
          <w:pStyle w:val="Footer"/>
          <w:jc w:val="right"/>
        </w:pPr>
        <w:r>
          <w:fldChar w:fldCharType="begin"/>
        </w:r>
        <w:r>
          <w:instrText>PAGE   \* MERGEFORMAT</w:instrText>
        </w:r>
        <w:r>
          <w:fldChar w:fldCharType="separate"/>
        </w:r>
        <w:r w:rsidR="00F167EC" w:rsidRPr="00F167EC">
          <w:rPr>
            <w:noProof/>
            <w:lang w:val="ro-RO"/>
          </w:rPr>
          <w:t>1</w:t>
        </w:r>
        <w:r>
          <w:fldChar w:fldCharType="end"/>
        </w:r>
      </w:p>
    </w:sdtContent>
  </w:sdt>
  <w:p w:rsidR="00D11727" w:rsidRDefault="00D117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727" w:rsidRDefault="00D11727" w:rsidP="007B7170">
      <w:pPr>
        <w:spacing w:after="0" w:line="240" w:lineRule="auto"/>
      </w:pPr>
      <w:r>
        <w:separator/>
      </w:r>
    </w:p>
  </w:footnote>
  <w:footnote w:type="continuationSeparator" w:id="0">
    <w:p w:rsidR="00D11727" w:rsidRDefault="00D11727" w:rsidP="007B71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76ADB"/>
    <w:multiLevelType w:val="hybridMultilevel"/>
    <w:tmpl w:val="27E61496"/>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61F790C"/>
    <w:multiLevelType w:val="hybridMultilevel"/>
    <w:tmpl w:val="5FBAF240"/>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 w15:restartNumberingAfterBreak="0">
    <w:nsid w:val="065F1F2B"/>
    <w:multiLevelType w:val="hybridMultilevel"/>
    <w:tmpl w:val="59D46B4A"/>
    <w:lvl w:ilvl="0" w:tplc="BF82681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B0F27"/>
    <w:multiLevelType w:val="hybridMultilevel"/>
    <w:tmpl w:val="8098D10E"/>
    <w:lvl w:ilvl="0" w:tplc="08090017">
      <w:start w:val="1"/>
      <w:numFmt w:val="lowerLetter"/>
      <w:lvlText w:val="%1)"/>
      <w:lvlJc w:val="left"/>
      <w:pPr>
        <w:ind w:left="360" w:hanging="360"/>
      </w:pPr>
    </w:lvl>
    <w:lvl w:ilvl="1" w:tplc="97563EBA">
      <w:start w:val="1"/>
      <w:numFmt w:val="lowerRoman"/>
      <w:lvlText w:val="(%2)"/>
      <w:lvlJc w:val="left"/>
      <w:pPr>
        <w:ind w:left="144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364B40"/>
    <w:multiLevelType w:val="hybridMultilevel"/>
    <w:tmpl w:val="41CEDE7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ED87581"/>
    <w:multiLevelType w:val="hybridMultilevel"/>
    <w:tmpl w:val="F524FAD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416F20"/>
    <w:multiLevelType w:val="hybridMultilevel"/>
    <w:tmpl w:val="FC3EA044"/>
    <w:lvl w:ilvl="0" w:tplc="85E2A434">
      <w:start w:val="1"/>
      <w:numFmt w:val="upperRoman"/>
      <w:lvlText w:val="Art. %1. -"/>
      <w:lvlJc w:val="left"/>
      <w:pPr>
        <w:ind w:left="1637" w:hanging="360"/>
      </w:pPr>
      <w:rPr>
        <w:rFonts w:ascii="Times New Roman" w:hAnsi="Times New Roman" w:hint="default"/>
        <w:b/>
        <w:i w:val="0"/>
        <w:sz w:val="24"/>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7" w15:restartNumberingAfterBreak="0">
    <w:nsid w:val="237F711B"/>
    <w:multiLevelType w:val="hybridMultilevel"/>
    <w:tmpl w:val="AD0C160C"/>
    <w:lvl w:ilvl="0" w:tplc="1DA80FBE">
      <w:start w:val="1"/>
      <w:numFmt w:val="lowerLetter"/>
      <w:lvlText w:val="%1)"/>
      <w:lvlJc w:val="left"/>
      <w:pPr>
        <w:ind w:left="780" w:hanging="360"/>
      </w:pPr>
      <w:rPr>
        <w:rFonts w:eastAsia="Times New Roman"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249773F1"/>
    <w:multiLevelType w:val="hybridMultilevel"/>
    <w:tmpl w:val="788AD868"/>
    <w:lvl w:ilvl="0" w:tplc="08090017">
      <w:start w:val="1"/>
      <w:numFmt w:val="lowerLetter"/>
      <w:lvlText w:val="%1)"/>
      <w:lvlJc w:val="left"/>
      <w:pPr>
        <w:ind w:left="234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B94538"/>
    <w:multiLevelType w:val="hybridMultilevel"/>
    <w:tmpl w:val="B0FE8B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122A4D"/>
    <w:multiLevelType w:val="hybridMultilevel"/>
    <w:tmpl w:val="DC10E83A"/>
    <w:lvl w:ilvl="0" w:tplc="536CA7C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E3B5A86"/>
    <w:multiLevelType w:val="hybridMultilevel"/>
    <w:tmpl w:val="149A9A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FE7BAD"/>
    <w:multiLevelType w:val="hybridMultilevel"/>
    <w:tmpl w:val="956CF0D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3" w15:restartNumberingAfterBreak="0">
    <w:nsid w:val="303B0FB8"/>
    <w:multiLevelType w:val="hybridMultilevel"/>
    <w:tmpl w:val="7E5C2D0C"/>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25703B6"/>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5" w15:restartNumberingAfterBreak="0">
    <w:nsid w:val="390B2B0D"/>
    <w:multiLevelType w:val="hybridMultilevel"/>
    <w:tmpl w:val="BE122DA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AFE74BD"/>
    <w:multiLevelType w:val="hybridMultilevel"/>
    <w:tmpl w:val="6B08A0C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F777BDE"/>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8" w15:restartNumberingAfterBreak="0">
    <w:nsid w:val="4001385D"/>
    <w:multiLevelType w:val="hybridMultilevel"/>
    <w:tmpl w:val="A784180E"/>
    <w:lvl w:ilvl="0" w:tplc="08090017">
      <w:start w:val="1"/>
      <w:numFmt w:val="low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861D1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0" w15:restartNumberingAfterBreak="0">
    <w:nsid w:val="40BC312F"/>
    <w:multiLevelType w:val="hybridMultilevel"/>
    <w:tmpl w:val="E27C60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AC0649"/>
    <w:multiLevelType w:val="hybridMultilevel"/>
    <w:tmpl w:val="DFA08ED6"/>
    <w:lvl w:ilvl="0" w:tplc="4DF0698A">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4C574BC"/>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3" w15:restartNumberingAfterBreak="0">
    <w:nsid w:val="47EF598B"/>
    <w:multiLevelType w:val="hybridMultilevel"/>
    <w:tmpl w:val="E89645CA"/>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32760B"/>
    <w:multiLevelType w:val="hybridMultilevel"/>
    <w:tmpl w:val="C65892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72053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6" w15:restartNumberingAfterBreak="0">
    <w:nsid w:val="4E85086F"/>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7" w15:restartNumberingAfterBreak="0">
    <w:nsid w:val="4FC804C0"/>
    <w:multiLevelType w:val="hybridMultilevel"/>
    <w:tmpl w:val="70C6C052"/>
    <w:lvl w:ilvl="0" w:tplc="073AA74A">
      <w:start w:val="1"/>
      <w:numFmt w:val="decimal"/>
      <w:lvlText w:val="%1."/>
      <w:lvlJc w:val="left"/>
      <w:pPr>
        <w:tabs>
          <w:tab w:val="num" w:pos="150"/>
        </w:tabs>
        <w:ind w:left="150" w:hanging="360"/>
      </w:pPr>
      <w:rPr>
        <w:rFonts w:hint="default"/>
      </w:rPr>
    </w:lvl>
    <w:lvl w:ilvl="1" w:tplc="04090019" w:tentative="1">
      <w:start w:val="1"/>
      <w:numFmt w:val="lowerLetter"/>
      <w:lvlText w:val="%2."/>
      <w:lvlJc w:val="left"/>
      <w:pPr>
        <w:tabs>
          <w:tab w:val="num" w:pos="870"/>
        </w:tabs>
        <w:ind w:left="870" w:hanging="360"/>
      </w:pPr>
    </w:lvl>
    <w:lvl w:ilvl="2" w:tplc="0409001B" w:tentative="1">
      <w:start w:val="1"/>
      <w:numFmt w:val="lowerRoman"/>
      <w:lvlText w:val="%3."/>
      <w:lvlJc w:val="right"/>
      <w:pPr>
        <w:tabs>
          <w:tab w:val="num" w:pos="1590"/>
        </w:tabs>
        <w:ind w:left="1590" w:hanging="180"/>
      </w:pPr>
    </w:lvl>
    <w:lvl w:ilvl="3" w:tplc="0409000F" w:tentative="1">
      <w:start w:val="1"/>
      <w:numFmt w:val="decimal"/>
      <w:lvlText w:val="%4."/>
      <w:lvlJc w:val="left"/>
      <w:pPr>
        <w:tabs>
          <w:tab w:val="num" w:pos="2310"/>
        </w:tabs>
        <w:ind w:left="2310" w:hanging="360"/>
      </w:pPr>
    </w:lvl>
    <w:lvl w:ilvl="4" w:tplc="04090019" w:tentative="1">
      <w:start w:val="1"/>
      <w:numFmt w:val="lowerLetter"/>
      <w:lvlText w:val="%5."/>
      <w:lvlJc w:val="left"/>
      <w:pPr>
        <w:tabs>
          <w:tab w:val="num" w:pos="3030"/>
        </w:tabs>
        <w:ind w:left="3030" w:hanging="360"/>
      </w:pPr>
    </w:lvl>
    <w:lvl w:ilvl="5" w:tplc="0409001B" w:tentative="1">
      <w:start w:val="1"/>
      <w:numFmt w:val="lowerRoman"/>
      <w:lvlText w:val="%6."/>
      <w:lvlJc w:val="right"/>
      <w:pPr>
        <w:tabs>
          <w:tab w:val="num" w:pos="3750"/>
        </w:tabs>
        <w:ind w:left="3750" w:hanging="180"/>
      </w:pPr>
    </w:lvl>
    <w:lvl w:ilvl="6" w:tplc="0409000F" w:tentative="1">
      <w:start w:val="1"/>
      <w:numFmt w:val="decimal"/>
      <w:lvlText w:val="%7."/>
      <w:lvlJc w:val="left"/>
      <w:pPr>
        <w:tabs>
          <w:tab w:val="num" w:pos="4470"/>
        </w:tabs>
        <w:ind w:left="4470" w:hanging="360"/>
      </w:pPr>
    </w:lvl>
    <w:lvl w:ilvl="7" w:tplc="04090019" w:tentative="1">
      <w:start w:val="1"/>
      <w:numFmt w:val="lowerLetter"/>
      <w:lvlText w:val="%8."/>
      <w:lvlJc w:val="left"/>
      <w:pPr>
        <w:tabs>
          <w:tab w:val="num" w:pos="5190"/>
        </w:tabs>
        <w:ind w:left="5190" w:hanging="360"/>
      </w:pPr>
    </w:lvl>
    <w:lvl w:ilvl="8" w:tplc="0409001B" w:tentative="1">
      <w:start w:val="1"/>
      <w:numFmt w:val="lowerRoman"/>
      <w:lvlText w:val="%9."/>
      <w:lvlJc w:val="right"/>
      <w:pPr>
        <w:tabs>
          <w:tab w:val="num" w:pos="5910"/>
        </w:tabs>
        <w:ind w:left="5910" w:hanging="180"/>
      </w:pPr>
    </w:lvl>
  </w:abstractNum>
  <w:abstractNum w:abstractNumId="28" w15:restartNumberingAfterBreak="0">
    <w:nsid w:val="5797093A"/>
    <w:multiLevelType w:val="hybridMultilevel"/>
    <w:tmpl w:val="35EADAD0"/>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9" w15:restartNumberingAfterBreak="0">
    <w:nsid w:val="586A236C"/>
    <w:multiLevelType w:val="hybridMultilevel"/>
    <w:tmpl w:val="8AC8A04E"/>
    <w:lvl w:ilvl="0" w:tplc="0CC4309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9FA2332"/>
    <w:multiLevelType w:val="hybridMultilevel"/>
    <w:tmpl w:val="D64253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791A4A"/>
    <w:multiLevelType w:val="hybridMultilevel"/>
    <w:tmpl w:val="7AC42F66"/>
    <w:lvl w:ilvl="0" w:tplc="4DF0698A">
      <w:start w:val="1"/>
      <w:numFmt w:val="lowerRoman"/>
      <w:lvlText w:val="(%1)"/>
      <w:lvlJc w:val="right"/>
      <w:pPr>
        <w:ind w:left="1146" w:hanging="360"/>
      </w:pPr>
      <w:rPr>
        <w:rFonts w:hint="default"/>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2" w15:restartNumberingAfterBreak="0">
    <w:nsid w:val="5F936301"/>
    <w:multiLevelType w:val="hybridMultilevel"/>
    <w:tmpl w:val="A348876A"/>
    <w:lvl w:ilvl="0" w:tplc="7E7E2180">
      <w:start w:val="1"/>
      <w:numFmt w:val="upperRoman"/>
      <w:lvlText w:val="%1."/>
      <w:lvlJc w:val="left"/>
      <w:pPr>
        <w:tabs>
          <w:tab w:val="num" w:pos="360"/>
        </w:tabs>
        <w:ind w:left="36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3" w15:restartNumberingAfterBreak="0">
    <w:nsid w:val="62327151"/>
    <w:multiLevelType w:val="hybridMultilevel"/>
    <w:tmpl w:val="956CF0D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4" w15:restartNumberingAfterBreak="0">
    <w:nsid w:val="63CF3EEE"/>
    <w:multiLevelType w:val="hybridMultilevel"/>
    <w:tmpl w:val="46408EE4"/>
    <w:lvl w:ilvl="0" w:tplc="4DF0698A">
      <w:start w:val="1"/>
      <w:numFmt w:val="lowerRoman"/>
      <w:lvlText w:val="(%1)"/>
      <w:lvlJc w:val="right"/>
      <w:pPr>
        <w:ind w:left="1440" w:hanging="360"/>
      </w:pPr>
      <w:rPr>
        <w:rFonts w:hint="default"/>
      </w:rPr>
    </w:lvl>
    <w:lvl w:ilvl="1" w:tplc="288A79F6">
      <w:start w:val="1"/>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7D115D2"/>
    <w:multiLevelType w:val="hybridMultilevel"/>
    <w:tmpl w:val="A33CAC2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82775D9"/>
    <w:multiLevelType w:val="hybridMultilevel"/>
    <w:tmpl w:val="F524FAD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BD78CA"/>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8" w15:restartNumberingAfterBreak="0">
    <w:nsid w:val="6AD301C8"/>
    <w:multiLevelType w:val="hybridMultilevel"/>
    <w:tmpl w:val="2D707822"/>
    <w:lvl w:ilvl="0" w:tplc="0418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39" w15:restartNumberingAfterBreak="0">
    <w:nsid w:val="715E65A8"/>
    <w:multiLevelType w:val="hybridMultilevel"/>
    <w:tmpl w:val="385A280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0" w15:restartNumberingAfterBreak="0">
    <w:nsid w:val="74C87C2A"/>
    <w:multiLevelType w:val="hybridMultilevel"/>
    <w:tmpl w:val="71321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755A5E"/>
    <w:multiLevelType w:val="hybridMultilevel"/>
    <w:tmpl w:val="432695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401C9E"/>
    <w:multiLevelType w:val="hybridMultilevel"/>
    <w:tmpl w:val="788AD868"/>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43" w15:restartNumberingAfterBreak="0">
    <w:nsid w:val="7C756708"/>
    <w:multiLevelType w:val="hybridMultilevel"/>
    <w:tmpl w:val="5FBAF240"/>
    <w:lvl w:ilvl="0" w:tplc="08090017">
      <w:start w:val="1"/>
      <w:numFmt w:val="lowerLetter"/>
      <w:lvlText w:val="%1)"/>
      <w:lvlJc w:val="left"/>
      <w:pPr>
        <w:ind w:left="360"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44" w15:restartNumberingAfterBreak="0">
    <w:nsid w:val="7DE46D5A"/>
    <w:multiLevelType w:val="hybridMultilevel"/>
    <w:tmpl w:val="A784180E"/>
    <w:lvl w:ilvl="0" w:tplc="08090017">
      <w:start w:val="1"/>
      <w:numFmt w:val="low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2B041F"/>
    <w:multiLevelType w:val="hybridMultilevel"/>
    <w:tmpl w:val="6C9AE304"/>
    <w:lvl w:ilvl="0" w:tplc="04180017">
      <w:start w:val="1"/>
      <w:numFmt w:val="lowerLetter"/>
      <w:lvlText w:val="%1)"/>
      <w:lvlJc w:val="left"/>
      <w:pPr>
        <w:ind w:left="360" w:hanging="360"/>
      </w:pPr>
    </w:lvl>
    <w:lvl w:ilvl="1" w:tplc="04180019">
      <w:start w:val="1"/>
      <w:numFmt w:val="lowerLetter"/>
      <w:lvlText w:val="%2."/>
      <w:lvlJc w:val="left"/>
      <w:pPr>
        <w:ind w:left="1080" w:hanging="360"/>
      </w:pPr>
    </w:lvl>
    <w:lvl w:ilvl="2" w:tplc="C20CE536">
      <w:start w:val="1"/>
      <w:numFmt w:val="bullet"/>
      <w:lvlText w:val="–"/>
      <w:lvlJc w:val="left"/>
      <w:pPr>
        <w:ind w:left="1980" w:hanging="360"/>
      </w:pPr>
      <w:rPr>
        <w:rFonts w:ascii="Times New Roman" w:eastAsia="Times New Roman" w:hAnsi="Times New Roman" w:cs="Times New Roman" w:hint="default"/>
        <w:b/>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9"/>
  </w:num>
  <w:num w:numId="3">
    <w:abstractNumId w:val="45"/>
  </w:num>
  <w:num w:numId="4">
    <w:abstractNumId w:val="23"/>
  </w:num>
  <w:num w:numId="5">
    <w:abstractNumId w:val="2"/>
  </w:num>
  <w:num w:numId="6">
    <w:abstractNumId w:val="7"/>
  </w:num>
  <w:num w:numId="7">
    <w:abstractNumId w:val="40"/>
  </w:num>
  <w:num w:numId="8">
    <w:abstractNumId w:val="11"/>
  </w:num>
  <w:num w:numId="9">
    <w:abstractNumId w:val="34"/>
  </w:num>
  <w:num w:numId="10">
    <w:abstractNumId w:val="29"/>
  </w:num>
  <w:num w:numId="11">
    <w:abstractNumId w:val="8"/>
  </w:num>
  <w:num w:numId="12">
    <w:abstractNumId w:val="20"/>
  </w:num>
  <w:num w:numId="13">
    <w:abstractNumId w:val="21"/>
  </w:num>
  <w:num w:numId="14">
    <w:abstractNumId w:val="24"/>
  </w:num>
  <w:num w:numId="15">
    <w:abstractNumId w:val="41"/>
  </w:num>
  <w:num w:numId="16">
    <w:abstractNumId w:val="44"/>
  </w:num>
  <w:num w:numId="17">
    <w:abstractNumId w:val="25"/>
  </w:num>
  <w:num w:numId="18">
    <w:abstractNumId w:val="42"/>
  </w:num>
  <w:num w:numId="19">
    <w:abstractNumId w:val="26"/>
  </w:num>
  <w:num w:numId="20">
    <w:abstractNumId w:val="22"/>
  </w:num>
  <w:num w:numId="21">
    <w:abstractNumId w:val="19"/>
  </w:num>
  <w:num w:numId="22">
    <w:abstractNumId w:val="43"/>
  </w:num>
  <w:num w:numId="23">
    <w:abstractNumId w:val="13"/>
  </w:num>
  <w:num w:numId="24">
    <w:abstractNumId w:val="5"/>
  </w:num>
  <w:num w:numId="25">
    <w:abstractNumId w:val="3"/>
  </w:num>
  <w:num w:numId="26">
    <w:abstractNumId w:val="9"/>
  </w:num>
  <w:num w:numId="27">
    <w:abstractNumId w:val="31"/>
  </w:num>
  <w:num w:numId="28">
    <w:abstractNumId w:val="14"/>
  </w:num>
  <w:num w:numId="29">
    <w:abstractNumId w:val="36"/>
  </w:num>
  <w:num w:numId="30">
    <w:abstractNumId w:val="28"/>
  </w:num>
  <w:num w:numId="31">
    <w:abstractNumId w:val="12"/>
  </w:num>
  <w:num w:numId="32">
    <w:abstractNumId w:val="33"/>
  </w:num>
  <w:num w:numId="33">
    <w:abstractNumId w:val="4"/>
  </w:num>
  <w:num w:numId="34">
    <w:abstractNumId w:val="15"/>
  </w:num>
  <w:num w:numId="35">
    <w:abstractNumId w:val="17"/>
  </w:num>
  <w:num w:numId="36">
    <w:abstractNumId w:val="18"/>
  </w:num>
  <w:num w:numId="37">
    <w:abstractNumId w:val="1"/>
  </w:num>
  <w:num w:numId="38">
    <w:abstractNumId w:val="37"/>
  </w:num>
  <w:num w:numId="39">
    <w:abstractNumId w:val="35"/>
  </w:num>
  <w:num w:numId="40">
    <w:abstractNumId w:val="32"/>
  </w:num>
  <w:num w:numId="41">
    <w:abstractNumId w:val="27"/>
  </w:num>
  <w:num w:numId="42">
    <w:abstractNumId w:val="38"/>
  </w:num>
  <w:num w:numId="43">
    <w:abstractNumId w:val="0"/>
  </w:num>
  <w:num w:numId="44">
    <w:abstractNumId w:val="16"/>
  </w:num>
  <w:num w:numId="45">
    <w:abstractNumId w:val="10"/>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8B7"/>
    <w:rsid w:val="00007468"/>
    <w:rsid w:val="000137E2"/>
    <w:rsid w:val="00013FAC"/>
    <w:rsid w:val="00043FF9"/>
    <w:rsid w:val="00060ECC"/>
    <w:rsid w:val="00064F26"/>
    <w:rsid w:val="00072AD0"/>
    <w:rsid w:val="000843F3"/>
    <w:rsid w:val="00094D23"/>
    <w:rsid w:val="0009600D"/>
    <w:rsid w:val="000A096E"/>
    <w:rsid w:val="000B7B27"/>
    <w:rsid w:val="000C150E"/>
    <w:rsid w:val="000D4744"/>
    <w:rsid w:val="000D7694"/>
    <w:rsid w:val="000E1565"/>
    <w:rsid w:val="000E5801"/>
    <w:rsid w:val="000F5D2F"/>
    <w:rsid w:val="00100FBE"/>
    <w:rsid w:val="0011591B"/>
    <w:rsid w:val="001168C1"/>
    <w:rsid w:val="0011711C"/>
    <w:rsid w:val="00134211"/>
    <w:rsid w:val="00135A5A"/>
    <w:rsid w:val="0014482C"/>
    <w:rsid w:val="00153DF4"/>
    <w:rsid w:val="00161E99"/>
    <w:rsid w:val="00172A32"/>
    <w:rsid w:val="00175B7E"/>
    <w:rsid w:val="0017790B"/>
    <w:rsid w:val="001820F1"/>
    <w:rsid w:val="00184BA3"/>
    <w:rsid w:val="001864C4"/>
    <w:rsid w:val="00190C0B"/>
    <w:rsid w:val="00192B23"/>
    <w:rsid w:val="001A3330"/>
    <w:rsid w:val="001A4DCC"/>
    <w:rsid w:val="001B7BAB"/>
    <w:rsid w:val="001C4F56"/>
    <w:rsid w:val="001C4F8B"/>
    <w:rsid w:val="001E760A"/>
    <w:rsid w:val="001F1754"/>
    <w:rsid w:val="00202AB8"/>
    <w:rsid w:val="0020462F"/>
    <w:rsid w:val="00204C26"/>
    <w:rsid w:val="00215AF5"/>
    <w:rsid w:val="00220028"/>
    <w:rsid w:val="002302A0"/>
    <w:rsid w:val="0024181F"/>
    <w:rsid w:val="00243B77"/>
    <w:rsid w:val="00246E96"/>
    <w:rsid w:val="0025258F"/>
    <w:rsid w:val="002865B1"/>
    <w:rsid w:val="0028723D"/>
    <w:rsid w:val="002A5CED"/>
    <w:rsid w:val="002B4264"/>
    <w:rsid w:val="002C0170"/>
    <w:rsid w:val="002C3162"/>
    <w:rsid w:val="002E456E"/>
    <w:rsid w:val="002F24AF"/>
    <w:rsid w:val="003051B4"/>
    <w:rsid w:val="00311324"/>
    <w:rsid w:val="00312A51"/>
    <w:rsid w:val="00317C52"/>
    <w:rsid w:val="00333B54"/>
    <w:rsid w:val="003378E2"/>
    <w:rsid w:val="0034600F"/>
    <w:rsid w:val="0035693F"/>
    <w:rsid w:val="00382633"/>
    <w:rsid w:val="00384964"/>
    <w:rsid w:val="00385F81"/>
    <w:rsid w:val="003A0A27"/>
    <w:rsid w:val="003D3E90"/>
    <w:rsid w:val="003D4158"/>
    <w:rsid w:val="003F00BA"/>
    <w:rsid w:val="00401DB1"/>
    <w:rsid w:val="004042FC"/>
    <w:rsid w:val="004050EE"/>
    <w:rsid w:val="00406B3E"/>
    <w:rsid w:val="004169FE"/>
    <w:rsid w:val="004177C3"/>
    <w:rsid w:val="00422B11"/>
    <w:rsid w:val="0042306D"/>
    <w:rsid w:val="00423E80"/>
    <w:rsid w:val="00433D6A"/>
    <w:rsid w:val="004350C0"/>
    <w:rsid w:val="00435202"/>
    <w:rsid w:val="00443FEF"/>
    <w:rsid w:val="00445E5A"/>
    <w:rsid w:val="004522BE"/>
    <w:rsid w:val="00454E5E"/>
    <w:rsid w:val="00457E07"/>
    <w:rsid w:val="004768BA"/>
    <w:rsid w:val="004946D9"/>
    <w:rsid w:val="004968F3"/>
    <w:rsid w:val="004A0E2F"/>
    <w:rsid w:val="004A36FB"/>
    <w:rsid w:val="004A4222"/>
    <w:rsid w:val="004A600B"/>
    <w:rsid w:val="004B550A"/>
    <w:rsid w:val="004C4BA7"/>
    <w:rsid w:val="004D5F6D"/>
    <w:rsid w:val="004E2F05"/>
    <w:rsid w:val="004E3033"/>
    <w:rsid w:val="004E32B1"/>
    <w:rsid w:val="004E4153"/>
    <w:rsid w:val="004E4881"/>
    <w:rsid w:val="004F17CD"/>
    <w:rsid w:val="004F6941"/>
    <w:rsid w:val="005033F2"/>
    <w:rsid w:val="005078F3"/>
    <w:rsid w:val="00536678"/>
    <w:rsid w:val="00543CCC"/>
    <w:rsid w:val="00556C51"/>
    <w:rsid w:val="0057290E"/>
    <w:rsid w:val="005808BC"/>
    <w:rsid w:val="005816B5"/>
    <w:rsid w:val="005823D1"/>
    <w:rsid w:val="0058614A"/>
    <w:rsid w:val="00590FD9"/>
    <w:rsid w:val="00592AF9"/>
    <w:rsid w:val="005971E6"/>
    <w:rsid w:val="005974BA"/>
    <w:rsid w:val="005A6526"/>
    <w:rsid w:val="005A6B48"/>
    <w:rsid w:val="005B75C9"/>
    <w:rsid w:val="005B7B06"/>
    <w:rsid w:val="005C0930"/>
    <w:rsid w:val="005C4793"/>
    <w:rsid w:val="005D0F54"/>
    <w:rsid w:val="005E1E11"/>
    <w:rsid w:val="005E69AA"/>
    <w:rsid w:val="005F40EA"/>
    <w:rsid w:val="0060226D"/>
    <w:rsid w:val="00605F89"/>
    <w:rsid w:val="006111A4"/>
    <w:rsid w:val="00611F18"/>
    <w:rsid w:val="00613CDB"/>
    <w:rsid w:val="00637102"/>
    <w:rsid w:val="00661002"/>
    <w:rsid w:val="00672701"/>
    <w:rsid w:val="0067433E"/>
    <w:rsid w:val="00677077"/>
    <w:rsid w:val="00697C80"/>
    <w:rsid w:val="006A132A"/>
    <w:rsid w:val="006A1D0F"/>
    <w:rsid w:val="006B0277"/>
    <w:rsid w:val="006C1E39"/>
    <w:rsid w:val="006D3379"/>
    <w:rsid w:val="006D7CB5"/>
    <w:rsid w:val="006E061F"/>
    <w:rsid w:val="006E277B"/>
    <w:rsid w:val="006F000A"/>
    <w:rsid w:val="006F08A5"/>
    <w:rsid w:val="006F1121"/>
    <w:rsid w:val="00707138"/>
    <w:rsid w:val="00711325"/>
    <w:rsid w:val="00711E68"/>
    <w:rsid w:val="00733F45"/>
    <w:rsid w:val="00734621"/>
    <w:rsid w:val="007361D0"/>
    <w:rsid w:val="007412C1"/>
    <w:rsid w:val="0076713B"/>
    <w:rsid w:val="00791049"/>
    <w:rsid w:val="00794780"/>
    <w:rsid w:val="007B2C71"/>
    <w:rsid w:val="007B3ABC"/>
    <w:rsid w:val="007B7170"/>
    <w:rsid w:val="007C573A"/>
    <w:rsid w:val="007C6E1B"/>
    <w:rsid w:val="007D7506"/>
    <w:rsid w:val="007E21EA"/>
    <w:rsid w:val="007F1C4B"/>
    <w:rsid w:val="00811C2C"/>
    <w:rsid w:val="008250AC"/>
    <w:rsid w:val="0082741A"/>
    <w:rsid w:val="00833B68"/>
    <w:rsid w:val="00834859"/>
    <w:rsid w:val="00836767"/>
    <w:rsid w:val="00842042"/>
    <w:rsid w:val="0084698C"/>
    <w:rsid w:val="00854E48"/>
    <w:rsid w:val="0086144D"/>
    <w:rsid w:val="00870D8E"/>
    <w:rsid w:val="00870E09"/>
    <w:rsid w:val="00877FFE"/>
    <w:rsid w:val="008A782F"/>
    <w:rsid w:val="008B4651"/>
    <w:rsid w:val="008B643C"/>
    <w:rsid w:val="008C7B67"/>
    <w:rsid w:val="008D1F60"/>
    <w:rsid w:val="008D2FBF"/>
    <w:rsid w:val="008E15EE"/>
    <w:rsid w:val="008E1CEE"/>
    <w:rsid w:val="008F41C8"/>
    <w:rsid w:val="00902407"/>
    <w:rsid w:val="00914917"/>
    <w:rsid w:val="00915C19"/>
    <w:rsid w:val="009210C8"/>
    <w:rsid w:val="0093365C"/>
    <w:rsid w:val="00937180"/>
    <w:rsid w:val="009467A8"/>
    <w:rsid w:val="009478A2"/>
    <w:rsid w:val="009500D9"/>
    <w:rsid w:val="00950294"/>
    <w:rsid w:val="00954367"/>
    <w:rsid w:val="00963483"/>
    <w:rsid w:val="00965742"/>
    <w:rsid w:val="00966C4A"/>
    <w:rsid w:val="00977A6C"/>
    <w:rsid w:val="00983A3C"/>
    <w:rsid w:val="00997328"/>
    <w:rsid w:val="009A03D4"/>
    <w:rsid w:val="009B666A"/>
    <w:rsid w:val="009B6B37"/>
    <w:rsid w:val="009D0ED9"/>
    <w:rsid w:val="009D33A8"/>
    <w:rsid w:val="009D4214"/>
    <w:rsid w:val="009D5264"/>
    <w:rsid w:val="009E46F5"/>
    <w:rsid w:val="009F0304"/>
    <w:rsid w:val="00A07EE2"/>
    <w:rsid w:val="00A25BD6"/>
    <w:rsid w:val="00A26640"/>
    <w:rsid w:val="00A30325"/>
    <w:rsid w:val="00A36902"/>
    <w:rsid w:val="00A37839"/>
    <w:rsid w:val="00A41604"/>
    <w:rsid w:val="00A47CF8"/>
    <w:rsid w:val="00A57076"/>
    <w:rsid w:val="00A715FF"/>
    <w:rsid w:val="00A80D0E"/>
    <w:rsid w:val="00A90ACC"/>
    <w:rsid w:val="00A920C9"/>
    <w:rsid w:val="00A92108"/>
    <w:rsid w:val="00AA0848"/>
    <w:rsid w:val="00AA5D5C"/>
    <w:rsid w:val="00AB6890"/>
    <w:rsid w:val="00AB7000"/>
    <w:rsid w:val="00AC5C62"/>
    <w:rsid w:val="00AC6174"/>
    <w:rsid w:val="00AD0875"/>
    <w:rsid w:val="00B04558"/>
    <w:rsid w:val="00B1135C"/>
    <w:rsid w:val="00B200B5"/>
    <w:rsid w:val="00B2023C"/>
    <w:rsid w:val="00B42280"/>
    <w:rsid w:val="00B50E0A"/>
    <w:rsid w:val="00B52249"/>
    <w:rsid w:val="00B53468"/>
    <w:rsid w:val="00B536D2"/>
    <w:rsid w:val="00B5381C"/>
    <w:rsid w:val="00B7061E"/>
    <w:rsid w:val="00B86C8E"/>
    <w:rsid w:val="00B9237B"/>
    <w:rsid w:val="00BB460A"/>
    <w:rsid w:val="00BD439A"/>
    <w:rsid w:val="00BE0955"/>
    <w:rsid w:val="00BE2876"/>
    <w:rsid w:val="00BE5C99"/>
    <w:rsid w:val="00BF67B6"/>
    <w:rsid w:val="00BF797C"/>
    <w:rsid w:val="00C202FE"/>
    <w:rsid w:val="00C2093A"/>
    <w:rsid w:val="00C33446"/>
    <w:rsid w:val="00C51C79"/>
    <w:rsid w:val="00C738D1"/>
    <w:rsid w:val="00C76769"/>
    <w:rsid w:val="00C87287"/>
    <w:rsid w:val="00C948B3"/>
    <w:rsid w:val="00C97659"/>
    <w:rsid w:val="00CA5F41"/>
    <w:rsid w:val="00CB2911"/>
    <w:rsid w:val="00CB3737"/>
    <w:rsid w:val="00CD1239"/>
    <w:rsid w:val="00CD4FB8"/>
    <w:rsid w:val="00CF46C4"/>
    <w:rsid w:val="00D00EBF"/>
    <w:rsid w:val="00D0382E"/>
    <w:rsid w:val="00D11727"/>
    <w:rsid w:val="00D213D5"/>
    <w:rsid w:val="00D2671D"/>
    <w:rsid w:val="00D26EE8"/>
    <w:rsid w:val="00D30515"/>
    <w:rsid w:val="00D36E06"/>
    <w:rsid w:val="00D36EA0"/>
    <w:rsid w:val="00D41084"/>
    <w:rsid w:val="00D47238"/>
    <w:rsid w:val="00D60D52"/>
    <w:rsid w:val="00D63A71"/>
    <w:rsid w:val="00D70621"/>
    <w:rsid w:val="00D7182B"/>
    <w:rsid w:val="00D728E9"/>
    <w:rsid w:val="00D756F4"/>
    <w:rsid w:val="00D9088C"/>
    <w:rsid w:val="00D92087"/>
    <w:rsid w:val="00D94751"/>
    <w:rsid w:val="00D96380"/>
    <w:rsid w:val="00DA6FD9"/>
    <w:rsid w:val="00DB7AAC"/>
    <w:rsid w:val="00DC26E5"/>
    <w:rsid w:val="00DC45A2"/>
    <w:rsid w:val="00DC7784"/>
    <w:rsid w:val="00E0756A"/>
    <w:rsid w:val="00E079A1"/>
    <w:rsid w:val="00E2235F"/>
    <w:rsid w:val="00E22D44"/>
    <w:rsid w:val="00E42BB6"/>
    <w:rsid w:val="00E56235"/>
    <w:rsid w:val="00E62280"/>
    <w:rsid w:val="00E70440"/>
    <w:rsid w:val="00E70A6B"/>
    <w:rsid w:val="00E76A6C"/>
    <w:rsid w:val="00E76EB0"/>
    <w:rsid w:val="00E77B30"/>
    <w:rsid w:val="00E80FD2"/>
    <w:rsid w:val="00E90834"/>
    <w:rsid w:val="00E938B7"/>
    <w:rsid w:val="00E97AD4"/>
    <w:rsid w:val="00EA06F2"/>
    <w:rsid w:val="00EA3516"/>
    <w:rsid w:val="00EB1918"/>
    <w:rsid w:val="00EB7C57"/>
    <w:rsid w:val="00EC0352"/>
    <w:rsid w:val="00EC0AE2"/>
    <w:rsid w:val="00EC1BDF"/>
    <w:rsid w:val="00ED3A23"/>
    <w:rsid w:val="00EE22D6"/>
    <w:rsid w:val="00EF091B"/>
    <w:rsid w:val="00F105B3"/>
    <w:rsid w:val="00F167EC"/>
    <w:rsid w:val="00F25D88"/>
    <w:rsid w:val="00F36B2B"/>
    <w:rsid w:val="00F40FE2"/>
    <w:rsid w:val="00F47BC9"/>
    <w:rsid w:val="00F5418E"/>
    <w:rsid w:val="00F71830"/>
    <w:rsid w:val="00F730F7"/>
    <w:rsid w:val="00F80C4F"/>
    <w:rsid w:val="00F83A2D"/>
    <w:rsid w:val="00F878B6"/>
    <w:rsid w:val="00F939FD"/>
    <w:rsid w:val="00FB1751"/>
    <w:rsid w:val="00FC2B67"/>
    <w:rsid w:val="00FE0411"/>
    <w:rsid w:val="00FE243D"/>
    <w:rsid w:val="00FF3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4EA4F4-FA8F-49E1-A050-BDFD8079D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1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E3033"/>
    <w:pPr>
      <w:shd w:val="clear" w:color="auto" w:fill="FFFFFF"/>
      <w:spacing w:after="0" w:line="240" w:lineRule="auto"/>
      <w:jc w:val="both"/>
    </w:pPr>
    <w:rPr>
      <w:rFonts w:ascii="Verdana" w:eastAsia="Times New Roman" w:hAnsi="Verdana" w:cs="Times New Roman"/>
      <w:color w:val="000000"/>
      <w:sz w:val="20"/>
      <w:szCs w:val="20"/>
      <w:lang w:eastAsia="en-GB"/>
    </w:rPr>
  </w:style>
  <w:style w:type="paragraph" w:styleId="NormalWeb">
    <w:name w:val="Normal (Web)"/>
    <w:basedOn w:val="Normal"/>
    <w:uiPriority w:val="99"/>
    <w:semiHidden/>
    <w:unhideWhenUsed/>
    <w:rsid w:val="004E3033"/>
    <w:pPr>
      <w:shd w:val="clear" w:color="auto" w:fill="FFFFFF"/>
      <w:spacing w:after="0" w:line="240" w:lineRule="auto"/>
      <w:jc w:val="both"/>
    </w:pPr>
    <w:rPr>
      <w:rFonts w:ascii="Verdana" w:eastAsia="Times New Roman" w:hAnsi="Verdana" w:cs="Times New Roman"/>
      <w:color w:val="000000"/>
      <w:sz w:val="20"/>
      <w:szCs w:val="20"/>
      <w:lang w:eastAsia="en-GB"/>
    </w:rPr>
  </w:style>
  <w:style w:type="paragraph" w:customStyle="1" w:styleId="small">
    <w:name w:val="small"/>
    <w:rsid w:val="004E3033"/>
    <w:pPr>
      <w:shd w:val="clear" w:color="auto" w:fill="FFFFFF"/>
      <w:spacing w:after="0" w:line="240" w:lineRule="auto"/>
      <w:jc w:val="both"/>
    </w:pPr>
    <w:rPr>
      <w:rFonts w:ascii="Verdana" w:eastAsia="Verdana" w:hAnsi="Verdana" w:cs="Times New Roman"/>
      <w:color w:val="000000"/>
      <w:sz w:val="2"/>
      <w:szCs w:val="2"/>
      <w:lang w:eastAsia="en-GB"/>
    </w:rPr>
  </w:style>
  <w:style w:type="paragraph" w:customStyle="1" w:styleId="tagcollapsed">
    <w:name w:val="tag_collapsed"/>
    <w:basedOn w:val="Normal"/>
    <w:rsid w:val="004E3033"/>
    <w:pPr>
      <w:pBdr>
        <w:top w:val="single" w:sz="6" w:space="0" w:color="auto"/>
        <w:left w:val="single" w:sz="6" w:space="0" w:color="auto"/>
        <w:bottom w:val="single" w:sz="6" w:space="0" w:color="auto"/>
        <w:right w:val="single" w:sz="6" w:space="0" w:color="auto"/>
      </w:pBdr>
      <w:shd w:val="clear" w:color="auto" w:fill="EEEEFF"/>
      <w:spacing w:before="100" w:beforeAutospacing="1" w:after="100" w:afterAutospacing="1" w:line="240" w:lineRule="auto"/>
      <w:ind w:right="72"/>
    </w:pPr>
    <w:rPr>
      <w:rFonts w:ascii="Arial" w:eastAsia="Times New Roman" w:hAnsi="Arial" w:cs="Arial"/>
      <w:vanish/>
      <w:sz w:val="18"/>
      <w:szCs w:val="18"/>
      <w:lang w:eastAsia="en-GB"/>
    </w:rPr>
  </w:style>
  <w:style w:type="paragraph" w:customStyle="1" w:styleId="semt">
    <w:name w:val="s_emt"/>
    <w:basedOn w:val="Normal"/>
    <w:rsid w:val="004E3033"/>
    <w:pPr>
      <w:spacing w:before="100" w:beforeAutospacing="1" w:after="100" w:afterAutospacing="1" w:line="240" w:lineRule="auto"/>
      <w:ind w:left="144"/>
    </w:pPr>
    <w:rPr>
      <w:rFonts w:ascii="Times New Roman" w:eastAsia="Times New Roman" w:hAnsi="Times New Roman" w:cs="Times New Roman"/>
      <w:sz w:val="24"/>
      <w:szCs w:val="24"/>
      <w:lang w:eastAsia="en-GB"/>
    </w:rPr>
  </w:style>
  <w:style w:type="paragraph" w:customStyle="1" w:styleId="spar">
    <w:name w:val="s_par"/>
    <w:basedOn w:val="Normal"/>
    <w:rsid w:val="004E3033"/>
    <w:pPr>
      <w:spacing w:after="0" w:line="240" w:lineRule="auto"/>
      <w:ind w:left="225"/>
    </w:pPr>
    <w:rPr>
      <w:rFonts w:ascii="Times New Roman" w:eastAsia="Times New Roman" w:hAnsi="Times New Roman" w:cs="Times New Roman"/>
      <w:sz w:val="24"/>
      <w:szCs w:val="24"/>
      <w:lang w:eastAsia="en-GB"/>
    </w:rPr>
  </w:style>
  <w:style w:type="paragraph" w:customStyle="1" w:styleId="sntashort">
    <w:name w:val="s_nta_short"/>
    <w:basedOn w:val="Normal"/>
    <w:rsid w:val="004E3033"/>
    <w:pPr>
      <w:spacing w:before="100" w:beforeAutospacing="1" w:after="100" w:afterAutospacing="1" w:line="240" w:lineRule="auto"/>
    </w:pPr>
    <w:rPr>
      <w:rFonts w:ascii="Arial" w:eastAsia="Times New Roman" w:hAnsi="Arial" w:cs="Arial"/>
      <w:vanish/>
      <w:sz w:val="24"/>
      <w:szCs w:val="24"/>
      <w:lang w:eastAsia="en-GB"/>
    </w:rPr>
  </w:style>
  <w:style w:type="paragraph" w:customStyle="1" w:styleId="snccshort">
    <w:name w:val="s_ncc_short"/>
    <w:basedOn w:val="Normal"/>
    <w:rsid w:val="004E3033"/>
    <w:pPr>
      <w:spacing w:before="100" w:beforeAutospacing="1" w:after="100" w:afterAutospacing="1" w:line="240" w:lineRule="auto"/>
    </w:pPr>
    <w:rPr>
      <w:rFonts w:ascii="Arial" w:eastAsia="Times New Roman" w:hAnsi="Arial" w:cs="Arial"/>
      <w:vanish/>
      <w:sz w:val="24"/>
      <w:szCs w:val="24"/>
      <w:lang w:eastAsia="en-GB"/>
    </w:rPr>
  </w:style>
  <w:style w:type="paragraph" w:customStyle="1" w:styleId="slit">
    <w:name w:val="s_lit"/>
    <w:basedOn w:val="Normal"/>
    <w:rsid w:val="004E3033"/>
    <w:pPr>
      <w:pBdr>
        <w:top w:val="dotted" w:sz="6" w:space="0" w:color="FEFEFE"/>
        <w:left w:val="dotted" w:sz="6" w:space="11" w:color="FEFEFE"/>
        <w:bottom w:val="dotted" w:sz="6" w:space="0" w:color="FEFEFE"/>
        <w:right w:val="dotted" w:sz="6" w:space="0" w:color="FEFEFE"/>
      </w:pBdr>
      <w:spacing w:after="0" w:line="240" w:lineRule="auto"/>
      <w:ind w:left="225"/>
    </w:pPr>
    <w:rPr>
      <w:rFonts w:ascii="Times New Roman" w:eastAsia="Times New Roman" w:hAnsi="Times New Roman" w:cs="Times New Roman"/>
      <w:sz w:val="24"/>
      <w:szCs w:val="24"/>
      <w:lang w:eastAsia="en-GB"/>
    </w:rPr>
  </w:style>
  <w:style w:type="paragraph" w:customStyle="1" w:styleId="slitshort">
    <w:name w:val="s_lit_short"/>
    <w:basedOn w:val="Normal"/>
    <w:rsid w:val="004E3033"/>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imes New Roman" w:hAnsi="Arial" w:cs="Arial"/>
      <w:vanish/>
      <w:sz w:val="15"/>
      <w:szCs w:val="15"/>
      <w:lang w:eastAsia="en-GB"/>
    </w:rPr>
  </w:style>
  <w:style w:type="paragraph" w:customStyle="1" w:styleId="saln">
    <w:name w:val="s_aln"/>
    <w:basedOn w:val="Normal"/>
    <w:rsid w:val="004E3033"/>
    <w:pPr>
      <w:pBdr>
        <w:top w:val="dotted" w:sz="6" w:space="0" w:color="FEFEFE"/>
        <w:left w:val="dotted" w:sz="6" w:space="11" w:color="FEFEFE"/>
        <w:bottom w:val="dotted" w:sz="6" w:space="0" w:color="FEFEFE"/>
        <w:right w:val="dotted" w:sz="6" w:space="0" w:color="FEFEFE"/>
      </w:pBdr>
      <w:spacing w:after="0" w:line="240" w:lineRule="auto"/>
      <w:ind w:left="225"/>
    </w:pPr>
    <w:rPr>
      <w:rFonts w:ascii="Times New Roman" w:eastAsia="Times New Roman" w:hAnsi="Times New Roman" w:cs="Times New Roman"/>
      <w:sz w:val="24"/>
      <w:szCs w:val="24"/>
      <w:lang w:eastAsia="en-GB"/>
    </w:rPr>
  </w:style>
  <w:style w:type="paragraph" w:customStyle="1" w:styleId="salnshort">
    <w:name w:val="s_aln_short"/>
    <w:basedOn w:val="Normal"/>
    <w:rsid w:val="004E3033"/>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imes New Roman" w:hAnsi="Arial" w:cs="Arial"/>
      <w:vanish/>
      <w:sz w:val="15"/>
      <w:szCs w:val="15"/>
      <w:lang w:eastAsia="en-GB"/>
    </w:rPr>
  </w:style>
  <w:style w:type="paragraph" w:customStyle="1" w:styleId="slin">
    <w:name w:val="s_lin"/>
    <w:basedOn w:val="Normal"/>
    <w:rsid w:val="004E3033"/>
    <w:pPr>
      <w:pBdr>
        <w:top w:val="dotted" w:sz="6" w:space="0" w:color="FEFEFE"/>
        <w:left w:val="dotted" w:sz="6" w:space="0" w:color="FEFEFE"/>
        <w:bottom w:val="dotted" w:sz="6" w:space="0" w:color="FEFEFE"/>
        <w:right w:val="dotted" w:sz="6" w:space="0" w:color="FEFEFE"/>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inshort">
    <w:name w:val="s_lin_short"/>
    <w:basedOn w:val="Normal"/>
    <w:rsid w:val="004E3033"/>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imes New Roman" w:hAnsi="Arial" w:cs="Arial"/>
      <w:vanish/>
      <w:sz w:val="15"/>
      <w:szCs w:val="15"/>
      <w:lang w:eastAsia="en-GB"/>
    </w:rPr>
  </w:style>
  <w:style w:type="paragraph" w:customStyle="1" w:styleId="spct">
    <w:name w:val="s_pct"/>
    <w:basedOn w:val="Normal"/>
    <w:rsid w:val="004E3033"/>
    <w:pPr>
      <w:pBdr>
        <w:top w:val="dotted" w:sz="6" w:space="0" w:color="FEFEFE"/>
        <w:left w:val="dotted" w:sz="6" w:space="19" w:color="FEFEFE"/>
        <w:bottom w:val="dotted" w:sz="6" w:space="0" w:color="FEFEFE"/>
        <w:right w:val="dotted" w:sz="6" w:space="0" w:color="FEFEFE"/>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ctshort">
    <w:name w:val="s_pct_short"/>
    <w:basedOn w:val="Normal"/>
    <w:rsid w:val="004E3033"/>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line="240" w:lineRule="auto"/>
    </w:pPr>
    <w:rPr>
      <w:rFonts w:ascii="Arial" w:eastAsia="Times New Roman" w:hAnsi="Arial" w:cs="Arial"/>
      <w:vanish/>
      <w:sz w:val="15"/>
      <w:szCs w:val="15"/>
      <w:lang w:eastAsia="en-GB"/>
    </w:rPr>
  </w:style>
  <w:style w:type="paragraph" w:customStyle="1" w:styleId="aelementcenter">
    <w:name w:val="a_element_center"/>
    <w:basedOn w:val="Normal"/>
    <w:rsid w:val="004E3033"/>
    <w:pPr>
      <w:spacing w:before="144" w:after="144" w:line="240" w:lineRule="auto"/>
      <w:jc w:val="center"/>
    </w:pPr>
    <w:rPr>
      <w:rFonts w:ascii="Times New Roman" w:eastAsia="Times New Roman" w:hAnsi="Times New Roman" w:cs="Times New Roman"/>
      <w:sz w:val="24"/>
      <w:szCs w:val="24"/>
      <w:lang w:eastAsia="en-GB"/>
    </w:rPr>
  </w:style>
  <w:style w:type="paragraph" w:customStyle="1" w:styleId="aelementright">
    <w:name w:val="a_element_right"/>
    <w:basedOn w:val="Normal"/>
    <w:rsid w:val="004E3033"/>
    <w:pPr>
      <w:spacing w:before="144" w:after="144" w:line="240" w:lineRule="auto"/>
      <w:jc w:val="right"/>
    </w:pPr>
    <w:rPr>
      <w:rFonts w:ascii="Times New Roman" w:eastAsia="Times New Roman" w:hAnsi="Times New Roman" w:cs="Times New Roman"/>
      <w:sz w:val="24"/>
      <w:szCs w:val="24"/>
      <w:lang w:eastAsia="en-GB"/>
    </w:rPr>
  </w:style>
  <w:style w:type="paragraph" w:customStyle="1" w:styleId="aelementleft">
    <w:name w:val="a_element_left"/>
    <w:basedOn w:val="Normal"/>
    <w:rsid w:val="004E3033"/>
    <w:pPr>
      <w:spacing w:before="144" w:after="144" w:line="240" w:lineRule="auto"/>
    </w:pPr>
    <w:rPr>
      <w:rFonts w:ascii="Times New Roman" w:eastAsia="Times New Roman" w:hAnsi="Times New Roman" w:cs="Times New Roman"/>
      <w:sz w:val="24"/>
      <w:szCs w:val="24"/>
      <w:lang w:eastAsia="en-GB"/>
    </w:rPr>
  </w:style>
  <w:style w:type="paragraph" w:customStyle="1" w:styleId="snta">
    <w:name w:val="s_nta"/>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288" w:right="72"/>
    </w:pPr>
    <w:rPr>
      <w:rFonts w:ascii="Times New Roman" w:eastAsia="Times New Roman" w:hAnsi="Times New Roman" w:cs="Times New Roman"/>
      <w:sz w:val="24"/>
      <w:szCs w:val="24"/>
      <w:lang w:eastAsia="en-GB"/>
    </w:rPr>
  </w:style>
  <w:style w:type="paragraph" w:customStyle="1" w:styleId="sncc">
    <w:name w:val="s_ncc"/>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288" w:right="72"/>
    </w:pPr>
    <w:rPr>
      <w:rFonts w:ascii="Times New Roman" w:eastAsia="Times New Roman" w:hAnsi="Times New Roman" w:cs="Times New Roman"/>
      <w:sz w:val="24"/>
      <w:szCs w:val="24"/>
      <w:lang w:eastAsia="en-GB"/>
    </w:rPr>
  </w:style>
  <w:style w:type="paragraph" w:customStyle="1" w:styleId="sart">
    <w:name w:val="s_art"/>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por">
    <w:name w:val="s_por"/>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blc">
    <w:name w:val="s_blc"/>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anx">
    <w:name w:val="s_anx"/>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apn">
    <w:name w:val="s_apn"/>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crt">
    <w:name w:val="s_crt"/>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prt">
    <w:name w:val="s_prt"/>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ttl">
    <w:name w:val="s_ttl"/>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cap">
    <w:name w:val="s_cap"/>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sbc">
    <w:name w:val="s_sbc"/>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sec">
    <w:name w:val="s_sec"/>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prg">
    <w:name w:val="s_prg"/>
    <w:basedOn w:val="Normal"/>
    <w:rsid w:val="004E3033"/>
    <w:pPr>
      <w:pBdr>
        <w:top w:val="dotted" w:sz="6" w:space="0" w:color="FEFEFE"/>
        <w:left w:val="dotted" w:sz="6" w:space="0" w:color="FEFEFE"/>
        <w:bottom w:val="dotted" w:sz="6" w:space="0" w:color="FEFEFE"/>
        <w:right w:val="dotted" w:sz="6" w:space="0" w:color="FEFEFE"/>
      </w:pBdr>
      <w:spacing w:before="72" w:after="72" w:line="240" w:lineRule="auto"/>
      <w:ind w:left="72" w:right="72"/>
    </w:pPr>
    <w:rPr>
      <w:rFonts w:ascii="Times New Roman" w:eastAsia="Times New Roman" w:hAnsi="Times New Roman" w:cs="Times New Roman"/>
      <w:sz w:val="24"/>
      <w:szCs w:val="24"/>
      <w:lang w:eastAsia="en-GB"/>
    </w:rPr>
  </w:style>
  <w:style w:type="paragraph" w:customStyle="1" w:styleId="sden">
    <w:name w:val="s_den"/>
    <w:basedOn w:val="Normal"/>
    <w:rsid w:val="004E3033"/>
    <w:pPr>
      <w:spacing w:after="0" w:line="240" w:lineRule="auto"/>
      <w:jc w:val="center"/>
    </w:pPr>
    <w:rPr>
      <w:rFonts w:ascii="Verdana" w:eastAsia="Times New Roman" w:hAnsi="Verdana" w:cs="Times New Roman"/>
      <w:b/>
      <w:bCs/>
      <w:color w:val="8B0000"/>
      <w:sz w:val="30"/>
      <w:szCs w:val="30"/>
      <w:lang w:eastAsia="en-GB"/>
    </w:rPr>
  </w:style>
  <w:style w:type="paragraph" w:customStyle="1" w:styleId="shdr">
    <w:name w:val="s_hdr"/>
    <w:basedOn w:val="Normal"/>
    <w:rsid w:val="004E3033"/>
    <w:pPr>
      <w:spacing w:before="72" w:after="72" w:line="240" w:lineRule="auto"/>
      <w:ind w:left="72" w:right="72"/>
    </w:pPr>
    <w:rPr>
      <w:rFonts w:ascii="Verdana" w:eastAsia="Times New Roman" w:hAnsi="Verdana" w:cs="Times New Roman"/>
      <w:b/>
      <w:bCs/>
      <w:color w:val="333333"/>
      <w:sz w:val="20"/>
      <w:szCs w:val="20"/>
      <w:lang w:eastAsia="en-GB"/>
    </w:rPr>
  </w:style>
  <w:style w:type="paragraph" w:customStyle="1" w:styleId="semtttl">
    <w:name w:val="s_emt_ttl"/>
    <w:basedOn w:val="Normal"/>
    <w:rsid w:val="004E3033"/>
    <w:pPr>
      <w:spacing w:before="100" w:beforeAutospacing="1" w:after="100" w:afterAutospacing="1" w:line="240" w:lineRule="auto"/>
    </w:pPr>
    <w:rPr>
      <w:rFonts w:ascii="Arial" w:eastAsia="Times New Roman" w:hAnsi="Arial" w:cs="Arial"/>
      <w:b/>
      <w:bCs/>
      <w:color w:val="000000"/>
      <w:sz w:val="21"/>
      <w:szCs w:val="21"/>
      <w:lang w:eastAsia="en-GB"/>
    </w:rPr>
  </w:style>
  <w:style w:type="paragraph" w:customStyle="1" w:styleId="semtbdy">
    <w:name w:val="s_emt_bdy"/>
    <w:basedOn w:val="Normal"/>
    <w:rsid w:val="004E3033"/>
    <w:pPr>
      <w:spacing w:before="100" w:beforeAutospacing="1" w:after="100" w:afterAutospacing="1" w:line="240" w:lineRule="auto"/>
    </w:pPr>
    <w:rPr>
      <w:rFonts w:ascii="Verdana" w:eastAsia="Times New Roman" w:hAnsi="Verdana" w:cs="Times New Roman"/>
      <w:b/>
      <w:bCs/>
      <w:color w:val="006400"/>
      <w:sz w:val="18"/>
      <w:szCs w:val="18"/>
      <w:lang w:eastAsia="en-GB"/>
    </w:rPr>
  </w:style>
  <w:style w:type="paragraph" w:customStyle="1" w:styleId="spub">
    <w:name w:val="s_pub"/>
    <w:basedOn w:val="Normal"/>
    <w:rsid w:val="004E3033"/>
    <w:pPr>
      <w:spacing w:before="144" w:after="144" w:line="240" w:lineRule="auto"/>
      <w:ind w:left="144" w:right="144"/>
    </w:pPr>
    <w:rPr>
      <w:rFonts w:ascii="Arial" w:eastAsia="Times New Roman" w:hAnsi="Arial" w:cs="Arial"/>
      <w:b/>
      <w:bCs/>
      <w:color w:val="000000"/>
      <w:sz w:val="21"/>
      <w:szCs w:val="21"/>
      <w:lang w:eastAsia="en-GB"/>
    </w:rPr>
  </w:style>
  <w:style w:type="paragraph" w:customStyle="1" w:styleId="spubbdy">
    <w:name w:val="s_pub_bdy"/>
    <w:basedOn w:val="Normal"/>
    <w:rsid w:val="004E3033"/>
    <w:pPr>
      <w:spacing w:before="100" w:beforeAutospacing="1" w:after="100" w:afterAutospacing="1" w:line="240" w:lineRule="auto"/>
    </w:pPr>
    <w:rPr>
      <w:rFonts w:ascii="Verdana" w:eastAsia="Times New Roman" w:hAnsi="Verdana" w:cs="Times New Roman"/>
      <w:b/>
      <w:bCs/>
      <w:color w:val="24689B"/>
      <w:sz w:val="21"/>
      <w:szCs w:val="21"/>
      <w:lang w:eastAsia="en-GB"/>
    </w:rPr>
  </w:style>
  <w:style w:type="paragraph" w:customStyle="1" w:styleId="sntapar">
    <w:name w:val="s_nta_par"/>
    <w:basedOn w:val="Normal"/>
    <w:rsid w:val="004E3033"/>
    <w:pPr>
      <w:spacing w:before="100" w:beforeAutospacing="1" w:after="100" w:afterAutospacing="1" w:line="240" w:lineRule="auto"/>
    </w:pPr>
    <w:rPr>
      <w:rFonts w:ascii="Verdana" w:eastAsia="Times New Roman" w:hAnsi="Verdana" w:cs="Times New Roman"/>
      <w:color w:val="000000"/>
      <w:sz w:val="17"/>
      <w:szCs w:val="17"/>
      <w:lang w:eastAsia="en-GB"/>
    </w:rPr>
  </w:style>
  <w:style w:type="paragraph" w:customStyle="1" w:styleId="snccpar">
    <w:name w:val="s_ncc_par"/>
    <w:basedOn w:val="Normal"/>
    <w:rsid w:val="004E3033"/>
    <w:pPr>
      <w:spacing w:before="100" w:beforeAutospacing="1" w:after="100" w:afterAutospacing="1" w:line="240" w:lineRule="auto"/>
    </w:pPr>
    <w:rPr>
      <w:rFonts w:ascii="Verdana" w:eastAsia="Times New Roman" w:hAnsi="Verdana" w:cs="Times New Roman"/>
      <w:color w:val="808080"/>
      <w:sz w:val="17"/>
      <w:szCs w:val="17"/>
      <w:lang w:eastAsia="en-GB"/>
    </w:rPr>
  </w:style>
  <w:style w:type="paragraph" w:customStyle="1" w:styleId="ssmnpar">
    <w:name w:val="s_smn_par"/>
    <w:basedOn w:val="Normal"/>
    <w:rsid w:val="004E3033"/>
    <w:pPr>
      <w:spacing w:before="100" w:beforeAutospacing="1" w:after="100" w:afterAutospacing="1" w:line="240" w:lineRule="auto"/>
      <w:jc w:val="center"/>
    </w:pPr>
    <w:rPr>
      <w:rFonts w:ascii="Verdana" w:eastAsia="Times New Roman" w:hAnsi="Verdana" w:cs="Times New Roman"/>
      <w:b/>
      <w:bCs/>
      <w:color w:val="24689B"/>
      <w:sz w:val="17"/>
      <w:szCs w:val="17"/>
      <w:lang w:eastAsia="en-GB"/>
    </w:rPr>
  </w:style>
  <w:style w:type="paragraph" w:customStyle="1" w:styleId="ssmn">
    <w:name w:val="s_smn"/>
    <w:basedOn w:val="Normal"/>
    <w:rsid w:val="004E3033"/>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sntattl">
    <w:name w:val="s_nta_ttl"/>
    <w:basedOn w:val="Normal"/>
    <w:rsid w:val="004E3033"/>
    <w:pPr>
      <w:spacing w:before="100" w:beforeAutospacing="1" w:after="100" w:afterAutospacing="1" w:line="240" w:lineRule="auto"/>
    </w:pPr>
    <w:rPr>
      <w:rFonts w:ascii="Verdana" w:eastAsia="Times New Roman" w:hAnsi="Verdana" w:cs="Times New Roman"/>
      <w:b/>
      <w:bCs/>
      <w:color w:val="24689B"/>
      <w:sz w:val="20"/>
      <w:szCs w:val="20"/>
      <w:lang w:eastAsia="en-GB"/>
    </w:rPr>
  </w:style>
  <w:style w:type="paragraph" w:customStyle="1" w:styleId="snccttl">
    <w:name w:val="s_ncc_ttl"/>
    <w:basedOn w:val="Normal"/>
    <w:rsid w:val="004E3033"/>
    <w:pPr>
      <w:spacing w:before="100" w:beforeAutospacing="1" w:after="100" w:afterAutospacing="1" w:line="240" w:lineRule="auto"/>
    </w:pPr>
    <w:rPr>
      <w:rFonts w:ascii="Verdana" w:eastAsia="Times New Roman" w:hAnsi="Verdana" w:cs="Times New Roman"/>
      <w:b/>
      <w:bCs/>
      <w:color w:val="24689B"/>
      <w:sz w:val="20"/>
      <w:szCs w:val="20"/>
      <w:lang w:eastAsia="en-GB"/>
    </w:rPr>
  </w:style>
  <w:style w:type="paragraph" w:customStyle="1" w:styleId="scit">
    <w:name w:val="s_cit"/>
    <w:basedOn w:val="Normal"/>
    <w:rsid w:val="004E3033"/>
    <w:pPr>
      <w:shd w:val="clear" w:color="auto" w:fill="FFFFE0"/>
      <w:spacing w:before="144" w:after="144" w:line="240" w:lineRule="auto"/>
      <w:ind w:left="144" w:right="144"/>
    </w:pPr>
    <w:rPr>
      <w:rFonts w:ascii="Times New Roman" w:eastAsia="Times New Roman" w:hAnsi="Times New Roman" w:cs="Times New Roman"/>
      <w:sz w:val="17"/>
      <w:szCs w:val="17"/>
      <w:lang w:eastAsia="en-GB"/>
    </w:rPr>
  </w:style>
  <w:style w:type="paragraph" w:customStyle="1" w:styleId="sartttl">
    <w:name w:val="s_art_ttl"/>
    <w:basedOn w:val="Normal"/>
    <w:rsid w:val="004E3033"/>
    <w:pPr>
      <w:spacing w:after="0" w:line="240" w:lineRule="auto"/>
    </w:pPr>
    <w:rPr>
      <w:rFonts w:ascii="Verdana" w:eastAsia="Times New Roman" w:hAnsi="Verdana" w:cs="Times New Roman"/>
      <w:b/>
      <w:bCs/>
      <w:color w:val="24689B"/>
      <w:sz w:val="20"/>
      <w:szCs w:val="20"/>
      <w:lang w:eastAsia="en-GB"/>
    </w:rPr>
  </w:style>
  <w:style w:type="paragraph" w:customStyle="1" w:styleId="sartden">
    <w:name w:val="s_art_den"/>
    <w:basedOn w:val="Normal"/>
    <w:rsid w:val="004E3033"/>
    <w:pPr>
      <w:spacing w:after="0" w:line="240" w:lineRule="auto"/>
    </w:pPr>
    <w:rPr>
      <w:rFonts w:ascii="Verdana" w:eastAsia="Times New Roman" w:hAnsi="Verdana" w:cs="Times New Roman"/>
      <w:b/>
      <w:bCs/>
      <w:color w:val="24689B"/>
      <w:sz w:val="20"/>
      <w:szCs w:val="20"/>
      <w:lang w:eastAsia="en-GB"/>
    </w:rPr>
  </w:style>
  <w:style w:type="paragraph" w:customStyle="1" w:styleId="sporttl">
    <w:name w:val="s_por_ttl"/>
    <w:basedOn w:val="Normal"/>
    <w:rsid w:val="004E3033"/>
    <w:pPr>
      <w:spacing w:after="0" w:line="240" w:lineRule="auto"/>
    </w:pPr>
    <w:rPr>
      <w:rFonts w:ascii="Verdana" w:eastAsia="Times New Roman" w:hAnsi="Verdana" w:cs="Times New Roman"/>
      <w:b/>
      <w:bCs/>
      <w:color w:val="8B0000"/>
      <w:sz w:val="21"/>
      <w:szCs w:val="21"/>
      <w:lang w:eastAsia="en-GB"/>
    </w:rPr>
  </w:style>
  <w:style w:type="paragraph" w:customStyle="1" w:styleId="sporden">
    <w:name w:val="s_por_den"/>
    <w:basedOn w:val="Normal"/>
    <w:rsid w:val="004E3033"/>
    <w:pPr>
      <w:spacing w:after="0" w:line="240" w:lineRule="auto"/>
    </w:pPr>
    <w:rPr>
      <w:rFonts w:ascii="Verdana" w:eastAsia="Times New Roman" w:hAnsi="Verdana" w:cs="Times New Roman"/>
      <w:b/>
      <w:bCs/>
      <w:color w:val="8B0000"/>
      <w:sz w:val="21"/>
      <w:szCs w:val="21"/>
      <w:lang w:eastAsia="en-GB"/>
    </w:rPr>
  </w:style>
  <w:style w:type="paragraph" w:customStyle="1" w:styleId="sblcttl">
    <w:name w:val="s_blc_ttl"/>
    <w:basedOn w:val="Normal"/>
    <w:rsid w:val="004E3033"/>
    <w:pPr>
      <w:spacing w:after="0" w:line="240" w:lineRule="auto"/>
    </w:pPr>
    <w:rPr>
      <w:rFonts w:ascii="Verdana" w:eastAsia="Times New Roman" w:hAnsi="Verdana" w:cs="Times New Roman"/>
      <w:b/>
      <w:bCs/>
      <w:color w:val="8B0000"/>
      <w:sz w:val="21"/>
      <w:szCs w:val="21"/>
      <w:lang w:eastAsia="en-GB"/>
    </w:rPr>
  </w:style>
  <w:style w:type="paragraph" w:customStyle="1" w:styleId="srefttl">
    <w:name w:val="s_ref_ttl"/>
    <w:basedOn w:val="Normal"/>
    <w:rsid w:val="004E3033"/>
    <w:pPr>
      <w:spacing w:before="100" w:beforeAutospacing="1" w:after="100" w:afterAutospacing="1" w:line="240" w:lineRule="auto"/>
    </w:pPr>
    <w:rPr>
      <w:rFonts w:ascii="verdcana" w:eastAsia="Times New Roman" w:hAnsi="verdcana" w:cs="Times New Roman"/>
      <w:b/>
      <w:bCs/>
      <w:color w:val="24689B"/>
      <w:sz w:val="20"/>
      <w:szCs w:val="20"/>
      <w:lang w:eastAsia="en-GB"/>
    </w:rPr>
  </w:style>
  <w:style w:type="paragraph" w:customStyle="1" w:styleId="sanxttl">
    <w:name w:val="s_anx_ttl"/>
    <w:basedOn w:val="Normal"/>
    <w:rsid w:val="004E3033"/>
    <w:pPr>
      <w:spacing w:after="0" w:line="240" w:lineRule="auto"/>
      <w:jc w:val="center"/>
    </w:pPr>
    <w:rPr>
      <w:rFonts w:ascii="Verdana" w:eastAsia="Times New Roman" w:hAnsi="Verdana" w:cs="Times New Roman"/>
      <w:b/>
      <w:bCs/>
      <w:color w:val="24689B"/>
      <w:sz w:val="20"/>
      <w:szCs w:val="20"/>
      <w:lang w:eastAsia="en-GB"/>
    </w:rPr>
  </w:style>
  <w:style w:type="paragraph" w:customStyle="1" w:styleId="sanxden">
    <w:name w:val="s_anx_den"/>
    <w:basedOn w:val="Normal"/>
    <w:rsid w:val="004E3033"/>
    <w:pPr>
      <w:spacing w:after="0" w:line="240" w:lineRule="auto"/>
      <w:jc w:val="center"/>
    </w:pPr>
    <w:rPr>
      <w:rFonts w:ascii="Verdana" w:eastAsia="Times New Roman" w:hAnsi="Verdana" w:cs="Times New Roman"/>
      <w:b/>
      <w:bCs/>
      <w:color w:val="24689B"/>
      <w:sz w:val="20"/>
      <w:szCs w:val="20"/>
      <w:lang w:eastAsia="en-GB"/>
    </w:rPr>
  </w:style>
  <w:style w:type="paragraph" w:customStyle="1" w:styleId="sapnttl">
    <w:name w:val="s_apn_ttl"/>
    <w:basedOn w:val="Normal"/>
    <w:rsid w:val="004E3033"/>
    <w:pPr>
      <w:spacing w:after="0" w:line="240" w:lineRule="auto"/>
    </w:pPr>
    <w:rPr>
      <w:rFonts w:ascii="Verdana" w:eastAsia="Times New Roman" w:hAnsi="Verdana" w:cs="Times New Roman"/>
      <w:b/>
      <w:bCs/>
      <w:color w:val="24689B"/>
      <w:sz w:val="20"/>
      <w:szCs w:val="20"/>
      <w:lang w:eastAsia="en-GB"/>
    </w:rPr>
  </w:style>
  <w:style w:type="paragraph" w:customStyle="1" w:styleId="sapnden">
    <w:name w:val="s_apn_den"/>
    <w:basedOn w:val="Normal"/>
    <w:rsid w:val="004E3033"/>
    <w:pPr>
      <w:spacing w:after="0" w:line="240" w:lineRule="auto"/>
    </w:pPr>
    <w:rPr>
      <w:rFonts w:ascii="Verdana" w:eastAsia="Times New Roman" w:hAnsi="Verdana" w:cs="Times New Roman"/>
      <w:b/>
      <w:bCs/>
      <w:color w:val="24689B"/>
      <w:sz w:val="20"/>
      <w:szCs w:val="20"/>
      <w:lang w:eastAsia="en-GB"/>
    </w:rPr>
  </w:style>
  <w:style w:type="paragraph" w:customStyle="1" w:styleId="scrtttl">
    <w:name w:val="s_crt_ttl"/>
    <w:basedOn w:val="Normal"/>
    <w:rsid w:val="004E3033"/>
    <w:pPr>
      <w:spacing w:after="0" w:line="240" w:lineRule="auto"/>
      <w:jc w:val="center"/>
    </w:pPr>
    <w:rPr>
      <w:rFonts w:ascii="Verdana" w:eastAsia="Times New Roman" w:hAnsi="Verdana" w:cs="Times New Roman"/>
      <w:b/>
      <w:bCs/>
      <w:color w:val="006400"/>
      <w:sz w:val="27"/>
      <w:szCs w:val="27"/>
      <w:lang w:eastAsia="en-GB"/>
    </w:rPr>
  </w:style>
  <w:style w:type="paragraph" w:customStyle="1" w:styleId="scrtden">
    <w:name w:val="s_crt_den"/>
    <w:basedOn w:val="Normal"/>
    <w:rsid w:val="004E3033"/>
    <w:pPr>
      <w:spacing w:after="0" w:line="240" w:lineRule="auto"/>
      <w:jc w:val="center"/>
    </w:pPr>
    <w:rPr>
      <w:rFonts w:ascii="Verdana" w:eastAsia="Times New Roman" w:hAnsi="Verdana" w:cs="Times New Roman"/>
      <w:b/>
      <w:bCs/>
      <w:color w:val="006400"/>
      <w:sz w:val="27"/>
      <w:szCs w:val="27"/>
      <w:lang w:eastAsia="en-GB"/>
    </w:rPr>
  </w:style>
  <w:style w:type="paragraph" w:customStyle="1" w:styleId="sprtttl">
    <w:name w:val="s_prt_ttl"/>
    <w:basedOn w:val="Normal"/>
    <w:rsid w:val="004E3033"/>
    <w:pPr>
      <w:spacing w:after="0" w:line="240" w:lineRule="auto"/>
      <w:jc w:val="center"/>
    </w:pPr>
    <w:rPr>
      <w:rFonts w:ascii="Verdana" w:eastAsia="Times New Roman" w:hAnsi="Verdana" w:cs="Times New Roman"/>
      <w:b/>
      <w:bCs/>
      <w:color w:val="006400"/>
      <w:sz w:val="27"/>
      <w:szCs w:val="27"/>
      <w:lang w:eastAsia="en-GB"/>
    </w:rPr>
  </w:style>
  <w:style w:type="paragraph" w:customStyle="1" w:styleId="sprtden">
    <w:name w:val="s_prt_den"/>
    <w:basedOn w:val="Normal"/>
    <w:rsid w:val="004E3033"/>
    <w:pPr>
      <w:spacing w:after="0" w:line="240" w:lineRule="auto"/>
      <w:jc w:val="center"/>
    </w:pPr>
    <w:rPr>
      <w:rFonts w:ascii="Verdana" w:eastAsia="Times New Roman" w:hAnsi="Verdana" w:cs="Times New Roman"/>
      <w:b/>
      <w:bCs/>
      <w:color w:val="006400"/>
      <w:sz w:val="27"/>
      <w:szCs w:val="27"/>
      <w:lang w:eastAsia="en-GB"/>
    </w:rPr>
  </w:style>
  <w:style w:type="paragraph" w:customStyle="1" w:styleId="slitttl">
    <w:name w:val="s_lit_ttl"/>
    <w:basedOn w:val="Normal"/>
    <w:rsid w:val="004E3033"/>
    <w:pPr>
      <w:spacing w:before="100" w:beforeAutospacing="1" w:after="100" w:afterAutospacing="1" w:line="240" w:lineRule="auto"/>
    </w:pPr>
    <w:rPr>
      <w:rFonts w:ascii="Verdana" w:eastAsia="Times New Roman" w:hAnsi="Verdana" w:cs="Times New Roman"/>
      <w:b/>
      <w:bCs/>
      <w:color w:val="8B0000"/>
      <w:sz w:val="24"/>
      <w:szCs w:val="24"/>
      <w:lang w:eastAsia="en-GB"/>
    </w:rPr>
  </w:style>
  <w:style w:type="paragraph" w:customStyle="1" w:styleId="salnttl">
    <w:name w:val="s_aln_ttl"/>
    <w:basedOn w:val="Normal"/>
    <w:rsid w:val="004E3033"/>
    <w:pPr>
      <w:spacing w:before="100" w:beforeAutospacing="1" w:after="100" w:afterAutospacing="1" w:line="240" w:lineRule="auto"/>
    </w:pPr>
    <w:rPr>
      <w:rFonts w:ascii="Verdana" w:eastAsia="Times New Roman" w:hAnsi="Verdana" w:cs="Times New Roman"/>
      <w:b/>
      <w:bCs/>
      <w:color w:val="8B0000"/>
      <w:sz w:val="24"/>
      <w:szCs w:val="24"/>
      <w:lang w:eastAsia="en-GB"/>
    </w:rPr>
  </w:style>
  <w:style w:type="paragraph" w:customStyle="1" w:styleId="slinttl">
    <w:name w:val="s_lin_ttl"/>
    <w:basedOn w:val="Normal"/>
    <w:rsid w:val="004E3033"/>
    <w:pPr>
      <w:spacing w:before="100" w:beforeAutospacing="1" w:after="100" w:afterAutospacing="1" w:line="240" w:lineRule="auto"/>
    </w:pPr>
    <w:rPr>
      <w:rFonts w:ascii="Verdana" w:eastAsia="Times New Roman" w:hAnsi="Verdana" w:cs="Times New Roman"/>
      <w:b/>
      <w:bCs/>
      <w:color w:val="24689B"/>
      <w:sz w:val="21"/>
      <w:szCs w:val="21"/>
      <w:lang w:eastAsia="en-GB"/>
    </w:rPr>
  </w:style>
  <w:style w:type="paragraph" w:customStyle="1" w:styleId="spctttl">
    <w:name w:val="s_pct_ttl"/>
    <w:basedOn w:val="Normal"/>
    <w:rsid w:val="004E3033"/>
    <w:pPr>
      <w:spacing w:before="100" w:beforeAutospacing="1" w:after="100" w:afterAutospacing="1" w:line="240" w:lineRule="auto"/>
    </w:pPr>
    <w:rPr>
      <w:rFonts w:ascii="Verdana" w:eastAsia="Times New Roman" w:hAnsi="Verdana" w:cs="Times New Roman"/>
      <w:b/>
      <w:bCs/>
      <w:color w:val="8B0000"/>
      <w:sz w:val="24"/>
      <w:szCs w:val="24"/>
      <w:lang w:eastAsia="en-GB"/>
    </w:rPr>
  </w:style>
  <w:style w:type="paragraph" w:customStyle="1" w:styleId="sttlttl">
    <w:name w:val="s_ttl_ttl"/>
    <w:basedOn w:val="Normal"/>
    <w:rsid w:val="004E3033"/>
    <w:pPr>
      <w:spacing w:after="0" w:line="240" w:lineRule="auto"/>
      <w:jc w:val="center"/>
    </w:pPr>
    <w:rPr>
      <w:rFonts w:ascii="Verdana" w:eastAsia="Times New Roman" w:hAnsi="Verdana" w:cs="Times New Roman"/>
      <w:b/>
      <w:bCs/>
      <w:color w:val="8B0000"/>
      <w:sz w:val="26"/>
      <w:szCs w:val="26"/>
      <w:lang w:eastAsia="en-GB"/>
    </w:rPr>
  </w:style>
  <w:style w:type="paragraph" w:customStyle="1" w:styleId="sttlden">
    <w:name w:val="s_ttl_den"/>
    <w:basedOn w:val="Normal"/>
    <w:rsid w:val="004E3033"/>
    <w:pPr>
      <w:spacing w:after="0" w:line="240" w:lineRule="auto"/>
      <w:jc w:val="center"/>
    </w:pPr>
    <w:rPr>
      <w:rFonts w:ascii="Verdana" w:eastAsia="Times New Roman" w:hAnsi="Verdana" w:cs="Times New Roman"/>
      <w:b/>
      <w:bCs/>
      <w:color w:val="8B0000"/>
      <w:sz w:val="26"/>
      <w:szCs w:val="26"/>
      <w:lang w:eastAsia="en-GB"/>
    </w:rPr>
  </w:style>
  <w:style w:type="paragraph" w:customStyle="1" w:styleId="scapttl">
    <w:name w:val="s_cap_ttl"/>
    <w:basedOn w:val="Normal"/>
    <w:rsid w:val="004E3033"/>
    <w:pPr>
      <w:spacing w:after="0" w:line="240" w:lineRule="auto"/>
      <w:jc w:val="center"/>
    </w:pPr>
    <w:rPr>
      <w:rFonts w:ascii="Verdana" w:eastAsia="Times New Roman" w:hAnsi="Verdana" w:cs="Times New Roman"/>
      <w:b/>
      <w:bCs/>
      <w:color w:val="A52A2A"/>
      <w:sz w:val="24"/>
      <w:szCs w:val="24"/>
      <w:lang w:eastAsia="en-GB"/>
    </w:rPr>
  </w:style>
  <w:style w:type="paragraph" w:customStyle="1" w:styleId="scapden">
    <w:name w:val="s_cap_den"/>
    <w:basedOn w:val="Normal"/>
    <w:rsid w:val="004E3033"/>
    <w:pPr>
      <w:spacing w:after="0" w:line="240" w:lineRule="auto"/>
      <w:jc w:val="center"/>
    </w:pPr>
    <w:rPr>
      <w:rFonts w:ascii="Verdana" w:eastAsia="Times New Roman" w:hAnsi="Verdana" w:cs="Times New Roman"/>
      <w:b/>
      <w:bCs/>
      <w:color w:val="A52A2A"/>
      <w:sz w:val="24"/>
      <w:szCs w:val="24"/>
      <w:lang w:eastAsia="en-GB"/>
    </w:rPr>
  </w:style>
  <w:style w:type="paragraph" w:customStyle="1" w:styleId="ssbcttl">
    <w:name w:val="s_sbc_ttl"/>
    <w:basedOn w:val="Normal"/>
    <w:rsid w:val="004E3033"/>
    <w:pPr>
      <w:spacing w:after="0" w:line="240" w:lineRule="auto"/>
    </w:pPr>
    <w:rPr>
      <w:rFonts w:ascii="Verdana" w:eastAsia="Times New Roman" w:hAnsi="Verdana" w:cs="Times New Roman"/>
      <w:b/>
      <w:bCs/>
      <w:color w:val="000000"/>
      <w:sz w:val="23"/>
      <w:szCs w:val="23"/>
      <w:lang w:eastAsia="en-GB"/>
    </w:rPr>
  </w:style>
  <w:style w:type="paragraph" w:customStyle="1" w:styleId="ssbcden">
    <w:name w:val="s_sbc_den"/>
    <w:basedOn w:val="Normal"/>
    <w:rsid w:val="004E3033"/>
    <w:pPr>
      <w:spacing w:after="0" w:line="240" w:lineRule="auto"/>
    </w:pPr>
    <w:rPr>
      <w:rFonts w:ascii="Verdana" w:eastAsia="Times New Roman" w:hAnsi="Verdana" w:cs="Times New Roman"/>
      <w:b/>
      <w:bCs/>
      <w:color w:val="000000"/>
      <w:sz w:val="23"/>
      <w:szCs w:val="23"/>
      <w:lang w:eastAsia="en-GB"/>
    </w:rPr>
  </w:style>
  <w:style w:type="paragraph" w:customStyle="1" w:styleId="ssecttl">
    <w:name w:val="s_sec_ttl"/>
    <w:basedOn w:val="Normal"/>
    <w:rsid w:val="004E3033"/>
    <w:pPr>
      <w:spacing w:after="0" w:line="240" w:lineRule="auto"/>
      <w:jc w:val="center"/>
    </w:pPr>
    <w:rPr>
      <w:rFonts w:ascii="Verdana" w:eastAsia="Times New Roman" w:hAnsi="Verdana" w:cs="Times New Roman"/>
      <w:b/>
      <w:bCs/>
      <w:color w:val="000000"/>
      <w:sz w:val="23"/>
      <w:szCs w:val="23"/>
      <w:lang w:eastAsia="en-GB"/>
    </w:rPr>
  </w:style>
  <w:style w:type="paragraph" w:customStyle="1" w:styleId="ssecden">
    <w:name w:val="s_sec_den"/>
    <w:basedOn w:val="Normal"/>
    <w:rsid w:val="004E3033"/>
    <w:pPr>
      <w:spacing w:after="0" w:line="240" w:lineRule="auto"/>
      <w:jc w:val="center"/>
    </w:pPr>
    <w:rPr>
      <w:rFonts w:ascii="Verdana" w:eastAsia="Times New Roman" w:hAnsi="Verdana" w:cs="Times New Roman"/>
      <w:b/>
      <w:bCs/>
      <w:color w:val="000000"/>
      <w:sz w:val="23"/>
      <w:szCs w:val="23"/>
      <w:lang w:eastAsia="en-GB"/>
    </w:rPr>
  </w:style>
  <w:style w:type="paragraph" w:customStyle="1" w:styleId="sprgttl">
    <w:name w:val="s_prg_ttl"/>
    <w:basedOn w:val="Normal"/>
    <w:rsid w:val="004E3033"/>
    <w:pPr>
      <w:spacing w:after="0" w:line="240" w:lineRule="auto"/>
      <w:jc w:val="center"/>
    </w:pPr>
    <w:rPr>
      <w:rFonts w:ascii="Verdana" w:eastAsia="Times New Roman" w:hAnsi="Verdana" w:cs="Times New Roman"/>
      <w:b/>
      <w:bCs/>
      <w:color w:val="000000"/>
      <w:sz w:val="21"/>
      <w:szCs w:val="21"/>
      <w:lang w:eastAsia="en-GB"/>
    </w:rPr>
  </w:style>
  <w:style w:type="paragraph" w:customStyle="1" w:styleId="sprgden">
    <w:name w:val="s_prg_den"/>
    <w:basedOn w:val="Normal"/>
    <w:rsid w:val="004E3033"/>
    <w:pPr>
      <w:spacing w:after="0" w:line="240" w:lineRule="auto"/>
      <w:jc w:val="center"/>
    </w:pPr>
    <w:rPr>
      <w:rFonts w:ascii="Verdana" w:eastAsia="Times New Roman" w:hAnsi="Verdana" w:cs="Times New Roman"/>
      <w:b/>
      <w:bCs/>
      <w:color w:val="000000"/>
      <w:sz w:val="21"/>
      <w:szCs w:val="21"/>
      <w:lang w:eastAsia="en-GB"/>
    </w:rPr>
  </w:style>
  <w:style w:type="paragraph" w:customStyle="1" w:styleId="smrc">
    <w:name w:val="s_mrc"/>
    <w:basedOn w:val="Normal"/>
    <w:rsid w:val="004E3033"/>
    <w:pPr>
      <w:shd w:val="clear" w:color="auto" w:fill="F0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gd">
    <w:name w:val="s_lgd"/>
    <w:basedOn w:val="Normal"/>
    <w:rsid w:val="004E3033"/>
    <w:pPr>
      <w:spacing w:before="100" w:beforeAutospacing="1" w:after="100" w:afterAutospacing="1" w:line="240" w:lineRule="auto"/>
    </w:pPr>
    <w:rPr>
      <w:rFonts w:ascii="Times New Roman" w:eastAsia="Times New Roman" w:hAnsi="Times New Roman" w:cs="Times New Roman"/>
      <w:color w:val="24689B"/>
      <w:sz w:val="24"/>
      <w:szCs w:val="24"/>
      <w:u w:val="single"/>
      <w:lang w:eastAsia="en-GB"/>
    </w:rPr>
  </w:style>
  <w:style w:type="paragraph" w:customStyle="1" w:styleId="slge">
    <w:name w:val="s_lge"/>
    <w:basedOn w:val="Normal"/>
    <w:rsid w:val="004E3033"/>
    <w:pPr>
      <w:spacing w:before="100" w:beforeAutospacing="1" w:after="100" w:afterAutospacing="1" w:line="240" w:lineRule="auto"/>
    </w:pPr>
    <w:rPr>
      <w:rFonts w:ascii="Times New Roman" w:eastAsia="Times New Roman" w:hAnsi="Times New Roman" w:cs="Times New Roman"/>
      <w:color w:val="24689B"/>
      <w:sz w:val="24"/>
      <w:szCs w:val="24"/>
      <w:u w:val="single"/>
      <w:lang w:eastAsia="en-GB"/>
    </w:rPr>
  </w:style>
  <w:style w:type="paragraph" w:customStyle="1" w:styleId="slgi">
    <w:name w:val="s_lgi"/>
    <w:basedOn w:val="Normal"/>
    <w:rsid w:val="004E3033"/>
    <w:pPr>
      <w:spacing w:before="100" w:beforeAutospacing="1" w:after="100" w:afterAutospacing="1" w:line="240" w:lineRule="auto"/>
    </w:pPr>
    <w:rPr>
      <w:rFonts w:ascii="Times New Roman" w:eastAsia="Times New Roman" w:hAnsi="Times New Roman" w:cs="Times New Roman"/>
      <w:color w:val="006400"/>
      <w:sz w:val="24"/>
      <w:szCs w:val="24"/>
      <w:u w:val="single"/>
      <w:lang w:eastAsia="en-GB"/>
    </w:rPr>
  </w:style>
  <w:style w:type="paragraph" w:customStyle="1" w:styleId="spantxtcolorat">
    <w:name w:val="spantxtcolorat"/>
    <w:basedOn w:val="Normal"/>
    <w:rsid w:val="004E3033"/>
    <w:pPr>
      <w:shd w:val="clear" w:color="auto" w:fill="FF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ref">
    <w:name w:val="s_ref"/>
    <w:basedOn w:val="Normal"/>
    <w:rsid w:val="004E3033"/>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nrm">
    <w:name w:val="nrm"/>
    <w:basedOn w:val="Normal"/>
    <w:rsid w:val="004E3033"/>
    <w:pPr>
      <w:pBdr>
        <w:top w:val="single" w:sz="6" w:space="0" w:color="000000"/>
        <w:left w:val="single" w:sz="6" w:space="0" w:color="000000"/>
        <w:bottom w:val="single" w:sz="6" w:space="0" w:color="000000"/>
        <w:right w:val="single" w:sz="6" w:space="0" w:color="000000"/>
      </w:pBdr>
      <w:shd w:val="clear" w:color="auto" w:fill="D6F5D6"/>
      <w:spacing w:before="100" w:beforeAutospacing="1" w:after="100" w:afterAutospacing="1" w:line="240" w:lineRule="auto"/>
    </w:pPr>
    <w:rPr>
      <w:rFonts w:ascii="Times New Roman" w:eastAsia="Times New Roman" w:hAnsi="Times New Roman" w:cs="Times New Roman"/>
      <w:i/>
      <w:iCs/>
      <w:sz w:val="24"/>
      <w:szCs w:val="24"/>
      <w:lang w:eastAsia="en-GB"/>
    </w:rPr>
  </w:style>
  <w:style w:type="character" w:customStyle="1" w:styleId="snta1">
    <w:name w:val="s_nta1"/>
    <w:basedOn w:val="DefaultParagraphFont"/>
    <w:rsid w:val="004E3033"/>
    <w:rPr>
      <w:rFonts w:ascii="Verdana" w:hAnsi="Verdana" w:hint="default"/>
      <w:b w:val="0"/>
      <w:bCs w:val="0"/>
      <w:vanish w:val="0"/>
      <w:webHidden w:val="0"/>
      <w:color w:val="000000"/>
      <w:sz w:val="20"/>
      <w:szCs w:val="20"/>
      <w:bdr w:val="dotted" w:sz="6" w:space="0" w:color="FEFEFE" w:frame="1"/>
      <w:shd w:val="clear" w:color="auto" w:fill="FFFFFF"/>
      <w:specVanish w:val="0"/>
    </w:rPr>
  </w:style>
  <w:style w:type="character" w:styleId="Hyperlink">
    <w:name w:val="Hyperlink"/>
    <w:basedOn w:val="DefaultParagraphFont"/>
    <w:uiPriority w:val="99"/>
    <w:unhideWhenUsed/>
    <w:rsid w:val="004E3033"/>
    <w:rPr>
      <w:color w:val="0000FF"/>
      <w:u w:val="single"/>
    </w:rPr>
  </w:style>
  <w:style w:type="character" w:styleId="FollowedHyperlink">
    <w:name w:val="FollowedHyperlink"/>
    <w:basedOn w:val="DefaultParagraphFont"/>
    <w:uiPriority w:val="99"/>
    <w:semiHidden/>
    <w:unhideWhenUsed/>
    <w:rsid w:val="004E3033"/>
    <w:rPr>
      <w:color w:val="800080"/>
      <w:u w:val="single"/>
    </w:rPr>
  </w:style>
  <w:style w:type="character" w:customStyle="1" w:styleId="scapbdy">
    <w:name w:val="s_cap_bdy"/>
    <w:basedOn w:val="DefaultParagraphFont"/>
    <w:rsid w:val="004E3033"/>
    <w:rPr>
      <w:rFonts w:ascii="Verdana" w:hAnsi="Verdana" w:hint="default"/>
      <w:b w:val="0"/>
      <w:bCs w:val="0"/>
      <w:color w:val="000000"/>
      <w:sz w:val="20"/>
      <w:szCs w:val="20"/>
      <w:shd w:val="clear" w:color="auto" w:fill="FFFFFF"/>
    </w:rPr>
  </w:style>
  <w:style w:type="character" w:customStyle="1" w:styleId="ssecbdy">
    <w:name w:val="s_sec_bdy"/>
    <w:basedOn w:val="DefaultParagraphFont"/>
    <w:rsid w:val="004E3033"/>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4E3033"/>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4E3033"/>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4E3033"/>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4E3033"/>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4E3033"/>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4E3033"/>
    <w:rPr>
      <w:rFonts w:ascii="Verdana" w:hAnsi="Verdana" w:hint="default"/>
      <w:b/>
      <w:bCs/>
      <w:color w:val="8B0000"/>
      <w:sz w:val="20"/>
      <w:szCs w:val="20"/>
      <w:shd w:val="clear" w:color="auto" w:fill="FFFFFF"/>
    </w:rPr>
  </w:style>
  <w:style w:type="character" w:customStyle="1" w:styleId="spctbdy">
    <w:name w:val="s_pct_bdy"/>
    <w:basedOn w:val="DefaultParagraphFont"/>
    <w:rsid w:val="004E3033"/>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4E3033"/>
    <w:rPr>
      <w:rFonts w:ascii="Verdana" w:hAnsi="Verdana" w:hint="default"/>
      <w:b/>
      <w:bCs/>
      <w:color w:val="24689B"/>
      <w:sz w:val="21"/>
      <w:szCs w:val="21"/>
      <w:shd w:val="clear" w:color="auto" w:fill="FFFFFF"/>
    </w:rPr>
  </w:style>
  <w:style w:type="character" w:customStyle="1" w:styleId="slinbdy">
    <w:name w:val="s_lin_bdy"/>
    <w:basedOn w:val="DefaultParagraphFont"/>
    <w:rsid w:val="004E3033"/>
    <w:rPr>
      <w:rFonts w:ascii="Verdana" w:hAnsi="Verdana" w:hint="default"/>
      <w:b w:val="0"/>
      <w:bCs w:val="0"/>
      <w:color w:val="000000"/>
      <w:sz w:val="20"/>
      <w:szCs w:val="20"/>
      <w:shd w:val="clear" w:color="auto" w:fill="FFFFFF"/>
    </w:rPr>
  </w:style>
  <w:style w:type="character" w:customStyle="1" w:styleId="sanxbdy">
    <w:name w:val="s_anx_bdy"/>
    <w:basedOn w:val="DefaultParagraphFont"/>
    <w:rsid w:val="004E3033"/>
    <w:rPr>
      <w:rFonts w:ascii="Verdana" w:hAnsi="Verdana" w:hint="default"/>
      <w:b w:val="0"/>
      <w:bCs w:val="0"/>
      <w:color w:val="000000"/>
      <w:sz w:val="20"/>
      <w:szCs w:val="20"/>
      <w:shd w:val="clear" w:color="auto" w:fill="FFFFFF"/>
    </w:rPr>
  </w:style>
  <w:style w:type="character" w:customStyle="1" w:styleId="aelementcenter1">
    <w:name w:val="a_element_center1"/>
    <w:basedOn w:val="DefaultParagraphFont"/>
    <w:rsid w:val="004E3033"/>
    <w:rPr>
      <w:rFonts w:ascii="Verdana" w:hAnsi="Verdana" w:hint="default"/>
      <w:b w:val="0"/>
      <w:bCs w:val="0"/>
      <w:vanish w:val="0"/>
      <w:webHidden w:val="0"/>
      <w:color w:val="000000"/>
      <w:sz w:val="20"/>
      <w:szCs w:val="20"/>
      <w:shd w:val="clear" w:color="auto" w:fill="FFFFFF"/>
      <w:specVanish w:val="0"/>
    </w:rPr>
  </w:style>
  <w:style w:type="character" w:customStyle="1" w:styleId="MeniuneNerezolvat1">
    <w:name w:val="Mențiune Nerezolvat1"/>
    <w:basedOn w:val="DefaultParagraphFont"/>
    <w:uiPriority w:val="99"/>
    <w:semiHidden/>
    <w:unhideWhenUsed/>
    <w:rsid w:val="004E3033"/>
    <w:rPr>
      <w:color w:val="605E5C"/>
      <w:shd w:val="clear" w:color="auto" w:fill="E1DFDD"/>
    </w:rPr>
  </w:style>
  <w:style w:type="paragraph" w:styleId="Header">
    <w:name w:val="header"/>
    <w:basedOn w:val="Normal"/>
    <w:link w:val="HeaderChar"/>
    <w:uiPriority w:val="99"/>
    <w:unhideWhenUsed/>
    <w:rsid w:val="007B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170"/>
  </w:style>
  <w:style w:type="paragraph" w:styleId="Footer">
    <w:name w:val="footer"/>
    <w:basedOn w:val="Normal"/>
    <w:link w:val="FooterChar"/>
    <w:uiPriority w:val="99"/>
    <w:unhideWhenUsed/>
    <w:rsid w:val="007B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170"/>
  </w:style>
  <w:style w:type="paragraph" w:styleId="BalloonText">
    <w:name w:val="Balloon Text"/>
    <w:basedOn w:val="Normal"/>
    <w:link w:val="BalloonTextChar"/>
    <w:uiPriority w:val="99"/>
    <w:semiHidden/>
    <w:unhideWhenUsed/>
    <w:rsid w:val="00D63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A71"/>
    <w:rPr>
      <w:rFonts w:ascii="Segoe UI" w:hAnsi="Segoe UI" w:cs="Segoe UI"/>
      <w:sz w:val="18"/>
      <w:szCs w:val="18"/>
    </w:rPr>
  </w:style>
  <w:style w:type="paragraph" w:styleId="ListParagraph">
    <w:name w:val="List Paragraph"/>
    <w:basedOn w:val="Normal"/>
    <w:uiPriority w:val="34"/>
    <w:qFormat/>
    <w:rsid w:val="00422B11"/>
    <w:pPr>
      <w:ind w:left="720"/>
      <w:contextualSpacing/>
    </w:pPr>
  </w:style>
  <w:style w:type="character" w:styleId="CommentReference">
    <w:name w:val="annotation reference"/>
    <w:basedOn w:val="DefaultParagraphFont"/>
    <w:uiPriority w:val="99"/>
    <w:semiHidden/>
    <w:unhideWhenUsed/>
    <w:rsid w:val="00184BA3"/>
    <w:rPr>
      <w:sz w:val="16"/>
      <w:szCs w:val="16"/>
    </w:rPr>
  </w:style>
  <w:style w:type="paragraph" w:styleId="CommentText">
    <w:name w:val="annotation text"/>
    <w:basedOn w:val="Normal"/>
    <w:link w:val="CommentTextChar"/>
    <w:uiPriority w:val="99"/>
    <w:semiHidden/>
    <w:unhideWhenUsed/>
    <w:rsid w:val="00184BA3"/>
    <w:pPr>
      <w:spacing w:line="240" w:lineRule="auto"/>
    </w:pPr>
    <w:rPr>
      <w:sz w:val="20"/>
      <w:szCs w:val="20"/>
    </w:rPr>
  </w:style>
  <w:style w:type="character" w:customStyle="1" w:styleId="CommentTextChar">
    <w:name w:val="Comment Text Char"/>
    <w:basedOn w:val="DefaultParagraphFont"/>
    <w:link w:val="CommentText"/>
    <w:uiPriority w:val="99"/>
    <w:semiHidden/>
    <w:rsid w:val="00184BA3"/>
    <w:rPr>
      <w:sz w:val="20"/>
      <w:szCs w:val="20"/>
    </w:rPr>
  </w:style>
  <w:style w:type="paragraph" w:styleId="CommentSubject">
    <w:name w:val="annotation subject"/>
    <w:basedOn w:val="CommentText"/>
    <w:next w:val="CommentText"/>
    <w:link w:val="CommentSubjectChar"/>
    <w:uiPriority w:val="99"/>
    <w:semiHidden/>
    <w:unhideWhenUsed/>
    <w:rsid w:val="00184BA3"/>
    <w:rPr>
      <w:b/>
      <w:bCs/>
    </w:rPr>
  </w:style>
  <w:style w:type="character" w:customStyle="1" w:styleId="CommentSubjectChar">
    <w:name w:val="Comment Subject Char"/>
    <w:basedOn w:val="CommentTextChar"/>
    <w:link w:val="CommentSubject"/>
    <w:uiPriority w:val="99"/>
    <w:semiHidden/>
    <w:rsid w:val="00184BA3"/>
    <w:rPr>
      <w:b/>
      <w:bCs/>
      <w:sz w:val="20"/>
      <w:szCs w:val="20"/>
    </w:rPr>
  </w:style>
  <w:style w:type="character" w:customStyle="1" w:styleId="MeniuneNerezolvat2">
    <w:name w:val="Mențiune Nerezolvat2"/>
    <w:basedOn w:val="DefaultParagraphFont"/>
    <w:uiPriority w:val="99"/>
    <w:semiHidden/>
    <w:unhideWhenUsed/>
    <w:rsid w:val="00914917"/>
    <w:rPr>
      <w:color w:val="605E5C"/>
      <w:shd w:val="clear" w:color="auto" w:fill="E1DFDD"/>
    </w:rPr>
  </w:style>
  <w:style w:type="character" w:customStyle="1" w:styleId="MeniuneNerezolvat3">
    <w:name w:val="Mențiune Nerezolvat3"/>
    <w:basedOn w:val="DefaultParagraphFont"/>
    <w:uiPriority w:val="99"/>
    <w:semiHidden/>
    <w:unhideWhenUsed/>
    <w:rsid w:val="005823D1"/>
    <w:rPr>
      <w:color w:val="605E5C"/>
      <w:shd w:val="clear" w:color="auto" w:fill="E1DFDD"/>
    </w:rPr>
  </w:style>
  <w:style w:type="paragraph" w:styleId="BodyTextIndent3">
    <w:name w:val="Body Text Indent 3"/>
    <w:basedOn w:val="Normal"/>
    <w:link w:val="BodyTextIndent3Char"/>
    <w:unhideWhenUsed/>
    <w:rsid w:val="001E760A"/>
    <w:pPr>
      <w:autoSpaceDE w:val="0"/>
      <w:autoSpaceDN w:val="0"/>
      <w:adjustRightInd w:val="0"/>
      <w:spacing w:after="0" w:line="240" w:lineRule="auto"/>
      <w:ind w:firstLine="720"/>
      <w:jc w:val="both"/>
    </w:pPr>
    <w:rPr>
      <w:rFonts w:ascii="Times New Roman" w:eastAsia="Times New Roman" w:hAnsi="Times New Roman" w:cs="Times New Roman"/>
      <w:b/>
      <w:bCs/>
      <w:sz w:val="24"/>
      <w:szCs w:val="23"/>
      <w:lang w:val="ro-RO"/>
    </w:rPr>
  </w:style>
  <w:style w:type="character" w:customStyle="1" w:styleId="BodyTextIndent3Char">
    <w:name w:val="Body Text Indent 3 Char"/>
    <w:basedOn w:val="DefaultParagraphFont"/>
    <w:link w:val="BodyTextIndent3"/>
    <w:rsid w:val="001E760A"/>
    <w:rPr>
      <w:rFonts w:ascii="Times New Roman" w:eastAsia="Times New Roman" w:hAnsi="Times New Roman" w:cs="Times New Roman"/>
      <w:b/>
      <w:bCs/>
      <w:sz w:val="24"/>
      <w:szCs w:val="23"/>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774162">
      <w:bodyDiv w:val="1"/>
      <w:marLeft w:val="0"/>
      <w:marRight w:val="0"/>
      <w:marTop w:val="0"/>
      <w:marBottom w:val="0"/>
      <w:divBdr>
        <w:top w:val="none" w:sz="0" w:space="0" w:color="auto"/>
        <w:left w:val="none" w:sz="0" w:space="0" w:color="auto"/>
        <w:bottom w:val="none" w:sz="0" w:space="0" w:color="auto"/>
        <w:right w:val="none" w:sz="0" w:space="0" w:color="auto"/>
      </w:divBdr>
      <w:divsChild>
        <w:div w:id="410740870">
          <w:marLeft w:val="225"/>
          <w:marRight w:val="0"/>
          <w:marTop w:val="0"/>
          <w:marBottom w:val="0"/>
          <w:divBdr>
            <w:top w:val="dotted" w:sz="6" w:space="0" w:color="FEFEFE"/>
            <w:left w:val="dotted" w:sz="6" w:space="11" w:color="FEFEFE"/>
            <w:bottom w:val="dotted" w:sz="6" w:space="0" w:color="FEFEFE"/>
            <w:right w:val="dotted" w:sz="6" w:space="0" w:color="FEFEFE"/>
          </w:divBdr>
        </w:div>
        <w:div w:id="1110393731">
          <w:marLeft w:val="225"/>
          <w:marRight w:val="0"/>
          <w:marTop w:val="0"/>
          <w:marBottom w:val="0"/>
          <w:divBdr>
            <w:top w:val="dotted" w:sz="6" w:space="0" w:color="FEFEFE"/>
            <w:left w:val="dotted" w:sz="6" w:space="11" w:color="FEFEFE"/>
            <w:bottom w:val="dotted" w:sz="6" w:space="0" w:color="FEFEFE"/>
            <w:right w:val="dotted" w:sz="6" w:space="0" w:color="FEFEFE"/>
          </w:divBdr>
          <w:divsChild>
            <w:div w:id="179662849">
              <w:marLeft w:val="0"/>
              <w:marRight w:val="0"/>
              <w:marTop w:val="0"/>
              <w:marBottom w:val="0"/>
              <w:divBdr>
                <w:top w:val="dotted" w:sz="6" w:space="0" w:color="FEFEFE"/>
                <w:left w:val="dotted" w:sz="6" w:space="19" w:color="FEFEFE"/>
                <w:bottom w:val="dotted" w:sz="6" w:space="0" w:color="FEFEFE"/>
                <w:right w:val="dotted" w:sz="6" w:space="0" w:color="FEFEFE"/>
              </w:divBdr>
            </w:div>
            <w:div w:id="311177813">
              <w:marLeft w:val="0"/>
              <w:marRight w:val="0"/>
              <w:marTop w:val="0"/>
              <w:marBottom w:val="0"/>
              <w:divBdr>
                <w:top w:val="dotted" w:sz="6" w:space="0" w:color="FEFEFE"/>
                <w:left w:val="dotted" w:sz="6" w:space="19" w:color="FEFEFE"/>
                <w:bottom w:val="dotted" w:sz="6" w:space="0" w:color="FEFEFE"/>
                <w:right w:val="dotted" w:sz="6" w:space="0" w:color="FEFEFE"/>
              </w:divBdr>
            </w:div>
            <w:div w:id="194946609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501548495">
      <w:bodyDiv w:val="1"/>
      <w:marLeft w:val="0"/>
      <w:marRight w:val="0"/>
      <w:marTop w:val="0"/>
      <w:marBottom w:val="0"/>
      <w:divBdr>
        <w:top w:val="none" w:sz="0" w:space="0" w:color="auto"/>
        <w:left w:val="none" w:sz="0" w:space="0" w:color="auto"/>
        <w:bottom w:val="none" w:sz="0" w:space="0" w:color="auto"/>
        <w:right w:val="none" w:sz="0" w:space="0" w:color="auto"/>
      </w:divBdr>
      <w:divsChild>
        <w:div w:id="13748157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0710345">
      <w:bodyDiv w:val="1"/>
      <w:marLeft w:val="0"/>
      <w:marRight w:val="0"/>
      <w:marTop w:val="0"/>
      <w:marBottom w:val="0"/>
      <w:divBdr>
        <w:top w:val="none" w:sz="0" w:space="0" w:color="auto"/>
        <w:left w:val="none" w:sz="0" w:space="0" w:color="auto"/>
        <w:bottom w:val="none" w:sz="0" w:space="0" w:color="auto"/>
        <w:right w:val="none" w:sz="0" w:space="0" w:color="auto"/>
      </w:divBdr>
    </w:div>
    <w:div w:id="1017929029">
      <w:bodyDiv w:val="1"/>
      <w:marLeft w:val="0"/>
      <w:marRight w:val="0"/>
      <w:marTop w:val="0"/>
      <w:marBottom w:val="0"/>
      <w:divBdr>
        <w:top w:val="none" w:sz="0" w:space="0" w:color="auto"/>
        <w:left w:val="none" w:sz="0" w:space="0" w:color="auto"/>
        <w:bottom w:val="none" w:sz="0" w:space="0" w:color="auto"/>
        <w:right w:val="none" w:sz="0" w:space="0" w:color="auto"/>
      </w:divBdr>
      <w:divsChild>
        <w:div w:id="1521121301">
          <w:marLeft w:val="225"/>
          <w:marRight w:val="0"/>
          <w:marTop w:val="0"/>
          <w:marBottom w:val="0"/>
          <w:divBdr>
            <w:top w:val="dotted" w:sz="6" w:space="0" w:color="FEFEFE"/>
            <w:left w:val="dotted" w:sz="6" w:space="11" w:color="FEFEFE"/>
            <w:bottom w:val="dotted" w:sz="6" w:space="0" w:color="FEFEFE"/>
            <w:right w:val="dotted" w:sz="6" w:space="0" w:color="FEFEFE"/>
          </w:divBdr>
        </w:div>
        <w:div w:id="1718822050">
          <w:marLeft w:val="225"/>
          <w:marRight w:val="0"/>
          <w:marTop w:val="0"/>
          <w:marBottom w:val="0"/>
          <w:divBdr>
            <w:top w:val="dotted" w:sz="6" w:space="0" w:color="FEFEFE"/>
            <w:left w:val="dotted" w:sz="6" w:space="11" w:color="FEFEFE"/>
            <w:bottom w:val="dotted" w:sz="6" w:space="0" w:color="FEFEFE"/>
            <w:right w:val="dotted" w:sz="6" w:space="0" w:color="FEFEFE"/>
          </w:divBdr>
        </w:div>
        <w:div w:id="2048211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0737771">
      <w:bodyDiv w:val="1"/>
      <w:marLeft w:val="0"/>
      <w:marRight w:val="0"/>
      <w:marTop w:val="0"/>
      <w:marBottom w:val="0"/>
      <w:divBdr>
        <w:top w:val="none" w:sz="0" w:space="0" w:color="auto"/>
        <w:left w:val="none" w:sz="0" w:space="0" w:color="auto"/>
        <w:bottom w:val="none" w:sz="0" w:space="0" w:color="auto"/>
        <w:right w:val="none" w:sz="0" w:space="0" w:color="auto"/>
      </w:divBdr>
    </w:div>
    <w:div w:id="1271357437">
      <w:bodyDiv w:val="1"/>
      <w:marLeft w:val="0"/>
      <w:marRight w:val="0"/>
      <w:marTop w:val="0"/>
      <w:marBottom w:val="0"/>
      <w:divBdr>
        <w:top w:val="none" w:sz="0" w:space="0" w:color="auto"/>
        <w:left w:val="none" w:sz="0" w:space="0" w:color="auto"/>
        <w:bottom w:val="none" w:sz="0" w:space="0" w:color="auto"/>
        <w:right w:val="none" w:sz="0" w:space="0" w:color="auto"/>
      </w:divBdr>
    </w:div>
    <w:div w:id="1334143730">
      <w:bodyDiv w:val="1"/>
      <w:marLeft w:val="0"/>
      <w:marRight w:val="0"/>
      <w:marTop w:val="0"/>
      <w:marBottom w:val="0"/>
      <w:divBdr>
        <w:top w:val="none" w:sz="0" w:space="0" w:color="auto"/>
        <w:left w:val="none" w:sz="0" w:space="0" w:color="auto"/>
        <w:bottom w:val="none" w:sz="0" w:space="0" w:color="auto"/>
        <w:right w:val="none" w:sz="0" w:space="0" w:color="auto"/>
      </w:divBdr>
      <w:divsChild>
        <w:div w:id="177243060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5146163">
              <w:marLeft w:val="72"/>
              <w:marRight w:val="72"/>
              <w:marTop w:val="72"/>
              <w:marBottom w:val="72"/>
              <w:divBdr>
                <w:top w:val="dotted" w:sz="6" w:space="0" w:color="FEFEFE"/>
                <w:left w:val="dotted" w:sz="6" w:space="0" w:color="FEFEFE"/>
                <w:bottom w:val="dotted" w:sz="6" w:space="0" w:color="FEFEFE"/>
                <w:right w:val="dotted" w:sz="6" w:space="0" w:color="FEFEFE"/>
              </w:divBdr>
              <w:divsChild>
                <w:div w:id="1658802209">
                  <w:marLeft w:val="72"/>
                  <w:marRight w:val="72"/>
                  <w:marTop w:val="72"/>
                  <w:marBottom w:val="72"/>
                  <w:divBdr>
                    <w:top w:val="dotted" w:sz="6" w:space="0" w:color="FEFEFE"/>
                    <w:left w:val="dotted" w:sz="6" w:space="0" w:color="FEFEFE"/>
                    <w:bottom w:val="dotted" w:sz="6" w:space="0" w:color="FEFEFE"/>
                    <w:right w:val="dotted" w:sz="6" w:space="0" w:color="FEFEFE"/>
                  </w:divBdr>
                  <w:divsChild>
                    <w:div w:id="4551706">
                      <w:marLeft w:val="225"/>
                      <w:marRight w:val="0"/>
                      <w:marTop w:val="0"/>
                      <w:marBottom w:val="0"/>
                      <w:divBdr>
                        <w:top w:val="dotted" w:sz="6" w:space="0" w:color="FEFEFE"/>
                        <w:left w:val="dotted" w:sz="6" w:space="11" w:color="FEFEFE"/>
                        <w:bottom w:val="dotted" w:sz="6" w:space="0" w:color="FEFEFE"/>
                        <w:right w:val="dotted" w:sz="6" w:space="0" w:color="FEFEFE"/>
                      </w:divBdr>
                    </w:div>
                    <w:div w:id="572468990">
                      <w:marLeft w:val="225"/>
                      <w:marRight w:val="0"/>
                      <w:marTop w:val="0"/>
                      <w:marBottom w:val="0"/>
                      <w:divBdr>
                        <w:top w:val="dotted" w:sz="6" w:space="0" w:color="FEFEFE"/>
                        <w:left w:val="dotted" w:sz="6" w:space="11" w:color="FEFEFE"/>
                        <w:bottom w:val="dotted" w:sz="6" w:space="0" w:color="FEFEFE"/>
                        <w:right w:val="dotted" w:sz="6" w:space="0" w:color="FEFEFE"/>
                      </w:divBdr>
                    </w:div>
                    <w:div w:id="1564608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1473021">
                  <w:marLeft w:val="72"/>
                  <w:marRight w:val="72"/>
                  <w:marTop w:val="72"/>
                  <w:marBottom w:val="72"/>
                  <w:divBdr>
                    <w:top w:val="dotted" w:sz="6" w:space="0" w:color="FEFEFE"/>
                    <w:left w:val="dotted" w:sz="6" w:space="0" w:color="FEFEFE"/>
                    <w:bottom w:val="dotted" w:sz="6" w:space="0" w:color="FEFEFE"/>
                    <w:right w:val="dotted" w:sz="6" w:space="0" w:color="FEFEFE"/>
                  </w:divBdr>
                  <w:divsChild>
                    <w:div w:id="475343653">
                      <w:marLeft w:val="225"/>
                      <w:marRight w:val="0"/>
                      <w:marTop w:val="0"/>
                      <w:marBottom w:val="0"/>
                      <w:divBdr>
                        <w:top w:val="dotted" w:sz="6" w:space="0" w:color="FEFEFE"/>
                        <w:left w:val="dotted" w:sz="6" w:space="11" w:color="FEFEFE"/>
                        <w:bottom w:val="dotted" w:sz="6" w:space="0" w:color="FEFEFE"/>
                        <w:right w:val="dotted" w:sz="6" w:space="0" w:color="FEFEFE"/>
                      </w:divBdr>
                    </w:div>
                    <w:div w:id="307710266">
                      <w:marLeft w:val="225"/>
                      <w:marRight w:val="0"/>
                      <w:marTop w:val="0"/>
                      <w:marBottom w:val="0"/>
                      <w:divBdr>
                        <w:top w:val="dotted" w:sz="6" w:space="0" w:color="FEFEFE"/>
                        <w:left w:val="dotted" w:sz="6" w:space="11" w:color="FEFEFE"/>
                        <w:bottom w:val="dotted" w:sz="6" w:space="0" w:color="FEFEFE"/>
                        <w:right w:val="dotted" w:sz="6" w:space="0" w:color="FEFEFE"/>
                      </w:divBdr>
                      <w:divsChild>
                        <w:div w:id="926957560">
                          <w:marLeft w:val="0"/>
                          <w:marRight w:val="0"/>
                          <w:marTop w:val="0"/>
                          <w:marBottom w:val="0"/>
                          <w:divBdr>
                            <w:top w:val="dotted" w:sz="6" w:space="0" w:color="FEFEFE"/>
                            <w:left w:val="dotted" w:sz="6" w:space="19" w:color="FEFEFE"/>
                            <w:bottom w:val="dotted" w:sz="6" w:space="0" w:color="FEFEFE"/>
                            <w:right w:val="dotted" w:sz="6" w:space="0" w:color="FEFEFE"/>
                          </w:divBdr>
                        </w:div>
                        <w:div w:id="594286117">
                          <w:marLeft w:val="0"/>
                          <w:marRight w:val="0"/>
                          <w:marTop w:val="0"/>
                          <w:marBottom w:val="0"/>
                          <w:divBdr>
                            <w:top w:val="dotted" w:sz="6" w:space="0" w:color="FEFEFE"/>
                            <w:left w:val="dotted" w:sz="6" w:space="19" w:color="FEFEFE"/>
                            <w:bottom w:val="dotted" w:sz="6" w:space="0" w:color="FEFEFE"/>
                            <w:right w:val="dotted" w:sz="6" w:space="0" w:color="FEFEFE"/>
                          </w:divBdr>
                        </w:div>
                        <w:div w:id="1474094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43432705">
                      <w:marLeft w:val="225"/>
                      <w:marRight w:val="0"/>
                      <w:marTop w:val="0"/>
                      <w:marBottom w:val="0"/>
                      <w:divBdr>
                        <w:top w:val="dotted" w:sz="6" w:space="0" w:color="FEFEFE"/>
                        <w:left w:val="dotted" w:sz="6" w:space="11" w:color="FEFEFE"/>
                        <w:bottom w:val="dotted" w:sz="6" w:space="0" w:color="FEFEFE"/>
                        <w:right w:val="dotted" w:sz="6" w:space="0" w:color="FEFEFE"/>
                      </w:divBdr>
                    </w:div>
                    <w:div w:id="1027413565">
                      <w:marLeft w:val="225"/>
                      <w:marRight w:val="0"/>
                      <w:marTop w:val="0"/>
                      <w:marBottom w:val="0"/>
                      <w:divBdr>
                        <w:top w:val="dotted" w:sz="6" w:space="0" w:color="FEFEFE"/>
                        <w:left w:val="dotted" w:sz="6" w:space="11" w:color="FEFEFE"/>
                        <w:bottom w:val="dotted" w:sz="6" w:space="0" w:color="FEFEFE"/>
                        <w:right w:val="dotted" w:sz="6" w:space="0" w:color="FEFEFE"/>
                      </w:divBdr>
                    </w:div>
                    <w:div w:id="605112402">
                      <w:marLeft w:val="225"/>
                      <w:marRight w:val="0"/>
                      <w:marTop w:val="0"/>
                      <w:marBottom w:val="0"/>
                      <w:divBdr>
                        <w:top w:val="dotted" w:sz="6" w:space="0" w:color="FEFEFE"/>
                        <w:left w:val="dotted" w:sz="6" w:space="11" w:color="FEFEFE"/>
                        <w:bottom w:val="dotted" w:sz="6" w:space="0" w:color="FEFEFE"/>
                        <w:right w:val="dotted" w:sz="6" w:space="0" w:color="FEFEFE"/>
                      </w:divBdr>
                    </w:div>
                    <w:div w:id="1385468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83715007">
              <w:marLeft w:val="72"/>
              <w:marRight w:val="72"/>
              <w:marTop w:val="72"/>
              <w:marBottom w:val="72"/>
              <w:divBdr>
                <w:top w:val="dotted" w:sz="6" w:space="0" w:color="FEFEFE"/>
                <w:left w:val="dotted" w:sz="6" w:space="0" w:color="FEFEFE"/>
                <w:bottom w:val="dotted" w:sz="6" w:space="0" w:color="FEFEFE"/>
                <w:right w:val="dotted" w:sz="6" w:space="0" w:color="FEFEFE"/>
              </w:divBdr>
              <w:divsChild>
                <w:div w:id="1460147011">
                  <w:marLeft w:val="72"/>
                  <w:marRight w:val="72"/>
                  <w:marTop w:val="72"/>
                  <w:marBottom w:val="72"/>
                  <w:divBdr>
                    <w:top w:val="dotted" w:sz="6" w:space="0" w:color="FEFEFE"/>
                    <w:left w:val="dotted" w:sz="6" w:space="0" w:color="FEFEFE"/>
                    <w:bottom w:val="dotted" w:sz="6" w:space="0" w:color="FEFEFE"/>
                    <w:right w:val="dotted" w:sz="6" w:space="0" w:color="FEFEFE"/>
                  </w:divBdr>
                  <w:divsChild>
                    <w:div w:id="1423642709">
                      <w:marLeft w:val="225"/>
                      <w:marRight w:val="0"/>
                      <w:marTop w:val="0"/>
                      <w:marBottom w:val="0"/>
                      <w:divBdr>
                        <w:top w:val="dotted" w:sz="6" w:space="0" w:color="FEFEFE"/>
                        <w:left w:val="dotted" w:sz="6" w:space="11" w:color="FEFEFE"/>
                        <w:bottom w:val="dotted" w:sz="6" w:space="0" w:color="FEFEFE"/>
                        <w:right w:val="dotted" w:sz="6" w:space="0" w:color="FEFEFE"/>
                      </w:divBdr>
                      <w:divsChild>
                        <w:div w:id="1387101777">
                          <w:marLeft w:val="225"/>
                          <w:marRight w:val="0"/>
                          <w:marTop w:val="0"/>
                          <w:marBottom w:val="0"/>
                          <w:divBdr>
                            <w:top w:val="dotted" w:sz="6" w:space="0" w:color="FEFEFE"/>
                            <w:left w:val="dotted" w:sz="6" w:space="11" w:color="FEFEFE"/>
                            <w:bottom w:val="dotted" w:sz="6" w:space="0" w:color="FEFEFE"/>
                            <w:right w:val="dotted" w:sz="6" w:space="0" w:color="FEFEFE"/>
                          </w:divBdr>
                        </w:div>
                        <w:div w:id="417530803">
                          <w:marLeft w:val="225"/>
                          <w:marRight w:val="0"/>
                          <w:marTop w:val="0"/>
                          <w:marBottom w:val="0"/>
                          <w:divBdr>
                            <w:top w:val="dotted" w:sz="6" w:space="0" w:color="FEFEFE"/>
                            <w:left w:val="dotted" w:sz="6" w:space="11" w:color="FEFEFE"/>
                            <w:bottom w:val="dotted" w:sz="6" w:space="0" w:color="FEFEFE"/>
                            <w:right w:val="dotted" w:sz="6" w:space="0" w:color="FEFEFE"/>
                          </w:divBdr>
                        </w:div>
                        <w:div w:id="2023127047">
                          <w:marLeft w:val="225"/>
                          <w:marRight w:val="0"/>
                          <w:marTop w:val="0"/>
                          <w:marBottom w:val="0"/>
                          <w:divBdr>
                            <w:top w:val="dotted" w:sz="6" w:space="0" w:color="FEFEFE"/>
                            <w:left w:val="dotted" w:sz="6" w:space="11" w:color="FEFEFE"/>
                            <w:bottom w:val="dotted" w:sz="6" w:space="0" w:color="FEFEFE"/>
                            <w:right w:val="dotted" w:sz="6" w:space="0" w:color="FEFEFE"/>
                          </w:divBdr>
                        </w:div>
                        <w:div w:id="1143934715">
                          <w:marLeft w:val="225"/>
                          <w:marRight w:val="0"/>
                          <w:marTop w:val="0"/>
                          <w:marBottom w:val="0"/>
                          <w:divBdr>
                            <w:top w:val="dotted" w:sz="6" w:space="0" w:color="FEFEFE"/>
                            <w:left w:val="dotted" w:sz="6" w:space="11" w:color="FEFEFE"/>
                            <w:bottom w:val="dotted" w:sz="6" w:space="0" w:color="FEFEFE"/>
                            <w:right w:val="dotted" w:sz="6" w:space="0" w:color="FEFEFE"/>
                          </w:divBdr>
                        </w:div>
                        <w:div w:id="1274291483">
                          <w:marLeft w:val="225"/>
                          <w:marRight w:val="0"/>
                          <w:marTop w:val="0"/>
                          <w:marBottom w:val="0"/>
                          <w:divBdr>
                            <w:top w:val="dotted" w:sz="6" w:space="0" w:color="FEFEFE"/>
                            <w:left w:val="dotted" w:sz="6" w:space="11" w:color="FEFEFE"/>
                            <w:bottom w:val="dotted" w:sz="6" w:space="0" w:color="FEFEFE"/>
                            <w:right w:val="dotted" w:sz="6" w:space="0" w:color="FEFEFE"/>
                          </w:divBdr>
                        </w:div>
                        <w:div w:id="297995889">
                          <w:marLeft w:val="225"/>
                          <w:marRight w:val="0"/>
                          <w:marTop w:val="0"/>
                          <w:marBottom w:val="0"/>
                          <w:divBdr>
                            <w:top w:val="dotted" w:sz="6" w:space="0" w:color="FEFEFE"/>
                            <w:left w:val="dotted" w:sz="6" w:space="11" w:color="FEFEFE"/>
                            <w:bottom w:val="dotted" w:sz="6" w:space="0" w:color="FEFEFE"/>
                            <w:right w:val="dotted" w:sz="6" w:space="0" w:color="FEFEFE"/>
                          </w:divBdr>
                        </w:div>
                        <w:div w:id="478620215">
                          <w:marLeft w:val="225"/>
                          <w:marRight w:val="0"/>
                          <w:marTop w:val="0"/>
                          <w:marBottom w:val="0"/>
                          <w:divBdr>
                            <w:top w:val="dotted" w:sz="6" w:space="0" w:color="FEFEFE"/>
                            <w:left w:val="dotted" w:sz="6" w:space="11" w:color="FEFEFE"/>
                            <w:bottom w:val="dotted" w:sz="6" w:space="0" w:color="FEFEFE"/>
                            <w:right w:val="dotted" w:sz="6" w:space="0" w:color="FEFEFE"/>
                          </w:divBdr>
                        </w:div>
                        <w:div w:id="111480765">
                          <w:marLeft w:val="225"/>
                          <w:marRight w:val="0"/>
                          <w:marTop w:val="0"/>
                          <w:marBottom w:val="0"/>
                          <w:divBdr>
                            <w:top w:val="dotted" w:sz="6" w:space="0" w:color="FEFEFE"/>
                            <w:left w:val="dotted" w:sz="6" w:space="11" w:color="FEFEFE"/>
                            <w:bottom w:val="dotted" w:sz="6" w:space="0" w:color="FEFEFE"/>
                            <w:right w:val="dotted" w:sz="6" w:space="0" w:color="FEFEFE"/>
                          </w:divBdr>
                        </w:div>
                        <w:div w:id="1065185407">
                          <w:marLeft w:val="225"/>
                          <w:marRight w:val="0"/>
                          <w:marTop w:val="0"/>
                          <w:marBottom w:val="0"/>
                          <w:divBdr>
                            <w:top w:val="dotted" w:sz="6" w:space="0" w:color="FEFEFE"/>
                            <w:left w:val="dotted" w:sz="6" w:space="11" w:color="FEFEFE"/>
                            <w:bottom w:val="dotted" w:sz="6" w:space="0" w:color="FEFEFE"/>
                            <w:right w:val="dotted" w:sz="6" w:space="0" w:color="FEFEFE"/>
                          </w:divBdr>
                        </w:div>
                        <w:div w:id="1782989272">
                          <w:marLeft w:val="225"/>
                          <w:marRight w:val="0"/>
                          <w:marTop w:val="0"/>
                          <w:marBottom w:val="0"/>
                          <w:divBdr>
                            <w:top w:val="dotted" w:sz="6" w:space="0" w:color="FEFEFE"/>
                            <w:left w:val="dotted" w:sz="6" w:space="11" w:color="FEFEFE"/>
                            <w:bottom w:val="dotted" w:sz="6" w:space="0" w:color="FEFEFE"/>
                            <w:right w:val="dotted" w:sz="6" w:space="0" w:color="FEFEFE"/>
                          </w:divBdr>
                        </w:div>
                        <w:div w:id="271744519">
                          <w:marLeft w:val="225"/>
                          <w:marRight w:val="0"/>
                          <w:marTop w:val="0"/>
                          <w:marBottom w:val="0"/>
                          <w:divBdr>
                            <w:top w:val="dotted" w:sz="6" w:space="0" w:color="FEFEFE"/>
                            <w:left w:val="dotted" w:sz="6" w:space="11" w:color="FEFEFE"/>
                            <w:bottom w:val="dotted" w:sz="6" w:space="0" w:color="FEFEFE"/>
                            <w:right w:val="dotted" w:sz="6" w:space="0" w:color="FEFEFE"/>
                          </w:divBdr>
                        </w:div>
                        <w:div w:id="1959528508">
                          <w:marLeft w:val="225"/>
                          <w:marRight w:val="0"/>
                          <w:marTop w:val="0"/>
                          <w:marBottom w:val="0"/>
                          <w:divBdr>
                            <w:top w:val="dotted" w:sz="6" w:space="0" w:color="FEFEFE"/>
                            <w:left w:val="dotted" w:sz="6" w:space="11" w:color="FEFEFE"/>
                            <w:bottom w:val="dotted" w:sz="6" w:space="0" w:color="FEFEFE"/>
                            <w:right w:val="dotted" w:sz="6" w:space="0" w:color="FEFEFE"/>
                          </w:divBdr>
                        </w:div>
                        <w:div w:id="1694915270">
                          <w:marLeft w:val="225"/>
                          <w:marRight w:val="0"/>
                          <w:marTop w:val="0"/>
                          <w:marBottom w:val="0"/>
                          <w:divBdr>
                            <w:top w:val="dotted" w:sz="6" w:space="0" w:color="FEFEFE"/>
                            <w:left w:val="dotted" w:sz="6" w:space="11" w:color="FEFEFE"/>
                            <w:bottom w:val="dotted" w:sz="6" w:space="0" w:color="FEFEFE"/>
                            <w:right w:val="dotted" w:sz="6" w:space="0" w:color="FEFEFE"/>
                          </w:divBdr>
                        </w:div>
                        <w:div w:id="238369867">
                          <w:marLeft w:val="225"/>
                          <w:marRight w:val="0"/>
                          <w:marTop w:val="0"/>
                          <w:marBottom w:val="0"/>
                          <w:divBdr>
                            <w:top w:val="dotted" w:sz="6" w:space="0" w:color="FEFEFE"/>
                            <w:left w:val="dotted" w:sz="6" w:space="11" w:color="FEFEFE"/>
                            <w:bottom w:val="dotted" w:sz="6" w:space="0" w:color="FEFEFE"/>
                            <w:right w:val="dotted" w:sz="6" w:space="0" w:color="FEFEFE"/>
                          </w:divBdr>
                        </w:div>
                        <w:div w:id="595284514">
                          <w:marLeft w:val="225"/>
                          <w:marRight w:val="0"/>
                          <w:marTop w:val="0"/>
                          <w:marBottom w:val="0"/>
                          <w:divBdr>
                            <w:top w:val="dotted" w:sz="6" w:space="0" w:color="FEFEFE"/>
                            <w:left w:val="dotted" w:sz="6" w:space="11" w:color="FEFEFE"/>
                            <w:bottom w:val="dotted" w:sz="6" w:space="0" w:color="FEFEFE"/>
                            <w:right w:val="dotted" w:sz="6" w:space="0" w:color="FEFEFE"/>
                          </w:divBdr>
                          <w:divsChild>
                            <w:div w:id="374089149">
                              <w:marLeft w:val="0"/>
                              <w:marRight w:val="0"/>
                              <w:marTop w:val="0"/>
                              <w:marBottom w:val="0"/>
                              <w:divBdr>
                                <w:top w:val="dotted" w:sz="6" w:space="0" w:color="FEFEFE"/>
                                <w:left w:val="dotted" w:sz="6" w:space="19" w:color="FEFEFE"/>
                                <w:bottom w:val="dotted" w:sz="6" w:space="0" w:color="FEFEFE"/>
                                <w:right w:val="dotted" w:sz="6" w:space="0" w:color="FEFEFE"/>
                              </w:divBdr>
                            </w:div>
                            <w:div w:id="1416437796">
                              <w:marLeft w:val="0"/>
                              <w:marRight w:val="0"/>
                              <w:marTop w:val="0"/>
                              <w:marBottom w:val="0"/>
                              <w:divBdr>
                                <w:top w:val="dotted" w:sz="6" w:space="0" w:color="FEFEFE"/>
                                <w:left w:val="dotted" w:sz="6" w:space="19" w:color="FEFEFE"/>
                                <w:bottom w:val="dotted" w:sz="6" w:space="0" w:color="FEFEFE"/>
                                <w:right w:val="dotted" w:sz="6" w:space="0" w:color="FEFEFE"/>
                              </w:divBdr>
                            </w:div>
                            <w:div w:id="50798721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91649878">
                          <w:marLeft w:val="225"/>
                          <w:marRight w:val="0"/>
                          <w:marTop w:val="0"/>
                          <w:marBottom w:val="0"/>
                          <w:divBdr>
                            <w:top w:val="dotted" w:sz="6" w:space="0" w:color="FEFEFE"/>
                            <w:left w:val="dotted" w:sz="6" w:space="11" w:color="FEFEFE"/>
                            <w:bottom w:val="dotted" w:sz="6" w:space="0" w:color="FEFEFE"/>
                            <w:right w:val="dotted" w:sz="6" w:space="0" w:color="FEFEFE"/>
                          </w:divBdr>
                        </w:div>
                        <w:div w:id="420837701">
                          <w:marLeft w:val="225"/>
                          <w:marRight w:val="0"/>
                          <w:marTop w:val="0"/>
                          <w:marBottom w:val="0"/>
                          <w:divBdr>
                            <w:top w:val="dotted" w:sz="6" w:space="0" w:color="FEFEFE"/>
                            <w:left w:val="dotted" w:sz="6" w:space="11" w:color="FEFEFE"/>
                            <w:bottom w:val="dotted" w:sz="6" w:space="0" w:color="FEFEFE"/>
                            <w:right w:val="dotted" w:sz="6" w:space="0" w:color="FEFEFE"/>
                          </w:divBdr>
                        </w:div>
                        <w:div w:id="167987225">
                          <w:marLeft w:val="225"/>
                          <w:marRight w:val="0"/>
                          <w:marTop w:val="0"/>
                          <w:marBottom w:val="0"/>
                          <w:divBdr>
                            <w:top w:val="dotted" w:sz="6" w:space="0" w:color="FEFEFE"/>
                            <w:left w:val="dotted" w:sz="6" w:space="11" w:color="FEFEFE"/>
                            <w:bottom w:val="dotted" w:sz="6" w:space="0" w:color="FEFEFE"/>
                            <w:right w:val="dotted" w:sz="6" w:space="0" w:color="FEFEFE"/>
                          </w:divBdr>
                        </w:div>
                        <w:div w:id="337662453">
                          <w:marLeft w:val="225"/>
                          <w:marRight w:val="0"/>
                          <w:marTop w:val="0"/>
                          <w:marBottom w:val="0"/>
                          <w:divBdr>
                            <w:top w:val="dotted" w:sz="6" w:space="0" w:color="FEFEFE"/>
                            <w:left w:val="dotted" w:sz="6" w:space="11" w:color="FEFEFE"/>
                            <w:bottom w:val="dotted" w:sz="6" w:space="0" w:color="FEFEFE"/>
                            <w:right w:val="dotted" w:sz="6" w:space="0" w:color="FEFEFE"/>
                          </w:divBdr>
                        </w:div>
                        <w:div w:id="1241985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7180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48144245">
          <w:marLeft w:val="72"/>
          <w:marRight w:val="72"/>
          <w:marTop w:val="72"/>
          <w:marBottom w:val="72"/>
          <w:divBdr>
            <w:top w:val="dotted" w:sz="6" w:space="0" w:color="FEFEFE"/>
            <w:left w:val="dotted" w:sz="6" w:space="0" w:color="FEFEFE"/>
            <w:bottom w:val="dotted" w:sz="6" w:space="0" w:color="FEFEFE"/>
            <w:right w:val="dotted" w:sz="6" w:space="0" w:color="FEFEFE"/>
          </w:divBdr>
          <w:divsChild>
            <w:div w:id="670528305">
              <w:marLeft w:val="72"/>
              <w:marRight w:val="72"/>
              <w:marTop w:val="72"/>
              <w:marBottom w:val="72"/>
              <w:divBdr>
                <w:top w:val="dotted" w:sz="6" w:space="0" w:color="FEFEFE"/>
                <w:left w:val="dotted" w:sz="6" w:space="0" w:color="FEFEFE"/>
                <w:bottom w:val="dotted" w:sz="6" w:space="0" w:color="FEFEFE"/>
                <w:right w:val="dotted" w:sz="6" w:space="0" w:color="FEFEFE"/>
              </w:divBdr>
              <w:divsChild>
                <w:div w:id="2082483735">
                  <w:marLeft w:val="72"/>
                  <w:marRight w:val="72"/>
                  <w:marTop w:val="72"/>
                  <w:marBottom w:val="72"/>
                  <w:divBdr>
                    <w:top w:val="dotted" w:sz="6" w:space="0" w:color="FEFEFE"/>
                    <w:left w:val="dotted" w:sz="6" w:space="0" w:color="FEFEFE"/>
                    <w:bottom w:val="dotted" w:sz="6" w:space="0" w:color="FEFEFE"/>
                    <w:right w:val="dotted" w:sz="6" w:space="0" w:color="FEFEFE"/>
                  </w:divBdr>
                  <w:divsChild>
                    <w:div w:id="838040111">
                      <w:marLeft w:val="225"/>
                      <w:marRight w:val="0"/>
                      <w:marTop w:val="0"/>
                      <w:marBottom w:val="0"/>
                      <w:divBdr>
                        <w:top w:val="dotted" w:sz="6" w:space="0" w:color="FEFEFE"/>
                        <w:left w:val="dotted" w:sz="6" w:space="11" w:color="FEFEFE"/>
                        <w:bottom w:val="dotted" w:sz="6" w:space="0" w:color="FEFEFE"/>
                        <w:right w:val="dotted" w:sz="6" w:space="0" w:color="FEFEFE"/>
                      </w:divBdr>
                    </w:div>
                    <w:div w:id="2050759988">
                      <w:marLeft w:val="225"/>
                      <w:marRight w:val="0"/>
                      <w:marTop w:val="0"/>
                      <w:marBottom w:val="0"/>
                      <w:divBdr>
                        <w:top w:val="dotted" w:sz="6" w:space="0" w:color="FEFEFE"/>
                        <w:left w:val="dotted" w:sz="6" w:space="11" w:color="FEFEFE"/>
                        <w:bottom w:val="dotted" w:sz="6" w:space="0" w:color="FEFEFE"/>
                        <w:right w:val="dotted" w:sz="6" w:space="0" w:color="FEFEFE"/>
                      </w:divBdr>
                    </w:div>
                    <w:div w:id="1578205115">
                      <w:marLeft w:val="225"/>
                      <w:marRight w:val="0"/>
                      <w:marTop w:val="0"/>
                      <w:marBottom w:val="0"/>
                      <w:divBdr>
                        <w:top w:val="dotted" w:sz="6" w:space="0" w:color="FEFEFE"/>
                        <w:left w:val="dotted" w:sz="6" w:space="11" w:color="FEFEFE"/>
                        <w:bottom w:val="dotted" w:sz="6" w:space="0" w:color="FEFEFE"/>
                        <w:right w:val="dotted" w:sz="6" w:space="0" w:color="FEFEFE"/>
                      </w:divBdr>
                    </w:div>
                    <w:div w:id="1266619730">
                      <w:marLeft w:val="225"/>
                      <w:marRight w:val="0"/>
                      <w:marTop w:val="0"/>
                      <w:marBottom w:val="0"/>
                      <w:divBdr>
                        <w:top w:val="dotted" w:sz="6" w:space="0" w:color="FEFEFE"/>
                        <w:left w:val="dotted" w:sz="6" w:space="11" w:color="FEFEFE"/>
                        <w:bottom w:val="dotted" w:sz="6" w:space="0" w:color="FEFEFE"/>
                        <w:right w:val="dotted" w:sz="6" w:space="0" w:color="FEFEFE"/>
                      </w:divBdr>
                      <w:divsChild>
                        <w:div w:id="1713536298">
                          <w:marLeft w:val="0"/>
                          <w:marRight w:val="0"/>
                          <w:marTop w:val="0"/>
                          <w:marBottom w:val="0"/>
                          <w:divBdr>
                            <w:top w:val="dotted" w:sz="6" w:space="0" w:color="FEFEFE"/>
                            <w:left w:val="dotted" w:sz="6" w:space="19" w:color="FEFEFE"/>
                            <w:bottom w:val="dotted" w:sz="6" w:space="0" w:color="FEFEFE"/>
                            <w:right w:val="dotted" w:sz="6" w:space="0" w:color="FEFEFE"/>
                          </w:divBdr>
                        </w:div>
                        <w:div w:id="15064402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48321322">
                      <w:marLeft w:val="225"/>
                      <w:marRight w:val="0"/>
                      <w:marTop w:val="0"/>
                      <w:marBottom w:val="0"/>
                      <w:divBdr>
                        <w:top w:val="dotted" w:sz="6" w:space="0" w:color="FEFEFE"/>
                        <w:left w:val="dotted" w:sz="6" w:space="11" w:color="FEFEFE"/>
                        <w:bottom w:val="dotted" w:sz="6" w:space="0" w:color="FEFEFE"/>
                        <w:right w:val="dotted" w:sz="6" w:space="0" w:color="FEFEFE"/>
                      </w:divBdr>
                    </w:div>
                    <w:div w:id="1283071619">
                      <w:marLeft w:val="225"/>
                      <w:marRight w:val="0"/>
                      <w:marTop w:val="0"/>
                      <w:marBottom w:val="0"/>
                      <w:divBdr>
                        <w:top w:val="dotted" w:sz="6" w:space="0" w:color="FEFEFE"/>
                        <w:left w:val="dotted" w:sz="6" w:space="11" w:color="FEFEFE"/>
                        <w:bottom w:val="dotted" w:sz="6" w:space="0" w:color="FEFEFE"/>
                        <w:right w:val="dotted" w:sz="6" w:space="0" w:color="FEFEFE"/>
                      </w:divBdr>
                    </w:div>
                    <w:div w:id="675619919">
                      <w:marLeft w:val="225"/>
                      <w:marRight w:val="0"/>
                      <w:marTop w:val="0"/>
                      <w:marBottom w:val="0"/>
                      <w:divBdr>
                        <w:top w:val="dotted" w:sz="6" w:space="0" w:color="FEFEFE"/>
                        <w:left w:val="dotted" w:sz="6" w:space="11" w:color="FEFEFE"/>
                        <w:bottom w:val="dotted" w:sz="6" w:space="0" w:color="FEFEFE"/>
                        <w:right w:val="dotted" w:sz="6" w:space="0" w:color="FEFEFE"/>
                      </w:divBdr>
                    </w:div>
                    <w:div w:id="132136404">
                      <w:marLeft w:val="225"/>
                      <w:marRight w:val="0"/>
                      <w:marTop w:val="0"/>
                      <w:marBottom w:val="0"/>
                      <w:divBdr>
                        <w:top w:val="dotted" w:sz="6" w:space="0" w:color="FEFEFE"/>
                        <w:left w:val="dotted" w:sz="6" w:space="11" w:color="FEFEFE"/>
                        <w:bottom w:val="dotted" w:sz="6" w:space="0" w:color="FEFEFE"/>
                        <w:right w:val="dotted" w:sz="6" w:space="0" w:color="FEFEFE"/>
                      </w:divBdr>
                    </w:div>
                    <w:div w:id="2063628449">
                      <w:marLeft w:val="225"/>
                      <w:marRight w:val="0"/>
                      <w:marTop w:val="0"/>
                      <w:marBottom w:val="0"/>
                      <w:divBdr>
                        <w:top w:val="dotted" w:sz="6" w:space="0" w:color="FEFEFE"/>
                        <w:left w:val="dotted" w:sz="6" w:space="11" w:color="FEFEFE"/>
                        <w:bottom w:val="dotted" w:sz="6" w:space="0" w:color="FEFEFE"/>
                        <w:right w:val="dotted" w:sz="6" w:space="0" w:color="FEFEFE"/>
                      </w:divBdr>
                    </w:div>
                    <w:div w:id="1933314024">
                      <w:marLeft w:val="225"/>
                      <w:marRight w:val="0"/>
                      <w:marTop w:val="0"/>
                      <w:marBottom w:val="0"/>
                      <w:divBdr>
                        <w:top w:val="dotted" w:sz="6" w:space="0" w:color="FEFEFE"/>
                        <w:left w:val="dotted" w:sz="6" w:space="11" w:color="FEFEFE"/>
                        <w:bottom w:val="dotted" w:sz="6" w:space="0" w:color="FEFEFE"/>
                        <w:right w:val="dotted" w:sz="6" w:space="0" w:color="FEFEFE"/>
                      </w:divBdr>
                    </w:div>
                    <w:div w:id="1516769969">
                      <w:marLeft w:val="225"/>
                      <w:marRight w:val="0"/>
                      <w:marTop w:val="0"/>
                      <w:marBottom w:val="0"/>
                      <w:divBdr>
                        <w:top w:val="dotted" w:sz="6" w:space="0" w:color="FEFEFE"/>
                        <w:left w:val="dotted" w:sz="6" w:space="11" w:color="FEFEFE"/>
                        <w:bottom w:val="dotted" w:sz="6" w:space="0" w:color="FEFEFE"/>
                        <w:right w:val="dotted" w:sz="6" w:space="0" w:color="FEFEFE"/>
                      </w:divBdr>
                    </w:div>
                    <w:div w:id="625937798">
                      <w:marLeft w:val="225"/>
                      <w:marRight w:val="0"/>
                      <w:marTop w:val="0"/>
                      <w:marBottom w:val="0"/>
                      <w:divBdr>
                        <w:top w:val="dotted" w:sz="6" w:space="0" w:color="FEFEFE"/>
                        <w:left w:val="dotted" w:sz="6" w:space="11" w:color="FEFEFE"/>
                        <w:bottom w:val="dotted" w:sz="6" w:space="0" w:color="FEFEFE"/>
                        <w:right w:val="dotted" w:sz="6" w:space="0" w:color="FEFEFE"/>
                      </w:divBdr>
                    </w:div>
                    <w:div w:id="17912461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2285828">
                  <w:marLeft w:val="72"/>
                  <w:marRight w:val="72"/>
                  <w:marTop w:val="72"/>
                  <w:marBottom w:val="72"/>
                  <w:divBdr>
                    <w:top w:val="dotted" w:sz="6" w:space="0" w:color="FEFEFE"/>
                    <w:left w:val="dotted" w:sz="6" w:space="0" w:color="FEFEFE"/>
                    <w:bottom w:val="dotted" w:sz="6" w:space="0" w:color="FEFEFE"/>
                    <w:right w:val="dotted" w:sz="6" w:space="0" w:color="FEFEFE"/>
                  </w:divBdr>
                  <w:divsChild>
                    <w:div w:id="2110541793">
                      <w:marLeft w:val="225"/>
                      <w:marRight w:val="0"/>
                      <w:marTop w:val="0"/>
                      <w:marBottom w:val="0"/>
                      <w:divBdr>
                        <w:top w:val="dotted" w:sz="6" w:space="0" w:color="FEFEFE"/>
                        <w:left w:val="dotted" w:sz="6" w:space="11" w:color="FEFEFE"/>
                        <w:bottom w:val="dotted" w:sz="6" w:space="0" w:color="FEFEFE"/>
                        <w:right w:val="dotted" w:sz="6" w:space="0" w:color="FEFEFE"/>
                      </w:divBdr>
                      <w:divsChild>
                        <w:div w:id="1282761653">
                          <w:marLeft w:val="225"/>
                          <w:marRight w:val="0"/>
                          <w:marTop w:val="0"/>
                          <w:marBottom w:val="0"/>
                          <w:divBdr>
                            <w:top w:val="dotted" w:sz="6" w:space="0" w:color="FEFEFE"/>
                            <w:left w:val="dotted" w:sz="6" w:space="11" w:color="FEFEFE"/>
                            <w:bottom w:val="dotted" w:sz="6" w:space="0" w:color="FEFEFE"/>
                            <w:right w:val="dotted" w:sz="6" w:space="0" w:color="FEFEFE"/>
                          </w:divBdr>
                        </w:div>
                        <w:div w:id="742407600">
                          <w:marLeft w:val="225"/>
                          <w:marRight w:val="0"/>
                          <w:marTop w:val="0"/>
                          <w:marBottom w:val="0"/>
                          <w:divBdr>
                            <w:top w:val="dotted" w:sz="6" w:space="0" w:color="FEFEFE"/>
                            <w:left w:val="dotted" w:sz="6" w:space="11" w:color="FEFEFE"/>
                            <w:bottom w:val="dotted" w:sz="6" w:space="0" w:color="FEFEFE"/>
                            <w:right w:val="dotted" w:sz="6" w:space="0" w:color="FEFEFE"/>
                          </w:divBdr>
                        </w:div>
                        <w:div w:id="626862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9059216">
                      <w:marLeft w:val="225"/>
                      <w:marRight w:val="0"/>
                      <w:marTop w:val="0"/>
                      <w:marBottom w:val="0"/>
                      <w:divBdr>
                        <w:top w:val="dotted" w:sz="6" w:space="0" w:color="FEFEFE"/>
                        <w:left w:val="dotted" w:sz="6" w:space="11" w:color="FEFEFE"/>
                        <w:bottom w:val="dotted" w:sz="6" w:space="0" w:color="FEFEFE"/>
                        <w:right w:val="dotted" w:sz="6" w:space="0" w:color="FEFEFE"/>
                      </w:divBdr>
                    </w:div>
                    <w:div w:id="1038748838">
                      <w:marLeft w:val="225"/>
                      <w:marRight w:val="0"/>
                      <w:marTop w:val="0"/>
                      <w:marBottom w:val="0"/>
                      <w:divBdr>
                        <w:top w:val="dotted" w:sz="6" w:space="0" w:color="FEFEFE"/>
                        <w:left w:val="dotted" w:sz="6" w:space="11" w:color="FEFEFE"/>
                        <w:bottom w:val="dotted" w:sz="6" w:space="0" w:color="FEFEFE"/>
                        <w:right w:val="dotted" w:sz="6" w:space="0" w:color="FEFEFE"/>
                      </w:divBdr>
                    </w:div>
                    <w:div w:id="1001390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5881716">
                  <w:marLeft w:val="72"/>
                  <w:marRight w:val="72"/>
                  <w:marTop w:val="72"/>
                  <w:marBottom w:val="72"/>
                  <w:divBdr>
                    <w:top w:val="dotted" w:sz="6" w:space="0" w:color="FEFEFE"/>
                    <w:left w:val="dotted" w:sz="6" w:space="0" w:color="FEFEFE"/>
                    <w:bottom w:val="dotted" w:sz="6" w:space="0" w:color="FEFEFE"/>
                    <w:right w:val="dotted" w:sz="6" w:space="0" w:color="FEFEFE"/>
                  </w:divBdr>
                  <w:divsChild>
                    <w:div w:id="2035694758">
                      <w:marLeft w:val="225"/>
                      <w:marRight w:val="0"/>
                      <w:marTop w:val="0"/>
                      <w:marBottom w:val="0"/>
                      <w:divBdr>
                        <w:top w:val="dotted" w:sz="6" w:space="0" w:color="FEFEFE"/>
                        <w:left w:val="dotted" w:sz="6" w:space="11" w:color="FEFEFE"/>
                        <w:bottom w:val="dotted" w:sz="6" w:space="0" w:color="FEFEFE"/>
                        <w:right w:val="dotted" w:sz="6" w:space="0" w:color="FEFEFE"/>
                      </w:divBdr>
                    </w:div>
                    <w:div w:id="413472069">
                      <w:marLeft w:val="225"/>
                      <w:marRight w:val="0"/>
                      <w:marTop w:val="0"/>
                      <w:marBottom w:val="0"/>
                      <w:divBdr>
                        <w:top w:val="dotted" w:sz="6" w:space="0" w:color="FEFEFE"/>
                        <w:left w:val="dotted" w:sz="6" w:space="11" w:color="FEFEFE"/>
                        <w:bottom w:val="dotted" w:sz="6" w:space="0" w:color="FEFEFE"/>
                        <w:right w:val="dotted" w:sz="6" w:space="0" w:color="FEFEFE"/>
                      </w:divBdr>
                      <w:divsChild>
                        <w:div w:id="1281644209">
                          <w:marLeft w:val="225"/>
                          <w:marRight w:val="0"/>
                          <w:marTop w:val="0"/>
                          <w:marBottom w:val="0"/>
                          <w:divBdr>
                            <w:top w:val="dotted" w:sz="6" w:space="0" w:color="FEFEFE"/>
                            <w:left w:val="dotted" w:sz="6" w:space="11" w:color="FEFEFE"/>
                            <w:bottom w:val="dotted" w:sz="6" w:space="0" w:color="FEFEFE"/>
                            <w:right w:val="dotted" w:sz="6" w:space="0" w:color="FEFEFE"/>
                          </w:divBdr>
                        </w:div>
                        <w:div w:id="1417051418">
                          <w:marLeft w:val="225"/>
                          <w:marRight w:val="0"/>
                          <w:marTop w:val="0"/>
                          <w:marBottom w:val="0"/>
                          <w:divBdr>
                            <w:top w:val="dotted" w:sz="6" w:space="0" w:color="FEFEFE"/>
                            <w:left w:val="dotted" w:sz="6" w:space="11" w:color="FEFEFE"/>
                            <w:bottom w:val="dotted" w:sz="6" w:space="0" w:color="FEFEFE"/>
                            <w:right w:val="dotted" w:sz="6" w:space="0" w:color="FEFEFE"/>
                          </w:divBdr>
                        </w:div>
                        <w:div w:id="1468695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90153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29123223">
              <w:marLeft w:val="72"/>
              <w:marRight w:val="72"/>
              <w:marTop w:val="72"/>
              <w:marBottom w:val="72"/>
              <w:divBdr>
                <w:top w:val="dotted" w:sz="6" w:space="0" w:color="FEFEFE"/>
                <w:left w:val="dotted" w:sz="6" w:space="0" w:color="FEFEFE"/>
                <w:bottom w:val="dotted" w:sz="6" w:space="0" w:color="FEFEFE"/>
                <w:right w:val="dotted" w:sz="6" w:space="0" w:color="FEFEFE"/>
              </w:divBdr>
              <w:divsChild>
                <w:div w:id="1000280084">
                  <w:marLeft w:val="72"/>
                  <w:marRight w:val="72"/>
                  <w:marTop w:val="72"/>
                  <w:marBottom w:val="72"/>
                  <w:divBdr>
                    <w:top w:val="dotted" w:sz="6" w:space="0" w:color="FEFEFE"/>
                    <w:left w:val="dotted" w:sz="6" w:space="0" w:color="FEFEFE"/>
                    <w:bottom w:val="dotted" w:sz="6" w:space="0" w:color="FEFEFE"/>
                    <w:right w:val="dotted" w:sz="6" w:space="0" w:color="FEFEFE"/>
                  </w:divBdr>
                  <w:divsChild>
                    <w:div w:id="1259948903">
                      <w:marLeft w:val="225"/>
                      <w:marRight w:val="0"/>
                      <w:marTop w:val="0"/>
                      <w:marBottom w:val="0"/>
                      <w:divBdr>
                        <w:top w:val="dotted" w:sz="6" w:space="0" w:color="FEFEFE"/>
                        <w:left w:val="dotted" w:sz="6" w:space="11" w:color="FEFEFE"/>
                        <w:bottom w:val="dotted" w:sz="6" w:space="0" w:color="FEFEFE"/>
                        <w:right w:val="dotted" w:sz="6" w:space="0" w:color="FEFEFE"/>
                      </w:divBdr>
                    </w:div>
                    <w:div w:id="1292050240">
                      <w:marLeft w:val="225"/>
                      <w:marRight w:val="0"/>
                      <w:marTop w:val="0"/>
                      <w:marBottom w:val="0"/>
                      <w:divBdr>
                        <w:top w:val="dotted" w:sz="6" w:space="0" w:color="FEFEFE"/>
                        <w:left w:val="dotted" w:sz="6" w:space="11" w:color="FEFEFE"/>
                        <w:bottom w:val="dotted" w:sz="6" w:space="0" w:color="FEFEFE"/>
                        <w:right w:val="dotted" w:sz="6" w:space="0" w:color="FEFEFE"/>
                      </w:divBdr>
                      <w:divsChild>
                        <w:div w:id="1526558758">
                          <w:marLeft w:val="225"/>
                          <w:marRight w:val="0"/>
                          <w:marTop w:val="0"/>
                          <w:marBottom w:val="0"/>
                          <w:divBdr>
                            <w:top w:val="dotted" w:sz="6" w:space="0" w:color="FEFEFE"/>
                            <w:left w:val="dotted" w:sz="6" w:space="11" w:color="FEFEFE"/>
                            <w:bottom w:val="dotted" w:sz="6" w:space="0" w:color="FEFEFE"/>
                            <w:right w:val="dotted" w:sz="6" w:space="0" w:color="FEFEFE"/>
                          </w:divBdr>
                        </w:div>
                        <w:div w:id="2143570373">
                          <w:marLeft w:val="225"/>
                          <w:marRight w:val="0"/>
                          <w:marTop w:val="0"/>
                          <w:marBottom w:val="0"/>
                          <w:divBdr>
                            <w:top w:val="dotted" w:sz="6" w:space="0" w:color="FEFEFE"/>
                            <w:left w:val="dotted" w:sz="6" w:space="11" w:color="FEFEFE"/>
                            <w:bottom w:val="dotted" w:sz="6" w:space="0" w:color="FEFEFE"/>
                            <w:right w:val="dotted" w:sz="6" w:space="0" w:color="FEFEFE"/>
                          </w:divBdr>
                        </w:div>
                        <w:div w:id="385645668">
                          <w:marLeft w:val="225"/>
                          <w:marRight w:val="0"/>
                          <w:marTop w:val="0"/>
                          <w:marBottom w:val="0"/>
                          <w:divBdr>
                            <w:top w:val="dotted" w:sz="6" w:space="0" w:color="FEFEFE"/>
                            <w:left w:val="dotted" w:sz="6" w:space="11" w:color="FEFEFE"/>
                            <w:bottom w:val="dotted" w:sz="6" w:space="0" w:color="FEFEFE"/>
                            <w:right w:val="dotted" w:sz="6" w:space="0" w:color="FEFEFE"/>
                          </w:divBdr>
                        </w:div>
                        <w:div w:id="761485775">
                          <w:marLeft w:val="225"/>
                          <w:marRight w:val="0"/>
                          <w:marTop w:val="0"/>
                          <w:marBottom w:val="0"/>
                          <w:divBdr>
                            <w:top w:val="dotted" w:sz="6" w:space="0" w:color="FEFEFE"/>
                            <w:left w:val="dotted" w:sz="6" w:space="11" w:color="FEFEFE"/>
                            <w:bottom w:val="dotted" w:sz="6" w:space="0" w:color="FEFEFE"/>
                            <w:right w:val="dotted" w:sz="6" w:space="0" w:color="FEFEFE"/>
                          </w:divBdr>
                        </w:div>
                        <w:div w:id="2065256970">
                          <w:marLeft w:val="225"/>
                          <w:marRight w:val="0"/>
                          <w:marTop w:val="0"/>
                          <w:marBottom w:val="0"/>
                          <w:divBdr>
                            <w:top w:val="dotted" w:sz="6" w:space="0" w:color="FEFEFE"/>
                            <w:left w:val="dotted" w:sz="6" w:space="11" w:color="FEFEFE"/>
                            <w:bottom w:val="dotted" w:sz="6" w:space="0" w:color="FEFEFE"/>
                            <w:right w:val="dotted" w:sz="6" w:space="0" w:color="FEFEFE"/>
                          </w:divBdr>
                        </w:div>
                        <w:div w:id="16201421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20479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1254672">
                  <w:marLeft w:val="72"/>
                  <w:marRight w:val="72"/>
                  <w:marTop w:val="72"/>
                  <w:marBottom w:val="72"/>
                  <w:divBdr>
                    <w:top w:val="dotted" w:sz="6" w:space="0" w:color="FEFEFE"/>
                    <w:left w:val="dotted" w:sz="6" w:space="0" w:color="FEFEFE"/>
                    <w:bottom w:val="dotted" w:sz="6" w:space="0" w:color="FEFEFE"/>
                    <w:right w:val="dotted" w:sz="6" w:space="0" w:color="FEFEFE"/>
                  </w:divBdr>
                  <w:divsChild>
                    <w:div w:id="1489441330">
                      <w:marLeft w:val="225"/>
                      <w:marRight w:val="0"/>
                      <w:marTop w:val="0"/>
                      <w:marBottom w:val="0"/>
                      <w:divBdr>
                        <w:top w:val="dotted" w:sz="6" w:space="0" w:color="FEFEFE"/>
                        <w:left w:val="dotted" w:sz="6" w:space="11" w:color="FEFEFE"/>
                        <w:bottom w:val="dotted" w:sz="6" w:space="0" w:color="FEFEFE"/>
                        <w:right w:val="dotted" w:sz="6" w:space="0" w:color="FEFEFE"/>
                      </w:divBdr>
                    </w:div>
                    <w:div w:id="149294966">
                      <w:marLeft w:val="225"/>
                      <w:marRight w:val="0"/>
                      <w:marTop w:val="0"/>
                      <w:marBottom w:val="0"/>
                      <w:divBdr>
                        <w:top w:val="dotted" w:sz="6" w:space="0" w:color="FEFEFE"/>
                        <w:left w:val="dotted" w:sz="6" w:space="11" w:color="FEFEFE"/>
                        <w:bottom w:val="dotted" w:sz="6" w:space="0" w:color="FEFEFE"/>
                        <w:right w:val="dotted" w:sz="6" w:space="0" w:color="FEFEFE"/>
                      </w:divBdr>
                    </w:div>
                    <w:div w:id="6712991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696974">
                  <w:marLeft w:val="72"/>
                  <w:marRight w:val="72"/>
                  <w:marTop w:val="72"/>
                  <w:marBottom w:val="72"/>
                  <w:divBdr>
                    <w:top w:val="dotted" w:sz="6" w:space="0" w:color="FEFEFE"/>
                    <w:left w:val="dotted" w:sz="6" w:space="0" w:color="FEFEFE"/>
                    <w:bottom w:val="dotted" w:sz="6" w:space="0" w:color="FEFEFE"/>
                    <w:right w:val="dotted" w:sz="6" w:space="0" w:color="FEFEFE"/>
                  </w:divBdr>
                  <w:divsChild>
                    <w:div w:id="1578902569">
                      <w:marLeft w:val="225"/>
                      <w:marRight w:val="0"/>
                      <w:marTop w:val="0"/>
                      <w:marBottom w:val="0"/>
                      <w:divBdr>
                        <w:top w:val="dotted" w:sz="6" w:space="0" w:color="FEFEFE"/>
                        <w:left w:val="dotted" w:sz="6" w:space="11" w:color="FEFEFE"/>
                        <w:bottom w:val="dotted" w:sz="6" w:space="0" w:color="FEFEFE"/>
                        <w:right w:val="dotted" w:sz="6" w:space="0" w:color="FEFEFE"/>
                      </w:divBdr>
                    </w:div>
                    <w:div w:id="1238830783">
                      <w:marLeft w:val="225"/>
                      <w:marRight w:val="0"/>
                      <w:marTop w:val="0"/>
                      <w:marBottom w:val="0"/>
                      <w:divBdr>
                        <w:top w:val="dotted" w:sz="6" w:space="0" w:color="FEFEFE"/>
                        <w:left w:val="dotted" w:sz="6" w:space="11" w:color="FEFEFE"/>
                        <w:bottom w:val="dotted" w:sz="6" w:space="0" w:color="FEFEFE"/>
                        <w:right w:val="dotted" w:sz="6" w:space="0" w:color="FEFEFE"/>
                      </w:divBdr>
                    </w:div>
                    <w:div w:id="1385984033">
                      <w:marLeft w:val="225"/>
                      <w:marRight w:val="0"/>
                      <w:marTop w:val="0"/>
                      <w:marBottom w:val="0"/>
                      <w:divBdr>
                        <w:top w:val="dotted" w:sz="6" w:space="0" w:color="FEFEFE"/>
                        <w:left w:val="dotted" w:sz="6" w:space="11" w:color="FEFEFE"/>
                        <w:bottom w:val="dotted" w:sz="6" w:space="0" w:color="FEFEFE"/>
                        <w:right w:val="dotted" w:sz="6" w:space="0" w:color="FEFEFE"/>
                      </w:divBdr>
                    </w:div>
                    <w:div w:id="1378972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35514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26250784">
              <w:marLeft w:val="72"/>
              <w:marRight w:val="72"/>
              <w:marTop w:val="72"/>
              <w:marBottom w:val="72"/>
              <w:divBdr>
                <w:top w:val="dotted" w:sz="6" w:space="0" w:color="FEFEFE"/>
                <w:left w:val="dotted" w:sz="6" w:space="0" w:color="FEFEFE"/>
                <w:bottom w:val="dotted" w:sz="6" w:space="0" w:color="FEFEFE"/>
                <w:right w:val="dotted" w:sz="6" w:space="0" w:color="FEFEFE"/>
              </w:divBdr>
              <w:divsChild>
                <w:div w:id="1083914675">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051639">
                      <w:marLeft w:val="225"/>
                      <w:marRight w:val="0"/>
                      <w:marTop w:val="0"/>
                      <w:marBottom w:val="0"/>
                      <w:divBdr>
                        <w:top w:val="dotted" w:sz="6" w:space="0" w:color="FEFEFE"/>
                        <w:left w:val="dotted" w:sz="6" w:space="11" w:color="FEFEFE"/>
                        <w:bottom w:val="dotted" w:sz="6" w:space="0" w:color="FEFEFE"/>
                        <w:right w:val="dotted" w:sz="6" w:space="0" w:color="FEFEFE"/>
                      </w:divBdr>
                    </w:div>
                    <w:div w:id="1901213749">
                      <w:marLeft w:val="225"/>
                      <w:marRight w:val="0"/>
                      <w:marTop w:val="0"/>
                      <w:marBottom w:val="0"/>
                      <w:divBdr>
                        <w:top w:val="dotted" w:sz="6" w:space="0" w:color="FEFEFE"/>
                        <w:left w:val="dotted" w:sz="6" w:space="11" w:color="FEFEFE"/>
                        <w:bottom w:val="dotted" w:sz="6" w:space="0" w:color="FEFEFE"/>
                        <w:right w:val="dotted" w:sz="6" w:space="0" w:color="FEFEFE"/>
                      </w:divBdr>
                    </w:div>
                    <w:div w:id="1735858749">
                      <w:marLeft w:val="225"/>
                      <w:marRight w:val="0"/>
                      <w:marTop w:val="0"/>
                      <w:marBottom w:val="0"/>
                      <w:divBdr>
                        <w:top w:val="dotted" w:sz="6" w:space="0" w:color="FEFEFE"/>
                        <w:left w:val="dotted" w:sz="6" w:space="11" w:color="FEFEFE"/>
                        <w:bottom w:val="dotted" w:sz="6" w:space="0" w:color="FEFEFE"/>
                        <w:right w:val="dotted" w:sz="6" w:space="0" w:color="FEFEFE"/>
                      </w:divBdr>
                    </w:div>
                    <w:div w:id="954406217">
                      <w:marLeft w:val="225"/>
                      <w:marRight w:val="0"/>
                      <w:marTop w:val="0"/>
                      <w:marBottom w:val="0"/>
                      <w:divBdr>
                        <w:top w:val="dotted" w:sz="6" w:space="0" w:color="FEFEFE"/>
                        <w:left w:val="dotted" w:sz="6" w:space="11" w:color="FEFEFE"/>
                        <w:bottom w:val="dotted" w:sz="6" w:space="0" w:color="FEFEFE"/>
                        <w:right w:val="dotted" w:sz="6" w:space="0" w:color="FEFEFE"/>
                      </w:divBdr>
                    </w:div>
                    <w:div w:id="228268714">
                      <w:marLeft w:val="225"/>
                      <w:marRight w:val="0"/>
                      <w:marTop w:val="0"/>
                      <w:marBottom w:val="0"/>
                      <w:divBdr>
                        <w:top w:val="dotted" w:sz="6" w:space="0" w:color="FEFEFE"/>
                        <w:left w:val="dotted" w:sz="6" w:space="11" w:color="FEFEFE"/>
                        <w:bottom w:val="dotted" w:sz="6" w:space="0" w:color="FEFEFE"/>
                        <w:right w:val="dotted" w:sz="6" w:space="0" w:color="FEFEFE"/>
                      </w:divBdr>
                    </w:div>
                    <w:div w:id="1794589079">
                      <w:marLeft w:val="225"/>
                      <w:marRight w:val="0"/>
                      <w:marTop w:val="0"/>
                      <w:marBottom w:val="0"/>
                      <w:divBdr>
                        <w:top w:val="dotted" w:sz="6" w:space="0" w:color="FEFEFE"/>
                        <w:left w:val="dotted" w:sz="6" w:space="11" w:color="FEFEFE"/>
                        <w:bottom w:val="dotted" w:sz="6" w:space="0" w:color="FEFEFE"/>
                        <w:right w:val="dotted" w:sz="6" w:space="0" w:color="FEFEFE"/>
                      </w:divBdr>
                    </w:div>
                    <w:div w:id="1511724111">
                      <w:marLeft w:val="225"/>
                      <w:marRight w:val="0"/>
                      <w:marTop w:val="0"/>
                      <w:marBottom w:val="0"/>
                      <w:divBdr>
                        <w:top w:val="dotted" w:sz="6" w:space="0" w:color="FEFEFE"/>
                        <w:left w:val="dotted" w:sz="6" w:space="11" w:color="FEFEFE"/>
                        <w:bottom w:val="dotted" w:sz="6" w:space="0" w:color="FEFEFE"/>
                        <w:right w:val="dotted" w:sz="6" w:space="0" w:color="FEFEFE"/>
                      </w:divBdr>
                    </w:div>
                    <w:div w:id="617102823">
                      <w:marLeft w:val="225"/>
                      <w:marRight w:val="0"/>
                      <w:marTop w:val="0"/>
                      <w:marBottom w:val="0"/>
                      <w:divBdr>
                        <w:top w:val="dotted" w:sz="6" w:space="0" w:color="FEFEFE"/>
                        <w:left w:val="dotted" w:sz="6" w:space="11" w:color="FEFEFE"/>
                        <w:bottom w:val="dotted" w:sz="6" w:space="0" w:color="FEFEFE"/>
                        <w:right w:val="dotted" w:sz="6" w:space="0" w:color="FEFEFE"/>
                      </w:divBdr>
                    </w:div>
                    <w:div w:id="1378431974">
                      <w:marLeft w:val="225"/>
                      <w:marRight w:val="0"/>
                      <w:marTop w:val="0"/>
                      <w:marBottom w:val="0"/>
                      <w:divBdr>
                        <w:top w:val="dotted" w:sz="6" w:space="0" w:color="FEFEFE"/>
                        <w:left w:val="dotted" w:sz="6" w:space="11" w:color="FEFEFE"/>
                        <w:bottom w:val="dotted" w:sz="6" w:space="0" w:color="FEFEFE"/>
                        <w:right w:val="dotted" w:sz="6" w:space="0" w:color="FEFEFE"/>
                      </w:divBdr>
                    </w:div>
                    <w:div w:id="319190384">
                      <w:marLeft w:val="225"/>
                      <w:marRight w:val="0"/>
                      <w:marTop w:val="0"/>
                      <w:marBottom w:val="0"/>
                      <w:divBdr>
                        <w:top w:val="dotted" w:sz="6" w:space="0" w:color="FEFEFE"/>
                        <w:left w:val="dotted" w:sz="6" w:space="11" w:color="FEFEFE"/>
                        <w:bottom w:val="dotted" w:sz="6" w:space="0" w:color="FEFEFE"/>
                        <w:right w:val="dotted" w:sz="6" w:space="0" w:color="FEFEFE"/>
                      </w:divBdr>
                    </w:div>
                    <w:div w:id="1735619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5607134">
                  <w:marLeft w:val="72"/>
                  <w:marRight w:val="72"/>
                  <w:marTop w:val="72"/>
                  <w:marBottom w:val="72"/>
                  <w:divBdr>
                    <w:top w:val="dotted" w:sz="6" w:space="0" w:color="FEFEFE"/>
                    <w:left w:val="dotted" w:sz="6" w:space="0" w:color="FEFEFE"/>
                    <w:bottom w:val="dotted" w:sz="6" w:space="0" w:color="FEFEFE"/>
                    <w:right w:val="dotted" w:sz="6" w:space="0" w:color="FEFEFE"/>
                  </w:divBdr>
                  <w:divsChild>
                    <w:div w:id="612134623">
                      <w:marLeft w:val="225"/>
                      <w:marRight w:val="0"/>
                      <w:marTop w:val="0"/>
                      <w:marBottom w:val="0"/>
                      <w:divBdr>
                        <w:top w:val="dotted" w:sz="6" w:space="0" w:color="FEFEFE"/>
                        <w:left w:val="dotted" w:sz="6" w:space="11" w:color="FEFEFE"/>
                        <w:bottom w:val="dotted" w:sz="6" w:space="0" w:color="FEFEFE"/>
                        <w:right w:val="dotted" w:sz="6" w:space="0" w:color="FEFEFE"/>
                      </w:divBdr>
                    </w:div>
                    <w:div w:id="226841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890962">
                  <w:marLeft w:val="72"/>
                  <w:marRight w:val="72"/>
                  <w:marTop w:val="72"/>
                  <w:marBottom w:val="72"/>
                  <w:divBdr>
                    <w:top w:val="dotted" w:sz="6" w:space="0" w:color="FEFEFE"/>
                    <w:left w:val="dotted" w:sz="6" w:space="0" w:color="FEFEFE"/>
                    <w:bottom w:val="dotted" w:sz="6" w:space="0" w:color="FEFEFE"/>
                    <w:right w:val="dotted" w:sz="6" w:space="0" w:color="FEFEFE"/>
                  </w:divBdr>
                  <w:divsChild>
                    <w:div w:id="935480594">
                      <w:marLeft w:val="225"/>
                      <w:marRight w:val="0"/>
                      <w:marTop w:val="0"/>
                      <w:marBottom w:val="0"/>
                      <w:divBdr>
                        <w:top w:val="dotted" w:sz="6" w:space="0" w:color="FEFEFE"/>
                        <w:left w:val="dotted" w:sz="6" w:space="11" w:color="FEFEFE"/>
                        <w:bottom w:val="dotted" w:sz="6" w:space="0" w:color="FEFEFE"/>
                        <w:right w:val="dotted" w:sz="6" w:space="0" w:color="FEFEFE"/>
                      </w:divBdr>
                    </w:div>
                    <w:div w:id="1221599617">
                      <w:marLeft w:val="225"/>
                      <w:marRight w:val="0"/>
                      <w:marTop w:val="0"/>
                      <w:marBottom w:val="0"/>
                      <w:divBdr>
                        <w:top w:val="dotted" w:sz="6" w:space="0" w:color="FEFEFE"/>
                        <w:left w:val="dotted" w:sz="6" w:space="11" w:color="FEFEFE"/>
                        <w:bottom w:val="dotted" w:sz="6" w:space="0" w:color="FEFEFE"/>
                        <w:right w:val="dotted" w:sz="6" w:space="0" w:color="FEFEFE"/>
                      </w:divBdr>
                    </w:div>
                    <w:div w:id="1413425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0222172">
                  <w:marLeft w:val="72"/>
                  <w:marRight w:val="72"/>
                  <w:marTop w:val="72"/>
                  <w:marBottom w:val="72"/>
                  <w:divBdr>
                    <w:top w:val="dotted" w:sz="6" w:space="0" w:color="FEFEFE"/>
                    <w:left w:val="dotted" w:sz="6" w:space="0" w:color="FEFEFE"/>
                    <w:bottom w:val="dotted" w:sz="6" w:space="0" w:color="FEFEFE"/>
                    <w:right w:val="dotted" w:sz="6" w:space="0" w:color="FEFEFE"/>
                  </w:divBdr>
                  <w:divsChild>
                    <w:div w:id="712660021">
                      <w:marLeft w:val="225"/>
                      <w:marRight w:val="0"/>
                      <w:marTop w:val="0"/>
                      <w:marBottom w:val="0"/>
                      <w:divBdr>
                        <w:top w:val="dotted" w:sz="6" w:space="0" w:color="FEFEFE"/>
                        <w:left w:val="dotted" w:sz="6" w:space="11" w:color="FEFEFE"/>
                        <w:bottom w:val="dotted" w:sz="6" w:space="0" w:color="FEFEFE"/>
                        <w:right w:val="dotted" w:sz="6" w:space="0" w:color="FEFEFE"/>
                      </w:divBdr>
                    </w:div>
                    <w:div w:id="519243999">
                      <w:marLeft w:val="225"/>
                      <w:marRight w:val="0"/>
                      <w:marTop w:val="0"/>
                      <w:marBottom w:val="0"/>
                      <w:divBdr>
                        <w:top w:val="dotted" w:sz="6" w:space="0" w:color="FEFEFE"/>
                        <w:left w:val="dotted" w:sz="6" w:space="11" w:color="FEFEFE"/>
                        <w:bottom w:val="dotted" w:sz="6" w:space="0" w:color="FEFEFE"/>
                        <w:right w:val="dotted" w:sz="6" w:space="0" w:color="FEFEFE"/>
                      </w:divBdr>
                    </w:div>
                    <w:div w:id="1622757741">
                      <w:marLeft w:val="225"/>
                      <w:marRight w:val="0"/>
                      <w:marTop w:val="0"/>
                      <w:marBottom w:val="0"/>
                      <w:divBdr>
                        <w:top w:val="dotted" w:sz="6" w:space="0" w:color="FEFEFE"/>
                        <w:left w:val="dotted" w:sz="6" w:space="11" w:color="FEFEFE"/>
                        <w:bottom w:val="dotted" w:sz="6" w:space="0" w:color="FEFEFE"/>
                        <w:right w:val="dotted" w:sz="6" w:space="0" w:color="FEFEFE"/>
                      </w:divBdr>
                    </w:div>
                    <w:div w:id="1860393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9640567">
                  <w:marLeft w:val="72"/>
                  <w:marRight w:val="72"/>
                  <w:marTop w:val="72"/>
                  <w:marBottom w:val="72"/>
                  <w:divBdr>
                    <w:top w:val="dotted" w:sz="6" w:space="0" w:color="FEFEFE"/>
                    <w:left w:val="dotted" w:sz="6" w:space="0" w:color="FEFEFE"/>
                    <w:bottom w:val="dotted" w:sz="6" w:space="0" w:color="FEFEFE"/>
                    <w:right w:val="dotted" w:sz="6" w:space="0" w:color="FEFEFE"/>
                  </w:divBdr>
                </w:div>
                <w:div w:id="1526365699">
                  <w:marLeft w:val="72"/>
                  <w:marRight w:val="72"/>
                  <w:marTop w:val="72"/>
                  <w:marBottom w:val="72"/>
                  <w:divBdr>
                    <w:top w:val="dotted" w:sz="6" w:space="0" w:color="FEFEFE"/>
                    <w:left w:val="dotted" w:sz="6" w:space="0" w:color="FEFEFE"/>
                    <w:bottom w:val="dotted" w:sz="6" w:space="0" w:color="FEFEFE"/>
                    <w:right w:val="dotted" w:sz="6" w:space="0" w:color="FEFEFE"/>
                  </w:divBdr>
                  <w:divsChild>
                    <w:div w:id="210574541">
                      <w:marLeft w:val="225"/>
                      <w:marRight w:val="0"/>
                      <w:marTop w:val="0"/>
                      <w:marBottom w:val="0"/>
                      <w:divBdr>
                        <w:top w:val="dotted" w:sz="6" w:space="0" w:color="FEFEFE"/>
                        <w:left w:val="dotted" w:sz="6" w:space="11" w:color="FEFEFE"/>
                        <w:bottom w:val="dotted" w:sz="6" w:space="0" w:color="FEFEFE"/>
                        <w:right w:val="dotted" w:sz="6" w:space="0" w:color="FEFEFE"/>
                      </w:divBdr>
                    </w:div>
                    <w:div w:id="341604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6234174">
              <w:marLeft w:val="72"/>
              <w:marRight w:val="72"/>
              <w:marTop w:val="72"/>
              <w:marBottom w:val="72"/>
              <w:divBdr>
                <w:top w:val="dotted" w:sz="6" w:space="0" w:color="FEFEFE"/>
                <w:left w:val="dotted" w:sz="6" w:space="0" w:color="FEFEFE"/>
                <w:bottom w:val="dotted" w:sz="6" w:space="0" w:color="FEFEFE"/>
                <w:right w:val="dotted" w:sz="6" w:space="0" w:color="FEFEFE"/>
              </w:divBdr>
              <w:divsChild>
                <w:div w:id="484977246">
                  <w:marLeft w:val="72"/>
                  <w:marRight w:val="72"/>
                  <w:marTop w:val="72"/>
                  <w:marBottom w:val="72"/>
                  <w:divBdr>
                    <w:top w:val="dotted" w:sz="6" w:space="0" w:color="FEFEFE"/>
                    <w:left w:val="dotted" w:sz="6" w:space="0" w:color="FEFEFE"/>
                    <w:bottom w:val="dotted" w:sz="6" w:space="0" w:color="FEFEFE"/>
                    <w:right w:val="dotted" w:sz="6" w:space="0" w:color="FEFEFE"/>
                  </w:divBdr>
                  <w:divsChild>
                    <w:div w:id="656150627">
                      <w:marLeft w:val="225"/>
                      <w:marRight w:val="0"/>
                      <w:marTop w:val="0"/>
                      <w:marBottom w:val="0"/>
                      <w:divBdr>
                        <w:top w:val="dotted" w:sz="6" w:space="0" w:color="FEFEFE"/>
                        <w:left w:val="dotted" w:sz="6" w:space="11" w:color="FEFEFE"/>
                        <w:bottom w:val="dotted" w:sz="6" w:space="0" w:color="FEFEFE"/>
                        <w:right w:val="dotted" w:sz="6" w:space="0" w:color="FEFEFE"/>
                      </w:divBdr>
                    </w:div>
                    <w:div w:id="875199621">
                      <w:marLeft w:val="225"/>
                      <w:marRight w:val="0"/>
                      <w:marTop w:val="0"/>
                      <w:marBottom w:val="0"/>
                      <w:divBdr>
                        <w:top w:val="dotted" w:sz="6" w:space="0" w:color="FEFEFE"/>
                        <w:left w:val="dotted" w:sz="6" w:space="11" w:color="FEFEFE"/>
                        <w:bottom w:val="dotted" w:sz="6" w:space="0" w:color="FEFEFE"/>
                        <w:right w:val="dotted" w:sz="6" w:space="0" w:color="FEFEFE"/>
                      </w:divBdr>
                    </w:div>
                    <w:div w:id="441145002">
                      <w:marLeft w:val="225"/>
                      <w:marRight w:val="0"/>
                      <w:marTop w:val="0"/>
                      <w:marBottom w:val="0"/>
                      <w:divBdr>
                        <w:top w:val="dotted" w:sz="6" w:space="0" w:color="FEFEFE"/>
                        <w:left w:val="dotted" w:sz="6" w:space="11" w:color="FEFEFE"/>
                        <w:bottom w:val="dotted" w:sz="6" w:space="0" w:color="FEFEFE"/>
                        <w:right w:val="dotted" w:sz="6" w:space="0" w:color="FEFEFE"/>
                      </w:divBdr>
                    </w:div>
                    <w:div w:id="17603294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5659579">
                  <w:marLeft w:val="72"/>
                  <w:marRight w:val="72"/>
                  <w:marTop w:val="72"/>
                  <w:marBottom w:val="72"/>
                  <w:divBdr>
                    <w:top w:val="dotted" w:sz="6" w:space="0" w:color="FEFEFE"/>
                    <w:left w:val="dotted" w:sz="6" w:space="0" w:color="FEFEFE"/>
                    <w:bottom w:val="dotted" w:sz="6" w:space="0" w:color="FEFEFE"/>
                    <w:right w:val="dotted" w:sz="6" w:space="0" w:color="FEFEFE"/>
                  </w:divBdr>
                  <w:divsChild>
                    <w:div w:id="687680731">
                      <w:marLeft w:val="225"/>
                      <w:marRight w:val="0"/>
                      <w:marTop w:val="0"/>
                      <w:marBottom w:val="0"/>
                      <w:divBdr>
                        <w:top w:val="dotted" w:sz="6" w:space="0" w:color="FEFEFE"/>
                        <w:left w:val="dotted" w:sz="6" w:space="11" w:color="FEFEFE"/>
                        <w:bottom w:val="dotted" w:sz="6" w:space="0" w:color="FEFEFE"/>
                        <w:right w:val="dotted" w:sz="6" w:space="0" w:color="FEFEFE"/>
                      </w:divBdr>
                      <w:divsChild>
                        <w:div w:id="1533424238">
                          <w:marLeft w:val="225"/>
                          <w:marRight w:val="0"/>
                          <w:marTop w:val="0"/>
                          <w:marBottom w:val="0"/>
                          <w:divBdr>
                            <w:top w:val="dotted" w:sz="6" w:space="0" w:color="FEFEFE"/>
                            <w:left w:val="dotted" w:sz="6" w:space="11" w:color="FEFEFE"/>
                            <w:bottom w:val="dotted" w:sz="6" w:space="0" w:color="FEFEFE"/>
                            <w:right w:val="dotted" w:sz="6" w:space="0" w:color="FEFEFE"/>
                          </w:divBdr>
                        </w:div>
                        <w:div w:id="1012345030">
                          <w:marLeft w:val="225"/>
                          <w:marRight w:val="0"/>
                          <w:marTop w:val="0"/>
                          <w:marBottom w:val="0"/>
                          <w:divBdr>
                            <w:top w:val="dotted" w:sz="6" w:space="0" w:color="FEFEFE"/>
                            <w:left w:val="dotted" w:sz="6" w:space="11" w:color="FEFEFE"/>
                            <w:bottom w:val="dotted" w:sz="6" w:space="0" w:color="FEFEFE"/>
                            <w:right w:val="dotted" w:sz="6" w:space="0" w:color="FEFEFE"/>
                          </w:divBdr>
                        </w:div>
                        <w:div w:id="1166435035">
                          <w:marLeft w:val="225"/>
                          <w:marRight w:val="0"/>
                          <w:marTop w:val="0"/>
                          <w:marBottom w:val="0"/>
                          <w:divBdr>
                            <w:top w:val="dotted" w:sz="6" w:space="0" w:color="FEFEFE"/>
                            <w:left w:val="dotted" w:sz="6" w:space="11" w:color="FEFEFE"/>
                            <w:bottom w:val="dotted" w:sz="6" w:space="0" w:color="FEFEFE"/>
                            <w:right w:val="dotted" w:sz="6" w:space="0" w:color="FEFEFE"/>
                          </w:divBdr>
                        </w:div>
                        <w:div w:id="6105957">
                          <w:marLeft w:val="225"/>
                          <w:marRight w:val="0"/>
                          <w:marTop w:val="0"/>
                          <w:marBottom w:val="0"/>
                          <w:divBdr>
                            <w:top w:val="dotted" w:sz="6" w:space="0" w:color="FEFEFE"/>
                            <w:left w:val="dotted" w:sz="6" w:space="11" w:color="FEFEFE"/>
                            <w:bottom w:val="dotted" w:sz="6" w:space="0" w:color="FEFEFE"/>
                            <w:right w:val="dotted" w:sz="6" w:space="0" w:color="FEFEFE"/>
                          </w:divBdr>
                        </w:div>
                        <w:div w:id="1484783662">
                          <w:marLeft w:val="225"/>
                          <w:marRight w:val="0"/>
                          <w:marTop w:val="0"/>
                          <w:marBottom w:val="0"/>
                          <w:divBdr>
                            <w:top w:val="dotted" w:sz="6" w:space="0" w:color="FEFEFE"/>
                            <w:left w:val="dotted" w:sz="6" w:space="11" w:color="FEFEFE"/>
                            <w:bottom w:val="dotted" w:sz="6" w:space="0" w:color="FEFEFE"/>
                            <w:right w:val="dotted" w:sz="6" w:space="0" w:color="FEFEFE"/>
                          </w:divBdr>
                        </w:div>
                        <w:div w:id="2083719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855831">
                      <w:marLeft w:val="225"/>
                      <w:marRight w:val="0"/>
                      <w:marTop w:val="0"/>
                      <w:marBottom w:val="0"/>
                      <w:divBdr>
                        <w:top w:val="dotted" w:sz="6" w:space="0" w:color="FEFEFE"/>
                        <w:left w:val="dotted" w:sz="6" w:space="11" w:color="FEFEFE"/>
                        <w:bottom w:val="dotted" w:sz="6" w:space="0" w:color="FEFEFE"/>
                        <w:right w:val="dotted" w:sz="6" w:space="0" w:color="FEFEFE"/>
                      </w:divBdr>
                    </w:div>
                    <w:div w:id="4768027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1479605">
                  <w:marLeft w:val="72"/>
                  <w:marRight w:val="72"/>
                  <w:marTop w:val="72"/>
                  <w:marBottom w:val="72"/>
                  <w:divBdr>
                    <w:top w:val="dotted" w:sz="6" w:space="0" w:color="FEFEFE"/>
                    <w:left w:val="dotted" w:sz="6" w:space="0" w:color="FEFEFE"/>
                    <w:bottom w:val="dotted" w:sz="6" w:space="0" w:color="FEFEFE"/>
                    <w:right w:val="dotted" w:sz="6" w:space="0" w:color="FEFEFE"/>
                  </w:divBdr>
                  <w:divsChild>
                    <w:div w:id="420834034">
                      <w:marLeft w:val="225"/>
                      <w:marRight w:val="0"/>
                      <w:marTop w:val="0"/>
                      <w:marBottom w:val="0"/>
                      <w:divBdr>
                        <w:top w:val="dotted" w:sz="6" w:space="0" w:color="FEFEFE"/>
                        <w:left w:val="dotted" w:sz="6" w:space="11" w:color="FEFEFE"/>
                        <w:bottom w:val="dotted" w:sz="6" w:space="0" w:color="FEFEFE"/>
                        <w:right w:val="dotted" w:sz="6" w:space="0" w:color="FEFEFE"/>
                      </w:divBdr>
                    </w:div>
                    <w:div w:id="2023192973">
                      <w:marLeft w:val="225"/>
                      <w:marRight w:val="0"/>
                      <w:marTop w:val="0"/>
                      <w:marBottom w:val="0"/>
                      <w:divBdr>
                        <w:top w:val="dotted" w:sz="6" w:space="0" w:color="FEFEFE"/>
                        <w:left w:val="dotted" w:sz="6" w:space="11" w:color="FEFEFE"/>
                        <w:bottom w:val="dotted" w:sz="6" w:space="0" w:color="FEFEFE"/>
                        <w:right w:val="dotted" w:sz="6" w:space="0" w:color="FEFEFE"/>
                      </w:divBdr>
                    </w:div>
                    <w:div w:id="11320170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01114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194521">
                      <w:marLeft w:val="225"/>
                      <w:marRight w:val="0"/>
                      <w:marTop w:val="0"/>
                      <w:marBottom w:val="0"/>
                      <w:divBdr>
                        <w:top w:val="dotted" w:sz="6" w:space="0" w:color="FEFEFE"/>
                        <w:left w:val="dotted" w:sz="6" w:space="11" w:color="FEFEFE"/>
                        <w:bottom w:val="dotted" w:sz="6" w:space="0" w:color="FEFEFE"/>
                        <w:right w:val="dotted" w:sz="6" w:space="0" w:color="FEFEFE"/>
                      </w:divBdr>
                    </w:div>
                    <w:div w:id="1569144679">
                      <w:marLeft w:val="225"/>
                      <w:marRight w:val="0"/>
                      <w:marTop w:val="0"/>
                      <w:marBottom w:val="0"/>
                      <w:divBdr>
                        <w:top w:val="dotted" w:sz="6" w:space="0" w:color="FEFEFE"/>
                        <w:left w:val="dotted" w:sz="6" w:space="11" w:color="FEFEFE"/>
                        <w:bottom w:val="dotted" w:sz="6" w:space="0" w:color="FEFEFE"/>
                        <w:right w:val="dotted" w:sz="6" w:space="0" w:color="FEFEFE"/>
                      </w:divBdr>
                    </w:div>
                    <w:div w:id="92406697">
                      <w:marLeft w:val="225"/>
                      <w:marRight w:val="0"/>
                      <w:marTop w:val="0"/>
                      <w:marBottom w:val="0"/>
                      <w:divBdr>
                        <w:top w:val="dotted" w:sz="6" w:space="0" w:color="FEFEFE"/>
                        <w:left w:val="dotted" w:sz="6" w:space="11" w:color="FEFEFE"/>
                        <w:bottom w:val="dotted" w:sz="6" w:space="0" w:color="FEFEFE"/>
                        <w:right w:val="dotted" w:sz="6" w:space="0" w:color="FEFEFE"/>
                      </w:divBdr>
                      <w:divsChild>
                        <w:div w:id="1864434869">
                          <w:marLeft w:val="225"/>
                          <w:marRight w:val="0"/>
                          <w:marTop w:val="0"/>
                          <w:marBottom w:val="0"/>
                          <w:divBdr>
                            <w:top w:val="dotted" w:sz="6" w:space="0" w:color="FEFEFE"/>
                            <w:left w:val="dotted" w:sz="6" w:space="11" w:color="FEFEFE"/>
                            <w:bottom w:val="dotted" w:sz="6" w:space="0" w:color="FEFEFE"/>
                            <w:right w:val="dotted" w:sz="6" w:space="0" w:color="FEFEFE"/>
                          </w:divBdr>
                        </w:div>
                        <w:div w:id="569735957">
                          <w:marLeft w:val="225"/>
                          <w:marRight w:val="0"/>
                          <w:marTop w:val="0"/>
                          <w:marBottom w:val="0"/>
                          <w:divBdr>
                            <w:top w:val="dotted" w:sz="6" w:space="0" w:color="FEFEFE"/>
                            <w:left w:val="dotted" w:sz="6" w:space="11" w:color="FEFEFE"/>
                            <w:bottom w:val="dotted" w:sz="6" w:space="0" w:color="FEFEFE"/>
                            <w:right w:val="dotted" w:sz="6" w:space="0" w:color="FEFEFE"/>
                          </w:divBdr>
                        </w:div>
                        <w:div w:id="3291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2917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8530366">
                  <w:marLeft w:val="72"/>
                  <w:marRight w:val="72"/>
                  <w:marTop w:val="72"/>
                  <w:marBottom w:val="72"/>
                  <w:divBdr>
                    <w:top w:val="dotted" w:sz="6" w:space="0" w:color="FEFEFE"/>
                    <w:left w:val="dotted" w:sz="6" w:space="0" w:color="FEFEFE"/>
                    <w:bottom w:val="dotted" w:sz="6" w:space="0" w:color="FEFEFE"/>
                    <w:right w:val="dotted" w:sz="6" w:space="0" w:color="FEFEFE"/>
                  </w:divBdr>
                  <w:divsChild>
                    <w:div w:id="733895949">
                      <w:marLeft w:val="225"/>
                      <w:marRight w:val="0"/>
                      <w:marTop w:val="0"/>
                      <w:marBottom w:val="0"/>
                      <w:divBdr>
                        <w:top w:val="dotted" w:sz="6" w:space="0" w:color="FEFEFE"/>
                        <w:left w:val="dotted" w:sz="6" w:space="11" w:color="FEFEFE"/>
                        <w:bottom w:val="dotted" w:sz="6" w:space="0" w:color="FEFEFE"/>
                        <w:right w:val="dotted" w:sz="6" w:space="0" w:color="FEFEFE"/>
                      </w:divBdr>
                    </w:div>
                    <w:div w:id="1289505856">
                      <w:marLeft w:val="225"/>
                      <w:marRight w:val="0"/>
                      <w:marTop w:val="0"/>
                      <w:marBottom w:val="0"/>
                      <w:divBdr>
                        <w:top w:val="dotted" w:sz="6" w:space="0" w:color="FEFEFE"/>
                        <w:left w:val="dotted" w:sz="6" w:space="11" w:color="FEFEFE"/>
                        <w:bottom w:val="dotted" w:sz="6" w:space="0" w:color="FEFEFE"/>
                        <w:right w:val="dotted" w:sz="6" w:space="0" w:color="FEFEFE"/>
                      </w:divBdr>
                    </w:div>
                    <w:div w:id="11507069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3585543">
              <w:marLeft w:val="72"/>
              <w:marRight w:val="72"/>
              <w:marTop w:val="72"/>
              <w:marBottom w:val="72"/>
              <w:divBdr>
                <w:top w:val="dotted" w:sz="6" w:space="0" w:color="FEFEFE"/>
                <w:left w:val="dotted" w:sz="6" w:space="0" w:color="FEFEFE"/>
                <w:bottom w:val="dotted" w:sz="6" w:space="0" w:color="FEFEFE"/>
                <w:right w:val="dotted" w:sz="6" w:space="0" w:color="FEFEFE"/>
              </w:divBdr>
              <w:divsChild>
                <w:div w:id="1339385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320843728">
                      <w:marLeft w:val="225"/>
                      <w:marRight w:val="0"/>
                      <w:marTop w:val="0"/>
                      <w:marBottom w:val="0"/>
                      <w:divBdr>
                        <w:top w:val="dotted" w:sz="6" w:space="0" w:color="FEFEFE"/>
                        <w:left w:val="dotted" w:sz="6" w:space="11" w:color="FEFEFE"/>
                        <w:bottom w:val="dotted" w:sz="6" w:space="0" w:color="FEFEFE"/>
                        <w:right w:val="dotted" w:sz="6" w:space="0" w:color="FEFEFE"/>
                      </w:divBdr>
                    </w:div>
                    <w:div w:id="155609162">
                      <w:marLeft w:val="225"/>
                      <w:marRight w:val="0"/>
                      <w:marTop w:val="0"/>
                      <w:marBottom w:val="0"/>
                      <w:divBdr>
                        <w:top w:val="dotted" w:sz="6" w:space="0" w:color="FEFEFE"/>
                        <w:left w:val="dotted" w:sz="6" w:space="11" w:color="FEFEFE"/>
                        <w:bottom w:val="dotted" w:sz="6" w:space="0" w:color="FEFEFE"/>
                        <w:right w:val="dotted" w:sz="6" w:space="0" w:color="FEFEFE"/>
                      </w:divBdr>
                      <w:divsChild>
                        <w:div w:id="1549413081">
                          <w:marLeft w:val="225"/>
                          <w:marRight w:val="0"/>
                          <w:marTop w:val="0"/>
                          <w:marBottom w:val="0"/>
                          <w:divBdr>
                            <w:top w:val="dotted" w:sz="6" w:space="0" w:color="FEFEFE"/>
                            <w:left w:val="dotted" w:sz="6" w:space="11" w:color="FEFEFE"/>
                            <w:bottom w:val="dotted" w:sz="6" w:space="0" w:color="FEFEFE"/>
                            <w:right w:val="dotted" w:sz="6" w:space="0" w:color="FEFEFE"/>
                          </w:divBdr>
                        </w:div>
                        <w:div w:id="1264074816">
                          <w:marLeft w:val="225"/>
                          <w:marRight w:val="0"/>
                          <w:marTop w:val="0"/>
                          <w:marBottom w:val="0"/>
                          <w:divBdr>
                            <w:top w:val="dotted" w:sz="6" w:space="0" w:color="FEFEFE"/>
                            <w:left w:val="dotted" w:sz="6" w:space="11" w:color="FEFEFE"/>
                            <w:bottom w:val="dotted" w:sz="6" w:space="0" w:color="FEFEFE"/>
                            <w:right w:val="dotted" w:sz="6" w:space="0" w:color="FEFEFE"/>
                          </w:divBdr>
                        </w:div>
                        <w:div w:id="1783038781">
                          <w:marLeft w:val="225"/>
                          <w:marRight w:val="0"/>
                          <w:marTop w:val="0"/>
                          <w:marBottom w:val="0"/>
                          <w:divBdr>
                            <w:top w:val="dotted" w:sz="6" w:space="0" w:color="FEFEFE"/>
                            <w:left w:val="dotted" w:sz="6" w:space="11" w:color="FEFEFE"/>
                            <w:bottom w:val="dotted" w:sz="6" w:space="0" w:color="FEFEFE"/>
                            <w:right w:val="dotted" w:sz="6" w:space="0" w:color="FEFEFE"/>
                          </w:divBdr>
                        </w:div>
                        <w:div w:id="9283887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280872">
                      <w:marLeft w:val="225"/>
                      <w:marRight w:val="0"/>
                      <w:marTop w:val="0"/>
                      <w:marBottom w:val="0"/>
                      <w:divBdr>
                        <w:top w:val="dotted" w:sz="6" w:space="0" w:color="FEFEFE"/>
                        <w:left w:val="dotted" w:sz="6" w:space="11" w:color="FEFEFE"/>
                        <w:bottom w:val="dotted" w:sz="6" w:space="0" w:color="FEFEFE"/>
                        <w:right w:val="dotted" w:sz="6" w:space="0" w:color="FEFEFE"/>
                      </w:divBdr>
                    </w:div>
                    <w:div w:id="1380086512">
                      <w:marLeft w:val="225"/>
                      <w:marRight w:val="0"/>
                      <w:marTop w:val="0"/>
                      <w:marBottom w:val="0"/>
                      <w:divBdr>
                        <w:top w:val="dotted" w:sz="6" w:space="0" w:color="FEFEFE"/>
                        <w:left w:val="dotted" w:sz="6" w:space="11" w:color="FEFEFE"/>
                        <w:bottom w:val="dotted" w:sz="6" w:space="0" w:color="FEFEFE"/>
                        <w:right w:val="dotted" w:sz="6" w:space="0" w:color="FEFEFE"/>
                      </w:divBdr>
                    </w:div>
                    <w:div w:id="1928269284">
                      <w:marLeft w:val="225"/>
                      <w:marRight w:val="0"/>
                      <w:marTop w:val="0"/>
                      <w:marBottom w:val="0"/>
                      <w:divBdr>
                        <w:top w:val="dotted" w:sz="6" w:space="0" w:color="FEFEFE"/>
                        <w:left w:val="dotted" w:sz="6" w:space="11" w:color="FEFEFE"/>
                        <w:bottom w:val="dotted" w:sz="6" w:space="0" w:color="FEFEFE"/>
                        <w:right w:val="dotted" w:sz="6" w:space="0" w:color="FEFEFE"/>
                      </w:divBdr>
                      <w:divsChild>
                        <w:div w:id="239682065">
                          <w:marLeft w:val="225"/>
                          <w:marRight w:val="0"/>
                          <w:marTop w:val="0"/>
                          <w:marBottom w:val="0"/>
                          <w:divBdr>
                            <w:top w:val="dotted" w:sz="6" w:space="0" w:color="FEFEFE"/>
                            <w:left w:val="dotted" w:sz="6" w:space="11" w:color="FEFEFE"/>
                            <w:bottom w:val="dotted" w:sz="6" w:space="0" w:color="FEFEFE"/>
                            <w:right w:val="dotted" w:sz="6" w:space="0" w:color="FEFEFE"/>
                          </w:divBdr>
                        </w:div>
                        <w:div w:id="510729596">
                          <w:marLeft w:val="225"/>
                          <w:marRight w:val="0"/>
                          <w:marTop w:val="0"/>
                          <w:marBottom w:val="0"/>
                          <w:divBdr>
                            <w:top w:val="dotted" w:sz="6" w:space="0" w:color="FEFEFE"/>
                            <w:left w:val="dotted" w:sz="6" w:space="11" w:color="FEFEFE"/>
                            <w:bottom w:val="dotted" w:sz="6" w:space="0" w:color="FEFEFE"/>
                            <w:right w:val="dotted" w:sz="6" w:space="0" w:color="FEFEFE"/>
                          </w:divBdr>
                        </w:div>
                        <w:div w:id="848953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3329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3899071">
                  <w:marLeft w:val="72"/>
                  <w:marRight w:val="72"/>
                  <w:marTop w:val="72"/>
                  <w:marBottom w:val="72"/>
                  <w:divBdr>
                    <w:top w:val="dotted" w:sz="6" w:space="0" w:color="FEFEFE"/>
                    <w:left w:val="dotted" w:sz="6" w:space="0" w:color="FEFEFE"/>
                    <w:bottom w:val="dotted" w:sz="6" w:space="0" w:color="FEFEFE"/>
                    <w:right w:val="dotted" w:sz="6" w:space="0" w:color="FEFEFE"/>
                  </w:divBdr>
                  <w:divsChild>
                    <w:div w:id="823201152">
                      <w:marLeft w:val="225"/>
                      <w:marRight w:val="0"/>
                      <w:marTop w:val="0"/>
                      <w:marBottom w:val="0"/>
                      <w:divBdr>
                        <w:top w:val="dotted" w:sz="6" w:space="0" w:color="FEFEFE"/>
                        <w:left w:val="dotted" w:sz="6" w:space="11" w:color="FEFEFE"/>
                        <w:bottom w:val="dotted" w:sz="6" w:space="0" w:color="FEFEFE"/>
                        <w:right w:val="dotted" w:sz="6" w:space="0" w:color="FEFEFE"/>
                      </w:divBdr>
                    </w:div>
                    <w:div w:id="1710104618">
                      <w:marLeft w:val="225"/>
                      <w:marRight w:val="0"/>
                      <w:marTop w:val="0"/>
                      <w:marBottom w:val="0"/>
                      <w:divBdr>
                        <w:top w:val="dotted" w:sz="6" w:space="0" w:color="FEFEFE"/>
                        <w:left w:val="dotted" w:sz="6" w:space="11" w:color="FEFEFE"/>
                        <w:bottom w:val="dotted" w:sz="6" w:space="0" w:color="FEFEFE"/>
                        <w:right w:val="dotted" w:sz="6" w:space="0" w:color="FEFEFE"/>
                      </w:divBdr>
                    </w:div>
                    <w:div w:id="719984154">
                      <w:marLeft w:val="225"/>
                      <w:marRight w:val="0"/>
                      <w:marTop w:val="0"/>
                      <w:marBottom w:val="0"/>
                      <w:divBdr>
                        <w:top w:val="dotted" w:sz="6" w:space="0" w:color="FEFEFE"/>
                        <w:left w:val="dotted" w:sz="6" w:space="11" w:color="FEFEFE"/>
                        <w:bottom w:val="dotted" w:sz="6" w:space="0" w:color="FEFEFE"/>
                        <w:right w:val="dotted" w:sz="6" w:space="0" w:color="FEFEFE"/>
                      </w:divBdr>
                      <w:divsChild>
                        <w:div w:id="2000109397">
                          <w:marLeft w:val="225"/>
                          <w:marRight w:val="0"/>
                          <w:marTop w:val="0"/>
                          <w:marBottom w:val="0"/>
                          <w:divBdr>
                            <w:top w:val="dotted" w:sz="6" w:space="0" w:color="FEFEFE"/>
                            <w:left w:val="dotted" w:sz="6" w:space="11" w:color="FEFEFE"/>
                            <w:bottom w:val="dotted" w:sz="6" w:space="0" w:color="FEFEFE"/>
                            <w:right w:val="dotted" w:sz="6" w:space="0" w:color="FEFEFE"/>
                          </w:divBdr>
                        </w:div>
                        <w:div w:id="1092042651">
                          <w:marLeft w:val="225"/>
                          <w:marRight w:val="0"/>
                          <w:marTop w:val="0"/>
                          <w:marBottom w:val="0"/>
                          <w:divBdr>
                            <w:top w:val="dotted" w:sz="6" w:space="0" w:color="FEFEFE"/>
                            <w:left w:val="dotted" w:sz="6" w:space="11" w:color="FEFEFE"/>
                            <w:bottom w:val="dotted" w:sz="6" w:space="0" w:color="FEFEFE"/>
                            <w:right w:val="dotted" w:sz="6" w:space="0" w:color="FEFEFE"/>
                          </w:divBdr>
                        </w:div>
                        <w:div w:id="793982930">
                          <w:marLeft w:val="225"/>
                          <w:marRight w:val="0"/>
                          <w:marTop w:val="0"/>
                          <w:marBottom w:val="0"/>
                          <w:divBdr>
                            <w:top w:val="dotted" w:sz="6" w:space="0" w:color="FEFEFE"/>
                            <w:left w:val="dotted" w:sz="6" w:space="11" w:color="FEFEFE"/>
                            <w:bottom w:val="dotted" w:sz="6" w:space="0" w:color="FEFEFE"/>
                            <w:right w:val="dotted" w:sz="6" w:space="0" w:color="FEFEFE"/>
                          </w:divBdr>
                        </w:div>
                        <w:div w:id="2025983411">
                          <w:marLeft w:val="225"/>
                          <w:marRight w:val="0"/>
                          <w:marTop w:val="0"/>
                          <w:marBottom w:val="0"/>
                          <w:divBdr>
                            <w:top w:val="dotted" w:sz="6" w:space="0" w:color="FEFEFE"/>
                            <w:left w:val="dotted" w:sz="6" w:space="11" w:color="FEFEFE"/>
                            <w:bottom w:val="dotted" w:sz="6" w:space="0" w:color="FEFEFE"/>
                            <w:right w:val="dotted" w:sz="6" w:space="0" w:color="FEFEFE"/>
                          </w:divBdr>
                        </w:div>
                        <w:div w:id="649099666">
                          <w:marLeft w:val="225"/>
                          <w:marRight w:val="0"/>
                          <w:marTop w:val="0"/>
                          <w:marBottom w:val="0"/>
                          <w:divBdr>
                            <w:top w:val="dotted" w:sz="6" w:space="0" w:color="FEFEFE"/>
                            <w:left w:val="dotted" w:sz="6" w:space="11" w:color="FEFEFE"/>
                            <w:bottom w:val="dotted" w:sz="6" w:space="0" w:color="FEFEFE"/>
                            <w:right w:val="dotted" w:sz="6" w:space="0" w:color="FEFEFE"/>
                          </w:divBdr>
                        </w:div>
                        <w:div w:id="1914461473">
                          <w:marLeft w:val="225"/>
                          <w:marRight w:val="0"/>
                          <w:marTop w:val="0"/>
                          <w:marBottom w:val="0"/>
                          <w:divBdr>
                            <w:top w:val="dotted" w:sz="6" w:space="0" w:color="FEFEFE"/>
                            <w:left w:val="dotted" w:sz="6" w:space="11" w:color="FEFEFE"/>
                            <w:bottom w:val="dotted" w:sz="6" w:space="0" w:color="FEFEFE"/>
                            <w:right w:val="dotted" w:sz="6" w:space="0" w:color="FEFEFE"/>
                          </w:divBdr>
                        </w:div>
                        <w:div w:id="1554735347">
                          <w:marLeft w:val="225"/>
                          <w:marRight w:val="0"/>
                          <w:marTop w:val="0"/>
                          <w:marBottom w:val="0"/>
                          <w:divBdr>
                            <w:top w:val="dotted" w:sz="6" w:space="0" w:color="FEFEFE"/>
                            <w:left w:val="dotted" w:sz="6" w:space="11" w:color="FEFEFE"/>
                            <w:bottom w:val="dotted" w:sz="6" w:space="0" w:color="FEFEFE"/>
                            <w:right w:val="dotted" w:sz="6" w:space="0" w:color="FEFEFE"/>
                          </w:divBdr>
                        </w:div>
                        <w:div w:id="34740914">
                          <w:marLeft w:val="225"/>
                          <w:marRight w:val="0"/>
                          <w:marTop w:val="0"/>
                          <w:marBottom w:val="0"/>
                          <w:divBdr>
                            <w:top w:val="dotted" w:sz="6" w:space="0" w:color="FEFEFE"/>
                            <w:left w:val="dotted" w:sz="6" w:space="11" w:color="FEFEFE"/>
                            <w:bottom w:val="dotted" w:sz="6" w:space="0" w:color="FEFEFE"/>
                            <w:right w:val="dotted" w:sz="6" w:space="0" w:color="FEFEFE"/>
                          </w:divBdr>
                        </w:div>
                        <w:div w:id="569121488">
                          <w:marLeft w:val="225"/>
                          <w:marRight w:val="0"/>
                          <w:marTop w:val="0"/>
                          <w:marBottom w:val="0"/>
                          <w:divBdr>
                            <w:top w:val="dotted" w:sz="6" w:space="0" w:color="FEFEFE"/>
                            <w:left w:val="dotted" w:sz="6" w:space="11" w:color="FEFEFE"/>
                            <w:bottom w:val="dotted" w:sz="6" w:space="0" w:color="FEFEFE"/>
                            <w:right w:val="dotted" w:sz="6" w:space="0" w:color="FEFEFE"/>
                          </w:divBdr>
                        </w:div>
                        <w:div w:id="514999182">
                          <w:marLeft w:val="225"/>
                          <w:marRight w:val="0"/>
                          <w:marTop w:val="0"/>
                          <w:marBottom w:val="0"/>
                          <w:divBdr>
                            <w:top w:val="dotted" w:sz="6" w:space="0" w:color="FEFEFE"/>
                            <w:left w:val="dotted" w:sz="6" w:space="11" w:color="FEFEFE"/>
                            <w:bottom w:val="dotted" w:sz="6" w:space="0" w:color="FEFEFE"/>
                            <w:right w:val="dotted" w:sz="6" w:space="0" w:color="FEFEFE"/>
                          </w:divBdr>
                        </w:div>
                        <w:div w:id="7958794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8439709">
                      <w:marLeft w:val="225"/>
                      <w:marRight w:val="0"/>
                      <w:marTop w:val="0"/>
                      <w:marBottom w:val="0"/>
                      <w:divBdr>
                        <w:top w:val="dotted" w:sz="6" w:space="0" w:color="FEFEFE"/>
                        <w:left w:val="dotted" w:sz="6" w:space="11" w:color="FEFEFE"/>
                        <w:bottom w:val="dotted" w:sz="6" w:space="0" w:color="FEFEFE"/>
                        <w:right w:val="dotted" w:sz="6" w:space="0" w:color="FEFEFE"/>
                      </w:divBdr>
                      <w:divsChild>
                        <w:div w:id="2063865590">
                          <w:marLeft w:val="225"/>
                          <w:marRight w:val="0"/>
                          <w:marTop w:val="0"/>
                          <w:marBottom w:val="0"/>
                          <w:divBdr>
                            <w:top w:val="dotted" w:sz="6" w:space="0" w:color="FEFEFE"/>
                            <w:left w:val="dotted" w:sz="6" w:space="11" w:color="FEFEFE"/>
                            <w:bottom w:val="dotted" w:sz="6" w:space="0" w:color="FEFEFE"/>
                            <w:right w:val="dotted" w:sz="6" w:space="0" w:color="FEFEFE"/>
                          </w:divBdr>
                        </w:div>
                        <w:div w:id="1687173198">
                          <w:marLeft w:val="225"/>
                          <w:marRight w:val="0"/>
                          <w:marTop w:val="0"/>
                          <w:marBottom w:val="0"/>
                          <w:divBdr>
                            <w:top w:val="dotted" w:sz="6" w:space="0" w:color="FEFEFE"/>
                            <w:left w:val="dotted" w:sz="6" w:space="11" w:color="FEFEFE"/>
                            <w:bottom w:val="dotted" w:sz="6" w:space="0" w:color="FEFEFE"/>
                            <w:right w:val="dotted" w:sz="6" w:space="0" w:color="FEFEFE"/>
                          </w:divBdr>
                        </w:div>
                        <w:div w:id="436406668">
                          <w:marLeft w:val="225"/>
                          <w:marRight w:val="0"/>
                          <w:marTop w:val="0"/>
                          <w:marBottom w:val="0"/>
                          <w:divBdr>
                            <w:top w:val="dotted" w:sz="6" w:space="0" w:color="FEFEFE"/>
                            <w:left w:val="dotted" w:sz="6" w:space="11" w:color="FEFEFE"/>
                            <w:bottom w:val="dotted" w:sz="6" w:space="0" w:color="FEFEFE"/>
                            <w:right w:val="dotted" w:sz="6" w:space="0" w:color="FEFEFE"/>
                          </w:divBdr>
                        </w:div>
                        <w:div w:id="1093013070">
                          <w:marLeft w:val="225"/>
                          <w:marRight w:val="0"/>
                          <w:marTop w:val="0"/>
                          <w:marBottom w:val="0"/>
                          <w:divBdr>
                            <w:top w:val="dotted" w:sz="6" w:space="0" w:color="FEFEFE"/>
                            <w:left w:val="dotted" w:sz="6" w:space="11" w:color="FEFEFE"/>
                            <w:bottom w:val="dotted" w:sz="6" w:space="0" w:color="FEFEFE"/>
                            <w:right w:val="dotted" w:sz="6" w:space="0" w:color="FEFEFE"/>
                          </w:divBdr>
                        </w:div>
                        <w:div w:id="1255481752">
                          <w:marLeft w:val="225"/>
                          <w:marRight w:val="0"/>
                          <w:marTop w:val="0"/>
                          <w:marBottom w:val="0"/>
                          <w:divBdr>
                            <w:top w:val="dotted" w:sz="6" w:space="0" w:color="FEFEFE"/>
                            <w:left w:val="dotted" w:sz="6" w:space="11" w:color="FEFEFE"/>
                            <w:bottom w:val="dotted" w:sz="6" w:space="0" w:color="FEFEFE"/>
                            <w:right w:val="dotted" w:sz="6" w:space="0" w:color="FEFEFE"/>
                          </w:divBdr>
                        </w:div>
                        <w:div w:id="1719276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88299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1063079">
                  <w:marLeft w:val="72"/>
                  <w:marRight w:val="72"/>
                  <w:marTop w:val="72"/>
                  <w:marBottom w:val="72"/>
                  <w:divBdr>
                    <w:top w:val="dotted" w:sz="6" w:space="0" w:color="FEFEFE"/>
                    <w:left w:val="dotted" w:sz="6" w:space="0" w:color="FEFEFE"/>
                    <w:bottom w:val="dotted" w:sz="6" w:space="0" w:color="FEFEFE"/>
                    <w:right w:val="dotted" w:sz="6" w:space="0" w:color="FEFEFE"/>
                  </w:divBdr>
                  <w:divsChild>
                    <w:div w:id="1921864433">
                      <w:marLeft w:val="225"/>
                      <w:marRight w:val="0"/>
                      <w:marTop w:val="0"/>
                      <w:marBottom w:val="0"/>
                      <w:divBdr>
                        <w:top w:val="dotted" w:sz="6" w:space="0" w:color="FEFEFE"/>
                        <w:left w:val="dotted" w:sz="6" w:space="11" w:color="FEFEFE"/>
                        <w:bottom w:val="dotted" w:sz="6" w:space="0" w:color="FEFEFE"/>
                        <w:right w:val="dotted" w:sz="6" w:space="0" w:color="FEFEFE"/>
                      </w:divBdr>
                    </w:div>
                    <w:div w:id="2098672629">
                      <w:marLeft w:val="225"/>
                      <w:marRight w:val="0"/>
                      <w:marTop w:val="0"/>
                      <w:marBottom w:val="0"/>
                      <w:divBdr>
                        <w:top w:val="dotted" w:sz="6" w:space="0" w:color="FEFEFE"/>
                        <w:left w:val="dotted" w:sz="6" w:space="11" w:color="FEFEFE"/>
                        <w:bottom w:val="dotted" w:sz="6" w:space="0" w:color="FEFEFE"/>
                        <w:right w:val="dotted" w:sz="6" w:space="0" w:color="FEFEFE"/>
                      </w:divBdr>
                    </w:div>
                    <w:div w:id="1637565945">
                      <w:marLeft w:val="225"/>
                      <w:marRight w:val="0"/>
                      <w:marTop w:val="0"/>
                      <w:marBottom w:val="0"/>
                      <w:divBdr>
                        <w:top w:val="dotted" w:sz="6" w:space="0" w:color="FEFEFE"/>
                        <w:left w:val="dotted" w:sz="6" w:space="11" w:color="FEFEFE"/>
                        <w:bottom w:val="dotted" w:sz="6" w:space="0" w:color="FEFEFE"/>
                        <w:right w:val="dotted" w:sz="6" w:space="0" w:color="FEFEFE"/>
                      </w:divBdr>
                    </w:div>
                    <w:div w:id="1823109723">
                      <w:marLeft w:val="225"/>
                      <w:marRight w:val="0"/>
                      <w:marTop w:val="0"/>
                      <w:marBottom w:val="0"/>
                      <w:divBdr>
                        <w:top w:val="dotted" w:sz="6" w:space="0" w:color="FEFEFE"/>
                        <w:left w:val="dotted" w:sz="6" w:space="11" w:color="FEFEFE"/>
                        <w:bottom w:val="dotted" w:sz="6" w:space="0" w:color="FEFEFE"/>
                        <w:right w:val="dotted" w:sz="6" w:space="0" w:color="FEFEFE"/>
                      </w:divBdr>
                    </w:div>
                    <w:div w:id="6668612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055317">
                  <w:marLeft w:val="72"/>
                  <w:marRight w:val="72"/>
                  <w:marTop w:val="72"/>
                  <w:marBottom w:val="72"/>
                  <w:divBdr>
                    <w:top w:val="dotted" w:sz="6" w:space="0" w:color="FEFEFE"/>
                    <w:left w:val="dotted" w:sz="6" w:space="0" w:color="FEFEFE"/>
                    <w:bottom w:val="dotted" w:sz="6" w:space="0" w:color="FEFEFE"/>
                    <w:right w:val="dotted" w:sz="6" w:space="0" w:color="FEFEFE"/>
                  </w:divBdr>
                  <w:divsChild>
                    <w:div w:id="8767721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4899462">
                  <w:marLeft w:val="72"/>
                  <w:marRight w:val="72"/>
                  <w:marTop w:val="72"/>
                  <w:marBottom w:val="72"/>
                  <w:divBdr>
                    <w:top w:val="dotted" w:sz="6" w:space="0" w:color="FEFEFE"/>
                    <w:left w:val="dotted" w:sz="6" w:space="0" w:color="FEFEFE"/>
                    <w:bottom w:val="dotted" w:sz="6" w:space="0" w:color="FEFEFE"/>
                    <w:right w:val="dotted" w:sz="6" w:space="0" w:color="FEFEFE"/>
                  </w:divBdr>
                  <w:divsChild>
                    <w:div w:id="1194735483">
                      <w:marLeft w:val="225"/>
                      <w:marRight w:val="0"/>
                      <w:marTop w:val="0"/>
                      <w:marBottom w:val="0"/>
                      <w:divBdr>
                        <w:top w:val="dotted" w:sz="6" w:space="0" w:color="FEFEFE"/>
                        <w:left w:val="dotted" w:sz="6" w:space="11" w:color="FEFEFE"/>
                        <w:bottom w:val="dotted" w:sz="6" w:space="0" w:color="FEFEFE"/>
                        <w:right w:val="dotted" w:sz="6" w:space="0" w:color="FEFEFE"/>
                      </w:divBdr>
                    </w:div>
                    <w:div w:id="346446057">
                      <w:marLeft w:val="225"/>
                      <w:marRight w:val="0"/>
                      <w:marTop w:val="0"/>
                      <w:marBottom w:val="0"/>
                      <w:divBdr>
                        <w:top w:val="dotted" w:sz="6" w:space="0" w:color="FEFEFE"/>
                        <w:left w:val="dotted" w:sz="6" w:space="11" w:color="FEFEFE"/>
                        <w:bottom w:val="dotted" w:sz="6" w:space="0" w:color="FEFEFE"/>
                        <w:right w:val="dotted" w:sz="6" w:space="0" w:color="FEFEFE"/>
                      </w:divBdr>
                    </w:div>
                    <w:div w:id="2033607978">
                      <w:marLeft w:val="225"/>
                      <w:marRight w:val="0"/>
                      <w:marTop w:val="0"/>
                      <w:marBottom w:val="0"/>
                      <w:divBdr>
                        <w:top w:val="dotted" w:sz="6" w:space="0" w:color="FEFEFE"/>
                        <w:left w:val="dotted" w:sz="6" w:space="11" w:color="FEFEFE"/>
                        <w:bottom w:val="dotted" w:sz="6" w:space="0" w:color="FEFEFE"/>
                        <w:right w:val="dotted" w:sz="6" w:space="0" w:color="FEFEFE"/>
                      </w:divBdr>
                    </w:div>
                    <w:div w:id="4963871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5912622">
                  <w:marLeft w:val="72"/>
                  <w:marRight w:val="72"/>
                  <w:marTop w:val="72"/>
                  <w:marBottom w:val="72"/>
                  <w:divBdr>
                    <w:top w:val="dotted" w:sz="6" w:space="0" w:color="FEFEFE"/>
                    <w:left w:val="dotted" w:sz="6" w:space="0" w:color="FEFEFE"/>
                    <w:bottom w:val="dotted" w:sz="6" w:space="0" w:color="FEFEFE"/>
                    <w:right w:val="dotted" w:sz="6" w:space="0" w:color="FEFEFE"/>
                  </w:divBdr>
                  <w:divsChild>
                    <w:div w:id="606695215">
                      <w:marLeft w:val="225"/>
                      <w:marRight w:val="0"/>
                      <w:marTop w:val="0"/>
                      <w:marBottom w:val="0"/>
                      <w:divBdr>
                        <w:top w:val="dotted" w:sz="6" w:space="0" w:color="FEFEFE"/>
                        <w:left w:val="dotted" w:sz="6" w:space="11" w:color="FEFEFE"/>
                        <w:bottom w:val="dotted" w:sz="6" w:space="0" w:color="FEFEFE"/>
                        <w:right w:val="dotted" w:sz="6" w:space="0" w:color="FEFEFE"/>
                      </w:divBdr>
                    </w:div>
                    <w:div w:id="209272690">
                      <w:marLeft w:val="225"/>
                      <w:marRight w:val="0"/>
                      <w:marTop w:val="0"/>
                      <w:marBottom w:val="0"/>
                      <w:divBdr>
                        <w:top w:val="dotted" w:sz="6" w:space="0" w:color="FEFEFE"/>
                        <w:left w:val="dotted" w:sz="6" w:space="11" w:color="FEFEFE"/>
                        <w:bottom w:val="dotted" w:sz="6" w:space="0" w:color="FEFEFE"/>
                        <w:right w:val="dotted" w:sz="6" w:space="0" w:color="FEFEFE"/>
                      </w:divBdr>
                    </w:div>
                    <w:div w:id="1553732630">
                      <w:marLeft w:val="225"/>
                      <w:marRight w:val="0"/>
                      <w:marTop w:val="0"/>
                      <w:marBottom w:val="0"/>
                      <w:divBdr>
                        <w:top w:val="dotted" w:sz="6" w:space="0" w:color="FEFEFE"/>
                        <w:left w:val="dotted" w:sz="6" w:space="11" w:color="FEFEFE"/>
                        <w:bottom w:val="dotted" w:sz="6" w:space="0" w:color="FEFEFE"/>
                        <w:right w:val="dotted" w:sz="6" w:space="0" w:color="FEFEFE"/>
                      </w:divBdr>
                      <w:divsChild>
                        <w:div w:id="184367164">
                          <w:marLeft w:val="225"/>
                          <w:marRight w:val="0"/>
                          <w:marTop w:val="0"/>
                          <w:marBottom w:val="0"/>
                          <w:divBdr>
                            <w:top w:val="dotted" w:sz="6" w:space="0" w:color="FEFEFE"/>
                            <w:left w:val="dotted" w:sz="6" w:space="11" w:color="FEFEFE"/>
                            <w:bottom w:val="dotted" w:sz="6" w:space="0" w:color="FEFEFE"/>
                            <w:right w:val="dotted" w:sz="6" w:space="0" w:color="FEFEFE"/>
                          </w:divBdr>
                        </w:div>
                        <w:div w:id="1970814992">
                          <w:marLeft w:val="225"/>
                          <w:marRight w:val="0"/>
                          <w:marTop w:val="0"/>
                          <w:marBottom w:val="0"/>
                          <w:divBdr>
                            <w:top w:val="dotted" w:sz="6" w:space="0" w:color="FEFEFE"/>
                            <w:left w:val="dotted" w:sz="6" w:space="11" w:color="FEFEFE"/>
                            <w:bottom w:val="dotted" w:sz="6" w:space="0" w:color="FEFEFE"/>
                            <w:right w:val="dotted" w:sz="6" w:space="0" w:color="FEFEFE"/>
                          </w:divBdr>
                        </w:div>
                        <w:div w:id="8095216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9363524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30319308">
              <w:marLeft w:val="72"/>
              <w:marRight w:val="72"/>
              <w:marTop w:val="72"/>
              <w:marBottom w:val="72"/>
              <w:divBdr>
                <w:top w:val="dotted" w:sz="6" w:space="0" w:color="FEFEFE"/>
                <w:left w:val="dotted" w:sz="6" w:space="0" w:color="FEFEFE"/>
                <w:bottom w:val="dotted" w:sz="6" w:space="0" w:color="FEFEFE"/>
                <w:right w:val="dotted" w:sz="6" w:space="0" w:color="FEFEFE"/>
              </w:divBdr>
              <w:divsChild>
                <w:div w:id="251864080">
                  <w:marLeft w:val="72"/>
                  <w:marRight w:val="72"/>
                  <w:marTop w:val="72"/>
                  <w:marBottom w:val="72"/>
                  <w:divBdr>
                    <w:top w:val="dotted" w:sz="6" w:space="0" w:color="FEFEFE"/>
                    <w:left w:val="dotted" w:sz="6" w:space="0" w:color="FEFEFE"/>
                    <w:bottom w:val="dotted" w:sz="6" w:space="0" w:color="FEFEFE"/>
                    <w:right w:val="dotted" w:sz="6" w:space="0" w:color="FEFEFE"/>
                  </w:divBdr>
                </w:div>
                <w:div w:id="39479858">
                  <w:marLeft w:val="72"/>
                  <w:marRight w:val="72"/>
                  <w:marTop w:val="72"/>
                  <w:marBottom w:val="72"/>
                  <w:divBdr>
                    <w:top w:val="dotted" w:sz="6" w:space="0" w:color="FEFEFE"/>
                    <w:left w:val="dotted" w:sz="6" w:space="0" w:color="FEFEFE"/>
                    <w:bottom w:val="dotted" w:sz="6" w:space="0" w:color="FEFEFE"/>
                    <w:right w:val="dotted" w:sz="6" w:space="0" w:color="FEFEFE"/>
                  </w:divBdr>
                </w:div>
                <w:div w:id="942223889">
                  <w:marLeft w:val="72"/>
                  <w:marRight w:val="72"/>
                  <w:marTop w:val="72"/>
                  <w:marBottom w:val="72"/>
                  <w:divBdr>
                    <w:top w:val="dotted" w:sz="6" w:space="0" w:color="FEFEFE"/>
                    <w:left w:val="dotted" w:sz="6" w:space="0" w:color="FEFEFE"/>
                    <w:bottom w:val="dotted" w:sz="6" w:space="0" w:color="FEFEFE"/>
                    <w:right w:val="dotted" w:sz="6" w:space="0" w:color="FEFEFE"/>
                  </w:divBdr>
                </w:div>
                <w:div w:id="455760792">
                  <w:marLeft w:val="72"/>
                  <w:marRight w:val="72"/>
                  <w:marTop w:val="72"/>
                  <w:marBottom w:val="72"/>
                  <w:divBdr>
                    <w:top w:val="dotted" w:sz="6" w:space="0" w:color="FEFEFE"/>
                    <w:left w:val="dotted" w:sz="6" w:space="0" w:color="FEFEFE"/>
                    <w:bottom w:val="dotted" w:sz="6" w:space="0" w:color="FEFEFE"/>
                    <w:right w:val="dotted" w:sz="6" w:space="0" w:color="FEFEFE"/>
                  </w:divBdr>
                  <w:divsChild>
                    <w:div w:id="978070048">
                      <w:marLeft w:val="225"/>
                      <w:marRight w:val="0"/>
                      <w:marTop w:val="0"/>
                      <w:marBottom w:val="0"/>
                      <w:divBdr>
                        <w:top w:val="dotted" w:sz="6" w:space="0" w:color="FEFEFE"/>
                        <w:left w:val="dotted" w:sz="6" w:space="11" w:color="FEFEFE"/>
                        <w:bottom w:val="dotted" w:sz="6" w:space="0" w:color="FEFEFE"/>
                        <w:right w:val="dotted" w:sz="6" w:space="0" w:color="FEFEFE"/>
                      </w:divBdr>
                    </w:div>
                    <w:div w:id="318652874">
                      <w:marLeft w:val="225"/>
                      <w:marRight w:val="0"/>
                      <w:marTop w:val="0"/>
                      <w:marBottom w:val="0"/>
                      <w:divBdr>
                        <w:top w:val="dotted" w:sz="6" w:space="0" w:color="FEFEFE"/>
                        <w:left w:val="dotted" w:sz="6" w:space="11" w:color="FEFEFE"/>
                        <w:bottom w:val="dotted" w:sz="6" w:space="0" w:color="FEFEFE"/>
                        <w:right w:val="dotted" w:sz="6" w:space="0" w:color="FEFEFE"/>
                      </w:divBdr>
                    </w:div>
                    <w:div w:id="70859910">
                      <w:marLeft w:val="225"/>
                      <w:marRight w:val="0"/>
                      <w:marTop w:val="0"/>
                      <w:marBottom w:val="0"/>
                      <w:divBdr>
                        <w:top w:val="dotted" w:sz="6" w:space="0" w:color="FEFEFE"/>
                        <w:left w:val="dotted" w:sz="6" w:space="11" w:color="FEFEFE"/>
                        <w:bottom w:val="dotted" w:sz="6" w:space="0" w:color="FEFEFE"/>
                        <w:right w:val="dotted" w:sz="6" w:space="0" w:color="FEFEFE"/>
                      </w:divBdr>
                    </w:div>
                    <w:div w:id="20909963">
                      <w:marLeft w:val="225"/>
                      <w:marRight w:val="0"/>
                      <w:marTop w:val="0"/>
                      <w:marBottom w:val="0"/>
                      <w:divBdr>
                        <w:top w:val="dotted" w:sz="6" w:space="0" w:color="FEFEFE"/>
                        <w:left w:val="dotted" w:sz="6" w:space="11" w:color="FEFEFE"/>
                        <w:bottom w:val="dotted" w:sz="6" w:space="0" w:color="FEFEFE"/>
                        <w:right w:val="dotted" w:sz="6" w:space="0" w:color="FEFEFE"/>
                      </w:divBdr>
                    </w:div>
                    <w:div w:id="1264343285">
                      <w:marLeft w:val="225"/>
                      <w:marRight w:val="0"/>
                      <w:marTop w:val="0"/>
                      <w:marBottom w:val="0"/>
                      <w:divBdr>
                        <w:top w:val="dotted" w:sz="6" w:space="0" w:color="FEFEFE"/>
                        <w:left w:val="dotted" w:sz="6" w:space="11" w:color="FEFEFE"/>
                        <w:bottom w:val="dotted" w:sz="6" w:space="0" w:color="FEFEFE"/>
                        <w:right w:val="dotted" w:sz="6" w:space="0" w:color="FEFEFE"/>
                      </w:divBdr>
                    </w:div>
                    <w:div w:id="1329091478">
                      <w:marLeft w:val="225"/>
                      <w:marRight w:val="0"/>
                      <w:marTop w:val="0"/>
                      <w:marBottom w:val="0"/>
                      <w:divBdr>
                        <w:top w:val="dotted" w:sz="6" w:space="0" w:color="FEFEFE"/>
                        <w:left w:val="dotted" w:sz="6" w:space="11" w:color="FEFEFE"/>
                        <w:bottom w:val="dotted" w:sz="6" w:space="0" w:color="FEFEFE"/>
                        <w:right w:val="dotted" w:sz="6" w:space="0" w:color="FEFEFE"/>
                      </w:divBdr>
                    </w:div>
                    <w:div w:id="10020457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760743">
                  <w:marLeft w:val="72"/>
                  <w:marRight w:val="72"/>
                  <w:marTop w:val="72"/>
                  <w:marBottom w:val="72"/>
                  <w:divBdr>
                    <w:top w:val="dotted" w:sz="6" w:space="0" w:color="FEFEFE"/>
                    <w:left w:val="dotted" w:sz="6" w:space="0" w:color="FEFEFE"/>
                    <w:bottom w:val="dotted" w:sz="6" w:space="0" w:color="FEFEFE"/>
                    <w:right w:val="dotted" w:sz="6" w:space="0" w:color="FEFEFE"/>
                  </w:divBdr>
                </w:div>
                <w:div w:id="640118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7649883">
                      <w:marLeft w:val="225"/>
                      <w:marRight w:val="0"/>
                      <w:marTop w:val="0"/>
                      <w:marBottom w:val="0"/>
                      <w:divBdr>
                        <w:top w:val="dotted" w:sz="6" w:space="0" w:color="FEFEFE"/>
                        <w:left w:val="dotted" w:sz="6" w:space="11" w:color="FEFEFE"/>
                        <w:bottom w:val="dotted" w:sz="6" w:space="0" w:color="FEFEFE"/>
                        <w:right w:val="dotted" w:sz="6" w:space="0" w:color="FEFEFE"/>
                      </w:divBdr>
                    </w:div>
                    <w:div w:id="5594411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63895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2069319">
                      <w:marLeft w:val="225"/>
                      <w:marRight w:val="0"/>
                      <w:marTop w:val="0"/>
                      <w:marBottom w:val="0"/>
                      <w:divBdr>
                        <w:top w:val="dotted" w:sz="6" w:space="0" w:color="FEFEFE"/>
                        <w:left w:val="dotted" w:sz="6" w:space="11" w:color="FEFEFE"/>
                        <w:bottom w:val="dotted" w:sz="6" w:space="0" w:color="FEFEFE"/>
                        <w:right w:val="dotted" w:sz="6" w:space="0" w:color="FEFEFE"/>
                      </w:divBdr>
                    </w:div>
                    <w:div w:id="977105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9347344">
                  <w:marLeft w:val="72"/>
                  <w:marRight w:val="72"/>
                  <w:marTop w:val="72"/>
                  <w:marBottom w:val="72"/>
                  <w:divBdr>
                    <w:top w:val="dotted" w:sz="6" w:space="0" w:color="FEFEFE"/>
                    <w:left w:val="dotted" w:sz="6" w:space="0" w:color="FEFEFE"/>
                    <w:bottom w:val="dotted" w:sz="6" w:space="0" w:color="FEFEFE"/>
                    <w:right w:val="dotted" w:sz="6" w:space="0" w:color="FEFEFE"/>
                  </w:divBdr>
                  <w:divsChild>
                    <w:div w:id="46802307">
                      <w:marLeft w:val="225"/>
                      <w:marRight w:val="0"/>
                      <w:marTop w:val="0"/>
                      <w:marBottom w:val="0"/>
                      <w:divBdr>
                        <w:top w:val="dotted" w:sz="6" w:space="0" w:color="FEFEFE"/>
                        <w:left w:val="dotted" w:sz="6" w:space="11" w:color="FEFEFE"/>
                        <w:bottom w:val="dotted" w:sz="6" w:space="0" w:color="FEFEFE"/>
                        <w:right w:val="dotted" w:sz="6" w:space="0" w:color="FEFEFE"/>
                      </w:divBdr>
                    </w:div>
                    <w:div w:id="656806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3281556">
                  <w:marLeft w:val="72"/>
                  <w:marRight w:val="72"/>
                  <w:marTop w:val="72"/>
                  <w:marBottom w:val="72"/>
                  <w:divBdr>
                    <w:top w:val="dotted" w:sz="6" w:space="0" w:color="FEFEFE"/>
                    <w:left w:val="dotted" w:sz="6" w:space="0" w:color="FEFEFE"/>
                    <w:bottom w:val="dotted" w:sz="6" w:space="0" w:color="FEFEFE"/>
                    <w:right w:val="dotted" w:sz="6" w:space="0" w:color="FEFEFE"/>
                  </w:divBdr>
                  <w:divsChild>
                    <w:div w:id="502165033">
                      <w:marLeft w:val="225"/>
                      <w:marRight w:val="0"/>
                      <w:marTop w:val="0"/>
                      <w:marBottom w:val="0"/>
                      <w:divBdr>
                        <w:top w:val="dotted" w:sz="6" w:space="0" w:color="FEFEFE"/>
                        <w:left w:val="dotted" w:sz="6" w:space="11" w:color="FEFEFE"/>
                        <w:bottom w:val="dotted" w:sz="6" w:space="0" w:color="FEFEFE"/>
                        <w:right w:val="dotted" w:sz="6" w:space="0" w:color="FEFEFE"/>
                      </w:divBdr>
                    </w:div>
                    <w:div w:id="1454665526">
                      <w:marLeft w:val="225"/>
                      <w:marRight w:val="0"/>
                      <w:marTop w:val="0"/>
                      <w:marBottom w:val="0"/>
                      <w:divBdr>
                        <w:top w:val="dotted" w:sz="6" w:space="0" w:color="FEFEFE"/>
                        <w:left w:val="dotted" w:sz="6" w:space="11" w:color="FEFEFE"/>
                        <w:bottom w:val="dotted" w:sz="6" w:space="0" w:color="FEFEFE"/>
                        <w:right w:val="dotted" w:sz="6" w:space="0" w:color="FEFEFE"/>
                      </w:divBdr>
                    </w:div>
                    <w:div w:id="12802254">
                      <w:marLeft w:val="225"/>
                      <w:marRight w:val="0"/>
                      <w:marTop w:val="0"/>
                      <w:marBottom w:val="0"/>
                      <w:divBdr>
                        <w:top w:val="dotted" w:sz="6" w:space="0" w:color="FEFEFE"/>
                        <w:left w:val="dotted" w:sz="6" w:space="11" w:color="FEFEFE"/>
                        <w:bottom w:val="dotted" w:sz="6" w:space="0" w:color="FEFEFE"/>
                        <w:right w:val="dotted" w:sz="6" w:space="0" w:color="FEFEFE"/>
                      </w:divBdr>
                    </w:div>
                    <w:div w:id="1985886655">
                      <w:marLeft w:val="225"/>
                      <w:marRight w:val="0"/>
                      <w:marTop w:val="0"/>
                      <w:marBottom w:val="0"/>
                      <w:divBdr>
                        <w:top w:val="dotted" w:sz="6" w:space="0" w:color="FEFEFE"/>
                        <w:left w:val="dotted" w:sz="6" w:space="11" w:color="FEFEFE"/>
                        <w:bottom w:val="dotted" w:sz="6" w:space="0" w:color="FEFEFE"/>
                        <w:right w:val="dotted" w:sz="6" w:space="0" w:color="FEFEFE"/>
                      </w:divBdr>
                    </w:div>
                    <w:div w:id="1645504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0207355">
                  <w:marLeft w:val="72"/>
                  <w:marRight w:val="72"/>
                  <w:marTop w:val="72"/>
                  <w:marBottom w:val="72"/>
                  <w:divBdr>
                    <w:top w:val="dotted" w:sz="6" w:space="0" w:color="FEFEFE"/>
                    <w:left w:val="dotted" w:sz="6" w:space="0" w:color="FEFEFE"/>
                    <w:bottom w:val="dotted" w:sz="6" w:space="0" w:color="FEFEFE"/>
                    <w:right w:val="dotted" w:sz="6" w:space="0" w:color="FEFEFE"/>
                  </w:divBdr>
                </w:div>
                <w:div w:id="31765601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9986516">
                      <w:marLeft w:val="225"/>
                      <w:marRight w:val="0"/>
                      <w:marTop w:val="0"/>
                      <w:marBottom w:val="0"/>
                      <w:divBdr>
                        <w:top w:val="dotted" w:sz="6" w:space="0" w:color="FEFEFE"/>
                        <w:left w:val="dotted" w:sz="6" w:space="11" w:color="FEFEFE"/>
                        <w:bottom w:val="dotted" w:sz="6" w:space="0" w:color="FEFEFE"/>
                        <w:right w:val="dotted" w:sz="6" w:space="0" w:color="FEFEFE"/>
                      </w:divBdr>
                    </w:div>
                    <w:div w:id="309796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50828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067143872">
          <w:marLeft w:val="72"/>
          <w:marRight w:val="72"/>
          <w:marTop w:val="72"/>
          <w:marBottom w:val="72"/>
          <w:divBdr>
            <w:top w:val="dotted" w:sz="6" w:space="0" w:color="FEFEFE"/>
            <w:left w:val="dotted" w:sz="6" w:space="0" w:color="FEFEFE"/>
            <w:bottom w:val="dotted" w:sz="6" w:space="0" w:color="FEFEFE"/>
            <w:right w:val="dotted" w:sz="6" w:space="0" w:color="FEFEFE"/>
          </w:divBdr>
          <w:divsChild>
            <w:div w:id="1569262035">
              <w:marLeft w:val="72"/>
              <w:marRight w:val="72"/>
              <w:marTop w:val="72"/>
              <w:marBottom w:val="72"/>
              <w:divBdr>
                <w:top w:val="dotted" w:sz="6" w:space="0" w:color="FEFEFE"/>
                <w:left w:val="dotted" w:sz="6" w:space="0" w:color="FEFEFE"/>
                <w:bottom w:val="dotted" w:sz="6" w:space="0" w:color="FEFEFE"/>
                <w:right w:val="dotted" w:sz="6" w:space="0" w:color="FEFEFE"/>
              </w:divBdr>
            </w:div>
            <w:div w:id="1149445036">
              <w:marLeft w:val="72"/>
              <w:marRight w:val="72"/>
              <w:marTop w:val="72"/>
              <w:marBottom w:val="72"/>
              <w:divBdr>
                <w:top w:val="dotted" w:sz="6" w:space="0" w:color="FEFEFE"/>
                <w:left w:val="dotted" w:sz="6" w:space="0" w:color="FEFEFE"/>
                <w:bottom w:val="dotted" w:sz="6" w:space="0" w:color="FEFEFE"/>
                <w:right w:val="dotted" w:sz="6" w:space="0" w:color="FEFEFE"/>
              </w:divBdr>
              <w:divsChild>
                <w:div w:id="2017032349">
                  <w:marLeft w:val="225"/>
                  <w:marRight w:val="0"/>
                  <w:marTop w:val="0"/>
                  <w:marBottom w:val="0"/>
                  <w:divBdr>
                    <w:top w:val="dotted" w:sz="6" w:space="0" w:color="FEFEFE"/>
                    <w:left w:val="dotted" w:sz="6" w:space="11" w:color="FEFEFE"/>
                    <w:bottom w:val="dotted" w:sz="6" w:space="0" w:color="FEFEFE"/>
                    <w:right w:val="dotted" w:sz="6" w:space="0" w:color="FEFEFE"/>
                  </w:divBdr>
                </w:div>
                <w:div w:id="984892351">
                  <w:marLeft w:val="225"/>
                  <w:marRight w:val="0"/>
                  <w:marTop w:val="0"/>
                  <w:marBottom w:val="0"/>
                  <w:divBdr>
                    <w:top w:val="dotted" w:sz="6" w:space="0" w:color="FEFEFE"/>
                    <w:left w:val="dotted" w:sz="6" w:space="11" w:color="FEFEFE"/>
                    <w:bottom w:val="dotted" w:sz="6" w:space="0" w:color="FEFEFE"/>
                    <w:right w:val="dotted" w:sz="6" w:space="0" w:color="FEFEFE"/>
                  </w:divBdr>
                </w:div>
                <w:div w:id="1804539446">
                  <w:marLeft w:val="225"/>
                  <w:marRight w:val="0"/>
                  <w:marTop w:val="0"/>
                  <w:marBottom w:val="0"/>
                  <w:divBdr>
                    <w:top w:val="dotted" w:sz="6" w:space="0" w:color="FEFEFE"/>
                    <w:left w:val="dotted" w:sz="6" w:space="11" w:color="FEFEFE"/>
                    <w:bottom w:val="dotted" w:sz="6" w:space="0" w:color="FEFEFE"/>
                    <w:right w:val="dotted" w:sz="6" w:space="0" w:color="FEFEFE"/>
                  </w:divBdr>
                  <w:divsChild>
                    <w:div w:id="187985313">
                      <w:marLeft w:val="0"/>
                      <w:marRight w:val="0"/>
                      <w:marTop w:val="0"/>
                      <w:marBottom w:val="0"/>
                      <w:divBdr>
                        <w:top w:val="dotted" w:sz="6" w:space="0" w:color="FEFEFE"/>
                        <w:left w:val="dotted" w:sz="6" w:space="19" w:color="FEFEFE"/>
                        <w:bottom w:val="dotted" w:sz="6" w:space="0" w:color="FEFEFE"/>
                        <w:right w:val="dotted" w:sz="6" w:space="0" w:color="FEFEFE"/>
                      </w:divBdr>
                    </w:div>
                    <w:div w:id="1602027540">
                      <w:marLeft w:val="0"/>
                      <w:marRight w:val="0"/>
                      <w:marTop w:val="0"/>
                      <w:marBottom w:val="0"/>
                      <w:divBdr>
                        <w:top w:val="dotted" w:sz="6" w:space="0" w:color="FEFEFE"/>
                        <w:left w:val="dotted" w:sz="6" w:space="19" w:color="FEFEFE"/>
                        <w:bottom w:val="dotted" w:sz="6" w:space="0" w:color="FEFEFE"/>
                        <w:right w:val="dotted" w:sz="6" w:space="0" w:color="FEFEFE"/>
                      </w:divBdr>
                    </w:div>
                    <w:div w:id="196873157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16787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2396019">
              <w:marLeft w:val="72"/>
              <w:marRight w:val="72"/>
              <w:marTop w:val="72"/>
              <w:marBottom w:val="72"/>
              <w:divBdr>
                <w:top w:val="dotted" w:sz="6" w:space="0" w:color="FEFEFE"/>
                <w:left w:val="dotted" w:sz="6" w:space="0" w:color="FEFEFE"/>
                <w:bottom w:val="dotted" w:sz="6" w:space="0" w:color="FEFEFE"/>
                <w:right w:val="dotted" w:sz="6" w:space="0" w:color="FEFEFE"/>
              </w:divBdr>
            </w:div>
            <w:div w:id="737019957">
              <w:marLeft w:val="72"/>
              <w:marRight w:val="72"/>
              <w:marTop w:val="72"/>
              <w:marBottom w:val="72"/>
              <w:divBdr>
                <w:top w:val="dotted" w:sz="6" w:space="0" w:color="FEFEFE"/>
                <w:left w:val="dotted" w:sz="6" w:space="0" w:color="FEFEFE"/>
                <w:bottom w:val="dotted" w:sz="6" w:space="0" w:color="FEFEFE"/>
                <w:right w:val="dotted" w:sz="6" w:space="0" w:color="FEFEFE"/>
              </w:divBdr>
            </w:div>
            <w:div w:id="16922989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48526315">
          <w:marLeft w:val="72"/>
          <w:marRight w:val="72"/>
          <w:marTop w:val="72"/>
          <w:marBottom w:val="72"/>
          <w:divBdr>
            <w:top w:val="dotted" w:sz="6" w:space="0" w:color="FEFEFE"/>
            <w:left w:val="dotted" w:sz="6" w:space="0" w:color="FEFEFE"/>
            <w:bottom w:val="dotted" w:sz="6" w:space="0" w:color="FEFEFE"/>
            <w:right w:val="dotted" w:sz="6" w:space="0" w:color="FEFEFE"/>
          </w:divBdr>
          <w:divsChild>
            <w:div w:id="1694720539">
              <w:marLeft w:val="72"/>
              <w:marRight w:val="72"/>
              <w:marTop w:val="72"/>
              <w:marBottom w:val="72"/>
              <w:divBdr>
                <w:top w:val="dotted" w:sz="6" w:space="0" w:color="FEFEFE"/>
                <w:left w:val="dotted" w:sz="6" w:space="0" w:color="FEFEFE"/>
                <w:bottom w:val="dotted" w:sz="6" w:space="0" w:color="FEFEFE"/>
                <w:right w:val="dotted" w:sz="6" w:space="0" w:color="FEFEFE"/>
              </w:divBdr>
              <w:divsChild>
                <w:div w:id="281884380">
                  <w:marLeft w:val="225"/>
                  <w:marRight w:val="0"/>
                  <w:marTop w:val="0"/>
                  <w:marBottom w:val="0"/>
                  <w:divBdr>
                    <w:top w:val="dotted" w:sz="6" w:space="0" w:color="FEFEFE"/>
                    <w:left w:val="dotted" w:sz="6" w:space="11" w:color="FEFEFE"/>
                    <w:bottom w:val="dotted" w:sz="6" w:space="0" w:color="FEFEFE"/>
                    <w:right w:val="dotted" w:sz="6" w:space="0" w:color="FEFEFE"/>
                  </w:divBdr>
                </w:div>
                <w:div w:id="5473002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496367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7797377">
                  <w:marLeft w:val="225"/>
                  <w:marRight w:val="0"/>
                  <w:marTop w:val="0"/>
                  <w:marBottom w:val="0"/>
                  <w:divBdr>
                    <w:top w:val="dotted" w:sz="6" w:space="0" w:color="FEFEFE"/>
                    <w:left w:val="dotted" w:sz="6" w:space="11" w:color="FEFEFE"/>
                    <w:bottom w:val="dotted" w:sz="6" w:space="0" w:color="FEFEFE"/>
                    <w:right w:val="dotted" w:sz="6" w:space="0" w:color="FEFEFE"/>
                  </w:divBdr>
                </w:div>
                <w:div w:id="1503859557">
                  <w:marLeft w:val="225"/>
                  <w:marRight w:val="0"/>
                  <w:marTop w:val="0"/>
                  <w:marBottom w:val="0"/>
                  <w:divBdr>
                    <w:top w:val="dotted" w:sz="6" w:space="0" w:color="FEFEFE"/>
                    <w:left w:val="dotted" w:sz="6" w:space="11" w:color="FEFEFE"/>
                    <w:bottom w:val="dotted" w:sz="6" w:space="0" w:color="FEFEFE"/>
                    <w:right w:val="dotted" w:sz="6" w:space="0" w:color="FEFEFE"/>
                  </w:divBdr>
                </w:div>
                <w:div w:id="329413798">
                  <w:marLeft w:val="225"/>
                  <w:marRight w:val="0"/>
                  <w:marTop w:val="0"/>
                  <w:marBottom w:val="0"/>
                  <w:divBdr>
                    <w:top w:val="dotted" w:sz="6" w:space="0" w:color="FEFEFE"/>
                    <w:left w:val="dotted" w:sz="6" w:space="11" w:color="FEFEFE"/>
                    <w:bottom w:val="dotted" w:sz="6" w:space="0" w:color="FEFEFE"/>
                    <w:right w:val="dotted" w:sz="6" w:space="0" w:color="FEFEFE"/>
                  </w:divBdr>
                </w:div>
                <w:div w:id="850489255">
                  <w:marLeft w:val="225"/>
                  <w:marRight w:val="0"/>
                  <w:marTop w:val="0"/>
                  <w:marBottom w:val="0"/>
                  <w:divBdr>
                    <w:top w:val="dotted" w:sz="6" w:space="0" w:color="FEFEFE"/>
                    <w:left w:val="dotted" w:sz="6" w:space="11" w:color="FEFEFE"/>
                    <w:bottom w:val="dotted" w:sz="6" w:space="0" w:color="FEFEFE"/>
                    <w:right w:val="dotted" w:sz="6" w:space="0" w:color="FEFEFE"/>
                  </w:divBdr>
                </w:div>
                <w:div w:id="1992363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1417266">
              <w:marLeft w:val="72"/>
              <w:marRight w:val="72"/>
              <w:marTop w:val="72"/>
              <w:marBottom w:val="72"/>
              <w:divBdr>
                <w:top w:val="dotted" w:sz="6" w:space="0" w:color="FEFEFE"/>
                <w:left w:val="dotted" w:sz="6" w:space="0" w:color="FEFEFE"/>
                <w:bottom w:val="dotted" w:sz="6" w:space="0" w:color="FEFEFE"/>
                <w:right w:val="dotted" w:sz="6" w:space="0" w:color="FEFEFE"/>
              </w:divBdr>
              <w:divsChild>
                <w:div w:id="1678579101">
                  <w:marLeft w:val="0"/>
                  <w:marRight w:val="0"/>
                  <w:marTop w:val="0"/>
                  <w:marBottom w:val="0"/>
                  <w:divBdr>
                    <w:top w:val="dotted" w:sz="6" w:space="0" w:color="FEFEFE"/>
                    <w:left w:val="dotted" w:sz="6" w:space="0" w:color="FEFEFE"/>
                    <w:bottom w:val="dotted" w:sz="6" w:space="0" w:color="FEFEFE"/>
                    <w:right w:val="dotted" w:sz="6" w:space="0" w:color="FEFEFE"/>
                  </w:divBdr>
                </w:div>
                <w:div w:id="99989058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653562251">
              <w:marLeft w:val="72"/>
              <w:marRight w:val="72"/>
              <w:marTop w:val="72"/>
              <w:marBottom w:val="72"/>
              <w:divBdr>
                <w:top w:val="dotted" w:sz="6" w:space="0" w:color="FEFEFE"/>
                <w:left w:val="dotted" w:sz="6" w:space="0" w:color="FEFEFE"/>
                <w:bottom w:val="dotted" w:sz="6" w:space="0" w:color="FEFEFE"/>
                <w:right w:val="dotted" w:sz="6" w:space="0" w:color="FEFEFE"/>
              </w:divBdr>
            </w:div>
            <w:div w:id="120419678">
              <w:marLeft w:val="72"/>
              <w:marRight w:val="72"/>
              <w:marTop w:val="72"/>
              <w:marBottom w:val="72"/>
              <w:divBdr>
                <w:top w:val="dotted" w:sz="6" w:space="0" w:color="FEFEFE"/>
                <w:left w:val="dotted" w:sz="6" w:space="0" w:color="FEFEFE"/>
                <w:bottom w:val="dotted" w:sz="6" w:space="0" w:color="FEFEFE"/>
                <w:right w:val="dotted" w:sz="6" w:space="0" w:color="FEFEFE"/>
              </w:divBdr>
            </w:div>
            <w:div w:id="1325282526">
              <w:marLeft w:val="72"/>
              <w:marRight w:val="72"/>
              <w:marTop w:val="72"/>
              <w:marBottom w:val="72"/>
              <w:divBdr>
                <w:top w:val="dotted" w:sz="6" w:space="0" w:color="FEFEFE"/>
                <w:left w:val="dotted" w:sz="6" w:space="0" w:color="FEFEFE"/>
                <w:bottom w:val="dotted" w:sz="6" w:space="0" w:color="FEFEFE"/>
                <w:right w:val="dotted" w:sz="6" w:space="0" w:color="FEFEFE"/>
              </w:divBdr>
            </w:div>
            <w:div w:id="1365787578">
              <w:marLeft w:val="72"/>
              <w:marRight w:val="72"/>
              <w:marTop w:val="72"/>
              <w:marBottom w:val="72"/>
              <w:divBdr>
                <w:top w:val="dotted" w:sz="6" w:space="0" w:color="FEFEFE"/>
                <w:left w:val="dotted" w:sz="6" w:space="0" w:color="FEFEFE"/>
                <w:bottom w:val="dotted" w:sz="6" w:space="0" w:color="FEFEFE"/>
                <w:right w:val="dotted" w:sz="6" w:space="0" w:color="FEFEFE"/>
              </w:divBdr>
            </w:div>
            <w:div w:id="17010063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28668604">
          <w:marLeft w:val="72"/>
          <w:marRight w:val="72"/>
          <w:marTop w:val="72"/>
          <w:marBottom w:val="72"/>
          <w:divBdr>
            <w:top w:val="dotted" w:sz="6" w:space="0" w:color="FEFEFE"/>
            <w:left w:val="dotted" w:sz="6" w:space="0" w:color="FEFEFE"/>
            <w:bottom w:val="dotted" w:sz="6" w:space="0" w:color="FEFEFE"/>
            <w:right w:val="dotted" w:sz="6" w:space="0" w:color="FEFEFE"/>
          </w:divBdr>
        </w:div>
        <w:div w:id="1765110940">
          <w:marLeft w:val="72"/>
          <w:marRight w:val="72"/>
          <w:marTop w:val="72"/>
          <w:marBottom w:val="72"/>
          <w:divBdr>
            <w:top w:val="dotted" w:sz="6" w:space="0" w:color="FEFEFE"/>
            <w:left w:val="dotted" w:sz="6" w:space="0" w:color="FEFEFE"/>
            <w:bottom w:val="dotted" w:sz="6" w:space="0" w:color="FEFEFE"/>
            <w:right w:val="dotted" w:sz="6" w:space="0" w:color="FEFEFE"/>
          </w:divBdr>
          <w:divsChild>
            <w:div w:id="2006932444">
              <w:marLeft w:val="0"/>
              <w:marRight w:val="0"/>
              <w:marTop w:val="0"/>
              <w:marBottom w:val="0"/>
              <w:divBdr>
                <w:top w:val="dotted" w:sz="6" w:space="0" w:color="FEFEFE"/>
                <w:left w:val="dotted" w:sz="6" w:space="19" w:color="FEFEFE"/>
                <w:bottom w:val="dotted" w:sz="6" w:space="0" w:color="FEFEFE"/>
                <w:right w:val="dotted" w:sz="6" w:space="0" w:color="FEFEFE"/>
              </w:divBdr>
            </w:div>
            <w:div w:id="391466442">
              <w:marLeft w:val="0"/>
              <w:marRight w:val="0"/>
              <w:marTop w:val="0"/>
              <w:marBottom w:val="0"/>
              <w:divBdr>
                <w:top w:val="dotted" w:sz="6" w:space="0" w:color="FEFEFE"/>
                <w:left w:val="dotted" w:sz="6" w:space="19" w:color="FEFEFE"/>
                <w:bottom w:val="dotted" w:sz="6" w:space="0" w:color="FEFEFE"/>
                <w:right w:val="dotted" w:sz="6" w:space="0" w:color="FEFEFE"/>
              </w:divBdr>
              <w:divsChild>
                <w:div w:id="1027296695">
                  <w:marLeft w:val="0"/>
                  <w:marRight w:val="0"/>
                  <w:marTop w:val="0"/>
                  <w:marBottom w:val="0"/>
                  <w:divBdr>
                    <w:top w:val="dotted" w:sz="6" w:space="0" w:color="FEFEFE"/>
                    <w:left w:val="dotted" w:sz="6" w:space="0" w:color="FEFEFE"/>
                    <w:bottom w:val="dotted" w:sz="6" w:space="0" w:color="FEFEFE"/>
                    <w:right w:val="dotted" w:sz="6" w:space="0" w:color="FEFEFE"/>
                  </w:divBdr>
                </w:div>
                <w:div w:id="2064714832">
                  <w:marLeft w:val="0"/>
                  <w:marRight w:val="0"/>
                  <w:marTop w:val="0"/>
                  <w:marBottom w:val="0"/>
                  <w:divBdr>
                    <w:top w:val="dotted" w:sz="6" w:space="0" w:color="FEFEFE"/>
                    <w:left w:val="dotted" w:sz="6" w:space="0" w:color="FEFEFE"/>
                    <w:bottom w:val="dotted" w:sz="6" w:space="0" w:color="FEFEFE"/>
                    <w:right w:val="dotted" w:sz="6" w:space="0" w:color="FEFEFE"/>
                  </w:divBdr>
                </w:div>
                <w:div w:id="1366904093">
                  <w:marLeft w:val="0"/>
                  <w:marRight w:val="0"/>
                  <w:marTop w:val="0"/>
                  <w:marBottom w:val="0"/>
                  <w:divBdr>
                    <w:top w:val="dotted" w:sz="6" w:space="0" w:color="FEFEFE"/>
                    <w:left w:val="dotted" w:sz="6" w:space="0" w:color="FEFEFE"/>
                    <w:bottom w:val="dotted" w:sz="6" w:space="0" w:color="FEFEFE"/>
                    <w:right w:val="dotted" w:sz="6" w:space="0" w:color="FEFEFE"/>
                  </w:divBdr>
                </w:div>
                <w:div w:id="1924606170">
                  <w:marLeft w:val="0"/>
                  <w:marRight w:val="0"/>
                  <w:marTop w:val="0"/>
                  <w:marBottom w:val="0"/>
                  <w:divBdr>
                    <w:top w:val="dotted" w:sz="6" w:space="0" w:color="FEFEFE"/>
                    <w:left w:val="dotted" w:sz="6" w:space="0" w:color="FEFEFE"/>
                    <w:bottom w:val="dotted" w:sz="6" w:space="0" w:color="FEFEFE"/>
                    <w:right w:val="dotted" w:sz="6" w:space="0" w:color="FEFEFE"/>
                  </w:divBdr>
                </w:div>
                <w:div w:id="117587663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90281223">
              <w:marLeft w:val="0"/>
              <w:marRight w:val="0"/>
              <w:marTop w:val="0"/>
              <w:marBottom w:val="0"/>
              <w:divBdr>
                <w:top w:val="dotted" w:sz="6" w:space="0" w:color="FEFEFE"/>
                <w:left w:val="dotted" w:sz="6" w:space="19" w:color="FEFEFE"/>
                <w:bottom w:val="dotted" w:sz="6" w:space="0" w:color="FEFEFE"/>
                <w:right w:val="dotted" w:sz="6" w:space="0" w:color="FEFEFE"/>
              </w:divBdr>
            </w:div>
            <w:div w:id="330067875">
              <w:marLeft w:val="0"/>
              <w:marRight w:val="0"/>
              <w:marTop w:val="0"/>
              <w:marBottom w:val="0"/>
              <w:divBdr>
                <w:top w:val="dotted" w:sz="6" w:space="0" w:color="FEFEFE"/>
                <w:left w:val="dotted" w:sz="6" w:space="19" w:color="FEFEFE"/>
                <w:bottom w:val="dotted" w:sz="6" w:space="0" w:color="FEFEFE"/>
                <w:right w:val="dotted" w:sz="6" w:space="0" w:color="FEFEFE"/>
              </w:divBdr>
            </w:div>
            <w:div w:id="1649286545">
              <w:marLeft w:val="0"/>
              <w:marRight w:val="0"/>
              <w:marTop w:val="0"/>
              <w:marBottom w:val="0"/>
              <w:divBdr>
                <w:top w:val="dotted" w:sz="6" w:space="0" w:color="FEFEFE"/>
                <w:left w:val="dotted" w:sz="6" w:space="19" w:color="FEFEFE"/>
                <w:bottom w:val="dotted" w:sz="6" w:space="0" w:color="FEFEFE"/>
                <w:right w:val="dotted" w:sz="6" w:space="0" w:color="FEFEFE"/>
              </w:divBdr>
              <w:divsChild>
                <w:div w:id="1524905934">
                  <w:marLeft w:val="225"/>
                  <w:marRight w:val="0"/>
                  <w:marTop w:val="0"/>
                  <w:marBottom w:val="0"/>
                  <w:divBdr>
                    <w:top w:val="dotted" w:sz="6" w:space="0" w:color="FEFEFE"/>
                    <w:left w:val="dotted" w:sz="6" w:space="11" w:color="FEFEFE"/>
                    <w:bottom w:val="dotted" w:sz="6" w:space="0" w:color="FEFEFE"/>
                    <w:right w:val="dotted" w:sz="6" w:space="0" w:color="FEFEFE"/>
                  </w:divBdr>
                </w:div>
                <w:div w:id="11341411">
                  <w:marLeft w:val="225"/>
                  <w:marRight w:val="0"/>
                  <w:marTop w:val="0"/>
                  <w:marBottom w:val="0"/>
                  <w:divBdr>
                    <w:top w:val="dotted" w:sz="6" w:space="0" w:color="FEFEFE"/>
                    <w:left w:val="dotted" w:sz="6" w:space="11" w:color="FEFEFE"/>
                    <w:bottom w:val="dotted" w:sz="6" w:space="0" w:color="FEFEFE"/>
                    <w:right w:val="dotted" w:sz="6" w:space="0" w:color="FEFEFE"/>
                  </w:divBdr>
                </w:div>
                <w:div w:id="48234538">
                  <w:marLeft w:val="225"/>
                  <w:marRight w:val="0"/>
                  <w:marTop w:val="0"/>
                  <w:marBottom w:val="0"/>
                  <w:divBdr>
                    <w:top w:val="dotted" w:sz="6" w:space="0" w:color="FEFEFE"/>
                    <w:left w:val="dotted" w:sz="6" w:space="11" w:color="FEFEFE"/>
                    <w:bottom w:val="dotted" w:sz="6" w:space="0" w:color="FEFEFE"/>
                    <w:right w:val="dotted" w:sz="6" w:space="0" w:color="FEFEFE"/>
                  </w:divBdr>
                </w:div>
                <w:div w:id="1349522287">
                  <w:marLeft w:val="225"/>
                  <w:marRight w:val="0"/>
                  <w:marTop w:val="0"/>
                  <w:marBottom w:val="0"/>
                  <w:divBdr>
                    <w:top w:val="dotted" w:sz="6" w:space="0" w:color="FEFEFE"/>
                    <w:left w:val="dotted" w:sz="6" w:space="11" w:color="FEFEFE"/>
                    <w:bottom w:val="dotted" w:sz="6" w:space="0" w:color="FEFEFE"/>
                    <w:right w:val="dotted" w:sz="6" w:space="0" w:color="FEFEFE"/>
                  </w:divBdr>
                </w:div>
                <w:div w:id="167524515">
                  <w:marLeft w:val="225"/>
                  <w:marRight w:val="0"/>
                  <w:marTop w:val="0"/>
                  <w:marBottom w:val="0"/>
                  <w:divBdr>
                    <w:top w:val="dotted" w:sz="6" w:space="0" w:color="FEFEFE"/>
                    <w:left w:val="dotted" w:sz="6" w:space="11" w:color="FEFEFE"/>
                    <w:bottom w:val="dotted" w:sz="6" w:space="0" w:color="FEFEFE"/>
                    <w:right w:val="dotted" w:sz="6" w:space="0" w:color="FEFEFE"/>
                  </w:divBdr>
                </w:div>
                <w:div w:id="13676812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1839002">
              <w:marLeft w:val="0"/>
              <w:marRight w:val="0"/>
              <w:marTop w:val="0"/>
              <w:marBottom w:val="0"/>
              <w:divBdr>
                <w:top w:val="dotted" w:sz="6" w:space="0" w:color="FEFEFE"/>
                <w:left w:val="dotted" w:sz="6" w:space="19" w:color="FEFEFE"/>
                <w:bottom w:val="dotted" w:sz="6" w:space="0" w:color="FEFEFE"/>
                <w:right w:val="dotted" w:sz="6" w:space="0" w:color="FEFEFE"/>
              </w:divBdr>
            </w:div>
            <w:div w:id="14426043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39075501">
          <w:marLeft w:val="72"/>
          <w:marRight w:val="72"/>
          <w:marTop w:val="72"/>
          <w:marBottom w:val="72"/>
          <w:divBdr>
            <w:top w:val="dotted" w:sz="6" w:space="0" w:color="FEFEFE"/>
            <w:left w:val="dotted" w:sz="6" w:space="0" w:color="FEFEFE"/>
            <w:bottom w:val="dotted" w:sz="6" w:space="0" w:color="FEFEFE"/>
            <w:right w:val="dotted" w:sz="6" w:space="0" w:color="FEFEFE"/>
          </w:divBdr>
          <w:divsChild>
            <w:div w:id="1013803420">
              <w:marLeft w:val="0"/>
              <w:marRight w:val="0"/>
              <w:marTop w:val="0"/>
              <w:marBottom w:val="0"/>
              <w:divBdr>
                <w:top w:val="dotted" w:sz="6" w:space="0" w:color="FEFEFE"/>
                <w:left w:val="dotted" w:sz="6" w:space="19" w:color="FEFEFE"/>
                <w:bottom w:val="dotted" w:sz="6" w:space="0" w:color="FEFEFE"/>
                <w:right w:val="dotted" w:sz="6" w:space="0" w:color="FEFEFE"/>
              </w:divBdr>
            </w:div>
            <w:div w:id="77510437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35035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121994">
              <w:marLeft w:val="0"/>
              <w:marRight w:val="0"/>
              <w:marTop w:val="0"/>
              <w:marBottom w:val="0"/>
              <w:divBdr>
                <w:top w:val="dotted" w:sz="6" w:space="0" w:color="FEFEFE"/>
                <w:left w:val="dotted" w:sz="6" w:space="19" w:color="FEFEFE"/>
                <w:bottom w:val="dotted" w:sz="6" w:space="0" w:color="FEFEFE"/>
                <w:right w:val="dotted" w:sz="6" w:space="0" w:color="FEFEFE"/>
              </w:divBdr>
              <w:divsChild>
                <w:div w:id="990981703">
                  <w:marLeft w:val="225"/>
                  <w:marRight w:val="0"/>
                  <w:marTop w:val="0"/>
                  <w:marBottom w:val="0"/>
                  <w:divBdr>
                    <w:top w:val="dotted" w:sz="6" w:space="0" w:color="FEFEFE"/>
                    <w:left w:val="dotted" w:sz="6" w:space="11" w:color="FEFEFE"/>
                    <w:bottom w:val="dotted" w:sz="6" w:space="0" w:color="FEFEFE"/>
                    <w:right w:val="dotted" w:sz="6" w:space="0" w:color="FEFEFE"/>
                  </w:divBdr>
                </w:div>
                <w:div w:id="2123307441">
                  <w:marLeft w:val="225"/>
                  <w:marRight w:val="0"/>
                  <w:marTop w:val="0"/>
                  <w:marBottom w:val="0"/>
                  <w:divBdr>
                    <w:top w:val="dotted" w:sz="6" w:space="0" w:color="FEFEFE"/>
                    <w:left w:val="dotted" w:sz="6" w:space="11" w:color="FEFEFE"/>
                    <w:bottom w:val="dotted" w:sz="6" w:space="0" w:color="FEFEFE"/>
                    <w:right w:val="dotted" w:sz="6" w:space="0" w:color="FEFEFE"/>
                  </w:divBdr>
                  <w:divsChild>
                    <w:div w:id="1704286366">
                      <w:marLeft w:val="0"/>
                      <w:marRight w:val="0"/>
                      <w:marTop w:val="0"/>
                      <w:marBottom w:val="0"/>
                      <w:divBdr>
                        <w:top w:val="dotted" w:sz="6" w:space="0" w:color="FEFEFE"/>
                        <w:left w:val="dotted" w:sz="6" w:space="19" w:color="FEFEFE"/>
                        <w:bottom w:val="dotted" w:sz="6" w:space="0" w:color="FEFEFE"/>
                        <w:right w:val="dotted" w:sz="6" w:space="0" w:color="FEFEFE"/>
                      </w:divBdr>
                    </w:div>
                    <w:div w:id="944458283">
                      <w:marLeft w:val="0"/>
                      <w:marRight w:val="0"/>
                      <w:marTop w:val="0"/>
                      <w:marBottom w:val="0"/>
                      <w:divBdr>
                        <w:top w:val="dotted" w:sz="6" w:space="0" w:color="FEFEFE"/>
                        <w:left w:val="dotted" w:sz="6" w:space="19" w:color="FEFEFE"/>
                        <w:bottom w:val="dotted" w:sz="6" w:space="0" w:color="FEFEFE"/>
                        <w:right w:val="dotted" w:sz="6" w:space="0" w:color="FEFEFE"/>
                      </w:divBdr>
                    </w:div>
                    <w:div w:id="206721791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22406477">
                  <w:marLeft w:val="0"/>
                  <w:marRight w:val="0"/>
                  <w:marTop w:val="0"/>
                  <w:marBottom w:val="0"/>
                  <w:divBdr>
                    <w:top w:val="dotted" w:sz="6" w:space="0" w:color="FEFEFE"/>
                    <w:left w:val="dotted" w:sz="6" w:space="19" w:color="FEFEFE"/>
                    <w:bottom w:val="dotted" w:sz="6" w:space="0" w:color="FEFEFE"/>
                    <w:right w:val="dotted" w:sz="6" w:space="0" w:color="FEFEFE"/>
                  </w:divBdr>
                </w:div>
                <w:div w:id="1919710387">
                  <w:marLeft w:val="0"/>
                  <w:marRight w:val="0"/>
                  <w:marTop w:val="0"/>
                  <w:marBottom w:val="0"/>
                  <w:divBdr>
                    <w:top w:val="dotted" w:sz="6" w:space="0" w:color="FEFEFE"/>
                    <w:left w:val="dotted" w:sz="6" w:space="19" w:color="FEFEFE"/>
                    <w:bottom w:val="dotted" w:sz="6" w:space="0" w:color="FEFEFE"/>
                    <w:right w:val="dotted" w:sz="6" w:space="0" w:color="FEFEFE"/>
                  </w:divBdr>
                </w:div>
                <w:div w:id="454718144">
                  <w:marLeft w:val="0"/>
                  <w:marRight w:val="0"/>
                  <w:marTop w:val="0"/>
                  <w:marBottom w:val="0"/>
                  <w:divBdr>
                    <w:top w:val="dotted" w:sz="6" w:space="0" w:color="FEFEFE"/>
                    <w:left w:val="dotted" w:sz="6" w:space="19" w:color="FEFEFE"/>
                    <w:bottom w:val="dotted" w:sz="6" w:space="0" w:color="FEFEFE"/>
                    <w:right w:val="dotted" w:sz="6" w:space="0" w:color="FEFEFE"/>
                  </w:divBdr>
                </w:div>
                <w:div w:id="156240694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40216602">
              <w:marLeft w:val="0"/>
              <w:marRight w:val="0"/>
              <w:marTop w:val="0"/>
              <w:marBottom w:val="0"/>
              <w:divBdr>
                <w:top w:val="dotted" w:sz="6" w:space="0" w:color="FEFEFE"/>
                <w:left w:val="dotted" w:sz="6" w:space="19" w:color="FEFEFE"/>
                <w:bottom w:val="dotted" w:sz="6" w:space="0" w:color="FEFEFE"/>
                <w:right w:val="dotted" w:sz="6" w:space="0" w:color="FEFEFE"/>
              </w:divBdr>
              <w:divsChild>
                <w:div w:id="1318218636">
                  <w:marLeft w:val="225"/>
                  <w:marRight w:val="0"/>
                  <w:marTop w:val="0"/>
                  <w:marBottom w:val="0"/>
                  <w:divBdr>
                    <w:top w:val="dotted" w:sz="6" w:space="0" w:color="FEFEFE"/>
                    <w:left w:val="dotted" w:sz="6" w:space="11" w:color="FEFEFE"/>
                    <w:bottom w:val="dotted" w:sz="6" w:space="0" w:color="FEFEFE"/>
                    <w:right w:val="dotted" w:sz="6" w:space="0" w:color="FEFEFE"/>
                  </w:divBdr>
                </w:div>
                <w:div w:id="19109184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1024940">
              <w:marLeft w:val="0"/>
              <w:marRight w:val="0"/>
              <w:marTop w:val="0"/>
              <w:marBottom w:val="0"/>
              <w:divBdr>
                <w:top w:val="dotted" w:sz="6" w:space="0" w:color="FEFEFE"/>
                <w:left w:val="dotted" w:sz="6" w:space="19" w:color="FEFEFE"/>
                <w:bottom w:val="dotted" w:sz="6" w:space="0" w:color="FEFEFE"/>
                <w:right w:val="dotted" w:sz="6" w:space="0" w:color="FEFEFE"/>
              </w:divBdr>
              <w:divsChild>
                <w:div w:id="690498948">
                  <w:marLeft w:val="225"/>
                  <w:marRight w:val="0"/>
                  <w:marTop w:val="0"/>
                  <w:marBottom w:val="0"/>
                  <w:divBdr>
                    <w:top w:val="dotted" w:sz="6" w:space="0" w:color="FEFEFE"/>
                    <w:left w:val="dotted" w:sz="6" w:space="11" w:color="FEFEFE"/>
                    <w:bottom w:val="dotted" w:sz="6" w:space="0" w:color="FEFEFE"/>
                    <w:right w:val="dotted" w:sz="6" w:space="0" w:color="FEFEFE"/>
                  </w:divBdr>
                </w:div>
                <w:div w:id="1064375153">
                  <w:marLeft w:val="225"/>
                  <w:marRight w:val="0"/>
                  <w:marTop w:val="0"/>
                  <w:marBottom w:val="0"/>
                  <w:divBdr>
                    <w:top w:val="dotted" w:sz="6" w:space="0" w:color="FEFEFE"/>
                    <w:left w:val="dotted" w:sz="6" w:space="11" w:color="FEFEFE"/>
                    <w:bottom w:val="dotted" w:sz="6" w:space="0" w:color="FEFEFE"/>
                    <w:right w:val="dotted" w:sz="6" w:space="0" w:color="FEFEFE"/>
                  </w:divBdr>
                </w:div>
                <w:div w:id="1583486095">
                  <w:marLeft w:val="225"/>
                  <w:marRight w:val="0"/>
                  <w:marTop w:val="0"/>
                  <w:marBottom w:val="0"/>
                  <w:divBdr>
                    <w:top w:val="dotted" w:sz="6" w:space="0" w:color="FEFEFE"/>
                    <w:left w:val="dotted" w:sz="6" w:space="11" w:color="FEFEFE"/>
                    <w:bottom w:val="dotted" w:sz="6" w:space="0" w:color="FEFEFE"/>
                    <w:right w:val="dotted" w:sz="6" w:space="0" w:color="FEFEFE"/>
                  </w:divBdr>
                </w:div>
                <w:div w:id="787965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96318022">
      <w:bodyDiv w:val="1"/>
      <w:marLeft w:val="0"/>
      <w:marRight w:val="0"/>
      <w:marTop w:val="0"/>
      <w:marBottom w:val="0"/>
      <w:divBdr>
        <w:top w:val="none" w:sz="0" w:space="0" w:color="auto"/>
        <w:left w:val="none" w:sz="0" w:space="0" w:color="auto"/>
        <w:bottom w:val="none" w:sz="0" w:space="0" w:color="auto"/>
        <w:right w:val="none" w:sz="0" w:space="0" w:color="auto"/>
      </w:divBdr>
    </w:div>
    <w:div w:id="1571497346">
      <w:bodyDiv w:val="1"/>
      <w:marLeft w:val="0"/>
      <w:marRight w:val="0"/>
      <w:marTop w:val="0"/>
      <w:marBottom w:val="0"/>
      <w:divBdr>
        <w:top w:val="none" w:sz="0" w:space="0" w:color="auto"/>
        <w:left w:val="none" w:sz="0" w:space="0" w:color="auto"/>
        <w:bottom w:val="none" w:sz="0" w:space="0" w:color="auto"/>
        <w:right w:val="none" w:sz="0" w:space="0" w:color="auto"/>
      </w:divBdr>
      <w:divsChild>
        <w:div w:id="1179194556">
          <w:marLeft w:val="225"/>
          <w:marRight w:val="0"/>
          <w:marTop w:val="0"/>
          <w:marBottom w:val="0"/>
          <w:divBdr>
            <w:top w:val="dotted" w:sz="6" w:space="0" w:color="FEFEFE"/>
            <w:left w:val="dotted" w:sz="6" w:space="11" w:color="FEFEFE"/>
            <w:bottom w:val="dotted" w:sz="6" w:space="0" w:color="FEFEFE"/>
            <w:right w:val="dotted" w:sz="6" w:space="0" w:color="FEFEFE"/>
          </w:divBdr>
        </w:div>
        <w:div w:id="1652640719">
          <w:marLeft w:val="225"/>
          <w:marRight w:val="0"/>
          <w:marTop w:val="0"/>
          <w:marBottom w:val="0"/>
          <w:divBdr>
            <w:top w:val="dotted" w:sz="6" w:space="0" w:color="FEFEFE"/>
            <w:left w:val="dotted" w:sz="6" w:space="11" w:color="FEFEFE"/>
            <w:bottom w:val="dotted" w:sz="6" w:space="0" w:color="FEFEFE"/>
            <w:right w:val="dotted" w:sz="6" w:space="0" w:color="FEFEFE"/>
          </w:divBdr>
          <w:divsChild>
            <w:div w:id="1934242068">
              <w:marLeft w:val="0"/>
              <w:marRight w:val="0"/>
              <w:marTop w:val="0"/>
              <w:marBottom w:val="0"/>
              <w:divBdr>
                <w:top w:val="dotted" w:sz="6" w:space="0" w:color="FEFEFE"/>
                <w:left w:val="dotted" w:sz="6" w:space="19" w:color="FEFEFE"/>
                <w:bottom w:val="dotted" w:sz="6" w:space="0" w:color="FEFEFE"/>
                <w:right w:val="dotted" w:sz="6" w:space="0" w:color="FEFEFE"/>
              </w:divBdr>
            </w:div>
            <w:div w:id="1728215543">
              <w:marLeft w:val="0"/>
              <w:marRight w:val="0"/>
              <w:marTop w:val="0"/>
              <w:marBottom w:val="0"/>
              <w:divBdr>
                <w:top w:val="dotted" w:sz="6" w:space="0" w:color="FEFEFE"/>
                <w:left w:val="dotted" w:sz="6" w:space="19" w:color="FEFEFE"/>
                <w:bottom w:val="dotted" w:sz="6" w:space="0" w:color="FEFEFE"/>
                <w:right w:val="dotted" w:sz="6" w:space="0" w:color="FEFEFE"/>
              </w:divBdr>
            </w:div>
            <w:div w:id="46277250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770352562">
      <w:bodyDiv w:val="1"/>
      <w:marLeft w:val="0"/>
      <w:marRight w:val="0"/>
      <w:marTop w:val="0"/>
      <w:marBottom w:val="0"/>
      <w:divBdr>
        <w:top w:val="none" w:sz="0" w:space="0" w:color="auto"/>
        <w:left w:val="none" w:sz="0" w:space="0" w:color="auto"/>
        <w:bottom w:val="none" w:sz="0" w:space="0" w:color="auto"/>
        <w:right w:val="none" w:sz="0" w:space="0" w:color="auto"/>
      </w:divBdr>
    </w:div>
    <w:div w:id="213983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3E351-D183-41B6-99D4-867EE0E1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10161</Words>
  <Characters>58938</Characters>
  <Application>Microsoft Office Word</Application>
  <DocSecurity>0</DocSecurity>
  <Lines>491</Lines>
  <Paragraphs>137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68962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2020-09-18T13:40:00Z</dcterms:created>
  <dcterms:modified xsi:type="dcterms:W3CDTF">2020-09-18T13:40:00Z</dcterms:modified>
</cp:coreProperties>
</file>