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BC80F13" w14:textId="33565575" w:rsidR="000437C4" w:rsidRDefault="000437C4" w:rsidP="005775F1">
      <w:pPr>
        <w:spacing w:after="0" w:line="240" w:lineRule="auto"/>
        <w:ind w:right="-567"/>
        <w:jc w:val="center"/>
        <w:rPr>
          <w:rFonts w:ascii="Times New Roman" w:eastAsia="Times New Roman" w:hAnsi="Times New Roman" w:cs="Times New Roman"/>
          <w:b/>
          <w:sz w:val="24"/>
          <w:szCs w:val="20"/>
        </w:rPr>
      </w:pPr>
      <w:r w:rsidRPr="000437C4">
        <w:rPr>
          <w:rFonts w:ascii="Times New Roman" w:eastAsia="Times New Roman" w:hAnsi="Times New Roman" w:cs="Times New Roman"/>
          <w:b/>
          <w:sz w:val="24"/>
          <w:szCs w:val="20"/>
        </w:rPr>
        <w:t>ORDIN nr. .........din .................</w:t>
      </w:r>
    </w:p>
    <w:p w14:paraId="12192BAB" w14:textId="77777777" w:rsidR="00E9388B" w:rsidRPr="000437C4" w:rsidRDefault="00E9388B" w:rsidP="005775F1">
      <w:pPr>
        <w:spacing w:after="0" w:line="240" w:lineRule="auto"/>
        <w:ind w:right="-567"/>
        <w:jc w:val="center"/>
        <w:rPr>
          <w:rFonts w:ascii="Times New Roman" w:eastAsia="Times New Roman" w:hAnsi="Times New Roman" w:cs="Times New Roman"/>
          <w:b/>
          <w:sz w:val="24"/>
          <w:szCs w:val="20"/>
        </w:rPr>
      </w:pPr>
    </w:p>
    <w:p w14:paraId="24F721FF" w14:textId="77777777" w:rsidR="000437C4" w:rsidRPr="000437C4" w:rsidRDefault="000437C4" w:rsidP="005775F1">
      <w:pPr>
        <w:spacing w:after="0" w:line="360" w:lineRule="auto"/>
        <w:ind w:right="-567"/>
        <w:jc w:val="center"/>
        <w:rPr>
          <w:rFonts w:ascii="Times New Roman" w:eastAsia="Times New Roman" w:hAnsi="Times New Roman" w:cs="Times New Roman"/>
          <w:b/>
          <w:sz w:val="24"/>
          <w:szCs w:val="20"/>
        </w:rPr>
      </w:pPr>
    </w:p>
    <w:p w14:paraId="032FBE2D" w14:textId="19795349" w:rsidR="000437C4" w:rsidRPr="000437C4" w:rsidRDefault="000437C4" w:rsidP="005775F1">
      <w:pPr>
        <w:spacing w:after="0" w:line="360" w:lineRule="auto"/>
        <w:ind w:right="-567"/>
        <w:jc w:val="center"/>
        <w:rPr>
          <w:rFonts w:ascii="Times New Roman" w:eastAsia="Times New Roman" w:hAnsi="Times New Roman" w:cs="Times New Roman"/>
          <w:b/>
          <w:sz w:val="24"/>
          <w:szCs w:val="24"/>
        </w:rPr>
      </w:pPr>
      <w:r w:rsidRPr="000437C4">
        <w:rPr>
          <w:rFonts w:ascii="Times New Roman" w:eastAsia="Times New Roman" w:hAnsi="Times New Roman" w:cs="Times New Roman"/>
          <w:b/>
          <w:sz w:val="24"/>
          <w:szCs w:val="20"/>
        </w:rPr>
        <w:t xml:space="preserve">pentru aprobarea </w:t>
      </w:r>
      <w:r w:rsidRPr="000437C4">
        <w:rPr>
          <w:rFonts w:ascii="Times New Roman" w:eastAsia="Times New Roman" w:hAnsi="Times New Roman" w:cs="Times New Roman"/>
          <w:b/>
          <w:sz w:val="24"/>
          <w:szCs w:val="24"/>
        </w:rPr>
        <w:t>Regulament</w:t>
      </w:r>
      <w:r>
        <w:rPr>
          <w:rFonts w:ascii="Times New Roman" w:eastAsia="Times New Roman" w:hAnsi="Times New Roman" w:cs="Times New Roman"/>
          <w:b/>
          <w:sz w:val="24"/>
          <w:szCs w:val="24"/>
        </w:rPr>
        <w:t>ului</w:t>
      </w:r>
      <w:r w:rsidRPr="000437C4">
        <w:rPr>
          <w:rFonts w:ascii="Times New Roman" w:eastAsia="Times New Roman" w:hAnsi="Times New Roman" w:cs="Times New Roman"/>
          <w:b/>
          <w:sz w:val="24"/>
          <w:szCs w:val="24"/>
        </w:rPr>
        <w:t xml:space="preserve"> privind funcționarea pieței centralizate pentru energia electrică din surse regenerabile susținută prin certificate verzi</w:t>
      </w:r>
    </w:p>
    <w:p w14:paraId="599F805D" w14:textId="77777777" w:rsidR="000437C4" w:rsidRPr="000437C4" w:rsidRDefault="000437C4" w:rsidP="005775F1">
      <w:pPr>
        <w:spacing w:after="0" w:line="360" w:lineRule="auto"/>
        <w:ind w:right="-567"/>
        <w:jc w:val="center"/>
        <w:rPr>
          <w:rFonts w:ascii="Times New Roman" w:eastAsia="Times New Roman" w:hAnsi="Times New Roman" w:cs="Times New Roman"/>
          <w:b/>
          <w:sz w:val="24"/>
          <w:szCs w:val="20"/>
        </w:rPr>
      </w:pPr>
    </w:p>
    <w:p w14:paraId="766A70B4" w14:textId="77777777" w:rsidR="005775F1" w:rsidRPr="005775F1" w:rsidRDefault="005775F1" w:rsidP="005775F1">
      <w:pPr>
        <w:spacing w:before="60" w:after="60" w:line="360" w:lineRule="auto"/>
        <w:ind w:right="-567"/>
        <w:jc w:val="center"/>
        <w:outlineLvl w:val="0"/>
        <w:rPr>
          <w:rFonts w:ascii="Times New Roman" w:eastAsia="Times New Roman" w:hAnsi="Times New Roman" w:cs="Times New Roman"/>
          <w:b/>
          <w:color w:val="000000"/>
          <w:sz w:val="24"/>
          <w:szCs w:val="24"/>
        </w:rPr>
      </w:pPr>
    </w:p>
    <w:p w14:paraId="6C72A8FE" w14:textId="532EFCC5" w:rsidR="005775F1" w:rsidRPr="003752F3" w:rsidRDefault="005775F1" w:rsidP="003752F3">
      <w:pPr>
        <w:spacing w:after="0" w:line="360" w:lineRule="auto"/>
        <w:ind w:right="-567" w:firstLine="720"/>
        <w:jc w:val="both"/>
        <w:rPr>
          <w:rFonts w:ascii="Times New Roman" w:eastAsia="Times New Roman" w:hAnsi="Times New Roman" w:cs="Times New Roman"/>
          <w:color w:val="000000"/>
          <w:sz w:val="24"/>
          <w:szCs w:val="24"/>
        </w:rPr>
      </w:pPr>
      <w:r w:rsidRPr="005775F1">
        <w:rPr>
          <w:rFonts w:ascii="Times New Roman" w:eastAsia="Times New Roman" w:hAnsi="Times New Roman" w:cs="Times New Roman"/>
          <w:sz w:val="24"/>
          <w:szCs w:val="24"/>
        </w:rPr>
        <w:t>Având în vedere prevederile</w:t>
      </w:r>
      <w:r w:rsidR="000571F9" w:rsidRPr="000571F9">
        <w:t xml:space="preserve"> </w:t>
      </w:r>
      <w:r w:rsidR="003752F3">
        <w:rPr>
          <w:rFonts w:ascii="Times New Roman" w:eastAsia="Times New Roman" w:hAnsi="Times New Roman" w:cs="Times New Roman"/>
          <w:sz w:val="24"/>
          <w:szCs w:val="24"/>
        </w:rPr>
        <w:t xml:space="preserve">art. 2 lit. ap) </w:t>
      </w:r>
      <w:r w:rsidR="00114E57">
        <w:rPr>
          <w:rFonts w:ascii="Times New Roman" w:eastAsia="Times New Roman" w:hAnsi="Times New Roman" w:cs="Times New Roman"/>
          <w:color w:val="000000"/>
          <w:sz w:val="24"/>
          <w:szCs w:val="24"/>
        </w:rPr>
        <w:t xml:space="preserve">și </w:t>
      </w:r>
      <w:r w:rsidRPr="005775F1">
        <w:rPr>
          <w:rFonts w:ascii="Times New Roman" w:eastAsia="Times New Roman" w:hAnsi="Times New Roman" w:cs="Times New Roman"/>
          <w:sz w:val="24"/>
          <w:szCs w:val="24"/>
        </w:rPr>
        <w:t xml:space="preserve">art. 10 </w:t>
      </w:r>
      <w:r w:rsidR="000571F9">
        <w:rPr>
          <w:rFonts w:ascii="Times New Roman" w:eastAsia="Times New Roman" w:hAnsi="Times New Roman" w:cs="Times New Roman"/>
          <w:sz w:val="24"/>
          <w:szCs w:val="24"/>
        </w:rPr>
        <w:t xml:space="preserve">alin. (2) și </w:t>
      </w:r>
      <w:r w:rsidRPr="005775F1">
        <w:rPr>
          <w:rFonts w:ascii="Times New Roman" w:eastAsia="Times New Roman" w:hAnsi="Times New Roman" w:cs="Times New Roman"/>
          <w:sz w:val="24"/>
          <w:szCs w:val="24"/>
        </w:rPr>
        <w:t xml:space="preserve">(5) din </w:t>
      </w:r>
      <w:r w:rsidR="003752F3">
        <w:rPr>
          <w:rFonts w:ascii="Times New Roman" w:eastAsia="Times New Roman" w:hAnsi="Times New Roman" w:cs="Times New Roman"/>
          <w:color w:val="000000"/>
          <w:sz w:val="24"/>
          <w:szCs w:val="24"/>
        </w:rPr>
        <w:t>Legea</w:t>
      </w:r>
      <w:r w:rsidRPr="005775F1">
        <w:rPr>
          <w:rFonts w:ascii="Times New Roman" w:eastAsia="Times New Roman" w:hAnsi="Times New Roman" w:cs="Times New Roman"/>
          <w:color w:val="000000"/>
          <w:sz w:val="24"/>
          <w:szCs w:val="24"/>
        </w:rPr>
        <w:t xml:space="preserve"> nr. 220/2008 pentru stabilirea sistemului de promovare a producerii energiei din surse regenerabile de energie</w:t>
      </w:r>
      <w:r w:rsidR="003752F3">
        <w:rPr>
          <w:rFonts w:ascii="Times New Roman" w:eastAsia="Times New Roman" w:hAnsi="Times New Roman" w:cs="Times New Roman"/>
          <w:color w:val="000000"/>
          <w:sz w:val="24"/>
          <w:szCs w:val="24"/>
        </w:rPr>
        <w:t xml:space="preserve"> </w:t>
      </w:r>
      <w:r w:rsidR="000571F9">
        <w:rPr>
          <w:rFonts w:ascii="Times New Roman" w:eastAsia="Times New Roman" w:hAnsi="Times New Roman" w:cs="Times New Roman"/>
          <w:color w:val="000000"/>
          <w:sz w:val="24"/>
          <w:szCs w:val="24"/>
        </w:rPr>
        <w:t>republicată</w:t>
      </w:r>
      <w:r w:rsidR="003752F3">
        <w:rPr>
          <w:rFonts w:ascii="Times New Roman" w:eastAsia="Times New Roman" w:hAnsi="Times New Roman" w:cs="Times New Roman"/>
          <w:color w:val="000000"/>
          <w:sz w:val="24"/>
          <w:szCs w:val="24"/>
        </w:rPr>
        <w:t>,</w:t>
      </w:r>
      <w:r w:rsidR="000571F9">
        <w:rPr>
          <w:rFonts w:ascii="Times New Roman" w:eastAsia="Times New Roman" w:hAnsi="Times New Roman" w:cs="Times New Roman"/>
          <w:color w:val="000000"/>
          <w:sz w:val="24"/>
          <w:szCs w:val="24"/>
        </w:rPr>
        <w:t xml:space="preserve"> cu modificările ș</w:t>
      </w:r>
      <w:r w:rsidR="009E5D27">
        <w:rPr>
          <w:rFonts w:ascii="Times New Roman" w:eastAsia="Times New Roman" w:hAnsi="Times New Roman" w:cs="Times New Roman"/>
          <w:color w:val="000000"/>
          <w:sz w:val="24"/>
          <w:szCs w:val="24"/>
        </w:rPr>
        <w:t>i comple</w:t>
      </w:r>
      <w:r w:rsidR="003752F3">
        <w:rPr>
          <w:rFonts w:ascii="Times New Roman" w:eastAsia="Times New Roman" w:hAnsi="Times New Roman" w:cs="Times New Roman"/>
          <w:color w:val="000000"/>
          <w:sz w:val="24"/>
          <w:szCs w:val="24"/>
        </w:rPr>
        <w:t>tările ulterioare, ale</w:t>
      </w:r>
      <w:r w:rsidRPr="005775F1">
        <w:rPr>
          <w:rFonts w:ascii="Times New Roman" w:eastAsia="Times New Roman" w:hAnsi="Times New Roman" w:cs="Times New Roman"/>
          <w:color w:val="000000"/>
          <w:sz w:val="24"/>
          <w:szCs w:val="24"/>
        </w:rPr>
        <w:t xml:space="preserve"> </w:t>
      </w:r>
      <w:r w:rsidR="000571F9" w:rsidRPr="003752F3">
        <w:rPr>
          <w:rFonts w:ascii="Times New Roman" w:eastAsia="Times New Roman" w:hAnsi="Times New Roman" w:cs="Times New Roman"/>
          <w:color w:val="000000"/>
          <w:sz w:val="24"/>
          <w:szCs w:val="24"/>
        </w:rPr>
        <w:t>art. XII</w:t>
      </w:r>
      <w:r w:rsidR="000571F9">
        <w:rPr>
          <w:rFonts w:ascii="Times New Roman" w:eastAsia="Times New Roman" w:hAnsi="Times New Roman" w:cs="Times New Roman"/>
          <w:color w:val="000000"/>
          <w:sz w:val="24"/>
          <w:szCs w:val="24"/>
        </w:rPr>
        <w:t xml:space="preserve"> din Ordonanța de urgență a Guvernului </w:t>
      </w:r>
      <w:r w:rsidR="003752F3" w:rsidRPr="003752F3">
        <w:rPr>
          <w:rFonts w:ascii="Times New Roman" w:eastAsia="Times New Roman" w:hAnsi="Times New Roman" w:cs="Times New Roman"/>
          <w:color w:val="000000"/>
          <w:sz w:val="24"/>
          <w:szCs w:val="24"/>
        </w:rPr>
        <w:t>nr. 24/2017 privind modificarea</w:t>
      </w:r>
      <w:r w:rsidR="003752F3">
        <w:rPr>
          <w:rFonts w:ascii="Times New Roman" w:eastAsia="Times New Roman" w:hAnsi="Times New Roman" w:cs="Times New Roman"/>
          <w:color w:val="000000"/>
          <w:sz w:val="24"/>
          <w:szCs w:val="24"/>
        </w:rPr>
        <w:t xml:space="preserve"> și </w:t>
      </w:r>
      <w:r w:rsidR="003752F3" w:rsidRPr="003752F3">
        <w:rPr>
          <w:rFonts w:ascii="Times New Roman" w:eastAsia="Times New Roman" w:hAnsi="Times New Roman" w:cs="Times New Roman"/>
          <w:color w:val="000000"/>
          <w:sz w:val="24"/>
          <w:szCs w:val="24"/>
        </w:rPr>
        <w:t>completarea Legii nr. 220/2008</w:t>
      </w:r>
      <w:r w:rsidR="003752F3" w:rsidRPr="003752F3">
        <w:t xml:space="preserve"> </w:t>
      </w:r>
      <w:r w:rsidR="003752F3" w:rsidRPr="003752F3">
        <w:rPr>
          <w:rFonts w:ascii="Times New Roman" w:eastAsia="Times New Roman" w:hAnsi="Times New Roman" w:cs="Times New Roman"/>
          <w:color w:val="000000"/>
          <w:sz w:val="24"/>
          <w:szCs w:val="24"/>
        </w:rPr>
        <w:t>pentru stabilirea sistemului de promovare a producerii energiei din surse regenerabile de energie şi pentru modificarea unor acte normative</w:t>
      </w:r>
      <w:r w:rsidR="003752F3">
        <w:rPr>
          <w:rFonts w:ascii="Times New Roman" w:eastAsia="Times New Roman" w:hAnsi="Times New Roman" w:cs="Times New Roman"/>
          <w:color w:val="000000"/>
          <w:sz w:val="24"/>
          <w:szCs w:val="24"/>
        </w:rPr>
        <w:t>, aprobată cu modificări și completări prin Legea nr. 184/2018</w:t>
      </w:r>
      <w:r w:rsidR="003752F3" w:rsidRPr="003752F3">
        <w:rPr>
          <w:rFonts w:ascii="Times New Roman" w:eastAsia="Times New Roman" w:hAnsi="Times New Roman" w:cs="Times New Roman"/>
          <w:color w:val="000000"/>
          <w:sz w:val="24"/>
          <w:szCs w:val="24"/>
        </w:rPr>
        <w:t xml:space="preserve">, </w:t>
      </w:r>
      <w:r w:rsidRPr="003752F3">
        <w:rPr>
          <w:rFonts w:ascii="Times New Roman" w:eastAsia="Times New Roman" w:hAnsi="Times New Roman" w:cs="Times New Roman"/>
          <w:color w:val="000000"/>
          <w:sz w:val="24"/>
          <w:szCs w:val="24"/>
        </w:rPr>
        <w:t xml:space="preserve">precum și ale art. IV din </w:t>
      </w:r>
      <w:r w:rsidRPr="003752F3">
        <w:rPr>
          <w:rFonts w:ascii="Times New Roman" w:eastAsia="Times New Roman" w:hAnsi="Times New Roman" w:cs="Times New Roman"/>
          <w:bCs/>
          <w:color w:val="000000"/>
          <w:sz w:val="24"/>
          <w:szCs w:val="24"/>
        </w:rPr>
        <w:t>Legea nr. 184/2018</w:t>
      </w:r>
      <w:r w:rsidRPr="003752F3">
        <w:rPr>
          <w:rFonts w:ascii="Times New Roman" w:eastAsia="Times New Roman" w:hAnsi="Times New Roman" w:cs="Times New Roman"/>
          <w:b/>
          <w:bCs/>
          <w:color w:val="000000"/>
          <w:sz w:val="24"/>
          <w:szCs w:val="24"/>
        </w:rPr>
        <w:t xml:space="preserve"> </w:t>
      </w:r>
      <w:r w:rsidRPr="003752F3">
        <w:rPr>
          <w:rFonts w:ascii="Times New Roman" w:eastAsia="Times New Roman" w:hAnsi="Times New Roman" w:cs="Times New Roman"/>
          <w:color w:val="000000"/>
          <w:sz w:val="24"/>
          <w:szCs w:val="24"/>
        </w:rPr>
        <w:t>pentru aprobarea Ordonanţei de urgenţă a Guvernului nr. 24/2017 privind modificarea şi completarea Legii nr. 220/2008 pentru stabilirea sistemului de promovare a producerii energiei din surse regenerabile de energie şi pentru modificarea unor acte normative</w:t>
      </w:r>
      <w:r w:rsidRPr="003752F3">
        <w:rPr>
          <w:rFonts w:ascii="Times New Roman" w:eastAsia="Times New Roman" w:hAnsi="Times New Roman" w:cs="Times New Roman"/>
          <w:sz w:val="24"/>
          <w:szCs w:val="24"/>
        </w:rPr>
        <w:t>,</w:t>
      </w:r>
      <w:r w:rsidRPr="005775F1">
        <w:rPr>
          <w:rFonts w:ascii="Times New Roman" w:eastAsia="Times New Roman" w:hAnsi="Times New Roman" w:cs="Times New Roman"/>
          <w:sz w:val="24"/>
          <w:szCs w:val="24"/>
        </w:rPr>
        <w:t xml:space="preserve"> </w:t>
      </w:r>
    </w:p>
    <w:p w14:paraId="05C9FF01" w14:textId="7677B98A" w:rsidR="005775F1" w:rsidRPr="005775F1" w:rsidRDefault="005775F1" w:rsidP="005775F1">
      <w:pPr>
        <w:spacing w:after="0" w:line="360" w:lineRule="auto"/>
        <w:ind w:right="-567" w:firstLine="720"/>
        <w:jc w:val="both"/>
        <w:rPr>
          <w:rFonts w:ascii="Times New Roman" w:eastAsia="Times New Roman" w:hAnsi="Times New Roman" w:cs="Times New Roman"/>
          <w:sz w:val="24"/>
          <w:szCs w:val="24"/>
        </w:rPr>
      </w:pPr>
      <w:r w:rsidRPr="005775F1">
        <w:rPr>
          <w:rFonts w:ascii="Times New Roman" w:eastAsia="Times New Roman" w:hAnsi="Times New Roman" w:cs="Times New Roman"/>
          <w:sz w:val="24"/>
          <w:szCs w:val="24"/>
        </w:rPr>
        <w:t>în temeiul dispoziţiilor art. 5 alin. (1) lit. c) şi ale art. 9 alin. (1) lit. h) din Ordonanţa de urgenţă a Guvernului nr. 33/2007 privind organizarea şi funcţionarea Autorităţii Naţionale de Reglementare în domeniul Energiei, aprobată cu modificări şi completări prin Legea nr. 160/2012, cu modifică</w:t>
      </w:r>
      <w:r w:rsidR="003752F3">
        <w:rPr>
          <w:rFonts w:ascii="Times New Roman" w:eastAsia="Times New Roman" w:hAnsi="Times New Roman" w:cs="Times New Roman"/>
          <w:sz w:val="24"/>
          <w:szCs w:val="24"/>
        </w:rPr>
        <w:t>rile și completările ulterioare,</w:t>
      </w:r>
    </w:p>
    <w:p w14:paraId="5C04D186" w14:textId="77777777" w:rsidR="00A73FB5" w:rsidRPr="000437C4" w:rsidRDefault="00A73FB5" w:rsidP="005775F1">
      <w:pPr>
        <w:spacing w:after="0" w:line="360" w:lineRule="auto"/>
        <w:ind w:right="-567"/>
        <w:jc w:val="both"/>
        <w:rPr>
          <w:rFonts w:ascii="Times New Roman" w:eastAsia="Times New Roman" w:hAnsi="Times New Roman" w:cs="Times New Roman"/>
          <w:sz w:val="24"/>
          <w:szCs w:val="20"/>
        </w:rPr>
      </w:pPr>
    </w:p>
    <w:p w14:paraId="52ABEB75" w14:textId="77777777" w:rsidR="000437C4" w:rsidRPr="000437C4" w:rsidRDefault="000437C4" w:rsidP="00E9388B">
      <w:pPr>
        <w:spacing w:after="0" w:line="360" w:lineRule="auto"/>
        <w:ind w:right="-567" w:firstLine="426"/>
        <w:jc w:val="center"/>
        <w:rPr>
          <w:rFonts w:ascii="Times New Roman" w:eastAsia="Times New Roman" w:hAnsi="Times New Roman" w:cs="Times New Roman"/>
          <w:sz w:val="24"/>
          <w:szCs w:val="20"/>
        </w:rPr>
      </w:pPr>
      <w:r w:rsidRPr="000437C4">
        <w:rPr>
          <w:rFonts w:ascii="Times New Roman" w:eastAsia="Times New Roman" w:hAnsi="Times New Roman" w:cs="Times New Roman"/>
          <w:b/>
          <w:sz w:val="24"/>
          <w:szCs w:val="20"/>
        </w:rPr>
        <w:t>preşedintele Autorităţii Naţionale de Reglementare în Domeniul Energiei</w:t>
      </w:r>
      <w:r w:rsidRPr="000437C4">
        <w:rPr>
          <w:rFonts w:ascii="Times New Roman" w:eastAsia="Times New Roman" w:hAnsi="Times New Roman" w:cs="Times New Roman"/>
          <w:sz w:val="24"/>
          <w:szCs w:val="20"/>
        </w:rPr>
        <w:t xml:space="preserve"> emite următorul ordin:</w:t>
      </w:r>
    </w:p>
    <w:p w14:paraId="2874D0EE" w14:textId="77777777" w:rsidR="000437C4" w:rsidRPr="000437C4" w:rsidRDefault="000437C4" w:rsidP="005775F1">
      <w:pPr>
        <w:spacing w:after="0" w:line="360" w:lineRule="auto"/>
        <w:ind w:right="-567"/>
        <w:jc w:val="both"/>
        <w:rPr>
          <w:rFonts w:ascii="Times New Roman" w:eastAsia="Times New Roman" w:hAnsi="Times New Roman" w:cs="Times New Roman"/>
          <w:b/>
          <w:sz w:val="24"/>
          <w:szCs w:val="20"/>
        </w:rPr>
      </w:pPr>
    </w:p>
    <w:p w14:paraId="248003BE" w14:textId="26F798B8" w:rsidR="000437C4" w:rsidRDefault="000437C4" w:rsidP="005775F1">
      <w:pPr>
        <w:numPr>
          <w:ilvl w:val="0"/>
          <w:numId w:val="14"/>
        </w:numPr>
        <w:tabs>
          <w:tab w:val="num" w:pos="851"/>
        </w:tabs>
        <w:spacing w:before="120" w:after="0" w:line="360" w:lineRule="auto"/>
        <w:ind w:left="0" w:right="-567"/>
        <w:jc w:val="both"/>
        <w:rPr>
          <w:rFonts w:ascii="Times New Roman" w:eastAsia="Times New Roman" w:hAnsi="Times New Roman" w:cs="Times New Roman"/>
          <w:sz w:val="24"/>
          <w:szCs w:val="20"/>
        </w:rPr>
      </w:pPr>
      <w:r w:rsidRPr="000437C4">
        <w:rPr>
          <w:rFonts w:ascii="Times New Roman" w:eastAsia="Times New Roman" w:hAnsi="Times New Roman" w:cs="Times New Roman"/>
          <w:sz w:val="24"/>
          <w:szCs w:val="20"/>
        </w:rPr>
        <w:t xml:space="preserve">– Se aprobă Regulamentul </w:t>
      </w:r>
      <w:r w:rsidR="005775F1" w:rsidRPr="005775F1">
        <w:rPr>
          <w:rFonts w:ascii="Times New Roman" w:eastAsia="Times New Roman" w:hAnsi="Times New Roman" w:cs="Times New Roman"/>
          <w:sz w:val="24"/>
          <w:szCs w:val="20"/>
        </w:rPr>
        <w:t>privind funcționarea pieței centralizate pentru energia electrică din surse regenerabile susținută prin certificate verzi</w:t>
      </w:r>
      <w:r w:rsidRPr="000437C4">
        <w:rPr>
          <w:rFonts w:ascii="Times New Roman" w:eastAsia="Times New Roman" w:hAnsi="Times New Roman" w:cs="Times New Roman"/>
          <w:sz w:val="24"/>
          <w:szCs w:val="20"/>
        </w:rPr>
        <w:t>,</w:t>
      </w:r>
      <w:r w:rsidRPr="000437C4">
        <w:rPr>
          <w:rFonts w:ascii="Times New Roman" w:eastAsia="Times New Roman" w:hAnsi="Times New Roman" w:cs="Times New Roman"/>
          <w:i/>
          <w:sz w:val="24"/>
          <w:szCs w:val="20"/>
        </w:rPr>
        <w:t xml:space="preserve"> </w:t>
      </w:r>
      <w:r w:rsidRPr="000437C4">
        <w:rPr>
          <w:rFonts w:ascii="Times New Roman" w:eastAsia="Times New Roman" w:hAnsi="Times New Roman" w:cs="Times New Roman"/>
          <w:sz w:val="24"/>
          <w:szCs w:val="20"/>
        </w:rPr>
        <w:t xml:space="preserve">prevăzut în anexa care face parte integrantă din prezentul ordin. </w:t>
      </w:r>
    </w:p>
    <w:p w14:paraId="03AA9986" w14:textId="03DA2AC5" w:rsidR="005775F1" w:rsidRPr="005775F1" w:rsidRDefault="005775F1" w:rsidP="005775F1">
      <w:pPr>
        <w:numPr>
          <w:ilvl w:val="0"/>
          <w:numId w:val="14"/>
        </w:numPr>
        <w:tabs>
          <w:tab w:val="num" w:pos="851"/>
        </w:tabs>
        <w:spacing w:before="120" w:after="0" w:line="360" w:lineRule="auto"/>
        <w:ind w:left="0" w:right="-567"/>
        <w:jc w:val="both"/>
        <w:rPr>
          <w:rFonts w:ascii="Times New Roman" w:eastAsia="Times New Roman" w:hAnsi="Times New Roman" w:cs="Times New Roman"/>
          <w:sz w:val="24"/>
          <w:szCs w:val="20"/>
        </w:rPr>
      </w:pPr>
      <w:r>
        <w:rPr>
          <w:rFonts w:ascii="Times New Roman" w:eastAsia="Times New Roman" w:hAnsi="Times New Roman" w:cs="Times New Roman"/>
          <w:bCs/>
          <w:sz w:val="24"/>
          <w:szCs w:val="20"/>
        </w:rPr>
        <w:t xml:space="preserve"> - </w:t>
      </w:r>
      <w:r w:rsidRPr="005775F1">
        <w:rPr>
          <w:rFonts w:ascii="Times New Roman" w:eastAsia="Times New Roman" w:hAnsi="Times New Roman" w:cs="Times New Roman"/>
          <w:bCs/>
          <w:sz w:val="24"/>
          <w:szCs w:val="20"/>
        </w:rPr>
        <w:t>Societatea Operatorul Pieţei de Energie Electrică</w:t>
      </w:r>
      <w:r w:rsidR="006A3A60">
        <w:rPr>
          <w:rFonts w:ascii="Times New Roman" w:eastAsia="Times New Roman" w:hAnsi="Times New Roman" w:cs="Times New Roman"/>
          <w:bCs/>
          <w:sz w:val="24"/>
          <w:szCs w:val="20"/>
        </w:rPr>
        <w:t xml:space="preserve"> şi Gaze Naturale “OPCOM” S.A. elaborează</w:t>
      </w:r>
      <w:r w:rsidRPr="005775F1">
        <w:rPr>
          <w:rFonts w:ascii="Times New Roman" w:eastAsia="Times New Roman" w:hAnsi="Times New Roman" w:cs="Times New Roman"/>
          <w:bCs/>
          <w:sz w:val="24"/>
          <w:szCs w:val="20"/>
        </w:rPr>
        <w:t xml:space="preserve"> și publică pe pagina proprie de internet, cu respectarea prevederilor Regulamentului prevăzut la art. 1, contractul-cadru, procedurile și convențiile utilizate în vederea funcționării pieţei </w:t>
      </w:r>
      <w:r w:rsidRPr="005775F1">
        <w:rPr>
          <w:rFonts w:ascii="Times New Roman" w:eastAsia="Times New Roman" w:hAnsi="Times New Roman" w:cs="Times New Roman"/>
          <w:sz w:val="24"/>
          <w:szCs w:val="20"/>
        </w:rPr>
        <w:t>centralizate pentru energia electrică din surse regenerabile susținută prin certificate verzi</w:t>
      </w:r>
      <w:r w:rsidRPr="005775F1">
        <w:rPr>
          <w:rFonts w:ascii="Times New Roman" w:eastAsia="Times New Roman" w:hAnsi="Times New Roman" w:cs="Times New Roman"/>
          <w:bCs/>
          <w:sz w:val="24"/>
          <w:szCs w:val="20"/>
        </w:rPr>
        <w:t xml:space="preserve">, în termen de </w:t>
      </w:r>
      <w:r>
        <w:rPr>
          <w:rFonts w:ascii="Times New Roman" w:eastAsia="Times New Roman" w:hAnsi="Times New Roman" w:cs="Times New Roman"/>
          <w:bCs/>
          <w:sz w:val="24"/>
          <w:szCs w:val="20"/>
        </w:rPr>
        <w:t>30</w:t>
      </w:r>
      <w:r w:rsidRPr="005775F1">
        <w:rPr>
          <w:rFonts w:ascii="Times New Roman" w:eastAsia="Times New Roman" w:hAnsi="Times New Roman" w:cs="Times New Roman"/>
          <w:bCs/>
          <w:sz w:val="24"/>
          <w:szCs w:val="20"/>
        </w:rPr>
        <w:t xml:space="preserve"> zile lucrătoare de la data intrării în vigoare a prezentului ordin</w:t>
      </w:r>
      <w:r>
        <w:rPr>
          <w:rFonts w:ascii="Times New Roman" w:eastAsia="Times New Roman" w:hAnsi="Times New Roman" w:cs="Times New Roman"/>
          <w:bCs/>
          <w:sz w:val="24"/>
          <w:szCs w:val="20"/>
        </w:rPr>
        <w:t>.</w:t>
      </w:r>
    </w:p>
    <w:p w14:paraId="5E1C5C39" w14:textId="0BF0EEE4" w:rsidR="000437C4" w:rsidRPr="000437C4" w:rsidRDefault="000437C4" w:rsidP="005775F1">
      <w:pPr>
        <w:numPr>
          <w:ilvl w:val="0"/>
          <w:numId w:val="14"/>
        </w:numPr>
        <w:tabs>
          <w:tab w:val="num" w:pos="851"/>
        </w:tabs>
        <w:spacing w:before="120" w:after="0" w:line="360" w:lineRule="auto"/>
        <w:ind w:left="0" w:right="-567"/>
        <w:jc w:val="both"/>
        <w:rPr>
          <w:rFonts w:ascii="Times New Roman" w:eastAsia="Times New Roman" w:hAnsi="Times New Roman" w:cs="Times New Roman"/>
          <w:sz w:val="24"/>
          <w:szCs w:val="20"/>
        </w:rPr>
      </w:pPr>
      <w:r w:rsidRPr="000437C4">
        <w:rPr>
          <w:rFonts w:ascii="Times New Roman" w:eastAsia="Times New Roman" w:hAnsi="Times New Roman" w:cs="Times New Roman"/>
          <w:sz w:val="24"/>
          <w:szCs w:val="20"/>
        </w:rPr>
        <w:lastRenderedPageBreak/>
        <w:t xml:space="preserve">– Operatorii economici din sectorul energiei electrice și Societatea Operatorul Pieței de Energie Electrică și de Gaze Naturale </w:t>
      </w:r>
      <w:r w:rsidRPr="000437C4">
        <w:rPr>
          <w:rFonts w:ascii="Times New Roman" w:eastAsia="Times New Roman" w:hAnsi="Times New Roman" w:cs="Times New Roman"/>
          <w:sz w:val="24"/>
          <w:szCs w:val="20"/>
          <w:lang w:val="en-US"/>
        </w:rPr>
        <w:t>”</w:t>
      </w:r>
      <w:proofErr w:type="spellStart"/>
      <w:r w:rsidRPr="000437C4">
        <w:rPr>
          <w:rFonts w:ascii="Times New Roman" w:eastAsia="Times New Roman" w:hAnsi="Times New Roman" w:cs="Times New Roman"/>
          <w:sz w:val="24"/>
          <w:szCs w:val="20"/>
          <w:lang w:val="en-US"/>
        </w:rPr>
        <w:t>Opcom</w:t>
      </w:r>
      <w:proofErr w:type="spellEnd"/>
      <w:r w:rsidRPr="000437C4">
        <w:rPr>
          <w:rFonts w:ascii="Times New Roman" w:eastAsia="Times New Roman" w:hAnsi="Times New Roman" w:cs="Times New Roman"/>
          <w:sz w:val="24"/>
          <w:szCs w:val="20"/>
          <w:lang w:val="en-US"/>
        </w:rPr>
        <w:t>” – S.A.</w:t>
      </w:r>
      <w:r w:rsidRPr="000437C4">
        <w:rPr>
          <w:rFonts w:ascii="Times New Roman" w:eastAsia="Times New Roman" w:hAnsi="Times New Roman" w:cs="Times New Roman"/>
          <w:sz w:val="24"/>
          <w:szCs w:val="20"/>
        </w:rPr>
        <w:t xml:space="preserve"> duc la îndeplinire prevederile prezentului ordin.</w:t>
      </w:r>
    </w:p>
    <w:p w14:paraId="010AEC80" w14:textId="0B4F364E" w:rsidR="000437C4" w:rsidRPr="000437C4" w:rsidRDefault="000437C4" w:rsidP="005775F1">
      <w:pPr>
        <w:numPr>
          <w:ilvl w:val="0"/>
          <w:numId w:val="14"/>
        </w:numPr>
        <w:tabs>
          <w:tab w:val="num" w:pos="851"/>
        </w:tabs>
        <w:spacing w:before="120" w:after="0" w:line="360" w:lineRule="auto"/>
        <w:ind w:left="0" w:right="-567"/>
        <w:jc w:val="both"/>
        <w:rPr>
          <w:rFonts w:ascii="Times New Roman" w:eastAsia="Times New Roman" w:hAnsi="Times New Roman" w:cs="Times New Roman"/>
          <w:sz w:val="24"/>
          <w:szCs w:val="20"/>
        </w:rPr>
      </w:pPr>
      <w:r w:rsidRPr="000437C4">
        <w:rPr>
          <w:rFonts w:ascii="Times New Roman" w:eastAsia="Times New Roman" w:hAnsi="Times New Roman" w:cs="Times New Roman"/>
          <w:sz w:val="24"/>
          <w:szCs w:val="20"/>
        </w:rPr>
        <w:t xml:space="preserve">– </w:t>
      </w:r>
      <w:r w:rsidR="008B5FEA" w:rsidRPr="008B5FEA">
        <w:rPr>
          <w:rFonts w:ascii="Times New Roman" w:eastAsia="Times New Roman" w:hAnsi="Times New Roman" w:cs="Times New Roman"/>
          <w:sz w:val="24"/>
          <w:szCs w:val="20"/>
        </w:rPr>
        <w:t xml:space="preserve">Direcțiile de specialitate din </w:t>
      </w:r>
      <w:r w:rsidRPr="000437C4">
        <w:rPr>
          <w:rFonts w:ascii="Times New Roman" w:eastAsia="Times New Roman" w:hAnsi="Times New Roman" w:cs="Times New Roman"/>
          <w:sz w:val="24"/>
          <w:szCs w:val="20"/>
        </w:rPr>
        <w:t>cadrul Autorităţii Naţionale de Reglementare în Domeniul Energiei urmăresc respectarea prevederilor prezentului ordin.</w:t>
      </w:r>
    </w:p>
    <w:p w14:paraId="1B1F8C4C" w14:textId="62ECCB61" w:rsidR="000437C4" w:rsidRPr="000437C4" w:rsidRDefault="000437C4" w:rsidP="00CE72F3">
      <w:pPr>
        <w:numPr>
          <w:ilvl w:val="0"/>
          <w:numId w:val="14"/>
        </w:numPr>
        <w:tabs>
          <w:tab w:val="num" w:pos="851"/>
        </w:tabs>
        <w:spacing w:before="120" w:after="0" w:line="360" w:lineRule="auto"/>
        <w:ind w:left="0" w:right="-567"/>
        <w:jc w:val="both"/>
        <w:rPr>
          <w:rFonts w:ascii="Times New Roman" w:eastAsia="Times New Roman" w:hAnsi="Times New Roman" w:cs="Times New Roman"/>
          <w:sz w:val="24"/>
          <w:szCs w:val="20"/>
        </w:rPr>
      </w:pPr>
      <w:r w:rsidRPr="000437C4">
        <w:rPr>
          <w:rFonts w:ascii="Times New Roman" w:eastAsia="Times New Roman" w:hAnsi="Times New Roman" w:cs="Times New Roman"/>
          <w:sz w:val="24"/>
          <w:szCs w:val="20"/>
        </w:rPr>
        <w:t>– Prezentul ordin se publică în Monitorul Oficial al</w:t>
      </w:r>
      <w:r w:rsidR="003752F3">
        <w:rPr>
          <w:rFonts w:ascii="Times New Roman" w:eastAsia="Times New Roman" w:hAnsi="Times New Roman" w:cs="Times New Roman"/>
          <w:sz w:val="24"/>
          <w:szCs w:val="20"/>
        </w:rPr>
        <w:t xml:space="preserve"> României, Partea I</w:t>
      </w:r>
      <w:r w:rsidR="00A563A8">
        <w:rPr>
          <w:rFonts w:ascii="Times New Roman" w:eastAsia="Times New Roman" w:hAnsi="Times New Roman" w:cs="Times New Roman"/>
          <w:sz w:val="24"/>
          <w:szCs w:val="20"/>
        </w:rPr>
        <w:t>.</w:t>
      </w:r>
    </w:p>
    <w:p w14:paraId="0FE59579" w14:textId="02657197" w:rsidR="000437C4" w:rsidRDefault="000437C4" w:rsidP="005775F1">
      <w:pPr>
        <w:spacing w:after="0" w:line="360" w:lineRule="auto"/>
        <w:ind w:right="-567"/>
        <w:jc w:val="center"/>
        <w:rPr>
          <w:rFonts w:ascii="Times New Roman" w:eastAsia="Times New Roman" w:hAnsi="Times New Roman" w:cs="Times New Roman"/>
          <w:sz w:val="24"/>
          <w:szCs w:val="20"/>
        </w:rPr>
      </w:pPr>
    </w:p>
    <w:p w14:paraId="08C36275" w14:textId="47CC6363" w:rsidR="00E9388B" w:rsidRDefault="00E9388B" w:rsidP="005775F1">
      <w:pPr>
        <w:spacing w:after="0" w:line="360" w:lineRule="auto"/>
        <w:ind w:right="-567"/>
        <w:jc w:val="center"/>
        <w:rPr>
          <w:rFonts w:ascii="Times New Roman" w:eastAsia="Times New Roman" w:hAnsi="Times New Roman" w:cs="Times New Roman"/>
          <w:sz w:val="24"/>
          <w:szCs w:val="20"/>
        </w:rPr>
      </w:pPr>
    </w:p>
    <w:p w14:paraId="070DB2A5" w14:textId="77777777" w:rsidR="00E9388B" w:rsidRDefault="00E9388B" w:rsidP="005775F1">
      <w:pPr>
        <w:spacing w:after="0" w:line="360" w:lineRule="auto"/>
        <w:ind w:right="-567"/>
        <w:jc w:val="center"/>
        <w:rPr>
          <w:rFonts w:ascii="Times New Roman" w:eastAsia="Times New Roman" w:hAnsi="Times New Roman" w:cs="Times New Roman"/>
          <w:sz w:val="24"/>
          <w:szCs w:val="20"/>
        </w:rPr>
      </w:pPr>
    </w:p>
    <w:p w14:paraId="3A64500C" w14:textId="77777777" w:rsidR="005775F1" w:rsidRPr="000437C4" w:rsidRDefault="005775F1" w:rsidP="005775F1">
      <w:pPr>
        <w:spacing w:after="0" w:line="360" w:lineRule="auto"/>
        <w:ind w:right="-567"/>
        <w:jc w:val="center"/>
        <w:rPr>
          <w:rFonts w:ascii="Times New Roman" w:eastAsia="Times New Roman" w:hAnsi="Times New Roman" w:cs="Times New Roman"/>
          <w:sz w:val="24"/>
          <w:szCs w:val="20"/>
        </w:rPr>
      </w:pPr>
    </w:p>
    <w:p w14:paraId="75A3EDC7" w14:textId="77777777" w:rsidR="000437C4" w:rsidRPr="000437C4" w:rsidRDefault="000437C4" w:rsidP="005775F1">
      <w:pPr>
        <w:spacing w:after="0" w:line="360" w:lineRule="auto"/>
        <w:ind w:right="-567"/>
        <w:jc w:val="center"/>
        <w:rPr>
          <w:rFonts w:ascii="Times New Roman" w:eastAsia="Times New Roman" w:hAnsi="Times New Roman" w:cs="Times New Roman"/>
          <w:b/>
          <w:sz w:val="24"/>
          <w:szCs w:val="20"/>
        </w:rPr>
      </w:pPr>
      <w:r w:rsidRPr="000437C4">
        <w:rPr>
          <w:rFonts w:ascii="Times New Roman" w:eastAsia="Times New Roman" w:hAnsi="Times New Roman" w:cs="Times New Roman"/>
          <w:b/>
          <w:sz w:val="24"/>
          <w:szCs w:val="20"/>
        </w:rPr>
        <w:t>Preşedintele Autorităţii Naţionale de Reglementare în Domeniul Energiei,</w:t>
      </w:r>
    </w:p>
    <w:p w14:paraId="2CE5D0EF" w14:textId="77777777" w:rsidR="000437C4" w:rsidRPr="000437C4" w:rsidRDefault="000437C4" w:rsidP="005775F1">
      <w:pPr>
        <w:keepNext/>
        <w:spacing w:after="0" w:line="240" w:lineRule="auto"/>
        <w:ind w:right="-567"/>
        <w:jc w:val="center"/>
        <w:outlineLvl w:val="0"/>
        <w:rPr>
          <w:rFonts w:ascii="Times New Roman" w:eastAsia="Times New Roman" w:hAnsi="Times New Roman" w:cs="Times New Roman"/>
          <w:b/>
          <w:sz w:val="24"/>
          <w:szCs w:val="20"/>
        </w:rPr>
      </w:pPr>
      <w:r w:rsidRPr="000437C4">
        <w:rPr>
          <w:rFonts w:ascii="Times New Roman" w:eastAsia="Times New Roman" w:hAnsi="Times New Roman" w:cs="Times New Roman"/>
          <w:b/>
          <w:sz w:val="24"/>
          <w:szCs w:val="20"/>
        </w:rPr>
        <w:t>Dumitru CHIRIŢĂ</w:t>
      </w:r>
    </w:p>
    <w:p w14:paraId="078D36C5" w14:textId="77777777" w:rsidR="000437C4" w:rsidRPr="000437C4" w:rsidRDefault="000437C4" w:rsidP="005775F1">
      <w:pPr>
        <w:spacing w:after="0" w:line="240" w:lineRule="auto"/>
        <w:ind w:right="-567"/>
        <w:rPr>
          <w:rFonts w:ascii="Times New Roman" w:eastAsia="Times New Roman" w:hAnsi="Times New Roman" w:cs="Times New Roman"/>
          <w:sz w:val="24"/>
          <w:szCs w:val="20"/>
        </w:rPr>
      </w:pPr>
    </w:p>
    <w:p w14:paraId="4F7AE427" w14:textId="77777777" w:rsidR="000437C4" w:rsidRPr="000437C4" w:rsidRDefault="000437C4" w:rsidP="005775F1">
      <w:pPr>
        <w:spacing w:after="0" w:line="240" w:lineRule="auto"/>
        <w:ind w:right="-567"/>
        <w:rPr>
          <w:rFonts w:ascii="Times New Roman" w:eastAsia="Times New Roman" w:hAnsi="Times New Roman" w:cs="Times New Roman"/>
          <w:sz w:val="24"/>
          <w:szCs w:val="20"/>
        </w:rPr>
      </w:pPr>
    </w:p>
    <w:p w14:paraId="388F9C09" w14:textId="1670838F" w:rsidR="000437C4" w:rsidRDefault="000437C4" w:rsidP="005775F1">
      <w:pPr>
        <w:spacing w:after="0" w:line="240" w:lineRule="auto"/>
        <w:ind w:right="-567"/>
        <w:jc w:val="center"/>
        <w:rPr>
          <w:rFonts w:ascii="Times New Roman" w:eastAsia="Times New Roman" w:hAnsi="Times New Roman" w:cs="Times New Roman"/>
          <w:color w:val="FFFFFF"/>
          <w:sz w:val="24"/>
          <w:szCs w:val="20"/>
        </w:rPr>
      </w:pPr>
      <w:r w:rsidRPr="000437C4">
        <w:rPr>
          <w:rFonts w:ascii="Times New Roman" w:eastAsia="Times New Roman" w:hAnsi="Times New Roman" w:cs="Times New Roman"/>
          <w:color w:val="FFFFFF"/>
          <w:sz w:val="24"/>
          <w:szCs w:val="20"/>
        </w:rPr>
        <w:t xml:space="preserve">  Director General DFDPEE                                                        RCAM</w:t>
      </w:r>
    </w:p>
    <w:p w14:paraId="7573C41C" w14:textId="46C06657" w:rsidR="005775F1" w:rsidRDefault="005775F1" w:rsidP="005775F1">
      <w:pPr>
        <w:spacing w:after="0" w:line="240" w:lineRule="auto"/>
        <w:ind w:right="-567"/>
        <w:jc w:val="center"/>
        <w:rPr>
          <w:rFonts w:ascii="Times New Roman" w:eastAsia="Times New Roman" w:hAnsi="Times New Roman" w:cs="Times New Roman"/>
          <w:color w:val="FFFFFF"/>
          <w:sz w:val="24"/>
          <w:szCs w:val="20"/>
        </w:rPr>
      </w:pPr>
    </w:p>
    <w:p w14:paraId="5E22F99C" w14:textId="2B3E60E0" w:rsidR="005775F1" w:rsidRDefault="005775F1" w:rsidP="005775F1">
      <w:pPr>
        <w:spacing w:after="0" w:line="240" w:lineRule="auto"/>
        <w:ind w:right="-567"/>
        <w:jc w:val="center"/>
        <w:rPr>
          <w:rFonts w:ascii="Times New Roman" w:eastAsia="Times New Roman" w:hAnsi="Times New Roman" w:cs="Times New Roman"/>
          <w:color w:val="FFFFFF"/>
          <w:sz w:val="24"/>
          <w:szCs w:val="20"/>
        </w:rPr>
      </w:pPr>
    </w:p>
    <w:p w14:paraId="13173A35" w14:textId="219FF31C" w:rsidR="005775F1" w:rsidRDefault="005775F1" w:rsidP="005775F1">
      <w:pPr>
        <w:spacing w:after="0" w:line="240" w:lineRule="auto"/>
        <w:ind w:right="-567"/>
        <w:jc w:val="center"/>
        <w:rPr>
          <w:rFonts w:ascii="Times New Roman" w:eastAsia="Times New Roman" w:hAnsi="Times New Roman" w:cs="Times New Roman"/>
          <w:color w:val="FFFFFF"/>
          <w:sz w:val="24"/>
          <w:szCs w:val="20"/>
        </w:rPr>
      </w:pPr>
    </w:p>
    <w:p w14:paraId="103E46E0" w14:textId="25618221" w:rsidR="005775F1" w:rsidRDefault="005775F1" w:rsidP="005775F1">
      <w:pPr>
        <w:spacing w:after="0" w:line="240" w:lineRule="auto"/>
        <w:ind w:right="-567"/>
        <w:jc w:val="center"/>
        <w:rPr>
          <w:rFonts w:ascii="Times New Roman" w:eastAsia="Times New Roman" w:hAnsi="Times New Roman" w:cs="Times New Roman"/>
          <w:color w:val="FFFFFF"/>
          <w:sz w:val="24"/>
          <w:szCs w:val="20"/>
        </w:rPr>
      </w:pPr>
    </w:p>
    <w:p w14:paraId="28CA048F" w14:textId="0627079A" w:rsidR="005775F1" w:rsidRDefault="005775F1" w:rsidP="005775F1">
      <w:pPr>
        <w:spacing w:after="0" w:line="240" w:lineRule="auto"/>
        <w:ind w:right="-567"/>
        <w:jc w:val="center"/>
        <w:rPr>
          <w:rFonts w:ascii="Times New Roman" w:eastAsia="Times New Roman" w:hAnsi="Times New Roman" w:cs="Times New Roman"/>
          <w:color w:val="FFFFFF"/>
          <w:sz w:val="24"/>
          <w:szCs w:val="20"/>
        </w:rPr>
      </w:pPr>
    </w:p>
    <w:p w14:paraId="225B4B74" w14:textId="172B726B" w:rsidR="005775F1" w:rsidRDefault="005775F1" w:rsidP="005775F1">
      <w:pPr>
        <w:spacing w:after="0" w:line="240" w:lineRule="auto"/>
        <w:ind w:right="-567"/>
        <w:jc w:val="center"/>
        <w:rPr>
          <w:rFonts w:ascii="Times New Roman" w:eastAsia="Times New Roman" w:hAnsi="Times New Roman" w:cs="Times New Roman"/>
          <w:color w:val="FFFFFF"/>
          <w:sz w:val="24"/>
          <w:szCs w:val="20"/>
        </w:rPr>
      </w:pPr>
    </w:p>
    <w:p w14:paraId="78D13F25" w14:textId="39F08B98" w:rsidR="005775F1" w:rsidRDefault="005775F1" w:rsidP="005775F1">
      <w:pPr>
        <w:spacing w:after="0" w:line="240" w:lineRule="auto"/>
        <w:ind w:right="-567"/>
        <w:jc w:val="center"/>
        <w:rPr>
          <w:rFonts w:ascii="Times New Roman" w:eastAsia="Times New Roman" w:hAnsi="Times New Roman" w:cs="Times New Roman"/>
          <w:color w:val="FFFFFF"/>
          <w:sz w:val="24"/>
          <w:szCs w:val="20"/>
        </w:rPr>
      </w:pPr>
    </w:p>
    <w:p w14:paraId="5C280B87" w14:textId="2595ABC6" w:rsidR="005775F1" w:rsidRDefault="005775F1" w:rsidP="005775F1">
      <w:pPr>
        <w:spacing w:after="0" w:line="240" w:lineRule="auto"/>
        <w:ind w:right="-567"/>
        <w:jc w:val="center"/>
        <w:rPr>
          <w:rFonts w:ascii="Times New Roman" w:eastAsia="Times New Roman" w:hAnsi="Times New Roman" w:cs="Times New Roman"/>
          <w:color w:val="FFFFFF"/>
          <w:sz w:val="24"/>
          <w:szCs w:val="20"/>
        </w:rPr>
      </w:pPr>
    </w:p>
    <w:p w14:paraId="79EB8E83" w14:textId="0E71EFF0" w:rsidR="005775F1" w:rsidRDefault="005775F1" w:rsidP="005775F1">
      <w:pPr>
        <w:spacing w:after="0" w:line="240" w:lineRule="auto"/>
        <w:ind w:right="-567"/>
        <w:jc w:val="center"/>
        <w:rPr>
          <w:rFonts w:ascii="Times New Roman" w:eastAsia="Times New Roman" w:hAnsi="Times New Roman" w:cs="Times New Roman"/>
          <w:color w:val="FFFFFF"/>
          <w:sz w:val="24"/>
          <w:szCs w:val="20"/>
        </w:rPr>
      </w:pPr>
    </w:p>
    <w:p w14:paraId="440E8A40" w14:textId="3FD244CD" w:rsidR="005775F1" w:rsidRDefault="005775F1" w:rsidP="005775F1">
      <w:pPr>
        <w:spacing w:after="0" w:line="240" w:lineRule="auto"/>
        <w:ind w:right="-567"/>
        <w:jc w:val="center"/>
        <w:rPr>
          <w:rFonts w:ascii="Times New Roman" w:eastAsia="Times New Roman" w:hAnsi="Times New Roman" w:cs="Times New Roman"/>
          <w:color w:val="FFFFFF"/>
          <w:sz w:val="24"/>
          <w:szCs w:val="20"/>
        </w:rPr>
      </w:pPr>
    </w:p>
    <w:p w14:paraId="00A64D49" w14:textId="6D6B06E4" w:rsidR="005775F1" w:rsidRDefault="005775F1" w:rsidP="005775F1">
      <w:pPr>
        <w:spacing w:after="0" w:line="240" w:lineRule="auto"/>
        <w:ind w:right="-567"/>
        <w:jc w:val="center"/>
        <w:rPr>
          <w:rFonts w:ascii="Times New Roman" w:eastAsia="Times New Roman" w:hAnsi="Times New Roman" w:cs="Times New Roman"/>
          <w:color w:val="FFFFFF"/>
          <w:sz w:val="24"/>
          <w:szCs w:val="20"/>
        </w:rPr>
      </w:pPr>
    </w:p>
    <w:p w14:paraId="3DF44B05" w14:textId="3FB0D5C9" w:rsidR="005775F1" w:rsidRDefault="005775F1" w:rsidP="005775F1">
      <w:pPr>
        <w:spacing w:after="0" w:line="240" w:lineRule="auto"/>
        <w:ind w:right="-567"/>
        <w:jc w:val="center"/>
        <w:rPr>
          <w:rFonts w:ascii="Times New Roman" w:eastAsia="Times New Roman" w:hAnsi="Times New Roman" w:cs="Times New Roman"/>
          <w:color w:val="FFFFFF"/>
          <w:sz w:val="24"/>
          <w:szCs w:val="20"/>
        </w:rPr>
      </w:pPr>
    </w:p>
    <w:p w14:paraId="7E065582" w14:textId="1105EA52" w:rsidR="005775F1" w:rsidRDefault="005775F1" w:rsidP="005775F1">
      <w:pPr>
        <w:spacing w:after="0" w:line="240" w:lineRule="auto"/>
        <w:ind w:right="-567"/>
        <w:jc w:val="center"/>
        <w:rPr>
          <w:rFonts w:ascii="Times New Roman" w:eastAsia="Times New Roman" w:hAnsi="Times New Roman" w:cs="Times New Roman"/>
          <w:color w:val="FFFFFF"/>
          <w:sz w:val="24"/>
          <w:szCs w:val="20"/>
        </w:rPr>
      </w:pPr>
    </w:p>
    <w:p w14:paraId="2AFAF4C7" w14:textId="6FFA5002" w:rsidR="001D6393" w:rsidRDefault="001D6393" w:rsidP="005775F1">
      <w:pPr>
        <w:spacing w:after="0" w:line="240" w:lineRule="auto"/>
        <w:ind w:right="-567"/>
        <w:jc w:val="center"/>
        <w:rPr>
          <w:rFonts w:ascii="Times New Roman" w:eastAsia="Times New Roman" w:hAnsi="Times New Roman" w:cs="Times New Roman"/>
          <w:color w:val="FFFFFF"/>
          <w:sz w:val="24"/>
          <w:szCs w:val="20"/>
        </w:rPr>
      </w:pPr>
    </w:p>
    <w:p w14:paraId="70DC5F06" w14:textId="056B17AF" w:rsidR="001D6393" w:rsidRDefault="001D6393" w:rsidP="005775F1">
      <w:pPr>
        <w:spacing w:after="0" w:line="240" w:lineRule="auto"/>
        <w:ind w:right="-567"/>
        <w:jc w:val="center"/>
        <w:rPr>
          <w:rFonts w:ascii="Times New Roman" w:eastAsia="Times New Roman" w:hAnsi="Times New Roman" w:cs="Times New Roman"/>
          <w:color w:val="FFFFFF"/>
          <w:sz w:val="24"/>
          <w:szCs w:val="20"/>
        </w:rPr>
      </w:pPr>
    </w:p>
    <w:p w14:paraId="7878560F" w14:textId="01B296CC" w:rsidR="001D6393" w:rsidRDefault="001D6393" w:rsidP="005775F1">
      <w:pPr>
        <w:spacing w:after="0" w:line="240" w:lineRule="auto"/>
        <w:ind w:right="-567"/>
        <w:jc w:val="center"/>
        <w:rPr>
          <w:rFonts w:ascii="Times New Roman" w:eastAsia="Times New Roman" w:hAnsi="Times New Roman" w:cs="Times New Roman"/>
          <w:color w:val="FFFFFF"/>
          <w:sz w:val="24"/>
          <w:szCs w:val="20"/>
        </w:rPr>
      </w:pPr>
    </w:p>
    <w:p w14:paraId="3B4FB666" w14:textId="1EB3D20E" w:rsidR="001D6393" w:rsidRDefault="001D6393" w:rsidP="005775F1">
      <w:pPr>
        <w:spacing w:after="0" w:line="240" w:lineRule="auto"/>
        <w:ind w:right="-567"/>
        <w:jc w:val="center"/>
        <w:rPr>
          <w:rFonts w:ascii="Times New Roman" w:eastAsia="Times New Roman" w:hAnsi="Times New Roman" w:cs="Times New Roman"/>
          <w:color w:val="FFFFFF"/>
          <w:sz w:val="24"/>
          <w:szCs w:val="20"/>
        </w:rPr>
      </w:pPr>
    </w:p>
    <w:p w14:paraId="738E264B" w14:textId="0ED7194D" w:rsidR="001D6393" w:rsidRDefault="001D6393" w:rsidP="005775F1">
      <w:pPr>
        <w:spacing w:after="0" w:line="240" w:lineRule="auto"/>
        <w:ind w:right="-567"/>
        <w:jc w:val="center"/>
        <w:rPr>
          <w:rFonts w:ascii="Times New Roman" w:eastAsia="Times New Roman" w:hAnsi="Times New Roman" w:cs="Times New Roman"/>
          <w:color w:val="FFFFFF"/>
          <w:sz w:val="24"/>
          <w:szCs w:val="20"/>
        </w:rPr>
      </w:pPr>
    </w:p>
    <w:p w14:paraId="6CF25AB0" w14:textId="77777777" w:rsidR="001D6393" w:rsidRDefault="001D6393" w:rsidP="005775F1">
      <w:pPr>
        <w:spacing w:after="0" w:line="240" w:lineRule="auto"/>
        <w:ind w:right="-567"/>
        <w:jc w:val="center"/>
        <w:rPr>
          <w:rFonts w:ascii="Times New Roman" w:eastAsia="Times New Roman" w:hAnsi="Times New Roman" w:cs="Times New Roman"/>
          <w:color w:val="FFFFFF"/>
          <w:sz w:val="24"/>
          <w:szCs w:val="20"/>
        </w:rPr>
      </w:pPr>
    </w:p>
    <w:p w14:paraId="684AD782" w14:textId="01E96D16" w:rsidR="005775F1" w:rsidRDefault="005775F1" w:rsidP="005775F1">
      <w:pPr>
        <w:spacing w:after="0" w:line="240" w:lineRule="auto"/>
        <w:ind w:right="-567"/>
        <w:jc w:val="center"/>
        <w:rPr>
          <w:rFonts w:ascii="Times New Roman" w:eastAsia="Times New Roman" w:hAnsi="Times New Roman" w:cs="Times New Roman"/>
          <w:color w:val="FFFFFF"/>
          <w:sz w:val="24"/>
          <w:szCs w:val="20"/>
        </w:rPr>
      </w:pPr>
    </w:p>
    <w:p w14:paraId="730A947E" w14:textId="59D55953" w:rsidR="005775F1" w:rsidRDefault="005775F1" w:rsidP="000437C4">
      <w:pPr>
        <w:spacing w:after="0" w:line="240" w:lineRule="auto"/>
        <w:jc w:val="center"/>
        <w:rPr>
          <w:rFonts w:ascii="Times New Roman" w:eastAsia="Times New Roman" w:hAnsi="Times New Roman" w:cs="Times New Roman"/>
          <w:color w:val="FFFFFF"/>
          <w:sz w:val="24"/>
          <w:szCs w:val="20"/>
        </w:rPr>
      </w:pPr>
    </w:p>
    <w:p w14:paraId="68D0A25C" w14:textId="2466848F" w:rsidR="005775F1" w:rsidRDefault="005775F1" w:rsidP="000437C4">
      <w:pPr>
        <w:spacing w:after="0" w:line="240" w:lineRule="auto"/>
        <w:jc w:val="center"/>
        <w:rPr>
          <w:rFonts w:ascii="Times New Roman" w:eastAsia="Times New Roman" w:hAnsi="Times New Roman" w:cs="Times New Roman"/>
          <w:color w:val="FFFFFF"/>
          <w:sz w:val="24"/>
          <w:szCs w:val="20"/>
        </w:rPr>
      </w:pPr>
    </w:p>
    <w:p w14:paraId="0BF823D1" w14:textId="5B284395" w:rsidR="005775F1" w:rsidRDefault="005775F1" w:rsidP="000437C4">
      <w:pPr>
        <w:spacing w:after="0" w:line="240" w:lineRule="auto"/>
        <w:jc w:val="center"/>
        <w:rPr>
          <w:rFonts w:ascii="Times New Roman" w:eastAsia="Times New Roman" w:hAnsi="Times New Roman" w:cs="Times New Roman"/>
          <w:color w:val="FFFFFF"/>
          <w:sz w:val="24"/>
          <w:szCs w:val="20"/>
        </w:rPr>
      </w:pPr>
    </w:p>
    <w:p w14:paraId="32B58F29" w14:textId="60682B85" w:rsidR="005775F1" w:rsidRDefault="005775F1" w:rsidP="000437C4">
      <w:pPr>
        <w:spacing w:after="0" w:line="240" w:lineRule="auto"/>
        <w:jc w:val="center"/>
        <w:rPr>
          <w:rFonts w:ascii="Times New Roman" w:eastAsia="Times New Roman" w:hAnsi="Times New Roman" w:cs="Times New Roman"/>
          <w:color w:val="FFFFFF"/>
          <w:sz w:val="24"/>
          <w:szCs w:val="20"/>
        </w:rPr>
      </w:pPr>
    </w:p>
    <w:p w14:paraId="175A87E7" w14:textId="47F22B15" w:rsidR="005775F1" w:rsidRDefault="005775F1" w:rsidP="000437C4">
      <w:pPr>
        <w:spacing w:after="0" w:line="240" w:lineRule="auto"/>
        <w:jc w:val="center"/>
        <w:rPr>
          <w:rFonts w:ascii="Times New Roman" w:eastAsia="Times New Roman" w:hAnsi="Times New Roman" w:cs="Times New Roman"/>
          <w:color w:val="FFFFFF"/>
          <w:sz w:val="24"/>
          <w:szCs w:val="20"/>
        </w:rPr>
      </w:pPr>
    </w:p>
    <w:p w14:paraId="306BAA4F" w14:textId="116B68A7" w:rsidR="005775F1" w:rsidRDefault="005775F1" w:rsidP="000437C4">
      <w:pPr>
        <w:spacing w:after="0" w:line="240" w:lineRule="auto"/>
        <w:jc w:val="center"/>
        <w:rPr>
          <w:rFonts w:ascii="Times New Roman" w:eastAsia="Times New Roman" w:hAnsi="Times New Roman" w:cs="Times New Roman"/>
          <w:color w:val="FFFFFF"/>
          <w:sz w:val="24"/>
          <w:szCs w:val="20"/>
        </w:rPr>
      </w:pPr>
    </w:p>
    <w:p w14:paraId="77B83FFA" w14:textId="6611DCF6" w:rsidR="005775F1" w:rsidRDefault="005775F1" w:rsidP="00A563A8">
      <w:pPr>
        <w:spacing w:after="0" w:line="240" w:lineRule="auto"/>
        <w:rPr>
          <w:rFonts w:ascii="Times New Roman" w:eastAsia="Times New Roman" w:hAnsi="Times New Roman" w:cs="Times New Roman"/>
          <w:color w:val="FFFFFF"/>
          <w:sz w:val="24"/>
          <w:szCs w:val="20"/>
        </w:rPr>
      </w:pPr>
    </w:p>
    <w:p w14:paraId="644214A6" w14:textId="783CC6CF" w:rsidR="005775F1" w:rsidRDefault="005775F1" w:rsidP="000437C4">
      <w:pPr>
        <w:spacing w:after="0" w:line="240" w:lineRule="auto"/>
        <w:jc w:val="center"/>
        <w:rPr>
          <w:rFonts w:ascii="Times New Roman" w:eastAsia="Times New Roman" w:hAnsi="Times New Roman" w:cs="Times New Roman"/>
          <w:color w:val="FFFFFF"/>
          <w:sz w:val="24"/>
          <w:szCs w:val="20"/>
        </w:rPr>
      </w:pPr>
    </w:p>
    <w:p w14:paraId="74221347" w14:textId="7B714FEB" w:rsidR="00CA04A3" w:rsidRDefault="00CA04A3" w:rsidP="00D925DD">
      <w:pPr>
        <w:autoSpaceDE w:val="0"/>
        <w:autoSpaceDN w:val="0"/>
        <w:adjustRightInd w:val="0"/>
        <w:spacing w:after="120" w:line="360" w:lineRule="auto"/>
        <w:ind w:right="-567"/>
        <w:rPr>
          <w:rFonts w:ascii="Times New Roman" w:hAnsi="Times New Roman" w:cs="Times New Roman"/>
          <w:b/>
          <w:bCs/>
          <w:sz w:val="24"/>
          <w:szCs w:val="24"/>
          <w:lang w:val="en-US"/>
        </w:rPr>
      </w:pPr>
    </w:p>
    <w:p w14:paraId="6D47325C" w14:textId="1875A405" w:rsidR="00C50784" w:rsidRDefault="00C50784" w:rsidP="00676FC6">
      <w:pPr>
        <w:autoSpaceDE w:val="0"/>
        <w:autoSpaceDN w:val="0"/>
        <w:adjustRightInd w:val="0"/>
        <w:spacing w:after="120" w:line="360" w:lineRule="auto"/>
        <w:ind w:right="-567"/>
        <w:jc w:val="right"/>
        <w:rPr>
          <w:rFonts w:ascii="Times New Roman" w:hAnsi="Times New Roman" w:cs="Times New Roman"/>
          <w:b/>
          <w:bCs/>
          <w:sz w:val="24"/>
          <w:szCs w:val="24"/>
          <w:lang w:val="en-US"/>
        </w:rPr>
      </w:pPr>
      <w:r>
        <w:rPr>
          <w:rFonts w:ascii="Times New Roman" w:hAnsi="Times New Roman" w:cs="Times New Roman"/>
          <w:b/>
          <w:bCs/>
          <w:sz w:val="24"/>
          <w:szCs w:val="24"/>
          <w:lang w:val="en-US"/>
        </w:rPr>
        <w:lastRenderedPageBreak/>
        <w:t>ANEX</w:t>
      </w:r>
      <w:r w:rsidR="005D6ED5">
        <w:rPr>
          <w:rFonts w:ascii="Times New Roman" w:hAnsi="Times New Roman" w:cs="Times New Roman"/>
          <w:b/>
          <w:bCs/>
          <w:sz w:val="24"/>
          <w:szCs w:val="24"/>
          <w:lang w:val="en-US"/>
        </w:rPr>
        <w:t>A</w:t>
      </w:r>
    </w:p>
    <w:p w14:paraId="5F63F113" w14:textId="77777777" w:rsidR="00C50784" w:rsidRPr="00604967" w:rsidRDefault="00C50784" w:rsidP="00676FC6">
      <w:pPr>
        <w:autoSpaceDE w:val="0"/>
        <w:autoSpaceDN w:val="0"/>
        <w:adjustRightInd w:val="0"/>
        <w:spacing w:after="120" w:line="360" w:lineRule="auto"/>
        <w:ind w:right="-567"/>
        <w:rPr>
          <w:rFonts w:ascii="Times New Roman" w:hAnsi="Times New Roman" w:cs="Times New Roman"/>
          <w:b/>
          <w:bCs/>
          <w:sz w:val="24"/>
          <w:szCs w:val="24"/>
          <w:lang w:val="en-US"/>
        </w:rPr>
      </w:pPr>
    </w:p>
    <w:p w14:paraId="18245746" w14:textId="1AE5C52B" w:rsidR="00604967" w:rsidRPr="00C51703" w:rsidRDefault="00C5175C" w:rsidP="00676FC6">
      <w:pPr>
        <w:spacing w:after="120" w:line="360" w:lineRule="auto"/>
        <w:ind w:right="-567"/>
        <w:jc w:val="center"/>
        <w:rPr>
          <w:rFonts w:ascii="Times New Roman" w:hAnsi="Times New Roman" w:cs="Times New Roman"/>
          <w:b/>
          <w:sz w:val="28"/>
          <w:szCs w:val="28"/>
        </w:rPr>
      </w:pPr>
      <w:r w:rsidRPr="00C5175C">
        <w:rPr>
          <w:rFonts w:ascii="Times New Roman" w:hAnsi="Times New Roman" w:cs="Times New Roman"/>
          <w:b/>
          <w:sz w:val="28"/>
          <w:szCs w:val="28"/>
          <w:lang w:val="pt-BR"/>
        </w:rPr>
        <w:t xml:space="preserve">Regulament privind </w:t>
      </w:r>
      <w:r w:rsidR="00934694">
        <w:rPr>
          <w:rFonts w:ascii="Times New Roman" w:hAnsi="Times New Roman" w:cs="Times New Roman"/>
          <w:b/>
          <w:sz w:val="28"/>
          <w:szCs w:val="28"/>
          <w:lang w:val="pt-BR"/>
        </w:rPr>
        <w:t xml:space="preserve">funcționarea </w:t>
      </w:r>
      <w:r w:rsidR="005F3662" w:rsidRPr="00C51703">
        <w:rPr>
          <w:rFonts w:ascii="Times New Roman" w:hAnsi="Times New Roman" w:cs="Times New Roman"/>
          <w:b/>
          <w:sz w:val="28"/>
          <w:szCs w:val="28"/>
          <w:lang w:val="pt-BR"/>
        </w:rPr>
        <w:t>pi</w:t>
      </w:r>
      <w:r w:rsidR="00934694">
        <w:rPr>
          <w:rFonts w:ascii="Times New Roman" w:hAnsi="Times New Roman" w:cs="Times New Roman"/>
          <w:b/>
          <w:sz w:val="28"/>
          <w:szCs w:val="28"/>
          <w:lang w:val="pt-BR"/>
        </w:rPr>
        <w:t>e</w:t>
      </w:r>
      <w:r w:rsidR="005F3662" w:rsidRPr="00C51703">
        <w:rPr>
          <w:rFonts w:ascii="Times New Roman" w:hAnsi="Times New Roman" w:cs="Times New Roman"/>
          <w:b/>
          <w:sz w:val="28"/>
          <w:szCs w:val="28"/>
          <w:lang w:val="pt-BR"/>
        </w:rPr>
        <w:t>ț</w:t>
      </w:r>
      <w:r w:rsidR="00934694">
        <w:rPr>
          <w:rFonts w:ascii="Times New Roman" w:hAnsi="Times New Roman" w:cs="Times New Roman"/>
          <w:b/>
          <w:sz w:val="28"/>
          <w:szCs w:val="28"/>
          <w:lang w:val="pt-BR"/>
        </w:rPr>
        <w:t>ei</w:t>
      </w:r>
      <w:r w:rsidR="005F3662" w:rsidRPr="00C51703">
        <w:rPr>
          <w:rFonts w:ascii="Times New Roman" w:hAnsi="Times New Roman" w:cs="Times New Roman"/>
          <w:b/>
          <w:sz w:val="28"/>
          <w:szCs w:val="28"/>
          <w:lang w:val="pt-BR"/>
        </w:rPr>
        <w:t xml:space="preserve"> centralizat</w:t>
      </w:r>
      <w:r w:rsidR="00934694">
        <w:rPr>
          <w:rFonts w:ascii="Times New Roman" w:hAnsi="Times New Roman" w:cs="Times New Roman"/>
          <w:b/>
          <w:sz w:val="28"/>
          <w:szCs w:val="28"/>
          <w:lang w:val="pt-BR"/>
        </w:rPr>
        <w:t>e</w:t>
      </w:r>
      <w:r w:rsidR="005F3662" w:rsidRPr="00C51703">
        <w:rPr>
          <w:rFonts w:ascii="Times New Roman" w:hAnsi="Times New Roman" w:cs="Times New Roman"/>
          <w:b/>
          <w:sz w:val="28"/>
          <w:szCs w:val="28"/>
          <w:lang w:val="pt-BR"/>
        </w:rPr>
        <w:t xml:space="preserve"> pentru energia electrică din surse regenerabile susținută prin certificate verzi</w:t>
      </w:r>
      <w:r w:rsidR="00A1391A">
        <w:rPr>
          <w:rFonts w:ascii="Times New Roman" w:hAnsi="Times New Roman" w:cs="Times New Roman"/>
          <w:b/>
          <w:sz w:val="28"/>
          <w:szCs w:val="28"/>
          <w:lang w:val="pt-BR"/>
        </w:rPr>
        <w:t xml:space="preserve"> </w:t>
      </w:r>
    </w:p>
    <w:p w14:paraId="4534C516" w14:textId="77777777" w:rsidR="009F4314" w:rsidRDefault="009F4314" w:rsidP="00676FC6">
      <w:pPr>
        <w:autoSpaceDE w:val="0"/>
        <w:autoSpaceDN w:val="0"/>
        <w:adjustRightInd w:val="0"/>
        <w:spacing w:after="120" w:line="360" w:lineRule="auto"/>
        <w:ind w:right="-567"/>
        <w:rPr>
          <w:rFonts w:ascii="Times New Roman" w:hAnsi="Times New Roman" w:cs="Times New Roman"/>
          <w:b/>
          <w:bCs/>
          <w:sz w:val="24"/>
          <w:szCs w:val="24"/>
          <w:lang w:val="x-none"/>
        </w:rPr>
      </w:pPr>
    </w:p>
    <w:p w14:paraId="1479C0BA" w14:textId="77777777" w:rsidR="003B50DC" w:rsidRDefault="003B50DC" w:rsidP="00676FC6">
      <w:pPr>
        <w:autoSpaceDE w:val="0"/>
        <w:autoSpaceDN w:val="0"/>
        <w:adjustRightInd w:val="0"/>
        <w:spacing w:after="120" w:line="360" w:lineRule="auto"/>
        <w:ind w:right="-567" w:firstLine="708"/>
        <w:jc w:val="center"/>
        <w:rPr>
          <w:rFonts w:ascii="Times New Roman" w:hAnsi="Times New Roman" w:cs="Times New Roman"/>
          <w:b/>
          <w:bCs/>
          <w:color w:val="000000"/>
          <w:sz w:val="24"/>
          <w:szCs w:val="24"/>
          <w:lang w:val="x-none"/>
        </w:rPr>
      </w:pPr>
      <w:r>
        <w:rPr>
          <w:rFonts w:ascii="Times New Roman" w:hAnsi="Times New Roman" w:cs="Times New Roman"/>
          <w:b/>
          <w:bCs/>
          <w:color w:val="000000"/>
          <w:sz w:val="24"/>
          <w:szCs w:val="24"/>
          <w:lang w:val="x-none"/>
        </w:rPr>
        <w:t>CAP</w:t>
      </w:r>
      <w:r>
        <w:rPr>
          <w:rFonts w:ascii="Times New Roman" w:hAnsi="Times New Roman" w:cs="Times New Roman"/>
          <w:b/>
          <w:bCs/>
          <w:color w:val="000000"/>
          <w:sz w:val="24"/>
          <w:szCs w:val="24"/>
        </w:rPr>
        <w:t>ITOLUL</w:t>
      </w:r>
      <w:r w:rsidR="00623E03">
        <w:rPr>
          <w:rFonts w:ascii="Times New Roman" w:hAnsi="Times New Roman" w:cs="Times New Roman"/>
          <w:b/>
          <w:bCs/>
          <w:color w:val="000000"/>
          <w:sz w:val="24"/>
          <w:szCs w:val="24"/>
          <w:lang w:val="x-none"/>
        </w:rPr>
        <w:t xml:space="preserve"> I</w:t>
      </w:r>
    </w:p>
    <w:p w14:paraId="1DE349FB" w14:textId="77777777" w:rsidR="00623E03" w:rsidRDefault="003B50DC" w:rsidP="00676FC6">
      <w:pPr>
        <w:autoSpaceDE w:val="0"/>
        <w:autoSpaceDN w:val="0"/>
        <w:adjustRightInd w:val="0"/>
        <w:spacing w:after="120" w:line="360" w:lineRule="auto"/>
        <w:ind w:right="-567" w:firstLine="708"/>
        <w:jc w:val="center"/>
        <w:rPr>
          <w:rFonts w:ascii="Times New Roman" w:hAnsi="Times New Roman" w:cs="Times New Roman"/>
          <w:b/>
          <w:bCs/>
          <w:color w:val="000000"/>
          <w:sz w:val="24"/>
          <w:szCs w:val="24"/>
        </w:rPr>
      </w:pPr>
      <w:r>
        <w:rPr>
          <w:rFonts w:ascii="Times New Roman" w:hAnsi="Times New Roman" w:cs="Times New Roman"/>
          <w:b/>
          <w:bCs/>
          <w:color w:val="000000"/>
          <w:sz w:val="24"/>
          <w:szCs w:val="24"/>
        </w:rPr>
        <w:t>Dispoziții generale</w:t>
      </w:r>
    </w:p>
    <w:p w14:paraId="3399F4AE" w14:textId="77777777" w:rsidR="005363C3" w:rsidRPr="00C51703" w:rsidRDefault="005363C3" w:rsidP="00676FC6">
      <w:pPr>
        <w:autoSpaceDE w:val="0"/>
        <w:autoSpaceDN w:val="0"/>
        <w:adjustRightInd w:val="0"/>
        <w:spacing w:after="120" w:line="360" w:lineRule="auto"/>
        <w:ind w:right="-567" w:firstLine="708"/>
        <w:jc w:val="center"/>
        <w:rPr>
          <w:rFonts w:ascii="Times New Roman" w:hAnsi="Times New Roman" w:cs="Times New Roman"/>
          <w:b/>
          <w:bCs/>
          <w:color w:val="000000"/>
          <w:sz w:val="24"/>
          <w:szCs w:val="24"/>
        </w:rPr>
      </w:pPr>
    </w:p>
    <w:p w14:paraId="344C9087" w14:textId="77777777" w:rsidR="003B50DC" w:rsidRPr="00C51703" w:rsidRDefault="003B50DC" w:rsidP="00676FC6">
      <w:pPr>
        <w:autoSpaceDE w:val="0"/>
        <w:autoSpaceDN w:val="0"/>
        <w:adjustRightInd w:val="0"/>
        <w:spacing w:after="120" w:line="360" w:lineRule="auto"/>
        <w:ind w:left="708" w:right="-567"/>
        <w:jc w:val="both"/>
        <w:rPr>
          <w:rFonts w:ascii="Times New Roman" w:hAnsi="Times New Roman" w:cs="Times New Roman"/>
          <w:b/>
          <w:bCs/>
          <w:i/>
          <w:color w:val="000000"/>
          <w:sz w:val="24"/>
          <w:szCs w:val="24"/>
        </w:rPr>
      </w:pPr>
      <w:r w:rsidRPr="00C51703">
        <w:rPr>
          <w:rFonts w:ascii="Times New Roman" w:hAnsi="Times New Roman" w:cs="Times New Roman"/>
          <w:b/>
          <w:bCs/>
          <w:i/>
          <w:color w:val="000000"/>
          <w:sz w:val="24"/>
          <w:szCs w:val="24"/>
        </w:rPr>
        <w:t>SECȚIUNEA 1</w:t>
      </w:r>
    </w:p>
    <w:p w14:paraId="7851524C" w14:textId="77777777" w:rsidR="00772EEF" w:rsidRDefault="00623E03" w:rsidP="00676FC6">
      <w:pPr>
        <w:autoSpaceDE w:val="0"/>
        <w:autoSpaceDN w:val="0"/>
        <w:adjustRightInd w:val="0"/>
        <w:spacing w:after="120" w:line="360" w:lineRule="auto"/>
        <w:ind w:left="708" w:right="-567"/>
        <w:jc w:val="both"/>
        <w:rPr>
          <w:rFonts w:ascii="Times New Roman" w:hAnsi="Times New Roman" w:cs="Times New Roman"/>
          <w:b/>
          <w:bCs/>
          <w:color w:val="000000"/>
          <w:sz w:val="24"/>
          <w:szCs w:val="24"/>
          <w:lang w:val="x-none"/>
        </w:rPr>
      </w:pPr>
      <w:r>
        <w:rPr>
          <w:rFonts w:ascii="Times New Roman" w:hAnsi="Times New Roman" w:cs="Times New Roman"/>
          <w:b/>
          <w:bCs/>
          <w:color w:val="000000"/>
          <w:sz w:val="24"/>
          <w:szCs w:val="24"/>
          <w:lang w:val="x-none"/>
        </w:rPr>
        <w:t>Scop</w:t>
      </w:r>
    </w:p>
    <w:p w14:paraId="62CF23D8" w14:textId="10E84DB6" w:rsidR="00AC1EFF" w:rsidRPr="00C51703" w:rsidRDefault="00AC1EFF" w:rsidP="00676FC6">
      <w:pPr>
        <w:autoSpaceDE w:val="0"/>
        <w:autoSpaceDN w:val="0"/>
        <w:adjustRightInd w:val="0"/>
        <w:spacing w:after="120" w:line="360" w:lineRule="auto"/>
        <w:ind w:right="-567" w:firstLine="708"/>
        <w:jc w:val="both"/>
        <w:rPr>
          <w:rFonts w:ascii="Times New Roman" w:hAnsi="Times New Roman" w:cs="Times New Roman"/>
          <w:bCs/>
          <w:color w:val="000000"/>
          <w:sz w:val="24"/>
          <w:szCs w:val="24"/>
          <w:lang w:val="x-none"/>
        </w:rPr>
      </w:pPr>
      <w:r w:rsidRPr="00E735A1">
        <w:rPr>
          <w:rFonts w:ascii="Times New Roman" w:hAnsi="Times New Roman" w:cs="Times New Roman"/>
          <w:b/>
          <w:bCs/>
          <w:color w:val="000000"/>
          <w:sz w:val="24"/>
          <w:szCs w:val="24"/>
        </w:rPr>
        <w:t>Art. 1</w:t>
      </w:r>
      <w:r w:rsidRPr="00C51703">
        <w:rPr>
          <w:rFonts w:ascii="Times New Roman" w:hAnsi="Times New Roman" w:cs="Times New Roman"/>
          <w:bCs/>
          <w:color w:val="000000"/>
          <w:sz w:val="24"/>
          <w:szCs w:val="24"/>
        </w:rPr>
        <w:t xml:space="preserve"> </w:t>
      </w:r>
      <w:r>
        <w:rPr>
          <w:rFonts w:ascii="Times New Roman" w:hAnsi="Times New Roman" w:cs="Times New Roman"/>
          <w:bCs/>
          <w:color w:val="000000"/>
          <w:sz w:val="24"/>
          <w:szCs w:val="24"/>
        </w:rPr>
        <w:t xml:space="preserve">- </w:t>
      </w:r>
      <w:r w:rsidR="007D6D0D" w:rsidRPr="00E735A1">
        <w:rPr>
          <w:rFonts w:ascii="Times New Roman" w:hAnsi="Times New Roman" w:cs="Times New Roman"/>
          <w:bCs/>
          <w:color w:val="000000"/>
          <w:sz w:val="24"/>
          <w:szCs w:val="24"/>
          <w:lang w:val="x-none"/>
        </w:rPr>
        <w:t xml:space="preserve">Prezentul </w:t>
      </w:r>
      <w:r w:rsidR="00934694" w:rsidRPr="00A13604">
        <w:rPr>
          <w:rFonts w:ascii="Times New Roman" w:hAnsi="Times New Roman" w:cs="Times New Roman"/>
          <w:bCs/>
          <w:color w:val="000000"/>
          <w:sz w:val="24"/>
          <w:szCs w:val="24"/>
        </w:rPr>
        <w:t>Regulament privind funcționarea pieței centralizate pentru energia electrică din surse regenerabile susținută prin certificate verzi</w:t>
      </w:r>
      <w:r w:rsidR="00934694" w:rsidRPr="00934694">
        <w:rPr>
          <w:rFonts w:ascii="Times New Roman" w:hAnsi="Times New Roman" w:cs="Times New Roman"/>
          <w:bCs/>
          <w:i/>
          <w:color w:val="000000"/>
          <w:sz w:val="24"/>
          <w:szCs w:val="24"/>
        </w:rPr>
        <w:t xml:space="preserve"> </w:t>
      </w:r>
      <w:r w:rsidR="00A1391A" w:rsidRPr="00A13604">
        <w:rPr>
          <w:rFonts w:ascii="Times New Roman" w:hAnsi="Times New Roman" w:cs="Times New Roman"/>
          <w:bCs/>
          <w:i/>
          <w:color w:val="000000"/>
          <w:sz w:val="24"/>
          <w:szCs w:val="24"/>
          <w:lang w:val="x-none"/>
        </w:rPr>
        <w:t>(</w:t>
      </w:r>
      <w:r w:rsidR="00A1391A" w:rsidRPr="00A13604">
        <w:rPr>
          <w:rFonts w:ascii="Times New Roman" w:hAnsi="Times New Roman" w:cs="Times New Roman"/>
          <w:bCs/>
          <w:i/>
          <w:color w:val="000000"/>
          <w:sz w:val="24"/>
          <w:szCs w:val="24"/>
        </w:rPr>
        <w:t>Regulament</w:t>
      </w:r>
      <w:r w:rsidR="00A1391A" w:rsidRPr="00A13604">
        <w:rPr>
          <w:rFonts w:ascii="Times New Roman" w:hAnsi="Times New Roman" w:cs="Times New Roman"/>
          <w:bCs/>
          <w:i/>
          <w:color w:val="000000"/>
          <w:sz w:val="24"/>
          <w:szCs w:val="24"/>
          <w:lang w:val="x-none"/>
        </w:rPr>
        <w:t>)</w:t>
      </w:r>
      <w:r w:rsidR="00A1391A">
        <w:rPr>
          <w:rFonts w:ascii="Times New Roman" w:hAnsi="Times New Roman" w:cs="Times New Roman"/>
          <w:bCs/>
          <w:color w:val="000000"/>
          <w:sz w:val="24"/>
          <w:szCs w:val="24"/>
        </w:rPr>
        <w:t xml:space="preserve"> </w:t>
      </w:r>
      <w:r w:rsidRPr="00C51703">
        <w:rPr>
          <w:rFonts w:ascii="Times New Roman" w:hAnsi="Times New Roman" w:cs="Times New Roman"/>
          <w:bCs/>
          <w:color w:val="000000"/>
          <w:sz w:val="24"/>
          <w:szCs w:val="24"/>
          <w:lang w:val="x-none"/>
        </w:rPr>
        <w:t>stabileşte cadru</w:t>
      </w:r>
      <w:r w:rsidR="003752F3">
        <w:rPr>
          <w:rFonts w:ascii="Times New Roman" w:hAnsi="Times New Roman" w:cs="Times New Roman"/>
          <w:bCs/>
          <w:color w:val="000000"/>
          <w:sz w:val="24"/>
          <w:szCs w:val="24"/>
        </w:rPr>
        <w:t>l</w:t>
      </w:r>
      <w:r w:rsidRPr="00C51703">
        <w:rPr>
          <w:rFonts w:ascii="Times New Roman" w:hAnsi="Times New Roman" w:cs="Times New Roman"/>
          <w:bCs/>
          <w:color w:val="000000"/>
          <w:sz w:val="24"/>
          <w:szCs w:val="24"/>
          <w:lang w:val="x-none"/>
        </w:rPr>
        <w:t xml:space="preserve"> organizat pentru tranzacţionarea în regim concurenţial, </w:t>
      </w:r>
      <w:r w:rsidR="00642703">
        <w:rPr>
          <w:rFonts w:ascii="Times New Roman" w:hAnsi="Times New Roman" w:cs="Times New Roman"/>
          <w:bCs/>
          <w:color w:val="000000"/>
          <w:sz w:val="24"/>
          <w:szCs w:val="24"/>
        </w:rPr>
        <w:t xml:space="preserve">transparent, </w:t>
      </w:r>
      <w:r w:rsidR="007D6D0D" w:rsidRPr="00E51038">
        <w:rPr>
          <w:rFonts w:ascii="Times New Roman" w:hAnsi="Times New Roman" w:cs="Times New Roman"/>
          <w:bCs/>
          <w:color w:val="000000"/>
          <w:sz w:val="24"/>
          <w:szCs w:val="24"/>
        </w:rPr>
        <w:t>anoni</w:t>
      </w:r>
      <w:r w:rsidR="00A95AC4" w:rsidRPr="00C51703">
        <w:rPr>
          <w:rFonts w:ascii="Times New Roman" w:hAnsi="Times New Roman" w:cs="Times New Roman"/>
          <w:bCs/>
          <w:color w:val="000000"/>
          <w:sz w:val="24"/>
          <w:szCs w:val="24"/>
        </w:rPr>
        <w:t xml:space="preserve">m, </w:t>
      </w:r>
      <w:r w:rsidR="00345EF8" w:rsidRPr="00FC55E6">
        <w:rPr>
          <w:rFonts w:ascii="Times New Roman" w:hAnsi="Times New Roman" w:cs="Times New Roman"/>
          <w:bCs/>
          <w:color w:val="000000"/>
          <w:sz w:val="24"/>
          <w:szCs w:val="24"/>
        </w:rPr>
        <w:t>public,</w:t>
      </w:r>
      <w:r w:rsidR="00345EF8">
        <w:rPr>
          <w:rFonts w:ascii="Times New Roman" w:hAnsi="Times New Roman" w:cs="Times New Roman"/>
          <w:bCs/>
          <w:color w:val="000000"/>
          <w:sz w:val="24"/>
          <w:szCs w:val="24"/>
        </w:rPr>
        <w:t xml:space="preserve"> </w:t>
      </w:r>
      <w:r w:rsidRPr="00C51703">
        <w:rPr>
          <w:rFonts w:ascii="Times New Roman" w:hAnsi="Times New Roman" w:cs="Times New Roman"/>
          <w:bCs/>
          <w:color w:val="000000"/>
          <w:sz w:val="24"/>
          <w:szCs w:val="24"/>
          <w:lang w:val="x-none"/>
        </w:rPr>
        <w:t xml:space="preserve">centralizat şi nediscriminatoriu, a energiei electrice din surse regenerabile </w:t>
      </w:r>
      <w:r w:rsidR="00145D58">
        <w:rPr>
          <w:rFonts w:ascii="Times New Roman" w:hAnsi="Times New Roman" w:cs="Times New Roman"/>
          <w:bCs/>
          <w:color w:val="000000"/>
          <w:sz w:val="24"/>
          <w:szCs w:val="24"/>
        </w:rPr>
        <w:t xml:space="preserve">susținută prin </w:t>
      </w:r>
      <w:r w:rsidR="007D6D0D" w:rsidRPr="00E735A1">
        <w:rPr>
          <w:rFonts w:ascii="Times New Roman" w:hAnsi="Times New Roman" w:cs="Times New Roman"/>
          <w:bCs/>
          <w:color w:val="000000"/>
          <w:sz w:val="24"/>
          <w:szCs w:val="24"/>
          <w:lang w:val="x-none"/>
        </w:rPr>
        <w:t>certificat</w:t>
      </w:r>
      <w:r w:rsidR="00A1391A">
        <w:rPr>
          <w:rFonts w:ascii="Times New Roman" w:hAnsi="Times New Roman" w:cs="Times New Roman"/>
          <w:bCs/>
          <w:color w:val="000000"/>
          <w:sz w:val="24"/>
          <w:szCs w:val="24"/>
        </w:rPr>
        <w:t>e</w:t>
      </w:r>
      <w:r w:rsidRPr="00C51703">
        <w:rPr>
          <w:rFonts w:ascii="Times New Roman" w:hAnsi="Times New Roman" w:cs="Times New Roman"/>
          <w:bCs/>
          <w:color w:val="000000"/>
          <w:sz w:val="24"/>
          <w:szCs w:val="24"/>
          <w:lang w:val="x-none"/>
        </w:rPr>
        <w:t xml:space="preserve"> verzi, şi anume:</w:t>
      </w:r>
    </w:p>
    <w:p w14:paraId="3F9F0796" w14:textId="77777777" w:rsidR="00AC1EFF" w:rsidRPr="00676FC6" w:rsidRDefault="00AC1EFF" w:rsidP="00676FC6">
      <w:pPr>
        <w:pStyle w:val="ListParagraph"/>
        <w:numPr>
          <w:ilvl w:val="0"/>
          <w:numId w:val="7"/>
        </w:numPr>
        <w:autoSpaceDE w:val="0"/>
        <w:autoSpaceDN w:val="0"/>
        <w:adjustRightInd w:val="0"/>
        <w:spacing w:after="120" w:line="360" w:lineRule="auto"/>
        <w:ind w:left="0" w:right="-567" w:firstLine="360"/>
        <w:jc w:val="both"/>
        <w:rPr>
          <w:rFonts w:ascii="Times New Roman" w:hAnsi="Times New Roman" w:cs="Times New Roman"/>
          <w:bCs/>
          <w:color w:val="000000"/>
          <w:sz w:val="24"/>
          <w:szCs w:val="24"/>
          <w:lang w:val="x-none"/>
        </w:rPr>
      </w:pPr>
      <w:r w:rsidRPr="00676FC6">
        <w:rPr>
          <w:rFonts w:ascii="Times New Roman" w:hAnsi="Times New Roman" w:cs="Times New Roman"/>
          <w:bCs/>
          <w:color w:val="000000"/>
          <w:sz w:val="24"/>
          <w:szCs w:val="24"/>
          <w:lang w:val="x-none"/>
        </w:rPr>
        <w:t xml:space="preserve">modul de stabilire a ofertelor de vânzare </w:t>
      </w:r>
      <w:r w:rsidR="007E1CD1">
        <w:rPr>
          <w:rFonts w:ascii="Times New Roman" w:hAnsi="Times New Roman" w:cs="Times New Roman"/>
          <w:bCs/>
          <w:color w:val="000000"/>
          <w:sz w:val="24"/>
          <w:szCs w:val="24"/>
        </w:rPr>
        <w:t>sau de</w:t>
      </w:r>
      <w:r w:rsidR="007E1CD1" w:rsidRPr="00676FC6">
        <w:rPr>
          <w:rFonts w:ascii="Times New Roman" w:hAnsi="Times New Roman" w:cs="Times New Roman"/>
          <w:bCs/>
          <w:color w:val="000000"/>
          <w:sz w:val="24"/>
          <w:szCs w:val="24"/>
          <w:lang w:val="x-none"/>
        </w:rPr>
        <w:t xml:space="preserve"> </w:t>
      </w:r>
      <w:r w:rsidRPr="00676FC6">
        <w:rPr>
          <w:rFonts w:ascii="Times New Roman" w:hAnsi="Times New Roman" w:cs="Times New Roman"/>
          <w:bCs/>
          <w:color w:val="000000"/>
          <w:sz w:val="24"/>
          <w:szCs w:val="24"/>
          <w:lang w:val="x-none"/>
        </w:rPr>
        <w:t>cumpărare a energiei electrice din surse regenerabile împreună cu certificatele verzi asociate;</w:t>
      </w:r>
    </w:p>
    <w:p w14:paraId="52F2D178" w14:textId="77777777" w:rsidR="00AC1EFF" w:rsidRPr="00C51703" w:rsidRDefault="00AC1EFF" w:rsidP="00676FC6">
      <w:pPr>
        <w:pStyle w:val="ListParagraph"/>
        <w:numPr>
          <w:ilvl w:val="0"/>
          <w:numId w:val="7"/>
        </w:numPr>
        <w:autoSpaceDE w:val="0"/>
        <w:autoSpaceDN w:val="0"/>
        <w:adjustRightInd w:val="0"/>
        <w:spacing w:after="120" w:line="360" w:lineRule="auto"/>
        <w:ind w:left="0" w:right="-567" w:firstLine="360"/>
        <w:jc w:val="both"/>
        <w:rPr>
          <w:rFonts w:ascii="Times New Roman" w:hAnsi="Times New Roman" w:cs="Times New Roman"/>
          <w:bCs/>
          <w:color w:val="000000"/>
          <w:sz w:val="24"/>
          <w:szCs w:val="24"/>
          <w:lang w:val="x-none"/>
        </w:rPr>
      </w:pPr>
      <w:r w:rsidRPr="00C51703">
        <w:rPr>
          <w:rFonts w:ascii="Times New Roman" w:hAnsi="Times New Roman" w:cs="Times New Roman"/>
          <w:bCs/>
          <w:color w:val="000000"/>
          <w:sz w:val="24"/>
          <w:szCs w:val="24"/>
          <w:lang w:val="x-none"/>
        </w:rPr>
        <w:t>modul de organizare a licitațiilor/sesiunilor de tranzacționare;</w:t>
      </w:r>
    </w:p>
    <w:p w14:paraId="485AC97A" w14:textId="77777777" w:rsidR="00AC1EFF" w:rsidRPr="00C51703" w:rsidRDefault="00AC1EFF" w:rsidP="00676FC6">
      <w:pPr>
        <w:pStyle w:val="ListParagraph"/>
        <w:numPr>
          <w:ilvl w:val="0"/>
          <w:numId w:val="7"/>
        </w:numPr>
        <w:autoSpaceDE w:val="0"/>
        <w:autoSpaceDN w:val="0"/>
        <w:adjustRightInd w:val="0"/>
        <w:spacing w:after="120" w:line="360" w:lineRule="auto"/>
        <w:ind w:left="0" w:right="-567" w:firstLine="360"/>
        <w:jc w:val="both"/>
        <w:rPr>
          <w:rFonts w:ascii="Times New Roman" w:hAnsi="Times New Roman" w:cs="Times New Roman"/>
          <w:bCs/>
          <w:color w:val="000000"/>
          <w:sz w:val="24"/>
          <w:szCs w:val="24"/>
          <w:lang w:val="x-none"/>
        </w:rPr>
      </w:pPr>
      <w:r w:rsidRPr="00C51703">
        <w:rPr>
          <w:rFonts w:ascii="Times New Roman" w:hAnsi="Times New Roman" w:cs="Times New Roman"/>
          <w:bCs/>
          <w:color w:val="000000"/>
          <w:sz w:val="24"/>
          <w:szCs w:val="24"/>
          <w:lang w:val="x-none"/>
        </w:rPr>
        <w:t xml:space="preserve">modul de stabilire a tranzacțiilor și de contractare </w:t>
      </w:r>
      <w:r w:rsidR="00C51703" w:rsidRPr="00676FC6">
        <w:rPr>
          <w:rFonts w:ascii="Times New Roman" w:hAnsi="Times New Roman" w:cs="Times New Roman"/>
          <w:bCs/>
          <w:color w:val="000000"/>
          <w:sz w:val="24"/>
          <w:szCs w:val="24"/>
          <w:lang w:val="x-none"/>
        </w:rPr>
        <w:t xml:space="preserve">a </w:t>
      </w:r>
      <w:r w:rsidRPr="00C51703">
        <w:rPr>
          <w:rFonts w:ascii="Times New Roman" w:hAnsi="Times New Roman" w:cs="Times New Roman"/>
          <w:bCs/>
          <w:color w:val="000000"/>
          <w:sz w:val="24"/>
          <w:szCs w:val="24"/>
          <w:lang w:val="x-none"/>
        </w:rPr>
        <w:t>energiei</w:t>
      </w:r>
      <w:r w:rsidR="00A95AC4" w:rsidRPr="00676FC6">
        <w:rPr>
          <w:rFonts w:ascii="Times New Roman" w:hAnsi="Times New Roman" w:cs="Times New Roman"/>
          <w:bCs/>
          <w:color w:val="000000"/>
          <w:sz w:val="24"/>
          <w:szCs w:val="24"/>
          <w:lang w:val="x-none"/>
        </w:rPr>
        <w:t xml:space="preserve"> electrice</w:t>
      </w:r>
      <w:r w:rsidR="00A95AC4" w:rsidRPr="00A95AC4">
        <w:rPr>
          <w:rFonts w:ascii="Times New Roman" w:hAnsi="Times New Roman" w:cs="Times New Roman"/>
          <w:bCs/>
          <w:color w:val="000000"/>
          <w:sz w:val="24"/>
          <w:szCs w:val="24"/>
          <w:lang w:val="x-none"/>
        </w:rPr>
        <w:t xml:space="preserve"> </w:t>
      </w:r>
      <w:r w:rsidR="007E1CD1" w:rsidRPr="00676FC6">
        <w:rPr>
          <w:rFonts w:ascii="Times New Roman" w:hAnsi="Times New Roman" w:cs="Times New Roman"/>
          <w:bCs/>
          <w:color w:val="000000"/>
          <w:sz w:val="24"/>
          <w:szCs w:val="24"/>
          <w:lang w:val="x-none"/>
        </w:rPr>
        <w:t xml:space="preserve">tranzacționate </w:t>
      </w:r>
      <w:r w:rsidR="00A95AC4" w:rsidRPr="000158B4">
        <w:rPr>
          <w:rFonts w:ascii="Times New Roman" w:hAnsi="Times New Roman" w:cs="Times New Roman"/>
          <w:bCs/>
          <w:color w:val="000000"/>
          <w:sz w:val="24"/>
          <w:szCs w:val="24"/>
          <w:lang w:val="x-none"/>
        </w:rPr>
        <w:t>din surse regenerabile împreună cu certificatele verzi asociate</w:t>
      </w:r>
      <w:r w:rsidRPr="00C51703">
        <w:rPr>
          <w:rFonts w:ascii="Times New Roman" w:hAnsi="Times New Roman" w:cs="Times New Roman"/>
          <w:bCs/>
          <w:color w:val="000000"/>
          <w:sz w:val="24"/>
          <w:szCs w:val="24"/>
          <w:lang w:val="x-none"/>
        </w:rPr>
        <w:t>;</w:t>
      </w:r>
    </w:p>
    <w:p w14:paraId="5DF021D7" w14:textId="77777777" w:rsidR="00AC1EFF" w:rsidRPr="00C51703" w:rsidRDefault="00AC1EFF" w:rsidP="00676FC6">
      <w:pPr>
        <w:pStyle w:val="ListParagraph"/>
        <w:numPr>
          <w:ilvl w:val="0"/>
          <w:numId w:val="7"/>
        </w:numPr>
        <w:autoSpaceDE w:val="0"/>
        <w:autoSpaceDN w:val="0"/>
        <w:adjustRightInd w:val="0"/>
        <w:spacing w:after="120" w:line="360" w:lineRule="auto"/>
        <w:ind w:left="0" w:right="-567" w:firstLine="360"/>
        <w:jc w:val="both"/>
        <w:rPr>
          <w:rFonts w:ascii="Times New Roman" w:hAnsi="Times New Roman" w:cs="Times New Roman"/>
          <w:bCs/>
          <w:color w:val="000000"/>
          <w:sz w:val="24"/>
          <w:szCs w:val="24"/>
          <w:lang w:val="x-none"/>
        </w:rPr>
      </w:pPr>
      <w:r w:rsidRPr="00C51703">
        <w:rPr>
          <w:rFonts w:ascii="Times New Roman" w:hAnsi="Times New Roman" w:cs="Times New Roman"/>
          <w:bCs/>
          <w:color w:val="000000"/>
          <w:sz w:val="24"/>
          <w:szCs w:val="24"/>
          <w:lang w:val="x-none"/>
        </w:rPr>
        <w:t>modul de gestionare şi publicare a informaţiilor privind participanţii, ofertele şi tranzacţiile efectuate.</w:t>
      </w:r>
    </w:p>
    <w:p w14:paraId="604F0ABF" w14:textId="1BBA741B" w:rsidR="00345EF8" w:rsidRDefault="00AC1EFF" w:rsidP="00676FC6">
      <w:pPr>
        <w:autoSpaceDE w:val="0"/>
        <w:autoSpaceDN w:val="0"/>
        <w:adjustRightInd w:val="0"/>
        <w:spacing w:after="120" w:line="360" w:lineRule="auto"/>
        <w:ind w:right="-567" w:firstLine="708"/>
        <w:jc w:val="both"/>
        <w:rPr>
          <w:rFonts w:ascii="Times New Roman" w:hAnsi="Times New Roman" w:cs="Times New Roman"/>
          <w:bCs/>
          <w:color w:val="000000"/>
          <w:sz w:val="24"/>
          <w:szCs w:val="24"/>
        </w:rPr>
      </w:pPr>
      <w:r w:rsidRPr="00E735A1">
        <w:rPr>
          <w:rFonts w:ascii="Times New Roman" w:hAnsi="Times New Roman" w:cs="Times New Roman"/>
          <w:b/>
          <w:bCs/>
          <w:color w:val="000000"/>
          <w:sz w:val="24"/>
          <w:szCs w:val="24"/>
          <w:lang w:val="x-none"/>
        </w:rPr>
        <w:t>Art. 2</w:t>
      </w:r>
      <w:r w:rsidRPr="00C51703">
        <w:rPr>
          <w:rFonts w:ascii="Times New Roman" w:hAnsi="Times New Roman" w:cs="Times New Roman"/>
          <w:bCs/>
          <w:color w:val="000000"/>
          <w:sz w:val="24"/>
          <w:szCs w:val="24"/>
          <w:lang w:val="x-none"/>
        </w:rPr>
        <w:t xml:space="preserve"> - </w:t>
      </w:r>
      <w:r w:rsidR="00C809C0" w:rsidRPr="00A13604">
        <w:rPr>
          <w:rFonts w:ascii="Times New Roman" w:hAnsi="Times New Roman" w:cs="Times New Roman"/>
          <w:bCs/>
          <w:i/>
          <w:color w:val="000000"/>
          <w:sz w:val="24"/>
          <w:szCs w:val="24"/>
        </w:rPr>
        <w:t>Regulamentul</w:t>
      </w:r>
      <w:r w:rsidR="00345EF8">
        <w:rPr>
          <w:rFonts w:ascii="Times New Roman" w:hAnsi="Times New Roman" w:cs="Times New Roman"/>
          <w:bCs/>
          <w:color w:val="000000"/>
          <w:sz w:val="24"/>
          <w:szCs w:val="24"/>
        </w:rPr>
        <w:t xml:space="preserve"> urmărește asigurarea unui cadru de tranzacționare eficient pe piața con</w:t>
      </w:r>
      <w:r w:rsidR="003B50DC">
        <w:rPr>
          <w:rFonts w:ascii="Times New Roman" w:hAnsi="Times New Roman" w:cs="Times New Roman"/>
          <w:bCs/>
          <w:color w:val="000000"/>
          <w:sz w:val="24"/>
          <w:szCs w:val="24"/>
        </w:rPr>
        <w:t xml:space="preserve">curențială de energie electrică, precum </w:t>
      </w:r>
      <w:r w:rsidR="00345EF8">
        <w:rPr>
          <w:rFonts w:ascii="Times New Roman" w:hAnsi="Times New Roman" w:cs="Times New Roman"/>
          <w:bCs/>
          <w:color w:val="000000"/>
          <w:sz w:val="24"/>
          <w:szCs w:val="24"/>
        </w:rPr>
        <w:t>și acces</w:t>
      </w:r>
      <w:r w:rsidR="00D46605">
        <w:rPr>
          <w:rFonts w:ascii="Times New Roman" w:hAnsi="Times New Roman" w:cs="Times New Roman"/>
          <w:bCs/>
          <w:color w:val="000000"/>
          <w:sz w:val="24"/>
          <w:szCs w:val="24"/>
        </w:rPr>
        <w:t>ul</w:t>
      </w:r>
      <w:r w:rsidR="00345EF8">
        <w:rPr>
          <w:rFonts w:ascii="Times New Roman" w:hAnsi="Times New Roman" w:cs="Times New Roman"/>
          <w:bCs/>
          <w:color w:val="000000"/>
          <w:sz w:val="24"/>
          <w:szCs w:val="24"/>
        </w:rPr>
        <w:t xml:space="preserve"> nediscriminatoriu al participanților la </w:t>
      </w:r>
      <w:r w:rsidR="00504E6E">
        <w:rPr>
          <w:rFonts w:ascii="Times New Roman" w:hAnsi="Times New Roman" w:cs="Times New Roman"/>
          <w:bCs/>
          <w:color w:val="000000"/>
          <w:sz w:val="24"/>
          <w:szCs w:val="24"/>
        </w:rPr>
        <w:t xml:space="preserve">această </w:t>
      </w:r>
      <w:r w:rsidR="00345EF8">
        <w:rPr>
          <w:rFonts w:ascii="Times New Roman" w:hAnsi="Times New Roman" w:cs="Times New Roman"/>
          <w:bCs/>
          <w:color w:val="000000"/>
          <w:sz w:val="24"/>
          <w:szCs w:val="24"/>
        </w:rPr>
        <w:t xml:space="preserve">piață. </w:t>
      </w:r>
    </w:p>
    <w:p w14:paraId="535C32D4" w14:textId="77777777" w:rsidR="000D106C" w:rsidRDefault="000D106C" w:rsidP="00676FC6">
      <w:pPr>
        <w:autoSpaceDE w:val="0"/>
        <w:autoSpaceDN w:val="0"/>
        <w:adjustRightInd w:val="0"/>
        <w:spacing w:after="120" w:line="360" w:lineRule="auto"/>
        <w:ind w:right="-567" w:firstLine="708"/>
        <w:jc w:val="both"/>
        <w:rPr>
          <w:rFonts w:ascii="Times New Roman" w:hAnsi="Times New Roman" w:cs="Times New Roman"/>
          <w:b/>
          <w:bCs/>
          <w:i/>
          <w:color w:val="000000"/>
          <w:sz w:val="24"/>
          <w:szCs w:val="24"/>
        </w:rPr>
      </w:pPr>
    </w:p>
    <w:p w14:paraId="34772470" w14:textId="77777777" w:rsidR="003D0C61" w:rsidRDefault="003D0C61" w:rsidP="00A952D0">
      <w:pPr>
        <w:autoSpaceDE w:val="0"/>
        <w:autoSpaceDN w:val="0"/>
        <w:adjustRightInd w:val="0"/>
        <w:spacing w:after="120" w:line="360" w:lineRule="auto"/>
        <w:ind w:left="709" w:right="-567"/>
        <w:jc w:val="both"/>
        <w:rPr>
          <w:rFonts w:ascii="Times New Roman" w:hAnsi="Times New Roman" w:cs="Times New Roman"/>
          <w:b/>
          <w:bCs/>
          <w:i/>
          <w:color w:val="000000"/>
          <w:sz w:val="24"/>
          <w:szCs w:val="24"/>
        </w:rPr>
      </w:pPr>
    </w:p>
    <w:p w14:paraId="0BE643A6" w14:textId="2A032E02" w:rsidR="003D0C61" w:rsidRDefault="009C1CA1" w:rsidP="009C1CA1">
      <w:pPr>
        <w:tabs>
          <w:tab w:val="left" w:pos="8625"/>
        </w:tabs>
        <w:autoSpaceDE w:val="0"/>
        <w:autoSpaceDN w:val="0"/>
        <w:adjustRightInd w:val="0"/>
        <w:spacing w:after="120" w:line="360" w:lineRule="auto"/>
        <w:ind w:left="709" w:right="-567"/>
        <w:jc w:val="both"/>
        <w:rPr>
          <w:rFonts w:ascii="Times New Roman" w:hAnsi="Times New Roman" w:cs="Times New Roman"/>
          <w:b/>
          <w:bCs/>
          <w:i/>
          <w:color w:val="000000"/>
          <w:sz w:val="24"/>
          <w:szCs w:val="24"/>
        </w:rPr>
      </w:pPr>
      <w:r>
        <w:rPr>
          <w:rFonts w:ascii="Times New Roman" w:hAnsi="Times New Roman" w:cs="Times New Roman"/>
          <w:b/>
          <w:bCs/>
          <w:i/>
          <w:color w:val="000000"/>
          <w:sz w:val="24"/>
          <w:szCs w:val="24"/>
        </w:rPr>
        <w:tab/>
      </w:r>
    </w:p>
    <w:p w14:paraId="132D5C69" w14:textId="77777777" w:rsidR="003D0C61" w:rsidRDefault="003D0C61" w:rsidP="00A952D0">
      <w:pPr>
        <w:autoSpaceDE w:val="0"/>
        <w:autoSpaceDN w:val="0"/>
        <w:adjustRightInd w:val="0"/>
        <w:spacing w:after="120" w:line="360" w:lineRule="auto"/>
        <w:ind w:left="709" w:right="-567"/>
        <w:jc w:val="both"/>
        <w:rPr>
          <w:rFonts w:ascii="Times New Roman" w:hAnsi="Times New Roman" w:cs="Times New Roman"/>
          <w:b/>
          <w:bCs/>
          <w:i/>
          <w:color w:val="000000"/>
          <w:sz w:val="24"/>
          <w:szCs w:val="24"/>
        </w:rPr>
      </w:pPr>
    </w:p>
    <w:p w14:paraId="7EE2F519" w14:textId="64224E93" w:rsidR="00623E03" w:rsidRPr="00C51703" w:rsidRDefault="00772EEF" w:rsidP="00A952D0">
      <w:pPr>
        <w:autoSpaceDE w:val="0"/>
        <w:autoSpaceDN w:val="0"/>
        <w:adjustRightInd w:val="0"/>
        <w:spacing w:after="120" w:line="360" w:lineRule="auto"/>
        <w:ind w:left="709" w:right="-567"/>
        <w:jc w:val="both"/>
        <w:rPr>
          <w:rFonts w:ascii="Times New Roman" w:hAnsi="Times New Roman" w:cs="Times New Roman"/>
          <w:b/>
          <w:bCs/>
          <w:i/>
          <w:color w:val="000000"/>
          <w:sz w:val="24"/>
          <w:szCs w:val="24"/>
        </w:rPr>
      </w:pPr>
      <w:r w:rsidRPr="00C51703">
        <w:rPr>
          <w:rFonts w:ascii="Times New Roman" w:hAnsi="Times New Roman" w:cs="Times New Roman"/>
          <w:b/>
          <w:bCs/>
          <w:i/>
          <w:color w:val="000000"/>
          <w:sz w:val="24"/>
          <w:szCs w:val="24"/>
        </w:rPr>
        <w:lastRenderedPageBreak/>
        <w:t>SECȚIUNEA a 2-a</w:t>
      </w:r>
    </w:p>
    <w:p w14:paraId="63E1AB74" w14:textId="77777777" w:rsidR="00772EEF" w:rsidRDefault="00623E03" w:rsidP="00676FC6">
      <w:pPr>
        <w:autoSpaceDE w:val="0"/>
        <w:autoSpaceDN w:val="0"/>
        <w:adjustRightInd w:val="0"/>
        <w:spacing w:after="120" w:line="360" w:lineRule="auto"/>
        <w:ind w:right="-567" w:firstLine="708"/>
        <w:jc w:val="both"/>
        <w:rPr>
          <w:rFonts w:ascii="Times New Roman" w:hAnsi="Times New Roman" w:cs="Times New Roman"/>
          <w:b/>
          <w:bCs/>
          <w:color w:val="000000"/>
          <w:sz w:val="24"/>
          <w:szCs w:val="24"/>
          <w:lang w:val="x-none"/>
        </w:rPr>
      </w:pPr>
      <w:r>
        <w:rPr>
          <w:rFonts w:ascii="Times New Roman" w:hAnsi="Times New Roman" w:cs="Times New Roman"/>
          <w:b/>
          <w:bCs/>
          <w:color w:val="000000"/>
          <w:sz w:val="24"/>
          <w:szCs w:val="24"/>
          <w:lang w:val="x-none"/>
        </w:rPr>
        <w:t>Domeniu</w:t>
      </w:r>
      <w:r w:rsidR="00772EEF">
        <w:rPr>
          <w:rFonts w:ascii="Times New Roman" w:hAnsi="Times New Roman" w:cs="Times New Roman"/>
          <w:b/>
          <w:bCs/>
          <w:color w:val="000000"/>
          <w:sz w:val="24"/>
          <w:szCs w:val="24"/>
        </w:rPr>
        <w:t xml:space="preserve"> </w:t>
      </w:r>
      <w:r>
        <w:rPr>
          <w:rFonts w:ascii="Times New Roman" w:hAnsi="Times New Roman" w:cs="Times New Roman"/>
          <w:b/>
          <w:bCs/>
          <w:color w:val="000000"/>
          <w:sz w:val="24"/>
          <w:szCs w:val="24"/>
          <w:lang w:val="x-none"/>
        </w:rPr>
        <w:t>de aplicare</w:t>
      </w:r>
    </w:p>
    <w:p w14:paraId="637B6638" w14:textId="77777777" w:rsidR="00623E03" w:rsidRDefault="00623E03" w:rsidP="00676FC6">
      <w:pPr>
        <w:autoSpaceDE w:val="0"/>
        <w:autoSpaceDN w:val="0"/>
        <w:adjustRightInd w:val="0"/>
        <w:spacing w:after="120" w:line="360" w:lineRule="auto"/>
        <w:ind w:right="-567" w:firstLine="708"/>
        <w:jc w:val="both"/>
        <w:rPr>
          <w:rFonts w:ascii="Times New Roman" w:hAnsi="Times New Roman" w:cs="Times New Roman"/>
          <w:color w:val="000000"/>
          <w:sz w:val="24"/>
          <w:szCs w:val="24"/>
          <w:lang w:val="x-none"/>
        </w:rPr>
      </w:pPr>
      <w:r>
        <w:rPr>
          <w:rFonts w:ascii="Times New Roman" w:hAnsi="Times New Roman" w:cs="Times New Roman"/>
          <w:b/>
          <w:bCs/>
          <w:color w:val="000000"/>
          <w:sz w:val="24"/>
          <w:szCs w:val="24"/>
          <w:lang w:val="x-none"/>
        </w:rPr>
        <w:t xml:space="preserve">Art. 3 - </w:t>
      </w:r>
      <w:r>
        <w:rPr>
          <w:rFonts w:ascii="Times New Roman" w:hAnsi="Times New Roman" w:cs="Times New Roman"/>
          <w:color w:val="000000"/>
          <w:sz w:val="24"/>
          <w:szCs w:val="24"/>
          <w:lang w:val="x-none"/>
        </w:rPr>
        <w:t xml:space="preserve">Prezentul </w:t>
      </w:r>
      <w:r w:rsidR="00C51703" w:rsidRPr="004C0B5B">
        <w:rPr>
          <w:rFonts w:ascii="Times New Roman" w:hAnsi="Times New Roman" w:cs="Times New Roman"/>
          <w:i/>
          <w:color w:val="000000"/>
          <w:sz w:val="24"/>
          <w:szCs w:val="24"/>
        </w:rPr>
        <w:t>R</w:t>
      </w:r>
      <w:r w:rsidRPr="004C0B5B">
        <w:rPr>
          <w:rFonts w:ascii="Times New Roman" w:hAnsi="Times New Roman" w:cs="Times New Roman"/>
          <w:i/>
          <w:color w:val="000000"/>
          <w:sz w:val="24"/>
          <w:szCs w:val="24"/>
          <w:lang w:val="x-none"/>
        </w:rPr>
        <w:t xml:space="preserve">egulament </w:t>
      </w:r>
      <w:r>
        <w:rPr>
          <w:rFonts w:ascii="Times New Roman" w:hAnsi="Times New Roman" w:cs="Times New Roman"/>
          <w:color w:val="000000"/>
          <w:sz w:val="24"/>
          <w:szCs w:val="24"/>
          <w:lang w:val="x-none"/>
        </w:rPr>
        <w:t>se aplică:</w:t>
      </w:r>
    </w:p>
    <w:p w14:paraId="100D4D76" w14:textId="561B692F" w:rsidR="0098740E" w:rsidRPr="002F5202" w:rsidRDefault="0098740E" w:rsidP="0098740E">
      <w:pPr>
        <w:autoSpaceDE w:val="0"/>
        <w:autoSpaceDN w:val="0"/>
        <w:adjustRightInd w:val="0"/>
        <w:spacing w:after="120" w:line="360" w:lineRule="auto"/>
        <w:ind w:right="-567" w:firstLine="708"/>
        <w:jc w:val="both"/>
        <w:rPr>
          <w:rFonts w:ascii="Times New Roman" w:hAnsi="Times New Roman" w:cs="Times New Roman"/>
          <w:color w:val="000000"/>
          <w:sz w:val="24"/>
          <w:szCs w:val="24"/>
          <w:lang w:val="x-none"/>
        </w:rPr>
      </w:pPr>
      <w:r w:rsidRPr="002F5202">
        <w:rPr>
          <w:rFonts w:ascii="Times New Roman" w:hAnsi="Times New Roman" w:cs="Times New Roman"/>
          <w:color w:val="000000"/>
          <w:sz w:val="24"/>
          <w:szCs w:val="24"/>
          <w:lang w:val="x-none"/>
        </w:rPr>
        <w:t xml:space="preserve">a) </w:t>
      </w:r>
      <w:r w:rsidR="00C809C0">
        <w:rPr>
          <w:rFonts w:ascii="Times New Roman" w:hAnsi="Times New Roman" w:cs="Times New Roman"/>
          <w:color w:val="000000"/>
          <w:sz w:val="24"/>
          <w:szCs w:val="24"/>
        </w:rPr>
        <w:t xml:space="preserve">titularilor de licență de producere </w:t>
      </w:r>
      <w:r w:rsidRPr="002F5202">
        <w:rPr>
          <w:rFonts w:ascii="Times New Roman" w:hAnsi="Times New Roman" w:cs="Times New Roman"/>
          <w:color w:val="000000"/>
          <w:sz w:val="24"/>
          <w:szCs w:val="24"/>
          <w:lang w:val="x-none"/>
        </w:rPr>
        <w:t xml:space="preserve">de energie electrică din surse regenerabile de energie care beneficiază sau au beneficiat de sistemul de promovare prin certificate verzi, </w:t>
      </w:r>
      <w:r w:rsidR="00C809C0">
        <w:rPr>
          <w:rFonts w:ascii="Times New Roman" w:hAnsi="Times New Roman" w:cs="Times New Roman"/>
          <w:color w:val="000000"/>
          <w:sz w:val="24"/>
          <w:szCs w:val="24"/>
        </w:rPr>
        <w:t>inclusiv persoanelor fizice sau juridice care, potrivit prevederilor legale, pot desfășura activități în sectorul energiei electrice fără a deține o licență acordată de</w:t>
      </w:r>
      <w:r w:rsidR="00C809C0" w:rsidRPr="00C809C0">
        <w:rPr>
          <w:rFonts w:ascii="Times New Roman" w:hAnsi="Times New Roman" w:cs="Times New Roman"/>
          <w:color w:val="000000"/>
          <w:sz w:val="24"/>
          <w:szCs w:val="24"/>
        </w:rPr>
        <w:t xml:space="preserve"> </w:t>
      </w:r>
      <w:r w:rsidR="00C809C0" w:rsidRPr="00AE6185">
        <w:rPr>
          <w:rFonts w:ascii="Times New Roman" w:hAnsi="Times New Roman" w:cs="Times New Roman"/>
          <w:color w:val="000000"/>
          <w:sz w:val="24"/>
          <w:szCs w:val="24"/>
        </w:rPr>
        <w:t>Autoritatea Națională de Reglementare în Domeniul Energiei</w:t>
      </w:r>
      <w:r w:rsidR="00C809C0">
        <w:rPr>
          <w:rFonts w:ascii="Times New Roman" w:hAnsi="Times New Roman" w:cs="Times New Roman"/>
          <w:color w:val="000000"/>
          <w:sz w:val="24"/>
          <w:szCs w:val="24"/>
        </w:rPr>
        <w:t xml:space="preserve"> , </w:t>
      </w:r>
      <w:r w:rsidRPr="002F5202">
        <w:rPr>
          <w:rFonts w:ascii="Times New Roman" w:hAnsi="Times New Roman" w:cs="Times New Roman"/>
          <w:color w:val="000000"/>
          <w:sz w:val="24"/>
          <w:szCs w:val="24"/>
          <w:lang w:val="x-none"/>
        </w:rPr>
        <w:t>în calitate de vânzători;</w:t>
      </w:r>
    </w:p>
    <w:p w14:paraId="6961568C" w14:textId="77777777" w:rsidR="00AE6185" w:rsidRPr="00AE6185" w:rsidRDefault="0098740E" w:rsidP="0098740E">
      <w:pPr>
        <w:autoSpaceDE w:val="0"/>
        <w:autoSpaceDN w:val="0"/>
        <w:adjustRightInd w:val="0"/>
        <w:spacing w:after="120" w:line="360" w:lineRule="auto"/>
        <w:ind w:right="-567" w:firstLine="708"/>
        <w:jc w:val="both"/>
        <w:rPr>
          <w:rFonts w:ascii="Times New Roman" w:hAnsi="Times New Roman" w:cs="Times New Roman"/>
          <w:color w:val="000000"/>
          <w:sz w:val="24"/>
          <w:szCs w:val="24"/>
        </w:rPr>
      </w:pPr>
      <w:r w:rsidRPr="002F5202">
        <w:rPr>
          <w:rFonts w:ascii="Times New Roman" w:hAnsi="Times New Roman" w:cs="Times New Roman"/>
          <w:color w:val="000000"/>
          <w:sz w:val="24"/>
          <w:szCs w:val="24"/>
          <w:lang w:val="x-none"/>
        </w:rPr>
        <w:t>b) furnizorilor de energie electrică</w:t>
      </w:r>
      <w:r w:rsidR="00AE6185">
        <w:rPr>
          <w:rFonts w:ascii="Times New Roman" w:hAnsi="Times New Roman" w:cs="Times New Roman"/>
          <w:color w:val="000000"/>
          <w:sz w:val="24"/>
          <w:szCs w:val="24"/>
        </w:rPr>
        <w:t>, inclusiv furnizorilor</w:t>
      </w:r>
      <w:r w:rsidRPr="002F5202">
        <w:rPr>
          <w:rFonts w:ascii="Times New Roman" w:hAnsi="Times New Roman" w:cs="Times New Roman"/>
          <w:color w:val="000000"/>
          <w:sz w:val="24"/>
          <w:szCs w:val="24"/>
          <w:lang w:val="x-none"/>
        </w:rPr>
        <w:t xml:space="preserve"> </w:t>
      </w:r>
      <w:r w:rsidR="00AE6185" w:rsidRPr="003020C6">
        <w:rPr>
          <w:rFonts w:ascii="Times New Roman" w:hAnsi="Times New Roman" w:cs="Times New Roman"/>
          <w:color w:val="000000"/>
          <w:sz w:val="24"/>
          <w:szCs w:val="24"/>
        </w:rPr>
        <w:t>persoan</w:t>
      </w:r>
      <w:r w:rsidR="00AE6185">
        <w:rPr>
          <w:rFonts w:ascii="Times New Roman" w:hAnsi="Times New Roman" w:cs="Times New Roman"/>
          <w:color w:val="000000"/>
          <w:sz w:val="24"/>
          <w:szCs w:val="24"/>
        </w:rPr>
        <w:t>e</w:t>
      </w:r>
      <w:r w:rsidR="00AE6185" w:rsidRPr="00AE6185">
        <w:rPr>
          <w:rFonts w:ascii="Times New Roman" w:hAnsi="Times New Roman" w:cs="Times New Roman"/>
          <w:color w:val="000000"/>
          <w:sz w:val="24"/>
          <w:szCs w:val="24"/>
        </w:rPr>
        <w:t xml:space="preserve"> juridic</w:t>
      </w:r>
      <w:r w:rsidR="00AE6185">
        <w:rPr>
          <w:rFonts w:ascii="Times New Roman" w:hAnsi="Times New Roman" w:cs="Times New Roman"/>
          <w:color w:val="000000"/>
          <w:sz w:val="24"/>
          <w:szCs w:val="24"/>
        </w:rPr>
        <w:t>e</w:t>
      </w:r>
      <w:r w:rsidR="00AE6185" w:rsidRPr="00AE6185">
        <w:rPr>
          <w:rFonts w:ascii="Times New Roman" w:hAnsi="Times New Roman" w:cs="Times New Roman"/>
          <w:color w:val="000000"/>
          <w:sz w:val="24"/>
          <w:szCs w:val="24"/>
        </w:rPr>
        <w:t xml:space="preserve"> având sediul într-un stat membru UE căr</w:t>
      </w:r>
      <w:r w:rsidR="00AE6185">
        <w:rPr>
          <w:rFonts w:ascii="Times New Roman" w:hAnsi="Times New Roman" w:cs="Times New Roman"/>
          <w:color w:val="000000"/>
          <w:sz w:val="24"/>
          <w:szCs w:val="24"/>
        </w:rPr>
        <w:t xml:space="preserve">ora </w:t>
      </w:r>
      <w:r w:rsidR="00AE6185" w:rsidRPr="00AE6185">
        <w:rPr>
          <w:rFonts w:ascii="Times New Roman" w:hAnsi="Times New Roman" w:cs="Times New Roman"/>
          <w:color w:val="000000"/>
          <w:sz w:val="24"/>
          <w:szCs w:val="24"/>
        </w:rPr>
        <w:t xml:space="preserve">Autoritatea Națională de Reglementare în Domeniul Energiei </w:t>
      </w:r>
      <w:r w:rsidR="00AE6185">
        <w:rPr>
          <w:rFonts w:ascii="Times New Roman" w:hAnsi="Times New Roman" w:cs="Times New Roman"/>
          <w:color w:val="000000"/>
          <w:sz w:val="24"/>
          <w:szCs w:val="24"/>
        </w:rPr>
        <w:t>le</w:t>
      </w:r>
      <w:r w:rsidR="00AE6185" w:rsidRPr="00AE6185">
        <w:rPr>
          <w:rFonts w:ascii="Times New Roman" w:hAnsi="Times New Roman" w:cs="Times New Roman"/>
          <w:color w:val="000000"/>
          <w:sz w:val="24"/>
          <w:szCs w:val="24"/>
        </w:rPr>
        <w:t>-a confirmat dreptul de participare la piețele de energie electrică din România</w:t>
      </w:r>
      <w:r w:rsidR="00AE6185" w:rsidRPr="002F5202">
        <w:rPr>
          <w:rFonts w:ascii="Times New Roman" w:hAnsi="Times New Roman" w:cs="Times New Roman"/>
          <w:color w:val="000000"/>
          <w:sz w:val="24"/>
          <w:szCs w:val="24"/>
          <w:lang w:val="x-none"/>
        </w:rPr>
        <w:t>, în calitate de cumpărători</w:t>
      </w:r>
      <w:r w:rsidR="00AE6185">
        <w:rPr>
          <w:rFonts w:ascii="Times New Roman" w:hAnsi="Times New Roman" w:cs="Times New Roman"/>
          <w:color w:val="000000"/>
          <w:sz w:val="24"/>
          <w:szCs w:val="24"/>
          <w:lang w:val="en-US"/>
        </w:rPr>
        <w:t>;</w:t>
      </w:r>
    </w:p>
    <w:p w14:paraId="564218EB" w14:textId="27808AC7" w:rsidR="0098740E" w:rsidRPr="002F5202" w:rsidRDefault="00AE6185" w:rsidP="0098740E">
      <w:pPr>
        <w:autoSpaceDE w:val="0"/>
        <w:autoSpaceDN w:val="0"/>
        <w:adjustRightInd w:val="0"/>
        <w:spacing w:after="120" w:line="360" w:lineRule="auto"/>
        <w:ind w:right="-567" w:firstLine="708"/>
        <w:jc w:val="both"/>
        <w:rPr>
          <w:rFonts w:ascii="Times New Roman" w:hAnsi="Times New Roman" w:cs="Times New Roman"/>
          <w:color w:val="000000"/>
          <w:sz w:val="24"/>
          <w:szCs w:val="24"/>
          <w:lang w:val="x-none"/>
        </w:rPr>
      </w:pPr>
      <w:r>
        <w:rPr>
          <w:rFonts w:ascii="Times New Roman" w:hAnsi="Times New Roman" w:cs="Times New Roman"/>
          <w:color w:val="000000"/>
          <w:sz w:val="24"/>
          <w:szCs w:val="24"/>
        </w:rPr>
        <w:t xml:space="preserve">c) </w:t>
      </w:r>
      <w:r w:rsidR="0098740E" w:rsidRPr="002F5202">
        <w:rPr>
          <w:rFonts w:ascii="Times New Roman" w:hAnsi="Times New Roman" w:cs="Times New Roman"/>
          <w:color w:val="000000"/>
          <w:sz w:val="24"/>
          <w:szCs w:val="24"/>
          <w:lang w:val="x-none"/>
        </w:rPr>
        <w:t xml:space="preserve">producătorilor de energie electrică care utilizează energia electrică produsă pentru alimentarea cu energie electrică a clienților racordați prin linii directe </w:t>
      </w:r>
      <w:r w:rsidR="003752F3">
        <w:rPr>
          <w:rFonts w:ascii="Times New Roman" w:hAnsi="Times New Roman" w:cs="Times New Roman"/>
          <w:color w:val="000000"/>
          <w:sz w:val="24"/>
          <w:szCs w:val="24"/>
        </w:rPr>
        <w:t>la</w:t>
      </w:r>
      <w:r w:rsidR="003752F3">
        <w:rPr>
          <w:rFonts w:ascii="Times New Roman" w:hAnsi="Times New Roman" w:cs="Times New Roman"/>
          <w:color w:val="000000"/>
          <w:sz w:val="24"/>
          <w:szCs w:val="24"/>
          <w:lang w:val="x-none"/>
        </w:rPr>
        <w:t xml:space="preserve"> centrala</w:t>
      </w:r>
      <w:r w:rsidR="0098740E" w:rsidRPr="002F5202">
        <w:rPr>
          <w:rFonts w:ascii="Times New Roman" w:hAnsi="Times New Roman" w:cs="Times New Roman"/>
          <w:color w:val="000000"/>
          <w:sz w:val="24"/>
          <w:szCs w:val="24"/>
          <w:lang w:val="x-none"/>
        </w:rPr>
        <w:t xml:space="preserve"> electrică și/sau pentru consumul final propriu, altul decât consumul propriu tehnologic, în calitate de cumpărători;</w:t>
      </w:r>
    </w:p>
    <w:p w14:paraId="40C2C3F7" w14:textId="77777777" w:rsidR="002670DE" w:rsidRDefault="00AE6185" w:rsidP="00676FC6">
      <w:pPr>
        <w:autoSpaceDE w:val="0"/>
        <w:autoSpaceDN w:val="0"/>
        <w:adjustRightInd w:val="0"/>
        <w:spacing w:after="120" w:line="360" w:lineRule="auto"/>
        <w:ind w:right="-567" w:firstLine="708"/>
        <w:jc w:val="both"/>
        <w:rPr>
          <w:rFonts w:ascii="Times New Roman" w:hAnsi="Times New Roman" w:cs="Times New Roman"/>
          <w:color w:val="000000"/>
          <w:sz w:val="24"/>
          <w:szCs w:val="24"/>
        </w:rPr>
      </w:pPr>
      <w:r>
        <w:rPr>
          <w:rFonts w:ascii="Times New Roman" w:hAnsi="Times New Roman" w:cs="Times New Roman"/>
          <w:color w:val="000000"/>
          <w:sz w:val="24"/>
          <w:szCs w:val="24"/>
          <w:lang w:val="x-none"/>
        </w:rPr>
        <w:t>d</w:t>
      </w:r>
      <w:r w:rsidR="0098740E" w:rsidRPr="002F5202">
        <w:rPr>
          <w:rFonts w:ascii="Times New Roman" w:hAnsi="Times New Roman" w:cs="Times New Roman"/>
          <w:color w:val="000000"/>
          <w:sz w:val="24"/>
          <w:szCs w:val="24"/>
          <w:lang w:val="x-none"/>
        </w:rPr>
        <w:t xml:space="preserve">) operatorului pieței centralizate pentru energia electrică din surse regenerabile susținută prin certificate verzi, în calitate de organizator și administrator al pieței centralizate pentru energia electrică din surse regenerabile susținută prin certificate verzi, inclusiv de administrator al </w:t>
      </w:r>
      <w:r w:rsidR="000F738D" w:rsidRPr="000D106C">
        <w:rPr>
          <w:rFonts w:ascii="Times New Roman" w:hAnsi="Times New Roman" w:cs="Times New Roman"/>
          <w:color w:val="000000"/>
          <w:sz w:val="24"/>
          <w:szCs w:val="24"/>
          <w:lang w:val="x-none"/>
        </w:rPr>
        <w:t xml:space="preserve">Registrului </w:t>
      </w:r>
      <w:r w:rsidR="000F738D" w:rsidRPr="000D106C">
        <w:rPr>
          <w:rFonts w:ascii="Times New Roman" w:hAnsi="Times New Roman" w:cs="Times New Roman"/>
          <w:color w:val="000000"/>
          <w:sz w:val="24"/>
          <w:szCs w:val="24"/>
        </w:rPr>
        <w:t>C</w:t>
      </w:r>
      <w:r w:rsidR="000F738D" w:rsidRPr="000D106C">
        <w:rPr>
          <w:rFonts w:ascii="Times New Roman" w:hAnsi="Times New Roman" w:cs="Times New Roman"/>
          <w:color w:val="000000"/>
          <w:sz w:val="24"/>
          <w:szCs w:val="24"/>
          <w:lang w:val="x-none"/>
        </w:rPr>
        <w:t>ertificatelor V</w:t>
      </w:r>
      <w:r w:rsidR="0098740E" w:rsidRPr="002F5202">
        <w:rPr>
          <w:rFonts w:ascii="Times New Roman" w:hAnsi="Times New Roman" w:cs="Times New Roman"/>
          <w:color w:val="000000"/>
          <w:sz w:val="24"/>
          <w:szCs w:val="24"/>
          <w:lang w:val="x-none"/>
        </w:rPr>
        <w:t>erzi</w:t>
      </w:r>
      <w:r w:rsidR="00C809C0">
        <w:rPr>
          <w:rFonts w:ascii="Times New Roman" w:hAnsi="Times New Roman" w:cs="Times New Roman"/>
          <w:color w:val="000000"/>
          <w:sz w:val="24"/>
          <w:szCs w:val="24"/>
        </w:rPr>
        <w:t>.</w:t>
      </w:r>
    </w:p>
    <w:p w14:paraId="035A71EE" w14:textId="77777777" w:rsidR="008555A7" w:rsidRDefault="008555A7">
      <w:pPr>
        <w:autoSpaceDE w:val="0"/>
        <w:autoSpaceDN w:val="0"/>
        <w:adjustRightInd w:val="0"/>
        <w:spacing w:after="120" w:line="360" w:lineRule="auto"/>
        <w:ind w:right="-567" w:firstLine="708"/>
        <w:jc w:val="both"/>
        <w:rPr>
          <w:rFonts w:ascii="Times New Roman" w:hAnsi="Times New Roman" w:cs="Times New Roman"/>
          <w:b/>
          <w:bCs/>
          <w:color w:val="000000"/>
          <w:sz w:val="24"/>
          <w:szCs w:val="24"/>
          <w:lang w:val="x-none"/>
        </w:rPr>
      </w:pPr>
    </w:p>
    <w:p w14:paraId="3FD16B76" w14:textId="77777777" w:rsidR="00772EEF" w:rsidRPr="00B66BF4" w:rsidRDefault="00772EEF" w:rsidP="00676FC6">
      <w:pPr>
        <w:autoSpaceDE w:val="0"/>
        <w:autoSpaceDN w:val="0"/>
        <w:adjustRightInd w:val="0"/>
        <w:spacing w:after="120" w:line="360" w:lineRule="auto"/>
        <w:ind w:right="-567" w:firstLine="708"/>
        <w:jc w:val="both"/>
        <w:rPr>
          <w:rFonts w:ascii="Times New Roman" w:hAnsi="Times New Roman" w:cs="Times New Roman"/>
          <w:b/>
          <w:bCs/>
          <w:i/>
          <w:color w:val="000000"/>
          <w:sz w:val="24"/>
          <w:szCs w:val="24"/>
        </w:rPr>
      </w:pPr>
      <w:r>
        <w:rPr>
          <w:rFonts w:ascii="Times New Roman" w:hAnsi="Times New Roman" w:cs="Times New Roman"/>
          <w:b/>
          <w:bCs/>
          <w:i/>
          <w:color w:val="000000"/>
          <w:sz w:val="24"/>
          <w:szCs w:val="24"/>
        </w:rPr>
        <w:t>SECȚIUNEA a 3</w:t>
      </w:r>
      <w:r w:rsidRPr="00B66BF4">
        <w:rPr>
          <w:rFonts w:ascii="Times New Roman" w:hAnsi="Times New Roman" w:cs="Times New Roman"/>
          <w:b/>
          <w:bCs/>
          <w:i/>
          <w:color w:val="000000"/>
          <w:sz w:val="24"/>
          <w:szCs w:val="24"/>
        </w:rPr>
        <w:t>-a</w:t>
      </w:r>
    </w:p>
    <w:p w14:paraId="0A31988D" w14:textId="33CE6B85" w:rsidR="00623E03" w:rsidRDefault="00623E03" w:rsidP="00681637">
      <w:pPr>
        <w:autoSpaceDE w:val="0"/>
        <w:autoSpaceDN w:val="0"/>
        <w:adjustRightInd w:val="0"/>
        <w:spacing w:after="120" w:line="360" w:lineRule="auto"/>
        <w:ind w:right="-567" w:firstLine="708"/>
        <w:jc w:val="both"/>
        <w:rPr>
          <w:rFonts w:ascii="Times New Roman" w:hAnsi="Times New Roman" w:cs="Times New Roman"/>
          <w:b/>
          <w:bCs/>
          <w:color w:val="000000"/>
          <w:sz w:val="24"/>
          <w:szCs w:val="24"/>
          <w:lang w:val="x-none"/>
        </w:rPr>
      </w:pPr>
      <w:r>
        <w:rPr>
          <w:rFonts w:ascii="Times New Roman" w:hAnsi="Times New Roman" w:cs="Times New Roman"/>
          <w:b/>
          <w:bCs/>
          <w:color w:val="000000"/>
          <w:sz w:val="24"/>
          <w:szCs w:val="24"/>
          <w:lang w:val="x-none"/>
        </w:rPr>
        <w:t>Definiţii şi abrevieri</w:t>
      </w:r>
    </w:p>
    <w:p w14:paraId="2BB603B5" w14:textId="61CE11F4" w:rsidR="006C560D" w:rsidRDefault="00623E03" w:rsidP="00676FC6">
      <w:pPr>
        <w:autoSpaceDE w:val="0"/>
        <w:autoSpaceDN w:val="0"/>
        <w:adjustRightInd w:val="0"/>
        <w:spacing w:after="120" w:line="360" w:lineRule="auto"/>
        <w:ind w:right="-567" w:firstLine="708"/>
        <w:jc w:val="both"/>
        <w:rPr>
          <w:rFonts w:ascii="Times New Roman" w:hAnsi="Times New Roman" w:cs="Times New Roman"/>
          <w:i/>
          <w:color w:val="000000"/>
          <w:sz w:val="24"/>
          <w:szCs w:val="24"/>
          <w:lang w:val="x-none"/>
        </w:rPr>
      </w:pPr>
      <w:r>
        <w:rPr>
          <w:rFonts w:ascii="Times New Roman" w:hAnsi="Times New Roman" w:cs="Times New Roman"/>
          <w:b/>
          <w:bCs/>
          <w:color w:val="000000"/>
          <w:sz w:val="24"/>
          <w:szCs w:val="24"/>
          <w:lang w:val="x-none"/>
        </w:rPr>
        <w:t xml:space="preserve">Art. 4 </w:t>
      </w:r>
      <w:r w:rsidR="000069BE">
        <w:rPr>
          <w:rFonts w:ascii="Times New Roman" w:hAnsi="Times New Roman" w:cs="Times New Roman"/>
          <w:b/>
          <w:bCs/>
          <w:color w:val="000000"/>
          <w:sz w:val="24"/>
          <w:szCs w:val="24"/>
          <w:lang w:val="x-none"/>
        </w:rPr>
        <w:t>–</w:t>
      </w:r>
      <w:r>
        <w:rPr>
          <w:rFonts w:ascii="Times New Roman" w:hAnsi="Times New Roman" w:cs="Times New Roman"/>
          <w:b/>
          <w:bCs/>
          <w:color w:val="000000"/>
          <w:sz w:val="24"/>
          <w:szCs w:val="24"/>
          <w:lang w:val="x-none"/>
        </w:rPr>
        <w:t xml:space="preserve"> </w:t>
      </w:r>
      <w:r w:rsidR="000069BE" w:rsidRPr="00C51703">
        <w:rPr>
          <w:rFonts w:ascii="Times New Roman" w:hAnsi="Times New Roman" w:cs="Times New Roman"/>
          <w:bCs/>
          <w:color w:val="000000"/>
          <w:sz w:val="24"/>
          <w:szCs w:val="24"/>
        </w:rPr>
        <w:t>(1)</w:t>
      </w:r>
      <w:r w:rsidR="000069BE">
        <w:rPr>
          <w:rFonts w:ascii="Times New Roman" w:hAnsi="Times New Roman" w:cs="Times New Roman"/>
          <w:b/>
          <w:bCs/>
          <w:color w:val="000000"/>
          <w:sz w:val="24"/>
          <w:szCs w:val="24"/>
        </w:rPr>
        <w:t xml:space="preserve"> </w:t>
      </w:r>
      <w:r w:rsidR="005363C3">
        <w:rPr>
          <w:rFonts w:ascii="Times New Roman" w:hAnsi="Times New Roman" w:cs="Times New Roman"/>
          <w:color w:val="000000"/>
          <w:sz w:val="24"/>
          <w:szCs w:val="24"/>
          <w:lang w:val="x-none"/>
        </w:rPr>
        <w:t xml:space="preserve">În înţelesul prezentului </w:t>
      </w:r>
      <w:r w:rsidR="00C51703" w:rsidRPr="004C0B5B">
        <w:rPr>
          <w:rFonts w:ascii="Times New Roman" w:hAnsi="Times New Roman" w:cs="Times New Roman"/>
          <w:i/>
          <w:color w:val="000000"/>
          <w:sz w:val="24"/>
          <w:szCs w:val="24"/>
        </w:rPr>
        <w:t>R</w:t>
      </w:r>
      <w:r w:rsidR="00AC1EFF" w:rsidRPr="004C0B5B">
        <w:rPr>
          <w:rFonts w:ascii="Times New Roman" w:hAnsi="Times New Roman" w:cs="Times New Roman"/>
          <w:i/>
          <w:color w:val="000000"/>
          <w:sz w:val="24"/>
          <w:szCs w:val="24"/>
          <w:lang w:val="x-none"/>
        </w:rPr>
        <w:t>egulament</w:t>
      </w:r>
      <w:r w:rsidR="00AC1EFF" w:rsidRPr="00AC1EFF">
        <w:rPr>
          <w:rFonts w:ascii="Times New Roman" w:hAnsi="Times New Roman" w:cs="Times New Roman"/>
          <w:color w:val="000000"/>
          <w:sz w:val="24"/>
          <w:szCs w:val="24"/>
          <w:lang w:val="x-none"/>
        </w:rPr>
        <w:t xml:space="preserve">, termenii şi expresiile folosite au semnificaţiile definite în </w:t>
      </w:r>
      <w:r w:rsidR="00AC1EFF" w:rsidRPr="00C51703">
        <w:rPr>
          <w:rFonts w:ascii="Times New Roman" w:hAnsi="Times New Roman" w:cs="Times New Roman"/>
          <w:i/>
          <w:color w:val="000000"/>
          <w:sz w:val="24"/>
          <w:szCs w:val="24"/>
          <w:lang w:val="x-none"/>
        </w:rPr>
        <w:t>Legea energiei electrice şi gazelor naturale nr. 123/2012,</w:t>
      </w:r>
      <w:r w:rsidR="00AC1EFF" w:rsidRPr="00AC1EFF">
        <w:rPr>
          <w:rFonts w:ascii="Times New Roman" w:hAnsi="Times New Roman" w:cs="Times New Roman"/>
          <w:color w:val="000000"/>
          <w:sz w:val="24"/>
          <w:szCs w:val="24"/>
          <w:lang w:val="x-none"/>
        </w:rPr>
        <w:t xml:space="preserve"> cu modificările şi completările ulterioare</w:t>
      </w:r>
      <w:r w:rsidR="00D46605">
        <w:rPr>
          <w:rFonts w:ascii="Times New Roman" w:hAnsi="Times New Roman" w:cs="Times New Roman"/>
          <w:color w:val="000000"/>
          <w:sz w:val="24"/>
          <w:szCs w:val="24"/>
        </w:rPr>
        <w:t xml:space="preserve">, </w:t>
      </w:r>
      <w:r w:rsidR="00AC1EFF" w:rsidRPr="00AC1EFF">
        <w:rPr>
          <w:rFonts w:ascii="Times New Roman" w:hAnsi="Times New Roman" w:cs="Times New Roman"/>
          <w:color w:val="000000"/>
          <w:sz w:val="24"/>
          <w:szCs w:val="24"/>
          <w:lang w:val="x-none"/>
        </w:rPr>
        <w:t xml:space="preserve">în </w:t>
      </w:r>
      <w:r w:rsidR="00AC1EFF" w:rsidRPr="00C51703">
        <w:rPr>
          <w:rFonts w:ascii="Times New Roman" w:hAnsi="Times New Roman" w:cs="Times New Roman"/>
          <w:i/>
          <w:color w:val="000000"/>
          <w:sz w:val="24"/>
          <w:szCs w:val="24"/>
          <w:lang w:val="x-none"/>
        </w:rPr>
        <w:t>Legea nr. 220/2008 pentru stabilirea sistemului de promovare a producerii energiei din surse regenerabile de energie, republicată,</w:t>
      </w:r>
      <w:r w:rsidR="00AC1EFF" w:rsidRPr="00AC1EFF">
        <w:rPr>
          <w:rFonts w:ascii="Times New Roman" w:hAnsi="Times New Roman" w:cs="Times New Roman"/>
          <w:color w:val="000000"/>
          <w:sz w:val="24"/>
          <w:szCs w:val="24"/>
          <w:lang w:val="x-none"/>
        </w:rPr>
        <w:t xml:space="preserve"> cu modificările și completările ulterioare</w:t>
      </w:r>
      <w:r w:rsidR="00A1391A">
        <w:rPr>
          <w:rFonts w:ascii="Times New Roman" w:hAnsi="Times New Roman" w:cs="Times New Roman"/>
          <w:color w:val="000000"/>
          <w:sz w:val="24"/>
          <w:szCs w:val="24"/>
        </w:rPr>
        <w:t xml:space="preserve">, </w:t>
      </w:r>
      <w:r w:rsidR="00AC1EFF" w:rsidRPr="00AC1EFF">
        <w:rPr>
          <w:rFonts w:ascii="Times New Roman" w:hAnsi="Times New Roman" w:cs="Times New Roman"/>
          <w:color w:val="000000"/>
          <w:sz w:val="24"/>
          <w:szCs w:val="24"/>
          <w:lang w:val="x-none"/>
        </w:rPr>
        <w:t xml:space="preserve">în </w:t>
      </w:r>
      <w:r w:rsidR="00AC1EFF" w:rsidRPr="00C51703">
        <w:rPr>
          <w:rFonts w:ascii="Times New Roman" w:hAnsi="Times New Roman" w:cs="Times New Roman"/>
          <w:i/>
          <w:color w:val="000000"/>
          <w:sz w:val="24"/>
          <w:szCs w:val="24"/>
          <w:lang w:val="x-none"/>
        </w:rPr>
        <w:t xml:space="preserve">Regulamentul de organizare și funcționare a pieței de certificate </w:t>
      </w:r>
      <w:r w:rsidR="006C560D" w:rsidRPr="006C560D">
        <w:rPr>
          <w:rFonts w:ascii="Times New Roman" w:eastAsia="Calibri" w:hAnsi="Times New Roman" w:cs="Times New Roman"/>
          <w:i/>
          <w:iCs/>
          <w:color w:val="000000"/>
          <w:sz w:val="24"/>
          <w:szCs w:val="24"/>
        </w:rPr>
        <w:t>verzi,</w:t>
      </w:r>
      <w:r w:rsidR="006C560D" w:rsidRPr="006C560D">
        <w:rPr>
          <w:rFonts w:ascii="Times New Roman" w:eastAsia="Calibri" w:hAnsi="Times New Roman" w:cs="Times New Roman"/>
          <w:color w:val="000000"/>
          <w:sz w:val="24"/>
          <w:szCs w:val="24"/>
        </w:rPr>
        <w:t xml:space="preserve"> aprobat prin Ordinul preşedintelui Autorităţii Naţionale de Reglementare în Domeniul Energiei nr. 77/2017, cu modificările </w:t>
      </w:r>
      <w:r w:rsidR="00504E6E">
        <w:rPr>
          <w:rFonts w:ascii="Times New Roman" w:eastAsia="Calibri" w:hAnsi="Times New Roman" w:cs="Times New Roman"/>
          <w:color w:val="000000"/>
          <w:sz w:val="24"/>
          <w:szCs w:val="24"/>
        </w:rPr>
        <w:t>ș</w:t>
      </w:r>
      <w:r w:rsidR="006C560D" w:rsidRPr="006C560D">
        <w:rPr>
          <w:rFonts w:ascii="Times New Roman" w:eastAsia="Calibri" w:hAnsi="Times New Roman" w:cs="Times New Roman"/>
          <w:color w:val="000000"/>
          <w:sz w:val="24"/>
          <w:szCs w:val="24"/>
        </w:rPr>
        <w:t>i completările ulterioare</w:t>
      </w:r>
      <w:r w:rsidR="00C809C0" w:rsidRPr="00C809C0">
        <w:rPr>
          <w:rFonts w:ascii="Times New Roman" w:hAnsi="Times New Roman" w:cs="Times New Roman"/>
          <w:color w:val="000000"/>
          <w:sz w:val="24"/>
          <w:szCs w:val="24"/>
        </w:rPr>
        <w:t>.</w:t>
      </w:r>
    </w:p>
    <w:p w14:paraId="00B91039" w14:textId="77777777" w:rsidR="00AC1EFF" w:rsidRDefault="005363C3" w:rsidP="00676FC6">
      <w:pPr>
        <w:autoSpaceDE w:val="0"/>
        <w:autoSpaceDN w:val="0"/>
        <w:adjustRightInd w:val="0"/>
        <w:spacing w:after="120" w:line="360" w:lineRule="auto"/>
        <w:ind w:right="-567" w:firstLine="708"/>
        <w:jc w:val="both"/>
        <w:rPr>
          <w:rFonts w:ascii="Times New Roman" w:hAnsi="Times New Roman" w:cs="Times New Roman"/>
          <w:color w:val="000000"/>
          <w:sz w:val="24"/>
          <w:szCs w:val="24"/>
          <w:lang w:val="x-none"/>
        </w:rPr>
      </w:pPr>
      <w:r>
        <w:rPr>
          <w:rFonts w:ascii="Times New Roman" w:hAnsi="Times New Roman" w:cs="Times New Roman"/>
          <w:color w:val="000000"/>
          <w:sz w:val="24"/>
          <w:szCs w:val="24"/>
          <w:lang w:val="x-none"/>
        </w:rPr>
        <w:t xml:space="preserve">(2) </w:t>
      </w:r>
      <w:r w:rsidR="00D46605">
        <w:rPr>
          <w:rFonts w:ascii="Times New Roman" w:hAnsi="Times New Roman" w:cs="Times New Roman"/>
          <w:color w:val="000000"/>
          <w:sz w:val="24"/>
          <w:szCs w:val="24"/>
        </w:rPr>
        <w:t>Semnificația termenilor utilizați</w:t>
      </w:r>
      <w:r w:rsidR="000D106C">
        <w:rPr>
          <w:rFonts w:ascii="Times New Roman" w:hAnsi="Times New Roman" w:cs="Times New Roman"/>
          <w:color w:val="000000"/>
          <w:sz w:val="24"/>
          <w:szCs w:val="24"/>
        </w:rPr>
        <w:t xml:space="preserve"> în cuprinsul </w:t>
      </w:r>
      <w:r w:rsidR="000D106C">
        <w:rPr>
          <w:rFonts w:ascii="Times New Roman" w:hAnsi="Times New Roman" w:cs="Times New Roman"/>
          <w:color w:val="000000"/>
          <w:sz w:val="24"/>
          <w:szCs w:val="24"/>
          <w:lang w:val="x-none"/>
        </w:rPr>
        <w:t xml:space="preserve">prezentului </w:t>
      </w:r>
      <w:r w:rsidR="000D106C" w:rsidRPr="004C0B5B">
        <w:rPr>
          <w:rFonts w:ascii="Times New Roman" w:hAnsi="Times New Roman" w:cs="Times New Roman"/>
          <w:i/>
          <w:color w:val="000000"/>
          <w:sz w:val="24"/>
          <w:szCs w:val="24"/>
        </w:rPr>
        <w:t>R</w:t>
      </w:r>
      <w:r w:rsidR="000D106C" w:rsidRPr="004C0B5B">
        <w:rPr>
          <w:rFonts w:ascii="Times New Roman" w:hAnsi="Times New Roman" w:cs="Times New Roman"/>
          <w:i/>
          <w:color w:val="000000"/>
          <w:sz w:val="24"/>
          <w:szCs w:val="24"/>
          <w:lang w:val="x-none"/>
        </w:rPr>
        <w:t>egulament</w:t>
      </w:r>
      <w:r w:rsidR="00D46605">
        <w:rPr>
          <w:rFonts w:ascii="Times New Roman" w:hAnsi="Times New Roman" w:cs="Times New Roman"/>
          <w:color w:val="000000"/>
          <w:sz w:val="24"/>
          <w:szCs w:val="24"/>
        </w:rPr>
        <w:t xml:space="preserve"> este următoarea</w:t>
      </w:r>
      <w:r w:rsidR="00AC1EFF" w:rsidRPr="00AC1EFF">
        <w:rPr>
          <w:rFonts w:ascii="Times New Roman" w:hAnsi="Times New Roman" w:cs="Times New Roman"/>
          <w:color w:val="000000"/>
          <w:sz w:val="24"/>
          <w:szCs w:val="24"/>
          <w:lang w:val="x-none"/>
        </w:rPr>
        <w:t>:</w:t>
      </w:r>
    </w:p>
    <w:p w14:paraId="56B00989" w14:textId="77777777" w:rsidR="00623E03" w:rsidRDefault="00976805" w:rsidP="00676FC6">
      <w:pPr>
        <w:autoSpaceDE w:val="0"/>
        <w:autoSpaceDN w:val="0"/>
        <w:adjustRightInd w:val="0"/>
        <w:spacing w:after="120" w:line="360" w:lineRule="auto"/>
        <w:ind w:right="-567"/>
        <w:jc w:val="both"/>
        <w:rPr>
          <w:rFonts w:ascii="Times New Roman" w:hAnsi="Times New Roman" w:cs="Times New Roman"/>
          <w:color w:val="000000"/>
          <w:sz w:val="24"/>
          <w:szCs w:val="24"/>
          <w:lang w:val="x-none"/>
        </w:rPr>
      </w:pPr>
      <w:r>
        <w:rPr>
          <w:rFonts w:ascii="Times New Roman" w:hAnsi="Times New Roman" w:cs="Times New Roman"/>
          <w:color w:val="000000"/>
          <w:sz w:val="24"/>
          <w:szCs w:val="24"/>
          <w:lang w:val="x-none"/>
        </w:rPr>
        <w:lastRenderedPageBreak/>
        <w:tab/>
      </w:r>
      <w:r w:rsidR="00623E03">
        <w:rPr>
          <w:rFonts w:ascii="Times New Roman" w:hAnsi="Times New Roman" w:cs="Times New Roman"/>
          <w:color w:val="000000"/>
          <w:sz w:val="24"/>
          <w:szCs w:val="24"/>
          <w:lang w:val="x-none"/>
        </w:rPr>
        <w:t xml:space="preserve">a) </w:t>
      </w:r>
      <w:r w:rsidR="00623E03">
        <w:rPr>
          <w:rFonts w:ascii="Times New Roman" w:hAnsi="Times New Roman" w:cs="Times New Roman"/>
          <w:b/>
          <w:bCs/>
          <w:i/>
          <w:iCs/>
          <w:color w:val="000000"/>
          <w:sz w:val="24"/>
          <w:szCs w:val="24"/>
          <w:lang w:val="x-none"/>
        </w:rPr>
        <w:t>caracteristici</w:t>
      </w:r>
      <w:r w:rsidR="009A3103">
        <w:rPr>
          <w:rFonts w:ascii="Times New Roman" w:hAnsi="Times New Roman" w:cs="Times New Roman"/>
          <w:b/>
          <w:bCs/>
          <w:i/>
          <w:iCs/>
          <w:color w:val="000000"/>
          <w:sz w:val="24"/>
          <w:szCs w:val="24"/>
        </w:rPr>
        <w:t>le ofertei</w:t>
      </w:r>
      <w:r w:rsidR="00623E03">
        <w:rPr>
          <w:rFonts w:ascii="Times New Roman" w:hAnsi="Times New Roman" w:cs="Times New Roman"/>
          <w:i/>
          <w:iCs/>
          <w:color w:val="000000"/>
          <w:sz w:val="24"/>
          <w:szCs w:val="24"/>
          <w:lang w:val="x-none"/>
        </w:rPr>
        <w:t xml:space="preserve"> </w:t>
      </w:r>
      <w:r w:rsidR="003A5918">
        <w:rPr>
          <w:rFonts w:ascii="Times New Roman" w:hAnsi="Times New Roman" w:cs="Times New Roman"/>
          <w:color w:val="000000"/>
          <w:sz w:val="24"/>
          <w:szCs w:val="24"/>
          <w:lang w:val="x-none"/>
        </w:rPr>
        <w:t>–</w:t>
      </w:r>
      <w:r w:rsidR="00623E03">
        <w:rPr>
          <w:rFonts w:ascii="Times New Roman" w:hAnsi="Times New Roman" w:cs="Times New Roman"/>
          <w:color w:val="000000"/>
          <w:sz w:val="24"/>
          <w:szCs w:val="24"/>
          <w:lang w:val="x-none"/>
        </w:rPr>
        <w:t xml:space="preserve"> </w:t>
      </w:r>
      <w:r w:rsidR="003A5918">
        <w:rPr>
          <w:rFonts w:ascii="Times New Roman" w:hAnsi="Times New Roman" w:cs="Times New Roman"/>
          <w:color w:val="000000"/>
          <w:sz w:val="24"/>
          <w:szCs w:val="24"/>
        </w:rPr>
        <w:t>elemente specifice ale unei oferte,</w:t>
      </w:r>
      <w:r w:rsidR="004D38E7">
        <w:rPr>
          <w:rFonts w:ascii="Times New Roman" w:hAnsi="Times New Roman" w:cs="Times New Roman"/>
          <w:color w:val="000000"/>
          <w:sz w:val="24"/>
          <w:szCs w:val="24"/>
        </w:rPr>
        <w:t xml:space="preserve"> </w:t>
      </w:r>
      <w:r w:rsidR="009A3103">
        <w:rPr>
          <w:rFonts w:ascii="Times New Roman" w:hAnsi="Times New Roman" w:cs="Times New Roman"/>
          <w:color w:val="000000"/>
          <w:sz w:val="24"/>
          <w:szCs w:val="24"/>
        </w:rPr>
        <w:t xml:space="preserve">ferm stabilite înaintea introducerii ofertei pentru tranzacționare, conform prezentului </w:t>
      </w:r>
      <w:r w:rsidR="00C51703" w:rsidRPr="004C0B5B">
        <w:rPr>
          <w:rFonts w:ascii="Times New Roman" w:hAnsi="Times New Roman" w:cs="Times New Roman"/>
          <w:i/>
          <w:color w:val="000000"/>
          <w:sz w:val="24"/>
          <w:szCs w:val="24"/>
        </w:rPr>
        <w:t>R</w:t>
      </w:r>
      <w:r w:rsidR="009A3103" w:rsidRPr="004C0B5B">
        <w:rPr>
          <w:rFonts w:ascii="Times New Roman" w:hAnsi="Times New Roman" w:cs="Times New Roman"/>
          <w:i/>
          <w:color w:val="000000"/>
          <w:sz w:val="24"/>
          <w:szCs w:val="24"/>
        </w:rPr>
        <w:t>egulament</w:t>
      </w:r>
      <w:r w:rsidR="00623E03">
        <w:rPr>
          <w:rFonts w:ascii="Times New Roman" w:hAnsi="Times New Roman" w:cs="Times New Roman"/>
          <w:color w:val="000000"/>
          <w:sz w:val="24"/>
          <w:szCs w:val="24"/>
          <w:lang w:val="x-none"/>
        </w:rPr>
        <w:t>;</w:t>
      </w:r>
    </w:p>
    <w:p w14:paraId="3A6ABAC4" w14:textId="77777777" w:rsidR="00884437" w:rsidRPr="00504E6E" w:rsidRDefault="00623E03" w:rsidP="00676FC6">
      <w:pPr>
        <w:autoSpaceDE w:val="0"/>
        <w:autoSpaceDN w:val="0"/>
        <w:adjustRightInd w:val="0"/>
        <w:spacing w:after="120" w:line="360" w:lineRule="auto"/>
        <w:ind w:right="-567" w:firstLine="708"/>
        <w:jc w:val="both"/>
        <w:rPr>
          <w:rFonts w:ascii="Times New Roman" w:hAnsi="Times New Roman" w:cs="Times New Roman"/>
          <w:color w:val="000000"/>
          <w:sz w:val="24"/>
          <w:szCs w:val="24"/>
          <w:lang w:val="x-none"/>
        </w:rPr>
      </w:pPr>
      <w:r w:rsidRPr="00504E6E">
        <w:rPr>
          <w:rFonts w:ascii="Times New Roman" w:hAnsi="Times New Roman" w:cs="Times New Roman"/>
          <w:color w:val="000000"/>
          <w:sz w:val="24"/>
          <w:szCs w:val="24"/>
          <w:lang w:val="x-none"/>
        </w:rPr>
        <w:t xml:space="preserve">b) </w:t>
      </w:r>
      <w:r w:rsidRPr="00504E6E">
        <w:rPr>
          <w:rFonts w:ascii="Times New Roman" w:hAnsi="Times New Roman" w:cs="Times New Roman"/>
          <w:b/>
          <w:bCs/>
          <w:i/>
          <w:iCs/>
          <w:color w:val="000000"/>
          <w:sz w:val="24"/>
          <w:szCs w:val="24"/>
          <w:lang w:val="x-none"/>
        </w:rPr>
        <w:t>contract-cadru</w:t>
      </w:r>
      <w:r w:rsidRPr="00504E6E">
        <w:rPr>
          <w:rFonts w:ascii="Times New Roman" w:hAnsi="Times New Roman" w:cs="Times New Roman"/>
          <w:i/>
          <w:iCs/>
          <w:color w:val="000000"/>
          <w:sz w:val="24"/>
          <w:szCs w:val="24"/>
          <w:lang w:val="x-none"/>
        </w:rPr>
        <w:t xml:space="preserve"> </w:t>
      </w:r>
      <w:r w:rsidRPr="00504E6E">
        <w:rPr>
          <w:rFonts w:ascii="Times New Roman" w:hAnsi="Times New Roman" w:cs="Times New Roman"/>
          <w:color w:val="000000"/>
          <w:sz w:val="24"/>
          <w:szCs w:val="24"/>
          <w:lang w:val="x-none"/>
        </w:rPr>
        <w:t xml:space="preserve">- contract cu structură şi prevederi predefinite, care conţine prevederi care nu pot fi modificate, </w:t>
      </w:r>
      <w:r w:rsidR="00D84F0E" w:rsidRPr="00504E6E">
        <w:rPr>
          <w:rFonts w:ascii="Times New Roman" w:hAnsi="Times New Roman" w:cs="Times New Roman"/>
          <w:color w:val="000000"/>
          <w:sz w:val="24"/>
          <w:szCs w:val="24"/>
        </w:rPr>
        <w:t xml:space="preserve">utilizate </w:t>
      </w:r>
      <w:r w:rsidRPr="00504E6E">
        <w:rPr>
          <w:rFonts w:ascii="Times New Roman" w:hAnsi="Times New Roman" w:cs="Times New Roman"/>
          <w:color w:val="000000"/>
          <w:sz w:val="24"/>
          <w:szCs w:val="24"/>
          <w:lang w:val="x-none"/>
        </w:rPr>
        <w:t>de toţi participanţii înregistraţi şi prevederi specifice, referitoare exclusiv la termene şi modalităţi de plată, garanţii şi penalităţi, pe care iniţiatorul le poate modifica, specificând propriile condiţii;</w:t>
      </w:r>
    </w:p>
    <w:p w14:paraId="2B8BC905" w14:textId="34AB9F6C" w:rsidR="00623E03" w:rsidRDefault="007D6E07" w:rsidP="00676FC6">
      <w:pPr>
        <w:autoSpaceDE w:val="0"/>
        <w:autoSpaceDN w:val="0"/>
        <w:adjustRightInd w:val="0"/>
        <w:spacing w:after="120" w:line="360" w:lineRule="auto"/>
        <w:ind w:right="-567" w:firstLine="708"/>
        <w:jc w:val="both"/>
        <w:rPr>
          <w:rFonts w:ascii="Times New Roman" w:hAnsi="Times New Roman" w:cs="Times New Roman"/>
          <w:color w:val="000000"/>
          <w:sz w:val="24"/>
          <w:szCs w:val="24"/>
          <w:lang w:val="x-none"/>
        </w:rPr>
      </w:pPr>
      <w:r>
        <w:rPr>
          <w:rFonts w:ascii="Times New Roman" w:hAnsi="Times New Roman" w:cs="Times New Roman"/>
          <w:color w:val="000000"/>
          <w:sz w:val="24"/>
          <w:szCs w:val="24"/>
        </w:rPr>
        <w:t>c</w:t>
      </w:r>
      <w:r w:rsidR="00623E03">
        <w:rPr>
          <w:rFonts w:ascii="Times New Roman" w:hAnsi="Times New Roman" w:cs="Times New Roman"/>
          <w:color w:val="000000"/>
          <w:sz w:val="24"/>
          <w:szCs w:val="24"/>
          <w:lang w:val="x-none"/>
        </w:rPr>
        <w:t xml:space="preserve">) </w:t>
      </w:r>
      <w:r w:rsidR="00623E03">
        <w:rPr>
          <w:rFonts w:ascii="Times New Roman" w:hAnsi="Times New Roman" w:cs="Times New Roman"/>
          <w:b/>
          <w:bCs/>
          <w:i/>
          <w:iCs/>
          <w:color w:val="000000"/>
          <w:sz w:val="24"/>
          <w:szCs w:val="24"/>
          <w:lang w:val="x-none"/>
        </w:rPr>
        <w:t xml:space="preserve">convenţie de participare </w:t>
      </w:r>
      <w:r w:rsidR="00623E03">
        <w:rPr>
          <w:rFonts w:ascii="Times New Roman" w:hAnsi="Times New Roman" w:cs="Times New Roman"/>
          <w:color w:val="000000"/>
          <w:sz w:val="24"/>
          <w:szCs w:val="24"/>
          <w:lang w:val="x-none"/>
        </w:rPr>
        <w:t xml:space="preserve">- </w:t>
      </w:r>
      <w:r w:rsidR="00AC1EFF">
        <w:rPr>
          <w:rFonts w:ascii="Times New Roman" w:hAnsi="Times New Roman" w:cs="Times New Roman"/>
          <w:color w:val="000000"/>
          <w:sz w:val="24"/>
          <w:szCs w:val="24"/>
        </w:rPr>
        <w:t>c</w:t>
      </w:r>
      <w:r w:rsidR="00AC1EFF" w:rsidRPr="00AC1EFF">
        <w:rPr>
          <w:rFonts w:ascii="Times New Roman" w:hAnsi="Times New Roman" w:cs="Times New Roman"/>
          <w:color w:val="000000"/>
          <w:sz w:val="24"/>
          <w:szCs w:val="24"/>
          <w:lang w:val="x-none"/>
        </w:rPr>
        <w:t>onvenție stan</w:t>
      </w:r>
      <w:r w:rsidR="00B913A9">
        <w:rPr>
          <w:rFonts w:ascii="Times New Roman" w:hAnsi="Times New Roman" w:cs="Times New Roman"/>
          <w:color w:val="000000"/>
          <w:sz w:val="24"/>
          <w:szCs w:val="24"/>
          <w:lang w:val="x-none"/>
        </w:rPr>
        <w:t xml:space="preserve">dardizată stabilită de </w:t>
      </w:r>
      <w:r w:rsidR="003752F3">
        <w:rPr>
          <w:rFonts w:ascii="Times New Roman" w:hAnsi="Times New Roman" w:cs="Times New Roman"/>
          <w:color w:val="000000"/>
          <w:sz w:val="24"/>
          <w:szCs w:val="24"/>
          <w:lang w:val="x-none"/>
        </w:rPr>
        <w:t>operatorul</w:t>
      </w:r>
      <w:r w:rsidR="003752F3" w:rsidRPr="003752F3">
        <w:rPr>
          <w:rFonts w:ascii="Times New Roman" w:hAnsi="Times New Roman" w:cs="Times New Roman"/>
          <w:color w:val="000000"/>
          <w:sz w:val="24"/>
          <w:szCs w:val="24"/>
          <w:lang w:val="x-none"/>
        </w:rPr>
        <w:t xml:space="preserve"> pieţei centralizate pentru energia electrică din surse regenerabile susținută prin certificate verzi</w:t>
      </w:r>
      <w:r w:rsidR="00B913A9" w:rsidRPr="003752F3">
        <w:rPr>
          <w:rFonts w:ascii="Times New Roman" w:hAnsi="Times New Roman" w:cs="Times New Roman"/>
          <w:color w:val="000000"/>
          <w:sz w:val="24"/>
          <w:szCs w:val="24"/>
          <w:lang w:val="x-none"/>
        </w:rPr>
        <w:t>,</w:t>
      </w:r>
      <w:r w:rsidR="00B913A9">
        <w:rPr>
          <w:rFonts w:ascii="Times New Roman" w:hAnsi="Times New Roman" w:cs="Times New Roman"/>
          <w:color w:val="000000"/>
          <w:sz w:val="24"/>
          <w:szCs w:val="24"/>
          <w:lang w:val="x-none"/>
        </w:rPr>
        <w:t xml:space="preserve"> care </w:t>
      </w:r>
      <w:r w:rsidR="00AC1EFF" w:rsidRPr="00AC1EFF">
        <w:rPr>
          <w:rFonts w:ascii="Times New Roman" w:hAnsi="Times New Roman" w:cs="Times New Roman"/>
          <w:color w:val="000000"/>
          <w:sz w:val="24"/>
          <w:szCs w:val="24"/>
          <w:lang w:val="x-none"/>
        </w:rPr>
        <w:t xml:space="preserve">prevede drepturile și obligațiile reciproce dintre acesta și fiecare participant la modalitatea de tranzacționare </w:t>
      </w:r>
      <w:r w:rsidR="00B913A9">
        <w:rPr>
          <w:rFonts w:ascii="Times New Roman" w:hAnsi="Times New Roman" w:cs="Times New Roman"/>
          <w:color w:val="000000"/>
          <w:sz w:val="24"/>
          <w:szCs w:val="24"/>
        </w:rPr>
        <w:t>descrisă</w:t>
      </w:r>
      <w:r w:rsidR="00FC55E6">
        <w:rPr>
          <w:rFonts w:ascii="Times New Roman" w:hAnsi="Times New Roman" w:cs="Times New Roman"/>
          <w:color w:val="000000"/>
          <w:sz w:val="24"/>
          <w:szCs w:val="24"/>
        </w:rPr>
        <w:t xml:space="preserve"> </w:t>
      </w:r>
      <w:r w:rsidR="00B913A9">
        <w:rPr>
          <w:rFonts w:ascii="Times New Roman" w:hAnsi="Times New Roman" w:cs="Times New Roman"/>
          <w:color w:val="000000"/>
          <w:sz w:val="24"/>
          <w:szCs w:val="24"/>
        </w:rPr>
        <w:t xml:space="preserve">în prezentul </w:t>
      </w:r>
      <w:r w:rsidR="00C51703" w:rsidRPr="004C0B5B">
        <w:rPr>
          <w:rFonts w:ascii="Times New Roman" w:hAnsi="Times New Roman" w:cs="Times New Roman"/>
          <w:i/>
          <w:color w:val="000000"/>
          <w:sz w:val="24"/>
          <w:szCs w:val="24"/>
        </w:rPr>
        <w:t>R</w:t>
      </w:r>
      <w:r w:rsidR="00B913A9" w:rsidRPr="004C0B5B">
        <w:rPr>
          <w:rFonts w:ascii="Times New Roman" w:hAnsi="Times New Roman" w:cs="Times New Roman"/>
          <w:i/>
          <w:color w:val="000000"/>
          <w:sz w:val="24"/>
          <w:szCs w:val="24"/>
        </w:rPr>
        <w:t>egulament</w:t>
      </w:r>
      <w:r w:rsidR="00AC1EFF" w:rsidRPr="00AC1EFF">
        <w:rPr>
          <w:rFonts w:ascii="Times New Roman" w:hAnsi="Times New Roman" w:cs="Times New Roman"/>
          <w:color w:val="000000"/>
          <w:sz w:val="24"/>
          <w:szCs w:val="24"/>
          <w:lang w:val="x-none"/>
        </w:rPr>
        <w:t>;</w:t>
      </w:r>
    </w:p>
    <w:p w14:paraId="2CAB9A29" w14:textId="77777777" w:rsidR="00623E03" w:rsidRPr="00504E6E" w:rsidRDefault="001E4895" w:rsidP="00676FC6">
      <w:pPr>
        <w:autoSpaceDE w:val="0"/>
        <w:autoSpaceDN w:val="0"/>
        <w:adjustRightInd w:val="0"/>
        <w:spacing w:after="120" w:line="360" w:lineRule="auto"/>
        <w:ind w:right="-567" w:firstLine="708"/>
        <w:jc w:val="both"/>
        <w:rPr>
          <w:rFonts w:ascii="Times New Roman" w:hAnsi="Times New Roman" w:cs="Times New Roman"/>
          <w:color w:val="000000"/>
          <w:sz w:val="24"/>
          <w:szCs w:val="24"/>
          <w:lang w:val="x-none"/>
        </w:rPr>
      </w:pPr>
      <w:r w:rsidRPr="00504E6E">
        <w:rPr>
          <w:rFonts w:ascii="Times New Roman" w:hAnsi="Times New Roman" w:cs="Times New Roman"/>
          <w:color w:val="000000"/>
          <w:sz w:val="24"/>
          <w:szCs w:val="24"/>
        </w:rPr>
        <w:t>d</w:t>
      </w:r>
      <w:r w:rsidR="00623E03" w:rsidRPr="00504E6E">
        <w:rPr>
          <w:rFonts w:ascii="Times New Roman" w:hAnsi="Times New Roman" w:cs="Times New Roman"/>
          <w:color w:val="000000"/>
          <w:sz w:val="24"/>
          <w:szCs w:val="24"/>
          <w:lang w:val="x-none"/>
        </w:rPr>
        <w:t xml:space="preserve">) </w:t>
      </w:r>
      <w:r w:rsidR="00623E03" w:rsidRPr="00504E6E">
        <w:rPr>
          <w:rFonts w:ascii="Times New Roman" w:hAnsi="Times New Roman" w:cs="Times New Roman"/>
          <w:b/>
          <w:bCs/>
          <w:i/>
          <w:iCs/>
          <w:color w:val="000000"/>
          <w:sz w:val="24"/>
          <w:szCs w:val="24"/>
          <w:lang w:val="x-none"/>
        </w:rPr>
        <w:t>cel mai bun preţ</w:t>
      </w:r>
      <w:r w:rsidR="00623E03" w:rsidRPr="00504E6E">
        <w:rPr>
          <w:rFonts w:ascii="Times New Roman" w:hAnsi="Times New Roman" w:cs="Times New Roman"/>
          <w:i/>
          <w:iCs/>
          <w:color w:val="000000"/>
          <w:sz w:val="24"/>
          <w:szCs w:val="24"/>
          <w:lang w:val="x-none"/>
        </w:rPr>
        <w:t xml:space="preserve"> </w:t>
      </w:r>
      <w:r w:rsidR="00623E03" w:rsidRPr="00504E6E">
        <w:rPr>
          <w:rFonts w:ascii="Times New Roman" w:hAnsi="Times New Roman" w:cs="Times New Roman"/>
          <w:color w:val="000000"/>
          <w:sz w:val="24"/>
          <w:szCs w:val="24"/>
          <w:lang w:val="x-none"/>
        </w:rPr>
        <w:t>- cel mai mic preţ dintre preţurile ofertelor de vânzare, respectiv cel mai mare preţ dintre preţurile ofertelor de cumpărare, la un moment dat;</w:t>
      </w:r>
    </w:p>
    <w:p w14:paraId="4E45EC76" w14:textId="15FF3D41" w:rsidR="00B913A9" w:rsidRPr="00504E6E" w:rsidRDefault="00B913A9" w:rsidP="00676FC6">
      <w:pPr>
        <w:autoSpaceDE w:val="0"/>
        <w:autoSpaceDN w:val="0"/>
        <w:adjustRightInd w:val="0"/>
        <w:spacing w:after="120" w:line="360" w:lineRule="auto"/>
        <w:ind w:right="-567" w:firstLine="708"/>
        <w:jc w:val="both"/>
        <w:rPr>
          <w:rFonts w:ascii="Times New Roman" w:hAnsi="Times New Roman" w:cs="Times New Roman"/>
          <w:color w:val="000000"/>
          <w:sz w:val="24"/>
          <w:szCs w:val="24"/>
        </w:rPr>
      </w:pPr>
      <w:r w:rsidRPr="00504E6E">
        <w:rPr>
          <w:rFonts w:ascii="Times New Roman" w:hAnsi="Times New Roman" w:cs="Times New Roman"/>
          <w:color w:val="000000"/>
          <w:sz w:val="24"/>
          <w:szCs w:val="24"/>
        </w:rPr>
        <w:t xml:space="preserve">e) </w:t>
      </w:r>
      <w:r w:rsidRPr="00504E6E">
        <w:rPr>
          <w:rFonts w:ascii="Times New Roman" w:hAnsi="Times New Roman" w:cs="Times New Roman"/>
          <w:b/>
          <w:i/>
          <w:color w:val="000000"/>
          <w:sz w:val="24"/>
          <w:szCs w:val="24"/>
        </w:rPr>
        <w:t>entitate agregată</w:t>
      </w:r>
      <w:r w:rsidRPr="00504E6E">
        <w:rPr>
          <w:rFonts w:ascii="Times New Roman" w:hAnsi="Times New Roman" w:cs="Times New Roman"/>
          <w:color w:val="000000"/>
          <w:sz w:val="24"/>
          <w:szCs w:val="24"/>
        </w:rPr>
        <w:t xml:space="preserve"> - rezultatul asocierii dintre doi sau mai mulți producători de energie electrică din surse regenerabile, în vedere</w:t>
      </w:r>
      <w:r w:rsidR="007547C1">
        <w:rPr>
          <w:rFonts w:ascii="Times New Roman" w:hAnsi="Times New Roman" w:cs="Times New Roman"/>
          <w:color w:val="000000"/>
          <w:sz w:val="24"/>
          <w:szCs w:val="24"/>
        </w:rPr>
        <w:t>a participării împreună la piețele concurențiale de energie</w:t>
      </w:r>
      <w:r w:rsidRPr="00504E6E">
        <w:rPr>
          <w:rFonts w:ascii="Times New Roman" w:hAnsi="Times New Roman" w:cs="Times New Roman"/>
          <w:color w:val="000000"/>
          <w:sz w:val="24"/>
          <w:szCs w:val="24"/>
        </w:rPr>
        <w:t xml:space="preserve">, conform prevederilor </w:t>
      </w:r>
      <w:r w:rsidR="003020C6" w:rsidRPr="00504E6E">
        <w:rPr>
          <w:rFonts w:ascii="Times New Roman" w:hAnsi="Times New Roman" w:cs="Times New Roman"/>
          <w:i/>
          <w:color w:val="000000"/>
          <w:sz w:val="24"/>
          <w:szCs w:val="24"/>
        </w:rPr>
        <w:t xml:space="preserve">art. IV din </w:t>
      </w:r>
      <w:r w:rsidR="003020C6" w:rsidRPr="00504E6E">
        <w:rPr>
          <w:rFonts w:ascii="Times New Roman" w:hAnsi="Times New Roman" w:cs="Times New Roman"/>
          <w:i/>
          <w:iCs/>
          <w:color w:val="000000"/>
          <w:sz w:val="24"/>
          <w:szCs w:val="24"/>
        </w:rPr>
        <w:t xml:space="preserve">Legea </w:t>
      </w:r>
      <w:r w:rsidR="00825C25" w:rsidRPr="00504E6E">
        <w:rPr>
          <w:rFonts w:ascii="Times New Roman" w:hAnsi="Times New Roman" w:cs="Times New Roman"/>
          <w:i/>
          <w:color w:val="000000"/>
          <w:sz w:val="24"/>
          <w:szCs w:val="24"/>
        </w:rPr>
        <w:t>nr. 184/2018 pentru aprobarea Ordonanţei de urgenţă a Guvernului nr. 24/2017 privind modificarea şi completarea Legii nr. 220/2008 pentru stabilirea sistemului de promovare a producerii energiei din surse regenerabile de energie</w:t>
      </w:r>
      <w:r w:rsidR="00D46605" w:rsidRPr="00504E6E">
        <w:rPr>
          <w:rFonts w:ascii="Times New Roman" w:hAnsi="Times New Roman" w:cs="Times New Roman"/>
          <w:sz w:val="24"/>
          <w:szCs w:val="24"/>
          <w:lang w:val="en-US"/>
        </w:rPr>
        <w:t>;</w:t>
      </w:r>
    </w:p>
    <w:p w14:paraId="6B8D5557" w14:textId="77777777" w:rsidR="00746982" w:rsidRPr="00504E6E" w:rsidRDefault="00A62AD5" w:rsidP="00676FC6">
      <w:pPr>
        <w:autoSpaceDE w:val="0"/>
        <w:autoSpaceDN w:val="0"/>
        <w:adjustRightInd w:val="0"/>
        <w:spacing w:after="120" w:line="360" w:lineRule="auto"/>
        <w:ind w:right="-567" w:firstLine="708"/>
        <w:jc w:val="both"/>
        <w:rPr>
          <w:rFonts w:ascii="Times New Roman" w:hAnsi="Times New Roman" w:cs="Times New Roman"/>
          <w:color w:val="000000"/>
          <w:sz w:val="24"/>
          <w:szCs w:val="24"/>
          <w:lang w:val="x-none"/>
        </w:rPr>
      </w:pPr>
      <w:r w:rsidRPr="00504E6E">
        <w:rPr>
          <w:rFonts w:ascii="Times New Roman" w:hAnsi="Times New Roman" w:cs="Times New Roman"/>
          <w:color w:val="000000"/>
          <w:sz w:val="24"/>
          <w:szCs w:val="24"/>
        </w:rPr>
        <w:t>f</w:t>
      </w:r>
      <w:r w:rsidR="00623E03" w:rsidRPr="00504E6E">
        <w:rPr>
          <w:rFonts w:ascii="Times New Roman" w:hAnsi="Times New Roman" w:cs="Times New Roman"/>
          <w:color w:val="000000"/>
          <w:sz w:val="24"/>
          <w:szCs w:val="24"/>
          <w:lang w:val="x-none"/>
        </w:rPr>
        <w:t xml:space="preserve">) </w:t>
      </w:r>
      <w:r w:rsidR="00623E03" w:rsidRPr="00504E6E">
        <w:rPr>
          <w:rFonts w:ascii="Times New Roman" w:hAnsi="Times New Roman" w:cs="Times New Roman"/>
          <w:b/>
          <w:bCs/>
          <w:i/>
          <w:iCs/>
          <w:color w:val="000000"/>
          <w:sz w:val="24"/>
          <w:szCs w:val="24"/>
          <w:lang w:val="x-none"/>
        </w:rPr>
        <w:t>licitaţie extinsă</w:t>
      </w:r>
      <w:r w:rsidR="00623E03" w:rsidRPr="00504E6E">
        <w:rPr>
          <w:rFonts w:ascii="Times New Roman" w:hAnsi="Times New Roman" w:cs="Times New Roman"/>
          <w:i/>
          <w:iCs/>
          <w:color w:val="000000"/>
          <w:sz w:val="24"/>
          <w:szCs w:val="24"/>
          <w:lang w:val="x-none"/>
        </w:rPr>
        <w:t xml:space="preserve"> </w:t>
      </w:r>
      <w:r w:rsidR="00623E03" w:rsidRPr="00504E6E">
        <w:rPr>
          <w:rFonts w:ascii="Times New Roman" w:hAnsi="Times New Roman" w:cs="Times New Roman"/>
          <w:color w:val="000000"/>
          <w:sz w:val="24"/>
          <w:szCs w:val="24"/>
          <w:lang w:val="x-none"/>
        </w:rPr>
        <w:t xml:space="preserve">- licitaţie în care se acceptă oferte de ambele părţi, vânzare şi cumpărare;    </w:t>
      </w:r>
    </w:p>
    <w:p w14:paraId="280FC8B8" w14:textId="77777777" w:rsidR="00DC64B7" w:rsidRPr="00504E6E" w:rsidRDefault="00A62AD5" w:rsidP="00676FC6">
      <w:pPr>
        <w:autoSpaceDE w:val="0"/>
        <w:autoSpaceDN w:val="0"/>
        <w:adjustRightInd w:val="0"/>
        <w:spacing w:after="120" w:line="360" w:lineRule="auto"/>
        <w:ind w:right="-567" w:firstLine="708"/>
        <w:jc w:val="both"/>
        <w:rPr>
          <w:rFonts w:ascii="Times New Roman" w:hAnsi="Times New Roman" w:cs="Times New Roman"/>
          <w:color w:val="000000"/>
          <w:sz w:val="24"/>
          <w:szCs w:val="24"/>
          <w:lang w:val="x-none"/>
        </w:rPr>
      </w:pPr>
      <w:r w:rsidRPr="00504E6E">
        <w:rPr>
          <w:rFonts w:ascii="Times New Roman" w:hAnsi="Times New Roman" w:cs="Times New Roman"/>
          <w:color w:val="000000"/>
          <w:sz w:val="24"/>
          <w:szCs w:val="24"/>
        </w:rPr>
        <w:t>g</w:t>
      </w:r>
      <w:r w:rsidR="00623E03" w:rsidRPr="00504E6E">
        <w:rPr>
          <w:rFonts w:ascii="Times New Roman" w:hAnsi="Times New Roman" w:cs="Times New Roman"/>
          <w:color w:val="000000"/>
          <w:sz w:val="24"/>
          <w:szCs w:val="24"/>
          <w:lang w:val="x-none"/>
        </w:rPr>
        <w:t xml:space="preserve">) </w:t>
      </w:r>
      <w:r w:rsidR="00623E03" w:rsidRPr="00504E6E">
        <w:rPr>
          <w:rFonts w:ascii="Times New Roman" w:hAnsi="Times New Roman" w:cs="Times New Roman"/>
          <w:b/>
          <w:bCs/>
          <w:i/>
          <w:iCs/>
          <w:color w:val="000000"/>
          <w:sz w:val="24"/>
          <w:szCs w:val="24"/>
          <w:lang w:val="x-none"/>
        </w:rPr>
        <w:t>marca de timp</w:t>
      </w:r>
      <w:r w:rsidR="00623E03" w:rsidRPr="00504E6E">
        <w:rPr>
          <w:rFonts w:ascii="Times New Roman" w:hAnsi="Times New Roman" w:cs="Times New Roman"/>
          <w:i/>
          <w:iCs/>
          <w:color w:val="000000"/>
          <w:sz w:val="24"/>
          <w:szCs w:val="24"/>
          <w:lang w:val="x-none"/>
        </w:rPr>
        <w:t xml:space="preserve"> </w:t>
      </w:r>
      <w:r w:rsidR="00623E03" w:rsidRPr="00504E6E">
        <w:rPr>
          <w:rFonts w:ascii="Times New Roman" w:hAnsi="Times New Roman" w:cs="Times New Roman"/>
          <w:color w:val="000000"/>
          <w:sz w:val="24"/>
          <w:szCs w:val="24"/>
          <w:lang w:val="x-none"/>
        </w:rPr>
        <w:t>- identificator care asociază unei oferte momentul exact de introducere a acesteia: ziua, ora, minutul şi secunda;</w:t>
      </w:r>
    </w:p>
    <w:p w14:paraId="0093F3B8" w14:textId="58F3AC85" w:rsidR="00623E03" w:rsidRPr="00504E6E" w:rsidRDefault="00A62AD5" w:rsidP="00676FC6">
      <w:pPr>
        <w:autoSpaceDE w:val="0"/>
        <w:autoSpaceDN w:val="0"/>
        <w:adjustRightInd w:val="0"/>
        <w:spacing w:after="120" w:line="360" w:lineRule="auto"/>
        <w:ind w:right="-567" w:firstLine="708"/>
        <w:jc w:val="both"/>
        <w:rPr>
          <w:rFonts w:ascii="Times New Roman" w:hAnsi="Times New Roman" w:cs="Times New Roman"/>
          <w:color w:val="000000"/>
          <w:sz w:val="24"/>
          <w:szCs w:val="24"/>
          <w:lang w:val="x-none"/>
        </w:rPr>
      </w:pPr>
      <w:r w:rsidRPr="00504E6E">
        <w:rPr>
          <w:rFonts w:ascii="Times New Roman" w:hAnsi="Times New Roman" w:cs="Times New Roman"/>
          <w:color w:val="000000"/>
          <w:sz w:val="24"/>
          <w:szCs w:val="24"/>
        </w:rPr>
        <w:t>h</w:t>
      </w:r>
      <w:r w:rsidR="00623E03" w:rsidRPr="00504E6E">
        <w:rPr>
          <w:rFonts w:ascii="Times New Roman" w:hAnsi="Times New Roman" w:cs="Times New Roman"/>
          <w:color w:val="000000"/>
          <w:sz w:val="24"/>
          <w:szCs w:val="24"/>
          <w:lang w:val="x-none"/>
        </w:rPr>
        <w:t xml:space="preserve">) </w:t>
      </w:r>
      <w:r w:rsidR="00623E03" w:rsidRPr="00504E6E">
        <w:rPr>
          <w:rFonts w:ascii="Times New Roman" w:hAnsi="Times New Roman" w:cs="Times New Roman"/>
          <w:b/>
          <w:bCs/>
          <w:i/>
          <w:iCs/>
          <w:color w:val="000000"/>
          <w:sz w:val="24"/>
          <w:szCs w:val="24"/>
          <w:lang w:val="x-none"/>
        </w:rPr>
        <w:t>ofertă coiniţiatoare</w:t>
      </w:r>
      <w:r w:rsidR="00623E03" w:rsidRPr="00504E6E">
        <w:rPr>
          <w:rFonts w:ascii="Times New Roman" w:hAnsi="Times New Roman" w:cs="Times New Roman"/>
          <w:i/>
          <w:iCs/>
          <w:color w:val="000000"/>
          <w:sz w:val="24"/>
          <w:szCs w:val="24"/>
          <w:lang w:val="x-none"/>
        </w:rPr>
        <w:t xml:space="preserve"> </w:t>
      </w:r>
      <w:r w:rsidR="00623E03" w:rsidRPr="00504E6E">
        <w:rPr>
          <w:rFonts w:ascii="Times New Roman" w:hAnsi="Times New Roman" w:cs="Times New Roman"/>
          <w:color w:val="000000"/>
          <w:sz w:val="24"/>
          <w:szCs w:val="24"/>
          <w:lang w:val="x-none"/>
        </w:rPr>
        <w:t>- ofertă de acelaşi tip, şi anume care prevede aceeaşi cantitate de energie electrică</w:t>
      </w:r>
      <w:r w:rsidR="007547C1">
        <w:rPr>
          <w:rFonts w:ascii="Times New Roman" w:hAnsi="Times New Roman" w:cs="Times New Roman"/>
          <w:color w:val="000000"/>
          <w:sz w:val="24"/>
          <w:szCs w:val="24"/>
        </w:rPr>
        <w:t xml:space="preserve"> </w:t>
      </w:r>
      <w:r w:rsidR="00145D58">
        <w:rPr>
          <w:rFonts w:ascii="Times New Roman" w:hAnsi="Times New Roman" w:cs="Times New Roman"/>
          <w:color w:val="000000"/>
          <w:sz w:val="24"/>
          <w:szCs w:val="24"/>
        </w:rPr>
        <w:t>susținută prin</w:t>
      </w:r>
      <w:r w:rsidR="007547C1">
        <w:rPr>
          <w:rFonts w:ascii="Times New Roman" w:hAnsi="Times New Roman" w:cs="Times New Roman"/>
          <w:color w:val="000000"/>
          <w:sz w:val="24"/>
          <w:szCs w:val="24"/>
        </w:rPr>
        <w:t xml:space="preserve"> certificate </w:t>
      </w:r>
      <w:r w:rsidR="00B913A9" w:rsidRPr="00504E6E">
        <w:rPr>
          <w:rFonts w:ascii="Times New Roman" w:hAnsi="Times New Roman" w:cs="Times New Roman"/>
          <w:color w:val="000000"/>
          <w:sz w:val="24"/>
          <w:szCs w:val="24"/>
        </w:rPr>
        <w:t>verzi</w:t>
      </w:r>
      <w:r w:rsidR="00623E03" w:rsidRPr="00504E6E">
        <w:rPr>
          <w:rFonts w:ascii="Times New Roman" w:hAnsi="Times New Roman" w:cs="Times New Roman"/>
          <w:color w:val="000000"/>
          <w:sz w:val="24"/>
          <w:szCs w:val="24"/>
          <w:lang w:val="x-none"/>
        </w:rPr>
        <w:t>, acelaşi profil zilnic de livrare şi aceeaşi durată a livrării, aceeaşi opţiune privind tranzacţionarea integrală/parţială, dacă este cazul, şi are acelaşi obiect, şi anume vânzarea sau cumpărarea, cu o ofertă iniţiatoare şi care implică aderarea la acelaşi contract cu aceasta;</w:t>
      </w:r>
    </w:p>
    <w:p w14:paraId="46F98826" w14:textId="77777777" w:rsidR="00623E03" w:rsidRPr="00504E6E" w:rsidRDefault="00A62AD5" w:rsidP="00676FC6">
      <w:pPr>
        <w:autoSpaceDE w:val="0"/>
        <w:autoSpaceDN w:val="0"/>
        <w:adjustRightInd w:val="0"/>
        <w:spacing w:after="120" w:line="360" w:lineRule="auto"/>
        <w:ind w:right="-567" w:firstLine="708"/>
        <w:jc w:val="both"/>
        <w:rPr>
          <w:rFonts w:ascii="Times New Roman" w:hAnsi="Times New Roman" w:cs="Times New Roman"/>
          <w:color w:val="000000"/>
          <w:sz w:val="24"/>
          <w:szCs w:val="24"/>
          <w:lang w:val="x-none"/>
        </w:rPr>
      </w:pPr>
      <w:r w:rsidRPr="00504E6E">
        <w:rPr>
          <w:rFonts w:ascii="Times New Roman" w:hAnsi="Times New Roman" w:cs="Times New Roman"/>
          <w:color w:val="000000"/>
          <w:sz w:val="24"/>
          <w:szCs w:val="24"/>
        </w:rPr>
        <w:t>i</w:t>
      </w:r>
      <w:r w:rsidR="00623E03" w:rsidRPr="00504E6E">
        <w:rPr>
          <w:rFonts w:ascii="Times New Roman" w:hAnsi="Times New Roman" w:cs="Times New Roman"/>
          <w:color w:val="000000"/>
          <w:sz w:val="24"/>
          <w:szCs w:val="24"/>
          <w:lang w:val="x-none"/>
        </w:rPr>
        <w:t xml:space="preserve">) </w:t>
      </w:r>
      <w:r w:rsidR="00623E03" w:rsidRPr="00504E6E">
        <w:rPr>
          <w:rFonts w:ascii="Times New Roman" w:hAnsi="Times New Roman" w:cs="Times New Roman"/>
          <w:b/>
          <w:bCs/>
          <w:i/>
          <w:iCs/>
          <w:color w:val="000000"/>
          <w:sz w:val="24"/>
          <w:szCs w:val="24"/>
          <w:lang w:val="x-none"/>
        </w:rPr>
        <w:t>ofertă iniţiatoare</w:t>
      </w:r>
      <w:r w:rsidR="00623E03" w:rsidRPr="00504E6E">
        <w:rPr>
          <w:rFonts w:ascii="Times New Roman" w:hAnsi="Times New Roman" w:cs="Times New Roman"/>
          <w:i/>
          <w:iCs/>
          <w:color w:val="000000"/>
          <w:sz w:val="24"/>
          <w:szCs w:val="24"/>
          <w:lang w:val="x-none"/>
        </w:rPr>
        <w:t xml:space="preserve"> </w:t>
      </w:r>
      <w:r w:rsidR="00623E03" w:rsidRPr="00504E6E">
        <w:rPr>
          <w:rFonts w:ascii="Times New Roman" w:hAnsi="Times New Roman" w:cs="Times New Roman"/>
          <w:color w:val="000000"/>
          <w:sz w:val="24"/>
          <w:szCs w:val="24"/>
          <w:lang w:val="x-none"/>
        </w:rPr>
        <w:t xml:space="preserve">- ofertă de energie electrică care iniţiază procesul de tranzacţionare conform prevederilor </w:t>
      </w:r>
      <w:r w:rsidR="00C51703" w:rsidRPr="00504E6E">
        <w:rPr>
          <w:rFonts w:ascii="Times New Roman" w:hAnsi="Times New Roman" w:cs="Times New Roman"/>
          <w:i/>
          <w:color w:val="000000"/>
          <w:sz w:val="24"/>
          <w:szCs w:val="24"/>
        </w:rPr>
        <w:t>R</w:t>
      </w:r>
      <w:r w:rsidR="00623E03" w:rsidRPr="00504E6E">
        <w:rPr>
          <w:rFonts w:ascii="Times New Roman" w:hAnsi="Times New Roman" w:cs="Times New Roman"/>
          <w:i/>
          <w:color w:val="000000"/>
          <w:sz w:val="24"/>
          <w:szCs w:val="24"/>
          <w:lang w:val="x-none"/>
        </w:rPr>
        <w:t>egulament</w:t>
      </w:r>
      <w:r w:rsidR="00D46605" w:rsidRPr="00504E6E">
        <w:rPr>
          <w:rFonts w:ascii="Times New Roman" w:hAnsi="Times New Roman" w:cs="Times New Roman"/>
          <w:i/>
          <w:color w:val="000000"/>
          <w:sz w:val="24"/>
          <w:szCs w:val="24"/>
        </w:rPr>
        <w:t>ului</w:t>
      </w:r>
      <w:r w:rsidR="00623E03" w:rsidRPr="00504E6E">
        <w:rPr>
          <w:rFonts w:ascii="Times New Roman" w:hAnsi="Times New Roman" w:cs="Times New Roman"/>
          <w:color w:val="000000"/>
          <w:sz w:val="24"/>
          <w:szCs w:val="24"/>
          <w:lang w:val="x-none"/>
        </w:rPr>
        <w:t>;</w:t>
      </w:r>
    </w:p>
    <w:p w14:paraId="6DE8FD62" w14:textId="77777777" w:rsidR="00623E03" w:rsidRPr="00504E6E" w:rsidRDefault="00A62AD5" w:rsidP="00676FC6">
      <w:pPr>
        <w:autoSpaceDE w:val="0"/>
        <w:autoSpaceDN w:val="0"/>
        <w:adjustRightInd w:val="0"/>
        <w:spacing w:after="120" w:line="360" w:lineRule="auto"/>
        <w:ind w:right="-567" w:firstLine="708"/>
        <w:jc w:val="both"/>
        <w:rPr>
          <w:rFonts w:ascii="Times New Roman" w:hAnsi="Times New Roman" w:cs="Times New Roman"/>
          <w:color w:val="000000"/>
          <w:sz w:val="24"/>
          <w:szCs w:val="24"/>
          <w:lang w:val="x-none"/>
        </w:rPr>
      </w:pPr>
      <w:r w:rsidRPr="00504E6E">
        <w:rPr>
          <w:rFonts w:ascii="Times New Roman" w:hAnsi="Times New Roman" w:cs="Times New Roman"/>
          <w:color w:val="000000"/>
          <w:sz w:val="24"/>
          <w:szCs w:val="24"/>
        </w:rPr>
        <w:t>j</w:t>
      </w:r>
      <w:r w:rsidR="00623E03" w:rsidRPr="00504E6E">
        <w:rPr>
          <w:rFonts w:ascii="Times New Roman" w:hAnsi="Times New Roman" w:cs="Times New Roman"/>
          <w:color w:val="000000"/>
          <w:sz w:val="24"/>
          <w:szCs w:val="24"/>
          <w:lang w:val="x-none"/>
        </w:rPr>
        <w:t xml:space="preserve">) </w:t>
      </w:r>
      <w:r w:rsidR="00623E03" w:rsidRPr="00504E6E">
        <w:rPr>
          <w:rFonts w:ascii="Times New Roman" w:hAnsi="Times New Roman" w:cs="Times New Roman"/>
          <w:b/>
          <w:bCs/>
          <w:i/>
          <w:iCs/>
          <w:color w:val="000000"/>
          <w:sz w:val="24"/>
          <w:szCs w:val="24"/>
          <w:lang w:val="x-none"/>
        </w:rPr>
        <w:t>ofertă de răspuns</w:t>
      </w:r>
      <w:r w:rsidR="00623E03" w:rsidRPr="00504E6E">
        <w:rPr>
          <w:rFonts w:ascii="Times New Roman" w:hAnsi="Times New Roman" w:cs="Times New Roman"/>
          <w:i/>
          <w:iCs/>
          <w:color w:val="000000"/>
          <w:sz w:val="24"/>
          <w:szCs w:val="24"/>
          <w:lang w:val="x-none"/>
        </w:rPr>
        <w:t xml:space="preserve"> </w:t>
      </w:r>
      <w:r w:rsidR="00623E03" w:rsidRPr="00504E6E">
        <w:rPr>
          <w:rFonts w:ascii="Times New Roman" w:hAnsi="Times New Roman" w:cs="Times New Roman"/>
          <w:color w:val="000000"/>
          <w:sz w:val="24"/>
          <w:szCs w:val="24"/>
          <w:lang w:val="x-none"/>
        </w:rPr>
        <w:t>- ofertă care răspunde cerinţelor unei oferte iniţiatoare;</w:t>
      </w:r>
    </w:p>
    <w:p w14:paraId="1E4D8D44" w14:textId="16B3BDB2" w:rsidR="00746982" w:rsidRDefault="007D6E07" w:rsidP="00676FC6">
      <w:pPr>
        <w:autoSpaceDE w:val="0"/>
        <w:autoSpaceDN w:val="0"/>
        <w:adjustRightInd w:val="0"/>
        <w:spacing w:after="120" w:line="360" w:lineRule="auto"/>
        <w:ind w:right="-567" w:firstLine="708"/>
        <w:jc w:val="both"/>
        <w:rPr>
          <w:rFonts w:ascii="Times New Roman" w:hAnsi="Times New Roman" w:cs="Times New Roman"/>
          <w:color w:val="000000"/>
          <w:sz w:val="24"/>
          <w:szCs w:val="24"/>
          <w:lang w:val="x-none"/>
        </w:rPr>
      </w:pPr>
      <w:r>
        <w:rPr>
          <w:rFonts w:ascii="Times New Roman" w:hAnsi="Times New Roman" w:cs="Times New Roman"/>
          <w:color w:val="000000"/>
          <w:sz w:val="24"/>
          <w:szCs w:val="24"/>
        </w:rPr>
        <w:t>k</w:t>
      </w:r>
      <w:r w:rsidR="00623E03">
        <w:rPr>
          <w:rFonts w:ascii="Times New Roman" w:hAnsi="Times New Roman" w:cs="Times New Roman"/>
          <w:color w:val="000000"/>
          <w:sz w:val="24"/>
          <w:szCs w:val="24"/>
          <w:lang w:val="x-none"/>
        </w:rPr>
        <w:t xml:space="preserve">) </w:t>
      </w:r>
      <w:r w:rsidR="00623E03">
        <w:rPr>
          <w:rFonts w:ascii="Times New Roman" w:hAnsi="Times New Roman" w:cs="Times New Roman"/>
          <w:b/>
          <w:bCs/>
          <w:i/>
          <w:iCs/>
          <w:color w:val="000000"/>
          <w:sz w:val="24"/>
          <w:szCs w:val="24"/>
          <w:lang w:val="x-none"/>
        </w:rPr>
        <w:t xml:space="preserve">ofertă </w:t>
      </w:r>
      <w:r w:rsidR="0063320E">
        <w:rPr>
          <w:rFonts w:ascii="Times New Roman" w:hAnsi="Times New Roman" w:cs="Times New Roman"/>
          <w:b/>
          <w:bCs/>
          <w:i/>
          <w:iCs/>
          <w:color w:val="000000"/>
          <w:sz w:val="24"/>
          <w:szCs w:val="24"/>
        </w:rPr>
        <w:t>angajantă</w:t>
      </w:r>
      <w:r w:rsidR="0063320E">
        <w:rPr>
          <w:rFonts w:ascii="Times New Roman" w:hAnsi="Times New Roman" w:cs="Times New Roman"/>
          <w:i/>
          <w:iCs/>
          <w:color w:val="000000"/>
          <w:sz w:val="24"/>
          <w:szCs w:val="24"/>
          <w:lang w:val="x-none"/>
        </w:rPr>
        <w:t xml:space="preserve"> </w:t>
      </w:r>
      <w:r w:rsidR="00623E03">
        <w:rPr>
          <w:rFonts w:ascii="Times New Roman" w:hAnsi="Times New Roman" w:cs="Times New Roman"/>
          <w:color w:val="000000"/>
          <w:sz w:val="24"/>
          <w:szCs w:val="24"/>
          <w:lang w:val="x-none"/>
        </w:rPr>
        <w:t>-</w:t>
      </w:r>
      <w:r w:rsidR="005F7FB2">
        <w:rPr>
          <w:rFonts w:ascii="Times New Roman" w:hAnsi="Times New Roman" w:cs="Times New Roman"/>
          <w:color w:val="000000"/>
          <w:sz w:val="24"/>
          <w:szCs w:val="24"/>
        </w:rPr>
        <w:t xml:space="preserve"> </w:t>
      </w:r>
      <w:r w:rsidR="000E604C">
        <w:rPr>
          <w:rFonts w:ascii="Times New Roman" w:hAnsi="Times New Roman" w:cs="Times New Roman"/>
          <w:color w:val="000000"/>
          <w:sz w:val="24"/>
          <w:szCs w:val="24"/>
        </w:rPr>
        <w:t>ofertă propusă de participanții la pia</w:t>
      </w:r>
      <w:r w:rsidR="0063320E">
        <w:rPr>
          <w:rFonts w:ascii="Times New Roman" w:hAnsi="Times New Roman" w:cs="Times New Roman"/>
          <w:color w:val="000000"/>
          <w:sz w:val="24"/>
          <w:szCs w:val="24"/>
        </w:rPr>
        <w:t xml:space="preserve">ța centralizată pentru energie electrică din surse regenerabile susținută </w:t>
      </w:r>
      <w:r w:rsidR="00C973FE">
        <w:rPr>
          <w:rFonts w:ascii="Times New Roman" w:hAnsi="Times New Roman" w:cs="Times New Roman"/>
          <w:color w:val="000000"/>
          <w:sz w:val="24"/>
          <w:szCs w:val="24"/>
        </w:rPr>
        <w:t>prin certificate verzi</w:t>
      </w:r>
      <w:r w:rsidR="000E604C">
        <w:rPr>
          <w:rFonts w:ascii="Times New Roman" w:hAnsi="Times New Roman" w:cs="Times New Roman"/>
          <w:color w:val="000000"/>
          <w:sz w:val="24"/>
          <w:szCs w:val="24"/>
        </w:rPr>
        <w:t xml:space="preserve"> în baza prevederilor </w:t>
      </w:r>
      <w:r w:rsidR="00C51703" w:rsidRPr="004C0B5B">
        <w:rPr>
          <w:rFonts w:ascii="Times New Roman" w:hAnsi="Times New Roman" w:cs="Times New Roman"/>
          <w:i/>
          <w:color w:val="000000"/>
          <w:sz w:val="24"/>
          <w:szCs w:val="24"/>
        </w:rPr>
        <w:t>R</w:t>
      </w:r>
      <w:r w:rsidR="000E604C" w:rsidRPr="004C0B5B">
        <w:rPr>
          <w:rFonts w:ascii="Times New Roman" w:hAnsi="Times New Roman" w:cs="Times New Roman"/>
          <w:i/>
          <w:color w:val="000000"/>
          <w:sz w:val="24"/>
          <w:szCs w:val="24"/>
        </w:rPr>
        <w:t>egulament</w:t>
      </w:r>
      <w:r w:rsidR="00487E66" w:rsidRPr="004C0B5B">
        <w:rPr>
          <w:rFonts w:ascii="Times New Roman" w:hAnsi="Times New Roman" w:cs="Times New Roman"/>
          <w:i/>
          <w:color w:val="000000"/>
          <w:sz w:val="24"/>
          <w:szCs w:val="24"/>
        </w:rPr>
        <w:t>ului</w:t>
      </w:r>
      <w:r w:rsidR="000E604C" w:rsidRPr="004C0B5B">
        <w:rPr>
          <w:rFonts w:ascii="Times New Roman" w:hAnsi="Times New Roman" w:cs="Times New Roman"/>
          <w:i/>
          <w:color w:val="000000"/>
          <w:sz w:val="24"/>
          <w:szCs w:val="24"/>
        </w:rPr>
        <w:t xml:space="preserve"> </w:t>
      </w:r>
      <w:r w:rsidR="000E604C">
        <w:rPr>
          <w:rFonts w:ascii="Times New Roman" w:hAnsi="Times New Roman" w:cs="Times New Roman"/>
          <w:color w:val="000000"/>
          <w:sz w:val="24"/>
          <w:szCs w:val="24"/>
        </w:rPr>
        <w:t>care devine angajantă în momentul introducerii ei în piață</w:t>
      </w:r>
      <w:r w:rsidR="00746982">
        <w:rPr>
          <w:rFonts w:ascii="Times New Roman" w:hAnsi="Times New Roman" w:cs="Times New Roman"/>
          <w:color w:val="000000"/>
          <w:sz w:val="24"/>
          <w:szCs w:val="24"/>
          <w:lang w:val="en-US"/>
        </w:rPr>
        <w:t>;</w:t>
      </w:r>
    </w:p>
    <w:p w14:paraId="20313C80" w14:textId="1EBFBA81" w:rsidR="00487E66" w:rsidRPr="00DA2C79" w:rsidRDefault="007D6E07" w:rsidP="00676FC6">
      <w:pPr>
        <w:autoSpaceDE w:val="0"/>
        <w:autoSpaceDN w:val="0"/>
        <w:adjustRightInd w:val="0"/>
        <w:spacing w:after="120" w:line="360" w:lineRule="auto"/>
        <w:ind w:right="-567" w:firstLine="708"/>
        <w:jc w:val="both"/>
        <w:rPr>
          <w:rFonts w:ascii="Times New Roman" w:hAnsi="Times New Roman" w:cs="Times New Roman"/>
          <w:color w:val="000000"/>
          <w:sz w:val="24"/>
          <w:szCs w:val="24"/>
          <w:lang w:val="x-none"/>
        </w:rPr>
      </w:pPr>
      <w:r>
        <w:rPr>
          <w:rFonts w:ascii="Times New Roman" w:hAnsi="Times New Roman" w:cs="Times New Roman"/>
          <w:color w:val="000000"/>
          <w:sz w:val="24"/>
          <w:szCs w:val="24"/>
        </w:rPr>
        <w:lastRenderedPageBreak/>
        <w:t>l</w:t>
      </w:r>
      <w:r w:rsidR="00623E03" w:rsidRPr="00E51038">
        <w:rPr>
          <w:rFonts w:ascii="Times New Roman" w:hAnsi="Times New Roman" w:cs="Times New Roman"/>
          <w:color w:val="000000"/>
          <w:sz w:val="24"/>
          <w:szCs w:val="24"/>
          <w:lang w:val="x-none"/>
        </w:rPr>
        <w:t xml:space="preserve">) </w:t>
      </w:r>
      <w:r w:rsidR="002863DD" w:rsidRPr="00C51703">
        <w:rPr>
          <w:rFonts w:ascii="Times New Roman" w:hAnsi="Times New Roman" w:cs="Times New Roman"/>
          <w:b/>
          <w:i/>
          <w:color w:val="000000"/>
          <w:sz w:val="24"/>
          <w:szCs w:val="24"/>
        </w:rPr>
        <w:t>o</w:t>
      </w:r>
      <w:r w:rsidR="002863DD" w:rsidRPr="00C51703">
        <w:rPr>
          <w:rFonts w:ascii="Times New Roman" w:hAnsi="Times New Roman" w:cs="Times New Roman"/>
          <w:b/>
          <w:i/>
          <w:color w:val="000000"/>
          <w:sz w:val="24"/>
          <w:szCs w:val="24"/>
          <w:lang w:val="x-none"/>
        </w:rPr>
        <w:t>perator al pieței centralizate pentru energia electrică din surse regenerabile susținută prin certificate verzi</w:t>
      </w:r>
      <w:r w:rsidR="002863DD" w:rsidRPr="002863DD">
        <w:rPr>
          <w:rFonts w:ascii="Times New Roman" w:hAnsi="Times New Roman" w:cs="Times New Roman"/>
          <w:color w:val="000000"/>
          <w:sz w:val="24"/>
          <w:szCs w:val="24"/>
          <w:lang w:val="x-none"/>
        </w:rPr>
        <w:t xml:space="preserve"> – persoană juridică titulară de licență care asigură organizarea și administrarea</w:t>
      </w:r>
      <w:r w:rsidR="001D680C">
        <w:rPr>
          <w:rFonts w:ascii="Times New Roman" w:hAnsi="Times New Roman" w:cs="Times New Roman"/>
          <w:color w:val="000000"/>
          <w:sz w:val="24"/>
          <w:szCs w:val="24"/>
        </w:rPr>
        <w:t xml:space="preserve"> unei </w:t>
      </w:r>
      <w:r w:rsidR="002863DD" w:rsidRPr="002863DD">
        <w:rPr>
          <w:rFonts w:ascii="Times New Roman" w:hAnsi="Times New Roman" w:cs="Times New Roman"/>
          <w:color w:val="000000"/>
          <w:sz w:val="24"/>
          <w:szCs w:val="24"/>
          <w:lang w:val="x-none"/>
        </w:rPr>
        <w:t>piețe</w:t>
      </w:r>
      <w:r w:rsidR="001D680C">
        <w:rPr>
          <w:rFonts w:ascii="Times New Roman" w:hAnsi="Times New Roman" w:cs="Times New Roman"/>
          <w:color w:val="000000"/>
          <w:sz w:val="24"/>
          <w:szCs w:val="24"/>
        </w:rPr>
        <w:t xml:space="preserve"> </w:t>
      </w:r>
      <w:r w:rsidR="002863DD" w:rsidRPr="002863DD">
        <w:rPr>
          <w:rFonts w:ascii="Times New Roman" w:hAnsi="Times New Roman" w:cs="Times New Roman"/>
          <w:color w:val="000000"/>
          <w:sz w:val="24"/>
          <w:szCs w:val="24"/>
          <w:lang w:val="x-none"/>
        </w:rPr>
        <w:t xml:space="preserve">centralizate pentru energia electrică din surse regenerabile susținută prin certificate verzi, în conformitate cu reglementările emise de </w:t>
      </w:r>
      <w:r w:rsidR="00487E66" w:rsidRPr="00D46605">
        <w:rPr>
          <w:rFonts w:ascii="Times New Roman" w:hAnsi="Times New Roman" w:cs="Times New Roman"/>
          <w:sz w:val="24"/>
          <w:szCs w:val="24"/>
        </w:rPr>
        <w:t>Autoritatea Națională de Re</w:t>
      </w:r>
      <w:r w:rsidR="00487E66">
        <w:rPr>
          <w:rFonts w:ascii="Times New Roman" w:hAnsi="Times New Roman" w:cs="Times New Roman"/>
          <w:sz w:val="24"/>
          <w:szCs w:val="24"/>
        </w:rPr>
        <w:t>glementare în Domeniul Energiei</w:t>
      </w:r>
      <w:r w:rsidR="00487E66" w:rsidRPr="00E735A1">
        <w:rPr>
          <w:rFonts w:ascii="Times New Roman" w:hAnsi="Times New Roman" w:cs="Times New Roman"/>
          <w:color w:val="000000"/>
          <w:sz w:val="24"/>
          <w:szCs w:val="24"/>
          <w:lang w:val="x-none"/>
        </w:rPr>
        <w:t>;</w:t>
      </w:r>
    </w:p>
    <w:p w14:paraId="193A524A" w14:textId="1885C941" w:rsidR="001D680C" w:rsidRPr="00A13604" w:rsidRDefault="007D6E07" w:rsidP="007D6E07">
      <w:pPr>
        <w:autoSpaceDE w:val="0"/>
        <w:autoSpaceDN w:val="0"/>
        <w:adjustRightInd w:val="0"/>
        <w:spacing w:after="120" w:line="360" w:lineRule="auto"/>
        <w:ind w:right="-567" w:firstLine="708"/>
        <w:jc w:val="both"/>
        <w:rPr>
          <w:rFonts w:ascii="Times New Roman" w:hAnsi="Times New Roman" w:cs="Times New Roman"/>
          <w:strike/>
          <w:sz w:val="24"/>
          <w:szCs w:val="24"/>
        </w:rPr>
      </w:pPr>
      <w:r>
        <w:rPr>
          <w:rFonts w:ascii="Times New Roman" w:hAnsi="Times New Roman" w:cs="Times New Roman"/>
          <w:color w:val="000000"/>
          <w:sz w:val="24"/>
          <w:szCs w:val="24"/>
        </w:rPr>
        <w:t>m</w:t>
      </w:r>
      <w:r w:rsidR="002863DD" w:rsidRPr="009F6966">
        <w:rPr>
          <w:rFonts w:ascii="Times New Roman" w:hAnsi="Times New Roman" w:cs="Times New Roman"/>
          <w:color w:val="000000"/>
          <w:sz w:val="24"/>
          <w:szCs w:val="24"/>
        </w:rPr>
        <w:t xml:space="preserve">) </w:t>
      </w:r>
      <w:r w:rsidR="002863DD" w:rsidRPr="009F6966">
        <w:rPr>
          <w:rFonts w:ascii="Times New Roman" w:hAnsi="Times New Roman" w:cs="Times New Roman"/>
          <w:b/>
          <w:bCs/>
          <w:i/>
          <w:iCs/>
          <w:color w:val="000000"/>
          <w:sz w:val="24"/>
          <w:szCs w:val="24"/>
          <w:lang w:val="x-none"/>
        </w:rPr>
        <w:t>participant la piața centralizată pentru energia electrică din surse regenerabile susținută prin certificate verzi</w:t>
      </w:r>
      <w:r w:rsidR="00A62AD5" w:rsidRPr="009F6966">
        <w:rPr>
          <w:rFonts w:ascii="Times New Roman" w:hAnsi="Times New Roman" w:cs="Times New Roman"/>
          <w:b/>
          <w:bCs/>
          <w:i/>
          <w:iCs/>
          <w:color w:val="000000"/>
          <w:sz w:val="24"/>
          <w:szCs w:val="24"/>
        </w:rPr>
        <w:t xml:space="preserve"> </w:t>
      </w:r>
      <w:r w:rsidR="002863DD" w:rsidRPr="009F6966">
        <w:rPr>
          <w:rFonts w:ascii="Times New Roman" w:hAnsi="Times New Roman" w:cs="Times New Roman"/>
          <w:color w:val="000000"/>
          <w:sz w:val="24"/>
          <w:szCs w:val="24"/>
          <w:lang w:val="x-none"/>
        </w:rPr>
        <w:t xml:space="preserve">– </w:t>
      </w:r>
      <w:r w:rsidR="00C973FE">
        <w:rPr>
          <w:rFonts w:ascii="Times New Roman" w:hAnsi="Times New Roman" w:cs="Times New Roman"/>
          <w:color w:val="000000"/>
          <w:sz w:val="24"/>
          <w:szCs w:val="24"/>
        </w:rPr>
        <w:t xml:space="preserve">titular de licență, </w:t>
      </w:r>
      <w:r w:rsidR="0044308D" w:rsidRPr="00AE6185">
        <w:rPr>
          <w:rFonts w:ascii="Times New Roman" w:hAnsi="Times New Roman" w:cs="Times New Roman"/>
          <w:color w:val="000000"/>
          <w:sz w:val="24"/>
          <w:szCs w:val="24"/>
        </w:rPr>
        <w:t xml:space="preserve">persoana fizică sau juridică prevăzută la art. 3 </w:t>
      </w:r>
      <w:r w:rsidR="009F6966" w:rsidRPr="00AE6185">
        <w:rPr>
          <w:rFonts w:ascii="Times New Roman" w:hAnsi="Times New Roman" w:cs="Times New Roman"/>
          <w:color w:val="000000"/>
          <w:sz w:val="24"/>
          <w:szCs w:val="24"/>
        </w:rPr>
        <w:t>lit. a)</w:t>
      </w:r>
      <w:r w:rsidR="007547C1">
        <w:rPr>
          <w:rFonts w:ascii="Times New Roman" w:hAnsi="Times New Roman" w:cs="Times New Roman"/>
          <w:color w:val="000000"/>
          <w:sz w:val="24"/>
          <w:szCs w:val="24"/>
        </w:rPr>
        <w:t xml:space="preserve"> - </w:t>
      </w:r>
      <w:r w:rsidR="00AE6185">
        <w:rPr>
          <w:rFonts w:ascii="Times New Roman" w:hAnsi="Times New Roman" w:cs="Times New Roman"/>
          <w:color w:val="000000"/>
          <w:sz w:val="24"/>
          <w:szCs w:val="24"/>
        </w:rPr>
        <w:t>c),</w:t>
      </w:r>
      <w:r w:rsidR="0044308D" w:rsidRPr="00AE6185">
        <w:rPr>
          <w:rFonts w:ascii="Times New Roman" w:hAnsi="Times New Roman" w:cs="Times New Roman"/>
          <w:color w:val="000000"/>
          <w:sz w:val="24"/>
          <w:szCs w:val="24"/>
        </w:rPr>
        <w:t xml:space="preserve"> care se înscr</w:t>
      </w:r>
      <w:r w:rsidR="003020C6" w:rsidRPr="003020C6">
        <w:rPr>
          <w:rFonts w:ascii="Times New Roman" w:hAnsi="Times New Roman" w:cs="Times New Roman"/>
          <w:color w:val="000000"/>
          <w:sz w:val="24"/>
          <w:szCs w:val="24"/>
        </w:rPr>
        <w:t>ie la această piață</w:t>
      </w:r>
      <w:r w:rsidR="00AE6185">
        <w:rPr>
          <w:rFonts w:ascii="Times New Roman" w:hAnsi="Times New Roman" w:cs="Times New Roman"/>
          <w:color w:val="000000"/>
          <w:sz w:val="24"/>
          <w:szCs w:val="24"/>
          <w:lang w:val="x-none"/>
        </w:rPr>
        <w:t xml:space="preserve"> </w:t>
      </w:r>
      <w:r w:rsidR="002863DD" w:rsidRPr="009F6966">
        <w:rPr>
          <w:rFonts w:ascii="Times New Roman" w:hAnsi="Times New Roman" w:cs="Times New Roman"/>
          <w:color w:val="000000"/>
          <w:sz w:val="24"/>
          <w:szCs w:val="24"/>
          <w:lang w:val="x-none"/>
        </w:rPr>
        <w:t>și</w:t>
      </w:r>
      <w:r w:rsidR="00A62AD5" w:rsidRPr="009F6966">
        <w:rPr>
          <w:rFonts w:ascii="Times New Roman" w:hAnsi="Times New Roman" w:cs="Times New Roman"/>
          <w:color w:val="000000"/>
          <w:sz w:val="24"/>
          <w:szCs w:val="24"/>
          <w:lang w:val="x-none"/>
        </w:rPr>
        <w:t xml:space="preserve"> respectă c</w:t>
      </w:r>
      <w:r w:rsidR="002863DD" w:rsidRPr="009F6966">
        <w:rPr>
          <w:rFonts w:ascii="Times New Roman" w:hAnsi="Times New Roman" w:cs="Times New Roman"/>
          <w:color w:val="000000"/>
          <w:sz w:val="24"/>
          <w:szCs w:val="24"/>
          <w:lang w:val="x-none"/>
        </w:rPr>
        <w:t xml:space="preserve">onvenția de participare </w:t>
      </w:r>
      <w:r w:rsidR="00A62AD5" w:rsidRPr="009F6966">
        <w:rPr>
          <w:rFonts w:ascii="Times New Roman" w:hAnsi="Times New Roman" w:cs="Times New Roman"/>
          <w:color w:val="000000"/>
          <w:sz w:val="24"/>
          <w:szCs w:val="24"/>
        </w:rPr>
        <w:t xml:space="preserve">aferentă acestei </w:t>
      </w:r>
      <w:r w:rsidR="002863DD" w:rsidRPr="009F6966">
        <w:rPr>
          <w:rFonts w:ascii="Times New Roman" w:hAnsi="Times New Roman" w:cs="Times New Roman"/>
          <w:color w:val="000000"/>
          <w:sz w:val="24"/>
          <w:szCs w:val="24"/>
          <w:lang w:val="x-none"/>
        </w:rPr>
        <w:t>piețe</w:t>
      </w:r>
      <w:r w:rsidR="00AE6185">
        <w:rPr>
          <w:rFonts w:ascii="Times New Roman" w:hAnsi="Times New Roman" w:cs="Times New Roman"/>
          <w:color w:val="000000"/>
          <w:sz w:val="24"/>
          <w:szCs w:val="24"/>
        </w:rPr>
        <w:t xml:space="preserve"> </w:t>
      </w:r>
      <w:r w:rsidR="002863DD" w:rsidRPr="009F6966">
        <w:rPr>
          <w:rFonts w:ascii="Times New Roman" w:hAnsi="Times New Roman" w:cs="Times New Roman"/>
          <w:color w:val="000000"/>
          <w:sz w:val="24"/>
          <w:szCs w:val="24"/>
          <w:lang w:val="x-none"/>
        </w:rPr>
        <w:t>centralizate</w:t>
      </w:r>
      <w:r w:rsidR="002863DD" w:rsidRPr="00AE6185">
        <w:rPr>
          <w:rFonts w:ascii="Times New Roman" w:hAnsi="Times New Roman" w:cs="Times New Roman"/>
          <w:color w:val="000000"/>
          <w:sz w:val="24"/>
          <w:szCs w:val="24"/>
          <w:lang w:val="x-none"/>
        </w:rPr>
        <w:t>;</w:t>
      </w:r>
      <w:r w:rsidR="00213A73" w:rsidRPr="00AE6185">
        <w:rPr>
          <w:rFonts w:ascii="Times New Roman" w:hAnsi="Times New Roman" w:cs="Times New Roman"/>
          <w:color w:val="000000"/>
          <w:sz w:val="24"/>
          <w:szCs w:val="24"/>
        </w:rPr>
        <w:t xml:space="preserve"> </w:t>
      </w:r>
      <w:r w:rsidR="00504E6E" w:rsidRPr="007D6E07">
        <w:rPr>
          <w:rFonts w:ascii="Times New Roman" w:hAnsi="Times New Roman" w:cs="Times New Roman"/>
          <w:color w:val="000000"/>
          <w:sz w:val="24"/>
          <w:szCs w:val="24"/>
        </w:rPr>
        <w:t>în cazul participării ca o singură entita</w:t>
      </w:r>
      <w:r w:rsidR="00EB7505" w:rsidRPr="007D6E07">
        <w:rPr>
          <w:rFonts w:ascii="Times New Roman" w:hAnsi="Times New Roman" w:cs="Times New Roman"/>
          <w:color w:val="000000"/>
          <w:sz w:val="24"/>
          <w:szCs w:val="24"/>
        </w:rPr>
        <w:t>te agregată a mai multor producă</w:t>
      </w:r>
      <w:r w:rsidR="00504E6E" w:rsidRPr="007D6E07">
        <w:rPr>
          <w:rFonts w:ascii="Times New Roman" w:hAnsi="Times New Roman" w:cs="Times New Roman"/>
          <w:color w:val="000000"/>
          <w:sz w:val="24"/>
          <w:szCs w:val="24"/>
        </w:rPr>
        <w:t>tori de energie electrică din surse regenerabile, este considerat participant acela dintre ei pe care aceștia îl desemnează să tranzacționeze energia el</w:t>
      </w:r>
      <w:r w:rsidR="00EB7505" w:rsidRPr="007D6E07">
        <w:rPr>
          <w:rFonts w:ascii="Times New Roman" w:hAnsi="Times New Roman" w:cs="Times New Roman"/>
          <w:color w:val="000000"/>
          <w:sz w:val="24"/>
          <w:szCs w:val="24"/>
        </w:rPr>
        <w:t>ectrică și căruia î</w:t>
      </w:r>
      <w:r w:rsidR="00504E6E" w:rsidRPr="007D6E07">
        <w:rPr>
          <w:rFonts w:ascii="Times New Roman" w:hAnsi="Times New Roman" w:cs="Times New Roman"/>
          <w:color w:val="000000"/>
          <w:sz w:val="24"/>
          <w:szCs w:val="24"/>
        </w:rPr>
        <w:t>i revin integral toate responsabilitățile și drepturile prevăzute în convenție</w:t>
      </w:r>
      <w:r w:rsidR="005C2FFF" w:rsidRPr="007D6E07">
        <w:rPr>
          <w:rFonts w:ascii="Times New Roman" w:hAnsi="Times New Roman" w:cs="Times New Roman"/>
          <w:color w:val="000000"/>
          <w:sz w:val="24"/>
          <w:szCs w:val="24"/>
        </w:rPr>
        <w:t xml:space="preserve">, </w:t>
      </w:r>
      <w:proofErr w:type="spellStart"/>
      <w:r w:rsidR="007547C1">
        <w:rPr>
          <w:rFonts w:ascii="Times New Roman" w:hAnsi="Times New Roman" w:cs="Times New Roman"/>
          <w:color w:val="000000"/>
          <w:sz w:val="24"/>
          <w:szCs w:val="24"/>
          <w:lang w:val="en-US"/>
        </w:rPr>
        <w:t>exceptând</w:t>
      </w:r>
      <w:proofErr w:type="spellEnd"/>
      <w:r w:rsidR="007547C1">
        <w:rPr>
          <w:rFonts w:ascii="Times New Roman" w:hAnsi="Times New Roman" w:cs="Times New Roman"/>
          <w:color w:val="000000"/>
          <w:sz w:val="24"/>
          <w:szCs w:val="24"/>
          <w:lang w:val="en-US"/>
        </w:rPr>
        <w:t xml:space="preserve"> </w:t>
      </w:r>
      <w:proofErr w:type="spellStart"/>
      <w:r w:rsidR="007547C1">
        <w:rPr>
          <w:rFonts w:ascii="Times New Roman" w:hAnsi="Times New Roman" w:cs="Times New Roman"/>
          <w:color w:val="000000"/>
          <w:sz w:val="24"/>
          <w:szCs w:val="24"/>
          <w:lang w:val="en-US"/>
        </w:rPr>
        <w:t>livrarea</w:t>
      </w:r>
      <w:proofErr w:type="spellEnd"/>
      <w:r w:rsidR="007547C1">
        <w:rPr>
          <w:rFonts w:ascii="Times New Roman" w:hAnsi="Times New Roman" w:cs="Times New Roman"/>
          <w:color w:val="000000"/>
          <w:sz w:val="24"/>
          <w:szCs w:val="24"/>
          <w:lang w:val="en-US"/>
        </w:rPr>
        <w:t xml:space="preserve"> </w:t>
      </w:r>
      <w:proofErr w:type="spellStart"/>
      <w:r w:rsidR="007547C1">
        <w:rPr>
          <w:rFonts w:ascii="Times New Roman" w:hAnsi="Times New Roman" w:cs="Times New Roman"/>
          <w:color w:val="000000"/>
          <w:sz w:val="24"/>
          <w:szCs w:val="24"/>
          <w:lang w:val="en-US"/>
        </w:rPr>
        <w:t>certificatelor</w:t>
      </w:r>
      <w:proofErr w:type="spellEnd"/>
      <w:r w:rsidR="007547C1">
        <w:rPr>
          <w:rFonts w:ascii="Times New Roman" w:hAnsi="Times New Roman" w:cs="Times New Roman"/>
          <w:color w:val="000000"/>
          <w:sz w:val="24"/>
          <w:szCs w:val="24"/>
          <w:lang w:val="en-US"/>
        </w:rPr>
        <w:t xml:space="preserve"> </w:t>
      </w:r>
      <w:proofErr w:type="spellStart"/>
      <w:r w:rsidR="007547C1">
        <w:rPr>
          <w:rFonts w:ascii="Times New Roman" w:hAnsi="Times New Roman" w:cs="Times New Roman"/>
          <w:color w:val="000000"/>
          <w:sz w:val="24"/>
          <w:szCs w:val="24"/>
          <w:lang w:val="en-US"/>
        </w:rPr>
        <w:t>verzi</w:t>
      </w:r>
      <w:proofErr w:type="spellEnd"/>
      <w:r w:rsidR="005C2FFF" w:rsidRPr="00720906">
        <w:rPr>
          <w:rFonts w:ascii="Times New Roman" w:hAnsi="Times New Roman" w:cs="Times New Roman"/>
          <w:color w:val="000000"/>
          <w:sz w:val="24"/>
          <w:szCs w:val="24"/>
          <w:lang w:val="en-US"/>
        </w:rPr>
        <w:t xml:space="preserve">, care se </w:t>
      </w:r>
      <w:proofErr w:type="spellStart"/>
      <w:r w:rsidR="005C2FFF" w:rsidRPr="00720906">
        <w:rPr>
          <w:rFonts w:ascii="Times New Roman" w:hAnsi="Times New Roman" w:cs="Times New Roman"/>
          <w:color w:val="000000"/>
          <w:sz w:val="24"/>
          <w:szCs w:val="24"/>
          <w:lang w:val="en-US"/>
        </w:rPr>
        <w:t>va</w:t>
      </w:r>
      <w:proofErr w:type="spellEnd"/>
      <w:r w:rsidR="005C2FFF" w:rsidRPr="00720906">
        <w:rPr>
          <w:rFonts w:ascii="Times New Roman" w:hAnsi="Times New Roman" w:cs="Times New Roman"/>
          <w:color w:val="000000"/>
          <w:sz w:val="24"/>
          <w:szCs w:val="24"/>
          <w:lang w:val="en-US"/>
        </w:rPr>
        <w:t xml:space="preserve"> face de </w:t>
      </w:r>
      <w:proofErr w:type="spellStart"/>
      <w:r w:rsidR="005C2FFF" w:rsidRPr="00720906">
        <w:rPr>
          <w:rFonts w:ascii="Times New Roman" w:hAnsi="Times New Roman" w:cs="Times New Roman"/>
          <w:color w:val="000000"/>
          <w:sz w:val="24"/>
          <w:szCs w:val="24"/>
          <w:lang w:val="en-US"/>
        </w:rPr>
        <w:t>fiecare</w:t>
      </w:r>
      <w:proofErr w:type="spellEnd"/>
      <w:r w:rsidR="005C2FFF" w:rsidRPr="00720906">
        <w:rPr>
          <w:rFonts w:ascii="Times New Roman" w:hAnsi="Times New Roman" w:cs="Times New Roman"/>
          <w:color w:val="000000"/>
          <w:sz w:val="24"/>
          <w:szCs w:val="24"/>
          <w:lang w:val="en-US"/>
        </w:rPr>
        <w:t xml:space="preserve"> </w:t>
      </w:r>
      <w:proofErr w:type="spellStart"/>
      <w:r w:rsidR="005C2FFF" w:rsidRPr="00720906">
        <w:rPr>
          <w:rFonts w:ascii="Times New Roman" w:hAnsi="Times New Roman" w:cs="Times New Roman"/>
          <w:color w:val="000000"/>
          <w:sz w:val="24"/>
          <w:szCs w:val="24"/>
          <w:lang w:val="en-US"/>
        </w:rPr>
        <w:t>membru</w:t>
      </w:r>
      <w:proofErr w:type="spellEnd"/>
      <w:r w:rsidR="005C2FFF" w:rsidRPr="00720906">
        <w:rPr>
          <w:rFonts w:ascii="Times New Roman" w:hAnsi="Times New Roman" w:cs="Times New Roman"/>
          <w:color w:val="000000"/>
          <w:sz w:val="24"/>
          <w:szCs w:val="24"/>
          <w:lang w:val="en-US"/>
        </w:rPr>
        <w:t xml:space="preserve"> al </w:t>
      </w:r>
      <w:proofErr w:type="spellStart"/>
      <w:r w:rsidR="005C2FFF" w:rsidRPr="00720906">
        <w:rPr>
          <w:rFonts w:ascii="Times New Roman" w:hAnsi="Times New Roman" w:cs="Times New Roman"/>
          <w:color w:val="000000"/>
          <w:sz w:val="24"/>
          <w:szCs w:val="24"/>
          <w:lang w:val="en-US"/>
        </w:rPr>
        <w:t>entității</w:t>
      </w:r>
      <w:proofErr w:type="spellEnd"/>
      <w:r w:rsidR="005C2FFF" w:rsidRPr="00720906">
        <w:rPr>
          <w:rFonts w:ascii="Times New Roman" w:hAnsi="Times New Roman" w:cs="Times New Roman"/>
          <w:color w:val="000000"/>
          <w:sz w:val="24"/>
          <w:szCs w:val="24"/>
          <w:lang w:val="en-US"/>
        </w:rPr>
        <w:t xml:space="preserve"> </w:t>
      </w:r>
      <w:proofErr w:type="spellStart"/>
      <w:r w:rsidR="005C2FFF" w:rsidRPr="00720906">
        <w:rPr>
          <w:rFonts w:ascii="Times New Roman" w:hAnsi="Times New Roman" w:cs="Times New Roman"/>
          <w:color w:val="000000"/>
          <w:sz w:val="24"/>
          <w:szCs w:val="24"/>
          <w:lang w:val="en-US"/>
        </w:rPr>
        <w:t>agregate</w:t>
      </w:r>
      <w:proofErr w:type="spellEnd"/>
      <w:r w:rsidR="005C2FFF" w:rsidRPr="00720906">
        <w:rPr>
          <w:rFonts w:ascii="Times New Roman" w:hAnsi="Times New Roman" w:cs="Times New Roman"/>
          <w:color w:val="000000"/>
          <w:sz w:val="24"/>
          <w:szCs w:val="24"/>
          <w:lang w:val="en-US"/>
        </w:rPr>
        <w:t xml:space="preserve">, direct din </w:t>
      </w:r>
      <w:proofErr w:type="spellStart"/>
      <w:r w:rsidR="005C2FFF" w:rsidRPr="00720906">
        <w:rPr>
          <w:rFonts w:ascii="Times New Roman" w:hAnsi="Times New Roman" w:cs="Times New Roman"/>
          <w:color w:val="000000"/>
          <w:sz w:val="24"/>
          <w:szCs w:val="24"/>
          <w:lang w:val="en-US"/>
        </w:rPr>
        <w:t>contul</w:t>
      </w:r>
      <w:proofErr w:type="spellEnd"/>
      <w:r w:rsidR="005C2FFF" w:rsidRPr="00720906">
        <w:rPr>
          <w:rFonts w:ascii="Times New Roman" w:hAnsi="Times New Roman" w:cs="Times New Roman"/>
          <w:color w:val="000000"/>
          <w:sz w:val="24"/>
          <w:szCs w:val="24"/>
          <w:lang w:val="en-US"/>
        </w:rPr>
        <w:t xml:space="preserve"> </w:t>
      </w:r>
      <w:proofErr w:type="spellStart"/>
      <w:r w:rsidR="005C2FFF" w:rsidRPr="00720906">
        <w:rPr>
          <w:rFonts w:ascii="Times New Roman" w:hAnsi="Times New Roman" w:cs="Times New Roman"/>
          <w:color w:val="000000"/>
          <w:sz w:val="24"/>
          <w:szCs w:val="24"/>
          <w:lang w:val="en-US"/>
        </w:rPr>
        <w:t>său</w:t>
      </w:r>
      <w:proofErr w:type="spellEnd"/>
      <w:r w:rsidR="005C2FFF" w:rsidRPr="00720906">
        <w:rPr>
          <w:rFonts w:ascii="Times New Roman" w:hAnsi="Times New Roman" w:cs="Times New Roman"/>
          <w:color w:val="000000"/>
          <w:sz w:val="24"/>
          <w:szCs w:val="24"/>
          <w:lang w:val="en-US"/>
        </w:rPr>
        <w:t xml:space="preserve">, </w:t>
      </w:r>
      <w:proofErr w:type="spellStart"/>
      <w:r w:rsidR="005C2FFF" w:rsidRPr="00720906">
        <w:rPr>
          <w:rFonts w:ascii="Times New Roman" w:hAnsi="Times New Roman" w:cs="Times New Roman"/>
          <w:color w:val="000000"/>
          <w:sz w:val="24"/>
          <w:szCs w:val="24"/>
          <w:lang w:val="en-US"/>
        </w:rPr>
        <w:t>în</w:t>
      </w:r>
      <w:proofErr w:type="spellEnd"/>
      <w:r w:rsidR="005C2FFF" w:rsidRPr="00720906">
        <w:rPr>
          <w:rFonts w:ascii="Times New Roman" w:hAnsi="Times New Roman" w:cs="Times New Roman"/>
          <w:color w:val="000000"/>
          <w:sz w:val="24"/>
          <w:szCs w:val="24"/>
          <w:lang w:val="en-US"/>
        </w:rPr>
        <w:t xml:space="preserve"> </w:t>
      </w:r>
      <w:proofErr w:type="spellStart"/>
      <w:r w:rsidR="005C2FFF" w:rsidRPr="00720906">
        <w:rPr>
          <w:rFonts w:ascii="Times New Roman" w:hAnsi="Times New Roman" w:cs="Times New Roman"/>
          <w:color w:val="000000"/>
          <w:sz w:val="24"/>
          <w:szCs w:val="24"/>
          <w:lang w:val="en-US"/>
        </w:rPr>
        <w:t>contul</w:t>
      </w:r>
      <w:proofErr w:type="spellEnd"/>
      <w:r w:rsidR="005C2FFF" w:rsidRPr="00720906">
        <w:rPr>
          <w:rFonts w:ascii="Times New Roman" w:hAnsi="Times New Roman" w:cs="Times New Roman"/>
          <w:color w:val="000000"/>
          <w:sz w:val="24"/>
          <w:szCs w:val="24"/>
          <w:lang w:val="en-US"/>
        </w:rPr>
        <w:t xml:space="preserve"> </w:t>
      </w:r>
      <w:proofErr w:type="spellStart"/>
      <w:r w:rsidR="005C2FFF" w:rsidRPr="00720906">
        <w:rPr>
          <w:rFonts w:ascii="Times New Roman" w:hAnsi="Times New Roman" w:cs="Times New Roman"/>
          <w:color w:val="000000"/>
          <w:sz w:val="24"/>
          <w:szCs w:val="24"/>
          <w:lang w:val="en-US"/>
        </w:rPr>
        <w:t>cumpărătorului</w:t>
      </w:r>
      <w:proofErr w:type="spellEnd"/>
      <w:r w:rsidR="00F12640">
        <w:rPr>
          <w:rFonts w:ascii="Times New Roman" w:hAnsi="Times New Roman" w:cs="Times New Roman"/>
          <w:color w:val="000000"/>
          <w:sz w:val="24"/>
          <w:szCs w:val="24"/>
        </w:rPr>
        <w:t>;</w:t>
      </w:r>
    </w:p>
    <w:p w14:paraId="6D73B241" w14:textId="444604B2" w:rsidR="00ED77C7" w:rsidRDefault="007D6E07" w:rsidP="00676FC6">
      <w:pPr>
        <w:autoSpaceDE w:val="0"/>
        <w:autoSpaceDN w:val="0"/>
        <w:adjustRightInd w:val="0"/>
        <w:spacing w:after="120" w:line="360" w:lineRule="auto"/>
        <w:ind w:right="-567" w:firstLine="708"/>
        <w:jc w:val="both"/>
        <w:rPr>
          <w:rFonts w:ascii="Times New Roman" w:hAnsi="Times New Roman" w:cs="Times New Roman"/>
          <w:color w:val="000000"/>
          <w:sz w:val="24"/>
          <w:szCs w:val="24"/>
          <w:lang w:val="x-none"/>
        </w:rPr>
      </w:pPr>
      <w:r>
        <w:rPr>
          <w:rFonts w:ascii="Times New Roman" w:hAnsi="Times New Roman" w:cs="Times New Roman"/>
          <w:color w:val="000000"/>
          <w:sz w:val="24"/>
          <w:szCs w:val="24"/>
        </w:rPr>
        <w:t>n</w:t>
      </w:r>
      <w:r w:rsidR="00623E03" w:rsidRPr="00001EAF">
        <w:rPr>
          <w:rFonts w:ascii="Times New Roman" w:hAnsi="Times New Roman" w:cs="Times New Roman"/>
          <w:color w:val="000000"/>
          <w:sz w:val="24"/>
          <w:szCs w:val="24"/>
          <w:lang w:val="x-none"/>
        </w:rPr>
        <w:t>)</w:t>
      </w:r>
      <w:r w:rsidR="00623E03">
        <w:rPr>
          <w:rFonts w:ascii="Times New Roman" w:hAnsi="Times New Roman" w:cs="Times New Roman"/>
          <w:color w:val="000000"/>
          <w:sz w:val="24"/>
          <w:szCs w:val="24"/>
          <w:lang w:val="x-none"/>
        </w:rPr>
        <w:t xml:space="preserve"> </w:t>
      </w:r>
      <w:r w:rsidR="00623E03" w:rsidRPr="00E735A1">
        <w:rPr>
          <w:rFonts w:ascii="Times New Roman" w:hAnsi="Times New Roman" w:cs="Times New Roman"/>
          <w:b/>
          <w:bCs/>
          <w:i/>
          <w:iCs/>
          <w:color w:val="000000"/>
          <w:sz w:val="24"/>
          <w:szCs w:val="24"/>
          <w:lang w:val="x-none"/>
        </w:rPr>
        <w:t>platformă de tranzacţionare</w:t>
      </w:r>
      <w:r w:rsidR="00623E03" w:rsidRPr="00E735A1">
        <w:rPr>
          <w:rFonts w:ascii="Times New Roman" w:hAnsi="Times New Roman" w:cs="Times New Roman"/>
          <w:i/>
          <w:iCs/>
          <w:color w:val="000000"/>
          <w:sz w:val="24"/>
          <w:szCs w:val="24"/>
          <w:lang w:val="x-none"/>
        </w:rPr>
        <w:t xml:space="preserve"> </w:t>
      </w:r>
      <w:r w:rsidR="00623E03" w:rsidRPr="00E735A1">
        <w:rPr>
          <w:rFonts w:ascii="Times New Roman" w:hAnsi="Times New Roman" w:cs="Times New Roman"/>
          <w:color w:val="000000"/>
          <w:sz w:val="24"/>
          <w:szCs w:val="24"/>
          <w:lang w:val="x-none"/>
        </w:rPr>
        <w:t>-</w:t>
      </w:r>
      <w:r w:rsidR="00623E03">
        <w:rPr>
          <w:rFonts w:ascii="Times New Roman" w:hAnsi="Times New Roman" w:cs="Times New Roman"/>
          <w:color w:val="000000"/>
          <w:sz w:val="24"/>
          <w:szCs w:val="24"/>
          <w:lang w:val="x-none"/>
        </w:rPr>
        <w:t xml:space="preserve"> sistem informatic stabilit şi menţinut de </w:t>
      </w:r>
      <w:r w:rsidR="007547C1" w:rsidRPr="007547C1">
        <w:rPr>
          <w:rFonts w:ascii="Times New Roman" w:hAnsi="Times New Roman" w:cs="Times New Roman"/>
          <w:color w:val="000000"/>
          <w:sz w:val="24"/>
          <w:szCs w:val="24"/>
          <w:lang w:val="x-none"/>
        </w:rPr>
        <w:t>operatorul pieţei centralizate pentru energia electrică din surse regenerabile susținută prin certificate verzi</w:t>
      </w:r>
      <w:r w:rsidR="00623E03">
        <w:rPr>
          <w:rFonts w:ascii="Times New Roman" w:hAnsi="Times New Roman" w:cs="Times New Roman"/>
          <w:color w:val="000000"/>
          <w:sz w:val="24"/>
          <w:szCs w:val="24"/>
          <w:lang w:val="x-none"/>
        </w:rPr>
        <w:t xml:space="preserve"> în scopul realizării tranzacţiilor pe </w:t>
      </w:r>
      <w:r w:rsidR="005A3A1C" w:rsidRPr="005A3A1C">
        <w:rPr>
          <w:rFonts w:ascii="Times New Roman" w:hAnsi="Times New Roman" w:cs="Times New Roman"/>
          <w:color w:val="000000"/>
          <w:sz w:val="24"/>
          <w:szCs w:val="24"/>
          <w:lang w:val="x-none"/>
        </w:rPr>
        <w:t>piața centralizată pentru energia electrică din surse regenerabile susținută prin certificate verzi</w:t>
      </w:r>
      <w:r w:rsidR="00ED77C7">
        <w:rPr>
          <w:rFonts w:ascii="Times New Roman" w:hAnsi="Times New Roman" w:cs="Times New Roman"/>
          <w:color w:val="000000"/>
          <w:sz w:val="24"/>
          <w:szCs w:val="24"/>
          <w:lang w:val="x-none"/>
        </w:rPr>
        <w:t>;</w:t>
      </w:r>
    </w:p>
    <w:p w14:paraId="767EFF8E" w14:textId="0C689EA4" w:rsidR="00C973FE" w:rsidRPr="007D6E07" w:rsidRDefault="007D6E07" w:rsidP="003C022B">
      <w:pPr>
        <w:autoSpaceDE w:val="0"/>
        <w:autoSpaceDN w:val="0"/>
        <w:adjustRightInd w:val="0"/>
        <w:spacing w:after="120" w:line="360" w:lineRule="auto"/>
        <w:ind w:right="-567" w:firstLine="708"/>
        <w:jc w:val="both"/>
        <w:rPr>
          <w:rFonts w:ascii="Times New Roman" w:eastAsia="Times New Roman" w:hAnsi="Times New Roman" w:cs="Times New Roman"/>
          <w:bCs/>
          <w:i/>
          <w:iCs/>
          <w:sz w:val="24"/>
          <w:szCs w:val="20"/>
        </w:rPr>
      </w:pPr>
      <w:r>
        <w:rPr>
          <w:rFonts w:ascii="Times New Roman" w:hAnsi="Times New Roman" w:cs="Times New Roman"/>
          <w:color w:val="000000"/>
          <w:sz w:val="24"/>
          <w:szCs w:val="24"/>
        </w:rPr>
        <w:t>o</w:t>
      </w:r>
      <w:r w:rsidR="00C358E9" w:rsidRPr="008E2C2B">
        <w:rPr>
          <w:rFonts w:ascii="Times New Roman" w:hAnsi="Times New Roman" w:cs="Times New Roman"/>
          <w:color w:val="000000"/>
          <w:sz w:val="24"/>
          <w:szCs w:val="24"/>
        </w:rPr>
        <w:t xml:space="preserve">) </w:t>
      </w:r>
      <w:r w:rsidR="00C973FE" w:rsidRPr="00A13604">
        <w:rPr>
          <w:rFonts w:ascii="Times New Roman" w:hAnsi="Times New Roman" w:cs="Times New Roman"/>
          <w:b/>
          <w:bCs/>
          <w:i/>
          <w:iCs/>
          <w:color w:val="000000"/>
          <w:sz w:val="24"/>
          <w:szCs w:val="24"/>
          <w:lang w:val="x-none"/>
        </w:rPr>
        <w:t>titular de licență</w:t>
      </w:r>
      <w:r w:rsidR="00C973FE">
        <w:rPr>
          <w:rFonts w:ascii="Times New Roman" w:hAnsi="Times New Roman" w:cs="Times New Roman"/>
          <w:color w:val="000000"/>
          <w:sz w:val="24"/>
          <w:szCs w:val="24"/>
        </w:rPr>
        <w:t xml:space="preserve"> - </w:t>
      </w:r>
      <w:r w:rsidR="00C973FE" w:rsidRPr="00C973FE">
        <w:rPr>
          <w:rFonts w:ascii="Times New Roman" w:hAnsi="Times New Roman" w:cs="Times New Roman"/>
          <w:color w:val="000000"/>
          <w:sz w:val="24"/>
          <w:szCs w:val="24"/>
        </w:rPr>
        <w:t>persoana fizică sau juridică, deţinătoare a unei autorizații/licenţe acordate de Autoritatea Națională de Reglementare în Domeniul Energiei sau persoana juridică având sediul într-un stat membru al Uniunii Europene căreia Autoritatea Națională de Reglementare în Domeniul Energiei i-a confirmat dreptul de participare la piețele de energie electrică din România, în condiţiile reglementărilor aplicabile în vigoare.</w:t>
      </w:r>
    </w:p>
    <w:p w14:paraId="011EE22D" w14:textId="77777777" w:rsidR="00623E03" w:rsidRDefault="00623E03" w:rsidP="00676FC6">
      <w:pPr>
        <w:autoSpaceDE w:val="0"/>
        <w:autoSpaceDN w:val="0"/>
        <w:adjustRightInd w:val="0"/>
        <w:spacing w:after="120" w:line="360" w:lineRule="auto"/>
        <w:ind w:right="-567" w:firstLine="708"/>
        <w:jc w:val="both"/>
        <w:rPr>
          <w:rFonts w:ascii="Times New Roman" w:hAnsi="Times New Roman" w:cs="Times New Roman"/>
          <w:color w:val="000000"/>
          <w:sz w:val="24"/>
          <w:szCs w:val="24"/>
          <w:lang w:val="x-none"/>
        </w:rPr>
      </w:pPr>
      <w:r>
        <w:rPr>
          <w:rFonts w:ascii="Times New Roman" w:hAnsi="Times New Roman" w:cs="Times New Roman"/>
          <w:b/>
          <w:bCs/>
          <w:color w:val="000000"/>
          <w:sz w:val="24"/>
          <w:szCs w:val="24"/>
          <w:lang w:val="x-none"/>
        </w:rPr>
        <w:t xml:space="preserve">Art. 5 - </w:t>
      </w:r>
      <w:r>
        <w:rPr>
          <w:rFonts w:ascii="Times New Roman" w:hAnsi="Times New Roman" w:cs="Times New Roman"/>
          <w:color w:val="000000"/>
          <w:sz w:val="24"/>
          <w:szCs w:val="24"/>
          <w:lang w:val="x-none"/>
        </w:rPr>
        <w:t xml:space="preserve">Abrevierile utilizate în cadrul </w:t>
      </w:r>
      <w:r w:rsidR="00C51703" w:rsidRPr="004C0B5B">
        <w:rPr>
          <w:rFonts w:ascii="Times New Roman" w:hAnsi="Times New Roman" w:cs="Times New Roman"/>
          <w:i/>
          <w:color w:val="000000"/>
          <w:sz w:val="24"/>
          <w:szCs w:val="24"/>
        </w:rPr>
        <w:t>R</w:t>
      </w:r>
      <w:r w:rsidRPr="004C0B5B">
        <w:rPr>
          <w:rFonts w:ascii="Times New Roman" w:hAnsi="Times New Roman" w:cs="Times New Roman"/>
          <w:i/>
          <w:color w:val="000000"/>
          <w:sz w:val="24"/>
          <w:szCs w:val="24"/>
          <w:lang w:val="x-none"/>
        </w:rPr>
        <w:t>egulament</w:t>
      </w:r>
      <w:r w:rsidR="00487E66" w:rsidRPr="004C0B5B">
        <w:rPr>
          <w:rFonts w:ascii="Times New Roman" w:hAnsi="Times New Roman" w:cs="Times New Roman"/>
          <w:i/>
          <w:color w:val="000000"/>
          <w:sz w:val="24"/>
          <w:szCs w:val="24"/>
        </w:rPr>
        <w:t>ului</w:t>
      </w:r>
      <w:r>
        <w:rPr>
          <w:rFonts w:ascii="Times New Roman" w:hAnsi="Times New Roman" w:cs="Times New Roman"/>
          <w:color w:val="000000"/>
          <w:sz w:val="24"/>
          <w:szCs w:val="24"/>
          <w:lang w:val="x-none"/>
        </w:rPr>
        <w:t xml:space="preserve"> au următoarele semnificaţii:</w:t>
      </w:r>
    </w:p>
    <w:p w14:paraId="18D787EE" w14:textId="77777777" w:rsidR="00623E03" w:rsidRPr="008E2C2B" w:rsidRDefault="008768C6" w:rsidP="008E2C2B">
      <w:pPr>
        <w:autoSpaceDE w:val="0"/>
        <w:autoSpaceDN w:val="0"/>
        <w:adjustRightInd w:val="0"/>
        <w:spacing w:after="120" w:line="360" w:lineRule="auto"/>
        <w:ind w:right="-567" w:firstLine="708"/>
        <w:jc w:val="both"/>
        <w:rPr>
          <w:rFonts w:ascii="Times New Roman" w:hAnsi="Times New Roman" w:cs="Times New Roman"/>
          <w:color w:val="000000"/>
          <w:sz w:val="24"/>
          <w:szCs w:val="24"/>
          <w:lang w:val="x-none"/>
        </w:rPr>
      </w:pPr>
      <w:r w:rsidRPr="008E2C2B">
        <w:rPr>
          <w:rFonts w:ascii="Times New Roman" w:hAnsi="Times New Roman" w:cs="Times New Roman"/>
          <w:bCs/>
          <w:iCs/>
          <w:color w:val="000000"/>
          <w:sz w:val="24"/>
          <w:szCs w:val="24"/>
        </w:rPr>
        <w:t>a</w:t>
      </w:r>
      <w:r w:rsidRPr="008E2C2B">
        <w:rPr>
          <w:rFonts w:ascii="Times New Roman" w:hAnsi="Times New Roman" w:cs="Times New Roman"/>
          <w:bCs/>
          <w:i/>
          <w:iCs/>
          <w:color w:val="000000"/>
          <w:sz w:val="24"/>
          <w:szCs w:val="24"/>
        </w:rPr>
        <w:t>)</w:t>
      </w:r>
      <w:r>
        <w:rPr>
          <w:rFonts w:ascii="Times New Roman" w:hAnsi="Times New Roman" w:cs="Times New Roman"/>
          <w:b/>
          <w:bCs/>
          <w:i/>
          <w:iCs/>
          <w:color w:val="000000"/>
          <w:sz w:val="24"/>
          <w:szCs w:val="24"/>
        </w:rPr>
        <w:t xml:space="preserve"> </w:t>
      </w:r>
      <w:r w:rsidR="00623E03" w:rsidRPr="008E2C2B">
        <w:rPr>
          <w:rFonts w:ascii="Times New Roman" w:hAnsi="Times New Roman" w:cs="Times New Roman"/>
          <w:b/>
          <w:bCs/>
          <w:i/>
          <w:iCs/>
          <w:color w:val="000000"/>
          <w:sz w:val="24"/>
          <w:szCs w:val="24"/>
          <w:lang w:val="x-none"/>
        </w:rPr>
        <w:t>ANRE</w:t>
      </w:r>
      <w:r w:rsidR="00623E03" w:rsidRPr="008E2C2B">
        <w:rPr>
          <w:rFonts w:ascii="Times New Roman" w:hAnsi="Times New Roman" w:cs="Times New Roman"/>
          <w:i/>
          <w:iCs/>
          <w:color w:val="000000"/>
          <w:sz w:val="24"/>
          <w:szCs w:val="24"/>
          <w:lang w:val="x-none"/>
        </w:rPr>
        <w:t xml:space="preserve"> </w:t>
      </w:r>
      <w:r w:rsidR="00623E03" w:rsidRPr="008E2C2B">
        <w:rPr>
          <w:rFonts w:ascii="Times New Roman" w:hAnsi="Times New Roman" w:cs="Times New Roman"/>
          <w:color w:val="000000"/>
          <w:sz w:val="24"/>
          <w:szCs w:val="24"/>
          <w:lang w:val="x-none"/>
        </w:rPr>
        <w:t>- Autoritatea Naţională de Reglementare în Domeniul Energiei;</w:t>
      </w:r>
    </w:p>
    <w:p w14:paraId="1F86760D" w14:textId="77777777" w:rsidR="00316763" w:rsidRPr="008E2C2B" w:rsidRDefault="008768C6" w:rsidP="008E2C2B">
      <w:pPr>
        <w:autoSpaceDE w:val="0"/>
        <w:autoSpaceDN w:val="0"/>
        <w:adjustRightInd w:val="0"/>
        <w:spacing w:after="120" w:line="360" w:lineRule="auto"/>
        <w:ind w:right="-567" w:firstLine="708"/>
        <w:jc w:val="both"/>
        <w:rPr>
          <w:rFonts w:ascii="Times New Roman" w:hAnsi="Times New Roman" w:cs="Times New Roman"/>
          <w:color w:val="000000"/>
          <w:sz w:val="24"/>
          <w:szCs w:val="24"/>
          <w:lang w:val="x-none"/>
        </w:rPr>
      </w:pPr>
      <w:r w:rsidRPr="008E2C2B">
        <w:rPr>
          <w:rFonts w:ascii="Times New Roman" w:hAnsi="Times New Roman" w:cs="Times New Roman"/>
          <w:bCs/>
          <w:iCs/>
          <w:color w:val="000000"/>
          <w:sz w:val="24"/>
          <w:szCs w:val="24"/>
        </w:rPr>
        <w:t>b)</w:t>
      </w:r>
      <w:r>
        <w:rPr>
          <w:rFonts w:ascii="Times New Roman" w:hAnsi="Times New Roman" w:cs="Times New Roman"/>
          <w:b/>
          <w:bCs/>
          <w:i/>
          <w:iCs/>
          <w:color w:val="000000"/>
          <w:sz w:val="24"/>
          <w:szCs w:val="24"/>
        </w:rPr>
        <w:t xml:space="preserve"> </w:t>
      </w:r>
      <w:r w:rsidR="00316763" w:rsidRPr="008E2C2B">
        <w:rPr>
          <w:rFonts w:ascii="Times New Roman" w:hAnsi="Times New Roman" w:cs="Times New Roman"/>
          <w:b/>
          <w:bCs/>
          <w:i/>
          <w:iCs/>
          <w:color w:val="000000"/>
          <w:sz w:val="24"/>
          <w:szCs w:val="24"/>
          <w:lang w:val="x-none"/>
        </w:rPr>
        <w:t xml:space="preserve">CET </w:t>
      </w:r>
      <w:r w:rsidR="00316763" w:rsidRPr="008E2C2B">
        <w:rPr>
          <w:rFonts w:ascii="Times New Roman" w:hAnsi="Times New Roman" w:cs="Times New Roman"/>
          <w:color w:val="000000"/>
          <w:sz w:val="24"/>
          <w:szCs w:val="24"/>
          <w:lang w:val="x-none"/>
        </w:rPr>
        <w:t>– Ora Europei Centrale (Central European Time)</w:t>
      </w:r>
      <w:r w:rsidR="00316763" w:rsidRPr="008E2C2B">
        <w:rPr>
          <w:rFonts w:ascii="Times New Roman" w:hAnsi="Times New Roman" w:cs="Times New Roman"/>
          <w:color w:val="000000"/>
          <w:sz w:val="24"/>
          <w:szCs w:val="24"/>
        </w:rPr>
        <w:t>;</w:t>
      </w:r>
    </w:p>
    <w:p w14:paraId="046BA5BC" w14:textId="77777777" w:rsidR="00B91695" w:rsidRDefault="00316763" w:rsidP="00676FC6">
      <w:pPr>
        <w:autoSpaceDE w:val="0"/>
        <w:autoSpaceDN w:val="0"/>
        <w:adjustRightInd w:val="0"/>
        <w:spacing w:after="120" w:line="360" w:lineRule="auto"/>
        <w:ind w:right="-567" w:firstLine="708"/>
        <w:jc w:val="both"/>
        <w:rPr>
          <w:rFonts w:ascii="Times New Roman" w:hAnsi="Times New Roman" w:cs="Times New Roman"/>
          <w:color w:val="000000"/>
          <w:sz w:val="24"/>
          <w:szCs w:val="24"/>
        </w:rPr>
      </w:pPr>
      <w:r>
        <w:rPr>
          <w:rFonts w:ascii="Times New Roman" w:hAnsi="Times New Roman" w:cs="Times New Roman"/>
          <w:color w:val="000000"/>
          <w:sz w:val="24"/>
          <w:szCs w:val="24"/>
        </w:rPr>
        <w:t>c</w:t>
      </w:r>
      <w:r w:rsidR="00B91695">
        <w:rPr>
          <w:rFonts w:ascii="Times New Roman" w:hAnsi="Times New Roman" w:cs="Times New Roman"/>
          <w:color w:val="000000"/>
          <w:sz w:val="24"/>
          <w:szCs w:val="24"/>
        </w:rPr>
        <w:t>)</w:t>
      </w:r>
      <w:r w:rsidR="00B91695" w:rsidRPr="00C51703">
        <w:rPr>
          <w:rFonts w:ascii="Times New Roman" w:hAnsi="Times New Roman" w:cs="Times New Roman"/>
          <w:bCs/>
          <w:i/>
          <w:iCs/>
          <w:color w:val="000000"/>
          <w:sz w:val="24"/>
          <w:szCs w:val="24"/>
          <w:lang w:val="x-none"/>
        </w:rPr>
        <w:t xml:space="preserve"> </w:t>
      </w:r>
      <w:r w:rsidR="00B91695" w:rsidRPr="00C51703">
        <w:rPr>
          <w:rFonts w:ascii="Times New Roman" w:hAnsi="Times New Roman" w:cs="Times New Roman"/>
          <w:b/>
          <w:bCs/>
          <w:i/>
          <w:iCs/>
          <w:color w:val="000000"/>
          <w:sz w:val="24"/>
          <w:szCs w:val="24"/>
          <w:lang w:val="x-none"/>
        </w:rPr>
        <w:t>CV</w:t>
      </w:r>
      <w:r w:rsidR="00B91695">
        <w:rPr>
          <w:rFonts w:ascii="Times New Roman" w:hAnsi="Times New Roman" w:cs="Times New Roman"/>
          <w:color w:val="000000"/>
          <w:sz w:val="24"/>
          <w:szCs w:val="24"/>
        </w:rPr>
        <w:t xml:space="preserve"> – certificat verde;</w:t>
      </w:r>
    </w:p>
    <w:p w14:paraId="30C1C054" w14:textId="7BAED785" w:rsidR="00623E03" w:rsidRPr="00C51703" w:rsidRDefault="008E2C2B" w:rsidP="00676FC6">
      <w:pPr>
        <w:autoSpaceDE w:val="0"/>
        <w:autoSpaceDN w:val="0"/>
        <w:adjustRightInd w:val="0"/>
        <w:spacing w:after="120" w:line="360" w:lineRule="auto"/>
        <w:ind w:right="-567" w:firstLine="708"/>
        <w:jc w:val="both"/>
        <w:rPr>
          <w:rFonts w:ascii="Times New Roman" w:hAnsi="Times New Roman" w:cs="Times New Roman"/>
          <w:color w:val="000000"/>
          <w:sz w:val="24"/>
          <w:szCs w:val="24"/>
        </w:rPr>
      </w:pPr>
      <w:r>
        <w:rPr>
          <w:rFonts w:ascii="Times New Roman" w:hAnsi="Times New Roman" w:cs="Times New Roman"/>
          <w:color w:val="000000"/>
          <w:sz w:val="24"/>
          <w:szCs w:val="24"/>
        </w:rPr>
        <w:t>d</w:t>
      </w:r>
      <w:r w:rsidR="00623E03" w:rsidRPr="00E51038">
        <w:rPr>
          <w:rFonts w:ascii="Times New Roman" w:hAnsi="Times New Roman" w:cs="Times New Roman"/>
          <w:color w:val="000000"/>
          <w:sz w:val="24"/>
          <w:szCs w:val="24"/>
          <w:lang w:val="x-none"/>
        </w:rPr>
        <w:t xml:space="preserve">) </w:t>
      </w:r>
      <w:r w:rsidR="00623E03" w:rsidRPr="000D1C35">
        <w:rPr>
          <w:rFonts w:ascii="Times New Roman" w:hAnsi="Times New Roman" w:cs="Times New Roman"/>
          <w:b/>
          <w:bCs/>
          <w:i/>
          <w:iCs/>
          <w:color w:val="000000"/>
          <w:sz w:val="24"/>
          <w:szCs w:val="24"/>
          <w:lang w:val="x-none"/>
        </w:rPr>
        <w:t>OP</w:t>
      </w:r>
      <w:r w:rsidR="008768C6" w:rsidRPr="008E2C2B">
        <w:rPr>
          <w:rFonts w:ascii="Times New Roman" w:hAnsi="Times New Roman" w:cs="Times New Roman"/>
          <w:b/>
          <w:bCs/>
          <w:i/>
          <w:iCs/>
          <w:color w:val="000000"/>
          <w:sz w:val="24"/>
          <w:szCs w:val="24"/>
        </w:rPr>
        <w:t>E</w:t>
      </w:r>
      <w:r w:rsidR="00623E03" w:rsidRPr="000D1C35">
        <w:rPr>
          <w:rFonts w:ascii="Times New Roman" w:hAnsi="Times New Roman" w:cs="Times New Roman"/>
          <w:b/>
          <w:bCs/>
          <w:i/>
          <w:iCs/>
          <w:color w:val="000000"/>
          <w:sz w:val="24"/>
          <w:szCs w:val="24"/>
          <w:lang w:val="x-none"/>
        </w:rPr>
        <w:t>C</w:t>
      </w:r>
      <w:r w:rsidR="002863DD" w:rsidRPr="000D1C35">
        <w:rPr>
          <w:rFonts w:ascii="Times New Roman" w:hAnsi="Times New Roman" w:cs="Times New Roman"/>
          <w:b/>
          <w:bCs/>
          <w:i/>
          <w:iCs/>
          <w:color w:val="000000"/>
          <w:sz w:val="24"/>
          <w:szCs w:val="24"/>
        </w:rPr>
        <w:t>V</w:t>
      </w:r>
      <w:r w:rsidR="00623E03" w:rsidRPr="000D1C35">
        <w:rPr>
          <w:rFonts w:ascii="Times New Roman" w:hAnsi="Times New Roman" w:cs="Times New Roman"/>
          <w:i/>
          <w:iCs/>
          <w:color w:val="000000"/>
          <w:sz w:val="24"/>
          <w:szCs w:val="24"/>
          <w:lang w:val="x-none"/>
        </w:rPr>
        <w:t xml:space="preserve"> </w:t>
      </w:r>
      <w:r w:rsidR="00623E03" w:rsidRPr="000D1C35">
        <w:rPr>
          <w:rFonts w:ascii="Times New Roman" w:hAnsi="Times New Roman" w:cs="Times New Roman"/>
          <w:color w:val="000000"/>
          <w:sz w:val="24"/>
          <w:szCs w:val="24"/>
          <w:lang w:val="x-none"/>
        </w:rPr>
        <w:t>-</w:t>
      </w:r>
      <w:r w:rsidR="00623E03" w:rsidRPr="00E51038">
        <w:rPr>
          <w:rFonts w:ascii="Times New Roman" w:hAnsi="Times New Roman" w:cs="Times New Roman"/>
          <w:color w:val="000000"/>
          <w:sz w:val="24"/>
          <w:szCs w:val="24"/>
          <w:lang w:val="x-none"/>
        </w:rPr>
        <w:t xml:space="preserve"> </w:t>
      </w:r>
      <w:r w:rsidR="007547C1">
        <w:rPr>
          <w:rFonts w:ascii="Times New Roman" w:hAnsi="Times New Roman" w:cs="Times New Roman"/>
          <w:color w:val="000000"/>
          <w:sz w:val="24"/>
          <w:szCs w:val="24"/>
          <w:lang w:val="x-none"/>
        </w:rPr>
        <w:t>operatorul</w:t>
      </w:r>
      <w:r w:rsidR="002863DD" w:rsidRPr="00E51038">
        <w:rPr>
          <w:rFonts w:ascii="Times New Roman" w:hAnsi="Times New Roman" w:cs="Times New Roman"/>
          <w:color w:val="000000"/>
          <w:sz w:val="24"/>
          <w:szCs w:val="24"/>
          <w:lang w:val="x-none"/>
        </w:rPr>
        <w:t xml:space="preserve"> pieţei centralizate pentru energia electrică din surse regenerabile susținută prin certificate verzi </w:t>
      </w:r>
      <w:r w:rsidR="00646C7B" w:rsidRPr="00E51038">
        <w:rPr>
          <w:rFonts w:ascii="Times New Roman" w:hAnsi="Times New Roman" w:cs="Times New Roman"/>
          <w:color w:val="000000"/>
          <w:sz w:val="24"/>
          <w:szCs w:val="24"/>
        </w:rPr>
        <w:t>și operator</w:t>
      </w:r>
      <w:r w:rsidR="005611F6">
        <w:rPr>
          <w:rFonts w:ascii="Times New Roman" w:hAnsi="Times New Roman" w:cs="Times New Roman"/>
          <w:color w:val="000000"/>
          <w:sz w:val="24"/>
          <w:szCs w:val="24"/>
        </w:rPr>
        <w:t>ul pieței centralizate a contractelor bilaterale de energie electrică</w:t>
      </w:r>
      <w:r w:rsidR="00C64D96">
        <w:rPr>
          <w:rFonts w:ascii="Times New Roman" w:hAnsi="Times New Roman" w:cs="Times New Roman"/>
          <w:color w:val="000000"/>
          <w:sz w:val="24"/>
          <w:szCs w:val="24"/>
        </w:rPr>
        <w:t>,</w:t>
      </w:r>
      <w:r w:rsidR="00C64D96" w:rsidRPr="00C64D96">
        <w:t xml:space="preserve"> </w:t>
      </w:r>
      <w:r w:rsidR="00C64D96" w:rsidRPr="00C64D96">
        <w:rPr>
          <w:rFonts w:ascii="Times New Roman" w:hAnsi="Times New Roman" w:cs="Times New Roman"/>
          <w:color w:val="000000"/>
          <w:sz w:val="24"/>
          <w:szCs w:val="24"/>
        </w:rPr>
        <w:t>inclusiv administrator</w:t>
      </w:r>
      <w:r w:rsidR="00642703">
        <w:rPr>
          <w:rFonts w:ascii="Times New Roman" w:hAnsi="Times New Roman" w:cs="Times New Roman"/>
          <w:color w:val="000000"/>
          <w:sz w:val="24"/>
          <w:szCs w:val="24"/>
        </w:rPr>
        <w:t>ul</w:t>
      </w:r>
      <w:r w:rsidR="00C64D96" w:rsidRPr="00C64D96">
        <w:rPr>
          <w:rFonts w:ascii="Times New Roman" w:hAnsi="Times New Roman" w:cs="Times New Roman"/>
          <w:color w:val="000000"/>
          <w:sz w:val="24"/>
          <w:szCs w:val="24"/>
        </w:rPr>
        <w:t xml:space="preserve"> Registrului Certificatelor Verzi</w:t>
      </w:r>
      <w:r w:rsidR="00C64D96">
        <w:rPr>
          <w:rFonts w:ascii="Times New Roman" w:hAnsi="Times New Roman" w:cs="Times New Roman"/>
          <w:color w:val="000000"/>
          <w:sz w:val="24"/>
          <w:szCs w:val="24"/>
        </w:rPr>
        <w:t>;</w:t>
      </w:r>
      <w:r>
        <w:rPr>
          <w:rFonts w:ascii="Times New Roman" w:hAnsi="Times New Roman" w:cs="Times New Roman"/>
          <w:color w:val="000000"/>
          <w:sz w:val="24"/>
          <w:szCs w:val="24"/>
        </w:rPr>
        <w:t xml:space="preserve"> este </w:t>
      </w:r>
      <w:r w:rsidRPr="000F738D">
        <w:rPr>
          <w:rFonts w:ascii="Times New Roman" w:hAnsi="Times New Roman" w:cs="Times New Roman"/>
          <w:color w:val="000000"/>
          <w:sz w:val="24"/>
          <w:szCs w:val="24"/>
        </w:rPr>
        <w:t>Societatea Operatorul Pieței de Energie Electrică și Gaze Naturale “OPCOM” S.A.</w:t>
      </w:r>
      <w:r w:rsidR="00A952D0">
        <w:rPr>
          <w:rFonts w:ascii="Times New Roman" w:hAnsi="Times New Roman" w:cs="Times New Roman"/>
          <w:color w:val="000000"/>
          <w:sz w:val="24"/>
          <w:szCs w:val="24"/>
        </w:rPr>
        <w:t>;</w:t>
      </w:r>
    </w:p>
    <w:p w14:paraId="13FC19FE" w14:textId="035AC362" w:rsidR="00623E03" w:rsidRDefault="008E2C2B" w:rsidP="00676FC6">
      <w:pPr>
        <w:autoSpaceDE w:val="0"/>
        <w:autoSpaceDN w:val="0"/>
        <w:adjustRightInd w:val="0"/>
        <w:spacing w:after="120" w:line="360" w:lineRule="auto"/>
        <w:ind w:right="-567" w:firstLine="708"/>
        <w:jc w:val="both"/>
        <w:rPr>
          <w:rFonts w:ascii="Times New Roman" w:hAnsi="Times New Roman" w:cs="Times New Roman"/>
          <w:color w:val="000000"/>
          <w:sz w:val="24"/>
          <w:szCs w:val="24"/>
          <w:lang w:val="x-none"/>
        </w:rPr>
      </w:pPr>
      <w:r>
        <w:rPr>
          <w:rFonts w:ascii="Times New Roman" w:hAnsi="Times New Roman" w:cs="Times New Roman"/>
          <w:color w:val="000000"/>
          <w:sz w:val="24"/>
          <w:szCs w:val="24"/>
        </w:rPr>
        <w:t>e</w:t>
      </w:r>
      <w:r w:rsidR="00623E03">
        <w:rPr>
          <w:rFonts w:ascii="Times New Roman" w:hAnsi="Times New Roman" w:cs="Times New Roman"/>
          <w:color w:val="000000"/>
          <w:sz w:val="24"/>
          <w:szCs w:val="24"/>
          <w:lang w:val="x-none"/>
        </w:rPr>
        <w:t xml:space="preserve">) </w:t>
      </w:r>
      <w:r w:rsidR="00623E03">
        <w:rPr>
          <w:rFonts w:ascii="Times New Roman" w:hAnsi="Times New Roman" w:cs="Times New Roman"/>
          <w:b/>
          <w:bCs/>
          <w:i/>
          <w:iCs/>
          <w:color w:val="000000"/>
          <w:sz w:val="24"/>
          <w:szCs w:val="24"/>
          <w:lang w:val="x-none"/>
        </w:rPr>
        <w:t>PC</w:t>
      </w:r>
      <w:r w:rsidR="00C973FE">
        <w:rPr>
          <w:rFonts w:ascii="Times New Roman" w:hAnsi="Times New Roman" w:cs="Times New Roman"/>
          <w:b/>
          <w:bCs/>
          <w:i/>
          <w:iCs/>
          <w:color w:val="000000"/>
          <w:sz w:val="24"/>
          <w:szCs w:val="24"/>
        </w:rPr>
        <w:t>E</w:t>
      </w:r>
      <w:r w:rsidR="00623E03">
        <w:rPr>
          <w:rFonts w:ascii="Times New Roman" w:hAnsi="Times New Roman" w:cs="Times New Roman"/>
          <w:i/>
          <w:iCs/>
          <w:color w:val="000000"/>
          <w:sz w:val="24"/>
          <w:szCs w:val="24"/>
          <w:lang w:val="x-none"/>
        </w:rPr>
        <w:t xml:space="preserve"> </w:t>
      </w:r>
      <w:r w:rsidR="00623E03">
        <w:rPr>
          <w:rFonts w:ascii="Times New Roman" w:hAnsi="Times New Roman" w:cs="Times New Roman"/>
          <w:color w:val="000000"/>
          <w:sz w:val="24"/>
          <w:szCs w:val="24"/>
          <w:lang w:val="x-none"/>
        </w:rPr>
        <w:t>- piaţa centralizată a contractelor de energie electrică;</w:t>
      </w:r>
    </w:p>
    <w:p w14:paraId="497DDB55" w14:textId="77777777" w:rsidR="00106EF0" w:rsidRPr="00E735A1" w:rsidRDefault="008E2C2B" w:rsidP="00676FC6">
      <w:pPr>
        <w:autoSpaceDE w:val="0"/>
        <w:autoSpaceDN w:val="0"/>
        <w:adjustRightInd w:val="0"/>
        <w:spacing w:after="120" w:line="360" w:lineRule="auto"/>
        <w:ind w:right="-567" w:firstLine="708"/>
        <w:jc w:val="both"/>
        <w:rPr>
          <w:rFonts w:ascii="Times New Roman" w:hAnsi="Times New Roman" w:cs="Times New Roman"/>
          <w:color w:val="000000"/>
          <w:sz w:val="24"/>
          <w:szCs w:val="24"/>
          <w:lang w:val="x-none"/>
        </w:rPr>
      </w:pPr>
      <w:r>
        <w:rPr>
          <w:rFonts w:ascii="Times New Roman" w:hAnsi="Times New Roman" w:cs="Times New Roman"/>
          <w:color w:val="000000"/>
          <w:sz w:val="24"/>
          <w:szCs w:val="24"/>
        </w:rPr>
        <w:lastRenderedPageBreak/>
        <w:t>f</w:t>
      </w:r>
      <w:r w:rsidR="00106EF0" w:rsidRPr="00C51703">
        <w:rPr>
          <w:rFonts w:ascii="Times New Roman" w:hAnsi="Times New Roman" w:cs="Times New Roman"/>
          <w:color w:val="000000"/>
          <w:sz w:val="24"/>
          <w:szCs w:val="24"/>
          <w:lang w:val="x-none"/>
        </w:rPr>
        <w:t>)</w:t>
      </w:r>
      <w:r w:rsidR="00106EF0" w:rsidRPr="00C51703">
        <w:rPr>
          <w:rFonts w:ascii="Times New Roman" w:hAnsi="Times New Roman" w:cs="Times New Roman"/>
          <w:b/>
          <w:bCs/>
          <w:i/>
          <w:iCs/>
          <w:color w:val="000000"/>
          <w:sz w:val="24"/>
          <w:szCs w:val="24"/>
          <w:lang w:val="x-none"/>
        </w:rPr>
        <w:t xml:space="preserve"> PCSCV</w:t>
      </w:r>
      <w:r w:rsidR="00106EF0" w:rsidRPr="00C51703">
        <w:rPr>
          <w:rFonts w:ascii="Times New Roman" w:hAnsi="Times New Roman" w:cs="Times New Roman"/>
          <w:color w:val="000000"/>
          <w:sz w:val="24"/>
          <w:szCs w:val="24"/>
          <w:lang w:val="x-none"/>
        </w:rPr>
        <w:t xml:space="preserve"> - </w:t>
      </w:r>
      <w:r w:rsidR="00D46605" w:rsidRPr="00C51703">
        <w:rPr>
          <w:rFonts w:ascii="Times New Roman" w:hAnsi="Times New Roman" w:cs="Times New Roman"/>
          <w:color w:val="000000"/>
          <w:sz w:val="24"/>
          <w:szCs w:val="24"/>
          <w:lang w:val="x-none"/>
        </w:rPr>
        <w:t xml:space="preserve">Piaţa Centralizată Anonimă Spot </w:t>
      </w:r>
      <w:r w:rsidR="00D46605">
        <w:rPr>
          <w:rFonts w:ascii="Times New Roman" w:hAnsi="Times New Roman" w:cs="Times New Roman"/>
          <w:color w:val="000000"/>
          <w:sz w:val="24"/>
          <w:szCs w:val="24"/>
        </w:rPr>
        <w:t>d</w:t>
      </w:r>
      <w:r w:rsidR="00D46605" w:rsidRPr="00C51703">
        <w:rPr>
          <w:rFonts w:ascii="Times New Roman" w:hAnsi="Times New Roman" w:cs="Times New Roman"/>
          <w:color w:val="000000"/>
          <w:sz w:val="24"/>
          <w:szCs w:val="24"/>
          <w:lang w:val="x-none"/>
        </w:rPr>
        <w:t>e Certificate Verzi</w:t>
      </w:r>
      <w:r w:rsidR="00106EF0" w:rsidRPr="00C51703">
        <w:rPr>
          <w:rFonts w:ascii="Times New Roman" w:hAnsi="Times New Roman" w:cs="Times New Roman"/>
          <w:color w:val="000000"/>
          <w:sz w:val="24"/>
          <w:szCs w:val="24"/>
          <w:lang w:val="x-none"/>
        </w:rPr>
        <w:t>;</w:t>
      </w:r>
    </w:p>
    <w:p w14:paraId="7C543AF5" w14:textId="6BFDDF0E" w:rsidR="00623E03" w:rsidRDefault="008E2C2B" w:rsidP="00676FC6">
      <w:pPr>
        <w:autoSpaceDE w:val="0"/>
        <w:autoSpaceDN w:val="0"/>
        <w:adjustRightInd w:val="0"/>
        <w:spacing w:after="120" w:line="360" w:lineRule="auto"/>
        <w:ind w:right="-567" w:firstLine="708"/>
        <w:jc w:val="both"/>
        <w:rPr>
          <w:rFonts w:ascii="Times New Roman" w:hAnsi="Times New Roman" w:cs="Times New Roman"/>
          <w:color w:val="000000"/>
          <w:sz w:val="24"/>
          <w:szCs w:val="24"/>
          <w:lang w:val="x-none"/>
        </w:rPr>
      </w:pPr>
      <w:r>
        <w:rPr>
          <w:rFonts w:ascii="Times New Roman" w:hAnsi="Times New Roman" w:cs="Times New Roman"/>
          <w:color w:val="000000"/>
          <w:sz w:val="24"/>
          <w:szCs w:val="24"/>
        </w:rPr>
        <w:t>g</w:t>
      </w:r>
      <w:r w:rsidR="00623E03">
        <w:rPr>
          <w:rFonts w:ascii="Times New Roman" w:hAnsi="Times New Roman" w:cs="Times New Roman"/>
          <w:color w:val="000000"/>
          <w:sz w:val="24"/>
          <w:szCs w:val="24"/>
          <w:lang w:val="x-none"/>
        </w:rPr>
        <w:t xml:space="preserve">) </w:t>
      </w:r>
      <w:r w:rsidR="00C973FE">
        <w:rPr>
          <w:rFonts w:ascii="Times New Roman" w:hAnsi="Times New Roman" w:cs="Times New Roman"/>
          <w:b/>
          <w:bCs/>
          <w:i/>
          <w:iCs/>
          <w:color w:val="000000"/>
          <w:sz w:val="24"/>
          <w:szCs w:val="24"/>
          <w:lang w:val="x-none"/>
        </w:rPr>
        <w:t>PCE-ESRE-CV</w:t>
      </w:r>
      <w:r w:rsidR="004B6FB0">
        <w:rPr>
          <w:rFonts w:ascii="Times New Roman" w:hAnsi="Times New Roman" w:cs="Times New Roman"/>
          <w:color w:val="000000"/>
          <w:sz w:val="24"/>
          <w:szCs w:val="24"/>
          <w:lang w:val="x-none"/>
        </w:rPr>
        <w:t>–</w:t>
      </w:r>
      <w:r w:rsidR="00623E03">
        <w:rPr>
          <w:rFonts w:ascii="Times New Roman" w:hAnsi="Times New Roman" w:cs="Times New Roman"/>
          <w:color w:val="000000"/>
          <w:sz w:val="24"/>
          <w:szCs w:val="24"/>
          <w:lang w:val="x-none"/>
        </w:rPr>
        <w:t xml:space="preserve"> </w:t>
      </w:r>
      <w:r w:rsidR="004B6FB0">
        <w:rPr>
          <w:rFonts w:ascii="Times New Roman" w:hAnsi="Times New Roman" w:cs="Times New Roman"/>
          <w:color w:val="000000"/>
          <w:sz w:val="24"/>
          <w:szCs w:val="24"/>
        </w:rPr>
        <w:t>modalitate de tranzacționare pe PC</w:t>
      </w:r>
      <w:r w:rsidR="00C973FE">
        <w:rPr>
          <w:rFonts w:ascii="Times New Roman" w:hAnsi="Times New Roman" w:cs="Times New Roman"/>
          <w:color w:val="000000"/>
          <w:sz w:val="24"/>
          <w:szCs w:val="24"/>
        </w:rPr>
        <w:t>E</w:t>
      </w:r>
      <w:r w:rsidR="004B6FB0">
        <w:rPr>
          <w:rFonts w:ascii="Times New Roman" w:hAnsi="Times New Roman" w:cs="Times New Roman"/>
          <w:color w:val="000000"/>
          <w:sz w:val="24"/>
          <w:szCs w:val="24"/>
        </w:rPr>
        <w:t xml:space="preserve"> conform căreia se asigură tranzacționarea concurențială, transparentă, </w:t>
      </w:r>
      <w:r w:rsidR="00133A2D">
        <w:rPr>
          <w:rFonts w:ascii="Times New Roman" w:hAnsi="Times New Roman" w:cs="Times New Roman"/>
          <w:color w:val="000000"/>
          <w:sz w:val="24"/>
          <w:szCs w:val="24"/>
        </w:rPr>
        <w:t xml:space="preserve">anonimă, </w:t>
      </w:r>
      <w:r w:rsidR="004B6FB0">
        <w:rPr>
          <w:rFonts w:ascii="Times New Roman" w:hAnsi="Times New Roman" w:cs="Times New Roman"/>
          <w:color w:val="000000"/>
          <w:sz w:val="24"/>
          <w:szCs w:val="24"/>
        </w:rPr>
        <w:t xml:space="preserve">publică, centralizată și nediscriminatorie a </w:t>
      </w:r>
      <w:r w:rsidR="003020C6">
        <w:rPr>
          <w:rFonts w:ascii="Times New Roman" w:hAnsi="Times New Roman" w:cs="Times New Roman"/>
          <w:color w:val="000000"/>
          <w:sz w:val="24"/>
          <w:szCs w:val="24"/>
        </w:rPr>
        <w:t>e</w:t>
      </w:r>
      <w:r w:rsidR="004B6FB0">
        <w:rPr>
          <w:rFonts w:ascii="Times New Roman" w:hAnsi="Times New Roman" w:cs="Times New Roman"/>
          <w:color w:val="000000"/>
          <w:sz w:val="24"/>
          <w:szCs w:val="24"/>
        </w:rPr>
        <w:t xml:space="preserve">nergiei </w:t>
      </w:r>
      <w:r w:rsidR="004B6FB0">
        <w:rPr>
          <w:rFonts w:ascii="Times New Roman" w:hAnsi="Times New Roman" w:cs="Times New Roman"/>
          <w:color w:val="000000"/>
          <w:sz w:val="24"/>
          <w:szCs w:val="24"/>
          <w:lang w:val="x-none"/>
        </w:rPr>
        <w:t>electrice</w:t>
      </w:r>
      <w:r w:rsidR="005A3A1C" w:rsidRPr="005A3A1C">
        <w:rPr>
          <w:rFonts w:ascii="Times New Roman" w:hAnsi="Times New Roman" w:cs="Times New Roman"/>
          <w:color w:val="000000"/>
          <w:sz w:val="24"/>
          <w:szCs w:val="24"/>
          <w:lang w:val="x-none"/>
        </w:rPr>
        <w:t xml:space="preserve"> din surse regenerabile </w:t>
      </w:r>
      <w:r w:rsidR="00145D58">
        <w:rPr>
          <w:rFonts w:ascii="Times New Roman" w:hAnsi="Times New Roman" w:cs="Times New Roman"/>
          <w:color w:val="000000"/>
          <w:sz w:val="24"/>
          <w:szCs w:val="24"/>
        </w:rPr>
        <w:t>susținută</w:t>
      </w:r>
      <w:r w:rsidR="004B6FB0">
        <w:rPr>
          <w:rFonts w:ascii="Times New Roman" w:hAnsi="Times New Roman" w:cs="Times New Roman"/>
          <w:color w:val="000000"/>
          <w:sz w:val="24"/>
          <w:szCs w:val="24"/>
        </w:rPr>
        <w:t xml:space="preserve"> </w:t>
      </w:r>
      <w:r w:rsidR="00145D58">
        <w:rPr>
          <w:rFonts w:ascii="Times New Roman" w:hAnsi="Times New Roman" w:cs="Times New Roman"/>
          <w:color w:val="000000"/>
          <w:sz w:val="24"/>
          <w:szCs w:val="24"/>
        </w:rPr>
        <w:t>prin</w:t>
      </w:r>
      <w:r w:rsidR="004B6FB0">
        <w:rPr>
          <w:rFonts w:ascii="Times New Roman" w:hAnsi="Times New Roman" w:cs="Times New Roman"/>
          <w:color w:val="000000"/>
          <w:sz w:val="24"/>
          <w:szCs w:val="24"/>
        </w:rPr>
        <w:t xml:space="preserve"> certificatele verzi aferente cantității de energie electrică tranzacționate</w:t>
      </w:r>
      <w:r w:rsidR="005A3A1C" w:rsidRPr="005A3A1C">
        <w:rPr>
          <w:rFonts w:ascii="Times New Roman" w:hAnsi="Times New Roman" w:cs="Times New Roman"/>
          <w:color w:val="000000"/>
          <w:sz w:val="24"/>
          <w:szCs w:val="24"/>
          <w:lang w:val="x-none"/>
        </w:rPr>
        <w:t>;</w:t>
      </w:r>
    </w:p>
    <w:p w14:paraId="4666C0E4" w14:textId="28135EAD" w:rsidR="000069BE" w:rsidRDefault="008E2C2B" w:rsidP="0063320E">
      <w:pPr>
        <w:autoSpaceDE w:val="0"/>
        <w:autoSpaceDN w:val="0"/>
        <w:adjustRightInd w:val="0"/>
        <w:spacing w:after="120" w:line="360" w:lineRule="auto"/>
        <w:ind w:right="-567" w:firstLine="708"/>
        <w:jc w:val="both"/>
        <w:rPr>
          <w:rFonts w:ascii="Times New Roman" w:hAnsi="Times New Roman" w:cs="Times New Roman"/>
          <w:color w:val="000000"/>
          <w:sz w:val="24"/>
          <w:szCs w:val="24"/>
          <w:lang w:val="x-none"/>
        </w:rPr>
      </w:pPr>
      <w:r>
        <w:rPr>
          <w:rFonts w:ascii="Times New Roman" w:hAnsi="Times New Roman" w:cs="Times New Roman"/>
          <w:color w:val="000000"/>
          <w:sz w:val="24"/>
          <w:szCs w:val="24"/>
        </w:rPr>
        <w:t>h</w:t>
      </w:r>
      <w:r w:rsidR="00623E03">
        <w:rPr>
          <w:rFonts w:ascii="Times New Roman" w:hAnsi="Times New Roman" w:cs="Times New Roman"/>
          <w:color w:val="000000"/>
          <w:sz w:val="24"/>
          <w:szCs w:val="24"/>
          <w:lang w:val="x-none"/>
        </w:rPr>
        <w:t xml:space="preserve">) </w:t>
      </w:r>
      <w:r w:rsidR="00623E03">
        <w:rPr>
          <w:rFonts w:ascii="Times New Roman" w:hAnsi="Times New Roman" w:cs="Times New Roman"/>
          <w:b/>
          <w:bCs/>
          <w:i/>
          <w:iCs/>
          <w:color w:val="000000"/>
          <w:sz w:val="24"/>
          <w:szCs w:val="24"/>
          <w:lang w:val="x-none"/>
        </w:rPr>
        <w:t>Regulament</w:t>
      </w:r>
      <w:r w:rsidR="00623E03">
        <w:rPr>
          <w:rFonts w:ascii="Times New Roman" w:hAnsi="Times New Roman" w:cs="Times New Roman"/>
          <w:i/>
          <w:iCs/>
          <w:color w:val="000000"/>
          <w:sz w:val="24"/>
          <w:szCs w:val="24"/>
          <w:lang w:val="x-none"/>
        </w:rPr>
        <w:t xml:space="preserve"> </w:t>
      </w:r>
      <w:r w:rsidR="00746982">
        <w:rPr>
          <w:rFonts w:ascii="Times New Roman" w:hAnsi="Times New Roman" w:cs="Times New Roman"/>
          <w:color w:val="000000"/>
          <w:sz w:val="24"/>
          <w:szCs w:val="24"/>
          <w:lang w:val="x-none"/>
        </w:rPr>
        <w:t>–</w:t>
      </w:r>
      <w:r w:rsidR="00623E03">
        <w:rPr>
          <w:rFonts w:ascii="Times New Roman" w:hAnsi="Times New Roman" w:cs="Times New Roman"/>
          <w:color w:val="000000"/>
          <w:sz w:val="24"/>
          <w:szCs w:val="24"/>
          <w:lang w:val="x-none"/>
        </w:rPr>
        <w:t xml:space="preserve"> </w:t>
      </w:r>
      <w:r w:rsidR="0063320E" w:rsidRPr="0063320E">
        <w:rPr>
          <w:rFonts w:ascii="Times New Roman" w:hAnsi="Times New Roman" w:cs="Times New Roman"/>
          <w:color w:val="000000"/>
          <w:sz w:val="24"/>
          <w:szCs w:val="24"/>
          <w:lang w:val="x-none"/>
        </w:rPr>
        <w:t xml:space="preserve">Regulament privind funcționarea pieței centralizate pentru energia electrică din surse regenerabile susținută prin certificate verzi </w:t>
      </w:r>
      <w:r w:rsidR="00623E03" w:rsidRPr="00746982">
        <w:rPr>
          <w:rFonts w:ascii="Times New Roman" w:hAnsi="Times New Roman" w:cs="Times New Roman"/>
          <w:color w:val="000000"/>
          <w:sz w:val="24"/>
          <w:szCs w:val="24"/>
          <w:lang w:val="x-none"/>
        </w:rPr>
        <w:t>;</w:t>
      </w:r>
    </w:p>
    <w:p w14:paraId="6F02B647" w14:textId="77777777" w:rsidR="000F738D" w:rsidRPr="008E2C2B" w:rsidRDefault="008E2C2B" w:rsidP="00676FC6">
      <w:pPr>
        <w:autoSpaceDE w:val="0"/>
        <w:autoSpaceDN w:val="0"/>
        <w:adjustRightInd w:val="0"/>
        <w:spacing w:after="120" w:line="360" w:lineRule="auto"/>
        <w:ind w:right="-567" w:firstLine="708"/>
        <w:jc w:val="both"/>
        <w:rPr>
          <w:rFonts w:ascii="Times New Roman" w:hAnsi="Times New Roman" w:cs="Times New Roman"/>
          <w:color w:val="000000"/>
          <w:sz w:val="24"/>
          <w:szCs w:val="24"/>
        </w:rPr>
      </w:pPr>
      <w:r>
        <w:rPr>
          <w:rFonts w:ascii="Times New Roman" w:hAnsi="Times New Roman" w:cs="Times New Roman"/>
          <w:color w:val="000000"/>
          <w:sz w:val="24"/>
          <w:szCs w:val="24"/>
        </w:rPr>
        <w:t>i</w:t>
      </w:r>
      <w:r w:rsidR="000F738D">
        <w:rPr>
          <w:rFonts w:ascii="Times New Roman" w:hAnsi="Times New Roman" w:cs="Times New Roman"/>
          <w:color w:val="000000"/>
          <w:sz w:val="24"/>
          <w:szCs w:val="24"/>
        </w:rPr>
        <w:t>)</w:t>
      </w:r>
      <w:r w:rsidR="000F738D" w:rsidRPr="008E2C2B">
        <w:rPr>
          <w:rFonts w:ascii="Times New Roman" w:hAnsi="Times New Roman" w:cs="Times New Roman"/>
          <w:b/>
          <w:bCs/>
          <w:i/>
          <w:iCs/>
          <w:color w:val="000000"/>
          <w:sz w:val="24"/>
          <w:szCs w:val="24"/>
          <w:lang w:val="x-none"/>
        </w:rPr>
        <w:t xml:space="preserve"> </w:t>
      </w:r>
      <w:r w:rsidR="000F738D" w:rsidRPr="000F738D">
        <w:rPr>
          <w:rFonts w:ascii="Times New Roman" w:hAnsi="Times New Roman" w:cs="Times New Roman"/>
          <w:b/>
          <w:bCs/>
          <w:i/>
          <w:iCs/>
          <w:color w:val="000000"/>
          <w:sz w:val="24"/>
          <w:szCs w:val="24"/>
          <w:lang w:val="x-none"/>
        </w:rPr>
        <w:t>RCV</w:t>
      </w:r>
      <w:r w:rsidR="000F738D">
        <w:rPr>
          <w:rFonts w:ascii="Times New Roman" w:hAnsi="Times New Roman" w:cs="Times New Roman"/>
          <w:color w:val="000000"/>
          <w:sz w:val="24"/>
          <w:szCs w:val="24"/>
        </w:rPr>
        <w:t xml:space="preserve"> – Registrul Certificatelor Verzi;</w:t>
      </w:r>
    </w:p>
    <w:p w14:paraId="5617BE9F" w14:textId="34B19357" w:rsidR="00623E03" w:rsidRPr="004C0B5B" w:rsidRDefault="00133A2D" w:rsidP="00676FC6">
      <w:pPr>
        <w:autoSpaceDE w:val="0"/>
        <w:autoSpaceDN w:val="0"/>
        <w:adjustRightInd w:val="0"/>
        <w:spacing w:after="120" w:line="360" w:lineRule="auto"/>
        <w:ind w:right="-567" w:firstLine="708"/>
        <w:jc w:val="both"/>
        <w:rPr>
          <w:rFonts w:ascii="Times New Roman" w:hAnsi="Times New Roman" w:cs="Times New Roman"/>
          <w:color w:val="000000"/>
          <w:sz w:val="24"/>
          <w:szCs w:val="24"/>
        </w:rPr>
      </w:pPr>
      <w:r>
        <w:rPr>
          <w:rFonts w:ascii="Times New Roman" w:hAnsi="Times New Roman" w:cs="Times New Roman"/>
          <w:color w:val="000000"/>
          <w:sz w:val="24"/>
          <w:szCs w:val="24"/>
        </w:rPr>
        <w:t>j</w:t>
      </w:r>
      <w:r w:rsidR="00623E03" w:rsidRPr="000F738D">
        <w:rPr>
          <w:rFonts w:ascii="Times New Roman" w:hAnsi="Times New Roman" w:cs="Times New Roman"/>
          <w:color w:val="000000"/>
          <w:sz w:val="24"/>
          <w:szCs w:val="24"/>
          <w:lang w:val="x-none"/>
        </w:rPr>
        <w:t>)</w:t>
      </w:r>
      <w:r w:rsidR="00623E03">
        <w:rPr>
          <w:rFonts w:ascii="Times New Roman" w:hAnsi="Times New Roman" w:cs="Times New Roman"/>
          <w:color w:val="000000"/>
          <w:sz w:val="24"/>
          <w:szCs w:val="24"/>
          <w:lang w:val="x-none"/>
        </w:rPr>
        <w:t xml:space="preserve"> </w:t>
      </w:r>
      <w:r w:rsidR="00623E03">
        <w:rPr>
          <w:rFonts w:ascii="Times New Roman" w:hAnsi="Times New Roman" w:cs="Times New Roman"/>
          <w:b/>
          <w:bCs/>
          <w:i/>
          <w:iCs/>
          <w:color w:val="000000"/>
          <w:sz w:val="24"/>
          <w:szCs w:val="24"/>
          <w:lang w:val="x-none"/>
        </w:rPr>
        <w:t>T</w:t>
      </w:r>
      <w:r w:rsidR="00623E03">
        <w:rPr>
          <w:rFonts w:ascii="Times New Roman" w:hAnsi="Times New Roman" w:cs="Times New Roman"/>
          <w:b/>
          <w:bCs/>
          <w:i/>
          <w:iCs/>
          <w:color w:val="000000"/>
          <w:sz w:val="24"/>
          <w:szCs w:val="24"/>
          <w:vertAlign w:val="subscript"/>
          <w:lang w:val="x-none"/>
        </w:rPr>
        <w:t>G</w:t>
      </w:r>
      <w:r w:rsidR="00623E03">
        <w:rPr>
          <w:rFonts w:ascii="Times New Roman" w:hAnsi="Times New Roman" w:cs="Times New Roman"/>
          <w:i/>
          <w:iCs/>
          <w:color w:val="000000"/>
          <w:sz w:val="24"/>
          <w:szCs w:val="24"/>
          <w:lang w:val="x-none"/>
        </w:rPr>
        <w:t xml:space="preserve"> </w:t>
      </w:r>
      <w:r w:rsidR="00623E03">
        <w:rPr>
          <w:rFonts w:ascii="Times New Roman" w:hAnsi="Times New Roman" w:cs="Times New Roman"/>
          <w:color w:val="000000"/>
          <w:sz w:val="24"/>
          <w:szCs w:val="24"/>
          <w:lang w:val="x-none"/>
        </w:rPr>
        <w:t>- componenta tarifului de transport pentru introducerea de energie electrică în reţea</w:t>
      </w:r>
      <w:r w:rsidR="00487E66">
        <w:rPr>
          <w:rFonts w:ascii="Times New Roman" w:hAnsi="Times New Roman" w:cs="Times New Roman"/>
          <w:color w:val="000000"/>
          <w:sz w:val="24"/>
          <w:szCs w:val="24"/>
        </w:rPr>
        <w:t>;</w:t>
      </w:r>
    </w:p>
    <w:p w14:paraId="67F8CB47" w14:textId="55DE03E0" w:rsidR="00623E03" w:rsidRPr="004C0B5B" w:rsidRDefault="00976805" w:rsidP="00676FC6">
      <w:pPr>
        <w:autoSpaceDE w:val="0"/>
        <w:autoSpaceDN w:val="0"/>
        <w:adjustRightInd w:val="0"/>
        <w:spacing w:after="120" w:line="360" w:lineRule="auto"/>
        <w:ind w:right="-567"/>
        <w:jc w:val="both"/>
        <w:rPr>
          <w:rFonts w:ascii="Times New Roman" w:hAnsi="Times New Roman" w:cs="Times New Roman"/>
          <w:color w:val="000000"/>
          <w:sz w:val="24"/>
          <w:szCs w:val="24"/>
        </w:rPr>
      </w:pPr>
      <w:r>
        <w:rPr>
          <w:rFonts w:ascii="Times New Roman" w:hAnsi="Times New Roman" w:cs="Times New Roman"/>
          <w:color w:val="000000"/>
          <w:sz w:val="24"/>
          <w:szCs w:val="24"/>
          <w:lang w:val="x-none"/>
        </w:rPr>
        <w:tab/>
      </w:r>
      <w:r w:rsidR="00133A2D">
        <w:rPr>
          <w:rFonts w:ascii="Times New Roman" w:hAnsi="Times New Roman" w:cs="Times New Roman"/>
          <w:color w:val="000000"/>
          <w:sz w:val="24"/>
          <w:szCs w:val="24"/>
        </w:rPr>
        <w:t>k</w:t>
      </w:r>
      <w:r w:rsidR="00487E66">
        <w:rPr>
          <w:rFonts w:ascii="Times New Roman" w:hAnsi="Times New Roman" w:cs="Times New Roman"/>
          <w:color w:val="000000"/>
          <w:sz w:val="24"/>
          <w:szCs w:val="24"/>
        </w:rPr>
        <w:t xml:space="preserve">) </w:t>
      </w:r>
      <w:r w:rsidR="00487E66" w:rsidRPr="00487E66">
        <w:rPr>
          <w:rFonts w:ascii="Times New Roman" w:hAnsi="Times New Roman" w:cs="Times New Roman"/>
          <w:b/>
          <w:i/>
          <w:color w:val="000000"/>
          <w:sz w:val="24"/>
          <w:szCs w:val="24"/>
          <w:lang w:val="en-US"/>
        </w:rPr>
        <w:t>UE</w:t>
      </w:r>
      <w:r w:rsidR="00487E66" w:rsidRPr="00487E66">
        <w:rPr>
          <w:rFonts w:ascii="Times New Roman" w:hAnsi="Times New Roman" w:cs="Times New Roman"/>
          <w:color w:val="000000"/>
          <w:sz w:val="24"/>
          <w:szCs w:val="24"/>
          <w:lang w:val="en-US"/>
        </w:rPr>
        <w:t xml:space="preserve"> – </w:t>
      </w:r>
      <w:proofErr w:type="spellStart"/>
      <w:r w:rsidR="00487E66" w:rsidRPr="00487E66">
        <w:rPr>
          <w:rFonts w:ascii="Times New Roman" w:hAnsi="Times New Roman" w:cs="Times New Roman"/>
          <w:color w:val="000000"/>
          <w:sz w:val="24"/>
          <w:szCs w:val="24"/>
          <w:lang w:val="en-US"/>
        </w:rPr>
        <w:t>Uniunea</w:t>
      </w:r>
      <w:proofErr w:type="spellEnd"/>
      <w:r w:rsidR="00487E66" w:rsidRPr="00487E66">
        <w:rPr>
          <w:rFonts w:ascii="Times New Roman" w:hAnsi="Times New Roman" w:cs="Times New Roman"/>
          <w:color w:val="000000"/>
          <w:sz w:val="24"/>
          <w:szCs w:val="24"/>
          <w:lang w:val="en-US"/>
        </w:rPr>
        <w:t xml:space="preserve"> European</w:t>
      </w:r>
      <w:r w:rsidR="00487E66" w:rsidRPr="00487E66">
        <w:rPr>
          <w:rFonts w:ascii="Times New Roman" w:hAnsi="Times New Roman" w:cs="Times New Roman"/>
          <w:color w:val="000000"/>
          <w:sz w:val="24"/>
          <w:szCs w:val="24"/>
        </w:rPr>
        <w:t>ă</w:t>
      </w:r>
      <w:r w:rsidR="00487E66">
        <w:rPr>
          <w:rFonts w:ascii="Times New Roman" w:hAnsi="Times New Roman" w:cs="Times New Roman"/>
          <w:color w:val="000000"/>
          <w:sz w:val="24"/>
          <w:szCs w:val="24"/>
        </w:rPr>
        <w:t>.</w:t>
      </w:r>
    </w:p>
    <w:p w14:paraId="4E9B43C0" w14:textId="77777777" w:rsidR="00B507D0" w:rsidRDefault="00B507D0" w:rsidP="00676FC6">
      <w:pPr>
        <w:autoSpaceDE w:val="0"/>
        <w:autoSpaceDN w:val="0"/>
        <w:adjustRightInd w:val="0"/>
        <w:spacing w:after="120" w:line="360" w:lineRule="auto"/>
        <w:ind w:right="-567"/>
        <w:jc w:val="both"/>
        <w:rPr>
          <w:rFonts w:ascii="Times New Roman" w:hAnsi="Times New Roman" w:cs="Times New Roman"/>
          <w:color w:val="000000"/>
          <w:sz w:val="24"/>
          <w:szCs w:val="24"/>
          <w:lang w:val="x-none"/>
        </w:rPr>
      </w:pPr>
    </w:p>
    <w:p w14:paraId="3582F83D" w14:textId="77777777" w:rsidR="00623E03" w:rsidRPr="00C51703" w:rsidRDefault="00623E03" w:rsidP="00676FC6">
      <w:pPr>
        <w:autoSpaceDE w:val="0"/>
        <w:autoSpaceDN w:val="0"/>
        <w:adjustRightInd w:val="0"/>
        <w:spacing w:after="120" w:line="360" w:lineRule="auto"/>
        <w:ind w:right="-567"/>
        <w:jc w:val="center"/>
        <w:rPr>
          <w:rFonts w:ascii="Times New Roman" w:hAnsi="Times New Roman" w:cs="Times New Roman"/>
          <w:b/>
          <w:bCs/>
          <w:color w:val="000000"/>
          <w:sz w:val="24"/>
          <w:szCs w:val="24"/>
        </w:rPr>
      </w:pPr>
      <w:r>
        <w:rPr>
          <w:rFonts w:ascii="Times New Roman" w:hAnsi="Times New Roman" w:cs="Times New Roman"/>
          <w:b/>
          <w:bCs/>
          <w:color w:val="000000"/>
          <w:sz w:val="24"/>
          <w:szCs w:val="24"/>
          <w:lang w:val="x-none"/>
        </w:rPr>
        <w:t>Cap</w:t>
      </w:r>
      <w:r w:rsidR="00307BAB">
        <w:rPr>
          <w:rFonts w:ascii="Times New Roman" w:hAnsi="Times New Roman" w:cs="Times New Roman"/>
          <w:b/>
          <w:bCs/>
          <w:color w:val="000000"/>
          <w:sz w:val="24"/>
          <w:szCs w:val="24"/>
        </w:rPr>
        <w:t>itolul</w:t>
      </w:r>
      <w:r>
        <w:rPr>
          <w:rFonts w:ascii="Times New Roman" w:hAnsi="Times New Roman" w:cs="Times New Roman"/>
          <w:b/>
          <w:bCs/>
          <w:color w:val="000000"/>
          <w:sz w:val="24"/>
          <w:szCs w:val="24"/>
          <w:lang w:val="x-none"/>
        </w:rPr>
        <w:t xml:space="preserve"> I</w:t>
      </w:r>
      <w:r w:rsidR="00772EEF">
        <w:rPr>
          <w:rFonts w:ascii="Times New Roman" w:hAnsi="Times New Roman" w:cs="Times New Roman"/>
          <w:b/>
          <w:bCs/>
          <w:color w:val="000000"/>
          <w:sz w:val="24"/>
          <w:szCs w:val="24"/>
        </w:rPr>
        <w:t>I</w:t>
      </w:r>
    </w:p>
    <w:p w14:paraId="7C7A0DAE" w14:textId="77777777" w:rsidR="00623E03" w:rsidRDefault="00623E03" w:rsidP="00676FC6">
      <w:pPr>
        <w:autoSpaceDE w:val="0"/>
        <w:autoSpaceDN w:val="0"/>
        <w:adjustRightInd w:val="0"/>
        <w:spacing w:after="120" w:line="360" w:lineRule="auto"/>
        <w:ind w:right="-567"/>
        <w:jc w:val="center"/>
        <w:rPr>
          <w:rFonts w:ascii="Times New Roman" w:hAnsi="Times New Roman" w:cs="Times New Roman"/>
          <w:b/>
          <w:bCs/>
          <w:color w:val="000000"/>
          <w:sz w:val="24"/>
          <w:szCs w:val="24"/>
          <w:lang w:val="x-none"/>
        </w:rPr>
      </w:pPr>
      <w:r>
        <w:rPr>
          <w:rFonts w:ascii="Times New Roman" w:hAnsi="Times New Roman" w:cs="Times New Roman"/>
          <w:b/>
          <w:bCs/>
          <w:color w:val="000000"/>
          <w:sz w:val="24"/>
          <w:szCs w:val="24"/>
          <w:lang w:val="x-none"/>
        </w:rPr>
        <w:t>Reguli generale</w:t>
      </w:r>
      <w:r w:rsidR="00772EEF">
        <w:rPr>
          <w:rFonts w:ascii="Times New Roman" w:hAnsi="Times New Roman" w:cs="Times New Roman"/>
          <w:b/>
          <w:bCs/>
          <w:color w:val="000000"/>
          <w:sz w:val="24"/>
          <w:szCs w:val="24"/>
        </w:rPr>
        <w:t xml:space="preserve"> </w:t>
      </w:r>
    </w:p>
    <w:p w14:paraId="716BBE06" w14:textId="77777777" w:rsidR="00772EEF" w:rsidRDefault="00772EEF" w:rsidP="00676FC6">
      <w:pPr>
        <w:autoSpaceDE w:val="0"/>
        <w:autoSpaceDN w:val="0"/>
        <w:adjustRightInd w:val="0"/>
        <w:spacing w:after="120" w:line="360" w:lineRule="auto"/>
        <w:ind w:right="-567" w:firstLine="708"/>
        <w:jc w:val="both"/>
        <w:rPr>
          <w:rFonts w:ascii="Times New Roman" w:hAnsi="Times New Roman" w:cs="Times New Roman"/>
          <w:b/>
          <w:bCs/>
          <w:color w:val="000000"/>
          <w:sz w:val="24"/>
          <w:szCs w:val="24"/>
          <w:lang w:val="x-none"/>
        </w:rPr>
      </w:pPr>
    </w:p>
    <w:p w14:paraId="4D65E916" w14:textId="0D5A7684" w:rsidR="00623E03" w:rsidRDefault="00623E03" w:rsidP="00676FC6">
      <w:pPr>
        <w:autoSpaceDE w:val="0"/>
        <w:autoSpaceDN w:val="0"/>
        <w:adjustRightInd w:val="0"/>
        <w:spacing w:after="120" w:line="360" w:lineRule="auto"/>
        <w:ind w:right="-567" w:firstLine="708"/>
        <w:jc w:val="both"/>
        <w:rPr>
          <w:rFonts w:ascii="Times New Roman" w:hAnsi="Times New Roman" w:cs="Times New Roman"/>
          <w:color w:val="000000"/>
          <w:sz w:val="24"/>
          <w:szCs w:val="24"/>
          <w:lang w:val="x-none"/>
        </w:rPr>
      </w:pPr>
      <w:r>
        <w:rPr>
          <w:rFonts w:ascii="Times New Roman" w:hAnsi="Times New Roman" w:cs="Times New Roman"/>
          <w:b/>
          <w:bCs/>
          <w:color w:val="000000"/>
          <w:sz w:val="24"/>
          <w:szCs w:val="24"/>
          <w:lang w:val="x-none"/>
        </w:rPr>
        <w:t xml:space="preserve">Art. 6 - </w:t>
      </w:r>
      <w:r w:rsidR="00C07FE7">
        <w:rPr>
          <w:rFonts w:ascii="Times New Roman" w:hAnsi="Times New Roman" w:cs="Times New Roman"/>
          <w:color w:val="000000"/>
          <w:sz w:val="24"/>
          <w:szCs w:val="24"/>
          <w:lang w:val="x-none"/>
        </w:rPr>
        <w:t>OPECV</w:t>
      </w:r>
      <w:r>
        <w:rPr>
          <w:rFonts w:ascii="Times New Roman" w:hAnsi="Times New Roman" w:cs="Times New Roman"/>
          <w:color w:val="000000"/>
          <w:sz w:val="24"/>
          <w:szCs w:val="24"/>
          <w:lang w:val="x-none"/>
        </w:rPr>
        <w:t xml:space="preserve"> administrează şi dezvoltă </w:t>
      </w:r>
      <w:r w:rsidR="004A349D">
        <w:rPr>
          <w:rFonts w:ascii="Times New Roman" w:hAnsi="Times New Roman" w:cs="Times New Roman"/>
          <w:bCs/>
          <w:iCs/>
          <w:color w:val="000000"/>
          <w:sz w:val="24"/>
          <w:szCs w:val="24"/>
        </w:rPr>
        <w:t>PC</w:t>
      </w:r>
      <w:r w:rsidR="000D5698">
        <w:rPr>
          <w:rFonts w:ascii="Times New Roman" w:hAnsi="Times New Roman" w:cs="Times New Roman"/>
          <w:bCs/>
          <w:iCs/>
          <w:color w:val="000000"/>
          <w:sz w:val="24"/>
          <w:szCs w:val="24"/>
        </w:rPr>
        <w:t xml:space="preserve">E </w:t>
      </w:r>
      <w:r w:rsidRPr="00E735A1">
        <w:rPr>
          <w:rFonts w:ascii="Times New Roman" w:hAnsi="Times New Roman" w:cs="Times New Roman"/>
          <w:color w:val="000000"/>
          <w:sz w:val="24"/>
          <w:szCs w:val="24"/>
          <w:lang w:val="x-none"/>
        </w:rPr>
        <w:t xml:space="preserve">pe baza principiilor </w:t>
      </w:r>
      <w:r>
        <w:rPr>
          <w:rFonts w:ascii="Times New Roman" w:hAnsi="Times New Roman" w:cs="Times New Roman"/>
          <w:color w:val="000000"/>
          <w:sz w:val="24"/>
          <w:szCs w:val="24"/>
          <w:lang w:val="x-none"/>
        </w:rPr>
        <w:t xml:space="preserve">stabilite de </w:t>
      </w:r>
      <w:r w:rsidR="007547C1">
        <w:rPr>
          <w:rFonts w:ascii="Times New Roman" w:hAnsi="Times New Roman" w:cs="Times New Roman"/>
          <w:color w:val="000000"/>
          <w:sz w:val="24"/>
          <w:szCs w:val="24"/>
        </w:rPr>
        <w:t xml:space="preserve">prezentul </w:t>
      </w:r>
      <w:r w:rsidR="007547C1" w:rsidRPr="004C0B5B">
        <w:rPr>
          <w:rFonts w:ascii="Times New Roman" w:hAnsi="Times New Roman" w:cs="Times New Roman"/>
          <w:i/>
          <w:color w:val="000000"/>
          <w:sz w:val="24"/>
          <w:szCs w:val="24"/>
        </w:rPr>
        <w:t>R</w:t>
      </w:r>
      <w:r w:rsidR="007547C1" w:rsidRPr="004C0B5B">
        <w:rPr>
          <w:rFonts w:ascii="Times New Roman" w:hAnsi="Times New Roman" w:cs="Times New Roman"/>
          <w:i/>
          <w:color w:val="000000"/>
          <w:sz w:val="24"/>
          <w:szCs w:val="24"/>
          <w:lang w:val="x-none"/>
        </w:rPr>
        <w:t>egulament</w:t>
      </w:r>
      <w:r w:rsidR="00EF2827">
        <w:rPr>
          <w:rFonts w:ascii="Times New Roman" w:hAnsi="Times New Roman" w:cs="Times New Roman"/>
          <w:color w:val="000000"/>
          <w:sz w:val="24"/>
          <w:szCs w:val="24"/>
        </w:rPr>
        <w:t>, cu respecta</w:t>
      </w:r>
      <w:r w:rsidR="007547C1">
        <w:rPr>
          <w:rFonts w:ascii="Times New Roman" w:hAnsi="Times New Roman" w:cs="Times New Roman"/>
          <w:color w:val="000000"/>
          <w:sz w:val="24"/>
          <w:szCs w:val="24"/>
        </w:rPr>
        <w:t xml:space="preserve">rea legislației aplicabile. </w:t>
      </w:r>
    </w:p>
    <w:p w14:paraId="59ABC30A" w14:textId="5F8C5E08" w:rsidR="00623E03" w:rsidRDefault="00623E03" w:rsidP="00676FC6">
      <w:pPr>
        <w:autoSpaceDE w:val="0"/>
        <w:autoSpaceDN w:val="0"/>
        <w:adjustRightInd w:val="0"/>
        <w:spacing w:after="120" w:line="360" w:lineRule="auto"/>
        <w:ind w:right="-567" w:firstLine="708"/>
        <w:jc w:val="both"/>
        <w:rPr>
          <w:rFonts w:ascii="Times New Roman" w:hAnsi="Times New Roman" w:cs="Times New Roman"/>
          <w:color w:val="000000"/>
          <w:sz w:val="24"/>
          <w:szCs w:val="24"/>
        </w:rPr>
      </w:pPr>
      <w:r>
        <w:rPr>
          <w:rFonts w:ascii="Times New Roman" w:hAnsi="Times New Roman" w:cs="Times New Roman"/>
          <w:b/>
          <w:bCs/>
          <w:color w:val="000000"/>
          <w:sz w:val="24"/>
          <w:szCs w:val="24"/>
          <w:lang w:val="x-none"/>
        </w:rPr>
        <w:t xml:space="preserve">Art. 7 </w:t>
      </w:r>
      <w:r w:rsidR="00A952D0">
        <w:rPr>
          <w:rFonts w:ascii="Times New Roman" w:hAnsi="Times New Roman" w:cs="Times New Roman"/>
          <w:b/>
          <w:bCs/>
          <w:color w:val="000000"/>
          <w:sz w:val="24"/>
          <w:szCs w:val="24"/>
          <w:lang w:val="x-none"/>
        </w:rPr>
        <w:t>–</w:t>
      </w:r>
      <w:r>
        <w:rPr>
          <w:rFonts w:ascii="Times New Roman" w:hAnsi="Times New Roman" w:cs="Times New Roman"/>
          <w:b/>
          <w:bCs/>
          <w:color w:val="000000"/>
          <w:sz w:val="24"/>
          <w:szCs w:val="24"/>
          <w:lang w:val="x-none"/>
        </w:rPr>
        <w:t xml:space="preserve"> </w:t>
      </w:r>
      <w:r w:rsidR="00A952D0" w:rsidRPr="00A952D0">
        <w:rPr>
          <w:rFonts w:ascii="Times New Roman" w:hAnsi="Times New Roman" w:cs="Times New Roman"/>
          <w:bCs/>
          <w:color w:val="000000"/>
          <w:sz w:val="24"/>
          <w:szCs w:val="24"/>
        </w:rPr>
        <w:t>(1)</w:t>
      </w:r>
      <w:r w:rsidR="00A952D0">
        <w:rPr>
          <w:rFonts w:ascii="Times New Roman" w:hAnsi="Times New Roman" w:cs="Times New Roman"/>
          <w:b/>
          <w:bCs/>
          <w:color w:val="000000"/>
          <w:sz w:val="24"/>
          <w:szCs w:val="24"/>
        </w:rPr>
        <w:t xml:space="preserve"> </w:t>
      </w:r>
      <w:r>
        <w:rPr>
          <w:rFonts w:ascii="Times New Roman" w:hAnsi="Times New Roman" w:cs="Times New Roman"/>
          <w:color w:val="000000"/>
          <w:sz w:val="24"/>
          <w:szCs w:val="24"/>
          <w:lang w:val="x-none"/>
        </w:rPr>
        <w:t xml:space="preserve">Înregistrarea participanţilor la </w:t>
      </w:r>
      <w:r w:rsidR="00C973FE">
        <w:rPr>
          <w:rFonts w:ascii="Times New Roman" w:hAnsi="Times New Roman" w:cs="Times New Roman"/>
          <w:color w:val="000000"/>
          <w:sz w:val="24"/>
          <w:szCs w:val="24"/>
          <w:lang w:val="x-none"/>
        </w:rPr>
        <w:t>PCE-ESRE-CV</w:t>
      </w:r>
      <w:r w:rsidR="00952CBB">
        <w:rPr>
          <w:rFonts w:ascii="Times New Roman" w:hAnsi="Times New Roman" w:cs="Times New Roman"/>
          <w:color w:val="000000"/>
          <w:sz w:val="24"/>
          <w:szCs w:val="24"/>
        </w:rPr>
        <w:t xml:space="preserve"> </w:t>
      </w:r>
      <w:bookmarkStart w:id="0" w:name="_GoBack"/>
      <w:bookmarkEnd w:id="0"/>
      <w:r>
        <w:rPr>
          <w:rFonts w:ascii="Times New Roman" w:hAnsi="Times New Roman" w:cs="Times New Roman"/>
          <w:color w:val="000000"/>
          <w:sz w:val="24"/>
          <w:szCs w:val="24"/>
          <w:lang w:val="x-none"/>
        </w:rPr>
        <w:t xml:space="preserve">se face la solicitarea acestora, adresată </w:t>
      </w:r>
      <w:r w:rsidR="00C07FE7">
        <w:rPr>
          <w:rFonts w:ascii="Times New Roman" w:hAnsi="Times New Roman" w:cs="Times New Roman"/>
          <w:color w:val="000000"/>
          <w:sz w:val="24"/>
          <w:szCs w:val="24"/>
          <w:lang w:val="x-none"/>
        </w:rPr>
        <w:t>OPECV</w:t>
      </w:r>
      <w:r>
        <w:rPr>
          <w:rFonts w:ascii="Times New Roman" w:hAnsi="Times New Roman" w:cs="Times New Roman"/>
          <w:color w:val="000000"/>
          <w:sz w:val="24"/>
          <w:szCs w:val="24"/>
          <w:lang w:val="x-none"/>
        </w:rPr>
        <w:t>, conform procedurilor operaţionale specifice şi prin semnarea convenţiei de participare</w:t>
      </w:r>
      <w:r w:rsidR="001E4895">
        <w:rPr>
          <w:rFonts w:ascii="Times New Roman" w:hAnsi="Times New Roman" w:cs="Times New Roman"/>
          <w:color w:val="000000"/>
          <w:sz w:val="24"/>
          <w:szCs w:val="24"/>
        </w:rPr>
        <w:t xml:space="preserve"> la </w:t>
      </w:r>
      <w:r w:rsidR="00746370">
        <w:rPr>
          <w:rFonts w:ascii="Times New Roman" w:hAnsi="Times New Roman" w:cs="Times New Roman"/>
          <w:color w:val="000000"/>
          <w:sz w:val="24"/>
          <w:szCs w:val="24"/>
        </w:rPr>
        <w:t>PC</w:t>
      </w:r>
      <w:r w:rsidR="000D5698">
        <w:rPr>
          <w:rFonts w:ascii="Times New Roman" w:hAnsi="Times New Roman" w:cs="Times New Roman"/>
          <w:color w:val="000000"/>
          <w:sz w:val="24"/>
          <w:szCs w:val="24"/>
        </w:rPr>
        <w:t>E</w:t>
      </w:r>
      <w:r w:rsidR="00746370">
        <w:rPr>
          <w:rFonts w:ascii="Times New Roman" w:hAnsi="Times New Roman" w:cs="Times New Roman"/>
          <w:color w:val="000000"/>
          <w:sz w:val="24"/>
          <w:szCs w:val="24"/>
        </w:rPr>
        <w:t>-ESRE</w:t>
      </w:r>
      <w:r w:rsidR="00106EF0">
        <w:rPr>
          <w:rFonts w:ascii="Times New Roman" w:hAnsi="Times New Roman" w:cs="Times New Roman"/>
          <w:color w:val="000000"/>
          <w:sz w:val="24"/>
          <w:szCs w:val="24"/>
        </w:rPr>
        <w:t>-CV</w:t>
      </w:r>
      <w:r w:rsidR="001E4895">
        <w:rPr>
          <w:rFonts w:ascii="Times New Roman" w:hAnsi="Times New Roman" w:cs="Times New Roman"/>
          <w:color w:val="000000"/>
          <w:sz w:val="24"/>
          <w:szCs w:val="24"/>
        </w:rPr>
        <w:t>.</w:t>
      </w:r>
    </w:p>
    <w:p w14:paraId="2D662C81" w14:textId="77777777" w:rsidR="00EB7505" w:rsidRDefault="00EB7505" w:rsidP="00676FC6">
      <w:pPr>
        <w:autoSpaceDE w:val="0"/>
        <w:autoSpaceDN w:val="0"/>
        <w:adjustRightInd w:val="0"/>
        <w:spacing w:after="120" w:line="360" w:lineRule="auto"/>
        <w:ind w:right="-567" w:firstLine="708"/>
        <w:jc w:val="both"/>
        <w:rPr>
          <w:rFonts w:ascii="Times New Roman" w:hAnsi="Times New Roman" w:cs="Times New Roman"/>
          <w:color w:val="000000"/>
          <w:sz w:val="24"/>
          <w:szCs w:val="24"/>
          <w:lang w:val="x-none"/>
        </w:rPr>
      </w:pPr>
      <w:r w:rsidRPr="007D6E07">
        <w:rPr>
          <w:rFonts w:ascii="Times New Roman" w:hAnsi="Times New Roman" w:cs="Times New Roman"/>
          <w:color w:val="000000"/>
          <w:sz w:val="24"/>
          <w:szCs w:val="24"/>
          <w:lang w:val="x-none"/>
        </w:rPr>
        <w:t>(2) Participantului desemnat de o entitate agregată de producători de energie electrică pe bază de surse regenerabile de energie îi revin integral toate responsabilitățile și drepturile prevăzute în convenția de participare prevăzută la alin. (1), precum și cele prevăzute în reglementări naționale și/sau UE corespunzătoare participării la piața de energie electrică.</w:t>
      </w:r>
    </w:p>
    <w:p w14:paraId="43C60A7C" w14:textId="1EF94A93" w:rsidR="00623E03" w:rsidRDefault="00623E03" w:rsidP="00676FC6">
      <w:pPr>
        <w:autoSpaceDE w:val="0"/>
        <w:autoSpaceDN w:val="0"/>
        <w:adjustRightInd w:val="0"/>
        <w:spacing w:after="120" w:line="360" w:lineRule="auto"/>
        <w:ind w:right="-567" w:firstLine="708"/>
        <w:jc w:val="both"/>
        <w:rPr>
          <w:rFonts w:ascii="Times New Roman" w:hAnsi="Times New Roman" w:cs="Times New Roman"/>
          <w:color w:val="000000"/>
          <w:sz w:val="24"/>
          <w:szCs w:val="24"/>
          <w:lang w:val="x-none"/>
        </w:rPr>
      </w:pPr>
      <w:r>
        <w:rPr>
          <w:rFonts w:ascii="Times New Roman" w:hAnsi="Times New Roman" w:cs="Times New Roman"/>
          <w:b/>
          <w:bCs/>
          <w:color w:val="000000"/>
          <w:sz w:val="24"/>
          <w:szCs w:val="24"/>
          <w:lang w:val="x-none"/>
        </w:rPr>
        <w:t xml:space="preserve">Art. 8 - </w:t>
      </w:r>
      <w:r w:rsidR="00C07FE7">
        <w:rPr>
          <w:rFonts w:ascii="Times New Roman" w:hAnsi="Times New Roman" w:cs="Times New Roman"/>
          <w:color w:val="000000"/>
          <w:sz w:val="24"/>
          <w:szCs w:val="24"/>
          <w:lang w:val="x-none"/>
        </w:rPr>
        <w:t>OPECV</w:t>
      </w:r>
      <w:r>
        <w:rPr>
          <w:rFonts w:ascii="Times New Roman" w:hAnsi="Times New Roman" w:cs="Times New Roman"/>
          <w:color w:val="000000"/>
          <w:sz w:val="24"/>
          <w:szCs w:val="24"/>
          <w:lang w:val="x-none"/>
        </w:rPr>
        <w:t xml:space="preserve"> stabileşte, după parcurgerea unui proces de consultare publică, conţinutul-cadru al convenţi</w:t>
      </w:r>
      <w:r w:rsidR="005F7FB2">
        <w:rPr>
          <w:rFonts w:ascii="Times New Roman" w:hAnsi="Times New Roman" w:cs="Times New Roman"/>
          <w:color w:val="000000"/>
          <w:sz w:val="24"/>
          <w:szCs w:val="24"/>
        </w:rPr>
        <w:t>e</w:t>
      </w:r>
      <w:r>
        <w:rPr>
          <w:rFonts w:ascii="Times New Roman" w:hAnsi="Times New Roman" w:cs="Times New Roman"/>
          <w:color w:val="000000"/>
          <w:sz w:val="24"/>
          <w:szCs w:val="24"/>
          <w:lang w:val="x-none"/>
        </w:rPr>
        <w:t>i de participare la modalitate</w:t>
      </w:r>
      <w:r w:rsidR="005F7FB2">
        <w:rPr>
          <w:rFonts w:ascii="Times New Roman" w:hAnsi="Times New Roman" w:cs="Times New Roman"/>
          <w:color w:val="000000"/>
          <w:sz w:val="24"/>
          <w:szCs w:val="24"/>
        </w:rPr>
        <w:t>a</w:t>
      </w:r>
      <w:r>
        <w:rPr>
          <w:rFonts w:ascii="Times New Roman" w:hAnsi="Times New Roman" w:cs="Times New Roman"/>
          <w:color w:val="000000"/>
          <w:sz w:val="24"/>
          <w:szCs w:val="24"/>
          <w:lang w:val="x-none"/>
        </w:rPr>
        <w:t xml:space="preserve"> de tranzacţionare </w:t>
      </w:r>
      <w:r w:rsidR="00106EF0" w:rsidRPr="00106EF0">
        <w:rPr>
          <w:rFonts w:ascii="Times New Roman" w:hAnsi="Times New Roman" w:cs="Times New Roman"/>
          <w:color w:val="000000"/>
          <w:sz w:val="24"/>
          <w:szCs w:val="24"/>
          <w:lang w:val="x-none"/>
        </w:rPr>
        <w:t>PC</w:t>
      </w:r>
      <w:r w:rsidR="000D5698">
        <w:rPr>
          <w:rFonts w:ascii="Times New Roman" w:hAnsi="Times New Roman" w:cs="Times New Roman"/>
          <w:color w:val="000000"/>
          <w:sz w:val="24"/>
          <w:szCs w:val="24"/>
        </w:rPr>
        <w:t>E</w:t>
      </w:r>
      <w:r w:rsidR="00106EF0" w:rsidRPr="00106EF0">
        <w:rPr>
          <w:rFonts w:ascii="Times New Roman" w:hAnsi="Times New Roman" w:cs="Times New Roman"/>
          <w:color w:val="000000"/>
          <w:sz w:val="24"/>
          <w:szCs w:val="24"/>
          <w:lang w:val="x-none"/>
        </w:rPr>
        <w:t>-E</w:t>
      </w:r>
      <w:r w:rsidR="00746370">
        <w:rPr>
          <w:rFonts w:ascii="Times New Roman" w:hAnsi="Times New Roman" w:cs="Times New Roman"/>
          <w:color w:val="000000"/>
          <w:sz w:val="24"/>
          <w:szCs w:val="24"/>
        </w:rPr>
        <w:t>SR</w:t>
      </w:r>
      <w:r w:rsidR="00106EF0" w:rsidRPr="00106EF0">
        <w:rPr>
          <w:rFonts w:ascii="Times New Roman" w:hAnsi="Times New Roman" w:cs="Times New Roman"/>
          <w:color w:val="000000"/>
          <w:sz w:val="24"/>
          <w:szCs w:val="24"/>
          <w:lang w:val="x-none"/>
        </w:rPr>
        <w:t>E-CV</w:t>
      </w:r>
      <w:r>
        <w:rPr>
          <w:rFonts w:ascii="Times New Roman" w:hAnsi="Times New Roman" w:cs="Times New Roman"/>
          <w:color w:val="000000"/>
          <w:sz w:val="24"/>
          <w:szCs w:val="24"/>
          <w:lang w:val="x-none"/>
        </w:rPr>
        <w:t xml:space="preserve">, care cuprinde drepturile şi responsabilităţile reciproce ale </w:t>
      </w:r>
      <w:r w:rsidR="00C07FE7">
        <w:rPr>
          <w:rFonts w:ascii="Times New Roman" w:hAnsi="Times New Roman" w:cs="Times New Roman"/>
          <w:color w:val="000000"/>
          <w:sz w:val="24"/>
          <w:szCs w:val="24"/>
          <w:lang w:val="x-none"/>
        </w:rPr>
        <w:t>OPECV</w:t>
      </w:r>
      <w:r>
        <w:rPr>
          <w:rFonts w:ascii="Times New Roman" w:hAnsi="Times New Roman" w:cs="Times New Roman"/>
          <w:color w:val="000000"/>
          <w:sz w:val="24"/>
          <w:szCs w:val="24"/>
          <w:lang w:val="x-none"/>
        </w:rPr>
        <w:t xml:space="preserve"> şi ale fiecărui participant la această piaţă. </w:t>
      </w:r>
      <w:r w:rsidR="00C07FE7">
        <w:rPr>
          <w:rFonts w:ascii="Times New Roman" w:hAnsi="Times New Roman" w:cs="Times New Roman"/>
          <w:color w:val="000000"/>
          <w:sz w:val="24"/>
          <w:szCs w:val="24"/>
          <w:lang w:val="x-none"/>
        </w:rPr>
        <w:t>OPECV</w:t>
      </w:r>
      <w:r>
        <w:rPr>
          <w:rFonts w:ascii="Times New Roman" w:hAnsi="Times New Roman" w:cs="Times New Roman"/>
          <w:color w:val="000000"/>
          <w:sz w:val="24"/>
          <w:szCs w:val="24"/>
          <w:lang w:val="x-none"/>
        </w:rPr>
        <w:t xml:space="preserve"> face publică convenţi</w:t>
      </w:r>
      <w:r w:rsidR="001D680C">
        <w:rPr>
          <w:rFonts w:ascii="Times New Roman" w:hAnsi="Times New Roman" w:cs="Times New Roman"/>
          <w:color w:val="000000"/>
          <w:sz w:val="24"/>
          <w:szCs w:val="24"/>
        </w:rPr>
        <w:t>a</w:t>
      </w:r>
      <w:r>
        <w:rPr>
          <w:rFonts w:ascii="Times New Roman" w:hAnsi="Times New Roman" w:cs="Times New Roman"/>
          <w:color w:val="000000"/>
          <w:sz w:val="24"/>
          <w:szCs w:val="24"/>
          <w:lang w:val="x-none"/>
        </w:rPr>
        <w:t xml:space="preserve"> pe pagina </w:t>
      </w:r>
      <w:r w:rsidR="00491C05">
        <w:rPr>
          <w:rFonts w:ascii="Times New Roman" w:hAnsi="Times New Roman" w:cs="Times New Roman"/>
          <w:color w:val="000000"/>
          <w:sz w:val="24"/>
          <w:szCs w:val="24"/>
        </w:rPr>
        <w:t xml:space="preserve">proprie </w:t>
      </w:r>
      <w:r w:rsidR="00140D77">
        <w:rPr>
          <w:rFonts w:ascii="Times New Roman" w:hAnsi="Times New Roman" w:cs="Times New Roman"/>
          <w:color w:val="000000"/>
          <w:sz w:val="24"/>
          <w:szCs w:val="24"/>
        </w:rPr>
        <w:t>de internet</w:t>
      </w:r>
      <w:r>
        <w:rPr>
          <w:rFonts w:ascii="Times New Roman" w:hAnsi="Times New Roman" w:cs="Times New Roman"/>
          <w:color w:val="000000"/>
          <w:sz w:val="24"/>
          <w:szCs w:val="24"/>
          <w:lang w:val="x-none"/>
        </w:rPr>
        <w:t>.</w:t>
      </w:r>
    </w:p>
    <w:p w14:paraId="1F8D04AD" w14:textId="730A530E" w:rsidR="00623E03" w:rsidRDefault="00623E03" w:rsidP="00676FC6">
      <w:pPr>
        <w:autoSpaceDE w:val="0"/>
        <w:autoSpaceDN w:val="0"/>
        <w:adjustRightInd w:val="0"/>
        <w:spacing w:after="120" w:line="360" w:lineRule="auto"/>
        <w:ind w:right="-567" w:firstLine="708"/>
        <w:jc w:val="both"/>
        <w:rPr>
          <w:rFonts w:ascii="Times New Roman" w:hAnsi="Times New Roman" w:cs="Times New Roman"/>
          <w:color w:val="000000"/>
          <w:sz w:val="24"/>
          <w:szCs w:val="24"/>
        </w:rPr>
      </w:pPr>
      <w:r>
        <w:rPr>
          <w:rFonts w:ascii="Times New Roman" w:hAnsi="Times New Roman" w:cs="Times New Roman"/>
          <w:b/>
          <w:bCs/>
          <w:color w:val="000000"/>
          <w:sz w:val="24"/>
          <w:szCs w:val="24"/>
          <w:lang w:val="x-none"/>
        </w:rPr>
        <w:t xml:space="preserve">Art. 9 </w:t>
      </w:r>
      <w:r w:rsidR="00722F63">
        <w:rPr>
          <w:rFonts w:ascii="Times New Roman" w:hAnsi="Times New Roman" w:cs="Times New Roman"/>
          <w:b/>
          <w:bCs/>
          <w:color w:val="000000"/>
          <w:sz w:val="24"/>
          <w:szCs w:val="24"/>
          <w:lang w:val="x-none"/>
        </w:rPr>
        <w:t>–</w:t>
      </w:r>
      <w:r>
        <w:rPr>
          <w:rFonts w:ascii="Times New Roman" w:hAnsi="Times New Roman" w:cs="Times New Roman"/>
          <w:b/>
          <w:bCs/>
          <w:color w:val="000000"/>
          <w:sz w:val="24"/>
          <w:szCs w:val="24"/>
          <w:lang w:val="x-none"/>
        </w:rPr>
        <w:t xml:space="preserve"> </w:t>
      </w:r>
      <w:r w:rsidR="00720906" w:rsidRPr="007D6E07">
        <w:rPr>
          <w:rFonts w:ascii="Times New Roman" w:hAnsi="Times New Roman" w:cs="Times New Roman"/>
          <w:bCs/>
          <w:color w:val="000000"/>
          <w:sz w:val="24"/>
          <w:szCs w:val="24"/>
        </w:rPr>
        <w:t>(1)</w:t>
      </w:r>
      <w:r w:rsidR="00720906">
        <w:rPr>
          <w:rFonts w:ascii="Times New Roman" w:hAnsi="Times New Roman" w:cs="Times New Roman"/>
          <w:b/>
          <w:bCs/>
          <w:color w:val="000000"/>
          <w:sz w:val="24"/>
          <w:szCs w:val="24"/>
        </w:rPr>
        <w:t xml:space="preserve"> </w:t>
      </w:r>
      <w:r>
        <w:rPr>
          <w:rFonts w:ascii="Times New Roman" w:hAnsi="Times New Roman" w:cs="Times New Roman"/>
          <w:color w:val="000000"/>
          <w:sz w:val="24"/>
          <w:szCs w:val="24"/>
          <w:lang w:val="x-none"/>
        </w:rPr>
        <w:t xml:space="preserve">Participanţii la </w:t>
      </w:r>
      <w:r w:rsidR="00C973FE">
        <w:rPr>
          <w:rFonts w:ascii="Times New Roman" w:hAnsi="Times New Roman" w:cs="Times New Roman"/>
          <w:color w:val="000000"/>
          <w:sz w:val="24"/>
          <w:szCs w:val="24"/>
          <w:lang w:val="x-none"/>
        </w:rPr>
        <w:t>PCE-ESRE-CV</w:t>
      </w:r>
      <w:r w:rsidR="007547C1">
        <w:rPr>
          <w:rFonts w:ascii="Times New Roman" w:hAnsi="Times New Roman" w:cs="Times New Roman"/>
          <w:color w:val="000000"/>
          <w:sz w:val="24"/>
          <w:szCs w:val="24"/>
        </w:rPr>
        <w:t xml:space="preserve"> </w:t>
      </w:r>
      <w:r>
        <w:rPr>
          <w:rFonts w:ascii="Times New Roman" w:hAnsi="Times New Roman" w:cs="Times New Roman"/>
          <w:color w:val="000000"/>
          <w:sz w:val="24"/>
          <w:szCs w:val="24"/>
          <w:lang w:val="x-none"/>
        </w:rPr>
        <w:t xml:space="preserve">au obligaţia să plătească </w:t>
      </w:r>
      <w:r w:rsidR="00C07FE7">
        <w:rPr>
          <w:rFonts w:ascii="Times New Roman" w:hAnsi="Times New Roman" w:cs="Times New Roman"/>
          <w:color w:val="000000"/>
          <w:sz w:val="24"/>
          <w:szCs w:val="24"/>
          <w:lang w:val="x-none"/>
        </w:rPr>
        <w:t>OPECV</w:t>
      </w:r>
      <w:r>
        <w:rPr>
          <w:rFonts w:ascii="Times New Roman" w:hAnsi="Times New Roman" w:cs="Times New Roman"/>
          <w:color w:val="000000"/>
          <w:sz w:val="24"/>
          <w:szCs w:val="24"/>
          <w:lang w:val="x-none"/>
        </w:rPr>
        <w:t xml:space="preserve"> contravaloarea tarif</w:t>
      </w:r>
      <w:r w:rsidR="007547C1">
        <w:rPr>
          <w:rFonts w:ascii="Times New Roman" w:hAnsi="Times New Roman" w:cs="Times New Roman"/>
          <w:color w:val="000000"/>
          <w:sz w:val="24"/>
          <w:szCs w:val="24"/>
        </w:rPr>
        <w:t>elor aplicabile</w:t>
      </w:r>
      <w:r>
        <w:rPr>
          <w:rFonts w:ascii="Times New Roman" w:hAnsi="Times New Roman" w:cs="Times New Roman"/>
          <w:color w:val="000000"/>
          <w:sz w:val="24"/>
          <w:szCs w:val="24"/>
          <w:lang w:val="x-none"/>
        </w:rPr>
        <w:t xml:space="preserve"> aferent</w:t>
      </w:r>
      <w:r w:rsidR="001C0B2F">
        <w:rPr>
          <w:rFonts w:ascii="Times New Roman" w:hAnsi="Times New Roman" w:cs="Times New Roman"/>
          <w:color w:val="000000"/>
          <w:sz w:val="24"/>
          <w:szCs w:val="24"/>
        </w:rPr>
        <w:t>e</w:t>
      </w:r>
      <w:r>
        <w:rPr>
          <w:rFonts w:ascii="Times New Roman" w:hAnsi="Times New Roman" w:cs="Times New Roman"/>
          <w:color w:val="000000"/>
          <w:sz w:val="24"/>
          <w:szCs w:val="24"/>
          <w:lang w:val="x-none"/>
        </w:rPr>
        <w:t xml:space="preserve"> participării</w:t>
      </w:r>
      <w:r w:rsidR="007547C1">
        <w:rPr>
          <w:rFonts w:ascii="Times New Roman" w:hAnsi="Times New Roman" w:cs="Times New Roman"/>
          <w:color w:val="000000"/>
          <w:sz w:val="24"/>
          <w:szCs w:val="24"/>
        </w:rPr>
        <w:t xml:space="preserve"> la această piață</w:t>
      </w:r>
      <w:r>
        <w:rPr>
          <w:rFonts w:ascii="Times New Roman" w:hAnsi="Times New Roman" w:cs="Times New Roman"/>
          <w:color w:val="000000"/>
          <w:sz w:val="24"/>
          <w:szCs w:val="24"/>
          <w:lang w:val="x-none"/>
        </w:rPr>
        <w:t>, conform reglementărilor în vigoare şi prevederilor convenţiei de participare</w:t>
      </w:r>
      <w:r w:rsidR="0074253F">
        <w:rPr>
          <w:rFonts w:ascii="Times New Roman" w:hAnsi="Times New Roman" w:cs="Times New Roman"/>
          <w:color w:val="000000"/>
          <w:sz w:val="24"/>
          <w:szCs w:val="24"/>
        </w:rPr>
        <w:t>.</w:t>
      </w:r>
    </w:p>
    <w:p w14:paraId="47B7DF03" w14:textId="17552DFA" w:rsidR="000421EF" w:rsidRPr="007D6E07" w:rsidRDefault="006430DF" w:rsidP="00EB7505">
      <w:pPr>
        <w:autoSpaceDE w:val="0"/>
        <w:autoSpaceDN w:val="0"/>
        <w:adjustRightInd w:val="0"/>
        <w:spacing w:after="0" w:line="360" w:lineRule="auto"/>
        <w:ind w:right="-567" w:firstLine="708"/>
        <w:jc w:val="both"/>
        <w:rPr>
          <w:rFonts w:ascii="Times New Roman" w:hAnsi="Times New Roman" w:cs="Times New Roman"/>
          <w:color w:val="000000"/>
          <w:sz w:val="24"/>
          <w:szCs w:val="24"/>
        </w:rPr>
      </w:pPr>
      <w:r w:rsidRPr="007D6E07">
        <w:rPr>
          <w:rFonts w:ascii="Times New Roman" w:hAnsi="Times New Roman" w:cs="Times New Roman"/>
          <w:color w:val="000000"/>
          <w:sz w:val="24"/>
          <w:szCs w:val="24"/>
        </w:rPr>
        <w:lastRenderedPageBreak/>
        <w:t xml:space="preserve">(2) În cazul înregistrării participantului desemnat de o entitate agregată de producători de </w:t>
      </w:r>
      <w:r w:rsidR="003020C6" w:rsidRPr="007D6E07">
        <w:rPr>
          <w:rFonts w:ascii="Times New Roman" w:hAnsi="Times New Roman" w:cs="Times New Roman"/>
          <w:color w:val="000000"/>
          <w:sz w:val="24"/>
          <w:szCs w:val="24"/>
        </w:rPr>
        <w:t xml:space="preserve">energie electrică din </w:t>
      </w:r>
      <w:r w:rsidRPr="007D6E07">
        <w:rPr>
          <w:rFonts w:ascii="Times New Roman" w:hAnsi="Times New Roman" w:cs="Times New Roman"/>
          <w:color w:val="000000"/>
          <w:sz w:val="24"/>
          <w:szCs w:val="24"/>
        </w:rPr>
        <w:t>surse regenerabile,</w:t>
      </w:r>
      <w:r w:rsidR="000421EF" w:rsidRPr="007D6E07">
        <w:rPr>
          <w:rFonts w:ascii="Times New Roman" w:hAnsi="Times New Roman" w:cs="Times New Roman"/>
          <w:color w:val="000000"/>
          <w:sz w:val="24"/>
          <w:szCs w:val="24"/>
        </w:rPr>
        <w:t xml:space="preserve"> componenta de administrare a piețelor centralizate a tarifului reglementat practicat de OPECV, se aplică corespunzător puterii sale instalate.</w:t>
      </w:r>
    </w:p>
    <w:p w14:paraId="39D18A6A" w14:textId="63C6BDA7" w:rsidR="000421EF" w:rsidRDefault="000421EF" w:rsidP="00EB7505">
      <w:pPr>
        <w:autoSpaceDE w:val="0"/>
        <w:autoSpaceDN w:val="0"/>
        <w:adjustRightInd w:val="0"/>
        <w:spacing w:after="0" w:line="360" w:lineRule="auto"/>
        <w:ind w:right="-567" w:firstLine="708"/>
        <w:jc w:val="both"/>
        <w:rPr>
          <w:rFonts w:ascii="Times New Roman" w:hAnsi="Times New Roman" w:cs="Times New Roman"/>
          <w:color w:val="000000"/>
          <w:sz w:val="24"/>
          <w:szCs w:val="24"/>
          <w:highlight w:val="green"/>
        </w:rPr>
      </w:pPr>
      <w:r>
        <w:rPr>
          <w:rFonts w:ascii="Times New Roman" w:hAnsi="Times New Roman" w:cs="Times New Roman"/>
          <w:color w:val="000000"/>
          <w:sz w:val="24"/>
          <w:szCs w:val="24"/>
        </w:rPr>
        <w:t>(3)</w:t>
      </w:r>
      <w:r w:rsidRPr="000421EF">
        <w:rPr>
          <w:rFonts w:ascii="Times New Roman" w:hAnsi="Times New Roman" w:cs="Times New Roman"/>
          <w:color w:val="000000"/>
          <w:sz w:val="24"/>
          <w:szCs w:val="24"/>
        </w:rPr>
        <w:tab/>
        <w:t>Membrii entității agregate s</w:t>
      </w:r>
      <w:r>
        <w:rPr>
          <w:rFonts w:ascii="Times New Roman" w:hAnsi="Times New Roman" w:cs="Times New Roman"/>
          <w:color w:val="000000"/>
          <w:sz w:val="24"/>
          <w:szCs w:val="24"/>
        </w:rPr>
        <w:t>e</w:t>
      </w:r>
      <w:r w:rsidRPr="000421EF">
        <w:rPr>
          <w:rFonts w:ascii="Times New Roman" w:hAnsi="Times New Roman" w:cs="Times New Roman"/>
          <w:color w:val="000000"/>
          <w:sz w:val="24"/>
          <w:szCs w:val="24"/>
        </w:rPr>
        <w:t xml:space="preserve"> </w:t>
      </w:r>
      <w:r>
        <w:rPr>
          <w:rFonts w:ascii="Times New Roman" w:hAnsi="Times New Roman" w:cs="Times New Roman"/>
          <w:color w:val="000000"/>
          <w:sz w:val="24"/>
          <w:szCs w:val="24"/>
        </w:rPr>
        <w:t>înscriu</w:t>
      </w:r>
      <w:r w:rsidRPr="000421EF">
        <w:rPr>
          <w:rFonts w:ascii="Times New Roman" w:hAnsi="Times New Roman" w:cs="Times New Roman"/>
          <w:color w:val="000000"/>
          <w:sz w:val="24"/>
          <w:szCs w:val="24"/>
        </w:rPr>
        <w:t xml:space="preserve"> la PCE-ESRE-CV și</w:t>
      </w:r>
      <w:r>
        <w:rPr>
          <w:rFonts w:ascii="Times New Roman" w:hAnsi="Times New Roman" w:cs="Times New Roman"/>
          <w:color w:val="000000"/>
          <w:sz w:val="24"/>
          <w:szCs w:val="24"/>
        </w:rPr>
        <w:t xml:space="preserve"> trebuie să</w:t>
      </w:r>
      <w:r w:rsidRPr="000421EF">
        <w:rPr>
          <w:rFonts w:ascii="Times New Roman" w:hAnsi="Times New Roman" w:cs="Times New Roman"/>
          <w:color w:val="000000"/>
          <w:sz w:val="24"/>
          <w:szCs w:val="24"/>
        </w:rPr>
        <w:t xml:space="preserve"> </w:t>
      </w:r>
      <w:r>
        <w:rPr>
          <w:rFonts w:ascii="Times New Roman" w:hAnsi="Times New Roman" w:cs="Times New Roman"/>
          <w:color w:val="000000"/>
          <w:sz w:val="24"/>
          <w:szCs w:val="24"/>
        </w:rPr>
        <w:t>respecte</w:t>
      </w:r>
      <w:r w:rsidRPr="000421EF">
        <w:rPr>
          <w:rFonts w:ascii="Times New Roman" w:hAnsi="Times New Roman" w:cs="Times New Roman"/>
          <w:color w:val="000000"/>
          <w:sz w:val="24"/>
          <w:szCs w:val="24"/>
        </w:rPr>
        <w:t xml:space="preserve"> convenția de participare aferentă acestei modalități de tranzacționare.</w:t>
      </w:r>
    </w:p>
    <w:p w14:paraId="1295F9EE" w14:textId="46E0F3E8" w:rsidR="00623E03" w:rsidRDefault="00623E03" w:rsidP="00676FC6">
      <w:pPr>
        <w:autoSpaceDE w:val="0"/>
        <w:autoSpaceDN w:val="0"/>
        <w:adjustRightInd w:val="0"/>
        <w:spacing w:after="120" w:line="360" w:lineRule="auto"/>
        <w:ind w:right="-567" w:firstLine="708"/>
        <w:jc w:val="both"/>
        <w:rPr>
          <w:rFonts w:ascii="Times New Roman" w:hAnsi="Times New Roman" w:cs="Times New Roman"/>
          <w:color w:val="000000"/>
          <w:sz w:val="24"/>
          <w:szCs w:val="24"/>
          <w:lang w:val="x-none"/>
        </w:rPr>
      </w:pPr>
      <w:r>
        <w:rPr>
          <w:rFonts w:ascii="Times New Roman" w:hAnsi="Times New Roman" w:cs="Times New Roman"/>
          <w:b/>
          <w:bCs/>
          <w:color w:val="000000"/>
          <w:sz w:val="24"/>
          <w:szCs w:val="24"/>
          <w:lang w:val="x-none"/>
        </w:rPr>
        <w:t xml:space="preserve">Art. 10 - </w:t>
      </w:r>
      <w:r>
        <w:rPr>
          <w:rFonts w:ascii="Times New Roman" w:hAnsi="Times New Roman" w:cs="Times New Roman"/>
          <w:color w:val="000000"/>
          <w:sz w:val="24"/>
          <w:szCs w:val="24"/>
          <w:lang w:val="x-none"/>
        </w:rPr>
        <w:t xml:space="preserve">Tranzacţionarea se realizează pe baza </w:t>
      </w:r>
      <w:r w:rsidR="006430DF">
        <w:rPr>
          <w:rFonts w:ascii="Times New Roman" w:hAnsi="Times New Roman" w:cs="Times New Roman"/>
          <w:color w:val="000000"/>
          <w:sz w:val="24"/>
          <w:szCs w:val="24"/>
        </w:rPr>
        <w:t xml:space="preserve">ofertelor inițiatoare/coinițiatoare și ale </w:t>
      </w:r>
      <w:r>
        <w:rPr>
          <w:rFonts w:ascii="Times New Roman" w:hAnsi="Times New Roman" w:cs="Times New Roman"/>
          <w:color w:val="000000"/>
          <w:sz w:val="24"/>
          <w:szCs w:val="24"/>
          <w:lang w:val="x-none"/>
        </w:rPr>
        <w:t>contracte</w:t>
      </w:r>
      <w:r w:rsidR="006430DF">
        <w:rPr>
          <w:rFonts w:ascii="Times New Roman" w:hAnsi="Times New Roman" w:cs="Times New Roman"/>
          <w:color w:val="000000"/>
          <w:sz w:val="24"/>
          <w:szCs w:val="24"/>
        </w:rPr>
        <w:t>lor</w:t>
      </w:r>
      <w:r>
        <w:rPr>
          <w:rFonts w:ascii="Times New Roman" w:hAnsi="Times New Roman" w:cs="Times New Roman"/>
          <w:color w:val="000000"/>
          <w:sz w:val="24"/>
          <w:szCs w:val="24"/>
          <w:lang w:val="x-none"/>
        </w:rPr>
        <w:t xml:space="preserve"> publicate de </w:t>
      </w:r>
      <w:r w:rsidR="006430DF">
        <w:rPr>
          <w:rFonts w:ascii="Times New Roman" w:hAnsi="Times New Roman" w:cs="Times New Roman"/>
          <w:color w:val="000000"/>
          <w:sz w:val="24"/>
          <w:szCs w:val="24"/>
        </w:rPr>
        <w:t xml:space="preserve">către </w:t>
      </w:r>
      <w:r w:rsidR="00C07FE7">
        <w:rPr>
          <w:rFonts w:ascii="Times New Roman" w:hAnsi="Times New Roman" w:cs="Times New Roman"/>
          <w:color w:val="000000"/>
          <w:sz w:val="24"/>
          <w:szCs w:val="24"/>
          <w:lang w:val="x-none"/>
        </w:rPr>
        <w:t>OPECV</w:t>
      </w:r>
      <w:r w:rsidR="006430DF">
        <w:rPr>
          <w:rFonts w:ascii="Times New Roman" w:hAnsi="Times New Roman" w:cs="Times New Roman"/>
          <w:color w:val="000000"/>
          <w:sz w:val="24"/>
          <w:szCs w:val="24"/>
        </w:rPr>
        <w:t xml:space="preserve"> </w:t>
      </w:r>
      <w:r w:rsidR="006430DF">
        <w:rPr>
          <w:rFonts w:ascii="Times New Roman" w:hAnsi="Times New Roman" w:cs="Times New Roman"/>
          <w:color w:val="000000"/>
          <w:sz w:val="24"/>
          <w:szCs w:val="24"/>
          <w:lang w:val="x-none"/>
        </w:rPr>
        <w:t xml:space="preserve">anterior </w:t>
      </w:r>
      <w:r w:rsidR="006430DF">
        <w:rPr>
          <w:rFonts w:ascii="Times New Roman" w:hAnsi="Times New Roman" w:cs="Times New Roman"/>
          <w:color w:val="000000"/>
          <w:sz w:val="24"/>
          <w:szCs w:val="24"/>
        </w:rPr>
        <w:t xml:space="preserve">sesiunii de tranzacționare, propuse </w:t>
      </w:r>
      <w:r>
        <w:rPr>
          <w:rFonts w:ascii="Times New Roman" w:hAnsi="Times New Roman" w:cs="Times New Roman"/>
          <w:color w:val="000000"/>
          <w:sz w:val="24"/>
          <w:szCs w:val="24"/>
          <w:lang w:val="x-none"/>
        </w:rPr>
        <w:t>de</w:t>
      </w:r>
      <w:r w:rsidR="007A0920">
        <w:rPr>
          <w:rFonts w:ascii="Times New Roman" w:hAnsi="Times New Roman" w:cs="Times New Roman"/>
          <w:color w:val="000000"/>
          <w:sz w:val="24"/>
          <w:szCs w:val="24"/>
        </w:rPr>
        <w:t xml:space="preserve"> </w:t>
      </w:r>
      <w:r w:rsidR="00487E66">
        <w:rPr>
          <w:rFonts w:ascii="Times New Roman" w:hAnsi="Times New Roman" w:cs="Times New Roman"/>
          <w:color w:val="000000"/>
          <w:sz w:val="24"/>
          <w:szCs w:val="24"/>
        </w:rPr>
        <w:t xml:space="preserve">inițiatoar/coinițiatoar </w:t>
      </w:r>
      <w:r>
        <w:rPr>
          <w:rFonts w:ascii="Times New Roman" w:hAnsi="Times New Roman" w:cs="Times New Roman"/>
          <w:color w:val="000000"/>
          <w:sz w:val="24"/>
          <w:szCs w:val="24"/>
          <w:lang w:val="x-none"/>
        </w:rPr>
        <w:t xml:space="preserve">cu respectarea unui contract-cadru, </w:t>
      </w:r>
      <w:r w:rsidR="00585CDA">
        <w:rPr>
          <w:rFonts w:ascii="Times New Roman" w:hAnsi="Times New Roman" w:cs="Times New Roman"/>
          <w:color w:val="000000"/>
          <w:sz w:val="24"/>
          <w:szCs w:val="24"/>
          <w:lang w:val="x-none"/>
        </w:rPr>
        <w:t>co</w:t>
      </w:r>
      <w:r w:rsidR="00585CDA">
        <w:rPr>
          <w:rFonts w:ascii="Times New Roman" w:hAnsi="Times New Roman" w:cs="Times New Roman"/>
          <w:color w:val="000000"/>
          <w:sz w:val="24"/>
          <w:szCs w:val="24"/>
        </w:rPr>
        <w:t>nform</w:t>
      </w:r>
      <w:r w:rsidR="00585CDA">
        <w:rPr>
          <w:rFonts w:ascii="Times New Roman" w:hAnsi="Times New Roman" w:cs="Times New Roman"/>
          <w:color w:val="000000"/>
          <w:sz w:val="24"/>
          <w:szCs w:val="24"/>
          <w:lang w:val="x-none"/>
        </w:rPr>
        <w:t xml:space="preserve"> </w:t>
      </w:r>
      <w:r>
        <w:rPr>
          <w:rFonts w:ascii="Times New Roman" w:hAnsi="Times New Roman" w:cs="Times New Roman"/>
          <w:color w:val="000000"/>
          <w:sz w:val="24"/>
          <w:szCs w:val="24"/>
          <w:lang w:val="x-none"/>
        </w:rPr>
        <w:t xml:space="preserve">prevederilor aferente </w:t>
      </w:r>
      <w:r w:rsidR="00106EF0" w:rsidRPr="00106EF0">
        <w:rPr>
          <w:rFonts w:ascii="Times New Roman" w:hAnsi="Times New Roman" w:cs="Times New Roman"/>
          <w:color w:val="000000"/>
          <w:sz w:val="24"/>
          <w:szCs w:val="24"/>
          <w:lang w:val="x-none"/>
        </w:rPr>
        <w:t>PC</w:t>
      </w:r>
      <w:r w:rsidR="000D5698">
        <w:rPr>
          <w:rFonts w:ascii="Times New Roman" w:hAnsi="Times New Roman" w:cs="Times New Roman"/>
          <w:color w:val="000000"/>
          <w:sz w:val="24"/>
          <w:szCs w:val="24"/>
        </w:rPr>
        <w:t>E</w:t>
      </w:r>
      <w:r w:rsidR="00106EF0" w:rsidRPr="00106EF0">
        <w:rPr>
          <w:rFonts w:ascii="Times New Roman" w:hAnsi="Times New Roman" w:cs="Times New Roman"/>
          <w:color w:val="000000"/>
          <w:sz w:val="24"/>
          <w:szCs w:val="24"/>
          <w:lang w:val="x-none"/>
        </w:rPr>
        <w:t>-E</w:t>
      </w:r>
      <w:r w:rsidR="000F3C78">
        <w:rPr>
          <w:rFonts w:ascii="Times New Roman" w:hAnsi="Times New Roman" w:cs="Times New Roman"/>
          <w:color w:val="000000"/>
          <w:sz w:val="24"/>
          <w:szCs w:val="24"/>
        </w:rPr>
        <w:t>SR</w:t>
      </w:r>
      <w:r w:rsidR="00106EF0" w:rsidRPr="00106EF0">
        <w:rPr>
          <w:rFonts w:ascii="Times New Roman" w:hAnsi="Times New Roman" w:cs="Times New Roman"/>
          <w:color w:val="000000"/>
          <w:sz w:val="24"/>
          <w:szCs w:val="24"/>
          <w:lang w:val="x-none"/>
        </w:rPr>
        <w:t>E-CV</w:t>
      </w:r>
      <w:r w:rsidR="00585CDA">
        <w:rPr>
          <w:rFonts w:ascii="Times New Roman" w:hAnsi="Times New Roman" w:cs="Times New Roman"/>
          <w:color w:val="000000"/>
          <w:sz w:val="24"/>
          <w:szCs w:val="24"/>
        </w:rPr>
        <w:t>.</w:t>
      </w:r>
    </w:p>
    <w:p w14:paraId="1EA1D723" w14:textId="2BB0ED67" w:rsidR="00642703" w:rsidRDefault="00623E03" w:rsidP="007C52BF">
      <w:pPr>
        <w:autoSpaceDE w:val="0"/>
        <w:autoSpaceDN w:val="0"/>
        <w:adjustRightInd w:val="0"/>
        <w:spacing w:after="120" w:line="360" w:lineRule="auto"/>
        <w:ind w:right="-567" w:firstLine="708"/>
        <w:jc w:val="both"/>
        <w:rPr>
          <w:rFonts w:ascii="Times New Roman" w:hAnsi="Times New Roman" w:cs="Times New Roman"/>
          <w:color w:val="000000"/>
          <w:sz w:val="24"/>
          <w:szCs w:val="24"/>
        </w:rPr>
      </w:pPr>
      <w:r>
        <w:rPr>
          <w:rFonts w:ascii="Times New Roman" w:hAnsi="Times New Roman" w:cs="Times New Roman"/>
          <w:b/>
          <w:bCs/>
          <w:color w:val="000000"/>
          <w:sz w:val="24"/>
          <w:szCs w:val="24"/>
          <w:lang w:val="x-none"/>
        </w:rPr>
        <w:t>Art. 11</w:t>
      </w:r>
      <w:r w:rsidRPr="00884437">
        <w:rPr>
          <w:rFonts w:ascii="Times New Roman" w:hAnsi="Times New Roman" w:cs="Times New Roman"/>
          <w:bCs/>
          <w:color w:val="000000"/>
          <w:sz w:val="24"/>
          <w:szCs w:val="24"/>
          <w:lang w:val="x-none"/>
        </w:rPr>
        <w:t xml:space="preserve"> </w:t>
      </w:r>
      <w:r w:rsidR="00884437" w:rsidRPr="00884437">
        <w:rPr>
          <w:rFonts w:ascii="Times New Roman" w:hAnsi="Times New Roman" w:cs="Times New Roman"/>
          <w:bCs/>
          <w:color w:val="000000"/>
          <w:sz w:val="24"/>
          <w:szCs w:val="24"/>
          <w:lang w:val="x-none"/>
        </w:rPr>
        <w:t>–</w:t>
      </w:r>
      <w:r w:rsidRPr="00884437">
        <w:rPr>
          <w:rFonts w:ascii="Times New Roman" w:hAnsi="Times New Roman" w:cs="Times New Roman"/>
          <w:bCs/>
          <w:color w:val="000000"/>
          <w:sz w:val="24"/>
          <w:szCs w:val="24"/>
          <w:lang w:val="x-none"/>
        </w:rPr>
        <w:t xml:space="preserve"> </w:t>
      </w:r>
      <w:r w:rsidR="00884437" w:rsidRPr="00884437">
        <w:rPr>
          <w:rFonts w:ascii="Times New Roman" w:hAnsi="Times New Roman" w:cs="Times New Roman"/>
          <w:bCs/>
          <w:color w:val="000000"/>
          <w:sz w:val="24"/>
          <w:szCs w:val="24"/>
        </w:rPr>
        <w:t>(1)</w:t>
      </w:r>
      <w:r w:rsidR="00884437">
        <w:rPr>
          <w:rFonts w:ascii="Times New Roman" w:hAnsi="Times New Roman" w:cs="Times New Roman"/>
          <w:b/>
          <w:bCs/>
          <w:color w:val="000000"/>
          <w:sz w:val="24"/>
          <w:szCs w:val="24"/>
        </w:rPr>
        <w:t xml:space="preserve"> </w:t>
      </w:r>
      <w:r w:rsidR="000339B4" w:rsidRPr="000339B4">
        <w:rPr>
          <w:rFonts w:ascii="Times New Roman" w:eastAsia="MS Mincho" w:hAnsi="Times New Roman" w:cs="Times New Roman"/>
          <w:sz w:val="24"/>
          <w:szCs w:val="24"/>
        </w:rPr>
        <w:t xml:space="preserve">Contractul-cadru este elaborat de către OPECV ca urmare </w:t>
      </w:r>
      <w:r w:rsidR="007547C1">
        <w:rPr>
          <w:rFonts w:ascii="Times New Roman" w:eastAsia="MS Mincho" w:hAnsi="Times New Roman" w:cs="Times New Roman"/>
          <w:sz w:val="24"/>
          <w:szCs w:val="24"/>
        </w:rPr>
        <w:t xml:space="preserve">a </w:t>
      </w:r>
      <w:r w:rsidR="000339B4" w:rsidRPr="000339B4">
        <w:rPr>
          <w:rFonts w:ascii="Times New Roman" w:eastAsia="MS Mincho" w:hAnsi="Times New Roman" w:cs="Times New Roman"/>
          <w:sz w:val="24"/>
          <w:szCs w:val="24"/>
        </w:rPr>
        <w:t>derulării unui proces de consultare publică și reținerii sau respingerii argumentate a propunerilor și observațiilor primit</w:t>
      </w:r>
      <w:r w:rsidR="000339B4">
        <w:rPr>
          <w:rFonts w:ascii="Times New Roman" w:eastAsia="MS Mincho" w:hAnsi="Times New Roman" w:cs="Times New Roman"/>
          <w:sz w:val="24"/>
          <w:szCs w:val="24"/>
        </w:rPr>
        <w:t>e în urma consultării publice</w:t>
      </w:r>
      <w:r w:rsidR="000339B4" w:rsidRPr="000339B4">
        <w:rPr>
          <w:rFonts w:ascii="Times New Roman" w:eastAsia="MS Mincho" w:hAnsi="Times New Roman" w:cs="Times New Roman"/>
          <w:sz w:val="24"/>
          <w:szCs w:val="24"/>
        </w:rPr>
        <w:t>.</w:t>
      </w:r>
    </w:p>
    <w:p w14:paraId="41C70B9E" w14:textId="07E93DF8" w:rsidR="00884437" w:rsidRDefault="00884437" w:rsidP="007C52BF">
      <w:pPr>
        <w:autoSpaceDE w:val="0"/>
        <w:autoSpaceDN w:val="0"/>
        <w:adjustRightInd w:val="0"/>
        <w:spacing w:after="120" w:line="360" w:lineRule="auto"/>
        <w:ind w:right="-567" w:firstLine="708"/>
        <w:jc w:val="both"/>
        <w:rPr>
          <w:rFonts w:ascii="Times New Roman" w:hAnsi="Times New Roman" w:cs="Times New Roman"/>
          <w:color w:val="000000"/>
          <w:sz w:val="24"/>
          <w:szCs w:val="24"/>
        </w:rPr>
      </w:pPr>
      <w:r>
        <w:rPr>
          <w:rFonts w:ascii="Times New Roman" w:hAnsi="Times New Roman" w:cs="Times New Roman"/>
          <w:color w:val="000000"/>
          <w:sz w:val="24"/>
          <w:szCs w:val="24"/>
        </w:rPr>
        <w:t>(2) C</w:t>
      </w:r>
      <w:r w:rsidRPr="00C51703">
        <w:rPr>
          <w:rFonts w:ascii="Times New Roman" w:hAnsi="Times New Roman" w:cs="Times New Roman"/>
          <w:color w:val="000000"/>
          <w:sz w:val="24"/>
          <w:szCs w:val="24"/>
        </w:rPr>
        <w:t>ontractul-cadru prevede că</w:t>
      </w:r>
      <w:r w:rsidRPr="00E51038">
        <w:rPr>
          <w:rFonts w:ascii="Times New Roman" w:hAnsi="Times New Roman" w:cs="Times New Roman"/>
          <w:color w:val="000000"/>
          <w:sz w:val="24"/>
          <w:szCs w:val="24"/>
        </w:rPr>
        <w:t xml:space="preserve"> </w:t>
      </w:r>
      <w:r>
        <w:rPr>
          <w:rFonts w:ascii="Times New Roman" w:hAnsi="Times New Roman" w:cs="Times New Roman"/>
          <w:color w:val="000000"/>
          <w:sz w:val="24"/>
          <w:szCs w:val="24"/>
        </w:rPr>
        <w:t>certificatele verzi</w:t>
      </w:r>
      <w:r w:rsidRPr="00C51703">
        <w:rPr>
          <w:rFonts w:ascii="Times New Roman" w:hAnsi="Times New Roman" w:cs="Times New Roman"/>
          <w:color w:val="000000"/>
          <w:sz w:val="24"/>
          <w:szCs w:val="24"/>
        </w:rPr>
        <w:t xml:space="preserve"> asociate cantității de energie electrică tranzacționate sunt vândute la prețul de închidere stabilit în ultima sesiune de tranzacționare pe </w:t>
      </w:r>
      <w:r>
        <w:rPr>
          <w:rFonts w:ascii="Times New Roman" w:hAnsi="Times New Roman" w:cs="Times New Roman"/>
          <w:color w:val="000000"/>
          <w:sz w:val="24"/>
          <w:szCs w:val="24"/>
        </w:rPr>
        <w:t>Piaţa Centralizată Anonimă S</w:t>
      </w:r>
      <w:r w:rsidRPr="00D46605">
        <w:rPr>
          <w:rFonts w:ascii="Times New Roman" w:hAnsi="Times New Roman" w:cs="Times New Roman"/>
          <w:color w:val="000000"/>
          <w:sz w:val="24"/>
          <w:szCs w:val="24"/>
        </w:rPr>
        <w:t>pot d</w:t>
      </w:r>
      <w:r>
        <w:rPr>
          <w:rFonts w:ascii="Times New Roman" w:hAnsi="Times New Roman" w:cs="Times New Roman"/>
          <w:color w:val="000000"/>
          <w:sz w:val="24"/>
          <w:szCs w:val="24"/>
        </w:rPr>
        <w:t>e Certificate V</w:t>
      </w:r>
      <w:r w:rsidRPr="00D46605">
        <w:rPr>
          <w:rFonts w:ascii="Times New Roman" w:hAnsi="Times New Roman" w:cs="Times New Roman"/>
          <w:color w:val="000000"/>
          <w:sz w:val="24"/>
          <w:szCs w:val="24"/>
        </w:rPr>
        <w:t>erzi</w:t>
      </w:r>
      <w:r w:rsidR="00CC3596">
        <w:rPr>
          <w:rFonts w:ascii="Times New Roman" w:hAnsi="Times New Roman" w:cs="Times New Roman"/>
          <w:color w:val="000000"/>
          <w:sz w:val="24"/>
          <w:szCs w:val="24"/>
        </w:rPr>
        <w:t>,</w:t>
      </w:r>
      <w:r w:rsidR="00CC3596" w:rsidRPr="00CC3596">
        <w:rPr>
          <w:rFonts w:ascii="Times New Roman" w:eastAsia="Times New Roman" w:hAnsi="Times New Roman" w:cs="Times New Roman"/>
          <w:color w:val="FF0000"/>
          <w:sz w:val="24"/>
          <w:szCs w:val="24"/>
          <w:lang w:val="en-US"/>
        </w:rPr>
        <w:t xml:space="preserve"> </w:t>
      </w:r>
      <w:r w:rsidR="00CC3596" w:rsidRPr="00CC3596">
        <w:rPr>
          <w:rFonts w:ascii="Times New Roman" w:hAnsi="Times New Roman" w:cs="Times New Roman"/>
          <w:color w:val="000000"/>
          <w:sz w:val="24"/>
          <w:szCs w:val="24"/>
          <w:lang w:val="en-US"/>
        </w:rPr>
        <w:t xml:space="preserve">cu </w:t>
      </w:r>
      <w:proofErr w:type="spellStart"/>
      <w:r w:rsidR="00CC3596" w:rsidRPr="00CC3596">
        <w:rPr>
          <w:rFonts w:ascii="Times New Roman" w:hAnsi="Times New Roman" w:cs="Times New Roman"/>
          <w:color w:val="000000"/>
          <w:sz w:val="24"/>
          <w:szCs w:val="24"/>
          <w:lang w:val="en-US"/>
        </w:rPr>
        <w:t>excep</w:t>
      </w:r>
      <w:proofErr w:type="spellEnd"/>
      <w:r w:rsidR="00CC3596" w:rsidRPr="00CC3596">
        <w:rPr>
          <w:rFonts w:ascii="Times New Roman" w:hAnsi="Times New Roman" w:cs="Times New Roman"/>
          <w:color w:val="000000"/>
          <w:sz w:val="24"/>
          <w:szCs w:val="24"/>
        </w:rPr>
        <w:t>ț</w:t>
      </w:r>
      <w:proofErr w:type="spellStart"/>
      <w:r w:rsidR="00CC3596" w:rsidRPr="00CC3596">
        <w:rPr>
          <w:rFonts w:ascii="Times New Roman" w:hAnsi="Times New Roman" w:cs="Times New Roman"/>
          <w:color w:val="000000"/>
          <w:sz w:val="24"/>
          <w:szCs w:val="24"/>
          <w:lang w:val="en-US"/>
        </w:rPr>
        <w:t>ia</w:t>
      </w:r>
      <w:proofErr w:type="spellEnd"/>
      <w:r w:rsidR="00CC3596" w:rsidRPr="00CC3596">
        <w:rPr>
          <w:rFonts w:ascii="Times New Roman" w:hAnsi="Times New Roman" w:cs="Times New Roman"/>
          <w:color w:val="000000"/>
          <w:sz w:val="24"/>
          <w:szCs w:val="24"/>
          <w:lang w:val="en-US"/>
        </w:rPr>
        <w:t xml:space="preserve"> </w:t>
      </w:r>
      <w:proofErr w:type="spellStart"/>
      <w:r w:rsidR="00CC3596" w:rsidRPr="00CC3596">
        <w:rPr>
          <w:rFonts w:ascii="Times New Roman" w:hAnsi="Times New Roman" w:cs="Times New Roman"/>
          <w:color w:val="000000"/>
          <w:sz w:val="24"/>
          <w:szCs w:val="24"/>
          <w:lang w:val="en-US"/>
        </w:rPr>
        <w:t>pre</w:t>
      </w:r>
      <w:r w:rsidR="007547C1">
        <w:rPr>
          <w:rFonts w:ascii="Times New Roman" w:hAnsi="Times New Roman" w:cs="Times New Roman"/>
          <w:color w:val="000000"/>
          <w:sz w:val="24"/>
          <w:szCs w:val="24"/>
          <w:lang w:val="en-US"/>
        </w:rPr>
        <w:t>vederilor</w:t>
      </w:r>
      <w:proofErr w:type="spellEnd"/>
      <w:r w:rsidR="00CC3596" w:rsidRPr="00CC3596">
        <w:rPr>
          <w:rFonts w:ascii="Times New Roman" w:hAnsi="Times New Roman" w:cs="Times New Roman"/>
          <w:color w:val="000000"/>
          <w:sz w:val="24"/>
          <w:szCs w:val="24"/>
          <w:lang w:val="en-US"/>
        </w:rPr>
        <w:t xml:space="preserve"> </w:t>
      </w:r>
      <w:r w:rsidR="007547C1">
        <w:rPr>
          <w:rFonts w:ascii="Times New Roman" w:hAnsi="Times New Roman" w:cs="Times New Roman"/>
          <w:color w:val="000000"/>
          <w:sz w:val="24"/>
          <w:szCs w:val="24"/>
          <w:lang w:val="en-US"/>
        </w:rPr>
        <w:t>art. 13</w:t>
      </w:r>
      <w:r w:rsidR="00CC3596" w:rsidRPr="00CC3596">
        <w:rPr>
          <w:rFonts w:ascii="Times New Roman" w:hAnsi="Times New Roman" w:cs="Times New Roman"/>
          <w:color w:val="000000"/>
          <w:sz w:val="24"/>
          <w:szCs w:val="24"/>
          <w:lang w:val="en-US"/>
        </w:rPr>
        <w:t xml:space="preserve"> </w:t>
      </w:r>
      <w:proofErr w:type="spellStart"/>
      <w:r w:rsidR="00CC3596" w:rsidRPr="00CC3596">
        <w:rPr>
          <w:rFonts w:ascii="Times New Roman" w:hAnsi="Times New Roman" w:cs="Times New Roman"/>
          <w:color w:val="000000"/>
          <w:sz w:val="24"/>
          <w:szCs w:val="24"/>
          <w:lang w:val="en-US"/>
        </w:rPr>
        <w:t>alin</w:t>
      </w:r>
      <w:proofErr w:type="spellEnd"/>
      <w:r w:rsidR="00CC3596" w:rsidRPr="00CC3596">
        <w:rPr>
          <w:rFonts w:ascii="Times New Roman" w:hAnsi="Times New Roman" w:cs="Times New Roman"/>
          <w:color w:val="000000"/>
          <w:sz w:val="24"/>
          <w:szCs w:val="24"/>
          <w:lang w:val="en-US"/>
        </w:rPr>
        <w:t>. (2)</w:t>
      </w:r>
      <w:r w:rsidR="00406F9B">
        <w:rPr>
          <w:rFonts w:ascii="Times New Roman" w:hAnsi="Times New Roman" w:cs="Times New Roman"/>
          <w:color w:val="000000"/>
          <w:sz w:val="24"/>
          <w:szCs w:val="24"/>
          <w:lang w:val="en-US"/>
        </w:rPr>
        <w:t xml:space="preserve">. </w:t>
      </w:r>
    </w:p>
    <w:p w14:paraId="0C158531" w14:textId="77777777" w:rsidR="00C67581" w:rsidRDefault="00C67581" w:rsidP="007C52BF">
      <w:pPr>
        <w:autoSpaceDE w:val="0"/>
        <w:autoSpaceDN w:val="0"/>
        <w:adjustRightInd w:val="0"/>
        <w:spacing w:after="120" w:line="360" w:lineRule="auto"/>
        <w:ind w:right="-567" w:firstLine="708"/>
        <w:jc w:val="both"/>
        <w:rPr>
          <w:rFonts w:ascii="Times New Roman" w:hAnsi="Times New Roman" w:cs="Times New Roman"/>
          <w:color w:val="000000"/>
          <w:sz w:val="24"/>
          <w:szCs w:val="24"/>
        </w:rPr>
      </w:pPr>
      <w:r w:rsidRPr="00884437">
        <w:rPr>
          <w:rFonts w:ascii="Times New Roman" w:hAnsi="Times New Roman" w:cs="Times New Roman"/>
          <w:b/>
          <w:bCs/>
          <w:color w:val="000000"/>
          <w:sz w:val="24"/>
          <w:szCs w:val="24"/>
          <w:lang w:val="x-none"/>
        </w:rPr>
        <w:t>Art. 12</w:t>
      </w:r>
      <w:r w:rsidRPr="0041671E">
        <w:rPr>
          <w:rFonts w:ascii="Times New Roman" w:hAnsi="Times New Roman" w:cs="Times New Roman"/>
          <w:color w:val="000000"/>
          <w:sz w:val="24"/>
          <w:szCs w:val="24"/>
        </w:rPr>
        <w:t xml:space="preserve"> - Contractul aferent unei tranzacții intră în vigoare la data semnării</w:t>
      </w:r>
      <w:r w:rsidR="00884437">
        <w:rPr>
          <w:rFonts w:ascii="Times New Roman" w:hAnsi="Times New Roman" w:cs="Times New Roman"/>
          <w:color w:val="000000"/>
          <w:sz w:val="24"/>
          <w:szCs w:val="24"/>
        </w:rPr>
        <w:t xml:space="preserve"> de către părți</w:t>
      </w:r>
      <w:r w:rsidRPr="0041671E">
        <w:rPr>
          <w:rFonts w:ascii="Times New Roman" w:hAnsi="Times New Roman" w:cs="Times New Roman"/>
          <w:color w:val="000000"/>
          <w:sz w:val="24"/>
          <w:szCs w:val="24"/>
        </w:rPr>
        <w:t>.</w:t>
      </w:r>
    </w:p>
    <w:p w14:paraId="30A365A5" w14:textId="1362D961" w:rsidR="00CD3ADA" w:rsidRDefault="00623E03" w:rsidP="00676FC6">
      <w:pPr>
        <w:autoSpaceDE w:val="0"/>
        <w:autoSpaceDN w:val="0"/>
        <w:adjustRightInd w:val="0"/>
        <w:spacing w:after="120" w:line="360" w:lineRule="auto"/>
        <w:ind w:right="-567" w:firstLine="708"/>
        <w:jc w:val="both"/>
        <w:rPr>
          <w:rFonts w:ascii="Times New Roman" w:hAnsi="Times New Roman" w:cs="Times New Roman"/>
          <w:color w:val="000000"/>
          <w:sz w:val="24"/>
          <w:szCs w:val="24"/>
        </w:rPr>
      </w:pPr>
      <w:r>
        <w:rPr>
          <w:rFonts w:ascii="Times New Roman" w:hAnsi="Times New Roman" w:cs="Times New Roman"/>
          <w:b/>
          <w:bCs/>
          <w:color w:val="000000"/>
          <w:sz w:val="24"/>
          <w:szCs w:val="24"/>
          <w:lang w:val="x-none"/>
        </w:rPr>
        <w:t>Art. 1</w:t>
      </w:r>
      <w:r w:rsidR="00C67581">
        <w:rPr>
          <w:rFonts w:ascii="Times New Roman" w:hAnsi="Times New Roman" w:cs="Times New Roman"/>
          <w:b/>
          <w:bCs/>
          <w:color w:val="000000"/>
          <w:sz w:val="24"/>
          <w:szCs w:val="24"/>
        </w:rPr>
        <w:t>3</w:t>
      </w:r>
      <w:r w:rsidRPr="00884437">
        <w:rPr>
          <w:rFonts w:ascii="Times New Roman" w:hAnsi="Times New Roman" w:cs="Times New Roman"/>
          <w:bCs/>
          <w:color w:val="000000"/>
          <w:sz w:val="24"/>
          <w:szCs w:val="24"/>
          <w:lang w:val="x-none"/>
        </w:rPr>
        <w:t xml:space="preserve"> </w:t>
      </w:r>
      <w:r w:rsidR="0074253F" w:rsidRPr="00884437">
        <w:rPr>
          <w:rFonts w:ascii="Times New Roman" w:hAnsi="Times New Roman" w:cs="Times New Roman"/>
          <w:bCs/>
          <w:color w:val="000000"/>
          <w:sz w:val="24"/>
          <w:szCs w:val="24"/>
          <w:lang w:val="x-none"/>
        </w:rPr>
        <w:t>–</w:t>
      </w:r>
      <w:r w:rsidRPr="00884437">
        <w:rPr>
          <w:rFonts w:ascii="Times New Roman" w:hAnsi="Times New Roman" w:cs="Times New Roman"/>
          <w:bCs/>
          <w:color w:val="000000"/>
          <w:sz w:val="24"/>
          <w:szCs w:val="24"/>
          <w:lang w:val="x-none"/>
        </w:rPr>
        <w:t xml:space="preserve"> </w:t>
      </w:r>
      <w:r w:rsidR="00884437" w:rsidRPr="00884437">
        <w:rPr>
          <w:rFonts w:ascii="Times New Roman" w:hAnsi="Times New Roman" w:cs="Times New Roman"/>
          <w:bCs/>
          <w:color w:val="000000"/>
          <w:sz w:val="24"/>
          <w:szCs w:val="24"/>
        </w:rPr>
        <w:t xml:space="preserve">(1) </w:t>
      </w:r>
      <w:r w:rsidR="0074253F" w:rsidRPr="0074253F">
        <w:rPr>
          <w:rFonts w:ascii="Times New Roman" w:hAnsi="Times New Roman" w:cs="Times New Roman"/>
          <w:bCs/>
          <w:color w:val="000000"/>
          <w:sz w:val="24"/>
          <w:szCs w:val="24"/>
        </w:rPr>
        <w:t>Contractul</w:t>
      </w:r>
      <w:r w:rsidR="0074253F">
        <w:rPr>
          <w:rFonts w:ascii="Times New Roman" w:hAnsi="Times New Roman" w:cs="Times New Roman"/>
          <w:b/>
          <w:bCs/>
          <w:color w:val="000000"/>
          <w:sz w:val="24"/>
          <w:szCs w:val="24"/>
        </w:rPr>
        <w:t xml:space="preserve"> </w:t>
      </w:r>
      <w:r w:rsidR="0074253F" w:rsidRPr="0021672B">
        <w:rPr>
          <w:rFonts w:ascii="Times New Roman" w:hAnsi="Times New Roman" w:cs="Times New Roman"/>
          <w:bCs/>
          <w:color w:val="000000"/>
          <w:sz w:val="24"/>
          <w:szCs w:val="24"/>
        </w:rPr>
        <w:t xml:space="preserve">propus de </w:t>
      </w:r>
      <w:r w:rsidR="00897CF3">
        <w:rPr>
          <w:rFonts w:ascii="Times New Roman" w:hAnsi="Times New Roman" w:cs="Times New Roman"/>
          <w:bCs/>
          <w:color w:val="000000"/>
          <w:sz w:val="24"/>
          <w:szCs w:val="24"/>
        </w:rPr>
        <w:t>inițiatorul/coinițiato</w:t>
      </w:r>
      <w:r w:rsidR="00487E66">
        <w:rPr>
          <w:rFonts w:ascii="Times New Roman" w:hAnsi="Times New Roman" w:cs="Times New Roman"/>
          <w:bCs/>
          <w:color w:val="000000"/>
          <w:sz w:val="24"/>
          <w:szCs w:val="24"/>
        </w:rPr>
        <w:t>rul</w:t>
      </w:r>
      <w:r w:rsidR="00487E66" w:rsidRPr="00487E66">
        <w:rPr>
          <w:rFonts w:ascii="Times New Roman" w:hAnsi="Times New Roman" w:cs="Times New Roman"/>
          <w:bCs/>
          <w:color w:val="000000"/>
          <w:sz w:val="24"/>
          <w:szCs w:val="24"/>
        </w:rPr>
        <w:t xml:space="preserve"> </w:t>
      </w:r>
      <w:r w:rsidR="007A0920">
        <w:rPr>
          <w:rFonts w:ascii="Times New Roman" w:hAnsi="Times New Roman" w:cs="Times New Roman"/>
          <w:bCs/>
          <w:color w:val="000000"/>
          <w:sz w:val="24"/>
          <w:szCs w:val="24"/>
        </w:rPr>
        <w:t>anonim</w:t>
      </w:r>
      <w:r w:rsidR="0074253F">
        <w:rPr>
          <w:rFonts w:ascii="Times New Roman" w:hAnsi="Times New Roman" w:cs="Times New Roman"/>
          <w:b/>
          <w:bCs/>
          <w:color w:val="000000"/>
          <w:sz w:val="24"/>
          <w:szCs w:val="24"/>
        </w:rPr>
        <w:t xml:space="preserve"> </w:t>
      </w:r>
      <w:r w:rsidR="0074253F">
        <w:rPr>
          <w:rFonts w:ascii="Times New Roman" w:hAnsi="Times New Roman" w:cs="Times New Roman"/>
          <w:color w:val="000000"/>
          <w:sz w:val="24"/>
          <w:szCs w:val="24"/>
        </w:rPr>
        <w:t xml:space="preserve">poate fi completat </w:t>
      </w:r>
      <w:r w:rsidR="001B2363">
        <w:rPr>
          <w:rFonts w:ascii="Times New Roman" w:hAnsi="Times New Roman" w:cs="Times New Roman"/>
          <w:color w:val="000000"/>
          <w:sz w:val="24"/>
          <w:szCs w:val="24"/>
        </w:rPr>
        <w:t xml:space="preserve">față de contractul-cadru </w:t>
      </w:r>
      <w:r w:rsidR="0074253F">
        <w:rPr>
          <w:rFonts w:ascii="Times New Roman" w:hAnsi="Times New Roman" w:cs="Times New Roman"/>
          <w:color w:val="000000"/>
          <w:sz w:val="24"/>
          <w:szCs w:val="24"/>
        </w:rPr>
        <w:t xml:space="preserve">cu </w:t>
      </w:r>
      <w:r>
        <w:rPr>
          <w:rFonts w:ascii="Times New Roman" w:hAnsi="Times New Roman" w:cs="Times New Roman"/>
          <w:color w:val="000000"/>
          <w:sz w:val="24"/>
          <w:szCs w:val="24"/>
          <w:lang w:val="x-none"/>
        </w:rPr>
        <w:t>clauze specifice, privind exclusiv termenele de plată şi modalităţile de plată, garanţiile şi penalităţile de natură financiară</w:t>
      </w:r>
      <w:r w:rsidR="00AE1B9D">
        <w:rPr>
          <w:rFonts w:ascii="Times New Roman" w:hAnsi="Times New Roman" w:cs="Times New Roman"/>
          <w:color w:val="000000"/>
          <w:sz w:val="24"/>
          <w:szCs w:val="24"/>
        </w:rPr>
        <w:t xml:space="preserve">, fără a fi contrare </w:t>
      </w:r>
      <w:r w:rsidR="007547C1">
        <w:rPr>
          <w:rFonts w:ascii="Times New Roman" w:hAnsi="Times New Roman" w:cs="Times New Roman"/>
          <w:color w:val="000000"/>
          <w:sz w:val="24"/>
          <w:szCs w:val="24"/>
        </w:rPr>
        <w:t>prevederilor</w:t>
      </w:r>
      <w:r w:rsidR="00AE1B9D">
        <w:rPr>
          <w:rFonts w:ascii="Times New Roman" w:hAnsi="Times New Roman" w:cs="Times New Roman"/>
          <w:color w:val="000000"/>
          <w:sz w:val="24"/>
          <w:szCs w:val="24"/>
        </w:rPr>
        <w:t xml:space="preserve"> </w:t>
      </w:r>
      <w:r w:rsidR="00AE1B9D">
        <w:rPr>
          <w:rFonts w:ascii="Times New Roman" w:hAnsi="Times New Roman" w:cs="Times New Roman"/>
          <w:color w:val="000000"/>
          <w:sz w:val="24"/>
          <w:szCs w:val="24"/>
          <w:lang w:val="x-none"/>
        </w:rPr>
        <w:t>contract</w:t>
      </w:r>
      <w:r w:rsidR="00AE1B9D">
        <w:rPr>
          <w:rFonts w:ascii="Times New Roman" w:hAnsi="Times New Roman" w:cs="Times New Roman"/>
          <w:color w:val="000000"/>
          <w:sz w:val="24"/>
          <w:szCs w:val="24"/>
        </w:rPr>
        <w:t>ului</w:t>
      </w:r>
      <w:r w:rsidR="00AE1B9D">
        <w:rPr>
          <w:rFonts w:ascii="Times New Roman" w:hAnsi="Times New Roman" w:cs="Times New Roman"/>
          <w:color w:val="000000"/>
          <w:sz w:val="24"/>
          <w:szCs w:val="24"/>
          <w:lang w:val="x-none"/>
        </w:rPr>
        <w:t>-cadru</w:t>
      </w:r>
      <w:r w:rsidR="00AE1B9D">
        <w:rPr>
          <w:rFonts w:ascii="Times New Roman" w:hAnsi="Times New Roman" w:cs="Times New Roman"/>
          <w:color w:val="000000"/>
          <w:sz w:val="24"/>
          <w:szCs w:val="24"/>
        </w:rPr>
        <w:t>.</w:t>
      </w:r>
    </w:p>
    <w:p w14:paraId="52CF8446" w14:textId="77777777" w:rsidR="00654349" w:rsidRDefault="00CC3596" w:rsidP="00CC3596">
      <w:pPr>
        <w:autoSpaceDE w:val="0"/>
        <w:autoSpaceDN w:val="0"/>
        <w:adjustRightInd w:val="0"/>
        <w:spacing w:after="120" w:line="360" w:lineRule="auto"/>
        <w:ind w:right="-567" w:firstLine="708"/>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(2) </w:t>
      </w:r>
      <w:r w:rsidRPr="00CC3596">
        <w:rPr>
          <w:rFonts w:ascii="Times New Roman" w:hAnsi="Times New Roman" w:cs="Times New Roman"/>
          <w:color w:val="000000"/>
          <w:sz w:val="24"/>
          <w:szCs w:val="24"/>
        </w:rPr>
        <w:t>În cazul în care, pe parcursul perioadei de valabilitate a contractului încheiat pentru vânzarea-cumpărarea de energie electr</w:t>
      </w:r>
      <w:r>
        <w:rPr>
          <w:rFonts w:ascii="Times New Roman" w:hAnsi="Times New Roman" w:cs="Times New Roman"/>
          <w:color w:val="000000"/>
          <w:sz w:val="24"/>
          <w:szCs w:val="24"/>
        </w:rPr>
        <w:t>ică și certificate verzi pe PCE</w:t>
      </w:r>
      <w:r w:rsidRPr="00CC3596">
        <w:rPr>
          <w:rFonts w:ascii="Times New Roman" w:hAnsi="Times New Roman" w:cs="Times New Roman"/>
          <w:color w:val="000000"/>
          <w:sz w:val="24"/>
          <w:szCs w:val="24"/>
        </w:rPr>
        <w:t xml:space="preserve">-ESRE-CV, urmare a actualizării prețurilor limită de tranzacționare a certificatelor verzi de către </w:t>
      </w:r>
      <w:r w:rsidR="00720906">
        <w:rPr>
          <w:rFonts w:ascii="Times New Roman" w:hAnsi="Times New Roman" w:cs="Times New Roman"/>
          <w:color w:val="000000"/>
          <w:sz w:val="24"/>
          <w:szCs w:val="24"/>
        </w:rPr>
        <w:t>OPECV</w:t>
      </w:r>
      <w:r w:rsidRPr="00CC3596">
        <w:rPr>
          <w:rFonts w:ascii="Times New Roman" w:hAnsi="Times New Roman" w:cs="Times New Roman"/>
          <w:color w:val="000000"/>
          <w:sz w:val="24"/>
          <w:szCs w:val="24"/>
        </w:rPr>
        <w:t xml:space="preserve"> conform prevederilor art. XIII alin. (2) din </w:t>
      </w:r>
      <w:r w:rsidRPr="00CC3596">
        <w:rPr>
          <w:rFonts w:ascii="Times New Roman" w:hAnsi="Times New Roman" w:cs="Times New Roman"/>
          <w:i/>
          <w:iCs/>
          <w:color w:val="000000"/>
          <w:sz w:val="24"/>
          <w:szCs w:val="24"/>
        </w:rPr>
        <w:t>Ordonanţa de urgenţă a Guvernului nr. 24/2017 privind modificarea şi completarea Legii nr. 220/2008 pentru stabilirea sistemului de promovare a producerii energiei din surse regenerabile de energie şi pentru modificarea unor acte normative</w:t>
      </w:r>
      <w:r w:rsidRPr="00CC3596">
        <w:rPr>
          <w:rFonts w:ascii="Times New Roman" w:hAnsi="Times New Roman" w:cs="Times New Roman"/>
          <w:color w:val="000000"/>
          <w:sz w:val="24"/>
          <w:szCs w:val="24"/>
        </w:rPr>
        <w:t>, aprobată cu modificări şi completări prin Legea nr. 184/2018</w:t>
      </w:r>
      <w:r w:rsidR="00654349">
        <w:rPr>
          <w:rFonts w:ascii="Times New Roman" w:hAnsi="Times New Roman" w:cs="Times New Roman"/>
          <w:color w:val="000000"/>
          <w:sz w:val="24"/>
          <w:szCs w:val="24"/>
        </w:rPr>
        <w:t>:</w:t>
      </w:r>
    </w:p>
    <w:p w14:paraId="35931FF4" w14:textId="706888FB" w:rsidR="00CC3596" w:rsidRDefault="00654349" w:rsidP="00CC3596">
      <w:pPr>
        <w:autoSpaceDE w:val="0"/>
        <w:autoSpaceDN w:val="0"/>
        <w:adjustRightInd w:val="0"/>
        <w:spacing w:after="120" w:line="360" w:lineRule="auto"/>
        <w:ind w:right="-567" w:firstLine="708"/>
        <w:jc w:val="both"/>
        <w:rPr>
          <w:rFonts w:ascii="Times New Roman" w:hAnsi="Times New Roman" w:cs="Times New Roman"/>
          <w:color w:val="000000"/>
          <w:sz w:val="24"/>
          <w:szCs w:val="24"/>
        </w:rPr>
      </w:pPr>
      <w:r>
        <w:rPr>
          <w:rFonts w:ascii="Times New Roman" w:hAnsi="Times New Roman" w:cs="Times New Roman"/>
          <w:color w:val="000000"/>
          <w:sz w:val="24"/>
          <w:szCs w:val="24"/>
        </w:rPr>
        <w:t>a)</w:t>
      </w:r>
      <w:r w:rsidR="00CC3596" w:rsidRPr="003C022B">
        <w:rPr>
          <w:rFonts w:ascii="Times New Roman" w:hAnsi="Times New Roman" w:cs="Times New Roman"/>
          <w:color w:val="000000"/>
          <w:sz w:val="24"/>
          <w:szCs w:val="24"/>
        </w:rPr>
        <w:t xml:space="preserve"> prețul certificatelor verzi prevăzut în contract se situează sub limita minimă aplicabilă,</w:t>
      </w:r>
      <w:r w:rsidR="00CC3596" w:rsidRPr="00CC3596">
        <w:rPr>
          <w:rFonts w:ascii="Times New Roman" w:hAnsi="Times New Roman" w:cs="Times New Roman"/>
          <w:color w:val="000000"/>
          <w:sz w:val="24"/>
          <w:szCs w:val="24"/>
        </w:rPr>
        <w:t xml:space="preserve"> atunci prețul de tranzacționare a certificatelor verzi se actualizează prin act adițional la contract, la valoarea prețului limită minim de tranzacționare a certificatelor verzi din anul în care se realizează livrarea de certificate verzi.</w:t>
      </w:r>
    </w:p>
    <w:p w14:paraId="20BC5ECA" w14:textId="14A5C3D0" w:rsidR="00CC3596" w:rsidRDefault="00654349" w:rsidP="007D6E07">
      <w:pPr>
        <w:autoSpaceDE w:val="0"/>
        <w:autoSpaceDN w:val="0"/>
        <w:adjustRightInd w:val="0"/>
        <w:spacing w:after="120" w:line="360" w:lineRule="auto"/>
        <w:ind w:right="-567" w:firstLine="708"/>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b) </w:t>
      </w:r>
      <w:r w:rsidR="00CC3596" w:rsidRPr="00CC3596">
        <w:rPr>
          <w:rFonts w:ascii="Times New Roman" w:hAnsi="Times New Roman" w:cs="Times New Roman"/>
          <w:color w:val="000000"/>
          <w:sz w:val="24"/>
          <w:szCs w:val="24"/>
        </w:rPr>
        <w:t xml:space="preserve">prețul certificatelor verzi prevăzut în contract se situează deasupra limitei maxime aplicabile, atunci prețul de tranzacționare a certificatelor verzi se actualizează prin act adițional la </w:t>
      </w:r>
      <w:r w:rsidR="00CC3596" w:rsidRPr="00CC3596">
        <w:rPr>
          <w:rFonts w:ascii="Times New Roman" w:hAnsi="Times New Roman" w:cs="Times New Roman"/>
          <w:color w:val="000000"/>
          <w:sz w:val="24"/>
          <w:szCs w:val="24"/>
        </w:rPr>
        <w:lastRenderedPageBreak/>
        <w:t>contract, la valoarea prețului limită maxim de tranzacționare a certificatelor verzi din anul în care se realizează</w:t>
      </w:r>
      <w:r w:rsidR="00CC3596">
        <w:rPr>
          <w:rFonts w:ascii="Times New Roman" w:hAnsi="Times New Roman" w:cs="Times New Roman"/>
          <w:color w:val="000000"/>
          <w:sz w:val="24"/>
          <w:szCs w:val="24"/>
        </w:rPr>
        <w:t xml:space="preserve"> livrarea de certificate verzi.</w:t>
      </w:r>
    </w:p>
    <w:p w14:paraId="758D320A" w14:textId="5664F1D5" w:rsidR="00FE77A1" w:rsidRPr="00720906" w:rsidRDefault="00CD3ADA" w:rsidP="00B74712">
      <w:pPr>
        <w:autoSpaceDE w:val="0"/>
        <w:autoSpaceDN w:val="0"/>
        <w:adjustRightInd w:val="0"/>
        <w:spacing w:after="120" w:line="360" w:lineRule="auto"/>
        <w:ind w:right="-567" w:firstLine="708"/>
        <w:jc w:val="both"/>
        <w:rPr>
          <w:rFonts w:ascii="Times New Roman" w:hAnsi="Times New Roman" w:cs="Times New Roman"/>
          <w:color w:val="000000"/>
          <w:sz w:val="24"/>
          <w:szCs w:val="24"/>
          <w:lang w:val="en-US"/>
        </w:rPr>
      </w:pPr>
      <w:r w:rsidRPr="00720906">
        <w:rPr>
          <w:rFonts w:ascii="Times New Roman" w:hAnsi="Times New Roman" w:cs="Times New Roman"/>
          <w:b/>
          <w:bCs/>
          <w:color w:val="000000"/>
          <w:sz w:val="24"/>
          <w:szCs w:val="24"/>
          <w:lang w:val="x-none"/>
        </w:rPr>
        <w:t>Art. 14</w:t>
      </w:r>
      <w:r w:rsidRPr="00720906">
        <w:rPr>
          <w:rFonts w:ascii="Times New Roman" w:hAnsi="Times New Roman" w:cs="Times New Roman"/>
          <w:bCs/>
          <w:color w:val="000000"/>
          <w:sz w:val="24"/>
          <w:szCs w:val="24"/>
          <w:lang w:val="x-none"/>
        </w:rPr>
        <w:t xml:space="preserve"> </w:t>
      </w:r>
      <w:r w:rsidR="00525B99" w:rsidRPr="00720906">
        <w:rPr>
          <w:rFonts w:ascii="Times New Roman" w:hAnsi="Times New Roman" w:cs="Times New Roman"/>
          <w:bCs/>
          <w:color w:val="000000"/>
          <w:sz w:val="24"/>
          <w:szCs w:val="24"/>
        </w:rPr>
        <w:t xml:space="preserve">– </w:t>
      </w:r>
      <w:r w:rsidR="00FE77A1" w:rsidRPr="00720906">
        <w:rPr>
          <w:rFonts w:ascii="Times New Roman" w:hAnsi="Times New Roman" w:cs="Times New Roman"/>
          <w:bCs/>
          <w:color w:val="000000"/>
          <w:sz w:val="24"/>
          <w:szCs w:val="24"/>
        </w:rPr>
        <w:t xml:space="preserve">(1) </w:t>
      </w:r>
      <w:r w:rsidR="00525B99" w:rsidRPr="00720906">
        <w:rPr>
          <w:rFonts w:ascii="Times New Roman" w:hAnsi="Times New Roman" w:cs="Times New Roman"/>
          <w:bCs/>
          <w:color w:val="000000"/>
          <w:sz w:val="24"/>
          <w:szCs w:val="24"/>
        </w:rPr>
        <w:t xml:space="preserve">Contractul încheiat </w:t>
      </w:r>
      <w:r w:rsidR="00525B99" w:rsidRPr="00720906">
        <w:rPr>
          <w:rFonts w:ascii="Times New Roman" w:hAnsi="Times New Roman" w:cs="Times New Roman"/>
          <w:color w:val="000000"/>
          <w:sz w:val="24"/>
          <w:szCs w:val="24"/>
        </w:rPr>
        <w:t>în</w:t>
      </w:r>
      <w:r w:rsidR="00F22142">
        <w:rPr>
          <w:rFonts w:ascii="Times New Roman" w:hAnsi="Times New Roman" w:cs="Times New Roman"/>
          <w:color w:val="000000"/>
          <w:sz w:val="24"/>
          <w:szCs w:val="24"/>
        </w:rPr>
        <w:t xml:space="preserve"> urma unei tranzacții realizate de către participantul desemnat </w:t>
      </w:r>
      <w:r w:rsidR="005318C9">
        <w:rPr>
          <w:rFonts w:ascii="Times New Roman" w:hAnsi="Times New Roman" w:cs="Times New Roman"/>
          <w:color w:val="000000"/>
          <w:sz w:val="24"/>
          <w:szCs w:val="24"/>
        </w:rPr>
        <w:t>de către</w:t>
      </w:r>
      <w:r w:rsidR="00525B99" w:rsidRPr="00720906">
        <w:rPr>
          <w:rFonts w:ascii="Times New Roman" w:hAnsi="Times New Roman" w:cs="Times New Roman"/>
          <w:color w:val="000000"/>
          <w:sz w:val="24"/>
          <w:szCs w:val="24"/>
        </w:rPr>
        <w:t xml:space="preserve"> o entitate agregată de producători </w:t>
      </w:r>
      <w:r w:rsidR="00D06A04">
        <w:rPr>
          <w:rFonts w:ascii="Times New Roman" w:hAnsi="Times New Roman" w:cs="Times New Roman"/>
          <w:color w:val="000000"/>
          <w:sz w:val="24"/>
          <w:szCs w:val="24"/>
        </w:rPr>
        <w:t>de energie din</w:t>
      </w:r>
      <w:r w:rsidR="00525B99" w:rsidRPr="00720906">
        <w:rPr>
          <w:rFonts w:ascii="Times New Roman" w:hAnsi="Times New Roman" w:cs="Times New Roman"/>
          <w:color w:val="000000"/>
          <w:sz w:val="24"/>
          <w:szCs w:val="24"/>
        </w:rPr>
        <w:t xml:space="preserve"> surse regenerabile și un cumpărător trebuie să respecte prevederile ar</w:t>
      </w:r>
      <w:r w:rsidR="00B474BA" w:rsidRPr="00720906">
        <w:rPr>
          <w:rFonts w:ascii="Times New Roman" w:hAnsi="Times New Roman" w:cs="Times New Roman"/>
          <w:color w:val="000000"/>
          <w:sz w:val="24"/>
          <w:szCs w:val="24"/>
        </w:rPr>
        <w:t>t</w:t>
      </w:r>
      <w:r w:rsidR="00525B99" w:rsidRPr="00720906">
        <w:rPr>
          <w:rFonts w:ascii="Times New Roman" w:hAnsi="Times New Roman" w:cs="Times New Roman"/>
          <w:color w:val="000000"/>
          <w:sz w:val="24"/>
          <w:szCs w:val="24"/>
        </w:rPr>
        <w:t xml:space="preserve">. 10 alin. (5) din </w:t>
      </w:r>
      <w:r w:rsidR="00D06A04">
        <w:rPr>
          <w:rFonts w:ascii="Times New Roman" w:hAnsi="Times New Roman" w:cs="Times New Roman"/>
          <w:i/>
          <w:color w:val="000000"/>
          <w:sz w:val="24"/>
          <w:szCs w:val="24"/>
        </w:rPr>
        <w:t xml:space="preserve">Legea </w:t>
      </w:r>
      <w:r w:rsidR="005318C9" w:rsidRPr="00720906">
        <w:rPr>
          <w:rFonts w:ascii="Times New Roman" w:hAnsi="Times New Roman" w:cs="Times New Roman"/>
          <w:i/>
          <w:color w:val="000000"/>
          <w:sz w:val="24"/>
          <w:szCs w:val="24"/>
        </w:rPr>
        <w:t>nr. 220/2008 pentru stabilirea sistemului de promovare a producerii energiei din surse regenerabile de energie</w:t>
      </w:r>
      <w:r w:rsidR="005318C9">
        <w:rPr>
          <w:rFonts w:ascii="Times New Roman" w:hAnsi="Times New Roman" w:cs="Times New Roman"/>
          <w:color w:val="000000"/>
          <w:sz w:val="24"/>
          <w:szCs w:val="24"/>
          <w:lang w:val="en-US"/>
        </w:rPr>
        <w:t xml:space="preserve"> </w:t>
      </w:r>
      <w:proofErr w:type="spellStart"/>
      <w:r w:rsidR="00D06A04">
        <w:rPr>
          <w:rFonts w:ascii="Times New Roman" w:hAnsi="Times New Roman" w:cs="Times New Roman"/>
          <w:color w:val="000000"/>
          <w:sz w:val="24"/>
          <w:szCs w:val="24"/>
          <w:lang w:val="en-US"/>
        </w:rPr>
        <w:t>republicată</w:t>
      </w:r>
      <w:proofErr w:type="spellEnd"/>
      <w:r w:rsidR="00D06A04">
        <w:rPr>
          <w:rFonts w:ascii="Times New Roman" w:hAnsi="Times New Roman" w:cs="Times New Roman"/>
          <w:color w:val="000000"/>
          <w:sz w:val="24"/>
          <w:szCs w:val="24"/>
          <w:lang w:val="en-US"/>
        </w:rPr>
        <w:t xml:space="preserve">, </w:t>
      </w:r>
      <w:r w:rsidR="005318C9">
        <w:rPr>
          <w:rFonts w:ascii="Times New Roman" w:hAnsi="Times New Roman" w:cs="Times New Roman"/>
          <w:color w:val="000000"/>
          <w:sz w:val="24"/>
          <w:szCs w:val="24"/>
          <w:lang w:val="en-US"/>
        </w:rPr>
        <w:t xml:space="preserve">cu </w:t>
      </w:r>
      <w:proofErr w:type="spellStart"/>
      <w:r w:rsidR="005318C9">
        <w:rPr>
          <w:rFonts w:ascii="Times New Roman" w:hAnsi="Times New Roman" w:cs="Times New Roman"/>
          <w:color w:val="000000"/>
          <w:sz w:val="24"/>
          <w:szCs w:val="24"/>
          <w:lang w:val="en-US"/>
        </w:rPr>
        <w:t>modificările</w:t>
      </w:r>
      <w:proofErr w:type="spellEnd"/>
      <w:r w:rsidR="005318C9">
        <w:rPr>
          <w:rFonts w:ascii="Times New Roman" w:hAnsi="Times New Roman" w:cs="Times New Roman"/>
          <w:color w:val="000000"/>
          <w:sz w:val="24"/>
          <w:szCs w:val="24"/>
          <w:lang w:val="en-US"/>
        </w:rPr>
        <w:t xml:space="preserve"> </w:t>
      </w:r>
      <w:proofErr w:type="spellStart"/>
      <w:r w:rsidR="005318C9">
        <w:rPr>
          <w:rFonts w:ascii="Times New Roman" w:hAnsi="Times New Roman" w:cs="Times New Roman"/>
          <w:color w:val="000000"/>
          <w:sz w:val="24"/>
          <w:szCs w:val="24"/>
          <w:lang w:val="en-US"/>
        </w:rPr>
        <w:t>și</w:t>
      </w:r>
      <w:proofErr w:type="spellEnd"/>
      <w:r w:rsidR="005318C9">
        <w:rPr>
          <w:rFonts w:ascii="Times New Roman" w:hAnsi="Times New Roman" w:cs="Times New Roman"/>
          <w:color w:val="000000"/>
          <w:sz w:val="24"/>
          <w:szCs w:val="24"/>
          <w:lang w:val="en-US"/>
        </w:rPr>
        <w:t xml:space="preserve"> </w:t>
      </w:r>
      <w:proofErr w:type="spellStart"/>
      <w:r w:rsidR="005318C9">
        <w:rPr>
          <w:rFonts w:ascii="Times New Roman" w:hAnsi="Times New Roman" w:cs="Times New Roman"/>
          <w:color w:val="000000"/>
          <w:sz w:val="24"/>
          <w:szCs w:val="24"/>
          <w:lang w:val="en-US"/>
        </w:rPr>
        <w:t>completările</w:t>
      </w:r>
      <w:proofErr w:type="spellEnd"/>
      <w:r w:rsidR="005318C9">
        <w:rPr>
          <w:rFonts w:ascii="Times New Roman" w:hAnsi="Times New Roman" w:cs="Times New Roman"/>
          <w:color w:val="000000"/>
          <w:sz w:val="24"/>
          <w:szCs w:val="24"/>
          <w:lang w:val="en-US"/>
        </w:rPr>
        <w:t xml:space="preserve"> </w:t>
      </w:r>
      <w:proofErr w:type="spellStart"/>
      <w:r w:rsidR="005318C9">
        <w:rPr>
          <w:rFonts w:ascii="Times New Roman" w:hAnsi="Times New Roman" w:cs="Times New Roman"/>
          <w:color w:val="000000"/>
          <w:sz w:val="24"/>
          <w:szCs w:val="24"/>
          <w:lang w:val="en-US"/>
        </w:rPr>
        <w:t>ulterioare</w:t>
      </w:r>
      <w:proofErr w:type="spellEnd"/>
      <w:r w:rsidR="005318C9">
        <w:rPr>
          <w:rFonts w:ascii="Times New Roman" w:hAnsi="Times New Roman" w:cs="Times New Roman"/>
          <w:color w:val="000000"/>
          <w:sz w:val="24"/>
          <w:szCs w:val="24"/>
          <w:lang w:val="en-US"/>
        </w:rPr>
        <w:t xml:space="preserve">. </w:t>
      </w:r>
    </w:p>
    <w:p w14:paraId="44C58E7D" w14:textId="1701BC04" w:rsidR="00FE77A1" w:rsidRPr="00720906" w:rsidRDefault="00FE77A1" w:rsidP="00B74712">
      <w:pPr>
        <w:autoSpaceDE w:val="0"/>
        <w:autoSpaceDN w:val="0"/>
        <w:adjustRightInd w:val="0"/>
        <w:spacing w:after="120" w:line="360" w:lineRule="auto"/>
        <w:ind w:right="-567" w:firstLine="708"/>
        <w:jc w:val="both"/>
        <w:rPr>
          <w:rFonts w:ascii="Times New Roman" w:hAnsi="Times New Roman" w:cs="Times New Roman"/>
          <w:color w:val="000000"/>
          <w:sz w:val="24"/>
          <w:szCs w:val="24"/>
          <w:lang w:val="en-US"/>
        </w:rPr>
      </w:pPr>
      <w:r w:rsidRPr="00720906">
        <w:rPr>
          <w:rFonts w:ascii="Times New Roman" w:hAnsi="Times New Roman" w:cs="Times New Roman"/>
          <w:color w:val="000000"/>
          <w:sz w:val="24"/>
          <w:szCs w:val="24"/>
          <w:lang w:val="en-US"/>
        </w:rPr>
        <w:t xml:space="preserve">(2) </w:t>
      </w:r>
      <w:proofErr w:type="spellStart"/>
      <w:r w:rsidRPr="00720906">
        <w:rPr>
          <w:rFonts w:ascii="Times New Roman" w:hAnsi="Times New Roman" w:cs="Times New Roman"/>
          <w:color w:val="000000"/>
          <w:sz w:val="24"/>
          <w:szCs w:val="24"/>
          <w:lang w:val="en-US"/>
        </w:rPr>
        <w:t>Contractul</w:t>
      </w:r>
      <w:proofErr w:type="spellEnd"/>
      <w:r w:rsidRPr="00720906">
        <w:rPr>
          <w:rFonts w:ascii="Times New Roman" w:hAnsi="Times New Roman" w:cs="Times New Roman"/>
          <w:color w:val="000000"/>
          <w:sz w:val="24"/>
          <w:szCs w:val="24"/>
          <w:lang w:val="en-US"/>
        </w:rPr>
        <w:t xml:space="preserve"> </w:t>
      </w:r>
      <w:proofErr w:type="spellStart"/>
      <w:r w:rsidR="00BE361F">
        <w:rPr>
          <w:rFonts w:ascii="Times New Roman" w:hAnsi="Times New Roman" w:cs="Times New Roman"/>
          <w:color w:val="000000"/>
          <w:sz w:val="24"/>
          <w:szCs w:val="24"/>
          <w:lang w:val="en-US"/>
        </w:rPr>
        <w:t>prevăzut</w:t>
      </w:r>
      <w:proofErr w:type="spellEnd"/>
      <w:r w:rsidR="00BE361F">
        <w:rPr>
          <w:rFonts w:ascii="Times New Roman" w:hAnsi="Times New Roman" w:cs="Times New Roman"/>
          <w:color w:val="000000"/>
          <w:sz w:val="24"/>
          <w:szCs w:val="24"/>
          <w:lang w:val="en-US"/>
        </w:rPr>
        <w:t xml:space="preserve"> la </w:t>
      </w:r>
      <w:proofErr w:type="spellStart"/>
      <w:r w:rsidR="00BE361F">
        <w:rPr>
          <w:rFonts w:ascii="Times New Roman" w:hAnsi="Times New Roman" w:cs="Times New Roman"/>
          <w:color w:val="000000"/>
          <w:sz w:val="24"/>
          <w:szCs w:val="24"/>
          <w:lang w:val="en-US"/>
        </w:rPr>
        <w:t>alin</w:t>
      </w:r>
      <w:proofErr w:type="spellEnd"/>
      <w:r w:rsidR="00BE361F">
        <w:rPr>
          <w:rFonts w:ascii="Times New Roman" w:hAnsi="Times New Roman" w:cs="Times New Roman"/>
          <w:color w:val="000000"/>
          <w:sz w:val="24"/>
          <w:szCs w:val="24"/>
          <w:lang w:val="en-US"/>
        </w:rPr>
        <w:t xml:space="preserve">. (1) </w:t>
      </w:r>
      <w:proofErr w:type="spellStart"/>
      <w:r w:rsidRPr="00720906">
        <w:rPr>
          <w:rFonts w:ascii="Times New Roman" w:hAnsi="Times New Roman" w:cs="Times New Roman"/>
          <w:color w:val="000000"/>
          <w:sz w:val="24"/>
          <w:szCs w:val="24"/>
          <w:lang w:val="en-US"/>
        </w:rPr>
        <w:t>va</w:t>
      </w:r>
      <w:proofErr w:type="spellEnd"/>
      <w:r w:rsidRPr="00720906">
        <w:rPr>
          <w:rFonts w:ascii="Times New Roman" w:hAnsi="Times New Roman" w:cs="Times New Roman"/>
          <w:color w:val="000000"/>
          <w:sz w:val="24"/>
          <w:szCs w:val="24"/>
          <w:lang w:val="en-US"/>
        </w:rPr>
        <w:t xml:space="preserve"> </w:t>
      </w:r>
      <w:proofErr w:type="spellStart"/>
      <w:r w:rsidRPr="00720906">
        <w:rPr>
          <w:rFonts w:ascii="Times New Roman" w:hAnsi="Times New Roman" w:cs="Times New Roman"/>
          <w:color w:val="000000"/>
          <w:sz w:val="24"/>
          <w:szCs w:val="24"/>
          <w:lang w:val="en-US"/>
        </w:rPr>
        <w:t>con</w:t>
      </w:r>
      <w:r w:rsidR="00BE361F">
        <w:rPr>
          <w:rFonts w:ascii="Times New Roman" w:hAnsi="Times New Roman" w:cs="Times New Roman"/>
          <w:color w:val="000000"/>
          <w:sz w:val="24"/>
          <w:szCs w:val="24"/>
          <w:lang w:val="en-US"/>
        </w:rPr>
        <w:t>ț</w:t>
      </w:r>
      <w:r w:rsidRPr="00720906">
        <w:rPr>
          <w:rFonts w:ascii="Times New Roman" w:hAnsi="Times New Roman" w:cs="Times New Roman"/>
          <w:color w:val="000000"/>
          <w:sz w:val="24"/>
          <w:szCs w:val="24"/>
          <w:lang w:val="en-US"/>
        </w:rPr>
        <w:t>ine</w:t>
      </w:r>
      <w:proofErr w:type="spellEnd"/>
      <w:r w:rsidRPr="00720906">
        <w:rPr>
          <w:rFonts w:ascii="Times New Roman" w:hAnsi="Times New Roman" w:cs="Times New Roman"/>
          <w:color w:val="000000"/>
          <w:sz w:val="24"/>
          <w:szCs w:val="24"/>
          <w:lang w:val="en-US"/>
        </w:rPr>
        <w:t xml:space="preserve"> </w:t>
      </w:r>
      <w:proofErr w:type="spellStart"/>
      <w:r w:rsidRPr="00720906">
        <w:rPr>
          <w:rFonts w:ascii="Times New Roman" w:hAnsi="Times New Roman" w:cs="Times New Roman"/>
          <w:color w:val="000000"/>
          <w:sz w:val="24"/>
          <w:szCs w:val="24"/>
          <w:lang w:val="en-US"/>
        </w:rPr>
        <w:t>prevederi</w:t>
      </w:r>
      <w:proofErr w:type="spellEnd"/>
      <w:r w:rsidRPr="00720906">
        <w:rPr>
          <w:rFonts w:ascii="Times New Roman" w:hAnsi="Times New Roman" w:cs="Times New Roman"/>
          <w:color w:val="000000"/>
          <w:sz w:val="24"/>
          <w:szCs w:val="24"/>
          <w:lang w:val="en-US"/>
        </w:rPr>
        <w:t xml:space="preserve"> care </w:t>
      </w:r>
      <w:proofErr w:type="spellStart"/>
      <w:r w:rsidRPr="00720906">
        <w:rPr>
          <w:rFonts w:ascii="Times New Roman" w:hAnsi="Times New Roman" w:cs="Times New Roman"/>
          <w:color w:val="000000"/>
          <w:sz w:val="24"/>
          <w:szCs w:val="24"/>
          <w:lang w:val="en-US"/>
        </w:rPr>
        <w:t>să</w:t>
      </w:r>
      <w:proofErr w:type="spellEnd"/>
      <w:r w:rsidRPr="00720906">
        <w:rPr>
          <w:rFonts w:ascii="Times New Roman" w:hAnsi="Times New Roman" w:cs="Times New Roman"/>
          <w:color w:val="000000"/>
          <w:sz w:val="24"/>
          <w:szCs w:val="24"/>
          <w:lang w:val="en-US"/>
        </w:rPr>
        <w:t xml:space="preserve"> </w:t>
      </w:r>
      <w:proofErr w:type="spellStart"/>
      <w:r w:rsidRPr="00720906">
        <w:rPr>
          <w:rFonts w:ascii="Times New Roman" w:hAnsi="Times New Roman" w:cs="Times New Roman"/>
          <w:color w:val="000000"/>
          <w:sz w:val="24"/>
          <w:szCs w:val="24"/>
          <w:lang w:val="en-US"/>
        </w:rPr>
        <w:t>respecte</w:t>
      </w:r>
      <w:proofErr w:type="spellEnd"/>
      <w:r w:rsidRPr="00720906">
        <w:rPr>
          <w:rFonts w:ascii="Times New Roman" w:hAnsi="Times New Roman" w:cs="Times New Roman"/>
          <w:color w:val="000000"/>
          <w:sz w:val="24"/>
          <w:szCs w:val="24"/>
          <w:lang w:val="en-US"/>
        </w:rPr>
        <w:t xml:space="preserve"> </w:t>
      </w:r>
      <w:proofErr w:type="spellStart"/>
      <w:r w:rsidRPr="00720906">
        <w:rPr>
          <w:rFonts w:ascii="Times New Roman" w:hAnsi="Times New Roman" w:cs="Times New Roman"/>
          <w:color w:val="000000"/>
          <w:sz w:val="24"/>
          <w:szCs w:val="24"/>
          <w:lang w:val="en-US"/>
        </w:rPr>
        <w:t>următoarele</w:t>
      </w:r>
      <w:proofErr w:type="spellEnd"/>
      <w:r w:rsidRPr="00720906">
        <w:rPr>
          <w:rFonts w:ascii="Times New Roman" w:hAnsi="Times New Roman" w:cs="Times New Roman"/>
          <w:color w:val="000000"/>
          <w:sz w:val="24"/>
          <w:szCs w:val="24"/>
          <w:lang w:val="en-US"/>
        </w:rPr>
        <w:t xml:space="preserve"> </w:t>
      </w:r>
      <w:proofErr w:type="spellStart"/>
      <w:r w:rsidRPr="00720906">
        <w:rPr>
          <w:rFonts w:ascii="Times New Roman" w:hAnsi="Times New Roman" w:cs="Times New Roman"/>
          <w:color w:val="000000"/>
          <w:sz w:val="24"/>
          <w:szCs w:val="24"/>
          <w:lang w:val="en-US"/>
        </w:rPr>
        <w:t>principii</w:t>
      </w:r>
      <w:proofErr w:type="spellEnd"/>
      <w:r w:rsidRPr="00720906">
        <w:rPr>
          <w:rFonts w:ascii="Times New Roman" w:hAnsi="Times New Roman" w:cs="Times New Roman"/>
          <w:color w:val="000000"/>
          <w:sz w:val="24"/>
          <w:szCs w:val="24"/>
          <w:lang w:val="en-US"/>
        </w:rPr>
        <w:t>:</w:t>
      </w:r>
    </w:p>
    <w:p w14:paraId="4DBE5944" w14:textId="6947F62B" w:rsidR="00F22142" w:rsidRDefault="00BE361F" w:rsidP="007D6E07">
      <w:pPr>
        <w:pStyle w:val="ListParagraph"/>
        <w:numPr>
          <w:ilvl w:val="0"/>
          <w:numId w:val="12"/>
        </w:numPr>
        <w:autoSpaceDE w:val="0"/>
        <w:autoSpaceDN w:val="0"/>
        <w:adjustRightInd w:val="0"/>
        <w:spacing w:after="120" w:line="360" w:lineRule="auto"/>
        <w:ind w:right="-567" w:hanging="76"/>
        <w:jc w:val="both"/>
        <w:rPr>
          <w:rFonts w:ascii="Times New Roman" w:hAnsi="Times New Roman" w:cs="Times New Roman"/>
          <w:color w:val="000000"/>
          <w:sz w:val="24"/>
          <w:szCs w:val="24"/>
          <w:lang w:val="en-US"/>
        </w:rPr>
      </w:pPr>
      <w:proofErr w:type="spellStart"/>
      <w:r>
        <w:rPr>
          <w:rFonts w:ascii="Times New Roman" w:hAnsi="Times New Roman" w:cs="Times New Roman"/>
          <w:color w:val="000000"/>
          <w:sz w:val="24"/>
          <w:szCs w:val="24"/>
          <w:lang w:val="en-US"/>
        </w:rPr>
        <w:t>p</w:t>
      </w:r>
      <w:r w:rsidR="00F22142">
        <w:rPr>
          <w:rFonts w:ascii="Times New Roman" w:hAnsi="Times New Roman" w:cs="Times New Roman"/>
          <w:color w:val="000000"/>
          <w:sz w:val="24"/>
          <w:szCs w:val="24"/>
          <w:lang w:val="en-US"/>
        </w:rPr>
        <w:t>ar</w:t>
      </w:r>
      <w:r>
        <w:rPr>
          <w:rFonts w:ascii="Times New Roman" w:hAnsi="Times New Roman" w:cs="Times New Roman"/>
          <w:color w:val="000000"/>
          <w:sz w:val="24"/>
          <w:szCs w:val="24"/>
          <w:lang w:val="en-US"/>
        </w:rPr>
        <w:t>ticipantul</w:t>
      </w:r>
      <w:proofErr w:type="spellEnd"/>
      <w:r>
        <w:rPr>
          <w:rFonts w:ascii="Times New Roman" w:hAnsi="Times New Roman" w:cs="Times New Roman"/>
          <w:color w:val="000000"/>
          <w:sz w:val="24"/>
          <w:szCs w:val="24"/>
          <w:lang w:val="en-US"/>
        </w:rPr>
        <w:t xml:space="preserve"> </w:t>
      </w:r>
      <w:proofErr w:type="spellStart"/>
      <w:r>
        <w:rPr>
          <w:rFonts w:ascii="Times New Roman" w:hAnsi="Times New Roman" w:cs="Times New Roman"/>
          <w:color w:val="000000"/>
          <w:sz w:val="24"/>
          <w:szCs w:val="24"/>
          <w:lang w:val="en-US"/>
        </w:rPr>
        <w:t>desemnat</w:t>
      </w:r>
      <w:proofErr w:type="spellEnd"/>
      <w:r w:rsidR="00F22142">
        <w:rPr>
          <w:rFonts w:ascii="Times New Roman" w:hAnsi="Times New Roman" w:cs="Times New Roman"/>
          <w:color w:val="000000"/>
          <w:sz w:val="24"/>
          <w:szCs w:val="24"/>
          <w:lang w:val="en-US"/>
        </w:rPr>
        <w:t xml:space="preserve"> </w:t>
      </w:r>
      <w:proofErr w:type="spellStart"/>
      <w:r w:rsidR="00F22142">
        <w:rPr>
          <w:rFonts w:ascii="Times New Roman" w:hAnsi="Times New Roman" w:cs="Times New Roman"/>
          <w:color w:val="000000"/>
          <w:sz w:val="24"/>
          <w:szCs w:val="24"/>
          <w:lang w:val="en-US"/>
        </w:rPr>
        <w:t>încheie</w:t>
      </w:r>
      <w:proofErr w:type="spellEnd"/>
      <w:r w:rsidR="00F22142">
        <w:rPr>
          <w:rFonts w:ascii="Times New Roman" w:hAnsi="Times New Roman" w:cs="Times New Roman"/>
          <w:color w:val="000000"/>
          <w:sz w:val="24"/>
          <w:szCs w:val="24"/>
          <w:lang w:val="en-US"/>
        </w:rPr>
        <w:t xml:space="preserve"> </w:t>
      </w:r>
      <w:proofErr w:type="spellStart"/>
      <w:r>
        <w:rPr>
          <w:rFonts w:ascii="Times New Roman" w:hAnsi="Times New Roman" w:cs="Times New Roman"/>
          <w:color w:val="000000"/>
          <w:sz w:val="24"/>
          <w:szCs w:val="24"/>
          <w:lang w:val="en-US"/>
        </w:rPr>
        <w:t>contractu</w:t>
      </w:r>
      <w:r w:rsidR="00F22142">
        <w:rPr>
          <w:rFonts w:ascii="Times New Roman" w:hAnsi="Times New Roman" w:cs="Times New Roman"/>
          <w:color w:val="000000"/>
          <w:sz w:val="24"/>
          <w:szCs w:val="24"/>
          <w:lang w:val="en-US"/>
        </w:rPr>
        <w:t>l</w:t>
      </w:r>
      <w:proofErr w:type="spellEnd"/>
      <w:r w:rsidR="00F22142">
        <w:rPr>
          <w:rFonts w:ascii="Times New Roman" w:hAnsi="Times New Roman" w:cs="Times New Roman"/>
          <w:color w:val="000000"/>
          <w:sz w:val="24"/>
          <w:szCs w:val="24"/>
          <w:lang w:val="en-US"/>
        </w:rPr>
        <w:t xml:space="preserve"> </w:t>
      </w:r>
      <w:proofErr w:type="spellStart"/>
      <w:r w:rsidR="00F22142">
        <w:rPr>
          <w:rFonts w:ascii="Times New Roman" w:hAnsi="Times New Roman" w:cs="Times New Roman"/>
          <w:color w:val="000000"/>
          <w:sz w:val="24"/>
          <w:szCs w:val="24"/>
          <w:lang w:val="en-US"/>
        </w:rPr>
        <w:t>în</w:t>
      </w:r>
      <w:proofErr w:type="spellEnd"/>
      <w:r w:rsidR="00F22142">
        <w:rPr>
          <w:rFonts w:ascii="Times New Roman" w:hAnsi="Times New Roman" w:cs="Times New Roman"/>
          <w:color w:val="000000"/>
          <w:sz w:val="24"/>
          <w:szCs w:val="24"/>
          <w:lang w:val="en-US"/>
        </w:rPr>
        <w:t xml:space="preserve"> </w:t>
      </w:r>
      <w:proofErr w:type="spellStart"/>
      <w:r w:rsidR="00F22142">
        <w:rPr>
          <w:rFonts w:ascii="Times New Roman" w:hAnsi="Times New Roman" w:cs="Times New Roman"/>
          <w:color w:val="000000"/>
          <w:sz w:val="24"/>
          <w:szCs w:val="24"/>
          <w:lang w:val="en-US"/>
        </w:rPr>
        <w:t>nume</w:t>
      </w:r>
      <w:proofErr w:type="spellEnd"/>
      <w:r w:rsidR="00F22142">
        <w:rPr>
          <w:rFonts w:ascii="Times New Roman" w:hAnsi="Times New Roman" w:cs="Times New Roman"/>
          <w:color w:val="000000"/>
          <w:sz w:val="24"/>
          <w:szCs w:val="24"/>
          <w:lang w:val="en-US"/>
        </w:rPr>
        <w:t xml:space="preserve"> </w:t>
      </w:r>
      <w:proofErr w:type="spellStart"/>
      <w:r w:rsidR="00F22142">
        <w:rPr>
          <w:rFonts w:ascii="Times New Roman" w:hAnsi="Times New Roman" w:cs="Times New Roman"/>
          <w:color w:val="000000"/>
          <w:sz w:val="24"/>
          <w:szCs w:val="24"/>
          <w:lang w:val="en-US"/>
        </w:rPr>
        <w:t>propriu</w:t>
      </w:r>
      <w:proofErr w:type="spellEnd"/>
      <w:r w:rsidR="00F22142">
        <w:rPr>
          <w:rFonts w:ascii="Times New Roman" w:hAnsi="Times New Roman" w:cs="Times New Roman"/>
          <w:color w:val="000000"/>
          <w:sz w:val="24"/>
          <w:szCs w:val="24"/>
          <w:lang w:val="en-US"/>
        </w:rPr>
        <w:t xml:space="preserve"> </w:t>
      </w:r>
      <w:proofErr w:type="spellStart"/>
      <w:r w:rsidR="00F22142">
        <w:rPr>
          <w:rFonts w:ascii="Times New Roman" w:hAnsi="Times New Roman" w:cs="Times New Roman"/>
          <w:color w:val="000000"/>
          <w:sz w:val="24"/>
          <w:szCs w:val="24"/>
          <w:lang w:val="en-US"/>
        </w:rPr>
        <w:t>și</w:t>
      </w:r>
      <w:proofErr w:type="spellEnd"/>
      <w:r w:rsidR="00F22142">
        <w:rPr>
          <w:rFonts w:ascii="Times New Roman" w:hAnsi="Times New Roman" w:cs="Times New Roman"/>
          <w:color w:val="000000"/>
          <w:sz w:val="24"/>
          <w:szCs w:val="24"/>
          <w:lang w:val="en-US"/>
        </w:rPr>
        <w:t xml:space="preserve"> </w:t>
      </w:r>
      <w:proofErr w:type="spellStart"/>
      <w:r w:rsidR="00F22142">
        <w:rPr>
          <w:rFonts w:ascii="Times New Roman" w:hAnsi="Times New Roman" w:cs="Times New Roman"/>
          <w:color w:val="000000"/>
          <w:sz w:val="24"/>
          <w:szCs w:val="24"/>
          <w:lang w:val="en-US"/>
        </w:rPr>
        <w:t>își</w:t>
      </w:r>
      <w:proofErr w:type="spellEnd"/>
      <w:r w:rsidR="00F22142">
        <w:rPr>
          <w:rFonts w:ascii="Times New Roman" w:hAnsi="Times New Roman" w:cs="Times New Roman"/>
          <w:color w:val="000000"/>
          <w:sz w:val="24"/>
          <w:szCs w:val="24"/>
          <w:lang w:val="en-US"/>
        </w:rPr>
        <w:t xml:space="preserve"> </w:t>
      </w:r>
      <w:proofErr w:type="spellStart"/>
      <w:r w:rsidR="00F22142">
        <w:rPr>
          <w:rFonts w:ascii="Times New Roman" w:hAnsi="Times New Roman" w:cs="Times New Roman"/>
          <w:color w:val="000000"/>
          <w:sz w:val="24"/>
          <w:szCs w:val="24"/>
          <w:lang w:val="en-US"/>
        </w:rPr>
        <w:t>asumă</w:t>
      </w:r>
      <w:proofErr w:type="spellEnd"/>
      <w:r w:rsidR="00F22142">
        <w:rPr>
          <w:rFonts w:ascii="Times New Roman" w:hAnsi="Times New Roman" w:cs="Times New Roman"/>
          <w:color w:val="000000"/>
          <w:sz w:val="24"/>
          <w:szCs w:val="24"/>
          <w:lang w:val="en-US"/>
        </w:rPr>
        <w:t xml:space="preserve"> integral </w:t>
      </w:r>
      <w:proofErr w:type="spellStart"/>
      <w:r>
        <w:rPr>
          <w:rFonts w:ascii="Times New Roman" w:hAnsi="Times New Roman" w:cs="Times New Roman"/>
          <w:color w:val="000000"/>
          <w:sz w:val="24"/>
          <w:szCs w:val="24"/>
          <w:lang w:val="en-US"/>
        </w:rPr>
        <w:t>toate</w:t>
      </w:r>
      <w:proofErr w:type="spellEnd"/>
      <w:r>
        <w:rPr>
          <w:rFonts w:ascii="Times New Roman" w:hAnsi="Times New Roman" w:cs="Times New Roman"/>
          <w:color w:val="000000"/>
          <w:sz w:val="24"/>
          <w:szCs w:val="24"/>
          <w:lang w:val="en-US"/>
        </w:rPr>
        <w:t xml:space="preserve"> </w:t>
      </w:r>
      <w:proofErr w:type="spellStart"/>
      <w:r>
        <w:rPr>
          <w:rFonts w:ascii="Times New Roman" w:hAnsi="Times New Roman" w:cs="Times New Roman"/>
          <w:color w:val="000000"/>
          <w:sz w:val="24"/>
          <w:szCs w:val="24"/>
          <w:lang w:val="en-US"/>
        </w:rPr>
        <w:t>drepturile</w:t>
      </w:r>
      <w:proofErr w:type="spellEnd"/>
      <w:r>
        <w:rPr>
          <w:rFonts w:ascii="Times New Roman" w:hAnsi="Times New Roman" w:cs="Times New Roman"/>
          <w:color w:val="000000"/>
          <w:sz w:val="24"/>
          <w:szCs w:val="24"/>
          <w:lang w:val="en-US"/>
        </w:rPr>
        <w:t xml:space="preserve"> </w:t>
      </w:r>
      <w:proofErr w:type="spellStart"/>
      <w:r>
        <w:rPr>
          <w:rFonts w:ascii="Times New Roman" w:hAnsi="Times New Roman" w:cs="Times New Roman"/>
          <w:color w:val="000000"/>
          <w:sz w:val="24"/>
          <w:szCs w:val="24"/>
          <w:lang w:val="en-US"/>
        </w:rPr>
        <w:t>și</w:t>
      </w:r>
      <w:proofErr w:type="spellEnd"/>
      <w:r>
        <w:rPr>
          <w:rFonts w:ascii="Times New Roman" w:hAnsi="Times New Roman" w:cs="Times New Roman"/>
          <w:color w:val="000000"/>
          <w:sz w:val="24"/>
          <w:szCs w:val="24"/>
          <w:lang w:val="en-US"/>
        </w:rPr>
        <w:t xml:space="preserve"> </w:t>
      </w:r>
      <w:proofErr w:type="spellStart"/>
      <w:r>
        <w:rPr>
          <w:rFonts w:ascii="Times New Roman" w:hAnsi="Times New Roman" w:cs="Times New Roman"/>
          <w:color w:val="000000"/>
          <w:sz w:val="24"/>
          <w:szCs w:val="24"/>
          <w:lang w:val="en-US"/>
        </w:rPr>
        <w:t>obligațiile</w:t>
      </w:r>
      <w:proofErr w:type="spellEnd"/>
      <w:r>
        <w:rPr>
          <w:rFonts w:ascii="Times New Roman" w:hAnsi="Times New Roman" w:cs="Times New Roman"/>
          <w:color w:val="000000"/>
          <w:sz w:val="24"/>
          <w:szCs w:val="24"/>
          <w:lang w:val="en-US"/>
        </w:rPr>
        <w:t xml:space="preserve"> </w:t>
      </w:r>
      <w:proofErr w:type="spellStart"/>
      <w:r w:rsidR="00F22142">
        <w:rPr>
          <w:rFonts w:ascii="Times New Roman" w:hAnsi="Times New Roman" w:cs="Times New Roman"/>
          <w:color w:val="000000"/>
          <w:sz w:val="24"/>
          <w:szCs w:val="24"/>
          <w:lang w:val="en-US"/>
        </w:rPr>
        <w:t>în</w:t>
      </w:r>
      <w:proofErr w:type="spellEnd"/>
      <w:r w:rsidR="00F22142">
        <w:rPr>
          <w:rFonts w:ascii="Times New Roman" w:hAnsi="Times New Roman" w:cs="Times New Roman"/>
          <w:color w:val="000000"/>
          <w:sz w:val="24"/>
          <w:szCs w:val="24"/>
          <w:lang w:val="en-US"/>
        </w:rPr>
        <w:t xml:space="preserve"> </w:t>
      </w:r>
      <w:proofErr w:type="spellStart"/>
      <w:r>
        <w:rPr>
          <w:rFonts w:ascii="Times New Roman" w:hAnsi="Times New Roman" w:cs="Times New Roman"/>
          <w:color w:val="000000"/>
          <w:sz w:val="24"/>
          <w:szCs w:val="24"/>
          <w:lang w:val="en-US"/>
        </w:rPr>
        <w:t>ceea</w:t>
      </w:r>
      <w:proofErr w:type="spellEnd"/>
      <w:r>
        <w:rPr>
          <w:rFonts w:ascii="Times New Roman" w:hAnsi="Times New Roman" w:cs="Times New Roman"/>
          <w:color w:val="000000"/>
          <w:sz w:val="24"/>
          <w:szCs w:val="24"/>
          <w:lang w:val="en-US"/>
        </w:rPr>
        <w:t xml:space="preserve"> </w:t>
      </w:r>
      <w:proofErr w:type="spellStart"/>
      <w:r w:rsidR="00F22142">
        <w:rPr>
          <w:rFonts w:ascii="Times New Roman" w:hAnsi="Times New Roman" w:cs="Times New Roman"/>
          <w:color w:val="000000"/>
          <w:sz w:val="24"/>
          <w:szCs w:val="24"/>
          <w:lang w:val="en-US"/>
        </w:rPr>
        <w:t>ce</w:t>
      </w:r>
      <w:proofErr w:type="spellEnd"/>
      <w:r w:rsidR="00F22142">
        <w:rPr>
          <w:rFonts w:ascii="Times New Roman" w:hAnsi="Times New Roman" w:cs="Times New Roman"/>
          <w:color w:val="000000"/>
          <w:sz w:val="24"/>
          <w:szCs w:val="24"/>
          <w:lang w:val="en-US"/>
        </w:rPr>
        <w:t xml:space="preserve"> </w:t>
      </w:r>
      <w:proofErr w:type="spellStart"/>
      <w:r w:rsidR="00F22142">
        <w:rPr>
          <w:rFonts w:ascii="Times New Roman" w:hAnsi="Times New Roman" w:cs="Times New Roman"/>
          <w:color w:val="000000"/>
          <w:sz w:val="24"/>
          <w:szCs w:val="24"/>
          <w:lang w:val="en-US"/>
        </w:rPr>
        <w:t>privește</w:t>
      </w:r>
      <w:proofErr w:type="spellEnd"/>
      <w:r w:rsidR="00F22142">
        <w:rPr>
          <w:rFonts w:ascii="Times New Roman" w:hAnsi="Times New Roman" w:cs="Times New Roman"/>
          <w:color w:val="000000"/>
          <w:sz w:val="24"/>
          <w:szCs w:val="24"/>
          <w:lang w:val="en-US"/>
        </w:rPr>
        <w:t xml:space="preserve"> </w:t>
      </w:r>
      <w:proofErr w:type="spellStart"/>
      <w:r w:rsidR="00F22142">
        <w:rPr>
          <w:rFonts w:ascii="Times New Roman" w:hAnsi="Times New Roman" w:cs="Times New Roman"/>
          <w:color w:val="000000"/>
          <w:sz w:val="24"/>
          <w:szCs w:val="24"/>
          <w:lang w:val="en-US"/>
        </w:rPr>
        <w:t>energia</w:t>
      </w:r>
      <w:proofErr w:type="spellEnd"/>
      <w:r w:rsidR="00F22142">
        <w:rPr>
          <w:rFonts w:ascii="Times New Roman" w:hAnsi="Times New Roman" w:cs="Times New Roman"/>
          <w:color w:val="000000"/>
          <w:sz w:val="24"/>
          <w:szCs w:val="24"/>
          <w:lang w:val="en-US"/>
        </w:rPr>
        <w:t xml:space="preserve"> </w:t>
      </w:r>
      <w:proofErr w:type="spellStart"/>
      <w:r w:rsidR="00F22142">
        <w:rPr>
          <w:rFonts w:ascii="Times New Roman" w:hAnsi="Times New Roman" w:cs="Times New Roman"/>
          <w:color w:val="000000"/>
          <w:sz w:val="24"/>
          <w:szCs w:val="24"/>
          <w:lang w:val="en-US"/>
        </w:rPr>
        <w:t>electrică</w:t>
      </w:r>
      <w:proofErr w:type="spellEnd"/>
      <w:r w:rsidR="00D06A04">
        <w:rPr>
          <w:rFonts w:ascii="Times New Roman" w:hAnsi="Times New Roman" w:cs="Times New Roman"/>
          <w:color w:val="000000"/>
          <w:sz w:val="24"/>
          <w:szCs w:val="24"/>
          <w:lang w:val="en-US"/>
        </w:rPr>
        <w:t xml:space="preserve"> </w:t>
      </w:r>
      <w:proofErr w:type="spellStart"/>
      <w:r w:rsidR="00D06A04">
        <w:rPr>
          <w:rFonts w:ascii="Times New Roman" w:hAnsi="Times New Roman" w:cs="Times New Roman"/>
          <w:color w:val="000000"/>
          <w:sz w:val="24"/>
          <w:szCs w:val="24"/>
          <w:lang w:val="en-US"/>
        </w:rPr>
        <w:t>tranzacționată</w:t>
      </w:r>
      <w:proofErr w:type="spellEnd"/>
      <w:r w:rsidR="00F22142">
        <w:rPr>
          <w:rFonts w:ascii="Times New Roman" w:hAnsi="Times New Roman" w:cs="Times New Roman"/>
          <w:color w:val="000000"/>
          <w:sz w:val="24"/>
          <w:szCs w:val="24"/>
          <w:lang w:val="en-US"/>
        </w:rPr>
        <w:t>;</w:t>
      </w:r>
    </w:p>
    <w:p w14:paraId="654EFF66" w14:textId="2A9DA8D4" w:rsidR="00F22142" w:rsidRDefault="00BE361F" w:rsidP="007D6E07">
      <w:pPr>
        <w:pStyle w:val="ListParagraph"/>
        <w:numPr>
          <w:ilvl w:val="0"/>
          <w:numId w:val="12"/>
        </w:numPr>
        <w:autoSpaceDE w:val="0"/>
        <w:autoSpaceDN w:val="0"/>
        <w:adjustRightInd w:val="0"/>
        <w:spacing w:after="120" w:line="360" w:lineRule="auto"/>
        <w:ind w:right="-567" w:hanging="76"/>
        <w:jc w:val="both"/>
        <w:rPr>
          <w:rFonts w:ascii="Times New Roman" w:hAnsi="Times New Roman" w:cs="Times New Roman"/>
          <w:color w:val="000000"/>
          <w:sz w:val="24"/>
          <w:szCs w:val="24"/>
          <w:lang w:val="en-US"/>
        </w:rPr>
      </w:pPr>
      <w:proofErr w:type="spellStart"/>
      <w:r>
        <w:rPr>
          <w:rFonts w:ascii="Times New Roman" w:hAnsi="Times New Roman" w:cs="Times New Roman"/>
          <w:color w:val="000000"/>
          <w:sz w:val="24"/>
          <w:szCs w:val="24"/>
          <w:lang w:val="en-US"/>
        </w:rPr>
        <w:t>c</w:t>
      </w:r>
      <w:r w:rsidR="00F22142">
        <w:rPr>
          <w:rFonts w:ascii="Times New Roman" w:hAnsi="Times New Roman" w:cs="Times New Roman"/>
          <w:color w:val="000000"/>
          <w:sz w:val="24"/>
          <w:szCs w:val="24"/>
          <w:lang w:val="en-US"/>
        </w:rPr>
        <w:t>ontractul</w:t>
      </w:r>
      <w:proofErr w:type="spellEnd"/>
      <w:r w:rsidR="00F22142">
        <w:rPr>
          <w:rFonts w:ascii="Times New Roman" w:hAnsi="Times New Roman" w:cs="Times New Roman"/>
          <w:color w:val="000000"/>
          <w:sz w:val="24"/>
          <w:szCs w:val="24"/>
          <w:lang w:val="en-US"/>
        </w:rPr>
        <w:t xml:space="preserve"> </w:t>
      </w:r>
      <w:proofErr w:type="spellStart"/>
      <w:r w:rsidR="00F22142">
        <w:rPr>
          <w:rFonts w:ascii="Times New Roman" w:hAnsi="Times New Roman" w:cs="Times New Roman"/>
          <w:color w:val="000000"/>
          <w:sz w:val="24"/>
          <w:szCs w:val="24"/>
          <w:lang w:val="en-US"/>
        </w:rPr>
        <w:t>conține</w:t>
      </w:r>
      <w:proofErr w:type="spellEnd"/>
      <w:r w:rsidR="00F22142">
        <w:rPr>
          <w:rFonts w:ascii="Times New Roman" w:hAnsi="Times New Roman" w:cs="Times New Roman"/>
          <w:color w:val="000000"/>
          <w:sz w:val="24"/>
          <w:szCs w:val="24"/>
          <w:lang w:val="en-US"/>
        </w:rPr>
        <w:t xml:space="preserve"> </w:t>
      </w:r>
      <w:proofErr w:type="spellStart"/>
      <w:r w:rsidR="00F22142">
        <w:rPr>
          <w:rFonts w:ascii="Times New Roman" w:hAnsi="Times New Roman" w:cs="Times New Roman"/>
          <w:color w:val="000000"/>
          <w:sz w:val="24"/>
          <w:szCs w:val="24"/>
          <w:lang w:val="en-US"/>
        </w:rPr>
        <w:t>dre</w:t>
      </w:r>
      <w:r>
        <w:rPr>
          <w:rFonts w:ascii="Times New Roman" w:hAnsi="Times New Roman" w:cs="Times New Roman"/>
          <w:color w:val="000000"/>
          <w:sz w:val="24"/>
          <w:szCs w:val="24"/>
          <w:lang w:val="en-US"/>
        </w:rPr>
        <w:t>pturi</w:t>
      </w:r>
      <w:proofErr w:type="spellEnd"/>
      <w:r>
        <w:rPr>
          <w:rFonts w:ascii="Times New Roman" w:hAnsi="Times New Roman" w:cs="Times New Roman"/>
          <w:color w:val="000000"/>
          <w:sz w:val="24"/>
          <w:szCs w:val="24"/>
          <w:lang w:val="en-US"/>
        </w:rPr>
        <w:t xml:space="preserve"> </w:t>
      </w:r>
      <w:proofErr w:type="spellStart"/>
      <w:r>
        <w:rPr>
          <w:rFonts w:ascii="Times New Roman" w:hAnsi="Times New Roman" w:cs="Times New Roman"/>
          <w:color w:val="000000"/>
          <w:sz w:val="24"/>
          <w:szCs w:val="24"/>
          <w:lang w:val="en-US"/>
        </w:rPr>
        <w:t>și</w:t>
      </w:r>
      <w:proofErr w:type="spellEnd"/>
      <w:r>
        <w:rPr>
          <w:rFonts w:ascii="Times New Roman" w:hAnsi="Times New Roman" w:cs="Times New Roman"/>
          <w:color w:val="000000"/>
          <w:sz w:val="24"/>
          <w:szCs w:val="24"/>
          <w:lang w:val="en-US"/>
        </w:rPr>
        <w:t xml:space="preserve"> </w:t>
      </w:r>
      <w:proofErr w:type="spellStart"/>
      <w:r>
        <w:rPr>
          <w:rFonts w:ascii="Times New Roman" w:hAnsi="Times New Roman" w:cs="Times New Roman"/>
          <w:color w:val="000000"/>
          <w:sz w:val="24"/>
          <w:szCs w:val="24"/>
          <w:lang w:val="en-US"/>
        </w:rPr>
        <w:t>obligații</w:t>
      </w:r>
      <w:proofErr w:type="spellEnd"/>
      <w:r>
        <w:rPr>
          <w:rFonts w:ascii="Times New Roman" w:hAnsi="Times New Roman" w:cs="Times New Roman"/>
          <w:color w:val="000000"/>
          <w:sz w:val="24"/>
          <w:szCs w:val="24"/>
          <w:lang w:val="en-US"/>
        </w:rPr>
        <w:t xml:space="preserve"> </w:t>
      </w:r>
      <w:proofErr w:type="spellStart"/>
      <w:r>
        <w:rPr>
          <w:rFonts w:ascii="Times New Roman" w:hAnsi="Times New Roman" w:cs="Times New Roman"/>
          <w:color w:val="000000"/>
          <w:sz w:val="24"/>
          <w:szCs w:val="24"/>
          <w:lang w:val="en-US"/>
        </w:rPr>
        <w:t>individuale</w:t>
      </w:r>
      <w:proofErr w:type="spellEnd"/>
      <w:r>
        <w:rPr>
          <w:rFonts w:ascii="Times New Roman" w:hAnsi="Times New Roman" w:cs="Times New Roman"/>
          <w:color w:val="000000"/>
          <w:sz w:val="24"/>
          <w:szCs w:val="24"/>
          <w:lang w:val="en-US"/>
        </w:rPr>
        <w:t xml:space="preserve"> ale </w:t>
      </w:r>
      <w:proofErr w:type="spellStart"/>
      <w:r>
        <w:rPr>
          <w:rFonts w:ascii="Times New Roman" w:hAnsi="Times New Roman" w:cs="Times New Roman"/>
          <w:color w:val="000000"/>
          <w:sz w:val="24"/>
          <w:szCs w:val="24"/>
          <w:lang w:val="en-US"/>
        </w:rPr>
        <w:t>fiecărui</w:t>
      </w:r>
      <w:proofErr w:type="spellEnd"/>
      <w:r>
        <w:rPr>
          <w:rFonts w:ascii="Times New Roman" w:hAnsi="Times New Roman" w:cs="Times New Roman"/>
          <w:color w:val="000000"/>
          <w:sz w:val="24"/>
          <w:szCs w:val="24"/>
          <w:lang w:val="en-US"/>
        </w:rPr>
        <w:t xml:space="preserve"> </w:t>
      </w:r>
      <w:proofErr w:type="spellStart"/>
      <w:r>
        <w:rPr>
          <w:rFonts w:ascii="Times New Roman" w:hAnsi="Times New Roman" w:cs="Times New Roman"/>
          <w:color w:val="000000"/>
          <w:sz w:val="24"/>
          <w:szCs w:val="24"/>
          <w:lang w:val="en-US"/>
        </w:rPr>
        <w:t>membru</w:t>
      </w:r>
      <w:proofErr w:type="spellEnd"/>
      <w:r>
        <w:rPr>
          <w:rFonts w:ascii="Times New Roman" w:hAnsi="Times New Roman" w:cs="Times New Roman"/>
          <w:color w:val="000000"/>
          <w:sz w:val="24"/>
          <w:szCs w:val="24"/>
          <w:lang w:val="en-US"/>
        </w:rPr>
        <w:t xml:space="preserve"> al </w:t>
      </w:r>
      <w:proofErr w:type="spellStart"/>
      <w:r>
        <w:rPr>
          <w:rFonts w:ascii="Times New Roman" w:hAnsi="Times New Roman" w:cs="Times New Roman"/>
          <w:color w:val="000000"/>
          <w:sz w:val="24"/>
          <w:szCs w:val="24"/>
          <w:lang w:val="en-US"/>
        </w:rPr>
        <w:t>entității</w:t>
      </w:r>
      <w:proofErr w:type="spellEnd"/>
      <w:r>
        <w:rPr>
          <w:rFonts w:ascii="Times New Roman" w:hAnsi="Times New Roman" w:cs="Times New Roman"/>
          <w:color w:val="000000"/>
          <w:sz w:val="24"/>
          <w:szCs w:val="24"/>
          <w:lang w:val="en-US"/>
        </w:rPr>
        <w:t xml:space="preserve"> </w:t>
      </w:r>
      <w:proofErr w:type="spellStart"/>
      <w:r>
        <w:rPr>
          <w:rFonts w:ascii="Times New Roman" w:hAnsi="Times New Roman" w:cs="Times New Roman"/>
          <w:color w:val="000000"/>
          <w:sz w:val="24"/>
          <w:szCs w:val="24"/>
          <w:lang w:val="en-US"/>
        </w:rPr>
        <w:t>agregate</w:t>
      </w:r>
      <w:proofErr w:type="spellEnd"/>
      <w:r>
        <w:rPr>
          <w:rFonts w:ascii="Times New Roman" w:hAnsi="Times New Roman" w:cs="Times New Roman"/>
          <w:color w:val="000000"/>
          <w:sz w:val="24"/>
          <w:szCs w:val="24"/>
          <w:lang w:val="en-US"/>
        </w:rPr>
        <w:t xml:space="preserve"> cu </w:t>
      </w:r>
      <w:proofErr w:type="spellStart"/>
      <w:r>
        <w:rPr>
          <w:rFonts w:ascii="Times New Roman" w:hAnsi="Times New Roman" w:cs="Times New Roman"/>
          <w:color w:val="000000"/>
          <w:sz w:val="24"/>
          <w:szCs w:val="24"/>
          <w:lang w:val="en-US"/>
        </w:rPr>
        <w:t>privire</w:t>
      </w:r>
      <w:proofErr w:type="spellEnd"/>
      <w:r>
        <w:rPr>
          <w:rFonts w:ascii="Times New Roman" w:hAnsi="Times New Roman" w:cs="Times New Roman"/>
          <w:color w:val="000000"/>
          <w:sz w:val="24"/>
          <w:szCs w:val="24"/>
          <w:lang w:val="en-US"/>
        </w:rPr>
        <w:t xml:space="preserve"> la </w:t>
      </w:r>
      <w:proofErr w:type="spellStart"/>
      <w:r>
        <w:rPr>
          <w:rFonts w:ascii="Times New Roman" w:hAnsi="Times New Roman" w:cs="Times New Roman"/>
          <w:color w:val="000000"/>
          <w:sz w:val="24"/>
          <w:szCs w:val="24"/>
          <w:lang w:val="en-US"/>
        </w:rPr>
        <w:t>livrarea</w:t>
      </w:r>
      <w:proofErr w:type="spellEnd"/>
      <w:r>
        <w:rPr>
          <w:rFonts w:ascii="Times New Roman" w:hAnsi="Times New Roman" w:cs="Times New Roman"/>
          <w:color w:val="000000"/>
          <w:sz w:val="24"/>
          <w:szCs w:val="24"/>
          <w:lang w:val="en-US"/>
        </w:rPr>
        <w:t xml:space="preserve"> CV;</w:t>
      </w:r>
    </w:p>
    <w:p w14:paraId="09DEFC33" w14:textId="6B73C95A" w:rsidR="00BE361F" w:rsidRDefault="00BE361F" w:rsidP="007D6E07">
      <w:pPr>
        <w:pStyle w:val="ListParagraph"/>
        <w:numPr>
          <w:ilvl w:val="0"/>
          <w:numId w:val="12"/>
        </w:numPr>
        <w:autoSpaceDE w:val="0"/>
        <w:autoSpaceDN w:val="0"/>
        <w:adjustRightInd w:val="0"/>
        <w:spacing w:after="120" w:line="360" w:lineRule="auto"/>
        <w:ind w:right="-567" w:hanging="76"/>
        <w:jc w:val="both"/>
        <w:rPr>
          <w:rFonts w:ascii="Times New Roman" w:hAnsi="Times New Roman" w:cs="Times New Roman"/>
          <w:color w:val="000000"/>
          <w:sz w:val="24"/>
          <w:szCs w:val="24"/>
          <w:lang w:val="en-US"/>
        </w:rPr>
      </w:pPr>
      <w:proofErr w:type="spellStart"/>
      <w:r w:rsidRPr="00BE361F">
        <w:rPr>
          <w:rFonts w:ascii="Times New Roman" w:hAnsi="Times New Roman" w:cs="Times New Roman"/>
          <w:color w:val="000000"/>
          <w:sz w:val="24"/>
          <w:szCs w:val="24"/>
          <w:lang w:val="en-US"/>
        </w:rPr>
        <w:t>fiecare</w:t>
      </w:r>
      <w:proofErr w:type="spellEnd"/>
      <w:r w:rsidRPr="00BE361F">
        <w:rPr>
          <w:rFonts w:ascii="Times New Roman" w:hAnsi="Times New Roman" w:cs="Times New Roman"/>
          <w:color w:val="000000"/>
          <w:sz w:val="24"/>
          <w:szCs w:val="24"/>
          <w:lang w:val="en-US"/>
        </w:rPr>
        <w:t xml:space="preserve"> </w:t>
      </w:r>
      <w:proofErr w:type="spellStart"/>
      <w:r w:rsidRPr="00BE361F">
        <w:rPr>
          <w:rFonts w:ascii="Times New Roman" w:hAnsi="Times New Roman" w:cs="Times New Roman"/>
          <w:color w:val="000000"/>
          <w:sz w:val="24"/>
          <w:szCs w:val="24"/>
          <w:lang w:val="en-US"/>
        </w:rPr>
        <w:t>membru</w:t>
      </w:r>
      <w:proofErr w:type="spellEnd"/>
      <w:r w:rsidRPr="00BE361F">
        <w:rPr>
          <w:rFonts w:ascii="Times New Roman" w:hAnsi="Times New Roman" w:cs="Times New Roman"/>
          <w:color w:val="000000"/>
          <w:sz w:val="24"/>
          <w:szCs w:val="24"/>
          <w:lang w:val="en-US"/>
        </w:rPr>
        <w:t xml:space="preserve"> al </w:t>
      </w:r>
      <w:proofErr w:type="spellStart"/>
      <w:r w:rsidRPr="00BE361F">
        <w:rPr>
          <w:rFonts w:ascii="Times New Roman" w:hAnsi="Times New Roman" w:cs="Times New Roman"/>
          <w:color w:val="000000"/>
          <w:sz w:val="24"/>
          <w:szCs w:val="24"/>
          <w:lang w:val="en-US"/>
        </w:rPr>
        <w:t>entității</w:t>
      </w:r>
      <w:proofErr w:type="spellEnd"/>
      <w:r w:rsidRPr="00BE361F">
        <w:rPr>
          <w:rFonts w:ascii="Times New Roman" w:hAnsi="Times New Roman" w:cs="Times New Roman"/>
          <w:color w:val="000000"/>
          <w:sz w:val="24"/>
          <w:szCs w:val="24"/>
          <w:lang w:val="en-US"/>
        </w:rPr>
        <w:t xml:space="preserve"> </w:t>
      </w:r>
      <w:proofErr w:type="spellStart"/>
      <w:r w:rsidRPr="00BE361F">
        <w:rPr>
          <w:rFonts w:ascii="Times New Roman" w:hAnsi="Times New Roman" w:cs="Times New Roman"/>
          <w:color w:val="000000"/>
          <w:sz w:val="24"/>
          <w:szCs w:val="24"/>
          <w:lang w:val="en-US"/>
        </w:rPr>
        <w:t>agregate</w:t>
      </w:r>
      <w:proofErr w:type="spellEnd"/>
      <w:r w:rsidRPr="00BE361F">
        <w:rPr>
          <w:rFonts w:ascii="Times New Roman" w:hAnsi="Times New Roman" w:cs="Times New Roman"/>
          <w:color w:val="000000"/>
          <w:sz w:val="24"/>
          <w:szCs w:val="24"/>
          <w:lang w:val="en-US"/>
        </w:rPr>
        <w:t xml:space="preserve">, </w:t>
      </w:r>
      <w:proofErr w:type="spellStart"/>
      <w:r>
        <w:rPr>
          <w:rFonts w:ascii="Times New Roman" w:hAnsi="Times New Roman" w:cs="Times New Roman"/>
          <w:color w:val="000000"/>
          <w:sz w:val="24"/>
          <w:szCs w:val="24"/>
          <w:lang w:val="en-US"/>
        </w:rPr>
        <w:t>transferă</w:t>
      </w:r>
      <w:proofErr w:type="spellEnd"/>
      <w:r>
        <w:rPr>
          <w:rFonts w:ascii="Times New Roman" w:hAnsi="Times New Roman" w:cs="Times New Roman"/>
          <w:color w:val="000000"/>
          <w:sz w:val="24"/>
          <w:szCs w:val="24"/>
          <w:lang w:val="en-US"/>
        </w:rPr>
        <w:t xml:space="preserve"> CV conform </w:t>
      </w:r>
      <w:proofErr w:type="spellStart"/>
      <w:r>
        <w:rPr>
          <w:rFonts w:ascii="Times New Roman" w:hAnsi="Times New Roman" w:cs="Times New Roman"/>
          <w:color w:val="000000"/>
          <w:sz w:val="24"/>
          <w:szCs w:val="24"/>
          <w:lang w:val="en-US"/>
        </w:rPr>
        <w:t>obligațiilor</w:t>
      </w:r>
      <w:proofErr w:type="spellEnd"/>
      <w:r>
        <w:rPr>
          <w:rFonts w:ascii="Times New Roman" w:hAnsi="Times New Roman" w:cs="Times New Roman"/>
          <w:color w:val="000000"/>
          <w:sz w:val="24"/>
          <w:szCs w:val="24"/>
          <w:lang w:val="en-US"/>
        </w:rPr>
        <w:t xml:space="preserve"> </w:t>
      </w:r>
      <w:proofErr w:type="spellStart"/>
      <w:r>
        <w:rPr>
          <w:rFonts w:ascii="Times New Roman" w:hAnsi="Times New Roman" w:cs="Times New Roman"/>
          <w:color w:val="000000"/>
          <w:sz w:val="24"/>
          <w:szCs w:val="24"/>
          <w:lang w:val="en-US"/>
        </w:rPr>
        <w:t>prevăzute</w:t>
      </w:r>
      <w:proofErr w:type="spellEnd"/>
      <w:r>
        <w:rPr>
          <w:rFonts w:ascii="Times New Roman" w:hAnsi="Times New Roman" w:cs="Times New Roman"/>
          <w:color w:val="000000"/>
          <w:sz w:val="24"/>
          <w:szCs w:val="24"/>
          <w:lang w:val="en-US"/>
        </w:rPr>
        <w:t xml:space="preserve"> </w:t>
      </w:r>
      <w:proofErr w:type="spellStart"/>
      <w:r>
        <w:rPr>
          <w:rFonts w:ascii="Times New Roman" w:hAnsi="Times New Roman" w:cs="Times New Roman"/>
          <w:color w:val="000000"/>
          <w:sz w:val="24"/>
          <w:szCs w:val="24"/>
          <w:lang w:val="en-US"/>
        </w:rPr>
        <w:t>în</w:t>
      </w:r>
      <w:proofErr w:type="spellEnd"/>
      <w:r>
        <w:rPr>
          <w:rFonts w:ascii="Times New Roman" w:hAnsi="Times New Roman" w:cs="Times New Roman"/>
          <w:color w:val="000000"/>
          <w:sz w:val="24"/>
          <w:szCs w:val="24"/>
          <w:lang w:val="en-US"/>
        </w:rPr>
        <w:t xml:space="preserve"> contract, </w:t>
      </w:r>
      <w:r w:rsidRPr="00BE361F">
        <w:rPr>
          <w:rFonts w:ascii="Times New Roman" w:hAnsi="Times New Roman" w:cs="Times New Roman"/>
          <w:color w:val="000000"/>
          <w:sz w:val="24"/>
          <w:szCs w:val="24"/>
          <w:lang w:val="en-US"/>
        </w:rPr>
        <w:t>d</w:t>
      </w:r>
      <w:r>
        <w:rPr>
          <w:rFonts w:ascii="Times New Roman" w:hAnsi="Times New Roman" w:cs="Times New Roman"/>
          <w:color w:val="000000"/>
          <w:sz w:val="24"/>
          <w:szCs w:val="24"/>
          <w:lang w:val="en-US"/>
        </w:rPr>
        <w:t xml:space="preserve">irect din </w:t>
      </w:r>
      <w:proofErr w:type="spellStart"/>
      <w:r>
        <w:rPr>
          <w:rFonts w:ascii="Times New Roman" w:hAnsi="Times New Roman" w:cs="Times New Roman"/>
          <w:color w:val="000000"/>
          <w:sz w:val="24"/>
          <w:szCs w:val="24"/>
          <w:lang w:val="en-US"/>
        </w:rPr>
        <w:t>contul</w:t>
      </w:r>
      <w:proofErr w:type="spellEnd"/>
      <w:r>
        <w:rPr>
          <w:rFonts w:ascii="Times New Roman" w:hAnsi="Times New Roman" w:cs="Times New Roman"/>
          <w:color w:val="000000"/>
          <w:sz w:val="24"/>
          <w:szCs w:val="24"/>
          <w:lang w:val="en-US"/>
        </w:rPr>
        <w:t xml:space="preserve"> </w:t>
      </w:r>
      <w:proofErr w:type="spellStart"/>
      <w:r>
        <w:rPr>
          <w:rFonts w:ascii="Times New Roman" w:hAnsi="Times New Roman" w:cs="Times New Roman"/>
          <w:color w:val="000000"/>
          <w:sz w:val="24"/>
          <w:szCs w:val="24"/>
          <w:lang w:val="en-US"/>
        </w:rPr>
        <w:t>său</w:t>
      </w:r>
      <w:proofErr w:type="spellEnd"/>
      <w:r>
        <w:rPr>
          <w:rFonts w:ascii="Times New Roman" w:hAnsi="Times New Roman" w:cs="Times New Roman"/>
          <w:color w:val="000000"/>
          <w:sz w:val="24"/>
          <w:szCs w:val="24"/>
          <w:lang w:val="en-US"/>
        </w:rPr>
        <w:t xml:space="preserve">, </w:t>
      </w:r>
      <w:proofErr w:type="spellStart"/>
      <w:r>
        <w:rPr>
          <w:rFonts w:ascii="Times New Roman" w:hAnsi="Times New Roman" w:cs="Times New Roman"/>
          <w:color w:val="000000"/>
          <w:sz w:val="24"/>
          <w:szCs w:val="24"/>
          <w:lang w:val="en-US"/>
        </w:rPr>
        <w:t>în</w:t>
      </w:r>
      <w:proofErr w:type="spellEnd"/>
      <w:r>
        <w:rPr>
          <w:rFonts w:ascii="Times New Roman" w:hAnsi="Times New Roman" w:cs="Times New Roman"/>
          <w:color w:val="000000"/>
          <w:sz w:val="24"/>
          <w:szCs w:val="24"/>
          <w:lang w:val="en-US"/>
        </w:rPr>
        <w:t xml:space="preserve"> </w:t>
      </w:r>
      <w:proofErr w:type="spellStart"/>
      <w:r>
        <w:rPr>
          <w:rFonts w:ascii="Times New Roman" w:hAnsi="Times New Roman" w:cs="Times New Roman"/>
          <w:color w:val="000000"/>
          <w:sz w:val="24"/>
          <w:szCs w:val="24"/>
          <w:lang w:val="en-US"/>
        </w:rPr>
        <w:t>contul</w:t>
      </w:r>
      <w:proofErr w:type="spellEnd"/>
      <w:r>
        <w:rPr>
          <w:rFonts w:ascii="Times New Roman" w:hAnsi="Times New Roman" w:cs="Times New Roman"/>
          <w:color w:val="000000"/>
          <w:sz w:val="24"/>
          <w:szCs w:val="24"/>
          <w:lang w:val="en-US"/>
        </w:rPr>
        <w:t xml:space="preserve"> </w:t>
      </w:r>
      <w:proofErr w:type="spellStart"/>
      <w:r w:rsidRPr="00BE361F">
        <w:rPr>
          <w:rFonts w:ascii="Times New Roman" w:hAnsi="Times New Roman" w:cs="Times New Roman"/>
          <w:color w:val="000000"/>
          <w:sz w:val="24"/>
          <w:szCs w:val="24"/>
          <w:lang w:val="en-US"/>
        </w:rPr>
        <w:t>cumpărătorului</w:t>
      </w:r>
      <w:proofErr w:type="spellEnd"/>
      <w:r w:rsidR="002F575C">
        <w:rPr>
          <w:rFonts w:ascii="Times New Roman" w:hAnsi="Times New Roman" w:cs="Times New Roman"/>
          <w:color w:val="000000"/>
          <w:sz w:val="24"/>
          <w:szCs w:val="24"/>
          <w:lang w:val="en-US"/>
        </w:rPr>
        <w:t>.</w:t>
      </w:r>
    </w:p>
    <w:p w14:paraId="540079BB" w14:textId="2143D7B3" w:rsidR="003C022B" w:rsidRPr="00A13604" w:rsidRDefault="003C022B" w:rsidP="007D6E07">
      <w:pPr>
        <w:pStyle w:val="ListParagraph"/>
        <w:numPr>
          <w:ilvl w:val="0"/>
          <w:numId w:val="12"/>
        </w:numPr>
        <w:autoSpaceDE w:val="0"/>
        <w:autoSpaceDN w:val="0"/>
        <w:adjustRightInd w:val="0"/>
        <w:spacing w:after="120" w:line="360" w:lineRule="auto"/>
        <w:ind w:right="-567" w:hanging="76"/>
        <w:jc w:val="both"/>
        <w:rPr>
          <w:rFonts w:ascii="Times New Roman" w:hAnsi="Times New Roman" w:cs="Times New Roman"/>
          <w:color w:val="000000"/>
          <w:sz w:val="24"/>
          <w:szCs w:val="24"/>
          <w:lang w:val="en-US"/>
        </w:rPr>
      </w:pPr>
      <w:proofErr w:type="spellStart"/>
      <w:r>
        <w:rPr>
          <w:rFonts w:ascii="Times New Roman" w:hAnsi="Times New Roman" w:cs="Times New Roman"/>
          <w:color w:val="000000"/>
          <w:sz w:val="24"/>
          <w:szCs w:val="24"/>
          <w:lang w:val="en-US"/>
        </w:rPr>
        <w:t>nerespectarea</w:t>
      </w:r>
      <w:proofErr w:type="spellEnd"/>
      <w:r>
        <w:rPr>
          <w:rFonts w:ascii="Times New Roman" w:hAnsi="Times New Roman" w:cs="Times New Roman"/>
          <w:color w:val="000000"/>
          <w:sz w:val="24"/>
          <w:szCs w:val="24"/>
          <w:lang w:val="en-US"/>
        </w:rPr>
        <w:t xml:space="preserve"> </w:t>
      </w:r>
      <w:proofErr w:type="spellStart"/>
      <w:r>
        <w:rPr>
          <w:rFonts w:ascii="Times New Roman" w:hAnsi="Times New Roman" w:cs="Times New Roman"/>
          <w:color w:val="000000"/>
          <w:sz w:val="24"/>
          <w:szCs w:val="24"/>
          <w:lang w:val="en-US"/>
        </w:rPr>
        <w:t>obligațiilor</w:t>
      </w:r>
      <w:proofErr w:type="spellEnd"/>
      <w:r>
        <w:rPr>
          <w:rFonts w:ascii="Times New Roman" w:hAnsi="Times New Roman" w:cs="Times New Roman"/>
          <w:color w:val="000000"/>
          <w:sz w:val="24"/>
          <w:szCs w:val="24"/>
          <w:lang w:val="en-US"/>
        </w:rPr>
        <w:t xml:space="preserve"> </w:t>
      </w:r>
      <w:proofErr w:type="spellStart"/>
      <w:r w:rsidR="00D06A04">
        <w:rPr>
          <w:rFonts w:ascii="Times New Roman" w:hAnsi="Times New Roman" w:cs="Times New Roman"/>
          <w:color w:val="000000"/>
          <w:sz w:val="24"/>
          <w:szCs w:val="24"/>
          <w:lang w:val="en-US"/>
        </w:rPr>
        <w:t>asumate</w:t>
      </w:r>
      <w:proofErr w:type="spellEnd"/>
      <w:r w:rsidR="00D06A04">
        <w:rPr>
          <w:rFonts w:ascii="Times New Roman" w:hAnsi="Times New Roman" w:cs="Times New Roman"/>
          <w:color w:val="000000"/>
          <w:sz w:val="24"/>
          <w:szCs w:val="24"/>
          <w:lang w:val="en-US"/>
        </w:rPr>
        <w:t xml:space="preserve"> </w:t>
      </w:r>
      <w:proofErr w:type="spellStart"/>
      <w:r w:rsidR="00D06A04">
        <w:rPr>
          <w:rFonts w:ascii="Times New Roman" w:hAnsi="Times New Roman" w:cs="Times New Roman"/>
          <w:color w:val="000000"/>
          <w:sz w:val="24"/>
          <w:szCs w:val="24"/>
          <w:lang w:val="en-US"/>
        </w:rPr>
        <w:t>pri</w:t>
      </w:r>
      <w:r>
        <w:rPr>
          <w:rFonts w:ascii="Times New Roman" w:hAnsi="Times New Roman" w:cs="Times New Roman"/>
          <w:color w:val="000000"/>
          <w:sz w:val="24"/>
          <w:szCs w:val="24"/>
          <w:lang w:val="en-US"/>
        </w:rPr>
        <w:t>n</w:t>
      </w:r>
      <w:proofErr w:type="spellEnd"/>
      <w:r>
        <w:rPr>
          <w:rFonts w:ascii="Times New Roman" w:hAnsi="Times New Roman" w:cs="Times New Roman"/>
          <w:color w:val="000000"/>
          <w:sz w:val="24"/>
          <w:szCs w:val="24"/>
          <w:lang w:val="en-US"/>
        </w:rPr>
        <w:t xml:space="preserve"> contract de </w:t>
      </w:r>
      <w:proofErr w:type="spellStart"/>
      <w:r>
        <w:rPr>
          <w:rFonts w:ascii="Times New Roman" w:hAnsi="Times New Roman" w:cs="Times New Roman"/>
          <w:color w:val="000000"/>
          <w:sz w:val="24"/>
          <w:szCs w:val="24"/>
          <w:lang w:val="en-US"/>
        </w:rPr>
        <w:t>către</w:t>
      </w:r>
      <w:proofErr w:type="spellEnd"/>
      <w:r>
        <w:rPr>
          <w:rFonts w:ascii="Times New Roman" w:hAnsi="Times New Roman" w:cs="Times New Roman"/>
          <w:color w:val="000000"/>
          <w:sz w:val="24"/>
          <w:szCs w:val="24"/>
          <w:lang w:val="en-US"/>
        </w:rPr>
        <w:t xml:space="preserve"> </w:t>
      </w:r>
      <w:proofErr w:type="spellStart"/>
      <w:r>
        <w:rPr>
          <w:rFonts w:ascii="Times New Roman" w:hAnsi="Times New Roman" w:cs="Times New Roman"/>
          <w:color w:val="000000"/>
          <w:sz w:val="24"/>
          <w:szCs w:val="24"/>
          <w:lang w:val="en-US"/>
        </w:rPr>
        <w:t>oricare</w:t>
      </w:r>
      <w:proofErr w:type="spellEnd"/>
      <w:r>
        <w:rPr>
          <w:rFonts w:ascii="Times New Roman" w:hAnsi="Times New Roman" w:cs="Times New Roman"/>
          <w:color w:val="000000"/>
          <w:sz w:val="24"/>
          <w:szCs w:val="24"/>
          <w:lang w:val="en-US"/>
        </w:rPr>
        <w:t xml:space="preserve"> </w:t>
      </w:r>
      <w:proofErr w:type="spellStart"/>
      <w:r>
        <w:rPr>
          <w:rFonts w:ascii="Times New Roman" w:hAnsi="Times New Roman" w:cs="Times New Roman"/>
          <w:color w:val="000000"/>
          <w:sz w:val="24"/>
          <w:szCs w:val="24"/>
          <w:lang w:val="en-US"/>
        </w:rPr>
        <w:t>dintre</w:t>
      </w:r>
      <w:proofErr w:type="spellEnd"/>
      <w:r>
        <w:rPr>
          <w:rFonts w:ascii="Times New Roman" w:hAnsi="Times New Roman" w:cs="Times New Roman"/>
          <w:color w:val="000000"/>
          <w:sz w:val="24"/>
          <w:szCs w:val="24"/>
          <w:lang w:val="en-US"/>
        </w:rPr>
        <w:t xml:space="preserve"> </w:t>
      </w:r>
      <w:proofErr w:type="spellStart"/>
      <w:r>
        <w:rPr>
          <w:rFonts w:ascii="Times New Roman" w:hAnsi="Times New Roman" w:cs="Times New Roman"/>
          <w:color w:val="000000"/>
          <w:sz w:val="24"/>
          <w:szCs w:val="24"/>
          <w:lang w:val="en-US"/>
        </w:rPr>
        <w:t>membrii</w:t>
      </w:r>
      <w:proofErr w:type="spellEnd"/>
      <w:r>
        <w:rPr>
          <w:rFonts w:ascii="Times New Roman" w:hAnsi="Times New Roman" w:cs="Times New Roman"/>
          <w:color w:val="000000"/>
          <w:sz w:val="24"/>
          <w:szCs w:val="24"/>
          <w:lang w:val="en-US"/>
        </w:rPr>
        <w:t xml:space="preserve"> </w:t>
      </w:r>
      <w:proofErr w:type="spellStart"/>
      <w:r>
        <w:rPr>
          <w:rFonts w:ascii="Times New Roman" w:hAnsi="Times New Roman" w:cs="Times New Roman"/>
          <w:color w:val="000000"/>
          <w:sz w:val="24"/>
          <w:szCs w:val="24"/>
          <w:lang w:val="en-US"/>
        </w:rPr>
        <w:t>entității</w:t>
      </w:r>
      <w:proofErr w:type="spellEnd"/>
      <w:r>
        <w:rPr>
          <w:rFonts w:ascii="Times New Roman" w:hAnsi="Times New Roman" w:cs="Times New Roman"/>
          <w:color w:val="000000"/>
          <w:sz w:val="24"/>
          <w:szCs w:val="24"/>
          <w:lang w:val="en-US"/>
        </w:rPr>
        <w:t xml:space="preserve"> </w:t>
      </w:r>
      <w:proofErr w:type="spellStart"/>
      <w:r w:rsidR="007D6E07">
        <w:rPr>
          <w:rFonts w:ascii="Times New Roman" w:hAnsi="Times New Roman" w:cs="Times New Roman"/>
          <w:color w:val="000000"/>
          <w:sz w:val="24"/>
          <w:szCs w:val="24"/>
          <w:lang w:val="en-US"/>
        </w:rPr>
        <w:t>a</w:t>
      </w:r>
      <w:r>
        <w:rPr>
          <w:rFonts w:ascii="Times New Roman" w:hAnsi="Times New Roman" w:cs="Times New Roman"/>
          <w:color w:val="000000"/>
          <w:sz w:val="24"/>
          <w:szCs w:val="24"/>
          <w:lang w:val="en-US"/>
        </w:rPr>
        <w:t>gregate</w:t>
      </w:r>
      <w:proofErr w:type="spellEnd"/>
      <w:r>
        <w:rPr>
          <w:rFonts w:ascii="Times New Roman" w:hAnsi="Times New Roman" w:cs="Times New Roman"/>
          <w:color w:val="000000"/>
          <w:sz w:val="24"/>
          <w:szCs w:val="24"/>
          <w:lang w:val="en-US"/>
        </w:rPr>
        <w:t xml:space="preserve"> </w:t>
      </w:r>
      <w:proofErr w:type="spellStart"/>
      <w:r>
        <w:rPr>
          <w:rFonts w:ascii="Times New Roman" w:hAnsi="Times New Roman" w:cs="Times New Roman"/>
          <w:color w:val="000000"/>
          <w:sz w:val="24"/>
          <w:szCs w:val="24"/>
          <w:lang w:val="en-US"/>
        </w:rPr>
        <w:t>atrage</w:t>
      </w:r>
      <w:proofErr w:type="spellEnd"/>
      <w:r>
        <w:rPr>
          <w:rFonts w:ascii="Times New Roman" w:hAnsi="Times New Roman" w:cs="Times New Roman"/>
          <w:color w:val="000000"/>
          <w:sz w:val="24"/>
          <w:szCs w:val="24"/>
          <w:lang w:val="en-US"/>
        </w:rPr>
        <w:t xml:space="preserve"> </w:t>
      </w:r>
      <w:proofErr w:type="spellStart"/>
      <w:r>
        <w:rPr>
          <w:rFonts w:ascii="Times New Roman" w:hAnsi="Times New Roman" w:cs="Times New Roman"/>
          <w:color w:val="000000"/>
          <w:sz w:val="24"/>
          <w:szCs w:val="24"/>
          <w:lang w:val="en-US"/>
        </w:rPr>
        <w:t>răspunderea</w:t>
      </w:r>
      <w:proofErr w:type="spellEnd"/>
      <w:r>
        <w:rPr>
          <w:rFonts w:ascii="Times New Roman" w:hAnsi="Times New Roman" w:cs="Times New Roman"/>
          <w:color w:val="000000"/>
          <w:sz w:val="24"/>
          <w:szCs w:val="24"/>
          <w:lang w:val="en-US"/>
        </w:rPr>
        <w:t xml:space="preserve"> </w:t>
      </w:r>
      <w:proofErr w:type="spellStart"/>
      <w:r>
        <w:rPr>
          <w:rFonts w:ascii="Times New Roman" w:hAnsi="Times New Roman" w:cs="Times New Roman"/>
          <w:color w:val="000000"/>
          <w:sz w:val="24"/>
          <w:szCs w:val="24"/>
          <w:lang w:val="en-US"/>
        </w:rPr>
        <w:t>contractuală</w:t>
      </w:r>
      <w:proofErr w:type="spellEnd"/>
      <w:r>
        <w:rPr>
          <w:rFonts w:ascii="Times New Roman" w:hAnsi="Times New Roman" w:cs="Times New Roman"/>
          <w:color w:val="000000"/>
          <w:sz w:val="24"/>
          <w:szCs w:val="24"/>
          <w:lang w:val="en-US"/>
        </w:rPr>
        <w:t xml:space="preserve"> </w:t>
      </w:r>
      <w:r w:rsidR="00D06A04">
        <w:rPr>
          <w:rFonts w:ascii="Times New Roman" w:hAnsi="Times New Roman" w:cs="Times New Roman"/>
          <w:color w:val="000000"/>
          <w:sz w:val="24"/>
          <w:szCs w:val="24"/>
          <w:lang w:val="en-US"/>
        </w:rPr>
        <w:t xml:space="preserve">a </w:t>
      </w:r>
      <w:proofErr w:type="spellStart"/>
      <w:r w:rsidR="00D06A04">
        <w:rPr>
          <w:rFonts w:ascii="Times New Roman" w:hAnsi="Times New Roman" w:cs="Times New Roman"/>
          <w:color w:val="000000"/>
          <w:sz w:val="24"/>
          <w:szCs w:val="24"/>
          <w:lang w:val="en-US"/>
        </w:rPr>
        <w:t>fiecăruia</w:t>
      </w:r>
      <w:proofErr w:type="spellEnd"/>
      <w:r>
        <w:rPr>
          <w:rFonts w:ascii="Times New Roman" w:hAnsi="Times New Roman" w:cs="Times New Roman"/>
          <w:color w:val="000000"/>
          <w:sz w:val="24"/>
          <w:szCs w:val="24"/>
          <w:lang w:val="en-US"/>
        </w:rPr>
        <w:t xml:space="preserve"> </w:t>
      </w:r>
      <w:proofErr w:type="spellStart"/>
      <w:r>
        <w:rPr>
          <w:rFonts w:ascii="Times New Roman" w:hAnsi="Times New Roman" w:cs="Times New Roman"/>
          <w:color w:val="000000"/>
          <w:sz w:val="24"/>
          <w:szCs w:val="24"/>
          <w:lang w:val="en-US"/>
        </w:rPr>
        <w:t>dintre</w:t>
      </w:r>
      <w:proofErr w:type="spellEnd"/>
      <w:r>
        <w:rPr>
          <w:rFonts w:ascii="Times New Roman" w:hAnsi="Times New Roman" w:cs="Times New Roman"/>
          <w:color w:val="000000"/>
          <w:sz w:val="24"/>
          <w:szCs w:val="24"/>
          <w:lang w:val="en-US"/>
        </w:rPr>
        <w:t xml:space="preserve"> </w:t>
      </w:r>
      <w:proofErr w:type="spellStart"/>
      <w:r>
        <w:rPr>
          <w:rFonts w:ascii="Times New Roman" w:hAnsi="Times New Roman" w:cs="Times New Roman"/>
          <w:color w:val="000000"/>
          <w:sz w:val="24"/>
          <w:szCs w:val="24"/>
          <w:lang w:val="en-US"/>
        </w:rPr>
        <w:t>membrii</w:t>
      </w:r>
      <w:proofErr w:type="spellEnd"/>
      <w:r>
        <w:rPr>
          <w:rFonts w:ascii="Times New Roman" w:hAnsi="Times New Roman" w:cs="Times New Roman"/>
          <w:color w:val="000000"/>
          <w:sz w:val="24"/>
          <w:szCs w:val="24"/>
          <w:lang w:val="en-US"/>
        </w:rPr>
        <w:t xml:space="preserve"> </w:t>
      </w:r>
      <w:proofErr w:type="spellStart"/>
      <w:r>
        <w:rPr>
          <w:rFonts w:ascii="Times New Roman" w:hAnsi="Times New Roman" w:cs="Times New Roman"/>
          <w:color w:val="000000"/>
          <w:sz w:val="24"/>
          <w:szCs w:val="24"/>
          <w:lang w:val="en-US"/>
        </w:rPr>
        <w:t>entității</w:t>
      </w:r>
      <w:proofErr w:type="spellEnd"/>
      <w:r>
        <w:rPr>
          <w:rFonts w:ascii="Times New Roman" w:hAnsi="Times New Roman" w:cs="Times New Roman"/>
          <w:color w:val="000000"/>
          <w:sz w:val="24"/>
          <w:szCs w:val="24"/>
          <w:lang w:val="en-US"/>
        </w:rPr>
        <w:t xml:space="preserve"> </w:t>
      </w:r>
      <w:proofErr w:type="spellStart"/>
      <w:r>
        <w:rPr>
          <w:rFonts w:ascii="Times New Roman" w:hAnsi="Times New Roman" w:cs="Times New Roman"/>
          <w:color w:val="000000"/>
          <w:sz w:val="24"/>
          <w:szCs w:val="24"/>
          <w:lang w:val="en-US"/>
        </w:rPr>
        <w:t>agregate</w:t>
      </w:r>
      <w:proofErr w:type="spellEnd"/>
      <w:r>
        <w:rPr>
          <w:rFonts w:ascii="Times New Roman" w:hAnsi="Times New Roman" w:cs="Times New Roman"/>
          <w:color w:val="000000"/>
          <w:sz w:val="24"/>
          <w:szCs w:val="24"/>
          <w:lang w:val="en-US"/>
        </w:rPr>
        <w:t>.</w:t>
      </w:r>
    </w:p>
    <w:p w14:paraId="160E9F35" w14:textId="4015FF21" w:rsidR="00A906C1" w:rsidRPr="009F6966" w:rsidRDefault="00583BAB" w:rsidP="007D6E07">
      <w:pPr>
        <w:autoSpaceDE w:val="0"/>
        <w:autoSpaceDN w:val="0"/>
        <w:adjustRightInd w:val="0"/>
        <w:spacing w:after="120" w:line="360" w:lineRule="auto"/>
        <w:ind w:right="-567" w:firstLine="708"/>
        <w:jc w:val="both"/>
        <w:rPr>
          <w:rFonts w:ascii="Times New Roman" w:hAnsi="Times New Roman" w:cs="Times New Roman"/>
          <w:sz w:val="24"/>
          <w:szCs w:val="24"/>
        </w:rPr>
      </w:pPr>
      <w:r w:rsidRPr="006E64C2">
        <w:rPr>
          <w:rFonts w:ascii="Times New Roman" w:hAnsi="Times New Roman" w:cs="Times New Roman"/>
          <w:b/>
          <w:color w:val="000000"/>
          <w:sz w:val="24"/>
          <w:szCs w:val="24"/>
        </w:rPr>
        <w:t>Art. 1</w:t>
      </w:r>
      <w:r w:rsidR="007D6E07">
        <w:rPr>
          <w:rFonts w:ascii="Times New Roman" w:hAnsi="Times New Roman" w:cs="Times New Roman"/>
          <w:b/>
          <w:color w:val="000000"/>
          <w:sz w:val="24"/>
          <w:szCs w:val="24"/>
        </w:rPr>
        <w:t>5</w:t>
      </w:r>
      <w:r w:rsidRPr="009F6966">
        <w:rPr>
          <w:rFonts w:ascii="Times New Roman" w:hAnsi="Times New Roman" w:cs="Times New Roman"/>
          <w:color w:val="000000"/>
          <w:sz w:val="24"/>
          <w:szCs w:val="24"/>
        </w:rPr>
        <w:t xml:space="preserve"> –</w:t>
      </w:r>
      <w:r w:rsidR="00230E87" w:rsidRPr="009F6966">
        <w:rPr>
          <w:rFonts w:ascii="Times New Roman" w:hAnsi="Times New Roman" w:cs="Times New Roman"/>
          <w:color w:val="000000"/>
          <w:sz w:val="24"/>
          <w:szCs w:val="24"/>
        </w:rPr>
        <w:t xml:space="preserve"> </w:t>
      </w:r>
      <w:r w:rsidR="00487E66" w:rsidRPr="00FE77A1">
        <w:rPr>
          <w:rFonts w:ascii="Times New Roman" w:hAnsi="Times New Roman" w:cs="Times New Roman"/>
          <w:sz w:val="24"/>
          <w:szCs w:val="24"/>
        </w:rPr>
        <w:t xml:space="preserve">Se </w:t>
      </w:r>
      <w:r w:rsidRPr="00FE77A1">
        <w:rPr>
          <w:rFonts w:ascii="Times New Roman" w:hAnsi="Times New Roman" w:cs="Times New Roman"/>
          <w:sz w:val="24"/>
          <w:szCs w:val="24"/>
        </w:rPr>
        <w:t>interzi</w:t>
      </w:r>
      <w:r w:rsidR="00487E66" w:rsidRPr="00FE77A1">
        <w:rPr>
          <w:rFonts w:ascii="Times New Roman" w:hAnsi="Times New Roman" w:cs="Times New Roman"/>
          <w:sz w:val="24"/>
          <w:szCs w:val="24"/>
        </w:rPr>
        <w:t xml:space="preserve">ce </w:t>
      </w:r>
      <w:r w:rsidRPr="00FE77A1">
        <w:rPr>
          <w:rFonts w:ascii="Times New Roman" w:hAnsi="Times New Roman" w:cs="Times New Roman"/>
          <w:sz w:val="24"/>
          <w:szCs w:val="24"/>
        </w:rPr>
        <w:t xml:space="preserve">introducerea </w:t>
      </w:r>
      <w:r w:rsidR="00487E66" w:rsidRPr="00FE77A1">
        <w:rPr>
          <w:rFonts w:ascii="Times New Roman" w:hAnsi="Times New Roman" w:cs="Times New Roman"/>
          <w:sz w:val="24"/>
          <w:szCs w:val="24"/>
        </w:rPr>
        <w:t>în</w:t>
      </w:r>
      <w:r w:rsidR="00487E66" w:rsidRPr="00FE77A1">
        <w:t xml:space="preserve"> </w:t>
      </w:r>
      <w:r w:rsidR="00487E66" w:rsidRPr="00FE77A1">
        <w:rPr>
          <w:rFonts w:ascii="Times New Roman" w:hAnsi="Times New Roman" w:cs="Times New Roman"/>
          <w:sz w:val="24"/>
          <w:szCs w:val="24"/>
        </w:rPr>
        <w:t>contractul</w:t>
      </w:r>
      <w:r w:rsidR="007B6831" w:rsidRPr="00FE77A1">
        <w:rPr>
          <w:rFonts w:ascii="Times New Roman" w:hAnsi="Times New Roman" w:cs="Times New Roman"/>
          <w:sz w:val="24"/>
          <w:szCs w:val="24"/>
        </w:rPr>
        <w:t>-cadru sau în contractul</w:t>
      </w:r>
      <w:r w:rsidR="00AE1B9D" w:rsidRPr="00FE77A1">
        <w:rPr>
          <w:rFonts w:ascii="Times New Roman" w:hAnsi="Times New Roman" w:cs="Times New Roman"/>
          <w:sz w:val="24"/>
          <w:szCs w:val="24"/>
        </w:rPr>
        <w:t xml:space="preserve"> </w:t>
      </w:r>
      <w:r w:rsidR="00487E66" w:rsidRPr="00FE77A1">
        <w:rPr>
          <w:rFonts w:ascii="Times New Roman" w:hAnsi="Times New Roman" w:cs="Times New Roman"/>
          <w:sz w:val="24"/>
          <w:szCs w:val="24"/>
        </w:rPr>
        <w:t xml:space="preserve">propus de </w:t>
      </w:r>
      <w:r w:rsidR="00897CF3" w:rsidRPr="00FE77A1">
        <w:rPr>
          <w:rFonts w:ascii="Times New Roman" w:hAnsi="Times New Roman" w:cs="Times New Roman"/>
          <w:bCs/>
          <w:color w:val="000000"/>
          <w:sz w:val="24"/>
          <w:szCs w:val="24"/>
        </w:rPr>
        <w:t>inițiator/coinițiator a</w:t>
      </w:r>
      <w:r w:rsidR="00897CF3" w:rsidRPr="009F6966">
        <w:rPr>
          <w:rFonts w:ascii="Times New Roman" w:hAnsi="Times New Roman" w:cs="Times New Roman"/>
          <w:bCs/>
          <w:color w:val="000000"/>
          <w:sz w:val="24"/>
          <w:szCs w:val="24"/>
        </w:rPr>
        <w:t xml:space="preserve"> </w:t>
      </w:r>
      <w:r w:rsidRPr="00FE77A1">
        <w:rPr>
          <w:rFonts w:ascii="Times New Roman" w:hAnsi="Times New Roman" w:cs="Times New Roman"/>
          <w:sz w:val="24"/>
          <w:szCs w:val="24"/>
        </w:rPr>
        <w:t>clauze</w:t>
      </w:r>
      <w:r w:rsidR="00897CF3" w:rsidRPr="00FE77A1">
        <w:rPr>
          <w:rFonts w:ascii="Times New Roman" w:hAnsi="Times New Roman" w:cs="Times New Roman"/>
          <w:sz w:val="24"/>
          <w:szCs w:val="24"/>
        </w:rPr>
        <w:t>lor</w:t>
      </w:r>
      <w:r w:rsidRPr="00FE77A1">
        <w:rPr>
          <w:rFonts w:ascii="Times New Roman" w:hAnsi="Times New Roman" w:cs="Times New Roman"/>
          <w:sz w:val="24"/>
          <w:szCs w:val="24"/>
        </w:rPr>
        <w:t xml:space="preserve"> </w:t>
      </w:r>
      <w:r w:rsidR="00897CF3" w:rsidRPr="00FE77A1">
        <w:rPr>
          <w:rFonts w:ascii="Times New Roman" w:hAnsi="Times New Roman" w:cs="Times New Roman"/>
          <w:sz w:val="24"/>
          <w:szCs w:val="24"/>
        </w:rPr>
        <w:t>privind</w:t>
      </w:r>
      <w:r w:rsidRPr="00FE77A1">
        <w:rPr>
          <w:rFonts w:ascii="Times New Roman" w:hAnsi="Times New Roman" w:cs="Times New Roman"/>
          <w:sz w:val="24"/>
          <w:szCs w:val="24"/>
        </w:rPr>
        <w:t xml:space="preserve"> denunțarea</w:t>
      </w:r>
      <w:r w:rsidR="00897CF3" w:rsidRPr="00FE77A1">
        <w:rPr>
          <w:rFonts w:ascii="Times New Roman" w:hAnsi="Times New Roman" w:cs="Times New Roman"/>
          <w:sz w:val="24"/>
          <w:szCs w:val="24"/>
        </w:rPr>
        <w:t xml:space="preserve"> unilaterală.</w:t>
      </w:r>
    </w:p>
    <w:p w14:paraId="43C97579" w14:textId="71A55D7E" w:rsidR="00D658EA" w:rsidRPr="004F0D89" w:rsidRDefault="00623E03" w:rsidP="007D6E07">
      <w:pPr>
        <w:autoSpaceDE w:val="0"/>
        <w:autoSpaceDN w:val="0"/>
        <w:adjustRightInd w:val="0"/>
        <w:spacing w:after="120" w:line="360" w:lineRule="auto"/>
        <w:ind w:right="-567" w:firstLine="708"/>
        <w:jc w:val="both"/>
        <w:rPr>
          <w:rFonts w:ascii="Times New Roman" w:hAnsi="Times New Roman" w:cs="Times New Roman"/>
          <w:color w:val="000000"/>
          <w:sz w:val="24"/>
          <w:szCs w:val="24"/>
          <w:lang w:val="x-none"/>
        </w:rPr>
      </w:pPr>
      <w:r w:rsidRPr="004F0D89">
        <w:rPr>
          <w:rFonts w:ascii="Times New Roman" w:hAnsi="Times New Roman" w:cs="Times New Roman"/>
          <w:b/>
          <w:bCs/>
          <w:color w:val="000000"/>
          <w:sz w:val="24"/>
          <w:szCs w:val="24"/>
          <w:lang w:val="x-none"/>
        </w:rPr>
        <w:t>Art. 1</w:t>
      </w:r>
      <w:r w:rsidR="007D6E07">
        <w:rPr>
          <w:rFonts w:ascii="Times New Roman" w:hAnsi="Times New Roman" w:cs="Times New Roman"/>
          <w:b/>
          <w:bCs/>
          <w:color w:val="000000"/>
          <w:sz w:val="24"/>
          <w:szCs w:val="24"/>
        </w:rPr>
        <w:t>6</w:t>
      </w:r>
      <w:r w:rsidRPr="004F0D89">
        <w:rPr>
          <w:rFonts w:ascii="Times New Roman" w:hAnsi="Times New Roman" w:cs="Times New Roman"/>
          <w:b/>
          <w:bCs/>
          <w:color w:val="000000"/>
          <w:sz w:val="24"/>
          <w:szCs w:val="24"/>
          <w:lang w:val="x-none"/>
        </w:rPr>
        <w:t xml:space="preserve"> - </w:t>
      </w:r>
      <w:r w:rsidRPr="004F0D89">
        <w:rPr>
          <w:rFonts w:ascii="Times New Roman" w:hAnsi="Times New Roman" w:cs="Times New Roman"/>
          <w:color w:val="000000"/>
          <w:sz w:val="24"/>
          <w:szCs w:val="24"/>
          <w:lang w:val="x-none"/>
        </w:rPr>
        <w:t>Este interzisă includerea clauzelor specifice</w:t>
      </w:r>
      <w:r w:rsidR="0075731C" w:rsidRPr="004F0D89">
        <w:rPr>
          <w:rFonts w:ascii="Times New Roman" w:hAnsi="Times New Roman" w:cs="Times New Roman"/>
          <w:color w:val="000000"/>
          <w:sz w:val="24"/>
          <w:szCs w:val="24"/>
        </w:rPr>
        <w:t xml:space="preserve"> </w:t>
      </w:r>
      <w:r w:rsidR="00D658EA" w:rsidRPr="004F0D89">
        <w:rPr>
          <w:rFonts w:ascii="Times New Roman" w:hAnsi="Times New Roman" w:cs="Times New Roman"/>
          <w:color w:val="000000"/>
          <w:sz w:val="24"/>
          <w:szCs w:val="24"/>
          <w:lang w:val="x-none"/>
        </w:rPr>
        <w:t>de modificare ulterioară</w:t>
      </w:r>
      <w:r w:rsidR="005A2BA7">
        <w:rPr>
          <w:rFonts w:ascii="Times New Roman" w:hAnsi="Times New Roman" w:cs="Times New Roman"/>
          <w:color w:val="000000"/>
          <w:sz w:val="24"/>
          <w:szCs w:val="24"/>
        </w:rPr>
        <w:t>,</w:t>
      </w:r>
      <w:r w:rsidR="00DE2DF0" w:rsidRPr="00DE2DF0">
        <w:rPr>
          <w:rFonts w:ascii="Times New Roman" w:hAnsi="Times New Roman" w:cs="Times New Roman"/>
          <w:color w:val="000000"/>
          <w:sz w:val="24"/>
          <w:szCs w:val="24"/>
          <w:lang w:val="x-none"/>
        </w:rPr>
        <w:t xml:space="preserve"> </w:t>
      </w:r>
      <w:r w:rsidR="00736324" w:rsidRPr="004F0D89">
        <w:rPr>
          <w:rFonts w:ascii="Times New Roman" w:hAnsi="Times New Roman" w:cs="Times New Roman"/>
          <w:color w:val="000000"/>
          <w:sz w:val="24"/>
          <w:szCs w:val="24"/>
          <w:lang w:val="x-none"/>
        </w:rPr>
        <w:t xml:space="preserve">prin înţelegerea părţilor sau pe baza unor </w:t>
      </w:r>
      <w:r w:rsidR="00736324" w:rsidRPr="004F0D89">
        <w:rPr>
          <w:rFonts w:ascii="Times New Roman" w:hAnsi="Times New Roman" w:cs="Times New Roman"/>
          <w:color w:val="000000"/>
          <w:sz w:val="24"/>
          <w:szCs w:val="24"/>
        </w:rPr>
        <w:t>acte adiționale</w:t>
      </w:r>
      <w:r w:rsidR="00DE2DF0">
        <w:rPr>
          <w:rFonts w:ascii="Times New Roman" w:hAnsi="Times New Roman" w:cs="Times New Roman"/>
          <w:color w:val="000000"/>
          <w:sz w:val="24"/>
          <w:szCs w:val="24"/>
        </w:rPr>
        <w:t>,</w:t>
      </w:r>
      <w:r w:rsidR="00736324" w:rsidRPr="004F0D89">
        <w:rPr>
          <w:rFonts w:ascii="Times New Roman" w:hAnsi="Times New Roman" w:cs="Times New Roman"/>
          <w:color w:val="000000"/>
          <w:sz w:val="24"/>
          <w:szCs w:val="24"/>
          <w:lang w:val="x-none"/>
        </w:rPr>
        <w:t xml:space="preserve"> </w:t>
      </w:r>
      <w:r w:rsidR="00D658EA" w:rsidRPr="004F0D89">
        <w:rPr>
          <w:rFonts w:ascii="Times New Roman" w:hAnsi="Times New Roman" w:cs="Times New Roman"/>
          <w:color w:val="000000"/>
          <w:sz w:val="24"/>
          <w:szCs w:val="24"/>
          <w:lang w:val="x-none"/>
        </w:rPr>
        <w:t>a unor prevederi</w:t>
      </w:r>
      <w:r w:rsidR="00D658EA" w:rsidRPr="004F0D89">
        <w:rPr>
          <w:rFonts w:ascii="Times New Roman" w:hAnsi="Times New Roman" w:cs="Times New Roman"/>
          <w:color w:val="000000"/>
          <w:sz w:val="24"/>
          <w:szCs w:val="24"/>
        </w:rPr>
        <w:t xml:space="preserve"> ale </w:t>
      </w:r>
      <w:r w:rsidR="00D658EA" w:rsidRPr="004F0D89">
        <w:rPr>
          <w:rFonts w:ascii="Times New Roman" w:hAnsi="Times New Roman" w:cs="Times New Roman"/>
          <w:color w:val="000000"/>
          <w:sz w:val="24"/>
          <w:szCs w:val="24"/>
          <w:lang w:val="x-none"/>
        </w:rPr>
        <w:t>contractul</w:t>
      </w:r>
      <w:r w:rsidR="00D658EA" w:rsidRPr="004F0D89">
        <w:rPr>
          <w:rFonts w:ascii="Times New Roman" w:hAnsi="Times New Roman" w:cs="Times New Roman"/>
          <w:color w:val="000000"/>
          <w:sz w:val="24"/>
          <w:szCs w:val="24"/>
        </w:rPr>
        <w:t>ui</w:t>
      </w:r>
      <w:r w:rsidR="00D658EA" w:rsidRPr="004F0D89">
        <w:rPr>
          <w:rFonts w:ascii="Times New Roman" w:hAnsi="Times New Roman" w:cs="Times New Roman"/>
          <w:color w:val="000000"/>
          <w:sz w:val="24"/>
          <w:szCs w:val="24"/>
          <w:lang w:val="x-none"/>
        </w:rPr>
        <w:t xml:space="preserve"> cunoscut</w:t>
      </w:r>
      <w:r w:rsidR="00D658EA" w:rsidRPr="004F0D89">
        <w:rPr>
          <w:rFonts w:ascii="Times New Roman" w:hAnsi="Times New Roman" w:cs="Times New Roman"/>
          <w:color w:val="000000"/>
          <w:sz w:val="24"/>
          <w:szCs w:val="24"/>
        </w:rPr>
        <w:t>e</w:t>
      </w:r>
      <w:r w:rsidR="00D658EA" w:rsidRPr="004F0D89">
        <w:rPr>
          <w:rFonts w:ascii="Times New Roman" w:hAnsi="Times New Roman" w:cs="Times New Roman"/>
          <w:color w:val="000000"/>
          <w:sz w:val="24"/>
          <w:szCs w:val="24"/>
          <w:lang w:val="x-none"/>
        </w:rPr>
        <w:t xml:space="preserve"> în urma procesului de licitaţie</w:t>
      </w:r>
      <w:r w:rsidR="0021672B">
        <w:rPr>
          <w:rFonts w:ascii="Times New Roman" w:hAnsi="Times New Roman" w:cs="Times New Roman"/>
          <w:color w:val="000000"/>
          <w:sz w:val="24"/>
          <w:szCs w:val="24"/>
        </w:rPr>
        <w:t>,</w:t>
      </w:r>
      <w:r w:rsidR="00D658EA" w:rsidRPr="004F0D89">
        <w:rPr>
          <w:rFonts w:ascii="Times New Roman" w:hAnsi="Times New Roman" w:cs="Times New Roman"/>
          <w:color w:val="000000"/>
          <w:sz w:val="24"/>
          <w:szCs w:val="24"/>
          <w:lang w:val="x-none"/>
        </w:rPr>
        <w:t xml:space="preserve"> </w:t>
      </w:r>
      <w:r w:rsidR="00736324" w:rsidRPr="004F0D89">
        <w:rPr>
          <w:rFonts w:ascii="Times New Roman" w:hAnsi="Times New Roman" w:cs="Times New Roman"/>
          <w:color w:val="000000"/>
          <w:sz w:val="24"/>
          <w:szCs w:val="24"/>
        </w:rPr>
        <w:t>referito</w:t>
      </w:r>
      <w:r w:rsidR="0021672B">
        <w:rPr>
          <w:rFonts w:ascii="Times New Roman" w:hAnsi="Times New Roman" w:cs="Times New Roman"/>
          <w:color w:val="000000"/>
          <w:sz w:val="24"/>
          <w:szCs w:val="24"/>
        </w:rPr>
        <w:t>a</w:t>
      </w:r>
      <w:r w:rsidR="00736324" w:rsidRPr="004F0D89">
        <w:rPr>
          <w:rFonts w:ascii="Times New Roman" w:hAnsi="Times New Roman" w:cs="Times New Roman"/>
          <w:color w:val="000000"/>
          <w:sz w:val="24"/>
          <w:szCs w:val="24"/>
        </w:rPr>
        <w:t>r</w:t>
      </w:r>
      <w:r w:rsidR="0021672B">
        <w:rPr>
          <w:rFonts w:ascii="Times New Roman" w:hAnsi="Times New Roman" w:cs="Times New Roman"/>
          <w:color w:val="000000"/>
          <w:sz w:val="24"/>
          <w:szCs w:val="24"/>
        </w:rPr>
        <w:t>e</w:t>
      </w:r>
      <w:r w:rsidR="00736324" w:rsidRPr="004F0D89">
        <w:rPr>
          <w:rFonts w:ascii="Times New Roman" w:hAnsi="Times New Roman" w:cs="Times New Roman"/>
          <w:color w:val="000000"/>
          <w:sz w:val="24"/>
          <w:szCs w:val="24"/>
        </w:rPr>
        <w:t xml:space="preserve"> la</w:t>
      </w:r>
      <w:r w:rsidR="00D658EA" w:rsidRPr="004F0D89">
        <w:rPr>
          <w:rFonts w:ascii="Times New Roman" w:hAnsi="Times New Roman" w:cs="Times New Roman"/>
          <w:color w:val="000000"/>
          <w:sz w:val="24"/>
          <w:szCs w:val="24"/>
          <w:lang w:val="x-none"/>
        </w:rPr>
        <w:t xml:space="preserve"> preţul stabilit la tranzacţionare, durata livrării</w:t>
      </w:r>
      <w:r w:rsidR="00D658EA" w:rsidRPr="004F0D89">
        <w:rPr>
          <w:rFonts w:ascii="Times New Roman" w:hAnsi="Times New Roman" w:cs="Times New Roman"/>
          <w:color w:val="000000"/>
          <w:sz w:val="24"/>
          <w:szCs w:val="24"/>
        </w:rPr>
        <w:t xml:space="preserve">, </w:t>
      </w:r>
      <w:r w:rsidR="0021672B">
        <w:rPr>
          <w:rFonts w:ascii="Times New Roman" w:hAnsi="Times New Roman" w:cs="Times New Roman"/>
          <w:color w:val="000000"/>
          <w:sz w:val="24"/>
          <w:szCs w:val="24"/>
        </w:rPr>
        <w:t xml:space="preserve">cantitatea orară de energie electrică/profilul de livrare, </w:t>
      </w:r>
      <w:r w:rsidR="00D658EA" w:rsidRPr="004F0D89">
        <w:rPr>
          <w:rFonts w:ascii="Times New Roman" w:hAnsi="Times New Roman" w:cs="Times New Roman"/>
          <w:color w:val="000000"/>
          <w:sz w:val="24"/>
          <w:szCs w:val="24"/>
        </w:rPr>
        <w:t>precum și adăugarea al</w:t>
      </w:r>
      <w:r w:rsidR="00736324" w:rsidRPr="004F0D89">
        <w:rPr>
          <w:rFonts w:ascii="Times New Roman" w:hAnsi="Times New Roman" w:cs="Times New Roman"/>
          <w:color w:val="000000"/>
          <w:sz w:val="24"/>
          <w:szCs w:val="24"/>
        </w:rPr>
        <w:t>t</w:t>
      </w:r>
      <w:r w:rsidR="00D658EA" w:rsidRPr="004F0D89">
        <w:rPr>
          <w:rFonts w:ascii="Times New Roman" w:hAnsi="Times New Roman" w:cs="Times New Roman"/>
          <w:color w:val="000000"/>
          <w:sz w:val="24"/>
          <w:szCs w:val="24"/>
        </w:rPr>
        <w:t>or servicii</w:t>
      </w:r>
      <w:r w:rsidR="004353B1">
        <w:rPr>
          <w:rFonts w:ascii="Times New Roman" w:hAnsi="Times New Roman" w:cs="Times New Roman"/>
          <w:color w:val="000000"/>
          <w:sz w:val="24"/>
          <w:szCs w:val="24"/>
        </w:rPr>
        <w:t>, dar</w:t>
      </w:r>
      <w:r w:rsidR="0021672B">
        <w:rPr>
          <w:rFonts w:ascii="Times New Roman" w:hAnsi="Times New Roman" w:cs="Times New Roman"/>
          <w:color w:val="000000"/>
          <w:sz w:val="24"/>
          <w:szCs w:val="24"/>
        </w:rPr>
        <w:t xml:space="preserve"> </w:t>
      </w:r>
      <w:r w:rsidR="00772D0D">
        <w:rPr>
          <w:rFonts w:ascii="Times New Roman" w:hAnsi="Times New Roman" w:cs="Times New Roman"/>
          <w:color w:val="000000"/>
          <w:sz w:val="24"/>
          <w:szCs w:val="24"/>
        </w:rPr>
        <w:t>f</w:t>
      </w:r>
      <w:r w:rsidR="0021672B">
        <w:rPr>
          <w:rFonts w:ascii="Times New Roman" w:hAnsi="Times New Roman" w:cs="Times New Roman"/>
          <w:color w:val="000000"/>
          <w:sz w:val="24"/>
          <w:szCs w:val="24"/>
        </w:rPr>
        <w:t>ă</w:t>
      </w:r>
      <w:r w:rsidR="00772D0D">
        <w:rPr>
          <w:rFonts w:ascii="Times New Roman" w:hAnsi="Times New Roman" w:cs="Times New Roman"/>
          <w:color w:val="000000"/>
          <w:sz w:val="24"/>
          <w:szCs w:val="24"/>
        </w:rPr>
        <w:t>r</w:t>
      </w:r>
      <w:r w:rsidR="0021672B">
        <w:rPr>
          <w:rFonts w:ascii="Times New Roman" w:hAnsi="Times New Roman" w:cs="Times New Roman"/>
          <w:color w:val="000000"/>
          <w:sz w:val="24"/>
          <w:szCs w:val="24"/>
        </w:rPr>
        <w:t>ă</w:t>
      </w:r>
      <w:r w:rsidR="00772D0D">
        <w:rPr>
          <w:rFonts w:ascii="Times New Roman" w:hAnsi="Times New Roman" w:cs="Times New Roman"/>
          <w:color w:val="000000"/>
          <w:sz w:val="24"/>
          <w:szCs w:val="24"/>
        </w:rPr>
        <w:t xml:space="preserve"> a se limita la acestea</w:t>
      </w:r>
      <w:r w:rsidR="00D658EA" w:rsidRPr="004F0D89">
        <w:rPr>
          <w:rFonts w:ascii="Times New Roman" w:hAnsi="Times New Roman" w:cs="Times New Roman"/>
          <w:color w:val="000000"/>
          <w:sz w:val="24"/>
          <w:szCs w:val="24"/>
        </w:rPr>
        <w:t>.</w:t>
      </w:r>
    </w:p>
    <w:p w14:paraId="22AC698B" w14:textId="30B4476A" w:rsidR="00623E03" w:rsidRDefault="00623E03" w:rsidP="00676FC6">
      <w:pPr>
        <w:autoSpaceDE w:val="0"/>
        <w:autoSpaceDN w:val="0"/>
        <w:adjustRightInd w:val="0"/>
        <w:spacing w:after="120" w:line="360" w:lineRule="auto"/>
        <w:ind w:right="-567" w:firstLine="708"/>
        <w:jc w:val="both"/>
        <w:rPr>
          <w:rFonts w:ascii="Times New Roman" w:hAnsi="Times New Roman" w:cs="Times New Roman"/>
          <w:color w:val="000000"/>
          <w:sz w:val="24"/>
          <w:szCs w:val="24"/>
          <w:lang w:val="x-none"/>
        </w:rPr>
      </w:pPr>
      <w:r>
        <w:rPr>
          <w:rFonts w:ascii="Times New Roman" w:hAnsi="Times New Roman" w:cs="Times New Roman"/>
          <w:b/>
          <w:bCs/>
          <w:color w:val="000000"/>
          <w:sz w:val="24"/>
          <w:szCs w:val="24"/>
          <w:lang w:val="x-none"/>
        </w:rPr>
        <w:t xml:space="preserve">Art. </w:t>
      </w:r>
      <w:r w:rsidRPr="007D6E07">
        <w:rPr>
          <w:rFonts w:ascii="Times New Roman" w:hAnsi="Times New Roman" w:cs="Times New Roman"/>
          <w:b/>
          <w:bCs/>
          <w:color w:val="000000"/>
          <w:sz w:val="24"/>
          <w:szCs w:val="24"/>
          <w:lang w:val="x-none"/>
        </w:rPr>
        <w:t>1</w:t>
      </w:r>
      <w:r w:rsidR="007D6E07" w:rsidRPr="007D6E07">
        <w:rPr>
          <w:rFonts w:ascii="Times New Roman" w:hAnsi="Times New Roman" w:cs="Times New Roman"/>
          <w:b/>
          <w:bCs/>
          <w:color w:val="000000"/>
          <w:sz w:val="24"/>
          <w:szCs w:val="24"/>
        </w:rPr>
        <w:t>7</w:t>
      </w:r>
      <w:r>
        <w:rPr>
          <w:rFonts w:ascii="Times New Roman" w:hAnsi="Times New Roman" w:cs="Times New Roman"/>
          <w:b/>
          <w:bCs/>
          <w:color w:val="000000"/>
          <w:sz w:val="24"/>
          <w:szCs w:val="24"/>
          <w:lang w:val="x-none"/>
        </w:rPr>
        <w:t xml:space="preserve"> - </w:t>
      </w:r>
      <w:r w:rsidR="00C07FE7">
        <w:rPr>
          <w:rFonts w:ascii="Times New Roman" w:hAnsi="Times New Roman" w:cs="Times New Roman"/>
          <w:color w:val="000000"/>
          <w:sz w:val="24"/>
          <w:szCs w:val="24"/>
          <w:lang w:val="x-none"/>
        </w:rPr>
        <w:t>OPECV</w:t>
      </w:r>
      <w:r>
        <w:rPr>
          <w:rFonts w:ascii="Times New Roman" w:hAnsi="Times New Roman" w:cs="Times New Roman"/>
          <w:color w:val="000000"/>
          <w:sz w:val="24"/>
          <w:szCs w:val="24"/>
          <w:lang w:val="x-none"/>
        </w:rPr>
        <w:t xml:space="preserve"> verifică conformitatea cu reglementările </w:t>
      </w:r>
      <w:r w:rsidR="00897CF3">
        <w:rPr>
          <w:rFonts w:ascii="Times New Roman" w:hAnsi="Times New Roman" w:cs="Times New Roman"/>
          <w:color w:val="000000"/>
          <w:sz w:val="24"/>
          <w:szCs w:val="24"/>
        </w:rPr>
        <w:t xml:space="preserve">aplicabile </w:t>
      </w:r>
      <w:r>
        <w:rPr>
          <w:rFonts w:ascii="Times New Roman" w:hAnsi="Times New Roman" w:cs="Times New Roman"/>
          <w:color w:val="000000"/>
          <w:sz w:val="24"/>
          <w:szCs w:val="24"/>
          <w:lang w:val="x-none"/>
        </w:rPr>
        <w:t xml:space="preserve">şi prevederile prezentului </w:t>
      </w:r>
      <w:r w:rsidR="00C51703" w:rsidRPr="004C0B5B">
        <w:rPr>
          <w:rFonts w:ascii="Times New Roman" w:hAnsi="Times New Roman" w:cs="Times New Roman"/>
          <w:i/>
          <w:color w:val="000000"/>
          <w:sz w:val="24"/>
          <w:szCs w:val="24"/>
        </w:rPr>
        <w:t>R</w:t>
      </w:r>
      <w:r w:rsidRPr="004C0B5B">
        <w:rPr>
          <w:rFonts w:ascii="Times New Roman" w:hAnsi="Times New Roman" w:cs="Times New Roman"/>
          <w:i/>
          <w:color w:val="000000"/>
          <w:sz w:val="24"/>
          <w:szCs w:val="24"/>
          <w:lang w:val="x-none"/>
        </w:rPr>
        <w:t>egulament</w:t>
      </w:r>
      <w:r>
        <w:rPr>
          <w:rFonts w:ascii="Times New Roman" w:hAnsi="Times New Roman" w:cs="Times New Roman"/>
          <w:color w:val="000000"/>
          <w:sz w:val="24"/>
          <w:szCs w:val="24"/>
          <w:lang w:val="x-none"/>
        </w:rPr>
        <w:t xml:space="preserve"> a oricărui tip de oferte propuse de oricare participant şi a contractului, le acceptă pe cele conforme şi le respinge pe cele neconforme, publicând pe </w:t>
      </w:r>
      <w:r w:rsidR="00037513">
        <w:rPr>
          <w:rFonts w:ascii="Times New Roman" w:hAnsi="Times New Roman" w:cs="Times New Roman"/>
          <w:color w:val="000000"/>
          <w:sz w:val="24"/>
          <w:szCs w:val="24"/>
        </w:rPr>
        <w:t xml:space="preserve">pagina proprie de internet </w:t>
      </w:r>
      <w:r>
        <w:rPr>
          <w:rFonts w:ascii="Times New Roman" w:hAnsi="Times New Roman" w:cs="Times New Roman"/>
          <w:color w:val="000000"/>
          <w:sz w:val="24"/>
          <w:szCs w:val="24"/>
          <w:lang w:val="x-none"/>
        </w:rPr>
        <w:t>lista ofertelor respinse şi motivaţia acestei acţiuni.</w:t>
      </w:r>
    </w:p>
    <w:p w14:paraId="4B59B105" w14:textId="46BFB330" w:rsidR="00623E03" w:rsidRDefault="00623E03" w:rsidP="00676FC6">
      <w:pPr>
        <w:autoSpaceDE w:val="0"/>
        <w:autoSpaceDN w:val="0"/>
        <w:adjustRightInd w:val="0"/>
        <w:spacing w:after="120" w:line="360" w:lineRule="auto"/>
        <w:ind w:right="-567" w:firstLine="708"/>
        <w:jc w:val="both"/>
        <w:rPr>
          <w:rFonts w:ascii="Times New Roman" w:hAnsi="Times New Roman" w:cs="Times New Roman"/>
          <w:color w:val="000000"/>
          <w:sz w:val="24"/>
          <w:szCs w:val="24"/>
          <w:lang w:val="x-none"/>
        </w:rPr>
      </w:pPr>
      <w:r w:rsidRPr="000D1C35">
        <w:rPr>
          <w:rFonts w:ascii="Times New Roman" w:hAnsi="Times New Roman" w:cs="Times New Roman"/>
          <w:b/>
          <w:bCs/>
          <w:color w:val="000000"/>
          <w:sz w:val="24"/>
          <w:szCs w:val="24"/>
          <w:lang w:val="x-none"/>
        </w:rPr>
        <w:t>Art. 1</w:t>
      </w:r>
      <w:r w:rsidR="007D6E07">
        <w:rPr>
          <w:rFonts w:ascii="Times New Roman" w:hAnsi="Times New Roman" w:cs="Times New Roman"/>
          <w:b/>
          <w:bCs/>
          <w:color w:val="000000"/>
          <w:sz w:val="24"/>
          <w:szCs w:val="24"/>
        </w:rPr>
        <w:t>8</w:t>
      </w:r>
      <w:r w:rsidR="00536B87">
        <w:rPr>
          <w:rFonts w:ascii="Times New Roman" w:hAnsi="Times New Roman" w:cs="Times New Roman"/>
          <w:b/>
          <w:bCs/>
          <w:color w:val="000000"/>
          <w:sz w:val="24"/>
          <w:szCs w:val="24"/>
        </w:rPr>
        <w:t xml:space="preserve"> </w:t>
      </w:r>
      <w:r w:rsidRPr="000D1C35">
        <w:rPr>
          <w:rFonts w:ascii="Times New Roman" w:hAnsi="Times New Roman" w:cs="Times New Roman"/>
          <w:b/>
          <w:bCs/>
          <w:color w:val="000000"/>
          <w:sz w:val="24"/>
          <w:szCs w:val="24"/>
          <w:lang w:val="x-none"/>
        </w:rPr>
        <w:t xml:space="preserve">- </w:t>
      </w:r>
      <w:r w:rsidRPr="00641E64">
        <w:rPr>
          <w:rFonts w:ascii="Times New Roman" w:hAnsi="Times New Roman" w:cs="Times New Roman"/>
          <w:color w:val="000000"/>
          <w:sz w:val="24"/>
          <w:szCs w:val="24"/>
          <w:lang w:val="x-none"/>
        </w:rPr>
        <w:t>Identitatea participanţilor</w:t>
      </w:r>
      <w:r w:rsidR="00867B2B">
        <w:rPr>
          <w:rFonts w:ascii="Times New Roman" w:hAnsi="Times New Roman" w:cs="Times New Roman"/>
          <w:color w:val="000000"/>
          <w:sz w:val="24"/>
          <w:szCs w:val="24"/>
        </w:rPr>
        <w:t xml:space="preserve"> </w:t>
      </w:r>
      <w:r w:rsidRPr="00641E64">
        <w:rPr>
          <w:rFonts w:ascii="Times New Roman" w:hAnsi="Times New Roman" w:cs="Times New Roman"/>
          <w:color w:val="000000"/>
          <w:sz w:val="24"/>
          <w:szCs w:val="24"/>
          <w:lang w:val="x-none"/>
        </w:rPr>
        <w:t xml:space="preserve">este publicată pe </w:t>
      </w:r>
      <w:r w:rsidR="00037513" w:rsidRPr="00641E64">
        <w:rPr>
          <w:rFonts w:ascii="Times New Roman" w:hAnsi="Times New Roman" w:cs="Times New Roman"/>
          <w:color w:val="000000"/>
          <w:sz w:val="24"/>
          <w:szCs w:val="24"/>
        </w:rPr>
        <w:t>pagina proprie de internet a</w:t>
      </w:r>
      <w:r w:rsidRPr="00641E64">
        <w:rPr>
          <w:rFonts w:ascii="Times New Roman" w:hAnsi="Times New Roman" w:cs="Times New Roman"/>
          <w:color w:val="000000"/>
          <w:sz w:val="24"/>
          <w:szCs w:val="24"/>
          <w:lang w:val="x-none"/>
        </w:rPr>
        <w:t xml:space="preserve"> </w:t>
      </w:r>
      <w:r w:rsidR="00C07FE7" w:rsidRPr="00641E64">
        <w:rPr>
          <w:rFonts w:ascii="Times New Roman" w:hAnsi="Times New Roman" w:cs="Times New Roman"/>
          <w:color w:val="000000"/>
          <w:sz w:val="24"/>
          <w:szCs w:val="24"/>
          <w:lang w:val="x-none"/>
        </w:rPr>
        <w:t>OPECV</w:t>
      </w:r>
      <w:r w:rsidR="005137F0" w:rsidRPr="00641E64">
        <w:rPr>
          <w:rFonts w:ascii="Times New Roman" w:hAnsi="Times New Roman" w:cs="Times New Roman"/>
          <w:color w:val="000000"/>
          <w:sz w:val="24"/>
          <w:szCs w:val="24"/>
        </w:rPr>
        <w:t>, doar după încheierea fiecărei sesiuni de tranzacţionare pe PC</w:t>
      </w:r>
      <w:r w:rsidR="000D5698">
        <w:rPr>
          <w:rFonts w:ascii="Times New Roman" w:hAnsi="Times New Roman" w:cs="Times New Roman"/>
          <w:color w:val="000000"/>
          <w:sz w:val="24"/>
          <w:szCs w:val="24"/>
        </w:rPr>
        <w:t>E</w:t>
      </w:r>
      <w:r w:rsidR="005137F0" w:rsidRPr="00641E64">
        <w:rPr>
          <w:rFonts w:ascii="Times New Roman" w:hAnsi="Times New Roman" w:cs="Times New Roman"/>
          <w:color w:val="000000"/>
          <w:sz w:val="24"/>
          <w:szCs w:val="24"/>
        </w:rPr>
        <w:t>-E</w:t>
      </w:r>
      <w:r w:rsidR="00746370" w:rsidRPr="00641E64">
        <w:rPr>
          <w:rFonts w:ascii="Times New Roman" w:hAnsi="Times New Roman" w:cs="Times New Roman"/>
          <w:color w:val="000000"/>
          <w:sz w:val="24"/>
          <w:szCs w:val="24"/>
        </w:rPr>
        <w:t>SR</w:t>
      </w:r>
      <w:r w:rsidR="005137F0" w:rsidRPr="00641E64">
        <w:rPr>
          <w:rFonts w:ascii="Times New Roman" w:hAnsi="Times New Roman" w:cs="Times New Roman"/>
          <w:color w:val="000000"/>
          <w:sz w:val="24"/>
          <w:szCs w:val="24"/>
        </w:rPr>
        <w:t>E-CV</w:t>
      </w:r>
      <w:r w:rsidR="00583BAB" w:rsidRPr="00641E64">
        <w:rPr>
          <w:rFonts w:ascii="Times New Roman" w:hAnsi="Times New Roman" w:cs="Times New Roman"/>
          <w:color w:val="000000"/>
          <w:sz w:val="24"/>
          <w:szCs w:val="24"/>
        </w:rPr>
        <w:t xml:space="preserve">, conform prevederilor </w:t>
      </w:r>
      <w:r w:rsidR="00C51703" w:rsidRPr="00641E64">
        <w:rPr>
          <w:rFonts w:ascii="Times New Roman" w:hAnsi="Times New Roman" w:cs="Times New Roman"/>
          <w:i/>
          <w:color w:val="000000"/>
          <w:sz w:val="24"/>
          <w:szCs w:val="24"/>
        </w:rPr>
        <w:t>R</w:t>
      </w:r>
      <w:r w:rsidR="00583BAB" w:rsidRPr="00641E64">
        <w:rPr>
          <w:rFonts w:ascii="Times New Roman" w:hAnsi="Times New Roman" w:cs="Times New Roman"/>
          <w:i/>
          <w:color w:val="000000"/>
          <w:sz w:val="24"/>
          <w:szCs w:val="24"/>
        </w:rPr>
        <w:t>egulamentului.</w:t>
      </w:r>
    </w:p>
    <w:p w14:paraId="4AE8D725" w14:textId="20586704" w:rsidR="00521071" w:rsidRDefault="00623E03" w:rsidP="00676FC6">
      <w:pPr>
        <w:autoSpaceDE w:val="0"/>
        <w:autoSpaceDN w:val="0"/>
        <w:adjustRightInd w:val="0"/>
        <w:spacing w:after="120" w:line="360" w:lineRule="auto"/>
        <w:ind w:right="-567" w:firstLine="708"/>
        <w:jc w:val="both"/>
        <w:rPr>
          <w:rFonts w:ascii="Times New Roman" w:hAnsi="Times New Roman" w:cs="Times New Roman"/>
          <w:color w:val="000000"/>
          <w:sz w:val="24"/>
          <w:szCs w:val="24"/>
        </w:rPr>
      </w:pPr>
      <w:r>
        <w:rPr>
          <w:rFonts w:ascii="Times New Roman" w:hAnsi="Times New Roman" w:cs="Times New Roman"/>
          <w:b/>
          <w:bCs/>
          <w:color w:val="000000"/>
          <w:sz w:val="24"/>
          <w:szCs w:val="24"/>
          <w:lang w:val="x-none"/>
        </w:rPr>
        <w:lastRenderedPageBreak/>
        <w:t xml:space="preserve">Art. </w:t>
      </w:r>
      <w:r w:rsidR="00536B87">
        <w:rPr>
          <w:rFonts w:ascii="Times New Roman" w:hAnsi="Times New Roman" w:cs="Times New Roman"/>
          <w:b/>
          <w:bCs/>
          <w:color w:val="000000"/>
          <w:sz w:val="24"/>
          <w:szCs w:val="24"/>
        </w:rPr>
        <w:t>1</w:t>
      </w:r>
      <w:r w:rsidR="007D6E07">
        <w:rPr>
          <w:rFonts w:ascii="Times New Roman" w:hAnsi="Times New Roman" w:cs="Times New Roman"/>
          <w:b/>
          <w:bCs/>
          <w:color w:val="000000"/>
          <w:sz w:val="24"/>
          <w:szCs w:val="24"/>
        </w:rPr>
        <w:t>9</w:t>
      </w:r>
      <w:r>
        <w:rPr>
          <w:rFonts w:ascii="Times New Roman" w:hAnsi="Times New Roman" w:cs="Times New Roman"/>
          <w:b/>
          <w:bCs/>
          <w:color w:val="000000"/>
          <w:sz w:val="24"/>
          <w:szCs w:val="24"/>
          <w:lang w:val="x-none"/>
        </w:rPr>
        <w:t xml:space="preserve"> - </w:t>
      </w:r>
      <w:r>
        <w:rPr>
          <w:rFonts w:ascii="Times New Roman" w:hAnsi="Times New Roman" w:cs="Times New Roman"/>
          <w:color w:val="000000"/>
          <w:sz w:val="24"/>
          <w:szCs w:val="24"/>
          <w:lang w:val="x-none"/>
        </w:rPr>
        <w:t>(1) În cazul retragerii ofertei</w:t>
      </w:r>
      <w:r w:rsidR="00583BAB">
        <w:rPr>
          <w:rFonts w:ascii="Times New Roman" w:hAnsi="Times New Roman" w:cs="Times New Roman"/>
          <w:color w:val="000000"/>
          <w:sz w:val="24"/>
          <w:szCs w:val="24"/>
        </w:rPr>
        <w:t xml:space="preserve">, a prezentării unui contract </w:t>
      </w:r>
      <w:r w:rsidR="00867B2B">
        <w:rPr>
          <w:rFonts w:ascii="Times New Roman" w:hAnsi="Times New Roman" w:cs="Times New Roman"/>
          <w:color w:val="000000"/>
          <w:sz w:val="24"/>
          <w:szCs w:val="24"/>
        </w:rPr>
        <w:t xml:space="preserve">semnat </w:t>
      </w:r>
      <w:r w:rsidR="00583BAB">
        <w:rPr>
          <w:rFonts w:ascii="Times New Roman" w:hAnsi="Times New Roman" w:cs="Times New Roman"/>
          <w:color w:val="000000"/>
          <w:sz w:val="24"/>
          <w:szCs w:val="24"/>
        </w:rPr>
        <w:t>cu clauze diferite/modificate față de ofertă sau</w:t>
      </w:r>
      <w:r>
        <w:rPr>
          <w:rFonts w:ascii="Times New Roman" w:hAnsi="Times New Roman" w:cs="Times New Roman"/>
          <w:color w:val="000000"/>
          <w:sz w:val="24"/>
          <w:szCs w:val="24"/>
          <w:lang w:val="x-none"/>
        </w:rPr>
        <w:t xml:space="preserve"> în cazul refuzului încheierii contractului</w:t>
      </w:r>
      <w:r w:rsidR="00E67B84">
        <w:rPr>
          <w:rFonts w:ascii="Times New Roman" w:hAnsi="Times New Roman" w:cs="Times New Roman"/>
          <w:color w:val="000000"/>
          <w:sz w:val="24"/>
          <w:szCs w:val="24"/>
        </w:rPr>
        <w:t>,</w:t>
      </w:r>
      <w:r>
        <w:rPr>
          <w:rFonts w:ascii="Times New Roman" w:hAnsi="Times New Roman" w:cs="Times New Roman"/>
          <w:color w:val="000000"/>
          <w:sz w:val="24"/>
          <w:szCs w:val="24"/>
          <w:lang w:val="x-none"/>
        </w:rPr>
        <w:t xml:space="preserve"> participantul în cauză plăte</w:t>
      </w:r>
      <w:r w:rsidR="00521071">
        <w:rPr>
          <w:rFonts w:ascii="Times New Roman" w:hAnsi="Times New Roman" w:cs="Times New Roman"/>
          <w:color w:val="000000"/>
          <w:sz w:val="24"/>
          <w:szCs w:val="24"/>
        </w:rPr>
        <w:t xml:space="preserve">ște </w:t>
      </w:r>
      <w:r w:rsidR="00C07FE7">
        <w:rPr>
          <w:rFonts w:ascii="Times New Roman" w:hAnsi="Times New Roman" w:cs="Times New Roman"/>
          <w:color w:val="000000"/>
          <w:sz w:val="24"/>
          <w:szCs w:val="24"/>
          <w:lang w:val="x-none"/>
        </w:rPr>
        <w:t>OPECV</w:t>
      </w:r>
      <w:r>
        <w:rPr>
          <w:rFonts w:ascii="Times New Roman" w:hAnsi="Times New Roman" w:cs="Times New Roman"/>
          <w:color w:val="000000"/>
          <w:sz w:val="24"/>
          <w:szCs w:val="24"/>
          <w:lang w:val="x-none"/>
        </w:rPr>
        <w:t xml:space="preserve"> o sumă penalizatoare</w:t>
      </w:r>
      <w:r w:rsidR="00163C1A">
        <w:rPr>
          <w:rFonts w:ascii="Times New Roman" w:hAnsi="Times New Roman" w:cs="Times New Roman"/>
          <w:color w:val="000000"/>
          <w:sz w:val="24"/>
          <w:szCs w:val="24"/>
        </w:rPr>
        <w:t>.</w:t>
      </w:r>
    </w:p>
    <w:p w14:paraId="4D640F6A" w14:textId="20165480" w:rsidR="00623E03" w:rsidRDefault="00623E03" w:rsidP="00676FC6">
      <w:pPr>
        <w:autoSpaceDE w:val="0"/>
        <w:autoSpaceDN w:val="0"/>
        <w:adjustRightInd w:val="0"/>
        <w:spacing w:after="120" w:line="360" w:lineRule="auto"/>
        <w:ind w:right="-567" w:firstLine="708"/>
        <w:jc w:val="both"/>
        <w:rPr>
          <w:rFonts w:ascii="Times New Roman" w:hAnsi="Times New Roman" w:cs="Times New Roman"/>
          <w:color w:val="000000"/>
          <w:sz w:val="24"/>
          <w:szCs w:val="24"/>
          <w:lang w:val="x-none"/>
        </w:rPr>
      </w:pPr>
      <w:r>
        <w:rPr>
          <w:rFonts w:ascii="Times New Roman" w:hAnsi="Times New Roman" w:cs="Times New Roman"/>
          <w:color w:val="000000"/>
          <w:sz w:val="24"/>
          <w:szCs w:val="24"/>
          <w:lang w:val="x-none"/>
        </w:rPr>
        <w:t xml:space="preserve">(2) </w:t>
      </w:r>
      <w:r w:rsidR="00C07FE7">
        <w:rPr>
          <w:rFonts w:ascii="Times New Roman" w:hAnsi="Times New Roman" w:cs="Times New Roman"/>
          <w:color w:val="000000"/>
          <w:sz w:val="24"/>
          <w:szCs w:val="24"/>
          <w:lang w:val="x-none"/>
        </w:rPr>
        <w:t>OPECV</w:t>
      </w:r>
      <w:r>
        <w:rPr>
          <w:rFonts w:ascii="Times New Roman" w:hAnsi="Times New Roman" w:cs="Times New Roman"/>
          <w:color w:val="000000"/>
          <w:sz w:val="24"/>
          <w:szCs w:val="24"/>
          <w:lang w:val="x-none"/>
        </w:rPr>
        <w:t xml:space="preserve"> repartizează suma penalizatoare </w:t>
      </w:r>
      <w:r w:rsidR="00E67B84">
        <w:rPr>
          <w:rFonts w:ascii="Times New Roman" w:hAnsi="Times New Roman" w:cs="Times New Roman"/>
          <w:color w:val="000000"/>
          <w:sz w:val="24"/>
          <w:szCs w:val="24"/>
        </w:rPr>
        <w:t xml:space="preserve">prevăzută </w:t>
      </w:r>
      <w:r>
        <w:rPr>
          <w:rFonts w:ascii="Times New Roman" w:hAnsi="Times New Roman" w:cs="Times New Roman"/>
          <w:color w:val="000000"/>
          <w:sz w:val="24"/>
          <w:szCs w:val="24"/>
          <w:lang w:val="x-none"/>
        </w:rPr>
        <w:t>la alin. (1) participanţilor care au introdus oferte în sesiunea respectivă de tranzacţionare</w:t>
      </w:r>
      <w:r w:rsidR="00692BA4">
        <w:rPr>
          <w:rFonts w:ascii="Times New Roman" w:hAnsi="Times New Roman" w:cs="Times New Roman"/>
          <w:color w:val="000000"/>
          <w:sz w:val="24"/>
          <w:szCs w:val="24"/>
        </w:rPr>
        <w:t>;</w:t>
      </w:r>
    </w:p>
    <w:p w14:paraId="23DCC4E8" w14:textId="63D0843B" w:rsidR="00321C0C" w:rsidRPr="000E64BA" w:rsidRDefault="00213A73" w:rsidP="00676FC6">
      <w:pPr>
        <w:tabs>
          <w:tab w:val="left" w:pos="900"/>
        </w:tabs>
        <w:spacing w:after="120" w:line="360" w:lineRule="auto"/>
        <w:ind w:right="-567" w:firstLine="709"/>
        <w:jc w:val="both"/>
        <w:rPr>
          <w:rFonts w:ascii="Times New Roman" w:hAnsi="Times New Roman" w:cs="Times New Roman"/>
          <w:sz w:val="24"/>
          <w:szCs w:val="24"/>
        </w:rPr>
      </w:pPr>
      <w:r w:rsidRPr="000E64BA">
        <w:rPr>
          <w:rFonts w:ascii="Times New Roman" w:hAnsi="Times New Roman" w:cs="Times New Roman"/>
          <w:sz w:val="24"/>
          <w:szCs w:val="24"/>
        </w:rPr>
        <w:t>(</w:t>
      </w:r>
      <w:r w:rsidR="003C022B">
        <w:rPr>
          <w:rFonts w:ascii="Times New Roman" w:hAnsi="Times New Roman" w:cs="Times New Roman"/>
          <w:sz w:val="24"/>
          <w:szCs w:val="24"/>
        </w:rPr>
        <w:t>3</w:t>
      </w:r>
      <w:r w:rsidRPr="000E64BA">
        <w:rPr>
          <w:rFonts w:ascii="Times New Roman" w:hAnsi="Times New Roman" w:cs="Times New Roman"/>
          <w:sz w:val="24"/>
          <w:szCs w:val="24"/>
        </w:rPr>
        <w:t xml:space="preserve">) Prin </w:t>
      </w:r>
      <w:r w:rsidR="003020C6">
        <w:rPr>
          <w:rFonts w:ascii="Times New Roman" w:hAnsi="Times New Roman" w:cs="Times New Roman"/>
          <w:sz w:val="24"/>
          <w:szCs w:val="24"/>
        </w:rPr>
        <w:t>derogare</w:t>
      </w:r>
      <w:r w:rsidR="003020C6" w:rsidRPr="000E64BA">
        <w:rPr>
          <w:rFonts w:ascii="Times New Roman" w:hAnsi="Times New Roman" w:cs="Times New Roman"/>
          <w:sz w:val="24"/>
          <w:szCs w:val="24"/>
        </w:rPr>
        <w:t xml:space="preserve"> </w:t>
      </w:r>
      <w:r w:rsidRPr="000E64BA">
        <w:rPr>
          <w:rFonts w:ascii="Times New Roman" w:hAnsi="Times New Roman" w:cs="Times New Roman"/>
          <w:sz w:val="24"/>
          <w:szCs w:val="24"/>
        </w:rPr>
        <w:t xml:space="preserve">de la prevederile alin. (1), un participant </w:t>
      </w:r>
      <w:r w:rsidR="00321C0C">
        <w:rPr>
          <w:rFonts w:ascii="Times New Roman" w:hAnsi="Times New Roman" w:cs="Times New Roman"/>
          <w:sz w:val="24"/>
          <w:szCs w:val="24"/>
        </w:rPr>
        <w:t xml:space="preserve">poate </w:t>
      </w:r>
      <w:r w:rsidRPr="000E64BA">
        <w:rPr>
          <w:rFonts w:ascii="Times New Roman" w:hAnsi="Times New Roman" w:cs="Times New Roman"/>
          <w:sz w:val="24"/>
          <w:szCs w:val="24"/>
        </w:rPr>
        <w:t>refuz</w:t>
      </w:r>
      <w:r w:rsidR="00321C0C">
        <w:rPr>
          <w:rFonts w:ascii="Times New Roman" w:hAnsi="Times New Roman" w:cs="Times New Roman"/>
          <w:sz w:val="24"/>
          <w:szCs w:val="24"/>
        </w:rPr>
        <w:t>a</w:t>
      </w:r>
      <w:r w:rsidRPr="000E64BA">
        <w:rPr>
          <w:rFonts w:ascii="Times New Roman" w:hAnsi="Times New Roman" w:cs="Times New Roman"/>
          <w:sz w:val="24"/>
          <w:szCs w:val="24"/>
        </w:rPr>
        <w:t xml:space="preserve"> semnarea contractului fără</w:t>
      </w:r>
      <w:r w:rsidRPr="00C11E89">
        <w:rPr>
          <w:rFonts w:ascii="Times New Roman" w:hAnsi="Times New Roman" w:cs="Times New Roman"/>
          <w:sz w:val="24"/>
          <w:szCs w:val="24"/>
        </w:rPr>
        <w:t xml:space="preserve"> </w:t>
      </w:r>
      <w:r w:rsidRPr="000E64BA">
        <w:rPr>
          <w:rFonts w:ascii="Times New Roman" w:hAnsi="Times New Roman" w:cs="Times New Roman"/>
          <w:sz w:val="24"/>
          <w:szCs w:val="24"/>
        </w:rPr>
        <w:t xml:space="preserve">aplicarea vreunei măsuri penalizatoare în cazul în care în termen de 3 zile lucrătoare acesta prezintă </w:t>
      </w:r>
      <w:r w:rsidR="00C07FE7">
        <w:rPr>
          <w:rFonts w:ascii="Times New Roman" w:hAnsi="Times New Roman" w:cs="Times New Roman"/>
          <w:sz w:val="24"/>
          <w:szCs w:val="24"/>
        </w:rPr>
        <w:t>OPECV</w:t>
      </w:r>
      <w:r w:rsidRPr="000E64BA">
        <w:rPr>
          <w:rFonts w:ascii="Times New Roman" w:hAnsi="Times New Roman" w:cs="Times New Roman"/>
          <w:sz w:val="24"/>
          <w:szCs w:val="24"/>
        </w:rPr>
        <w:t xml:space="preserve"> documente din care să rezulte că partenerul de contract face parte dintr-o listă de persoane fizice/juridice </w:t>
      </w:r>
      <w:r w:rsidR="00321C0C">
        <w:rPr>
          <w:rFonts w:ascii="Times New Roman" w:hAnsi="Times New Roman" w:cs="Times New Roman"/>
          <w:sz w:val="24"/>
          <w:szCs w:val="24"/>
        </w:rPr>
        <w:t>căruia îi</w:t>
      </w:r>
      <w:r w:rsidRPr="000E64BA">
        <w:rPr>
          <w:rFonts w:ascii="Times New Roman" w:hAnsi="Times New Roman" w:cs="Times New Roman"/>
          <w:sz w:val="24"/>
          <w:szCs w:val="24"/>
        </w:rPr>
        <w:t xml:space="preserve"> este interzis, prin reglementări naționale/UE, </w:t>
      </w:r>
      <w:r w:rsidR="006107E3">
        <w:rPr>
          <w:rFonts w:ascii="Times New Roman" w:hAnsi="Times New Roman" w:cs="Times New Roman"/>
          <w:sz w:val="24"/>
          <w:szCs w:val="24"/>
        </w:rPr>
        <w:t xml:space="preserve">să </w:t>
      </w:r>
      <w:r w:rsidRPr="000E64BA">
        <w:rPr>
          <w:rFonts w:ascii="Times New Roman" w:hAnsi="Times New Roman" w:cs="Times New Roman"/>
          <w:sz w:val="24"/>
          <w:szCs w:val="24"/>
        </w:rPr>
        <w:t>derul</w:t>
      </w:r>
      <w:r w:rsidR="006107E3">
        <w:rPr>
          <w:rFonts w:ascii="Times New Roman" w:hAnsi="Times New Roman" w:cs="Times New Roman"/>
          <w:sz w:val="24"/>
          <w:szCs w:val="24"/>
        </w:rPr>
        <w:t>eze</w:t>
      </w:r>
      <w:r w:rsidRPr="000E64BA">
        <w:rPr>
          <w:rFonts w:ascii="Times New Roman" w:hAnsi="Times New Roman" w:cs="Times New Roman"/>
          <w:sz w:val="24"/>
          <w:szCs w:val="24"/>
        </w:rPr>
        <w:t xml:space="preserve"> activități comerciale.</w:t>
      </w:r>
    </w:p>
    <w:p w14:paraId="677AAEAD" w14:textId="13BEE149" w:rsidR="00206992" w:rsidRPr="00A13604" w:rsidRDefault="00321C0C">
      <w:pPr>
        <w:tabs>
          <w:tab w:val="left" w:pos="900"/>
        </w:tabs>
        <w:spacing w:after="0" w:line="360" w:lineRule="auto"/>
        <w:ind w:right="-567" w:firstLine="709"/>
        <w:jc w:val="both"/>
        <w:rPr>
          <w:rFonts w:ascii="Times New Roman" w:hAnsi="Times New Roman" w:cs="Times New Roman"/>
          <w:color w:val="000000"/>
          <w:sz w:val="24"/>
          <w:szCs w:val="24"/>
        </w:rPr>
      </w:pPr>
      <w:r w:rsidRPr="00641E64">
        <w:rPr>
          <w:rFonts w:ascii="Times New Roman" w:hAnsi="Times New Roman" w:cs="Times New Roman"/>
          <w:color w:val="000000"/>
          <w:sz w:val="24"/>
          <w:szCs w:val="24"/>
          <w:lang w:val="en-GB"/>
        </w:rPr>
        <w:t>(</w:t>
      </w:r>
      <w:r w:rsidR="003C022B">
        <w:rPr>
          <w:rFonts w:ascii="Times New Roman" w:hAnsi="Times New Roman" w:cs="Times New Roman"/>
          <w:color w:val="000000"/>
          <w:sz w:val="24"/>
          <w:szCs w:val="24"/>
          <w:lang w:val="en-GB"/>
        </w:rPr>
        <w:t>4</w:t>
      </w:r>
      <w:r w:rsidRPr="00641E64">
        <w:rPr>
          <w:rFonts w:ascii="Times New Roman" w:hAnsi="Times New Roman" w:cs="Times New Roman"/>
          <w:color w:val="000000"/>
          <w:sz w:val="24"/>
          <w:szCs w:val="24"/>
          <w:lang w:val="en-GB"/>
        </w:rPr>
        <w:t>) P</w:t>
      </w:r>
      <w:r w:rsidRPr="00641E64">
        <w:rPr>
          <w:rFonts w:ascii="Times New Roman" w:hAnsi="Times New Roman" w:cs="Times New Roman"/>
          <w:color w:val="000000"/>
          <w:sz w:val="24"/>
          <w:szCs w:val="24"/>
          <w:lang w:val="x-none"/>
        </w:rPr>
        <w:t xml:space="preserve">articipantul </w:t>
      </w:r>
      <w:proofErr w:type="spellStart"/>
      <w:r w:rsidRPr="00641E64">
        <w:rPr>
          <w:rFonts w:ascii="Times New Roman" w:hAnsi="Times New Roman" w:cs="Times New Roman"/>
          <w:color w:val="000000"/>
          <w:sz w:val="24"/>
          <w:szCs w:val="24"/>
          <w:lang w:val="en-GB"/>
        </w:rPr>
        <w:t>prevăzut</w:t>
      </w:r>
      <w:proofErr w:type="spellEnd"/>
      <w:r w:rsidRPr="00641E64">
        <w:rPr>
          <w:rFonts w:ascii="Times New Roman" w:hAnsi="Times New Roman" w:cs="Times New Roman"/>
          <w:color w:val="000000"/>
          <w:sz w:val="24"/>
          <w:szCs w:val="24"/>
          <w:lang w:val="en-GB"/>
        </w:rPr>
        <w:t xml:space="preserve"> la </w:t>
      </w:r>
      <w:proofErr w:type="spellStart"/>
      <w:r w:rsidRPr="00641E64">
        <w:rPr>
          <w:rFonts w:ascii="Times New Roman" w:hAnsi="Times New Roman" w:cs="Times New Roman"/>
          <w:color w:val="000000"/>
          <w:sz w:val="24"/>
          <w:szCs w:val="24"/>
          <w:lang w:val="en-GB"/>
        </w:rPr>
        <w:t>alin</w:t>
      </w:r>
      <w:proofErr w:type="spellEnd"/>
      <w:r w:rsidRPr="00641E64">
        <w:rPr>
          <w:rFonts w:ascii="Times New Roman" w:hAnsi="Times New Roman" w:cs="Times New Roman"/>
          <w:color w:val="000000"/>
          <w:sz w:val="24"/>
          <w:szCs w:val="24"/>
          <w:lang w:val="en-GB"/>
        </w:rPr>
        <w:t xml:space="preserve">. </w:t>
      </w:r>
      <w:r w:rsidR="006126FC" w:rsidRPr="00641E64">
        <w:rPr>
          <w:rFonts w:ascii="Times New Roman" w:hAnsi="Times New Roman" w:cs="Times New Roman"/>
          <w:color w:val="000000"/>
          <w:sz w:val="24"/>
          <w:szCs w:val="24"/>
        </w:rPr>
        <w:t xml:space="preserve">(1) </w:t>
      </w:r>
      <w:r w:rsidRPr="00641E64">
        <w:rPr>
          <w:rFonts w:ascii="Times New Roman" w:hAnsi="Times New Roman" w:cs="Times New Roman"/>
          <w:color w:val="000000"/>
          <w:sz w:val="24"/>
          <w:szCs w:val="24"/>
          <w:lang w:val="x-none"/>
        </w:rPr>
        <w:t>este suspendat de la tranzacţionare</w:t>
      </w:r>
      <w:r w:rsidRPr="00641E64">
        <w:rPr>
          <w:rFonts w:ascii="Times New Roman" w:hAnsi="Times New Roman" w:cs="Times New Roman"/>
          <w:color w:val="000000"/>
          <w:sz w:val="24"/>
          <w:szCs w:val="24"/>
        </w:rPr>
        <w:t xml:space="preserve"> de pe </w:t>
      </w:r>
      <w:r w:rsidR="00C973FE">
        <w:rPr>
          <w:rFonts w:ascii="Times New Roman" w:hAnsi="Times New Roman" w:cs="Times New Roman"/>
          <w:color w:val="000000"/>
          <w:sz w:val="24"/>
          <w:szCs w:val="24"/>
        </w:rPr>
        <w:t>PCE-ESRE-CV</w:t>
      </w:r>
      <w:r w:rsidR="00612C3A">
        <w:rPr>
          <w:rFonts w:ascii="Times New Roman" w:hAnsi="Times New Roman" w:cs="Times New Roman"/>
          <w:color w:val="000000"/>
          <w:sz w:val="24"/>
          <w:szCs w:val="24"/>
        </w:rPr>
        <w:t xml:space="preserve"> </w:t>
      </w:r>
      <w:r w:rsidRPr="00641E64">
        <w:rPr>
          <w:rFonts w:ascii="Times New Roman" w:hAnsi="Times New Roman" w:cs="Times New Roman"/>
          <w:color w:val="000000"/>
          <w:sz w:val="24"/>
          <w:szCs w:val="24"/>
        </w:rPr>
        <w:t>pentru o perioadă de</w:t>
      </w:r>
      <w:r w:rsidR="005611F6" w:rsidRPr="00641E64">
        <w:rPr>
          <w:rFonts w:ascii="Times New Roman" w:hAnsi="Times New Roman" w:cs="Times New Roman"/>
          <w:color w:val="000000"/>
          <w:sz w:val="24"/>
          <w:szCs w:val="24"/>
        </w:rPr>
        <w:t xml:space="preserve"> </w:t>
      </w:r>
      <w:r w:rsidR="00AB7322" w:rsidRPr="00641E64">
        <w:rPr>
          <w:rFonts w:ascii="Times New Roman" w:hAnsi="Times New Roman" w:cs="Times New Roman"/>
          <w:color w:val="000000"/>
          <w:sz w:val="24"/>
          <w:szCs w:val="24"/>
        </w:rPr>
        <w:t>1</w:t>
      </w:r>
      <w:r w:rsidRPr="00641E64">
        <w:rPr>
          <w:rFonts w:ascii="Times New Roman" w:hAnsi="Times New Roman" w:cs="Times New Roman"/>
          <w:color w:val="000000"/>
          <w:sz w:val="24"/>
          <w:szCs w:val="24"/>
        </w:rPr>
        <w:t>0 zile calendaristice</w:t>
      </w:r>
      <w:r w:rsidRPr="00641E64">
        <w:rPr>
          <w:rFonts w:ascii="Times New Roman" w:hAnsi="Times New Roman" w:cs="Times New Roman"/>
          <w:color w:val="000000"/>
          <w:sz w:val="24"/>
          <w:szCs w:val="24"/>
          <w:lang w:val="x-none"/>
        </w:rPr>
        <w:t xml:space="preserve"> începând cu data constatării abaterii</w:t>
      </w:r>
      <w:r w:rsidRPr="00641E64">
        <w:rPr>
          <w:rFonts w:ascii="Times New Roman" w:hAnsi="Times New Roman" w:cs="Times New Roman"/>
          <w:color w:val="000000"/>
          <w:sz w:val="24"/>
          <w:szCs w:val="24"/>
        </w:rPr>
        <w:t xml:space="preserve">, </w:t>
      </w:r>
      <w:r w:rsidR="00612C3A" w:rsidRPr="00A13604">
        <w:rPr>
          <w:rFonts w:ascii="Times New Roman" w:eastAsia="Calibri" w:hAnsi="Times New Roman" w:cs="Times New Roman"/>
          <w:sz w:val="24"/>
          <w:szCs w:val="24"/>
        </w:rPr>
        <w:t xml:space="preserve">este publicată denumirea societății pe </w:t>
      </w:r>
      <w:r w:rsidR="00D06A04">
        <w:rPr>
          <w:rFonts w:ascii="Times New Roman" w:eastAsia="Calibri" w:hAnsi="Times New Roman" w:cs="Times New Roman"/>
          <w:sz w:val="24"/>
          <w:szCs w:val="24"/>
        </w:rPr>
        <w:t>pagina proprie de internet a</w:t>
      </w:r>
      <w:r w:rsidR="00612C3A" w:rsidRPr="00A13604">
        <w:rPr>
          <w:rFonts w:ascii="Times New Roman" w:eastAsia="Calibri" w:hAnsi="Times New Roman" w:cs="Times New Roman"/>
          <w:sz w:val="24"/>
          <w:szCs w:val="24"/>
        </w:rPr>
        <w:t xml:space="preserve"> OPECV, </w:t>
      </w:r>
      <w:r w:rsidRPr="00641E64">
        <w:rPr>
          <w:rFonts w:ascii="Times New Roman" w:hAnsi="Times New Roman" w:cs="Times New Roman"/>
          <w:color w:val="000000"/>
          <w:sz w:val="24"/>
          <w:szCs w:val="24"/>
        </w:rPr>
        <w:t xml:space="preserve">iar ridicarea suspendării este condiționată de plata sumei </w:t>
      </w:r>
      <w:r w:rsidR="00332B0B" w:rsidRPr="00641E64">
        <w:rPr>
          <w:rFonts w:ascii="Times New Roman" w:hAnsi="Times New Roman" w:cs="Times New Roman"/>
          <w:color w:val="000000"/>
          <w:sz w:val="24"/>
          <w:szCs w:val="24"/>
        </w:rPr>
        <w:t>penalizatoare</w:t>
      </w:r>
      <w:r w:rsidRPr="00641E64">
        <w:rPr>
          <w:rFonts w:ascii="Times New Roman" w:hAnsi="Times New Roman" w:cs="Times New Roman"/>
          <w:color w:val="000000"/>
          <w:sz w:val="24"/>
          <w:szCs w:val="24"/>
        </w:rPr>
        <w:t>.</w:t>
      </w:r>
    </w:p>
    <w:p w14:paraId="688C1E1A" w14:textId="4E55B13C" w:rsidR="00623E03" w:rsidRDefault="00623E03" w:rsidP="00676FC6">
      <w:pPr>
        <w:autoSpaceDE w:val="0"/>
        <w:autoSpaceDN w:val="0"/>
        <w:adjustRightInd w:val="0"/>
        <w:spacing w:after="120" w:line="360" w:lineRule="auto"/>
        <w:ind w:right="-567" w:firstLine="708"/>
        <w:jc w:val="both"/>
        <w:rPr>
          <w:rFonts w:ascii="Times New Roman" w:hAnsi="Times New Roman" w:cs="Times New Roman"/>
          <w:color w:val="000000"/>
          <w:sz w:val="24"/>
          <w:szCs w:val="24"/>
          <w:lang w:val="x-none"/>
        </w:rPr>
      </w:pPr>
      <w:r>
        <w:rPr>
          <w:rFonts w:ascii="Times New Roman" w:hAnsi="Times New Roman" w:cs="Times New Roman"/>
          <w:b/>
          <w:bCs/>
          <w:color w:val="000000"/>
          <w:sz w:val="24"/>
          <w:szCs w:val="24"/>
          <w:lang w:val="x-none"/>
        </w:rPr>
        <w:t xml:space="preserve">Art. </w:t>
      </w:r>
      <w:r w:rsidR="007D6E07">
        <w:rPr>
          <w:rFonts w:ascii="Times New Roman" w:hAnsi="Times New Roman" w:cs="Times New Roman"/>
          <w:b/>
          <w:bCs/>
          <w:color w:val="000000"/>
          <w:sz w:val="24"/>
          <w:szCs w:val="24"/>
        </w:rPr>
        <w:t>20</w:t>
      </w:r>
      <w:r>
        <w:rPr>
          <w:rFonts w:ascii="Times New Roman" w:hAnsi="Times New Roman" w:cs="Times New Roman"/>
          <w:b/>
          <w:bCs/>
          <w:color w:val="000000"/>
          <w:sz w:val="24"/>
          <w:szCs w:val="24"/>
          <w:lang w:val="x-none"/>
        </w:rPr>
        <w:t xml:space="preserve"> - </w:t>
      </w:r>
      <w:r>
        <w:rPr>
          <w:rFonts w:ascii="Times New Roman" w:hAnsi="Times New Roman" w:cs="Times New Roman"/>
          <w:color w:val="000000"/>
          <w:sz w:val="24"/>
          <w:szCs w:val="24"/>
          <w:lang w:val="x-none"/>
        </w:rPr>
        <w:t xml:space="preserve">Dispoziţiile art. </w:t>
      </w:r>
      <w:r w:rsidR="006E64C2">
        <w:rPr>
          <w:rFonts w:ascii="Times New Roman" w:hAnsi="Times New Roman" w:cs="Times New Roman"/>
          <w:color w:val="000000"/>
          <w:sz w:val="24"/>
          <w:szCs w:val="24"/>
        </w:rPr>
        <w:t>1</w:t>
      </w:r>
      <w:r w:rsidR="00A952D0">
        <w:rPr>
          <w:rFonts w:ascii="Times New Roman" w:hAnsi="Times New Roman" w:cs="Times New Roman"/>
          <w:color w:val="000000"/>
          <w:sz w:val="24"/>
          <w:szCs w:val="24"/>
        </w:rPr>
        <w:t>9</w:t>
      </w:r>
      <w:r>
        <w:rPr>
          <w:rFonts w:ascii="Times New Roman" w:hAnsi="Times New Roman" w:cs="Times New Roman"/>
          <w:color w:val="000000"/>
          <w:sz w:val="24"/>
          <w:szCs w:val="24"/>
          <w:lang w:val="x-none"/>
        </w:rPr>
        <w:t xml:space="preserve"> </w:t>
      </w:r>
      <w:r w:rsidR="00037513">
        <w:rPr>
          <w:rFonts w:ascii="Times New Roman" w:hAnsi="Times New Roman" w:cs="Times New Roman"/>
          <w:color w:val="000000"/>
          <w:sz w:val="24"/>
          <w:szCs w:val="24"/>
          <w:lang w:val="x-none"/>
        </w:rPr>
        <w:t>s</w:t>
      </w:r>
      <w:r w:rsidR="00037513">
        <w:rPr>
          <w:rFonts w:ascii="Times New Roman" w:hAnsi="Times New Roman" w:cs="Times New Roman"/>
          <w:color w:val="000000"/>
          <w:sz w:val="24"/>
          <w:szCs w:val="24"/>
        </w:rPr>
        <w:t>e</w:t>
      </w:r>
      <w:r w:rsidR="00037513">
        <w:rPr>
          <w:rFonts w:ascii="Times New Roman" w:hAnsi="Times New Roman" w:cs="Times New Roman"/>
          <w:color w:val="000000"/>
          <w:sz w:val="24"/>
          <w:szCs w:val="24"/>
          <w:lang w:val="x-none"/>
        </w:rPr>
        <w:t xml:space="preserve"> </w:t>
      </w:r>
      <w:r>
        <w:rPr>
          <w:rFonts w:ascii="Times New Roman" w:hAnsi="Times New Roman" w:cs="Times New Roman"/>
          <w:color w:val="000000"/>
          <w:sz w:val="24"/>
          <w:szCs w:val="24"/>
          <w:lang w:val="x-none"/>
        </w:rPr>
        <w:t>incl</w:t>
      </w:r>
      <w:r w:rsidR="00037513">
        <w:rPr>
          <w:rFonts w:ascii="Times New Roman" w:hAnsi="Times New Roman" w:cs="Times New Roman"/>
          <w:color w:val="000000"/>
          <w:sz w:val="24"/>
          <w:szCs w:val="24"/>
        </w:rPr>
        <w:t>ud</w:t>
      </w:r>
      <w:r>
        <w:rPr>
          <w:rFonts w:ascii="Times New Roman" w:hAnsi="Times New Roman" w:cs="Times New Roman"/>
          <w:color w:val="000000"/>
          <w:sz w:val="24"/>
          <w:szCs w:val="24"/>
          <w:lang w:val="x-none"/>
        </w:rPr>
        <w:t xml:space="preserve"> în convenţia de participare la </w:t>
      </w:r>
      <w:r w:rsidR="00106EF0" w:rsidRPr="00106EF0">
        <w:rPr>
          <w:rFonts w:ascii="Times New Roman" w:hAnsi="Times New Roman" w:cs="Times New Roman"/>
          <w:color w:val="000000"/>
          <w:sz w:val="24"/>
          <w:szCs w:val="24"/>
          <w:lang w:val="x-none"/>
        </w:rPr>
        <w:t>PC</w:t>
      </w:r>
      <w:r w:rsidR="000D5698">
        <w:rPr>
          <w:rFonts w:ascii="Times New Roman" w:hAnsi="Times New Roman" w:cs="Times New Roman"/>
          <w:color w:val="000000"/>
          <w:sz w:val="24"/>
          <w:szCs w:val="24"/>
        </w:rPr>
        <w:t>E</w:t>
      </w:r>
      <w:r w:rsidR="00106EF0" w:rsidRPr="00106EF0">
        <w:rPr>
          <w:rFonts w:ascii="Times New Roman" w:hAnsi="Times New Roman" w:cs="Times New Roman"/>
          <w:color w:val="000000"/>
          <w:sz w:val="24"/>
          <w:szCs w:val="24"/>
          <w:lang w:val="x-none"/>
        </w:rPr>
        <w:t>-E</w:t>
      </w:r>
      <w:r w:rsidR="00746370">
        <w:rPr>
          <w:rFonts w:ascii="Times New Roman" w:hAnsi="Times New Roman" w:cs="Times New Roman"/>
          <w:color w:val="000000"/>
          <w:sz w:val="24"/>
          <w:szCs w:val="24"/>
        </w:rPr>
        <w:t>SR</w:t>
      </w:r>
      <w:r w:rsidR="00106EF0" w:rsidRPr="00106EF0">
        <w:rPr>
          <w:rFonts w:ascii="Times New Roman" w:hAnsi="Times New Roman" w:cs="Times New Roman"/>
          <w:color w:val="000000"/>
          <w:sz w:val="24"/>
          <w:szCs w:val="24"/>
          <w:lang w:val="x-none"/>
        </w:rPr>
        <w:t>E-CV</w:t>
      </w:r>
      <w:r>
        <w:rPr>
          <w:rFonts w:ascii="Times New Roman" w:hAnsi="Times New Roman" w:cs="Times New Roman"/>
          <w:color w:val="000000"/>
          <w:sz w:val="24"/>
          <w:szCs w:val="24"/>
          <w:lang w:val="x-none"/>
        </w:rPr>
        <w:t>, iar nivelul penalităţii</w:t>
      </w:r>
      <w:r w:rsidR="006107E3">
        <w:rPr>
          <w:rFonts w:ascii="Times New Roman" w:hAnsi="Times New Roman" w:cs="Times New Roman"/>
          <w:color w:val="000000"/>
          <w:sz w:val="24"/>
          <w:szCs w:val="24"/>
        </w:rPr>
        <w:t xml:space="preserve"> prevăzute la art. </w:t>
      </w:r>
      <w:r w:rsidR="006E64C2">
        <w:rPr>
          <w:rFonts w:ascii="Times New Roman" w:hAnsi="Times New Roman" w:cs="Times New Roman"/>
          <w:color w:val="000000"/>
          <w:sz w:val="24"/>
          <w:szCs w:val="24"/>
        </w:rPr>
        <w:t>1</w:t>
      </w:r>
      <w:r w:rsidR="00A952D0">
        <w:rPr>
          <w:rFonts w:ascii="Times New Roman" w:hAnsi="Times New Roman" w:cs="Times New Roman"/>
          <w:color w:val="000000"/>
          <w:sz w:val="24"/>
          <w:szCs w:val="24"/>
        </w:rPr>
        <w:t>9 alin. (2</w:t>
      </w:r>
      <w:r w:rsidR="006107E3">
        <w:rPr>
          <w:rFonts w:ascii="Times New Roman" w:hAnsi="Times New Roman" w:cs="Times New Roman"/>
          <w:color w:val="000000"/>
          <w:sz w:val="24"/>
          <w:szCs w:val="24"/>
        </w:rPr>
        <w:t>)</w:t>
      </w:r>
      <w:r>
        <w:rPr>
          <w:rFonts w:ascii="Times New Roman" w:hAnsi="Times New Roman" w:cs="Times New Roman"/>
          <w:color w:val="000000"/>
          <w:sz w:val="24"/>
          <w:szCs w:val="24"/>
          <w:lang w:val="x-none"/>
        </w:rPr>
        <w:t xml:space="preserve">, precum şi modul de repartizare a acesteia se stabilesc în cadrul unei proceduri </w:t>
      </w:r>
      <w:r w:rsidR="002B28D9">
        <w:rPr>
          <w:rFonts w:ascii="Times New Roman" w:hAnsi="Times New Roman" w:cs="Times New Roman"/>
          <w:color w:val="000000"/>
          <w:sz w:val="24"/>
          <w:szCs w:val="24"/>
        </w:rPr>
        <w:t>operaționale</w:t>
      </w:r>
      <w:r>
        <w:rPr>
          <w:rFonts w:ascii="Times New Roman" w:hAnsi="Times New Roman" w:cs="Times New Roman"/>
          <w:color w:val="000000"/>
          <w:sz w:val="24"/>
          <w:szCs w:val="24"/>
          <w:lang w:val="x-none"/>
        </w:rPr>
        <w:t xml:space="preserve">, rezultată în urma unui proces de consultare publică desfăşurat de </w:t>
      </w:r>
      <w:r w:rsidR="00C07FE7">
        <w:rPr>
          <w:rFonts w:ascii="Times New Roman" w:hAnsi="Times New Roman" w:cs="Times New Roman"/>
          <w:color w:val="000000"/>
          <w:sz w:val="24"/>
          <w:szCs w:val="24"/>
          <w:lang w:val="x-none"/>
        </w:rPr>
        <w:t>OPECV</w:t>
      </w:r>
      <w:r w:rsidR="00034317">
        <w:rPr>
          <w:rFonts w:ascii="Times New Roman" w:hAnsi="Times New Roman" w:cs="Times New Roman"/>
          <w:color w:val="000000"/>
          <w:sz w:val="24"/>
          <w:szCs w:val="24"/>
        </w:rPr>
        <w:t>.</w:t>
      </w:r>
    </w:p>
    <w:p w14:paraId="626BC3EE" w14:textId="240873DB" w:rsidR="00623E03" w:rsidRDefault="00623E03" w:rsidP="00676FC6">
      <w:pPr>
        <w:autoSpaceDE w:val="0"/>
        <w:autoSpaceDN w:val="0"/>
        <w:adjustRightInd w:val="0"/>
        <w:spacing w:after="120" w:line="360" w:lineRule="auto"/>
        <w:ind w:right="-567" w:firstLine="708"/>
        <w:jc w:val="both"/>
        <w:rPr>
          <w:rFonts w:ascii="Times New Roman" w:hAnsi="Times New Roman" w:cs="Times New Roman"/>
          <w:color w:val="000000"/>
          <w:sz w:val="24"/>
          <w:szCs w:val="24"/>
          <w:lang w:val="x-none"/>
        </w:rPr>
      </w:pPr>
      <w:r>
        <w:rPr>
          <w:rFonts w:ascii="Times New Roman" w:hAnsi="Times New Roman" w:cs="Times New Roman"/>
          <w:b/>
          <w:bCs/>
          <w:color w:val="000000"/>
          <w:sz w:val="24"/>
          <w:szCs w:val="24"/>
          <w:lang w:val="x-none"/>
        </w:rPr>
        <w:t xml:space="preserve">Art. </w:t>
      </w:r>
      <w:r w:rsidR="00D45A0E">
        <w:rPr>
          <w:rFonts w:ascii="Times New Roman" w:hAnsi="Times New Roman" w:cs="Times New Roman"/>
          <w:b/>
          <w:bCs/>
          <w:color w:val="000000"/>
          <w:sz w:val="24"/>
          <w:szCs w:val="24"/>
        </w:rPr>
        <w:t>2</w:t>
      </w:r>
      <w:r w:rsidR="007D6E07">
        <w:rPr>
          <w:rFonts w:ascii="Times New Roman" w:hAnsi="Times New Roman" w:cs="Times New Roman"/>
          <w:b/>
          <w:bCs/>
          <w:color w:val="000000"/>
          <w:sz w:val="24"/>
          <w:szCs w:val="24"/>
        </w:rPr>
        <w:t>1</w:t>
      </w:r>
      <w:r>
        <w:rPr>
          <w:rFonts w:ascii="Times New Roman" w:hAnsi="Times New Roman" w:cs="Times New Roman"/>
          <w:b/>
          <w:bCs/>
          <w:color w:val="000000"/>
          <w:sz w:val="24"/>
          <w:szCs w:val="24"/>
          <w:lang w:val="x-none"/>
        </w:rPr>
        <w:t xml:space="preserve"> - </w:t>
      </w:r>
      <w:r>
        <w:rPr>
          <w:rFonts w:ascii="Times New Roman" w:hAnsi="Times New Roman" w:cs="Times New Roman"/>
          <w:color w:val="000000"/>
          <w:sz w:val="24"/>
          <w:szCs w:val="24"/>
          <w:lang w:val="x-none"/>
        </w:rPr>
        <w:t xml:space="preserve">Orice participant la </w:t>
      </w:r>
      <w:r w:rsidR="00C973FE">
        <w:rPr>
          <w:rFonts w:ascii="Times New Roman" w:hAnsi="Times New Roman" w:cs="Times New Roman"/>
          <w:color w:val="000000"/>
          <w:sz w:val="24"/>
          <w:szCs w:val="24"/>
          <w:lang w:val="x-none"/>
        </w:rPr>
        <w:t>PCE-ESRE-CV</w:t>
      </w:r>
      <w:r w:rsidR="00692BA4">
        <w:rPr>
          <w:rFonts w:ascii="Times New Roman" w:hAnsi="Times New Roman" w:cs="Times New Roman"/>
          <w:color w:val="000000"/>
          <w:sz w:val="24"/>
          <w:szCs w:val="24"/>
        </w:rPr>
        <w:t xml:space="preserve"> </w:t>
      </w:r>
      <w:r>
        <w:rPr>
          <w:rFonts w:ascii="Times New Roman" w:hAnsi="Times New Roman" w:cs="Times New Roman"/>
          <w:color w:val="000000"/>
          <w:sz w:val="24"/>
          <w:szCs w:val="24"/>
          <w:lang w:val="x-none"/>
        </w:rPr>
        <w:t xml:space="preserve">se poate retrage din proprie iniţiativă de la piaţă, în baza unei înştiinţări adresate </w:t>
      </w:r>
      <w:r w:rsidR="00C07FE7">
        <w:rPr>
          <w:rFonts w:ascii="Times New Roman" w:hAnsi="Times New Roman" w:cs="Times New Roman"/>
          <w:color w:val="000000"/>
          <w:sz w:val="24"/>
          <w:szCs w:val="24"/>
          <w:lang w:val="x-none"/>
        </w:rPr>
        <w:t>OPECV</w:t>
      </w:r>
      <w:r>
        <w:rPr>
          <w:rFonts w:ascii="Times New Roman" w:hAnsi="Times New Roman" w:cs="Times New Roman"/>
          <w:color w:val="000000"/>
          <w:sz w:val="24"/>
          <w:szCs w:val="24"/>
          <w:lang w:val="x-none"/>
        </w:rPr>
        <w:t>.</w:t>
      </w:r>
    </w:p>
    <w:p w14:paraId="5B485E4C" w14:textId="167DC738" w:rsidR="00623E03" w:rsidRDefault="00623E03" w:rsidP="00676FC6">
      <w:pPr>
        <w:autoSpaceDE w:val="0"/>
        <w:autoSpaceDN w:val="0"/>
        <w:adjustRightInd w:val="0"/>
        <w:spacing w:after="120" w:line="360" w:lineRule="auto"/>
        <w:ind w:right="-567" w:firstLine="708"/>
        <w:jc w:val="both"/>
        <w:rPr>
          <w:rFonts w:ascii="Times New Roman" w:hAnsi="Times New Roman" w:cs="Times New Roman"/>
          <w:color w:val="000000"/>
          <w:sz w:val="24"/>
          <w:szCs w:val="24"/>
          <w:lang w:val="x-none"/>
        </w:rPr>
      </w:pPr>
      <w:r>
        <w:rPr>
          <w:rFonts w:ascii="Times New Roman" w:hAnsi="Times New Roman" w:cs="Times New Roman"/>
          <w:b/>
          <w:bCs/>
          <w:color w:val="000000"/>
          <w:sz w:val="24"/>
          <w:szCs w:val="24"/>
          <w:lang w:val="x-none"/>
        </w:rPr>
        <w:t>Art. 2</w:t>
      </w:r>
      <w:r w:rsidR="007D6E07">
        <w:rPr>
          <w:rFonts w:ascii="Times New Roman" w:hAnsi="Times New Roman" w:cs="Times New Roman"/>
          <w:b/>
          <w:bCs/>
          <w:color w:val="000000"/>
          <w:sz w:val="24"/>
          <w:szCs w:val="24"/>
        </w:rPr>
        <w:t>2</w:t>
      </w:r>
      <w:r w:rsidR="00536B87">
        <w:rPr>
          <w:rFonts w:ascii="Times New Roman" w:hAnsi="Times New Roman" w:cs="Times New Roman"/>
          <w:b/>
          <w:bCs/>
          <w:color w:val="000000"/>
          <w:sz w:val="24"/>
          <w:szCs w:val="24"/>
        </w:rPr>
        <w:t xml:space="preserve"> </w:t>
      </w:r>
      <w:r>
        <w:rPr>
          <w:rFonts w:ascii="Times New Roman" w:hAnsi="Times New Roman" w:cs="Times New Roman"/>
          <w:b/>
          <w:bCs/>
          <w:color w:val="000000"/>
          <w:sz w:val="24"/>
          <w:szCs w:val="24"/>
          <w:lang w:val="x-none"/>
        </w:rPr>
        <w:t xml:space="preserve">- </w:t>
      </w:r>
      <w:r w:rsidR="00C07FE7">
        <w:rPr>
          <w:rFonts w:ascii="Times New Roman" w:hAnsi="Times New Roman" w:cs="Times New Roman"/>
          <w:color w:val="000000"/>
          <w:sz w:val="24"/>
          <w:szCs w:val="24"/>
          <w:lang w:val="x-none"/>
        </w:rPr>
        <w:t>OPECV</w:t>
      </w:r>
      <w:r>
        <w:rPr>
          <w:rFonts w:ascii="Times New Roman" w:hAnsi="Times New Roman" w:cs="Times New Roman"/>
          <w:color w:val="000000"/>
          <w:sz w:val="24"/>
          <w:szCs w:val="24"/>
          <w:lang w:val="x-none"/>
        </w:rPr>
        <w:t xml:space="preserve"> poate suspenda </w:t>
      </w:r>
      <w:r w:rsidR="007C052A">
        <w:rPr>
          <w:rFonts w:ascii="Times New Roman" w:hAnsi="Times New Roman" w:cs="Times New Roman"/>
          <w:color w:val="000000"/>
          <w:sz w:val="24"/>
          <w:szCs w:val="24"/>
        </w:rPr>
        <w:t xml:space="preserve">temporar participarea, </w:t>
      </w:r>
      <w:r>
        <w:rPr>
          <w:rFonts w:ascii="Times New Roman" w:hAnsi="Times New Roman" w:cs="Times New Roman"/>
          <w:color w:val="000000"/>
          <w:sz w:val="24"/>
          <w:szCs w:val="24"/>
          <w:lang w:val="x-none"/>
        </w:rPr>
        <w:t>sau</w:t>
      </w:r>
      <w:r w:rsidR="007C052A">
        <w:rPr>
          <w:rFonts w:ascii="Times New Roman" w:hAnsi="Times New Roman" w:cs="Times New Roman"/>
          <w:color w:val="000000"/>
          <w:sz w:val="24"/>
          <w:szCs w:val="24"/>
        </w:rPr>
        <w:t xml:space="preserve"> poate</w:t>
      </w:r>
      <w:r>
        <w:rPr>
          <w:rFonts w:ascii="Times New Roman" w:hAnsi="Times New Roman" w:cs="Times New Roman"/>
          <w:color w:val="000000"/>
          <w:sz w:val="24"/>
          <w:szCs w:val="24"/>
          <w:lang w:val="x-none"/>
        </w:rPr>
        <w:t xml:space="preserve"> revoca</w:t>
      </w:r>
      <w:r w:rsidR="006107E3">
        <w:rPr>
          <w:rFonts w:ascii="Times New Roman" w:hAnsi="Times New Roman" w:cs="Times New Roman"/>
          <w:color w:val="000000"/>
          <w:sz w:val="24"/>
          <w:szCs w:val="24"/>
        </w:rPr>
        <w:t xml:space="preserve"> </w:t>
      </w:r>
      <w:r>
        <w:rPr>
          <w:rFonts w:ascii="Times New Roman" w:hAnsi="Times New Roman" w:cs="Times New Roman"/>
          <w:color w:val="000000"/>
          <w:sz w:val="24"/>
          <w:szCs w:val="24"/>
          <w:lang w:val="x-none"/>
        </w:rPr>
        <w:t xml:space="preserve">înregistrarea unui participant la </w:t>
      </w:r>
      <w:r w:rsidR="00106EF0" w:rsidRPr="00106EF0">
        <w:rPr>
          <w:rFonts w:ascii="Times New Roman" w:hAnsi="Times New Roman" w:cs="Times New Roman"/>
          <w:color w:val="000000"/>
          <w:sz w:val="24"/>
          <w:szCs w:val="24"/>
          <w:lang w:val="x-none"/>
        </w:rPr>
        <w:t>PC</w:t>
      </w:r>
      <w:r w:rsidR="000D5698">
        <w:rPr>
          <w:rFonts w:ascii="Times New Roman" w:hAnsi="Times New Roman" w:cs="Times New Roman"/>
          <w:color w:val="000000"/>
          <w:sz w:val="24"/>
          <w:szCs w:val="24"/>
        </w:rPr>
        <w:t>E</w:t>
      </w:r>
      <w:r w:rsidR="00106EF0" w:rsidRPr="00106EF0">
        <w:rPr>
          <w:rFonts w:ascii="Times New Roman" w:hAnsi="Times New Roman" w:cs="Times New Roman"/>
          <w:color w:val="000000"/>
          <w:sz w:val="24"/>
          <w:szCs w:val="24"/>
          <w:lang w:val="x-none"/>
        </w:rPr>
        <w:t>-E</w:t>
      </w:r>
      <w:r w:rsidR="00746370">
        <w:rPr>
          <w:rFonts w:ascii="Times New Roman" w:hAnsi="Times New Roman" w:cs="Times New Roman"/>
          <w:color w:val="000000"/>
          <w:sz w:val="24"/>
          <w:szCs w:val="24"/>
        </w:rPr>
        <w:t>SR</w:t>
      </w:r>
      <w:r w:rsidR="00106EF0" w:rsidRPr="00106EF0">
        <w:rPr>
          <w:rFonts w:ascii="Times New Roman" w:hAnsi="Times New Roman" w:cs="Times New Roman"/>
          <w:color w:val="000000"/>
          <w:sz w:val="24"/>
          <w:szCs w:val="24"/>
          <w:lang w:val="x-none"/>
        </w:rPr>
        <w:t>E-CV</w:t>
      </w:r>
      <w:r>
        <w:rPr>
          <w:rFonts w:ascii="Times New Roman" w:hAnsi="Times New Roman" w:cs="Times New Roman"/>
          <w:color w:val="000000"/>
          <w:sz w:val="24"/>
          <w:szCs w:val="24"/>
          <w:lang w:val="x-none"/>
        </w:rPr>
        <w:t xml:space="preserve">, cu publicarea şi motivarea acestei acţiuni, </w:t>
      </w:r>
      <w:r w:rsidR="00675F13">
        <w:rPr>
          <w:rFonts w:ascii="Times New Roman" w:hAnsi="Times New Roman" w:cs="Times New Roman"/>
          <w:color w:val="000000"/>
          <w:sz w:val="24"/>
          <w:szCs w:val="24"/>
        </w:rPr>
        <w:t xml:space="preserve">cel puțin </w:t>
      </w:r>
      <w:r w:rsidR="00D06A04">
        <w:rPr>
          <w:rFonts w:ascii="Times New Roman" w:hAnsi="Times New Roman" w:cs="Times New Roman"/>
          <w:color w:val="000000"/>
          <w:sz w:val="24"/>
          <w:szCs w:val="24"/>
          <w:lang w:val="x-none"/>
        </w:rPr>
        <w:t xml:space="preserve">în </w:t>
      </w:r>
      <w:r>
        <w:rPr>
          <w:rFonts w:ascii="Times New Roman" w:hAnsi="Times New Roman" w:cs="Times New Roman"/>
          <w:color w:val="000000"/>
          <w:sz w:val="24"/>
          <w:szCs w:val="24"/>
          <w:lang w:val="x-none"/>
        </w:rPr>
        <w:t>următoarele cazuri:</w:t>
      </w:r>
    </w:p>
    <w:p w14:paraId="0256657A" w14:textId="77777777" w:rsidR="00623E03" w:rsidRDefault="00623E03" w:rsidP="00676FC6">
      <w:pPr>
        <w:autoSpaceDE w:val="0"/>
        <w:autoSpaceDN w:val="0"/>
        <w:adjustRightInd w:val="0"/>
        <w:spacing w:after="120" w:line="360" w:lineRule="auto"/>
        <w:ind w:right="-567" w:firstLine="708"/>
        <w:jc w:val="both"/>
        <w:rPr>
          <w:rFonts w:ascii="Times New Roman" w:hAnsi="Times New Roman" w:cs="Times New Roman"/>
          <w:color w:val="000000"/>
          <w:sz w:val="24"/>
          <w:szCs w:val="24"/>
          <w:lang w:val="x-none"/>
        </w:rPr>
      </w:pPr>
      <w:r>
        <w:rPr>
          <w:rFonts w:ascii="Times New Roman" w:hAnsi="Times New Roman" w:cs="Times New Roman"/>
          <w:color w:val="000000"/>
          <w:sz w:val="24"/>
          <w:szCs w:val="24"/>
          <w:lang w:val="x-none"/>
        </w:rPr>
        <w:t>a) nu mai îndeplineşte condiţiile necesare pentru înregistrarea ca participant, definite în procedurile specifice;</w:t>
      </w:r>
    </w:p>
    <w:p w14:paraId="477FA0F5" w14:textId="77777777" w:rsidR="00623E03" w:rsidRDefault="00623E03" w:rsidP="00676FC6">
      <w:pPr>
        <w:autoSpaceDE w:val="0"/>
        <w:autoSpaceDN w:val="0"/>
        <w:adjustRightInd w:val="0"/>
        <w:spacing w:after="120" w:line="360" w:lineRule="auto"/>
        <w:ind w:right="-567" w:firstLine="708"/>
        <w:jc w:val="both"/>
        <w:rPr>
          <w:rFonts w:ascii="Times New Roman" w:hAnsi="Times New Roman" w:cs="Times New Roman"/>
          <w:color w:val="000000"/>
          <w:sz w:val="24"/>
          <w:szCs w:val="24"/>
          <w:lang w:val="x-none"/>
        </w:rPr>
      </w:pPr>
      <w:r>
        <w:rPr>
          <w:rFonts w:ascii="Times New Roman" w:hAnsi="Times New Roman" w:cs="Times New Roman"/>
          <w:color w:val="000000"/>
          <w:sz w:val="24"/>
          <w:szCs w:val="24"/>
          <w:lang w:val="x-none"/>
        </w:rPr>
        <w:t xml:space="preserve">b) nu îşi îndeplineşte obligaţiile ce îi revin conform prezentului </w:t>
      </w:r>
      <w:r w:rsidR="00C51703" w:rsidRPr="004C0B5B">
        <w:rPr>
          <w:rFonts w:ascii="Times New Roman" w:hAnsi="Times New Roman" w:cs="Times New Roman"/>
          <w:i/>
          <w:color w:val="000000"/>
          <w:sz w:val="24"/>
          <w:szCs w:val="24"/>
        </w:rPr>
        <w:t>R</w:t>
      </w:r>
      <w:r w:rsidRPr="004C0B5B">
        <w:rPr>
          <w:rFonts w:ascii="Times New Roman" w:hAnsi="Times New Roman" w:cs="Times New Roman"/>
          <w:i/>
          <w:color w:val="000000"/>
          <w:sz w:val="24"/>
          <w:szCs w:val="24"/>
          <w:lang w:val="x-none"/>
        </w:rPr>
        <w:t>egulament</w:t>
      </w:r>
      <w:r>
        <w:rPr>
          <w:rFonts w:ascii="Times New Roman" w:hAnsi="Times New Roman" w:cs="Times New Roman"/>
          <w:color w:val="000000"/>
          <w:sz w:val="24"/>
          <w:szCs w:val="24"/>
          <w:lang w:val="x-none"/>
        </w:rPr>
        <w:t>;</w:t>
      </w:r>
    </w:p>
    <w:p w14:paraId="064EB439" w14:textId="0CF8FD80" w:rsidR="00623E03" w:rsidRDefault="00623E03" w:rsidP="00676FC6">
      <w:pPr>
        <w:autoSpaceDE w:val="0"/>
        <w:autoSpaceDN w:val="0"/>
        <w:adjustRightInd w:val="0"/>
        <w:spacing w:after="120" w:line="360" w:lineRule="auto"/>
        <w:ind w:right="-567" w:firstLine="708"/>
        <w:jc w:val="both"/>
        <w:rPr>
          <w:rFonts w:ascii="Times New Roman" w:hAnsi="Times New Roman" w:cs="Times New Roman"/>
          <w:color w:val="000000"/>
          <w:sz w:val="24"/>
          <w:szCs w:val="24"/>
          <w:lang w:val="x-none"/>
        </w:rPr>
      </w:pPr>
      <w:r>
        <w:rPr>
          <w:rFonts w:ascii="Times New Roman" w:hAnsi="Times New Roman" w:cs="Times New Roman"/>
          <w:color w:val="000000"/>
          <w:sz w:val="24"/>
          <w:szCs w:val="24"/>
          <w:lang w:val="x-none"/>
        </w:rPr>
        <w:t xml:space="preserve">c) nu respectă convenţia de participare la </w:t>
      </w:r>
      <w:r w:rsidR="006107E3">
        <w:rPr>
          <w:rFonts w:ascii="Times New Roman" w:hAnsi="Times New Roman" w:cs="Times New Roman"/>
          <w:color w:val="000000"/>
          <w:sz w:val="24"/>
          <w:szCs w:val="24"/>
        </w:rPr>
        <w:t>PC</w:t>
      </w:r>
      <w:r w:rsidR="000D5698">
        <w:rPr>
          <w:rFonts w:ascii="Times New Roman" w:hAnsi="Times New Roman" w:cs="Times New Roman"/>
          <w:color w:val="000000"/>
          <w:sz w:val="24"/>
          <w:szCs w:val="24"/>
        </w:rPr>
        <w:t>E</w:t>
      </w:r>
      <w:r w:rsidR="006107E3">
        <w:rPr>
          <w:rFonts w:ascii="Times New Roman" w:hAnsi="Times New Roman" w:cs="Times New Roman"/>
          <w:color w:val="000000"/>
          <w:sz w:val="24"/>
          <w:szCs w:val="24"/>
        </w:rPr>
        <w:t>-ESRE-CV</w:t>
      </w:r>
      <w:r>
        <w:rPr>
          <w:rFonts w:ascii="Times New Roman" w:hAnsi="Times New Roman" w:cs="Times New Roman"/>
          <w:color w:val="000000"/>
          <w:sz w:val="24"/>
          <w:szCs w:val="24"/>
          <w:lang w:val="x-none"/>
        </w:rPr>
        <w:t>.</w:t>
      </w:r>
    </w:p>
    <w:p w14:paraId="7127F3D7" w14:textId="4789E16A" w:rsidR="000D1C35" w:rsidRDefault="00623E03" w:rsidP="00A952D0">
      <w:pPr>
        <w:autoSpaceDE w:val="0"/>
        <w:autoSpaceDN w:val="0"/>
        <w:adjustRightInd w:val="0"/>
        <w:spacing w:after="120" w:line="360" w:lineRule="auto"/>
        <w:ind w:right="-567" w:firstLine="708"/>
        <w:jc w:val="both"/>
        <w:rPr>
          <w:rFonts w:ascii="Times New Roman" w:hAnsi="Times New Roman" w:cs="Times New Roman"/>
          <w:color w:val="000000"/>
          <w:sz w:val="24"/>
          <w:szCs w:val="24"/>
          <w:lang w:val="x-none"/>
        </w:rPr>
      </w:pPr>
      <w:r>
        <w:rPr>
          <w:rFonts w:ascii="Times New Roman" w:hAnsi="Times New Roman" w:cs="Times New Roman"/>
          <w:b/>
          <w:bCs/>
          <w:color w:val="000000"/>
          <w:sz w:val="24"/>
          <w:szCs w:val="24"/>
          <w:lang w:val="x-none"/>
        </w:rPr>
        <w:t>Art. 2</w:t>
      </w:r>
      <w:r w:rsidR="007D6E07">
        <w:rPr>
          <w:rFonts w:ascii="Times New Roman" w:hAnsi="Times New Roman" w:cs="Times New Roman"/>
          <w:b/>
          <w:bCs/>
          <w:color w:val="000000"/>
          <w:sz w:val="24"/>
          <w:szCs w:val="24"/>
        </w:rPr>
        <w:t>3</w:t>
      </w:r>
      <w:r>
        <w:rPr>
          <w:rFonts w:ascii="Times New Roman" w:hAnsi="Times New Roman" w:cs="Times New Roman"/>
          <w:b/>
          <w:bCs/>
          <w:color w:val="000000"/>
          <w:sz w:val="24"/>
          <w:szCs w:val="24"/>
          <w:lang w:val="x-none"/>
        </w:rPr>
        <w:t xml:space="preserve"> - </w:t>
      </w:r>
      <w:r>
        <w:rPr>
          <w:rFonts w:ascii="Times New Roman" w:hAnsi="Times New Roman" w:cs="Times New Roman"/>
          <w:color w:val="000000"/>
          <w:sz w:val="24"/>
          <w:szCs w:val="24"/>
          <w:lang w:val="x-none"/>
        </w:rPr>
        <w:t xml:space="preserve">Înscrierea, depunerea ofertelor şi organizarea sesiunilor de tranzacţionare, suspendarea, revocarea şi excluderea participanţilor ca urmare a unei conduite necorespunzătoare ulterioare înscrierii în competiţie se desfăşoară în conformitate cu procedurile operaţionale specifice, elaborate de </w:t>
      </w:r>
      <w:r w:rsidR="00C07FE7">
        <w:rPr>
          <w:rFonts w:ascii="Times New Roman" w:hAnsi="Times New Roman" w:cs="Times New Roman"/>
          <w:color w:val="000000"/>
          <w:sz w:val="24"/>
          <w:szCs w:val="24"/>
          <w:lang w:val="x-none"/>
        </w:rPr>
        <w:t>OPECV</w:t>
      </w:r>
      <w:r>
        <w:rPr>
          <w:rFonts w:ascii="Times New Roman" w:hAnsi="Times New Roman" w:cs="Times New Roman"/>
          <w:color w:val="000000"/>
          <w:sz w:val="24"/>
          <w:szCs w:val="24"/>
          <w:lang w:val="x-none"/>
        </w:rPr>
        <w:t>, rezultate în urma unui proces de consultare publică.</w:t>
      </w:r>
    </w:p>
    <w:p w14:paraId="17218405" w14:textId="77777777" w:rsidR="003D0C61" w:rsidRDefault="003D0C61" w:rsidP="00676FC6">
      <w:pPr>
        <w:autoSpaceDE w:val="0"/>
        <w:autoSpaceDN w:val="0"/>
        <w:adjustRightInd w:val="0"/>
        <w:spacing w:after="120" w:line="360" w:lineRule="auto"/>
        <w:ind w:right="-567" w:firstLine="708"/>
        <w:jc w:val="center"/>
        <w:rPr>
          <w:rFonts w:ascii="Times New Roman" w:hAnsi="Times New Roman" w:cs="Times New Roman"/>
          <w:b/>
          <w:bCs/>
          <w:color w:val="000000"/>
          <w:sz w:val="24"/>
          <w:szCs w:val="24"/>
          <w:lang w:val="x-none"/>
        </w:rPr>
      </w:pPr>
    </w:p>
    <w:p w14:paraId="24C28561" w14:textId="6D6D59F8" w:rsidR="00623E03" w:rsidRDefault="00623E03" w:rsidP="00676FC6">
      <w:pPr>
        <w:autoSpaceDE w:val="0"/>
        <w:autoSpaceDN w:val="0"/>
        <w:adjustRightInd w:val="0"/>
        <w:spacing w:after="120" w:line="360" w:lineRule="auto"/>
        <w:ind w:right="-567" w:firstLine="708"/>
        <w:jc w:val="center"/>
        <w:rPr>
          <w:rFonts w:ascii="Times New Roman" w:hAnsi="Times New Roman" w:cs="Times New Roman"/>
          <w:b/>
          <w:bCs/>
          <w:color w:val="000000"/>
          <w:sz w:val="24"/>
          <w:szCs w:val="24"/>
          <w:lang w:val="x-none"/>
        </w:rPr>
      </w:pPr>
      <w:r>
        <w:rPr>
          <w:rFonts w:ascii="Times New Roman" w:hAnsi="Times New Roman" w:cs="Times New Roman"/>
          <w:b/>
          <w:bCs/>
          <w:color w:val="000000"/>
          <w:sz w:val="24"/>
          <w:szCs w:val="24"/>
          <w:lang w:val="x-none"/>
        </w:rPr>
        <w:t>Cap</w:t>
      </w:r>
      <w:r w:rsidR="00106EF0">
        <w:rPr>
          <w:rFonts w:ascii="Times New Roman" w:hAnsi="Times New Roman" w:cs="Times New Roman"/>
          <w:b/>
          <w:bCs/>
          <w:color w:val="000000"/>
          <w:sz w:val="24"/>
          <w:szCs w:val="24"/>
        </w:rPr>
        <w:t>itolul</w:t>
      </w:r>
      <w:r>
        <w:rPr>
          <w:rFonts w:ascii="Times New Roman" w:hAnsi="Times New Roman" w:cs="Times New Roman"/>
          <w:b/>
          <w:bCs/>
          <w:color w:val="000000"/>
          <w:sz w:val="24"/>
          <w:szCs w:val="24"/>
          <w:lang w:val="x-none"/>
        </w:rPr>
        <w:t xml:space="preserve"> </w:t>
      </w:r>
      <w:r w:rsidR="00772EEF">
        <w:rPr>
          <w:rFonts w:ascii="Times New Roman" w:hAnsi="Times New Roman" w:cs="Times New Roman"/>
          <w:b/>
          <w:bCs/>
          <w:color w:val="000000"/>
          <w:sz w:val="24"/>
          <w:szCs w:val="24"/>
        </w:rPr>
        <w:t>III</w:t>
      </w:r>
    </w:p>
    <w:p w14:paraId="5583A0E5" w14:textId="4D9FC8B0" w:rsidR="005363C3" w:rsidRDefault="00623E03" w:rsidP="00676FC6">
      <w:pPr>
        <w:autoSpaceDE w:val="0"/>
        <w:autoSpaceDN w:val="0"/>
        <w:adjustRightInd w:val="0"/>
        <w:spacing w:after="120" w:line="360" w:lineRule="auto"/>
        <w:ind w:right="-567" w:firstLine="708"/>
        <w:jc w:val="center"/>
        <w:rPr>
          <w:rFonts w:ascii="Times New Roman" w:hAnsi="Times New Roman" w:cs="Times New Roman"/>
          <w:b/>
          <w:bCs/>
          <w:color w:val="000000"/>
          <w:sz w:val="24"/>
          <w:szCs w:val="24"/>
          <w:lang w:val="x-none"/>
        </w:rPr>
      </w:pPr>
      <w:r>
        <w:rPr>
          <w:rFonts w:ascii="Times New Roman" w:hAnsi="Times New Roman" w:cs="Times New Roman"/>
          <w:b/>
          <w:bCs/>
          <w:color w:val="000000"/>
          <w:sz w:val="24"/>
          <w:szCs w:val="24"/>
          <w:lang w:val="x-none"/>
        </w:rPr>
        <w:t xml:space="preserve">Modalitatea de tranzacţionare </w:t>
      </w:r>
      <w:r w:rsidR="00106EF0" w:rsidRPr="00106EF0">
        <w:rPr>
          <w:rFonts w:ascii="Times New Roman" w:hAnsi="Times New Roman" w:cs="Times New Roman"/>
          <w:b/>
          <w:bCs/>
          <w:color w:val="000000"/>
          <w:sz w:val="24"/>
          <w:szCs w:val="24"/>
          <w:lang w:val="x-none"/>
        </w:rPr>
        <w:t>PC</w:t>
      </w:r>
      <w:r w:rsidR="000D5698">
        <w:rPr>
          <w:rFonts w:ascii="Times New Roman" w:hAnsi="Times New Roman" w:cs="Times New Roman"/>
          <w:b/>
          <w:bCs/>
          <w:color w:val="000000"/>
          <w:sz w:val="24"/>
          <w:szCs w:val="24"/>
        </w:rPr>
        <w:t>E</w:t>
      </w:r>
      <w:r w:rsidR="00106EF0" w:rsidRPr="00106EF0">
        <w:rPr>
          <w:rFonts w:ascii="Times New Roman" w:hAnsi="Times New Roman" w:cs="Times New Roman"/>
          <w:b/>
          <w:bCs/>
          <w:color w:val="000000"/>
          <w:sz w:val="24"/>
          <w:szCs w:val="24"/>
          <w:lang w:val="x-none"/>
        </w:rPr>
        <w:t>-E</w:t>
      </w:r>
      <w:r w:rsidR="00746370">
        <w:rPr>
          <w:rFonts w:ascii="Times New Roman" w:hAnsi="Times New Roman" w:cs="Times New Roman"/>
          <w:b/>
          <w:bCs/>
          <w:color w:val="000000"/>
          <w:sz w:val="24"/>
          <w:szCs w:val="24"/>
        </w:rPr>
        <w:t>SR</w:t>
      </w:r>
      <w:r w:rsidR="00106EF0" w:rsidRPr="00106EF0">
        <w:rPr>
          <w:rFonts w:ascii="Times New Roman" w:hAnsi="Times New Roman" w:cs="Times New Roman"/>
          <w:b/>
          <w:bCs/>
          <w:color w:val="000000"/>
          <w:sz w:val="24"/>
          <w:szCs w:val="24"/>
          <w:lang w:val="x-none"/>
        </w:rPr>
        <w:t>E-CV</w:t>
      </w:r>
    </w:p>
    <w:p w14:paraId="35C0560C" w14:textId="77777777" w:rsidR="00623E03" w:rsidRDefault="00623E03" w:rsidP="00676FC6">
      <w:pPr>
        <w:autoSpaceDE w:val="0"/>
        <w:autoSpaceDN w:val="0"/>
        <w:adjustRightInd w:val="0"/>
        <w:spacing w:after="120" w:line="360" w:lineRule="auto"/>
        <w:ind w:right="-567" w:firstLine="708"/>
        <w:jc w:val="center"/>
        <w:rPr>
          <w:rFonts w:ascii="Times New Roman" w:hAnsi="Times New Roman" w:cs="Times New Roman"/>
          <w:b/>
          <w:bCs/>
          <w:color w:val="000000"/>
          <w:sz w:val="24"/>
          <w:szCs w:val="24"/>
          <w:lang w:val="x-none"/>
        </w:rPr>
      </w:pPr>
    </w:p>
    <w:p w14:paraId="2EB1D092" w14:textId="22E53D03" w:rsidR="00623E03" w:rsidRDefault="00623E03" w:rsidP="00676FC6">
      <w:pPr>
        <w:autoSpaceDE w:val="0"/>
        <w:autoSpaceDN w:val="0"/>
        <w:adjustRightInd w:val="0"/>
        <w:spacing w:after="120" w:line="360" w:lineRule="auto"/>
        <w:ind w:right="-567" w:firstLine="708"/>
        <w:jc w:val="both"/>
        <w:rPr>
          <w:rFonts w:ascii="Times New Roman" w:hAnsi="Times New Roman" w:cs="Times New Roman"/>
          <w:color w:val="000000"/>
          <w:sz w:val="24"/>
          <w:szCs w:val="24"/>
          <w:lang w:val="x-none"/>
        </w:rPr>
      </w:pPr>
      <w:r w:rsidRPr="00E735A1">
        <w:rPr>
          <w:rFonts w:ascii="Times New Roman" w:hAnsi="Times New Roman" w:cs="Times New Roman"/>
          <w:b/>
          <w:bCs/>
          <w:color w:val="000000"/>
          <w:sz w:val="24"/>
          <w:szCs w:val="24"/>
          <w:lang w:val="x-none"/>
        </w:rPr>
        <w:t>Art. 2</w:t>
      </w:r>
      <w:r w:rsidR="007D6E07">
        <w:rPr>
          <w:rFonts w:ascii="Times New Roman" w:hAnsi="Times New Roman" w:cs="Times New Roman"/>
          <w:b/>
          <w:bCs/>
          <w:color w:val="000000"/>
          <w:sz w:val="24"/>
          <w:szCs w:val="24"/>
        </w:rPr>
        <w:t>4</w:t>
      </w:r>
      <w:r w:rsidRPr="00E735A1">
        <w:rPr>
          <w:rFonts w:ascii="Times New Roman" w:hAnsi="Times New Roman" w:cs="Times New Roman"/>
          <w:b/>
          <w:bCs/>
          <w:color w:val="000000"/>
          <w:sz w:val="24"/>
          <w:szCs w:val="24"/>
          <w:lang w:val="x-none"/>
        </w:rPr>
        <w:t xml:space="preserve"> - </w:t>
      </w:r>
      <w:r w:rsidRPr="00E735A1">
        <w:rPr>
          <w:rFonts w:ascii="Times New Roman" w:hAnsi="Times New Roman" w:cs="Times New Roman"/>
          <w:color w:val="000000"/>
          <w:sz w:val="24"/>
          <w:szCs w:val="24"/>
          <w:lang w:val="x-none"/>
        </w:rPr>
        <w:t xml:space="preserve">În cazul tranzacţionării prin modalitatea denumită </w:t>
      </w:r>
      <w:r w:rsidR="00C973FE">
        <w:rPr>
          <w:rFonts w:ascii="Times New Roman" w:hAnsi="Times New Roman" w:cs="Times New Roman"/>
          <w:color w:val="000000"/>
          <w:sz w:val="24"/>
          <w:szCs w:val="24"/>
          <w:lang w:val="x-none"/>
        </w:rPr>
        <w:t>PCE-ESRE-CV</w:t>
      </w:r>
      <w:r w:rsidR="00D06A04">
        <w:rPr>
          <w:rFonts w:ascii="Times New Roman" w:hAnsi="Times New Roman" w:cs="Times New Roman"/>
          <w:color w:val="000000"/>
          <w:sz w:val="24"/>
          <w:szCs w:val="24"/>
        </w:rPr>
        <w:t xml:space="preserve"> </w:t>
      </w:r>
      <w:r w:rsidRPr="00E735A1">
        <w:rPr>
          <w:rFonts w:ascii="Times New Roman" w:hAnsi="Times New Roman" w:cs="Times New Roman"/>
          <w:color w:val="000000"/>
          <w:sz w:val="24"/>
          <w:szCs w:val="24"/>
          <w:lang w:val="x-none"/>
        </w:rPr>
        <w:t>se parcurg următoarele etape:</w:t>
      </w:r>
    </w:p>
    <w:p w14:paraId="769B2C14" w14:textId="77777777" w:rsidR="00623E03" w:rsidDel="00BA7A49" w:rsidRDefault="00623E03" w:rsidP="00676FC6">
      <w:pPr>
        <w:autoSpaceDE w:val="0"/>
        <w:autoSpaceDN w:val="0"/>
        <w:adjustRightInd w:val="0"/>
        <w:spacing w:after="120" w:line="360" w:lineRule="auto"/>
        <w:ind w:right="-567" w:firstLine="708"/>
        <w:jc w:val="both"/>
        <w:rPr>
          <w:rFonts w:ascii="Times New Roman" w:hAnsi="Times New Roman" w:cs="Times New Roman"/>
          <w:color w:val="000000"/>
          <w:sz w:val="24"/>
          <w:szCs w:val="24"/>
          <w:lang w:val="x-none"/>
        </w:rPr>
      </w:pPr>
      <w:r w:rsidDel="00BA7A49">
        <w:rPr>
          <w:rFonts w:ascii="Times New Roman" w:hAnsi="Times New Roman" w:cs="Times New Roman"/>
          <w:color w:val="000000"/>
          <w:sz w:val="24"/>
          <w:szCs w:val="24"/>
          <w:lang w:val="x-none"/>
        </w:rPr>
        <w:t>1. Acceptarea contractului-cadru;</w:t>
      </w:r>
    </w:p>
    <w:p w14:paraId="39F70090" w14:textId="63859CBC" w:rsidR="00623E03" w:rsidRDefault="00623E03" w:rsidP="00676FC6">
      <w:pPr>
        <w:autoSpaceDE w:val="0"/>
        <w:autoSpaceDN w:val="0"/>
        <w:adjustRightInd w:val="0"/>
        <w:spacing w:after="120" w:line="360" w:lineRule="auto"/>
        <w:ind w:right="-567" w:firstLine="708"/>
        <w:jc w:val="both"/>
        <w:rPr>
          <w:rFonts w:ascii="Times New Roman" w:hAnsi="Times New Roman" w:cs="Times New Roman"/>
          <w:color w:val="000000"/>
          <w:sz w:val="24"/>
          <w:szCs w:val="24"/>
          <w:lang w:val="x-none"/>
        </w:rPr>
      </w:pPr>
      <w:r>
        <w:rPr>
          <w:rFonts w:ascii="Times New Roman" w:hAnsi="Times New Roman" w:cs="Times New Roman"/>
          <w:color w:val="000000"/>
          <w:sz w:val="24"/>
          <w:szCs w:val="24"/>
          <w:lang w:val="x-none"/>
        </w:rPr>
        <w:t xml:space="preserve">2. Fiecare ofertant iniţiator </w:t>
      </w:r>
      <w:r w:rsidR="000069BE">
        <w:rPr>
          <w:rFonts w:ascii="Times New Roman" w:hAnsi="Times New Roman" w:cs="Times New Roman"/>
          <w:color w:val="000000"/>
          <w:sz w:val="24"/>
          <w:szCs w:val="24"/>
        </w:rPr>
        <w:t xml:space="preserve">anonim </w:t>
      </w:r>
      <w:r>
        <w:rPr>
          <w:rFonts w:ascii="Times New Roman" w:hAnsi="Times New Roman" w:cs="Times New Roman"/>
          <w:color w:val="000000"/>
          <w:sz w:val="24"/>
          <w:szCs w:val="24"/>
          <w:lang w:val="x-none"/>
        </w:rPr>
        <w:t xml:space="preserve">îşi defineşte oferta proprie de vânzare sau de cumpărare de </w:t>
      </w:r>
      <w:r w:rsidR="005611F6">
        <w:rPr>
          <w:rFonts w:ascii="Times New Roman" w:hAnsi="Times New Roman" w:cs="Times New Roman"/>
          <w:color w:val="000000"/>
          <w:sz w:val="24"/>
          <w:szCs w:val="24"/>
          <w:lang w:val="x-none"/>
        </w:rPr>
        <w:t>energie</w:t>
      </w:r>
      <w:r w:rsidR="005611F6" w:rsidRPr="005611F6">
        <w:rPr>
          <w:rFonts w:ascii="Times New Roman" w:hAnsi="Times New Roman" w:cs="Times New Roman"/>
          <w:color w:val="000000"/>
          <w:sz w:val="24"/>
          <w:szCs w:val="24"/>
          <w:lang w:val="x-none"/>
        </w:rPr>
        <w:t xml:space="preserve"> electrică din surse regenerabile susținută prin </w:t>
      </w:r>
      <w:r w:rsidR="005611F6">
        <w:rPr>
          <w:rFonts w:ascii="Times New Roman" w:hAnsi="Times New Roman" w:cs="Times New Roman"/>
          <w:color w:val="000000"/>
          <w:sz w:val="24"/>
          <w:szCs w:val="24"/>
        </w:rPr>
        <w:t>CV</w:t>
      </w:r>
      <w:r>
        <w:rPr>
          <w:rFonts w:ascii="Times New Roman" w:hAnsi="Times New Roman" w:cs="Times New Roman"/>
          <w:color w:val="000000"/>
          <w:sz w:val="24"/>
          <w:szCs w:val="24"/>
          <w:lang w:val="x-none"/>
        </w:rPr>
        <w:t>, care trebuie să cuprindă următoarele caracteristici:</w:t>
      </w:r>
    </w:p>
    <w:p w14:paraId="53DD738C" w14:textId="77777777" w:rsidR="00623E03" w:rsidRDefault="00623E03" w:rsidP="00676FC6">
      <w:pPr>
        <w:autoSpaceDE w:val="0"/>
        <w:autoSpaceDN w:val="0"/>
        <w:adjustRightInd w:val="0"/>
        <w:spacing w:after="120" w:line="360" w:lineRule="auto"/>
        <w:ind w:right="-567" w:firstLine="708"/>
        <w:jc w:val="both"/>
        <w:rPr>
          <w:rFonts w:ascii="Times New Roman" w:hAnsi="Times New Roman" w:cs="Times New Roman"/>
          <w:color w:val="000000"/>
          <w:sz w:val="24"/>
          <w:szCs w:val="24"/>
          <w:lang w:val="x-none"/>
        </w:rPr>
      </w:pPr>
      <w:r>
        <w:rPr>
          <w:rFonts w:ascii="Times New Roman" w:hAnsi="Times New Roman" w:cs="Times New Roman"/>
          <w:color w:val="000000"/>
          <w:sz w:val="24"/>
          <w:szCs w:val="24"/>
          <w:lang w:val="x-none"/>
        </w:rPr>
        <w:t>a) durata livrării, respectiv data de începere şi data de finalizare a livrării; durata livrării trebuie să fie de minimum o lun</w:t>
      </w:r>
      <w:r w:rsidRPr="000550A3">
        <w:rPr>
          <w:rFonts w:ascii="Times New Roman" w:hAnsi="Times New Roman" w:cs="Times New Roman"/>
          <w:color w:val="000000"/>
          <w:sz w:val="24"/>
          <w:szCs w:val="24"/>
          <w:lang w:val="x-none"/>
        </w:rPr>
        <w:t>ă;</w:t>
      </w:r>
    </w:p>
    <w:p w14:paraId="71A69687" w14:textId="77777777" w:rsidR="00612C3A" w:rsidRPr="00A13604" w:rsidRDefault="00612C3A" w:rsidP="00612C3A">
      <w:pPr>
        <w:autoSpaceDE w:val="0"/>
        <w:autoSpaceDN w:val="0"/>
        <w:adjustRightInd w:val="0"/>
        <w:spacing w:after="120" w:line="360" w:lineRule="auto"/>
        <w:ind w:right="-567" w:firstLine="708"/>
        <w:jc w:val="both"/>
        <w:rPr>
          <w:rFonts w:ascii="Times New Roman" w:hAnsi="Times New Roman" w:cs="Times New Roman"/>
          <w:color w:val="000000"/>
          <w:sz w:val="24"/>
          <w:szCs w:val="24"/>
        </w:rPr>
      </w:pPr>
      <w:r w:rsidRPr="00130E2C">
        <w:rPr>
          <w:rFonts w:ascii="Times New Roman" w:hAnsi="Times New Roman" w:cs="Times New Roman"/>
          <w:color w:val="000000"/>
          <w:sz w:val="24"/>
          <w:szCs w:val="24"/>
        </w:rPr>
        <w:t xml:space="preserve">b) puterea medie orară pe contract: </w:t>
      </w:r>
      <w:r w:rsidR="00720906" w:rsidRPr="00130E2C">
        <w:rPr>
          <w:rFonts w:ascii="Times New Roman" w:hAnsi="Times New Roman" w:cs="Times New Roman"/>
          <w:color w:val="000000"/>
          <w:sz w:val="24"/>
          <w:szCs w:val="24"/>
        </w:rPr>
        <w:t>0,</w:t>
      </w:r>
      <w:r w:rsidRPr="00130E2C">
        <w:rPr>
          <w:rFonts w:ascii="Times New Roman" w:hAnsi="Times New Roman" w:cs="Times New Roman"/>
          <w:color w:val="000000"/>
          <w:sz w:val="24"/>
          <w:szCs w:val="24"/>
        </w:rPr>
        <w:t>1 MW;</w:t>
      </w:r>
    </w:p>
    <w:p w14:paraId="1EE99CA0" w14:textId="35068286" w:rsidR="00181907" w:rsidRDefault="00612C3A" w:rsidP="00676FC6">
      <w:pPr>
        <w:autoSpaceDE w:val="0"/>
        <w:autoSpaceDN w:val="0"/>
        <w:adjustRightInd w:val="0"/>
        <w:spacing w:after="120" w:line="360" w:lineRule="auto"/>
        <w:ind w:right="-567" w:firstLine="708"/>
        <w:jc w:val="both"/>
        <w:rPr>
          <w:rFonts w:ascii="Times New Roman" w:hAnsi="Times New Roman" w:cs="Times New Roman"/>
          <w:color w:val="000000"/>
          <w:sz w:val="24"/>
          <w:szCs w:val="24"/>
          <w:lang w:val="en-GB"/>
        </w:rPr>
      </w:pPr>
      <w:r>
        <w:rPr>
          <w:rFonts w:ascii="Times New Roman" w:hAnsi="Times New Roman" w:cs="Times New Roman"/>
          <w:color w:val="000000"/>
          <w:sz w:val="24"/>
          <w:szCs w:val="24"/>
        </w:rPr>
        <w:t>c</w:t>
      </w:r>
      <w:r w:rsidR="00623E03" w:rsidRPr="00772D0D">
        <w:rPr>
          <w:rFonts w:ascii="Times New Roman" w:hAnsi="Times New Roman" w:cs="Times New Roman"/>
          <w:color w:val="000000"/>
          <w:sz w:val="24"/>
          <w:szCs w:val="24"/>
          <w:lang w:val="x-none"/>
        </w:rPr>
        <w:t xml:space="preserve">) </w:t>
      </w:r>
      <w:r w:rsidR="00772D0D" w:rsidRPr="00772D0D">
        <w:rPr>
          <w:rFonts w:ascii="Times New Roman" w:hAnsi="Times New Roman" w:cs="Times New Roman"/>
          <w:color w:val="000000"/>
          <w:sz w:val="24"/>
          <w:szCs w:val="24"/>
          <w:lang w:val="x-none"/>
        </w:rPr>
        <w:t>cantitatea orară de energie electrică/profilul zilnic de livrare definit de ofertant și</w:t>
      </w:r>
      <w:r w:rsidR="004D4065">
        <w:rPr>
          <w:rFonts w:ascii="Times New Roman" w:hAnsi="Times New Roman" w:cs="Times New Roman"/>
          <w:color w:val="000000"/>
          <w:sz w:val="24"/>
          <w:szCs w:val="24"/>
        </w:rPr>
        <w:t>,</w:t>
      </w:r>
      <w:r w:rsidR="00772D0D" w:rsidRPr="00772D0D">
        <w:rPr>
          <w:rFonts w:ascii="Times New Roman" w:hAnsi="Times New Roman" w:cs="Times New Roman"/>
          <w:color w:val="000000"/>
          <w:sz w:val="24"/>
          <w:szCs w:val="24"/>
          <w:lang w:val="x-none"/>
        </w:rPr>
        <w:t xml:space="preserve"> subsecvent</w:t>
      </w:r>
      <w:r w:rsidR="004D4065">
        <w:rPr>
          <w:rFonts w:ascii="Times New Roman" w:hAnsi="Times New Roman" w:cs="Times New Roman"/>
          <w:color w:val="000000"/>
          <w:sz w:val="24"/>
          <w:szCs w:val="24"/>
        </w:rPr>
        <w:t>,</w:t>
      </w:r>
      <w:r w:rsidR="00772D0D" w:rsidRPr="00772D0D">
        <w:rPr>
          <w:rFonts w:ascii="Times New Roman" w:hAnsi="Times New Roman" w:cs="Times New Roman"/>
          <w:color w:val="000000"/>
          <w:sz w:val="24"/>
          <w:szCs w:val="24"/>
          <w:lang w:val="x-none"/>
        </w:rPr>
        <w:t xml:space="preserve"> cantitatea totală de energie electrică</w:t>
      </w:r>
      <w:r w:rsidR="00181907">
        <w:rPr>
          <w:rFonts w:ascii="Times New Roman" w:hAnsi="Times New Roman" w:cs="Times New Roman"/>
          <w:color w:val="000000"/>
          <w:sz w:val="24"/>
          <w:szCs w:val="24"/>
        </w:rPr>
        <w:t>, care po</w:t>
      </w:r>
      <w:r w:rsidR="00675F13">
        <w:rPr>
          <w:rFonts w:ascii="Times New Roman" w:hAnsi="Times New Roman" w:cs="Times New Roman"/>
          <w:color w:val="000000"/>
          <w:sz w:val="24"/>
          <w:szCs w:val="24"/>
        </w:rPr>
        <w:t>a</w:t>
      </w:r>
      <w:r w:rsidR="00181907">
        <w:rPr>
          <w:rFonts w:ascii="Times New Roman" w:hAnsi="Times New Roman" w:cs="Times New Roman"/>
          <w:color w:val="000000"/>
          <w:sz w:val="24"/>
          <w:szCs w:val="24"/>
        </w:rPr>
        <w:t>t</w:t>
      </w:r>
      <w:r w:rsidR="00675F13">
        <w:rPr>
          <w:rFonts w:ascii="Times New Roman" w:hAnsi="Times New Roman" w:cs="Times New Roman"/>
          <w:color w:val="000000"/>
          <w:sz w:val="24"/>
          <w:szCs w:val="24"/>
        </w:rPr>
        <w:t>e</w:t>
      </w:r>
      <w:r w:rsidR="00181907">
        <w:rPr>
          <w:rFonts w:ascii="Times New Roman" w:hAnsi="Times New Roman" w:cs="Times New Roman"/>
          <w:color w:val="000000"/>
          <w:sz w:val="24"/>
          <w:szCs w:val="24"/>
        </w:rPr>
        <w:t xml:space="preserve"> fi</w:t>
      </w:r>
      <w:r w:rsidR="00181907">
        <w:rPr>
          <w:rFonts w:ascii="Times New Roman" w:hAnsi="Times New Roman" w:cs="Times New Roman"/>
          <w:color w:val="000000"/>
          <w:sz w:val="24"/>
          <w:szCs w:val="24"/>
          <w:lang w:val="en-GB"/>
        </w:rPr>
        <w:t>:</w:t>
      </w:r>
    </w:p>
    <w:p w14:paraId="032A690A" w14:textId="77777777" w:rsidR="00181907" w:rsidRDefault="00976805" w:rsidP="00BB7A66">
      <w:pPr>
        <w:tabs>
          <w:tab w:val="left" w:pos="142"/>
        </w:tabs>
        <w:autoSpaceDE w:val="0"/>
        <w:autoSpaceDN w:val="0"/>
        <w:adjustRightInd w:val="0"/>
        <w:spacing w:after="120" w:line="360" w:lineRule="auto"/>
        <w:ind w:left="142" w:right="-567"/>
        <w:jc w:val="both"/>
        <w:rPr>
          <w:rFonts w:ascii="Times New Roman" w:hAnsi="Times New Roman" w:cs="Times New Roman"/>
          <w:color w:val="000000"/>
          <w:sz w:val="24"/>
          <w:szCs w:val="24"/>
          <w:lang w:val="en-GB"/>
        </w:rPr>
      </w:pPr>
      <w:r>
        <w:rPr>
          <w:rFonts w:ascii="Times New Roman" w:hAnsi="Times New Roman" w:cs="Times New Roman"/>
          <w:color w:val="000000"/>
          <w:sz w:val="24"/>
          <w:szCs w:val="24"/>
          <w:lang w:val="en-GB"/>
        </w:rPr>
        <w:tab/>
      </w:r>
      <w:r>
        <w:rPr>
          <w:rFonts w:ascii="Times New Roman" w:hAnsi="Times New Roman" w:cs="Times New Roman"/>
          <w:color w:val="000000"/>
          <w:sz w:val="24"/>
          <w:szCs w:val="24"/>
          <w:lang w:val="en-GB"/>
        </w:rPr>
        <w:tab/>
      </w:r>
      <w:r w:rsidR="00FD1305">
        <w:rPr>
          <w:rFonts w:ascii="Times New Roman" w:hAnsi="Times New Roman" w:cs="Times New Roman"/>
          <w:color w:val="000000"/>
          <w:sz w:val="24"/>
          <w:szCs w:val="24"/>
          <w:lang w:val="en-GB"/>
        </w:rPr>
        <w:t>(</w:t>
      </w:r>
      <w:proofErr w:type="spellStart"/>
      <w:r w:rsidR="00FD1305">
        <w:rPr>
          <w:rFonts w:ascii="Times New Roman" w:hAnsi="Times New Roman" w:cs="Times New Roman"/>
          <w:color w:val="000000"/>
          <w:sz w:val="24"/>
          <w:szCs w:val="24"/>
          <w:lang w:val="en-GB"/>
        </w:rPr>
        <w:t>i</w:t>
      </w:r>
      <w:proofErr w:type="spellEnd"/>
      <w:r w:rsidR="00FD1305">
        <w:rPr>
          <w:rFonts w:ascii="Times New Roman" w:hAnsi="Times New Roman" w:cs="Times New Roman"/>
          <w:color w:val="000000"/>
          <w:sz w:val="24"/>
          <w:szCs w:val="24"/>
          <w:lang w:val="en-GB"/>
        </w:rPr>
        <w:t xml:space="preserve">) </w:t>
      </w:r>
      <w:proofErr w:type="spellStart"/>
      <w:r w:rsidR="00FD1305">
        <w:rPr>
          <w:rFonts w:ascii="Times New Roman" w:hAnsi="Times New Roman" w:cs="Times New Roman"/>
          <w:color w:val="000000"/>
          <w:sz w:val="24"/>
          <w:szCs w:val="24"/>
          <w:lang w:val="en-GB"/>
        </w:rPr>
        <w:t>livrare</w:t>
      </w:r>
      <w:proofErr w:type="spellEnd"/>
      <w:r w:rsidR="00FD1305">
        <w:rPr>
          <w:rFonts w:ascii="Times New Roman" w:hAnsi="Times New Roman" w:cs="Times New Roman"/>
          <w:color w:val="000000"/>
          <w:sz w:val="24"/>
          <w:szCs w:val="24"/>
          <w:lang w:val="en-GB"/>
        </w:rPr>
        <w:t xml:space="preserve"> </w:t>
      </w:r>
      <w:proofErr w:type="spellStart"/>
      <w:r w:rsidR="00FD1305">
        <w:rPr>
          <w:rFonts w:ascii="Times New Roman" w:hAnsi="Times New Roman" w:cs="Times New Roman"/>
          <w:color w:val="000000"/>
          <w:sz w:val="24"/>
          <w:szCs w:val="24"/>
          <w:lang w:val="en-GB"/>
        </w:rPr>
        <w:t>în</w:t>
      </w:r>
      <w:proofErr w:type="spellEnd"/>
      <w:r w:rsidR="00FD1305">
        <w:rPr>
          <w:rFonts w:ascii="Times New Roman" w:hAnsi="Times New Roman" w:cs="Times New Roman"/>
          <w:color w:val="000000"/>
          <w:sz w:val="24"/>
          <w:szCs w:val="24"/>
          <w:lang w:val="en-GB"/>
        </w:rPr>
        <w:t xml:space="preserve"> </w:t>
      </w:r>
      <w:proofErr w:type="spellStart"/>
      <w:r w:rsidR="00FD1305">
        <w:rPr>
          <w:rFonts w:ascii="Times New Roman" w:hAnsi="Times New Roman" w:cs="Times New Roman"/>
          <w:color w:val="000000"/>
          <w:sz w:val="24"/>
          <w:szCs w:val="24"/>
          <w:lang w:val="en-GB"/>
        </w:rPr>
        <w:t>bandă</w:t>
      </w:r>
      <w:proofErr w:type="spellEnd"/>
      <w:r w:rsidR="00FD1305">
        <w:rPr>
          <w:rFonts w:ascii="Times New Roman" w:hAnsi="Times New Roman" w:cs="Times New Roman"/>
          <w:color w:val="000000"/>
          <w:sz w:val="24"/>
          <w:szCs w:val="24"/>
          <w:lang w:val="en-GB"/>
        </w:rPr>
        <w:t xml:space="preserve"> </w:t>
      </w:r>
      <w:r w:rsidR="00181907">
        <w:rPr>
          <w:rFonts w:ascii="Times New Roman" w:hAnsi="Times New Roman" w:cs="Times New Roman"/>
          <w:color w:val="000000"/>
          <w:sz w:val="24"/>
          <w:szCs w:val="24"/>
          <w:lang w:val="en-GB"/>
        </w:rPr>
        <w:t xml:space="preserve">la </w:t>
      </w:r>
      <w:proofErr w:type="spellStart"/>
      <w:r w:rsidR="00181907">
        <w:rPr>
          <w:rFonts w:ascii="Times New Roman" w:hAnsi="Times New Roman" w:cs="Times New Roman"/>
          <w:color w:val="000000"/>
          <w:sz w:val="24"/>
          <w:szCs w:val="24"/>
          <w:lang w:val="en-GB"/>
        </w:rPr>
        <w:t>putere</w:t>
      </w:r>
      <w:proofErr w:type="spellEnd"/>
      <w:r w:rsidR="00181907">
        <w:rPr>
          <w:rFonts w:ascii="Times New Roman" w:hAnsi="Times New Roman" w:cs="Times New Roman"/>
          <w:color w:val="000000"/>
          <w:sz w:val="24"/>
          <w:szCs w:val="24"/>
          <w:lang w:val="en-GB"/>
        </w:rPr>
        <w:t xml:space="preserve"> </w:t>
      </w:r>
      <w:proofErr w:type="spellStart"/>
      <w:r w:rsidR="00181907">
        <w:rPr>
          <w:rFonts w:ascii="Times New Roman" w:hAnsi="Times New Roman" w:cs="Times New Roman"/>
          <w:color w:val="000000"/>
          <w:sz w:val="24"/>
          <w:szCs w:val="24"/>
          <w:lang w:val="en-GB"/>
        </w:rPr>
        <w:t>constantă</w:t>
      </w:r>
      <w:proofErr w:type="spellEnd"/>
      <w:r w:rsidR="00181907">
        <w:rPr>
          <w:rFonts w:ascii="Times New Roman" w:hAnsi="Times New Roman" w:cs="Times New Roman"/>
          <w:color w:val="000000"/>
          <w:sz w:val="24"/>
          <w:szCs w:val="24"/>
          <w:lang w:val="en-GB"/>
        </w:rPr>
        <w:t xml:space="preserve"> (</w:t>
      </w:r>
      <w:proofErr w:type="spellStart"/>
      <w:r w:rsidR="00181907">
        <w:rPr>
          <w:rFonts w:ascii="Times New Roman" w:hAnsi="Times New Roman" w:cs="Times New Roman"/>
          <w:color w:val="000000"/>
          <w:sz w:val="24"/>
          <w:szCs w:val="24"/>
          <w:lang w:val="en-GB"/>
        </w:rPr>
        <w:t>luni-duminică</w:t>
      </w:r>
      <w:proofErr w:type="spellEnd"/>
      <w:r w:rsidR="00181907">
        <w:rPr>
          <w:rFonts w:ascii="Times New Roman" w:hAnsi="Times New Roman" w:cs="Times New Roman"/>
          <w:color w:val="000000"/>
          <w:sz w:val="24"/>
          <w:szCs w:val="24"/>
          <w:lang w:val="en-GB"/>
        </w:rPr>
        <w:t xml:space="preserve"> 00.00-24.00</w:t>
      </w:r>
      <w:r w:rsidR="002229B8">
        <w:rPr>
          <w:rFonts w:ascii="Times New Roman" w:hAnsi="Times New Roman" w:cs="Times New Roman"/>
          <w:color w:val="000000"/>
          <w:sz w:val="24"/>
          <w:szCs w:val="24"/>
          <w:lang w:val="en-GB"/>
        </w:rPr>
        <w:t xml:space="preserve"> CET</w:t>
      </w:r>
      <w:r w:rsidR="00181907">
        <w:rPr>
          <w:rFonts w:ascii="Times New Roman" w:hAnsi="Times New Roman" w:cs="Times New Roman"/>
          <w:color w:val="000000"/>
          <w:sz w:val="24"/>
          <w:szCs w:val="24"/>
          <w:lang w:val="en-GB"/>
        </w:rPr>
        <w:t>)</w:t>
      </w:r>
      <w:r w:rsidR="000550A3">
        <w:rPr>
          <w:rFonts w:ascii="Times New Roman" w:hAnsi="Times New Roman" w:cs="Times New Roman"/>
          <w:color w:val="000000"/>
          <w:sz w:val="24"/>
          <w:szCs w:val="24"/>
          <w:lang w:val="en-GB"/>
        </w:rPr>
        <w:t>;</w:t>
      </w:r>
    </w:p>
    <w:p w14:paraId="0D0C5FFB" w14:textId="434BEDC0" w:rsidR="00FD1305" w:rsidRDefault="00FD1305" w:rsidP="00BB7A66">
      <w:pPr>
        <w:autoSpaceDE w:val="0"/>
        <w:autoSpaceDN w:val="0"/>
        <w:adjustRightInd w:val="0"/>
        <w:spacing w:after="120" w:line="360" w:lineRule="auto"/>
        <w:ind w:left="1416" w:right="-567"/>
        <w:jc w:val="both"/>
        <w:rPr>
          <w:rFonts w:ascii="Times New Roman" w:hAnsi="Times New Roman" w:cs="Times New Roman"/>
          <w:color w:val="000000"/>
          <w:sz w:val="24"/>
          <w:szCs w:val="24"/>
          <w:lang w:val="en-GB"/>
        </w:rPr>
      </w:pPr>
      <w:r>
        <w:rPr>
          <w:rFonts w:ascii="Times New Roman" w:hAnsi="Times New Roman" w:cs="Times New Roman"/>
          <w:color w:val="000000"/>
          <w:sz w:val="24"/>
          <w:szCs w:val="24"/>
          <w:lang w:val="en-GB"/>
        </w:rPr>
        <w:t>(ii)</w:t>
      </w:r>
      <w:r w:rsidR="00181907">
        <w:rPr>
          <w:rFonts w:ascii="Times New Roman" w:hAnsi="Times New Roman" w:cs="Times New Roman"/>
          <w:color w:val="000000"/>
          <w:sz w:val="24"/>
          <w:szCs w:val="24"/>
          <w:lang w:val="en-GB"/>
        </w:rPr>
        <w:t xml:space="preserve"> </w:t>
      </w:r>
      <w:proofErr w:type="spellStart"/>
      <w:r w:rsidR="00181907">
        <w:rPr>
          <w:rFonts w:ascii="Times New Roman" w:hAnsi="Times New Roman" w:cs="Times New Roman"/>
          <w:color w:val="000000"/>
          <w:sz w:val="24"/>
          <w:szCs w:val="24"/>
          <w:lang w:val="en-GB"/>
        </w:rPr>
        <w:t>livrare</w:t>
      </w:r>
      <w:proofErr w:type="spellEnd"/>
      <w:r w:rsidR="00181907">
        <w:rPr>
          <w:rFonts w:ascii="Times New Roman" w:hAnsi="Times New Roman" w:cs="Times New Roman"/>
          <w:color w:val="000000"/>
          <w:sz w:val="24"/>
          <w:szCs w:val="24"/>
          <w:lang w:val="en-GB"/>
        </w:rPr>
        <w:t xml:space="preserve"> la </w:t>
      </w:r>
      <w:proofErr w:type="spellStart"/>
      <w:r w:rsidR="00181907">
        <w:rPr>
          <w:rFonts w:ascii="Times New Roman" w:hAnsi="Times New Roman" w:cs="Times New Roman"/>
          <w:color w:val="000000"/>
          <w:sz w:val="24"/>
          <w:szCs w:val="24"/>
          <w:lang w:val="en-GB"/>
        </w:rPr>
        <w:t>putere</w:t>
      </w:r>
      <w:proofErr w:type="spellEnd"/>
      <w:r w:rsidR="00181907">
        <w:rPr>
          <w:rFonts w:ascii="Times New Roman" w:hAnsi="Times New Roman" w:cs="Times New Roman"/>
          <w:color w:val="000000"/>
          <w:sz w:val="24"/>
          <w:szCs w:val="24"/>
          <w:lang w:val="en-GB"/>
        </w:rPr>
        <w:t xml:space="preserve"> </w:t>
      </w:r>
      <w:proofErr w:type="spellStart"/>
      <w:r w:rsidR="00181907">
        <w:rPr>
          <w:rFonts w:ascii="Times New Roman" w:hAnsi="Times New Roman" w:cs="Times New Roman"/>
          <w:color w:val="000000"/>
          <w:sz w:val="24"/>
          <w:szCs w:val="24"/>
          <w:lang w:val="en-GB"/>
        </w:rPr>
        <w:t>constantă</w:t>
      </w:r>
      <w:proofErr w:type="spellEnd"/>
      <w:r w:rsidR="00181907">
        <w:rPr>
          <w:rFonts w:ascii="Times New Roman" w:hAnsi="Times New Roman" w:cs="Times New Roman"/>
          <w:color w:val="000000"/>
          <w:sz w:val="24"/>
          <w:szCs w:val="24"/>
          <w:lang w:val="en-GB"/>
        </w:rPr>
        <w:t xml:space="preserve"> la ore </w:t>
      </w:r>
      <w:proofErr w:type="spellStart"/>
      <w:r w:rsidR="00181907">
        <w:rPr>
          <w:rFonts w:ascii="Times New Roman" w:hAnsi="Times New Roman" w:cs="Times New Roman"/>
          <w:color w:val="000000"/>
          <w:sz w:val="24"/>
          <w:szCs w:val="24"/>
          <w:lang w:val="en-GB"/>
        </w:rPr>
        <w:t>vârf</w:t>
      </w:r>
      <w:proofErr w:type="spellEnd"/>
      <w:r w:rsidR="00181907">
        <w:rPr>
          <w:rFonts w:ascii="Times New Roman" w:hAnsi="Times New Roman" w:cs="Times New Roman"/>
          <w:color w:val="000000"/>
          <w:sz w:val="24"/>
          <w:szCs w:val="24"/>
          <w:lang w:val="en-GB"/>
        </w:rPr>
        <w:t xml:space="preserve"> de </w:t>
      </w:r>
      <w:proofErr w:type="spellStart"/>
      <w:r w:rsidR="00181907">
        <w:rPr>
          <w:rFonts w:ascii="Times New Roman" w:hAnsi="Times New Roman" w:cs="Times New Roman"/>
          <w:color w:val="000000"/>
          <w:sz w:val="24"/>
          <w:szCs w:val="24"/>
          <w:lang w:val="en-GB"/>
        </w:rPr>
        <w:t>sarcină</w:t>
      </w:r>
      <w:proofErr w:type="spellEnd"/>
      <w:r w:rsidR="00181907">
        <w:rPr>
          <w:rFonts w:ascii="Times New Roman" w:hAnsi="Times New Roman" w:cs="Times New Roman"/>
          <w:color w:val="000000"/>
          <w:sz w:val="24"/>
          <w:szCs w:val="24"/>
          <w:lang w:val="en-GB"/>
        </w:rPr>
        <w:t xml:space="preserve"> (</w:t>
      </w:r>
      <w:proofErr w:type="spellStart"/>
      <w:r w:rsidR="00181907">
        <w:rPr>
          <w:rFonts w:ascii="Times New Roman" w:hAnsi="Times New Roman" w:cs="Times New Roman"/>
          <w:color w:val="000000"/>
          <w:sz w:val="24"/>
          <w:szCs w:val="24"/>
          <w:lang w:val="en-GB"/>
        </w:rPr>
        <w:t>luni-vineri</w:t>
      </w:r>
      <w:proofErr w:type="spellEnd"/>
      <w:r w:rsidR="00181907">
        <w:rPr>
          <w:rFonts w:ascii="Times New Roman" w:hAnsi="Times New Roman" w:cs="Times New Roman"/>
          <w:color w:val="000000"/>
          <w:sz w:val="24"/>
          <w:szCs w:val="24"/>
          <w:lang w:val="en-GB"/>
        </w:rPr>
        <w:t xml:space="preserve"> 0</w:t>
      </w:r>
      <w:r w:rsidR="00612C3A">
        <w:rPr>
          <w:rFonts w:ascii="Times New Roman" w:hAnsi="Times New Roman" w:cs="Times New Roman"/>
          <w:color w:val="000000"/>
          <w:sz w:val="24"/>
          <w:szCs w:val="24"/>
          <w:lang w:val="en-GB"/>
        </w:rPr>
        <w:t>6</w:t>
      </w:r>
      <w:r w:rsidR="00181907">
        <w:rPr>
          <w:rFonts w:ascii="Times New Roman" w:hAnsi="Times New Roman" w:cs="Times New Roman"/>
          <w:color w:val="000000"/>
          <w:sz w:val="24"/>
          <w:szCs w:val="24"/>
          <w:lang w:val="en-GB"/>
        </w:rPr>
        <w:t>.00-2</w:t>
      </w:r>
      <w:r w:rsidR="00612C3A">
        <w:rPr>
          <w:rFonts w:ascii="Times New Roman" w:hAnsi="Times New Roman" w:cs="Times New Roman"/>
          <w:color w:val="000000"/>
          <w:sz w:val="24"/>
          <w:szCs w:val="24"/>
          <w:lang w:val="en-GB"/>
        </w:rPr>
        <w:t>2</w:t>
      </w:r>
      <w:r w:rsidR="00181907">
        <w:rPr>
          <w:rFonts w:ascii="Times New Roman" w:hAnsi="Times New Roman" w:cs="Times New Roman"/>
          <w:color w:val="000000"/>
          <w:sz w:val="24"/>
          <w:szCs w:val="24"/>
          <w:lang w:val="en-GB"/>
        </w:rPr>
        <w:t>.00</w:t>
      </w:r>
      <w:r w:rsidR="002229B8">
        <w:rPr>
          <w:rFonts w:ascii="Times New Roman" w:hAnsi="Times New Roman" w:cs="Times New Roman"/>
          <w:color w:val="000000"/>
          <w:sz w:val="24"/>
          <w:szCs w:val="24"/>
          <w:lang w:val="en-GB"/>
        </w:rPr>
        <w:t xml:space="preserve"> CET</w:t>
      </w:r>
      <w:r w:rsidR="00181907">
        <w:rPr>
          <w:rFonts w:ascii="Times New Roman" w:hAnsi="Times New Roman" w:cs="Times New Roman"/>
          <w:color w:val="000000"/>
          <w:sz w:val="24"/>
          <w:szCs w:val="24"/>
          <w:lang w:val="en-GB"/>
        </w:rPr>
        <w:t>)</w:t>
      </w:r>
      <w:r w:rsidR="000550A3">
        <w:rPr>
          <w:rFonts w:ascii="Times New Roman" w:hAnsi="Times New Roman" w:cs="Times New Roman"/>
          <w:color w:val="000000"/>
          <w:sz w:val="24"/>
          <w:szCs w:val="24"/>
          <w:lang w:val="en-GB"/>
        </w:rPr>
        <w:t>;</w:t>
      </w:r>
    </w:p>
    <w:p w14:paraId="2ECACE45" w14:textId="77777777" w:rsidR="00FD1305" w:rsidRDefault="00FD1305" w:rsidP="00BB7A66">
      <w:pPr>
        <w:autoSpaceDE w:val="0"/>
        <w:autoSpaceDN w:val="0"/>
        <w:adjustRightInd w:val="0"/>
        <w:spacing w:after="120" w:line="360" w:lineRule="auto"/>
        <w:ind w:left="708" w:right="-567" w:firstLine="708"/>
        <w:jc w:val="both"/>
        <w:rPr>
          <w:rFonts w:ascii="Times New Roman" w:hAnsi="Times New Roman" w:cs="Times New Roman"/>
          <w:color w:val="000000"/>
          <w:sz w:val="24"/>
          <w:szCs w:val="24"/>
          <w:lang w:val="en-GB"/>
        </w:rPr>
      </w:pPr>
      <w:r>
        <w:rPr>
          <w:rFonts w:ascii="Times New Roman" w:hAnsi="Times New Roman" w:cs="Times New Roman"/>
          <w:color w:val="000000"/>
          <w:sz w:val="24"/>
          <w:szCs w:val="24"/>
          <w:lang w:val="en-GB"/>
        </w:rPr>
        <w:t>(iii)</w:t>
      </w:r>
      <w:r w:rsidR="00181907">
        <w:rPr>
          <w:rFonts w:ascii="Times New Roman" w:hAnsi="Times New Roman" w:cs="Times New Roman"/>
          <w:color w:val="000000"/>
          <w:sz w:val="24"/>
          <w:szCs w:val="24"/>
          <w:lang w:val="en-GB"/>
        </w:rPr>
        <w:t xml:space="preserve"> </w:t>
      </w:r>
      <w:proofErr w:type="spellStart"/>
      <w:r w:rsidR="00181907">
        <w:rPr>
          <w:rFonts w:ascii="Times New Roman" w:hAnsi="Times New Roman" w:cs="Times New Roman"/>
          <w:color w:val="000000"/>
          <w:sz w:val="24"/>
          <w:szCs w:val="24"/>
          <w:lang w:val="en-GB"/>
        </w:rPr>
        <w:t>livrare</w:t>
      </w:r>
      <w:proofErr w:type="spellEnd"/>
      <w:r w:rsidR="00181907">
        <w:rPr>
          <w:rFonts w:ascii="Times New Roman" w:hAnsi="Times New Roman" w:cs="Times New Roman"/>
          <w:color w:val="000000"/>
          <w:sz w:val="24"/>
          <w:szCs w:val="24"/>
          <w:lang w:val="en-GB"/>
        </w:rPr>
        <w:t xml:space="preserve"> la </w:t>
      </w:r>
      <w:proofErr w:type="spellStart"/>
      <w:r w:rsidR="00181907">
        <w:rPr>
          <w:rFonts w:ascii="Times New Roman" w:hAnsi="Times New Roman" w:cs="Times New Roman"/>
          <w:color w:val="000000"/>
          <w:sz w:val="24"/>
          <w:szCs w:val="24"/>
          <w:lang w:val="en-GB"/>
        </w:rPr>
        <w:t>putere</w:t>
      </w:r>
      <w:proofErr w:type="spellEnd"/>
      <w:r w:rsidR="00181907">
        <w:rPr>
          <w:rFonts w:ascii="Times New Roman" w:hAnsi="Times New Roman" w:cs="Times New Roman"/>
          <w:color w:val="000000"/>
          <w:sz w:val="24"/>
          <w:szCs w:val="24"/>
          <w:lang w:val="en-GB"/>
        </w:rPr>
        <w:t xml:space="preserve"> </w:t>
      </w:r>
      <w:proofErr w:type="spellStart"/>
      <w:r w:rsidR="00181907">
        <w:rPr>
          <w:rFonts w:ascii="Times New Roman" w:hAnsi="Times New Roman" w:cs="Times New Roman"/>
          <w:color w:val="000000"/>
          <w:sz w:val="24"/>
          <w:szCs w:val="24"/>
          <w:lang w:val="en-GB"/>
        </w:rPr>
        <w:t>constantă</w:t>
      </w:r>
      <w:proofErr w:type="spellEnd"/>
      <w:r w:rsidR="00181907">
        <w:rPr>
          <w:rFonts w:ascii="Times New Roman" w:hAnsi="Times New Roman" w:cs="Times New Roman"/>
          <w:color w:val="000000"/>
          <w:sz w:val="24"/>
          <w:szCs w:val="24"/>
          <w:lang w:val="en-GB"/>
        </w:rPr>
        <w:t xml:space="preserve"> la ore v</w:t>
      </w:r>
      <w:r w:rsidR="00DA4E5B">
        <w:rPr>
          <w:rFonts w:ascii="Times New Roman" w:hAnsi="Times New Roman" w:cs="Times New Roman"/>
          <w:sz w:val="24"/>
          <w:szCs w:val="24"/>
        </w:rPr>
        <w:t>ârf de s</w:t>
      </w:r>
      <w:r w:rsidR="000571A8">
        <w:rPr>
          <w:rFonts w:ascii="Times New Roman" w:hAnsi="Times New Roman" w:cs="Times New Roman"/>
          <w:sz w:val="24"/>
          <w:szCs w:val="24"/>
        </w:rPr>
        <w:t>eară</w:t>
      </w:r>
      <w:r w:rsidR="00DA4E5B">
        <w:rPr>
          <w:rFonts w:ascii="Times New Roman" w:hAnsi="Times New Roman" w:cs="Times New Roman"/>
          <w:sz w:val="24"/>
          <w:szCs w:val="24"/>
        </w:rPr>
        <w:t xml:space="preserve"> (luni–duminică 17.00–</w:t>
      </w:r>
      <w:r w:rsidR="00181907">
        <w:rPr>
          <w:rFonts w:ascii="Times New Roman" w:hAnsi="Times New Roman" w:cs="Times New Roman"/>
          <w:sz w:val="24"/>
          <w:szCs w:val="24"/>
        </w:rPr>
        <w:t>22.00</w:t>
      </w:r>
      <w:r w:rsidR="002229B8">
        <w:rPr>
          <w:rFonts w:ascii="Times New Roman" w:hAnsi="Times New Roman" w:cs="Times New Roman"/>
          <w:sz w:val="24"/>
          <w:szCs w:val="24"/>
        </w:rPr>
        <w:t xml:space="preserve"> CET</w:t>
      </w:r>
      <w:r w:rsidR="00181907">
        <w:rPr>
          <w:rFonts w:ascii="Times New Roman" w:hAnsi="Times New Roman" w:cs="Times New Roman"/>
          <w:sz w:val="24"/>
          <w:szCs w:val="24"/>
        </w:rPr>
        <w:t>)</w:t>
      </w:r>
      <w:r w:rsidR="000550A3">
        <w:rPr>
          <w:rFonts w:ascii="Times New Roman" w:hAnsi="Times New Roman" w:cs="Times New Roman"/>
          <w:sz w:val="24"/>
          <w:szCs w:val="24"/>
        </w:rPr>
        <w:t>;</w:t>
      </w:r>
    </w:p>
    <w:p w14:paraId="3557EC5F" w14:textId="33027C2F" w:rsidR="00FD1305" w:rsidRDefault="00FD1305" w:rsidP="00BB7A66">
      <w:pPr>
        <w:autoSpaceDE w:val="0"/>
        <w:autoSpaceDN w:val="0"/>
        <w:adjustRightInd w:val="0"/>
        <w:spacing w:after="120" w:line="360" w:lineRule="auto"/>
        <w:ind w:left="1416" w:right="-567"/>
        <w:jc w:val="both"/>
        <w:rPr>
          <w:rFonts w:ascii="Times New Roman" w:hAnsi="Times New Roman" w:cs="Times New Roman"/>
          <w:color w:val="000000"/>
          <w:sz w:val="24"/>
          <w:szCs w:val="24"/>
          <w:lang w:val="en-GB"/>
        </w:rPr>
      </w:pPr>
      <w:r>
        <w:rPr>
          <w:rFonts w:ascii="Times New Roman" w:hAnsi="Times New Roman" w:cs="Times New Roman"/>
          <w:color w:val="000000"/>
          <w:sz w:val="24"/>
          <w:szCs w:val="24"/>
          <w:lang w:val="en-GB"/>
        </w:rPr>
        <w:t>(iv)</w:t>
      </w:r>
      <w:r w:rsidR="00181907">
        <w:rPr>
          <w:rFonts w:ascii="Times New Roman" w:hAnsi="Times New Roman" w:cs="Times New Roman"/>
          <w:color w:val="000000"/>
          <w:sz w:val="24"/>
          <w:szCs w:val="24"/>
          <w:lang w:val="en-GB"/>
        </w:rPr>
        <w:t xml:space="preserve"> </w:t>
      </w:r>
      <w:proofErr w:type="spellStart"/>
      <w:r w:rsidR="00181907">
        <w:rPr>
          <w:rFonts w:ascii="Times New Roman" w:hAnsi="Times New Roman" w:cs="Times New Roman"/>
          <w:color w:val="000000"/>
          <w:sz w:val="24"/>
          <w:szCs w:val="24"/>
          <w:lang w:val="en-GB"/>
        </w:rPr>
        <w:t>livrare</w:t>
      </w:r>
      <w:proofErr w:type="spellEnd"/>
      <w:r w:rsidR="00181907">
        <w:rPr>
          <w:rFonts w:ascii="Times New Roman" w:hAnsi="Times New Roman" w:cs="Times New Roman"/>
          <w:color w:val="000000"/>
          <w:sz w:val="24"/>
          <w:szCs w:val="24"/>
          <w:lang w:val="en-GB"/>
        </w:rPr>
        <w:t xml:space="preserve"> la </w:t>
      </w:r>
      <w:proofErr w:type="spellStart"/>
      <w:r w:rsidR="00181907">
        <w:rPr>
          <w:rFonts w:ascii="Times New Roman" w:hAnsi="Times New Roman" w:cs="Times New Roman"/>
          <w:color w:val="000000"/>
          <w:sz w:val="24"/>
          <w:szCs w:val="24"/>
          <w:lang w:val="en-GB"/>
        </w:rPr>
        <w:t>putere</w:t>
      </w:r>
      <w:proofErr w:type="spellEnd"/>
      <w:r w:rsidR="00181907">
        <w:rPr>
          <w:rFonts w:ascii="Times New Roman" w:hAnsi="Times New Roman" w:cs="Times New Roman"/>
          <w:color w:val="000000"/>
          <w:sz w:val="24"/>
          <w:szCs w:val="24"/>
          <w:lang w:val="en-GB"/>
        </w:rPr>
        <w:t xml:space="preserve"> </w:t>
      </w:r>
      <w:proofErr w:type="spellStart"/>
      <w:r w:rsidR="00181907">
        <w:rPr>
          <w:rFonts w:ascii="Times New Roman" w:hAnsi="Times New Roman" w:cs="Times New Roman"/>
          <w:color w:val="000000"/>
          <w:sz w:val="24"/>
          <w:szCs w:val="24"/>
          <w:lang w:val="en-GB"/>
        </w:rPr>
        <w:t>constantă</w:t>
      </w:r>
      <w:proofErr w:type="spellEnd"/>
      <w:r w:rsidR="00181907">
        <w:rPr>
          <w:rFonts w:ascii="Times New Roman" w:hAnsi="Times New Roman" w:cs="Times New Roman"/>
          <w:color w:val="000000"/>
          <w:sz w:val="24"/>
          <w:szCs w:val="24"/>
          <w:lang w:val="en-GB"/>
        </w:rPr>
        <w:t xml:space="preserve"> la ore </w:t>
      </w:r>
      <w:proofErr w:type="spellStart"/>
      <w:r w:rsidR="00181907">
        <w:rPr>
          <w:rFonts w:ascii="Times New Roman" w:hAnsi="Times New Roman" w:cs="Times New Roman"/>
          <w:color w:val="000000"/>
          <w:sz w:val="24"/>
          <w:szCs w:val="24"/>
          <w:lang w:val="en-GB"/>
        </w:rPr>
        <w:t>gol</w:t>
      </w:r>
      <w:proofErr w:type="spellEnd"/>
      <w:r w:rsidR="00181907">
        <w:rPr>
          <w:rFonts w:ascii="Times New Roman" w:hAnsi="Times New Roman" w:cs="Times New Roman"/>
          <w:color w:val="000000"/>
          <w:sz w:val="24"/>
          <w:szCs w:val="24"/>
          <w:lang w:val="en-GB"/>
        </w:rPr>
        <w:t xml:space="preserve"> </w:t>
      </w:r>
      <w:r w:rsidR="00612C3A">
        <w:rPr>
          <w:rFonts w:ascii="Times New Roman" w:hAnsi="Times New Roman" w:cs="Times New Roman"/>
          <w:color w:val="000000"/>
          <w:sz w:val="24"/>
          <w:szCs w:val="24"/>
          <w:lang w:val="en-GB"/>
        </w:rPr>
        <w:t xml:space="preserve">de </w:t>
      </w:r>
      <w:proofErr w:type="spellStart"/>
      <w:r w:rsidR="00181907">
        <w:rPr>
          <w:rFonts w:ascii="Times New Roman" w:hAnsi="Times New Roman" w:cs="Times New Roman"/>
          <w:color w:val="000000"/>
          <w:sz w:val="24"/>
          <w:szCs w:val="24"/>
          <w:lang w:val="en-GB"/>
        </w:rPr>
        <w:t>sarcină</w:t>
      </w:r>
      <w:proofErr w:type="spellEnd"/>
      <w:r w:rsidR="00181907">
        <w:rPr>
          <w:rFonts w:ascii="Times New Roman" w:hAnsi="Times New Roman" w:cs="Times New Roman"/>
          <w:color w:val="000000"/>
          <w:sz w:val="24"/>
          <w:szCs w:val="24"/>
          <w:lang w:val="en-GB"/>
        </w:rPr>
        <w:t xml:space="preserve"> (</w:t>
      </w:r>
      <w:proofErr w:type="spellStart"/>
      <w:r w:rsidR="00181907">
        <w:rPr>
          <w:rFonts w:ascii="Times New Roman" w:hAnsi="Times New Roman" w:cs="Times New Roman"/>
          <w:color w:val="000000"/>
          <w:sz w:val="24"/>
          <w:szCs w:val="24"/>
          <w:lang w:val="en-GB"/>
        </w:rPr>
        <w:t>luni-vineri</w:t>
      </w:r>
      <w:proofErr w:type="spellEnd"/>
      <w:r w:rsidR="00181907">
        <w:rPr>
          <w:rFonts w:ascii="Times New Roman" w:hAnsi="Times New Roman" w:cs="Times New Roman"/>
          <w:color w:val="000000"/>
          <w:sz w:val="24"/>
          <w:szCs w:val="24"/>
          <w:lang w:val="en-GB"/>
        </w:rPr>
        <w:t xml:space="preserve"> 00.00-0</w:t>
      </w:r>
      <w:r w:rsidR="00612C3A">
        <w:rPr>
          <w:rFonts w:ascii="Times New Roman" w:hAnsi="Times New Roman" w:cs="Times New Roman"/>
          <w:color w:val="000000"/>
          <w:sz w:val="24"/>
          <w:szCs w:val="24"/>
          <w:lang w:val="en-GB"/>
        </w:rPr>
        <w:t>6</w:t>
      </w:r>
      <w:r w:rsidR="00181907">
        <w:rPr>
          <w:rFonts w:ascii="Times New Roman" w:hAnsi="Times New Roman" w:cs="Times New Roman"/>
          <w:color w:val="000000"/>
          <w:sz w:val="24"/>
          <w:szCs w:val="24"/>
          <w:lang w:val="en-GB"/>
        </w:rPr>
        <w:t xml:space="preserve">.00 </w:t>
      </w:r>
      <w:r w:rsidR="002229B8">
        <w:rPr>
          <w:rFonts w:ascii="Times New Roman" w:hAnsi="Times New Roman" w:cs="Times New Roman"/>
          <w:color w:val="000000"/>
          <w:sz w:val="24"/>
          <w:szCs w:val="24"/>
          <w:lang w:val="en-GB"/>
        </w:rPr>
        <w:t xml:space="preserve">CET </w:t>
      </w:r>
      <w:proofErr w:type="spellStart"/>
      <w:r w:rsidR="00181907">
        <w:rPr>
          <w:rFonts w:ascii="Times New Roman" w:hAnsi="Times New Roman" w:cs="Times New Roman"/>
          <w:color w:val="000000"/>
          <w:sz w:val="24"/>
          <w:szCs w:val="24"/>
          <w:lang w:val="en-GB"/>
        </w:rPr>
        <w:t>și</w:t>
      </w:r>
      <w:proofErr w:type="spellEnd"/>
      <w:r w:rsidR="00181907">
        <w:rPr>
          <w:rFonts w:ascii="Times New Roman" w:hAnsi="Times New Roman" w:cs="Times New Roman"/>
          <w:color w:val="000000"/>
          <w:sz w:val="24"/>
          <w:szCs w:val="24"/>
          <w:lang w:val="en-GB"/>
        </w:rPr>
        <w:t xml:space="preserve"> 2</w:t>
      </w:r>
      <w:r w:rsidR="00612C3A">
        <w:rPr>
          <w:rFonts w:ascii="Times New Roman" w:hAnsi="Times New Roman" w:cs="Times New Roman"/>
          <w:color w:val="000000"/>
          <w:sz w:val="24"/>
          <w:szCs w:val="24"/>
          <w:lang w:val="en-GB"/>
        </w:rPr>
        <w:t>2</w:t>
      </w:r>
      <w:r w:rsidR="00181907">
        <w:rPr>
          <w:rFonts w:ascii="Times New Roman" w:hAnsi="Times New Roman" w:cs="Times New Roman"/>
          <w:color w:val="000000"/>
          <w:sz w:val="24"/>
          <w:szCs w:val="24"/>
          <w:lang w:val="en-GB"/>
        </w:rPr>
        <w:t>.00-</w:t>
      </w:r>
      <w:r w:rsidR="00DA4E5B">
        <w:rPr>
          <w:rFonts w:ascii="Times New Roman" w:hAnsi="Times New Roman" w:cs="Times New Roman"/>
          <w:color w:val="000000"/>
          <w:sz w:val="24"/>
          <w:szCs w:val="24"/>
          <w:lang w:val="en-GB"/>
        </w:rPr>
        <w:t>2</w:t>
      </w:r>
      <w:r w:rsidR="00181907">
        <w:rPr>
          <w:rFonts w:ascii="Times New Roman" w:hAnsi="Times New Roman" w:cs="Times New Roman"/>
          <w:color w:val="000000"/>
          <w:sz w:val="24"/>
          <w:szCs w:val="24"/>
          <w:lang w:val="en-GB"/>
        </w:rPr>
        <w:t xml:space="preserve">4.00 </w:t>
      </w:r>
      <w:r w:rsidR="002229B8">
        <w:rPr>
          <w:rFonts w:ascii="Times New Roman" w:hAnsi="Times New Roman" w:cs="Times New Roman"/>
          <w:color w:val="000000"/>
          <w:sz w:val="24"/>
          <w:szCs w:val="24"/>
          <w:lang w:val="en-GB"/>
        </w:rPr>
        <w:t xml:space="preserve">CET </w:t>
      </w:r>
      <w:proofErr w:type="spellStart"/>
      <w:r w:rsidR="00181907">
        <w:rPr>
          <w:rFonts w:ascii="Times New Roman" w:hAnsi="Times New Roman" w:cs="Times New Roman"/>
          <w:color w:val="000000"/>
          <w:sz w:val="24"/>
          <w:szCs w:val="24"/>
          <w:lang w:val="en-GB"/>
        </w:rPr>
        <w:t>și</w:t>
      </w:r>
      <w:proofErr w:type="spellEnd"/>
      <w:r w:rsidR="00181907">
        <w:rPr>
          <w:rFonts w:ascii="Times New Roman" w:hAnsi="Times New Roman" w:cs="Times New Roman"/>
          <w:color w:val="000000"/>
          <w:sz w:val="24"/>
          <w:szCs w:val="24"/>
          <w:lang w:val="en-GB"/>
        </w:rPr>
        <w:t xml:space="preserve"> </w:t>
      </w:r>
      <w:proofErr w:type="spellStart"/>
      <w:r w:rsidR="00181907">
        <w:rPr>
          <w:rFonts w:ascii="Times New Roman" w:hAnsi="Times New Roman" w:cs="Times New Roman"/>
          <w:color w:val="000000"/>
          <w:sz w:val="24"/>
          <w:szCs w:val="24"/>
          <w:lang w:val="en-GB"/>
        </w:rPr>
        <w:t>sâmbătă-duminică</w:t>
      </w:r>
      <w:proofErr w:type="spellEnd"/>
      <w:r w:rsidR="00181907">
        <w:rPr>
          <w:rFonts w:ascii="Times New Roman" w:hAnsi="Times New Roman" w:cs="Times New Roman"/>
          <w:color w:val="000000"/>
          <w:sz w:val="24"/>
          <w:szCs w:val="24"/>
          <w:lang w:val="en-GB"/>
        </w:rPr>
        <w:t xml:space="preserve"> 00.00-24.00</w:t>
      </w:r>
      <w:r w:rsidR="002229B8">
        <w:rPr>
          <w:rFonts w:ascii="Times New Roman" w:hAnsi="Times New Roman" w:cs="Times New Roman"/>
          <w:color w:val="000000"/>
          <w:sz w:val="24"/>
          <w:szCs w:val="24"/>
          <w:lang w:val="en-GB"/>
        </w:rPr>
        <w:t xml:space="preserve"> CET</w:t>
      </w:r>
      <w:r w:rsidR="00181907">
        <w:rPr>
          <w:rFonts w:ascii="Times New Roman" w:hAnsi="Times New Roman" w:cs="Times New Roman"/>
          <w:color w:val="000000"/>
          <w:sz w:val="24"/>
          <w:szCs w:val="24"/>
          <w:lang w:val="en-GB"/>
        </w:rPr>
        <w:t>)</w:t>
      </w:r>
      <w:r w:rsidR="00DC64B7">
        <w:rPr>
          <w:rFonts w:ascii="Times New Roman" w:hAnsi="Times New Roman" w:cs="Times New Roman"/>
          <w:color w:val="000000"/>
          <w:sz w:val="24"/>
          <w:szCs w:val="24"/>
          <w:lang w:val="en-GB"/>
        </w:rPr>
        <w:t>;</w:t>
      </w:r>
    </w:p>
    <w:p w14:paraId="655AF990" w14:textId="16F48811" w:rsidR="00DC64B7" w:rsidRPr="00D06A04" w:rsidRDefault="00DC64B7" w:rsidP="00D06A04">
      <w:pPr>
        <w:autoSpaceDE w:val="0"/>
        <w:autoSpaceDN w:val="0"/>
        <w:adjustRightInd w:val="0"/>
        <w:spacing w:after="0" w:line="360" w:lineRule="auto"/>
        <w:ind w:left="1417" w:right="-567"/>
        <w:jc w:val="both"/>
        <w:rPr>
          <w:rFonts w:ascii="Times New Roman" w:hAnsi="Times New Roman" w:cs="Times New Roman"/>
          <w:color w:val="000000"/>
          <w:sz w:val="24"/>
          <w:szCs w:val="24"/>
          <w:lang w:val="en-GB"/>
        </w:rPr>
      </w:pPr>
      <w:r w:rsidRPr="00641E64">
        <w:rPr>
          <w:rFonts w:ascii="Times New Roman" w:hAnsi="Times New Roman" w:cs="Times New Roman"/>
          <w:color w:val="000000"/>
          <w:sz w:val="24"/>
          <w:szCs w:val="24"/>
          <w:lang w:val="en-GB"/>
        </w:rPr>
        <w:t xml:space="preserve">(v) </w:t>
      </w:r>
      <w:proofErr w:type="spellStart"/>
      <w:r w:rsidRPr="00641E64">
        <w:rPr>
          <w:rFonts w:ascii="Times New Roman" w:hAnsi="Times New Roman" w:cs="Times New Roman"/>
          <w:color w:val="000000"/>
          <w:sz w:val="24"/>
          <w:szCs w:val="24"/>
          <w:lang w:val="en-GB"/>
        </w:rPr>
        <w:t>alte</w:t>
      </w:r>
      <w:proofErr w:type="spellEnd"/>
      <w:r w:rsidRPr="00641E64">
        <w:rPr>
          <w:rFonts w:ascii="Times New Roman" w:hAnsi="Times New Roman" w:cs="Times New Roman"/>
          <w:color w:val="000000"/>
          <w:sz w:val="24"/>
          <w:szCs w:val="24"/>
          <w:lang w:val="en-GB"/>
        </w:rPr>
        <w:t xml:space="preserve"> profile de </w:t>
      </w:r>
      <w:proofErr w:type="spellStart"/>
      <w:r w:rsidRPr="00641E64">
        <w:rPr>
          <w:rFonts w:ascii="Times New Roman" w:hAnsi="Times New Roman" w:cs="Times New Roman"/>
          <w:color w:val="000000"/>
          <w:sz w:val="24"/>
          <w:szCs w:val="24"/>
          <w:lang w:val="en-GB"/>
        </w:rPr>
        <w:t>livrare</w:t>
      </w:r>
      <w:proofErr w:type="spellEnd"/>
      <w:r w:rsidRPr="00641E64">
        <w:rPr>
          <w:rFonts w:ascii="Times New Roman" w:hAnsi="Times New Roman" w:cs="Times New Roman"/>
          <w:color w:val="000000"/>
          <w:sz w:val="24"/>
          <w:szCs w:val="24"/>
          <w:lang w:val="en-GB"/>
        </w:rPr>
        <w:t xml:space="preserve">, cu </w:t>
      </w:r>
      <w:proofErr w:type="spellStart"/>
      <w:r w:rsidRPr="00641E64">
        <w:rPr>
          <w:rFonts w:ascii="Times New Roman" w:hAnsi="Times New Roman" w:cs="Times New Roman"/>
          <w:color w:val="000000"/>
          <w:sz w:val="24"/>
          <w:szCs w:val="24"/>
          <w:lang w:val="en-GB"/>
        </w:rPr>
        <w:t>următoarele</w:t>
      </w:r>
      <w:proofErr w:type="spellEnd"/>
      <w:r w:rsidRPr="00641E64">
        <w:rPr>
          <w:rFonts w:ascii="Times New Roman" w:hAnsi="Times New Roman" w:cs="Times New Roman"/>
          <w:color w:val="000000"/>
          <w:sz w:val="24"/>
          <w:szCs w:val="24"/>
          <w:lang w:val="en-GB"/>
        </w:rPr>
        <w:t xml:space="preserve"> </w:t>
      </w:r>
      <w:proofErr w:type="spellStart"/>
      <w:r w:rsidRPr="00641E64">
        <w:rPr>
          <w:rFonts w:ascii="Times New Roman" w:hAnsi="Times New Roman" w:cs="Times New Roman"/>
          <w:color w:val="000000"/>
          <w:sz w:val="24"/>
          <w:szCs w:val="24"/>
          <w:lang w:val="en-GB"/>
        </w:rPr>
        <w:t>caracteristici</w:t>
      </w:r>
      <w:proofErr w:type="spellEnd"/>
      <w:r w:rsidRPr="00641E64">
        <w:rPr>
          <w:rFonts w:ascii="Times New Roman" w:hAnsi="Times New Roman" w:cs="Times New Roman"/>
          <w:color w:val="000000"/>
          <w:sz w:val="24"/>
          <w:szCs w:val="24"/>
          <w:lang w:val="en-GB"/>
        </w:rPr>
        <w:t xml:space="preserve">, care nu pot fi </w:t>
      </w:r>
      <w:proofErr w:type="spellStart"/>
      <w:r w:rsidRPr="00641E64">
        <w:rPr>
          <w:rFonts w:ascii="Times New Roman" w:hAnsi="Times New Roman" w:cs="Times New Roman"/>
          <w:color w:val="000000"/>
          <w:sz w:val="24"/>
          <w:szCs w:val="24"/>
          <w:lang w:val="en-GB"/>
        </w:rPr>
        <w:t>modificate</w:t>
      </w:r>
      <w:proofErr w:type="spellEnd"/>
      <w:r w:rsidRPr="00641E64">
        <w:rPr>
          <w:rFonts w:ascii="Times New Roman" w:hAnsi="Times New Roman" w:cs="Times New Roman"/>
          <w:color w:val="000000"/>
          <w:sz w:val="24"/>
          <w:szCs w:val="24"/>
          <w:lang w:val="en-GB"/>
        </w:rPr>
        <w:t xml:space="preserve"> </w:t>
      </w:r>
      <w:proofErr w:type="spellStart"/>
      <w:r w:rsidRPr="00641E64">
        <w:rPr>
          <w:rFonts w:ascii="Times New Roman" w:hAnsi="Times New Roman" w:cs="Times New Roman"/>
          <w:color w:val="000000"/>
          <w:sz w:val="24"/>
          <w:szCs w:val="24"/>
          <w:lang w:val="en-GB"/>
        </w:rPr>
        <w:t>pe</w:t>
      </w:r>
      <w:proofErr w:type="spellEnd"/>
      <w:r w:rsidRPr="00641E64">
        <w:rPr>
          <w:rFonts w:ascii="Times New Roman" w:hAnsi="Times New Roman" w:cs="Times New Roman"/>
          <w:color w:val="000000"/>
          <w:sz w:val="24"/>
          <w:szCs w:val="24"/>
          <w:lang w:val="en-GB"/>
        </w:rPr>
        <w:t xml:space="preserve"> </w:t>
      </w:r>
      <w:proofErr w:type="spellStart"/>
      <w:r w:rsidRPr="00641E64">
        <w:rPr>
          <w:rFonts w:ascii="Times New Roman" w:hAnsi="Times New Roman" w:cs="Times New Roman"/>
          <w:color w:val="000000"/>
          <w:sz w:val="24"/>
          <w:szCs w:val="24"/>
          <w:lang w:val="en-GB"/>
        </w:rPr>
        <w:t>toată</w:t>
      </w:r>
      <w:proofErr w:type="spellEnd"/>
      <w:r w:rsidRPr="00641E64">
        <w:rPr>
          <w:rFonts w:ascii="Times New Roman" w:hAnsi="Times New Roman" w:cs="Times New Roman"/>
          <w:color w:val="000000"/>
          <w:sz w:val="24"/>
          <w:szCs w:val="24"/>
          <w:lang w:val="en-GB"/>
        </w:rPr>
        <w:t xml:space="preserve"> </w:t>
      </w:r>
      <w:proofErr w:type="spellStart"/>
      <w:r w:rsidRPr="00641E64">
        <w:rPr>
          <w:rFonts w:ascii="Times New Roman" w:hAnsi="Times New Roman" w:cs="Times New Roman"/>
          <w:color w:val="000000"/>
          <w:sz w:val="24"/>
          <w:szCs w:val="24"/>
          <w:lang w:val="en-GB"/>
        </w:rPr>
        <w:t>durata</w:t>
      </w:r>
      <w:proofErr w:type="spellEnd"/>
      <w:r w:rsidRPr="00641E64">
        <w:rPr>
          <w:rFonts w:ascii="Times New Roman" w:hAnsi="Times New Roman" w:cs="Times New Roman"/>
          <w:color w:val="000000"/>
          <w:sz w:val="24"/>
          <w:szCs w:val="24"/>
          <w:lang w:val="en-GB"/>
        </w:rPr>
        <w:t xml:space="preserve"> </w:t>
      </w:r>
      <w:proofErr w:type="spellStart"/>
      <w:r w:rsidRPr="00641E64">
        <w:rPr>
          <w:rFonts w:ascii="Times New Roman" w:hAnsi="Times New Roman" w:cs="Times New Roman"/>
          <w:color w:val="000000"/>
          <w:sz w:val="24"/>
          <w:szCs w:val="24"/>
          <w:lang w:val="en-GB"/>
        </w:rPr>
        <w:t>livrării</w:t>
      </w:r>
      <w:proofErr w:type="spellEnd"/>
      <w:r w:rsidRPr="00641E64">
        <w:rPr>
          <w:rFonts w:ascii="Times New Roman" w:hAnsi="Times New Roman" w:cs="Times New Roman"/>
          <w:color w:val="000000"/>
          <w:sz w:val="24"/>
          <w:szCs w:val="24"/>
          <w:lang w:val="en-GB"/>
        </w:rPr>
        <w:t>:</w:t>
      </w:r>
      <w:r w:rsidR="00D06A04">
        <w:rPr>
          <w:rFonts w:ascii="Times New Roman" w:hAnsi="Times New Roman" w:cs="Times New Roman"/>
          <w:color w:val="000000"/>
          <w:sz w:val="24"/>
          <w:szCs w:val="24"/>
          <w:lang w:val="en-GB"/>
        </w:rPr>
        <w:t xml:space="preserve"> </w:t>
      </w:r>
      <w:proofErr w:type="spellStart"/>
      <w:r w:rsidRPr="00641E64">
        <w:rPr>
          <w:rFonts w:ascii="Times New Roman" w:hAnsi="Times New Roman" w:cs="Times New Roman"/>
          <w:color w:val="000000"/>
          <w:sz w:val="24"/>
          <w:szCs w:val="24"/>
          <w:lang w:val="en-GB"/>
        </w:rPr>
        <w:t>livrare</w:t>
      </w:r>
      <w:proofErr w:type="spellEnd"/>
      <w:r w:rsidRPr="00641E64">
        <w:rPr>
          <w:rFonts w:ascii="Times New Roman" w:hAnsi="Times New Roman" w:cs="Times New Roman"/>
          <w:color w:val="000000"/>
          <w:sz w:val="24"/>
          <w:szCs w:val="24"/>
          <w:lang w:val="en-GB"/>
        </w:rPr>
        <w:t xml:space="preserve"> la </w:t>
      </w:r>
      <w:proofErr w:type="spellStart"/>
      <w:r w:rsidRPr="00641E64">
        <w:rPr>
          <w:rFonts w:ascii="Times New Roman" w:hAnsi="Times New Roman" w:cs="Times New Roman"/>
          <w:color w:val="000000"/>
          <w:sz w:val="24"/>
          <w:szCs w:val="24"/>
          <w:lang w:val="en-GB"/>
        </w:rPr>
        <w:t>putere</w:t>
      </w:r>
      <w:proofErr w:type="spellEnd"/>
      <w:r w:rsidRPr="00641E64">
        <w:rPr>
          <w:rFonts w:ascii="Times New Roman" w:hAnsi="Times New Roman" w:cs="Times New Roman"/>
          <w:color w:val="000000"/>
          <w:sz w:val="24"/>
          <w:szCs w:val="24"/>
          <w:lang w:val="en-GB"/>
        </w:rPr>
        <w:t xml:space="preserve"> </w:t>
      </w:r>
      <w:proofErr w:type="spellStart"/>
      <w:r w:rsidRPr="00641E64">
        <w:rPr>
          <w:rFonts w:ascii="Times New Roman" w:hAnsi="Times New Roman" w:cs="Times New Roman"/>
          <w:color w:val="000000"/>
          <w:sz w:val="24"/>
          <w:szCs w:val="24"/>
          <w:lang w:val="en-GB"/>
        </w:rPr>
        <w:t>constantă</w:t>
      </w:r>
      <w:proofErr w:type="spellEnd"/>
      <w:r w:rsidRPr="00641E64">
        <w:rPr>
          <w:rFonts w:ascii="Times New Roman" w:hAnsi="Times New Roman" w:cs="Times New Roman"/>
          <w:color w:val="000000"/>
          <w:sz w:val="24"/>
          <w:szCs w:val="24"/>
          <w:lang w:val="en-GB"/>
        </w:rPr>
        <w:t xml:space="preserve">, </w:t>
      </w:r>
      <w:proofErr w:type="spellStart"/>
      <w:r w:rsidRPr="00641E64">
        <w:rPr>
          <w:rFonts w:ascii="Times New Roman" w:hAnsi="Times New Roman" w:cs="Times New Roman"/>
          <w:color w:val="000000"/>
          <w:sz w:val="24"/>
          <w:szCs w:val="24"/>
          <w:lang w:val="en-GB"/>
        </w:rPr>
        <w:t>precum</w:t>
      </w:r>
      <w:proofErr w:type="spellEnd"/>
      <w:r w:rsidRPr="00641E64">
        <w:rPr>
          <w:rFonts w:ascii="Times New Roman" w:hAnsi="Times New Roman" w:cs="Times New Roman"/>
          <w:color w:val="000000"/>
          <w:sz w:val="24"/>
          <w:szCs w:val="24"/>
          <w:lang w:val="en-GB"/>
        </w:rPr>
        <w:t xml:space="preserve"> </w:t>
      </w:r>
      <w:proofErr w:type="spellStart"/>
      <w:r w:rsidRPr="00641E64">
        <w:rPr>
          <w:rFonts w:ascii="Times New Roman" w:hAnsi="Times New Roman" w:cs="Times New Roman"/>
          <w:color w:val="000000"/>
          <w:sz w:val="24"/>
          <w:szCs w:val="24"/>
          <w:lang w:val="en-GB"/>
        </w:rPr>
        <w:t>și</w:t>
      </w:r>
      <w:proofErr w:type="spellEnd"/>
      <w:r w:rsidRPr="00641E64">
        <w:rPr>
          <w:rFonts w:ascii="Times New Roman" w:hAnsi="Times New Roman" w:cs="Times New Roman"/>
          <w:color w:val="000000"/>
          <w:sz w:val="24"/>
          <w:szCs w:val="24"/>
          <w:lang w:val="en-GB"/>
        </w:rPr>
        <w:t xml:space="preserve"> </w:t>
      </w:r>
      <w:proofErr w:type="spellStart"/>
      <w:r w:rsidRPr="00641E64">
        <w:rPr>
          <w:rFonts w:ascii="Times New Roman" w:hAnsi="Times New Roman" w:cs="Times New Roman"/>
          <w:color w:val="000000"/>
          <w:sz w:val="24"/>
          <w:szCs w:val="24"/>
          <w:lang w:val="en-GB"/>
        </w:rPr>
        <w:t>specificarea</w:t>
      </w:r>
      <w:proofErr w:type="spellEnd"/>
      <w:r w:rsidRPr="00641E64">
        <w:rPr>
          <w:rFonts w:ascii="Times New Roman" w:hAnsi="Times New Roman" w:cs="Times New Roman"/>
          <w:color w:val="000000"/>
          <w:sz w:val="24"/>
          <w:szCs w:val="24"/>
          <w:lang w:val="en-GB"/>
        </w:rPr>
        <w:t xml:space="preserve"> </w:t>
      </w:r>
      <w:proofErr w:type="spellStart"/>
      <w:r w:rsidRPr="00641E64">
        <w:rPr>
          <w:rFonts w:ascii="Times New Roman" w:hAnsi="Times New Roman" w:cs="Times New Roman"/>
          <w:color w:val="000000"/>
          <w:sz w:val="24"/>
          <w:szCs w:val="24"/>
          <w:lang w:val="en-GB"/>
        </w:rPr>
        <w:t>expresă</w:t>
      </w:r>
      <w:proofErr w:type="spellEnd"/>
      <w:r w:rsidRPr="00641E64">
        <w:rPr>
          <w:rFonts w:ascii="Times New Roman" w:hAnsi="Times New Roman" w:cs="Times New Roman"/>
          <w:color w:val="000000"/>
          <w:sz w:val="24"/>
          <w:szCs w:val="24"/>
          <w:lang w:val="en-GB"/>
        </w:rPr>
        <w:t xml:space="preserve"> a </w:t>
      </w:r>
      <w:proofErr w:type="spellStart"/>
      <w:r w:rsidRPr="00641E64">
        <w:rPr>
          <w:rFonts w:ascii="Times New Roman" w:hAnsi="Times New Roman" w:cs="Times New Roman"/>
          <w:color w:val="000000"/>
          <w:sz w:val="24"/>
          <w:szCs w:val="24"/>
          <w:lang w:val="en-GB"/>
        </w:rPr>
        <w:t>intervalelor</w:t>
      </w:r>
      <w:proofErr w:type="spellEnd"/>
      <w:r w:rsidRPr="00641E64">
        <w:rPr>
          <w:rFonts w:ascii="Times New Roman" w:hAnsi="Times New Roman" w:cs="Times New Roman"/>
          <w:color w:val="000000"/>
          <w:sz w:val="24"/>
          <w:szCs w:val="24"/>
          <w:lang w:val="en-GB"/>
        </w:rPr>
        <w:t xml:space="preserve"> de </w:t>
      </w:r>
      <w:proofErr w:type="spellStart"/>
      <w:r w:rsidRPr="00641E64">
        <w:rPr>
          <w:rFonts w:ascii="Times New Roman" w:hAnsi="Times New Roman" w:cs="Times New Roman"/>
          <w:color w:val="000000"/>
          <w:sz w:val="24"/>
          <w:szCs w:val="24"/>
          <w:lang w:val="en-GB"/>
        </w:rPr>
        <w:t>livrare</w:t>
      </w:r>
      <w:proofErr w:type="spellEnd"/>
      <w:r w:rsidRPr="00641E64">
        <w:rPr>
          <w:rFonts w:ascii="Times New Roman" w:hAnsi="Times New Roman" w:cs="Times New Roman"/>
          <w:color w:val="000000"/>
          <w:sz w:val="24"/>
          <w:szCs w:val="24"/>
          <w:lang w:val="en-GB"/>
        </w:rPr>
        <w:t xml:space="preserve">, cu </w:t>
      </w:r>
      <w:proofErr w:type="spellStart"/>
      <w:r w:rsidRPr="00641E64">
        <w:rPr>
          <w:rFonts w:ascii="Times New Roman" w:hAnsi="Times New Roman" w:cs="Times New Roman"/>
          <w:color w:val="000000"/>
          <w:sz w:val="24"/>
          <w:szCs w:val="24"/>
          <w:lang w:val="en-GB"/>
        </w:rPr>
        <w:t>menționarea</w:t>
      </w:r>
      <w:proofErr w:type="spellEnd"/>
      <w:r w:rsidRPr="00641E64">
        <w:rPr>
          <w:rFonts w:ascii="Times New Roman" w:hAnsi="Times New Roman" w:cs="Times New Roman"/>
          <w:color w:val="000000"/>
          <w:sz w:val="24"/>
          <w:szCs w:val="24"/>
          <w:lang w:val="en-GB"/>
        </w:rPr>
        <w:t xml:space="preserve"> </w:t>
      </w:r>
      <w:proofErr w:type="spellStart"/>
      <w:r w:rsidRPr="00641E64">
        <w:rPr>
          <w:rFonts w:ascii="Times New Roman" w:hAnsi="Times New Roman" w:cs="Times New Roman"/>
          <w:color w:val="000000"/>
          <w:sz w:val="24"/>
          <w:szCs w:val="24"/>
          <w:lang w:val="en-GB"/>
        </w:rPr>
        <w:t>zilelor</w:t>
      </w:r>
      <w:proofErr w:type="spellEnd"/>
      <w:r w:rsidRPr="00641E64">
        <w:rPr>
          <w:rFonts w:ascii="Times New Roman" w:hAnsi="Times New Roman" w:cs="Times New Roman"/>
          <w:color w:val="000000"/>
          <w:sz w:val="24"/>
          <w:szCs w:val="24"/>
          <w:lang w:val="en-GB"/>
        </w:rPr>
        <w:t xml:space="preserve"> </w:t>
      </w:r>
      <w:proofErr w:type="spellStart"/>
      <w:r w:rsidRPr="00641E64">
        <w:rPr>
          <w:rFonts w:ascii="Times New Roman" w:hAnsi="Times New Roman" w:cs="Times New Roman"/>
          <w:color w:val="000000"/>
          <w:sz w:val="24"/>
          <w:szCs w:val="24"/>
          <w:lang w:val="en-GB"/>
        </w:rPr>
        <w:t>și</w:t>
      </w:r>
      <w:proofErr w:type="spellEnd"/>
      <w:r w:rsidRPr="00641E64">
        <w:rPr>
          <w:rFonts w:ascii="Times New Roman" w:hAnsi="Times New Roman" w:cs="Times New Roman"/>
          <w:color w:val="000000"/>
          <w:sz w:val="24"/>
          <w:szCs w:val="24"/>
          <w:lang w:val="en-GB"/>
        </w:rPr>
        <w:t xml:space="preserve"> a </w:t>
      </w:r>
      <w:proofErr w:type="spellStart"/>
      <w:r w:rsidRPr="00641E64">
        <w:rPr>
          <w:rFonts w:ascii="Times New Roman" w:hAnsi="Times New Roman" w:cs="Times New Roman"/>
          <w:color w:val="000000"/>
          <w:sz w:val="24"/>
          <w:szCs w:val="24"/>
          <w:lang w:val="en-GB"/>
        </w:rPr>
        <w:t>orelor</w:t>
      </w:r>
      <w:proofErr w:type="spellEnd"/>
      <w:r w:rsidRPr="00641E64">
        <w:rPr>
          <w:rFonts w:ascii="Times New Roman" w:hAnsi="Times New Roman" w:cs="Times New Roman"/>
          <w:color w:val="000000"/>
          <w:sz w:val="24"/>
          <w:szCs w:val="24"/>
          <w:lang w:val="en-GB"/>
        </w:rPr>
        <w:t xml:space="preserve"> de </w:t>
      </w:r>
      <w:proofErr w:type="spellStart"/>
      <w:r w:rsidRPr="00641E64">
        <w:rPr>
          <w:rFonts w:ascii="Times New Roman" w:hAnsi="Times New Roman" w:cs="Times New Roman"/>
          <w:color w:val="000000"/>
          <w:sz w:val="24"/>
          <w:szCs w:val="24"/>
          <w:lang w:val="en-GB"/>
        </w:rPr>
        <w:t>început</w:t>
      </w:r>
      <w:proofErr w:type="spellEnd"/>
      <w:r w:rsidRPr="00641E64">
        <w:rPr>
          <w:rFonts w:ascii="Times New Roman" w:hAnsi="Times New Roman" w:cs="Times New Roman"/>
          <w:color w:val="000000"/>
          <w:sz w:val="24"/>
          <w:szCs w:val="24"/>
          <w:lang w:val="en-GB"/>
        </w:rPr>
        <w:t xml:space="preserve"> </w:t>
      </w:r>
      <w:proofErr w:type="spellStart"/>
      <w:r w:rsidRPr="00641E64">
        <w:rPr>
          <w:rFonts w:ascii="Times New Roman" w:hAnsi="Times New Roman" w:cs="Times New Roman"/>
          <w:color w:val="000000"/>
          <w:sz w:val="24"/>
          <w:szCs w:val="24"/>
          <w:lang w:val="en-GB"/>
        </w:rPr>
        <w:t>și</w:t>
      </w:r>
      <w:proofErr w:type="spellEnd"/>
      <w:r w:rsidRPr="00641E64">
        <w:rPr>
          <w:rFonts w:ascii="Times New Roman" w:hAnsi="Times New Roman" w:cs="Times New Roman"/>
          <w:color w:val="000000"/>
          <w:sz w:val="24"/>
          <w:szCs w:val="24"/>
          <w:lang w:val="en-GB"/>
        </w:rPr>
        <w:t xml:space="preserve"> de </w:t>
      </w:r>
      <w:proofErr w:type="spellStart"/>
      <w:r w:rsidRPr="00641E64">
        <w:rPr>
          <w:rFonts w:ascii="Times New Roman" w:hAnsi="Times New Roman" w:cs="Times New Roman"/>
          <w:color w:val="000000"/>
          <w:sz w:val="24"/>
          <w:szCs w:val="24"/>
          <w:lang w:val="en-GB"/>
        </w:rPr>
        <w:t>sfârșit</w:t>
      </w:r>
      <w:proofErr w:type="spellEnd"/>
      <w:r w:rsidRPr="00641E64">
        <w:rPr>
          <w:rFonts w:ascii="Times New Roman" w:hAnsi="Times New Roman" w:cs="Times New Roman"/>
          <w:color w:val="000000"/>
          <w:sz w:val="24"/>
          <w:szCs w:val="24"/>
          <w:lang w:val="en-GB"/>
        </w:rPr>
        <w:t>, cu un minim</w:t>
      </w:r>
      <w:r w:rsidR="001E6271" w:rsidRPr="00641E64">
        <w:rPr>
          <w:rFonts w:ascii="Times New Roman" w:hAnsi="Times New Roman" w:cs="Times New Roman"/>
          <w:color w:val="000000"/>
          <w:sz w:val="24"/>
          <w:szCs w:val="24"/>
          <w:lang w:val="en-GB"/>
        </w:rPr>
        <w:t xml:space="preserve"> de </w:t>
      </w:r>
      <w:proofErr w:type="spellStart"/>
      <w:r w:rsidR="001E6271" w:rsidRPr="00641E64">
        <w:rPr>
          <w:rFonts w:ascii="Times New Roman" w:hAnsi="Times New Roman" w:cs="Times New Roman"/>
          <w:color w:val="000000"/>
          <w:sz w:val="24"/>
          <w:szCs w:val="24"/>
          <w:lang w:val="en-GB"/>
        </w:rPr>
        <w:t>livrare</w:t>
      </w:r>
      <w:proofErr w:type="spellEnd"/>
      <w:r w:rsidR="001E6271" w:rsidRPr="00641E64">
        <w:rPr>
          <w:rFonts w:ascii="Times New Roman" w:hAnsi="Times New Roman" w:cs="Times New Roman"/>
          <w:color w:val="000000"/>
          <w:sz w:val="24"/>
          <w:szCs w:val="24"/>
          <w:lang w:val="en-GB"/>
        </w:rPr>
        <w:t xml:space="preserve"> de 3 ore </w:t>
      </w:r>
      <w:proofErr w:type="spellStart"/>
      <w:r w:rsidR="001E6271" w:rsidRPr="00641E64">
        <w:rPr>
          <w:rFonts w:ascii="Times New Roman" w:hAnsi="Times New Roman" w:cs="Times New Roman"/>
          <w:color w:val="000000"/>
          <w:sz w:val="24"/>
          <w:szCs w:val="24"/>
          <w:lang w:val="en-GB"/>
        </w:rPr>
        <w:t>consecutiv</w:t>
      </w:r>
      <w:proofErr w:type="spellEnd"/>
      <w:r w:rsidRPr="00641E64">
        <w:rPr>
          <w:rFonts w:ascii="Times New Roman" w:hAnsi="Times New Roman" w:cs="Times New Roman"/>
          <w:color w:val="000000"/>
          <w:sz w:val="24"/>
          <w:szCs w:val="24"/>
          <w:lang w:val="en-US"/>
        </w:rPr>
        <w:t>;</w:t>
      </w:r>
    </w:p>
    <w:p w14:paraId="6E24E89E" w14:textId="226C0D9A" w:rsidR="00905103" w:rsidRDefault="00267F27" w:rsidP="00641E64">
      <w:pPr>
        <w:autoSpaceDE w:val="0"/>
        <w:autoSpaceDN w:val="0"/>
        <w:adjustRightInd w:val="0"/>
        <w:spacing w:after="120" w:line="360" w:lineRule="auto"/>
        <w:ind w:right="-567" w:firstLine="708"/>
        <w:jc w:val="both"/>
        <w:rPr>
          <w:rFonts w:ascii="Times New Roman" w:hAnsi="Times New Roman" w:cs="Times New Roman"/>
          <w:color w:val="000000"/>
          <w:sz w:val="24"/>
          <w:szCs w:val="24"/>
        </w:rPr>
      </w:pPr>
      <w:r>
        <w:rPr>
          <w:rFonts w:ascii="Times New Roman" w:hAnsi="Times New Roman" w:cs="Times New Roman"/>
          <w:color w:val="000000"/>
          <w:sz w:val="24"/>
          <w:szCs w:val="24"/>
          <w:lang w:val="en-US"/>
        </w:rPr>
        <w:t>d</w:t>
      </w:r>
      <w:r w:rsidR="00F91DB5">
        <w:rPr>
          <w:rFonts w:ascii="Times New Roman" w:hAnsi="Times New Roman" w:cs="Times New Roman"/>
          <w:color w:val="000000"/>
          <w:sz w:val="24"/>
          <w:szCs w:val="24"/>
          <w:lang w:val="en-US"/>
        </w:rPr>
        <w:t xml:space="preserve">) la </w:t>
      </w:r>
      <w:proofErr w:type="spellStart"/>
      <w:r w:rsidR="00F91DB5">
        <w:rPr>
          <w:rFonts w:ascii="Times New Roman" w:hAnsi="Times New Roman" w:cs="Times New Roman"/>
          <w:color w:val="000000"/>
          <w:sz w:val="24"/>
          <w:szCs w:val="24"/>
          <w:lang w:val="en-US"/>
        </w:rPr>
        <w:t>fiecare</w:t>
      </w:r>
      <w:proofErr w:type="spellEnd"/>
      <w:r w:rsidR="00F91DB5" w:rsidRPr="00E51038">
        <w:rPr>
          <w:rFonts w:ascii="Times New Roman" w:hAnsi="Times New Roman" w:cs="Times New Roman"/>
          <w:color w:val="000000"/>
          <w:sz w:val="24"/>
          <w:szCs w:val="24"/>
          <w:lang w:val="en-US"/>
        </w:rPr>
        <w:t xml:space="preserve"> MWh de </w:t>
      </w:r>
      <w:proofErr w:type="spellStart"/>
      <w:r w:rsidR="00F91DB5" w:rsidRPr="00E51038">
        <w:rPr>
          <w:rFonts w:ascii="Times New Roman" w:hAnsi="Times New Roman" w:cs="Times New Roman"/>
          <w:color w:val="000000"/>
          <w:sz w:val="24"/>
          <w:szCs w:val="24"/>
          <w:lang w:val="en-US"/>
        </w:rPr>
        <w:t>energie</w:t>
      </w:r>
      <w:proofErr w:type="spellEnd"/>
      <w:r w:rsidR="00F91DB5" w:rsidRPr="00E51038">
        <w:rPr>
          <w:rFonts w:ascii="Times New Roman" w:hAnsi="Times New Roman" w:cs="Times New Roman"/>
          <w:color w:val="000000"/>
          <w:sz w:val="24"/>
          <w:szCs w:val="24"/>
          <w:lang w:val="en-US"/>
        </w:rPr>
        <w:t xml:space="preserve"> </w:t>
      </w:r>
      <w:proofErr w:type="spellStart"/>
      <w:r w:rsidR="00F91DB5" w:rsidRPr="00E51038">
        <w:rPr>
          <w:rFonts w:ascii="Times New Roman" w:hAnsi="Times New Roman" w:cs="Times New Roman"/>
          <w:color w:val="000000"/>
          <w:sz w:val="24"/>
          <w:szCs w:val="24"/>
          <w:lang w:val="en-US"/>
        </w:rPr>
        <w:t>electrică</w:t>
      </w:r>
      <w:proofErr w:type="spellEnd"/>
      <w:r w:rsidR="00F91DB5" w:rsidRPr="00E51038">
        <w:rPr>
          <w:rFonts w:ascii="Times New Roman" w:hAnsi="Times New Roman" w:cs="Times New Roman"/>
          <w:color w:val="000000"/>
          <w:sz w:val="24"/>
          <w:szCs w:val="24"/>
          <w:lang w:val="en-US"/>
        </w:rPr>
        <w:t xml:space="preserve"> </w:t>
      </w:r>
      <w:r w:rsidR="00F91DB5" w:rsidRPr="00C51703">
        <w:rPr>
          <w:rFonts w:ascii="Times New Roman" w:hAnsi="Times New Roman" w:cs="Times New Roman"/>
          <w:color w:val="000000"/>
          <w:sz w:val="24"/>
          <w:szCs w:val="24"/>
          <w:lang w:val="en-US"/>
        </w:rPr>
        <w:t xml:space="preserve">din </w:t>
      </w:r>
      <w:proofErr w:type="spellStart"/>
      <w:r w:rsidR="00F91DB5" w:rsidRPr="00C51703">
        <w:rPr>
          <w:rFonts w:ascii="Times New Roman" w:hAnsi="Times New Roman" w:cs="Times New Roman"/>
          <w:color w:val="000000"/>
          <w:sz w:val="24"/>
          <w:szCs w:val="24"/>
          <w:lang w:val="en-US"/>
        </w:rPr>
        <w:t>surse</w:t>
      </w:r>
      <w:proofErr w:type="spellEnd"/>
      <w:r w:rsidR="00F91DB5" w:rsidRPr="00C51703">
        <w:rPr>
          <w:rFonts w:ascii="Times New Roman" w:hAnsi="Times New Roman" w:cs="Times New Roman"/>
          <w:color w:val="000000"/>
          <w:sz w:val="24"/>
          <w:szCs w:val="24"/>
          <w:lang w:val="en-US"/>
        </w:rPr>
        <w:t xml:space="preserve"> </w:t>
      </w:r>
      <w:proofErr w:type="spellStart"/>
      <w:r w:rsidR="00F91DB5" w:rsidRPr="00C51703">
        <w:rPr>
          <w:rFonts w:ascii="Times New Roman" w:hAnsi="Times New Roman" w:cs="Times New Roman"/>
          <w:color w:val="000000"/>
          <w:sz w:val="24"/>
          <w:szCs w:val="24"/>
          <w:lang w:val="en-US"/>
        </w:rPr>
        <w:t>regenerabile</w:t>
      </w:r>
      <w:proofErr w:type="spellEnd"/>
      <w:r w:rsidR="00F91DB5" w:rsidRPr="00E51038">
        <w:rPr>
          <w:rFonts w:ascii="Times New Roman" w:hAnsi="Times New Roman" w:cs="Times New Roman"/>
          <w:bCs/>
          <w:iCs/>
          <w:color w:val="FF0000"/>
          <w:sz w:val="24"/>
          <w:szCs w:val="24"/>
        </w:rPr>
        <w:t xml:space="preserve"> </w:t>
      </w:r>
      <w:r w:rsidR="00F91DB5" w:rsidRPr="00C51703">
        <w:rPr>
          <w:rFonts w:ascii="Times New Roman" w:hAnsi="Times New Roman" w:cs="Times New Roman"/>
          <w:bCs/>
          <w:iCs/>
          <w:sz w:val="24"/>
          <w:szCs w:val="24"/>
        </w:rPr>
        <w:t>tranzacționat</w:t>
      </w:r>
      <w:r w:rsidR="00F91DB5" w:rsidRPr="00E51038">
        <w:rPr>
          <w:rFonts w:ascii="Times New Roman" w:hAnsi="Times New Roman" w:cs="Times New Roman"/>
          <w:bCs/>
          <w:iCs/>
          <w:sz w:val="24"/>
          <w:szCs w:val="24"/>
        </w:rPr>
        <w:t xml:space="preserve"> pe </w:t>
      </w:r>
      <w:r w:rsidR="00C973FE">
        <w:rPr>
          <w:rFonts w:ascii="Times New Roman" w:hAnsi="Times New Roman" w:cs="Times New Roman"/>
          <w:color w:val="000000"/>
          <w:sz w:val="24"/>
          <w:szCs w:val="24"/>
          <w:lang w:val="x-none"/>
        </w:rPr>
        <w:t>PCE-ESRE-CV</w:t>
      </w:r>
      <w:r w:rsidR="00BB7A66">
        <w:rPr>
          <w:rFonts w:ascii="Times New Roman" w:hAnsi="Times New Roman" w:cs="Times New Roman"/>
          <w:color w:val="000000"/>
          <w:sz w:val="24"/>
          <w:szCs w:val="24"/>
          <w:lang w:val="en-US"/>
        </w:rPr>
        <w:t xml:space="preserve"> </w:t>
      </w:r>
      <w:r w:rsidR="00F91DB5">
        <w:rPr>
          <w:rFonts w:ascii="Times New Roman" w:hAnsi="Times New Roman" w:cs="Times New Roman"/>
          <w:color w:val="000000"/>
          <w:sz w:val="24"/>
          <w:szCs w:val="24"/>
        </w:rPr>
        <w:t xml:space="preserve">se va asocia un </w:t>
      </w:r>
      <w:proofErr w:type="spellStart"/>
      <w:r w:rsidR="00F91DB5">
        <w:rPr>
          <w:rFonts w:ascii="Times New Roman" w:hAnsi="Times New Roman" w:cs="Times New Roman"/>
          <w:color w:val="000000"/>
          <w:sz w:val="24"/>
          <w:szCs w:val="24"/>
          <w:lang w:val="en-US"/>
        </w:rPr>
        <w:t>n</w:t>
      </w:r>
      <w:r w:rsidR="009D1FB1" w:rsidRPr="00E51038">
        <w:rPr>
          <w:rFonts w:ascii="Times New Roman" w:hAnsi="Times New Roman" w:cs="Times New Roman"/>
          <w:color w:val="000000"/>
          <w:sz w:val="24"/>
          <w:szCs w:val="24"/>
          <w:lang w:val="en-US"/>
        </w:rPr>
        <w:t>u</w:t>
      </w:r>
      <w:r w:rsidR="004479D9" w:rsidRPr="00E51038">
        <w:rPr>
          <w:rFonts w:ascii="Times New Roman" w:hAnsi="Times New Roman" w:cs="Times New Roman"/>
          <w:color w:val="000000"/>
          <w:sz w:val="24"/>
          <w:szCs w:val="24"/>
          <w:lang w:val="en-US"/>
        </w:rPr>
        <w:t>măr</w:t>
      </w:r>
      <w:proofErr w:type="spellEnd"/>
      <w:r w:rsidR="00F91DB5">
        <w:rPr>
          <w:rFonts w:ascii="Times New Roman" w:hAnsi="Times New Roman" w:cs="Times New Roman"/>
          <w:color w:val="000000"/>
          <w:sz w:val="24"/>
          <w:szCs w:val="24"/>
          <w:lang w:val="en-US"/>
        </w:rPr>
        <w:t xml:space="preserve"> </w:t>
      </w:r>
      <w:proofErr w:type="spellStart"/>
      <w:r w:rsidR="00EA7D88" w:rsidRPr="00C51703">
        <w:rPr>
          <w:rFonts w:ascii="Times New Roman" w:hAnsi="Times New Roman" w:cs="Times New Roman"/>
          <w:color w:val="000000"/>
          <w:sz w:val="24"/>
          <w:szCs w:val="24"/>
          <w:lang w:val="en-US"/>
        </w:rPr>
        <w:t>întreg</w:t>
      </w:r>
      <w:proofErr w:type="spellEnd"/>
      <w:r w:rsidR="00EA7D88" w:rsidRPr="00C51703">
        <w:rPr>
          <w:rFonts w:ascii="Times New Roman" w:hAnsi="Times New Roman" w:cs="Times New Roman"/>
          <w:color w:val="000000"/>
          <w:sz w:val="24"/>
          <w:szCs w:val="24"/>
          <w:lang w:val="en-US"/>
        </w:rPr>
        <w:t xml:space="preserve"> </w:t>
      </w:r>
      <w:r w:rsidR="004479D9" w:rsidRPr="00F91DB5">
        <w:rPr>
          <w:rFonts w:ascii="Times New Roman" w:hAnsi="Times New Roman" w:cs="Times New Roman"/>
          <w:color w:val="000000"/>
          <w:sz w:val="24"/>
          <w:szCs w:val="24"/>
          <w:lang w:val="en-US"/>
        </w:rPr>
        <w:t>de CV</w:t>
      </w:r>
      <w:r w:rsidR="000550A3" w:rsidRPr="00641E64">
        <w:rPr>
          <w:rFonts w:ascii="Times New Roman" w:hAnsi="Times New Roman" w:cs="Times New Roman"/>
          <w:color w:val="000000"/>
          <w:sz w:val="24"/>
          <w:szCs w:val="24"/>
        </w:rPr>
        <w:t>;</w:t>
      </w:r>
      <w:r w:rsidR="00675F13">
        <w:rPr>
          <w:rFonts w:ascii="Times New Roman" w:hAnsi="Times New Roman" w:cs="Times New Roman"/>
          <w:color w:val="000000"/>
          <w:sz w:val="24"/>
          <w:szCs w:val="24"/>
        </w:rPr>
        <w:t xml:space="preserve"> </w:t>
      </w:r>
    </w:p>
    <w:p w14:paraId="18FCF767" w14:textId="1CB41F8A" w:rsidR="00675F13" w:rsidRPr="00C51703" w:rsidRDefault="00267F27" w:rsidP="00641E64">
      <w:pPr>
        <w:autoSpaceDE w:val="0"/>
        <w:autoSpaceDN w:val="0"/>
        <w:adjustRightInd w:val="0"/>
        <w:spacing w:after="120" w:line="360" w:lineRule="auto"/>
        <w:ind w:right="-567" w:firstLine="708"/>
        <w:jc w:val="both"/>
        <w:rPr>
          <w:rFonts w:ascii="Times New Roman" w:hAnsi="Times New Roman" w:cs="Times New Roman"/>
          <w:color w:val="000000"/>
          <w:sz w:val="24"/>
          <w:szCs w:val="24"/>
          <w:highlight w:val="yellow"/>
        </w:rPr>
      </w:pPr>
      <w:r>
        <w:rPr>
          <w:rFonts w:ascii="Times New Roman" w:hAnsi="Times New Roman" w:cs="Times New Roman"/>
          <w:color w:val="000000"/>
          <w:sz w:val="24"/>
          <w:szCs w:val="24"/>
        </w:rPr>
        <w:t>e</w:t>
      </w:r>
      <w:r w:rsidR="00675F13">
        <w:rPr>
          <w:rFonts w:ascii="Times New Roman" w:hAnsi="Times New Roman" w:cs="Times New Roman"/>
          <w:color w:val="000000"/>
          <w:sz w:val="24"/>
          <w:szCs w:val="24"/>
        </w:rPr>
        <w:t xml:space="preserve">) </w:t>
      </w:r>
      <w:r w:rsidR="00675F13" w:rsidRPr="00675F13">
        <w:rPr>
          <w:rFonts w:ascii="Times New Roman" w:hAnsi="Times New Roman" w:cs="Times New Roman"/>
          <w:color w:val="000000"/>
          <w:sz w:val="24"/>
          <w:szCs w:val="24"/>
        </w:rPr>
        <w:t xml:space="preserve">prețul de vânzare al </w:t>
      </w:r>
      <w:r w:rsidR="00675F13">
        <w:rPr>
          <w:rFonts w:ascii="Times New Roman" w:hAnsi="Times New Roman" w:cs="Times New Roman"/>
          <w:color w:val="000000"/>
          <w:sz w:val="24"/>
          <w:szCs w:val="24"/>
        </w:rPr>
        <w:t>CV</w:t>
      </w:r>
      <w:r w:rsidR="00BB7A66">
        <w:rPr>
          <w:rFonts w:ascii="Times New Roman" w:hAnsi="Times New Roman" w:cs="Times New Roman"/>
          <w:color w:val="000000"/>
          <w:sz w:val="24"/>
          <w:szCs w:val="24"/>
        </w:rPr>
        <w:t xml:space="preserve">, </w:t>
      </w:r>
      <w:r w:rsidR="00675F13" w:rsidRPr="00675F13">
        <w:rPr>
          <w:rFonts w:ascii="Times New Roman" w:hAnsi="Times New Roman" w:cs="Times New Roman"/>
          <w:color w:val="000000"/>
          <w:sz w:val="24"/>
          <w:szCs w:val="24"/>
        </w:rPr>
        <w:t xml:space="preserve">este egal cu prețul de închidere stabilit în ultima sesiune de tranzacționare pe </w:t>
      </w:r>
      <w:r w:rsidR="00675F13">
        <w:rPr>
          <w:rFonts w:ascii="Times New Roman" w:hAnsi="Times New Roman" w:cs="Times New Roman"/>
          <w:color w:val="000000"/>
          <w:sz w:val="24"/>
          <w:szCs w:val="24"/>
        </w:rPr>
        <w:t>PCSCV</w:t>
      </w:r>
      <w:r w:rsidR="00675F13" w:rsidRPr="00675F13">
        <w:rPr>
          <w:rFonts w:ascii="Times New Roman" w:hAnsi="Times New Roman" w:cs="Times New Roman"/>
          <w:color w:val="000000"/>
          <w:sz w:val="24"/>
          <w:szCs w:val="24"/>
        </w:rPr>
        <w:t>.</w:t>
      </w:r>
    </w:p>
    <w:p w14:paraId="3BABE397" w14:textId="37F2B75D" w:rsidR="007E0F84" w:rsidRDefault="00267F27" w:rsidP="00676FC6">
      <w:pPr>
        <w:autoSpaceDE w:val="0"/>
        <w:autoSpaceDN w:val="0"/>
        <w:adjustRightInd w:val="0"/>
        <w:spacing w:after="120" w:line="360" w:lineRule="auto"/>
        <w:ind w:right="-567" w:firstLine="708"/>
        <w:jc w:val="both"/>
        <w:rPr>
          <w:rFonts w:ascii="Times New Roman" w:hAnsi="Times New Roman" w:cs="Times New Roman"/>
          <w:color w:val="000000"/>
          <w:sz w:val="24"/>
          <w:szCs w:val="24"/>
          <w:lang w:val="x-none"/>
        </w:rPr>
      </w:pPr>
      <w:r>
        <w:rPr>
          <w:rFonts w:ascii="Times New Roman" w:hAnsi="Times New Roman" w:cs="Times New Roman"/>
          <w:color w:val="000000"/>
          <w:sz w:val="24"/>
          <w:szCs w:val="24"/>
        </w:rPr>
        <w:lastRenderedPageBreak/>
        <w:t>f</w:t>
      </w:r>
      <w:r w:rsidR="00623E03">
        <w:rPr>
          <w:rFonts w:ascii="Times New Roman" w:hAnsi="Times New Roman" w:cs="Times New Roman"/>
          <w:color w:val="000000"/>
          <w:sz w:val="24"/>
          <w:szCs w:val="24"/>
          <w:lang w:val="x-none"/>
        </w:rPr>
        <w:t>) preţul minim</w:t>
      </w:r>
      <w:r w:rsidR="00D84F0E">
        <w:rPr>
          <w:rFonts w:ascii="Times New Roman" w:hAnsi="Times New Roman" w:cs="Times New Roman"/>
          <w:color w:val="000000"/>
          <w:sz w:val="24"/>
          <w:szCs w:val="24"/>
        </w:rPr>
        <w:t xml:space="preserve"> </w:t>
      </w:r>
      <w:r>
        <w:rPr>
          <w:rFonts w:ascii="Times New Roman" w:hAnsi="Times New Roman" w:cs="Times New Roman"/>
          <w:color w:val="000000"/>
          <w:sz w:val="24"/>
          <w:szCs w:val="24"/>
          <w:lang w:val="x-none"/>
        </w:rPr>
        <w:t>solicitat (P</w:t>
      </w:r>
      <w:r>
        <w:rPr>
          <w:rFonts w:ascii="Times New Roman" w:hAnsi="Times New Roman" w:cs="Times New Roman"/>
          <w:color w:val="000000"/>
          <w:sz w:val="24"/>
          <w:szCs w:val="24"/>
          <w:vertAlign w:val="subscript"/>
          <w:lang w:val="x-none"/>
        </w:rPr>
        <w:t>min</w:t>
      </w:r>
      <w:r>
        <w:rPr>
          <w:rFonts w:ascii="Times New Roman" w:hAnsi="Times New Roman" w:cs="Times New Roman"/>
          <w:color w:val="000000"/>
          <w:sz w:val="24"/>
          <w:szCs w:val="24"/>
          <w:lang w:val="x-none"/>
        </w:rPr>
        <w:t>)</w:t>
      </w:r>
      <w:r>
        <w:rPr>
          <w:rFonts w:ascii="Times New Roman" w:hAnsi="Times New Roman" w:cs="Times New Roman"/>
          <w:color w:val="000000"/>
          <w:sz w:val="24"/>
          <w:szCs w:val="24"/>
        </w:rPr>
        <w:t xml:space="preserve"> </w:t>
      </w:r>
      <w:r w:rsidR="00D84F0E">
        <w:rPr>
          <w:rFonts w:ascii="Times New Roman" w:hAnsi="Times New Roman" w:cs="Times New Roman"/>
          <w:color w:val="000000"/>
          <w:sz w:val="24"/>
          <w:szCs w:val="24"/>
        </w:rPr>
        <w:t>de energie</w:t>
      </w:r>
      <w:r>
        <w:rPr>
          <w:rFonts w:ascii="Times New Roman" w:hAnsi="Times New Roman" w:cs="Times New Roman"/>
          <w:color w:val="000000"/>
          <w:sz w:val="24"/>
          <w:szCs w:val="24"/>
        </w:rPr>
        <w:t>i</w:t>
      </w:r>
      <w:r w:rsidR="00D84F0E">
        <w:rPr>
          <w:rFonts w:ascii="Times New Roman" w:hAnsi="Times New Roman" w:cs="Times New Roman"/>
          <w:color w:val="000000"/>
          <w:sz w:val="24"/>
          <w:szCs w:val="24"/>
        </w:rPr>
        <w:t xml:space="preserve"> electric</w:t>
      </w:r>
      <w:r>
        <w:rPr>
          <w:rFonts w:ascii="Times New Roman" w:hAnsi="Times New Roman" w:cs="Times New Roman"/>
          <w:color w:val="000000"/>
          <w:sz w:val="24"/>
          <w:szCs w:val="24"/>
        </w:rPr>
        <w:t>e</w:t>
      </w:r>
      <w:r w:rsidR="00623E03">
        <w:rPr>
          <w:rFonts w:ascii="Times New Roman" w:hAnsi="Times New Roman" w:cs="Times New Roman"/>
          <w:color w:val="000000"/>
          <w:sz w:val="24"/>
          <w:szCs w:val="24"/>
          <w:lang w:val="x-none"/>
        </w:rPr>
        <w:t>, în cazul unei oferte de vânzare, respectiv</w:t>
      </w:r>
      <w:r w:rsidR="00D84F0E">
        <w:rPr>
          <w:rFonts w:ascii="Times New Roman" w:hAnsi="Times New Roman" w:cs="Times New Roman"/>
          <w:color w:val="000000"/>
          <w:sz w:val="24"/>
          <w:szCs w:val="24"/>
        </w:rPr>
        <w:t>,</w:t>
      </w:r>
      <w:r w:rsidR="00623E03">
        <w:rPr>
          <w:rFonts w:ascii="Times New Roman" w:hAnsi="Times New Roman" w:cs="Times New Roman"/>
          <w:color w:val="000000"/>
          <w:sz w:val="24"/>
          <w:szCs w:val="24"/>
          <w:lang w:val="x-none"/>
        </w:rPr>
        <w:t xml:space="preserve"> preţul maxim </w:t>
      </w:r>
      <w:r>
        <w:rPr>
          <w:rFonts w:ascii="Times New Roman" w:hAnsi="Times New Roman" w:cs="Times New Roman"/>
          <w:color w:val="000000"/>
          <w:sz w:val="24"/>
          <w:szCs w:val="24"/>
          <w:lang w:val="x-none"/>
        </w:rPr>
        <w:t>oferit (P</w:t>
      </w:r>
      <w:r>
        <w:rPr>
          <w:rFonts w:ascii="Times New Roman" w:hAnsi="Times New Roman" w:cs="Times New Roman"/>
          <w:color w:val="000000"/>
          <w:sz w:val="24"/>
          <w:szCs w:val="24"/>
          <w:vertAlign w:val="subscript"/>
          <w:lang w:val="x-none"/>
        </w:rPr>
        <w:t>max</w:t>
      </w:r>
      <w:r>
        <w:rPr>
          <w:rFonts w:ascii="Times New Roman" w:hAnsi="Times New Roman" w:cs="Times New Roman"/>
          <w:color w:val="000000"/>
          <w:sz w:val="24"/>
          <w:szCs w:val="24"/>
          <w:lang w:val="x-none"/>
        </w:rPr>
        <w:t xml:space="preserve">) al </w:t>
      </w:r>
      <w:r w:rsidR="00D84F0E">
        <w:rPr>
          <w:rFonts w:ascii="Times New Roman" w:hAnsi="Times New Roman" w:cs="Times New Roman"/>
          <w:color w:val="000000"/>
          <w:sz w:val="24"/>
          <w:szCs w:val="24"/>
        </w:rPr>
        <w:t>energie</w:t>
      </w:r>
      <w:r>
        <w:rPr>
          <w:rFonts w:ascii="Times New Roman" w:hAnsi="Times New Roman" w:cs="Times New Roman"/>
          <w:color w:val="000000"/>
          <w:sz w:val="24"/>
          <w:szCs w:val="24"/>
        </w:rPr>
        <w:t>i</w:t>
      </w:r>
      <w:r w:rsidR="00D84F0E">
        <w:rPr>
          <w:rFonts w:ascii="Times New Roman" w:hAnsi="Times New Roman" w:cs="Times New Roman"/>
          <w:color w:val="000000"/>
          <w:sz w:val="24"/>
          <w:szCs w:val="24"/>
        </w:rPr>
        <w:t xml:space="preserve"> electric</w:t>
      </w:r>
      <w:r>
        <w:rPr>
          <w:rFonts w:ascii="Times New Roman" w:hAnsi="Times New Roman" w:cs="Times New Roman"/>
          <w:color w:val="000000"/>
          <w:sz w:val="24"/>
          <w:szCs w:val="24"/>
        </w:rPr>
        <w:t>e</w:t>
      </w:r>
      <w:r w:rsidR="00D84F0E">
        <w:rPr>
          <w:rFonts w:ascii="Times New Roman" w:hAnsi="Times New Roman" w:cs="Times New Roman"/>
          <w:color w:val="000000"/>
          <w:sz w:val="24"/>
          <w:szCs w:val="24"/>
        </w:rPr>
        <w:t xml:space="preserve"> </w:t>
      </w:r>
      <w:r w:rsidR="00623E03">
        <w:rPr>
          <w:rFonts w:ascii="Times New Roman" w:hAnsi="Times New Roman" w:cs="Times New Roman"/>
          <w:color w:val="000000"/>
          <w:sz w:val="24"/>
          <w:szCs w:val="24"/>
          <w:lang w:val="x-none"/>
        </w:rPr>
        <w:t xml:space="preserve">în </w:t>
      </w:r>
      <w:r w:rsidR="00A563A8">
        <w:rPr>
          <w:rFonts w:ascii="Times New Roman" w:hAnsi="Times New Roman" w:cs="Times New Roman"/>
          <w:color w:val="000000"/>
          <w:sz w:val="24"/>
          <w:szCs w:val="24"/>
          <w:lang w:val="x-none"/>
        </w:rPr>
        <w:t xml:space="preserve">cazul unei oferte de cumpărare, care trebuie să </w:t>
      </w:r>
      <w:r w:rsidR="007B3349">
        <w:rPr>
          <w:rFonts w:ascii="Times New Roman" w:hAnsi="Times New Roman" w:cs="Times New Roman"/>
          <w:color w:val="000000"/>
          <w:sz w:val="24"/>
          <w:szCs w:val="24"/>
        </w:rPr>
        <w:t>nu aibă valoari negative</w:t>
      </w:r>
      <w:r w:rsidR="00A563A8">
        <w:rPr>
          <w:rFonts w:ascii="Times New Roman" w:hAnsi="Times New Roman" w:cs="Times New Roman"/>
          <w:color w:val="000000"/>
          <w:sz w:val="24"/>
          <w:szCs w:val="24"/>
          <w:lang w:val="x-none"/>
        </w:rPr>
        <w:t xml:space="preserve">; </w:t>
      </w:r>
      <w:r w:rsidR="00623E03">
        <w:rPr>
          <w:rFonts w:ascii="Times New Roman" w:hAnsi="Times New Roman" w:cs="Times New Roman"/>
          <w:color w:val="000000"/>
          <w:sz w:val="24"/>
          <w:szCs w:val="24"/>
          <w:lang w:val="x-none"/>
        </w:rPr>
        <w:t>ofertantul trebuie să includă în preţ componenta T</w:t>
      </w:r>
      <w:r w:rsidR="00623E03">
        <w:rPr>
          <w:rFonts w:ascii="Times New Roman" w:hAnsi="Times New Roman" w:cs="Times New Roman"/>
          <w:color w:val="000000"/>
          <w:sz w:val="24"/>
          <w:szCs w:val="24"/>
          <w:vertAlign w:val="subscript"/>
          <w:lang w:val="x-none"/>
        </w:rPr>
        <w:t>G</w:t>
      </w:r>
      <w:r w:rsidR="00623E03">
        <w:rPr>
          <w:rFonts w:ascii="Times New Roman" w:hAnsi="Times New Roman" w:cs="Times New Roman"/>
          <w:color w:val="000000"/>
          <w:sz w:val="24"/>
          <w:szCs w:val="24"/>
          <w:lang w:val="x-none"/>
        </w:rPr>
        <w:t>, corespunzătoare introducerii de energie electrică în reţea</w:t>
      </w:r>
      <w:r w:rsidR="00D35DC8">
        <w:rPr>
          <w:rFonts w:ascii="Times New Roman" w:hAnsi="Times New Roman" w:cs="Times New Roman"/>
          <w:color w:val="000000"/>
          <w:sz w:val="24"/>
          <w:szCs w:val="24"/>
        </w:rPr>
        <w:t>.</w:t>
      </w:r>
      <w:r w:rsidR="00C7664C" w:rsidRPr="00C7664C">
        <w:rPr>
          <w:rFonts w:ascii="Times New Roman" w:hAnsi="Times New Roman" w:cs="Times New Roman"/>
          <w:color w:val="000000"/>
          <w:sz w:val="24"/>
          <w:szCs w:val="24"/>
          <w:lang w:val="x-none"/>
        </w:rPr>
        <w:t xml:space="preserve"> </w:t>
      </w:r>
    </w:p>
    <w:p w14:paraId="4C46E209" w14:textId="069CD9AC" w:rsidR="007E0F84" w:rsidRDefault="00267F27" w:rsidP="00676FC6">
      <w:pPr>
        <w:autoSpaceDE w:val="0"/>
        <w:autoSpaceDN w:val="0"/>
        <w:adjustRightInd w:val="0"/>
        <w:spacing w:after="120" w:line="360" w:lineRule="auto"/>
        <w:ind w:right="-567" w:firstLine="708"/>
        <w:jc w:val="both"/>
        <w:rPr>
          <w:rFonts w:ascii="Times New Roman" w:hAnsi="Times New Roman" w:cs="Times New Roman"/>
          <w:color w:val="000000"/>
          <w:sz w:val="24"/>
          <w:szCs w:val="24"/>
          <w:lang w:val="x-none"/>
        </w:rPr>
      </w:pPr>
      <w:r>
        <w:rPr>
          <w:rFonts w:ascii="Times New Roman" w:hAnsi="Times New Roman" w:cs="Times New Roman"/>
          <w:color w:val="000000"/>
          <w:sz w:val="24"/>
          <w:szCs w:val="24"/>
        </w:rPr>
        <w:t>g</w:t>
      </w:r>
      <w:r w:rsidR="007E0F84">
        <w:rPr>
          <w:rFonts w:ascii="Times New Roman" w:hAnsi="Times New Roman" w:cs="Times New Roman"/>
          <w:color w:val="000000"/>
          <w:sz w:val="24"/>
          <w:szCs w:val="24"/>
          <w:lang w:val="x-none"/>
        </w:rPr>
        <w:t>) opţiunea dintre tranzacţionarea integrală cu un singur participant şi cea parţială şi/sau cu mai mulţi participanţi a cantităţii ofertate; pentru puteri orare mai mari de 10 MW nu este permisă decât opţiunea de tranzacţionare parţială/cu mai mulţi participanţi; tranzacţionarea parţială înseamnă tranzacţionarea unor tranşe de putere constantă mai mică decât puterea solicitată, cu păstrarea profilului de livrare propus şi a duratei livrării; alegerea opţiunii de tranzacţionare parţială/cu mai mulţi participanţi nu exclude posibilitatea tranzacţionării integrale cu un singur participant, dacă aşa rezultă în urma aplicării regulilor de corelare;</w:t>
      </w:r>
    </w:p>
    <w:p w14:paraId="5F83A5DE" w14:textId="68F1566E" w:rsidR="00681637" w:rsidRDefault="00267F27" w:rsidP="00BB7A66">
      <w:pPr>
        <w:autoSpaceDE w:val="0"/>
        <w:autoSpaceDN w:val="0"/>
        <w:adjustRightInd w:val="0"/>
        <w:spacing w:after="120" w:line="360" w:lineRule="auto"/>
        <w:ind w:right="-567" w:firstLine="708"/>
        <w:jc w:val="both"/>
        <w:rPr>
          <w:rFonts w:ascii="Times New Roman" w:hAnsi="Times New Roman" w:cs="Times New Roman"/>
          <w:color w:val="000000"/>
          <w:sz w:val="24"/>
          <w:szCs w:val="24"/>
        </w:rPr>
      </w:pPr>
      <w:r w:rsidRPr="00D06A04">
        <w:rPr>
          <w:rFonts w:ascii="Times New Roman" w:hAnsi="Times New Roman" w:cs="Times New Roman"/>
          <w:color w:val="000000"/>
          <w:sz w:val="24"/>
          <w:szCs w:val="24"/>
        </w:rPr>
        <w:t>h</w:t>
      </w:r>
      <w:r w:rsidR="007E0F84" w:rsidRPr="00D06A04">
        <w:rPr>
          <w:rFonts w:ascii="Times New Roman" w:hAnsi="Times New Roman" w:cs="Times New Roman"/>
          <w:color w:val="000000"/>
          <w:sz w:val="24"/>
          <w:szCs w:val="24"/>
        </w:rPr>
        <w:t xml:space="preserve">) </w:t>
      </w:r>
      <w:r w:rsidR="00BB7A66" w:rsidRPr="00D06A04">
        <w:rPr>
          <w:rFonts w:ascii="Times New Roman" w:hAnsi="Times New Roman" w:cs="Times New Roman"/>
          <w:color w:val="000000"/>
          <w:sz w:val="24"/>
          <w:szCs w:val="24"/>
        </w:rPr>
        <w:t xml:space="preserve">opțiunea privind utilizarea unei </w:t>
      </w:r>
      <w:r w:rsidR="007E0F84" w:rsidRPr="00D06A04">
        <w:rPr>
          <w:rFonts w:ascii="Times New Roman" w:hAnsi="Times New Roman" w:cs="Times New Roman"/>
          <w:color w:val="000000"/>
          <w:sz w:val="24"/>
          <w:szCs w:val="24"/>
        </w:rPr>
        <w:t>formul</w:t>
      </w:r>
      <w:r w:rsidR="00BB7A66" w:rsidRPr="00D06A04">
        <w:rPr>
          <w:rFonts w:ascii="Times New Roman" w:hAnsi="Times New Roman" w:cs="Times New Roman"/>
          <w:color w:val="000000"/>
          <w:sz w:val="24"/>
          <w:szCs w:val="24"/>
        </w:rPr>
        <w:t>e</w:t>
      </w:r>
      <w:r w:rsidR="007E0F84" w:rsidRPr="00D06A04">
        <w:rPr>
          <w:rFonts w:ascii="Times New Roman" w:hAnsi="Times New Roman" w:cs="Times New Roman"/>
          <w:color w:val="000000"/>
          <w:sz w:val="24"/>
          <w:szCs w:val="24"/>
        </w:rPr>
        <w:t xml:space="preserve"> de ajustare a prețului </w:t>
      </w:r>
      <w:r w:rsidR="007609B2" w:rsidRPr="00D06A04">
        <w:rPr>
          <w:rFonts w:ascii="Times New Roman" w:hAnsi="Times New Roman" w:cs="Times New Roman"/>
          <w:color w:val="000000"/>
          <w:sz w:val="24"/>
          <w:szCs w:val="24"/>
        </w:rPr>
        <w:t xml:space="preserve">energiei electrice </w:t>
      </w:r>
      <w:r w:rsidR="007E0F84" w:rsidRPr="00D06A04">
        <w:rPr>
          <w:rFonts w:ascii="Times New Roman" w:hAnsi="Times New Roman" w:cs="Times New Roman"/>
          <w:color w:val="000000"/>
          <w:sz w:val="24"/>
          <w:szCs w:val="24"/>
        </w:rPr>
        <w:t xml:space="preserve">de atribuire a </w:t>
      </w:r>
      <w:r w:rsidR="003D58C6" w:rsidRPr="00D06A04">
        <w:rPr>
          <w:rFonts w:ascii="Times New Roman" w:hAnsi="Times New Roman" w:cs="Times New Roman"/>
          <w:sz w:val="24"/>
          <w:szCs w:val="24"/>
        </w:rPr>
        <w:t>contractului/contractelor (prețul de închidere a licitației)</w:t>
      </w:r>
      <w:r w:rsidR="00BB7A66" w:rsidRPr="00D06A04">
        <w:rPr>
          <w:rFonts w:ascii="Times New Roman" w:hAnsi="Times New Roman" w:cs="Times New Roman"/>
          <w:sz w:val="24"/>
          <w:szCs w:val="24"/>
        </w:rPr>
        <w:t>, formula de ajustare definită pe baza unor indicatori publici din domeniul energiei și modalitatea de aplicare a acesteia</w:t>
      </w:r>
      <w:r w:rsidR="00BB7A66" w:rsidRPr="00D06A04">
        <w:rPr>
          <w:rFonts w:ascii="Times New Roman" w:hAnsi="Times New Roman" w:cs="Times New Roman"/>
          <w:sz w:val="24"/>
          <w:szCs w:val="24"/>
          <w:lang w:val="en-US"/>
        </w:rPr>
        <w:t xml:space="preserve"> </w:t>
      </w:r>
      <w:r w:rsidR="007D6E07" w:rsidRPr="00D06A04">
        <w:rPr>
          <w:rFonts w:ascii="Times New Roman" w:hAnsi="Times New Roman" w:cs="Times New Roman"/>
          <w:color w:val="000000"/>
          <w:sz w:val="24"/>
          <w:szCs w:val="24"/>
        </w:rPr>
        <w:t>începând cu prima zi de livrare</w:t>
      </w:r>
      <w:r w:rsidR="00BE7E74" w:rsidRPr="00D06A04">
        <w:rPr>
          <w:rFonts w:ascii="Times New Roman" w:hAnsi="Times New Roman" w:cs="Times New Roman"/>
          <w:color w:val="000000"/>
          <w:sz w:val="24"/>
          <w:szCs w:val="24"/>
        </w:rPr>
        <w:t>;</w:t>
      </w:r>
      <w:r w:rsidR="007D6E07">
        <w:rPr>
          <w:rFonts w:ascii="Times New Roman" w:hAnsi="Times New Roman" w:cs="Times New Roman"/>
          <w:color w:val="000000"/>
          <w:sz w:val="24"/>
          <w:szCs w:val="24"/>
        </w:rPr>
        <w:t xml:space="preserve"> </w:t>
      </w:r>
    </w:p>
    <w:p w14:paraId="3BECB8A3" w14:textId="596357B0" w:rsidR="00564E7C" w:rsidRDefault="00F92D73" w:rsidP="00676FC6">
      <w:pPr>
        <w:autoSpaceDE w:val="0"/>
        <w:autoSpaceDN w:val="0"/>
        <w:adjustRightInd w:val="0"/>
        <w:spacing w:after="120" w:line="360" w:lineRule="auto"/>
        <w:ind w:right="-567" w:firstLine="708"/>
        <w:jc w:val="both"/>
        <w:rPr>
          <w:rFonts w:ascii="Times New Roman" w:hAnsi="Times New Roman" w:cs="Times New Roman"/>
          <w:color w:val="000000"/>
          <w:sz w:val="24"/>
          <w:szCs w:val="24"/>
        </w:rPr>
      </w:pPr>
      <w:r>
        <w:rPr>
          <w:rFonts w:ascii="Times New Roman" w:hAnsi="Times New Roman" w:cs="Times New Roman"/>
          <w:color w:val="000000"/>
          <w:sz w:val="24"/>
          <w:szCs w:val="24"/>
        </w:rPr>
        <w:t>i</w:t>
      </w:r>
      <w:r w:rsidR="00AC3ED2">
        <w:rPr>
          <w:rFonts w:ascii="Times New Roman" w:hAnsi="Times New Roman" w:cs="Times New Roman"/>
          <w:color w:val="000000"/>
          <w:sz w:val="24"/>
          <w:szCs w:val="24"/>
        </w:rPr>
        <w:t xml:space="preserve">) prevederile specifice ale contractului propus, </w:t>
      </w:r>
      <w:r w:rsidR="0083174C">
        <w:rPr>
          <w:rFonts w:ascii="Times New Roman" w:hAnsi="Times New Roman" w:cs="Times New Roman"/>
          <w:color w:val="000000"/>
          <w:sz w:val="24"/>
          <w:szCs w:val="24"/>
        </w:rPr>
        <w:t>incluse</w:t>
      </w:r>
      <w:r w:rsidR="00AC3ED2">
        <w:rPr>
          <w:rFonts w:ascii="Times New Roman" w:hAnsi="Times New Roman" w:cs="Times New Roman"/>
          <w:color w:val="000000"/>
          <w:sz w:val="24"/>
          <w:szCs w:val="24"/>
        </w:rPr>
        <w:t xml:space="preserve"> de participantul inițiator în conformitate cu art. 1</w:t>
      </w:r>
      <w:r w:rsidR="00A952D0">
        <w:rPr>
          <w:rFonts w:ascii="Times New Roman" w:hAnsi="Times New Roman" w:cs="Times New Roman"/>
          <w:color w:val="000000"/>
          <w:sz w:val="24"/>
          <w:szCs w:val="24"/>
        </w:rPr>
        <w:t xml:space="preserve">2 </w:t>
      </w:r>
      <w:r w:rsidR="00AC3ED2">
        <w:rPr>
          <w:rFonts w:ascii="Times New Roman" w:hAnsi="Times New Roman" w:cs="Times New Roman"/>
          <w:color w:val="000000"/>
          <w:sz w:val="24"/>
          <w:szCs w:val="24"/>
        </w:rPr>
        <w:t>-</w:t>
      </w:r>
      <w:r w:rsidR="00A952D0">
        <w:rPr>
          <w:rFonts w:ascii="Times New Roman" w:hAnsi="Times New Roman" w:cs="Times New Roman"/>
          <w:color w:val="000000"/>
          <w:sz w:val="24"/>
          <w:szCs w:val="24"/>
        </w:rPr>
        <w:t xml:space="preserve"> </w:t>
      </w:r>
      <w:r w:rsidR="00AC3ED2">
        <w:rPr>
          <w:rFonts w:ascii="Times New Roman" w:hAnsi="Times New Roman" w:cs="Times New Roman"/>
          <w:color w:val="000000"/>
          <w:sz w:val="24"/>
          <w:szCs w:val="24"/>
        </w:rPr>
        <w:t>1</w:t>
      </w:r>
      <w:r w:rsidR="006E64C2">
        <w:rPr>
          <w:rFonts w:ascii="Times New Roman" w:hAnsi="Times New Roman" w:cs="Times New Roman"/>
          <w:color w:val="000000"/>
          <w:sz w:val="24"/>
          <w:szCs w:val="24"/>
        </w:rPr>
        <w:t>6</w:t>
      </w:r>
      <w:r w:rsidR="00AC3ED2">
        <w:rPr>
          <w:rFonts w:ascii="Times New Roman" w:hAnsi="Times New Roman" w:cs="Times New Roman"/>
          <w:color w:val="000000"/>
          <w:sz w:val="24"/>
          <w:szCs w:val="24"/>
        </w:rPr>
        <w:t>;</w:t>
      </w:r>
    </w:p>
    <w:p w14:paraId="037414A5" w14:textId="74829B51" w:rsidR="00564E7C" w:rsidRPr="00C51703" w:rsidRDefault="00F92D73" w:rsidP="00676FC6">
      <w:pPr>
        <w:autoSpaceDE w:val="0"/>
        <w:autoSpaceDN w:val="0"/>
        <w:adjustRightInd w:val="0"/>
        <w:spacing w:after="120" w:line="360" w:lineRule="auto"/>
        <w:ind w:right="-567" w:firstLine="708"/>
        <w:jc w:val="both"/>
        <w:rPr>
          <w:rFonts w:ascii="Times New Roman" w:hAnsi="Times New Roman" w:cs="Times New Roman"/>
          <w:color w:val="000000"/>
          <w:sz w:val="24"/>
          <w:szCs w:val="24"/>
        </w:rPr>
      </w:pPr>
      <w:r>
        <w:rPr>
          <w:rFonts w:ascii="Times New Roman" w:hAnsi="Times New Roman" w:cs="Times New Roman"/>
          <w:color w:val="000000"/>
          <w:sz w:val="24"/>
          <w:szCs w:val="24"/>
        </w:rPr>
        <w:t>j</w:t>
      </w:r>
      <w:r w:rsidR="00AC3ED2">
        <w:rPr>
          <w:rFonts w:ascii="Times New Roman" w:hAnsi="Times New Roman" w:cs="Times New Roman"/>
          <w:color w:val="000000"/>
          <w:sz w:val="24"/>
          <w:szCs w:val="24"/>
        </w:rPr>
        <w:t>) pentru utilizarea opțiuni</w:t>
      </w:r>
      <w:r w:rsidR="001E6271">
        <w:rPr>
          <w:rFonts w:ascii="Times New Roman" w:hAnsi="Times New Roman" w:cs="Times New Roman"/>
          <w:color w:val="000000"/>
          <w:sz w:val="24"/>
          <w:szCs w:val="24"/>
        </w:rPr>
        <w:t>i</w:t>
      </w:r>
      <w:r w:rsidR="00AC3ED2">
        <w:rPr>
          <w:rFonts w:ascii="Times New Roman" w:hAnsi="Times New Roman" w:cs="Times New Roman"/>
          <w:color w:val="000000"/>
          <w:sz w:val="24"/>
          <w:szCs w:val="24"/>
        </w:rPr>
        <w:t xml:space="preserve"> aferente lit. </w:t>
      </w:r>
      <w:r w:rsidR="006E64C2">
        <w:rPr>
          <w:rFonts w:ascii="Times New Roman" w:hAnsi="Times New Roman" w:cs="Times New Roman"/>
          <w:color w:val="000000"/>
          <w:sz w:val="24"/>
          <w:szCs w:val="24"/>
        </w:rPr>
        <w:t>g</w:t>
      </w:r>
      <w:r w:rsidR="00AC3ED2">
        <w:rPr>
          <w:rFonts w:ascii="Times New Roman" w:hAnsi="Times New Roman" w:cs="Times New Roman"/>
          <w:color w:val="000000"/>
          <w:sz w:val="24"/>
          <w:szCs w:val="24"/>
        </w:rPr>
        <w:t>)</w:t>
      </w:r>
      <w:r w:rsidR="003020C6">
        <w:rPr>
          <w:rFonts w:ascii="Times New Roman" w:hAnsi="Times New Roman" w:cs="Times New Roman"/>
          <w:color w:val="000000"/>
          <w:sz w:val="24"/>
          <w:szCs w:val="24"/>
        </w:rPr>
        <w:t xml:space="preserve"> și </w:t>
      </w:r>
      <w:r w:rsidR="006E64C2">
        <w:rPr>
          <w:rFonts w:ascii="Times New Roman" w:hAnsi="Times New Roman" w:cs="Times New Roman"/>
          <w:color w:val="000000"/>
          <w:sz w:val="24"/>
          <w:szCs w:val="24"/>
        </w:rPr>
        <w:t>h</w:t>
      </w:r>
      <w:r w:rsidR="008D1A82">
        <w:rPr>
          <w:rFonts w:ascii="Times New Roman" w:hAnsi="Times New Roman" w:cs="Times New Roman"/>
          <w:color w:val="000000"/>
          <w:sz w:val="24"/>
          <w:szCs w:val="24"/>
        </w:rPr>
        <w:t>)</w:t>
      </w:r>
      <w:r w:rsidR="00AC3ED2">
        <w:rPr>
          <w:rFonts w:ascii="Times New Roman" w:hAnsi="Times New Roman" w:cs="Times New Roman"/>
          <w:color w:val="000000"/>
          <w:sz w:val="24"/>
          <w:szCs w:val="24"/>
        </w:rPr>
        <w:t>, ace</w:t>
      </w:r>
      <w:r w:rsidR="001E6271">
        <w:rPr>
          <w:rFonts w:ascii="Times New Roman" w:hAnsi="Times New Roman" w:cs="Times New Roman"/>
          <w:color w:val="000000"/>
          <w:sz w:val="24"/>
          <w:szCs w:val="24"/>
        </w:rPr>
        <w:t>st</w:t>
      </w:r>
      <w:r w:rsidR="0083174C">
        <w:rPr>
          <w:rFonts w:ascii="Times New Roman" w:hAnsi="Times New Roman" w:cs="Times New Roman"/>
          <w:color w:val="000000"/>
          <w:sz w:val="24"/>
          <w:szCs w:val="24"/>
        </w:rPr>
        <w:t>e</w:t>
      </w:r>
      <w:r w:rsidR="001E6271">
        <w:rPr>
          <w:rFonts w:ascii="Times New Roman" w:hAnsi="Times New Roman" w:cs="Times New Roman"/>
          <w:color w:val="000000"/>
          <w:sz w:val="24"/>
          <w:szCs w:val="24"/>
        </w:rPr>
        <w:t>a</w:t>
      </w:r>
      <w:r w:rsidR="00AC3ED2">
        <w:rPr>
          <w:rFonts w:ascii="Times New Roman" w:hAnsi="Times New Roman" w:cs="Times New Roman"/>
          <w:color w:val="000000"/>
          <w:sz w:val="24"/>
          <w:szCs w:val="24"/>
        </w:rPr>
        <w:t xml:space="preserve"> </w:t>
      </w:r>
      <w:r w:rsidR="00651BDE">
        <w:rPr>
          <w:rFonts w:ascii="Times New Roman" w:hAnsi="Times New Roman" w:cs="Times New Roman"/>
          <w:color w:val="000000"/>
          <w:sz w:val="24"/>
          <w:szCs w:val="24"/>
        </w:rPr>
        <w:t xml:space="preserve">se </w:t>
      </w:r>
      <w:r w:rsidR="00DE4E50">
        <w:rPr>
          <w:rFonts w:ascii="Times New Roman" w:hAnsi="Times New Roman" w:cs="Times New Roman"/>
          <w:color w:val="000000"/>
          <w:sz w:val="24"/>
          <w:szCs w:val="24"/>
        </w:rPr>
        <w:t xml:space="preserve">specifică </w:t>
      </w:r>
      <w:r w:rsidR="00651BDE">
        <w:rPr>
          <w:rFonts w:ascii="Times New Roman" w:hAnsi="Times New Roman" w:cs="Times New Roman"/>
          <w:color w:val="000000"/>
          <w:sz w:val="24"/>
          <w:szCs w:val="24"/>
        </w:rPr>
        <w:t>clar în cadrul a</w:t>
      </w:r>
      <w:r w:rsidR="00AC3ED2">
        <w:rPr>
          <w:rFonts w:ascii="Times New Roman" w:hAnsi="Times New Roman" w:cs="Times New Roman"/>
          <w:color w:val="000000"/>
          <w:sz w:val="24"/>
          <w:szCs w:val="24"/>
        </w:rPr>
        <w:t xml:space="preserve">nexelor contractului și </w:t>
      </w:r>
      <w:r w:rsidR="008D1A82">
        <w:rPr>
          <w:rFonts w:ascii="Times New Roman" w:hAnsi="Times New Roman" w:cs="Times New Roman"/>
          <w:color w:val="000000"/>
          <w:sz w:val="24"/>
          <w:szCs w:val="24"/>
        </w:rPr>
        <w:t xml:space="preserve">sunt </w:t>
      </w:r>
      <w:r w:rsidR="00AC3ED2">
        <w:rPr>
          <w:rFonts w:ascii="Times New Roman" w:hAnsi="Times New Roman" w:cs="Times New Roman"/>
          <w:color w:val="000000"/>
          <w:sz w:val="24"/>
          <w:szCs w:val="24"/>
        </w:rPr>
        <w:t>accept</w:t>
      </w:r>
      <w:r w:rsidR="00DE4E50">
        <w:rPr>
          <w:rFonts w:ascii="Times New Roman" w:hAnsi="Times New Roman" w:cs="Times New Roman"/>
          <w:color w:val="000000"/>
          <w:sz w:val="24"/>
          <w:szCs w:val="24"/>
        </w:rPr>
        <w:t>at</w:t>
      </w:r>
      <w:r w:rsidR="00681637">
        <w:rPr>
          <w:rFonts w:ascii="Times New Roman" w:hAnsi="Times New Roman" w:cs="Times New Roman"/>
          <w:color w:val="000000"/>
          <w:sz w:val="24"/>
          <w:szCs w:val="24"/>
        </w:rPr>
        <w:t>e</w:t>
      </w:r>
      <w:r w:rsidR="00AC3ED2">
        <w:rPr>
          <w:rFonts w:ascii="Times New Roman" w:hAnsi="Times New Roman" w:cs="Times New Roman"/>
          <w:color w:val="000000"/>
          <w:sz w:val="24"/>
          <w:szCs w:val="24"/>
        </w:rPr>
        <w:t xml:space="preserve"> de către părți, prin semnarea </w:t>
      </w:r>
      <w:r w:rsidR="008D1A82">
        <w:rPr>
          <w:rFonts w:ascii="Times New Roman" w:hAnsi="Times New Roman" w:cs="Times New Roman"/>
          <w:color w:val="000000"/>
          <w:sz w:val="24"/>
          <w:szCs w:val="24"/>
        </w:rPr>
        <w:t>contractului</w:t>
      </w:r>
      <w:r w:rsidR="00AC3ED2">
        <w:rPr>
          <w:rFonts w:ascii="Times New Roman" w:hAnsi="Times New Roman" w:cs="Times New Roman"/>
          <w:color w:val="000000"/>
          <w:sz w:val="24"/>
          <w:szCs w:val="24"/>
        </w:rPr>
        <w:t>.</w:t>
      </w:r>
    </w:p>
    <w:p w14:paraId="17489FBD" w14:textId="2A5D44C3" w:rsidR="00623E03" w:rsidRDefault="00BA7A49" w:rsidP="00676FC6">
      <w:pPr>
        <w:autoSpaceDE w:val="0"/>
        <w:autoSpaceDN w:val="0"/>
        <w:adjustRightInd w:val="0"/>
        <w:spacing w:after="120" w:line="360" w:lineRule="auto"/>
        <w:ind w:right="-567" w:firstLine="708"/>
        <w:jc w:val="both"/>
        <w:rPr>
          <w:rFonts w:ascii="Times New Roman" w:hAnsi="Times New Roman" w:cs="Times New Roman"/>
          <w:color w:val="000000"/>
          <w:sz w:val="24"/>
          <w:szCs w:val="24"/>
          <w:lang w:val="x-none"/>
        </w:rPr>
      </w:pPr>
      <w:r>
        <w:rPr>
          <w:rFonts w:ascii="Times New Roman" w:hAnsi="Times New Roman" w:cs="Times New Roman"/>
          <w:color w:val="000000"/>
          <w:sz w:val="24"/>
          <w:szCs w:val="24"/>
        </w:rPr>
        <w:t xml:space="preserve">3. </w:t>
      </w:r>
      <w:r w:rsidR="00623E03">
        <w:rPr>
          <w:rFonts w:ascii="Times New Roman" w:hAnsi="Times New Roman" w:cs="Times New Roman"/>
          <w:color w:val="000000"/>
          <w:sz w:val="24"/>
          <w:szCs w:val="24"/>
          <w:lang w:val="x-none"/>
        </w:rPr>
        <w:t>După acceptarea ofertei iniţiatoare conform art. 1</w:t>
      </w:r>
      <w:r w:rsidR="005D2258">
        <w:rPr>
          <w:rFonts w:ascii="Times New Roman" w:hAnsi="Times New Roman" w:cs="Times New Roman"/>
          <w:color w:val="000000"/>
          <w:sz w:val="24"/>
          <w:szCs w:val="24"/>
        </w:rPr>
        <w:t>7</w:t>
      </w:r>
      <w:r w:rsidR="00623E03">
        <w:rPr>
          <w:rFonts w:ascii="Times New Roman" w:hAnsi="Times New Roman" w:cs="Times New Roman"/>
          <w:color w:val="000000"/>
          <w:sz w:val="24"/>
          <w:szCs w:val="24"/>
          <w:lang w:val="x-none"/>
        </w:rPr>
        <w:t xml:space="preserve">, </w:t>
      </w:r>
      <w:r w:rsidR="00C07FE7">
        <w:rPr>
          <w:rFonts w:ascii="Times New Roman" w:hAnsi="Times New Roman" w:cs="Times New Roman"/>
          <w:color w:val="000000"/>
          <w:sz w:val="24"/>
          <w:szCs w:val="24"/>
          <w:lang w:val="x-none"/>
        </w:rPr>
        <w:t>OPECV</w:t>
      </w:r>
      <w:r w:rsidR="00623E03">
        <w:rPr>
          <w:rFonts w:ascii="Times New Roman" w:hAnsi="Times New Roman" w:cs="Times New Roman"/>
          <w:color w:val="000000"/>
          <w:sz w:val="24"/>
          <w:szCs w:val="24"/>
          <w:lang w:val="x-none"/>
        </w:rPr>
        <w:t xml:space="preserve"> programează câte o sesiune de tranzacţionare pentru fiecare ofertă iniţiatoare de vânzare sau de cumpărare acceptată şi desfăşoară/asigură desfăşurarea următoarelor activităţi preliminare, în condiţiile unei proceduri proprii elaborate conform </w:t>
      </w:r>
      <w:r w:rsidR="00623E03" w:rsidRPr="005D2258">
        <w:rPr>
          <w:rFonts w:ascii="Times New Roman" w:hAnsi="Times New Roman" w:cs="Times New Roman"/>
          <w:color w:val="000000"/>
          <w:sz w:val="24"/>
          <w:szCs w:val="24"/>
          <w:lang w:val="x-none"/>
        </w:rPr>
        <w:t>art. 2</w:t>
      </w:r>
      <w:r w:rsidR="00A952D0">
        <w:rPr>
          <w:rFonts w:ascii="Times New Roman" w:hAnsi="Times New Roman" w:cs="Times New Roman"/>
          <w:color w:val="000000"/>
          <w:sz w:val="24"/>
          <w:szCs w:val="24"/>
        </w:rPr>
        <w:t>3</w:t>
      </w:r>
      <w:r w:rsidR="00A563A8">
        <w:rPr>
          <w:rFonts w:ascii="Times New Roman" w:hAnsi="Times New Roman" w:cs="Times New Roman"/>
          <w:color w:val="000000"/>
          <w:sz w:val="24"/>
          <w:szCs w:val="24"/>
          <w:lang w:val="x-none"/>
        </w:rPr>
        <w:t>, care conține prevederi privind:</w:t>
      </w:r>
    </w:p>
    <w:p w14:paraId="5824C610" w14:textId="7329EEFD" w:rsidR="00623E03" w:rsidRDefault="001205DC" w:rsidP="00676FC6">
      <w:pPr>
        <w:autoSpaceDE w:val="0"/>
        <w:autoSpaceDN w:val="0"/>
        <w:adjustRightInd w:val="0"/>
        <w:spacing w:after="120" w:line="360" w:lineRule="auto"/>
        <w:ind w:right="-567" w:firstLine="708"/>
        <w:jc w:val="both"/>
        <w:rPr>
          <w:rFonts w:ascii="Times New Roman" w:hAnsi="Times New Roman" w:cs="Times New Roman"/>
          <w:color w:val="000000"/>
          <w:sz w:val="24"/>
          <w:szCs w:val="24"/>
          <w:lang w:val="x-none"/>
        </w:rPr>
      </w:pPr>
      <w:r>
        <w:rPr>
          <w:rFonts w:ascii="Times New Roman" w:hAnsi="Times New Roman" w:cs="Times New Roman"/>
          <w:color w:val="000000"/>
          <w:sz w:val="24"/>
          <w:szCs w:val="24"/>
          <w:lang w:val="x-none"/>
        </w:rPr>
        <w:t xml:space="preserve">a) aducerea </w:t>
      </w:r>
      <w:r w:rsidR="00623E03">
        <w:rPr>
          <w:rFonts w:ascii="Times New Roman" w:hAnsi="Times New Roman" w:cs="Times New Roman"/>
          <w:color w:val="000000"/>
          <w:sz w:val="24"/>
          <w:szCs w:val="24"/>
          <w:lang w:val="x-none"/>
        </w:rPr>
        <w:t xml:space="preserve">la cunoştinţa participanţilor la piaţă a ofertei iniţiatoare, prin publicarea acesteia pe </w:t>
      </w:r>
      <w:r w:rsidR="0083174C">
        <w:rPr>
          <w:rFonts w:ascii="Times New Roman" w:hAnsi="Times New Roman" w:cs="Times New Roman"/>
          <w:color w:val="000000"/>
          <w:sz w:val="24"/>
          <w:szCs w:val="24"/>
        </w:rPr>
        <w:t>pagina proprie de internet a</w:t>
      </w:r>
      <w:r w:rsidR="00623E03">
        <w:rPr>
          <w:rFonts w:ascii="Times New Roman" w:hAnsi="Times New Roman" w:cs="Times New Roman"/>
          <w:color w:val="000000"/>
          <w:sz w:val="24"/>
          <w:szCs w:val="24"/>
          <w:lang w:val="x-none"/>
        </w:rPr>
        <w:t xml:space="preserve"> </w:t>
      </w:r>
      <w:r w:rsidR="00C07FE7">
        <w:rPr>
          <w:rFonts w:ascii="Times New Roman" w:hAnsi="Times New Roman" w:cs="Times New Roman"/>
          <w:color w:val="000000"/>
          <w:sz w:val="24"/>
          <w:szCs w:val="24"/>
          <w:lang w:val="x-none"/>
        </w:rPr>
        <w:t>OPECV</w:t>
      </w:r>
      <w:r w:rsidR="00623E03">
        <w:rPr>
          <w:rFonts w:ascii="Times New Roman" w:hAnsi="Times New Roman" w:cs="Times New Roman"/>
          <w:color w:val="000000"/>
          <w:sz w:val="24"/>
          <w:szCs w:val="24"/>
          <w:lang w:val="x-none"/>
        </w:rPr>
        <w:t xml:space="preserve">, </w:t>
      </w:r>
      <w:r w:rsidR="001E50C8" w:rsidRPr="00AC3ED2">
        <w:rPr>
          <w:rFonts w:ascii="Times New Roman" w:hAnsi="Times New Roman" w:cs="Times New Roman"/>
          <w:color w:val="000000"/>
          <w:sz w:val="24"/>
          <w:szCs w:val="24"/>
        </w:rPr>
        <w:t>mai puțin</w:t>
      </w:r>
      <w:r w:rsidR="001E50C8" w:rsidRPr="00AC3ED2">
        <w:rPr>
          <w:rFonts w:ascii="Times New Roman" w:hAnsi="Times New Roman" w:cs="Times New Roman"/>
          <w:color w:val="000000"/>
          <w:sz w:val="24"/>
          <w:szCs w:val="24"/>
          <w:lang w:val="x-none"/>
        </w:rPr>
        <w:t xml:space="preserve"> </w:t>
      </w:r>
      <w:r w:rsidR="00623E03" w:rsidRPr="00AC3ED2">
        <w:rPr>
          <w:rFonts w:ascii="Times New Roman" w:hAnsi="Times New Roman" w:cs="Times New Roman"/>
          <w:color w:val="000000"/>
          <w:sz w:val="24"/>
          <w:szCs w:val="24"/>
          <w:lang w:val="x-none"/>
        </w:rPr>
        <w:t>a identităţii iniţiatorului</w:t>
      </w:r>
      <w:r w:rsidR="00623E03">
        <w:rPr>
          <w:rFonts w:ascii="Times New Roman" w:hAnsi="Times New Roman" w:cs="Times New Roman"/>
          <w:color w:val="000000"/>
          <w:sz w:val="24"/>
          <w:szCs w:val="24"/>
          <w:lang w:val="x-none"/>
        </w:rPr>
        <w:t>, împreună cu formatul de contract propus;</w:t>
      </w:r>
    </w:p>
    <w:p w14:paraId="15CF3AB1" w14:textId="4A1F2E8F" w:rsidR="00623E03" w:rsidRPr="00A563A8" w:rsidRDefault="0083174C" w:rsidP="00A563A8">
      <w:pPr>
        <w:autoSpaceDE w:val="0"/>
        <w:autoSpaceDN w:val="0"/>
        <w:adjustRightInd w:val="0"/>
        <w:spacing w:after="120" w:line="360" w:lineRule="auto"/>
        <w:ind w:right="-567" w:firstLine="708"/>
        <w:jc w:val="both"/>
        <w:rPr>
          <w:rFonts w:ascii="Times New Roman" w:hAnsi="Times New Roman" w:cs="Times New Roman"/>
          <w:color w:val="000000"/>
          <w:sz w:val="24"/>
          <w:szCs w:val="24"/>
        </w:rPr>
      </w:pPr>
      <w:r>
        <w:rPr>
          <w:rFonts w:ascii="Times New Roman" w:hAnsi="Times New Roman" w:cs="Times New Roman"/>
          <w:color w:val="000000"/>
          <w:sz w:val="24"/>
          <w:szCs w:val="24"/>
          <w:lang w:val="x-none"/>
        </w:rPr>
        <w:t>b) depune</w:t>
      </w:r>
      <w:r w:rsidR="001205DC">
        <w:rPr>
          <w:rFonts w:ascii="Times New Roman" w:hAnsi="Times New Roman" w:cs="Times New Roman"/>
          <w:color w:val="000000"/>
          <w:sz w:val="24"/>
          <w:szCs w:val="24"/>
        </w:rPr>
        <w:t>rea</w:t>
      </w:r>
      <w:r w:rsidR="00623E03">
        <w:rPr>
          <w:rFonts w:ascii="Times New Roman" w:hAnsi="Times New Roman" w:cs="Times New Roman"/>
          <w:color w:val="000000"/>
          <w:sz w:val="24"/>
          <w:szCs w:val="24"/>
          <w:lang w:val="x-none"/>
        </w:rPr>
        <w:t xml:space="preserve"> la </w:t>
      </w:r>
      <w:r w:rsidR="00C07FE7">
        <w:rPr>
          <w:rFonts w:ascii="Times New Roman" w:hAnsi="Times New Roman" w:cs="Times New Roman"/>
          <w:color w:val="000000"/>
          <w:sz w:val="24"/>
          <w:szCs w:val="24"/>
          <w:lang w:val="x-none"/>
        </w:rPr>
        <w:t>OPECV</w:t>
      </w:r>
      <w:r w:rsidR="003A43A4">
        <w:rPr>
          <w:rFonts w:ascii="Times New Roman" w:hAnsi="Times New Roman" w:cs="Times New Roman"/>
          <w:color w:val="000000"/>
          <w:sz w:val="24"/>
          <w:szCs w:val="24"/>
          <w:lang w:val="x-none"/>
        </w:rPr>
        <w:t xml:space="preserve"> </w:t>
      </w:r>
      <w:r w:rsidR="001205DC">
        <w:rPr>
          <w:rFonts w:ascii="Times New Roman" w:hAnsi="Times New Roman" w:cs="Times New Roman"/>
          <w:color w:val="000000"/>
          <w:sz w:val="24"/>
          <w:szCs w:val="24"/>
        </w:rPr>
        <w:t xml:space="preserve">a </w:t>
      </w:r>
      <w:r w:rsidR="001205DC">
        <w:rPr>
          <w:rFonts w:ascii="Times New Roman" w:hAnsi="Times New Roman" w:cs="Times New Roman"/>
          <w:color w:val="000000"/>
          <w:sz w:val="24"/>
          <w:szCs w:val="24"/>
          <w:lang w:val="x-none"/>
        </w:rPr>
        <w:t xml:space="preserve">ofertelor </w:t>
      </w:r>
      <w:r w:rsidR="00623E03">
        <w:rPr>
          <w:rFonts w:ascii="Times New Roman" w:hAnsi="Times New Roman" w:cs="Times New Roman"/>
          <w:color w:val="000000"/>
          <w:sz w:val="24"/>
          <w:szCs w:val="24"/>
          <w:lang w:val="x-none"/>
        </w:rPr>
        <w:t>coiniţiatoare</w:t>
      </w:r>
      <w:r w:rsidR="00A73569">
        <w:rPr>
          <w:rFonts w:ascii="Times New Roman" w:hAnsi="Times New Roman" w:cs="Times New Roman"/>
          <w:color w:val="000000"/>
          <w:sz w:val="24"/>
          <w:szCs w:val="24"/>
        </w:rPr>
        <w:t xml:space="preserve">, al căror preț trebuie </w:t>
      </w:r>
      <w:r w:rsidR="00A73569" w:rsidRPr="00A73569">
        <w:rPr>
          <w:rFonts w:ascii="Times New Roman" w:hAnsi="Times New Roman" w:cs="Times New Roman"/>
          <w:color w:val="000000"/>
          <w:sz w:val="24"/>
          <w:szCs w:val="24"/>
        </w:rPr>
        <w:t>să nu aibă valoare negativă</w:t>
      </w:r>
      <w:r w:rsidR="00A563A8">
        <w:rPr>
          <w:rFonts w:ascii="Times New Roman" w:hAnsi="Times New Roman" w:cs="Times New Roman"/>
          <w:color w:val="000000"/>
          <w:sz w:val="24"/>
          <w:szCs w:val="24"/>
        </w:rPr>
        <w:t xml:space="preserve"> </w:t>
      </w:r>
      <w:r w:rsidR="001205DC">
        <w:rPr>
          <w:rFonts w:ascii="Times New Roman" w:hAnsi="Times New Roman" w:cs="Times New Roman"/>
          <w:color w:val="000000"/>
          <w:sz w:val="24"/>
          <w:szCs w:val="24"/>
        </w:rPr>
        <w:t xml:space="preserve">și publicarea </w:t>
      </w:r>
      <w:r w:rsidR="003A43A4">
        <w:rPr>
          <w:rFonts w:ascii="Times New Roman" w:hAnsi="Times New Roman" w:cs="Times New Roman"/>
          <w:color w:val="000000"/>
          <w:sz w:val="24"/>
          <w:szCs w:val="24"/>
        </w:rPr>
        <w:t>complet</w:t>
      </w:r>
      <w:r w:rsidR="001205DC">
        <w:rPr>
          <w:rFonts w:ascii="Times New Roman" w:hAnsi="Times New Roman" w:cs="Times New Roman"/>
          <w:color w:val="000000"/>
          <w:sz w:val="24"/>
          <w:szCs w:val="24"/>
        </w:rPr>
        <w:t>ă</w:t>
      </w:r>
      <w:r w:rsidR="00DE4E50">
        <w:rPr>
          <w:rFonts w:ascii="Times New Roman" w:hAnsi="Times New Roman" w:cs="Times New Roman"/>
          <w:color w:val="000000"/>
          <w:sz w:val="24"/>
          <w:szCs w:val="24"/>
        </w:rPr>
        <w:t xml:space="preserve"> a</w:t>
      </w:r>
      <w:r w:rsidR="003A43A4">
        <w:rPr>
          <w:rFonts w:ascii="Times New Roman" w:hAnsi="Times New Roman" w:cs="Times New Roman"/>
          <w:color w:val="000000"/>
          <w:sz w:val="24"/>
          <w:szCs w:val="24"/>
        </w:rPr>
        <w:t>le</w:t>
      </w:r>
      <w:r w:rsidR="00DE4E50">
        <w:rPr>
          <w:rFonts w:ascii="Times New Roman" w:hAnsi="Times New Roman" w:cs="Times New Roman"/>
          <w:color w:val="000000"/>
          <w:sz w:val="24"/>
          <w:szCs w:val="24"/>
        </w:rPr>
        <w:t xml:space="preserve"> fiecăr</w:t>
      </w:r>
      <w:r w:rsidR="001205DC">
        <w:rPr>
          <w:rFonts w:ascii="Times New Roman" w:hAnsi="Times New Roman" w:cs="Times New Roman"/>
          <w:color w:val="000000"/>
          <w:sz w:val="24"/>
          <w:szCs w:val="24"/>
        </w:rPr>
        <w:t>e</w:t>
      </w:r>
      <w:r w:rsidR="00DE4E50">
        <w:rPr>
          <w:rFonts w:ascii="Times New Roman" w:hAnsi="Times New Roman" w:cs="Times New Roman"/>
          <w:color w:val="000000"/>
          <w:sz w:val="24"/>
          <w:szCs w:val="24"/>
        </w:rPr>
        <w:t xml:space="preserve">ia, mai puțin a identității coinițiatorilor, imediat după depunere, până la o dată prealabilă celei de începere a sesiunii de tranzacționare, </w:t>
      </w:r>
      <w:r w:rsidR="00623E03">
        <w:rPr>
          <w:rFonts w:ascii="Times New Roman" w:hAnsi="Times New Roman" w:cs="Times New Roman"/>
          <w:color w:val="000000"/>
          <w:sz w:val="24"/>
          <w:szCs w:val="24"/>
          <w:lang w:val="x-none"/>
        </w:rPr>
        <w:t>publica</w:t>
      </w:r>
      <w:r w:rsidR="00DE4E50">
        <w:rPr>
          <w:rFonts w:ascii="Times New Roman" w:hAnsi="Times New Roman" w:cs="Times New Roman"/>
          <w:color w:val="000000"/>
          <w:sz w:val="24"/>
          <w:szCs w:val="24"/>
        </w:rPr>
        <w:t>tă odată cu oferta inițiatoare</w:t>
      </w:r>
      <w:r w:rsidR="00623E03">
        <w:rPr>
          <w:rFonts w:ascii="Times New Roman" w:hAnsi="Times New Roman" w:cs="Times New Roman"/>
          <w:color w:val="000000"/>
          <w:sz w:val="24"/>
          <w:szCs w:val="24"/>
          <w:lang w:val="x-none"/>
        </w:rPr>
        <w:t xml:space="preserve">, </w:t>
      </w:r>
      <w:r w:rsidR="00DE4E50">
        <w:rPr>
          <w:rFonts w:ascii="Times New Roman" w:hAnsi="Times New Roman" w:cs="Times New Roman"/>
          <w:color w:val="000000"/>
          <w:sz w:val="24"/>
          <w:szCs w:val="24"/>
        </w:rPr>
        <w:t>dacă au fost acceptate conform art. 1</w:t>
      </w:r>
      <w:r w:rsidR="005D2258">
        <w:rPr>
          <w:rFonts w:ascii="Times New Roman" w:hAnsi="Times New Roman" w:cs="Times New Roman"/>
          <w:color w:val="000000"/>
          <w:sz w:val="24"/>
          <w:szCs w:val="24"/>
        </w:rPr>
        <w:t>7</w:t>
      </w:r>
      <w:r w:rsidR="00DE4E50">
        <w:rPr>
          <w:rFonts w:ascii="Times New Roman" w:hAnsi="Times New Roman" w:cs="Times New Roman"/>
          <w:color w:val="000000"/>
          <w:sz w:val="24"/>
          <w:szCs w:val="24"/>
        </w:rPr>
        <w:t xml:space="preserve">; </w:t>
      </w:r>
    </w:p>
    <w:p w14:paraId="4A0B5AD6" w14:textId="5E4498E8" w:rsidR="00623E03" w:rsidRDefault="001205DC" w:rsidP="00676FC6">
      <w:pPr>
        <w:autoSpaceDE w:val="0"/>
        <w:autoSpaceDN w:val="0"/>
        <w:adjustRightInd w:val="0"/>
        <w:spacing w:after="120" w:line="360" w:lineRule="auto"/>
        <w:ind w:right="-567" w:firstLine="708"/>
        <w:jc w:val="both"/>
        <w:rPr>
          <w:rFonts w:ascii="Times New Roman" w:hAnsi="Times New Roman" w:cs="Times New Roman"/>
          <w:color w:val="000000"/>
          <w:sz w:val="24"/>
          <w:szCs w:val="24"/>
          <w:lang w:val="x-none"/>
        </w:rPr>
      </w:pPr>
      <w:r>
        <w:rPr>
          <w:rFonts w:ascii="Times New Roman" w:hAnsi="Times New Roman" w:cs="Times New Roman"/>
          <w:color w:val="000000"/>
          <w:sz w:val="24"/>
          <w:szCs w:val="24"/>
          <w:lang w:val="x-none"/>
        </w:rPr>
        <w:t xml:space="preserve">c) depunerea </w:t>
      </w:r>
      <w:r w:rsidR="00623E03">
        <w:rPr>
          <w:rFonts w:ascii="Times New Roman" w:hAnsi="Times New Roman" w:cs="Times New Roman"/>
          <w:color w:val="000000"/>
          <w:sz w:val="24"/>
          <w:szCs w:val="24"/>
          <w:lang w:val="x-none"/>
        </w:rPr>
        <w:t xml:space="preserve">la </w:t>
      </w:r>
      <w:r w:rsidR="00C07FE7">
        <w:rPr>
          <w:rFonts w:ascii="Times New Roman" w:hAnsi="Times New Roman" w:cs="Times New Roman"/>
          <w:color w:val="000000"/>
          <w:sz w:val="24"/>
          <w:szCs w:val="24"/>
          <w:lang w:val="x-none"/>
        </w:rPr>
        <w:t>OPECV</w:t>
      </w:r>
      <w:r w:rsidR="00623E03">
        <w:rPr>
          <w:rFonts w:ascii="Times New Roman" w:hAnsi="Times New Roman" w:cs="Times New Roman"/>
          <w:color w:val="000000"/>
          <w:sz w:val="24"/>
          <w:szCs w:val="24"/>
          <w:lang w:val="x-none"/>
        </w:rPr>
        <w:t xml:space="preserve"> </w:t>
      </w:r>
      <w:r w:rsidR="003A43A4">
        <w:rPr>
          <w:rFonts w:ascii="Times New Roman" w:hAnsi="Times New Roman" w:cs="Times New Roman"/>
          <w:color w:val="000000"/>
          <w:sz w:val="24"/>
          <w:szCs w:val="24"/>
          <w:lang w:val="x-none"/>
        </w:rPr>
        <w:t>ofertele</w:t>
      </w:r>
      <w:r w:rsidR="00623E03">
        <w:rPr>
          <w:rFonts w:ascii="Times New Roman" w:hAnsi="Times New Roman" w:cs="Times New Roman"/>
          <w:color w:val="000000"/>
          <w:sz w:val="24"/>
          <w:szCs w:val="24"/>
          <w:lang w:val="x-none"/>
        </w:rPr>
        <w:t xml:space="preserve"> </w:t>
      </w:r>
      <w:r w:rsidR="0063320E">
        <w:rPr>
          <w:rFonts w:ascii="Times New Roman" w:hAnsi="Times New Roman" w:cs="Times New Roman"/>
          <w:color w:val="000000"/>
          <w:sz w:val="24"/>
          <w:szCs w:val="24"/>
        </w:rPr>
        <w:t>angajante</w:t>
      </w:r>
      <w:r w:rsidR="0063320E">
        <w:rPr>
          <w:rFonts w:ascii="Times New Roman" w:hAnsi="Times New Roman" w:cs="Times New Roman"/>
          <w:color w:val="000000"/>
          <w:sz w:val="24"/>
          <w:szCs w:val="24"/>
          <w:lang w:val="x-none"/>
        </w:rPr>
        <w:t xml:space="preserve"> </w:t>
      </w:r>
      <w:r w:rsidR="00623E03">
        <w:rPr>
          <w:rFonts w:ascii="Times New Roman" w:hAnsi="Times New Roman" w:cs="Times New Roman"/>
          <w:color w:val="000000"/>
          <w:sz w:val="24"/>
          <w:szCs w:val="24"/>
          <w:lang w:val="x-none"/>
        </w:rPr>
        <w:t xml:space="preserve">de răspuns, conţinând cantitatea oferită, dacă aceasta este diferită de cea din oferta iniţiatoare, în cazul în care iniţiatorul a optat pentru </w:t>
      </w:r>
      <w:r w:rsidR="00623E03">
        <w:rPr>
          <w:rFonts w:ascii="Times New Roman" w:hAnsi="Times New Roman" w:cs="Times New Roman"/>
          <w:color w:val="000000"/>
          <w:sz w:val="24"/>
          <w:szCs w:val="24"/>
          <w:lang w:val="x-none"/>
        </w:rPr>
        <w:lastRenderedPageBreak/>
        <w:t>tranzacţionarea parţială/cu mai mulţi participanţi, opţiunea privind tranzacţionarea parţială şi preţul-limită acceptat</w:t>
      </w:r>
      <w:r w:rsidR="00A563A8">
        <w:rPr>
          <w:rFonts w:ascii="Times New Roman" w:hAnsi="Times New Roman" w:cs="Times New Roman"/>
          <w:color w:val="000000"/>
          <w:sz w:val="24"/>
          <w:szCs w:val="24"/>
        </w:rPr>
        <w:t xml:space="preserve">, care trebuie </w:t>
      </w:r>
      <w:r w:rsidR="00A73569" w:rsidRPr="00A73569">
        <w:rPr>
          <w:rFonts w:ascii="Times New Roman" w:hAnsi="Times New Roman" w:cs="Times New Roman"/>
          <w:color w:val="000000"/>
          <w:sz w:val="24"/>
          <w:szCs w:val="24"/>
        </w:rPr>
        <w:t>să nu aibă valoare negativă</w:t>
      </w:r>
      <w:r w:rsidR="00623E03">
        <w:rPr>
          <w:rFonts w:ascii="Times New Roman" w:hAnsi="Times New Roman" w:cs="Times New Roman"/>
          <w:color w:val="000000"/>
          <w:sz w:val="24"/>
          <w:szCs w:val="24"/>
          <w:lang w:val="x-none"/>
        </w:rPr>
        <w:t xml:space="preserve">; până la deschiderea sesiunii de tranzacţionare acestea sunt supuse procesului de verificare conform art. </w:t>
      </w:r>
      <w:r w:rsidR="00FD5166">
        <w:rPr>
          <w:rFonts w:ascii="Times New Roman" w:hAnsi="Times New Roman" w:cs="Times New Roman"/>
          <w:color w:val="000000"/>
          <w:sz w:val="24"/>
          <w:szCs w:val="24"/>
        </w:rPr>
        <w:t>1</w:t>
      </w:r>
      <w:r w:rsidR="005D2258">
        <w:rPr>
          <w:rFonts w:ascii="Times New Roman" w:hAnsi="Times New Roman" w:cs="Times New Roman"/>
          <w:color w:val="000000"/>
          <w:sz w:val="24"/>
          <w:szCs w:val="24"/>
        </w:rPr>
        <w:t>7</w:t>
      </w:r>
      <w:r w:rsidR="00D81570">
        <w:rPr>
          <w:rFonts w:ascii="Times New Roman" w:hAnsi="Times New Roman" w:cs="Times New Roman"/>
          <w:color w:val="000000"/>
          <w:sz w:val="24"/>
          <w:szCs w:val="24"/>
        </w:rPr>
        <w:t xml:space="preserve"> </w:t>
      </w:r>
      <w:r w:rsidR="00623E03">
        <w:rPr>
          <w:rFonts w:ascii="Times New Roman" w:hAnsi="Times New Roman" w:cs="Times New Roman"/>
          <w:color w:val="000000"/>
          <w:sz w:val="24"/>
          <w:szCs w:val="24"/>
          <w:lang w:val="x-none"/>
        </w:rPr>
        <w:t>şi nu sunt dezvăluite altor participanţi sau publicului.</w:t>
      </w:r>
    </w:p>
    <w:p w14:paraId="30A8A8F9" w14:textId="1F44A214" w:rsidR="00623E03" w:rsidRDefault="00623E03" w:rsidP="00676FC6">
      <w:pPr>
        <w:autoSpaceDE w:val="0"/>
        <w:autoSpaceDN w:val="0"/>
        <w:adjustRightInd w:val="0"/>
        <w:spacing w:after="120" w:line="360" w:lineRule="auto"/>
        <w:ind w:right="-567" w:firstLine="708"/>
        <w:jc w:val="both"/>
        <w:rPr>
          <w:rFonts w:ascii="Times New Roman" w:hAnsi="Times New Roman" w:cs="Times New Roman"/>
          <w:color w:val="000000"/>
          <w:sz w:val="24"/>
          <w:szCs w:val="24"/>
          <w:lang w:val="x-none"/>
        </w:rPr>
      </w:pPr>
      <w:r>
        <w:rPr>
          <w:rFonts w:ascii="Times New Roman" w:hAnsi="Times New Roman" w:cs="Times New Roman"/>
          <w:color w:val="000000"/>
          <w:sz w:val="24"/>
          <w:szCs w:val="24"/>
          <w:lang w:val="x-none"/>
        </w:rPr>
        <w:t xml:space="preserve">4. În intervalul de timp cuprins între termenul </w:t>
      </w:r>
      <w:r w:rsidR="0083174C">
        <w:rPr>
          <w:rFonts w:ascii="Times New Roman" w:hAnsi="Times New Roman" w:cs="Times New Roman"/>
          <w:color w:val="000000"/>
          <w:sz w:val="24"/>
          <w:szCs w:val="24"/>
        </w:rPr>
        <w:t>prevăzut</w:t>
      </w:r>
      <w:r>
        <w:rPr>
          <w:rFonts w:ascii="Times New Roman" w:hAnsi="Times New Roman" w:cs="Times New Roman"/>
          <w:color w:val="000000"/>
          <w:sz w:val="24"/>
          <w:szCs w:val="24"/>
          <w:lang w:val="x-none"/>
        </w:rPr>
        <w:t xml:space="preserve"> la </w:t>
      </w:r>
      <w:r w:rsidR="007B5003">
        <w:rPr>
          <w:rFonts w:ascii="Times New Roman" w:hAnsi="Times New Roman" w:cs="Times New Roman"/>
          <w:color w:val="000000"/>
          <w:sz w:val="24"/>
          <w:szCs w:val="24"/>
          <w:lang w:val="en-US"/>
        </w:rPr>
        <w:t>pct. 3</w:t>
      </w:r>
      <w:r>
        <w:rPr>
          <w:rFonts w:ascii="Times New Roman" w:hAnsi="Times New Roman" w:cs="Times New Roman"/>
          <w:color w:val="000000"/>
          <w:sz w:val="24"/>
          <w:szCs w:val="24"/>
          <w:lang w:val="x-none"/>
        </w:rPr>
        <w:t xml:space="preserve"> lit. b) şi deschiderea sesiunii de tranzacţionare, participantul iniţiator şi cei cu oferte coiniţiatoare pot modifica o singură dată preţul ofertei proprii, doar în sensul facilitării încheierii de tranzacţii, şi anume în creştere, în cazul ofertelor de cumpărare, respectiv în scădere, în cazul ofertelor de vânzare, şi nu cu mai mult de 5% faţă de oferta iniţiatoare/coiniţiatoare cu cel mai bun preţ; aceste modificări nu sunt dezvăluite altor participanţi sau publicului înainte de deschiderea sesiunii de tranzacţionare.</w:t>
      </w:r>
    </w:p>
    <w:p w14:paraId="51671B24" w14:textId="77777777" w:rsidR="0075093B" w:rsidRPr="00C51703" w:rsidRDefault="00623E03" w:rsidP="00676FC6">
      <w:pPr>
        <w:autoSpaceDE w:val="0"/>
        <w:autoSpaceDN w:val="0"/>
        <w:adjustRightInd w:val="0"/>
        <w:spacing w:after="120" w:line="360" w:lineRule="auto"/>
        <w:ind w:right="-567" w:firstLine="708"/>
        <w:jc w:val="both"/>
        <w:rPr>
          <w:rFonts w:ascii="Times New Roman" w:hAnsi="Times New Roman" w:cs="Times New Roman"/>
          <w:color w:val="000000"/>
          <w:sz w:val="24"/>
          <w:szCs w:val="24"/>
        </w:rPr>
      </w:pPr>
      <w:r>
        <w:rPr>
          <w:rFonts w:ascii="Times New Roman" w:hAnsi="Times New Roman" w:cs="Times New Roman"/>
          <w:color w:val="000000"/>
          <w:sz w:val="24"/>
          <w:szCs w:val="24"/>
          <w:lang w:val="x-none"/>
        </w:rPr>
        <w:t>5. Sesiunea de tranzacţionare începe prin publicarea concomitentă a celor mai recente oferte ale participantului iniţiator/participanţilor coiniţiatori şi a ofertelor de răspuns</w:t>
      </w:r>
      <w:r w:rsidR="0075093B">
        <w:rPr>
          <w:rFonts w:ascii="Times New Roman" w:hAnsi="Times New Roman" w:cs="Times New Roman"/>
          <w:color w:val="000000"/>
          <w:sz w:val="24"/>
          <w:szCs w:val="24"/>
        </w:rPr>
        <w:t>,</w:t>
      </w:r>
      <w:r w:rsidR="0075093B" w:rsidRPr="0075093B">
        <w:rPr>
          <w:rFonts w:ascii="Times New Roman" w:hAnsi="Times New Roman" w:cs="Times New Roman"/>
          <w:color w:val="000000"/>
          <w:sz w:val="24"/>
          <w:szCs w:val="24"/>
        </w:rPr>
        <w:t xml:space="preserve"> </w:t>
      </w:r>
      <w:r w:rsidR="0075093B" w:rsidRPr="003E73AD">
        <w:rPr>
          <w:rFonts w:ascii="Times New Roman" w:hAnsi="Times New Roman" w:cs="Times New Roman"/>
          <w:color w:val="000000"/>
          <w:sz w:val="24"/>
          <w:szCs w:val="24"/>
        </w:rPr>
        <w:t>mai puțin</w:t>
      </w:r>
      <w:r w:rsidR="0075093B" w:rsidRPr="003E73AD">
        <w:rPr>
          <w:rFonts w:ascii="Times New Roman" w:hAnsi="Times New Roman" w:cs="Times New Roman"/>
          <w:color w:val="000000"/>
          <w:sz w:val="24"/>
          <w:szCs w:val="24"/>
          <w:lang w:val="x-none"/>
        </w:rPr>
        <w:t xml:space="preserve"> a identităţii </w:t>
      </w:r>
      <w:r w:rsidR="0075093B">
        <w:rPr>
          <w:rFonts w:ascii="Times New Roman" w:hAnsi="Times New Roman" w:cs="Times New Roman"/>
          <w:color w:val="000000"/>
          <w:sz w:val="24"/>
          <w:szCs w:val="24"/>
          <w:lang w:val="x-none"/>
        </w:rPr>
        <w:t>participantului iniţiator/participanţilor coiniţiatori</w:t>
      </w:r>
      <w:r w:rsidR="0075093B">
        <w:rPr>
          <w:rFonts w:ascii="Times New Roman" w:hAnsi="Times New Roman" w:cs="Times New Roman"/>
          <w:color w:val="000000"/>
          <w:sz w:val="24"/>
          <w:szCs w:val="24"/>
        </w:rPr>
        <w:t>.</w:t>
      </w:r>
    </w:p>
    <w:p w14:paraId="7B89273D" w14:textId="7BA07DA6" w:rsidR="00623E03" w:rsidRDefault="00623E03" w:rsidP="00676FC6">
      <w:pPr>
        <w:autoSpaceDE w:val="0"/>
        <w:autoSpaceDN w:val="0"/>
        <w:adjustRightInd w:val="0"/>
        <w:spacing w:after="120" w:line="360" w:lineRule="auto"/>
        <w:ind w:right="-567" w:firstLine="708"/>
        <w:jc w:val="both"/>
        <w:rPr>
          <w:rFonts w:ascii="Times New Roman" w:hAnsi="Times New Roman" w:cs="Times New Roman"/>
          <w:color w:val="000000"/>
          <w:sz w:val="24"/>
          <w:szCs w:val="24"/>
          <w:lang w:val="x-none"/>
        </w:rPr>
      </w:pPr>
      <w:r>
        <w:rPr>
          <w:rFonts w:ascii="Times New Roman" w:hAnsi="Times New Roman" w:cs="Times New Roman"/>
          <w:color w:val="000000"/>
          <w:sz w:val="24"/>
          <w:szCs w:val="24"/>
          <w:lang w:val="x-none"/>
        </w:rPr>
        <w:t xml:space="preserve">6. </w:t>
      </w:r>
      <w:r w:rsidR="00C912E1">
        <w:rPr>
          <w:rFonts w:ascii="Times New Roman" w:hAnsi="Times New Roman" w:cs="Times New Roman"/>
          <w:color w:val="000000"/>
          <w:sz w:val="24"/>
          <w:szCs w:val="24"/>
        </w:rPr>
        <w:t xml:space="preserve">În cazul retragerii unei oferte </w:t>
      </w:r>
      <w:r>
        <w:rPr>
          <w:rFonts w:ascii="Times New Roman" w:hAnsi="Times New Roman" w:cs="Times New Roman"/>
          <w:color w:val="000000"/>
          <w:sz w:val="24"/>
          <w:szCs w:val="24"/>
          <w:lang w:val="x-none"/>
        </w:rPr>
        <w:t xml:space="preserve">până la începerea sesiunii de tranzacţionare, </w:t>
      </w:r>
      <w:r w:rsidR="00C912E1">
        <w:rPr>
          <w:rFonts w:ascii="Times New Roman" w:hAnsi="Times New Roman" w:cs="Times New Roman"/>
          <w:color w:val="000000"/>
          <w:sz w:val="24"/>
          <w:szCs w:val="24"/>
        </w:rPr>
        <w:t>participantul este obligat să plătească</w:t>
      </w:r>
      <w:r w:rsidR="000550A3">
        <w:rPr>
          <w:rFonts w:ascii="Times New Roman" w:hAnsi="Times New Roman" w:cs="Times New Roman"/>
          <w:color w:val="000000"/>
          <w:sz w:val="24"/>
          <w:szCs w:val="24"/>
        </w:rPr>
        <w:t xml:space="preserve"> </w:t>
      </w:r>
      <w:r w:rsidR="00C912E1">
        <w:rPr>
          <w:rFonts w:ascii="Times New Roman" w:hAnsi="Times New Roman" w:cs="Times New Roman"/>
          <w:color w:val="000000"/>
          <w:sz w:val="24"/>
          <w:szCs w:val="24"/>
        </w:rPr>
        <w:t xml:space="preserve">o sumă </w:t>
      </w:r>
      <w:r>
        <w:rPr>
          <w:rFonts w:ascii="Times New Roman" w:hAnsi="Times New Roman" w:cs="Times New Roman"/>
          <w:color w:val="000000"/>
          <w:sz w:val="24"/>
          <w:szCs w:val="24"/>
          <w:lang w:val="x-none"/>
        </w:rPr>
        <w:t xml:space="preserve">penalizatoare, conform dispoziţiilor </w:t>
      </w:r>
      <w:r w:rsidRPr="005D2258">
        <w:rPr>
          <w:rFonts w:ascii="Times New Roman" w:hAnsi="Times New Roman" w:cs="Times New Roman"/>
          <w:color w:val="000000"/>
          <w:sz w:val="24"/>
          <w:szCs w:val="24"/>
          <w:lang w:val="x-none"/>
        </w:rPr>
        <w:t xml:space="preserve">art. </w:t>
      </w:r>
      <w:r w:rsidR="005D2258" w:rsidRPr="00A13604">
        <w:rPr>
          <w:rFonts w:ascii="Times New Roman" w:hAnsi="Times New Roman" w:cs="Times New Roman"/>
          <w:color w:val="000000"/>
          <w:sz w:val="24"/>
          <w:szCs w:val="24"/>
        </w:rPr>
        <w:t>19</w:t>
      </w:r>
      <w:r w:rsidRPr="005D2258">
        <w:rPr>
          <w:rFonts w:ascii="Times New Roman" w:hAnsi="Times New Roman" w:cs="Times New Roman"/>
          <w:color w:val="000000"/>
          <w:sz w:val="24"/>
          <w:szCs w:val="24"/>
          <w:lang w:val="x-none"/>
        </w:rPr>
        <w:t>.</w:t>
      </w:r>
    </w:p>
    <w:p w14:paraId="57B35654" w14:textId="77777777" w:rsidR="00623E03" w:rsidRDefault="00623E03" w:rsidP="00676FC6">
      <w:pPr>
        <w:autoSpaceDE w:val="0"/>
        <w:autoSpaceDN w:val="0"/>
        <w:adjustRightInd w:val="0"/>
        <w:spacing w:after="120" w:line="360" w:lineRule="auto"/>
        <w:ind w:right="-567" w:firstLine="708"/>
        <w:jc w:val="both"/>
        <w:rPr>
          <w:rFonts w:ascii="Times New Roman" w:hAnsi="Times New Roman" w:cs="Times New Roman"/>
          <w:color w:val="000000"/>
          <w:sz w:val="24"/>
          <w:szCs w:val="24"/>
          <w:lang w:val="x-none"/>
        </w:rPr>
      </w:pPr>
      <w:r>
        <w:rPr>
          <w:rFonts w:ascii="Times New Roman" w:hAnsi="Times New Roman" w:cs="Times New Roman"/>
          <w:color w:val="000000"/>
          <w:sz w:val="24"/>
          <w:szCs w:val="24"/>
          <w:lang w:val="x-none"/>
        </w:rPr>
        <w:t>7. Încheierea tranzacţiilor se realizează conform următoarelor reguli:</w:t>
      </w:r>
    </w:p>
    <w:p w14:paraId="1603C86F" w14:textId="77777777" w:rsidR="00623E03" w:rsidRDefault="00623E03" w:rsidP="00676FC6">
      <w:pPr>
        <w:autoSpaceDE w:val="0"/>
        <w:autoSpaceDN w:val="0"/>
        <w:adjustRightInd w:val="0"/>
        <w:spacing w:after="120" w:line="360" w:lineRule="auto"/>
        <w:ind w:right="-567" w:firstLine="708"/>
        <w:jc w:val="both"/>
        <w:rPr>
          <w:rFonts w:ascii="Times New Roman" w:hAnsi="Times New Roman" w:cs="Times New Roman"/>
          <w:color w:val="000000"/>
          <w:sz w:val="24"/>
          <w:szCs w:val="24"/>
          <w:lang w:val="x-none"/>
        </w:rPr>
      </w:pPr>
      <w:r>
        <w:rPr>
          <w:rFonts w:ascii="Times New Roman" w:hAnsi="Times New Roman" w:cs="Times New Roman"/>
          <w:color w:val="000000"/>
          <w:sz w:val="24"/>
          <w:szCs w:val="24"/>
          <w:lang w:val="x-none"/>
        </w:rPr>
        <w:t>a) ofertele se ordonează în sensul crescător al preţului, pentru cele de vânzare, respectiv în sensul descrescător al preţului, pentru cele de cumpărare;</w:t>
      </w:r>
    </w:p>
    <w:p w14:paraId="2A2CFDBA" w14:textId="77777777" w:rsidR="00623E03" w:rsidRDefault="00623E03" w:rsidP="00676FC6">
      <w:pPr>
        <w:autoSpaceDE w:val="0"/>
        <w:autoSpaceDN w:val="0"/>
        <w:adjustRightInd w:val="0"/>
        <w:spacing w:after="120" w:line="360" w:lineRule="auto"/>
        <w:ind w:right="-567" w:firstLine="708"/>
        <w:jc w:val="both"/>
        <w:rPr>
          <w:rFonts w:ascii="Times New Roman" w:hAnsi="Times New Roman" w:cs="Times New Roman"/>
          <w:color w:val="000000"/>
          <w:sz w:val="24"/>
          <w:szCs w:val="24"/>
          <w:lang w:val="x-none"/>
        </w:rPr>
      </w:pPr>
      <w:r>
        <w:rPr>
          <w:rFonts w:ascii="Times New Roman" w:hAnsi="Times New Roman" w:cs="Times New Roman"/>
          <w:color w:val="000000"/>
          <w:sz w:val="24"/>
          <w:szCs w:val="24"/>
          <w:lang w:val="x-none"/>
        </w:rPr>
        <w:t>b) în cazul ofertelor cu obiect identic, şi anume de vânzare, respectiv de cumpărare care au acelaşi preţ, acestea se ordonează în ordine cronologică, în funcţie de data şi ora la care au fost depuse/modificate;</w:t>
      </w:r>
    </w:p>
    <w:p w14:paraId="1B0E9347" w14:textId="77777777" w:rsidR="00FB10E4" w:rsidRPr="0000606D" w:rsidRDefault="00623E03" w:rsidP="00676FC6">
      <w:pPr>
        <w:autoSpaceDE w:val="0"/>
        <w:autoSpaceDN w:val="0"/>
        <w:adjustRightInd w:val="0"/>
        <w:spacing w:after="120" w:line="360" w:lineRule="auto"/>
        <w:ind w:right="-567" w:firstLine="708"/>
        <w:jc w:val="both"/>
        <w:rPr>
          <w:rFonts w:ascii="Times New Roman" w:hAnsi="Times New Roman" w:cs="Times New Roman"/>
          <w:color w:val="000000"/>
          <w:sz w:val="24"/>
          <w:szCs w:val="24"/>
          <w:lang w:val="en-GB"/>
        </w:rPr>
      </w:pPr>
      <w:r>
        <w:rPr>
          <w:rFonts w:ascii="Times New Roman" w:hAnsi="Times New Roman" w:cs="Times New Roman"/>
          <w:color w:val="000000"/>
          <w:sz w:val="24"/>
          <w:szCs w:val="24"/>
          <w:lang w:val="x-none"/>
        </w:rPr>
        <w:t>c) succesiv</w:t>
      </w:r>
      <w:r w:rsidR="00FB10E4">
        <w:rPr>
          <w:rFonts w:ascii="Times New Roman" w:hAnsi="Times New Roman" w:cs="Times New Roman"/>
          <w:color w:val="000000"/>
          <w:sz w:val="24"/>
          <w:szCs w:val="24"/>
          <w:lang w:val="en-GB"/>
        </w:rPr>
        <w:t>:</w:t>
      </w:r>
    </w:p>
    <w:p w14:paraId="1934C1F1" w14:textId="2F06F55D" w:rsidR="00623E03" w:rsidRDefault="0083174C" w:rsidP="00676FC6">
      <w:pPr>
        <w:autoSpaceDE w:val="0"/>
        <w:autoSpaceDN w:val="0"/>
        <w:adjustRightInd w:val="0"/>
        <w:spacing w:after="120" w:line="360" w:lineRule="auto"/>
        <w:ind w:right="-567" w:firstLine="708"/>
        <w:jc w:val="both"/>
        <w:rPr>
          <w:rFonts w:ascii="Times New Roman" w:hAnsi="Times New Roman" w:cs="Times New Roman"/>
          <w:color w:val="000000"/>
          <w:sz w:val="24"/>
          <w:szCs w:val="24"/>
          <w:lang w:val="x-none"/>
        </w:rPr>
      </w:pPr>
      <w:r>
        <w:rPr>
          <w:rFonts w:ascii="Times New Roman" w:hAnsi="Times New Roman" w:cs="Times New Roman"/>
          <w:color w:val="000000"/>
          <w:sz w:val="24"/>
          <w:szCs w:val="24"/>
        </w:rPr>
        <w:t>(</w:t>
      </w:r>
      <w:r w:rsidR="00FB10E4">
        <w:rPr>
          <w:rFonts w:ascii="Times New Roman" w:hAnsi="Times New Roman" w:cs="Times New Roman"/>
          <w:color w:val="000000"/>
          <w:sz w:val="24"/>
          <w:szCs w:val="24"/>
        </w:rPr>
        <w:t>i)</w:t>
      </w:r>
      <w:r w:rsidR="00623E03">
        <w:rPr>
          <w:rFonts w:ascii="Times New Roman" w:hAnsi="Times New Roman" w:cs="Times New Roman"/>
          <w:color w:val="000000"/>
          <w:sz w:val="24"/>
          <w:szCs w:val="24"/>
          <w:lang w:val="x-none"/>
        </w:rPr>
        <w:t xml:space="preserve"> oferta de vânzare iniţiatoare/coiniţiatoare cu preţul cel mai mic sau, în cazul ofertelor cu opţiunea de tranzacţionare parţială, o parte din cantitatea aferentă acesteia, dacă intersecţia curbelor cererii şi ofertei conduce la secţionarea cantităţii ofertate, se corelează cu oferta de cumpărare de răspuns cu preţul cel mai mare şi care este mai mare sau egal cu cel al ofertei iniţiatoare/coiniţiatoare de vânzare sau, în cazul ofertelor de răspuns cu opţiunea de tranzacţionare parţială, o parte din cantitatea aferentă acesteia, dacă intersecţia curbelor cererii şi ofertei conduce la secţionarea cantităţii ofertate; sau</w:t>
      </w:r>
    </w:p>
    <w:p w14:paraId="18010867" w14:textId="6426D5BA" w:rsidR="00623E03" w:rsidRDefault="0083174C" w:rsidP="00676FC6">
      <w:pPr>
        <w:autoSpaceDE w:val="0"/>
        <w:autoSpaceDN w:val="0"/>
        <w:adjustRightInd w:val="0"/>
        <w:spacing w:after="120" w:line="360" w:lineRule="auto"/>
        <w:ind w:right="-567" w:firstLine="708"/>
        <w:jc w:val="both"/>
        <w:rPr>
          <w:rFonts w:ascii="Times New Roman" w:hAnsi="Times New Roman" w:cs="Times New Roman"/>
          <w:color w:val="000000"/>
          <w:sz w:val="24"/>
          <w:szCs w:val="24"/>
          <w:lang w:val="x-none"/>
        </w:rPr>
      </w:pPr>
      <w:r>
        <w:rPr>
          <w:rFonts w:ascii="Times New Roman" w:hAnsi="Times New Roman" w:cs="Times New Roman"/>
          <w:color w:val="000000"/>
          <w:sz w:val="24"/>
          <w:szCs w:val="24"/>
        </w:rPr>
        <w:t>(</w:t>
      </w:r>
      <w:r w:rsidR="00FB10E4">
        <w:rPr>
          <w:rFonts w:ascii="Times New Roman" w:hAnsi="Times New Roman" w:cs="Times New Roman"/>
          <w:color w:val="000000"/>
          <w:sz w:val="24"/>
          <w:szCs w:val="24"/>
        </w:rPr>
        <w:t xml:space="preserve">ii) </w:t>
      </w:r>
      <w:r w:rsidR="00623E03">
        <w:rPr>
          <w:rFonts w:ascii="Times New Roman" w:hAnsi="Times New Roman" w:cs="Times New Roman"/>
          <w:color w:val="000000"/>
          <w:sz w:val="24"/>
          <w:szCs w:val="24"/>
          <w:lang w:val="x-none"/>
        </w:rPr>
        <w:t xml:space="preserve">oferta de cumpărare iniţiatoare/coiniţiatoare cu preţul cel mai mare sau, în cazul ofertelor cu opţiunea de tranzacţionare parţială, o parte din cantitatea aferentă acesteia, dacă intersecţia </w:t>
      </w:r>
      <w:r w:rsidR="00623E03">
        <w:rPr>
          <w:rFonts w:ascii="Times New Roman" w:hAnsi="Times New Roman" w:cs="Times New Roman"/>
          <w:color w:val="000000"/>
          <w:sz w:val="24"/>
          <w:szCs w:val="24"/>
          <w:lang w:val="x-none"/>
        </w:rPr>
        <w:lastRenderedPageBreak/>
        <w:t>curbelor cererii şi ofertei conduce la secţionarea cantităţii ofertate, se corelează cu oferta de vânzare de răspuns cu preţul cel mai mic şi care este mai mic sau egal cu cel al ofertei iniţiatoare/coiniţiatoare de cumpărare sau, în cazul ofertelor de răspuns cu opţiunea de tranzacţionare parţială, o parte din cantitatea aferentă acesteia, dacă intersecţia curbelor cererii şi ofertei conduce la secţionarea cantităţii ofertate;</w:t>
      </w:r>
    </w:p>
    <w:p w14:paraId="7AAC26B0" w14:textId="77777777" w:rsidR="00623E03" w:rsidRDefault="00140D77" w:rsidP="00676FC6">
      <w:pPr>
        <w:autoSpaceDE w:val="0"/>
        <w:autoSpaceDN w:val="0"/>
        <w:adjustRightInd w:val="0"/>
        <w:spacing w:after="120" w:line="360" w:lineRule="auto"/>
        <w:ind w:right="-567" w:firstLine="708"/>
        <w:jc w:val="both"/>
        <w:rPr>
          <w:rFonts w:ascii="Times New Roman" w:hAnsi="Times New Roman" w:cs="Times New Roman"/>
          <w:color w:val="000000"/>
          <w:sz w:val="24"/>
          <w:szCs w:val="24"/>
          <w:lang w:val="x-none"/>
        </w:rPr>
      </w:pPr>
      <w:r>
        <w:rPr>
          <w:rFonts w:ascii="Times New Roman" w:hAnsi="Times New Roman" w:cs="Times New Roman"/>
          <w:color w:val="000000"/>
          <w:sz w:val="24"/>
          <w:szCs w:val="24"/>
        </w:rPr>
        <w:t>d</w:t>
      </w:r>
      <w:r w:rsidR="00623E03">
        <w:rPr>
          <w:rFonts w:ascii="Times New Roman" w:hAnsi="Times New Roman" w:cs="Times New Roman"/>
          <w:color w:val="000000"/>
          <w:sz w:val="24"/>
          <w:szCs w:val="24"/>
          <w:lang w:val="x-none"/>
        </w:rPr>
        <w:t>) în situaţia în care intersecţia curbelor cererii şi ofertei conduce la tranzacţionarea parţială a unei oferte de răspuns cu opţiunea de tranzacţionare integrală, aceasta este îndepărtată şi înlocuită cu următoarea ofertă cu acelaşi obiect, şi anume de vânzare sau de cumpărare, iar procesul se reia cu verificarea respectării condiţiilor corespunzătoare noii oferte.</w:t>
      </w:r>
    </w:p>
    <w:p w14:paraId="395534E2" w14:textId="0B377268" w:rsidR="00623E03" w:rsidRPr="00C51703" w:rsidRDefault="00623E03" w:rsidP="00676FC6">
      <w:pPr>
        <w:autoSpaceDE w:val="0"/>
        <w:autoSpaceDN w:val="0"/>
        <w:adjustRightInd w:val="0"/>
        <w:spacing w:after="120" w:line="360" w:lineRule="auto"/>
        <w:ind w:right="-567" w:firstLine="708"/>
        <w:jc w:val="both"/>
        <w:rPr>
          <w:rFonts w:ascii="Times New Roman" w:hAnsi="Times New Roman" w:cs="Times New Roman"/>
          <w:color w:val="000000"/>
          <w:sz w:val="24"/>
          <w:szCs w:val="24"/>
        </w:rPr>
      </w:pPr>
      <w:r>
        <w:rPr>
          <w:rFonts w:ascii="Times New Roman" w:hAnsi="Times New Roman" w:cs="Times New Roman"/>
          <w:color w:val="000000"/>
          <w:sz w:val="24"/>
          <w:szCs w:val="24"/>
          <w:lang w:val="x-none"/>
        </w:rPr>
        <w:t xml:space="preserve">8. Pentru fiecare cuplu corelat, ofertele de răspuns declarate câştigătoare în urma corelării determină obligaţia respectivului participant la </w:t>
      </w:r>
      <w:r w:rsidR="00C973FE">
        <w:rPr>
          <w:rFonts w:ascii="Times New Roman" w:hAnsi="Times New Roman" w:cs="Times New Roman"/>
          <w:color w:val="000000"/>
          <w:sz w:val="24"/>
          <w:szCs w:val="24"/>
          <w:lang w:val="x-none"/>
        </w:rPr>
        <w:t>PCE-ESRE-CV</w:t>
      </w:r>
      <w:r w:rsidR="005D2258">
        <w:rPr>
          <w:rFonts w:ascii="Times New Roman" w:hAnsi="Times New Roman" w:cs="Times New Roman"/>
          <w:color w:val="000000"/>
          <w:sz w:val="24"/>
          <w:szCs w:val="24"/>
        </w:rPr>
        <w:t xml:space="preserve"> </w:t>
      </w:r>
      <w:r>
        <w:rPr>
          <w:rFonts w:ascii="Times New Roman" w:hAnsi="Times New Roman" w:cs="Times New Roman"/>
          <w:color w:val="000000"/>
          <w:sz w:val="24"/>
          <w:szCs w:val="24"/>
          <w:lang w:val="x-none"/>
        </w:rPr>
        <w:t>de a încheia contractul în forma propusă de participantul iniţiator cu participantul cu a cărui ofertă a fost corelat, pentru cantitatea rezultată din corelare şi la preţul de închidere a licitaţiei, aflat la intersecţia dintre curba ofertei de vânzare şi curba ofertei de cumpărare</w:t>
      </w:r>
      <w:r w:rsidR="00584B62">
        <w:rPr>
          <w:rFonts w:ascii="Times New Roman" w:hAnsi="Times New Roman" w:cs="Times New Roman"/>
          <w:color w:val="000000"/>
          <w:sz w:val="24"/>
          <w:szCs w:val="24"/>
        </w:rPr>
        <w:t>.</w:t>
      </w:r>
    </w:p>
    <w:p w14:paraId="14DAA130" w14:textId="77777777" w:rsidR="00623E03" w:rsidRDefault="00623E03" w:rsidP="00676FC6">
      <w:pPr>
        <w:autoSpaceDE w:val="0"/>
        <w:autoSpaceDN w:val="0"/>
        <w:adjustRightInd w:val="0"/>
        <w:spacing w:after="120" w:line="360" w:lineRule="auto"/>
        <w:ind w:right="-567" w:firstLine="708"/>
        <w:jc w:val="both"/>
        <w:rPr>
          <w:rFonts w:ascii="Times New Roman" w:hAnsi="Times New Roman" w:cs="Times New Roman"/>
          <w:color w:val="000000"/>
          <w:sz w:val="24"/>
          <w:szCs w:val="24"/>
          <w:lang w:val="x-none"/>
        </w:rPr>
      </w:pPr>
      <w:r>
        <w:rPr>
          <w:rFonts w:ascii="Times New Roman" w:hAnsi="Times New Roman" w:cs="Times New Roman"/>
          <w:color w:val="000000"/>
          <w:sz w:val="24"/>
          <w:szCs w:val="24"/>
          <w:lang w:val="x-none"/>
        </w:rPr>
        <w:t>9. Preţul de închidere se determină după următoarele reguli:</w:t>
      </w:r>
    </w:p>
    <w:p w14:paraId="2266752C" w14:textId="77777777" w:rsidR="00623E03" w:rsidRDefault="00623E03" w:rsidP="00676FC6">
      <w:pPr>
        <w:autoSpaceDE w:val="0"/>
        <w:autoSpaceDN w:val="0"/>
        <w:adjustRightInd w:val="0"/>
        <w:spacing w:after="120" w:line="360" w:lineRule="auto"/>
        <w:ind w:right="-567" w:firstLine="708"/>
        <w:jc w:val="both"/>
        <w:rPr>
          <w:rFonts w:ascii="Times New Roman" w:hAnsi="Times New Roman" w:cs="Times New Roman"/>
          <w:color w:val="000000"/>
          <w:sz w:val="24"/>
          <w:szCs w:val="24"/>
          <w:lang w:val="x-none"/>
        </w:rPr>
      </w:pPr>
      <w:r>
        <w:rPr>
          <w:rFonts w:ascii="Times New Roman" w:hAnsi="Times New Roman" w:cs="Times New Roman"/>
          <w:color w:val="000000"/>
          <w:sz w:val="24"/>
          <w:szCs w:val="24"/>
          <w:lang w:val="x-none"/>
        </w:rPr>
        <w:t>a) curbele ofertei de vânzare şi a celei de cumpărare sunt rezultate din unirea prin linii verticale a reprezentării ofertelor ordonate în funcţie de preţ şi prin terminarea fiecărei curbe printr-o linie verticală;</w:t>
      </w:r>
    </w:p>
    <w:p w14:paraId="4FA9DE71" w14:textId="77777777" w:rsidR="00623E03" w:rsidRDefault="00623E03" w:rsidP="00676FC6">
      <w:pPr>
        <w:autoSpaceDE w:val="0"/>
        <w:autoSpaceDN w:val="0"/>
        <w:adjustRightInd w:val="0"/>
        <w:spacing w:after="120" w:line="360" w:lineRule="auto"/>
        <w:ind w:right="-567" w:firstLine="708"/>
        <w:jc w:val="both"/>
        <w:rPr>
          <w:rFonts w:ascii="Times New Roman" w:hAnsi="Times New Roman" w:cs="Times New Roman"/>
          <w:color w:val="000000"/>
          <w:sz w:val="24"/>
          <w:szCs w:val="24"/>
          <w:lang w:val="x-none"/>
        </w:rPr>
      </w:pPr>
      <w:r>
        <w:rPr>
          <w:rFonts w:ascii="Times New Roman" w:hAnsi="Times New Roman" w:cs="Times New Roman"/>
          <w:color w:val="000000"/>
          <w:sz w:val="24"/>
          <w:szCs w:val="24"/>
          <w:lang w:val="x-none"/>
        </w:rPr>
        <w:t>b) dacă există un singur punct de intersecţie sau dacă toate punctele de intersecţie au acelaşi preţ, acel preţ este preţul de închidere a licitaţiei;</w:t>
      </w:r>
    </w:p>
    <w:p w14:paraId="42C77D80" w14:textId="77777777" w:rsidR="00623E03" w:rsidRDefault="00623E03" w:rsidP="00676FC6">
      <w:pPr>
        <w:autoSpaceDE w:val="0"/>
        <w:autoSpaceDN w:val="0"/>
        <w:adjustRightInd w:val="0"/>
        <w:spacing w:after="120" w:line="360" w:lineRule="auto"/>
        <w:ind w:right="-567" w:firstLine="708"/>
        <w:jc w:val="both"/>
        <w:rPr>
          <w:rFonts w:ascii="Times New Roman" w:hAnsi="Times New Roman" w:cs="Times New Roman"/>
          <w:color w:val="000000"/>
          <w:sz w:val="24"/>
          <w:szCs w:val="24"/>
          <w:lang w:val="x-none"/>
        </w:rPr>
      </w:pPr>
      <w:r>
        <w:rPr>
          <w:rFonts w:ascii="Times New Roman" w:hAnsi="Times New Roman" w:cs="Times New Roman"/>
          <w:color w:val="000000"/>
          <w:sz w:val="24"/>
          <w:szCs w:val="24"/>
          <w:lang w:val="x-none"/>
        </w:rPr>
        <w:t>c) dacă există mai multe puncte de intersecţie, iar acestea au preţuri diferite, preţul de închidere este media aritmetică a preţului minim şi a celui maxim corespunzătoare punctelor de intersecţie.</w:t>
      </w:r>
    </w:p>
    <w:p w14:paraId="7A267947" w14:textId="518E0622" w:rsidR="00623E03" w:rsidRDefault="00623E03" w:rsidP="00641E64">
      <w:pPr>
        <w:autoSpaceDE w:val="0"/>
        <w:autoSpaceDN w:val="0"/>
        <w:adjustRightInd w:val="0"/>
        <w:spacing w:after="120" w:line="360" w:lineRule="auto"/>
        <w:ind w:right="-567" w:firstLine="708"/>
        <w:jc w:val="both"/>
        <w:rPr>
          <w:rFonts w:ascii="Times New Roman" w:hAnsi="Times New Roman" w:cs="Times New Roman"/>
          <w:color w:val="000000"/>
          <w:sz w:val="24"/>
          <w:szCs w:val="24"/>
          <w:lang w:val="x-none"/>
        </w:rPr>
      </w:pPr>
      <w:r>
        <w:rPr>
          <w:rFonts w:ascii="Times New Roman" w:hAnsi="Times New Roman" w:cs="Times New Roman"/>
          <w:color w:val="000000"/>
          <w:sz w:val="24"/>
          <w:szCs w:val="24"/>
          <w:lang w:val="x-none"/>
        </w:rPr>
        <w:t xml:space="preserve">10. </w:t>
      </w:r>
      <w:r w:rsidR="00C07FE7">
        <w:rPr>
          <w:rFonts w:ascii="Times New Roman" w:hAnsi="Times New Roman" w:cs="Times New Roman"/>
          <w:color w:val="000000"/>
          <w:sz w:val="24"/>
          <w:szCs w:val="24"/>
          <w:lang w:val="x-none"/>
        </w:rPr>
        <w:t>OPECV</w:t>
      </w:r>
      <w:r>
        <w:rPr>
          <w:rFonts w:ascii="Times New Roman" w:hAnsi="Times New Roman" w:cs="Times New Roman"/>
          <w:color w:val="000000"/>
          <w:sz w:val="24"/>
          <w:szCs w:val="24"/>
          <w:lang w:val="x-none"/>
        </w:rPr>
        <w:t xml:space="preserve"> verifică încheierea fiecărui contract rezultat din tranzacţionare/conformitatea contractului semnat cu cel propus</w:t>
      </w:r>
      <w:r w:rsidR="009F0EF3">
        <w:rPr>
          <w:rFonts w:ascii="Times New Roman" w:hAnsi="Times New Roman" w:cs="Times New Roman"/>
          <w:color w:val="000000"/>
          <w:sz w:val="24"/>
          <w:szCs w:val="24"/>
        </w:rPr>
        <w:t xml:space="preserve">. În cazul </w:t>
      </w:r>
      <w:r>
        <w:rPr>
          <w:rFonts w:ascii="Times New Roman" w:hAnsi="Times New Roman" w:cs="Times New Roman"/>
          <w:color w:val="000000"/>
          <w:sz w:val="24"/>
          <w:szCs w:val="24"/>
          <w:lang w:val="x-none"/>
        </w:rPr>
        <w:t xml:space="preserve">nerespectării acestei condiţii, </w:t>
      </w:r>
      <w:r w:rsidR="009F0EF3">
        <w:rPr>
          <w:rFonts w:ascii="Times New Roman" w:hAnsi="Times New Roman" w:cs="Times New Roman"/>
          <w:color w:val="000000"/>
          <w:sz w:val="24"/>
          <w:szCs w:val="24"/>
        </w:rPr>
        <w:t xml:space="preserve">sau dacă se constată erori de redactare a contractului, </w:t>
      </w:r>
      <w:r w:rsidR="00C07FE7">
        <w:rPr>
          <w:rFonts w:ascii="Times New Roman" w:hAnsi="Times New Roman" w:cs="Times New Roman"/>
          <w:color w:val="000000"/>
          <w:sz w:val="24"/>
          <w:szCs w:val="24"/>
          <w:lang w:val="x-none"/>
        </w:rPr>
        <w:t>OPECV</w:t>
      </w:r>
      <w:r>
        <w:rPr>
          <w:rFonts w:ascii="Times New Roman" w:hAnsi="Times New Roman" w:cs="Times New Roman"/>
          <w:color w:val="000000"/>
          <w:sz w:val="24"/>
          <w:szCs w:val="24"/>
          <w:lang w:val="x-none"/>
        </w:rPr>
        <w:t xml:space="preserve"> </w:t>
      </w:r>
      <w:r w:rsidR="009F0EF3">
        <w:rPr>
          <w:rFonts w:ascii="Times New Roman" w:hAnsi="Times New Roman" w:cs="Times New Roman"/>
          <w:color w:val="000000"/>
          <w:sz w:val="24"/>
          <w:szCs w:val="24"/>
        </w:rPr>
        <w:t xml:space="preserve">anunță părțile contractante în vederea corectării și retransmiterii contractului în decurs de o zi lucrătoare, iar în caz de refuz sau neîncadrare în termen </w:t>
      </w:r>
      <w:r w:rsidR="00C07FE7">
        <w:rPr>
          <w:rFonts w:ascii="Times New Roman" w:hAnsi="Times New Roman" w:cs="Times New Roman"/>
          <w:color w:val="000000"/>
          <w:sz w:val="24"/>
          <w:szCs w:val="24"/>
        </w:rPr>
        <w:t>OPECV</w:t>
      </w:r>
      <w:r w:rsidR="009F0EF3">
        <w:rPr>
          <w:rFonts w:ascii="Times New Roman" w:hAnsi="Times New Roman" w:cs="Times New Roman"/>
          <w:color w:val="000000"/>
          <w:sz w:val="24"/>
          <w:szCs w:val="24"/>
        </w:rPr>
        <w:t xml:space="preserve"> solicită plata sumei penalizatoare de la fiecare participant în culpă, </w:t>
      </w:r>
      <w:r>
        <w:rPr>
          <w:rFonts w:ascii="Times New Roman" w:hAnsi="Times New Roman" w:cs="Times New Roman"/>
          <w:color w:val="000000"/>
          <w:sz w:val="24"/>
          <w:szCs w:val="24"/>
          <w:lang w:val="x-none"/>
        </w:rPr>
        <w:t xml:space="preserve">anunţă public identitatea acestuia şi </w:t>
      </w:r>
      <w:r w:rsidR="001B5356" w:rsidRPr="00641E64">
        <w:rPr>
          <w:rFonts w:ascii="Times New Roman" w:hAnsi="Times New Roman" w:cs="Times New Roman"/>
          <w:color w:val="000000"/>
          <w:sz w:val="24"/>
          <w:szCs w:val="24"/>
        </w:rPr>
        <w:t>neconformitatea contractului cu prevederile legale</w:t>
      </w:r>
      <w:r w:rsidR="001B5356" w:rsidRPr="000D1C35">
        <w:rPr>
          <w:rFonts w:ascii="Times New Roman" w:hAnsi="Times New Roman" w:cs="Times New Roman"/>
          <w:color w:val="000000"/>
          <w:sz w:val="24"/>
          <w:szCs w:val="24"/>
        </w:rPr>
        <w:t>,</w:t>
      </w:r>
      <w:r w:rsidR="001B5356">
        <w:rPr>
          <w:rFonts w:ascii="Times New Roman" w:hAnsi="Times New Roman" w:cs="Times New Roman"/>
          <w:color w:val="000000"/>
          <w:sz w:val="24"/>
          <w:szCs w:val="24"/>
        </w:rPr>
        <w:t xml:space="preserve"> </w:t>
      </w:r>
      <w:r>
        <w:rPr>
          <w:rFonts w:ascii="Times New Roman" w:hAnsi="Times New Roman" w:cs="Times New Roman"/>
          <w:color w:val="000000"/>
          <w:sz w:val="24"/>
          <w:szCs w:val="24"/>
          <w:lang w:val="x-none"/>
        </w:rPr>
        <w:t xml:space="preserve">suspendă participanţii </w:t>
      </w:r>
      <w:r w:rsidR="00C11E89" w:rsidRPr="000E64BA">
        <w:rPr>
          <w:rFonts w:ascii="Times New Roman" w:hAnsi="Times New Roman" w:cs="Times New Roman"/>
          <w:sz w:val="24"/>
          <w:szCs w:val="24"/>
        </w:rPr>
        <w:t xml:space="preserve">conform </w:t>
      </w:r>
      <w:r w:rsidR="00C11E89" w:rsidRPr="005D2258">
        <w:rPr>
          <w:rFonts w:ascii="Times New Roman" w:hAnsi="Times New Roman" w:cs="Times New Roman"/>
          <w:sz w:val="24"/>
          <w:szCs w:val="24"/>
        </w:rPr>
        <w:t xml:space="preserve">art. </w:t>
      </w:r>
      <w:r w:rsidR="00D45A0E" w:rsidRPr="005D2258">
        <w:rPr>
          <w:rFonts w:ascii="Times New Roman" w:hAnsi="Times New Roman" w:cs="Times New Roman"/>
          <w:sz w:val="24"/>
          <w:szCs w:val="24"/>
        </w:rPr>
        <w:t>2</w:t>
      </w:r>
      <w:r w:rsidR="005D2258" w:rsidRPr="00A13604">
        <w:rPr>
          <w:rFonts w:ascii="Times New Roman" w:hAnsi="Times New Roman" w:cs="Times New Roman"/>
          <w:sz w:val="24"/>
          <w:szCs w:val="24"/>
        </w:rPr>
        <w:t>2</w:t>
      </w:r>
      <w:r w:rsidR="00C912E1" w:rsidRPr="005D2258">
        <w:rPr>
          <w:rFonts w:ascii="Times New Roman" w:hAnsi="Times New Roman" w:cs="Times New Roman"/>
          <w:sz w:val="24"/>
          <w:szCs w:val="24"/>
        </w:rPr>
        <w:t>,</w:t>
      </w:r>
      <w:r w:rsidR="00C11E89" w:rsidRPr="000E64BA">
        <w:rPr>
          <w:rFonts w:ascii="Times New Roman" w:hAnsi="Times New Roman" w:cs="Times New Roman"/>
          <w:sz w:val="24"/>
          <w:szCs w:val="24"/>
        </w:rPr>
        <w:t xml:space="preserve"> publică informații despre suspendare pe pagina proprie de </w:t>
      </w:r>
      <w:r w:rsidR="00C11E89" w:rsidRPr="00C912E1">
        <w:rPr>
          <w:rFonts w:ascii="Times New Roman" w:hAnsi="Times New Roman" w:cs="Times New Roman"/>
          <w:sz w:val="24"/>
          <w:szCs w:val="24"/>
        </w:rPr>
        <w:t>internet</w:t>
      </w:r>
      <w:r w:rsidR="009F0EF3" w:rsidRPr="00C912E1">
        <w:rPr>
          <w:rFonts w:ascii="Times New Roman" w:hAnsi="Times New Roman" w:cs="Times New Roman"/>
          <w:sz w:val="24"/>
          <w:szCs w:val="24"/>
        </w:rPr>
        <w:t xml:space="preserve"> </w:t>
      </w:r>
      <w:r w:rsidR="009F0EF3" w:rsidRPr="004C0B5B">
        <w:rPr>
          <w:rFonts w:ascii="Times New Roman" w:hAnsi="Times New Roman" w:cs="Times New Roman"/>
          <w:sz w:val="24"/>
          <w:szCs w:val="24"/>
        </w:rPr>
        <w:t>și informează ANRE.</w:t>
      </w:r>
    </w:p>
    <w:p w14:paraId="31079A92" w14:textId="77777777" w:rsidR="000D1C35" w:rsidRDefault="000D1C35" w:rsidP="00676FC6">
      <w:pPr>
        <w:autoSpaceDE w:val="0"/>
        <w:autoSpaceDN w:val="0"/>
        <w:adjustRightInd w:val="0"/>
        <w:spacing w:after="120" w:line="360" w:lineRule="auto"/>
        <w:ind w:right="-567" w:firstLine="708"/>
        <w:jc w:val="center"/>
        <w:rPr>
          <w:rFonts w:ascii="Times New Roman" w:hAnsi="Times New Roman" w:cs="Times New Roman"/>
          <w:b/>
          <w:bCs/>
          <w:color w:val="000000"/>
          <w:sz w:val="24"/>
          <w:szCs w:val="24"/>
          <w:lang w:val="x-none"/>
        </w:rPr>
      </w:pPr>
    </w:p>
    <w:p w14:paraId="0BC19D99" w14:textId="77777777" w:rsidR="00623E03" w:rsidRDefault="00623E03" w:rsidP="00676FC6">
      <w:pPr>
        <w:autoSpaceDE w:val="0"/>
        <w:autoSpaceDN w:val="0"/>
        <w:adjustRightInd w:val="0"/>
        <w:spacing w:after="120" w:line="360" w:lineRule="auto"/>
        <w:ind w:right="-567" w:firstLine="708"/>
        <w:jc w:val="center"/>
        <w:rPr>
          <w:rFonts w:ascii="Times New Roman" w:hAnsi="Times New Roman" w:cs="Times New Roman"/>
          <w:b/>
          <w:bCs/>
          <w:color w:val="000000"/>
          <w:sz w:val="24"/>
          <w:szCs w:val="24"/>
          <w:lang w:val="x-none"/>
        </w:rPr>
      </w:pPr>
      <w:r>
        <w:rPr>
          <w:rFonts w:ascii="Times New Roman" w:hAnsi="Times New Roman" w:cs="Times New Roman"/>
          <w:b/>
          <w:bCs/>
          <w:color w:val="000000"/>
          <w:sz w:val="24"/>
          <w:szCs w:val="24"/>
          <w:lang w:val="x-none"/>
        </w:rPr>
        <w:lastRenderedPageBreak/>
        <w:t>Cap</w:t>
      </w:r>
      <w:r w:rsidR="00584B62">
        <w:rPr>
          <w:rFonts w:ascii="Times New Roman" w:hAnsi="Times New Roman" w:cs="Times New Roman"/>
          <w:b/>
          <w:bCs/>
          <w:color w:val="000000"/>
          <w:sz w:val="24"/>
          <w:szCs w:val="24"/>
        </w:rPr>
        <w:t>itolul</w:t>
      </w:r>
      <w:r>
        <w:rPr>
          <w:rFonts w:ascii="Times New Roman" w:hAnsi="Times New Roman" w:cs="Times New Roman"/>
          <w:b/>
          <w:bCs/>
          <w:color w:val="000000"/>
          <w:sz w:val="24"/>
          <w:szCs w:val="24"/>
          <w:lang w:val="x-none"/>
        </w:rPr>
        <w:t xml:space="preserve"> I</w:t>
      </w:r>
      <w:r w:rsidR="005363C3">
        <w:rPr>
          <w:rFonts w:ascii="Times New Roman" w:hAnsi="Times New Roman" w:cs="Times New Roman"/>
          <w:b/>
          <w:bCs/>
          <w:color w:val="000000"/>
          <w:sz w:val="24"/>
          <w:szCs w:val="24"/>
        </w:rPr>
        <w:t>V</w:t>
      </w:r>
    </w:p>
    <w:p w14:paraId="1DC79FCC" w14:textId="013C4DDC" w:rsidR="005363C3" w:rsidRDefault="00623E03" w:rsidP="00676FC6">
      <w:pPr>
        <w:autoSpaceDE w:val="0"/>
        <w:autoSpaceDN w:val="0"/>
        <w:adjustRightInd w:val="0"/>
        <w:spacing w:after="120" w:line="360" w:lineRule="auto"/>
        <w:ind w:right="-567" w:firstLine="708"/>
        <w:jc w:val="center"/>
        <w:rPr>
          <w:rFonts w:ascii="Times New Roman" w:hAnsi="Times New Roman" w:cs="Times New Roman"/>
          <w:b/>
          <w:color w:val="000000"/>
          <w:sz w:val="24"/>
          <w:szCs w:val="24"/>
          <w:lang w:val="x-none"/>
        </w:rPr>
      </w:pPr>
      <w:r w:rsidRPr="00646C7B">
        <w:rPr>
          <w:rFonts w:ascii="Times New Roman" w:hAnsi="Times New Roman" w:cs="Times New Roman"/>
          <w:b/>
          <w:bCs/>
          <w:color w:val="000000"/>
          <w:sz w:val="24"/>
          <w:szCs w:val="24"/>
          <w:lang w:val="x-none"/>
        </w:rPr>
        <w:t xml:space="preserve">Transparenţa </w:t>
      </w:r>
      <w:r w:rsidR="00584B62" w:rsidRPr="00C51703">
        <w:rPr>
          <w:rFonts w:ascii="Times New Roman" w:hAnsi="Times New Roman" w:cs="Times New Roman"/>
          <w:b/>
          <w:color w:val="000000"/>
          <w:sz w:val="24"/>
          <w:szCs w:val="24"/>
          <w:lang w:val="x-none"/>
        </w:rPr>
        <w:t>PC</w:t>
      </w:r>
      <w:r w:rsidR="000D5698">
        <w:rPr>
          <w:rFonts w:ascii="Times New Roman" w:hAnsi="Times New Roman" w:cs="Times New Roman"/>
          <w:b/>
          <w:color w:val="000000"/>
          <w:sz w:val="24"/>
          <w:szCs w:val="24"/>
        </w:rPr>
        <w:t>E</w:t>
      </w:r>
      <w:r w:rsidR="00584B62" w:rsidRPr="00C51703">
        <w:rPr>
          <w:rFonts w:ascii="Times New Roman" w:hAnsi="Times New Roman" w:cs="Times New Roman"/>
          <w:b/>
          <w:color w:val="000000"/>
          <w:sz w:val="24"/>
          <w:szCs w:val="24"/>
          <w:lang w:val="x-none"/>
        </w:rPr>
        <w:t>-E</w:t>
      </w:r>
      <w:r w:rsidR="00746370">
        <w:rPr>
          <w:rFonts w:ascii="Times New Roman" w:hAnsi="Times New Roman" w:cs="Times New Roman"/>
          <w:b/>
          <w:color w:val="000000"/>
          <w:sz w:val="24"/>
          <w:szCs w:val="24"/>
        </w:rPr>
        <w:t>SR</w:t>
      </w:r>
      <w:r w:rsidR="00584B62" w:rsidRPr="00C51703">
        <w:rPr>
          <w:rFonts w:ascii="Times New Roman" w:hAnsi="Times New Roman" w:cs="Times New Roman"/>
          <w:b/>
          <w:color w:val="000000"/>
          <w:sz w:val="24"/>
          <w:szCs w:val="24"/>
          <w:lang w:val="x-none"/>
        </w:rPr>
        <w:t>E-CV</w:t>
      </w:r>
    </w:p>
    <w:p w14:paraId="0E4A04D8" w14:textId="77777777" w:rsidR="00623E03" w:rsidRDefault="00623E03" w:rsidP="00676FC6">
      <w:pPr>
        <w:autoSpaceDE w:val="0"/>
        <w:autoSpaceDN w:val="0"/>
        <w:adjustRightInd w:val="0"/>
        <w:spacing w:after="120" w:line="360" w:lineRule="auto"/>
        <w:ind w:right="-567" w:firstLine="708"/>
        <w:jc w:val="center"/>
        <w:rPr>
          <w:rFonts w:ascii="Times New Roman" w:hAnsi="Times New Roman" w:cs="Times New Roman"/>
          <w:b/>
          <w:bCs/>
          <w:color w:val="000000"/>
          <w:sz w:val="24"/>
          <w:szCs w:val="24"/>
          <w:lang w:val="x-none"/>
        </w:rPr>
      </w:pPr>
    </w:p>
    <w:p w14:paraId="48A87AA1" w14:textId="07DDCD76" w:rsidR="00623E03" w:rsidRDefault="00623E03" w:rsidP="00676FC6">
      <w:pPr>
        <w:autoSpaceDE w:val="0"/>
        <w:autoSpaceDN w:val="0"/>
        <w:adjustRightInd w:val="0"/>
        <w:spacing w:after="120" w:line="360" w:lineRule="auto"/>
        <w:ind w:right="-567" w:firstLine="708"/>
        <w:jc w:val="both"/>
        <w:rPr>
          <w:rFonts w:ascii="Times New Roman" w:hAnsi="Times New Roman" w:cs="Times New Roman"/>
          <w:color w:val="000000"/>
          <w:sz w:val="24"/>
          <w:szCs w:val="24"/>
          <w:lang w:val="x-none"/>
        </w:rPr>
      </w:pPr>
      <w:r>
        <w:rPr>
          <w:rFonts w:ascii="Times New Roman" w:hAnsi="Times New Roman" w:cs="Times New Roman"/>
          <w:b/>
          <w:bCs/>
          <w:color w:val="000000"/>
          <w:sz w:val="24"/>
          <w:szCs w:val="24"/>
          <w:lang w:val="x-none"/>
        </w:rPr>
        <w:t>Art. 2</w:t>
      </w:r>
      <w:r w:rsidR="007D6E07">
        <w:rPr>
          <w:rFonts w:ascii="Times New Roman" w:hAnsi="Times New Roman" w:cs="Times New Roman"/>
          <w:b/>
          <w:bCs/>
          <w:color w:val="000000"/>
          <w:sz w:val="24"/>
          <w:szCs w:val="24"/>
        </w:rPr>
        <w:t>5</w:t>
      </w:r>
      <w:r>
        <w:rPr>
          <w:rFonts w:ascii="Times New Roman" w:hAnsi="Times New Roman" w:cs="Times New Roman"/>
          <w:b/>
          <w:bCs/>
          <w:color w:val="000000"/>
          <w:sz w:val="24"/>
          <w:szCs w:val="24"/>
          <w:lang w:val="x-none"/>
        </w:rPr>
        <w:t xml:space="preserve"> - </w:t>
      </w:r>
      <w:r>
        <w:rPr>
          <w:rFonts w:ascii="Times New Roman" w:hAnsi="Times New Roman" w:cs="Times New Roman"/>
          <w:color w:val="000000"/>
          <w:sz w:val="24"/>
          <w:szCs w:val="24"/>
          <w:lang w:val="x-none"/>
        </w:rPr>
        <w:t xml:space="preserve">După încheierea fiecărei sesiuni de tranzacţionare pe </w:t>
      </w:r>
      <w:r w:rsidR="00584B62" w:rsidRPr="00230AA7">
        <w:rPr>
          <w:rFonts w:ascii="Times New Roman" w:hAnsi="Times New Roman" w:cs="Times New Roman"/>
          <w:color w:val="000000"/>
          <w:sz w:val="24"/>
          <w:szCs w:val="24"/>
          <w:lang w:val="x-none"/>
        </w:rPr>
        <w:t>PC</w:t>
      </w:r>
      <w:r w:rsidR="000D5698">
        <w:rPr>
          <w:rFonts w:ascii="Times New Roman" w:hAnsi="Times New Roman" w:cs="Times New Roman"/>
          <w:color w:val="000000"/>
          <w:sz w:val="24"/>
          <w:szCs w:val="24"/>
        </w:rPr>
        <w:t>E</w:t>
      </w:r>
      <w:r w:rsidR="00584B62" w:rsidRPr="00230AA7">
        <w:rPr>
          <w:rFonts w:ascii="Times New Roman" w:hAnsi="Times New Roman" w:cs="Times New Roman"/>
          <w:color w:val="000000"/>
          <w:sz w:val="24"/>
          <w:szCs w:val="24"/>
          <w:lang w:val="x-none"/>
        </w:rPr>
        <w:t>-E</w:t>
      </w:r>
      <w:r w:rsidR="00746370">
        <w:rPr>
          <w:rFonts w:ascii="Times New Roman" w:hAnsi="Times New Roman" w:cs="Times New Roman"/>
          <w:color w:val="000000"/>
          <w:sz w:val="24"/>
          <w:szCs w:val="24"/>
        </w:rPr>
        <w:t>SR</w:t>
      </w:r>
      <w:r w:rsidR="00584B62" w:rsidRPr="00230AA7">
        <w:rPr>
          <w:rFonts w:ascii="Times New Roman" w:hAnsi="Times New Roman" w:cs="Times New Roman"/>
          <w:color w:val="000000"/>
          <w:sz w:val="24"/>
          <w:szCs w:val="24"/>
          <w:lang w:val="x-none"/>
        </w:rPr>
        <w:t>E-CV</w:t>
      </w:r>
      <w:r>
        <w:rPr>
          <w:rFonts w:ascii="Times New Roman" w:hAnsi="Times New Roman" w:cs="Times New Roman"/>
          <w:color w:val="000000"/>
          <w:sz w:val="24"/>
          <w:szCs w:val="24"/>
          <w:lang w:val="x-none"/>
        </w:rPr>
        <w:t xml:space="preserve">, </w:t>
      </w:r>
      <w:r w:rsidR="00C07FE7">
        <w:rPr>
          <w:rFonts w:ascii="Times New Roman" w:hAnsi="Times New Roman" w:cs="Times New Roman"/>
          <w:color w:val="000000"/>
          <w:sz w:val="24"/>
          <w:szCs w:val="24"/>
          <w:lang w:val="x-none"/>
        </w:rPr>
        <w:t>OPECV</w:t>
      </w:r>
      <w:r>
        <w:rPr>
          <w:rFonts w:ascii="Times New Roman" w:hAnsi="Times New Roman" w:cs="Times New Roman"/>
          <w:color w:val="000000"/>
          <w:sz w:val="24"/>
          <w:szCs w:val="24"/>
          <w:lang w:val="x-none"/>
        </w:rPr>
        <w:t xml:space="preserve"> publică pe pagina proprie </w:t>
      </w:r>
      <w:r w:rsidR="007B5003">
        <w:rPr>
          <w:rFonts w:ascii="Times New Roman" w:hAnsi="Times New Roman" w:cs="Times New Roman"/>
          <w:color w:val="000000"/>
          <w:sz w:val="24"/>
          <w:szCs w:val="24"/>
          <w:lang w:val="en-US"/>
        </w:rPr>
        <w:t>de internet</w:t>
      </w:r>
      <w:r>
        <w:rPr>
          <w:rFonts w:ascii="Times New Roman" w:hAnsi="Times New Roman" w:cs="Times New Roman"/>
          <w:color w:val="000000"/>
          <w:sz w:val="24"/>
          <w:szCs w:val="24"/>
          <w:lang w:val="x-none"/>
        </w:rPr>
        <w:t xml:space="preserve">, în plus faţă de cerinţele prevăzute la </w:t>
      </w:r>
      <w:r w:rsidRPr="005D2258">
        <w:rPr>
          <w:rFonts w:ascii="Times New Roman" w:hAnsi="Times New Roman" w:cs="Times New Roman"/>
          <w:color w:val="000000"/>
          <w:sz w:val="24"/>
          <w:szCs w:val="24"/>
          <w:lang w:val="x-none"/>
        </w:rPr>
        <w:t>art. 2</w:t>
      </w:r>
      <w:r w:rsidR="005D2258" w:rsidRPr="00A13604">
        <w:rPr>
          <w:rFonts w:ascii="Times New Roman" w:hAnsi="Times New Roman" w:cs="Times New Roman"/>
          <w:color w:val="000000"/>
          <w:sz w:val="24"/>
          <w:szCs w:val="24"/>
        </w:rPr>
        <w:t>4</w:t>
      </w:r>
      <w:r w:rsidRPr="005D2258">
        <w:rPr>
          <w:rFonts w:ascii="Times New Roman" w:hAnsi="Times New Roman" w:cs="Times New Roman"/>
          <w:color w:val="000000"/>
          <w:sz w:val="24"/>
          <w:szCs w:val="24"/>
          <w:lang w:val="x-none"/>
        </w:rPr>
        <w:t>, o</w:t>
      </w:r>
      <w:r>
        <w:rPr>
          <w:rFonts w:ascii="Times New Roman" w:hAnsi="Times New Roman" w:cs="Times New Roman"/>
          <w:color w:val="000000"/>
          <w:sz w:val="24"/>
          <w:szCs w:val="24"/>
          <w:lang w:val="x-none"/>
        </w:rPr>
        <w:t xml:space="preserve"> sinteză cuprinzând următoarele informaţii:</w:t>
      </w:r>
    </w:p>
    <w:p w14:paraId="02755A1E" w14:textId="77777777" w:rsidR="00623E03" w:rsidRDefault="00623E03" w:rsidP="00676FC6">
      <w:pPr>
        <w:autoSpaceDE w:val="0"/>
        <w:autoSpaceDN w:val="0"/>
        <w:adjustRightInd w:val="0"/>
        <w:spacing w:after="120" w:line="360" w:lineRule="auto"/>
        <w:ind w:right="-567" w:firstLine="708"/>
        <w:jc w:val="both"/>
        <w:rPr>
          <w:rFonts w:ascii="Times New Roman" w:hAnsi="Times New Roman" w:cs="Times New Roman"/>
          <w:color w:val="000000"/>
          <w:sz w:val="24"/>
          <w:szCs w:val="24"/>
          <w:lang w:val="x-none"/>
        </w:rPr>
      </w:pPr>
      <w:r>
        <w:rPr>
          <w:rFonts w:ascii="Times New Roman" w:hAnsi="Times New Roman" w:cs="Times New Roman"/>
          <w:color w:val="000000"/>
          <w:sz w:val="24"/>
          <w:szCs w:val="24"/>
          <w:lang w:val="x-none"/>
        </w:rPr>
        <w:t>a) caracteristicile ofertei iniţiatoare: numele participantului iniţiator, obiectul ofertei, vânzare sau cumpărare, şi codul ofertei iniţiatoare, cantitatea orară şi profilul zilnic al livrărilor, opţiunea de tranzacţionare integrală/parţială, perioada de livrare</w:t>
      </w:r>
      <w:r w:rsidR="00C912E1">
        <w:rPr>
          <w:rFonts w:ascii="Times New Roman" w:hAnsi="Times New Roman" w:cs="Times New Roman"/>
          <w:color w:val="000000"/>
          <w:sz w:val="24"/>
          <w:szCs w:val="24"/>
        </w:rPr>
        <w:t xml:space="preserve"> (data de început și de sfâ</w:t>
      </w:r>
      <w:r w:rsidR="00990B30">
        <w:rPr>
          <w:rFonts w:ascii="Times New Roman" w:hAnsi="Times New Roman" w:cs="Times New Roman"/>
          <w:color w:val="000000"/>
          <w:sz w:val="24"/>
          <w:szCs w:val="24"/>
        </w:rPr>
        <w:t>r</w:t>
      </w:r>
      <w:r w:rsidR="00C912E1">
        <w:rPr>
          <w:rFonts w:ascii="Times New Roman" w:hAnsi="Times New Roman" w:cs="Times New Roman"/>
          <w:color w:val="000000"/>
          <w:sz w:val="24"/>
          <w:szCs w:val="24"/>
        </w:rPr>
        <w:t xml:space="preserve">șit a livrării), </w:t>
      </w:r>
      <w:r>
        <w:rPr>
          <w:rFonts w:ascii="Times New Roman" w:hAnsi="Times New Roman" w:cs="Times New Roman"/>
          <w:color w:val="000000"/>
          <w:sz w:val="24"/>
          <w:szCs w:val="24"/>
          <w:lang w:val="x-none"/>
        </w:rPr>
        <w:t>preţul de deschidere, contractul propus;</w:t>
      </w:r>
    </w:p>
    <w:p w14:paraId="6B0EEC64" w14:textId="77777777" w:rsidR="00623E03" w:rsidRDefault="00623E03" w:rsidP="00676FC6">
      <w:pPr>
        <w:autoSpaceDE w:val="0"/>
        <w:autoSpaceDN w:val="0"/>
        <w:adjustRightInd w:val="0"/>
        <w:spacing w:after="120" w:line="360" w:lineRule="auto"/>
        <w:ind w:right="-567" w:firstLine="708"/>
        <w:jc w:val="both"/>
        <w:rPr>
          <w:rFonts w:ascii="Times New Roman" w:hAnsi="Times New Roman" w:cs="Times New Roman"/>
          <w:color w:val="000000"/>
          <w:sz w:val="24"/>
          <w:szCs w:val="24"/>
          <w:lang w:val="x-none"/>
        </w:rPr>
      </w:pPr>
      <w:r>
        <w:rPr>
          <w:rFonts w:ascii="Times New Roman" w:hAnsi="Times New Roman" w:cs="Times New Roman"/>
          <w:color w:val="000000"/>
          <w:sz w:val="24"/>
          <w:szCs w:val="24"/>
          <w:lang w:val="x-none"/>
        </w:rPr>
        <w:t>b) preţul de închidere a licitaţiei;</w:t>
      </w:r>
    </w:p>
    <w:p w14:paraId="368F9AB6" w14:textId="4F330E24" w:rsidR="00623E03" w:rsidRDefault="00623E03" w:rsidP="00676FC6">
      <w:pPr>
        <w:autoSpaceDE w:val="0"/>
        <w:autoSpaceDN w:val="0"/>
        <w:adjustRightInd w:val="0"/>
        <w:spacing w:after="120" w:line="360" w:lineRule="auto"/>
        <w:ind w:right="-567" w:firstLine="708"/>
        <w:jc w:val="both"/>
        <w:rPr>
          <w:rFonts w:ascii="Times New Roman" w:hAnsi="Times New Roman" w:cs="Times New Roman"/>
          <w:color w:val="000000"/>
          <w:sz w:val="24"/>
          <w:szCs w:val="24"/>
          <w:lang w:val="x-none"/>
        </w:rPr>
      </w:pPr>
      <w:r>
        <w:rPr>
          <w:rFonts w:ascii="Times New Roman" w:hAnsi="Times New Roman" w:cs="Times New Roman"/>
          <w:color w:val="000000"/>
          <w:sz w:val="24"/>
          <w:szCs w:val="24"/>
          <w:lang w:val="x-none"/>
        </w:rPr>
        <w:t xml:space="preserve">c) pentru fiecare tranzacţie încheiată, numele vânzătorului, numele cumpărătorului şi </w:t>
      </w:r>
      <w:r w:rsidRPr="00641E64">
        <w:rPr>
          <w:rFonts w:ascii="Times New Roman" w:hAnsi="Times New Roman" w:cs="Times New Roman"/>
          <w:color w:val="000000"/>
          <w:sz w:val="24"/>
          <w:szCs w:val="24"/>
          <w:lang w:val="x-none"/>
        </w:rPr>
        <w:t>cantitatea orară şi totală de energie electrică tranzacţionată</w:t>
      </w:r>
      <w:r w:rsidR="00C912E1" w:rsidRPr="00641E64">
        <w:rPr>
          <w:rFonts w:ascii="Times New Roman" w:hAnsi="Times New Roman" w:cs="Times New Roman"/>
          <w:color w:val="000000"/>
          <w:sz w:val="24"/>
          <w:szCs w:val="24"/>
        </w:rPr>
        <w:t xml:space="preserve"> </w:t>
      </w:r>
      <w:r w:rsidR="00C912E1" w:rsidRPr="00641E64">
        <w:rPr>
          <w:rFonts w:ascii="Times New Roman" w:hAnsi="Times New Roman" w:cs="Times New Roman"/>
          <w:bCs/>
          <w:color w:val="000000"/>
          <w:sz w:val="24"/>
          <w:szCs w:val="24"/>
        </w:rPr>
        <w:t>asociată cu numărul CV</w:t>
      </w:r>
      <w:r w:rsidR="00373585">
        <w:rPr>
          <w:rFonts w:ascii="Times New Roman" w:hAnsi="Times New Roman" w:cs="Times New Roman"/>
          <w:bCs/>
          <w:color w:val="000000"/>
          <w:sz w:val="24"/>
          <w:szCs w:val="24"/>
        </w:rPr>
        <w:t xml:space="preserve"> </w:t>
      </w:r>
      <w:r w:rsidR="00747541">
        <w:rPr>
          <w:rFonts w:ascii="Times New Roman" w:hAnsi="Times New Roman" w:cs="Times New Roman"/>
          <w:bCs/>
          <w:color w:val="000000"/>
          <w:sz w:val="24"/>
          <w:szCs w:val="24"/>
        </w:rPr>
        <w:t>tranzacționate</w:t>
      </w:r>
      <w:r w:rsidR="008555A7" w:rsidRPr="000D1C35">
        <w:rPr>
          <w:rFonts w:ascii="Times New Roman" w:hAnsi="Times New Roman" w:cs="Times New Roman"/>
          <w:bCs/>
          <w:color w:val="000000"/>
          <w:sz w:val="24"/>
          <w:szCs w:val="24"/>
        </w:rPr>
        <w:t>,</w:t>
      </w:r>
      <w:r w:rsidR="008555A7">
        <w:rPr>
          <w:rFonts w:ascii="Times New Roman" w:hAnsi="Times New Roman" w:cs="Times New Roman"/>
          <w:bCs/>
          <w:color w:val="000000"/>
          <w:sz w:val="24"/>
          <w:szCs w:val="24"/>
        </w:rPr>
        <w:t xml:space="preserve"> precum </w:t>
      </w:r>
      <w:r w:rsidR="009F0EF3">
        <w:rPr>
          <w:rFonts w:ascii="Times New Roman" w:hAnsi="Times New Roman" w:cs="Times New Roman"/>
          <w:color w:val="000000"/>
          <w:sz w:val="24"/>
          <w:szCs w:val="24"/>
        </w:rPr>
        <w:t>și existența condiției de actualizare de preț;</w:t>
      </w:r>
    </w:p>
    <w:p w14:paraId="3E2F158E" w14:textId="77777777" w:rsidR="00623E03" w:rsidRDefault="00623E03" w:rsidP="00676FC6">
      <w:pPr>
        <w:autoSpaceDE w:val="0"/>
        <w:autoSpaceDN w:val="0"/>
        <w:adjustRightInd w:val="0"/>
        <w:spacing w:after="120" w:line="360" w:lineRule="auto"/>
        <w:ind w:right="-567" w:firstLine="708"/>
        <w:jc w:val="both"/>
        <w:rPr>
          <w:rFonts w:ascii="Times New Roman" w:hAnsi="Times New Roman" w:cs="Times New Roman"/>
          <w:color w:val="000000"/>
          <w:sz w:val="24"/>
          <w:szCs w:val="24"/>
          <w:lang w:val="x-none"/>
        </w:rPr>
      </w:pPr>
      <w:r>
        <w:rPr>
          <w:rFonts w:ascii="Times New Roman" w:hAnsi="Times New Roman" w:cs="Times New Roman"/>
          <w:color w:val="000000"/>
          <w:sz w:val="24"/>
          <w:szCs w:val="24"/>
          <w:lang w:val="x-none"/>
        </w:rPr>
        <w:t>d) preţul şi cantitatea aferente fiecărei oferte, inclusiv ale celor netranzacţionate.</w:t>
      </w:r>
    </w:p>
    <w:p w14:paraId="2F5AAF78" w14:textId="52E4510C" w:rsidR="00431374" w:rsidRDefault="006501B1" w:rsidP="00431374">
      <w:pPr>
        <w:autoSpaceDE w:val="0"/>
        <w:autoSpaceDN w:val="0"/>
        <w:adjustRightInd w:val="0"/>
        <w:spacing w:after="120" w:line="360" w:lineRule="auto"/>
        <w:ind w:right="-567" w:firstLine="708"/>
        <w:jc w:val="both"/>
        <w:rPr>
          <w:rFonts w:ascii="Times New Roman" w:hAnsi="Times New Roman" w:cs="Times New Roman"/>
          <w:color w:val="000000"/>
          <w:sz w:val="24"/>
          <w:szCs w:val="24"/>
        </w:rPr>
      </w:pPr>
      <w:r w:rsidRPr="00641E64">
        <w:rPr>
          <w:rFonts w:ascii="Times New Roman" w:hAnsi="Times New Roman" w:cs="Times New Roman"/>
          <w:b/>
          <w:color w:val="000000"/>
          <w:sz w:val="24"/>
          <w:szCs w:val="24"/>
        </w:rPr>
        <w:t>A</w:t>
      </w:r>
      <w:r w:rsidR="00C67581" w:rsidRPr="00641E64">
        <w:rPr>
          <w:rFonts w:ascii="Times New Roman" w:hAnsi="Times New Roman" w:cs="Times New Roman"/>
          <w:b/>
          <w:color w:val="000000"/>
          <w:sz w:val="24"/>
          <w:szCs w:val="24"/>
        </w:rPr>
        <w:t>rt. 2</w:t>
      </w:r>
      <w:r w:rsidR="007D6E07">
        <w:rPr>
          <w:rFonts w:ascii="Times New Roman" w:hAnsi="Times New Roman" w:cs="Times New Roman"/>
          <w:b/>
          <w:color w:val="000000"/>
          <w:sz w:val="24"/>
          <w:szCs w:val="24"/>
        </w:rPr>
        <w:t>6</w:t>
      </w:r>
      <w:r>
        <w:rPr>
          <w:rFonts w:ascii="Times New Roman" w:hAnsi="Times New Roman" w:cs="Times New Roman"/>
          <w:color w:val="000000"/>
          <w:sz w:val="24"/>
          <w:szCs w:val="24"/>
        </w:rPr>
        <w:t xml:space="preserve"> - </w:t>
      </w:r>
      <w:r w:rsidR="00431374">
        <w:rPr>
          <w:rFonts w:ascii="Times New Roman" w:hAnsi="Times New Roman" w:cs="Times New Roman"/>
          <w:color w:val="000000"/>
          <w:sz w:val="24"/>
          <w:szCs w:val="24"/>
        </w:rPr>
        <w:t>(1) Vânzătorii de energie electrică ș</w:t>
      </w:r>
      <w:r w:rsidR="0083174C">
        <w:rPr>
          <w:rFonts w:ascii="Times New Roman" w:hAnsi="Times New Roman" w:cs="Times New Roman"/>
          <w:color w:val="000000"/>
          <w:sz w:val="24"/>
          <w:szCs w:val="24"/>
        </w:rPr>
        <w:t>i de</w:t>
      </w:r>
      <w:r w:rsidR="00431374" w:rsidRPr="00431374">
        <w:rPr>
          <w:rFonts w:ascii="Times New Roman" w:hAnsi="Times New Roman" w:cs="Times New Roman"/>
          <w:color w:val="000000"/>
          <w:sz w:val="24"/>
          <w:szCs w:val="24"/>
        </w:rPr>
        <w:t xml:space="preserve"> CV aferente ene</w:t>
      </w:r>
      <w:r w:rsidR="00431374">
        <w:rPr>
          <w:rFonts w:ascii="Times New Roman" w:hAnsi="Times New Roman" w:cs="Times New Roman"/>
          <w:color w:val="000000"/>
          <w:sz w:val="24"/>
          <w:szCs w:val="24"/>
        </w:rPr>
        <w:t>rgiei electrice tranzacționate pe PC</w:t>
      </w:r>
      <w:r w:rsidR="000D5698">
        <w:rPr>
          <w:rFonts w:ascii="Times New Roman" w:hAnsi="Times New Roman" w:cs="Times New Roman"/>
          <w:color w:val="000000"/>
          <w:sz w:val="24"/>
          <w:szCs w:val="24"/>
        </w:rPr>
        <w:t>E</w:t>
      </w:r>
      <w:r w:rsidR="00431374">
        <w:rPr>
          <w:rFonts w:ascii="Times New Roman" w:hAnsi="Times New Roman" w:cs="Times New Roman"/>
          <w:color w:val="000000"/>
          <w:sz w:val="24"/>
          <w:szCs w:val="24"/>
        </w:rPr>
        <w:t>-ESRE-CV, care au încheiat contracte î</w:t>
      </w:r>
      <w:r w:rsidR="00431374" w:rsidRPr="00431374">
        <w:rPr>
          <w:rFonts w:ascii="Times New Roman" w:hAnsi="Times New Roman" w:cs="Times New Roman"/>
          <w:color w:val="000000"/>
          <w:sz w:val="24"/>
          <w:szCs w:val="24"/>
        </w:rPr>
        <w:t xml:space="preserve">n acest sens, transmit la </w:t>
      </w:r>
      <w:r w:rsidR="00C07FE7">
        <w:rPr>
          <w:rFonts w:ascii="Times New Roman" w:hAnsi="Times New Roman" w:cs="Times New Roman"/>
          <w:color w:val="000000"/>
          <w:sz w:val="24"/>
          <w:szCs w:val="24"/>
        </w:rPr>
        <w:t>OPECV</w:t>
      </w:r>
      <w:r w:rsidR="00431374">
        <w:rPr>
          <w:rFonts w:ascii="Times New Roman" w:hAnsi="Times New Roman" w:cs="Times New Roman"/>
          <w:color w:val="000000"/>
          <w:sz w:val="24"/>
          <w:szCs w:val="24"/>
        </w:rPr>
        <w:t xml:space="preserve"> informaț</w:t>
      </w:r>
      <w:r w:rsidR="00431374" w:rsidRPr="00431374">
        <w:rPr>
          <w:rFonts w:ascii="Times New Roman" w:hAnsi="Times New Roman" w:cs="Times New Roman"/>
          <w:color w:val="000000"/>
          <w:sz w:val="24"/>
          <w:szCs w:val="24"/>
        </w:rPr>
        <w:t>i</w:t>
      </w:r>
      <w:r w:rsidR="00431374">
        <w:rPr>
          <w:rFonts w:ascii="Times New Roman" w:hAnsi="Times New Roman" w:cs="Times New Roman"/>
          <w:color w:val="000000"/>
          <w:sz w:val="24"/>
          <w:szCs w:val="24"/>
        </w:rPr>
        <w:t>i referitoare la CV care urmează</w:t>
      </w:r>
      <w:r w:rsidR="00431374" w:rsidRPr="00431374">
        <w:rPr>
          <w:rFonts w:ascii="Times New Roman" w:hAnsi="Times New Roman" w:cs="Times New Roman"/>
          <w:color w:val="000000"/>
          <w:sz w:val="24"/>
          <w:szCs w:val="24"/>
        </w:rPr>
        <w:t xml:space="preserve"> a fi </w:t>
      </w:r>
      <w:r w:rsidR="00431374">
        <w:rPr>
          <w:rFonts w:ascii="Times New Roman" w:hAnsi="Times New Roman" w:cs="Times New Roman"/>
          <w:color w:val="000000"/>
          <w:sz w:val="24"/>
          <w:szCs w:val="24"/>
        </w:rPr>
        <w:t>tranzacți</w:t>
      </w:r>
      <w:r w:rsidR="00431374" w:rsidRPr="00431374">
        <w:rPr>
          <w:rFonts w:ascii="Times New Roman" w:hAnsi="Times New Roman" w:cs="Times New Roman"/>
          <w:color w:val="000000"/>
          <w:sz w:val="24"/>
          <w:szCs w:val="24"/>
        </w:rPr>
        <w:t>onate prin c</w:t>
      </w:r>
      <w:r w:rsidR="00431374">
        <w:rPr>
          <w:rFonts w:ascii="Times New Roman" w:hAnsi="Times New Roman" w:cs="Times New Roman"/>
          <w:color w:val="000000"/>
          <w:sz w:val="24"/>
          <w:szCs w:val="24"/>
        </w:rPr>
        <w:t>ontractul respectiv, respectiv numărul de CV care urmează a fi tranzacționate ș</w:t>
      </w:r>
      <w:r w:rsidR="00431374" w:rsidRPr="00431374">
        <w:rPr>
          <w:rFonts w:ascii="Times New Roman" w:hAnsi="Times New Roman" w:cs="Times New Roman"/>
          <w:color w:val="000000"/>
          <w:sz w:val="24"/>
          <w:szCs w:val="24"/>
        </w:rPr>
        <w:t>i codurile numerice a</w:t>
      </w:r>
      <w:r w:rsidR="00431374">
        <w:rPr>
          <w:rFonts w:ascii="Times New Roman" w:hAnsi="Times New Roman" w:cs="Times New Roman"/>
          <w:color w:val="000000"/>
          <w:sz w:val="24"/>
          <w:szCs w:val="24"/>
        </w:rPr>
        <w:t>le acestora, la data emiterii către cumpărători a facturilor aferente.</w:t>
      </w:r>
    </w:p>
    <w:p w14:paraId="269BD024" w14:textId="7614792D" w:rsidR="00747541" w:rsidRPr="00431374" w:rsidRDefault="00747541" w:rsidP="00747541">
      <w:pPr>
        <w:autoSpaceDE w:val="0"/>
        <w:autoSpaceDN w:val="0"/>
        <w:adjustRightInd w:val="0"/>
        <w:spacing w:after="120" w:line="360" w:lineRule="auto"/>
        <w:ind w:right="-567" w:firstLine="708"/>
        <w:jc w:val="both"/>
        <w:rPr>
          <w:rFonts w:ascii="Times New Roman" w:hAnsi="Times New Roman" w:cs="Times New Roman"/>
          <w:color w:val="000000"/>
          <w:sz w:val="24"/>
          <w:szCs w:val="24"/>
        </w:rPr>
      </w:pPr>
      <w:r w:rsidRPr="00747541">
        <w:rPr>
          <w:rFonts w:ascii="Times New Roman" w:hAnsi="Times New Roman" w:cs="Times New Roman"/>
          <w:color w:val="000000"/>
          <w:sz w:val="24"/>
          <w:szCs w:val="24"/>
        </w:rPr>
        <w:t>(2) În cazul tranzacțiilor încheiate de o entitate agregată</w:t>
      </w:r>
      <w:r>
        <w:rPr>
          <w:rFonts w:ascii="Times New Roman" w:hAnsi="Times New Roman" w:cs="Times New Roman"/>
          <w:color w:val="000000"/>
          <w:sz w:val="24"/>
          <w:szCs w:val="24"/>
        </w:rPr>
        <w:t>,</w:t>
      </w:r>
      <w:r w:rsidRPr="00747541">
        <w:rPr>
          <w:rFonts w:ascii="Times New Roman" w:hAnsi="Times New Roman" w:cs="Times New Roman"/>
          <w:color w:val="000000"/>
          <w:sz w:val="24"/>
          <w:szCs w:val="24"/>
        </w:rPr>
        <w:t xml:space="preserve"> informațiile prevăzute la alin. (1) se transmit la OPECV corespunzător fiecărui membru al entității agregate.</w:t>
      </w:r>
    </w:p>
    <w:p w14:paraId="450A61FD" w14:textId="74B26CE4" w:rsidR="00431374" w:rsidRPr="00431374" w:rsidRDefault="00431374" w:rsidP="00431374">
      <w:pPr>
        <w:autoSpaceDE w:val="0"/>
        <w:autoSpaceDN w:val="0"/>
        <w:adjustRightInd w:val="0"/>
        <w:spacing w:after="120" w:line="360" w:lineRule="auto"/>
        <w:ind w:right="-567" w:firstLine="708"/>
        <w:jc w:val="both"/>
        <w:rPr>
          <w:rFonts w:ascii="Times New Roman" w:hAnsi="Times New Roman" w:cs="Times New Roman"/>
          <w:color w:val="000000"/>
          <w:sz w:val="24"/>
          <w:szCs w:val="24"/>
        </w:rPr>
      </w:pPr>
      <w:r w:rsidRPr="00431374">
        <w:rPr>
          <w:rFonts w:ascii="Times New Roman" w:hAnsi="Times New Roman" w:cs="Times New Roman"/>
          <w:color w:val="000000"/>
          <w:sz w:val="24"/>
          <w:szCs w:val="24"/>
        </w:rPr>
        <w:t>(</w:t>
      </w:r>
      <w:r w:rsidR="00747541">
        <w:rPr>
          <w:rFonts w:ascii="Times New Roman" w:hAnsi="Times New Roman" w:cs="Times New Roman"/>
          <w:color w:val="000000"/>
          <w:sz w:val="24"/>
          <w:szCs w:val="24"/>
        </w:rPr>
        <w:t>3</w:t>
      </w:r>
      <w:r w:rsidRPr="00431374">
        <w:rPr>
          <w:rFonts w:ascii="Times New Roman" w:hAnsi="Times New Roman" w:cs="Times New Roman"/>
          <w:color w:val="000000"/>
          <w:sz w:val="24"/>
          <w:szCs w:val="24"/>
        </w:rPr>
        <w:t xml:space="preserve">) </w:t>
      </w:r>
      <w:r w:rsidR="00C07FE7">
        <w:rPr>
          <w:rFonts w:ascii="Times New Roman" w:hAnsi="Times New Roman" w:cs="Times New Roman"/>
          <w:color w:val="000000"/>
          <w:sz w:val="24"/>
          <w:szCs w:val="24"/>
        </w:rPr>
        <w:t>OPECV</w:t>
      </w:r>
      <w:r>
        <w:rPr>
          <w:rFonts w:ascii="Times New Roman" w:hAnsi="Times New Roman" w:cs="Times New Roman"/>
          <w:color w:val="000000"/>
          <w:sz w:val="24"/>
          <w:szCs w:val="24"/>
        </w:rPr>
        <w:t xml:space="preserve"> verifică existenț</w:t>
      </w:r>
      <w:r w:rsidRPr="00431374">
        <w:rPr>
          <w:rFonts w:ascii="Times New Roman" w:hAnsi="Times New Roman" w:cs="Times New Roman"/>
          <w:color w:val="000000"/>
          <w:sz w:val="24"/>
          <w:szCs w:val="24"/>
        </w:rPr>
        <w:t>a CV notificate la ali</w:t>
      </w:r>
      <w:r>
        <w:rPr>
          <w:rFonts w:ascii="Times New Roman" w:hAnsi="Times New Roman" w:cs="Times New Roman"/>
          <w:color w:val="000000"/>
          <w:sz w:val="24"/>
          <w:szCs w:val="24"/>
        </w:rPr>
        <w:t xml:space="preserve">n. (1) în conturile vânzătorilor din </w:t>
      </w:r>
      <w:r w:rsidR="00F864EE">
        <w:rPr>
          <w:rFonts w:ascii="Times New Roman" w:hAnsi="Times New Roman" w:cs="Times New Roman"/>
          <w:color w:val="000000"/>
          <w:sz w:val="24"/>
          <w:szCs w:val="24"/>
        </w:rPr>
        <w:t>RCV</w:t>
      </w:r>
      <w:r>
        <w:rPr>
          <w:rFonts w:ascii="Times New Roman" w:hAnsi="Times New Roman" w:cs="Times New Roman"/>
          <w:color w:val="000000"/>
          <w:sz w:val="24"/>
          <w:szCs w:val="24"/>
        </w:rPr>
        <w:t xml:space="preserve"> și le blochează în contul acestora.</w:t>
      </w:r>
    </w:p>
    <w:p w14:paraId="3A5E071E" w14:textId="65C93757" w:rsidR="00431374" w:rsidRDefault="00431374" w:rsidP="00431374">
      <w:pPr>
        <w:autoSpaceDE w:val="0"/>
        <w:autoSpaceDN w:val="0"/>
        <w:adjustRightInd w:val="0"/>
        <w:spacing w:after="120" w:line="360" w:lineRule="auto"/>
        <w:ind w:right="-567" w:firstLine="708"/>
        <w:jc w:val="both"/>
        <w:rPr>
          <w:rFonts w:ascii="Times New Roman" w:hAnsi="Times New Roman" w:cs="Times New Roman"/>
          <w:color w:val="000000"/>
          <w:sz w:val="24"/>
          <w:szCs w:val="24"/>
        </w:rPr>
      </w:pPr>
      <w:r w:rsidRPr="00641E64">
        <w:rPr>
          <w:rFonts w:ascii="Times New Roman" w:hAnsi="Times New Roman" w:cs="Times New Roman"/>
          <w:b/>
          <w:color w:val="000000"/>
          <w:sz w:val="24"/>
          <w:szCs w:val="24"/>
        </w:rPr>
        <w:t xml:space="preserve">Art. </w:t>
      </w:r>
      <w:r w:rsidR="007C52BF" w:rsidRPr="00641E64">
        <w:rPr>
          <w:rFonts w:ascii="Times New Roman" w:hAnsi="Times New Roman" w:cs="Times New Roman"/>
          <w:b/>
          <w:color w:val="000000"/>
          <w:sz w:val="24"/>
          <w:szCs w:val="24"/>
        </w:rPr>
        <w:t>2</w:t>
      </w:r>
      <w:r w:rsidR="007D6E07">
        <w:rPr>
          <w:rFonts w:ascii="Times New Roman" w:hAnsi="Times New Roman" w:cs="Times New Roman"/>
          <w:b/>
          <w:color w:val="000000"/>
          <w:sz w:val="24"/>
          <w:szCs w:val="24"/>
        </w:rPr>
        <w:t>7</w:t>
      </w:r>
      <w:r>
        <w:rPr>
          <w:rFonts w:ascii="Times New Roman" w:hAnsi="Times New Roman" w:cs="Times New Roman"/>
          <w:color w:val="000000"/>
          <w:sz w:val="24"/>
          <w:szCs w:val="24"/>
        </w:rPr>
        <w:t xml:space="preserve"> - (1) Vânzatorii de energie electrica ș</w:t>
      </w:r>
      <w:r w:rsidRPr="00431374">
        <w:rPr>
          <w:rFonts w:ascii="Times New Roman" w:hAnsi="Times New Roman" w:cs="Times New Roman"/>
          <w:color w:val="000000"/>
          <w:sz w:val="24"/>
          <w:szCs w:val="24"/>
        </w:rPr>
        <w:t xml:space="preserve">i a CV aferente energiei electrice tranzactionate pe </w:t>
      </w:r>
      <w:r>
        <w:rPr>
          <w:rFonts w:ascii="Times New Roman" w:hAnsi="Times New Roman" w:cs="Times New Roman"/>
          <w:color w:val="000000"/>
          <w:sz w:val="24"/>
          <w:szCs w:val="24"/>
        </w:rPr>
        <w:t>PC</w:t>
      </w:r>
      <w:r w:rsidR="000D5698">
        <w:rPr>
          <w:rFonts w:ascii="Times New Roman" w:hAnsi="Times New Roman" w:cs="Times New Roman"/>
          <w:color w:val="000000"/>
          <w:sz w:val="24"/>
          <w:szCs w:val="24"/>
        </w:rPr>
        <w:t>E</w:t>
      </w:r>
      <w:r>
        <w:rPr>
          <w:rFonts w:ascii="Times New Roman" w:hAnsi="Times New Roman" w:cs="Times New Roman"/>
          <w:color w:val="000000"/>
          <w:sz w:val="24"/>
          <w:szCs w:val="24"/>
        </w:rPr>
        <w:t>-ESRE-CV, care au încheiat contracte î</w:t>
      </w:r>
      <w:r w:rsidRPr="00431374">
        <w:rPr>
          <w:rFonts w:ascii="Times New Roman" w:hAnsi="Times New Roman" w:cs="Times New Roman"/>
          <w:color w:val="000000"/>
          <w:sz w:val="24"/>
          <w:szCs w:val="24"/>
        </w:rPr>
        <w:t xml:space="preserve">n acest sens, transmit la </w:t>
      </w:r>
      <w:r w:rsidR="00C07FE7">
        <w:rPr>
          <w:rFonts w:ascii="Times New Roman" w:hAnsi="Times New Roman" w:cs="Times New Roman"/>
          <w:color w:val="000000"/>
          <w:sz w:val="24"/>
          <w:szCs w:val="24"/>
        </w:rPr>
        <w:t>OPECV</w:t>
      </w:r>
      <w:r>
        <w:rPr>
          <w:rFonts w:ascii="Times New Roman" w:hAnsi="Times New Roman" w:cs="Times New Roman"/>
          <w:color w:val="000000"/>
          <w:sz w:val="24"/>
          <w:szCs w:val="24"/>
        </w:rPr>
        <w:t xml:space="preserve"> informații referitoare la tranzacț</w:t>
      </w:r>
      <w:r w:rsidRPr="00431374">
        <w:rPr>
          <w:rFonts w:ascii="Times New Roman" w:hAnsi="Times New Roman" w:cs="Times New Roman"/>
          <w:color w:val="000000"/>
          <w:sz w:val="24"/>
          <w:szCs w:val="24"/>
        </w:rPr>
        <w:t xml:space="preserve">iile efectuate prin </w:t>
      </w:r>
      <w:r w:rsidR="00990B30">
        <w:rPr>
          <w:rFonts w:ascii="Times New Roman" w:hAnsi="Times New Roman" w:cs="Times New Roman"/>
          <w:color w:val="000000"/>
          <w:sz w:val="24"/>
          <w:szCs w:val="24"/>
        </w:rPr>
        <w:t>aceste contracte</w:t>
      </w:r>
      <w:r w:rsidRPr="000D1C35">
        <w:rPr>
          <w:rFonts w:ascii="Times New Roman" w:hAnsi="Times New Roman" w:cs="Times New Roman"/>
          <w:color w:val="000000"/>
          <w:sz w:val="24"/>
          <w:szCs w:val="24"/>
        </w:rPr>
        <w:t>,</w:t>
      </w:r>
      <w:r>
        <w:rPr>
          <w:rFonts w:ascii="Times New Roman" w:hAnsi="Times New Roman" w:cs="Times New Roman"/>
          <w:color w:val="000000"/>
          <w:sz w:val="24"/>
          <w:szCs w:val="24"/>
        </w:rPr>
        <w:t xml:space="preserve"> respectiv numărul de CV tranzacționate, preț</w:t>
      </w:r>
      <w:r w:rsidRPr="00431374">
        <w:rPr>
          <w:rFonts w:ascii="Times New Roman" w:hAnsi="Times New Roman" w:cs="Times New Roman"/>
          <w:color w:val="000000"/>
          <w:sz w:val="24"/>
          <w:szCs w:val="24"/>
        </w:rPr>
        <w:t>ul de t</w:t>
      </w:r>
      <w:r>
        <w:rPr>
          <w:rFonts w:ascii="Times New Roman" w:hAnsi="Times New Roman" w:cs="Times New Roman"/>
          <w:color w:val="000000"/>
          <w:sz w:val="24"/>
          <w:szCs w:val="24"/>
        </w:rPr>
        <w:t>ranzacț</w:t>
      </w:r>
      <w:r w:rsidRPr="00431374">
        <w:rPr>
          <w:rFonts w:ascii="Times New Roman" w:hAnsi="Times New Roman" w:cs="Times New Roman"/>
          <w:color w:val="000000"/>
          <w:sz w:val="24"/>
          <w:szCs w:val="24"/>
        </w:rPr>
        <w:t>ionare, codurile numerice</w:t>
      </w:r>
      <w:r>
        <w:rPr>
          <w:rFonts w:ascii="Times New Roman" w:hAnsi="Times New Roman" w:cs="Times New Roman"/>
          <w:color w:val="000000"/>
          <w:sz w:val="24"/>
          <w:szCs w:val="24"/>
        </w:rPr>
        <w:t xml:space="preserve"> ale acestora, inclusiv confirmările de î</w:t>
      </w:r>
      <w:r w:rsidRPr="00431374">
        <w:rPr>
          <w:rFonts w:ascii="Times New Roman" w:hAnsi="Times New Roman" w:cs="Times New Roman"/>
          <w:color w:val="000000"/>
          <w:sz w:val="24"/>
          <w:szCs w:val="24"/>
        </w:rPr>
        <w:t>nca</w:t>
      </w:r>
      <w:r>
        <w:rPr>
          <w:rFonts w:ascii="Times New Roman" w:hAnsi="Times New Roman" w:cs="Times New Roman"/>
          <w:color w:val="000000"/>
          <w:sz w:val="24"/>
          <w:szCs w:val="24"/>
        </w:rPr>
        <w:t>sare a contravalorii CV tranzacționate, în termen de o zi lucrătoare de la încasare</w:t>
      </w:r>
      <w:r w:rsidRPr="00431374">
        <w:rPr>
          <w:rFonts w:ascii="Times New Roman" w:hAnsi="Times New Roman" w:cs="Times New Roman"/>
          <w:color w:val="000000"/>
          <w:sz w:val="24"/>
          <w:szCs w:val="24"/>
        </w:rPr>
        <w:t>.</w:t>
      </w:r>
    </w:p>
    <w:p w14:paraId="735CEC87" w14:textId="63BCE5B4" w:rsidR="00747541" w:rsidRPr="00431374" w:rsidRDefault="00747541" w:rsidP="00431374">
      <w:pPr>
        <w:autoSpaceDE w:val="0"/>
        <w:autoSpaceDN w:val="0"/>
        <w:adjustRightInd w:val="0"/>
        <w:spacing w:after="120" w:line="360" w:lineRule="auto"/>
        <w:ind w:right="-567" w:firstLine="708"/>
        <w:jc w:val="both"/>
        <w:rPr>
          <w:rFonts w:ascii="Times New Roman" w:hAnsi="Times New Roman" w:cs="Times New Roman"/>
          <w:color w:val="000000"/>
          <w:sz w:val="24"/>
          <w:szCs w:val="24"/>
        </w:rPr>
      </w:pPr>
      <w:r w:rsidRPr="00747541">
        <w:rPr>
          <w:rFonts w:ascii="Times New Roman" w:hAnsi="Times New Roman" w:cs="Times New Roman"/>
          <w:color w:val="000000"/>
          <w:sz w:val="24"/>
          <w:szCs w:val="24"/>
        </w:rPr>
        <w:t>(2) În cazul tranzacțiilor încheiate de o entitate agregată informațiile prevăzute la alin. (1) se transmit la OPECV corespunzător fiecărui membru al entității agregate</w:t>
      </w:r>
      <w:r>
        <w:rPr>
          <w:rFonts w:ascii="Times New Roman" w:hAnsi="Times New Roman" w:cs="Times New Roman"/>
          <w:color w:val="000000"/>
          <w:sz w:val="24"/>
          <w:szCs w:val="24"/>
        </w:rPr>
        <w:t>.</w:t>
      </w:r>
    </w:p>
    <w:p w14:paraId="4443EC6E" w14:textId="7C0863A8" w:rsidR="006501B1" w:rsidRPr="00641E64" w:rsidRDefault="00431374" w:rsidP="00431374">
      <w:pPr>
        <w:autoSpaceDE w:val="0"/>
        <w:autoSpaceDN w:val="0"/>
        <w:adjustRightInd w:val="0"/>
        <w:spacing w:after="120" w:line="360" w:lineRule="auto"/>
        <w:ind w:right="-567" w:firstLine="708"/>
        <w:jc w:val="both"/>
        <w:rPr>
          <w:rFonts w:ascii="Times New Roman" w:hAnsi="Times New Roman" w:cs="Times New Roman"/>
          <w:color w:val="000000"/>
          <w:sz w:val="24"/>
          <w:szCs w:val="24"/>
        </w:rPr>
      </w:pPr>
      <w:r w:rsidRPr="00431374">
        <w:rPr>
          <w:rFonts w:ascii="Times New Roman" w:hAnsi="Times New Roman" w:cs="Times New Roman"/>
          <w:color w:val="000000"/>
          <w:sz w:val="24"/>
          <w:szCs w:val="24"/>
        </w:rPr>
        <w:lastRenderedPageBreak/>
        <w:t>(</w:t>
      </w:r>
      <w:r w:rsidR="00747541">
        <w:rPr>
          <w:rFonts w:ascii="Times New Roman" w:hAnsi="Times New Roman" w:cs="Times New Roman"/>
          <w:color w:val="000000"/>
          <w:sz w:val="24"/>
          <w:szCs w:val="24"/>
        </w:rPr>
        <w:t>3</w:t>
      </w:r>
      <w:r w:rsidRPr="00431374">
        <w:rPr>
          <w:rFonts w:ascii="Times New Roman" w:hAnsi="Times New Roman" w:cs="Times New Roman"/>
          <w:color w:val="000000"/>
          <w:sz w:val="24"/>
          <w:szCs w:val="24"/>
        </w:rPr>
        <w:t xml:space="preserve">) </w:t>
      </w:r>
      <w:r w:rsidR="00C07FE7">
        <w:rPr>
          <w:rFonts w:ascii="Times New Roman" w:hAnsi="Times New Roman" w:cs="Times New Roman"/>
          <w:color w:val="000000"/>
          <w:sz w:val="24"/>
          <w:szCs w:val="24"/>
        </w:rPr>
        <w:t>OPECV</w:t>
      </w:r>
      <w:r>
        <w:rPr>
          <w:rFonts w:ascii="Times New Roman" w:hAnsi="Times New Roman" w:cs="Times New Roman"/>
          <w:color w:val="000000"/>
          <w:sz w:val="24"/>
          <w:szCs w:val="24"/>
        </w:rPr>
        <w:t xml:space="preserve"> transferă CV tranzacționate din contul vânzătorului în contul cumpără</w:t>
      </w:r>
      <w:r w:rsidRPr="00431374">
        <w:rPr>
          <w:rFonts w:ascii="Times New Roman" w:hAnsi="Times New Roman" w:cs="Times New Roman"/>
          <w:color w:val="000000"/>
          <w:sz w:val="24"/>
          <w:szCs w:val="24"/>
        </w:rPr>
        <w:t>torului pen</w:t>
      </w:r>
      <w:r>
        <w:rPr>
          <w:rFonts w:ascii="Times New Roman" w:hAnsi="Times New Roman" w:cs="Times New Roman"/>
          <w:color w:val="000000"/>
          <w:sz w:val="24"/>
          <w:szCs w:val="24"/>
        </w:rPr>
        <w:t>tru tranzacțiile î</w:t>
      </w:r>
      <w:r w:rsidRPr="00431374">
        <w:rPr>
          <w:rFonts w:ascii="Times New Roman" w:hAnsi="Times New Roman" w:cs="Times New Roman"/>
          <w:color w:val="000000"/>
          <w:sz w:val="24"/>
          <w:szCs w:val="24"/>
        </w:rPr>
        <w:t>ncheiate pe</w:t>
      </w:r>
      <w:r>
        <w:rPr>
          <w:rFonts w:ascii="Times New Roman" w:hAnsi="Times New Roman" w:cs="Times New Roman"/>
          <w:color w:val="000000"/>
          <w:sz w:val="24"/>
          <w:szCs w:val="24"/>
        </w:rPr>
        <w:t xml:space="preserve"> PC</w:t>
      </w:r>
      <w:r w:rsidR="000D5698">
        <w:rPr>
          <w:rFonts w:ascii="Times New Roman" w:hAnsi="Times New Roman" w:cs="Times New Roman"/>
          <w:color w:val="000000"/>
          <w:sz w:val="24"/>
          <w:szCs w:val="24"/>
        </w:rPr>
        <w:t>E</w:t>
      </w:r>
      <w:r>
        <w:rPr>
          <w:rFonts w:ascii="Times New Roman" w:hAnsi="Times New Roman" w:cs="Times New Roman"/>
          <w:color w:val="000000"/>
          <w:sz w:val="24"/>
          <w:szCs w:val="24"/>
        </w:rPr>
        <w:t>-ESRE-CV, în termen de cel mult o zi lucrătoare de la data înregistră</w:t>
      </w:r>
      <w:r w:rsidRPr="00431374">
        <w:rPr>
          <w:rFonts w:ascii="Times New Roman" w:hAnsi="Times New Roman" w:cs="Times New Roman"/>
          <w:color w:val="000000"/>
          <w:sz w:val="24"/>
          <w:szCs w:val="24"/>
        </w:rPr>
        <w:t xml:space="preserve">rii la </w:t>
      </w:r>
      <w:r w:rsidR="00C07FE7">
        <w:rPr>
          <w:rFonts w:ascii="Times New Roman" w:hAnsi="Times New Roman" w:cs="Times New Roman"/>
          <w:color w:val="000000"/>
          <w:sz w:val="24"/>
          <w:szCs w:val="24"/>
        </w:rPr>
        <w:t>OPECV</w:t>
      </w:r>
      <w:r>
        <w:rPr>
          <w:rFonts w:ascii="Times New Roman" w:hAnsi="Times New Roman" w:cs="Times New Roman"/>
          <w:color w:val="000000"/>
          <w:sz w:val="24"/>
          <w:szCs w:val="24"/>
        </w:rPr>
        <w:t xml:space="preserve"> a confirmării de încasare a vânzătorului</w:t>
      </w:r>
      <w:r w:rsidRPr="00431374">
        <w:rPr>
          <w:rFonts w:ascii="Times New Roman" w:hAnsi="Times New Roman" w:cs="Times New Roman"/>
          <w:color w:val="000000"/>
          <w:sz w:val="24"/>
          <w:szCs w:val="24"/>
        </w:rPr>
        <w:t>.</w:t>
      </w:r>
    </w:p>
    <w:p w14:paraId="7CD20C54" w14:textId="57BB3D33" w:rsidR="00623E03" w:rsidRDefault="00623E03" w:rsidP="00676FC6">
      <w:pPr>
        <w:autoSpaceDE w:val="0"/>
        <w:autoSpaceDN w:val="0"/>
        <w:adjustRightInd w:val="0"/>
        <w:spacing w:after="120" w:line="360" w:lineRule="auto"/>
        <w:ind w:right="-567" w:firstLine="708"/>
        <w:jc w:val="both"/>
        <w:rPr>
          <w:rFonts w:ascii="Times New Roman" w:hAnsi="Times New Roman" w:cs="Times New Roman"/>
          <w:color w:val="000000"/>
          <w:sz w:val="24"/>
          <w:szCs w:val="24"/>
          <w:lang w:val="x-none"/>
        </w:rPr>
      </w:pPr>
      <w:r>
        <w:rPr>
          <w:rFonts w:ascii="Times New Roman" w:hAnsi="Times New Roman" w:cs="Times New Roman"/>
          <w:b/>
          <w:bCs/>
          <w:color w:val="000000"/>
          <w:sz w:val="24"/>
          <w:szCs w:val="24"/>
          <w:lang w:val="x-none"/>
        </w:rPr>
        <w:t>Art. 2</w:t>
      </w:r>
      <w:r w:rsidR="007D6E07">
        <w:rPr>
          <w:rFonts w:ascii="Times New Roman" w:hAnsi="Times New Roman" w:cs="Times New Roman"/>
          <w:b/>
          <w:bCs/>
          <w:color w:val="000000"/>
          <w:sz w:val="24"/>
          <w:szCs w:val="24"/>
        </w:rPr>
        <w:t xml:space="preserve">8 </w:t>
      </w:r>
      <w:r>
        <w:rPr>
          <w:rFonts w:ascii="Times New Roman" w:hAnsi="Times New Roman" w:cs="Times New Roman"/>
          <w:b/>
          <w:bCs/>
          <w:color w:val="000000"/>
          <w:sz w:val="24"/>
          <w:szCs w:val="24"/>
          <w:lang w:val="x-none"/>
        </w:rPr>
        <w:t xml:space="preserve">- </w:t>
      </w:r>
      <w:r>
        <w:rPr>
          <w:rFonts w:ascii="Times New Roman" w:hAnsi="Times New Roman" w:cs="Times New Roman"/>
          <w:color w:val="000000"/>
          <w:sz w:val="24"/>
          <w:szCs w:val="24"/>
          <w:lang w:val="x-none"/>
        </w:rPr>
        <w:t xml:space="preserve">Informaţiile publicate vor fi disponibile pe </w:t>
      </w:r>
      <w:r w:rsidR="00C912E1">
        <w:rPr>
          <w:rFonts w:ascii="Times New Roman" w:hAnsi="Times New Roman" w:cs="Times New Roman"/>
          <w:color w:val="000000"/>
          <w:sz w:val="24"/>
          <w:szCs w:val="24"/>
        </w:rPr>
        <w:t xml:space="preserve">pagina </w:t>
      </w:r>
      <w:r w:rsidR="0083174C">
        <w:rPr>
          <w:rFonts w:ascii="Times New Roman" w:hAnsi="Times New Roman" w:cs="Times New Roman"/>
          <w:color w:val="000000"/>
          <w:sz w:val="24"/>
          <w:szCs w:val="24"/>
        </w:rPr>
        <w:t xml:space="preserve">proprie </w:t>
      </w:r>
      <w:r w:rsidR="00C912E1">
        <w:rPr>
          <w:rFonts w:ascii="Times New Roman" w:hAnsi="Times New Roman" w:cs="Times New Roman"/>
          <w:color w:val="000000"/>
          <w:sz w:val="24"/>
          <w:szCs w:val="24"/>
        </w:rPr>
        <w:t xml:space="preserve">de internet </w:t>
      </w:r>
      <w:r w:rsidR="0083174C">
        <w:rPr>
          <w:rFonts w:ascii="Times New Roman" w:hAnsi="Times New Roman" w:cs="Times New Roman"/>
          <w:color w:val="000000"/>
          <w:sz w:val="24"/>
          <w:szCs w:val="24"/>
        </w:rPr>
        <w:t xml:space="preserve">a </w:t>
      </w:r>
      <w:r w:rsidR="00C07FE7">
        <w:rPr>
          <w:rFonts w:ascii="Times New Roman" w:hAnsi="Times New Roman" w:cs="Times New Roman"/>
          <w:color w:val="000000"/>
          <w:sz w:val="24"/>
          <w:szCs w:val="24"/>
          <w:lang w:val="x-none"/>
        </w:rPr>
        <w:t>OPECV</w:t>
      </w:r>
      <w:r>
        <w:rPr>
          <w:rFonts w:ascii="Times New Roman" w:hAnsi="Times New Roman" w:cs="Times New Roman"/>
          <w:color w:val="000000"/>
          <w:sz w:val="24"/>
          <w:szCs w:val="24"/>
          <w:lang w:val="x-none"/>
        </w:rPr>
        <w:t xml:space="preserve"> timp de cel puţin 5 ani</w:t>
      </w:r>
      <w:r w:rsidR="005D6ED5">
        <w:rPr>
          <w:rFonts w:ascii="Times New Roman" w:hAnsi="Times New Roman" w:cs="Times New Roman"/>
          <w:color w:val="000000"/>
          <w:sz w:val="24"/>
          <w:szCs w:val="24"/>
        </w:rPr>
        <w:t>, într-un format care să permită exportul datelor în format editabil, pentru o perioadă definită</w:t>
      </w:r>
      <w:r w:rsidR="0083174C">
        <w:rPr>
          <w:rFonts w:ascii="Times New Roman" w:hAnsi="Times New Roman" w:cs="Times New Roman"/>
          <w:color w:val="000000"/>
          <w:sz w:val="24"/>
          <w:szCs w:val="24"/>
        </w:rPr>
        <w:t>,</w:t>
      </w:r>
      <w:r w:rsidR="005D6ED5">
        <w:rPr>
          <w:rFonts w:ascii="Times New Roman" w:hAnsi="Times New Roman" w:cs="Times New Roman"/>
          <w:color w:val="000000"/>
          <w:sz w:val="24"/>
          <w:szCs w:val="24"/>
        </w:rPr>
        <w:t xml:space="preserve"> aleasă de utilizator.</w:t>
      </w:r>
    </w:p>
    <w:p w14:paraId="212FE096" w14:textId="5C575AE0" w:rsidR="00623E03" w:rsidRDefault="00623E03" w:rsidP="00676FC6">
      <w:pPr>
        <w:autoSpaceDE w:val="0"/>
        <w:autoSpaceDN w:val="0"/>
        <w:adjustRightInd w:val="0"/>
        <w:spacing w:after="120" w:line="360" w:lineRule="auto"/>
        <w:ind w:right="-567" w:firstLine="708"/>
        <w:jc w:val="both"/>
        <w:rPr>
          <w:rFonts w:ascii="Times New Roman" w:hAnsi="Times New Roman" w:cs="Times New Roman"/>
          <w:color w:val="000000"/>
          <w:sz w:val="24"/>
          <w:szCs w:val="24"/>
          <w:lang w:val="x-none"/>
        </w:rPr>
      </w:pPr>
      <w:r>
        <w:rPr>
          <w:rFonts w:ascii="Times New Roman" w:hAnsi="Times New Roman" w:cs="Times New Roman"/>
          <w:b/>
          <w:bCs/>
          <w:color w:val="000000"/>
          <w:sz w:val="24"/>
          <w:szCs w:val="24"/>
          <w:lang w:val="x-none"/>
        </w:rPr>
        <w:t xml:space="preserve">Art. </w:t>
      </w:r>
      <w:r w:rsidR="006E64C2">
        <w:rPr>
          <w:rFonts w:ascii="Times New Roman" w:hAnsi="Times New Roman" w:cs="Times New Roman"/>
          <w:b/>
          <w:bCs/>
          <w:color w:val="000000"/>
          <w:sz w:val="24"/>
          <w:szCs w:val="24"/>
        </w:rPr>
        <w:t>2</w:t>
      </w:r>
      <w:r w:rsidR="007D6E07">
        <w:rPr>
          <w:rFonts w:ascii="Times New Roman" w:hAnsi="Times New Roman" w:cs="Times New Roman"/>
          <w:b/>
          <w:bCs/>
          <w:color w:val="000000"/>
          <w:sz w:val="24"/>
          <w:szCs w:val="24"/>
        </w:rPr>
        <w:t>9</w:t>
      </w:r>
      <w:r>
        <w:rPr>
          <w:rFonts w:ascii="Times New Roman" w:hAnsi="Times New Roman" w:cs="Times New Roman"/>
          <w:b/>
          <w:bCs/>
          <w:color w:val="000000"/>
          <w:sz w:val="24"/>
          <w:szCs w:val="24"/>
          <w:lang w:val="x-none"/>
        </w:rPr>
        <w:t xml:space="preserve"> - </w:t>
      </w:r>
      <w:r w:rsidR="00C07FE7">
        <w:rPr>
          <w:rFonts w:ascii="Times New Roman" w:hAnsi="Times New Roman" w:cs="Times New Roman"/>
          <w:color w:val="000000"/>
          <w:sz w:val="24"/>
          <w:szCs w:val="24"/>
          <w:lang w:val="x-none"/>
        </w:rPr>
        <w:t>OPECV</w:t>
      </w:r>
      <w:r>
        <w:rPr>
          <w:rFonts w:ascii="Times New Roman" w:hAnsi="Times New Roman" w:cs="Times New Roman"/>
          <w:color w:val="000000"/>
          <w:sz w:val="24"/>
          <w:szCs w:val="24"/>
          <w:lang w:val="x-none"/>
        </w:rPr>
        <w:t xml:space="preserve"> publică pe pagina </w:t>
      </w:r>
      <w:r w:rsidR="005D6ED5">
        <w:rPr>
          <w:rFonts w:ascii="Times New Roman" w:hAnsi="Times New Roman" w:cs="Times New Roman"/>
          <w:color w:val="000000"/>
          <w:sz w:val="24"/>
          <w:szCs w:val="24"/>
        </w:rPr>
        <w:t>proprie</w:t>
      </w:r>
      <w:r w:rsidR="005D6ED5">
        <w:rPr>
          <w:rFonts w:ascii="Times New Roman" w:hAnsi="Times New Roman" w:cs="Times New Roman"/>
          <w:color w:val="000000"/>
          <w:sz w:val="24"/>
          <w:szCs w:val="24"/>
          <w:lang w:val="x-none"/>
        </w:rPr>
        <w:t xml:space="preserve"> </w:t>
      </w:r>
      <w:r w:rsidR="00140D77">
        <w:rPr>
          <w:rFonts w:ascii="Times New Roman" w:hAnsi="Times New Roman" w:cs="Times New Roman"/>
          <w:color w:val="000000"/>
          <w:sz w:val="24"/>
          <w:szCs w:val="24"/>
        </w:rPr>
        <w:t>de internet</w:t>
      </w:r>
      <w:r>
        <w:rPr>
          <w:rFonts w:ascii="Times New Roman" w:hAnsi="Times New Roman" w:cs="Times New Roman"/>
          <w:color w:val="000000"/>
          <w:sz w:val="24"/>
          <w:szCs w:val="24"/>
          <w:lang w:val="x-none"/>
        </w:rPr>
        <w:t xml:space="preserve"> tarifele percepute pentru serviciile efectuate în calitate de </w:t>
      </w:r>
      <w:r w:rsidR="00C07FE7">
        <w:rPr>
          <w:rFonts w:ascii="Times New Roman" w:hAnsi="Times New Roman" w:cs="Times New Roman"/>
          <w:color w:val="000000"/>
          <w:sz w:val="24"/>
          <w:szCs w:val="24"/>
          <w:lang w:val="x-none"/>
        </w:rPr>
        <w:t>OPECV</w:t>
      </w:r>
      <w:r>
        <w:rPr>
          <w:rFonts w:ascii="Times New Roman" w:hAnsi="Times New Roman" w:cs="Times New Roman"/>
          <w:color w:val="000000"/>
          <w:sz w:val="24"/>
          <w:szCs w:val="24"/>
          <w:lang w:val="x-none"/>
        </w:rPr>
        <w:t xml:space="preserve"> şi toate procedurile/avizele aferente acestei pieţe.</w:t>
      </w:r>
    </w:p>
    <w:p w14:paraId="6F875203" w14:textId="3D998CB2" w:rsidR="000D5698" w:rsidRDefault="000D5698" w:rsidP="00676FC6">
      <w:pPr>
        <w:autoSpaceDE w:val="0"/>
        <w:autoSpaceDN w:val="0"/>
        <w:adjustRightInd w:val="0"/>
        <w:spacing w:after="120" w:line="360" w:lineRule="auto"/>
        <w:ind w:right="-567"/>
        <w:jc w:val="both"/>
        <w:rPr>
          <w:rFonts w:ascii="Times New Roman" w:hAnsi="Times New Roman" w:cs="Times New Roman"/>
          <w:b/>
          <w:bCs/>
          <w:color w:val="000000"/>
          <w:sz w:val="24"/>
          <w:szCs w:val="24"/>
          <w:lang w:val="x-none"/>
        </w:rPr>
      </w:pPr>
    </w:p>
    <w:p w14:paraId="356237D3" w14:textId="77777777" w:rsidR="00623E03" w:rsidRDefault="00623E03" w:rsidP="00676FC6">
      <w:pPr>
        <w:autoSpaceDE w:val="0"/>
        <w:autoSpaceDN w:val="0"/>
        <w:adjustRightInd w:val="0"/>
        <w:spacing w:after="120" w:line="360" w:lineRule="auto"/>
        <w:ind w:right="-567" w:firstLine="708"/>
        <w:jc w:val="center"/>
        <w:rPr>
          <w:rFonts w:ascii="Times New Roman" w:hAnsi="Times New Roman" w:cs="Times New Roman"/>
          <w:b/>
          <w:bCs/>
          <w:color w:val="000000"/>
          <w:sz w:val="24"/>
          <w:szCs w:val="24"/>
          <w:lang w:val="x-none"/>
        </w:rPr>
      </w:pPr>
      <w:r>
        <w:rPr>
          <w:rFonts w:ascii="Times New Roman" w:hAnsi="Times New Roman" w:cs="Times New Roman"/>
          <w:b/>
          <w:bCs/>
          <w:color w:val="000000"/>
          <w:sz w:val="24"/>
          <w:szCs w:val="24"/>
          <w:lang w:val="x-none"/>
        </w:rPr>
        <w:t>Cap</w:t>
      </w:r>
      <w:r w:rsidR="00584B62">
        <w:rPr>
          <w:rFonts w:ascii="Times New Roman" w:hAnsi="Times New Roman" w:cs="Times New Roman"/>
          <w:b/>
          <w:bCs/>
          <w:color w:val="000000"/>
          <w:sz w:val="24"/>
          <w:szCs w:val="24"/>
        </w:rPr>
        <w:t>itolul</w:t>
      </w:r>
      <w:r>
        <w:rPr>
          <w:rFonts w:ascii="Times New Roman" w:hAnsi="Times New Roman" w:cs="Times New Roman"/>
          <w:b/>
          <w:bCs/>
          <w:color w:val="000000"/>
          <w:sz w:val="24"/>
          <w:szCs w:val="24"/>
          <w:lang w:val="x-none"/>
        </w:rPr>
        <w:t xml:space="preserve"> </w:t>
      </w:r>
      <w:r w:rsidR="005363C3">
        <w:rPr>
          <w:rFonts w:ascii="Times New Roman" w:hAnsi="Times New Roman" w:cs="Times New Roman"/>
          <w:b/>
          <w:bCs/>
          <w:color w:val="000000"/>
          <w:sz w:val="24"/>
          <w:szCs w:val="24"/>
        </w:rPr>
        <w:t>V</w:t>
      </w:r>
    </w:p>
    <w:p w14:paraId="14046183" w14:textId="77777777" w:rsidR="005363C3" w:rsidRDefault="00623E03" w:rsidP="00676FC6">
      <w:pPr>
        <w:autoSpaceDE w:val="0"/>
        <w:autoSpaceDN w:val="0"/>
        <w:adjustRightInd w:val="0"/>
        <w:spacing w:after="120" w:line="360" w:lineRule="auto"/>
        <w:ind w:right="-567" w:firstLine="708"/>
        <w:jc w:val="center"/>
        <w:rPr>
          <w:rFonts w:ascii="Times New Roman" w:hAnsi="Times New Roman" w:cs="Times New Roman"/>
          <w:b/>
          <w:bCs/>
          <w:color w:val="000000"/>
          <w:sz w:val="24"/>
          <w:szCs w:val="24"/>
          <w:lang w:val="x-none"/>
        </w:rPr>
      </w:pPr>
      <w:r>
        <w:rPr>
          <w:rFonts w:ascii="Times New Roman" w:hAnsi="Times New Roman" w:cs="Times New Roman"/>
          <w:b/>
          <w:bCs/>
          <w:color w:val="000000"/>
          <w:sz w:val="24"/>
          <w:szCs w:val="24"/>
          <w:lang w:val="x-none"/>
        </w:rPr>
        <w:t>Monitorizare</w:t>
      </w:r>
    </w:p>
    <w:p w14:paraId="071D997D" w14:textId="77777777" w:rsidR="00623E03" w:rsidRDefault="00623E03" w:rsidP="00676FC6">
      <w:pPr>
        <w:autoSpaceDE w:val="0"/>
        <w:autoSpaceDN w:val="0"/>
        <w:adjustRightInd w:val="0"/>
        <w:spacing w:after="120" w:line="360" w:lineRule="auto"/>
        <w:ind w:right="-567" w:firstLine="708"/>
        <w:jc w:val="center"/>
        <w:rPr>
          <w:rFonts w:ascii="Times New Roman" w:hAnsi="Times New Roman" w:cs="Times New Roman"/>
          <w:b/>
          <w:bCs/>
          <w:color w:val="000000"/>
          <w:sz w:val="24"/>
          <w:szCs w:val="24"/>
          <w:lang w:val="x-none"/>
        </w:rPr>
      </w:pPr>
    </w:p>
    <w:p w14:paraId="1595FB0C" w14:textId="7503BB14" w:rsidR="00623E03" w:rsidRDefault="00623E03" w:rsidP="00676FC6">
      <w:pPr>
        <w:autoSpaceDE w:val="0"/>
        <w:autoSpaceDN w:val="0"/>
        <w:adjustRightInd w:val="0"/>
        <w:spacing w:after="120" w:line="360" w:lineRule="auto"/>
        <w:ind w:right="-567" w:firstLine="708"/>
        <w:jc w:val="both"/>
        <w:rPr>
          <w:rFonts w:ascii="Times New Roman" w:hAnsi="Times New Roman" w:cs="Times New Roman"/>
          <w:color w:val="000000"/>
          <w:sz w:val="24"/>
          <w:szCs w:val="24"/>
          <w:lang w:val="x-none"/>
        </w:rPr>
      </w:pPr>
      <w:r>
        <w:rPr>
          <w:rFonts w:ascii="Times New Roman" w:hAnsi="Times New Roman" w:cs="Times New Roman"/>
          <w:b/>
          <w:bCs/>
          <w:color w:val="000000"/>
          <w:sz w:val="24"/>
          <w:szCs w:val="24"/>
          <w:lang w:val="x-none"/>
        </w:rPr>
        <w:t xml:space="preserve">Art. </w:t>
      </w:r>
      <w:r w:rsidR="00FD5166">
        <w:rPr>
          <w:rFonts w:ascii="Times New Roman" w:hAnsi="Times New Roman" w:cs="Times New Roman"/>
          <w:b/>
          <w:bCs/>
          <w:color w:val="000000"/>
          <w:sz w:val="24"/>
          <w:szCs w:val="24"/>
        </w:rPr>
        <w:t>3</w:t>
      </w:r>
      <w:r w:rsidR="007D6E07">
        <w:rPr>
          <w:rFonts w:ascii="Times New Roman" w:hAnsi="Times New Roman" w:cs="Times New Roman"/>
          <w:b/>
          <w:bCs/>
          <w:color w:val="000000"/>
          <w:sz w:val="24"/>
          <w:szCs w:val="24"/>
        </w:rPr>
        <w:t>0</w:t>
      </w:r>
      <w:r w:rsidR="00D519AB">
        <w:rPr>
          <w:rFonts w:ascii="Times New Roman" w:hAnsi="Times New Roman" w:cs="Times New Roman"/>
          <w:b/>
          <w:bCs/>
          <w:color w:val="000000"/>
          <w:sz w:val="24"/>
          <w:szCs w:val="24"/>
          <w:lang w:val="x-none"/>
        </w:rPr>
        <w:t xml:space="preserve"> </w:t>
      </w:r>
      <w:r>
        <w:rPr>
          <w:rFonts w:ascii="Times New Roman" w:hAnsi="Times New Roman" w:cs="Times New Roman"/>
          <w:b/>
          <w:bCs/>
          <w:color w:val="000000"/>
          <w:sz w:val="24"/>
          <w:szCs w:val="24"/>
          <w:lang w:val="x-none"/>
        </w:rPr>
        <w:t xml:space="preserve">- </w:t>
      </w:r>
      <w:r w:rsidR="00C07FE7">
        <w:rPr>
          <w:rFonts w:ascii="Times New Roman" w:hAnsi="Times New Roman" w:cs="Times New Roman"/>
          <w:color w:val="000000"/>
          <w:sz w:val="24"/>
          <w:szCs w:val="24"/>
          <w:lang w:val="x-none"/>
        </w:rPr>
        <w:t>OPECV</w:t>
      </w:r>
      <w:r>
        <w:rPr>
          <w:rFonts w:ascii="Times New Roman" w:hAnsi="Times New Roman" w:cs="Times New Roman"/>
          <w:color w:val="000000"/>
          <w:sz w:val="24"/>
          <w:szCs w:val="24"/>
          <w:lang w:val="x-none"/>
        </w:rPr>
        <w:t xml:space="preserve"> supraveghează funcţionarea </w:t>
      </w:r>
      <w:r w:rsidR="00C973FE">
        <w:rPr>
          <w:rFonts w:ascii="Times New Roman" w:hAnsi="Times New Roman" w:cs="Times New Roman"/>
          <w:color w:val="000000"/>
          <w:sz w:val="24"/>
          <w:szCs w:val="24"/>
          <w:lang w:val="x-none"/>
        </w:rPr>
        <w:t>PCE-ESRE-CV</w:t>
      </w:r>
      <w:r w:rsidR="000D5698">
        <w:rPr>
          <w:rFonts w:ascii="Times New Roman" w:hAnsi="Times New Roman" w:cs="Times New Roman"/>
          <w:color w:val="000000"/>
          <w:sz w:val="24"/>
          <w:szCs w:val="24"/>
        </w:rPr>
        <w:t xml:space="preserve"> </w:t>
      </w:r>
      <w:r>
        <w:rPr>
          <w:rFonts w:ascii="Times New Roman" w:hAnsi="Times New Roman" w:cs="Times New Roman"/>
          <w:color w:val="000000"/>
          <w:sz w:val="24"/>
          <w:szCs w:val="24"/>
          <w:lang w:val="x-none"/>
        </w:rPr>
        <w:t xml:space="preserve">în conformitate cu prevederile prezentului </w:t>
      </w:r>
      <w:r w:rsidR="00C51703" w:rsidRPr="004C0B5B">
        <w:rPr>
          <w:rFonts w:ascii="Times New Roman" w:hAnsi="Times New Roman" w:cs="Times New Roman"/>
          <w:i/>
          <w:color w:val="000000"/>
          <w:sz w:val="24"/>
          <w:szCs w:val="24"/>
        </w:rPr>
        <w:t>R</w:t>
      </w:r>
      <w:r w:rsidRPr="004C0B5B">
        <w:rPr>
          <w:rFonts w:ascii="Times New Roman" w:hAnsi="Times New Roman" w:cs="Times New Roman"/>
          <w:i/>
          <w:color w:val="000000"/>
          <w:sz w:val="24"/>
          <w:szCs w:val="24"/>
          <w:lang w:val="x-none"/>
        </w:rPr>
        <w:t>egulament</w:t>
      </w:r>
      <w:r>
        <w:rPr>
          <w:rFonts w:ascii="Times New Roman" w:hAnsi="Times New Roman" w:cs="Times New Roman"/>
          <w:color w:val="000000"/>
          <w:sz w:val="24"/>
          <w:szCs w:val="24"/>
          <w:lang w:val="x-none"/>
        </w:rPr>
        <w:t xml:space="preserve"> şi ale legislaţiei incidente şi publică pe </w:t>
      </w:r>
      <w:r w:rsidR="005D6ED5">
        <w:rPr>
          <w:rFonts w:ascii="Times New Roman" w:hAnsi="Times New Roman" w:cs="Times New Roman"/>
          <w:color w:val="000000"/>
          <w:sz w:val="24"/>
          <w:szCs w:val="24"/>
        </w:rPr>
        <w:t xml:space="preserve">pagina </w:t>
      </w:r>
      <w:r>
        <w:rPr>
          <w:rFonts w:ascii="Times New Roman" w:hAnsi="Times New Roman" w:cs="Times New Roman"/>
          <w:color w:val="000000"/>
          <w:sz w:val="24"/>
          <w:szCs w:val="24"/>
          <w:lang w:val="x-none"/>
        </w:rPr>
        <w:t>propri</w:t>
      </w:r>
      <w:r w:rsidR="005D6ED5">
        <w:rPr>
          <w:rFonts w:ascii="Times New Roman" w:hAnsi="Times New Roman" w:cs="Times New Roman"/>
          <w:color w:val="000000"/>
          <w:sz w:val="24"/>
          <w:szCs w:val="24"/>
        </w:rPr>
        <w:t>e de internet</w:t>
      </w:r>
      <w:r>
        <w:rPr>
          <w:rFonts w:ascii="Times New Roman" w:hAnsi="Times New Roman" w:cs="Times New Roman"/>
          <w:color w:val="000000"/>
          <w:sz w:val="24"/>
          <w:szCs w:val="24"/>
          <w:lang w:val="x-none"/>
        </w:rPr>
        <w:t xml:space="preserve"> rapoarte periodice de sinteză privind rezultatele funcţionării acestei pieţe, inclusiv indicii de preţ relevanţi.</w:t>
      </w:r>
    </w:p>
    <w:p w14:paraId="35CCBC66" w14:textId="45FD1B85" w:rsidR="00623E03" w:rsidRDefault="00623E03" w:rsidP="00676FC6">
      <w:pPr>
        <w:autoSpaceDE w:val="0"/>
        <w:autoSpaceDN w:val="0"/>
        <w:adjustRightInd w:val="0"/>
        <w:spacing w:after="120" w:line="360" w:lineRule="auto"/>
        <w:ind w:right="-567" w:firstLine="708"/>
        <w:jc w:val="both"/>
        <w:rPr>
          <w:rFonts w:ascii="Times New Roman" w:hAnsi="Times New Roman" w:cs="Times New Roman"/>
          <w:color w:val="000000"/>
          <w:sz w:val="24"/>
          <w:szCs w:val="24"/>
          <w:lang w:val="x-none"/>
        </w:rPr>
      </w:pPr>
      <w:r>
        <w:rPr>
          <w:rFonts w:ascii="Times New Roman" w:hAnsi="Times New Roman" w:cs="Times New Roman"/>
          <w:b/>
          <w:bCs/>
          <w:color w:val="000000"/>
          <w:sz w:val="24"/>
          <w:szCs w:val="24"/>
          <w:lang w:val="x-none"/>
        </w:rPr>
        <w:t xml:space="preserve">Art. </w:t>
      </w:r>
      <w:r w:rsidR="00FD5166">
        <w:rPr>
          <w:rFonts w:ascii="Times New Roman" w:hAnsi="Times New Roman" w:cs="Times New Roman"/>
          <w:b/>
          <w:bCs/>
          <w:color w:val="000000"/>
          <w:sz w:val="24"/>
          <w:szCs w:val="24"/>
        </w:rPr>
        <w:t>3</w:t>
      </w:r>
      <w:r w:rsidR="007D6E07">
        <w:rPr>
          <w:rFonts w:ascii="Times New Roman" w:hAnsi="Times New Roman" w:cs="Times New Roman"/>
          <w:b/>
          <w:bCs/>
          <w:color w:val="000000"/>
          <w:sz w:val="24"/>
          <w:szCs w:val="24"/>
        </w:rPr>
        <w:t>1</w:t>
      </w:r>
      <w:r w:rsidR="00D519AB">
        <w:rPr>
          <w:rFonts w:ascii="Times New Roman" w:hAnsi="Times New Roman" w:cs="Times New Roman"/>
          <w:b/>
          <w:bCs/>
          <w:color w:val="000000"/>
          <w:sz w:val="24"/>
          <w:szCs w:val="24"/>
          <w:lang w:val="x-none"/>
        </w:rPr>
        <w:t xml:space="preserve"> </w:t>
      </w:r>
      <w:r>
        <w:rPr>
          <w:rFonts w:ascii="Times New Roman" w:hAnsi="Times New Roman" w:cs="Times New Roman"/>
          <w:b/>
          <w:bCs/>
          <w:color w:val="000000"/>
          <w:sz w:val="24"/>
          <w:szCs w:val="24"/>
          <w:lang w:val="x-none"/>
        </w:rPr>
        <w:t xml:space="preserve">- </w:t>
      </w:r>
      <w:r w:rsidR="00C07FE7">
        <w:rPr>
          <w:rFonts w:ascii="Times New Roman" w:hAnsi="Times New Roman" w:cs="Times New Roman"/>
          <w:color w:val="000000"/>
          <w:sz w:val="24"/>
          <w:szCs w:val="24"/>
          <w:lang w:val="x-none"/>
        </w:rPr>
        <w:t>OPECV</w:t>
      </w:r>
      <w:r>
        <w:rPr>
          <w:rFonts w:ascii="Times New Roman" w:hAnsi="Times New Roman" w:cs="Times New Roman"/>
          <w:color w:val="000000"/>
          <w:sz w:val="24"/>
          <w:szCs w:val="24"/>
          <w:lang w:val="x-none"/>
        </w:rPr>
        <w:t xml:space="preserve"> </w:t>
      </w:r>
      <w:r w:rsidR="007401DC">
        <w:rPr>
          <w:rFonts w:ascii="Times New Roman" w:hAnsi="Times New Roman" w:cs="Times New Roman"/>
          <w:color w:val="000000"/>
          <w:sz w:val="24"/>
          <w:szCs w:val="24"/>
        </w:rPr>
        <w:t xml:space="preserve">elaborează și </w:t>
      </w:r>
      <w:r>
        <w:rPr>
          <w:rFonts w:ascii="Times New Roman" w:hAnsi="Times New Roman" w:cs="Times New Roman"/>
          <w:color w:val="000000"/>
          <w:sz w:val="24"/>
          <w:szCs w:val="24"/>
          <w:lang w:val="x-none"/>
        </w:rPr>
        <w:t xml:space="preserve">actualizează, în urma unui proces de consultare publică, Procedura operaţională privind supravegherea funcţionării </w:t>
      </w:r>
      <w:r w:rsidR="00584B62" w:rsidRPr="00230AA7">
        <w:rPr>
          <w:rFonts w:ascii="Times New Roman" w:hAnsi="Times New Roman" w:cs="Times New Roman"/>
          <w:color w:val="000000"/>
          <w:sz w:val="24"/>
          <w:szCs w:val="24"/>
          <w:lang w:val="x-none"/>
        </w:rPr>
        <w:t>PC</w:t>
      </w:r>
      <w:r w:rsidR="000D5698">
        <w:rPr>
          <w:rFonts w:ascii="Times New Roman" w:hAnsi="Times New Roman" w:cs="Times New Roman"/>
          <w:color w:val="000000"/>
          <w:sz w:val="24"/>
          <w:szCs w:val="24"/>
        </w:rPr>
        <w:t>E</w:t>
      </w:r>
      <w:r w:rsidR="00584B62" w:rsidRPr="00230AA7">
        <w:rPr>
          <w:rFonts w:ascii="Times New Roman" w:hAnsi="Times New Roman" w:cs="Times New Roman"/>
          <w:color w:val="000000"/>
          <w:sz w:val="24"/>
          <w:szCs w:val="24"/>
          <w:lang w:val="x-none"/>
        </w:rPr>
        <w:t>-E</w:t>
      </w:r>
      <w:r w:rsidR="00746370">
        <w:rPr>
          <w:rFonts w:ascii="Times New Roman" w:hAnsi="Times New Roman" w:cs="Times New Roman"/>
          <w:color w:val="000000"/>
          <w:sz w:val="24"/>
          <w:szCs w:val="24"/>
        </w:rPr>
        <w:t>SR</w:t>
      </w:r>
      <w:r w:rsidR="00584B62" w:rsidRPr="00230AA7">
        <w:rPr>
          <w:rFonts w:ascii="Times New Roman" w:hAnsi="Times New Roman" w:cs="Times New Roman"/>
          <w:color w:val="000000"/>
          <w:sz w:val="24"/>
          <w:szCs w:val="24"/>
          <w:lang w:val="x-none"/>
        </w:rPr>
        <w:t>E-CV</w:t>
      </w:r>
      <w:r>
        <w:rPr>
          <w:rFonts w:ascii="Times New Roman" w:hAnsi="Times New Roman" w:cs="Times New Roman"/>
          <w:color w:val="000000"/>
          <w:sz w:val="24"/>
          <w:szCs w:val="24"/>
          <w:lang w:val="x-none"/>
        </w:rPr>
        <w:t xml:space="preserve">, a comportamentului participanţilor şi de detectare a acţiunilor cu caracter anticoncurenţial, în vederea aplicării prevederilor prezentului </w:t>
      </w:r>
      <w:r w:rsidR="00C51703" w:rsidRPr="004C0B5B">
        <w:rPr>
          <w:rFonts w:ascii="Times New Roman" w:hAnsi="Times New Roman" w:cs="Times New Roman"/>
          <w:i/>
          <w:color w:val="000000"/>
          <w:sz w:val="24"/>
          <w:szCs w:val="24"/>
        </w:rPr>
        <w:t>R</w:t>
      </w:r>
      <w:r w:rsidRPr="004C0B5B">
        <w:rPr>
          <w:rFonts w:ascii="Times New Roman" w:hAnsi="Times New Roman" w:cs="Times New Roman"/>
          <w:i/>
          <w:color w:val="000000"/>
          <w:sz w:val="24"/>
          <w:szCs w:val="24"/>
          <w:lang w:val="x-none"/>
        </w:rPr>
        <w:t>egulament</w:t>
      </w:r>
      <w:r>
        <w:rPr>
          <w:rFonts w:ascii="Times New Roman" w:hAnsi="Times New Roman" w:cs="Times New Roman"/>
          <w:color w:val="000000"/>
          <w:sz w:val="24"/>
          <w:szCs w:val="24"/>
          <w:lang w:val="x-none"/>
        </w:rPr>
        <w:t>.</w:t>
      </w:r>
    </w:p>
    <w:p w14:paraId="0A646202" w14:textId="3087229E" w:rsidR="00623E03" w:rsidRDefault="00623E03" w:rsidP="00676FC6">
      <w:pPr>
        <w:autoSpaceDE w:val="0"/>
        <w:autoSpaceDN w:val="0"/>
        <w:adjustRightInd w:val="0"/>
        <w:spacing w:after="120" w:line="360" w:lineRule="auto"/>
        <w:ind w:right="-567" w:firstLine="708"/>
        <w:jc w:val="both"/>
        <w:rPr>
          <w:rFonts w:ascii="Times New Roman" w:hAnsi="Times New Roman" w:cs="Times New Roman"/>
          <w:color w:val="000000"/>
          <w:sz w:val="24"/>
          <w:szCs w:val="24"/>
          <w:lang w:val="x-none"/>
        </w:rPr>
      </w:pPr>
      <w:r>
        <w:rPr>
          <w:rFonts w:ascii="Times New Roman" w:hAnsi="Times New Roman" w:cs="Times New Roman"/>
          <w:b/>
          <w:bCs/>
          <w:color w:val="000000"/>
          <w:sz w:val="24"/>
          <w:szCs w:val="24"/>
          <w:lang w:val="x-none"/>
        </w:rPr>
        <w:t xml:space="preserve">Art. </w:t>
      </w:r>
      <w:r w:rsidR="00FD5166">
        <w:rPr>
          <w:rFonts w:ascii="Times New Roman" w:hAnsi="Times New Roman" w:cs="Times New Roman"/>
          <w:b/>
          <w:bCs/>
          <w:color w:val="000000"/>
          <w:sz w:val="24"/>
          <w:szCs w:val="24"/>
        </w:rPr>
        <w:t>3</w:t>
      </w:r>
      <w:r w:rsidR="007D6E07">
        <w:rPr>
          <w:rFonts w:ascii="Times New Roman" w:hAnsi="Times New Roman" w:cs="Times New Roman"/>
          <w:b/>
          <w:bCs/>
          <w:color w:val="000000"/>
          <w:sz w:val="24"/>
          <w:szCs w:val="24"/>
        </w:rPr>
        <w:t xml:space="preserve">2 </w:t>
      </w:r>
      <w:r>
        <w:rPr>
          <w:rFonts w:ascii="Times New Roman" w:hAnsi="Times New Roman" w:cs="Times New Roman"/>
          <w:b/>
          <w:bCs/>
          <w:color w:val="000000"/>
          <w:sz w:val="24"/>
          <w:szCs w:val="24"/>
          <w:lang w:val="x-none"/>
        </w:rPr>
        <w:t xml:space="preserve">- </w:t>
      </w:r>
      <w:r>
        <w:rPr>
          <w:rFonts w:ascii="Times New Roman" w:hAnsi="Times New Roman" w:cs="Times New Roman"/>
          <w:color w:val="000000"/>
          <w:sz w:val="24"/>
          <w:szCs w:val="24"/>
          <w:lang w:val="x-none"/>
        </w:rPr>
        <w:t xml:space="preserve">(1) În vederea asigurării rolului ANRE de monitorizare a pieţei de energie electrică, </w:t>
      </w:r>
      <w:r w:rsidR="00C07FE7">
        <w:rPr>
          <w:rFonts w:ascii="Times New Roman" w:hAnsi="Times New Roman" w:cs="Times New Roman"/>
          <w:color w:val="000000"/>
          <w:sz w:val="24"/>
          <w:szCs w:val="24"/>
          <w:lang w:val="x-none"/>
        </w:rPr>
        <w:t>OPECV</w:t>
      </w:r>
      <w:r>
        <w:rPr>
          <w:rFonts w:ascii="Times New Roman" w:hAnsi="Times New Roman" w:cs="Times New Roman"/>
          <w:color w:val="000000"/>
          <w:sz w:val="24"/>
          <w:szCs w:val="24"/>
          <w:lang w:val="x-none"/>
        </w:rPr>
        <w:t xml:space="preserve"> transmite ANRE rapoarte periodice, în conformitate cu cadrul de reglementare în vigoare, privind performanţa şi indicatorii specifici </w:t>
      </w:r>
      <w:r w:rsidR="007401DC">
        <w:rPr>
          <w:rFonts w:ascii="Times New Roman" w:hAnsi="Times New Roman" w:cs="Times New Roman"/>
          <w:color w:val="000000"/>
          <w:sz w:val="24"/>
          <w:szCs w:val="24"/>
          <w:lang w:val="x-none"/>
        </w:rPr>
        <w:t>aferen</w:t>
      </w:r>
      <w:r w:rsidR="007401DC">
        <w:rPr>
          <w:rFonts w:ascii="Times New Roman" w:hAnsi="Times New Roman" w:cs="Times New Roman"/>
          <w:color w:val="000000"/>
          <w:sz w:val="24"/>
          <w:szCs w:val="24"/>
        </w:rPr>
        <w:t xml:space="preserve">te </w:t>
      </w:r>
      <w:r>
        <w:rPr>
          <w:rFonts w:ascii="Times New Roman" w:hAnsi="Times New Roman" w:cs="Times New Roman"/>
          <w:color w:val="000000"/>
          <w:sz w:val="24"/>
          <w:szCs w:val="24"/>
          <w:lang w:val="x-none"/>
        </w:rPr>
        <w:t>modalităţi</w:t>
      </w:r>
      <w:r w:rsidR="007401DC">
        <w:rPr>
          <w:rFonts w:ascii="Times New Roman" w:hAnsi="Times New Roman" w:cs="Times New Roman"/>
          <w:color w:val="000000"/>
          <w:sz w:val="24"/>
          <w:szCs w:val="24"/>
        </w:rPr>
        <w:t>i</w:t>
      </w:r>
      <w:r>
        <w:rPr>
          <w:rFonts w:ascii="Times New Roman" w:hAnsi="Times New Roman" w:cs="Times New Roman"/>
          <w:color w:val="000000"/>
          <w:sz w:val="24"/>
          <w:szCs w:val="24"/>
          <w:lang w:val="x-none"/>
        </w:rPr>
        <w:t xml:space="preserve"> de tranzacţionare</w:t>
      </w:r>
      <w:r w:rsidR="007401DC">
        <w:rPr>
          <w:rFonts w:ascii="Times New Roman" w:hAnsi="Times New Roman" w:cs="Times New Roman"/>
          <w:color w:val="000000"/>
          <w:sz w:val="24"/>
          <w:szCs w:val="24"/>
        </w:rPr>
        <w:t xml:space="preserve"> prevăzute în prezentul </w:t>
      </w:r>
      <w:r w:rsidR="007401DC" w:rsidRPr="00641E64">
        <w:rPr>
          <w:rFonts w:ascii="Times New Roman" w:hAnsi="Times New Roman" w:cs="Times New Roman"/>
          <w:i/>
          <w:color w:val="000000"/>
          <w:sz w:val="24"/>
          <w:szCs w:val="24"/>
        </w:rPr>
        <w:t>Regulament.</w:t>
      </w:r>
    </w:p>
    <w:p w14:paraId="4810AF1B" w14:textId="61203C08" w:rsidR="00623E03" w:rsidRDefault="00623E03" w:rsidP="00676FC6">
      <w:pPr>
        <w:autoSpaceDE w:val="0"/>
        <w:autoSpaceDN w:val="0"/>
        <w:adjustRightInd w:val="0"/>
        <w:spacing w:after="120" w:line="360" w:lineRule="auto"/>
        <w:ind w:right="-567" w:firstLine="708"/>
        <w:jc w:val="both"/>
        <w:rPr>
          <w:rFonts w:ascii="Times New Roman" w:hAnsi="Times New Roman" w:cs="Times New Roman"/>
          <w:color w:val="000000"/>
          <w:sz w:val="24"/>
          <w:szCs w:val="24"/>
          <w:lang w:val="x-none"/>
        </w:rPr>
      </w:pPr>
      <w:r>
        <w:rPr>
          <w:rFonts w:ascii="Times New Roman" w:hAnsi="Times New Roman" w:cs="Times New Roman"/>
          <w:color w:val="000000"/>
          <w:sz w:val="24"/>
          <w:szCs w:val="24"/>
          <w:lang w:val="x-none"/>
        </w:rPr>
        <w:t xml:space="preserve">(2) </w:t>
      </w:r>
      <w:r w:rsidR="00C07FE7">
        <w:rPr>
          <w:rFonts w:ascii="Times New Roman" w:hAnsi="Times New Roman" w:cs="Times New Roman"/>
          <w:color w:val="000000"/>
          <w:sz w:val="24"/>
          <w:szCs w:val="24"/>
          <w:lang w:val="x-none"/>
        </w:rPr>
        <w:t>OPECV</w:t>
      </w:r>
      <w:r>
        <w:rPr>
          <w:rFonts w:ascii="Times New Roman" w:hAnsi="Times New Roman" w:cs="Times New Roman"/>
          <w:color w:val="000000"/>
          <w:sz w:val="24"/>
          <w:szCs w:val="24"/>
          <w:lang w:val="x-none"/>
        </w:rPr>
        <w:t xml:space="preserve"> sesizează ANRE şi, după caz, Consiliul Concurenţei cu privire la orice aspect privind nerespectarea reglementărilor sau care conduce la o funcţionare inadecvată a </w:t>
      </w:r>
      <w:r w:rsidR="00584B62" w:rsidRPr="00230AA7">
        <w:rPr>
          <w:rFonts w:ascii="Times New Roman" w:hAnsi="Times New Roman" w:cs="Times New Roman"/>
          <w:color w:val="000000"/>
          <w:sz w:val="24"/>
          <w:szCs w:val="24"/>
          <w:lang w:val="x-none"/>
        </w:rPr>
        <w:t>PC</w:t>
      </w:r>
      <w:r w:rsidR="000D5698">
        <w:rPr>
          <w:rFonts w:ascii="Times New Roman" w:hAnsi="Times New Roman" w:cs="Times New Roman"/>
          <w:color w:val="000000"/>
          <w:sz w:val="24"/>
          <w:szCs w:val="24"/>
        </w:rPr>
        <w:t>E</w:t>
      </w:r>
      <w:r w:rsidR="00584B62" w:rsidRPr="00230AA7">
        <w:rPr>
          <w:rFonts w:ascii="Times New Roman" w:hAnsi="Times New Roman" w:cs="Times New Roman"/>
          <w:color w:val="000000"/>
          <w:sz w:val="24"/>
          <w:szCs w:val="24"/>
          <w:lang w:val="x-none"/>
        </w:rPr>
        <w:t>-E</w:t>
      </w:r>
      <w:r w:rsidR="004B6FB0">
        <w:rPr>
          <w:rFonts w:ascii="Times New Roman" w:hAnsi="Times New Roman" w:cs="Times New Roman"/>
          <w:color w:val="000000"/>
          <w:sz w:val="24"/>
          <w:szCs w:val="24"/>
        </w:rPr>
        <w:t>SR</w:t>
      </w:r>
      <w:r w:rsidR="00584B62" w:rsidRPr="00230AA7">
        <w:rPr>
          <w:rFonts w:ascii="Times New Roman" w:hAnsi="Times New Roman" w:cs="Times New Roman"/>
          <w:color w:val="000000"/>
          <w:sz w:val="24"/>
          <w:szCs w:val="24"/>
          <w:lang w:val="x-none"/>
        </w:rPr>
        <w:t>E-CV</w:t>
      </w:r>
      <w:r>
        <w:rPr>
          <w:rFonts w:ascii="Times New Roman" w:hAnsi="Times New Roman" w:cs="Times New Roman"/>
          <w:color w:val="000000"/>
          <w:sz w:val="24"/>
          <w:szCs w:val="24"/>
          <w:lang w:val="x-none"/>
        </w:rPr>
        <w:t xml:space="preserve">, precum şi la orice comportament anticoncurenţial, anormal sau inadecvat sau de încălcare a prevederilor </w:t>
      </w:r>
      <w:r w:rsidR="00C51703">
        <w:rPr>
          <w:rFonts w:ascii="Times New Roman" w:hAnsi="Times New Roman" w:cs="Times New Roman"/>
          <w:color w:val="000000"/>
          <w:sz w:val="24"/>
          <w:szCs w:val="24"/>
        </w:rPr>
        <w:t>R</w:t>
      </w:r>
      <w:r>
        <w:rPr>
          <w:rFonts w:ascii="Times New Roman" w:hAnsi="Times New Roman" w:cs="Times New Roman"/>
          <w:color w:val="000000"/>
          <w:sz w:val="24"/>
          <w:szCs w:val="24"/>
          <w:lang w:val="x-none"/>
        </w:rPr>
        <w:t xml:space="preserve">egulamentului (UE) nr. </w:t>
      </w:r>
      <w:r w:rsidRPr="00130E2C">
        <w:rPr>
          <w:rFonts w:ascii="Times New Roman" w:hAnsi="Times New Roman" w:cs="Times New Roman"/>
          <w:color w:val="000000"/>
          <w:sz w:val="24"/>
          <w:szCs w:val="24"/>
          <w:lang w:val="x-none"/>
        </w:rPr>
        <w:t>1227/2011 al Parlamentului European şi al Consiliului din 25 octombrie 2011 privind integritatea şi transparenţa pieţei angro de energie</w:t>
      </w:r>
      <w:r w:rsidRPr="002F575C">
        <w:rPr>
          <w:rFonts w:ascii="Times New Roman" w:hAnsi="Times New Roman" w:cs="Times New Roman"/>
          <w:color w:val="000000"/>
          <w:sz w:val="24"/>
          <w:szCs w:val="24"/>
          <w:lang w:val="x-none"/>
        </w:rPr>
        <w:t>,</w:t>
      </w:r>
      <w:r w:rsidRPr="00646C7B">
        <w:rPr>
          <w:rFonts w:ascii="Times New Roman" w:hAnsi="Times New Roman" w:cs="Times New Roman"/>
          <w:color w:val="000000"/>
          <w:sz w:val="24"/>
          <w:szCs w:val="24"/>
          <w:lang w:val="x-none"/>
        </w:rPr>
        <w:t xml:space="preserve"> prezentând soluţii posibile pentru remedierea situaţiei constatate.</w:t>
      </w:r>
    </w:p>
    <w:p w14:paraId="431A8A7B" w14:textId="2B7BCC7C" w:rsidR="00623E03" w:rsidRDefault="00623E03" w:rsidP="00676FC6">
      <w:pPr>
        <w:autoSpaceDE w:val="0"/>
        <w:autoSpaceDN w:val="0"/>
        <w:adjustRightInd w:val="0"/>
        <w:spacing w:after="120" w:line="360" w:lineRule="auto"/>
        <w:ind w:right="-567" w:firstLine="708"/>
        <w:jc w:val="both"/>
        <w:rPr>
          <w:rFonts w:ascii="Times New Roman" w:hAnsi="Times New Roman" w:cs="Times New Roman"/>
          <w:color w:val="000000"/>
          <w:sz w:val="24"/>
          <w:szCs w:val="24"/>
          <w:lang w:val="x-none"/>
        </w:rPr>
      </w:pPr>
      <w:r>
        <w:rPr>
          <w:rFonts w:ascii="Times New Roman" w:hAnsi="Times New Roman" w:cs="Times New Roman"/>
          <w:b/>
          <w:bCs/>
          <w:color w:val="000000"/>
          <w:sz w:val="24"/>
          <w:szCs w:val="24"/>
          <w:lang w:val="x-none"/>
        </w:rPr>
        <w:lastRenderedPageBreak/>
        <w:t xml:space="preserve">Art. </w:t>
      </w:r>
      <w:r w:rsidR="00D45A0E">
        <w:rPr>
          <w:rFonts w:ascii="Times New Roman" w:hAnsi="Times New Roman" w:cs="Times New Roman"/>
          <w:b/>
          <w:bCs/>
          <w:color w:val="000000"/>
          <w:sz w:val="24"/>
          <w:szCs w:val="24"/>
        </w:rPr>
        <w:t>3</w:t>
      </w:r>
      <w:r w:rsidR="007D6E07">
        <w:rPr>
          <w:rFonts w:ascii="Times New Roman" w:hAnsi="Times New Roman" w:cs="Times New Roman"/>
          <w:b/>
          <w:bCs/>
          <w:color w:val="000000"/>
          <w:sz w:val="24"/>
          <w:szCs w:val="24"/>
        </w:rPr>
        <w:t>3</w:t>
      </w:r>
      <w:r>
        <w:rPr>
          <w:rFonts w:ascii="Times New Roman" w:hAnsi="Times New Roman" w:cs="Times New Roman"/>
          <w:b/>
          <w:bCs/>
          <w:color w:val="000000"/>
          <w:sz w:val="24"/>
          <w:szCs w:val="24"/>
          <w:lang w:val="x-none"/>
        </w:rPr>
        <w:t xml:space="preserve"> - </w:t>
      </w:r>
      <w:r>
        <w:rPr>
          <w:rFonts w:ascii="Times New Roman" w:hAnsi="Times New Roman" w:cs="Times New Roman"/>
          <w:color w:val="000000"/>
          <w:sz w:val="24"/>
          <w:szCs w:val="24"/>
          <w:lang w:val="x-none"/>
        </w:rPr>
        <w:t xml:space="preserve">La solicitarea ANRE, </w:t>
      </w:r>
      <w:r w:rsidR="00C07FE7">
        <w:rPr>
          <w:rFonts w:ascii="Times New Roman" w:hAnsi="Times New Roman" w:cs="Times New Roman"/>
          <w:color w:val="000000"/>
          <w:sz w:val="24"/>
          <w:szCs w:val="24"/>
          <w:lang w:val="x-none"/>
        </w:rPr>
        <w:t>OPECV</w:t>
      </w:r>
      <w:r>
        <w:rPr>
          <w:rFonts w:ascii="Times New Roman" w:hAnsi="Times New Roman" w:cs="Times New Roman"/>
          <w:color w:val="000000"/>
          <w:sz w:val="24"/>
          <w:szCs w:val="24"/>
          <w:lang w:val="x-none"/>
        </w:rPr>
        <w:t xml:space="preserve"> transmite, în afara rapoartelor periodice, date istorice din baza de date deţinută, care trebuie să fie disponibile cel puţin 5 ani, precum şi analize specifice cu privire la funcţionarea </w:t>
      </w:r>
      <w:r w:rsidR="00C973FE">
        <w:rPr>
          <w:rFonts w:ascii="Times New Roman" w:hAnsi="Times New Roman" w:cs="Times New Roman"/>
          <w:color w:val="000000"/>
          <w:sz w:val="24"/>
          <w:szCs w:val="24"/>
          <w:lang w:val="x-none"/>
        </w:rPr>
        <w:t>PCE-ESRE-CV</w:t>
      </w:r>
      <w:r w:rsidR="00373585">
        <w:rPr>
          <w:rFonts w:ascii="Times New Roman" w:hAnsi="Times New Roman" w:cs="Times New Roman"/>
          <w:color w:val="000000"/>
          <w:sz w:val="24"/>
          <w:szCs w:val="24"/>
        </w:rPr>
        <w:t xml:space="preserve"> </w:t>
      </w:r>
      <w:r>
        <w:rPr>
          <w:rFonts w:ascii="Times New Roman" w:hAnsi="Times New Roman" w:cs="Times New Roman"/>
          <w:color w:val="000000"/>
          <w:sz w:val="24"/>
          <w:szCs w:val="24"/>
          <w:lang w:val="x-none"/>
        </w:rPr>
        <w:t>sau la orice situaţie deosebită semnalată.</w:t>
      </w:r>
    </w:p>
    <w:sectPr w:rsidR="00623E03" w:rsidSect="00D925DD">
      <w:footerReference w:type="default" r:id="rId8"/>
      <w:pgSz w:w="11906" w:h="16838"/>
      <w:pgMar w:top="1417" w:right="1558" w:bottom="993" w:left="1417" w:header="708" w:footer="708"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ADDD0A7" w14:textId="77777777" w:rsidR="00382884" w:rsidRDefault="00382884" w:rsidP="00584B62">
      <w:pPr>
        <w:spacing w:after="0" w:line="240" w:lineRule="auto"/>
      </w:pPr>
      <w:r>
        <w:separator/>
      </w:r>
    </w:p>
  </w:endnote>
  <w:endnote w:type="continuationSeparator" w:id="0">
    <w:p w14:paraId="1EE13F2C" w14:textId="77777777" w:rsidR="00382884" w:rsidRDefault="00382884" w:rsidP="00584B6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3121335"/>
      <w:docPartObj>
        <w:docPartGallery w:val="Page Numbers (Bottom of Page)"/>
        <w:docPartUnique/>
      </w:docPartObj>
    </w:sdtPr>
    <w:sdtEndPr>
      <w:rPr>
        <w:noProof/>
      </w:rPr>
    </w:sdtEndPr>
    <w:sdtContent>
      <w:p w14:paraId="654444FB" w14:textId="79D4BAB6" w:rsidR="00D925DD" w:rsidRDefault="00D925DD">
        <w:pPr>
          <w:pStyle w:val="Footer"/>
          <w:jc w:val="right"/>
        </w:pPr>
        <w:r>
          <w:fldChar w:fldCharType="begin"/>
        </w:r>
        <w:r>
          <w:instrText xml:space="preserve"> PAGE   \* MERGEFORMAT </w:instrText>
        </w:r>
        <w:r>
          <w:fldChar w:fldCharType="separate"/>
        </w:r>
        <w:r w:rsidR="00952CBB">
          <w:rPr>
            <w:noProof/>
          </w:rPr>
          <w:t>17</w:t>
        </w:r>
        <w:r>
          <w:rPr>
            <w:noProof/>
          </w:rPr>
          <w:fldChar w:fldCharType="end"/>
        </w:r>
      </w:p>
    </w:sdtContent>
  </w:sdt>
  <w:p w14:paraId="22A89296" w14:textId="484E95CF" w:rsidR="00487E66" w:rsidRDefault="00487E66" w:rsidP="00D925DD">
    <w:pPr>
      <w:pStyle w:val="Footer"/>
      <w:jc w:val="cen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C474D40" w14:textId="77777777" w:rsidR="00382884" w:rsidRDefault="00382884" w:rsidP="00584B62">
      <w:pPr>
        <w:spacing w:after="0" w:line="240" w:lineRule="auto"/>
      </w:pPr>
      <w:r>
        <w:separator/>
      </w:r>
    </w:p>
  </w:footnote>
  <w:footnote w:type="continuationSeparator" w:id="0">
    <w:p w14:paraId="7DF7D262" w14:textId="77777777" w:rsidR="00382884" w:rsidRDefault="00382884" w:rsidP="00584B6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7AA01FE"/>
    <w:multiLevelType w:val="hybridMultilevel"/>
    <w:tmpl w:val="338857BA"/>
    <w:lvl w:ilvl="0" w:tplc="78A48628">
      <w:start w:val="2"/>
      <w:numFmt w:val="upperRoman"/>
      <w:lvlText w:val="%1."/>
      <w:lvlJc w:val="left"/>
      <w:pPr>
        <w:ind w:left="1080" w:hanging="72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 w15:restartNumberingAfterBreak="0">
    <w:nsid w:val="188A2808"/>
    <w:multiLevelType w:val="hybridMultilevel"/>
    <w:tmpl w:val="B3A2C0E6"/>
    <w:lvl w:ilvl="0" w:tplc="04090017">
      <w:start w:val="1"/>
      <w:numFmt w:val="lowerLetter"/>
      <w:lvlText w:val="%1)"/>
      <w:lvlJc w:val="left"/>
      <w:pPr>
        <w:tabs>
          <w:tab w:val="num" w:pos="720"/>
        </w:tabs>
        <w:ind w:left="720" w:hanging="360"/>
      </w:pPr>
      <w:rPr>
        <w:rFonts w:hint="default"/>
      </w:rPr>
    </w:lvl>
    <w:lvl w:ilvl="1" w:tplc="FFFFFFFF">
      <w:start w:val="1"/>
      <w:numFmt w:val="lowerLetter"/>
      <w:lvlText w:val="%2."/>
      <w:lvlJc w:val="left"/>
      <w:pPr>
        <w:tabs>
          <w:tab w:val="num" w:pos="2520"/>
        </w:tabs>
        <w:ind w:left="2520" w:hanging="360"/>
      </w:pPr>
    </w:lvl>
    <w:lvl w:ilvl="2" w:tplc="FFFFFFFF" w:tentative="1">
      <w:start w:val="1"/>
      <w:numFmt w:val="lowerRoman"/>
      <w:lvlText w:val="%3."/>
      <w:lvlJc w:val="right"/>
      <w:pPr>
        <w:tabs>
          <w:tab w:val="num" w:pos="3240"/>
        </w:tabs>
        <w:ind w:left="3240" w:hanging="180"/>
      </w:pPr>
    </w:lvl>
    <w:lvl w:ilvl="3" w:tplc="FFFFFFFF" w:tentative="1">
      <w:start w:val="1"/>
      <w:numFmt w:val="decimal"/>
      <w:lvlText w:val="%4."/>
      <w:lvlJc w:val="left"/>
      <w:pPr>
        <w:tabs>
          <w:tab w:val="num" w:pos="3960"/>
        </w:tabs>
        <w:ind w:left="3960" w:hanging="360"/>
      </w:pPr>
    </w:lvl>
    <w:lvl w:ilvl="4" w:tplc="FFFFFFFF" w:tentative="1">
      <w:start w:val="1"/>
      <w:numFmt w:val="lowerLetter"/>
      <w:lvlText w:val="%5."/>
      <w:lvlJc w:val="left"/>
      <w:pPr>
        <w:tabs>
          <w:tab w:val="num" w:pos="4680"/>
        </w:tabs>
        <w:ind w:left="4680" w:hanging="360"/>
      </w:pPr>
    </w:lvl>
    <w:lvl w:ilvl="5" w:tplc="FFFFFFFF" w:tentative="1">
      <w:start w:val="1"/>
      <w:numFmt w:val="lowerRoman"/>
      <w:lvlText w:val="%6."/>
      <w:lvlJc w:val="right"/>
      <w:pPr>
        <w:tabs>
          <w:tab w:val="num" w:pos="5400"/>
        </w:tabs>
        <w:ind w:left="5400" w:hanging="180"/>
      </w:pPr>
    </w:lvl>
    <w:lvl w:ilvl="6" w:tplc="FFFFFFFF" w:tentative="1">
      <w:start w:val="1"/>
      <w:numFmt w:val="decimal"/>
      <w:lvlText w:val="%7."/>
      <w:lvlJc w:val="left"/>
      <w:pPr>
        <w:tabs>
          <w:tab w:val="num" w:pos="6120"/>
        </w:tabs>
        <w:ind w:left="6120" w:hanging="360"/>
      </w:pPr>
    </w:lvl>
    <w:lvl w:ilvl="7" w:tplc="FFFFFFFF" w:tentative="1">
      <w:start w:val="1"/>
      <w:numFmt w:val="lowerLetter"/>
      <w:lvlText w:val="%8."/>
      <w:lvlJc w:val="left"/>
      <w:pPr>
        <w:tabs>
          <w:tab w:val="num" w:pos="6840"/>
        </w:tabs>
        <w:ind w:left="6840" w:hanging="360"/>
      </w:pPr>
    </w:lvl>
    <w:lvl w:ilvl="8" w:tplc="FFFFFFFF" w:tentative="1">
      <w:start w:val="1"/>
      <w:numFmt w:val="lowerRoman"/>
      <w:lvlText w:val="%9."/>
      <w:lvlJc w:val="right"/>
      <w:pPr>
        <w:tabs>
          <w:tab w:val="num" w:pos="7560"/>
        </w:tabs>
        <w:ind w:left="7560" w:hanging="180"/>
      </w:pPr>
    </w:lvl>
  </w:abstractNum>
  <w:abstractNum w:abstractNumId="2" w15:restartNumberingAfterBreak="0">
    <w:nsid w:val="21F15C20"/>
    <w:multiLevelType w:val="hybridMultilevel"/>
    <w:tmpl w:val="0194F286"/>
    <w:lvl w:ilvl="0" w:tplc="04180001">
      <w:start w:val="1"/>
      <w:numFmt w:val="bullet"/>
      <w:lvlText w:val=""/>
      <w:lvlJc w:val="left"/>
      <w:pPr>
        <w:ind w:left="1428" w:hanging="360"/>
      </w:pPr>
      <w:rPr>
        <w:rFonts w:ascii="Symbol" w:hAnsi="Symbol" w:hint="default"/>
      </w:rPr>
    </w:lvl>
    <w:lvl w:ilvl="1" w:tplc="04180003" w:tentative="1">
      <w:start w:val="1"/>
      <w:numFmt w:val="bullet"/>
      <w:lvlText w:val="o"/>
      <w:lvlJc w:val="left"/>
      <w:pPr>
        <w:ind w:left="2148" w:hanging="360"/>
      </w:pPr>
      <w:rPr>
        <w:rFonts w:ascii="Courier New" w:hAnsi="Courier New" w:cs="Courier New" w:hint="default"/>
      </w:rPr>
    </w:lvl>
    <w:lvl w:ilvl="2" w:tplc="04180005" w:tentative="1">
      <w:start w:val="1"/>
      <w:numFmt w:val="bullet"/>
      <w:lvlText w:val=""/>
      <w:lvlJc w:val="left"/>
      <w:pPr>
        <w:ind w:left="2868" w:hanging="360"/>
      </w:pPr>
      <w:rPr>
        <w:rFonts w:ascii="Wingdings" w:hAnsi="Wingdings" w:hint="default"/>
      </w:rPr>
    </w:lvl>
    <w:lvl w:ilvl="3" w:tplc="04180001" w:tentative="1">
      <w:start w:val="1"/>
      <w:numFmt w:val="bullet"/>
      <w:lvlText w:val=""/>
      <w:lvlJc w:val="left"/>
      <w:pPr>
        <w:ind w:left="3588" w:hanging="360"/>
      </w:pPr>
      <w:rPr>
        <w:rFonts w:ascii="Symbol" w:hAnsi="Symbol" w:hint="default"/>
      </w:rPr>
    </w:lvl>
    <w:lvl w:ilvl="4" w:tplc="04180003" w:tentative="1">
      <w:start w:val="1"/>
      <w:numFmt w:val="bullet"/>
      <w:lvlText w:val="o"/>
      <w:lvlJc w:val="left"/>
      <w:pPr>
        <w:ind w:left="4308" w:hanging="360"/>
      </w:pPr>
      <w:rPr>
        <w:rFonts w:ascii="Courier New" w:hAnsi="Courier New" w:cs="Courier New" w:hint="default"/>
      </w:rPr>
    </w:lvl>
    <w:lvl w:ilvl="5" w:tplc="04180005" w:tentative="1">
      <w:start w:val="1"/>
      <w:numFmt w:val="bullet"/>
      <w:lvlText w:val=""/>
      <w:lvlJc w:val="left"/>
      <w:pPr>
        <w:ind w:left="5028" w:hanging="360"/>
      </w:pPr>
      <w:rPr>
        <w:rFonts w:ascii="Wingdings" w:hAnsi="Wingdings" w:hint="default"/>
      </w:rPr>
    </w:lvl>
    <w:lvl w:ilvl="6" w:tplc="04180001" w:tentative="1">
      <w:start w:val="1"/>
      <w:numFmt w:val="bullet"/>
      <w:lvlText w:val=""/>
      <w:lvlJc w:val="left"/>
      <w:pPr>
        <w:ind w:left="5748" w:hanging="360"/>
      </w:pPr>
      <w:rPr>
        <w:rFonts w:ascii="Symbol" w:hAnsi="Symbol" w:hint="default"/>
      </w:rPr>
    </w:lvl>
    <w:lvl w:ilvl="7" w:tplc="04180003" w:tentative="1">
      <w:start w:val="1"/>
      <w:numFmt w:val="bullet"/>
      <w:lvlText w:val="o"/>
      <w:lvlJc w:val="left"/>
      <w:pPr>
        <w:ind w:left="6468" w:hanging="360"/>
      </w:pPr>
      <w:rPr>
        <w:rFonts w:ascii="Courier New" w:hAnsi="Courier New" w:cs="Courier New" w:hint="default"/>
      </w:rPr>
    </w:lvl>
    <w:lvl w:ilvl="8" w:tplc="04180005" w:tentative="1">
      <w:start w:val="1"/>
      <w:numFmt w:val="bullet"/>
      <w:lvlText w:val=""/>
      <w:lvlJc w:val="left"/>
      <w:pPr>
        <w:ind w:left="7188" w:hanging="360"/>
      </w:pPr>
      <w:rPr>
        <w:rFonts w:ascii="Wingdings" w:hAnsi="Wingdings" w:hint="default"/>
      </w:rPr>
    </w:lvl>
  </w:abstractNum>
  <w:abstractNum w:abstractNumId="3" w15:restartNumberingAfterBreak="0">
    <w:nsid w:val="328E34E2"/>
    <w:multiLevelType w:val="hybridMultilevel"/>
    <w:tmpl w:val="F8FEB1F6"/>
    <w:lvl w:ilvl="0" w:tplc="04FC985C">
      <w:start w:val="1"/>
      <w:numFmt w:val="decimal"/>
      <w:lvlText w:val="Art.%1. - "/>
      <w:lvlJc w:val="left"/>
      <w:pPr>
        <w:tabs>
          <w:tab w:val="num" w:pos="1718"/>
        </w:tabs>
        <w:ind w:left="1718" w:hanging="1008"/>
      </w:pPr>
      <w:rPr>
        <w:rFonts w:ascii="Times New Roman" w:hAnsi="Times New Roman" w:hint="default"/>
        <w:b w:val="0"/>
        <w:i w:val="0"/>
        <w:strike w:val="0"/>
        <w:color w:val="auto"/>
        <w:sz w:val="24"/>
        <w:szCs w:val="24"/>
      </w:rPr>
    </w:lvl>
    <w:lvl w:ilvl="1" w:tplc="FFFFFFFF">
      <w:start w:val="1"/>
      <w:numFmt w:val="lowerLetter"/>
      <w:lvlText w:val="%2)"/>
      <w:lvlJc w:val="left"/>
      <w:pPr>
        <w:tabs>
          <w:tab w:val="num" w:pos="2142"/>
        </w:tabs>
        <w:ind w:left="2142" w:hanging="432"/>
      </w:pPr>
      <w:rPr>
        <w:rFonts w:hint="default"/>
        <w:b w:val="0"/>
        <w:i w:val="0"/>
        <w:sz w:val="24"/>
        <w:szCs w:val="24"/>
      </w:rPr>
    </w:lvl>
    <w:lvl w:ilvl="2" w:tplc="FFFFFFFF">
      <w:start w:val="1"/>
      <w:numFmt w:val="decimal"/>
      <w:lvlText w:val="(%3)"/>
      <w:lvlJc w:val="left"/>
      <w:pPr>
        <w:tabs>
          <w:tab w:val="num" w:pos="2970"/>
        </w:tabs>
        <w:ind w:left="2970" w:hanging="360"/>
      </w:pPr>
      <w:rPr>
        <w:rFonts w:hint="default"/>
      </w:rPr>
    </w:lvl>
    <w:lvl w:ilvl="3" w:tplc="FFFFFFFF" w:tentative="1">
      <w:start w:val="1"/>
      <w:numFmt w:val="decimal"/>
      <w:lvlText w:val="%4."/>
      <w:lvlJc w:val="left"/>
      <w:pPr>
        <w:tabs>
          <w:tab w:val="num" w:pos="3510"/>
        </w:tabs>
        <w:ind w:left="3510" w:hanging="360"/>
      </w:pPr>
    </w:lvl>
    <w:lvl w:ilvl="4" w:tplc="FFFFFFFF" w:tentative="1">
      <w:start w:val="1"/>
      <w:numFmt w:val="lowerLetter"/>
      <w:lvlText w:val="%5."/>
      <w:lvlJc w:val="left"/>
      <w:pPr>
        <w:tabs>
          <w:tab w:val="num" w:pos="4230"/>
        </w:tabs>
        <w:ind w:left="4230" w:hanging="360"/>
      </w:pPr>
    </w:lvl>
    <w:lvl w:ilvl="5" w:tplc="FFFFFFFF" w:tentative="1">
      <w:start w:val="1"/>
      <w:numFmt w:val="lowerRoman"/>
      <w:lvlText w:val="%6."/>
      <w:lvlJc w:val="right"/>
      <w:pPr>
        <w:tabs>
          <w:tab w:val="num" w:pos="4950"/>
        </w:tabs>
        <w:ind w:left="4950" w:hanging="180"/>
      </w:pPr>
    </w:lvl>
    <w:lvl w:ilvl="6" w:tplc="FFFFFFFF" w:tentative="1">
      <w:start w:val="1"/>
      <w:numFmt w:val="decimal"/>
      <w:lvlText w:val="%7."/>
      <w:lvlJc w:val="left"/>
      <w:pPr>
        <w:tabs>
          <w:tab w:val="num" w:pos="5670"/>
        </w:tabs>
        <w:ind w:left="5670" w:hanging="360"/>
      </w:pPr>
    </w:lvl>
    <w:lvl w:ilvl="7" w:tplc="FFFFFFFF" w:tentative="1">
      <w:start w:val="1"/>
      <w:numFmt w:val="lowerLetter"/>
      <w:lvlText w:val="%8."/>
      <w:lvlJc w:val="left"/>
      <w:pPr>
        <w:tabs>
          <w:tab w:val="num" w:pos="6390"/>
        </w:tabs>
        <w:ind w:left="6390" w:hanging="360"/>
      </w:pPr>
    </w:lvl>
    <w:lvl w:ilvl="8" w:tplc="FFFFFFFF" w:tentative="1">
      <w:start w:val="1"/>
      <w:numFmt w:val="lowerRoman"/>
      <w:lvlText w:val="%9."/>
      <w:lvlJc w:val="right"/>
      <w:pPr>
        <w:tabs>
          <w:tab w:val="num" w:pos="7110"/>
        </w:tabs>
        <w:ind w:left="7110" w:hanging="180"/>
      </w:pPr>
    </w:lvl>
  </w:abstractNum>
  <w:abstractNum w:abstractNumId="4" w15:restartNumberingAfterBreak="0">
    <w:nsid w:val="346131DF"/>
    <w:multiLevelType w:val="hybridMultilevel"/>
    <w:tmpl w:val="F5AEDC4C"/>
    <w:lvl w:ilvl="0" w:tplc="EC807EBC">
      <w:start w:val="1"/>
      <w:numFmt w:val="lowerLetter"/>
      <w:lvlText w:val="%1)"/>
      <w:lvlJc w:val="left"/>
      <w:pPr>
        <w:ind w:left="1353" w:hanging="360"/>
      </w:pPr>
      <w:rPr>
        <w:rFonts w:ascii="Times New Roman" w:eastAsiaTheme="minorHAnsi" w:hAnsi="Times New Roman" w:cs="Times New Roman"/>
      </w:rPr>
    </w:lvl>
    <w:lvl w:ilvl="1" w:tplc="04180019" w:tentative="1">
      <w:start w:val="1"/>
      <w:numFmt w:val="lowerLetter"/>
      <w:lvlText w:val="%2."/>
      <w:lvlJc w:val="left"/>
      <w:pPr>
        <w:ind w:left="2073" w:hanging="360"/>
      </w:pPr>
    </w:lvl>
    <w:lvl w:ilvl="2" w:tplc="0418001B" w:tentative="1">
      <w:start w:val="1"/>
      <w:numFmt w:val="lowerRoman"/>
      <w:lvlText w:val="%3."/>
      <w:lvlJc w:val="right"/>
      <w:pPr>
        <w:ind w:left="2793" w:hanging="180"/>
      </w:pPr>
    </w:lvl>
    <w:lvl w:ilvl="3" w:tplc="0418000F" w:tentative="1">
      <w:start w:val="1"/>
      <w:numFmt w:val="decimal"/>
      <w:lvlText w:val="%4."/>
      <w:lvlJc w:val="left"/>
      <w:pPr>
        <w:ind w:left="3513" w:hanging="360"/>
      </w:pPr>
    </w:lvl>
    <w:lvl w:ilvl="4" w:tplc="04180019" w:tentative="1">
      <w:start w:val="1"/>
      <w:numFmt w:val="lowerLetter"/>
      <w:lvlText w:val="%5."/>
      <w:lvlJc w:val="left"/>
      <w:pPr>
        <w:ind w:left="4233" w:hanging="360"/>
      </w:pPr>
    </w:lvl>
    <w:lvl w:ilvl="5" w:tplc="0418001B" w:tentative="1">
      <w:start w:val="1"/>
      <w:numFmt w:val="lowerRoman"/>
      <w:lvlText w:val="%6."/>
      <w:lvlJc w:val="right"/>
      <w:pPr>
        <w:ind w:left="4953" w:hanging="180"/>
      </w:pPr>
    </w:lvl>
    <w:lvl w:ilvl="6" w:tplc="0418000F" w:tentative="1">
      <w:start w:val="1"/>
      <w:numFmt w:val="decimal"/>
      <w:lvlText w:val="%7."/>
      <w:lvlJc w:val="left"/>
      <w:pPr>
        <w:ind w:left="5673" w:hanging="360"/>
      </w:pPr>
    </w:lvl>
    <w:lvl w:ilvl="7" w:tplc="04180019" w:tentative="1">
      <w:start w:val="1"/>
      <w:numFmt w:val="lowerLetter"/>
      <w:lvlText w:val="%8."/>
      <w:lvlJc w:val="left"/>
      <w:pPr>
        <w:ind w:left="6393" w:hanging="360"/>
      </w:pPr>
    </w:lvl>
    <w:lvl w:ilvl="8" w:tplc="0418001B" w:tentative="1">
      <w:start w:val="1"/>
      <w:numFmt w:val="lowerRoman"/>
      <w:lvlText w:val="%9."/>
      <w:lvlJc w:val="right"/>
      <w:pPr>
        <w:ind w:left="7113" w:hanging="180"/>
      </w:pPr>
    </w:lvl>
  </w:abstractNum>
  <w:abstractNum w:abstractNumId="5" w15:restartNumberingAfterBreak="0">
    <w:nsid w:val="39F7775F"/>
    <w:multiLevelType w:val="hybridMultilevel"/>
    <w:tmpl w:val="710097D2"/>
    <w:lvl w:ilvl="0" w:tplc="F8EE740C">
      <w:start w:val="2"/>
      <w:numFmt w:val="upperLetter"/>
      <w:lvlText w:val="%1)"/>
      <w:lvlJc w:val="left"/>
      <w:pPr>
        <w:ind w:left="1069" w:hanging="360"/>
      </w:pPr>
      <w:rPr>
        <w:rFonts w:hint="default"/>
        <w:b/>
        <w:i/>
      </w:rPr>
    </w:lvl>
    <w:lvl w:ilvl="1" w:tplc="04180019" w:tentative="1">
      <w:start w:val="1"/>
      <w:numFmt w:val="lowerLetter"/>
      <w:lvlText w:val="%2."/>
      <w:lvlJc w:val="left"/>
      <w:pPr>
        <w:ind w:left="1789" w:hanging="360"/>
      </w:pPr>
    </w:lvl>
    <w:lvl w:ilvl="2" w:tplc="0418001B" w:tentative="1">
      <w:start w:val="1"/>
      <w:numFmt w:val="lowerRoman"/>
      <w:lvlText w:val="%3."/>
      <w:lvlJc w:val="right"/>
      <w:pPr>
        <w:ind w:left="2509" w:hanging="180"/>
      </w:pPr>
    </w:lvl>
    <w:lvl w:ilvl="3" w:tplc="0418000F" w:tentative="1">
      <w:start w:val="1"/>
      <w:numFmt w:val="decimal"/>
      <w:lvlText w:val="%4."/>
      <w:lvlJc w:val="left"/>
      <w:pPr>
        <w:ind w:left="3229" w:hanging="360"/>
      </w:pPr>
    </w:lvl>
    <w:lvl w:ilvl="4" w:tplc="04180019" w:tentative="1">
      <w:start w:val="1"/>
      <w:numFmt w:val="lowerLetter"/>
      <w:lvlText w:val="%5."/>
      <w:lvlJc w:val="left"/>
      <w:pPr>
        <w:ind w:left="3949" w:hanging="360"/>
      </w:pPr>
    </w:lvl>
    <w:lvl w:ilvl="5" w:tplc="0418001B" w:tentative="1">
      <w:start w:val="1"/>
      <w:numFmt w:val="lowerRoman"/>
      <w:lvlText w:val="%6."/>
      <w:lvlJc w:val="right"/>
      <w:pPr>
        <w:ind w:left="4669" w:hanging="180"/>
      </w:pPr>
    </w:lvl>
    <w:lvl w:ilvl="6" w:tplc="0418000F" w:tentative="1">
      <w:start w:val="1"/>
      <w:numFmt w:val="decimal"/>
      <w:lvlText w:val="%7."/>
      <w:lvlJc w:val="left"/>
      <w:pPr>
        <w:ind w:left="5389" w:hanging="360"/>
      </w:pPr>
    </w:lvl>
    <w:lvl w:ilvl="7" w:tplc="04180019" w:tentative="1">
      <w:start w:val="1"/>
      <w:numFmt w:val="lowerLetter"/>
      <w:lvlText w:val="%8."/>
      <w:lvlJc w:val="left"/>
      <w:pPr>
        <w:ind w:left="6109" w:hanging="360"/>
      </w:pPr>
    </w:lvl>
    <w:lvl w:ilvl="8" w:tplc="0418001B" w:tentative="1">
      <w:start w:val="1"/>
      <w:numFmt w:val="lowerRoman"/>
      <w:lvlText w:val="%9."/>
      <w:lvlJc w:val="right"/>
      <w:pPr>
        <w:ind w:left="6829" w:hanging="180"/>
      </w:pPr>
    </w:lvl>
  </w:abstractNum>
  <w:abstractNum w:abstractNumId="6" w15:restartNumberingAfterBreak="0">
    <w:nsid w:val="3E96532F"/>
    <w:multiLevelType w:val="hybridMultilevel"/>
    <w:tmpl w:val="04E0891A"/>
    <w:lvl w:ilvl="0" w:tplc="04180019">
      <w:start w:val="1"/>
      <w:numFmt w:val="lowerLetter"/>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7" w15:restartNumberingAfterBreak="0">
    <w:nsid w:val="45E34938"/>
    <w:multiLevelType w:val="hybridMultilevel"/>
    <w:tmpl w:val="4E209538"/>
    <w:lvl w:ilvl="0" w:tplc="01ECF7FC">
      <w:start w:val="1"/>
      <w:numFmt w:val="lowerLetter"/>
      <w:lvlText w:val="%1)"/>
      <w:lvlJc w:val="left"/>
      <w:pPr>
        <w:ind w:left="360" w:hanging="360"/>
      </w:pPr>
      <w:rPr>
        <w:rFonts w:hint="default"/>
        <w:strike w:val="0"/>
        <w:color w:val="232323"/>
        <w:sz w:val="24"/>
      </w:rPr>
    </w:lvl>
    <w:lvl w:ilvl="1" w:tplc="04180019" w:tentative="1">
      <w:start w:val="1"/>
      <w:numFmt w:val="lowerLetter"/>
      <w:lvlText w:val="%2."/>
      <w:lvlJc w:val="left"/>
      <w:pPr>
        <w:ind w:left="1080" w:hanging="360"/>
      </w:pPr>
    </w:lvl>
    <w:lvl w:ilvl="2" w:tplc="0418001B" w:tentative="1">
      <w:start w:val="1"/>
      <w:numFmt w:val="lowerRoman"/>
      <w:lvlText w:val="%3."/>
      <w:lvlJc w:val="right"/>
      <w:pPr>
        <w:ind w:left="1800" w:hanging="180"/>
      </w:pPr>
    </w:lvl>
    <w:lvl w:ilvl="3" w:tplc="0418000F" w:tentative="1">
      <w:start w:val="1"/>
      <w:numFmt w:val="decimal"/>
      <w:lvlText w:val="%4."/>
      <w:lvlJc w:val="left"/>
      <w:pPr>
        <w:ind w:left="2520" w:hanging="360"/>
      </w:pPr>
    </w:lvl>
    <w:lvl w:ilvl="4" w:tplc="04180019" w:tentative="1">
      <w:start w:val="1"/>
      <w:numFmt w:val="lowerLetter"/>
      <w:lvlText w:val="%5."/>
      <w:lvlJc w:val="left"/>
      <w:pPr>
        <w:ind w:left="3240" w:hanging="360"/>
      </w:pPr>
    </w:lvl>
    <w:lvl w:ilvl="5" w:tplc="0418001B" w:tentative="1">
      <w:start w:val="1"/>
      <w:numFmt w:val="lowerRoman"/>
      <w:lvlText w:val="%6."/>
      <w:lvlJc w:val="right"/>
      <w:pPr>
        <w:ind w:left="3960" w:hanging="180"/>
      </w:pPr>
    </w:lvl>
    <w:lvl w:ilvl="6" w:tplc="0418000F" w:tentative="1">
      <w:start w:val="1"/>
      <w:numFmt w:val="decimal"/>
      <w:lvlText w:val="%7."/>
      <w:lvlJc w:val="left"/>
      <w:pPr>
        <w:ind w:left="4680" w:hanging="360"/>
      </w:pPr>
    </w:lvl>
    <w:lvl w:ilvl="7" w:tplc="04180019" w:tentative="1">
      <w:start w:val="1"/>
      <w:numFmt w:val="lowerLetter"/>
      <w:lvlText w:val="%8."/>
      <w:lvlJc w:val="left"/>
      <w:pPr>
        <w:ind w:left="5400" w:hanging="360"/>
      </w:pPr>
    </w:lvl>
    <w:lvl w:ilvl="8" w:tplc="0418001B" w:tentative="1">
      <w:start w:val="1"/>
      <w:numFmt w:val="lowerRoman"/>
      <w:lvlText w:val="%9."/>
      <w:lvlJc w:val="right"/>
      <w:pPr>
        <w:ind w:left="6120" w:hanging="180"/>
      </w:pPr>
    </w:lvl>
  </w:abstractNum>
  <w:abstractNum w:abstractNumId="8" w15:restartNumberingAfterBreak="0">
    <w:nsid w:val="4CDF548D"/>
    <w:multiLevelType w:val="hybridMultilevel"/>
    <w:tmpl w:val="1E3C48BC"/>
    <w:lvl w:ilvl="0" w:tplc="FFFFFFFF">
      <w:start w:val="1"/>
      <w:numFmt w:val="lowerLetter"/>
      <w:lvlText w:val="%1)"/>
      <w:lvlJc w:val="left"/>
      <w:pPr>
        <w:tabs>
          <w:tab w:val="num" w:pos="1170"/>
        </w:tabs>
        <w:ind w:left="1170" w:hanging="360"/>
      </w:pPr>
      <w:rPr>
        <w:rFonts w:hint="default"/>
      </w:rPr>
    </w:lvl>
    <w:lvl w:ilvl="1" w:tplc="04180019" w:tentative="1">
      <w:start w:val="1"/>
      <w:numFmt w:val="lowerLetter"/>
      <w:lvlText w:val="%2."/>
      <w:lvlJc w:val="left"/>
      <w:pPr>
        <w:tabs>
          <w:tab w:val="num" w:pos="1350"/>
        </w:tabs>
        <w:ind w:left="1350" w:hanging="360"/>
      </w:pPr>
    </w:lvl>
    <w:lvl w:ilvl="2" w:tplc="0418001B" w:tentative="1">
      <w:start w:val="1"/>
      <w:numFmt w:val="lowerRoman"/>
      <w:lvlText w:val="%3."/>
      <w:lvlJc w:val="right"/>
      <w:pPr>
        <w:tabs>
          <w:tab w:val="num" w:pos="2070"/>
        </w:tabs>
        <w:ind w:left="2070" w:hanging="180"/>
      </w:pPr>
    </w:lvl>
    <w:lvl w:ilvl="3" w:tplc="0418000F" w:tentative="1">
      <w:start w:val="1"/>
      <w:numFmt w:val="decimal"/>
      <w:lvlText w:val="%4."/>
      <w:lvlJc w:val="left"/>
      <w:pPr>
        <w:tabs>
          <w:tab w:val="num" w:pos="2790"/>
        </w:tabs>
        <w:ind w:left="2790" w:hanging="360"/>
      </w:pPr>
    </w:lvl>
    <w:lvl w:ilvl="4" w:tplc="04180019" w:tentative="1">
      <w:start w:val="1"/>
      <w:numFmt w:val="lowerLetter"/>
      <w:lvlText w:val="%5."/>
      <w:lvlJc w:val="left"/>
      <w:pPr>
        <w:tabs>
          <w:tab w:val="num" w:pos="3510"/>
        </w:tabs>
        <w:ind w:left="3510" w:hanging="360"/>
      </w:pPr>
    </w:lvl>
    <w:lvl w:ilvl="5" w:tplc="0418001B" w:tentative="1">
      <w:start w:val="1"/>
      <w:numFmt w:val="lowerRoman"/>
      <w:lvlText w:val="%6."/>
      <w:lvlJc w:val="right"/>
      <w:pPr>
        <w:tabs>
          <w:tab w:val="num" w:pos="4230"/>
        </w:tabs>
        <w:ind w:left="4230" w:hanging="180"/>
      </w:pPr>
    </w:lvl>
    <w:lvl w:ilvl="6" w:tplc="0418000F" w:tentative="1">
      <w:start w:val="1"/>
      <w:numFmt w:val="decimal"/>
      <w:lvlText w:val="%7."/>
      <w:lvlJc w:val="left"/>
      <w:pPr>
        <w:tabs>
          <w:tab w:val="num" w:pos="4950"/>
        </w:tabs>
        <w:ind w:left="4950" w:hanging="360"/>
      </w:pPr>
    </w:lvl>
    <w:lvl w:ilvl="7" w:tplc="04180019" w:tentative="1">
      <w:start w:val="1"/>
      <w:numFmt w:val="lowerLetter"/>
      <w:lvlText w:val="%8."/>
      <w:lvlJc w:val="left"/>
      <w:pPr>
        <w:tabs>
          <w:tab w:val="num" w:pos="5670"/>
        </w:tabs>
        <w:ind w:left="5670" w:hanging="360"/>
      </w:pPr>
    </w:lvl>
    <w:lvl w:ilvl="8" w:tplc="0418001B" w:tentative="1">
      <w:start w:val="1"/>
      <w:numFmt w:val="lowerRoman"/>
      <w:lvlText w:val="%9."/>
      <w:lvlJc w:val="right"/>
      <w:pPr>
        <w:tabs>
          <w:tab w:val="num" w:pos="6390"/>
        </w:tabs>
        <w:ind w:left="6390" w:hanging="180"/>
      </w:pPr>
    </w:lvl>
  </w:abstractNum>
  <w:abstractNum w:abstractNumId="9" w15:restartNumberingAfterBreak="0">
    <w:nsid w:val="508D677C"/>
    <w:multiLevelType w:val="hybridMultilevel"/>
    <w:tmpl w:val="618E06A2"/>
    <w:lvl w:ilvl="0" w:tplc="04180017">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10" w15:restartNumberingAfterBreak="0">
    <w:nsid w:val="552F2E0B"/>
    <w:multiLevelType w:val="hybridMultilevel"/>
    <w:tmpl w:val="24588CC4"/>
    <w:lvl w:ilvl="0" w:tplc="04180013">
      <w:start w:val="1"/>
      <w:numFmt w:val="upperRoman"/>
      <w:lvlText w:val="%1."/>
      <w:lvlJc w:val="right"/>
      <w:pPr>
        <w:ind w:left="1068" w:hanging="360"/>
      </w:pPr>
      <w:rPr>
        <w:rFonts w:hint="default"/>
      </w:rPr>
    </w:lvl>
    <w:lvl w:ilvl="1" w:tplc="04180003" w:tentative="1">
      <w:start w:val="1"/>
      <w:numFmt w:val="bullet"/>
      <w:lvlText w:val="o"/>
      <w:lvlJc w:val="left"/>
      <w:pPr>
        <w:ind w:left="1788" w:hanging="360"/>
      </w:pPr>
      <w:rPr>
        <w:rFonts w:ascii="Courier New" w:hAnsi="Courier New" w:cs="Courier New" w:hint="default"/>
      </w:rPr>
    </w:lvl>
    <w:lvl w:ilvl="2" w:tplc="04180005" w:tentative="1">
      <w:start w:val="1"/>
      <w:numFmt w:val="bullet"/>
      <w:lvlText w:val=""/>
      <w:lvlJc w:val="left"/>
      <w:pPr>
        <w:ind w:left="2508" w:hanging="360"/>
      </w:pPr>
      <w:rPr>
        <w:rFonts w:ascii="Wingdings" w:hAnsi="Wingdings" w:hint="default"/>
      </w:rPr>
    </w:lvl>
    <w:lvl w:ilvl="3" w:tplc="04180001" w:tentative="1">
      <w:start w:val="1"/>
      <w:numFmt w:val="bullet"/>
      <w:lvlText w:val=""/>
      <w:lvlJc w:val="left"/>
      <w:pPr>
        <w:ind w:left="3228" w:hanging="360"/>
      </w:pPr>
      <w:rPr>
        <w:rFonts w:ascii="Symbol" w:hAnsi="Symbol" w:hint="default"/>
      </w:rPr>
    </w:lvl>
    <w:lvl w:ilvl="4" w:tplc="04180003" w:tentative="1">
      <w:start w:val="1"/>
      <w:numFmt w:val="bullet"/>
      <w:lvlText w:val="o"/>
      <w:lvlJc w:val="left"/>
      <w:pPr>
        <w:ind w:left="3948" w:hanging="360"/>
      </w:pPr>
      <w:rPr>
        <w:rFonts w:ascii="Courier New" w:hAnsi="Courier New" w:cs="Courier New" w:hint="default"/>
      </w:rPr>
    </w:lvl>
    <w:lvl w:ilvl="5" w:tplc="04180005" w:tentative="1">
      <w:start w:val="1"/>
      <w:numFmt w:val="bullet"/>
      <w:lvlText w:val=""/>
      <w:lvlJc w:val="left"/>
      <w:pPr>
        <w:ind w:left="4668" w:hanging="360"/>
      </w:pPr>
      <w:rPr>
        <w:rFonts w:ascii="Wingdings" w:hAnsi="Wingdings" w:hint="default"/>
      </w:rPr>
    </w:lvl>
    <w:lvl w:ilvl="6" w:tplc="04180001" w:tentative="1">
      <w:start w:val="1"/>
      <w:numFmt w:val="bullet"/>
      <w:lvlText w:val=""/>
      <w:lvlJc w:val="left"/>
      <w:pPr>
        <w:ind w:left="5388" w:hanging="360"/>
      </w:pPr>
      <w:rPr>
        <w:rFonts w:ascii="Symbol" w:hAnsi="Symbol" w:hint="default"/>
      </w:rPr>
    </w:lvl>
    <w:lvl w:ilvl="7" w:tplc="04180003" w:tentative="1">
      <w:start w:val="1"/>
      <w:numFmt w:val="bullet"/>
      <w:lvlText w:val="o"/>
      <w:lvlJc w:val="left"/>
      <w:pPr>
        <w:ind w:left="6108" w:hanging="360"/>
      </w:pPr>
      <w:rPr>
        <w:rFonts w:ascii="Courier New" w:hAnsi="Courier New" w:cs="Courier New" w:hint="default"/>
      </w:rPr>
    </w:lvl>
    <w:lvl w:ilvl="8" w:tplc="04180005" w:tentative="1">
      <w:start w:val="1"/>
      <w:numFmt w:val="bullet"/>
      <w:lvlText w:val=""/>
      <w:lvlJc w:val="left"/>
      <w:pPr>
        <w:ind w:left="6828" w:hanging="360"/>
      </w:pPr>
      <w:rPr>
        <w:rFonts w:ascii="Wingdings" w:hAnsi="Wingdings" w:hint="default"/>
      </w:rPr>
    </w:lvl>
  </w:abstractNum>
  <w:abstractNum w:abstractNumId="11" w15:restartNumberingAfterBreak="0">
    <w:nsid w:val="65D45040"/>
    <w:multiLevelType w:val="multilevel"/>
    <w:tmpl w:val="52AE5010"/>
    <w:lvl w:ilvl="0">
      <w:start w:val="1"/>
      <w:numFmt w:val="decimal"/>
      <w:lvlText w:val="Art. %1."/>
      <w:lvlJc w:val="left"/>
      <w:pPr>
        <w:tabs>
          <w:tab w:val="num" w:pos="1582"/>
        </w:tabs>
        <w:ind w:left="142" w:firstLine="0"/>
      </w:pPr>
      <w:rPr>
        <w:rFonts w:ascii="Times New Roman" w:hAnsi="Times New Roman" w:cs="Times New Roman" w:hint="default"/>
        <w:b/>
        <w:i w:val="0"/>
        <w:strike w:val="0"/>
        <w:dstrike w:val="0"/>
        <w:sz w:val="24"/>
        <w:szCs w:val="24"/>
        <w:u w:val="none"/>
        <w:effect w:val="none"/>
      </w:rPr>
    </w:lvl>
    <w:lvl w:ilvl="1">
      <w:start w:val="1"/>
      <w:numFmt w:val="none"/>
      <w:isLgl/>
      <w:lvlText w:val=""/>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360"/>
        </w:tabs>
        <w:ind w:left="360" w:hanging="360"/>
      </w:pPr>
      <w:rPr>
        <w:b w:val="0"/>
        <w:i w:val="0"/>
        <w:strike w:val="0"/>
        <w:dstrike w:val="0"/>
        <w:sz w:val="24"/>
        <w:szCs w:val="24"/>
        <w:u w:val="none"/>
        <w:effect w:val="none"/>
      </w:r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2" w15:restartNumberingAfterBreak="0">
    <w:nsid w:val="6C693CD3"/>
    <w:multiLevelType w:val="hybridMultilevel"/>
    <w:tmpl w:val="40240E6A"/>
    <w:lvl w:ilvl="0" w:tplc="E0A6FE1C">
      <w:numFmt w:val="bullet"/>
      <w:lvlText w:val="-"/>
      <w:lvlJc w:val="left"/>
      <w:pPr>
        <w:ind w:left="1065" w:hanging="705"/>
      </w:pPr>
      <w:rPr>
        <w:rFonts w:ascii="Times New Roman" w:eastAsiaTheme="minorHAnsi" w:hAnsi="Times New Roman"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3" w15:restartNumberingAfterBreak="0">
    <w:nsid w:val="718F45FA"/>
    <w:multiLevelType w:val="hybridMultilevel"/>
    <w:tmpl w:val="3926EF24"/>
    <w:lvl w:ilvl="0" w:tplc="D0F27A6E">
      <w:start w:val="1"/>
      <w:numFmt w:val="lowerLetter"/>
      <w:lvlText w:val="%1)"/>
      <w:lvlJc w:val="left"/>
      <w:pPr>
        <w:ind w:left="1068" w:hanging="360"/>
      </w:pPr>
      <w:rPr>
        <w:rFonts w:hint="default"/>
      </w:rPr>
    </w:lvl>
    <w:lvl w:ilvl="1" w:tplc="04180019" w:tentative="1">
      <w:start w:val="1"/>
      <w:numFmt w:val="lowerLetter"/>
      <w:lvlText w:val="%2."/>
      <w:lvlJc w:val="left"/>
      <w:pPr>
        <w:ind w:left="1788" w:hanging="360"/>
      </w:pPr>
    </w:lvl>
    <w:lvl w:ilvl="2" w:tplc="0418001B" w:tentative="1">
      <w:start w:val="1"/>
      <w:numFmt w:val="lowerRoman"/>
      <w:lvlText w:val="%3."/>
      <w:lvlJc w:val="right"/>
      <w:pPr>
        <w:ind w:left="2508" w:hanging="180"/>
      </w:pPr>
    </w:lvl>
    <w:lvl w:ilvl="3" w:tplc="0418000F" w:tentative="1">
      <w:start w:val="1"/>
      <w:numFmt w:val="decimal"/>
      <w:lvlText w:val="%4."/>
      <w:lvlJc w:val="left"/>
      <w:pPr>
        <w:ind w:left="3228" w:hanging="360"/>
      </w:pPr>
    </w:lvl>
    <w:lvl w:ilvl="4" w:tplc="04180019" w:tentative="1">
      <w:start w:val="1"/>
      <w:numFmt w:val="lowerLetter"/>
      <w:lvlText w:val="%5."/>
      <w:lvlJc w:val="left"/>
      <w:pPr>
        <w:ind w:left="3948" w:hanging="360"/>
      </w:pPr>
    </w:lvl>
    <w:lvl w:ilvl="5" w:tplc="0418001B" w:tentative="1">
      <w:start w:val="1"/>
      <w:numFmt w:val="lowerRoman"/>
      <w:lvlText w:val="%6."/>
      <w:lvlJc w:val="right"/>
      <w:pPr>
        <w:ind w:left="4668" w:hanging="180"/>
      </w:pPr>
    </w:lvl>
    <w:lvl w:ilvl="6" w:tplc="0418000F" w:tentative="1">
      <w:start w:val="1"/>
      <w:numFmt w:val="decimal"/>
      <w:lvlText w:val="%7."/>
      <w:lvlJc w:val="left"/>
      <w:pPr>
        <w:ind w:left="5388" w:hanging="360"/>
      </w:pPr>
    </w:lvl>
    <w:lvl w:ilvl="7" w:tplc="04180019" w:tentative="1">
      <w:start w:val="1"/>
      <w:numFmt w:val="lowerLetter"/>
      <w:lvlText w:val="%8."/>
      <w:lvlJc w:val="left"/>
      <w:pPr>
        <w:ind w:left="6108" w:hanging="360"/>
      </w:pPr>
    </w:lvl>
    <w:lvl w:ilvl="8" w:tplc="0418001B" w:tentative="1">
      <w:start w:val="1"/>
      <w:numFmt w:val="lowerRoman"/>
      <w:lvlText w:val="%9."/>
      <w:lvlJc w:val="right"/>
      <w:pPr>
        <w:ind w:left="6828" w:hanging="180"/>
      </w:pPr>
    </w:lvl>
  </w:abstractNum>
  <w:num w:numId="1">
    <w:abstractNumId w:val="8"/>
  </w:num>
  <w:num w:numId="2">
    <w:abstractNumId w:val="1"/>
  </w:num>
  <w:num w:numId="3">
    <w:abstractNumId w:val="2"/>
  </w:num>
  <w:num w:numId="4">
    <w:abstractNumId w:val="10"/>
  </w:num>
  <w:num w:numId="5">
    <w:abstractNumId w:val="0"/>
  </w:num>
  <w:num w:numId="6">
    <w:abstractNumId w:val="4"/>
  </w:num>
  <w:num w:numId="7">
    <w:abstractNumId w:val="6"/>
  </w:num>
  <w:num w:numId="8">
    <w:abstractNumId w:val="12"/>
  </w:num>
  <w:num w:numId="9">
    <w:abstractNumId w:val="5"/>
  </w:num>
  <w:num w:numId="10">
    <w:abstractNumId w:val="3"/>
  </w:num>
  <w:num w:numId="11">
    <w:abstractNumId w:val="9"/>
  </w:num>
  <w:num w:numId="12">
    <w:abstractNumId w:val="7"/>
  </w:num>
  <w:num w:numId="13">
    <w:abstractNumId w:val="13"/>
  </w:num>
  <w:num w:numId="1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spelling="clean" w:grammar="clean"/>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B1F6D"/>
    <w:rsid w:val="00001EAF"/>
    <w:rsid w:val="0000606D"/>
    <w:rsid w:val="000069BE"/>
    <w:rsid w:val="00012419"/>
    <w:rsid w:val="000216C3"/>
    <w:rsid w:val="000309A6"/>
    <w:rsid w:val="000339B4"/>
    <w:rsid w:val="00034317"/>
    <w:rsid w:val="00037513"/>
    <w:rsid w:val="000421EF"/>
    <w:rsid w:val="000437C4"/>
    <w:rsid w:val="000550A3"/>
    <w:rsid w:val="000571A8"/>
    <w:rsid w:val="000571F9"/>
    <w:rsid w:val="00071EB3"/>
    <w:rsid w:val="000A3EF9"/>
    <w:rsid w:val="000A799C"/>
    <w:rsid w:val="000B1DA8"/>
    <w:rsid w:val="000B532E"/>
    <w:rsid w:val="000C7516"/>
    <w:rsid w:val="000D106C"/>
    <w:rsid w:val="000D1C35"/>
    <w:rsid w:val="000D5698"/>
    <w:rsid w:val="000E345C"/>
    <w:rsid w:val="000E604C"/>
    <w:rsid w:val="000E64BA"/>
    <w:rsid w:val="000F3629"/>
    <w:rsid w:val="000F3C78"/>
    <w:rsid w:val="000F738D"/>
    <w:rsid w:val="001043A2"/>
    <w:rsid w:val="00106EF0"/>
    <w:rsid w:val="00107807"/>
    <w:rsid w:val="001129CE"/>
    <w:rsid w:val="00114E57"/>
    <w:rsid w:val="001205DC"/>
    <w:rsid w:val="00130E2C"/>
    <w:rsid w:val="00132D54"/>
    <w:rsid w:val="00133A2D"/>
    <w:rsid w:val="0013677F"/>
    <w:rsid w:val="00140D77"/>
    <w:rsid w:val="001427D6"/>
    <w:rsid w:val="00142B74"/>
    <w:rsid w:val="00145D58"/>
    <w:rsid w:val="00147D00"/>
    <w:rsid w:val="00151F48"/>
    <w:rsid w:val="00162CBF"/>
    <w:rsid w:val="00163C1A"/>
    <w:rsid w:val="00163CAE"/>
    <w:rsid w:val="00181907"/>
    <w:rsid w:val="001B2363"/>
    <w:rsid w:val="001B5356"/>
    <w:rsid w:val="001C0B2F"/>
    <w:rsid w:val="001D2B59"/>
    <w:rsid w:val="001D6393"/>
    <w:rsid w:val="001D680C"/>
    <w:rsid w:val="001E0521"/>
    <w:rsid w:val="001E1570"/>
    <w:rsid w:val="001E4895"/>
    <w:rsid w:val="001E50C8"/>
    <w:rsid w:val="001E6271"/>
    <w:rsid w:val="001F7160"/>
    <w:rsid w:val="00206992"/>
    <w:rsid w:val="00210E5D"/>
    <w:rsid w:val="00213A73"/>
    <w:rsid w:val="0021672B"/>
    <w:rsid w:val="002229B8"/>
    <w:rsid w:val="00230E87"/>
    <w:rsid w:val="002541CF"/>
    <w:rsid w:val="00257D16"/>
    <w:rsid w:val="002670DE"/>
    <w:rsid w:val="00267F27"/>
    <w:rsid w:val="00272381"/>
    <w:rsid w:val="002863DD"/>
    <w:rsid w:val="00295C7F"/>
    <w:rsid w:val="00296176"/>
    <w:rsid w:val="002A4987"/>
    <w:rsid w:val="002B28D9"/>
    <w:rsid w:val="002C1446"/>
    <w:rsid w:val="002D6766"/>
    <w:rsid w:val="002E5832"/>
    <w:rsid w:val="002F5202"/>
    <w:rsid w:val="002F575C"/>
    <w:rsid w:val="003020C6"/>
    <w:rsid w:val="003026C8"/>
    <w:rsid w:val="00307BAB"/>
    <w:rsid w:val="003106AE"/>
    <w:rsid w:val="00315C57"/>
    <w:rsid w:val="00316763"/>
    <w:rsid w:val="00321C0C"/>
    <w:rsid w:val="00332B0B"/>
    <w:rsid w:val="00340129"/>
    <w:rsid w:val="00345EF8"/>
    <w:rsid w:val="00362667"/>
    <w:rsid w:val="003650A8"/>
    <w:rsid w:val="003654EF"/>
    <w:rsid w:val="003706C3"/>
    <w:rsid w:val="00373585"/>
    <w:rsid w:val="003752F3"/>
    <w:rsid w:val="003777D2"/>
    <w:rsid w:val="00380C09"/>
    <w:rsid w:val="00382884"/>
    <w:rsid w:val="003A43A4"/>
    <w:rsid w:val="003A5918"/>
    <w:rsid w:val="003B50DC"/>
    <w:rsid w:val="003C022B"/>
    <w:rsid w:val="003C06CB"/>
    <w:rsid w:val="003D0C61"/>
    <w:rsid w:val="003D2805"/>
    <w:rsid w:val="003D2BCD"/>
    <w:rsid w:val="003D58C6"/>
    <w:rsid w:val="00406F9B"/>
    <w:rsid w:val="0041671E"/>
    <w:rsid w:val="004171D2"/>
    <w:rsid w:val="00417B46"/>
    <w:rsid w:val="00431374"/>
    <w:rsid w:val="004353B1"/>
    <w:rsid w:val="0044308D"/>
    <w:rsid w:val="004479D9"/>
    <w:rsid w:val="0047105F"/>
    <w:rsid w:val="00475754"/>
    <w:rsid w:val="0048617E"/>
    <w:rsid w:val="00487E66"/>
    <w:rsid w:val="00491C05"/>
    <w:rsid w:val="00493450"/>
    <w:rsid w:val="004A349D"/>
    <w:rsid w:val="004B48EE"/>
    <w:rsid w:val="004B6FB0"/>
    <w:rsid w:val="004C0B5B"/>
    <w:rsid w:val="004D38E7"/>
    <w:rsid w:val="004D4065"/>
    <w:rsid w:val="004E1E03"/>
    <w:rsid w:val="004F0D89"/>
    <w:rsid w:val="004F3EF2"/>
    <w:rsid w:val="004F75A2"/>
    <w:rsid w:val="00504E6E"/>
    <w:rsid w:val="00512B49"/>
    <w:rsid w:val="005137F0"/>
    <w:rsid w:val="00521071"/>
    <w:rsid w:val="00525B99"/>
    <w:rsid w:val="005318C9"/>
    <w:rsid w:val="005363C3"/>
    <w:rsid w:val="00536B87"/>
    <w:rsid w:val="005447D7"/>
    <w:rsid w:val="00545126"/>
    <w:rsid w:val="00547FC0"/>
    <w:rsid w:val="005611F6"/>
    <w:rsid w:val="00564E7C"/>
    <w:rsid w:val="005660F1"/>
    <w:rsid w:val="00573194"/>
    <w:rsid w:val="005775F1"/>
    <w:rsid w:val="005820F3"/>
    <w:rsid w:val="00583BAB"/>
    <w:rsid w:val="00584B62"/>
    <w:rsid w:val="00585CDA"/>
    <w:rsid w:val="005A2BA7"/>
    <w:rsid w:val="005A3A1C"/>
    <w:rsid w:val="005C2FFF"/>
    <w:rsid w:val="005C5FF0"/>
    <w:rsid w:val="005D2258"/>
    <w:rsid w:val="005D236A"/>
    <w:rsid w:val="005D4A6D"/>
    <w:rsid w:val="005D4DED"/>
    <w:rsid w:val="005D6ED5"/>
    <w:rsid w:val="005E06AF"/>
    <w:rsid w:val="005F2C83"/>
    <w:rsid w:val="005F3662"/>
    <w:rsid w:val="005F7FB2"/>
    <w:rsid w:val="00604967"/>
    <w:rsid w:val="006107E3"/>
    <w:rsid w:val="006126FC"/>
    <w:rsid w:val="00612C3A"/>
    <w:rsid w:val="00615DA2"/>
    <w:rsid w:val="00621885"/>
    <w:rsid w:val="00623E03"/>
    <w:rsid w:val="00626EBD"/>
    <w:rsid w:val="006308B2"/>
    <w:rsid w:val="00630F3E"/>
    <w:rsid w:val="00631207"/>
    <w:rsid w:val="0063320E"/>
    <w:rsid w:val="00634056"/>
    <w:rsid w:val="006411A7"/>
    <w:rsid w:val="00641E64"/>
    <w:rsid w:val="00642703"/>
    <w:rsid w:val="00642C11"/>
    <w:rsid w:val="006430DF"/>
    <w:rsid w:val="00646C7B"/>
    <w:rsid w:val="006501B1"/>
    <w:rsid w:val="00651BDE"/>
    <w:rsid w:val="00654349"/>
    <w:rsid w:val="00657C2E"/>
    <w:rsid w:val="006679FD"/>
    <w:rsid w:val="006721A3"/>
    <w:rsid w:val="00675F13"/>
    <w:rsid w:val="00676FC6"/>
    <w:rsid w:val="00681637"/>
    <w:rsid w:val="00687E82"/>
    <w:rsid w:val="0069240D"/>
    <w:rsid w:val="00692BA4"/>
    <w:rsid w:val="00695317"/>
    <w:rsid w:val="006A2D9A"/>
    <w:rsid w:val="006A3A60"/>
    <w:rsid w:val="006B0438"/>
    <w:rsid w:val="006C4860"/>
    <w:rsid w:val="006C560D"/>
    <w:rsid w:val="006E2402"/>
    <w:rsid w:val="006E64C2"/>
    <w:rsid w:val="00711658"/>
    <w:rsid w:val="00720906"/>
    <w:rsid w:val="00722F63"/>
    <w:rsid w:val="00736324"/>
    <w:rsid w:val="00736688"/>
    <w:rsid w:val="007401DC"/>
    <w:rsid w:val="0074100B"/>
    <w:rsid w:val="0074253F"/>
    <w:rsid w:val="00746370"/>
    <w:rsid w:val="0074696D"/>
    <w:rsid w:val="00746982"/>
    <w:rsid w:val="00747541"/>
    <w:rsid w:val="0075093B"/>
    <w:rsid w:val="007547C1"/>
    <w:rsid w:val="0075731C"/>
    <w:rsid w:val="00757842"/>
    <w:rsid w:val="007609B2"/>
    <w:rsid w:val="00760CFF"/>
    <w:rsid w:val="00764629"/>
    <w:rsid w:val="00766223"/>
    <w:rsid w:val="00770109"/>
    <w:rsid w:val="00772D0D"/>
    <w:rsid w:val="00772EEF"/>
    <w:rsid w:val="007744F8"/>
    <w:rsid w:val="007757B3"/>
    <w:rsid w:val="00786A0D"/>
    <w:rsid w:val="007A0920"/>
    <w:rsid w:val="007A0C84"/>
    <w:rsid w:val="007B2D8E"/>
    <w:rsid w:val="007B3349"/>
    <w:rsid w:val="007B5003"/>
    <w:rsid w:val="007B6831"/>
    <w:rsid w:val="007C052A"/>
    <w:rsid w:val="007C167B"/>
    <w:rsid w:val="007C52BF"/>
    <w:rsid w:val="007D2F46"/>
    <w:rsid w:val="007D6D0D"/>
    <w:rsid w:val="007D6E07"/>
    <w:rsid w:val="007E012E"/>
    <w:rsid w:val="007E0F84"/>
    <w:rsid w:val="007E1CD1"/>
    <w:rsid w:val="0080044C"/>
    <w:rsid w:val="00800475"/>
    <w:rsid w:val="00805D21"/>
    <w:rsid w:val="00825C25"/>
    <w:rsid w:val="00825E6F"/>
    <w:rsid w:val="00827293"/>
    <w:rsid w:val="0083174C"/>
    <w:rsid w:val="008432E5"/>
    <w:rsid w:val="008522E2"/>
    <w:rsid w:val="00852A42"/>
    <w:rsid w:val="00854314"/>
    <w:rsid w:val="008555A7"/>
    <w:rsid w:val="00867B2B"/>
    <w:rsid w:val="008768C6"/>
    <w:rsid w:val="00884437"/>
    <w:rsid w:val="00897CF3"/>
    <w:rsid w:val="008B423E"/>
    <w:rsid w:val="008B5FEA"/>
    <w:rsid w:val="008C34DA"/>
    <w:rsid w:val="008D02FE"/>
    <w:rsid w:val="008D1A82"/>
    <w:rsid w:val="008D3455"/>
    <w:rsid w:val="008E1BDB"/>
    <w:rsid w:val="008E2C2B"/>
    <w:rsid w:val="00905103"/>
    <w:rsid w:val="009105F3"/>
    <w:rsid w:val="00921993"/>
    <w:rsid w:val="00934694"/>
    <w:rsid w:val="0093723F"/>
    <w:rsid w:val="00950391"/>
    <w:rsid w:val="009514E7"/>
    <w:rsid w:val="00952CBB"/>
    <w:rsid w:val="00957BEB"/>
    <w:rsid w:val="00976805"/>
    <w:rsid w:val="00976ED9"/>
    <w:rsid w:val="0098740E"/>
    <w:rsid w:val="00990B30"/>
    <w:rsid w:val="009962D5"/>
    <w:rsid w:val="009A060D"/>
    <w:rsid w:val="009A3103"/>
    <w:rsid w:val="009C136C"/>
    <w:rsid w:val="009C1CA1"/>
    <w:rsid w:val="009D1FB1"/>
    <w:rsid w:val="009E40E1"/>
    <w:rsid w:val="009E4F4B"/>
    <w:rsid w:val="009E5D27"/>
    <w:rsid w:val="009F0EF3"/>
    <w:rsid w:val="009F4314"/>
    <w:rsid w:val="009F4C26"/>
    <w:rsid w:val="009F6966"/>
    <w:rsid w:val="009F7005"/>
    <w:rsid w:val="00A069F8"/>
    <w:rsid w:val="00A13604"/>
    <w:rsid w:val="00A1391A"/>
    <w:rsid w:val="00A20F13"/>
    <w:rsid w:val="00A3421C"/>
    <w:rsid w:val="00A35CB4"/>
    <w:rsid w:val="00A35F6C"/>
    <w:rsid w:val="00A563A8"/>
    <w:rsid w:val="00A619A9"/>
    <w:rsid w:val="00A61AE6"/>
    <w:rsid w:val="00A62AD5"/>
    <w:rsid w:val="00A66B60"/>
    <w:rsid w:val="00A73569"/>
    <w:rsid w:val="00A73FB5"/>
    <w:rsid w:val="00A80191"/>
    <w:rsid w:val="00A906C1"/>
    <w:rsid w:val="00A952D0"/>
    <w:rsid w:val="00A95AC4"/>
    <w:rsid w:val="00A95FC9"/>
    <w:rsid w:val="00A9798B"/>
    <w:rsid w:val="00AA37DA"/>
    <w:rsid w:val="00AB1F6D"/>
    <w:rsid w:val="00AB7322"/>
    <w:rsid w:val="00AC1EFF"/>
    <w:rsid w:val="00AC3ED2"/>
    <w:rsid w:val="00AC7FB4"/>
    <w:rsid w:val="00AD1BB0"/>
    <w:rsid w:val="00AE1B9D"/>
    <w:rsid w:val="00AE6185"/>
    <w:rsid w:val="00AE7241"/>
    <w:rsid w:val="00AF247E"/>
    <w:rsid w:val="00B07AE9"/>
    <w:rsid w:val="00B20C6B"/>
    <w:rsid w:val="00B442FA"/>
    <w:rsid w:val="00B44B2D"/>
    <w:rsid w:val="00B474BA"/>
    <w:rsid w:val="00B507D0"/>
    <w:rsid w:val="00B51303"/>
    <w:rsid w:val="00B51A53"/>
    <w:rsid w:val="00B60B0F"/>
    <w:rsid w:val="00B67160"/>
    <w:rsid w:val="00B74712"/>
    <w:rsid w:val="00B81F0E"/>
    <w:rsid w:val="00B83127"/>
    <w:rsid w:val="00B913A9"/>
    <w:rsid w:val="00B91695"/>
    <w:rsid w:val="00B976D9"/>
    <w:rsid w:val="00BA11F1"/>
    <w:rsid w:val="00BA5AA9"/>
    <w:rsid w:val="00BA7A49"/>
    <w:rsid w:val="00BB7A66"/>
    <w:rsid w:val="00BC7D2E"/>
    <w:rsid w:val="00BD1F94"/>
    <w:rsid w:val="00BE361F"/>
    <w:rsid w:val="00BE7E74"/>
    <w:rsid w:val="00BF3092"/>
    <w:rsid w:val="00BF7055"/>
    <w:rsid w:val="00C07FE7"/>
    <w:rsid w:val="00C11E89"/>
    <w:rsid w:val="00C343CF"/>
    <w:rsid w:val="00C358E9"/>
    <w:rsid w:val="00C50784"/>
    <w:rsid w:val="00C51703"/>
    <w:rsid w:val="00C5175C"/>
    <w:rsid w:val="00C5290A"/>
    <w:rsid w:val="00C61164"/>
    <w:rsid w:val="00C64D96"/>
    <w:rsid w:val="00C67581"/>
    <w:rsid w:val="00C706EF"/>
    <w:rsid w:val="00C7664C"/>
    <w:rsid w:val="00C76F66"/>
    <w:rsid w:val="00C77389"/>
    <w:rsid w:val="00C809C0"/>
    <w:rsid w:val="00C912E1"/>
    <w:rsid w:val="00C91E48"/>
    <w:rsid w:val="00C973FE"/>
    <w:rsid w:val="00CA04A3"/>
    <w:rsid w:val="00CC3596"/>
    <w:rsid w:val="00CC7CD4"/>
    <w:rsid w:val="00CD3ADA"/>
    <w:rsid w:val="00CE72F3"/>
    <w:rsid w:val="00CF0B1F"/>
    <w:rsid w:val="00CF7F81"/>
    <w:rsid w:val="00D05D71"/>
    <w:rsid w:val="00D06A04"/>
    <w:rsid w:val="00D12DEF"/>
    <w:rsid w:val="00D1361A"/>
    <w:rsid w:val="00D22442"/>
    <w:rsid w:val="00D22BEC"/>
    <w:rsid w:val="00D26DC7"/>
    <w:rsid w:val="00D34C8B"/>
    <w:rsid w:val="00D35DC8"/>
    <w:rsid w:val="00D45A0E"/>
    <w:rsid w:val="00D46605"/>
    <w:rsid w:val="00D515B4"/>
    <w:rsid w:val="00D519AB"/>
    <w:rsid w:val="00D654B7"/>
    <w:rsid w:val="00D658EA"/>
    <w:rsid w:val="00D67CEE"/>
    <w:rsid w:val="00D81570"/>
    <w:rsid w:val="00D84F0E"/>
    <w:rsid w:val="00D85B33"/>
    <w:rsid w:val="00D9195B"/>
    <w:rsid w:val="00D925DD"/>
    <w:rsid w:val="00D968D6"/>
    <w:rsid w:val="00D973EB"/>
    <w:rsid w:val="00DA2C79"/>
    <w:rsid w:val="00DA4E5B"/>
    <w:rsid w:val="00DC2F13"/>
    <w:rsid w:val="00DC64B7"/>
    <w:rsid w:val="00DC6A03"/>
    <w:rsid w:val="00DE2DF0"/>
    <w:rsid w:val="00DE4E50"/>
    <w:rsid w:val="00DE52C6"/>
    <w:rsid w:val="00DF14CC"/>
    <w:rsid w:val="00DF3318"/>
    <w:rsid w:val="00E06E93"/>
    <w:rsid w:val="00E43EE8"/>
    <w:rsid w:val="00E46E99"/>
    <w:rsid w:val="00E51038"/>
    <w:rsid w:val="00E67B84"/>
    <w:rsid w:val="00E735A1"/>
    <w:rsid w:val="00E85CB7"/>
    <w:rsid w:val="00E87225"/>
    <w:rsid w:val="00E9388B"/>
    <w:rsid w:val="00E93F66"/>
    <w:rsid w:val="00EA7D88"/>
    <w:rsid w:val="00EB4E58"/>
    <w:rsid w:val="00EB7505"/>
    <w:rsid w:val="00ED638C"/>
    <w:rsid w:val="00ED77C7"/>
    <w:rsid w:val="00EF2827"/>
    <w:rsid w:val="00EF284A"/>
    <w:rsid w:val="00EF6168"/>
    <w:rsid w:val="00F05DB3"/>
    <w:rsid w:val="00F112E9"/>
    <w:rsid w:val="00F12640"/>
    <w:rsid w:val="00F22142"/>
    <w:rsid w:val="00F37E0D"/>
    <w:rsid w:val="00F4385A"/>
    <w:rsid w:val="00F5138D"/>
    <w:rsid w:val="00F60666"/>
    <w:rsid w:val="00F67701"/>
    <w:rsid w:val="00F83943"/>
    <w:rsid w:val="00F864EE"/>
    <w:rsid w:val="00F90B9B"/>
    <w:rsid w:val="00F91DB5"/>
    <w:rsid w:val="00F92D73"/>
    <w:rsid w:val="00FA19AA"/>
    <w:rsid w:val="00FA7CC6"/>
    <w:rsid w:val="00FB10E4"/>
    <w:rsid w:val="00FB2CA9"/>
    <w:rsid w:val="00FC3EE4"/>
    <w:rsid w:val="00FC5442"/>
    <w:rsid w:val="00FC55E6"/>
    <w:rsid w:val="00FD1305"/>
    <w:rsid w:val="00FD5166"/>
    <w:rsid w:val="00FD70FB"/>
    <w:rsid w:val="00FE77A1"/>
    <w:rsid w:val="00FF3A48"/>
  </w:rsids>
  <m:mathPr>
    <m:mathFont m:val="Cambria Math"/>
    <m:brkBin m:val="before"/>
    <m:brkBinSub m:val="--"/>
    <m:smallFrac m:val="0"/>
    <m:dispDef/>
    <m:lMargin m:val="0"/>
    <m:rMargin m:val="0"/>
    <m:defJc m:val="centerGroup"/>
    <m:wrapIndent m:val="1440"/>
    <m:intLim m:val="subSup"/>
    <m:naryLim m:val="undOvr"/>
  </m:mathPr>
  <w:themeFontLang w:val="ro-RO"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3AED7426"/>
  <w15:docId w15:val="{8BC2E0E1-35E5-437A-BA43-DA98D70B9A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654B7"/>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FD70F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D70FB"/>
    <w:rPr>
      <w:rFonts w:ascii="Segoe UI" w:hAnsi="Segoe UI" w:cs="Segoe UI"/>
      <w:sz w:val="18"/>
      <w:szCs w:val="18"/>
    </w:rPr>
  </w:style>
  <w:style w:type="character" w:styleId="CommentReference">
    <w:name w:val="annotation reference"/>
    <w:basedOn w:val="DefaultParagraphFont"/>
    <w:uiPriority w:val="99"/>
    <w:semiHidden/>
    <w:unhideWhenUsed/>
    <w:rsid w:val="005447D7"/>
    <w:rPr>
      <w:sz w:val="16"/>
      <w:szCs w:val="16"/>
    </w:rPr>
  </w:style>
  <w:style w:type="paragraph" w:styleId="CommentText">
    <w:name w:val="annotation text"/>
    <w:basedOn w:val="Normal"/>
    <w:link w:val="CommentTextChar"/>
    <w:uiPriority w:val="99"/>
    <w:semiHidden/>
    <w:unhideWhenUsed/>
    <w:rsid w:val="005447D7"/>
    <w:pPr>
      <w:spacing w:line="240" w:lineRule="auto"/>
    </w:pPr>
    <w:rPr>
      <w:sz w:val="20"/>
      <w:szCs w:val="20"/>
    </w:rPr>
  </w:style>
  <w:style w:type="character" w:customStyle="1" w:styleId="CommentTextChar">
    <w:name w:val="Comment Text Char"/>
    <w:basedOn w:val="DefaultParagraphFont"/>
    <w:link w:val="CommentText"/>
    <w:uiPriority w:val="99"/>
    <w:semiHidden/>
    <w:rsid w:val="005447D7"/>
    <w:rPr>
      <w:sz w:val="20"/>
      <w:szCs w:val="20"/>
    </w:rPr>
  </w:style>
  <w:style w:type="paragraph" w:styleId="CommentSubject">
    <w:name w:val="annotation subject"/>
    <w:basedOn w:val="CommentText"/>
    <w:next w:val="CommentText"/>
    <w:link w:val="CommentSubjectChar"/>
    <w:uiPriority w:val="99"/>
    <w:semiHidden/>
    <w:unhideWhenUsed/>
    <w:rsid w:val="005447D7"/>
    <w:rPr>
      <w:b/>
      <w:bCs/>
    </w:rPr>
  </w:style>
  <w:style w:type="character" w:customStyle="1" w:styleId="CommentSubjectChar">
    <w:name w:val="Comment Subject Char"/>
    <w:basedOn w:val="CommentTextChar"/>
    <w:link w:val="CommentSubject"/>
    <w:uiPriority w:val="99"/>
    <w:semiHidden/>
    <w:rsid w:val="005447D7"/>
    <w:rPr>
      <w:b/>
      <w:bCs/>
      <w:sz w:val="20"/>
      <w:szCs w:val="20"/>
    </w:rPr>
  </w:style>
  <w:style w:type="paragraph" w:styleId="ListParagraph">
    <w:name w:val="List Paragraph"/>
    <w:basedOn w:val="Normal"/>
    <w:uiPriority w:val="34"/>
    <w:qFormat/>
    <w:rsid w:val="005F3662"/>
    <w:pPr>
      <w:ind w:left="720"/>
      <w:contextualSpacing/>
    </w:pPr>
  </w:style>
  <w:style w:type="paragraph" w:styleId="Header">
    <w:name w:val="header"/>
    <w:basedOn w:val="Normal"/>
    <w:link w:val="HeaderChar"/>
    <w:uiPriority w:val="99"/>
    <w:unhideWhenUsed/>
    <w:rsid w:val="00584B62"/>
    <w:pPr>
      <w:tabs>
        <w:tab w:val="center" w:pos="4513"/>
        <w:tab w:val="right" w:pos="9026"/>
      </w:tabs>
      <w:spacing w:after="0" w:line="240" w:lineRule="auto"/>
    </w:pPr>
  </w:style>
  <w:style w:type="character" w:customStyle="1" w:styleId="HeaderChar">
    <w:name w:val="Header Char"/>
    <w:basedOn w:val="DefaultParagraphFont"/>
    <w:link w:val="Header"/>
    <w:uiPriority w:val="99"/>
    <w:rsid w:val="00584B62"/>
  </w:style>
  <w:style w:type="paragraph" w:styleId="Footer">
    <w:name w:val="footer"/>
    <w:basedOn w:val="Normal"/>
    <w:link w:val="FooterChar"/>
    <w:uiPriority w:val="99"/>
    <w:unhideWhenUsed/>
    <w:rsid w:val="00584B62"/>
    <w:pPr>
      <w:tabs>
        <w:tab w:val="center" w:pos="4513"/>
        <w:tab w:val="right" w:pos="9026"/>
      </w:tabs>
      <w:spacing w:after="0" w:line="240" w:lineRule="auto"/>
    </w:pPr>
  </w:style>
  <w:style w:type="character" w:customStyle="1" w:styleId="FooterChar">
    <w:name w:val="Footer Char"/>
    <w:basedOn w:val="DefaultParagraphFont"/>
    <w:link w:val="Footer"/>
    <w:uiPriority w:val="99"/>
    <w:rsid w:val="00584B62"/>
  </w:style>
  <w:style w:type="paragraph" w:styleId="Revision">
    <w:name w:val="Revision"/>
    <w:hidden/>
    <w:uiPriority w:val="99"/>
    <w:semiHidden/>
    <w:rsid w:val="00E735A1"/>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2261261">
      <w:bodyDiv w:val="1"/>
      <w:marLeft w:val="0"/>
      <w:marRight w:val="0"/>
      <w:marTop w:val="0"/>
      <w:marBottom w:val="0"/>
      <w:divBdr>
        <w:top w:val="none" w:sz="0" w:space="0" w:color="auto"/>
        <w:left w:val="none" w:sz="0" w:space="0" w:color="auto"/>
        <w:bottom w:val="none" w:sz="0" w:space="0" w:color="auto"/>
        <w:right w:val="none" w:sz="0" w:space="0" w:color="auto"/>
      </w:divBdr>
    </w:div>
    <w:div w:id="699208289">
      <w:bodyDiv w:val="1"/>
      <w:marLeft w:val="0"/>
      <w:marRight w:val="0"/>
      <w:marTop w:val="0"/>
      <w:marBottom w:val="0"/>
      <w:divBdr>
        <w:top w:val="none" w:sz="0" w:space="0" w:color="auto"/>
        <w:left w:val="none" w:sz="0" w:space="0" w:color="auto"/>
        <w:bottom w:val="none" w:sz="0" w:space="0" w:color="auto"/>
        <w:right w:val="none" w:sz="0" w:space="0" w:color="auto"/>
      </w:divBdr>
    </w:div>
    <w:div w:id="922757508">
      <w:bodyDiv w:val="1"/>
      <w:marLeft w:val="0"/>
      <w:marRight w:val="0"/>
      <w:marTop w:val="0"/>
      <w:marBottom w:val="0"/>
      <w:divBdr>
        <w:top w:val="none" w:sz="0" w:space="0" w:color="auto"/>
        <w:left w:val="none" w:sz="0" w:space="0" w:color="auto"/>
        <w:bottom w:val="none" w:sz="0" w:space="0" w:color="auto"/>
        <w:right w:val="none" w:sz="0" w:space="0" w:color="auto"/>
      </w:divBdr>
      <w:divsChild>
        <w:div w:id="502473851">
          <w:marLeft w:val="0"/>
          <w:marRight w:val="0"/>
          <w:marTop w:val="0"/>
          <w:marBottom w:val="0"/>
          <w:divBdr>
            <w:top w:val="none" w:sz="0" w:space="0" w:color="auto"/>
            <w:left w:val="none" w:sz="0" w:space="0" w:color="auto"/>
            <w:bottom w:val="none" w:sz="0" w:space="0" w:color="auto"/>
            <w:right w:val="none" w:sz="0" w:space="0" w:color="auto"/>
          </w:divBdr>
        </w:div>
        <w:div w:id="1748762922">
          <w:marLeft w:val="0"/>
          <w:marRight w:val="0"/>
          <w:marTop w:val="0"/>
          <w:marBottom w:val="0"/>
          <w:divBdr>
            <w:top w:val="none" w:sz="0" w:space="0" w:color="auto"/>
            <w:left w:val="none" w:sz="0" w:space="0" w:color="auto"/>
            <w:bottom w:val="none" w:sz="0" w:space="0" w:color="auto"/>
            <w:right w:val="none" w:sz="0" w:space="0" w:color="auto"/>
          </w:divBdr>
          <w:divsChild>
            <w:div w:id="852917243">
              <w:marLeft w:val="0"/>
              <w:marRight w:val="0"/>
              <w:marTop w:val="0"/>
              <w:marBottom w:val="0"/>
              <w:divBdr>
                <w:top w:val="none" w:sz="0" w:space="0" w:color="auto"/>
                <w:left w:val="none" w:sz="0" w:space="0" w:color="auto"/>
                <w:bottom w:val="none" w:sz="0" w:space="0" w:color="auto"/>
                <w:right w:val="none" w:sz="0" w:space="0" w:color="auto"/>
              </w:divBdr>
              <w:divsChild>
                <w:div w:id="5054416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0695489">
      <w:bodyDiv w:val="1"/>
      <w:marLeft w:val="0"/>
      <w:marRight w:val="0"/>
      <w:marTop w:val="0"/>
      <w:marBottom w:val="0"/>
      <w:divBdr>
        <w:top w:val="none" w:sz="0" w:space="0" w:color="auto"/>
        <w:left w:val="none" w:sz="0" w:space="0" w:color="auto"/>
        <w:bottom w:val="none" w:sz="0" w:space="0" w:color="auto"/>
        <w:right w:val="none" w:sz="0" w:space="0" w:color="auto"/>
      </w:divBdr>
      <w:divsChild>
        <w:div w:id="1419789154">
          <w:marLeft w:val="0"/>
          <w:marRight w:val="0"/>
          <w:marTop w:val="0"/>
          <w:marBottom w:val="0"/>
          <w:divBdr>
            <w:top w:val="none" w:sz="0" w:space="0" w:color="auto"/>
            <w:left w:val="none" w:sz="0" w:space="0" w:color="auto"/>
            <w:bottom w:val="none" w:sz="0" w:space="0" w:color="auto"/>
            <w:right w:val="none" w:sz="0" w:space="0" w:color="auto"/>
          </w:divBdr>
        </w:div>
        <w:div w:id="1422294058">
          <w:marLeft w:val="0"/>
          <w:marRight w:val="0"/>
          <w:marTop w:val="0"/>
          <w:marBottom w:val="0"/>
          <w:divBdr>
            <w:top w:val="none" w:sz="0" w:space="0" w:color="auto"/>
            <w:left w:val="none" w:sz="0" w:space="0" w:color="auto"/>
            <w:bottom w:val="none" w:sz="0" w:space="0" w:color="auto"/>
            <w:right w:val="none" w:sz="0" w:space="0" w:color="auto"/>
          </w:divBdr>
          <w:divsChild>
            <w:div w:id="163010458">
              <w:marLeft w:val="0"/>
              <w:marRight w:val="0"/>
              <w:marTop w:val="0"/>
              <w:marBottom w:val="0"/>
              <w:divBdr>
                <w:top w:val="none" w:sz="0" w:space="0" w:color="auto"/>
                <w:left w:val="none" w:sz="0" w:space="0" w:color="auto"/>
                <w:bottom w:val="none" w:sz="0" w:space="0" w:color="auto"/>
                <w:right w:val="none" w:sz="0" w:space="0" w:color="auto"/>
              </w:divBdr>
              <w:divsChild>
                <w:div w:id="302858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0096AD0-7555-4C1C-8F43-07C04B1D4D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17</Pages>
  <Words>5180</Words>
  <Characters>30050</Characters>
  <Application>Microsoft Office Word</Application>
  <DocSecurity>0</DocSecurity>
  <Lines>250</Lines>
  <Paragraphs>70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35160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imanicuta</dc:creator>
  <cp:keywords/>
  <dc:description/>
  <cp:lastModifiedBy>Andreea USTEA</cp:lastModifiedBy>
  <cp:revision>3</cp:revision>
  <cp:lastPrinted>2019-07-08T10:47:00Z</cp:lastPrinted>
  <dcterms:created xsi:type="dcterms:W3CDTF">2019-07-09T12:34:00Z</dcterms:created>
  <dcterms:modified xsi:type="dcterms:W3CDTF">2019-08-26T08:49:00Z</dcterms:modified>
</cp:coreProperties>
</file>