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98B84" w14:textId="77777777" w:rsidR="001B0561" w:rsidRPr="00F136F2" w:rsidRDefault="001B0561" w:rsidP="001B0561">
      <w:pPr>
        <w:spacing w:after="0" w:line="240" w:lineRule="auto"/>
        <w:jc w:val="center"/>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REGULAMENT</w:t>
      </w:r>
    </w:p>
    <w:p w14:paraId="5B097026" w14:textId="77777777" w:rsidR="002967AA" w:rsidRPr="00F136F2" w:rsidRDefault="001B0561" w:rsidP="001B0561">
      <w:pPr>
        <w:spacing w:after="0" w:line="240" w:lineRule="auto"/>
        <w:jc w:val="center"/>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privind cadrul organizat de tranzac</w:t>
      </w:r>
      <w:r w:rsidR="00D21ED3" w:rsidRPr="00F136F2">
        <w:rPr>
          <w:rFonts w:ascii="Times New Roman" w:eastAsia="Times New Roman" w:hAnsi="Times New Roman" w:cs="Times New Roman"/>
          <w:b/>
          <w:color w:val="000000"/>
          <w:sz w:val="24"/>
          <w:szCs w:val="24"/>
          <w:lang w:val="ro-RO"/>
        </w:rPr>
        <w:t>ț</w:t>
      </w:r>
      <w:r w:rsidRPr="00F136F2">
        <w:rPr>
          <w:rFonts w:ascii="Times New Roman" w:eastAsia="Times New Roman" w:hAnsi="Times New Roman" w:cs="Times New Roman"/>
          <w:b/>
          <w:color w:val="000000"/>
          <w:sz w:val="24"/>
          <w:szCs w:val="24"/>
          <w:lang w:val="ro-RO"/>
        </w:rPr>
        <w:t xml:space="preserve">ionare </w:t>
      </w:r>
      <w:bookmarkStart w:id="0" w:name="_Hlk526960909"/>
      <w:r w:rsidRPr="00F136F2">
        <w:rPr>
          <w:rFonts w:ascii="Times New Roman" w:eastAsia="Times New Roman" w:hAnsi="Times New Roman" w:cs="Times New Roman"/>
          <w:b/>
          <w:color w:val="000000"/>
          <w:sz w:val="24"/>
          <w:szCs w:val="24"/>
          <w:lang w:val="ro-RO"/>
        </w:rPr>
        <w:t>pe pi</w:t>
      </w:r>
      <w:r w:rsidR="00AA6FEB" w:rsidRPr="00F136F2">
        <w:rPr>
          <w:rFonts w:ascii="Times New Roman" w:eastAsia="Times New Roman" w:hAnsi="Times New Roman" w:cs="Times New Roman"/>
          <w:b/>
          <w:color w:val="000000"/>
          <w:sz w:val="24"/>
          <w:szCs w:val="24"/>
          <w:lang w:val="ro-RO"/>
        </w:rPr>
        <w:t>e</w:t>
      </w:r>
      <w:r w:rsidR="00D21ED3" w:rsidRPr="00F136F2">
        <w:rPr>
          <w:rFonts w:ascii="Times New Roman" w:eastAsia="Times New Roman" w:hAnsi="Times New Roman" w:cs="Times New Roman"/>
          <w:b/>
          <w:color w:val="000000"/>
          <w:sz w:val="24"/>
          <w:szCs w:val="24"/>
          <w:lang w:val="ro-RO"/>
        </w:rPr>
        <w:t>ț</w:t>
      </w:r>
      <w:r w:rsidR="003A6F0C" w:rsidRPr="00F136F2">
        <w:rPr>
          <w:rFonts w:ascii="Times New Roman" w:eastAsia="Times New Roman" w:hAnsi="Times New Roman" w:cs="Times New Roman"/>
          <w:b/>
          <w:color w:val="000000"/>
          <w:sz w:val="24"/>
          <w:szCs w:val="24"/>
          <w:lang w:val="ro-RO"/>
        </w:rPr>
        <w:t xml:space="preserve">ele </w:t>
      </w:r>
      <w:bookmarkStart w:id="1" w:name="_Hlk526947710"/>
    </w:p>
    <w:p w14:paraId="37D5C9FD" w14:textId="7BBA19C4" w:rsidR="002967AA" w:rsidRPr="00F136F2" w:rsidRDefault="00D73DE6" w:rsidP="001B0561">
      <w:pPr>
        <w:spacing w:after="0" w:line="240" w:lineRule="auto"/>
        <w:jc w:val="center"/>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centralizate</w:t>
      </w:r>
      <w:r w:rsidR="001B0561" w:rsidRPr="00F136F2">
        <w:rPr>
          <w:rFonts w:ascii="Times New Roman" w:eastAsia="Times New Roman" w:hAnsi="Times New Roman" w:cs="Times New Roman"/>
          <w:b/>
          <w:color w:val="000000"/>
          <w:sz w:val="24"/>
          <w:szCs w:val="24"/>
          <w:lang w:val="ro-RO"/>
        </w:rPr>
        <w:t xml:space="preserve"> </w:t>
      </w:r>
      <w:bookmarkEnd w:id="1"/>
      <w:r w:rsidR="001B0561" w:rsidRPr="00F136F2">
        <w:rPr>
          <w:rFonts w:ascii="Times New Roman" w:eastAsia="Times New Roman" w:hAnsi="Times New Roman" w:cs="Times New Roman"/>
          <w:b/>
          <w:color w:val="000000"/>
          <w:sz w:val="24"/>
          <w:szCs w:val="24"/>
          <w:lang w:val="ro-RO"/>
        </w:rPr>
        <w:t>de gaze naturale administrat</w:t>
      </w:r>
      <w:r w:rsidR="003A6F0C" w:rsidRPr="00F136F2">
        <w:rPr>
          <w:rFonts w:ascii="Times New Roman" w:eastAsia="Times New Roman" w:hAnsi="Times New Roman" w:cs="Times New Roman"/>
          <w:b/>
          <w:color w:val="000000"/>
          <w:sz w:val="24"/>
          <w:szCs w:val="24"/>
          <w:lang w:val="ro-RO"/>
        </w:rPr>
        <w:t>e</w:t>
      </w:r>
      <w:bookmarkEnd w:id="0"/>
      <w:r w:rsidR="001B0561" w:rsidRPr="00F136F2">
        <w:rPr>
          <w:rFonts w:ascii="Times New Roman" w:eastAsia="Times New Roman" w:hAnsi="Times New Roman" w:cs="Times New Roman"/>
          <w:b/>
          <w:color w:val="000000"/>
          <w:sz w:val="24"/>
          <w:szCs w:val="24"/>
          <w:lang w:val="ro-RO"/>
        </w:rPr>
        <w:t xml:space="preserve"> de</w:t>
      </w:r>
    </w:p>
    <w:p w14:paraId="291A2EBB" w14:textId="142057D2" w:rsidR="001B0561" w:rsidRPr="00F136F2" w:rsidRDefault="001B0561" w:rsidP="001B0561">
      <w:pPr>
        <w:spacing w:after="0" w:line="240" w:lineRule="auto"/>
        <w:jc w:val="center"/>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 xml:space="preserve"> Operatorul Pie</w:t>
      </w:r>
      <w:r w:rsidR="00D21ED3" w:rsidRPr="00F136F2">
        <w:rPr>
          <w:rFonts w:ascii="Times New Roman" w:eastAsia="Times New Roman" w:hAnsi="Times New Roman" w:cs="Times New Roman"/>
          <w:b/>
          <w:color w:val="000000"/>
          <w:sz w:val="24"/>
          <w:szCs w:val="24"/>
          <w:lang w:val="ro-RO"/>
        </w:rPr>
        <w:t>ț</w:t>
      </w:r>
      <w:r w:rsidRPr="00F136F2">
        <w:rPr>
          <w:rFonts w:ascii="Times New Roman" w:eastAsia="Times New Roman" w:hAnsi="Times New Roman" w:cs="Times New Roman"/>
          <w:b/>
          <w:color w:val="000000"/>
          <w:sz w:val="24"/>
          <w:szCs w:val="24"/>
          <w:lang w:val="ro-RO"/>
        </w:rPr>
        <w:t xml:space="preserve">ei de Energie Electrică </w:t>
      </w:r>
      <w:r w:rsidR="00D21ED3" w:rsidRPr="00F136F2">
        <w:rPr>
          <w:rFonts w:ascii="Times New Roman" w:eastAsia="Times New Roman" w:hAnsi="Times New Roman" w:cs="Times New Roman"/>
          <w:b/>
          <w:color w:val="000000"/>
          <w:sz w:val="24"/>
          <w:szCs w:val="24"/>
          <w:lang w:val="ro-RO"/>
        </w:rPr>
        <w:t>ș</w:t>
      </w:r>
      <w:r w:rsidRPr="00F136F2">
        <w:rPr>
          <w:rFonts w:ascii="Times New Roman" w:eastAsia="Times New Roman" w:hAnsi="Times New Roman" w:cs="Times New Roman"/>
          <w:b/>
          <w:color w:val="000000"/>
          <w:sz w:val="24"/>
          <w:szCs w:val="24"/>
          <w:lang w:val="ro-RO"/>
        </w:rPr>
        <w:t>i Gaze Naturale OPCOM - S.A.</w:t>
      </w:r>
    </w:p>
    <w:p w14:paraId="6C7F855C" w14:textId="77777777" w:rsidR="001B0561" w:rsidRPr="00F136F2" w:rsidRDefault="001B0561" w:rsidP="001B0561">
      <w:pPr>
        <w:spacing w:after="0" w:line="240" w:lineRule="auto"/>
        <w:rPr>
          <w:rFonts w:ascii="Times New Roman" w:eastAsia="Times New Roman" w:hAnsi="Times New Roman" w:cs="Times New Roman"/>
          <w:color w:val="000000"/>
          <w:sz w:val="24"/>
          <w:szCs w:val="24"/>
          <w:lang w:val="ro-RO"/>
        </w:rPr>
      </w:pPr>
    </w:p>
    <w:p w14:paraId="732C1AEC" w14:textId="77777777" w:rsidR="001B0561" w:rsidRPr="00F136F2" w:rsidRDefault="001B0561" w:rsidP="001B0561">
      <w:pPr>
        <w:spacing w:after="0" w:line="240" w:lineRule="auto"/>
        <w:rPr>
          <w:rFonts w:ascii="Times New Roman" w:eastAsia="Times New Roman" w:hAnsi="Times New Roman" w:cs="Times New Roman"/>
          <w:color w:val="000000"/>
          <w:sz w:val="24"/>
          <w:szCs w:val="24"/>
          <w:lang w:val="ro-RO"/>
        </w:rPr>
      </w:pPr>
    </w:p>
    <w:p w14:paraId="7E11BD5A" w14:textId="6C8250C0" w:rsidR="001B0561" w:rsidRPr="00F136F2" w:rsidRDefault="00DB4183" w:rsidP="001B0561">
      <w:pPr>
        <w:spacing w:after="0" w:line="240" w:lineRule="auto"/>
        <w:jc w:val="both"/>
        <w:rPr>
          <w:rFonts w:ascii="Times New Roman" w:eastAsia="Times New Roman" w:hAnsi="Times New Roman" w:cs="Times New Roman"/>
          <w:b/>
          <w:color w:val="000000"/>
          <w:sz w:val="24"/>
          <w:szCs w:val="24"/>
          <w:lang w:val="ro-RO"/>
        </w:rPr>
      </w:pPr>
      <w:bookmarkStart w:id="2" w:name="4097954"/>
      <w:bookmarkEnd w:id="2"/>
      <w:r w:rsidRPr="00F136F2">
        <w:rPr>
          <w:rFonts w:ascii="Times New Roman" w:eastAsia="Times New Roman" w:hAnsi="Times New Roman" w:cs="Times New Roman"/>
          <w:b/>
          <w:color w:val="000000"/>
          <w:sz w:val="24"/>
          <w:szCs w:val="24"/>
          <w:lang w:val="ro-RO"/>
        </w:rPr>
        <w:t>I</w:t>
      </w:r>
      <w:r w:rsidR="001B0561" w:rsidRPr="00F136F2">
        <w:rPr>
          <w:rFonts w:ascii="Times New Roman" w:eastAsia="Times New Roman" w:hAnsi="Times New Roman" w:cs="Times New Roman"/>
          <w:b/>
          <w:color w:val="000000"/>
          <w:sz w:val="24"/>
          <w:szCs w:val="24"/>
          <w:lang w:val="ro-RO"/>
        </w:rPr>
        <w:t>. Scop</w:t>
      </w:r>
    </w:p>
    <w:p w14:paraId="099A1C03" w14:textId="390966A1" w:rsidR="001B0561" w:rsidRPr="00F136F2" w:rsidRDefault="001B0561"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3" w:name="4097955"/>
      <w:bookmarkEnd w:id="3"/>
      <w:r w:rsidRPr="00F136F2">
        <w:rPr>
          <w:rFonts w:ascii="Times New Roman" w:eastAsia="Times New Roman" w:hAnsi="Times New Roman" w:cs="Times New Roman"/>
          <w:sz w:val="24"/>
          <w:szCs w:val="24"/>
          <w:lang w:val="ro-RO"/>
        </w:rPr>
        <w:t>Prezentul regulament stabile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un cadru organizat pentru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ionarea în regim concuren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ial a gazelor naturale </w:t>
      </w:r>
      <w:r w:rsidR="002A36A3" w:rsidRPr="00F136F2">
        <w:rPr>
          <w:rFonts w:ascii="Times New Roman" w:eastAsia="Times New Roman" w:hAnsi="Times New Roman" w:cs="Times New Roman"/>
          <w:sz w:val="24"/>
          <w:szCs w:val="24"/>
          <w:lang w:val="ro-RO"/>
        </w:rPr>
        <w:t>în cadrul</w:t>
      </w:r>
      <w:r w:rsidR="00704866" w:rsidRPr="00F136F2">
        <w:rPr>
          <w:rFonts w:ascii="Times New Roman" w:eastAsia="Times New Roman" w:hAnsi="Times New Roman" w:cs="Times New Roman"/>
          <w:sz w:val="24"/>
          <w:szCs w:val="24"/>
          <w:lang w:val="ro-RO"/>
        </w:rPr>
        <w:t xml:space="preserve"> pi</w:t>
      </w:r>
      <w:r w:rsidR="002A36A3" w:rsidRPr="00F136F2">
        <w:rPr>
          <w:rFonts w:ascii="Times New Roman" w:eastAsia="Times New Roman" w:hAnsi="Times New Roman" w:cs="Times New Roman"/>
          <w:sz w:val="24"/>
          <w:szCs w:val="24"/>
          <w:lang w:val="ro-RO"/>
        </w:rPr>
        <w:t>e</w:t>
      </w:r>
      <w:r w:rsidR="00704866" w:rsidRPr="00F136F2">
        <w:rPr>
          <w:rFonts w:ascii="Times New Roman" w:eastAsia="Times New Roman" w:hAnsi="Times New Roman" w:cs="Times New Roman"/>
          <w:sz w:val="24"/>
          <w:szCs w:val="24"/>
          <w:lang w:val="ro-RO"/>
        </w:rPr>
        <w:t>ț</w:t>
      </w:r>
      <w:r w:rsidR="002A36A3" w:rsidRPr="00F136F2">
        <w:rPr>
          <w:rFonts w:ascii="Times New Roman" w:eastAsia="Times New Roman" w:hAnsi="Times New Roman" w:cs="Times New Roman"/>
          <w:sz w:val="24"/>
          <w:szCs w:val="24"/>
          <w:lang w:val="ro-RO"/>
        </w:rPr>
        <w:t>e</w:t>
      </w:r>
      <w:r w:rsidR="003A6F0C" w:rsidRPr="00F136F2">
        <w:rPr>
          <w:rFonts w:ascii="Times New Roman" w:eastAsia="Times New Roman" w:hAnsi="Times New Roman" w:cs="Times New Roman"/>
          <w:sz w:val="24"/>
          <w:szCs w:val="24"/>
          <w:lang w:val="ro-RO"/>
        </w:rPr>
        <w:t>lor</w:t>
      </w:r>
      <w:r w:rsidR="00704866" w:rsidRPr="00F136F2">
        <w:rPr>
          <w:rFonts w:ascii="Times New Roman" w:eastAsia="Times New Roman" w:hAnsi="Times New Roman" w:cs="Times New Roman"/>
          <w:sz w:val="24"/>
          <w:szCs w:val="24"/>
          <w:lang w:val="ro-RO"/>
        </w:rPr>
        <w:t xml:space="preserve"> </w:t>
      </w:r>
      <w:r w:rsidR="00D73DE6" w:rsidRPr="00F136F2">
        <w:rPr>
          <w:rFonts w:ascii="Times New Roman" w:eastAsia="Times New Roman" w:hAnsi="Times New Roman" w:cs="Times New Roman"/>
          <w:sz w:val="24"/>
          <w:szCs w:val="24"/>
          <w:lang w:val="ro-RO"/>
        </w:rPr>
        <w:t>centralizate</w:t>
      </w:r>
      <w:r w:rsidR="00545500" w:rsidRPr="00F136F2">
        <w:rPr>
          <w:rFonts w:ascii="Times New Roman" w:eastAsia="Times New Roman" w:hAnsi="Times New Roman" w:cs="Times New Roman"/>
          <w:sz w:val="24"/>
          <w:szCs w:val="24"/>
          <w:lang w:val="ro-RO"/>
        </w:rPr>
        <w:t xml:space="preserve"> de gaze naturale</w:t>
      </w:r>
      <w:r w:rsidRPr="00F136F2">
        <w:rPr>
          <w:rFonts w:ascii="Times New Roman" w:eastAsia="Times New Roman" w:hAnsi="Times New Roman" w:cs="Times New Roman"/>
          <w:sz w:val="24"/>
          <w:szCs w:val="24"/>
          <w:lang w:val="ro-RO"/>
        </w:rPr>
        <w:t xml:space="preserve"> </w:t>
      </w:r>
      <w:r w:rsidR="002A36A3" w:rsidRPr="00F136F2">
        <w:rPr>
          <w:rFonts w:ascii="Times New Roman" w:eastAsia="Times New Roman" w:hAnsi="Times New Roman" w:cs="Times New Roman"/>
          <w:color w:val="000000"/>
          <w:sz w:val="24"/>
          <w:szCs w:val="24"/>
          <w:lang w:val="ro-RO"/>
        </w:rPr>
        <w:t>administrat</w:t>
      </w:r>
      <w:r w:rsidR="003A6F0C" w:rsidRPr="00F136F2">
        <w:rPr>
          <w:rFonts w:ascii="Times New Roman" w:eastAsia="Times New Roman" w:hAnsi="Times New Roman" w:cs="Times New Roman"/>
          <w:color w:val="000000"/>
          <w:sz w:val="24"/>
          <w:szCs w:val="24"/>
          <w:lang w:val="ro-RO"/>
        </w:rPr>
        <w:t>e</w:t>
      </w:r>
      <w:r w:rsidR="002A36A3" w:rsidRPr="00F136F2">
        <w:rPr>
          <w:rFonts w:ascii="Times New Roman" w:eastAsia="Times New Roman" w:hAnsi="Times New Roman" w:cs="Times New Roman"/>
          <w:color w:val="000000"/>
          <w:sz w:val="24"/>
          <w:szCs w:val="24"/>
          <w:lang w:val="ro-RO"/>
        </w:rPr>
        <w:t xml:space="preserve"> de OPCOM S.A., </w:t>
      </w:r>
      <w:r w:rsidRPr="00F136F2">
        <w:rPr>
          <w:rFonts w:ascii="Times New Roman" w:eastAsia="Times New Roman" w:hAnsi="Times New Roman" w:cs="Times New Roman"/>
          <w:sz w:val="24"/>
          <w:szCs w:val="24"/>
          <w:lang w:val="ro-RO"/>
        </w:rPr>
        <w:t>respectiv:</w:t>
      </w:r>
    </w:p>
    <w:p w14:paraId="78314B5F" w14:textId="38B2F080" w:rsidR="001B0561"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tipurile de produse care pot fi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ionate pe pi</w:t>
      </w:r>
      <w:r w:rsidR="003A6F0C" w:rsidRPr="00F136F2">
        <w:rPr>
          <w:rFonts w:ascii="Times New Roman" w:eastAsia="Times New Roman" w:hAnsi="Times New Roman" w:cs="Times New Roman"/>
          <w:color w:val="000000"/>
          <w:sz w:val="24"/>
          <w:szCs w:val="24"/>
          <w:lang w:val="ro-RO"/>
        </w:rPr>
        <w:t>ețele</w:t>
      </w:r>
      <w:r w:rsidRPr="00F136F2">
        <w:rPr>
          <w:rFonts w:ascii="Times New Roman" w:eastAsia="Times New Roman" w:hAnsi="Times New Roman" w:cs="Times New Roman"/>
          <w:color w:val="000000"/>
          <w:sz w:val="24"/>
          <w:szCs w:val="24"/>
          <w:lang w:val="ro-RO"/>
        </w:rPr>
        <w:t xml:space="preserve"> </w:t>
      </w:r>
      <w:r w:rsidR="002A36A3" w:rsidRPr="00F136F2">
        <w:rPr>
          <w:rFonts w:ascii="Times New Roman" w:eastAsia="Times New Roman" w:hAnsi="Times New Roman" w:cs="Times New Roman"/>
          <w:sz w:val="24"/>
          <w:szCs w:val="24"/>
          <w:lang w:val="ro-RO"/>
        </w:rPr>
        <w:t>produselor standardizate pe termen scurt</w:t>
      </w:r>
      <w:r w:rsidR="00D73DE6" w:rsidRPr="00F136F2">
        <w:rPr>
          <w:rFonts w:ascii="Times New Roman" w:eastAsia="Times New Roman" w:hAnsi="Times New Roman" w:cs="Times New Roman"/>
          <w:sz w:val="24"/>
          <w:szCs w:val="24"/>
          <w:lang w:val="ro-RO"/>
        </w:rPr>
        <w:t>,</w:t>
      </w:r>
      <w:r w:rsidR="002A36A3" w:rsidRPr="00F136F2">
        <w:rPr>
          <w:rFonts w:ascii="Times New Roman" w:eastAsia="Times New Roman" w:hAnsi="Times New Roman" w:cs="Times New Roman"/>
          <w:sz w:val="24"/>
          <w:szCs w:val="24"/>
          <w:lang w:val="ro-RO"/>
        </w:rPr>
        <w:t xml:space="preserve"> pe pi</w:t>
      </w:r>
      <w:r w:rsidR="003A6F0C" w:rsidRPr="00F136F2">
        <w:rPr>
          <w:rFonts w:ascii="Times New Roman" w:eastAsia="Times New Roman" w:hAnsi="Times New Roman" w:cs="Times New Roman"/>
          <w:sz w:val="24"/>
          <w:szCs w:val="24"/>
          <w:lang w:val="ro-RO"/>
        </w:rPr>
        <w:t>ețele</w:t>
      </w:r>
      <w:r w:rsidR="002A36A3" w:rsidRPr="00F136F2">
        <w:rPr>
          <w:rFonts w:ascii="Times New Roman" w:eastAsia="Times New Roman" w:hAnsi="Times New Roman" w:cs="Times New Roman"/>
          <w:sz w:val="24"/>
          <w:szCs w:val="24"/>
          <w:lang w:val="ro-RO"/>
        </w:rPr>
        <w:t xml:space="preserve"> produselor standardizate pe termen mediu și lung</w:t>
      </w:r>
      <w:r w:rsidR="00D73DE6" w:rsidRPr="00F136F2">
        <w:rPr>
          <w:rFonts w:ascii="Times New Roman" w:eastAsia="Times New Roman" w:hAnsi="Times New Roman" w:cs="Times New Roman"/>
          <w:sz w:val="24"/>
          <w:szCs w:val="24"/>
          <w:lang w:val="ro-RO"/>
        </w:rPr>
        <w:t xml:space="preserve"> și pe piața produselor flexibile pe termen lung</w:t>
      </w:r>
      <w:r w:rsidRPr="00F136F2">
        <w:rPr>
          <w:rFonts w:ascii="Times New Roman" w:eastAsia="Times New Roman" w:hAnsi="Times New Roman" w:cs="Times New Roman"/>
          <w:color w:val="000000"/>
          <w:sz w:val="24"/>
          <w:szCs w:val="24"/>
          <w:lang w:val="ro-RO"/>
        </w:rPr>
        <w:t>;</w:t>
      </w:r>
    </w:p>
    <w:p w14:paraId="162562C4" w14:textId="3E43E75B" w:rsidR="001B0561"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modul de stabilire a ofertelor de vânzare sau cumpărare a gazelor naturale de către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 la </w:t>
      </w:r>
      <w:r w:rsidR="002A36A3" w:rsidRPr="00F136F2">
        <w:rPr>
          <w:rFonts w:ascii="Times New Roman" w:eastAsia="Times New Roman" w:hAnsi="Times New Roman" w:cs="Times New Roman"/>
          <w:color w:val="000000"/>
          <w:sz w:val="24"/>
          <w:szCs w:val="24"/>
          <w:lang w:val="ro-RO"/>
        </w:rPr>
        <w:t>piețele administrate de OPCOM S.A.</w:t>
      </w:r>
      <w:r w:rsidRPr="00F136F2">
        <w:rPr>
          <w:rFonts w:ascii="Times New Roman" w:eastAsia="Times New Roman" w:hAnsi="Times New Roman" w:cs="Times New Roman"/>
          <w:color w:val="000000"/>
          <w:sz w:val="24"/>
          <w:szCs w:val="24"/>
          <w:lang w:val="ro-RO"/>
        </w:rPr>
        <w:t>;</w:t>
      </w:r>
    </w:p>
    <w:p w14:paraId="334AB85E" w14:textId="4E0F5132" w:rsidR="001B0561"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modul de organizare a </w:t>
      </w:r>
      <w:r w:rsidR="00DA0D46" w:rsidRPr="00F136F2">
        <w:rPr>
          <w:rFonts w:ascii="Times New Roman" w:eastAsia="Times New Roman" w:hAnsi="Times New Roman" w:cs="Times New Roman"/>
          <w:color w:val="000000"/>
          <w:sz w:val="24"/>
          <w:szCs w:val="24"/>
          <w:lang w:val="ro-RO"/>
        </w:rPr>
        <w:t xml:space="preserve">sesiunilor de </w:t>
      </w:r>
      <w:r w:rsidR="008736AF" w:rsidRPr="00F136F2">
        <w:rPr>
          <w:rFonts w:ascii="Times New Roman" w:eastAsia="Times New Roman" w:hAnsi="Times New Roman" w:cs="Times New Roman"/>
          <w:color w:val="000000"/>
          <w:sz w:val="24"/>
          <w:szCs w:val="24"/>
          <w:lang w:val="ro-RO"/>
        </w:rPr>
        <w:t>licita</w:t>
      </w:r>
      <w:r w:rsidR="00D21ED3" w:rsidRPr="00F136F2">
        <w:rPr>
          <w:rFonts w:ascii="Times New Roman" w:eastAsia="Times New Roman" w:hAnsi="Times New Roman" w:cs="Times New Roman"/>
          <w:color w:val="000000"/>
          <w:sz w:val="24"/>
          <w:szCs w:val="24"/>
          <w:lang w:val="ro-RO"/>
        </w:rPr>
        <w:t>ț</w:t>
      </w:r>
      <w:r w:rsidR="008736AF" w:rsidRPr="00F136F2">
        <w:rPr>
          <w:rFonts w:ascii="Times New Roman" w:eastAsia="Times New Roman" w:hAnsi="Times New Roman" w:cs="Times New Roman"/>
          <w:color w:val="000000"/>
          <w:sz w:val="24"/>
          <w:szCs w:val="24"/>
          <w:lang w:val="ro-RO"/>
        </w:rPr>
        <w:t>ie</w:t>
      </w:r>
      <w:r w:rsidR="00A4572A" w:rsidRPr="00F136F2">
        <w:rPr>
          <w:rFonts w:ascii="Times New Roman" w:eastAsia="Times New Roman" w:hAnsi="Times New Roman" w:cs="Times New Roman"/>
          <w:color w:val="000000"/>
          <w:sz w:val="24"/>
          <w:szCs w:val="24"/>
          <w:lang w:val="ro-RO"/>
        </w:rPr>
        <w:t>/</w:t>
      </w:r>
      <w:r w:rsidR="00A172DB" w:rsidRPr="00F136F2">
        <w:rPr>
          <w:rFonts w:ascii="Times New Roman" w:eastAsia="Times New Roman" w:hAnsi="Times New Roman" w:cs="Times New Roman"/>
          <w:color w:val="000000"/>
          <w:sz w:val="24"/>
          <w:szCs w:val="24"/>
          <w:lang w:val="ro-RO"/>
        </w:rPr>
        <w:t xml:space="preserve"> tranzac</w:t>
      </w:r>
      <w:r w:rsidR="00D21ED3" w:rsidRPr="00F136F2">
        <w:rPr>
          <w:rFonts w:ascii="Times New Roman" w:eastAsia="Times New Roman" w:hAnsi="Times New Roman" w:cs="Times New Roman"/>
          <w:color w:val="000000"/>
          <w:sz w:val="24"/>
          <w:szCs w:val="24"/>
          <w:lang w:val="ro-RO"/>
        </w:rPr>
        <w:t>ț</w:t>
      </w:r>
      <w:r w:rsidR="00A172DB" w:rsidRPr="00F136F2">
        <w:rPr>
          <w:rFonts w:ascii="Times New Roman" w:eastAsia="Times New Roman" w:hAnsi="Times New Roman" w:cs="Times New Roman"/>
          <w:color w:val="000000"/>
          <w:sz w:val="24"/>
          <w:szCs w:val="24"/>
          <w:lang w:val="ro-RO"/>
        </w:rPr>
        <w:t xml:space="preserve">ionare </w:t>
      </w:r>
      <w:r w:rsidR="00D21ED3" w:rsidRPr="00F136F2">
        <w:rPr>
          <w:rFonts w:ascii="Times New Roman" w:eastAsia="Times New Roman" w:hAnsi="Times New Roman" w:cs="Times New Roman"/>
          <w:color w:val="000000"/>
          <w:sz w:val="24"/>
          <w:szCs w:val="24"/>
          <w:lang w:val="ro-RO"/>
        </w:rPr>
        <w:t>ș</w:t>
      </w:r>
      <w:r w:rsidR="00A172DB" w:rsidRPr="00F136F2">
        <w:rPr>
          <w:rFonts w:ascii="Times New Roman" w:eastAsia="Times New Roman" w:hAnsi="Times New Roman" w:cs="Times New Roman"/>
          <w:color w:val="000000"/>
          <w:sz w:val="24"/>
          <w:szCs w:val="24"/>
          <w:lang w:val="ro-RO"/>
        </w:rPr>
        <w:t>i de stabilire a tranzac</w:t>
      </w:r>
      <w:r w:rsidR="00D21ED3" w:rsidRPr="00F136F2">
        <w:rPr>
          <w:rFonts w:ascii="Times New Roman" w:eastAsia="Times New Roman" w:hAnsi="Times New Roman" w:cs="Times New Roman"/>
          <w:color w:val="000000"/>
          <w:sz w:val="24"/>
          <w:szCs w:val="24"/>
          <w:lang w:val="ro-RO"/>
        </w:rPr>
        <w:t>ț</w:t>
      </w:r>
      <w:r w:rsidR="00A172DB" w:rsidRPr="00F136F2">
        <w:rPr>
          <w:rFonts w:ascii="Times New Roman" w:eastAsia="Times New Roman" w:hAnsi="Times New Roman" w:cs="Times New Roman"/>
          <w:color w:val="000000"/>
          <w:sz w:val="24"/>
          <w:szCs w:val="24"/>
          <w:lang w:val="ro-RO"/>
        </w:rPr>
        <w:t>iilor</w:t>
      </w:r>
      <w:r w:rsidR="002A36A3" w:rsidRPr="00F136F2">
        <w:rPr>
          <w:rFonts w:ascii="Times New Roman" w:eastAsia="Times New Roman" w:hAnsi="Times New Roman" w:cs="Times New Roman"/>
          <w:color w:val="000000"/>
          <w:sz w:val="24"/>
          <w:szCs w:val="24"/>
          <w:lang w:val="ro-RO"/>
        </w:rPr>
        <w:t xml:space="preserve">  pe piețele administrate de OPCOM S.A.</w:t>
      </w:r>
      <w:r w:rsidRPr="00F136F2">
        <w:rPr>
          <w:rFonts w:ascii="Times New Roman" w:eastAsia="Times New Roman" w:hAnsi="Times New Roman" w:cs="Times New Roman"/>
          <w:color w:val="000000"/>
          <w:sz w:val="24"/>
          <w:szCs w:val="24"/>
          <w:lang w:val="ro-RO"/>
        </w:rPr>
        <w:t>;</w:t>
      </w:r>
    </w:p>
    <w:p w14:paraId="548FCCB5" w14:textId="14E9556B" w:rsidR="00A172DB" w:rsidRPr="00F136F2" w:rsidRDefault="00A172DB"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principiile decontării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w:t>
      </w:r>
      <w:r w:rsidR="00A4572A" w:rsidRPr="00F136F2">
        <w:rPr>
          <w:rFonts w:ascii="Times New Roman" w:eastAsia="Times New Roman" w:hAnsi="Times New Roman" w:cs="Times New Roman"/>
          <w:color w:val="000000"/>
          <w:sz w:val="24"/>
          <w:szCs w:val="24"/>
          <w:lang w:val="ro-RO"/>
        </w:rPr>
        <w:t xml:space="preserve"> pe </w:t>
      </w:r>
      <w:r w:rsidR="00E95CA7" w:rsidRPr="00F136F2">
        <w:rPr>
          <w:rFonts w:ascii="Times New Roman" w:eastAsia="Times New Roman" w:hAnsi="Times New Roman" w:cs="Times New Roman"/>
          <w:color w:val="000000"/>
          <w:sz w:val="24"/>
          <w:szCs w:val="24"/>
          <w:lang w:val="ro-RO"/>
        </w:rPr>
        <w:t>PZU-GN</w:t>
      </w:r>
      <w:r w:rsidR="002A36A3" w:rsidRPr="00F136F2">
        <w:rPr>
          <w:rFonts w:ascii="Times New Roman" w:eastAsia="Times New Roman" w:hAnsi="Times New Roman" w:cs="Times New Roman"/>
          <w:color w:val="000000"/>
          <w:sz w:val="24"/>
          <w:szCs w:val="24"/>
          <w:lang w:val="ro-RO"/>
        </w:rPr>
        <w:t xml:space="preserve"> și PI-GN</w:t>
      </w:r>
      <w:r w:rsidRPr="00F136F2">
        <w:rPr>
          <w:rFonts w:ascii="Times New Roman" w:eastAsia="Times New Roman" w:hAnsi="Times New Roman" w:cs="Times New Roman"/>
          <w:color w:val="000000"/>
          <w:sz w:val="24"/>
          <w:szCs w:val="24"/>
          <w:lang w:val="ro-RO"/>
        </w:rPr>
        <w:t>;</w:t>
      </w:r>
    </w:p>
    <w:p w14:paraId="2BAD1E70" w14:textId="43C13950" w:rsidR="00A172DB"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 la </w:t>
      </w:r>
      <w:r w:rsidR="002A36A3" w:rsidRPr="00F136F2">
        <w:rPr>
          <w:rFonts w:ascii="Times New Roman" w:eastAsia="Times New Roman" w:hAnsi="Times New Roman" w:cs="Times New Roman"/>
          <w:color w:val="000000"/>
          <w:sz w:val="24"/>
          <w:szCs w:val="24"/>
          <w:lang w:val="ro-RO"/>
        </w:rPr>
        <w:t>pi</w:t>
      </w:r>
      <w:r w:rsidR="002967AA" w:rsidRPr="00F136F2">
        <w:rPr>
          <w:rFonts w:ascii="Times New Roman" w:eastAsia="Times New Roman" w:hAnsi="Times New Roman" w:cs="Times New Roman"/>
          <w:color w:val="000000"/>
          <w:sz w:val="24"/>
          <w:szCs w:val="24"/>
          <w:lang w:val="ro-RO"/>
        </w:rPr>
        <w:t>e</w:t>
      </w:r>
      <w:r w:rsidR="002A36A3" w:rsidRPr="00F136F2">
        <w:rPr>
          <w:rFonts w:ascii="Times New Roman" w:eastAsia="Times New Roman" w:hAnsi="Times New Roman" w:cs="Times New Roman"/>
          <w:color w:val="000000"/>
          <w:sz w:val="24"/>
          <w:szCs w:val="24"/>
          <w:lang w:val="ro-RO"/>
        </w:rPr>
        <w:t>ț</w:t>
      </w:r>
      <w:r w:rsidR="002967AA" w:rsidRPr="00F136F2">
        <w:rPr>
          <w:rFonts w:ascii="Times New Roman" w:eastAsia="Times New Roman" w:hAnsi="Times New Roman" w:cs="Times New Roman"/>
          <w:color w:val="000000"/>
          <w:sz w:val="24"/>
          <w:szCs w:val="24"/>
          <w:lang w:val="ro-RO"/>
        </w:rPr>
        <w:t>ele</w:t>
      </w:r>
      <w:r w:rsidR="002A36A3" w:rsidRPr="00F136F2">
        <w:rPr>
          <w:rFonts w:ascii="Times New Roman" w:eastAsia="Times New Roman" w:hAnsi="Times New Roman" w:cs="Times New Roman"/>
          <w:color w:val="000000"/>
          <w:sz w:val="24"/>
          <w:szCs w:val="24"/>
          <w:lang w:val="ro-RO"/>
        </w:rPr>
        <w:t xml:space="preserve"> </w:t>
      </w:r>
      <w:r w:rsidR="002A36A3" w:rsidRPr="00F136F2">
        <w:rPr>
          <w:rFonts w:ascii="Times New Roman" w:eastAsia="Times New Roman" w:hAnsi="Times New Roman" w:cs="Times New Roman"/>
          <w:sz w:val="24"/>
          <w:szCs w:val="24"/>
          <w:lang w:val="ro-RO"/>
        </w:rPr>
        <w:t>produselor standardizate pe termen scurt</w:t>
      </w:r>
      <w:r w:rsidR="00D73DE6" w:rsidRPr="00F136F2">
        <w:rPr>
          <w:rFonts w:ascii="Times New Roman" w:eastAsia="Times New Roman" w:hAnsi="Times New Roman" w:cs="Times New Roman"/>
          <w:sz w:val="24"/>
          <w:szCs w:val="24"/>
          <w:lang w:val="ro-RO"/>
        </w:rPr>
        <w:t>,</w:t>
      </w:r>
      <w:r w:rsidR="002A36A3" w:rsidRPr="00F136F2">
        <w:rPr>
          <w:rFonts w:ascii="Times New Roman" w:eastAsia="Times New Roman" w:hAnsi="Times New Roman" w:cs="Times New Roman"/>
          <w:sz w:val="24"/>
          <w:szCs w:val="24"/>
          <w:lang w:val="ro-RO"/>
        </w:rPr>
        <w:t xml:space="preserve"> la pi</w:t>
      </w:r>
      <w:r w:rsidR="002967AA" w:rsidRPr="00F136F2">
        <w:rPr>
          <w:rFonts w:ascii="Times New Roman" w:eastAsia="Times New Roman" w:hAnsi="Times New Roman" w:cs="Times New Roman"/>
          <w:sz w:val="24"/>
          <w:szCs w:val="24"/>
          <w:lang w:val="ro-RO"/>
        </w:rPr>
        <w:t>e</w:t>
      </w:r>
      <w:r w:rsidR="002A36A3" w:rsidRPr="00F136F2">
        <w:rPr>
          <w:rFonts w:ascii="Times New Roman" w:eastAsia="Times New Roman" w:hAnsi="Times New Roman" w:cs="Times New Roman"/>
          <w:sz w:val="24"/>
          <w:szCs w:val="24"/>
          <w:lang w:val="ro-RO"/>
        </w:rPr>
        <w:t>ț</w:t>
      </w:r>
      <w:r w:rsidR="002967AA" w:rsidRPr="00F136F2">
        <w:rPr>
          <w:rFonts w:ascii="Times New Roman" w:eastAsia="Times New Roman" w:hAnsi="Times New Roman" w:cs="Times New Roman"/>
          <w:sz w:val="24"/>
          <w:szCs w:val="24"/>
          <w:lang w:val="ro-RO"/>
        </w:rPr>
        <w:t>ele</w:t>
      </w:r>
      <w:r w:rsidR="002A36A3" w:rsidRPr="00F136F2">
        <w:rPr>
          <w:rFonts w:ascii="Times New Roman" w:eastAsia="Times New Roman" w:hAnsi="Times New Roman" w:cs="Times New Roman"/>
          <w:sz w:val="24"/>
          <w:szCs w:val="24"/>
          <w:lang w:val="ro-RO"/>
        </w:rPr>
        <w:t xml:space="preserve"> produselor standardizate pe termen mediu și lung</w:t>
      </w:r>
      <w:r w:rsidR="00D73DE6" w:rsidRPr="00F136F2">
        <w:rPr>
          <w:rFonts w:ascii="Times New Roman" w:eastAsia="Times New Roman" w:hAnsi="Times New Roman" w:cs="Times New Roman"/>
          <w:sz w:val="24"/>
          <w:szCs w:val="24"/>
          <w:lang w:val="ro-RO"/>
        </w:rPr>
        <w:t xml:space="preserve"> și la piața produselor flexibile pe termen lung</w:t>
      </w:r>
      <w:r w:rsidR="00E95CA7"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w:t>
      </w:r>
      <w:r w:rsidR="00A4572A" w:rsidRPr="00F136F2">
        <w:rPr>
          <w:rFonts w:ascii="Times New Roman" w:eastAsia="Times New Roman" w:hAnsi="Times New Roman" w:cs="Times New Roman"/>
          <w:color w:val="000000"/>
          <w:sz w:val="24"/>
          <w:szCs w:val="24"/>
          <w:lang w:val="ro-RO"/>
        </w:rPr>
        <w:t>administrate de Operatorul Pie</w:t>
      </w:r>
      <w:r w:rsidR="00D21ED3" w:rsidRPr="00F136F2">
        <w:rPr>
          <w:rFonts w:ascii="Times New Roman" w:eastAsia="Times New Roman" w:hAnsi="Times New Roman" w:cs="Times New Roman"/>
          <w:color w:val="000000"/>
          <w:sz w:val="24"/>
          <w:szCs w:val="24"/>
          <w:lang w:val="ro-RO"/>
        </w:rPr>
        <w:t>ț</w:t>
      </w:r>
      <w:r w:rsidR="00A4572A" w:rsidRPr="00F136F2">
        <w:rPr>
          <w:rFonts w:ascii="Times New Roman" w:eastAsia="Times New Roman" w:hAnsi="Times New Roman" w:cs="Times New Roman"/>
          <w:color w:val="000000"/>
          <w:sz w:val="24"/>
          <w:szCs w:val="24"/>
          <w:lang w:val="ro-RO"/>
        </w:rPr>
        <w:t xml:space="preserve">ei de Energie Electrică </w:t>
      </w:r>
      <w:r w:rsidR="00D21ED3" w:rsidRPr="00F136F2">
        <w:rPr>
          <w:rFonts w:ascii="Times New Roman" w:eastAsia="Times New Roman" w:hAnsi="Times New Roman" w:cs="Times New Roman"/>
          <w:color w:val="000000"/>
          <w:sz w:val="24"/>
          <w:szCs w:val="24"/>
          <w:lang w:val="ro-RO"/>
        </w:rPr>
        <w:t>ș</w:t>
      </w:r>
      <w:r w:rsidR="00A4572A" w:rsidRPr="00F136F2">
        <w:rPr>
          <w:rFonts w:ascii="Times New Roman" w:eastAsia="Times New Roman" w:hAnsi="Times New Roman" w:cs="Times New Roman"/>
          <w:color w:val="000000"/>
          <w:sz w:val="24"/>
          <w:szCs w:val="24"/>
          <w:lang w:val="ro-RO"/>
        </w:rPr>
        <w:t>i Gaze Naturale OPCOM - S.A.</w:t>
      </w:r>
      <w:r w:rsidR="00CE282E" w:rsidRPr="00F136F2">
        <w:rPr>
          <w:rFonts w:ascii="Times New Roman" w:eastAsia="Times New Roman" w:hAnsi="Times New Roman" w:cs="Times New Roman"/>
          <w:color w:val="000000"/>
          <w:sz w:val="24"/>
          <w:szCs w:val="24"/>
          <w:lang w:val="ro-RO"/>
        </w:rPr>
        <w:t xml:space="preserv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criteriile/condi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iile pe care trebuie să le îndeplinească;</w:t>
      </w:r>
    </w:p>
    <w:p w14:paraId="2B756AA2" w14:textId="6281E97A" w:rsidR="001B0561"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modul de contractare a gazelor naturale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ionate;</w:t>
      </w:r>
    </w:p>
    <w:p w14:paraId="52888851" w14:textId="78038D7B" w:rsidR="001B0561" w:rsidRPr="00F136F2" w:rsidRDefault="001B0561" w:rsidP="004413B9">
      <w:pPr>
        <w:pStyle w:val="ListParagraph"/>
        <w:numPr>
          <w:ilvl w:val="0"/>
          <w:numId w:val="4"/>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modul de înregistrare, gestionare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publicare a informa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privind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iile efectuate.</w:t>
      </w:r>
    </w:p>
    <w:p w14:paraId="068F16DD" w14:textId="66C09198" w:rsidR="003A6F0C" w:rsidRPr="00F136F2" w:rsidRDefault="00545500" w:rsidP="003A6F0C">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4" w:name="4097956"/>
      <w:bookmarkEnd w:id="4"/>
      <w:r w:rsidRPr="00F136F2">
        <w:rPr>
          <w:rFonts w:ascii="Times New Roman" w:eastAsia="Times New Roman" w:hAnsi="Times New Roman" w:cs="Times New Roman"/>
          <w:sz w:val="24"/>
          <w:szCs w:val="24"/>
          <w:lang w:val="ro-RO"/>
        </w:rPr>
        <w:t>– Prin implementarea piețe</w:t>
      </w:r>
      <w:r w:rsidR="003A6F0C" w:rsidRPr="00F136F2">
        <w:rPr>
          <w:rFonts w:ascii="Times New Roman" w:eastAsia="Times New Roman" w:hAnsi="Times New Roman" w:cs="Times New Roman"/>
          <w:sz w:val="24"/>
          <w:szCs w:val="24"/>
          <w:lang w:val="ro-RO"/>
        </w:rPr>
        <w:t>lor</w:t>
      </w:r>
      <w:r w:rsidRPr="00F136F2">
        <w:rPr>
          <w:rFonts w:ascii="Times New Roman" w:eastAsia="Times New Roman" w:hAnsi="Times New Roman" w:cs="Times New Roman"/>
          <w:sz w:val="24"/>
          <w:szCs w:val="24"/>
          <w:lang w:val="ro-RO"/>
        </w:rPr>
        <w:t xml:space="preserve"> </w:t>
      </w:r>
      <w:r w:rsidR="00D73DE6" w:rsidRPr="00F136F2">
        <w:rPr>
          <w:rFonts w:ascii="Times New Roman" w:eastAsia="Times New Roman" w:hAnsi="Times New Roman" w:cs="Times New Roman"/>
          <w:sz w:val="24"/>
          <w:szCs w:val="24"/>
          <w:lang w:val="ro-RO"/>
        </w:rPr>
        <w:t>centralizate</w:t>
      </w:r>
      <w:r w:rsidRPr="00F136F2">
        <w:rPr>
          <w:rFonts w:ascii="Times New Roman" w:eastAsia="Times New Roman" w:hAnsi="Times New Roman" w:cs="Times New Roman"/>
          <w:sz w:val="24"/>
          <w:szCs w:val="24"/>
          <w:lang w:val="ro-RO"/>
        </w:rPr>
        <w:t xml:space="preserve"> de gaze naturale se creează un cadru alternativ, centralizat, transparent</w:t>
      </w:r>
      <w:r w:rsidR="007A1348" w:rsidRPr="00F136F2">
        <w:rPr>
          <w:rFonts w:ascii="Times New Roman" w:eastAsia="Times New Roman" w:hAnsi="Times New Roman" w:cs="Times New Roman"/>
          <w:sz w:val="24"/>
          <w:szCs w:val="24"/>
          <w:lang w:val="ro-RO"/>
        </w:rPr>
        <w:t>, obiectiv</w:t>
      </w:r>
      <w:r w:rsidRPr="00F136F2">
        <w:rPr>
          <w:rFonts w:ascii="Times New Roman" w:eastAsia="Times New Roman" w:hAnsi="Times New Roman" w:cs="Times New Roman"/>
          <w:sz w:val="24"/>
          <w:szCs w:val="24"/>
          <w:lang w:val="ro-RO"/>
        </w:rPr>
        <w:t xml:space="preserve"> și nediscriminatoriu de vânzare și cumpărare a gazelor naturale, cu respectarea reglementărilor în vigoare în sectorul gazelor naturale.</w:t>
      </w:r>
    </w:p>
    <w:p w14:paraId="0CE769B0" w14:textId="66EA3EFE" w:rsidR="001B0561" w:rsidRPr="00F136F2" w:rsidRDefault="001B0561" w:rsidP="001B0561">
      <w:pPr>
        <w:spacing w:after="0" w:line="240" w:lineRule="auto"/>
        <w:jc w:val="both"/>
        <w:rPr>
          <w:rFonts w:ascii="Times New Roman" w:eastAsia="Times New Roman" w:hAnsi="Times New Roman" w:cs="Times New Roman"/>
          <w:color w:val="000000"/>
          <w:sz w:val="24"/>
          <w:szCs w:val="24"/>
          <w:lang w:val="ro-RO"/>
        </w:rPr>
      </w:pPr>
    </w:p>
    <w:p w14:paraId="24CE3651" w14:textId="651ED561" w:rsidR="001B0561" w:rsidRPr="00F136F2" w:rsidRDefault="00DB4183" w:rsidP="001B0561">
      <w:pPr>
        <w:spacing w:after="0" w:line="240" w:lineRule="auto"/>
        <w:jc w:val="both"/>
        <w:rPr>
          <w:rFonts w:ascii="Times New Roman" w:eastAsia="Times New Roman" w:hAnsi="Times New Roman" w:cs="Times New Roman"/>
          <w:b/>
          <w:color w:val="000000"/>
          <w:sz w:val="24"/>
          <w:szCs w:val="24"/>
          <w:lang w:val="ro-RO"/>
        </w:rPr>
      </w:pPr>
      <w:bookmarkStart w:id="5" w:name="4097957"/>
      <w:bookmarkEnd w:id="5"/>
      <w:r w:rsidRPr="00F136F2">
        <w:rPr>
          <w:rFonts w:ascii="Times New Roman" w:eastAsia="Times New Roman" w:hAnsi="Times New Roman" w:cs="Times New Roman"/>
          <w:b/>
          <w:color w:val="000000"/>
          <w:sz w:val="24"/>
          <w:szCs w:val="24"/>
          <w:lang w:val="ro-RO"/>
        </w:rPr>
        <w:t>II</w:t>
      </w:r>
      <w:r w:rsidR="001B0561" w:rsidRPr="00F136F2">
        <w:rPr>
          <w:rFonts w:ascii="Times New Roman" w:eastAsia="Times New Roman" w:hAnsi="Times New Roman" w:cs="Times New Roman"/>
          <w:b/>
          <w:color w:val="000000"/>
          <w:sz w:val="24"/>
          <w:szCs w:val="24"/>
          <w:lang w:val="ro-RO"/>
        </w:rPr>
        <w:t>. Domeniul de aplicare</w:t>
      </w:r>
    </w:p>
    <w:p w14:paraId="16068FCE" w14:textId="4B8C5FEF" w:rsidR="001B0561" w:rsidRPr="00F136F2" w:rsidRDefault="001B0561"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6" w:name="4097958"/>
      <w:bookmarkEnd w:id="6"/>
      <w:r w:rsidRPr="00F136F2">
        <w:rPr>
          <w:rFonts w:ascii="Times New Roman" w:eastAsia="Times New Roman" w:hAnsi="Times New Roman" w:cs="Times New Roman"/>
          <w:sz w:val="24"/>
          <w:szCs w:val="24"/>
          <w:lang w:val="ro-RO"/>
        </w:rPr>
        <w:t>- Prezentul regulament se aplică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ilor la pi</w:t>
      </w:r>
      <w:r w:rsidR="002967AA"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2967AA" w:rsidRPr="00F136F2">
        <w:rPr>
          <w:rFonts w:ascii="Times New Roman" w:eastAsia="Times New Roman" w:hAnsi="Times New Roman" w:cs="Times New Roman"/>
          <w:sz w:val="24"/>
          <w:szCs w:val="24"/>
          <w:lang w:val="ro-RO"/>
        </w:rPr>
        <w:t xml:space="preserve">ele </w:t>
      </w:r>
      <w:r w:rsidR="00D73DE6" w:rsidRPr="00F136F2">
        <w:rPr>
          <w:rFonts w:ascii="Times New Roman" w:eastAsia="Times New Roman" w:hAnsi="Times New Roman" w:cs="Times New Roman"/>
          <w:sz w:val="24"/>
          <w:szCs w:val="24"/>
          <w:lang w:val="ro-RO"/>
        </w:rPr>
        <w:t>centralizate</w:t>
      </w:r>
      <w:r w:rsidRPr="00F136F2">
        <w:rPr>
          <w:rFonts w:ascii="Times New Roman" w:eastAsia="Times New Roman" w:hAnsi="Times New Roman" w:cs="Times New Roman"/>
          <w:sz w:val="24"/>
          <w:szCs w:val="24"/>
          <w:lang w:val="ro-RO"/>
        </w:rPr>
        <w:t xml:space="preserve"> de gaze naturale</w:t>
      </w:r>
      <w:r w:rsidR="00E95CA7"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00A179E2"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 xml:space="preserve"> Operatorului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ei de Energie Electrică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Gaze Naturale OPCOM - S.A..</w:t>
      </w:r>
    </w:p>
    <w:p w14:paraId="23893014" w14:textId="6E0F4682" w:rsidR="003A6F0C" w:rsidRPr="00F136F2" w:rsidRDefault="003A6F0C"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 Prezentul regulament se aplică pentru produsele tranzacționabile în cadrul următoarelor piețe </w:t>
      </w:r>
      <w:r w:rsidR="00D73DE6" w:rsidRPr="00F136F2">
        <w:rPr>
          <w:rFonts w:ascii="Times New Roman" w:eastAsia="Times New Roman" w:hAnsi="Times New Roman" w:cs="Times New Roman"/>
          <w:sz w:val="24"/>
          <w:szCs w:val="24"/>
          <w:lang w:val="ro-RO"/>
        </w:rPr>
        <w:t>centralizate de gaze naturale</w:t>
      </w:r>
      <w:r w:rsidRPr="00F136F2">
        <w:rPr>
          <w:rFonts w:ascii="Times New Roman" w:eastAsia="Times New Roman" w:hAnsi="Times New Roman" w:cs="Times New Roman"/>
          <w:sz w:val="24"/>
          <w:szCs w:val="24"/>
          <w:lang w:val="ro-RO"/>
        </w:rPr>
        <w:t xml:space="preserve">, </w:t>
      </w:r>
      <w:r w:rsidR="005C239C" w:rsidRPr="00F136F2">
        <w:rPr>
          <w:rFonts w:ascii="Times New Roman" w:eastAsia="Times New Roman" w:hAnsi="Times New Roman" w:cs="Times New Roman"/>
          <w:sz w:val="24"/>
          <w:szCs w:val="24"/>
          <w:lang w:val="ro-RO"/>
        </w:rPr>
        <w:t>puse la dispoziția operatorilor economici din domeniul gazelor naturale</w:t>
      </w:r>
      <w:r w:rsidRPr="00F136F2">
        <w:rPr>
          <w:rFonts w:ascii="Times New Roman" w:eastAsia="Times New Roman" w:hAnsi="Times New Roman" w:cs="Times New Roman"/>
          <w:sz w:val="24"/>
          <w:szCs w:val="24"/>
          <w:lang w:val="ro-RO"/>
        </w:rPr>
        <w:t xml:space="preserve"> de Operatorul Pieței de Energie Electrică și Gaze Naturale OPCOM - S.A:</w:t>
      </w:r>
    </w:p>
    <w:p w14:paraId="52904DF2" w14:textId="5EDC377B" w:rsidR="003A6F0C" w:rsidRPr="00F136F2" w:rsidRDefault="003A6F0C" w:rsidP="003A6F0C">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Piața </w:t>
      </w:r>
      <w:r w:rsidR="00E07048"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 xml:space="preserve">ntrazilnică de </w:t>
      </w:r>
      <w:r w:rsidR="00E07048" w:rsidRPr="00F136F2">
        <w:rPr>
          <w:rFonts w:ascii="Times New Roman" w:eastAsia="Times New Roman" w:hAnsi="Times New Roman" w:cs="Times New Roman"/>
          <w:sz w:val="24"/>
          <w:szCs w:val="24"/>
          <w:lang w:val="ro-RO"/>
        </w:rPr>
        <w:t>g</w:t>
      </w:r>
      <w:r w:rsidRPr="00F136F2">
        <w:rPr>
          <w:rFonts w:ascii="Times New Roman" w:eastAsia="Times New Roman" w:hAnsi="Times New Roman" w:cs="Times New Roman"/>
          <w:sz w:val="24"/>
          <w:szCs w:val="24"/>
          <w:lang w:val="ro-RO"/>
        </w:rPr>
        <w:t xml:space="preserve">aze </w:t>
      </w:r>
      <w:r w:rsidR="00E07048" w:rsidRPr="00F136F2">
        <w:rPr>
          <w:rFonts w:ascii="Times New Roman" w:eastAsia="Times New Roman" w:hAnsi="Times New Roman" w:cs="Times New Roman"/>
          <w:sz w:val="24"/>
          <w:szCs w:val="24"/>
          <w:lang w:val="ro-RO"/>
        </w:rPr>
        <w:t>n</w:t>
      </w:r>
      <w:r w:rsidRPr="00F136F2">
        <w:rPr>
          <w:rFonts w:ascii="Times New Roman" w:eastAsia="Times New Roman" w:hAnsi="Times New Roman" w:cs="Times New Roman"/>
          <w:sz w:val="24"/>
          <w:szCs w:val="24"/>
          <w:lang w:val="ro-RO"/>
        </w:rPr>
        <w:t>aturale;</w:t>
      </w:r>
    </w:p>
    <w:p w14:paraId="55A8B7D0" w14:textId="3B5BC52E" w:rsidR="003A6F0C" w:rsidRPr="00F136F2" w:rsidRDefault="003A6F0C" w:rsidP="003A6F0C">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Piața pentru </w:t>
      </w:r>
      <w:r w:rsidR="00E07048" w:rsidRPr="00F136F2">
        <w:rPr>
          <w:rFonts w:ascii="Times New Roman" w:eastAsia="Times New Roman" w:hAnsi="Times New Roman" w:cs="Times New Roman"/>
          <w:sz w:val="24"/>
          <w:szCs w:val="24"/>
          <w:lang w:val="ro-RO"/>
        </w:rPr>
        <w:t>z</w:t>
      </w:r>
      <w:r w:rsidRPr="00F136F2">
        <w:rPr>
          <w:rFonts w:ascii="Times New Roman" w:eastAsia="Times New Roman" w:hAnsi="Times New Roman" w:cs="Times New Roman"/>
          <w:sz w:val="24"/>
          <w:szCs w:val="24"/>
          <w:lang w:val="ro-RO"/>
        </w:rPr>
        <w:t xml:space="preserve">iua </w:t>
      </w:r>
      <w:r w:rsidR="00E07048" w:rsidRPr="00F136F2">
        <w:rPr>
          <w:rFonts w:ascii="Times New Roman" w:eastAsia="Times New Roman" w:hAnsi="Times New Roman" w:cs="Times New Roman"/>
          <w:sz w:val="24"/>
          <w:szCs w:val="24"/>
          <w:lang w:val="ro-RO"/>
        </w:rPr>
        <w:t>u</w:t>
      </w:r>
      <w:r w:rsidRPr="00F136F2">
        <w:rPr>
          <w:rFonts w:ascii="Times New Roman" w:eastAsia="Times New Roman" w:hAnsi="Times New Roman" w:cs="Times New Roman"/>
          <w:sz w:val="24"/>
          <w:szCs w:val="24"/>
          <w:lang w:val="ro-RO"/>
        </w:rPr>
        <w:t xml:space="preserve">rmătoare de </w:t>
      </w:r>
      <w:r w:rsidR="00E07048" w:rsidRPr="00F136F2">
        <w:rPr>
          <w:rFonts w:ascii="Times New Roman" w:eastAsia="Times New Roman" w:hAnsi="Times New Roman" w:cs="Times New Roman"/>
          <w:sz w:val="24"/>
          <w:szCs w:val="24"/>
          <w:lang w:val="ro-RO"/>
        </w:rPr>
        <w:t>g</w:t>
      </w:r>
      <w:r w:rsidRPr="00F136F2">
        <w:rPr>
          <w:rFonts w:ascii="Times New Roman" w:eastAsia="Times New Roman" w:hAnsi="Times New Roman" w:cs="Times New Roman"/>
          <w:sz w:val="24"/>
          <w:szCs w:val="24"/>
          <w:lang w:val="ro-RO"/>
        </w:rPr>
        <w:t xml:space="preserve">aze </w:t>
      </w:r>
      <w:r w:rsidR="00E07048" w:rsidRPr="00F136F2">
        <w:rPr>
          <w:rFonts w:ascii="Times New Roman" w:eastAsia="Times New Roman" w:hAnsi="Times New Roman" w:cs="Times New Roman"/>
          <w:sz w:val="24"/>
          <w:szCs w:val="24"/>
          <w:lang w:val="ro-RO"/>
        </w:rPr>
        <w:t>n</w:t>
      </w:r>
      <w:r w:rsidRPr="00F136F2">
        <w:rPr>
          <w:rFonts w:ascii="Times New Roman" w:eastAsia="Times New Roman" w:hAnsi="Times New Roman" w:cs="Times New Roman"/>
          <w:sz w:val="24"/>
          <w:szCs w:val="24"/>
          <w:lang w:val="ro-RO"/>
        </w:rPr>
        <w:t>aturale;</w:t>
      </w:r>
    </w:p>
    <w:p w14:paraId="57616F44" w14:textId="6CE220F9" w:rsidR="00E07048" w:rsidRPr="00F136F2" w:rsidRDefault="00E07048" w:rsidP="00E07048">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Piața centralizată a contractelor bilaterale de gaze naturale – modalitatea de tranzacționare prin licitație și negociere;</w:t>
      </w:r>
    </w:p>
    <w:p w14:paraId="4FF6706C" w14:textId="50D38199" w:rsidR="00E07048" w:rsidRPr="00F136F2" w:rsidRDefault="00E07048" w:rsidP="00E07048">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Piața centralizată a contractelor bilaterale de gaze naturale – modalitatea de tranzacționare prin licitație publică;</w:t>
      </w:r>
    </w:p>
    <w:p w14:paraId="459D7F7A" w14:textId="77777777" w:rsidR="00D73DE6" w:rsidRPr="00F136F2" w:rsidRDefault="00E07048" w:rsidP="00E07048">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Piața centralizată a contractelor bilaterale de gaze naturale – modalitatea de tranzacționare de tip OTC</w:t>
      </w:r>
      <w:r w:rsidR="00D73DE6" w:rsidRPr="00F136F2">
        <w:rPr>
          <w:rFonts w:ascii="Times New Roman" w:eastAsia="Times New Roman" w:hAnsi="Times New Roman" w:cs="Times New Roman"/>
          <w:sz w:val="24"/>
          <w:szCs w:val="24"/>
          <w:lang w:val="ro-RO"/>
        </w:rPr>
        <w:t>;</w:t>
      </w:r>
    </w:p>
    <w:p w14:paraId="228E8725" w14:textId="5B10E156" w:rsidR="003A6F0C" w:rsidRPr="00F136F2" w:rsidRDefault="00D73DE6" w:rsidP="00E07048">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Piața produselor flexibile pe term</w:t>
      </w:r>
      <w:r w:rsidR="009251E2"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n lung</w:t>
      </w:r>
    </w:p>
    <w:p w14:paraId="14C7852A" w14:textId="77777777" w:rsidR="001B0561" w:rsidRPr="00F136F2" w:rsidRDefault="001B0561" w:rsidP="001B0561">
      <w:pPr>
        <w:spacing w:after="0" w:line="240" w:lineRule="auto"/>
        <w:jc w:val="both"/>
        <w:rPr>
          <w:rFonts w:ascii="Times New Roman" w:eastAsia="Times New Roman" w:hAnsi="Times New Roman" w:cs="Times New Roman"/>
          <w:color w:val="000000"/>
          <w:sz w:val="24"/>
          <w:szCs w:val="24"/>
          <w:lang w:val="ro-RO"/>
        </w:rPr>
      </w:pPr>
    </w:p>
    <w:p w14:paraId="454C5FFE" w14:textId="097E9A09" w:rsidR="001B0561" w:rsidRPr="00F136F2" w:rsidRDefault="00DB4183" w:rsidP="001B0561">
      <w:pPr>
        <w:spacing w:after="0" w:line="240" w:lineRule="auto"/>
        <w:jc w:val="both"/>
        <w:rPr>
          <w:rFonts w:ascii="Times New Roman" w:eastAsia="Times New Roman" w:hAnsi="Times New Roman" w:cs="Times New Roman"/>
          <w:color w:val="000000"/>
          <w:sz w:val="24"/>
          <w:szCs w:val="24"/>
          <w:lang w:val="ro-RO"/>
        </w:rPr>
      </w:pPr>
      <w:bookmarkStart w:id="7" w:name="4097959"/>
      <w:bookmarkEnd w:id="7"/>
      <w:r w:rsidRPr="00F136F2">
        <w:rPr>
          <w:rFonts w:ascii="Times New Roman" w:eastAsia="Times New Roman" w:hAnsi="Times New Roman" w:cs="Times New Roman"/>
          <w:b/>
          <w:color w:val="000000"/>
          <w:sz w:val="24"/>
          <w:szCs w:val="24"/>
          <w:lang w:val="ro-RO"/>
        </w:rPr>
        <w:t>III</w:t>
      </w:r>
      <w:r w:rsidR="001B0561" w:rsidRPr="00F136F2">
        <w:rPr>
          <w:rFonts w:ascii="Times New Roman" w:eastAsia="Times New Roman" w:hAnsi="Times New Roman" w:cs="Times New Roman"/>
          <w:b/>
          <w:color w:val="000000"/>
          <w:sz w:val="24"/>
          <w:szCs w:val="24"/>
          <w:lang w:val="ro-RO"/>
        </w:rPr>
        <w:t>. Defini</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 xml:space="preserve">ii </w:t>
      </w:r>
      <w:r w:rsidR="00D21ED3" w:rsidRPr="00F136F2">
        <w:rPr>
          <w:rFonts w:ascii="Times New Roman" w:eastAsia="Times New Roman" w:hAnsi="Times New Roman" w:cs="Times New Roman"/>
          <w:b/>
          <w:color w:val="000000"/>
          <w:sz w:val="24"/>
          <w:szCs w:val="24"/>
          <w:lang w:val="ro-RO"/>
        </w:rPr>
        <w:t>ș</w:t>
      </w:r>
      <w:r w:rsidR="001B0561" w:rsidRPr="00F136F2">
        <w:rPr>
          <w:rFonts w:ascii="Times New Roman" w:eastAsia="Times New Roman" w:hAnsi="Times New Roman" w:cs="Times New Roman"/>
          <w:b/>
          <w:color w:val="000000"/>
          <w:sz w:val="24"/>
          <w:szCs w:val="24"/>
          <w:lang w:val="ro-RO"/>
        </w:rPr>
        <w:t>i abrevieri</w:t>
      </w:r>
    </w:p>
    <w:p w14:paraId="79F6ECDD" w14:textId="77777777" w:rsidR="00804EFF" w:rsidRPr="00F136F2" w:rsidRDefault="00804EFF" w:rsidP="00804EF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8" w:name="4097960"/>
      <w:bookmarkEnd w:id="8"/>
      <w:r w:rsidRPr="00F136F2">
        <w:rPr>
          <w:rFonts w:ascii="Times New Roman" w:eastAsia="Times New Roman" w:hAnsi="Times New Roman" w:cs="Times New Roman"/>
          <w:sz w:val="24"/>
          <w:szCs w:val="24"/>
          <w:lang w:val="ro-RO"/>
        </w:rPr>
        <w:t>În înțelesul prezentului regulament, abrevierile folosite au semnificațiile următoare:</w:t>
      </w:r>
    </w:p>
    <w:p w14:paraId="105616D6" w14:textId="11B78636" w:rsidR="00DB6FBB" w:rsidRPr="00F136F2" w:rsidRDefault="00DB6FBB"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color w:val="000000"/>
          <w:sz w:val="24"/>
          <w:szCs w:val="24"/>
          <w:lang w:val="ro-RO"/>
        </w:rPr>
        <w:t xml:space="preserve">OPCOM S.A. - </w:t>
      </w:r>
      <w:r w:rsidRPr="00F136F2">
        <w:rPr>
          <w:rFonts w:ascii="Times New Roman" w:eastAsia="Times New Roman" w:hAnsi="Times New Roman" w:cs="Times New Roman"/>
          <w:sz w:val="24"/>
          <w:szCs w:val="24"/>
          <w:lang w:val="ro-RO"/>
        </w:rPr>
        <w:t>Operatorul Pieței de Energie Electrică și Gaze Naturale OPCOM - S.A.;</w:t>
      </w:r>
    </w:p>
    <w:p w14:paraId="48A48875" w14:textId="372F67D2" w:rsidR="00D73EE1" w:rsidRPr="00F136F2" w:rsidRDefault="00D73EE1"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OTS – Operatorul de Transport și de Sistem, în sensul prezentului Regulament Operatorul de Transport și de Sistem este SNTGN Transgaz S.A.;</w:t>
      </w:r>
    </w:p>
    <w:p w14:paraId="5D3DC12F" w14:textId="193138A0" w:rsidR="00804EFF" w:rsidRPr="00F136F2" w:rsidRDefault="00804EFF"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PI-GN - Piața intrazilnică de gaze naturale;</w:t>
      </w:r>
    </w:p>
    <w:p w14:paraId="252907C2" w14:textId="27FC0E5A" w:rsidR="00804EFF" w:rsidRPr="00F136F2" w:rsidRDefault="00804EFF"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PZU-GN - Piața pentru ziua următoare de gaze naturale;</w:t>
      </w:r>
    </w:p>
    <w:p w14:paraId="321B7598" w14:textId="07015749" w:rsidR="00804EFF" w:rsidRPr="00F136F2" w:rsidRDefault="00804EFF"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PCGN-LN - Piața centralizată a contractelor bilaterale de gaze naturale – modalitatea de tranzacționare prin licitație și negociere</w:t>
      </w:r>
      <w:r w:rsidR="00A415E9" w:rsidRPr="00F136F2">
        <w:rPr>
          <w:rFonts w:ascii="Times New Roman" w:eastAsia="Times New Roman" w:hAnsi="Times New Roman" w:cs="Times New Roman"/>
          <w:sz w:val="24"/>
          <w:szCs w:val="24"/>
          <w:lang w:val="ro-RO"/>
        </w:rPr>
        <w:t xml:space="preserve"> continuă</w:t>
      </w:r>
      <w:r w:rsidRPr="00F136F2">
        <w:rPr>
          <w:rFonts w:ascii="Times New Roman" w:eastAsia="Times New Roman" w:hAnsi="Times New Roman" w:cs="Times New Roman"/>
          <w:sz w:val="24"/>
          <w:szCs w:val="24"/>
          <w:lang w:val="ro-RO"/>
        </w:rPr>
        <w:t>;</w:t>
      </w:r>
    </w:p>
    <w:p w14:paraId="627B1312" w14:textId="7604FB76" w:rsidR="00804EFF" w:rsidRPr="00F136F2" w:rsidRDefault="00DB6FBB"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PCGN-LP - </w:t>
      </w:r>
      <w:r w:rsidR="00804EFF" w:rsidRPr="00F136F2">
        <w:rPr>
          <w:rFonts w:ascii="Times New Roman" w:eastAsia="Times New Roman" w:hAnsi="Times New Roman" w:cs="Times New Roman"/>
          <w:sz w:val="24"/>
          <w:szCs w:val="24"/>
          <w:lang w:val="ro-RO"/>
        </w:rPr>
        <w:t>Piața centralizată a contractelor bilaterale de gaze naturale – modalitatea de tranzacționare prin licitație publică;</w:t>
      </w:r>
    </w:p>
    <w:p w14:paraId="57A34901" w14:textId="77777777" w:rsidR="00DE3EAB" w:rsidRDefault="00DB6FBB"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PCGN-OTC - </w:t>
      </w:r>
      <w:r w:rsidR="00804EFF" w:rsidRPr="00F136F2">
        <w:rPr>
          <w:rFonts w:ascii="Times New Roman" w:eastAsia="Times New Roman" w:hAnsi="Times New Roman" w:cs="Times New Roman"/>
          <w:sz w:val="24"/>
          <w:szCs w:val="24"/>
          <w:lang w:val="ro-RO"/>
        </w:rPr>
        <w:t>Piața centralizată a contractelor bilaterale de gaze naturale – modalitatea de tranzacționare de tip OTC</w:t>
      </w:r>
      <w:r w:rsidR="00DE3EAB">
        <w:rPr>
          <w:rFonts w:ascii="Times New Roman" w:eastAsia="Times New Roman" w:hAnsi="Times New Roman" w:cs="Times New Roman"/>
          <w:sz w:val="24"/>
          <w:szCs w:val="24"/>
          <w:lang w:val="ro-RO"/>
        </w:rPr>
        <w:t>;</w:t>
      </w:r>
    </w:p>
    <w:p w14:paraId="269784FD" w14:textId="1C9CDAA7" w:rsidR="00804EFF" w:rsidRPr="00F136F2" w:rsidRDefault="00DE3EAB" w:rsidP="00804EFF">
      <w:pPr>
        <w:pStyle w:val="ListParagraph"/>
        <w:numPr>
          <w:ilvl w:val="1"/>
          <w:numId w:val="5"/>
        </w:numPr>
        <w:tabs>
          <w:tab w:val="left" w:pos="851"/>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PPF-TL</w:t>
      </w:r>
      <w:r w:rsidRPr="00F136F2">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Piața produselor flexibile pe termen lung</w:t>
      </w:r>
      <w:r w:rsidR="00804EFF" w:rsidRPr="00F136F2">
        <w:rPr>
          <w:rFonts w:ascii="Times New Roman" w:eastAsia="Times New Roman" w:hAnsi="Times New Roman" w:cs="Times New Roman"/>
          <w:sz w:val="24"/>
          <w:szCs w:val="24"/>
          <w:lang w:val="ro-RO"/>
        </w:rPr>
        <w:t>.</w:t>
      </w:r>
    </w:p>
    <w:p w14:paraId="1A22AA15" w14:textId="77777777" w:rsidR="00804EFF" w:rsidRPr="00F136F2" w:rsidRDefault="00804EFF" w:rsidP="002967AA">
      <w:pPr>
        <w:pStyle w:val="ListParagraph"/>
        <w:tabs>
          <w:tab w:val="left" w:pos="851"/>
        </w:tabs>
        <w:spacing w:after="0" w:line="240" w:lineRule="auto"/>
        <w:ind w:left="0"/>
        <w:jc w:val="both"/>
        <w:rPr>
          <w:rFonts w:ascii="Times New Roman" w:eastAsia="Times New Roman" w:hAnsi="Times New Roman" w:cs="Times New Roman"/>
          <w:sz w:val="24"/>
          <w:szCs w:val="24"/>
          <w:lang w:val="ro-RO"/>
        </w:rPr>
      </w:pPr>
    </w:p>
    <w:p w14:paraId="1E0B74E8" w14:textId="26EFA147" w:rsidR="001B0561" w:rsidRPr="00F136F2" w:rsidRDefault="001B0561"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în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elesul prezentului regulament, termenii, expresiile folosite au semnifica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iile următoare:</w:t>
      </w:r>
    </w:p>
    <w:p w14:paraId="3890B5C2" w14:textId="53CE5F35" w:rsidR="00B73C33" w:rsidRPr="00F136F2" w:rsidRDefault="00B73C33"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banca comercială</w:t>
      </w:r>
      <w:r w:rsidRPr="00F136F2">
        <w:rPr>
          <w:rFonts w:ascii="Times New Roman" w:eastAsia="Times New Roman" w:hAnsi="Times New Roman" w:cs="Times New Roman"/>
          <w:color w:val="000000"/>
          <w:sz w:val="24"/>
          <w:szCs w:val="24"/>
          <w:lang w:val="ro-RO"/>
        </w:rPr>
        <w:t xml:space="preserve"> – institu</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de credit autorizată de Banca Na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ională a României, ce aplică Regulamentele Băncii Na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ionale pentru serviciile financiare oferite clien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ilor săi;</w:t>
      </w:r>
    </w:p>
    <w:p w14:paraId="2299A646" w14:textId="75BF1D5C" w:rsidR="00B73C33" w:rsidRPr="00F136F2" w:rsidRDefault="00B73C33"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banca cont central</w:t>
      </w:r>
      <w:r w:rsidRPr="00F136F2">
        <w:rPr>
          <w:rFonts w:ascii="Times New Roman" w:eastAsia="Times New Roman" w:hAnsi="Times New Roman" w:cs="Times New Roman"/>
          <w:color w:val="000000"/>
          <w:sz w:val="24"/>
          <w:szCs w:val="24"/>
          <w:lang w:val="ro-RO"/>
        </w:rPr>
        <w:t xml:space="preserve"> - banca comercială la care OPCOM S.A. are deschis contul central al PZU-GN</w:t>
      </w:r>
      <w:r w:rsidR="00394345" w:rsidRPr="00F136F2">
        <w:rPr>
          <w:rFonts w:ascii="Times New Roman" w:eastAsia="Times New Roman" w:hAnsi="Times New Roman" w:cs="Times New Roman"/>
          <w:color w:val="000000"/>
          <w:sz w:val="24"/>
          <w:szCs w:val="24"/>
          <w:lang w:val="ro-RO"/>
        </w:rPr>
        <w:t>/PI-GN</w:t>
      </w:r>
      <w:r w:rsidRPr="00F136F2">
        <w:rPr>
          <w:rFonts w:ascii="Times New Roman" w:eastAsia="Times New Roman" w:hAnsi="Times New Roman" w:cs="Times New Roman"/>
          <w:color w:val="000000"/>
          <w:sz w:val="24"/>
          <w:szCs w:val="24"/>
          <w:lang w:val="ro-RO"/>
        </w:rPr>
        <w:t xml:space="preserve">, </w:t>
      </w:r>
      <w:r w:rsidR="00B719A6">
        <w:rPr>
          <w:rFonts w:ascii="Times New Roman" w:eastAsia="Times New Roman" w:hAnsi="Times New Roman" w:cs="Times New Roman"/>
          <w:color w:val="000000"/>
          <w:sz w:val="24"/>
          <w:szCs w:val="24"/>
          <w:lang w:val="ro-RO"/>
        </w:rPr>
        <w:t>care urmează a fi creditat cu sumele prevăzute în instrucțiunile de debitare directă, aferentă decontării</w:t>
      </w:r>
      <w:r w:rsidRPr="00F136F2">
        <w:rPr>
          <w:rFonts w:ascii="Times New Roman" w:eastAsia="Times New Roman" w:hAnsi="Times New Roman" w:cs="Times New Roman"/>
          <w:color w:val="000000"/>
          <w:sz w:val="24"/>
          <w:szCs w:val="24"/>
          <w:lang w:val="ro-RO"/>
        </w:rPr>
        <w:t xml:space="preserv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w:t>
      </w:r>
      <w:r w:rsidR="00B719A6">
        <w:rPr>
          <w:rFonts w:ascii="Times New Roman" w:eastAsia="Times New Roman" w:hAnsi="Times New Roman" w:cs="Times New Roman"/>
          <w:color w:val="000000"/>
          <w:sz w:val="24"/>
          <w:szCs w:val="24"/>
          <w:lang w:val="ro-RO"/>
        </w:rPr>
        <w:t>or</w:t>
      </w:r>
      <w:r w:rsidRPr="00F136F2">
        <w:rPr>
          <w:rFonts w:ascii="Times New Roman" w:eastAsia="Times New Roman" w:hAnsi="Times New Roman" w:cs="Times New Roman"/>
          <w:color w:val="000000"/>
          <w:sz w:val="24"/>
          <w:szCs w:val="24"/>
          <w:lang w:val="ro-RO"/>
        </w:rPr>
        <w:t xml:space="preserve"> pe </w:t>
      </w:r>
      <w:r w:rsidR="00B719A6" w:rsidRPr="00F136F2">
        <w:rPr>
          <w:rFonts w:ascii="Times New Roman" w:eastAsia="Times New Roman" w:hAnsi="Times New Roman" w:cs="Times New Roman"/>
          <w:color w:val="000000"/>
          <w:sz w:val="24"/>
          <w:szCs w:val="24"/>
          <w:lang w:val="ro-RO"/>
        </w:rPr>
        <w:t>PZU-GN/PI-GN</w:t>
      </w:r>
      <w:r w:rsidRPr="00F136F2">
        <w:rPr>
          <w:rFonts w:ascii="Times New Roman" w:eastAsia="Times New Roman" w:hAnsi="Times New Roman" w:cs="Times New Roman"/>
          <w:color w:val="000000"/>
          <w:sz w:val="24"/>
          <w:szCs w:val="24"/>
          <w:lang w:val="ro-RO"/>
        </w:rPr>
        <w:t>;</w:t>
      </w:r>
    </w:p>
    <w:p w14:paraId="7B8C9A40" w14:textId="72E2FD1C" w:rsidR="00B73C33" w:rsidRPr="00F136F2" w:rsidRDefault="00B73C33" w:rsidP="00794FE3">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banca de decontare</w:t>
      </w:r>
      <w:r w:rsidRPr="00F136F2">
        <w:rPr>
          <w:rFonts w:ascii="Times New Roman" w:eastAsia="Times New Roman" w:hAnsi="Times New Roman" w:cs="Times New Roman"/>
          <w:color w:val="000000"/>
          <w:sz w:val="24"/>
          <w:szCs w:val="24"/>
          <w:lang w:val="ro-RO"/>
        </w:rPr>
        <w:t xml:space="preserve"> - banca comercială la care participantul </w:t>
      </w:r>
      <w:r w:rsidR="0086638A">
        <w:rPr>
          <w:rFonts w:ascii="Times New Roman" w:eastAsia="Times New Roman" w:hAnsi="Times New Roman" w:cs="Times New Roman"/>
          <w:color w:val="000000"/>
          <w:sz w:val="24"/>
          <w:szCs w:val="24"/>
          <w:lang w:val="ro-RO"/>
        </w:rPr>
        <w:t xml:space="preserve">la </w:t>
      </w:r>
      <w:r w:rsidR="00B719A6" w:rsidRPr="00F136F2">
        <w:rPr>
          <w:rFonts w:ascii="Times New Roman" w:eastAsia="Times New Roman" w:hAnsi="Times New Roman" w:cs="Times New Roman"/>
          <w:color w:val="000000"/>
          <w:sz w:val="24"/>
          <w:szCs w:val="24"/>
          <w:lang w:val="ro-RO"/>
        </w:rPr>
        <w:t>PZU-GN/PI-GN</w:t>
      </w:r>
      <w:r w:rsidR="0049484A" w:rsidRPr="00F136F2">
        <w:rPr>
          <w:rFonts w:ascii="Times New Roman" w:eastAsia="Times New Roman" w:hAnsi="Times New Roman" w:cs="Times New Roman"/>
          <w:sz w:val="24"/>
          <w:szCs w:val="24"/>
          <w:lang w:val="ro-RO"/>
        </w:rPr>
        <w:t xml:space="preserve"> </w:t>
      </w:r>
      <w:r w:rsidR="00B719A6">
        <w:rPr>
          <w:rFonts w:ascii="Times New Roman" w:eastAsia="Times New Roman" w:hAnsi="Times New Roman" w:cs="Times New Roman"/>
          <w:sz w:val="24"/>
          <w:szCs w:val="24"/>
          <w:lang w:val="ro-RO"/>
        </w:rPr>
        <w:t xml:space="preserve">și-a deschis contul </w:t>
      </w:r>
      <w:r w:rsidR="00B719A6">
        <w:rPr>
          <w:rFonts w:ascii="Times New Roman" w:eastAsia="Times New Roman" w:hAnsi="Times New Roman" w:cs="Times New Roman"/>
          <w:color w:val="000000"/>
          <w:sz w:val="24"/>
          <w:szCs w:val="24"/>
          <w:lang w:val="ro-RO"/>
        </w:rPr>
        <w:t>care urmează a fi debitat cu sumele prevăzute în instrucțiunile</w:t>
      </w:r>
      <w:r w:rsidRPr="00B719A6">
        <w:rPr>
          <w:rFonts w:ascii="Times New Roman" w:eastAsia="Times New Roman" w:hAnsi="Times New Roman" w:cs="Times New Roman"/>
          <w:color w:val="000000"/>
          <w:sz w:val="24"/>
          <w:szCs w:val="24"/>
          <w:lang w:val="ro-RO"/>
        </w:rPr>
        <w:t xml:space="preserve"> de</w:t>
      </w:r>
      <w:r w:rsidRPr="00F136F2">
        <w:rPr>
          <w:rFonts w:ascii="Times New Roman" w:eastAsia="Times New Roman" w:hAnsi="Times New Roman" w:cs="Times New Roman"/>
          <w:color w:val="000000"/>
          <w:sz w:val="24"/>
          <w:szCs w:val="24"/>
          <w:lang w:val="ro-RO"/>
        </w:rPr>
        <w:t xml:space="preserve"> debitare directă aferente decontării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pe PZU-GN</w:t>
      </w:r>
      <w:r w:rsidR="00394345" w:rsidRPr="00F136F2">
        <w:rPr>
          <w:rFonts w:ascii="Times New Roman" w:eastAsia="Times New Roman" w:hAnsi="Times New Roman" w:cs="Times New Roman"/>
          <w:color w:val="000000"/>
          <w:sz w:val="24"/>
          <w:szCs w:val="24"/>
          <w:lang w:val="ro-RO"/>
        </w:rPr>
        <w:t>/</w:t>
      </w:r>
      <w:r w:rsidR="00394345" w:rsidRPr="00F136F2">
        <w:rPr>
          <w:lang w:val="ro-RO"/>
        </w:rPr>
        <w:t xml:space="preserve"> </w:t>
      </w:r>
      <w:r w:rsidR="00394345" w:rsidRPr="00F136F2">
        <w:rPr>
          <w:rFonts w:ascii="Times New Roman" w:eastAsia="Times New Roman" w:hAnsi="Times New Roman" w:cs="Times New Roman"/>
          <w:color w:val="000000"/>
          <w:sz w:val="24"/>
          <w:szCs w:val="24"/>
          <w:lang w:val="ro-RO"/>
        </w:rPr>
        <w:t>PI-GN</w:t>
      </w:r>
      <w:r w:rsidRPr="00F136F2">
        <w:rPr>
          <w:rFonts w:ascii="Times New Roman" w:eastAsia="Times New Roman" w:hAnsi="Times New Roman" w:cs="Times New Roman"/>
          <w:color w:val="000000"/>
          <w:sz w:val="24"/>
          <w:szCs w:val="24"/>
          <w:lang w:val="ro-RO"/>
        </w:rPr>
        <w:t>;</w:t>
      </w:r>
    </w:p>
    <w:p w14:paraId="5C068CBF" w14:textId="13F41D78" w:rsidR="007C7C3A" w:rsidRPr="00F136F2" w:rsidRDefault="007C7C3A" w:rsidP="00794FE3">
      <w:pPr>
        <w:pStyle w:val="ListParagraph"/>
        <w:numPr>
          <w:ilvl w:val="0"/>
          <w:numId w:val="1"/>
        </w:numPr>
        <w:spacing w:after="0" w:line="240" w:lineRule="auto"/>
        <w:ind w:left="851" w:hanging="425"/>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banca garantă</w:t>
      </w:r>
      <w:r w:rsidRPr="00F136F2">
        <w:rPr>
          <w:rFonts w:ascii="Times New Roman" w:eastAsia="Times New Roman" w:hAnsi="Times New Roman" w:cs="Times New Roman"/>
          <w:color w:val="000000"/>
          <w:sz w:val="24"/>
          <w:szCs w:val="24"/>
          <w:lang w:val="ro-RO"/>
        </w:rPr>
        <w:t xml:space="preserve"> - banca comercială care emite la ordinul clientului său, participant la </w:t>
      </w:r>
      <w:r w:rsidR="00344463" w:rsidRPr="00F136F2">
        <w:rPr>
          <w:rFonts w:ascii="Times New Roman" w:eastAsia="Times New Roman" w:hAnsi="Times New Roman" w:cs="Times New Roman"/>
          <w:color w:val="000000"/>
          <w:sz w:val="24"/>
          <w:szCs w:val="24"/>
          <w:lang w:val="ro-RO"/>
        </w:rPr>
        <w:t xml:space="preserve">o </w:t>
      </w:r>
      <w:r w:rsidR="00B923C4" w:rsidRPr="00F136F2">
        <w:rPr>
          <w:rFonts w:ascii="Times New Roman" w:eastAsia="Times New Roman" w:hAnsi="Times New Roman" w:cs="Times New Roman"/>
          <w:color w:val="000000"/>
          <w:sz w:val="24"/>
          <w:szCs w:val="24"/>
          <w:lang w:val="ro-RO"/>
        </w:rPr>
        <w:t>piaț</w:t>
      </w:r>
      <w:r w:rsidR="00344463" w:rsidRPr="00F136F2">
        <w:rPr>
          <w:rFonts w:ascii="Times New Roman" w:eastAsia="Times New Roman" w:hAnsi="Times New Roman" w:cs="Times New Roman"/>
          <w:color w:val="000000"/>
          <w:sz w:val="24"/>
          <w:szCs w:val="24"/>
          <w:lang w:val="ro-RO"/>
        </w:rPr>
        <w:t>ă pentru</w:t>
      </w:r>
      <w:r w:rsidR="00B923C4" w:rsidRPr="00F136F2">
        <w:rPr>
          <w:rFonts w:ascii="Times New Roman" w:eastAsia="Times New Roman" w:hAnsi="Times New Roman" w:cs="Times New Roman"/>
          <w:color w:val="000000"/>
          <w:sz w:val="24"/>
          <w:szCs w:val="24"/>
          <w:lang w:val="ro-RO"/>
        </w:rPr>
        <w:t xml:space="preserve"> </w:t>
      </w:r>
      <w:r w:rsidR="00B923C4" w:rsidRPr="00F136F2">
        <w:rPr>
          <w:rFonts w:ascii="Times New Roman" w:eastAsia="Times New Roman" w:hAnsi="Times New Roman" w:cs="Times New Roman"/>
          <w:sz w:val="24"/>
          <w:szCs w:val="24"/>
          <w:lang w:val="ro-RO"/>
        </w:rPr>
        <w:t>produse standardizate pe termen scurt</w:t>
      </w:r>
      <w:r w:rsidRPr="00F136F2">
        <w:rPr>
          <w:rFonts w:ascii="Times New Roman" w:eastAsia="Times New Roman" w:hAnsi="Times New Roman" w:cs="Times New Roman"/>
          <w:color w:val="000000"/>
          <w:sz w:val="24"/>
          <w:szCs w:val="24"/>
          <w:lang w:val="ro-RO"/>
        </w:rPr>
        <w:t>, o scrisoare de garan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bancară de plată în favoarea OPCOM S.A.;</w:t>
      </w:r>
    </w:p>
    <w:p w14:paraId="02527333" w14:textId="28C13AE8" w:rsidR="007C7C3A" w:rsidRPr="00F136F2" w:rsidRDefault="007C7C3A"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19A6">
        <w:rPr>
          <w:rFonts w:ascii="Times New Roman" w:eastAsia="Times New Roman" w:hAnsi="Times New Roman" w:cs="Times New Roman"/>
          <w:i/>
          <w:color w:val="000000"/>
          <w:sz w:val="24"/>
          <w:szCs w:val="24"/>
          <w:lang w:val="ro-RO"/>
        </w:rPr>
        <w:t>compensare</w:t>
      </w:r>
      <w:r w:rsidRPr="00F136F2">
        <w:rPr>
          <w:rFonts w:ascii="Times New Roman" w:eastAsia="Times New Roman" w:hAnsi="Times New Roman" w:cs="Times New Roman"/>
          <w:color w:val="000000"/>
          <w:sz w:val="24"/>
          <w:szCs w:val="24"/>
          <w:lang w:val="ro-RO"/>
        </w:rPr>
        <w:t xml:space="preserve"> - stingerea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de plată, egale, reciproce, între două persoane juridice, până la concuren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a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 celei mai mici, prin ordine de compensare;</w:t>
      </w:r>
    </w:p>
    <w:p w14:paraId="301A3003" w14:textId="73180E70" w:rsidR="007C7C3A" w:rsidRPr="00F136F2" w:rsidRDefault="007C7C3A" w:rsidP="00794FE3">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confirmare de 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ie</w:t>
      </w:r>
      <w:r w:rsidRPr="00F136F2">
        <w:rPr>
          <w:rFonts w:ascii="Times New Roman" w:eastAsia="Times New Roman" w:hAnsi="Times New Roman" w:cs="Times New Roman"/>
          <w:color w:val="000000"/>
          <w:sz w:val="24"/>
          <w:szCs w:val="24"/>
          <w:lang w:val="ro-RO"/>
        </w:rPr>
        <w:t xml:space="preserve"> - raport ce poate fi accesat de către participantul la </w:t>
      </w:r>
      <w:r w:rsidR="00344463" w:rsidRPr="00F136F2">
        <w:rPr>
          <w:rFonts w:ascii="Times New Roman" w:eastAsia="Times New Roman" w:hAnsi="Times New Roman" w:cs="Times New Roman"/>
          <w:color w:val="000000"/>
          <w:sz w:val="24"/>
          <w:szCs w:val="24"/>
          <w:lang w:val="ro-RO"/>
        </w:rPr>
        <w:t xml:space="preserve">o </w:t>
      </w:r>
      <w:r w:rsidR="00B923C4" w:rsidRPr="00F136F2">
        <w:rPr>
          <w:rFonts w:ascii="Times New Roman" w:eastAsia="Times New Roman" w:hAnsi="Times New Roman" w:cs="Times New Roman"/>
          <w:color w:val="000000"/>
          <w:sz w:val="24"/>
          <w:szCs w:val="24"/>
          <w:lang w:val="ro-RO"/>
        </w:rPr>
        <w:t>piaț</w:t>
      </w:r>
      <w:r w:rsidR="00344463" w:rsidRPr="00F136F2">
        <w:rPr>
          <w:rFonts w:ascii="Times New Roman" w:eastAsia="Times New Roman" w:hAnsi="Times New Roman" w:cs="Times New Roman"/>
          <w:color w:val="000000"/>
          <w:sz w:val="24"/>
          <w:szCs w:val="24"/>
          <w:lang w:val="ro-RO"/>
        </w:rPr>
        <w:t>ă</w:t>
      </w:r>
      <w:r w:rsidR="00B923C4" w:rsidRPr="00F136F2">
        <w:rPr>
          <w:rFonts w:ascii="Times New Roman" w:eastAsia="Times New Roman" w:hAnsi="Times New Roman" w:cs="Times New Roman"/>
          <w:color w:val="000000"/>
          <w:sz w:val="24"/>
          <w:szCs w:val="24"/>
          <w:lang w:val="ro-RO"/>
        </w:rPr>
        <w:t xml:space="preserve"> </w:t>
      </w:r>
      <w:r w:rsidR="00344463" w:rsidRPr="00F136F2">
        <w:rPr>
          <w:rFonts w:ascii="Times New Roman" w:eastAsia="Times New Roman" w:hAnsi="Times New Roman" w:cs="Times New Roman"/>
          <w:color w:val="000000"/>
          <w:sz w:val="24"/>
          <w:szCs w:val="24"/>
          <w:lang w:val="ro-RO"/>
        </w:rPr>
        <w:t xml:space="preserve">pentru </w:t>
      </w:r>
      <w:r w:rsidR="00B923C4" w:rsidRPr="00F136F2">
        <w:rPr>
          <w:rFonts w:ascii="Times New Roman" w:eastAsia="Times New Roman" w:hAnsi="Times New Roman" w:cs="Times New Roman"/>
          <w:sz w:val="24"/>
          <w:szCs w:val="24"/>
          <w:lang w:val="ro-RO"/>
        </w:rPr>
        <w:t>produse standardizate pe termen scurt</w:t>
      </w:r>
      <w:r w:rsidRPr="00F136F2">
        <w:rPr>
          <w:rFonts w:ascii="Times New Roman" w:eastAsia="Times New Roman" w:hAnsi="Times New Roman" w:cs="Times New Roman"/>
          <w:color w:val="000000"/>
          <w:sz w:val="24"/>
          <w:szCs w:val="24"/>
          <w:lang w:val="ro-RO"/>
        </w:rPr>
        <w:t xml:space="preserve"> prin intermediul sistemului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administrat de OPCOM S.A., care confirmă o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ie pe PZU-GN </w:t>
      </w:r>
      <w:r w:rsidR="00394345" w:rsidRPr="00F136F2">
        <w:rPr>
          <w:rFonts w:ascii="Times New Roman" w:eastAsia="Times New Roman" w:hAnsi="Times New Roman" w:cs="Times New Roman"/>
          <w:color w:val="000000"/>
          <w:sz w:val="24"/>
          <w:szCs w:val="24"/>
          <w:lang w:val="ro-RO"/>
        </w:rPr>
        <w:t>/</w:t>
      </w:r>
      <w:r w:rsidR="00394345" w:rsidRPr="00F136F2">
        <w:rPr>
          <w:lang w:val="ro-RO"/>
        </w:rPr>
        <w:t xml:space="preserve"> </w:t>
      </w:r>
      <w:r w:rsidR="00394345" w:rsidRPr="00F136F2">
        <w:rPr>
          <w:rFonts w:ascii="Times New Roman" w:eastAsia="Times New Roman" w:hAnsi="Times New Roman" w:cs="Times New Roman"/>
          <w:color w:val="000000"/>
          <w:sz w:val="24"/>
          <w:szCs w:val="24"/>
          <w:lang w:val="ro-RO"/>
        </w:rPr>
        <w:t xml:space="preserve">PI-GN </w:t>
      </w:r>
      <w:r w:rsidRPr="00F136F2">
        <w:rPr>
          <w:rFonts w:ascii="Times New Roman" w:eastAsia="Times New Roman" w:hAnsi="Times New Roman" w:cs="Times New Roman"/>
          <w:color w:val="000000"/>
          <w:sz w:val="24"/>
          <w:szCs w:val="24"/>
          <w:lang w:val="ro-RO"/>
        </w:rPr>
        <w:t>efectuată de acesta;</w:t>
      </w:r>
    </w:p>
    <w:p w14:paraId="52699DD7" w14:textId="28446185" w:rsidR="007C7C3A" w:rsidRPr="00F136F2" w:rsidRDefault="007C7C3A" w:rsidP="00794FE3">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contraparte</w:t>
      </w:r>
      <w:r w:rsidRPr="00F136F2">
        <w:rPr>
          <w:rFonts w:ascii="Times New Roman" w:eastAsia="Times New Roman" w:hAnsi="Times New Roman" w:cs="Times New Roman"/>
          <w:color w:val="000000"/>
          <w:sz w:val="24"/>
          <w:szCs w:val="24"/>
          <w:lang w:val="ro-RO"/>
        </w:rPr>
        <w:t xml:space="preserve"> - calitatea de vânzător/cumpărător a OPCOM S.A. pe </w:t>
      </w:r>
      <w:r w:rsidR="00527C4C" w:rsidRPr="00F136F2">
        <w:rPr>
          <w:rFonts w:ascii="Times New Roman" w:eastAsia="Times New Roman" w:hAnsi="Times New Roman" w:cs="Times New Roman"/>
          <w:color w:val="000000"/>
          <w:sz w:val="24"/>
          <w:szCs w:val="24"/>
          <w:lang w:val="ro-RO"/>
        </w:rPr>
        <w:t xml:space="preserve">piețele </w:t>
      </w:r>
      <w:r w:rsidR="00B923C4" w:rsidRPr="00F136F2">
        <w:rPr>
          <w:rFonts w:ascii="Times New Roman" w:eastAsia="Times New Roman" w:hAnsi="Times New Roman" w:cs="Times New Roman"/>
          <w:sz w:val="24"/>
          <w:szCs w:val="24"/>
          <w:lang w:val="ro-RO"/>
        </w:rPr>
        <w:t>produselor standardizate pe termen scurt</w:t>
      </w:r>
      <w:r w:rsidRPr="00F136F2">
        <w:rPr>
          <w:rFonts w:ascii="Times New Roman" w:eastAsia="Times New Roman" w:hAnsi="Times New Roman" w:cs="Times New Roman"/>
          <w:color w:val="000000"/>
          <w:sz w:val="24"/>
          <w:szCs w:val="24"/>
          <w:lang w:val="ro-RO"/>
        </w:rPr>
        <w:t>, în limita garan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depuse de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w:t>
      </w:r>
    </w:p>
    <w:p w14:paraId="38D93505" w14:textId="322073C1" w:rsidR="00483BD2"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Conven</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 xml:space="preserve">ie de participare la </w:t>
      </w:r>
      <w:r w:rsidR="00B923C4" w:rsidRPr="00F136F2">
        <w:rPr>
          <w:rFonts w:ascii="Times New Roman" w:eastAsia="Times New Roman" w:hAnsi="Times New Roman" w:cs="Times New Roman"/>
          <w:i/>
          <w:color w:val="000000"/>
          <w:sz w:val="24"/>
          <w:szCs w:val="24"/>
          <w:lang w:val="ro-RO"/>
        </w:rPr>
        <w:t>piaț</w:t>
      </w:r>
      <w:r w:rsidR="00495BF9" w:rsidRPr="00F136F2">
        <w:rPr>
          <w:rFonts w:ascii="Times New Roman" w:eastAsia="Times New Roman" w:hAnsi="Times New Roman" w:cs="Times New Roman"/>
          <w:i/>
          <w:color w:val="000000"/>
          <w:sz w:val="24"/>
          <w:szCs w:val="24"/>
          <w:lang w:val="ro-RO"/>
        </w:rPr>
        <w:t>ă</w:t>
      </w:r>
      <w:r w:rsidR="00C3785D" w:rsidRPr="00F136F2">
        <w:rPr>
          <w:rFonts w:ascii="Times New Roman" w:eastAsia="Times New Roman" w:hAnsi="Times New Roman" w:cs="Times New Roman"/>
          <w:i/>
          <w:color w:val="000000"/>
          <w:sz w:val="24"/>
          <w:szCs w:val="24"/>
          <w:lang w:val="ro-RO"/>
        </w:rPr>
        <w:t xml:space="preserve"> </w:t>
      </w:r>
      <w:r w:rsidRPr="00F136F2">
        <w:rPr>
          <w:rFonts w:ascii="Times New Roman" w:eastAsia="Times New Roman" w:hAnsi="Times New Roman" w:cs="Times New Roman"/>
          <w:color w:val="000000"/>
          <w:sz w:val="24"/>
          <w:szCs w:val="24"/>
          <w:lang w:val="ro-RO"/>
        </w:rPr>
        <w:t>- conven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w:t>
      </w:r>
      <w:r w:rsidR="00344463" w:rsidRPr="00F136F2">
        <w:rPr>
          <w:rFonts w:ascii="Times New Roman" w:eastAsia="Times New Roman" w:hAnsi="Times New Roman" w:cs="Times New Roman"/>
          <w:color w:val="000000"/>
          <w:sz w:val="24"/>
          <w:szCs w:val="24"/>
          <w:lang w:val="ro-RO"/>
        </w:rPr>
        <w:t>e</w:t>
      </w:r>
      <w:r w:rsidRPr="00F136F2">
        <w:rPr>
          <w:rFonts w:ascii="Times New Roman" w:eastAsia="Times New Roman" w:hAnsi="Times New Roman" w:cs="Times New Roman"/>
          <w:color w:val="000000"/>
          <w:sz w:val="24"/>
          <w:szCs w:val="24"/>
          <w:lang w:val="ro-RO"/>
        </w:rPr>
        <w:t xml:space="preserve"> standardizată stabilită de OPCOM S.A.</w:t>
      </w:r>
      <w:r w:rsidR="00344463" w:rsidRPr="00F136F2">
        <w:rPr>
          <w:rFonts w:ascii="Times New Roman" w:eastAsia="Times New Roman" w:hAnsi="Times New Roman" w:cs="Times New Roman"/>
          <w:color w:val="000000"/>
          <w:sz w:val="24"/>
          <w:szCs w:val="24"/>
          <w:lang w:val="ro-RO"/>
        </w:rPr>
        <w:t xml:space="preserve">, distinct pentru </w:t>
      </w:r>
      <w:r w:rsidR="00344463" w:rsidRPr="00F136F2">
        <w:rPr>
          <w:rFonts w:ascii="Times New Roman" w:eastAsia="Times New Roman" w:hAnsi="Times New Roman" w:cs="Times New Roman"/>
          <w:sz w:val="24"/>
          <w:szCs w:val="24"/>
          <w:lang w:val="ro-RO"/>
        </w:rPr>
        <w:t>piețele produselor standardizate pe termen scurt</w:t>
      </w:r>
      <w:r w:rsidR="00365A0C" w:rsidRPr="00F136F2">
        <w:rPr>
          <w:rFonts w:ascii="Times New Roman" w:eastAsia="Times New Roman" w:hAnsi="Times New Roman" w:cs="Times New Roman"/>
          <w:sz w:val="24"/>
          <w:szCs w:val="24"/>
          <w:lang w:val="ro-RO"/>
        </w:rPr>
        <w:t>,</w:t>
      </w:r>
      <w:r w:rsidR="00344463" w:rsidRPr="00F136F2">
        <w:rPr>
          <w:rFonts w:ascii="Times New Roman" w:eastAsia="Times New Roman" w:hAnsi="Times New Roman" w:cs="Times New Roman"/>
          <w:sz w:val="24"/>
          <w:szCs w:val="24"/>
          <w:lang w:val="ro-RO"/>
        </w:rPr>
        <w:t xml:space="preserve"> </w:t>
      </w:r>
      <w:r w:rsidR="00365A0C" w:rsidRPr="00F136F2">
        <w:rPr>
          <w:rFonts w:ascii="Times New Roman" w:eastAsia="Times New Roman" w:hAnsi="Times New Roman" w:cs="Times New Roman"/>
          <w:sz w:val="24"/>
          <w:szCs w:val="24"/>
          <w:lang w:val="ro-RO"/>
        </w:rPr>
        <w:t xml:space="preserve">pentru </w:t>
      </w:r>
      <w:r w:rsidR="00344463" w:rsidRPr="00F136F2">
        <w:rPr>
          <w:rFonts w:ascii="Times New Roman" w:eastAsia="Times New Roman" w:hAnsi="Times New Roman" w:cs="Times New Roman"/>
          <w:sz w:val="24"/>
          <w:szCs w:val="24"/>
          <w:lang w:val="ro-RO"/>
        </w:rPr>
        <w:t>piețele produselor standardizate pe termen mediu și lung</w:t>
      </w:r>
      <w:r w:rsidR="00365A0C" w:rsidRPr="00F136F2">
        <w:rPr>
          <w:rFonts w:ascii="Times New Roman" w:eastAsia="Times New Roman" w:hAnsi="Times New Roman" w:cs="Times New Roman"/>
          <w:sz w:val="24"/>
          <w:szCs w:val="24"/>
          <w:lang w:val="ro-RO"/>
        </w:rPr>
        <w:t xml:space="preserve"> și pentru piața produselor flexibile pe termen lung</w:t>
      </w:r>
      <w:r w:rsidRPr="00F136F2">
        <w:rPr>
          <w:rFonts w:ascii="Times New Roman" w:eastAsia="Times New Roman" w:hAnsi="Times New Roman" w:cs="Times New Roman"/>
          <w:color w:val="000000"/>
          <w:sz w:val="24"/>
          <w:szCs w:val="24"/>
          <w:lang w:val="ro-RO"/>
        </w:rPr>
        <w:t xml:space="preserve">,  ce prevede drepturile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iile reciproce dintre </w:t>
      </w:r>
      <w:r w:rsidR="00495BF9" w:rsidRPr="00F136F2">
        <w:rPr>
          <w:rFonts w:ascii="Times New Roman" w:eastAsia="Times New Roman" w:hAnsi="Times New Roman" w:cs="Times New Roman"/>
          <w:color w:val="000000"/>
          <w:sz w:val="24"/>
          <w:szCs w:val="24"/>
          <w:lang w:val="ro-RO"/>
        </w:rPr>
        <w:t>OPCOM S.A.</w:t>
      </w:r>
      <w:r w:rsidR="00344463" w:rsidRPr="00F136F2">
        <w:rPr>
          <w:rFonts w:ascii="Times New Roman" w:eastAsia="Times New Roman" w:hAnsi="Times New Roman" w:cs="Times New Roman"/>
          <w:color w:val="000000"/>
          <w:sz w:val="24"/>
          <w:szCs w:val="24"/>
          <w:lang w:val="ro-RO"/>
        </w:rPr>
        <w:t>, în calitate de operator al pieței</w:t>
      </w:r>
      <w:r w:rsidRPr="00F136F2">
        <w:rPr>
          <w:rFonts w:ascii="Times New Roman" w:eastAsia="Times New Roman" w:hAnsi="Times New Roman" w:cs="Times New Roman"/>
          <w:color w:val="000000"/>
          <w:sz w:val="24"/>
          <w:szCs w:val="24"/>
          <w:lang w:val="ro-RO"/>
        </w:rPr>
        <w:t xml:space="preserv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fiecare participant la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a </w:t>
      </w:r>
      <w:r w:rsidR="000D34B8" w:rsidRPr="00F136F2">
        <w:rPr>
          <w:rFonts w:ascii="Times New Roman" w:eastAsia="Times New Roman" w:hAnsi="Times New Roman" w:cs="Times New Roman"/>
          <w:color w:val="000000"/>
          <w:sz w:val="24"/>
          <w:szCs w:val="24"/>
          <w:lang w:val="ro-RO"/>
        </w:rPr>
        <w:t xml:space="preserve"> centralizată </w:t>
      </w:r>
      <w:r w:rsidR="00B923C4" w:rsidRPr="00F136F2">
        <w:rPr>
          <w:rFonts w:ascii="Times New Roman" w:eastAsia="Times New Roman" w:hAnsi="Times New Roman" w:cs="Times New Roman"/>
          <w:color w:val="000000"/>
          <w:sz w:val="24"/>
          <w:szCs w:val="24"/>
          <w:lang w:val="ro-RO"/>
        </w:rPr>
        <w:t>de gaze naturale</w:t>
      </w:r>
      <w:r w:rsidR="00344463" w:rsidRPr="00F136F2">
        <w:rPr>
          <w:rFonts w:ascii="Times New Roman" w:eastAsia="Times New Roman" w:hAnsi="Times New Roman" w:cs="Times New Roman"/>
          <w:color w:val="000000"/>
          <w:sz w:val="24"/>
          <w:szCs w:val="24"/>
          <w:lang w:val="ro-RO"/>
        </w:rPr>
        <w:t xml:space="preserve"> care face obiectul convenției</w:t>
      </w:r>
      <w:r w:rsidR="00483BD2" w:rsidRPr="00F136F2">
        <w:rPr>
          <w:rFonts w:ascii="Times New Roman" w:eastAsia="Times New Roman" w:hAnsi="Times New Roman" w:cs="Times New Roman"/>
          <w:color w:val="000000"/>
          <w:sz w:val="24"/>
          <w:szCs w:val="24"/>
          <w:lang w:val="ro-RO"/>
        </w:rPr>
        <w:t>;</w:t>
      </w:r>
    </w:p>
    <w:p w14:paraId="7D7550D4" w14:textId="4981FA59"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corelare </w:t>
      </w:r>
      <w:r w:rsidR="00FA21A9" w:rsidRPr="00F136F2">
        <w:rPr>
          <w:rFonts w:ascii="Times New Roman" w:eastAsia="Times New Roman" w:hAnsi="Times New Roman" w:cs="Times New Roman"/>
          <w:i/>
          <w:color w:val="000000"/>
          <w:sz w:val="24"/>
          <w:szCs w:val="24"/>
          <w:lang w:val="ro-RO"/>
        </w:rPr>
        <w:t>continuă</w:t>
      </w:r>
      <w:r w:rsidR="003D7959"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iunea realizată în mod automat de platforma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în cazul ofertelor care îndeplinesc simultan 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de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respectiv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vânzării este mai mic sau cel mult egal cu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cumpărării sau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cumpărării este mai mare sau cel pu</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in egal cu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ul vânzării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cele două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uri - de vânzare, respectiv de cumpărare - sunt cele mai bune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uri din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 în urma corelării se realizează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w:t>
      </w:r>
      <w:r w:rsidR="00FA21A9" w:rsidRPr="00F136F2">
        <w:rPr>
          <w:rFonts w:ascii="Times New Roman" w:eastAsia="Times New Roman" w:hAnsi="Times New Roman" w:cs="Times New Roman"/>
          <w:color w:val="000000"/>
          <w:sz w:val="24"/>
          <w:szCs w:val="24"/>
          <w:lang w:val="ro-RO"/>
        </w:rPr>
        <w:t>. Corelarea continuă este mecanismul prin care sunt încheiate tranzacțiile pe PCGN-LN, PCGN-OTC și PI-GN</w:t>
      </w:r>
      <w:r w:rsidRPr="00F136F2">
        <w:rPr>
          <w:rFonts w:ascii="Times New Roman" w:eastAsia="Times New Roman" w:hAnsi="Times New Roman" w:cs="Times New Roman"/>
          <w:color w:val="000000"/>
          <w:sz w:val="24"/>
          <w:szCs w:val="24"/>
          <w:lang w:val="ro-RO"/>
        </w:rPr>
        <w:t>;</w:t>
      </w:r>
    </w:p>
    <w:p w14:paraId="18AAD8F8" w14:textId="1A6E0DDD" w:rsidR="007C7C3A" w:rsidRPr="00F136F2" w:rsidRDefault="007C7C3A"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 xml:space="preserve">corelare </w:t>
      </w:r>
      <w:r w:rsidR="00FA21A9" w:rsidRPr="00F136F2">
        <w:rPr>
          <w:rFonts w:ascii="Times New Roman" w:eastAsia="Times New Roman" w:hAnsi="Times New Roman" w:cs="Times New Roman"/>
          <w:i/>
          <w:color w:val="000000"/>
          <w:sz w:val="24"/>
          <w:szCs w:val="24"/>
          <w:lang w:val="ro-RO"/>
        </w:rPr>
        <w:t>în urma licitației</w:t>
      </w:r>
      <w:r w:rsidRPr="00F136F2">
        <w:rPr>
          <w:rFonts w:ascii="Times New Roman" w:eastAsia="Times New Roman" w:hAnsi="Times New Roman" w:cs="Times New Roman"/>
          <w:color w:val="000000"/>
          <w:sz w:val="24"/>
          <w:szCs w:val="24"/>
          <w:lang w:val="ro-RO"/>
        </w:rPr>
        <w:t xml:space="preserve"> - 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iunea realizată în mod automat de sistemul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w:t>
      </w:r>
      <w:r w:rsidR="00FA21A9" w:rsidRPr="00F136F2">
        <w:rPr>
          <w:rFonts w:ascii="Times New Roman" w:eastAsia="Times New Roman" w:hAnsi="Times New Roman" w:cs="Times New Roman"/>
          <w:color w:val="000000"/>
          <w:sz w:val="24"/>
          <w:szCs w:val="24"/>
          <w:lang w:val="ro-RO"/>
        </w:rPr>
        <w:t xml:space="preserve"> la încheierea etapei de colectare a ofertelor,</w:t>
      </w:r>
      <w:r w:rsidRPr="00F136F2">
        <w:rPr>
          <w:rFonts w:ascii="Times New Roman" w:eastAsia="Times New Roman" w:hAnsi="Times New Roman" w:cs="Times New Roman"/>
          <w:color w:val="000000"/>
          <w:sz w:val="24"/>
          <w:szCs w:val="24"/>
          <w:lang w:val="ro-RO"/>
        </w:rPr>
        <w:t xml:space="preserve"> în cazul ofertelor care îndeplinesc simultan 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de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respectiv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vânzării este mai mic sau cel mult egal cu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de închidere a</w:t>
      </w:r>
      <w:r w:rsidR="002967AA" w:rsidRPr="00F136F2">
        <w:rPr>
          <w:rFonts w:ascii="Times New Roman" w:eastAsia="Times New Roman" w:hAnsi="Times New Roman" w:cs="Times New Roman"/>
          <w:color w:val="000000"/>
          <w:sz w:val="24"/>
          <w:szCs w:val="24"/>
          <w:lang w:val="ro-RO"/>
        </w:rPr>
        <w:t>l</w:t>
      </w:r>
      <w:r w:rsidRPr="00F136F2">
        <w:rPr>
          <w:rFonts w:ascii="Times New Roman" w:eastAsia="Times New Roman" w:hAnsi="Times New Roman" w:cs="Times New Roman"/>
          <w:color w:val="000000"/>
          <w:sz w:val="24"/>
          <w:szCs w:val="24"/>
          <w:lang w:val="ro-RO"/>
        </w:rPr>
        <w:t xml:space="preserve">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ei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cumpărării este mai mare sau cel pu</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in egal cu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de închidere a</w:t>
      </w:r>
      <w:r w:rsidR="002967AA" w:rsidRPr="00F136F2">
        <w:rPr>
          <w:rFonts w:ascii="Times New Roman" w:eastAsia="Times New Roman" w:hAnsi="Times New Roman" w:cs="Times New Roman"/>
          <w:color w:val="000000"/>
          <w:sz w:val="24"/>
          <w:szCs w:val="24"/>
          <w:lang w:val="ro-RO"/>
        </w:rPr>
        <w:t>l</w:t>
      </w:r>
      <w:r w:rsidRPr="00F136F2">
        <w:rPr>
          <w:rFonts w:ascii="Times New Roman" w:eastAsia="Times New Roman" w:hAnsi="Times New Roman" w:cs="Times New Roman"/>
          <w:color w:val="000000"/>
          <w:sz w:val="24"/>
          <w:szCs w:val="24"/>
          <w:lang w:val="ro-RO"/>
        </w:rPr>
        <w:t xml:space="preserve">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ei; în urma corelării se realizează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w:t>
      </w:r>
      <w:r w:rsidR="00FA21A9" w:rsidRPr="00F136F2">
        <w:rPr>
          <w:rFonts w:ascii="Times New Roman" w:eastAsia="Times New Roman" w:hAnsi="Times New Roman" w:cs="Times New Roman"/>
          <w:color w:val="000000"/>
          <w:sz w:val="24"/>
          <w:szCs w:val="24"/>
          <w:lang w:val="ro-RO"/>
        </w:rPr>
        <w:t xml:space="preserve">. Corelarea </w:t>
      </w:r>
      <w:r w:rsidR="002967AA" w:rsidRPr="00F136F2">
        <w:rPr>
          <w:rFonts w:ascii="Times New Roman" w:eastAsia="Times New Roman" w:hAnsi="Times New Roman" w:cs="Times New Roman"/>
          <w:color w:val="000000"/>
          <w:sz w:val="24"/>
          <w:szCs w:val="24"/>
          <w:lang w:val="ro-RO"/>
        </w:rPr>
        <w:t>în urma licitației</w:t>
      </w:r>
      <w:r w:rsidR="00FA21A9" w:rsidRPr="00F136F2">
        <w:rPr>
          <w:rFonts w:ascii="Times New Roman" w:eastAsia="Times New Roman" w:hAnsi="Times New Roman" w:cs="Times New Roman"/>
          <w:color w:val="000000"/>
          <w:sz w:val="24"/>
          <w:szCs w:val="24"/>
          <w:lang w:val="ro-RO"/>
        </w:rPr>
        <w:t xml:space="preserve"> este mecanismul prin care sunt încheiate tranzacțiile pe PZU-GN</w:t>
      </w:r>
      <w:r w:rsidRPr="00F136F2">
        <w:rPr>
          <w:rFonts w:ascii="Times New Roman" w:eastAsia="Times New Roman" w:hAnsi="Times New Roman" w:cs="Times New Roman"/>
          <w:color w:val="000000"/>
          <w:sz w:val="24"/>
          <w:szCs w:val="24"/>
          <w:lang w:val="ro-RO"/>
        </w:rPr>
        <w:t>;</w:t>
      </w:r>
    </w:p>
    <w:p w14:paraId="6D52509F" w14:textId="356ED50D" w:rsidR="007C7C3A" w:rsidRPr="00F136F2" w:rsidRDefault="007C7C3A" w:rsidP="0057034D">
      <w:pPr>
        <w:pStyle w:val="ListParagraph"/>
        <w:numPr>
          <w:ilvl w:val="0"/>
          <w:numId w:val="1"/>
        </w:numPr>
        <w:spacing w:after="0" w:line="240" w:lineRule="auto"/>
        <w:ind w:left="851" w:hanging="425"/>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debitare directă</w:t>
      </w:r>
      <w:r w:rsidRPr="00F136F2">
        <w:rPr>
          <w:rFonts w:ascii="Times New Roman" w:eastAsia="Times New Roman" w:hAnsi="Times New Roman" w:cs="Times New Roman"/>
          <w:color w:val="000000"/>
          <w:sz w:val="24"/>
          <w:szCs w:val="24"/>
          <w:lang w:val="ro-RO"/>
        </w:rPr>
        <w:t xml:space="preserve"> - modalitate de plată a unei sume de bani, convenită între participantul la </w:t>
      </w:r>
      <w:r w:rsidR="00597708" w:rsidRPr="00F136F2">
        <w:rPr>
          <w:rFonts w:ascii="Times New Roman" w:eastAsia="Times New Roman" w:hAnsi="Times New Roman" w:cs="Times New Roman"/>
          <w:color w:val="000000"/>
          <w:sz w:val="24"/>
          <w:szCs w:val="24"/>
          <w:lang w:val="ro-RO"/>
        </w:rPr>
        <w:t xml:space="preserve">piețele </w:t>
      </w:r>
      <w:r w:rsidR="00B923C4" w:rsidRPr="00F136F2">
        <w:rPr>
          <w:rFonts w:ascii="Times New Roman" w:eastAsia="Times New Roman" w:hAnsi="Times New Roman" w:cs="Times New Roman"/>
          <w:sz w:val="24"/>
          <w:szCs w:val="24"/>
          <w:lang w:val="ro-RO"/>
        </w:rPr>
        <w:t>produselor standardizate pe termen scurt</w:t>
      </w:r>
      <w:r w:rsidR="0055216E" w:rsidRPr="00F136F2">
        <w:rPr>
          <w:rFonts w:ascii="Times New Roman" w:eastAsia="Times New Roman" w:hAnsi="Times New Roman" w:cs="Times New Roman"/>
          <w:color w:val="000000"/>
          <w:sz w:val="24"/>
          <w:szCs w:val="24"/>
          <w:lang w:val="ro-RO"/>
        </w:rPr>
        <w:t xml:space="preserv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OPCOM </w:t>
      </w:r>
      <w:r w:rsidR="00AB2822"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S.A., care constă în debitarea preautorizată a contului participantului la </w:t>
      </w:r>
      <w:r w:rsidR="00FA21A9" w:rsidRPr="00F136F2">
        <w:rPr>
          <w:rFonts w:ascii="Times New Roman" w:eastAsia="Times New Roman" w:hAnsi="Times New Roman" w:cs="Times New Roman"/>
          <w:color w:val="000000"/>
          <w:sz w:val="24"/>
          <w:szCs w:val="24"/>
          <w:lang w:val="ro-RO"/>
        </w:rPr>
        <w:t>PZU-GN/PI-GN</w:t>
      </w:r>
      <w:r w:rsidR="00B923C4"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color w:val="000000"/>
          <w:sz w:val="24"/>
          <w:szCs w:val="24"/>
          <w:lang w:val="ro-RO"/>
        </w:rPr>
        <w:t xml:space="preserve">de către banca de </w:t>
      </w:r>
      <w:r w:rsidRPr="00F136F2">
        <w:rPr>
          <w:rFonts w:ascii="Times New Roman" w:eastAsia="Times New Roman" w:hAnsi="Times New Roman" w:cs="Times New Roman"/>
          <w:color w:val="000000"/>
          <w:sz w:val="24"/>
          <w:szCs w:val="24"/>
          <w:lang w:val="ro-RO"/>
        </w:rPr>
        <w:lastRenderedPageBreak/>
        <w:t xml:space="preserve">decontare în baza prevederilor mandatului de debitare directă, la solicitarea OPCOM S.A., respectiv creditarea corespunzătoare a contului OPCOM S.A. de către banca cont central în baza angajamentului privind debitarea directă. Această modalitate de plată nu necesită autorizarea prealabilă de către participantul la </w:t>
      </w:r>
      <w:r w:rsidR="00FA21A9" w:rsidRPr="00F136F2">
        <w:rPr>
          <w:rFonts w:ascii="Times New Roman" w:eastAsia="Times New Roman" w:hAnsi="Times New Roman" w:cs="Times New Roman"/>
          <w:color w:val="000000"/>
          <w:sz w:val="24"/>
          <w:szCs w:val="24"/>
          <w:lang w:val="ro-RO"/>
        </w:rPr>
        <w:t>PZU-GN/PI-GN</w:t>
      </w:r>
      <w:r w:rsidR="0055216E"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a fiecărei instruc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iuni de debitare directă trasă asupra contului său;</w:t>
      </w:r>
    </w:p>
    <w:p w14:paraId="09EBDC40" w14:textId="46D86286" w:rsidR="001B0561" w:rsidRPr="00F136F2" w:rsidRDefault="001B0561" w:rsidP="0057034D">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formularul de încheiere a 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iilor</w:t>
      </w:r>
      <w:r w:rsidRPr="00F136F2">
        <w:rPr>
          <w:rFonts w:ascii="Times New Roman" w:eastAsia="Times New Roman" w:hAnsi="Times New Roman" w:cs="Times New Roman"/>
          <w:color w:val="000000"/>
          <w:sz w:val="24"/>
          <w:szCs w:val="24"/>
          <w:lang w:val="ro-RO"/>
        </w:rPr>
        <w:t> - document emis de OPCOM S.A., prin care notifică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w:t>
      </w:r>
      <w:r w:rsidR="005B4664" w:rsidRPr="00F136F2">
        <w:rPr>
          <w:rFonts w:ascii="Times New Roman" w:eastAsia="Times New Roman" w:hAnsi="Times New Roman" w:cs="Times New Roman"/>
          <w:color w:val="000000"/>
          <w:sz w:val="24"/>
          <w:szCs w:val="24"/>
          <w:lang w:val="ro-RO"/>
        </w:rPr>
        <w:t>a/tranzacțiile</w:t>
      </w:r>
      <w:r w:rsidRPr="00F136F2">
        <w:rPr>
          <w:rFonts w:ascii="Times New Roman" w:eastAsia="Times New Roman" w:hAnsi="Times New Roman" w:cs="Times New Roman"/>
          <w:color w:val="000000"/>
          <w:sz w:val="24"/>
          <w:szCs w:val="24"/>
          <w:lang w:val="ro-RO"/>
        </w:rPr>
        <w:t xml:space="preserve"> încheiată</w:t>
      </w:r>
      <w:r w:rsidR="0002179F">
        <w:rPr>
          <w:rFonts w:ascii="Times New Roman" w:eastAsia="Times New Roman" w:hAnsi="Times New Roman" w:cs="Times New Roman"/>
          <w:color w:val="000000"/>
          <w:sz w:val="24"/>
          <w:szCs w:val="24"/>
          <w:lang w:val="ro-RO"/>
        </w:rPr>
        <w:t>/</w:t>
      </w:r>
      <w:r w:rsidR="0002179F" w:rsidRPr="000D1874">
        <w:rPr>
          <w:rFonts w:ascii="Times New Roman" w:eastAsia="Times New Roman" w:hAnsi="Times New Roman" w:cs="Times New Roman"/>
          <w:color w:val="000000"/>
          <w:sz w:val="24"/>
          <w:szCs w:val="24"/>
          <w:lang w:val="ro-RO"/>
        </w:rPr>
        <w:t>încheiate</w:t>
      </w:r>
      <w:r w:rsidRPr="00F136F2">
        <w:rPr>
          <w:rFonts w:ascii="Times New Roman" w:eastAsia="Times New Roman" w:hAnsi="Times New Roman" w:cs="Times New Roman"/>
          <w:color w:val="000000"/>
          <w:sz w:val="24"/>
          <w:szCs w:val="24"/>
          <w:lang w:val="ro-RO"/>
        </w:rPr>
        <w:t xml:space="preserve"> pe pi</w:t>
      </w:r>
      <w:r w:rsidR="005B4664" w:rsidRPr="00F136F2">
        <w:rPr>
          <w:rFonts w:ascii="Times New Roman" w:eastAsia="Times New Roman" w:hAnsi="Times New Roman" w:cs="Times New Roman"/>
          <w:color w:val="000000"/>
          <w:sz w:val="24"/>
          <w:szCs w:val="24"/>
          <w:lang w:val="ro-RO"/>
        </w:rPr>
        <w:t>e</w:t>
      </w:r>
      <w:r w:rsidR="00D21ED3" w:rsidRPr="00F136F2">
        <w:rPr>
          <w:rFonts w:ascii="Times New Roman" w:eastAsia="Times New Roman" w:hAnsi="Times New Roman" w:cs="Times New Roman"/>
          <w:color w:val="000000"/>
          <w:sz w:val="24"/>
          <w:szCs w:val="24"/>
          <w:lang w:val="ro-RO"/>
        </w:rPr>
        <w:t>ț</w:t>
      </w:r>
      <w:r w:rsidR="005B4664" w:rsidRPr="00F136F2">
        <w:rPr>
          <w:rFonts w:ascii="Times New Roman" w:eastAsia="Times New Roman" w:hAnsi="Times New Roman" w:cs="Times New Roman"/>
          <w:color w:val="000000"/>
          <w:sz w:val="24"/>
          <w:szCs w:val="24"/>
          <w:lang w:val="ro-RO"/>
        </w:rPr>
        <w:t>ele</w:t>
      </w:r>
      <w:r w:rsidRPr="00F136F2">
        <w:rPr>
          <w:rFonts w:ascii="Times New Roman" w:eastAsia="Times New Roman" w:hAnsi="Times New Roman" w:cs="Times New Roman"/>
          <w:color w:val="000000"/>
          <w:sz w:val="24"/>
          <w:szCs w:val="24"/>
          <w:lang w:val="ro-RO"/>
        </w:rPr>
        <w:t xml:space="preserve"> </w:t>
      </w:r>
      <w:r w:rsidR="0055216E" w:rsidRPr="00F136F2">
        <w:rPr>
          <w:rFonts w:ascii="Times New Roman" w:eastAsia="Times New Roman" w:hAnsi="Times New Roman" w:cs="Times New Roman"/>
          <w:color w:val="000000"/>
          <w:sz w:val="24"/>
          <w:szCs w:val="24"/>
          <w:lang w:val="ro-RO"/>
        </w:rPr>
        <w:t>produselor standardizate pe termen mediu şi lung</w:t>
      </w:r>
      <w:r w:rsidR="0073760A">
        <w:rPr>
          <w:rFonts w:ascii="Times New Roman" w:eastAsia="Times New Roman" w:hAnsi="Times New Roman" w:cs="Times New Roman"/>
          <w:color w:val="000000"/>
          <w:sz w:val="24"/>
          <w:szCs w:val="24"/>
          <w:lang w:val="ro-RO"/>
        </w:rPr>
        <w:t>, respectiv pe piața produselor flexibile pe termen lung</w:t>
      </w:r>
      <w:r w:rsidR="005B4664" w:rsidRPr="00F136F2">
        <w:rPr>
          <w:rFonts w:ascii="Times New Roman" w:eastAsia="Times New Roman" w:hAnsi="Times New Roman" w:cs="Times New Roman"/>
          <w:color w:val="000000"/>
          <w:sz w:val="24"/>
          <w:szCs w:val="24"/>
          <w:lang w:val="ro-RO"/>
        </w:rPr>
        <w:t>. Notificarea</w:t>
      </w:r>
      <w:r w:rsidRPr="00F136F2">
        <w:rPr>
          <w:rFonts w:ascii="Times New Roman" w:eastAsia="Times New Roman" w:hAnsi="Times New Roman" w:cs="Times New Roman"/>
          <w:color w:val="000000"/>
          <w:sz w:val="24"/>
          <w:szCs w:val="24"/>
          <w:lang w:val="ro-RO"/>
        </w:rPr>
        <w:t xml:space="preserve"> reprezintă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pentru păr</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w:t>
      </w:r>
      <w:r w:rsidR="005B4664" w:rsidRPr="00F136F2">
        <w:rPr>
          <w:rFonts w:ascii="Times New Roman" w:eastAsia="Times New Roman" w:hAnsi="Times New Roman" w:cs="Times New Roman"/>
          <w:color w:val="000000"/>
          <w:sz w:val="24"/>
          <w:szCs w:val="24"/>
          <w:lang w:val="ro-RO"/>
        </w:rPr>
        <w:t>le menționate prin formular</w:t>
      </w:r>
      <w:r w:rsidRPr="00F136F2">
        <w:rPr>
          <w:rFonts w:ascii="Times New Roman" w:eastAsia="Times New Roman" w:hAnsi="Times New Roman" w:cs="Times New Roman"/>
          <w:color w:val="000000"/>
          <w:sz w:val="24"/>
          <w:szCs w:val="24"/>
          <w:lang w:val="ro-RO"/>
        </w:rPr>
        <w:t xml:space="preserve"> în ceea ce prive</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te semnarea în conformitate cu datele notificate a contractului </w:t>
      </w:r>
      <w:r w:rsidR="005B4664" w:rsidRPr="00F136F2">
        <w:rPr>
          <w:rFonts w:ascii="Times New Roman" w:eastAsia="Times New Roman" w:hAnsi="Times New Roman" w:cs="Times New Roman"/>
          <w:color w:val="000000"/>
          <w:sz w:val="24"/>
          <w:szCs w:val="24"/>
          <w:lang w:val="ro-RO"/>
        </w:rPr>
        <w:t>standard</w:t>
      </w:r>
      <w:r w:rsidRPr="00F136F2">
        <w:rPr>
          <w:rFonts w:ascii="Times New Roman" w:eastAsia="Times New Roman" w:hAnsi="Times New Roman" w:cs="Times New Roman"/>
          <w:color w:val="000000"/>
          <w:sz w:val="24"/>
          <w:szCs w:val="24"/>
          <w:lang w:val="ro-RO"/>
        </w:rPr>
        <w:t xml:space="preserve"> </w:t>
      </w:r>
      <w:r w:rsidR="00FE28C0" w:rsidRPr="00F136F2">
        <w:rPr>
          <w:rFonts w:ascii="Times New Roman" w:eastAsia="Times New Roman" w:hAnsi="Times New Roman" w:cs="Times New Roman"/>
          <w:color w:val="000000"/>
          <w:sz w:val="24"/>
          <w:szCs w:val="24"/>
          <w:lang w:val="ro-RO"/>
        </w:rPr>
        <w:t xml:space="preserve">sau după caz </w:t>
      </w:r>
      <w:r w:rsidR="0073760A">
        <w:rPr>
          <w:rFonts w:ascii="Times New Roman" w:eastAsia="Times New Roman" w:hAnsi="Times New Roman" w:cs="Times New Roman"/>
          <w:color w:val="000000"/>
          <w:sz w:val="24"/>
          <w:szCs w:val="24"/>
          <w:lang w:val="ro-RO"/>
        </w:rPr>
        <w:t>a contractului</w:t>
      </w:r>
      <w:r w:rsidR="0073760A" w:rsidRPr="00F136F2">
        <w:rPr>
          <w:rFonts w:ascii="Times New Roman" w:eastAsia="Times New Roman" w:hAnsi="Times New Roman" w:cs="Times New Roman"/>
          <w:color w:val="000000"/>
          <w:sz w:val="24"/>
          <w:szCs w:val="24"/>
          <w:lang w:val="ro-RO"/>
        </w:rPr>
        <w:t xml:space="preserve"> de vânzare-cumpărare </w:t>
      </w:r>
      <w:r w:rsidR="00FE28C0" w:rsidRPr="00F136F2">
        <w:rPr>
          <w:rFonts w:ascii="Times New Roman" w:eastAsia="Times New Roman" w:hAnsi="Times New Roman" w:cs="Times New Roman"/>
          <w:color w:val="000000"/>
          <w:sz w:val="24"/>
          <w:szCs w:val="24"/>
          <w:lang w:val="ro-RO"/>
        </w:rPr>
        <w:t xml:space="preserve">propus de către inițiator </w:t>
      </w:r>
      <w:r w:rsidRPr="00F136F2">
        <w:rPr>
          <w:rFonts w:ascii="Times New Roman" w:eastAsia="Times New Roman" w:hAnsi="Times New Roman" w:cs="Times New Roman"/>
          <w:color w:val="000000"/>
          <w:sz w:val="24"/>
          <w:szCs w:val="24"/>
          <w:lang w:val="ro-RO"/>
        </w:rPr>
        <w:t>sau</w:t>
      </w:r>
      <w:r w:rsidR="00FE28C0" w:rsidRPr="00F136F2">
        <w:rPr>
          <w:rFonts w:ascii="Times New Roman" w:eastAsia="Times New Roman" w:hAnsi="Times New Roman" w:cs="Times New Roman"/>
          <w:color w:val="000000"/>
          <w:sz w:val="24"/>
          <w:szCs w:val="24"/>
          <w:lang w:val="ro-RO"/>
        </w:rPr>
        <w:t>, după caz</w:t>
      </w:r>
      <w:r w:rsidRPr="00F136F2">
        <w:rPr>
          <w:rFonts w:ascii="Times New Roman" w:eastAsia="Times New Roman" w:hAnsi="Times New Roman" w:cs="Times New Roman"/>
          <w:color w:val="000000"/>
          <w:sz w:val="24"/>
          <w:szCs w:val="24"/>
          <w:lang w:val="ro-RO"/>
        </w:rPr>
        <w:t xml:space="preserve"> subscrierea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 contractului-cadru preagreat dintre păr</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w:t>
      </w:r>
      <w:r w:rsidR="00FE28C0" w:rsidRPr="00F136F2">
        <w:rPr>
          <w:rFonts w:ascii="Times New Roman" w:eastAsia="Times New Roman" w:hAnsi="Times New Roman" w:cs="Times New Roman"/>
          <w:color w:val="000000"/>
          <w:sz w:val="24"/>
          <w:szCs w:val="24"/>
          <w:lang w:val="ro-RO"/>
        </w:rPr>
        <w:t xml:space="preserve"> pentru vânzarea-cumpărarea gazelor naturale</w:t>
      </w:r>
      <w:r w:rsidRPr="00F136F2">
        <w:rPr>
          <w:rFonts w:ascii="Times New Roman" w:eastAsia="Times New Roman" w:hAnsi="Times New Roman" w:cs="Times New Roman"/>
          <w:color w:val="000000"/>
          <w:sz w:val="24"/>
          <w:szCs w:val="24"/>
          <w:lang w:val="ro-RO"/>
        </w:rPr>
        <w:t>;</w:t>
      </w:r>
    </w:p>
    <w:p w14:paraId="386D39B9" w14:textId="580BE397" w:rsidR="00960392" w:rsidRPr="00F136F2" w:rsidRDefault="00960392"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garan</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 xml:space="preserve">ia de validare </w:t>
      </w:r>
      <w:r w:rsidR="0073760A">
        <w:rPr>
          <w:rFonts w:ascii="Times New Roman" w:eastAsia="Times New Roman" w:hAnsi="Times New Roman" w:cs="Times New Roman"/>
          <w:i/>
          <w:color w:val="000000"/>
          <w:sz w:val="24"/>
          <w:szCs w:val="24"/>
          <w:lang w:val="ro-RO"/>
        </w:rPr>
        <w:t>pentru ziua de tranzacționare curentă</w:t>
      </w:r>
      <w:r w:rsidR="0073760A"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 valoarea </w:t>
      </w:r>
      <w:r w:rsidR="0073760A">
        <w:rPr>
          <w:rFonts w:ascii="Times New Roman" w:eastAsia="Times New Roman" w:hAnsi="Times New Roman" w:cs="Times New Roman"/>
          <w:color w:val="000000"/>
          <w:sz w:val="24"/>
          <w:szCs w:val="24"/>
          <w:lang w:val="ro-RO"/>
        </w:rPr>
        <w:t xml:space="preserve">constituită a </w:t>
      </w:r>
      <w:r w:rsidRPr="00F136F2">
        <w:rPr>
          <w:rFonts w:ascii="Times New Roman" w:eastAsia="Times New Roman" w:hAnsi="Times New Roman" w:cs="Times New Roman"/>
          <w:color w:val="000000"/>
          <w:sz w:val="24"/>
          <w:szCs w:val="24"/>
          <w:lang w:val="ro-RO"/>
        </w:rPr>
        <w:t>scrisorii de garan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bancară de plată</w:t>
      </w:r>
      <w:r w:rsidR="0073760A">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diminuată cu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iile de plată </w:t>
      </w:r>
      <w:r w:rsidR="0073760A">
        <w:rPr>
          <w:rFonts w:ascii="Times New Roman" w:eastAsia="Times New Roman" w:hAnsi="Times New Roman" w:cs="Times New Roman"/>
          <w:color w:val="000000"/>
          <w:sz w:val="24"/>
          <w:szCs w:val="24"/>
          <w:lang w:val="ro-RO"/>
        </w:rPr>
        <w:t xml:space="preserve">ale participantului la PZU-GN/PI-GN </w:t>
      </w:r>
      <w:r w:rsidRPr="00F136F2">
        <w:rPr>
          <w:rFonts w:ascii="Times New Roman" w:eastAsia="Times New Roman" w:hAnsi="Times New Roman" w:cs="Times New Roman"/>
          <w:color w:val="000000"/>
          <w:sz w:val="24"/>
          <w:szCs w:val="24"/>
          <w:lang w:val="ro-RO"/>
        </w:rPr>
        <w:t>neîncasate în contul central al PZU-GN</w:t>
      </w:r>
      <w:r w:rsidR="00FE28C0" w:rsidRPr="00F136F2">
        <w:rPr>
          <w:rFonts w:ascii="Times New Roman" w:eastAsia="Times New Roman" w:hAnsi="Times New Roman" w:cs="Times New Roman"/>
          <w:color w:val="000000"/>
          <w:sz w:val="24"/>
          <w:szCs w:val="24"/>
          <w:lang w:val="ro-RO"/>
        </w:rPr>
        <w:t xml:space="preserve"> sau după caz cel al </w:t>
      </w:r>
      <w:r w:rsidR="0055216E" w:rsidRPr="00F136F2">
        <w:rPr>
          <w:rFonts w:ascii="Times New Roman" w:eastAsia="Times New Roman" w:hAnsi="Times New Roman" w:cs="Times New Roman"/>
          <w:color w:val="000000"/>
          <w:sz w:val="24"/>
          <w:szCs w:val="24"/>
          <w:lang w:val="ro-RO"/>
        </w:rPr>
        <w:t>PI-GN</w:t>
      </w:r>
      <w:r w:rsidRPr="00F136F2">
        <w:rPr>
          <w:rFonts w:ascii="Times New Roman" w:eastAsia="Times New Roman" w:hAnsi="Times New Roman" w:cs="Times New Roman"/>
          <w:color w:val="000000"/>
          <w:sz w:val="24"/>
          <w:szCs w:val="24"/>
          <w:lang w:val="ro-RO"/>
        </w:rPr>
        <w:t>, fa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 de care se validează ofertele de cumpărare introduse pe PZU-GN</w:t>
      </w:r>
      <w:r w:rsidR="00FE28C0" w:rsidRPr="00F136F2">
        <w:rPr>
          <w:rFonts w:ascii="Times New Roman" w:eastAsia="Times New Roman" w:hAnsi="Times New Roman" w:cs="Times New Roman"/>
          <w:color w:val="000000"/>
          <w:sz w:val="24"/>
          <w:szCs w:val="24"/>
          <w:lang w:val="ro-RO"/>
        </w:rPr>
        <w:t xml:space="preserve"> sau după caz pe </w:t>
      </w:r>
      <w:r w:rsidR="0055216E" w:rsidRPr="00F136F2">
        <w:rPr>
          <w:rFonts w:ascii="Times New Roman" w:eastAsia="Times New Roman" w:hAnsi="Times New Roman" w:cs="Times New Roman"/>
          <w:color w:val="000000"/>
          <w:sz w:val="24"/>
          <w:szCs w:val="24"/>
          <w:lang w:val="ro-RO"/>
        </w:rPr>
        <w:t>PI-GN</w:t>
      </w:r>
      <w:r w:rsidR="00B923C4" w:rsidRPr="00F136F2">
        <w:rPr>
          <w:rFonts w:ascii="Times New Roman" w:eastAsia="Times New Roman" w:hAnsi="Times New Roman" w:cs="Times New Roman"/>
          <w:color w:val="000000"/>
          <w:sz w:val="24"/>
          <w:szCs w:val="24"/>
          <w:lang w:val="ro-RO"/>
        </w:rPr>
        <w:t>;</w:t>
      </w:r>
    </w:p>
    <w:p w14:paraId="514C4A12" w14:textId="1D005A4C" w:rsidR="00960392" w:rsidRPr="00F136F2" w:rsidRDefault="00960392"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instruc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iune de debitare directă</w:t>
      </w:r>
      <w:r w:rsidRPr="00F136F2">
        <w:rPr>
          <w:rFonts w:ascii="Times New Roman" w:eastAsia="Times New Roman" w:hAnsi="Times New Roman" w:cs="Times New Roman"/>
          <w:color w:val="000000"/>
          <w:sz w:val="24"/>
          <w:szCs w:val="24"/>
          <w:lang w:val="ro-RO"/>
        </w:rPr>
        <w:t xml:space="preserve"> - instruc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iune de plată prin debitare directă </w:t>
      </w:r>
      <w:r w:rsidR="0073760A">
        <w:rPr>
          <w:rFonts w:ascii="Times New Roman" w:eastAsia="Times New Roman" w:hAnsi="Times New Roman" w:cs="Times New Roman"/>
          <w:color w:val="000000"/>
          <w:sz w:val="24"/>
          <w:szCs w:val="24"/>
          <w:lang w:val="ro-RO"/>
        </w:rPr>
        <w:t>formulată</w:t>
      </w:r>
      <w:r w:rsidR="0073760A"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de OPCOM S.A. </w:t>
      </w:r>
      <w:r w:rsidR="0073760A">
        <w:rPr>
          <w:rFonts w:ascii="Times New Roman" w:eastAsia="Times New Roman" w:hAnsi="Times New Roman" w:cs="Times New Roman"/>
          <w:color w:val="000000"/>
          <w:sz w:val="24"/>
          <w:szCs w:val="24"/>
          <w:lang w:val="ro-RO"/>
        </w:rPr>
        <w:t xml:space="preserve">către banca cont central, pentru creditarea contului central al PZU-GN/PI-GN de către </w:t>
      </w:r>
      <w:r w:rsidR="0073760A" w:rsidRPr="00F136F2">
        <w:rPr>
          <w:rFonts w:ascii="Times New Roman" w:eastAsia="Times New Roman" w:hAnsi="Times New Roman" w:cs="Times New Roman"/>
          <w:color w:val="000000"/>
          <w:sz w:val="24"/>
          <w:szCs w:val="24"/>
          <w:lang w:val="ro-RO"/>
        </w:rPr>
        <w:t xml:space="preserve">banca de decontare </w:t>
      </w:r>
      <w:r w:rsidR="0073760A">
        <w:rPr>
          <w:rFonts w:ascii="Times New Roman" w:eastAsia="Times New Roman" w:hAnsi="Times New Roman" w:cs="Times New Roman"/>
          <w:color w:val="000000"/>
          <w:sz w:val="24"/>
          <w:szCs w:val="24"/>
          <w:lang w:val="ro-RO"/>
        </w:rPr>
        <w:t>la care</w:t>
      </w:r>
      <w:r w:rsidRPr="00F136F2">
        <w:rPr>
          <w:rFonts w:ascii="Times New Roman" w:eastAsia="Times New Roman" w:hAnsi="Times New Roman" w:cs="Times New Roman"/>
          <w:color w:val="000000"/>
          <w:sz w:val="24"/>
          <w:szCs w:val="24"/>
          <w:lang w:val="ro-RO"/>
        </w:rPr>
        <w:t xml:space="preserve"> participantul la </w:t>
      </w:r>
      <w:r w:rsidR="00FE28C0" w:rsidRPr="00F136F2">
        <w:rPr>
          <w:rFonts w:ascii="Times New Roman" w:eastAsia="Times New Roman" w:hAnsi="Times New Roman" w:cs="Times New Roman"/>
          <w:color w:val="000000"/>
          <w:sz w:val="24"/>
          <w:szCs w:val="24"/>
          <w:lang w:val="ro-RO"/>
        </w:rPr>
        <w:t>PZU-GN/PI-GN</w:t>
      </w:r>
      <w:r w:rsidR="00B923C4" w:rsidRPr="00F136F2">
        <w:rPr>
          <w:rFonts w:ascii="Times New Roman" w:eastAsia="Times New Roman" w:hAnsi="Times New Roman" w:cs="Times New Roman"/>
          <w:sz w:val="24"/>
          <w:szCs w:val="24"/>
          <w:lang w:val="ro-RO"/>
        </w:rPr>
        <w:t xml:space="preserve"> </w:t>
      </w:r>
      <w:r w:rsidR="0073760A">
        <w:rPr>
          <w:rFonts w:ascii="Times New Roman" w:eastAsia="Times New Roman" w:hAnsi="Times New Roman" w:cs="Times New Roman"/>
          <w:sz w:val="24"/>
          <w:szCs w:val="24"/>
          <w:lang w:val="ro-RO"/>
        </w:rPr>
        <w:t xml:space="preserve">are </w:t>
      </w:r>
      <w:r w:rsidRPr="00F136F2">
        <w:rPr>
          <w:rFonts w:ascii="Times New Roman" w:eastAsia="Times New Roman" w:hAnsi="Times New Roman" w:cs="Times New Roman"/>
          <w:color w:val="000000"/>
          <w:sz w:val="24"/>
          <w:szCs w:val="24"/>
          <w:lang w:val="ro-RO"/>
        </w:rPr>
        <w:t xml:space="preserve">deschis </w:t>
      </w:r>
      <w:r w:rsidR="0073760A">
        <w:rPr>
          <w:rFonts w:ascii="Times New Roman" w:eastAsia="Times New Roman" w:hAnsi="Times New Roman" w:cs="Times New Roman"/>
          <w:color w:val="000000"/>
          <w:sz w:val="24"/>
          <w:szCs w:val="24"/>
          <w:lang w:val="ro-RO"/>
        </w:rPr>
        <w:t>contul care urmează a fi debitat cu suma prevăzută în instrucțiunea de debitare directă</w:t>
      </w:r>
      <w:r w:rsidRPr="00F136F2">
        <w:rPr>
          <w:rFonts w:ascii="Times New Roman" w:eastAsia="Times New Roman" w:hAnsi="Times New Roman" w:cs="Times New Roman"/>
          <w:color w:val="000000"/>
          <w:sz w:val="24"/>
          <w:szCs w:val="24"/>
          <w:lang w:val="ro-RO"/>
        </w:rPr>
        <w:t>;</w:t>
      </w:r>
    </w:p>
    <w:p w14:paraId="76C26289" w14:textId="2714BA3D" w:rsidR="00960392" w:rsidRPr="00F136F2" w:rsidRDefault="00960392"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instrument standard</w:t>
      </w:r>
      <w:r w:rsidRPr="00F136F2">
        <w:rPr>
          <w:rFonts w:ascii="Times New Roman" w:eastAsia="Times New Roman" w:hAnsi="Times New Roman" w:cs="Times New Roman"/>
          <w:color w:val="000000"/>
          <w:sz w:val="24"/>
          <w:szCs w:val="24"/>
          <w:lang w:val="ro-RO"/>
        </w:rPr>
        <w:t xml:space="preserve"> – contract definit în cadrul sistemului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al PZU-GN</w:t>
      </w:r>
      <w:r w:rsidR="0055216E" w:rsidRPr="00F136F2">
        <w:rPr>
          <w:rFonts w:ascii="Times New Roman" w:eastAsia="Times New Roman" w:hAnsi="Times New Roman" w:cs="Times New Roman"/>
          <w:color w:val="000000"/>
          <w:sz w:val="24"/>
          <w:szCs w:val="24"/>
          <w:lang w:val="ro-RO"/>
        </w:rPr>
        <w:t>/PI-GN</w:t>
      </w:r>
      <w:r w:rsidRPr="00F136F2">
        <w:rPr>
          <w:rFonts w:ascii="Times New Roman" w:eastAsia="Times New Roman" w:hAnsi="Times New Roman" w:cs="Times New Roman"/>
          <w:color w:val="000000"/>
          <w:sz w:val="24"/>
          <w:szCs w:val="24"/>
          <w:lang w:val="ro-RO"/>
        </w:rPr>
        <w:t xml:space="preserve"> având ca obiect vânzarea/cumpărarea de gaze naturale într-o anumită zi gazieră</w:t>
      </w:r>
      <w:r w:rsidR="0055216E" w:rsidRPr="00F136F2">
        <w:rPr>
          <w:rFonts w:ascii="Times New Roman" w:eastAsia="Times New Roman" w:hAnsi="Times New Roman" w:cs="Times New Roman"/>
          <w:color w:val="000000"/>
          <w:sz w:val="24"/>
          <w:szCs w:val="24"/>
          <w:lang w:val="ro-RO"/>
        </w:rPr>
        <w:t>/interval din ziua gazieră</w:t>
      </w:r>
      <w:r w:rsidRPr="00F136F2">
        <w:rPr>
          <w:rFonts w:ascii="Times New Roman" w:eastAsia="Times New Roman" w:hAnsi="Times New Roman" w:cs="Times New Roman"/>
          <w:color w:val="000000"/>
          <w:sz w:val="24"/>
          <w:szCs w:val="24"/>
          <w:lang w:val="ro-RO"/>
        </w:rPr>
        <w:t>;</w:t>
      </w:r>
    </w:p>
    <w:p w14:paraId="1A4B2559" w14:textId="4A9483EA"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intermediere</w:t>
      </w:r>
      <w:r w:rsidRPr="00F136F2">
        <w:rPr>
          <w:rFonts w:ascii="Times New Roman" w:eastAsia="Times New Roman" w:hAnsi="Times New Roman" w:cs="Times New Roman"/>
          <w:color w:val="000000"/>
          <w:sz w:val="24"/>
          <w:szCs w:val="24"/>
          <w:lang w:val="ro-RO"/>
        </w:rPr>
        <w:t> - procedură derulată de administratorii platformei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exclusiv pentru modalitatea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PCGN-OTC, în scopul identificării unui al treilea participant la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 care să accepte încheierea a câte unei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 cu al</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doi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la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 (care au propus cel mai bun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 de cumpărare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respectiv, cel mai bun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 de vânzare, neeligibili între ei, dar care sunt eligibili cu cel de-al treilea participant, conform listelor albe de eligibilitate);</w:t>
      </w:r>
    </w:p>
    <w:p w14:paraId="4FE4794F" w14:textId="3194E7E2"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licita</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ie publică</w:t>
      </w:r>
      <w:r w:rsidRPr="00F136F2">
        <w:rPr>
          <w:rFonts w:ascii="Times New Roman" w:eastAsia="Times New Roman" w:hAnsi="Times New Roman" w:cs="Times New Roman"/>
          <w:color w:val="000000"/>
          <w:sz w:val="24"/>
          <w:szCs w:val="24"/>
          <w:lang w:val="ro-RO"/>
        </w:rPr>
        <w:t> - modalitatea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ionare </w:t>
      </w:r>
      <w:r w:rsidR="009736F3" w:rsidRPr="00F136F2">
        <w:rPr>
          <w:rFonts w:ascii="Times New Roman" w:eastAsia="Times New Roman" w:hAnsi="Times New Roman" w:cs="Times New Roman"/>
          <w:color w:val="000000"/>
          <w:sz w:val="24"/>
          <w:szCs w:val="24"/>
          <w:lang w:val="ro-RO"/>
        </w:rPr>
        <w:t xml:space="preserve">semianonimă </w:t>
      </w:r>
      <w:r w:rsidR="007F4BF8" w:rsidRPr="00F136F2">
        <w:rPr>
          <w:rFonts w:ascii="Times New Roman" w:eastAsia="Times New Roman" w:hAnsi="Times New Roman" w:cs="Times New Roman"/>
          <w:color w:val="000000"/>
          <w:sz w:val="24"/>
          <w:szCs w:val="24"/>
          <w:lang w:val="ro-RO"/>
        </w:rPr>
        <w:t xml:space="preserve">conform căreia </w:t>
      </w:r>
      <w:r w:rsidRPr="00F136F2">
        <w:rPr>
          <w:rFonts w:ascii="Times New Roman" w:eastAsia="Times New Roman" w:hAnsi="Times New Roman" w:cs="Times New Roman"/>
          <w:color w:val="000000"/>
          <w:sz w:val="24"/>
          <w:szCs w:val="24"/>
          <w:lang w:val="ro-RO"/>
        </w:rPr>
        <w:t xml:space="preserve">contractele </w:t>
      </w:r>
      <w:r w:rsidR="001505C6" w:rsidRPr="00F136F2">
        <w:rPr>
          <w:rFonts w:ascii="Times New Roman" w:eastAsia="Times New Roman" w:hAnsi="Times New Roman" w:cs="Times New Roman"/>
          <w:color w:val="000000"/>
          <w:sz w:val="24"/>
          <w:szCs w:val="24"/>
          <w:lang w:val="ro-RO"/>
        </w:rPr>
        <w:t>se încheie bilateral în urma</w:t>
      </w:r>
      <w:r w:rsidRPr="00F136F2">
        <w:rPr>
          <w:rFonts w:ascii="Times New Roman" w:eastAsia="Times New Roman" w:hAnsi="Times New Roman" w:cs="Times New Roman"/>
          <w:color w:val="000000"/>
          <w:sz w:val="24"/>
          <w:szCs w:val="24"/>
          <w:lang w:val="ro-RO"/>
        </w:rPr>
        <w:t xml:space="preserve"> atribui</w:t>
      </w:r>
      <w:r w:rsidR="001505C6" w:rsidRPr="00F136F2">
        <w:rPr>
          <w:rFonts w:ascii="Times New Roman" w:eastAsia="Times New Roman" w:hAnsi="Times New Roman" w:cs="Times New Roman"/>
          <w:color w:val="000000"/>
          <w:sz w:val="24"/>
          <w:szCs w:val="24"/>
          <w:lang w:val="ro-RO"/>
        </w:rPr>
        <w:t>rii</w:t>
      </w:r>
      <w:r w:rsidRPr="00F136F2">
        <w:rPr>
          <w:rFonts w:ascii="Times New Roman" w:eastAsia="Times New Roman" w:hAnsi="Times New Roman" w:cs="Times New Roman"/>
          <w:color w:val="000000"/>
          <w:sz w:val="24"/>
          <w:szCs w:val="24"/>
          <w:lang w:val="ro-RO"/>
        </w:rPr>
        <w:t xml:space="preserve"> prin licita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publică</w:t>
      </w:r>
      <w:r w:rsidR="009736F3" w:rsidRPr="00F136F2">
        <w:rPr>
          <w:rFonts w:ascii="Times New Roman" w:eastAsia="Times New Roman" w:hAnsi="Times New Roman" w:cs="Times New Roman"/>
          <w:color w:val="000000"/>
          <w:sz w:val="24"/>
          <w:szCs w:val="24"/>
          <w:lang w:val="ro-RO"/>
        </w:rPr>
        <w:t xml:space="preserve"> a unei oferte publicată la solicitarea unui participant la PCGN-LP</w:t>
      </w:r>
      <w:r w:rsidR="00710F7B">
        <w:rPr>
          <w:rFonts w:ascii="Times New Roman" w:eastAsia="Times New Roman" w:hAnsi="Times New Roman" w:cs="Times New Roman"/>
          <w:color w:val="000000"/>
          <w:sz w:val="24"/>
          <w:szCs w:val="24"/>
          <w:lang w:val="ro-RO"/>
        </w:rPr>
        <w:t>/PPF-TL</w:t>
      </w:r>
      <w:r w:rsidR="009736F3" w:rsidRPr="00F136F2">
        <w:rPr>
          <w:rFonts w:ascii="Times New Roman" w:eastAsia="Times New Roman" w:hAnsi="Times New Roman" w:cs="Times New Roman"/>
          <w:color w:val="000000"/>
          <w:sz w:val="24"/>
          <w:szCs w:val="24"/>
          <w:lang w:val="ro-RO"/>
        </w:rPr>
        <w:t xml:space="preserve"> inițiator al sesiunii de tranzacționare</w:t>
      </w:r>
      <w:r w:rsidRPr="00F136F2">
        <w:rPr>
          <w:rFonts w:ascii="Times New Roman" w:eastAsia="Times New Roman" w:hAnsi="Times New Roman" w:cs="Times New Roman"/>
          <w:color w:val="000000"/>
          <w:sz w:val="24"/>
          <w:szCs w:val="24"/>
          <w:lang w:val="ro-RO"/>
        </w:rPr>
        <w:t>, desfă</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urată cu respectarea termenelor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stabilite prin procedurile specifice în vigoare;</w:t>
      </w:r>
    </w:p>
    <w:p w14:paraId="0B0EAB76" w14:textId="16B612B6"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listă albă de eligibilitate</w:t>
      </w:r>
      <w:r w:rsidRPr="00F136F2">
        <w:rPr>
          <w:rFonts w:ascii="Times New Roman" w:eastAsia="Times New Roman" w:hAnsi="Times New Roman" w:cs="Times New Roman"/>
          <w:color w:val="000000"/>
          <w:sz w:val="24"/>
          <w:szCs w:val="24"/>
          <w:lang w:val="ro-RO"/>
        </w:rPr>
        <w:t xml:space="preserve"> - listă pe care fiecare participant </w:t>
      </w:r>
      <w:r w:rsidR="009736F3" w:rsidRPr="00F136F2">
        <w:rPr>
          <w:rFonts w:ascii="Times New Roman" w:eastAsia="Times New Roman" w:hAnsi="Times New Roman" w:cs="Times New Roman"/>
          <w:color w:val="000000"/>
          <w:sz w:val="24"/>
          <w:szCs w:val="24"/>
          <w:lang w:val="ro-RO"/>
        </w:rPr>
        <w:t xml:space="preserve">la PCGN-OTC </w:t>
      </w:r>
      <w:r w:rsidRPr="00F136F2">
        <w:rPr>
          <w:rFonts w:ascii="Times New Roman" w:eastAsia="Times New Roman" w:hAnsi="Times New Roman" w:cs="Times New Roman"/>
          <w:color w:val="000000"/>
          <w:sz w:val="24"/>
          <w:szCs w:val="24"/>
          <w:lang w:val="ro-RO"/>
        </w:rPr>
        <w:t>o va men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ine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actualiza pe platforma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cuprinzând partenerii eligibili, distinct pe fiecare tip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 de vânzare sau de cumpărare - respectiv pe fiecare tip de produs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w:t>
      </w:r>
    </w:p>
    <w:p w14:paraId="0CE18D05" w14:textId="193B0AA9" w:rsidR="00B719A6" w:rsidRPr="00DA5CE4" w:rsidRDefault="00B719A6" w:rsidP="00B719A6">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i/>
          <w:color w:val="000000"/>
          <w:sz w:val="24"/>
          <w:szCs w:val="24"/>
          <w:lang w:val="ro-RO"/>
        </w:rPr>
        <w:t>M</w:t>
      </w:r>
      <w:r w:rsidRPr="00B719A6">
        <w:rPr>
          <w:rFonts w:ascii="Times New Roman" w:eastAsia="Times New Roman" w:hAnsi="Times New Roman" w:cs="Times New Roman"/>
          <w:i/>
          <w:color w:val="000000"/>
          <w:sz w:val="24"/>
          <w:szCs w:val="24"/>
          <w:lang w:val="ro-RO"/>
        </w:rPr>
        <w:t xml:space="preserve">andat </w:t>
      </w:r>
      <w:r>
        <w:rPr>
          <w:rFonts w:ascii="Times New Roman" w:eastAsia="Times New Roman" w:hAnsi="Times New Roman" w:cs="Times New Roman"/>
          <w:i/>
          <w:color w:val="000000"/>
          <w:sz w:val="24"/>
          <w:szCs w:val="24"/>
          <w:lang w:val="ro-RO"/>
        </w:rPr>
        <w:t>SEPA</w:t>
      </w:r>
      <w:r w:rsidRPr="00B719A6">
        <w:rPr>
          <w:rFonts w:ascii="Times New Roman" w:eastAsia="Times New Roman" w:hAnsi="Times New Roman" w:cs="Times New Roman"/>
          <w:i/>
          <w:color w:val="000000"/>
          <w:sz w:val="24"/>
          <w:szCs w:val="24"/>
          <w:lang w:val="ro-RO"/>
        </w:rPr>
        <w:t xml:space="preserve"> </w:t>
      </w:r>
      <w:r>
        <w:rPr>
          <w:rFonts w:ascii="Times New Roman" w:eastAsia="Times New Roman" w:hAnsi="Times New Roman" w:cs="Times New Roman"/>
          <w:i/>
          <w:color w:val="000000"/>
          <w:sz w:val="24"/>
          <w:szCs w:val="24"/>
          <w:lang w:val="ro-RO"/>
        </w:rPr>
        <w:t>Direct Debit (MDD)</w:t>
      </w:r>
      <w:r w:rsidRPr="00F136F2">
        <w:rPr>
          <w:rFonts w:ascii="Times New Roman" w:eastAsia="Times New Roman" w:hAnsi="Times New Roman" w:cs="Times New Roman"/>
          <w:color w:val="000000"/>
          <w:sz w:val="24"/>
          <w:szCs w:val="24"/>
          <w:lang w:val="ro-RO"/>
        </w:rPr>
        <w:t xml:space="preserve"> - document </w:t>
      </w:r>
      <w:r>
        <w:rPr>
          <w:rFonts w:ascii="Times New Roman" w:eastAsia="Times New Roman" w:hAnsi="Times New Roman" w:cs="Times New Roman"/>
          <w:color w:val="000000"/>
          <w:sz w:val="24"/>
          <w:szCs w:val="24"/>
          <w:lang w:val="ro-RO"/>
        </w:rPr>
        <w:t xml:space="preserve">care satisface cerințele legale și </w:t>
      </w:r>
      <w:r w:rsidRPr="00F136F2">
        <w:rPr>
          <w:rFonts w:ascii="Times New Roman" w:eastAsia="Times New Roman" w:hAnsi="Times New Roman" w:cs="Times New Roman"/>
          <w:color w:val="000000"/>
          <w:sz w:val="24"/>
          <w:szCs w:val="24"/>
          <w:lang w:val="ro-RO"/>
        </w:rPr>
        <w:t xml:space="preserve">prin care </w:t>
      </w:r>
      <w:r w:rsidR="00DA5CE4">
        <w:rPr>
          <w:rFonts w:ascii="Times New Roman" w:eastAsia="Times New Roman" w:hAnsi="Times New Roman" w:cs="Times New Roman"/>
          <w:color w:val="000000"/>
          <w:sz w:val="24"/>
          <w:szCs w:val="24"/>
          <w:lang w:val="ro-RO"/>
        </w:rPr>
        <w:t xml:space="preserve">un </w:t>
      </w:r>
      <w:r w:rsidRPr="00F136F2">
        <w:rPr>
          <w:rFonts w:ascii="Times New Roman" w:eastAsia="Times New Roman" w:hAnsi="Times New Roman" w:cs="Times New Roman"/>
          <w:color w:val="000000"/>
          <w:sz w:val="24"/>
          <w:szCs w:val="24"/>
          <w:lang w:val="ro-RO"/>
        </w:rPr>
        <w:t xml:space="preserve">participant la o piață pentru </w:t>
      </w:r>
      <w:r w:rsidRPr="00F136F2">
        <w:rPr>
          <w:rFonts w:ascii="Times New Roman" w:eastAsia="Times New Roman" w:hAnsi="Times New Roman" w:cs="Times New Roman"/>
          <w:sz w:val="24"/>
          <w:szCs w:val="24"/>
          <w:lang w:val="ro-RO"/>
        </w:rPr>
        <w:t xml:space="preserve">produse standardizate pe termen scurt </w:t>
      </w:r>
      <w:r w:rsidRPr="00F136F2">
        <w:rPr>
          <w:rFonts w:ascii="Times New Roman" w:eastAsia="Times New Roman" w:hAnsi="Times New Roman" w:cs="Times New Roman"/>
          <w:color w:val="000000"/>
          <w:sz w:val="24"/>
          <w:szCs w:val="24"/>
          <w:lang w:val="ro-RO"/>
        </w:rPr>
        <w:t xml:space="preserve">acordă o autorizare permanentă, dar revocabilă OPCOM S.A. pentru a emite instrucțiuni de debitare directă asupra contului său deschis la banca de decontare și </w:t>
      </w:r>
      <w:r w:rsidR="00DA5CE4">
        <w:rPr>
          <w:rFonts w:ascii="Times New Roman" w:eastAsia="Times New Roman" w:hAnsi="Times New Roman" w:cs="Times New Roman"/>
          <w:color w:val="000000"/>
          <w:sz w:val="24"/>
          <w:szCs w:val="24"/>
          <w:lang w:val="ro-RO"/>
        </w:rPr>
        <w:t xml:space="preserve">respectiv, dreptul </w:t>
      </w:r>
      <w:r w:rsidRPr="00F136F2">
        <w:rPr>
          <w:rFonts w:ascii="Times New Roman" w:eastAsia="Times New Roman" w:hAnsi="Times New Roman" w:cs="Times New Roman"/>
          <w:color w:val="000000"/>
          <w:sz w:val="24"/>
          <w:szCs w:val="24"/>
          <w:lang w:val="ro-RO"/>
        </w:rPr>
        <w:t xml:space="preserve">băncii de decontare pentru a-i debita contul cu suma prevăzută în instrucțiunile de debitare directă </w:t>
      </w:r>
      <w:r w:rsidR="00DA5CE4">
        <w:rPr>
          <w:rFonts w:ascii="Times New Roman" w:eastAsia="Times New Roman" w:hAnsi="Times New Roman" w:cs="Times New Roman"/>
          <w:color w:val="000000"/>
          <w:sz w:val="24"/>
          <w:szCs w:val="24"/>
          <w:lang w:val="ro-RO"/>
        </w:rPr>
        <w:t>emise de OPCOM S.A., conform Schemei de debitare directă Business to Business (SDD B2B)</w:t>
      </w:r>
      <w:r w:rsidRPr="00F136F2">
        <w:rPr>
          <w:rFonts w:ascii="Times New Roman" w:eastAsia="Times New Roman" w:hAnsi="Times New Roman" w:cs="Times New Roman"/>
          <w:color w:val="000000"/>
          <w:sz w:val="24"/>
          <w:szCs w:val="24"/>
          <w:lang w:val="ro-RO"/>
        </w:rPr>
        <w:t>;</w:t>
      </w:r>
    </w:p>
    <w:p w14:paraId="4CD48696" w14:textId="26365181"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negociere continuă</w:t>
      </w:r>
      <w:r w:rsidRPr="00F136F2">
        <w:rPr>
          <w:rFonts w:ascii="Times New Roman" w:eastAsia="Times New Roman" w:hAnsi="Times New Roman" w:cs="Times New Roman"/>
          <w:color w:val="000000"/>
          <w:sz w:val="24"/>
          <w:szCs w:val="24"/>
          <w:lang w:val="ro-RO"/>
        </w:rPr>
        <w:t> - modalitatea de negociere</w:t>
      </w:r>
      <w:r w:rsidR="001B44DA" w:rsidRPr="00F136F2">
        <w:rPr>
          <w:rFonts w:ascii="Times New Roman" w:eastAsia="Times New Roman" w:hAnsi="Times New Roman" w:cs="Times New Roman"/>
          <w:color w:val="000000"/>
          <w:sz w:val="24"/>
          <w:szCs w:val="24"/>
          <w:lang w:val="ro-RO"/>
        </w:rPr>
        <w:t xml:space="preserve"> realizat</w:t>
      </w:r>
      <w:r w:rsidR="007A6779" w:rsidRPr="00F136F2">
        <w:rPr>
          <w:rFonts w:ascii="Times New Roman" w:eastAsia="Times New Roman" w:hAnsi="Times New Roman" w:cs="Times New Roman"/>
          <w:color w:val="000000"/>
          <w:sz w:val="24"/>
          <w:szCs w:val="24"/>
          <w:lang w:val="ro-RO"/>
        </w:rPr>
        <w:t>ă</w:t>
      </w:r>
      <w:r w:rsidR="001B44DA" w:rsidRPr="00F136F2">
        <w:rPr>
          <w:rFonts w:ascii="Times New Roman" w:eastAsia="Times New Roman" w:hAnsi="Times New Roman" w:cs="Times New Roman"/>
          <w:color w:val="000000"/>
          <w:sz w:val="24"/>
          <w:szCs w:val="24"/>
          <w:lang w:val="ro-RO"/>
        </w:rPr>
        <w:t xml:space="preserve"> </w:t>
      </w:r>
      <w:r w:rsidR="00E71379" w:rsidRPr="00F136F2">
        <w:rPr>
          <w:rFonts w:ascii="Times New Roman" w:eastAsia="Times New Roman" w:hAnsi="Times New Roman" w:cs="Times New Roman"/>
          <w:color w:val="000000"/>
          <w:sz w:val="24"/>
          <w:szCs w:val="24"/>
          <w:lang w:val="ro-RO"/>
        </w:rPr>
        <w:t xml:space="preserve">în mod anonim </w:t>
      </w:r>
      <w:r w:rsidR="001B44DA" w:rsidRPr="00F136F2">
        <w:rPr>
          <w:rFonts w:ascii="Times New Roman" w:eastAsia="Times New Roman" w:hAnsi="Times New Roman" w:cs="Times New Roman"/>
          <w:color w:val="000000"/>
          <w:sz w:val="24"/>
          <w:szCs w:val="24"/>
          <w:lang w:val="ro-RO"/>
        </w:rPr>
        <w:t xml:space="preserve">prin </w:t>
      </w:r>
      <w:r w:rsidR="00E71379" w:rsidRPr="00F136F2">
        <w:rPr>
          <w:rFonts w:ascii="Times New Roman" w:eastAsia="Times New Roman" w:hAnsi="Times New Roman" w:cs="Times New Roman"/>
          <w:color w:val="000000"/>
          <w:sz w:val="24"/>
          <w:szCs w:val="24"/>
          <w:lang w:val="ro-RO"/>
        </w:rPr>
        <w:t>intermediul platformei de tranzacționare</w:t>
      </w:r>
      <w:r w:rsidRPr="00F136F2">
        <w:rPr>
          <w:rFonts w:ascii="Times New Roman" w:eastAsia="Times New Roman" w:hAnsi="Times New Roman" w:cs="Times New Roman"/>
          <w:color w:val="000000"/>
          <w:sz w:val="24"/>
          <w:szCs w:val="24"/>
          <w:lang w:val="ro-RO"/>
        </w:rPr>
        <w:t xml:space="preserve"> în care </w:t>
      </w:r>
      <w:r w:rsidR="009736F3" w:rsidRPr="00F136F2">
        <w:rPr>
          <w:rFonts w:ascii="Times New Roman" w:eastAsia="Times New Roman" w:hAnsi="Times New Roman" w:cs="Times New Roman"/>
          <w:color w:val="000000"/>
          <w:sz w:val="24"/>
          <w:szCs w:val="24"/>
          <w:lang w:val="ro-RO"/>
        </w:rPr>
        <w:t>participanții la sesiunea de tranzacționare</w:t>
      </w:r>
      <w:r w:rsidRPr="00F136F2">
        <w:rPr>
          <w:rFonts w:ascii="Times New Roman" w:eastAsia="Times New Roman" w:hAnsi="Times New Roman" w:cs="Times New Roman"/>
          <w:color w:val="000000"/>
          <w:sz w:val="24"/>
          <w:szCs w:val="24"/>
          <w:lang w:val="ro-RO"/>
        </w:rPr>
        <w:t xml:space="preserve"> î</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pot actualiza ofertele</w:t>
      </w:r>
      <w:r w:rsidR="00710F7B">
        <w:rPr>
          <w:rFonts w:ascii="Times New Roman" w:eastAsia="Times New Roman" w:hAnsi="Times New Roman" w:cs="Times New Roman"/>
          <w:color w:val="000000"/>
          <w:sz w:val="24"/>
          <w:szCs w:val="24"/>
          <w:lang w:val="ro-RO"/>
        </w:rPr>
        <w:t xml:space="preserve"> în timp real</w:t>
      </w:r>
      <w:r w:rsidR="00E71379" w:rsidRPr="00F136F2">
        <w:rPr>
          <w:rFonts w:ascii="Times New Roman" w:eastAsia="Times New Roman" w:hAnsi="Times New Roman" w:cs="Times New Roman"/>
          <w:color w:val="000000"/>
          <w:sz w:val="24"/>
          <w:szCs w:val="24"/>
          <w:lang w:val="ro-RO"/>
        </w:rPr>
        <w:t>, numai din punctul de vedere al cantității și prețului propuse prin ofertă, fără ca identitatea acestora să fie dezvăluită</w:t>
      </w:r>
      <w:r w:rsidRPr="00F136F2">
        <w:rPr>
          <w:rFonts w:ascii="Times New Roman" w:eastAsia="Times New Roman" w:hAnsi="Times New Roman" w:cs="Times New Roman"/>
          <w:color w:val="000000"/>
          <w:sz w:val="24"/>
          <w:szCs w:val="24"/>
          <w:lang w:val="ro-RO"/>
        </w:rPr>
        <w:t>;</w:t>
      </w:r>
    </w:p>
    <w:p w14:paraId="103C1597" w14:textId="3890A484" w:rsidR="00960392" w:rsidRPr="00F136F2" w:rsidRDefault="00960392"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nota de decontare zilnică</w:t>
      </w:r>
      <w:r w:rsidRPr="00F136F2">
        <w:rPr>
          <w:rFonts w:ascii="Times New Roman" w:eastAsia="Times New Roman" w:hAnsi="Times New Roman" w:cs="Times New Roman"/>
          <w:color w:val="000000"/>
          <w:sz w:val="24"/>
          <w:szCs w:val="24"/>
          <w:lang w:val="ro-RO"/>
        </w:rPr>
        <w:t xml:space="preserve"> - raport emis în cadrul sistemului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pentru fiecare participant la PZU-GN</w:t>
      </w:r>
      <w:r w:rsidR="00C6195C" w:rsidRPr="00F136F2">
        <w:rPr>
          <w:rFonts w:ascii="Times New Roman" w:eastAsia="Times New Roman" w:hAnsi="Times New Roman" w:cs="Times New Roman"/>
          <w:color w:val="000000"/>
          <w:sz w:val="24"/>
          <w:szCs w:val="24"/>
          <w:lang w:val="ro-RO"/>
        </w:rPr>
        <w:t xml:space="preserve">/PI-GN </w:t>
      </w:r>
      <w:r w:rsidRPr="00F136F2">
        <w:rPr>
          <w:rFonts w:ascii="Times New Roman" w:eastAsia="Times New Roman" w:hAnsi="Times New Roman" w:cs="Times New Roman"/>
          <w:color w:val="000000"/>
          <w:sz w:val="24"/>
          <w:szCs w:val="24"/>
          <w:lang w:val="ro-RO"/>
        </w:rPr>
        <w:t xml:space="preserve">în care sunt specificate, cumulat la nivel de zi </w:t>
      </w:r>
      <w:r w:rsidRPr="00F136F2">
        <w:rPr>
          <w:rFonts w:ascii="Times New Roman" w:eastAsia="Times New Roman" w:hAnsi="Times New Roman" w:cs="Times New Roman"/>
          <w:color w:val="000000"/>
          <w:sz w:val="24"/>
          <w:szCs w:val="24"/>
          <w:lang w:val="ro-RO"/>
        </w:rPr>
        <w:lastRenderedPageBreak/>
        <w:t>gazieră de livrare, cantită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ile de gaze naturale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ionate la vânzare/cumpărare</w:t>
      </w:r>
      <w:r w:rsidR="00BB5E25">
        <w:rPr>
          <w:rFonts w:ascii="Times New Roman" w:eastAsia="Times New Roman" w:hAnsi="Times New Roman" w:cs="Times New Roman"/>
          <w:color w:val="000000"/>
          <w:sz w:val="24"/>
          <w:szCs w:val="24"/>
          <w:lang w:val="ro-RO"/>
        </w:rPr>
        <w:t xml:space="preserv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valorile totale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nete ale drepturilor de încasare/obliga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de plată, inclusiv contravaloarea TVA, dacă este aplicabil;</w:t>
      </w:r>
    </w:p>
    <w:p w14:paraId="6C150750" w14:textId="20042682" w:rsidR="001B0561"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ofertă de gaze naturale</w:t>
      </w:r>
      <w:r w:rsidR="00754606" w:rsidRPr="00F136F2">
        <w:rPr>
          <w:rFonts w:ascii="Times New Roman" w:eastAsia="Times New Roman" w:hAnsi="Times New Roman" w:cs="Times New Roman"/>
          <w:i/>
          <w:color w:val="000000"/>
          <w:sz w:val="24"/>
          <w:szCs w:val="24"/>
          <w:lang w:val="ro-RO"/>
        </w:rPr>
        <w:t xml:space="preserve"> pe PCGN</w:t>
      </w:r>
      <w:r w:rsidRPr="00F136F2">
        <w:rPr>
          <w:rFonts w:ascii="Times New Roman" w:eastAsia="Times New Roman" w:hAnsi="Times New Roman" w:cs="Times New Roman"/>
          <w:color w:val="000000"/>
          <w:sz w:val="24"/>
          <w:szCs w:val="24"/>
          <w:lang w:val="ro-RO"/>
        </w:rPr>
        <w:t> - oferta cu caracteristici bine definite privind cantitatea de gaze naturale oferită spre cumpărare/vânzare, exprimată în unită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de energie, cu precizarea inten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 ini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iatorului cu privire la acceptarea atribuirii par</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iale sau totale, perioada de livrare,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minim solicitat/maxim oferit, ferm stabilite în momentul introducerii lor în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w:t>
      </w:r>
    </w:p>
    <w:p w14:paraId="7DC67082" w14:textId="5A4618CD" w:rsidR="00D01C33" w:rsidRPr="00F136F2" w:rsidRDefault="002376D8"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ofertă de gaze naturale pe P</w:t>
      </w:r>
      <w:r w:rsidR="00675588">
        <w:rPr>
          <w:rFonts w:ascii="Times New Roman" w:eastAsia="Times New Roman" w:hAnsi="Times New Roman" w:cs="Times New Roman"/>
          <w:i/>
          <w:color w:val="000000"/>
          <w:sz w:val="24"/>
          <w:szCs w:val="24"/>
          <w:lang w:val="ro-RO"/>
        </w:rPr>
        <w:t>PF-TL</w:t>
      </w:r>
      <w:r w:rsidRPr="00F136F2">
        <w:rPr>
          <w:rFonts w:ascii="Times New Roman" w:eastAsia="Times New Roman" w:hAnsi="Times New Roman" w:cs="Times New Roman"/>
          <w:color w:val="000000"/>
          <w:sz w:val="24"/>
          <w:szCs w:val="24"/>
          <w:lang w:val="ro-RO"/>
        </w:rPr>
        <w:t> - oferta cu caracteristici bine definite privind cantitatea de gaze naturale</w:t>
      </w:r>
      <w:r w:rsidR="00675588" w:rsidRPr="00F136F2">
        <w:rPr>
          <w:rFonts w:ascii="Times New Roman" w:eastAsia="Times New Roman" w:hAnsi="Times New Roman" w:cs="Times New Roman"/>
          <w:color w:val="000000"/>
          <w:sz w:val="24"/>
          <w:szCs w:val="24"/>
          <w:lang w:val="ro-RO"/>
        </w:rPr>
        <w:t xml:space="preserve">, exprimată în unități de energie, </w:t>
      </w:r>
      <w:r w:rsidRPr="00F136F2">
        <w:rPr>
          <w:rFonts w:ascii="Times New Roman" w:eastAsia="Times New Roman" w:hAnsi="Times New Roman" w:cs="Times New Roman"/>
          <w:color w:val="000000"/>
          <w:sz w:val="24"/>
          <w:szCs w:val="24"/>
          <w:lang w:val="ro-RO"/>
        </w:rPr>
        <w:t xml:space="preserve">oferită spre cumpărare/vânzare </w:t>
      </w:r>
      <w:r w:rsidR="00675588">
        <w:rPr>
          <w:rFonts w:ascii="Times New Roman" w:eastAsia="Times New Roman" w:hAnsi="Times New Roman" w:cs="Times New Roman"/>
          <w:color w:val="000000"/>
          <w:sz w:val="24"/>
          <w:szCs w:val="24"/>
          <w:lang w:val="ro-RO"/>
        </w:rPr>
        <w:t xml:space="preserve">și intervalul în care poate varia aceasta, cu </w:t>
      </w:r>
      <w:r w:rsidRPr="00F136F2">
        <w:rPr>
          <w:rFonts w:ascii="Times New Roman" w:eastAsia="Times New Roman" w:hAnsi="Times New Roman" w:cs="Times New Roman"/>
          <w:color w:val="000000"/>
          <w:sz w:val="24"/>
          <w:szCs w:val="24"/>
          <w:lang w:val="ro-RO"/>
        </w:rPr>
        <w:t xml:space="preserve">precizarea intenției inițiatorului cu privire la acceptarea atribuirii parțiale sau totale, perioada </w:t>
      </w:r>
      <w:r w:rsidR="00675588">
        <w:rPr>
          <w:rFonts w:ascii="Times New Roman" w:eastAsia="Times New Roman" w:hAnsi="Times New Roman" w:cs="Times New Roman"/>
          <w:color w:val="000000"/>
          <w:sz w:val="24"/>
          <w:szCs w:val="24"/>
          <w:lang w:val="ro-RO"/>
        </w:rPr>
        <w:t xml:space="preserve">și profilul </w:t>
      </w:r>
      <w:r w:rsidRPr="00F136F2">
        <w:rPr>
          <w:rFonts w:ascii="Times New Roman" w:eastAsia="Times New Roman" w:hAnsi="Times New Roman" w:cs="Times New Roman"/>
          <w:color w:val="000000"/>
          <w:sz w:val="24"/>
          <w:szCs w:val="24"/>
          <w:lang w:val="ro-RO"/>
        </w:rPr>
        <w:t>de livrare, prețul minim solicitat/maxim oferit</w:t>
      </w:r>
      <w:r w:rsidR="00675588" w:rsidRPr="00675588">
        <w:rPr>
          <w:rFonts w:ascii="Times New Roman" w:eastAsia="Times New Roman" w:hAnsi="Times New Roman" w:cs="Times New Roman"/>
          <w:color w:val="000000"/>
          <w:sz w:val="24"/>
          <w:szCs w:val="24"/>
          <w:lang w:val="ro-RO"/>
        </w:rPr>
        <w:t xml:space="preserve"> </w:t>
      </w:r>
      <w:r w:rsidR="00675588">
        <w:rPr>
          <w:rFonts w:ascii="Times New Roman" w:eastAsia="Times New Roman" w:hAnsi="Times New Roman" w:cs="Times New Roman"/>
          <w:color w:val="000000"/>
          <w:sz w:val="24"/>
          <w:szCs w:val="24"/>
          <w:lang w:val="ro-RO"/>
        </w:rPr>
        <w:t>și formula de ajustare a acest</w:t>
      </w:r>
      <w:r w:rsidR="0002179F" w:rsidRPr="000D1874">
        <w:rPr>
          <w:rFonts w:ascii="Times New Roman" w:eastAsia="Times New Roman" w:hAnsi="Times New Roman" w:cs="Times New Roman"/>
          <w:color w:val="000000"/>
          <w:sz w:val="24"/>
          <w:szCs w:val="24"/>
          <w:lang w:val="ro-RO"/>
        </w:rPr>
        <w:t>u</w:t>
      </w:r>
      <w:r w:rsidR="00675588">
        <w:rPr>
          <w:rFonts w:ascii="Times New Roman" w:eastAsia="Times New Roman" w:hAnsi="Times New Roman" w:cs="Times New Roman"/>
          <w:color w:val="000000"/>
          <w:sz w:val="24"/>
          <w:szCs w:val="24"/>
          <w:lang w:val="ro-RO"/>
        </w:rPr>
        <w:t>ia</w:t>
      </w:r>
      <w:r w:rsidR="00675588" w:rsidRPr="00F136F2">
        <w:rPr>
          <w:rFonts w:ascii="Times New Roman" w:eastAsia="Times New Roman" w:hAnsi="Times New Roman" w:cs="Times New Roman"/>
          <w:color w:val="000000"/>
          <w:sz w:val="24"/>
          <w:szCs w:val="24"/>
          <w:lang w:val="ro-RO"/>
        </w:rPr>
        <w:t xml:space="preserve">, </w:t>
      </w:r>
      <w:r w:rsidR="00675588">
        <w:rPr>
          <w:rFonts w:ascii="Times New Roman" w:eastAsia="Times New Roman" w:hAnsi="Times New Roman" w:cs="Times New Roman"/>
          <w:color w:val="000000"/>
          <w:sz w:val="24"/>
          <w:szCs w:val="24"/>
          <w:lang w:val="ro-RO"/>
        </w:rPr>
        <w:t xml:space="preserve">dacă este cazul, </w:t>
      </w:r>
      <w:r w:rsidRPr="00F136F2">
        <w:rPr>
          <w:rFonts w:ascii="Times New Roman" w:eastAsia="Times New Roman" w:hAnsi="Times New Roman" w:cs="Times New Roman"/>
          <w:color w:val="000000"/>
          <w:sz w:val="24"/>
          <w:szCs w:val="24"/>
          <w:lang w:val="ro-RO"/>
        </w:rPr>
        <w:t>ferm stabilite în momentul introducerii lor în piață;</w:t>
      </w:r>
      <w:r w:rsidR="00D01C33" w:rsidRPr="00F136F2">
        <w:rPr>
          <w:rFonts w:ascii="Times New Roman" w:eastAsia="Times New Roman" w:hAnsi="Times New Roman" w:cs="Times New Roman"/>
          <w:i/>
          <w:color w:val="000000"/>
          <w:sz w:val="24"/>
          <w:szCs w:val="24"/>
          <w:lang w:val="ro-RO"/>
        </w:rPr>
        <w:t xml:space="preserve">ofertă de gaze naturale </w:t>
      </w:r>
      <w:r w:rsidR="003D7959" w:rsidRPr="00F136F2">
        <w:rPr>
          <w:rFonts w:ascii="Times New Roman" w:eastAsia="Times New Roman" w:hAnsi="Times New Roman" w:cs="Times New Roman"/>
          <w:i/>
          <w:color w:val="000000"/>
          <w:sz w:val="24"/>
          <w:szCs w:val="24"/>
          <w:lang w:val="ro-RO"/>
        </w:rPr>
        <w:t xml:space="preserve">pe </w:t>
      </w:r>
      <w:r w:rsidR="00D01C33" w:rsidRPr="00F136F2">
        <w:rPr>
          <w:rFonts w:ascii="Times New Roman" w:eastAsia="Times New Roman" w:hAnsi="Times New Roman" w:cs="Times New Roman"/>
          <w:i/>
          <w:color w:val="000000"/>
          <w:sz w:val="24"/>
          <w:szCs w:val="24"/>
          <w:lang w:val="ro-RO"/>
        </w:rPr>
        <w:t>PZU-GN</w:t>
      </w:r>
      <w:r w:rsidR="00C6195C" w:rsidRPr="00F136F2">
        <w:rPr>
          <w:rFonts w:ascii="Times New Roman" w:eastAsia="Times New Roman" w:hAnsi="Times New Roman" w:cs="Times New Roman"/>
          <w:i/>
          <w:color w:val="000000"/>
          <w:sz w:val="24"/>
          <w:szCs w:val="24"/>
          <w:lang w:val="ro-RO"/>
        </w:rPr>
        <w:t>/PI-GN</w:t>
      </w:r>
      <w:r w:rsidR="00D01C33" w:rsidRPr="00F136F2">
        <w:rPr>
          <w:rFonts w:ascii="Times New Roman" w:eastAsia="Times New Roman" w:hAnsi="Times New Roman" w:cs="Times New Roman"/>
          <w:color w:val="000000"/>
          <w:sz w:val="24"/>
          <w:szCs w:val="24"/>
          <w:lang w:val="ro-RO"/>
        </w:rPr>
        <w:t xml:space="preserve"> - oferta cu caracteristici bine definite privind cantitatea de gaze naturale oferită spre cumpărare/vânzare, exprimată în unită</w:t>
      </w:r>
      <w:r w:rsidR="00D21ED3" w:rsidRPr="00F136F2">
        <w:rPr>
          <w:rFonts w:ascii="Times New Roman" w:eastAsia="Times New Roman" w:hAnsi="Times New Roman" w:cs="Times New Roman"/>
          <w:color w:val="000000"/>
          <w:sz w:val="24"/>
          <w:szCs w:val="24"/>
          <w:lang w:val="ro-RO"/>
        </w:rPr>
        <w:t>ț</w:t>
      </w:r>
      <w:r w:rsidR="00D01C33" w:rsidRPr="00F136F2">
        <w:rPr>
          <w:rFonts w:ascii="Times New Roman" w:eastAsia="Times New Roman" w:hAnsi="Times New Roman" w:cs="Times New Roman"/>
          <w:color w:val="000000"/>
          <w:sz w:val="24"/>
          <w:szCs w:val="24"/>
          <w:lang w:val="ro-RO"/>
        </w:rPr>
        <w:t>i de energie, pre</w:t>
      </w:r>
      <w:r w:rsidR="00D21ED3" w:rsidRPr="00F136F2">
        <w:rPr>
          <w:rFonts w:ascii="Times New Roman" w:eastAsia="Times New Roman" w:hAnsi="Times New Roman" w:cs="Times New Roman"/>
          <w:color w:val="000000"/>
          <w:sz w:val="24"/>
          <w:szCs w:val="24"/>
          <w:lang w:val="ro-RO"/>
        </w:rPr>
        <w:t>ț</w:t>
      </w:r>
      <w:r w:rsidR="00D01C33" w:rsidRPr="00F136F2">
        <w:rPr>
          <w:rFonts w:ascii="Times New Roman" w:eastAsia="Times New Roman" w:hAnsi="Times New Roman" w:cs="Times New Roman"/>
          <w:color w:val="000000"/>
          <w:sz w:val="24"/>
          <w:szCs w:val="24"/>
          <w:lang w:val="ro-RO"/>
        </w:rPr>
        <w:t>ul minim solicitat/maxim oferit, ferm stabilite în momentul introducerii lor în pia</w:t>
      </w:r>
      <w:r w:rsidR="00D21ED3" w:rsidRPr="00F136F2">
        <w:rPr>
          <w:rFonts w:ascii="Times New Roman" w:eastAsia="Times New Roman" w:hAnsi="Times New Roman" w:cs="Times New Roman"/>
          <w:color w:val="000000"/>
          <w:sz w:val="24"/>
          <w:szCs w:val="24"/>
          <w:lang w:val="ro-RO"/>
        </w:rPr>
        <w:t>ț</w:t>
      </w:r>
      <w:r w:rsidR="00D01C33" w:rsidRPr="00F136F2">
        <w:rPr>
          <w:rFonts w:ascii="Times New Roman" w:eastAsia="Times New Roman" w:hAnsi="Times New Roman" w:cs="Times New Roman"/>
          <w:color w:val="000000"/>
          <w:sz w:val="24"/>
          <w:szCs w:val="24"/>
          <w:lang w:val="ro-RO"/>
        </w:rPr>
        <w:t>ă;</w:t>
      </w:r>
    </w:p>
    <w:p w14:paraId="40D73385" w14:textId="79C9F733" w:rsidR="005C6BE6"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operator al pie</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 xml:space="preserve">ei </w:t>
      </w:r>
      <w:r w:rsidR="00F7311B" w:rsidRPr="00F136F2">
        <w:rPr>
          <w:rFonts w:ascii="Times New Roman" w:eastAsia="Times New Roman" w:hAnsi="Times New Roman" w:cs="Times New Roman"/>
          <w:i/>
          <w:color w:val="000000"/>
          <w:sz w:val="24"/>
          <w:szCs w:val="24"/>
          <w:lang w:val="ro-RO"/>
        </w:rPr>
        <w:t xml:space="preserve">de gaze naturale </w:t>
      </w:r>
      <w:r w:rsidRPr="00F136F2">
        <w:rPr>
          <w:rFonts w:ascii="Times New Roman" w:eastAsia="Times New Roman" w:hAnsi="Times New Roman" w:cs="Times New Roman"/>
          <w:color w:val="000000"/>
          <w:sz w:val="24"/>
          <w:szCs w:val="24"/>
          <w:lang w:val="ro-RO"/>
        </w:rPr>
        <w:t>- persoana juridică titulară de licen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 care asigură administrarea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e</w:t>
      </w:r>
      <w:r w:rsidR="00F7311B" w:rsidRPr="00F136F2">
        <w:rPr>
          <w:rFonts w:ascii="Times New Roman" w:eastAsia="Times New Roman" w:hAnsi="Times New Roman" w:cs="Times New Roman"/>
          <w:color w:val="000000"/>
          <w:sz w:val="24"/>
          <w:szCs w:val="24"/>
          <w:lang w:val="ro-RO"/>
        </w:rPr>
        <w:t xml:space="preserve">lor </w:t>
      </w:r>
      <w:r w:rsidR="00365A0C" w:rsidRPr="00F136F2">
        <w:rPr>
          <w:rFonts w:ascii="Times New Roman" w:eastAsia="Times New Roman" w:hAnsi="Times New Roman" w:cs="Times New Roman"/>
          <w:color w:val="000000"/>
          <w:sz w:val="24"/>
          <w:szCs w:val="24"/>
          <w:lang w:val="ro-RO"/>
        </w:rPr>
        <w:t>centralizate</w:t>
      </w:r>
      <w:r w:rsidRPr="00F136F2">
        <w:rPr>
          <w:rFonts w:ascii="Times New Roman" w:eastAsia="Times New Roman" w:hAnsi="Times New Roman" w:cs="Times New Roman"/>
          <w:color w:val="000000"/>
          <w:sz w:val="24"/>
          <w:szCs w:val="24"/>
          <w:lang w:val="ro-RO"/>
        </w:rPr>
        <w:t xml:space="preserve"> de gaze naturale, cu excep</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ei de echilibrare, în vederea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ionării de gaze naturale pe termen scurt, mediu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lung. În sensul </w:t>
      </w:r>
      <w:r w:rsidR="00F7311B" w:rsidRPr="00F136F2">
        <w:rPr>
          <w:rFonts w:ascii="Times New Roman" w:eastAsia="Times New Roman" w:hAnsi="Times New Roman" w:cs="Times New Roman"/>
          <w:color w:val="000000"/>
          <w:sz w:val="24"/>
          <w:szCs w:val="24"/>
          <w:lang w:val="ro-RO"/>
        </w:rPr>
        <w:t xml:space="preserve">prevederilor </w:t>
      </w:r>
      <w:r w:rsidRPr="00F136F2">
        <w:rPr>
          <w:rFonts w:ascii="Times New Roman" w:eastAsia="Times New Roman" w:hAnsi="Times New Roman" w:cs="Times New Roman"/>
          <w:color w:val="000000"/>
          <w:sz w:val="24"/>
          <w:szCs w:val="24"/>
          <w:lang w:val="ro-RO"/>
        </w:rPr>
        <w:t>prezentului regulament, operator al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e</w:t>
      </w:r>
      <w:r w:rsidR="00F7311B" w:rsidRPr="00F136F2">
        <w:rPr>
          <w:rFonts w:ascii="Times New Roman" w:eastAsia="Times New Roman" w:hAnsi="Times New Roman" w:cs="Times New Roman"/>
          <w:color w:val="000000"/>
          <w:sz w:val="24"/>
          <w:szCs w:val="24"/>
          <w:lang w:val="ro-RO"/>
        </w:rPr>
        <w:t>lor</w:t>
      </w:r>
      <w:r w:rsidRPr="00F136F2">
        <w:rPr>
          <w:rFonts w:ascii="Times New Roman" w:eastAsia="Times New Roman" w:hAnsi="Times New Roman" w:cs="Times New Roman"/>
          <w:color w:val="000000"/>
          <w:sz w:val="24"/>
          <w:szCs w:val="24"/>
          <w:lang w:val="ro-RO"/>
        </w:rPr>
        <w:t xml:space="preserve"> </w:t>
      </w:r>
      <w:r w:rsidR="00365A0C" w:rsidRPr="00F136F2">
        <w:rPr>
          <w:rFonts w:ascii="Times New Roman" w:eastAsia="Times New Roman" w:hAnsi="Times New Roman" w:cs="Times New Roman"/>
          <w:color w:val="000000"/>
          <w:sz w:val="24"/>
          <w:szCs w:val="24"/>
          <w:lang w:val="ro-RO"/>
        </w:rPr>
        <w:t>centralizate</w:t>
      </w:r>
      <w:r w:rsidR="00F7311B"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de gaze naturale este OPCOM S.A.;</w:t>
      </w:r>
    </w:p>
    <w:p w14:paraId="1AE05EBE" w14:textId="0B664F8B" w:rsidR="00D01C33" w:rsidRPr="00F136F2" w:rsidRDefault="001B0561" w:rsidP="0057034D">
      <w:pPr>
        <w:pStyle w:val="ListParagraph"/>
        <w:numPr>
          <w:ilvl w:val="0"/>
          <w:numId w:val="1"/>
        </w:numPr>
        <w:spacing w:after="0" w:line="240" w:lineRule="auto"/>
        <w:ind w:left="851" w:hanging="425"/>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 xml:space="preserve">participant la </w:t>
      </w:r>
      <w:r w:rsidR="00754606" w:rsidRPr="00F136F2">
        <w:rPr>
          <w:rFonts w:ascii="Times New Roman" w:eastAsia="Times New Roman" w:hAnsi="Times New Roman" w:cs="Times New Roman"/>
          <w:i/>
          <w:color w:val="000000"/>
          <w:sz w:val="24"/>
          <w:szCs w:val="24"/>
          <w:lang w:val="ro-RO"/>
        </w:rPr>
        <w:t>piaț</w:t>
      </w:r>
      <w:r w:rsidR="00865BEF" w:rsidRPr="00F136F2">
        <w:rPr>
          <w:rFonts w:ascii="Times New Roman" w:eastAsia="Times New Roman" w:hAnsi="Times New Roman" w:cs="Times New Roman"/>
          <w:i/>
          <w:color w:val="000000"/>
          <w:sz w:val="24"/>
          <w:szCs w:val="24"/>
          <w:lang w:val="ro-RO"/>
        </w:rPr>
        <w:t>ă</w:t>
      </w:r>
      <w:r w:rsidR="00754606" w:rsidRPr="00F136F2">
        <w:rPr>
          <w:rFonts w:ascii="Times New Roman" w:eastAsia="Times New Roman" w:hAnsi="Times New Roman" w:cs="Times New Roman"/>
          <w:i/>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 </w:t>
      </w:r>
      <w:bookmarkStart w:id="9" w:name="_Hlk524438131"/>
      <w:r w:rsidRPr="00F136F2">
        <w:rPr>
          <w:rFonts w:ascii="Times New Roman" w:eastAsia="Times New Roman" w:hAnsi="Times New Roman" w:cs="Times New Roman"/>
          <w:color w:val="000000"/>
          <w:sz w:val="24"/>
          <w:szCs w:val="24"/>
          <w:lang w:val="ro-RO"/>
        </w:rPr>
        <w:t>operatorul economic din sectorul gazelor naturale, titular de licen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ă emisă de către ANRE, sau clientul </w:t>
      </w:r>
      <w:r w:rsidR="00B631DD" w:rsidRPr="00F136F2">
        <w:rPr>
          <w:rFonts w:ascii="Times New Roman" w:eastAsia="Times New Roman" w:hAnsi="Times New Roman" w:cs="Times New Roman"/>
          <w:color w:val="000000"/>
          <w:sz w:val="24"/>
          <w:szCs w:val="24"/>
          <w:lang w:val="ro-RO"/>
        </w:rPr>
        <w:t xml:space="preserve">final </w:t>
      </w:r>
      <w:r w:rsidRPr="00F136F2">
        <w:rPr>
          <w:rFonts w:ascii="Times New Roman" w:eastAsia="Times New Roman" w:hAnsi="Times New Roman" w:cs="Times New Roman"/>
          <w:color w:val="000000"/>
          <w:sz w:val="24"/>
          <w:szCs w:val="24"/>
          <w:lang w:val="ro-RO"/>
        </w:rPr>
        <w:t xml:space="preserve">care se înscrie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respectă Conven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ia de participare la </w:t>
      </w:r>
      <w:r w:rsidR="005A2E5C" w:rsidRPr="00F136F2">
        <w:rPr>
          <w:rFonts w:ascii="Times New Roman" w:eastAsia="Times New Roman" w:hAnsi="Times New Roman" w:cs="Times New Roman"/>
          <w:color w:val="000000"/>
          <w:sz w:val="24"/>
          <w:szCs w:val="24"/>
          <w:lang w:val="ro-RO"/>
        </w:rPr>
        <w:t>pi</w:t>
      </w:r>
      <w:r w:rsidR="001B44DA" w:rsidRPr="00F136F2">
        <w:rPr>
          <w:rFonts w:ascii="Times New Roman" w:eastAsia="Times New Roman" w:hAnsi="Times New Roman" w:cs="Times New Roman"/>
          <w:color w:val="000000"/>
          <w:sz w:val="24"/>
          <w:szCs w:val="24"/>
          <w:lang w:val="ro-RO"/>
        </w:rPr>
        <w:t>e</w:t>
      </w:r>
      <w:r w:rsidR="005A2E5C" w:rsidRPr="00F136F2">
        <w:rPr>
          <w:rFonts w:ascii="Times New Roman" w:eastAsia="Times New Roman" w:hAnsi="Times New Roman" w:cs="Times New Roman"/>
          <w:color w:val="000000"/>
          <w:sz w:val="24"/>
          <w:szCs w:val="24"/>
          <w:lang w:val="ro-RO"/>
        </w:rPr>
        <w:t>ț</w:t>
      </w:r>
      <w:r w:rsidR="001B44DA" w:rsidRPr="00F136F2">
        <w:rPr>
          <w:rFonts w:ascii="Times New Roman" w:eastAsia="Times New Roman" w:hAnsi="Times New Roman" w:cs="Times New Roman"/>
          <w:color w:val="000000"/>
          <w:sz w:val="24"/>
          <w:szCs w:val="24"/>
          <w:lang w:val="ro-RO"/>
        </w:rPr>
        <w:t>ele</w:t>
      </w:r>
      <w:r w:rsidR="005A2E5C" w:rsidRPr="00F136F2">
        <w:rPr>
          <w:rFonts w:ascii="Times New Roman" w:eastAsia="Times New Roman" w:hAnsi="Times New Roman" w:cs="Times New Roman"/>
          <w:color w:val="000000"/>
          <w:sz w:val="24"/>
          <w:szCs w:val="24"/>
          <w:lang w:val="ro-RO"/>
        </w:rPr>
        <w:t xml:space="preserve"> </w:t>
      </w:r>
      <w:r w:rsidR="005A2E5C" w:rsidRPr="00F136F2">
        <w:rPr>
          <w:rFonts w:ascii="Times New Roman" w:eastAsia="Times New Roman" w:hAnsi="Times New Roman" w:cs="Times New Roman"/>
          <w:sz w:val="24"/>
          <w:szCs w:val="24"/>
          <w:lang w:val="ro-RO"/>
        </w:rPr>
        <w:t xml:space="preserve">produselor standardizate pe termen scurt/ </w:t>
      </w:r>
      <w:r w:rsidRPr="00F136F2">
        <w:rPr>
          <w:rFonts w:ascii="Times New Roman" w:eastAsia="Times New Roman" w:hAnsi="Times New Roman" w:cs="Times New Roman"/>
          <w:color w:val="000000"/>
          <w:sz w:val="24"/>
          <w:szCs w:val="24"/>
          <w:lang w:val="ro-RO"/>
        </w:rPr>
        <w:t>pi</w:t>
      </w:r>
      <w:r w:rsidR="001B44DA" w:rsidRPr="00F136F2">
        <w:rPr>
          <w:rFonts w:ascii="Times New Roman" w:eastAsia="Times New Roman" w:hAnsi="Times New Roman" w:cs="Times New Roman"/>
          <w:color w:val="000000"/>
          <w:sz w:val="24"/>
          <w:szCs w:val="24"/>
          <w:lang w:val="ro-RO"/>
        </w:rPr>
        <w:t>e</w:t>
      </w:r>
      <w:r w:rsidR="00D21ED3" w:rsidRPr="00F136F2">
        <w:rPr>
          <w:rFonts w:ascii="Times New Roman" w:eastAsia="Times New Roman" w:hAnsi="Times New Roman" w:cs="Times New Roman"/>
          <w:color w:val="000000"/>
          <w:sz w:val="24"/>
          <w:szCs w:val="24"/>
          <w:lang w:val="ro-RO"/>
        </w:rPr>
        <w:t>ț</w:t>
      </w:r>
      <w:r w:rsidR="001B44DA" w:rsidRPr="00F136F2">
        <w:rPr>
          <w:rFonts w:ascii="Times New Roman" w:eastAsia="Times New Roman" w:hAnsi="Times New Roman" w:cs="Times New Roman"/>
          <w:color w:val="000000"/>
          <w:sz w:val="24"/>
          <w:szCs w:val="24"/>
          <w:lang w:val="ro-RO"/>
        </w:rPr>
        <w:t>ele</w:t>
      </w:r>
      <w:r w:rsidRPr="00F136F2">
        <w:rPr>
          <w:rFonts w:ascii="Times New Roman" w:eastAsia="Times New Roman" w:hAnsi="Times New Roman" w:cs="Times New Roman"/>
          <w:color w:val="000000"/>
          <w:sz w:val="24"/>
          <w:szCs w:val="24"/>
          <w:lang w:val="ro-RO"/>
        </w:rPr>
        <w:t xml:space="preserve"> </w:t>
      </w:r>
      <w:r w:rsidR="00C6195C" w:rsidRPr="00F136F2">
        <w:rPr>
          <w:rFonts w:ascii="Times New Roman" w:eastAsia="Times New Roman" w:hAnsi="Times New Roman" w:cs="Times New Roman"/>
          <w:color w:val="000000"/>
          <w:sz w:val="24"/>
          <w:szCs w:val="24"/>
          <w:lang w:val="ro-RO"/>
        </w:rPr>
        <w:t>produselor standardizate pe termen mediu și lung</w:t>
      </w:r>
      <w:r w:rsidRPr="00F136F2">
        <w:rPr>
          <w:rFonts w:ascii="Times New Roman" w:eastAsia="Times New Roman" w:hAnsi="Times New Roman" w:cs="Times New Roman"/>
          <w:color w:val="000000"/>
          <w:sz w:val="24"/>
          <w:szCs w:val="24"/>
          <w:lang w:val="ro-RO"/>
        </w:rPr>
        <w:t xml:space="preserve"> de gaze naturale</w:t>
      </w:r>
      <w:bookmarkEnd w:id="9"/>
      <w:r w:rsidR="00365A0C" w:rsidRPr="00F136F2">
        <w:rPr>
          <w:rFonts w:ascii="Times New Roman" w:eastAsia="Times New Roman" w:hAnsi="Times New Roman" w:cs="Times New Roman"/>
          <w:color w:val="000000"/>
          <w:sz w:val="24"/>
          <w:szCs w:val="24"/>
          <w:lang w:val="ro-RO"/>
        </w:rPr>
        <w:t>/ piața produselor flexibile pe termen lung</w:t>
      </w:r>
      <w:r w:rsidRPr="00F136F2">
        <w:rPr>
          <w:rFonts w:ascii="Times New Roman" w:eastAsia="Times New Roman" w:hAnsi="Times New Roman" w:cs="Times New Roman"/>
          <w:color w:val="000000"/>
          <w:sz w:val="24"/>
          <w:szCs w:val="24"/>
          <w:lang w:val="ro-RO"/>
        </w:rPr>
        <w:t>;</w:t>
      </w:r>
    </w:p>
    <w:p w14:paraId="7A714489" w14:textId="541D4727" w:rsidR="001B0561" w:rsidRPr="00F136F2" w:rsidRDefault="00F7311B"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 xml:space="preserve">tranzacționare de tip </w:t>
      </w:r>
      <w:r w:rsidR="001B0561" w:rsidRPr="00F136F2">
        <w:rPr>
          <w:rFonts w:ascii="Times New Roman" w:eastAsia="Times New Roman" w:hAnsi="Times New Roman" w:cs="Times New Roman"/>
          <w:i/>
          <w:color w:val="000000"/>
          <w:sz w:val="24"/>
          <w:szCs w:val="24"/>
          <w:lang w:val="ro-RO"/>
        </w:rPr>
        <w:t>OTC</w:t>
      </w:r>
      <w:r w:rsidR="001B0561" w:rsidRPr="00F136F2">
        <w:rPr>
          <w:rFonts w:ascii="Times New Roman" w:eastAsia="Times New Roman" w:hAnsi="Times New Roman" w:cs="Times New Roman"/>
          <w:color w:val="000000"/>
          <w:sz w:val="24"/>
          <w:szCs w:val="24"/>
          <w:lang w:val="ro-RO"/>
        </w:rPr>
        <w:t> - modalitate de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 xml:space="preserve">ionare </w:t>
      </w:r>
      <w:r w:rsidRPr="00F136F2">
        <w:rPr>
          <w:rFonts w:ascii="Times New Roman" w:eastAsia="Times New Roman" w:hAnsi="Times New Roman" w:cs="Times New Roman"/>
          <w:color w:val="000000"/>
          <w:sz w:val="24"/>
          <w:szCs w:val="24"/>
          <w:lang w:val="ro-RO"/>
        </w:rPr>
        <w:t xml:space="preserve">anonimă </w:t>
      </w:r>
      <w:r w:rsidR="00732B66" w:rsidRPr="00F136F2">
        <w:rPr>
          <w:rFonts w:ascii="Times New Roman" w:eastAsia="Times New Roman" w:hAnsi="Times New Roman" w:cs="Times New Roman"/>
          <w:color w:val="000000"/>
          <w:sz w:val="24"/>
          <w:szCs w:val="24"/>
          <w:lang w:val="ro-RO"/>
        </w:rPr>
        <w:t>pe baza</w:t>
      </w:r>
      <w:r w:rsidR="001B0561" w:rsidRPr="00F136F2">
        <w:rPr>
          <w:rFonts w:ascii="Times New Roman" w:eastAsia="Times New Roman" w:hAnsi="Times New Roman" w:cs="Times New Roman"/>
          <w:color w:val="000000"/>
          <w:sz w:val="24"/>
          <w:szCs w:val="24"/>
          <w:lang w:val="ro-RO"/>
        </w:rPr>
        <w:t xml:space="preserve"> căreia</w:t>
      </w:r>
      <w:r w:rsidR="00732B66" w:rsidRPr="00F136F2">
        <w:rPr>
          <w:rFonts w:ascii="Times New Roman" w:eastAsia="Times New Roman" w:hAnsi="Times New Roman" w:cs="Times New Roman"/>
          <w:color w:val="000000"/>
          <w:sz w:val="24"/>
          <w:szCs w:val="24"/>
          <w:lang w:val="ro-RO"/>
        </w:rPr>
        <w:t xml:space="preserve"> un participant la PCGN-OTC</w:t>
      </w:r>
      <w:r w:rsidR="001B0561" w:rsidRPr="00F136F2">
        <w:rPr>
          <w:rFonts w:ascii="Times New Roman" w:eastAsia="Times New Roman" w:hAnsi="Times New Roman" w:cs="Times New Roman"/>
          <w:color w:val="000000"/>
          <w:sz w:val="24"/>
          <w:szCs w:val="24"/>
          <w:lang w:val="ro-RO"/>
        </w:rPr>
        <w:t xml:space="preserve"> </w:t>
      </w:r>
      <w:r w:rsidR="001505C6" w:rsidRPr="00F136F2">
        <w:rPr>
          <w:rFonts w:ascii="Times New Roman" w:eastAsia="Times New Roman" w:hAnsi="Times New Roman" w:cs="Times New Roman"/>
          <w:color w:val="000000"/>
          <w:sz w:val="24"/>
          <w:szCs w:val="24"/>
          <w:lang w:val="ro-RO"/>
        </w:rPr>
        <w:t xml:space="preserve">încheie bilateral </w:t>
      </w:r>
      <w:r w:rsidR="00732B66" w:rsidRPr="00F136F2">
        <w:rPr>
          <w:rFonts w:ascii="Times New Roman" w:eastAsia="Times New Roman" w:hAnsi="Times New Roman" w:cs="Times New Roman"/>
          <w:color w:val="000000"/>
          <w:sz w:val="24"/>
          <w:szCs w:val="24"/>
          <w:lang w:val="ro-RO"/>
        </w:rPr>
        <w:t xml:space="preserve">contracte </w:t>
      </w:r>
      <w:r w:rsidRPr="00F136F2">
        <w:rPr>
          <w:rFonts w:ascii="Times New Roman" w:eastAsia="Times New Roman" w:hAnsi="Times New Roman" w:cs="Times New Roman"/>
          <w:color w:val="000000"/>
          <w:sz w:val="24"/>
          <w:szCs w:val="24"/>
          <w:lang w:val="ro-RO"/>
        </w:rPr>
        <w:t>cu participanții la piață înscriși în lista albă de eli</w:t>
      </w:r>
      <w:r w:rsidR="00732B66" w:rsidRPr="00F136F2">
        <w:rPr>
          <w:rFonts w:ascii="Times New Roman" w:eastAsia="Times New Roman" w:hAnsi="Times New Roman" w:cs="Times New Roman"/>
          <w:color w:val="000000"/>
          <w:sz w:val="24"/>
          <w:szCs w:val="24"/>
          <w:lang w:val="ro-RO"/>
        </w:rPr>
        <w:t xml:space="preserve">gibilitate </w:t>
      </w:r>
      <w:r w:rsidR="001505C6" w:rsidRPr="00F136F2">
        <w:rPr>
          <w:rFonts w:ascii="Times New Roman" w:eastAsia="Times New Roman" w:hAnsi="Times New Roman" w:cs="Times New Roman"/>
          <w:color w:val="000000"/>
          <w:sz w:val="24"/>
          <w:szCs w:val="24"/>
          <w:lang w:val="ro-RO"/>
        </w:rPr>
        <w:t>în urma atribuirii</w:t>
      </w:r>
      <w:r w:rsidR="001B0561" w:rsidRPr="00F136F2">
        <w:rPr>
          <w:rFonts w:ascii="Times New Roman" w:eastAsia="Times New Roman" w:hAnsi="Times New Roman" w:cs="Times New Roman"/>
          <w:color w:val="000000"/>
          <w:sz w:val="24"/>
          <w:szCs w:val="24"/>
          <w:lang w:val="ro-RO"/>
        </w:rPr>
        <w:t xml:space="preserve"> prin negociere continuă</w:t>
      </w:r>
      <w:r w:rsidRPr="00F136F2">
        <w:rPr>
          <w:rFonts w:ascii="Times New Roman" w:eastAsia="Times New Roman" w:hAnsi="Times New Roman" w:cs="Times New Roman"/>
          <w:color w:val="000000"/>
          <w:sz w:val="24"/>
          <w:szCs w:val="24"/>
          <w:lang w:val="ro-RO"/>
        </w:rPr>
        <w:t>, desfășurată cu respectarea termenelor și condițiilor stabilite prin procedurile specifice în vigoare</w:t>
      </w:r>
      <w:r w:rsidR="001B0561" w:rsidRPr="00F136F2">
        <w:rPr>
          <w:rFonts w:ascii="Times New Roman" w:eastAsia="Times New Roman" w:hAnsi="Times New Roman" w:cs="Times New Roman"/>
          <w:color w:val="000000"/>
          <w:sz w:val="24"/>
          <w:szCs w:val="24"/>
          <w:lang w:val="ro-RO"/>
        </w:rPr>
        <w:t>;</w:t>
      </w:r>
    </w:p>
    <w:p w14:paraId="665F318E" w14:textId="023F851A"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pia</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ă centralizată a contractelor bilaterale de gaze naturale</w:t>
      </w:r>
      <w:r w:rsidR="005C564C">
        <w:rPr>
          <w:rFonts w:ascii="Times New Roman" w:eastAsia="Times New Roman" w:hAnsi="Times New Roman" w:cs="Times New Roman"/>
          <w:i/>
          <w:color w:val="000000"/>
          <w:sz w:val="24"/>
          <w:szCs w:val="24"/>
          <w:lang w:val="ro-RO"/>
        </w:rPr>
        <w:t xml:space="preserve"> (PCGN)</w:t>
      </w:r>
      <w:r w:rsidR="00724E2A"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 </w:t>
      </w:r>
      <w:bookmarkStart w:id="10" w:name="_Hlk524437777"/>
      <w:r w:rsidRPr="00F136F2">
        <w:rPr>
          <w:rFonts w:ascii="Times New Roman" w:eastAsia="Times New Roman" w:hAnsi="Times New Roman" w:cs="Times New Roman"/>
          <w:color w:val="000000"/>
          <w:sz w:val="24"/>
          <w:szCs w:val="24"/>
          <w:lang w:val="ro-RO"/>
        </w:rPr>
        <w:t xml:space="preserve">cadrul </w:t>
      </w:r>
      <w:r w:rsidR="003E0454" w:rsidRPr="00F136F2">
        <w:rPr>
          <w:rFonts w:ascii="Times New Roman" w:eastAsia="Times New Roman" w:hAnsi="Times New Roman" w:cs="Times New Roman"/>
          <w:color w:val="000000"/>
          <w:sz w:val="24"/>
          <w:szCs w:val="24"/>
          <w:lang w:val="ro-RO"/>
        </w:rPr>
        <w:t xml:space="preserve">generic </w:t>
      </w:r>
      <w:r w:rsidRPr="00F136F2">
        <w:rPr>
          <w:rFonts w:ascii="Times New Roman" w:eastAsia="Times New Roman" w:hAnsi="Times New Roman" w:cs="Times New Roman"/>
          <w:color w:val="000000"/>
          <w:sz w:val="24"/>
          <w:szCs w:val="24"/>
          <w:lang w:val="ro-RO"/>
        </w:rPr>
        <w:t>de desfă</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urare 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p</w:t>
      </w:r>
      <w:r w:rsidR="003E0454" w:rsidRPr="00F136F2">
        <w:rPr>
          <w:rFonts w:ascii="Times New Roman" w:eastAsia="Times New Roman" w:hAnsi="Times New Roman" w:cs="Times New Roman"/>
          <w:color w:val="000000"/>
          <w:sz w:val="24"/>
          <w:szCs w:val="24"/>
          <w:lang w:val="ro-RO"/>
        </w:rPr>
        <w:t>entru încheierea de</w:t>
      </w:r>
      <w:r w:rsidRPr="00F136F2">
        <w:rPr>
          <w:rFonts w:ascii="Times New Roman" w:eastAsia="Times New Roman" w:hAnsi="Times New Roman" w:cs="Times New Roman"/>
          <w:color w:val="000000"/>
          <w:sz w:val="24"/>
          <w:szCs w:val="24"/>
          <w:lang w:val="ro-RO"/>
        </w:rPr>
        <w:t xml:space="preserve"> contracte cu livrare fizică de gaze naturale între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 la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ă, organizat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administrat de </w:t>
      </w:r>
      <w:r w:rsidR="00080723" w:rsidRPr="00F136F2">
        <w:rPr>
          <w:rFonts w:ascii="Times New Roman" w:eastAsia="Times New Roman" w:hAnsi="Times New Roman" w:cs="Times New Roman"/>
          <w:color w:val="000000"/>
          <w:sz w:val="24"/>
          <w:szCs w:val="24"/>
          <w:lang w:val="ro-RO"/>
        </w:rPr>
        <w:t>OPCOM S.A.</w:t>
      </w:r>
      <w:r w:rsidRPr="00F136F2">
        <w:rPr>
          <w:rFonts w:ascii="Times New Roman" w:eastAsia="Times New Roman" w:hAnsi="Times New Roman" w:cs="Times New Roman"/>
          <w:color w:val="000000"/>
          <w:sz w:val="24"/>
          <w:szCs w:val="24"/>
          <w:lang w:val="ro-RO"/>
        </w:rPr>
        <w:t>, pe baza unor reguli specifice</w:t>
      </w:r>
      <w:bookmarkEnd w:id="10"/>
      <w:r w:rsidRPr="00F136F2">
        <w:rPr>
          <w:rFonts w:ascii="Times New Roman" w:eastAsia="Times New Roman" w:hAnsi="Times New Roman" w:cs="Times New Roman"/>
          <w:color w:val="000000"/>
          <w:sz w:val="24"/>
          <w:szCs w:val="24"/>
          <w:lang w:val="ro-RO"/>
        </w:rPr>
        <w:t>;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ionarea se poate realiza printr-un ansamblu de modalită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având ca bază licita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publică</w:t>
      </w:r>
      <w:r w:rsidR="003E0454" w:rsidRPr="00F136F2">
        <w:rPr>
          <w:rFonts w:ascii="Times New Roman" w:eastAsia="Times New Roman" w:hAnsi="Times New Roman" w:cs="Times New Roman"/>
          <w:color w:val="000000"/>
          <w:sz w:val="24"/>
          <w:szCs w:val="24"/>
          <w:lang w:val="ro-RO"/>
        </w:rPr>
        <w:t xml:space="preserve"> și negocierea continuă</w:t>
      </w:r>
      <w:r w:rsidRPr="00F136F2">
        <w:rPr>
          <w:rFonts w:ascii="Times New Roman" w:eastAsia="Times New Roman" w:hAnsi="Times New Roman" w:cs="Times New Roman"/>
          <w:color w:val="000000"/>
          <w:sz w:val="24"/>
          <w:szCs w:val="24"/>
          <w:lang w:val="ro-RO"/>
        </w:rPr>
        <w:t xml:space="preserv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are ca scop contractarea gazelor naturale pe termen </w:t>
      </w:r>
      <w:r w:rsidR="005A2E5C" w:rsidRPr="00F136F2">
        <w:rPr>
          <w:rFonts w:ascii="Times New Roman" w:eastAsia="Times New Roman" w:hAnsi="Times New Roman" w:cs="Times New Roman"/>
          <w:color w:val="000000"/>
          <w:sz w:val="24"/>
          <w:szCs w:val="24"/>
          <w:lang w:val="ro-RO"/>
        </w:rPr>
        <w:t>mediu și lung</w:t>
      </w:r>
      <w:r w:rsidRPr="00F136F2">
        <w:rPr>
          <w:rFonts w:ascii="Times New Roman" w:eastAsia="Times New Roman" w:hAnsi="Times New Roman" w:cs="Times New Roman"/>
          <w:color w:val="000000"/>
          <w:sz w:val="24"/>
          <w:szCs w:val="24"/>
          <w:lang w:val="ro-RO"/>
        </w:rPr>
        <w:t>, la un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 transparent, rezultat din echilibrul cererii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al ofertei;</w:t>
      </w:r>
    </w:p>
    <w:p w14:paraId="48BDDA05" w14:textId="1187D106" w:rsidR="005A2E5C" w:rsidRPr="00F136F2" w:rsidRDefault="005A2E5C"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piața intra-zilnică de gaze naturale (PI-GN)</w:t>
      </w:r>
      <w:r w:rsidRPr="00F136F2">
        <w:rPr>
          <w:rFonts w:ascii="Times New Roman" w:eastAsia="Times New Roman" w:hAnsi="Times New Roman" w:cs="Times New Roman"/>
          <w:color w:val="000000"/>
          <w:sz w:val="24"/>
          <w:szCs w:val="24"/>
          <w:lang w:val="ro-RO"/>
        </w:rPr>
        <w:t xml:space="preserve"> – piața organizată și administrată de OPCOM S.A.</w:t>
      </w:r>
      <w:r w:rsidR="003E0454" w:rsidRPr="00F136F2">
        <w:rPr>
          <w:rFonts w:ascii="Times New Roman" w:eastAsia="Times New Roman" w:hAnsi="Times New Roman" w:cs="Times New Roman"/>
          <w:color w:val="000000"/>
          <w:sz w:val="24"/>
          <w:szCs w:val="24"/>
          <w:lang w:val="ro-RO"/>
        </w:rPr>
        <w:t xml:space="preserve">, după încheierea </w:t>
      </w:r>
      <w:r w:rsidR="001B44DA" w:rsidRPr="00F136F2">
        <w:rPr>
          <w:rFonts w:ascii="Times New Roman" w:eastAsia="Times New Roman" w:hAnsi="Times New Roman" w:cs="Times New Roman"/>
          <w:color w:val="000000"/>
          <w:sz w:val="24"/>
          <w:szCs w:val="24"/>
          <w:lang w:val="ro-RO"/>
        </w:rPr>
        <w:t xml:space="preserve">în ziua D a </w:t>
      </w:r>
      <w:r w:rsidR="003E0454" w:rsidRPr="00F136F2">
        <w:rPr>
          <w:rFonts w:ascii="Times New Roman" w:eastAsia="Times New Roman" w:hAnsi="Times New Roman" w:cs="Times New Roman"/>
          <w:color w:val="000000"/>
          <w:sz w:val="24"/>
          <w:szCs w:val="24"/>
          <w:lang w:val="ro-RO"/>
        </w:rPr>
        <w:t>sesiunii de tranzacționare pe Piața pentru ziua următoare de gaze naturale</w:t>
      </w:r>
      <w:r w:rsidR="001B44DA" w:rsidRPr="00F136F2">
        <w:rPr>
          <w:rFonts w:ascii="Times New Roman" w:eastAsia="Times New Roman" w:hAnsi="Times New Roman" w:cs="Times New Roman"/>
          <w:color w:val="000000"/>
          <w:sz w:val="24"/>
          <w:szCs w:val="24"/>
          <w:lang w:val="ro-RO"/>
        </w:rPr>
        <w:t xml:space="preserve"> </w:t>
      </w:r>
      <w:r w:rsidR="00865BEF" w:rsidRPr="00F136F2">
        <w:rPr>
          <w:rFonts w:ascii="Times New Roman" w:eastAsia="Times New Roman" w:hAnsi="Times New Roman" w:cs="Times New Roman"/>
          <w:color w:val="000000"/>
          <w:sz w:val="24"/>
          <w:szCs w:val="24"/>
          <w:lang w:val="ro-RO"/>
        </w:rPr>
        <w:t xml:space="preserve">pentru </w:t>
      </w:r>
      <w:r w:rsidR="001B44DA" w:rsidRPr="00F136F2">
        <w:rPr>
          <w:rFonts w:ascii="Times New Roman" w:eastAsia="Times New Roman" w:hAnsi="Times New Roman" w:cs="Times New Roman"/>
          <w:color w:val="000000"/>
          <w:sz w:val="24"/>
          <w:szCs w:val="24"/>
          <w:lang w:val="ro-RO"/>
        </w:rPr>
        <w:t>ziua gazieră D+1</w:t>
      </w:r>
      <w:r w:rsidR="003E0454"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pentru încheierea de tranzacții de vânzare și cumpărare gaze naturale cu livrare în intervalul de timp rămas până la sfârșitul zilei gaziere </w:t>
      </w:r>
      <w:r w:rsidR="001B44DA" w:rsidRPr="00F136F2">
        <w:rPr>
          <w:rFonts w:ascii="Times New Roman" w:eastAsia="Times New Roman" w:hAnsi="Times New Roman" w:cs="Times New Roman"/>
          <w:color w:val="000000"/>
          <w:sz w:val="24"/>
          <w:szCs w:val="24"/>
          <w:lang w:val="ro-RO"/>
        </w:rPr>
        <w:t>D+1</w:t>
      </w:r>
      <w:r w:rsidRPr="00F136F2">
        <w:rPr>
          <w:rFonts w:ascii="Times New Roman" w:eastAsia="Times New Roman" w:hAnsi="Times New Roman" w:cs="Times New Roman"/>
          <w:color w:val="000000"/>
          <w:sz w:val="24"/>
          <w:szCs w:val="24"/>
          <w:lang w:val="ro-RO"/>
        </w:rPr>
        <w:t xml:space="preserve"> la data încheierii tranzacției. Tranzacțiile încheiate fac obiectul nominalizării în punctul virtual de tranzacționare;</w:t>
      </w:r>
    </w:p>
    <w:p w14:paraId="6CFD031A" w14:textId="629710DD" w:rsidR="00B3043D" w:rsidRPr="00F136F2" w:rsidRDefault="00B3043D"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pia</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a pentru ziua următoare de gaze naturale (PZU-GN)</w:t>
      </w:r>
      <w:r w:rsidRPr="00F136F2">
        <w:rPr>
          <w:rFonts w:ascii="Times New Roman" w:eastAsia="Times New Roman" w:hAnsi="Times New Roman" w:cs="Times New Roman"/>
          <w:color w:val="000000"/>
          <w:sz w:val="24"/>
          <w:szCs w:val="24"/>
          <w:lang w:val="ro-RO"/>
        </w:rPr>
        <w:t xml:space="preserve"> –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a organizată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administrată de OPCOM S.A. pentru </w:t>
      </w:r>
      <w:r w:rsidR="00B21FC4" w:rsidRPr="00F136F2">
        <w:rPr>
          <w:rFonts w:ascii="Times New Roman" w:eastAsia="Times New Roman" w:hAnsi="Times New Roman" w:cs="Times New Roman"/>
          <w:color w:val="000000"/>
          <w:sz w:val="24"/>
          <w:szCs w:val="24"/>
          <w:lang w:val="ro-RO"/>
        </w:rPr>
        <w:t>încheierea</w:t>
      </w:r>
      <w:r w:rsidRPr="00F136F2">
        <w:rPr>
          <w:rFonts w:ascii="Times New Roman" w:eastAsia="Times New Roman" w:hAnsi="Times New Roman" w:cs="Times New Roman"/>
          <w:color w:val="000000"/>
          <w:sz w:val="24"/>
          <w:szCs w:val="24"/>
          <w:lang w:val="ro-RO"/>
        </w:rPr>
        <w:t xml:space="preserve"> </w:t>
      </w:r>
      <w:r w:rsidR="00B21FC4" w:rsidRPr="00F136F2">
        <w:rPr>
          <w:rFonts w:ascii="Times New Roman" w:eastAsia="Times New Roman" w:hAnsi="Times New Roman" w:cs="Times New Roman"/>
          <w:color w:val="000000"/>
          <w:sz w:val="24"/>
          <w:szCs w:val="24"/>
          <w:lang w:val="ro-RO"/>
        </w:rPr>
        <w:t>de</w:t>
      </w:r>
      <w:r w:rsidRPr="00F136F2">
        <w:rPr>
          <w:rFonts w:ascii="Times New Roman" w:eastAsia="Times New Roman" w:hAnsi="Times New Roman" w:cs="Times New Roman"/>
          <w:color w:val="000000"/>
          <w:sz w:val="24"/>
          <w:szCs w:val="24"/>
          <w:lang w:val="ro-RO"/>
        </w:rPr>
        <w:t xml:space="preserv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 de vânzare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cumpărare gaze naturale </w:t>
      </w:r>
      <w:r w:rsidR="00610C21" w:rsidRPr="00F136F2">
        <w:rPr>
          <w:rFonts w:ascii="Times New Roman" w:eastAsia="Times New Roman" w:hAnsi="Times New Roman" w:cs="Times New Roman"/>
          <w:color w:val="000000"/>
          <w:sz w:val="24"/>
          <w:szCs w:val="24"/>
          <w:lang w:val="ro-RO"/>
        </w:rPr>
        <w:t>cu livrare în</w:t>
      </w:r>
      <w:r w:rsidRPr="00F136F2">
        <w:rPr>
          <w:rFonts w:ascii="Times New Roman" w:eastAsia="Times New Roman" w:hAnsi="Times New Roman" w:cs="Times New Roman"/>
          <w:color w:val="000000"/>
          <w:sz w:val="24"/>
          <w:szCs w:val="24"/>
          <w:lang w:val="ro-RO"/>
        </w:rPr>
        <w:t xml:space="preserve"> ziua gazieră care urmează imediat după ziua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w:t>
      </w:r>
      <w:r w:rsidR="00B21FC4" w:rsidRPr="00F136F2">
        <w:rPr>
          <w:rFonts w:ascii="Times New Roman" w:eastAsia="Times New Roman" w:hAnsi="Times New Roman" w:cs="Times New Roman"/>
          <w:color w:val="000000"/>
          <w:sz w:val="24"/>
          <w:szCs w:val="24"/>
          <w:lang w:val="ro-RO"/>
        </w:rPr>
        <w:t>. Tranzac</w:t>
      </w:r>
      <w:r w:rsidR="00D21ED3" w:rsidRPr="00F136F2">
        <w:rPr>
          <w:rFonts w:ascii="Times New Roman" w:eastAsia="Times New Roman" w:hAnsi="Times New Roman" w:cs="Times New Roman"/>
          <w:color w:val="000000"/>
          <w:sz w:val="24"/>
          <w:szCs w:val="24"/>
          <w:lang w:val="ro-RO"/>
        </w:rPr>
        <w:t>ț</w:t>
      </w:r>
      <w:r w:rsidR="00B21FC4" w:rsidRPr="00F136F2">
        <w:rPr>
          <w:rFonts w:ascii="Times New Roman" w:eastAsia="Times New Roman" w:hAnsi="Times New Roman" w:cs="Times New Roman"/>
          <w:color w:val="000000"/>
          <w:sz w:val="24"/>
          <w:szCs w:val="24"/>
          <w:lang w:val="ro-RO"/>
        </w:rPr>
        <w:t xml:space="preserve">iile încheiate fac obiectul nominalizării în </w:t>
      </w:r>
      <w:r w:rsidR="00AC2CE1" w:rsidRPr="00F136F2">
        <w:rPr>
          <w:rFonts w:ascii="Times New Roman" w:eastAsia="Times New Roman" w:hAnsi="Times New Roman" w:cs="Times New Roman"/>
          <w:color w:val="000000"/>
          <w:sz w:val="24"/>
          <w:szCs w:val="24"/>
          <w:lang w:val="ro-RO"/>
        </w:rPr>
        <w:t>punctul virtual de tranzac</w:t>
      </w:r>
      <w:r w:rsidR="00D21ED3" w:rsidRPr="00F136F2">
        <w:rPr>
          <w:rFonts w:ascii="Times New Roman" w:eastAsia="Times New Roman" w:hAnsi="Times New Roman" w:cs="Times New Roman"/>
          <w:color w:val="000000"/>
          <w:sz w:val="24"/>
          <w:szCs w:val="24"/>
          <w:lang w:val="ro-RO"/>
        </w:rPr>
        <w:t>ț</w:t>
      </w:r>
      <w:r w:rsidR="00AC2CE1" w:rsidRPr="00F136F2">
        <w:rPr>
          <w:rFonts w:ascii="Times New Roman" w:eastAsia="Times New Roman" w:hAnsi="Times New Roman" w:cs="Times New Roman"/>
          <w:color w:val="000000"/>
          <w:sz w:val="24"/>
          <w:szCs w:val="24"/>
          <w:lang w:val="ro-RO"/>
        </w:rPr>
        <w:t>ionare</w:t>
      </w:r>
      <w:r w:rsidRPr="00F136F2">
        <w:rPr>
          <w:rFonts w:ascii="Times New Roman" w:eastAsia="Times New Roman" w:hAnsi="Times New Roman" w:cs="Times New Roman"/>
          <w:color w:val="000000"/>
          <w:sz w:val="24"/>
          <w:szCs w:val="24"/>
          <w:lang w:val="ro-RO"/>
        </w:rPr>
        <w:t>;</w:t>
      </w:r>
    </w:p>
    <w:p w14:paraId="416CF993" w14:textId="57643B72"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platformă</w:t>
      </w:r>
      <w:r w:rsidR="005B2174" w:rsidRPr="00F136F2">
        <w:rPr>
          <w:rFonts w:ascii="Times New Roman" w:eastAsia="Times New Roman" w:hAnsi="Times New Roman" w:cs="Times New Roman"/>
          <w:i/>
          <w:color w:val="000000"/>
          <w:sz w:val="24"/>
          <w:szCs w:val="24"/>
          <w:lang w:val="ro-RO"/>
        </w:rPr>
        <w:t>/sistem</w:t>
      </w:r>
      <w:r w:rsidRPr="00F136F2">
        <w:rPr>
          <w:rFonts w:ascii="Times New Roman" w:eastAsia="Times New Roman" w:hAnsi="Times New Roman" w:cs="Times New Roman"/>
          <w:i/>
          <w:color w:val="000000"/>
          <w:sz w:val="24"/>
          <w:szCs w:val="24"/>
          <w:lang w:val="ro-RO"/>
        </w:rPr>
        <w:t xml:space="preserve"> de 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ionare</w:t>
      </w:r>
      <w:r w:rsidRPr="00F136F2">
        <w:rPr>
          <w:rFonts w:ascii="Times New Roman" w:eastAsia="Times New Roman" w:hAnsi="Times New Roman" w:cs="Times New Roman"/>
          <w:color w:val="000000"/>
          <w:sz w:val="24"/>
          <w:szCs w:val="24"/>
          <w:lang w:val="ro-RO"/>
        </w:rPr>
        <w:t xml:space="preserve"> - sistemul informatic stabilit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men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inut de O</w:t>
      </w:r>
      <w:r w:rsidR="00080723" w:rsidRPr="00F136F2">
        <w:rPr>
          <w:rFonts w:ascii="Times New Roman" w:eastAsia="Times New Roman" w:hAnsi="Times New Roman" w:cs="Times New Roman"/>
          <w:color w:val="000000"/>
          <w:sz w:val="24"/>
          <w:szCs w:val="24"/>
          <w:lang w:val="ro-RO"/>
        </w:rPr>
        <w:t>PCOM S</w:t>
      </w:r>
      <w:r w:rsidR="007510DA" w:rsidRPr="00F136F2">
        <w:rPr>
          <w:rFonts w:ascii="Times New Roman" w:eastAsia="Times New Roman" w:hAnsi="Times New Roman" w:cs="Times New Roman"/>
          <w:color w:val="000000"/>
          <w:sz w:val="24"/>
          <w:szCs w:val="24"/>
          <w:lang w:val="ro-RO"/>
        </w:rPr>
        <w:t>.</w:t>
      </w:r>
      <w:r w:rsidR="00080723" w:rsidRPr="00F136F2">
        <w:rPr>
          <w:rFonts w:ascii="Times New Roman" w:eastAsia="Times New Roman" w:hAnsi="Times New Roman" w:cs="Times New Roman"/>
          <w:color w:val="000000"/>
          <w:sz w:val="24"/>
          <w:szCs w:val="24"/>
          <w:lang w:val="ro-RO"/>
        </w:rPr>
        <w:t>A</w:t>
      </w:r>
      <w:r w:rsidR="007510DA"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în scopul realizării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iilor pe </w:t>
      </w:r>
      <w:r w:rsidR="001B44DA" w:rsidRPr="00F136F2">
        <w:rPr>
          <w:rFonts w:ascii="Times New Roman" w:eastAsia="Times New Roman" w:hAnsi="Times New Roman" w:cs="Times New Roman"/>
          <w:color w:val="000000"/>
          <w:sz w:val="24"/>
          <w:szCs w:val="24"/>
          <w:lang w:val="ro-RO"/>
        </w:rPr>
        <w:t xml:space="preserve">piețele </w:t>
      </w:r>
      <w:r w:rsidR="001B44DA" w:rsidRPr="00F136F2">
        <w:rPr>
          <w:rFonts w:ascii="Times New Roman" w:eastAsia="Times New Roman" w:hAnsi="Times New Roman" w:cs="Times New Roman"/>
          <w:sz w:val="24"/>
          <w:szCs w:val="24"/>
          <w:lang w:val="ro-RO"/>
        </w:rPr>
        <w:t xml:space="preserve">produselor standardizate pe termen scurt/ </w:t>
      </w:r>
      <w:r w:rsidR="001B44DA" w:rsidRPr="00F136F2">
        <w:rPr>
          <w:rFonts w:ascii="Times New Roman" w:eastAsia="Times New Roman" w:hAnsi="Times New Roman" w:cs="Times New Roman"/>
          <w:color w:val="000000"/>
          <w:sz w:val="24"/>
          <w:szCs w:val="24"/>
          <w:lang w:val="ro-RO"/>
        </w:rPr>
        <w:t>piețele produselor standardizate pe termen mediu și lung de gaze naturale</w:t>
      </w:r>
      <w:r w:rsidR="007A6779" w:rsidRPr="00F136F2">
        <w:rPr>
          <w:rFonts w:ascii="Times New Roman" w:eastAsia="Times New Roman" w:hAnsi="Times New Roman" w:cs="Times New Roman"/>
          <w:color w:val="000000"/>
          <w:sz w:val="24"/>
          <w:szCs w:val="24"/>
          <w:lang w:val="ro-RO"/>
        </w:rPr>
        <w:t>/ piața produselor flexibile pe termen lung</w:t>
      </w:r>
      <w:r w:rsidRPr="00F136F2">
        <w:rPr>
          <w:rFonts w:ascii="Times New Roman" w:eastAsia="Times New Roman" w:hAnsi="Times New Roman" w:cs="Times New Roman"/>
          <w:color w:val="000000"/>
          <w:sz w:val="24"/>
          <w:szCs w:val="24"/>
          <w:lang w:val="ro-RO"/>
        </w:rPr>
        <w:t>;</w:t>
      </w:r>
    </w:p>
    <w:p w14:paraId="2FB8BD47" w14:textId="29384203" w:rsidR="00876183" w:rsidRPr="00F136F2" w:rsidRDefault="00876183" w:rsidP="0057034D">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lastRenderedPageBreak/>
        <w:t>pre</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 xml:space="preserve"> de echilibru</w:t>
      </w:r>
      <w:r w:rsidRPr="00F136F2">
        <w:rPr>
          <w:rFonts w:ascii="Times New Roman" w:eastAsia="Times New Roman" w:hAnsi="Times New Roman" w:cs="Times New Roman"/>
          <w:color w:val="000000"/>
          <w:sz w:val="24"/>
          <w:szCs w:val="24"/>
          <w:lang w:val="ro-RO"/>
        </w:rPr>
        <w:t xml:space="preserve"> –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 calculat automat de sistemul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al PZU-GN astfel încât cantitatea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ionabilă să fie maximă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valoarea absolută a surplusului să fie minimă;</w:t>
      </w:r>
    </w:p>
    <w:p w14:paraId="0CAF636F" w14:textId="226A7E91" w:rsidR="00B3043D" w:rsidRPr="00F136F2" w:rsidRDefault="00B3043D"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pre</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ul de închidere a</w:t>
      </w:r>
      <w:r w:rsidR="00865BEF" w:rsidRPr="00F136F2">
        <w:rPr>
          <w:rFonts w:ascii="Times New Roman" w:eastAsia="Times New Roman" w:hAnsi="Times New Roman" w:cs="Times New Roman"/>
          <w:i/>
          <w:color w:val="000000"/>
          <w:sz w:val="24"/>
          <w:szCs w:val="24"/>
          <w:lang w:val="ro-RO"/>
        </w:rPr>
        <w:t>l</w:t>
      </w:r>
      <w:r w:rsidRPr="00F136F2">
        <w:rPr>
          <w:rFonts w:ascii="Times New Roman" w:eastAsia="Times New Roman" w:hAnsi="Times New Roman" w:cs="Times New Roman"/>
          <w:i/>
          <w:color w:val="000000"/>
          <w:sz w:val="24"/>
          <w:szCs w:val="24"/>
          <w:lang w:val="ro-RO"/>
        </w:rPr>
        <w:t xml:space="preserve"> pie</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ei (PIP)</w:t>
      </w:r>
      <w:r w:rsidRPr="00F136F2">
        <w:rPr>
          <w:rFonts w:ascii="Times New Roman" w:eastAsia="Times New Roman" w:hAnsi="Times New Roman" w:cs="Times New Roman"/>
          <w:color w:val="000000"/>
          <w:sz w:val="24"/>
          <w:szCs w:val="24"/>
          <w:lang w:val="ro-RO"/>
        </w:rPr>
        <w:t xml:space="preserve"> –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ul de echilibru calculat</w:t>
      </w:r>
      <w:r w:rsidR="00610C21"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w:t>
      </w:r>
      <w:r w:rsidR="00610C21" w:rsidRPr="00F136F2">
        <w:rPr>
          <w:rFonts w:ascii="Times New Roman" w:eastAsia="Times New Roman" w:hAnsi="Times New Roman" w:cs="Times New Roman"/>
          <w:color w:val="000000"/>
          <w:sz w:val="24"/>
          <w:szCs w:val="24"/>
          <w:lang w:val="ro-RO"/>
        </w:rPr>
        <w:t xml:space="preserve">pe </w:t>
      </w:r>
      <w:r w:rsidR="004E1339" w:rsidRPr="00F136F2">
        <w:rPr>
          <w:rFonts w:ascii="Times New Roman" w:eastAsia="Times New Roman" w:hAnsi="Times New Roman" w:cs="Times New Roman"/>
          <w:color w:val="000000"/>
          <w:sz w:val="24"/>
          <w:szCs w:val="24"/>
          <w:lang w:val="ro-RO"/>
        </w:rPr>
        <w:t>PZU-GN</w:t>
      </w:r>
      <w:r w:rsidR="00610C21"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la sfâr</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itul etapei de transmitere a ofertelor, la care se încheie toate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iile pentru ziua gazieră de livrare în urma desfă</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urării unei sesiuni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Acest pre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 nu include TVA;</w:t>
      </w:r>
    </w:p>
    <w:p w14:paraId="3F86436F" w14:textId="16323441" w:rsidR="001B0561"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proces combinat licita</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ie-negociere - PCGN-LN</w:t>
      </w:r>
      <w:r w:rsidRPr="00F136F2">
        <w:rPr>
          <w:rFonts w:ascii="Times New Roman" w:eastAsia="Times New Roman" w:hAnsi="Times New Roman" w:cs="Times New Roman"/>
          <w:color w:val="000000"/>
          <w:sz w:val="24"/>
          <w:szCs w:val="24"/>
          <w:lang w:val="ro-RO"/>
        </w:rPr>
        <w:t> - modalitatea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pe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a </w:t>
      </w:r>
      <w:r w:rsidR="001505C6" w:rsidRPr="00F136F2">
        <w:rPr>
          <w:rFonts w:ascii="Times New Roman" w:eastAsia="Times New Roman" w:hAnsi="Times New Roman" w:cs="Times New Roman"/>
          <w:color w:val="000000"/>
          <w:sz w:val="24"/>
          <w:szCs w:val="24"/>
          <w:lang w:val="ro-RO"/>
        </w:rPr>
        <w:t>produselor standardizate pe termen mediu și lung</w:t>
      </w:r>
      <w:r w:rsidR="00052A6C"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xml:space="preserve">de gaze naturale conform căreia contractele </w:t>
      </w:r>
      <w:r w:rsidR="001505C6" w:rsidRPr="00F136F2">
        <w:rPr>
          <w:rFonts w:ascii="Times New Roman" w:eastAsia="Times New Roman" w:hAnsi="Times New Roman" w:cs="Times New Roman"/>
          <w:color w:val="000000"/>
          <w:sz w:val="24"/>
          <w:szCs w:val="24"/>
          <w:lang w:val="ro-RO"/>
        </w:rPr>
        <w:t>se încheie bilateral în urma atribuirii</w:t>
      </w:r>
      <w:r w:rsidRPr="00F136F2">
        <w:rPr>
          <w:rFonts w:ascii="Times New Roman" w:eastAsia="Times New Roman" w:hAnsi="Times New Roman" w:cs="Times New Roman"/>
          <w:color w:val="000000"/>
          <w:sz w:val="24"/>
          <w:szCs w:val="24"/>
          <w:lang w:val="ro-RO"/>
        </w:rPr>
        <w:t xml:space="preserve"> printr-un proces combinat de licita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ii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negociere</w:t>
      </w:r>
      <w:r w:rsidR="001B44DA" w:rsidRPr="00F136F2">
        <w:rPr>
          <w:rFonts w:ascii="Times New Roman" w:eastAsia="Times New Roman" w:hAnsi="Times New Roman" w:cs="Times New Roman"/>
          <w:color w:val="000000"/>
          <w:sz w:val="24"/>
          <w:szCs w:val="24"/>
          <w:lang w:val="ro-RO"/>
        </w:rPr>
        <w:t xml:space="preserve"> continuă</w:t>
      </w:r>
      <w:r w:rsidRPr="00F136F2">
        <w:rPr>
          <w:rFonts w:ascii="Times New Roman" w:eastAsia="Times New Roman" w:hAnsi="Times New Roman" w:cs="Times New Roman"/>
          <w:color w:val="000000"/>
          <w:sz w:val="24"/>
          <w:szCs w:val="24"/>
          <w:lang w:val="ro-RO"/>
        </w:rPr>
        <w:t>;</w:t>
      </w:r>
    </w:p>
    <w:p w14:paraId="528B7E7F" w14:textId="59E1F96E" w:rsidR="001B0561" w:rsidRPr="00F136F2" w:rsidRDefault="001B0561" w:rsidP="00FE1EF2">
      <w:pPr>
        <w:pStyle w:val="ListParagraph"/>
        <w:numPr>
          <w:ilvl w:val="0"/>
          <w:numId w:val="1"/>
        </w:numPr>
        <w:tabs>
          <w:tab w:val="left" w:pos="284"/>
        </w:tabs>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Regulament</w:t>
      </w:r>
      <w:r w:rsidRPr="00F136F2">
        <w:rPr>
          <w:rFonts w:ascii="Times New Roman" w:eastAsia="Times New Roman" w:hAnsi="Times New Roman" w:cs="Times New Roman"/>
          <w:color w:val="000000"/>
          <w:sz w:val="24"/>
          <w:szCs w:val="24"/>
          <w:lang w:val="ro-RO"/>
        </w:rPr>
        <w:t> - Regulamentul privind cadrul organizat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pe</w:t>
      </w:r>
      <w:r w:rsidR="00E71379" w:rsidRPr="00F136F2">
        <w:rPr>
          <w:rFonts w:ascii="Times New Roman" w:eastAsia="Times New Roman" w:hAnsi="Times New Roman" w:cs="Times New Roman"/>
          <w:color w:val="000000"/>
          <w:sz w:val="24"/>
          <w:szCs w:val="24"/>
          <w:lang w:val="ro-RO"/>
        </w:rPr>
        <w:t xml:space="preserve"> piețele </w:t>
      </w:r>
      <w:r w:rsidR="00365A0C" w:rsidRPr="00F136F2">
        <w:rPr>
          <w:rFonts w:ascii="Times New Roman" w:eastAsia="Times New Roman" w:hAnsi="Times New Roman" w:cs="Times New Roman"/>
          <w:color w:val="000000"/>
          <w:sz w:val="24"/>
          <w:szCs w:val="24"/>
          <w:lang w:val="ro-RO"/>
        </w:rPr>
        <w:t>centralizate</w:t>
      </w:r>
      <w:r w:rsidR="00E71379"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de gaze naturale administrat</w:t>
      </w:r>
      <w:r w:rsidR="00E71379" w:rsidRPr="00F136F2">
        <w:rPr>
          <w:rFonts w:ascii="Times New Roman" w:eastAsia="Times New Roman" w:hAnsi="Times New Roman" w:cs="Times New Roman"/>
          <w:color w:val="000000"/>
          <w:sz w:val="24"/>
          <w:szCs w:val="24"/>
          <w:lang w:val="ro-RO"/>
        </w:rPr>
        <w:t>e</w:t>
      </w:r>
      <w:r w:rsidRPr="00F136F2">
        <w:rPr>
          <w:rFonts w:ascii="Times New Roman" w:eastAsia="Times New Roman" w:hAnsi="Times New Roman" w:cs="Times New Roman"/>
          <w:color w:val="000000"/>
          <w:sz w:val="24"/>
          <w:szCs w:val="24"/>
          <w:lang w:val="ro-RO"/>
        </w:rPr>
        <w:t xml:space="preserve"> de Operatorul Pie</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ei de Energie Electrică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Gaze Naturale OPCOM S.A.</w:t>
      </w:r>
      <w:r w:rsidR="00E42AA2">
        <w:rPr>
          <w:rFonts w:ascii="Times New Roman" w:eastAsia="Times New Roman" w:hAnsi="Times New Roman" w:cs="Times New Roman"/>
          <w:color w:val="000000"/>
          <w:sz w:val="24"/>
          <w:szCs w:val="24"/>
          <w:lang w:val="ro-RO"/>
        </w:rPr>
        <w:t>, aprobat de ANRE</w:t>
      </w:r>
      <w:r w:rsidRPr="00F136F2">
        <w:rPr>
          <w:rFonts w:ascii="Times New Roman" w:eastAsia="Times New Roman" w:hAnsi="Times New Roman" w:cs="Times New Roman"/>
          <w:color w:val="000000"/>
          <w:sz w:val="24"/>
          <w:szCs w:val="24"/>
          <w:lang w:val="ro-RO"/>
        </w:rPr>
        <w:t>;</w:t>
      </w:r>
    </w:p>
    <w:p w14:paraId="4C80BA42" w14:textId="6380DA0A" w:rsidR="00DD7E07" w:rsidRPr="00F136F2" w:rsidRDefault="00DD7E07"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scrisoare de garan</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ie bancară de plată</w:t>
      </w:r>
      <w:r w:rsidRPr="00F136F2">
        <w:rPr>
          <w:rFonts w:ascii="Times New Roman" w:eastAsia="Times New Roman" w:hAnsi="Times New Roman" w:cs="Times New Roman"/>
          <w:color w:val="000000"/>
          <w:sz w:val="24"/>
          <w:szCs w:val="24"/>
          <w:lang w:val="ro-RO"/>
        </w:rPr>
        <w:t xml:space="preserve"> - document prin care banca garantă se angajează în mod irevocabil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necondi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ionat să plătească, la prima solicitare scrisă a OPCOM S.A., orice sumă până la concuren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a unei sume maxime stabilită de către participantul la </w:t>
      </w:r>
      <w:r w:rsidR="00052A6C" w:rsidRPr="00F136F2">
        <w:rPr>
          <w:rFonts w:ascii="Times New Roman" w:eastAsia="Times New Roman" w:hAnsi="Times New Roman" w:cs="Times New Roman"/>
          <w:color w:val="000000"/>
          <w:sz w:val="24"/>
          <w:szCs w:val="24"/>
          <w:lang w:val="ro-RO"/>
        </w:rPr>
        <w:t>pi</w:t>
      </w:r>
      <w:r w:rsidR="00865BEF" w:rsidRPr="00F136F2">
        <w:rPr>
          <w:rFonts w:ascii="Times New Roman" w:eastAsia="Times New Roman" w:hAnsi="Times New Roman" w:cs="Times New Roman"/>
          <w:color w:val="000000"/>
          <w:sz w:val="24"/>
          <w:szCs w:val="24"/>
          <w:lang w:val="ro-RO"/>
        </w:rPr>
        <w:t>e</w:t>
      </w:r>
      <w:r w:rsidR="00052A6C" w:rsidRPr="00F136F2">
        <w:rPr>
          <w:rFonts w:ascii="Times New Roman" w:eastAsia="Times New Roman" w:hAnsi="Times New Roman" w:cs="Times New Roman"/>
          <w:color w:val="000000"/>
          <w:sz w:val="24"/>
          <w:szCs w:val="24"/>
          <w:lang w:val="ro-RO"/>
        </w:rPr>
        <w:t>ț</w:t>
      </w:r>
      <w:r w:rsidR="00865BEF" w:rsidRPr="00F136F2">
        <w:rPr>
          <w:rFonts w:ascii="Times New Roman" w:eastAsia="Times New Roman" w:hAnsi="Times New Roman" w:cs="Times New Roman"/>
          <w:color w:val="000000"/>
          <w:sz w:val="24"/>
          <w:szCs w:val="24"/>
          <w:lang w:val="ro-RO"/>
        </w:rPr>
        <w:t>ele</w:t>
      </w:r>
      <w:r w:rsidR="00052A6C" w:rsidRPr="00F136F2">
        <w:rPr>
          <w:rFonts w:ascii="Times New Roman" w:eastAsia="Times New Roman" w:hAnsi="Times New Roman" w:cs="Times New Roman"/>
          <w:color w:val="000000"/>
          <w:sz w:val="24"/>
          <w:szCs w:val="24"/>
          <w:lang w:val="ro-RO"/>
        </w:rPr>
        <w:t xml:space="preserve"> produselor standardizate pe termen scurt</w:t>
      </w:r>
      <w:r w:rsidR="00E42AA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 xml:space="preserve"> în calitate de ordonator al garan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iei. Este emisă pe o perioadă limitată de timp conform „Procedurii privind constituirea, verificarea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utilizarea garan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iilor financiare pentru participarea la PZU-GN”</w:t>
      </w:r>
      <w:r w:rsidR="00E71379" w:rsidRPr="00F136F2">
        <w:rPr>
          <w:rFonts w:ascii="Times New Roman" w:eastAsia="Times New Roman" w:hAnsi="Times New Roman" w:cs="Times New Roman"/>
          <w:color w:val="000000"/>
          <w:sz w:val="24"/>
          <w:szCs w:val="24"/>
          <w:lang w:val="ro-RO"/>
        </w:rPr>
        <w:t xml:space="preserve"> și/sau „Procedurii privind constituirea, verificarea și utilizarea garanțiilor financiare pentru participarea la PI-GN”</w:t>
      </w:r>
      <w:r w:rsidRPr="00F136F2">
        <w:rPr>
          <w:rFonts w:ascii="Times New Roman" w:eastAsia="Times New Roman" w:hAnsi="Times New Roman" w:cs="Times New Roman"/>
          <w:color w:val="000000"/>
          <w:sz w:val="24"/>
          <w:szCs w:val="24"/>
          <w:lang w:val="ro-RO"/>
        </w:rPr>
        <w:t>;</w:t>
      </w:r>
    </w:p>
    <w:p w14:paraId="017653F1" w14:textId="4D2AD9A3" w:rsidR="00DD7E07" w:rsidRPr="00F136F2" w:rsidRDefault="00DD7E07"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sesiune de 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ionare</w:t>
      </w:r>
      <w:r w:rsidRPr="00F136F2">
        <w:rPr>
          <w:rFonts w:ascii="Times New Roman" w:eastAsia="Times New Roman" w:hAnsi="Times New Roman" w:cs="Times New Roman"/>
          <w:color w:val="000000"/>
          <w:sz w:val="24"/>
          <w:szCs w:val="24"/>
          <w:lang w:val="ro-RO"/>
        </w:rPr>
        <w:t xml:space="preserve"> - program de derulare a procesului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ionare </w:t>
      </w:r>
      <w:r w:rsidR="00BF03B6" w:rsidRPr="00F136F2">
        <w:rPr>
          <w:rFonts w:ascii="Times New Roman" w:eastAsia="Times New Roman" w:hAnsi="Times New Roman" w:cs="Times New Roman"/>
          <w:color w:val="000000"/>
          <w:sz w:val="24"/>
          <w:szCs w:val="24"/>
          <w:lang w:val="ro-RO"/>
        </w:rPr>
        <w:t xml:space="preserve"> </w:t>
      </w:r>
      <w:r w:rsidR="00E71379" w:rsidRPr="00F136F2">
        <w:rPr>
          <w:rFonts w:ascii="Times New Roman" w:eastAsia="Times New Roman" w:hAnsi="Times New Roman" w:cs="Times New Roman"/>
          <w:color w:val="000000"/>
          <w:sz w:val="24"/>
          <w:szCs w:val="24"/>
          <w:lang w:val="ro-RO"/>
        </w:rPr>
        <w:t xml:space="preserve">specific fiecăreia dintre piețele </w:t>
      </w:r>
      <w:r w:rsidR="00365A0C" w:rsidRPr="00F136F2">
        <w:rPr>
          <w:rFonts w:ascii="Times New Roman" w:eastAsia="Times New Roman" w:hAnsi="Times New Roman" w:cs="Times New Roman"/>
          <w:color w:val="000000"/>
          <w:sz w:val="24"/>
          <w:szCs w:val="24"/>
          <w:lang w:val="ro-RO"/>
        </w:rPr>
        <w:t xml:space="preserve">centralizate </w:t>
      </w:r>
      <w:r w:rsidR="00E71379" w:rsidRPr="00F136F2">
        <w:rPr>
          <w:rFonts w:ascii="Times New Roman" w:eastAsia="Times New Roman" w:hAnsi="Times New Roman" w:cs="Times New Roman"/>
          <w:color w:val="000000"/>
          <w:sz w:val="24"/>
          <w:szCs w:val="24"/>
          <w:lang w:val="ro-RO"/>
        </w:rPr>
        <w:t xml:space="preserve">de gaze naturale </w:t>
      </w:r>
      <w:r w:rsidR="0040524D" w:rsidRPr="00F136F2">
        <w:rPr>
          <w:rFonts w:ascii="Times New Roman" w:eastAsia="Times New Roman" w:hAnsi="Times New Roman" w:cs="Times New Roman"/>
          <w:color w:val="000000"/>
          <w:sz w:val="24"/>
          <w:szCs w:val="24"/>
          <w:lang w:val="ro-RO"/>
        </w:rPr>
        <w:t>pe parcursul căruia se pot</w:t>
      </w:r>
      <w:r w:rsidRPr="00F136F2">
        <w:rPr>
          <w:rFonts w:ascii="Times New Roman" w:eastAsia="Times New Roman" w:hAnsi="Times New Roman" w:cs="Times New Roman"/>
          <w:color w:val="000000"/>
          <w:sz w:val="24"/>
          <w:szCs w:val="24"/>
          <w:lang w:val="ro-RO"/>
        </w:rPr>
        <w:t xml:space="preserve"> introduce, modifica, anula sau suspenda oferte pentru un instrument standard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se pot încheia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 dacă se îndeplinesc condi</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iile de corelare;</w:t>
      </w:r>
    </w:p>
    <w:p w14:paraId="27B644F6" w14:textId="2D10E649" w:rsidR="00DD7E07" w:rsidRPr="00F136F2" w:rsidRDefault="001B0561"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ie</w:t>
      </w:r>
      <w:r w:rsidRPr="00F136F2">
        <w:rPr>
          <w:rFonts w:ascii="Times New Roman" w:eastAsia="Times New Roman" w:hAnsi="Times New Roman" w:cs="Times New Roman"/>
          <w:color w:val="000000"/>
          <w:sz w:val="24"/>
          <w:szCs w:val="24"/>
          <w:lang w:val="ro-RO"/>
        </w:rPr>
        <w:t> - conven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ie încheiată pe </w:t>
      </w:r>
      <w:r w:rsidR="00B83CBF" w:rsidRPr="00F136F2">
        <w:rPr>
          <w:rFonts w:ascii="Times New Roman" w:eastAsia="Times New Roman" w:hAnsi="Times New Roman" w:cs="Times New Roman"/>
          <w:color w:val="000000"/>
          <w:sz w:val="24"/>
          <w:szCs w:val="24"/>
          <w:lang w:val="ro-RO"/>
        </w:rPr>
        <w:t>p</w:t>
      </w:r>
      <w:r w:rsidRPr="00F136F2">
        <w:rPr>
          <w:rFonts w:ascii="Times New Roman" w:eastAsia="Times New Roman" w:hAnsi="Times New Roman" w:cs="Times New Roman"/>
          <w:color w:val="000000"/>
          <w:sz w:val="24"/>
          <w:szCs w:val="24"/>
          <w:lang w:val="ro-RO"/>
        </w:rPr>
        <w:t>latforma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ionare, în urma corelării unei oferte de vânzare cu o ofertă de cumpărare, concretizată într-un rezultat înregistrat în </w:t>
      </w:r>
      <w:r w:rsidR="00B83CBF" w:rsidRPr="00F136F2">
        <w:rPr>
          <w:rFonts w:ascii="Times New Roman" w:eastAsia="Times New Roman" w:hAnsi="Times New Roman" w:cs="Times New Roman"/>
          <w:color w:val="000000"/>
          <w:sz w:val="24"/>
          <w:szCs w:val="24"/>
          <w:lang w:val="ro-RO"/>
        </w:rPr>
        <w:t>p</w:t>
      </w:r>
      <w:r w:rsidRPr="00F136F2">
        <w:rPr>
          <w:rFonts w:ascii="Times New Roman" w:eastAsia="Times New Roman" w:hAnsi="Times New Roman" w:cs="Times New Roman"/>
          <w:color w:val="000000"/>
          <w:sz w:val="24"/>
          <w:szCs w:val="24"/>
          <w:lang w:val="ro-RO"/>
        </w:rPr>
        <w:t>latforma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notificată de OPCOM</w:t>
      </w:r>
      <w:r w:rsidR="000E4E17"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S.A. prin Formularul de încheiere 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 (care constituie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pentru păr</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în ceea ce prive</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te semnarea în conformitate cu datele notificate ale contractului bilateral de vânzare-cumpărare sau subscrierea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 contractului-cadru preagreat dintre păr</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ile notificate)</w:t>
      </w:r>
      <w:r w:rsidR="00263671" w:rsidRPr="00F136F2">
        <w:rPr>
          <w:rFonts w:ascii="Times New Roman" w:eastAsia="Times New Roman" w:hAnsi="Times New Roman" w:cs="Times New Roman"/>
          <w:color w:val="000000"/>
          <w:sz w:val="24"/>
          <w:szCs w:val="24"/>
          <w:lang w:val="ro-RO"/>
        </w:rPr>
        <w:t>;</w:t>
      </w:r>
    </w:p>
    <w:p w14:paraId="16805957" w14:textId="662E7E08" w:rsidR="001B0561" w:rsidRPr="00F136F2" w:rsidRDefault="00DD7E07"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 xml:space="preserve">ie </w:t>
      </w:r>
      <w:r w:rsidR="00263671" w:rsidRPr="00F136F2">
        <w:rPr>
          <w:rFonts w:ascii="Times New Roman" w:eastAsia="Times New Roman" w:hAnsi="Times New Roman" w:cs="Times New Roman"/>
          <w:i/>
          <w:color w:val="000000"/>
          <w:sz w:val="24"/>
          <w:szCs w:val="24"/>
          <w:lang w:val="ro-RO"/>
        </w:rPr>
        <w:t xml:space="preserve">pe </w:t>
      </w:r>
      <w:r w:rsidRPr="00F136F2">
        <w:rPr>
          <w:rFonts w:ascii="Times New Roman" w:eastAsia="Times New Roman" w:hAnsi="Times New Roman" w:cs="Times New Roman"/>
          <w:i/>
          <w:color w:val="000000"/>
          <w:sz w:val="24"/>
          <w:szCs w:val="24"/>
          <w:lang w:val="ro-RO"/>
        </w:rPr>
        <w:t>PZU-GN</w:t>
      </w:r>
      <w:r w:rsidR="00052A6C" w:rsidRPr="00F136F2">
        <w:rPr>
          <w:rFonts w:ascii="Times New Roman" w:eastAsia="Times New Roman" w:hAnsi="Times New Roman" w:cs="Times New Roman"/>
          <w:i/>
          <w:color w:val="000000"/>
          <w:sz w:val="24"/>
          <w:szCs w:val="24"/>
          <w:lang w:val="ro-RO"/>
        </w:rPr>
        <w:t>/PI-GN</w:t>
      </w:r>
      <w:r w:rsidRPr="00F136F2">
        <w:rPr>
          <w:rFonts w:ascii="Times New Roman" w:eastAsia="Times New Roman" w:hAnsi="Times New Roman" w:cs="Times New Roman"/>
          <w:color w:val="000000"/>
          <w:sz w:val="24"/>
          <w:szCs w:val="24"/>
          <w:lang w:val="ro-RO"/>
        </w:rPr>
        <w:t xml:space="preserve"> - conven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 încheiată în sistemul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în urma corelării unei oferte de vânzare cu o ofertă de cumpărare, concretizată într-un rezultat înregistrat în sistemul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notificată prin confirmarea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w:t>
      </w:r>
      <w:r w:rsidR="00263671" w:rsidRPr="00F136F2">
        <w:rPr>
          <w:rFonts w:ascii="Times New Roman" w:eastAsia="Times New Roman" w:hAnsi="Times New Roman" w:cs="Times New Roman"/>
          <w:color w:val="000000"/>
          <w:sz w:val="24"/>
          <w:szCs w:val="24"/>
          <w:lang w:val="ro-RO"/>
        </w:rPr>
        <w:t>;</w:t>
      </w:r>
    </w:p>
    <w:p w14:paraId="54F010C5" w14:textId="2966DDD8" w:rsidR="00A0571A" w:rsidRPr="00F136F2" w:rsidRDefault="00A0571A" w:rsidP="00FE1EF2">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i/>
          <w:color w:val="000000"/>
          <w:sz w:val="24"/>
          <w:szCs w:val="24"/>
          <w:lang w:val="ro-RO"/>
        </w:rPr>
        <w:t>zi de tranzac</w:t>
      </w:r>
      <w:r w:rsidR="00D21ED3" w:rsidRPr="00F136F2">
        <w:rPr>
          <w:rFonts w:ascii="Times New Roman" w:eastAsia="Times New Roman" w:hAnsi="Times New Roman" w:cs="Times New Roman"/>
          <w:i/>
          <w:color w:val="000000"/>
          <w:sz w:val="24"/>
          <w:szCs w:val="24"/>
          <w:lang w:val="ro-RO"/>
        </w:rPr>
        <w:t>ț</w:t>
      </w:r>
      <w:r w:rsidRPr="00F136F2">
        <w:rPr>
          <w:rFonts w:ascii="Times New Roman" w:eastAsia="Times New Roman" w:hAnsi="Times New Roman" w:cs="Times New Roman"/>
          <w:i/>
          <w:color w:val="000000"/>
          <w:sz w:val="24"/>
          <w:szCs w:val="24"/>
          <w:lang w:val="ro-RO"/>
        </w:rPr>
        <w:t>ionare</w:t>
      </w:r>
      <w:r w:rsidR="00233061"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orice zi calendaristică pe parcursul căreia au loc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w:t>
      </w:r>
    </w:p>
    <w:p w14:paraId="118C0EBA" w14:textId="76AFE551" w:rsidR="00804EFF" w:rsidRPr="00F136F2" w:rsidRDefault="00804EFF" w:rsidP="002967AA">
      <w:pPr>
        <w:pStyle w:val="ListParagraph"/>
        <w:tabs>
          <w:tab w:val="left" w:pos="851"/>
        </w:tabs>
        <w:spacing w:after="0" w:line="240" w:lineRule="auto"/>
        <w:ind w:left="0"/>
        <w:jc w:val="both"/>
        <w:rPr>
          <w:rFonts w:ascii="Times New Roman" w:eastAsia="Times New Roman" w:hAnsi="Times New Roman" w:cs="Times New Roman"/>
          <w:color w:val="000000"/>
          <w:sz w:val="24"/>
          <w:szCs w:val="24"/>
          <w:lang w:val="ro-RO"/>
        </w:rPr>
      </w:pPr>
    </w:p>
    <w:p w14:paraId="7696F265" w14:textId="13FD314D" w:rsidR="001B0561" w:rsidRPr="00F136F2" w:rsidRDefault="001B0561" w:rsidP="002967AA">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Termenii, expresiile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abrevierile, altele decât cele prevăzute la</w:t>
      </w:r>
      <w:r w:rsidR="00DB6FBB" w:rsidRPr="00F136F2">
        <w:rPr>
          <w:rFonts w:ascii="Times New Roman" w:eastAsia="Times New Roman" w:hAnsi="Times New Roman" w:cs="Times New Roman"/>
          <w:color w:val="000000"/>
          <w:sz w:val="24"/>
          <w:szCs w:val="24"/>
          <w:lang w:val="ro-RO"/>
        </w:rPr>
        <w:t xml:space="preserve"> Art. 5 și respectiv la Art. 6 din prezentul regulament</w:t>
      </w:r>
      <w:r w:rsidRPr="00F136F2">
        <w:rPr>
          <w:rFonts w:ascii="Times New Roman" w:eastAsia="Times New Roman" w:hAnsi="Times New Roman" w:cs="Times New Roman"/>
          <w:color w:val="000000"/>
          <w:sz w:val="24"/>
          <w:szCs w:val="24"/>
          <w:lang w:val="ro-RO"/>
        </w:rPr>
        <w:t xml:space="preserve"> sunt definite conform </w:t>
      </w:r>
      <w:r w:rsidR="005A4FDD" w:rsidRPr="00F136F2">
        <w:rPr>
          <w:rFonts w:ascii="Times New Roman" w:eastAsia="Times New Roman" w:hAnsi="Times New Roman" w:cs="Times New Roman"/>
          <w:color w:val="000000"/>
          <w:sz w:val="24"/>
          <w:szCs w:val="24"/>
          <w:lang w:val="ro-RO"/>
        </w:rPr>
        <w:t>Legii</w:t>
      </w:r>
      <w:r w:rsidRPr="00F136F2">
        <w:rPr>
          <w:rFonts w:ascii="Times New Roman" w:eastAsia="Times New Roman" w:hAnsi="Times New Roman" w:cs="Times New Roman"/>
          <w:color w:val="000000"/>
          <w:sz w:val="24"/>
          <w:szCs w:val="24"/>
          <w:lang w:val="ro-RO"/>
        </w:rPr>
        <w:t xml:space="preserve"> energiei electrice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a gazelor naturale nr. 123/2012, cu modificările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completările ulterioare, </w:t>
      </w:r>
      <w:r w:rsidR="00DB6FBB" w:rsidRPr="00F136F2">
        <w:rPr>
          <w:rFonts w:ascii="Times New Roman" w:eastAsia="Times New Roman" w:hAnsi="Times New Roman" w:cs="Times New Roman"/>
          <w:color w:val="000000"/>
          <w:sz w:val="24"/>
          <w:szCs w:val="24"/>
          <w:lang w:val="ro-RO"/>
        </w:rPr>
        <w:t xml:space="preserve">Codului Rețelei de gaze naturale, </w:t>
      </w:r>
      <w:r w:rsidR="005A4FDD" w:rsidRPr="00F136F2">
        <w:rPr>
          <w:rFonts w:ascii="Times New Roman" w:eastAsia="Times New Roman" w:hAnsi="Times New Roman" w:cs="Times New Roman"/>
          <w:color w:val="000000"/>
          <w:sz w:val="24"/>
          <w:szCs w:val="24"/>
          <w:lang w:val="ro-RO"/>
        </w:rPr>
        <w:t>Codului civil</w:t>
      </w:r>
      <w:r w:rsidRPr="00F136F2">
        <w:rPr>
          <w:rFonts w:ascii="Times New Roman" w:eastAsia="Times New Roman" w:hAnsi="Times New Roman" w:cs="Times New Roman"/>
          <w:color w:val="000000"/>
          <w:sz w:val="24"/>
          <w:szCs w:val="24"/>
          <w:lang w:val="ro-RO"/>
        </w:rPr>
        <w:t xml:space="preserve">, precum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altor acte normative specifice</w:t>
      </w:r>
      <w:r w:rsidR="00DB6FBB" w:rsidRPr="00F136F2">
        <w:rPr>
          <w:rFonts w:ascii="Times New Roman" w:eastAsia="Times New Roman" w:hAnsi="Times New Roman" w:cs="Times New Roman"/>
          <w:color w:val="000000"/>
          <w:sz w:val="24"/>
          <w:szCs w:val="24"/>
          <w:lang w:val="ro-RO"/>
        </w:rPr>
        <w:t xml:space="preserve"> și incidente</w:t>
      </w:r>
      <w:r w:rsidRPr="00F136F2">
        <w:rPr>
          <w:rFonts w:ascii="Times New Roman" w:eastAsia="Times New Roman" w:hAnsi="Times New Roman" w:cs="Times New Roman"/>
          <w:color w:val="000000"/>
          <w:sz w:val="24"/>
          <w:szCs w:val="24"/>
          <w:lang w:val="ro-RO"/>
        </w:rPr>
        <w:t xml:space="preserve"> sectorului gazelor naturale în vigoare.</w:t>
      </w:r>
    </w:p>
    <w:p w14:paraId="17DE00D5" w14:textId="77777777" w:rsidR="001B0561" w:rsidRPr="00F136F2" w:rsidRDefault="001B0561" w:rsidP="001B0561">
      <w:pPr>
        <w:spacing w:after="0" w:line="240" w:lineRule="auto"/>
        <w:jc w:val="both"/>
        <w:rPr>
          <w:rFonts w:ascii="Times New Roman" w:eastAsia="Times New Roman" w:hAnsi="Times New Roman" w:cs="Times New Roman"/>
          <w:color w:val="000000"/>
          <w:sz w:val="24"/>
          <w:szCs w:val="24"/>
          <w:lang w:val="ro-RO"/>
        </w:rPr>
      </w:pPr>
    </w:p>
    <w:p w14:paraId="3AD2B3D6" w14:textId="568E5B00" w:rsidR="001B0561" w:rsidRPr="00F136F2" w:rsidRDefault="00DB4183" w:rsidP="001B0561">
      <w:pPr>
        <w:spacing w:after="0" w:line="240" w:lineRule="auto"/>
        <w:jc w:val="both"/>
        <w:rPr>
          <w:rFonts w:ascii="Times New Roman" w:eastAsia="Times New Roman" w:hAnsi="Times New Roman" w:cs="Times New Roman"/>
          <w:b/>
          <w:color w:val="000000"/>
          <w:sz w:val="24"/>
          <w:szCs w:val="24"/>
          <w:lang w:val="ro-RO"/>
        </w:rPr>
      </w:pPr>
      <w:bookmarkStart w:id="11" w:name="4097961"/>
      <w:bookmarkEnd w:id="11"/>
      <w:r w:rsidRPr="00F136F2">
        <w:rPr>
          <w:rFonts w:ascii="Times New Roman" w:eastAsia="Times New Roman" w:hAnsi="Times New Roman" w:cs="Times New Roman"/>
          <w:b/>
          <w:color w:val="000000"/>
          <w:sz w:val="24"/>
          <w:szCs w:val="24"/>
          <w:lang w:val="ro-RO"/>
        </w:rPr>
        <w:t>IV</w:t>
      </w:r>
      <w:r w:rsidR="001B0561" w:rsidRPr="00F136F2">
        <w:rPr>
          <w:rFonts w:ascii="Times New Roman" w:eastAsia="Times New Roman" w:hAnsi="Times New Roman" w:cs="Times New Roman"/>
          <w:b/>
          <w:color w:val="000000"/>
          <w:sz w:val="24"/>
          <w:szCs w:val="24"/>
          <w:lang w:val="ro-RO"/>
        </w:rPr>
        <w:t>. Legisla</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ie de referin</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ă</w:t>
      </w:r>
    </w:p>
    <w:p w14:paraId="4049E505" w14:textId="721CE761" w:rsidR="001B0561" w:rsidRPr="00F136F2" w:rsidRDefault="001D7D1A"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12" w:name="4097962"/>
      <w:bookmarkEnd w:id="12"/>
      <w:r w:rsidRPr="00F136F2">
        <w:rPr>
          <w:rFonts w:ascii="Times New Roman" w:eastAsia="Times New Roman" w:hAnsi="Times New Roman" w:cs="Times New Roman"/>
          <w:sz w:val="24"/>
          <w:szCs w:val="24"/>
          <w:lang w:val="ro-RO"/>
        </w:rPr>
        <w:t>–</w:t>
      </w:r>
      <w:r w:rsidR="001B0561" w:rsidRPr="00F136F2">
        <w:rPr>
          <w:rFonts w:ascii="Times New Roman" w:eastAsia="Times New Roman" w:hAnsi="Times New Roman" w:cs="Times New Roman"/>
          <w:sz w:val="24"/>
          <w:szCs w:val="24"/>
          <w:lang w:val="ro-RO"/>
        </w:rPr>
        <w:t> </w:t>
      </w:r>
      <w:r w:rsidRPr="00F136F2">
        <w:rPr>
          <w:rFonts w:ascii="Times New Roman" w:eastAsia="Times New Roman" w:hAnsi="Times New Roman" w:cs="Times New Roman"/>
          <w:sz w:val="24"/>
          <w:szCs w:val="24"/>
          <w:lang w:val="ro-RO"/>
        </w:rPr>
        <w:t>La elaborarea prezentului regulament s-au avut în vedere prevederile Legii </w:t>
      </w:r>
      <w:r w:rsidR="001B0561" w:rsidRPr="00F136F2">
        <w:rPr>
          <w:rFonts w:ascii="Times New Roman" w:eastAsia="Times New Roman" w:hAnsi="Times New Roman" w:cs="Times New Roman"/>
          <w:sz w:val="24"/>
          <w:szCs w:val="24"/>
          <w:lang w:val="ro-RO"/>
        </w:rPr>
        <w:t xml:space="preserve">energiei electrice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i a gazelor naturale nr. 123/2012, cu modificările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i completările ulterioare, </w:t>
      </w:r>
      <w:r w:rsidR="004866B9" w:rsidRPr="00F136F2">
        <w:rPr>
          <w:rFonts w:ascii="Times New Roman" w:eastAsia="Times New Roman" w:hAnsi="Times New Roman" w:cs="Times New Roman"/>
          <w:sz w:val="24"/>
          <w:szCs w:val="24"/>
          <w:lang w:val="ro-RO"/>
        </w:rPr>
        <w:t xml:space="preserve">ale </w:t>
      </w:r>
      <w:r w:rsidR="001B0561" w:rsidRPr="00F136F2">
        <w:rPr>
          <w:rFonts w:ascii="Times New Roman" w:eastAsia="Times New Roman" w:hAnsi="Times New Roman" w:cs="Times New Roman"/>
          <w:sz w:val="24"/>
          <w:szCs w:val="24"/>
          <w:lang w:val="ro-RO"/>
        </w:rPr>
        <w:t>Ordinul</w:t>
      </w:r>
      <w:r w:rsidR="004866B9" w:rsidRPr="00F136F2">
        <w:rPr>
          <w:rFonts w:ascii="Times New Roman" w:eastAsia="Times New Roman" w:hAnsi="Times New Roman" w:cs="Times New Roman"/>
          <w:sz w:val="24"/>
          <w:szCs w:val="24"/>
          <w:lang w:val="ro-RO"/>
        </w:rPr>
        <w:t>ui</w:t>
      </w:r>
      <w:r w:rsidR="001B0561" w:rsidRPr="00F136F2">
        <w:rPr>
          <w:rFonts w:ascii="Times New Roman" w:eastAsia="Times New Roman" w:hAnsi="Times New Roman" w:cs="Times New Roman"/>
          <w:sz w:val="24"/>
          <w:szCs w:val="24"/>
          <w:lang w:val="ro-RO"/>
        </w:rPr>
        <w:t> pre</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edintelui Autorită</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ii Na</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ionale de Reglementare în </w:t>
      </w:r>
      <w:r w:rsidR="007C47F7" w:rsidRPr="00F136F2">
        <w:rPr>
          <w:rFonts w:ascii="Times New Roman" w:eastAsia="Times New Roman" w:hAnsi="Times New Roman" w:cs="Times New Roman"/>
          <w:sz w:val="24"/>
          <w:szCs w:val="24"/>
          <w:lang w:val="ro-RO"/>
        </w:rPr>
        <w:t>d</w:t>
      </w:r>
      <w:r w:rsidR="001B0561" w:rsidRPr="00F136F2">
        <w:rPr>
          <w:rFonts w:ascii="Times New Roman" w:eastAsia="Times New Roman" w:hAnsi="Times New Roman" w:cs="Times New Roman"/>
          <w:sz w:val="24"/>
          <w:szCs w:val="24"/>
          <w:lang w:val="ro-RO"/>
        </w:rPr>
        <w:t xml:space="preserve">omeniul Energiei nr. </w:t>
      </w:r>
      <w:r w:rsidR="00A40A99" w:rsidRPr="00F136F2">
        <w:rPr>
          <w:rFonts w:ascii="Times New Roman" w:eastAsia="Times New Roman" w:hAnsi="Times New Roman" w:cs="Times New Roman"/>
          <w:sz w:val="24"/>
          <w:szCs w:val="24"/>
          <w:lang w:val="ro-RO"/>
        </w:rPr>
        <w:t>105</w:t>
      </w:r>
      <w:r w:rsidR="001B0561" w:rsidRPr="00F136F2">
        <w:rPr>
          <w:rFonts w:ascii="Times New Roman" w:eastAsia="Times New Roman" w:hAnsi="Times New Roman" w:cs="Times New Roman"/>
          <w:sz w:val="24"/>
          <w:szCs w:val="24"/>
          <w:lang w:val="ro-RO"/>
        </w:rPr>
        <w:t>/201</w:t>
      </w:r>
      <w:r w:rsidR="00A40A99" w:rsidRPr="00F136F2">
        <w:rPr>
          <w:rFonts w:ascii="Times New Roman" w:eastAsia="Times New Roman" w:hAnsi="Times New Roman" w:cs="Times New Roman"/>
          <w:sz w:val="24"/>
          <w:szCs w:val="24"/>
          <w:lang w:val="ro-RO"/>
        </w:rPr>
        <w:t>8</w:t>
      </w:r>
      <w:r w:rsidR="001B0561" w:rsidRPr="00F136F2">
        <w:rPr>
          <w:rFonts w:ascii="Times New Roman" w:eastAsia="Times New Roman" w:hAnsi="Times New Roman" w:cs="Times New Roman"/>
          <w:sz w:val="24"/>
          <w:szCs w:val="24"/>
          <w:lang w:val="ro-RO"/>
        </w:rPr>
        <w:t xml:space="preserve"> pentru aprobarea Regulilor generale privind pi</w:t>
      </w:r>
      <w:r w:rsidR="00A40A99"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A40A99" w:rsidRPr="00F136F2">
        <w:rPr>
          <w:rFonts w:ascii="Times New Roman" w:eastAsia="Times New Roman" w:hAnsi="Times New Roman" w:cs="Times New Roman"/>
          <w:sz w:val="24"/>
          <w:szCs w:val="24"/>
          <w:lang w:val="ro-RO"/>
        </w:rPr>
        <w:t>ele</w:t>
      </w:r>
      <w:r w:rsidR="001B0561" w:rsidRPr="00F136F2">
        <w:rPr>
          <w:rFonts w:ascii="Times New Roman" w:eastAsia="Times New Roman" w:hAnsi="Times New Roman" w:cs="Times New Roman"/>
          <w:sz w:val="24"/>
          <w:szCs w:val="24"/>
          <w:lang w:val="ro-RO"/>
        </w:rPr>
        <w:t xml:space="preserve"> centralizat</w:t>
      </w:r>
      <w:r w:rsidR="00A40A99" w:rsidRPr="00F136F2">
        <w:rPr>
          <w:rFonts w:ascii="Times New Roman" w:eastAsia="Times New Roman" w:hAnsi="Times New Roman" w:cs="Times New Roman"/>
          <w:sz w:val="24"/>
          <w:szCs w:val="24"/>
          <w:lang w:val="ro-RO"/>
        </w:rPr>
        <w:t>e</w:t>
      </w:r>
      <w:r w:rsidR="001B0561" w:rsidRPr="00F136F2">
        <w:rPr>
          <w:rFonts w:ascii="Times New Roman" w:eastAsia="Times New Roman" w:hAnsi="Times New Roman" w:cs="Times New Roman"/>
          <w:sz w:val="24"/>
          <w:szCs w:val="24"/>
          <w:lang w:val="ro-RO"/>
        </w:rPr>
        <w:t xml:space="preserve"> de gaze naturale,</w:t>
      </w:r>
      <w:r w:rsidR="005666C3" w:rsidRPr="00F136F2">
        <w:rPr>
          <w:rFonts w:ascii="Times New Roman" w:eastAsia="Times New Roman" w:hAnsi="Times New Roman" w:cs="Times New Roman"/>
          <w:sz w:val="24"/>
          <w:szCs w:val="24"/>
          <w:lang w:val="ro-RO"/>
        </w:rPr>
        <w:t xml:space="preserve"> cu modificările și completările ulterioare,</w:t>
      </w:r>
      <w:r w:rsidR="001B0561" w:rsidRPr="00F136F2">
        <w:rPr>
          <w:rFonts w:ascii="Times New Roman" w:eastAsia="Times New Roman" w:hAnsi="Times New Roman" w:cs="Times New Roman"/>
          <w:sz w:val="24"/>
          <w:szCs w:val="24"/>
          <w:lang w:val="ro-RO"/>
        </w:rPr>
        <w:t xml:space="preserve"> precum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i </w:t>
      </w:r>
      <w:r w:rsidR="004866B9" w:rsidRPr="00F136F2">
        <w:rPr>
          <w:rFonts w:ascii="Times New Roman" w:eastAsia="Times New Roman" w:hAnsi="Times New Roman" w:cs="Times New Roman"/>
          <w:sz w:val="24"/>
          <w:szCs w:val="24"/>
          <w:lang w:val="ro-RO"/>
        </w:rPr>
        <w:t xml:space="preserve">prevederile celorlalte </w:t>
      </w:r>
      <w:r w:rsidR="001B0561" w:rsidRPr="00F136F2">
        <w:rPr>
          <w:rFonts w:ascii="Times New Roman" w:eastAsia="Times New Roman" w:hAnsi="Times New Roman" w:cs="Times New Roman"/>
          <w:sz w:val="24"/>
          <w:szCs w:val="24"/>
          <w:lang w:val="ro-RO"/>
        </w:rPr>
        <w:t xml:space="preserve">reglementări primare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i secundare aferente, aplicabile în sectorul gazelor naturale.</w:t>
      </w:r>
    </w:p>
    <w:p w14:paraId="6DE3C735" w14:textId="77777777" w:rsidR="001B0561" w:rsidRPr="00F136F2" w:rsidRDefault="001B0561" w:rsidP="001B0561">
      <w:pPr>
        <w:spacing w:after="0" w:line="240" w:lineRule="auto"/>
        <w:jc w:val="both"/>
        <w:rPr>
          <w:rFonts w:ascii="Times New Roman" w:eastAsia="Times New Roman" w:hAnsi="Times New Roman" w:cs="Times New Roman"/>
          <w:color w:val="000000"/>
          <w:sz w:val="24"/>
          <w:szCs w:val="24"/>
          <w:lang w:val="ro-RO"/>
        </w:rPr>
      </w:pPr>
    </w:p>
    <w:p w14:paraId="49CC6CF1" w14:textId="77777777" w:rsidR="001A647F" w:rsidRDefault="001A647F" w:rsidP="001B0561">
      <w:pPr>
        <w:spacing w:after="0" w:line="240" w:lineRule="auto"/>
        <w:jc w:val="both"/>
        <w:rPr>
          <w:rFonts w:ascii="Times New Roman" w:eastAsia="Times New Roman" w:hAnsi="Times New Roman" w:cs="Times New Roman"/>
          <w:b/>
          <w:color w:val="000000"/>
          <w:sz w:val="24"/>
          <w:szCs w:val="24"/>
          <w:lang w:val="ro-RO"/>
        </w:rPr>
      </w:pPr>
      <w:bookmarkStart w:id="13" w:name="4097963"/>
      <w:bookmarkEnd w:id="13"/>
    </w:p>
    <w:p w14:paraId="31031E0E" w14:textId="77777777" w:rsidR="001A647F" w:rsidRDefault="001A647F" w:rsidP="001B0561">
      <w:pPr>
        <w:spacing w:after="0" w:line="240" w:lineRule="auto"/>
        <w:jc w:val="both"/>
        <w:rPr>
          <w:rFonts w:ascii="Times New Roman" w:eastAsia="Times New Roman" w:hAnsi="Times New Roman" w:cs="Times New Roman"/>
          <w:b/>
          <w:color w:val="000000"/>
          <w:sz w:val="24"/>
          <w:szCs w:val="24"/>
          <w:lang w:val="ro-RO"/>
        </w:rPr>
      </w:pPr>
    </w:p>
    <w:p w14:paraId="565E26A7" w14:textId="427C2E25" w:rsidR="001B0561" w:rsidRPr="00F136F2" w:rsidRDefault="00F22E15" w:rsidP="001B0561">
      <w:pPr>
        <w:spacing w:after="0" w:line="240" w:lineRule="auto"/>
        <w:jc w:val="both"/>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lastRenderedPageBreak/>
        <w:t>V</w:t>
      </w:r>
      <w:r w:rsidR="001B0561" w:rsidRPr="00F136F2">
        <w:rPr>
          <w:rFonts w:ascii="Times New Roman" w:eastAsia="Times New Roman" w:hAnsi="Times New Roman" w:cs="Times New Roman"/>
          <w:b/>
          <w:color w:val="000000"/>
          <w:sz w:val="24"/>
          <w:szCs w:val="24"/>
          <w:lang w:val="ro-RO"/>
        </w:rPr>
        <w:t>. Cadrul de organizare</w:t>
      </w:r>
      <w:r w:rsidR="001421F3" w:rsidRPr="00F136F2">
        <w:rPr>
          <w:rFonts w:ascii="Times New Roman" w:eastAsia="Times New Roman" w:hAnsi="Times New Roman" w:cs="Times New Roman"/>
          <w:b/>
          <w:color w:val="000000"/>
          <w:sz w:val="24"/>
          <w:szCs w:val="24"/>
          <w:lang w:val="ro-RO"/>
        </w:rPr>
        <w:t xml:space="preserve"> a piețelor </w:t>
      </w:r>
      <w:r w:rsidR="002F4703" w:rsidRPr="00F136F2">
        <w:rPr>
          <w:rFonts w:ascii="Times New Roman" w:eastAsia="Times New Roman" w:hAnsi="Times New Roman" w:cs="Times New Roman"/>
          <w:b/>
          <w:color w:val="000000"/>
          <w:sz w:val="24"/>
          <w:szCs w:val="24"/>
          <w:lang w:val="ro-RO"/>
        </w:rPr>
        <w:t xml:space="preserve">centralizate </w:t>
      </w:r>
      <w:r w:rsidR="001421F3" w:rsidRPr="00F136F2">
        <w:rPr>
          <w:rFonts w:ascii="Times New Roman" w:eastAsia="Times New Roman" w:hAnsi="Times New Roman" w:cs="Times New Roman"/>
          <w:b/>
          <w:color w:val="000000"/>
          <w:sz w:val="24"/>
          <w:szCs w:val="24"/>
          <w:lang w:val="ro-RO"/>
        </w:rPr>
        <w:t xml:space="preserve">de gaze naturale </w:t>
      </w:r>
    </w:p>
    <w:p w14:paraId="71D53278" w14:textId="1AFE25CC" w:rsidR="00E67B81" w:rsidRPr="00F136F2" w:rsidRDefault="00E67B81" w:rsidP="001B0561">
      <w:pPr>
        <w:spacing w:after="0" w:line="240" w:lineRule="auto"/>
        <w:jc w:val="both"/>
        <w:rPr>
          <w:rFonts w:ascii="Times New Roman" w:eastAsia="Times New Roman" w:hAnsi="Times New Roman" w:cs="Times New Roman"/>
          <w:b/>
          <w:color w:val="000000"/>
          <w:sz w:val="24"/>
          <w:szCs w:val="24"/>
          <w:lang w:val="ro-RO"/>
        </w:rPr>
      </w:pPr>
    </w:p>
    <w:p w14:paraId="22FCD4DC" w14:textId="5FF17B2A" w:rsidR="00E67B81" w:rsidRPr="00F136F2" w:rsidRDefault="00E67B81" w:rsidP="00E67B81">
      <w:pPr>
        <w:pStyle w:val="ListParagraph"/>
        <w:numPr>
          <w:ilvl w:val="0"/>
          <w:numId w:val="27"/>
        </w:numPr>
        <w:spacing w:after="0" w:line="240" w:lineRule="auto"/>
        <w:jc w:val="both"/>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Pi</w:t>
      </w:r>
      <w:r w:rsidR="005B2174" w:rsidRPr="00F136F2">
        <w:rPr>
          <w:rFonts w:ascii="Times New Roman" w:eastAsia="Times New Roman" w:hAnsi="Times New Roman" w:cs="Times New Roman"/>
          <w:b/>
          <w:color w:val="000000"/>
          <w:sz w:val="24"/>
          <w:szCs w:val="24"/>
          <w:lang w:val="ro-RO"/>
        </w:rPr>
        <w:t>e</w:t>
      </w:r>
      <w:r w:rsidRPr="00F136F2">
        <w:rPr>
          <w:rFonts w:ascii="Times New Roman" w:eastAsia="Times New Roman" w:hAnsi="Times New Roman" w:cs="Times New Roman"/>
          <w:b/>
          <w:color w:val="000000"/>
          <w:sz w:val="24"/>
          <w:szCs w:val="24"/>
          <w:lang w:val="ro-RO"/>
        </w:rPr>
        <w:t>ț</w:t>
      </w:r>
      <w:r w:rsidR="005B2174" w:rsidRPr="00F136F2">
        <w:rPr>
          <w:rFonts w:ascii="Times New Roman" w:eastAsia="Times New Roman" w:hAnsi="Times New Roman" w:cs="Times New Roman"/>
          <w:b/>
          <w:color w:val="000000"/>
          <w:sz w:val="24"/>
          <w:szCs w:val="24"/>
          <w:lang w:val="ro-RO"/>
        </w:rPr>
        <w:t>ele</w:t>
      </w:r>
      <w:r w:rsidRPr="00F136F2">
        <w:rPr>
          <w:rFonts w:ascii="Times New Roman" w:eastAsia="Times New Roman" w:hAnsi="Times New Roman" w:cs="Times New Roman"/>
          <w:b/>
          <w:color w:val="000000"/>
          <w:sz w:val="24"/>
          <w:szCs w:val="24"/>
          <w:lang w:val="ro-RO"/>
        </w:rPr>
        <w:t xml:space="preserve"> produselor standardizate pe termen scurt</w:t>
      </w:r>
      <w:r w:rsidR="000A77B0" w:rsidRPr="00F136F2">
        <w:rPr>
          <w:rFonts w:ascii="Times New Roman" w:eastAsia="Times New Roman" w:hAnsi="Times New Roman" w:cs="Times New Roman"/>
          <w:b/>
          <w:color w:val="000000"/>
          <w:sz w:val="24"/>
          <w:szCs w:val="24"/>
          <w:lang w:val="ro-RO"/>
        </w:rPr>
        <w:t xml:space="preserve"> </w:t>
      </w:r>
    </w:p>
    <w:p w14:paraId="2583A64D" w14:textId="499CA010" w:rsidR="00BA7750" w:rsidRPr="00F136F2" w:rsidRDefault="00BA7750" w:rsidP="002967AA">
      <w:pPr>
        <w:pStyle w:val="ListParagraph"/>
        <w:spacing w:after="0" w:line="240" w:lineRule="auto"/>
        <w:ind w:left="0"/>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Pentru tranzacționarea produselor standardizate pe termen scurt OPCOM S.A. </w:t>
      </w:r>
      <w:r w:rsidR="00804EFF" w:rsidRPr="00F136F2">
        <w:rPr>
          <w:rFonts w:ascii="Times New Roman" w:eastAsia="Times New Roman" w:hAnsi="Times New Roman" w:cs="Times New Roman"/>
          <w:color w:val="000000"/>
          <w:sz w:val="24"/>
          <w:szCs w:val="24"/>
          <w:lang w:val="ro-RO"/>
        </w:rPr>
        <w:t xml:space="preserve">pune la dispoziție produsele și serviciile aferente pentru organizarea și administrarea </w:t>
      </w:r>
      <w:r w:rsidRPr="00F136F2">
        <w:rPr>
          <w:rFonts w:ascii="Times New Roman" w:eastAsia="Times New Roman" w:hAnsi="Times New Roman" w:cs="Times New Roman"/>
          <w:color w:val="000000"/>
          <w:sz w:val="24"/>
          <w:szCs w:val="24"/>
          <w:lang w:val="ro-RO"/>
        </w:rPr>
        <w:t>PZU-GN</w:t>
      </w:r>
      <w:r w:rsidR="00804EFF" w:rsidRPr="00F136F2">
        <w:rPr>
          <w:rFonts w:ascii="Times New Roman" w:eastAsia="Times New Roman" w:hAnsi="Times New Roman" w:cs="Times New Roman"/>
          <w:color w:val="000000"/>
          <w:sz w:val="24"/>
          <w:szCs w:val="24"/>
          <w:lang w:val="ro-RO"/>
        </w:rPr>
        <w:t xml:space="preserve"> și </w:t>
      </w:r>
      <w:r w:rsidRPr="00F136F2">
        <w:rPr>
          <w:rFonts w:ascii="Times New Roman" w:eastAsia="Times New Roman" w:hAnsi="Times New Roman" w:cs="Times New Roman"/>
          <w:color w:val="000000"/>
          <w:sz w:val="24"/>
          <w:szCs w:val="24"/>
          <w:lang w:val="ro-RO"/>
        </w:rPr>
        <w:t>PI-GN.</w:t>
      </w:r>
    </w:p>
    <w:p w14:paraId="55B902E5" w14:textId="77777777" w:rsidR="00BA7750" w:rsidRPr="00F136F2" w:rsidRDefault="00BA7750" w:rsidP="00BA7750">
      <w:pPr>
        <w:pStyle w:val="ListParagraph"/>
        <w:spacing w:after="0" w:line="240" w:lineRule="auto"/>
        <w:jc w:val="both"/>
        <w:rPr>
          <w:rFonts w:ascii="Times New Roman" w:eastAsia="Times New Roman" w:hAnsi="Times New Roman" w:cs="Times New Roman"/>
          <w:color w:val="000000"/>
          <w:sz w:val="24"/>
          <w:szCs w:val="24"/>
          <w:lang w:val="ro-RO"/>
        </w:rPr>
      </w:pPr>
    </w:p>
    <w:p w14:paraId="365F8159" w14:textId="22027F7B" w:rsidR="00427264" w:rsidRPr="00F136F2" w:rsidRDefault="00427264" w:rsidP="00427264">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b/>
          <w:color w:val="000000"/>
          <w:sz w:val="24"/>
          <w:szCs w:val="24"/>
          <w:lang w:val="ro-RO"/>
        </w:rPr>
        <w:t xml:space="preserve">– </w:t>
      </w:r>
      <w:r w:rsidRPr="00F136F2">
        <w:rPr>
          <w:rFonts w:ascii="Times New Roman" w:eastAsia="Times New Roman" w:hAnsi="Times New Roman" w:cs="Times New Roman"/>
          <w:sz w:val="24"/>
          <w:szCs w:val="24"/>
          <w:lang w:val="ro-RO"/>
        </w:rPr>
        <w:t>Principiile aplicate pentru tranzacționarea pe PZU-GN sunt următoarele:</w:t>
      </w:r>
    </w:p>
    <w:p w14:paraId="08F1F366" w14:textId="18B5693F" w:rsidR="00427264" w:rsidRPr="00F136F2" w:rsidRDefault="00427264"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definește câte un instrument standard</w:t>
      </w:r>
      <w:r w:rsidR="002C28CB" w:rsidRPr="00F136F2">
        <w:rPr>
          <w:rFonts w:ascii="Times New Roman" w:eastAsia="Times New Roman" w:hAnsi="Times New Roman" w:cs="Times New Roman"/>
          <w:sz w:val="24"/>
          <w:szCs w:val="24"/>
          <w:lang w:val="ro-RO"/>
        </w:rPr>
        <w:t xml:space="preserve"> pentru livrarea gazelor naturale în PVT, </w:t>
      </w:r>
      <w:r w:rsidRPr="00F136F2">
        <w:rPr>
          <w:rFonts w:ascii="Times New Roman" w:eastAsia="Times New Roman" w:hAnsi="Times New Roman" w:cs="Times New Roman"/>
          <w:sz w:val="24"/>
          <w:szCs w:val="24"/>
          <w:lang w:val="ro-RO"/>
        </w:rPr>
        <w:t xml:space="preserve"> </w:t>
      </w:r>
      <w:r w:rsidR="002C28CB" w:rsidRPr="00F136F2">
        <w:rPr>
          <w:rFonts w:ascii="Times New Roman" w:eastAsia="Times New Roman" w:hAnsi="Times New Roman" w:cs="Times New Roman"/>
          <w:sz w:val="24"/>
          <w:szCs w:val="24"/>
          <w:lang w:val="ro-RO"/>
        </w:rPr>
        <w:t xml:space="preserve">în profil orar constant, </w:t>
      </w:r>
      <w:r w:rsidRPr="00F136F2">
        <w:rPr>
          <w:rFonts w:ascii="Times New Roman" w:eastAsia="Times New Roman" w:hAnsi="Times New Roman" w:cs="Times New Roman"/>
          <w:sz w:val="24"/>
          <w:szCs w:val="24"/>
          <w:lang w:val="ro-RO"/>
        </w:rPr>
        <w:t>pentru fiecare zi gazieră.</w:t>
      </w:r>
    </w:p>
    <w:p w14:paraId="126B78E8" w14:textId="02934ACA" w:rsidR="00825C55" w:rsidRPr="00F136F2" w:rsidRDefault="00825C55"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organizează o sesiune de tranzacționare pentru fiecare zi gazieră de livrare.</w:t>
      </w:r>
    </w:p>
    <w:p w14:paraId="45134F25" w14:textId="6E798419" w:rsidR="00427264" w:rsidRPr="00F136F2" w:rsidRDefault="00427264"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Participanții la </w:t>
      </w:r>
      <w:r w:rsidR="00B83CBF"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pot introduce în sistemul de tranzacționare al PZU-GN mai multe oferte de vânzare și/sau mai multe oferte de cumpărare pentru instrumentul standard tranzacționat.</w:t>
      </w:r>
    </w:p>
    <w:p w14:paraId="10D01609" w14:textId="5F00331D" w:rsidR="00427264" w:rsidRPr="00F136F2" w:rsidRDefault="00427264"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sunt formate dintr-o pereche preț-cantitate. Prețul solicitat/oferit nu conține TVA.</w:t>
      </w:r>
    </w:p>
    <w:p w14:paraId="029A79B9" w14:textId="109A12EF" w:rsidR="00DA2730" w:rsidRPr="00F136F2" w:rsidRDefault="00DA2730"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 este exprimat în lei/</w:t>
      </w:r>
      <w:r w:rsidR="005B2174" w:rsidRPr="00F136F2">
        <w:rPr>
          <w:rFonts w:ascii="Times New Roman" w:eastAsia="Times New Roman" w:hAnsi="Times New Roman" w:cs="Times New Roman"/>
          <w:sz w:val="24"/>
          <w:szCs w:val="24"/>
          <w:lang w:val="ro-RO"/>
        </w:rPr>
        <w:t xml:space="preserve">MWh cu două zecimale </w:t>
      </w:r>
      <w:r w:rsidRPr="00F136F2">
        <w:rPr>
          <w:rFonts w:ascii="Times New Roman" w:eastAsia="Times New Roman" w:hAnsi="Times New Roman" w:cs="Times New Roman"/>
          <w:sz w:val="24"/>
          <w:szCs w:val="24"/>
          <w:lang w:val="ro-RO"/>
        </w:rPr>
        <w:t xml:space="preserve">și cantitatea în </w:t>
      </w:r>
      <w:r w:rsidR="005B2174" w:rsidRPr="00F136F2">
        <w:rPr>
          <w:rFonts w:ascii="Times New Roman" w:eastAsia="Times New Roman" w:hAnsi="Times New Roman" w:cs="Times New Roman"/>
          <w:sz w:val="24"/>
          <w:szCs w:val="24"/>
          <w:lang w:val="ro-RO"/>
        </w:rPr>
        <w:t>MWh cu trei zecimale</w:t>
      </w:r>
      <w:r w:rsidRPr="00F136F2">
        <w:rPr>
          <w:rFonts w:ascii="Times New Roman" w:eastAsia="Times New Roman" w:hAnsi="Times New Roman" w:cs="Times New Roman"/>
          <w:sz w:val="24"/>
          <w:szCs w:val="24"/>
          <w:lang w:val="ro-RO"/>
        </w:rPr>
        <w:t>.</w:t>
      </w:r>
    </w:p>
    <w:p w14:paraId="19EA17B6" w14:textId="77777777" w:rsidR="00427264" w:rsidRPr="00F136F2" w:rsidRDefault="00427264"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pot fi introduse doar în timpul sesiunii de tranzacționare corespunzătoare instrumentului standard respectiv.</w:t>
      </w:r>
    </w:p>
    <w:p w14:paraId="3D9C8EED" w14:textId="01D51FC3" w:rsidR="00427264" w:rsidRPr="00F136F2" w:rsidRDefault="00427264" w:rsidP="00825C55">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Introducerea ofertelor de cumpărare este condiționată de constituirea garanțiilor financiare în favoarea OPCOM S.A.</w:t>
      </w:r>
    </w:p>
    <w:p w14:paraId="3A23DC69" w14:textId="77777777" w:rsidR="00427264" w:rsidRPr="00F136F2" w:rsidRDefault="00427264" w:rsidP="00427264">
      <w:pPr>
        <w:pStyle w:val="ListParagraph"/>
        <w:numPr>
          <w:ilvl w:val="0"/>
          <w:numId w:val="2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Sesiunile de tranzacționare se desfășoară în sistem online, conform procedurii specifice de funcționare, cu respectarea următoarelor principii:</w:t>
      </w:r>
    </w:p>
    <w:p w14:paraId="0CCB7879" w14:textId="5B2832B6" w:rsidR="00427264" w:rsidRPr="00F136F2" w:rsidRDefault="00427264" w:rsidP="00427264">
      <w:pPr>
        <w:pStyle w:val="ListParagraph"/>
        <w:numPr>
          <w:ilvl w:val="0"/>
          <w:numId w:val="3"/>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în prima etapă, de transmitere a ofertelor, se pot introduce oferte de către participanții la </w:t>
      </w:r>
      <w:r w:rsidR="00B83CBF"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respectiv modifica, suspenda, anula ofertele proprii existente în sistemul de tranzacționare. În această etapă nu se încheie tranzacții;</w:t>
      </w:r>
    </w:p>
    <w:p w14:paraId="74D962A4" w14:textId="77777777" w:rsidR="00427264" w:rsidRPr="00F136F2" w:rsidRDefault="00427264" w:rsidP="00427264">
      <w:pPr>
        <w:pStyle w:val="ListParagraph"/>
        <w:numPr>
          <w:ilvl w:val="0"/>
          <w:numId w:val="3"/>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corelarea automată a cererii cu oferta se realizează la deschiderea celei de-a doua etape, când se vor încheia tranzacții cu gaze naturale rezultate din procesul de ofertare;</w:t>
      </w:r>
    </w:p>
    <w:p w14:paraId="52AA1F9E" w14:textId="13B6C66F" w:rsidR="00427264" w:rsidRPr="00F136F2" w:rsidRDefault="00427264" w:rsidP="00427264">
      <w:pPr>
        <w:pStyle w:val="ListParagraph"/>
        <w:numPr>
          <w:ilvl w:val="0"/>
          <w:numId w:val="3"/>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compatibile se tranzacționează la același preț, prețul de închidere a</w:t>
      </w:r>
      <w:r w:rsidR="00110A58" w:rsidRPr="00F136F2">
        <w:rPr>
          <w:rFonts w:ascii="Times New Roman" w:eastAsia="Times New Roman" w:hAnsi="Times New Roman" w:cs="Times New Roman"/>
          <w:sz w:val="24"/>
          <w:szCs w:val="24"/>
          <w:lang w:val="ro-RO"/>
        </w:rPr>
        <w:t>l</w:t>
      </w:r>
      <w:r w:rsidRPr="00F136F2">
        <w:rPr>
          <w:rFonts w:ascii="Times New Roman" w:eastAsia="Times New Roman" w:hAnsi="Times New Roman" w:cs="Times New Roman"/>
          <w:sz w:val="24"/>
          <w:szCs w:val="24"/>
          <w:lang w:val="ro-RO"/>
        </w:rPr>
        <w:t xml:space="preserve"> pieței.</w:t>
      </w:r>
    </w:p>
    <w:p w14:paraId="638BDBEB" w14:textId="706B340B" w:rsidR="00427264" w:rsidRPr="00F136F2" w:rsidRDefault="00427264"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Tranzacțiile efectuate pe PZU-GN determină obligațiile ferme ale respectivului participant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de a livra gazele naturale, respectiv de a achiziționa gazele naturale, în conformitate cu specificațiile tranzacțiilor confirmate.</w:t>
      </w:r>
    </w:p>
    <w:p w14:paraId="0DA67ADE" w14:textId="10F4125A" w:rsidR="00BE03C2" w:rsidRPr="00F136F2" w:rsidRDefault="00D60377"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BE03C2"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și</w:t>
      </w:r>
      <w:r w:rsidR="00BE03C2" w:rsidRPr="00F136F2">
        <w:rPr>
          <w:rFonts w:ascii="Times New Roman" w:eastAsia="Times New Roman" w:hAnsi="Times New Roman" w:cs="Times New Roman"/>
          <w:sz w:val="24"/>
          <w:szCs w:val="24"/>
          <w:lang w:val="ro-RO"/>
        </w:rPr>
        <w:t xml:space="preserve"> cantitatea aferente unei </w:t>
      </w:r>
      <w:r w:rsidRPr="00F136F2">
        <w:rPr>
          <w:rFonts w:ascii="Times New Roman" w:eastAsia="Times New Roman" w:hAnsi="Times New Roman" w:cs="Times New Roman"/>
          <w:sz w:val="24"/>
          <w:szCs w:val="24"/>
          <w:lang w:val="ro-RO"/>
        </w:rPr>
        <w:t>tranzacții</w:t>
      </w:r>
      <w:r w:rsidR="00BE03C2" w:rsidRPr="00F136F2">
        <w:rPr>
          <w:rFonts w:ascii="Times New Roman" w:eastAsia="Times New Roman" w:hAnsi="Times New Roman" w:cs="Times New Roman"/>
          <w:sz w:val="24"/>
          <w:szCs w:val="24"/>
          <w:lang w:val="ro-RO"/>
        </w:rPr>
        <w:t xml:space="preserve"> încheiate nu pot fi modificate ulterior încheierii </w:t>
      </w:r>
      <w:r w:rsidRPr="00F136F2">
        <w:rPr>
          <w:rFonts w:ascii="Times New Roman" w:eastAsia="Times New Roman" w:hAnsi="Times New Roman" w:cs="Times New Roman"/>
          <w:sz w:val="24"/>
          <w:szCs w:val="24"/>
          <w:lang w:val="ro-RO"/>
        </w:rPr>
        <w:t>tranzacției</w:t>
      </w:r>
      <w:r w:rsidR="00BE03C2" w:rsidRPr="00F136F2">
        <w:rPr>
          <w:rFonts w:ascii="Times New Roman" w:eastAsia="Times New Roman" w:hAnsi="Times New Roman" w:cs="Times New Roman"/>
          <w:sz w:val="24"/>
          <w:szCs w:val="24"/>
          <w:lang w:val="ro-RO"/>
        </w:rPr>
        <w:t>.</w:t>
      </w:r>
    </w:p>
    <w:p w14:paraId="0780B951" w14:textId="68303382" w:rsidR="00427264" w:rsidRPr="00F136F2" w:rsidRDefault="00427264"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este contraparte pentru fiecare participant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în tranzacțiile încheiate de acesta pe PZU-GN.</w:t>
      </w:r>
    </w:p>
    <w:p w14:paraId="7051FDF6" w14:textId="77777777" w:rsidR="00427264" w:rsidRPr="00F136F2" w:rsidRDefault="00427264"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Ofertarea și tranzacționarea se desfășoară între participanți anonimi.</w:t>
      </w:r>
    </w:p>
    <w:p w14:paraId="1488C6A6" w14:textId="3DA2B1C5" w:rsidR="00427264" w:rsidRPr="00F136F2" w:rsidRDefault="00427264"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După încheierea unei sesiuni de tranzacționare, participanții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au acces, prin intermediul sistemului de tranzacționare al PZU-GN, la confirmările de tranzacții proprii.</w:t>
      </w:r>
    </w:p>
    <w:p w14:paraId="5E398094" w14:textId="79908C48" w:rsidR="00427264" w:rsidRPr="00F136F2" w:rsidRDefault="00427264" w:rsidP="00427264">
      <w:pPr>
        <w:pStyle w:val="ListParagraph"/>
        <w:numPr>
          <w:ilvl w:val="0"/>
          <w:numId w:val="2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w:t>
      </w:r>
      <w:r w:rsidR="00825C55" w:rsidRPr="00F136F2">
        <w:rPr>
          <w:rFonts w:ascii="Times New Roman" w:eastAsia="Times New Roman" w:hAnsi="Times New Roman" w:cs="Times New Roman"/>
          <w:sz w:val="24"/>
          <w:szCs w:val="24"/>
          <w:lang w:val="ro-RO"/>
        </w:rPr>
        <w:t>are</w:t>
      </w:r>
      <w:r w:rsidRPr="00F136F2">
        <w:rPr>
          <w:rFonts w:ascii="Times New Roman" w:eastAsia="Times New Roman" w:hAnsi="Times New Roman" w:cs="Times New Roman"/>
          <w:sz w:val="24"/>
          <w:szCs w:val="24"/>
          <w:lang w:val="ro-RO"/>
        </w:rPr>
        <w:t xml:space="preserve"> obligația </w:t>
      </w:r>
      <w:r w:rsidR="008F76B7" w:rsidRPr="00F136F2">
        <w:rPr>
          <w:rFonts w:ascii="Times New Roman" w:eastAsia="Times New Roman" w:hAnsi="Times New Roman" w:cs="Times New Roman"/>
          <w:sz w:val="24"/>
          <w:szCs w:val="24"/>
          <w:lang w:val="ro-RO"/>
        </w:rPr>
        <w:t>notificării</w:t>
      </w:r>
      <w:r w:rsidRPr="00F136F2">
        <w:rPr>
          <w:rFonts w:ascii="Times New Roman" w:eastAsia="Times New Roman" w:hAnsi="Times New Roman" w:cs="Times New Roman"/>
          <w:sz w:val="24"/>
          <w:szCs w:val="24"/>
          <w:lang w:val="ro-RO"/>
        </w:rPr>
        <w:t xml:space="preserve"> </w:t>
      </w:r>
      <w:r w:rsidR="00110A58" w:rsidRPr="00F136F2">
        <w:rPr>
          <w:rFonts w:ascii="Times New Roman" w:eastAsia="Times New Roman" w:hAnsi="Times New Roman" w:cs="Times New Roman"/>
          <w:sz w:val="24"/>
          <w:szCs w:val="24"/>
          <w:lang w:val="ro-RO"/>
        </w:rPr>
        <w:t xml:space="preserve">către OTS, </w:t>
      </w:r>
      <w:r w:rsidRPr="00F136F2">
        <w:rPr>
          <w:rFonts w:ascii="Times New Roman" w:eastAsia="Times New Roman" w:hAnsi="Times New Roman" w:cs="Times New Roman"/>
          <w:sz w:val="24"/>
          <w:szCs w:val="24"/>
          <w:lang w:val="ro-RO"/>
        </w:rPr>
        <w:t>în PVT</w:t>
      </w:r>
      <w:r w:rsidR="00110A58" w:rsidRPr="00F136F2">
        <w:rPr>
          <w:rFonts w:ascii="Times New Roman" w:eastAsia="Times New Roman" w:hAnsi="Times New Roman" w:cs="Times New Roman"/>
          <w:sz w:val="24"/>
          <w:szCs w:val="24"/>
          <w:lang w:val="ro-RO"/>
        </w:rPr>
        <w:t>,</w:t>
      </w:r>
      <w:r w:rsidRPr="00F136F2">
        <w:rPr>
          <w:rFonts w:ascii="Times New Roman" w:eastAsia="Times New Roman" w:hAnsi="Times New Roman" w:cs="Times New Roman"/>
          <w:sz w:val="24"/>
          <w:szCs w:val="24"/>
          <w:lang w:val="ro-RO"/>
        </w:rPr>
        <w:t xml:space="preserve"> a cantităților de gaze naturale tranzacționate pe PZU-GN.</w:t>
      </w:r>
    </w:p>
    <w:p w14:paraId="26C1AF9F" w14:textId="77777777" w:rsidR="00427264" w:rsidRPr="00F136F2" w:rsidRDefault="00427264" w:rsidP="00427264">
      <w:pPr>
        <w:pStyle w:val="ListParagraph"/>
        <w:tabs>
          <w:tab w:val="left" w:pos="284"/>
          <w:tab w:val="left" w:pos="426"/>
        </w:tabs>
        <w:spacing w:after="0" w:line="240" w:lineRule="auto"/>
        <w:ind w:left="284"/>
        <w:jc w:val="both"/>
        <w:rPr>
          <w:rFonts w:ascii="Times New Roman" w:eastAsia="Times New Roman" w:hAnsi="Times New Roman" w:cs="Times New Roman"/>
          <w:sz w:val="24"/>
          <w:szCs w:val="24"/>
          <w:lang w:val="ro-RO"/>
        </w:rPr>
      </w:pPr>
    </w:p>
    <w:p w14:paraId="4876D43E" w14:textId="1F0754BC" w:rsidR="00427264" w:rsidRPr="00F136F2" w:rsidRDefault="00427264" w:rsidP="00427264">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b/>
          <w:color w:val="000000"/>
          <w:sz w:val="24"/>
          <w:szCs w:val="24"/>
          <w:lang w:val="ro-RO"/>
        </w:rPr>
        <w:t xml:space="preserve">– </w:t>
      </w:r>
      <w:r w:rsidRPr="00F136F2">
        <w:rPr>
          <w:rFonts w:ascii="Times New Roman" w:eastAsia="Times New Roman" w:hAnsi="Times New Roman" w:cs="Times New Roman"/>
          <w:sz w:val="24"/>
          <w:szCs w:val="24"/>
          <w:lang w:val="ro-RO"/>
        </w:rPr>
        <w:t>Principiile aplicate pentru tranzacționarea pe PI-GN, sunt următoarele:</w:t>
      </w:r>
    </w:p>
    <w:p w14:paraId="11B91F99" w14:textId="39A81001" w:rsidR="00427264" w:rsidRPr="00F136F2" w:rsidRDefault="00427264" w:rsidP="002C28CB">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definește </w:t>
      </w:r>
      <w:r w:rsidR="002C28CB" w:rsidRPr="00F136F2">
        <w:rPr>
          <w:rFonts w:ascii="Times New Roman" w:eastAsia="Times New Roman" w:hAnsi="Times New Roman" w:cs="Times New Roman"/>
          <w:sz w:val="24"/>
          <w:szCs w:val="24"/>
          <w:lang w:val="ro-RO"/>
        </w:rPr>
        <w:t>instrumente standard pentru livrarea gazelor naturale în PVT, în profil orar constant, în intervalul de timp rămas până la sfârșitul zilei gaziere în curs la data încheierii tranzacției</w:t>
      </w:r>
      <w:r w:rsidRPr="00F136F2">
        <w:rPr>
          <w:rFonts w:ascii="Times New Roman" w:eastAsia="Times New Roman" w:hAnsi="Times New Roman" w:cs="Times New Roman"/>
          <w:sz w:val="24"/>
          <w:szCs w:val="24"/>
          <w:lang w:val="ro-RO"/>
        </w:rPr>
        <w:t>.</w:t>
      </w:r>
    </w:p>
    <w:p w14:paraId="37002B9F" w14:textId="64ECDC1C" w:rsidR="00825C55" w:rsidRPr="00F136F2" w:rsidRDefault="00825C55" w:rsidP="00427264">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organizează sesiun</w:t>
      </w:r>
      <w:r w:rsidR="00F14E4A"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 xml:space="preserve"> de tranzacționare pentru fiecare instrument standard.</w:t>
      </w:r>
    </w:p>
    <w:p w14:paraId="05FDF898" w14:textId="2ACED6F4" w:rsidR="00427264" w:rsidRPr="00F136F2" w:rsidRDefault="00427264" w:rsidP="00427264">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Participanții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pot introduce în sistemul de tranzacționare al P</w:t>
      </w:r>
      <w:r w:rsidR="002C28CB"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-GN mai multe oferte de vânzare și/sau mai multe oferte de cumpărare pentru instrument</w:t>
      </w:r>
      <w:r w:rsidR="002C28C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standard tranzacționat</w:t>
      </w:r>
      <w:r w:rsidR="002C28CB"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w:t>
      </w:r>
    </w:p>
    <w:p w14:paraId="7B3681AF" w14:textId="77777777" w:rsidR="00427264" w:rsidRPr="00F136F2" w:rsidRDefault="00427264" w:rsidP="00427264">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sunt formate dintr-o pereche preț-cantitate. Prețul solicitat/oferit nu conține TVA.</w:t>
      </w:r>
    </w:p>
    <w:p w14:paraId="470FF12F" w14:textId="1725F173" w:rsidR="00DA2730" w:rsidRPr="00F136F2" w:rsidRDefault="00DA2730" w:rsidP="00427264">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Prețul este exprimat în </w:t>
      </w:r>
      <w:r w:rsidR="005B2174" w:rsidRPr="00F136F2">
        <w:rPr>
          <w:rFonts w:ascii="Times New Roman" w:eastAsia="Times New Roman" w:hAnsi="Times New Roman" w:cs="Times New Roman"/>
          <w:sz w:val="24"/>
          <w:szCs w:val="24"/>
          <w:lang w:val="ro-RO"/>
        </w:rPr>
        <w:t xml:space="preserve">lei/MWh cu două zecimale </w:t>
      </w:r>
      <w:r w:rsidRPr="00F136F2">
        <w:rPr>
          <w:rFonts w:ascii="Times New Roman" w:eastAsia="Times New Roman" w:hAnsi="Times New Roman" w:cs="Times New Roman"/>
          <w:sz w:val="24"/>
          <w:szCs w:val="24"/>
          <w:lang w:val="ro-RO"/>
        </w:rPr>
        <w:t xml:space="preserve">și cantitatea în </w:t>
      </w:r>
      <w:r w:rsidR="005B2174" w:rsidRPr="00F136F2">
        <w:rPr>
          <w:rFonts w:ascii="Times New Roman" w:eastAsia="Times New Roman" w:hAnsi="Times New Roman" w:cs="Times New Roman"/>
          <w:sz w:val="24"/>
          <w:szCs w:val="24"/>
          <w:lang w:val="ro-RO"/>
        </w:rPr>
        <w:t>MWh cu trei zecimale</w:t>
      </w:r>
      <w:r w:rsidRPr="00F136F2">
        <w:rPr>
          <w:rFonts w:ascii="Times New Roman" w:eastAsia="Times New Roman" w:hAnsi="Times New Roman" w:cs="Times New Roman"/>
          <w:sz w:val="24"/>
          <w:szCs w:val="24"/>
          <w:lang w:val="ro-RO"/>
        </w:rPr>
        <w:t>.</w:t>
      </w:r>
    </w:p>
    <w:p w14:paraId="751A05B1" w14:textId="6DC51A53" w:rsidR="00427264" w:rsidRPr="00F136F2" w:rsidRDefault="00427264" w:rsidP="00427264">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pot fi introduse doar în timpul sesiuni</w:t>
      </w:r>
      <w:r w:rsidR="00F87858" w:rsidRPr="00F136F2">
        <w:rPr>
          <w:rFonts w:ascii="Times New Roman" w:eastAsia="Times New Roman" w:hAnsi="Times New Roman" w:cs="Times New Roman"/>
          <w:sz w:val="24"/>
          <w:szCs w:val="24"/>
          <w:lang w:val="ro-RO"/>
        </w:rPr>
        <w:t>lor</w:t>
      </w:r>
      <w:r w:rsidRPr="00F136F2">
        <w:rPr>
          <w:rFonts w:ascii="Times New Roman" w:eastAsia="Times New Roman" w:hAnsi="Times New Roman" w:cs="Times New Roman"/>
          <w:sz w:val="24"/>
          <w:szCs w:val="24"/>
          <w:lang w:val="ro-RO"/>
        </w:rPr>
        <w:t xml:space="preserve"> de tranzacționare corespunzătoare instrumentului standard respectiv.</w:t>
      </w:r>
    </w:p>
    <w:p w14:paraId="34E6EAFF" w14:textId="25AC79B5" w:rsidR="00427264" w:rsidRPr="00F136F2" w:rsidRDefault="00427264" w:rsidP="00825C55">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Introducerea ofertelor de cumpărare este condiționată de constituirea garanțiilor financiare în favoarea OPCOM S.A.</w:t>
      </w:r>
    </w:p>
    <w:p w14:paraId="287DF921" w14:textId="6559B384" w:rsidR="00427264" w:rsidRPr="00F136F2" w:rsidRDefault="00427264" w:rsidP="008062AE">
      <w:pPr>
        <w:pStyle w:val="ListParagraph"/>
        <w:numPr>
          <w:ilvl w:val="0"/>
          <w:numId w:val="2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Sesiunile de tranzacționare se desfășoară în sistem online, conform procedurii specifice de funcționare, cu respectarea următoarelor principii:</w:t>
      </w:r>
    </w:p>
    <w:p w14:paraId="03CB3870" w14:textId="3D48C890" w:rsidR="00427264" w:rsidRPr="00F136F2" w:rsidRDefault="00427264" w:rsidP="00EC57D0">
      <w:pPr>
        <w:pStyle w:val="ListParagraph"/>
        <w:numPr>
          <w:ilvl w:val="0"/>
          <w:numId w:val="29"/>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corelarea automată a cererii cu oferta se realizează la </w:t>
      </w:r>
      <w:r w:rsidR="002C28CB" w:rsidRPr="00F136F2">
        <w:rPr>
          <w:rFonts w:ascii="Times New Roman" w:eastAsia="Times New Roman" w:hAnsi="Times New Roman" w:cs="Times New Roman"/>
          <w:sz w:val="24"/>
          <w:szCs w:val="24"/>
          <w:lang w:val="ro-RO"/>
        </w:rPr>
        <w:t>îndeplinirea condiției de compatibilitate</w:t>
      </w:r>
      <w:r w:rsidRPr="00F136F2">
        <w:rPr>
          <w:rFonts w:ascii="Times New Roman" w:eastAsia="Times New Roman" w:hAnsi="Times New Roman" w:cs="Times New Roman"/>
          <w:sz w:val="24"/>
          <w:szCs w:val="24"/>
          <w:lang w:val="ro-RO"/>
        </w:rPr>
        <w:t>;</w:t>
      </w:r>
    </w:p>
    <w:p w14:paraId="2C430E96" w14:textId="162308A1" w:rsidR="008062AE" w:rsidRPr="00F136F2" w:rsidRDefault="008062AE" w:rsidP="00EC57D0">
      <w:pPr>
        <w:pStyle w:val="ListParagraph"/>
        <w:numPr>
          <w:ilvl w:val="0"/>
          <w:numId w:val="29"/>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tranzacția se încheie pentru cantitatea comună a oferte</w:t>
      </w:r>
      <w:r w:rsidR="005B2174" w:rsidRPr="00F136F2">
        <w:rPr>
          <w:rFonts w:ascii="Times New Roman" w:eastAsia="Times New Roman" w:hAnsi="Times New Roman" w:cs="Times New Roman"/>
          <w:sz w:val="24"/>
          <w:szCs w:val="24"/>
          <w:lang w:val="ro-RO"/>
        </w:rPr>
        <w:t>lor compatibile</w:t>
      </w:r>
      <w:r w:rsidRPr="00F136F2">
        <w:rPr>
          <w:rFonts w:ascii="Times New Roman" w:eastAsia="Times New Roman" w:hAnsi="Times New Roman" w:cs="Times New Roman"/>
          <w:sz w:val="24"/>
          <w:szCs w:val="24"/>
          <w:lang w:val="ro-RO"/>
        </w:rPr>
        <w:t>;</w:t>
      </w:r>
    </w:p>
    <w:p w14:paraId="2640E52D" w14:textId="238D4D26" w:rsidR="00427264" w:rsidRPr="00F136F2" w:rsidRDefault="008062AE" w:rsidP="00EC57D0">
      <w:pPr>
        <w:pStyle w:val="ListParagraph"/>
        <w:numPr>
          <w:ilvl w:val="0"/>
          <w:numId w:val="29"/>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fiecare tranzacție are prețul stabilit în </w:t>
      </w:r>
      <w:r w:rsidR="00CF6C41" w:rsidRPr="00F136F2">
        <w:rPr>
          <w:rFonts w:ascii="Times New Roman" w:eastAsia="Times New Roman" w:hAnsi="Times New Roman" w:cs="Times New Roman"/>
          <w:sz w:val="24"/>
          <w:szCs w:val="24"/>
          <w:lang w:val="ro-RO"/>
        </w:rPr>
        <w:t>sistemul de tranzacționare al PI-GN</w:t>
      </w:r>
      <w:r w:rsidR="00D73EE1" w:rsidRPr="00F136F2">
        <w:rPr>
          <w:rFonts w:ascii="Times New Roman" w:eastAsia="Times New Roman" w:hAnsi="Times New Roman" w:cs="Times New Roman"/>
          <w:sz w:val="24"/>
          <w:szCs w:val="24"/>
          <w:lang w:val="ro-RO"/>
        </w:rPr>
        <w:t xml:space="preserve"> conform algoritmului aplicat în mod automat de sistemul de tranzacționare precizat prin procedura specifică</w:t>
      </w:r>
      <w:r w:rsidR="002719AF" w:rsidRPr="00F136F2">
        <w:rPr>
          <w:rFonts w:ascii="Times New Roman" w:eastAsia="Times New Roman" w:hAnsi="Times New Roman" w:cs="Times New Roman"/>
          <w:sz w:val="24"/>
          <w:szCs w:val="24"/>
          <w:lang w:val="ro-RO"/>
        </w:rPr>
        <w:t xml:space="preserve"> elaborată de OPCOM S.A.</w:t>
      </w:r>
      <w:r w:rsidR="00427264" w:rsidRPr="00F136F2">
        <w:rPr>
          <w:rFonts w:ascii="Times New Roman" w:eastAsia="Times New Roman" w:hAnsi="Times New Roman" w:cs="Times New Roman"/>
          <w:sz w:val="24"/>
          <w:szCs w:val="24"/>
          <w:lang w:val="ro-RO"/>
        </w:rPr>
        <w:t>.</w:t>
      </w:r>
    </w:p>
    <w:p w14:paraId="22A4A393" w14:textId="3F2DE6F5" w:rsidR="00427264" w:rsidRPr="00F136F2" w:rsidRDefault="00427264" w:rsidP="00427264">
      <w:pPr>
        <w:pStyle w:val="ListParagraph"/>
        <w:numPr>
          <w:ilvl w:val="0"/>
          <w:numId w:val="2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Tranzacțiile efectuate pe P</w:t>
      </w:r>
      <w:r w:rsidR="00825C55"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 xml:space="preserve">-GN determină obligațiile ferme ale respectivului participant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de a livra gazele naturale, respectiv de a achiziționa gazele naturale, în conformitate cu specificațiile tranzacțiilor confirmate.</w:t>
      </w:r>
    </w:p>
    <w:p w14:paraId="33E90C81" w14:textId="2F62E60C" w:rsidR="00BE03C2" w:rsidRPr="00F136F2" w:rsidRDefault="00F965DF" w:rsidP="00BE03C2">
      <w:pPr>
        <w:pStyle w:val="ListParagraph"/>
        <w:numPr>
          <w:ilvl w:val="0"/>
          <w:numId w:val="28"/>
        </w:numPr>
        <w:tabs>
          <w:tab w:val="left" w:pos="284"/>
          <w:tab w:val="left" w:pos="426"/>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BE03C2"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și</w:t>
      </w:r>
      <w:r w:rsidR="00BE03C2" w:rsidRPr="00F136F2">
        <w:rPr>
          <w:rFonts w:ascii="Times New Roman" w:eastAsia="Times New Roman" w:hAnsi="Times New Roman" w:cs="Times New Roman"/>
          <w:sz w:val="24"/>
          <w:szCs w:val="24"/>
          <w:lang w:val="ro-RO"/>
        </w:rPr>
        <w:t xml:space="preserve"> cantitatea aferente unei </w:t>
      </w:r>
      <w:r w:rsidRPr="00F136F2">
        <w:rPr>
          <w:rFonts w:ascii="Times New Roman" w:eastAsia="Times New Roman" w:hAnsi="Times New Roman" w:cs="Times New Roman"/>
          <w:sz w:val="24"/>
          <w:szCs w:val="24"/>
          <w:lang w:val="ro-RO"/>
        </w:rPr>
        <w:t>tranzacții</w:t>
      </w:r>
      <w:r w:rsidR="00BE03C2" w:rsidRPr="00F136F2">
        <w:rPr>
          <w:rFonts w:ascii="Times New Roman" w:eastAsia="Times New Roman" w:hAnsi="Times New Roman" w:cs="Times New Roman"/>
          <w:sz w:val="24"/>
          <w:szCs w:val="24"/>
          <w:lang w:val="ro-RO"/>
        </w:rPr>
        <w:t xml:space="preserve"> încheiate nu pot fi modificate ulterior încheierii </w:t>
      </w:r>
      <w:r w:rsidRPr="00F136F2">
        <w:rPr>
          <w:rFonts w:ascii="Times New Roman" w:eastAsia="Times New Roman" w:hAnsi="Times New Roman" w:cs="Times New Roman"/>
          <w:sz w:val="24"/>
          <w:szCs w:val="24"/>
          <w:lang w:val="ro-RO"/>
        </w:rPr>
        <w:t>tranzacției</w:t>
      </w:r>
      <w:r w:rsidR="00BE03C2" w:rsidRPr="00F136F2">
        <w:rPr>
          <w:rFonts w:ascii="Times New Roman" w:eastAsia="Times New Roman" w:hAnsi="Times New Roman" w:cs="Times New Roman"/>
          <w:sz w:val="24"/>
          <w:szCs w:val="24"/>
          <w:lang w:val="ro-RO"/>
        </w:rPr>
        <w:t>.</w:t>
      </w:r>
    </w:p>
    <w:p w14:paraId="21240908" w14:textId="590EC9F9" w:rsidR="00427264" w:rsidRPr="00F136F2" w:rsidRDefault="00427264" w:rsidP="00427264">
      <w:pPr>
        <w:pStyle w:val="ListParagraph"/>
        <w:numPr>
          <w:ilvl w:val="0"/>
          <w:numId w:val="2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este contraparte pentru fiecare participant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în tranzacțiile încheiate de acesta pe P</w:t>
      </w:r>
      <w:r w:rsidR="00825C55"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-GN.</w:t>
      </w:r>
    </w:p>
    <w:p w14:paraId="7E7B4E72" w14:textId="77777777" w:rsidR="00427264" w:rsidRPr="00F136F2" w:rsidRDefault="00427264" w:rsidP="00427264">
      <w:pPr>
        <w:pStyle w:val="ListParagraph"/>
        <w:numPr>
          <w:ilvl w:val="0"/>
          <w:numId w:val="2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Ofertarea și tranzacționarea se desfășoară între participanți anonimi.</w:t>
      </w:r>
    </w:p>
    <w:p w14:paraId="5B7D63BF" w14:textId="407E1B50" w:rsidR="00427264" w:rsidRPr="00F136F2" w:rsidRDefault="00427264" w:rsidP="00427264">
      <w:pPr>
        <w:pStyle w:val="ListParagraph"/>
        <w:numPr>
          <w:ilvl w:val="0"/>
          <w:numId w:val="2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După încheierea unei </w:t>
      </w:r>
      <w:r w:rsidR="00825C55" w:rsidRPr="00F136F2">
        <w:rPr>
          <w:rFonts w:ascii="Times New Roman" w:eastAsia="Times New Roman" w:hAnsi="Times New Roman" w:cs="Times New Roman"/>
          <w:sz w:val="24"/>
          <w:szCs w:val="24"/>
          <w:lang w:val="ro-RO"/>
        </w:rPr>
        <w:t>tranzacții</w:t>
      </w:r>
      <w:r w:rsidRPr="00F136F2">
        <w:rPr>
          <w:rFonts w:ascii="Times New Roman" w:eastAsia="Times New Roman" w:hAnsi="Times New Roman" w:cs="Times New Roman"/>
          <w:sz w:val="24"/>
          <w:szCs w:val="24"/>
          <w:lang w:val="ro-RO"/>
        </w:rPr>
        <w:t xml:space="preserve">, participanții la </w:t>
      </w:r>
      <w:r w:rsidR="009D2712"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au acces, prin intermediul sistemului de tranzacționare al P</w:t>
      </w:r>
      <w:r w:rsidR="00825C55" w:rsidRPr="00F136F2">
        <w:rPr>
          <w:rFonts w:ascii="Times New Roman" w:eastAsia="Times New Roman" w:hAnsi="Times New Roman" w:cs="Times New Roman"/>
          <w:sz w:val="24"/>
          <w:szCs w:val="24"/>
          <w:lang w:val="ro-RO"/>
        </w:rPr>
        <w:t>I</w:t>
      </w:r>
      <w:r w:rsidRPr="00F136F2">
        <w:rPr>
          <w:rFonts w:ascii="Times New Roman" w:eastAsia="Times New Roman" w:hAnsi="Times New Roman" w:cs="Times New Roman"/>
          <w:sz w:val="24"/>
          <w:szCs w:val="24"/>
          <w:lang w:val="ro-RO"/>
        </w:rPr>
        <w:t>-GN, la confirmările de tranzacții proprii.</w:t>
      </w:r>
    </w:p>
    <w:p w14:paraId="74688BCC" w14:textId="7471E963" w:rsidR="00427264" w:rsidRPr="00F136F2" w:rsidRDefault="00427264" w:rsidP="00427264">
      <w:pPr>
        <w:pStyle w:val="ListParagraph"/>
        <w:numPr>
          <w:ilvl w:val="0"/>
          <w:numId w:val="2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w:t>
      </w:r>
      <w:r w:rsidR="00825C55" w:rsidRPr="00F136F2">
        <w:rPr>
          <w:rFonts w:ascii="Times New Roman" w:eastAsia="Times New Roman" w:hAnsi="Times New Roman" w:cs="Times New Roman"/>
          <w:sz w:val="24"/>
          <w:szCs w:val="24"/>
          <w:lang w:val="ro-RO"/>
        </w:rPr>
        <w:t>are</w:t>
      </w:r>
      <w:r w:rsidRPr="00F136F2">
        <w:rPr>
          <w:rFonts w:ascii="Times New Roman" w:eastAsia="Times New Roman" w:hAnsi="Times New Roman" w:cs="Times New Roman"/>
          <w:sz w:val="24"/>
          <w:szCs w:val="24"/>
          <w:lang w:val="ro-RO"/>
        </w:rPr>
        <w:t xml:space="preserve"> </w:t>
      </w:r>
      <w:r w:rsidR="008F76B7" w:rsidRPr="00F136F2">
        <w:rPr>
          <w:rFonts w:ascii="Times New Roman" w:eastAsia="Times New Roman" w:hAnsi="Times New Roman" w:cs="Times New Roman"/>
          <w:sz w:val="24"/>
          <w:szCs w:val="24"/>
          <w:lang w:val="ro-RO"/>
        </w:rPr>
        <w:t xml:space="preserve">obligația notificării </w:t>
      </w:r>
      <w:r w:rsidR="00110A58" w:rsidRPr="00F136F2">
        <w:rPr>
          <w:rFonts w:ascii="Times New Roman" w:eastAsia="Times New Roman" w:hAnsi="Times New Roman" w:cs="Times New Roman"/>
          <w:sz w:val="24"/>
          <w:szCs w:val="24"/>
          <w:lang w:val="ro-RO"/>
        </w:rPr>
        <w:t xml:space="preserve">către OTS, </w:t>
      </w:r>
      <w:r w:rsidR="008F76B7" w:rsidRPr="00F136F2">
        <w:rPr>
          <w:rFonts w:ascii="Times New Roman" w:eastAsia="Times New Roman" w:hAnsi="Times New Roman" w:cs="Times New Roman"/>
          <w:sz w:val="24"/>
          <w:szCs w:val="24"/>
          <w:lang w:val="ro-RO"/>
        </w:rPr>
        <w:t>în PVT</w:t>
      </w:r>
      <w:r w:rsidR="00110A58" w:rsidRPr="00F136F2">
        <w:rPr>
          <w:rFonts w:ascii="Times New Roman" w:eastAsia="Times New Roman" w:hAnsi="Times New Roman" w:cs="Times New Roman"/>
          <w:sz w:val="24"/>
          <w:szCs w:val="24"/>
          <w:lang w:val="ro-RO"/>
        </w:rPr>
        <w:t>,</w:t>
      </w:r>
      <w:r w:rsidR="008F76B7" w:rsidRPr="00F136F2">
        <w:rPr>
          <w:rFonts w:ascii="Times New Roman" w:eastAsia="Times New Roman" w:hAnsi="Times New Roman" w:cs="Times New Roman"/>
          <w:sz w:val="24"/>
          <w:szCs w:val="24"/>
          <w:lang w:val="ro-RO"/>
        </w:rPr>
        <w:t xml:space="preserve"> a cantităților de gaze naturale tranzacționate pe PI-GN</w:t>
      </w:r>
      <w:r w:rsidRPr="00F136F2">
        <w:rPr>
          <w:rFonts w:ascii="Times New Roman" w:eastAsia="Times New Roman" w:hAnsi="Times New Roman" w:cs="Times New Roman"/>
          <w:sz w:val="24"/>
          <w:szCs w:val="24"/>
          <w:lang w:val="ro-RO"/>
        </w:rPr>
        <w:t>.</w:t>
      </w:r>
    </w:p>
    <w:p w14:paraId="62D7451C" w14:textId="77777777" w:rsidR="00427264" w:rsidRPr="00F136F2" w:rsidRDefault="00427264" w:rsidP="00427264">
      <w:pPr>
        <w:pStyle w:val="ListParagraph"/>
        <w:spacing w:after="0" w:line="240" w:lineRule="auto"/>
        <w:jc w:val="both"/>
        <w:rPr>
          <w:rFonts w:ascii="Times New Roman" w:eastAsia="Times New Roman" w:hAnsi="Times New Roman" w:cs="Times New Roman"/>
          <w:b/>
          <w:color w:val="000000"/>
          <w:sz w:val="24"/>
          <w:szCs w:val="24"/>
          <w:lang w:val="ro-RO"/>
        </w:rPr>
      </w:pPr>
    </w:p>
    <w:p w14:paraId="1B3A398F" w14:textId="1124A3DB" w:rsidR="00973094" w:rsidRPr="00F136F2" w:rsidRDefault="00427264" w:rsidP="00E67B81">
      <w:pPr>
        <w:pStyle w:val="ListParagraph"/>
        <w:numPr>
          <w:ilvl w:val="0"/>
          <w:numId w:val="27"/>
        </w:numPr>
        <w:spacing w:after="0" w:line="240" w:lineRule="auto"/>
        <w:jc w:val="both"/>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t>Pi</w:t>
      </w:r>
      <w:r w:rsidR="00E07048" w:rsidRPr="00F136F2">
        <w:rPr>
          <w:rFonts w:ascii="Times New Roman" w:eastAsia="Times New Roman" w:hAnsi="Times New Roman" w:cs="Times New Roman"/>
          <w:b/>
          <w:color w:val="000000"/>
          <w:sz w:val="24"/>
          <w:szCs w:val="24"/>
          <w:lang w:val="ro-RO"/>
        </w:rPr>
        <w:t>e</w:t>
      </w:r>
      <w:r w:rsidRPr="00F136F2">
        <w:rPr>
          <w:rFonts w:ascii="Times New Roman" w:eastAsia="Times New Roman" w:hAnsi="Times New Roman" w:cs="Times New Roman"/>
          <w:b/>
          <w:color w:val="000000"/>
          <w:sz w:val="24"/>
          <w:szCs w:val="24"/>
          <w:lang w:val="ro-RO"/>
        </w:rPr>
        <w:t>ț</w:t>
      </w:r>
      <w:r w:rsidR="00E07048" w:rsidRPr="00F136F2">
        <w:rPr>
          <w:rFonts w:ascii="Times New Roman" w:eastAsia="Times New Roman" w:hAnsi="Times New Roman" w:cs="Times New Roman"/>
          <w:b/>
          <w:color w:val="000000"/>
          <w:sz w:val="24"/>
          <w:szCs w:val="24"/>
          <w:lang w:val="ro-RO"/>
        </w:rPr>
        <w:t>ele</w:t>
      </w:r>
      <w:r w:rsidRPr="00F136F2">
        <w:rPr>
          <w:rFonts w:ascii="Times New Roman" w:eastAsia="Times New Roman" w:hAnsi="Times New Roman" w:cs="Times New Roman"/>
          <w:b/>
          <w:color w:val="000000"/>
          <w:sz w:val="24"/>
          <w:szCs w:val="24"/>
          <w:lang w:val="ro-RO"/>
        </w:rPr>
        <w:t xml:space="preserve"> produselor standardizate pe termen mediu și lung</w:t>
      </w:r>
    </w:p>
    <w:p w14:paraId="1011403C" w14:textId="2534F8B0" w:rsidR="00BA7750" w:rsidRPr="00F136F2" w:rsidRDefault="00BA7750" w:rsidP="00BA7750">
      <w:pPr>
        <w:pStyle w:val="ListParagraph"/>
        <w:spacing w:after="0" w:line="240" w:lineRule="auto"/>
        <w:ind w:left="0"/>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Pentru tranzacționarea produselor standardizate pe termen mediu și lung OPCOM S.A. </w:t>
      </w:r>
      <w:r w:rsidR="00B923C4" w:rsidRPr="00F136F2">
        <w:rPr>
          <w:rFonts w:ascii="Times New Roman" w:eastAsia="Times New Roman" w:hAnsi="Times New Roman" w:cs="Times New Roman"/>
          <w:color w:val="000000"/>
          <w:sz w:val="24"/>
          <w:szCs w:val="24"/>
          <w:lang w:val="ro-RO"/>
        </w:rPr>
        <w:t>stabilește</w:t>
      </w:r>
      <w:r w:rsidRPr="00F136F2">
        <w:rPr>
          <w:rFonts w:ascii="Times New Roman" w:eastAsia="Times New Roman" w:hAnsi="Times New Roman" w:cs="Times New Roman"/>
          <w:color w:val="000000"/>
          <w:sz w:val="24"/>
          <w:szCs w:val="24"/>
          <w:lang w:val="ro-RO"/>
        </w:rPr>
        <w:t xml:space="preserve"> </w:t>
      </w:r>
      <w:r w:rsidR="00B325E5" w:rsidRPr="00F136F2">
        <w:rPr>
          <w:rFonts w:ascii="Times New Roman" w:eastAsia="Times New Roman" w:hAnsi="Times New Roman" w:cs="Times New Roman"/>
          <w:color w:val="000000"/>
          <w:sz w:val="24"/>
          <w:szCs w:val="24"/>
          <w:lang w:val="ro-RO"/>
        </w:rPr>
        <w:t xml:space="preserve">următoarele </w:t>
      </w:r>
      <w:r w:rsidRPr="00F136F2">
        <w:rPr>
          <w:rFonts w:ascii="Times New Roman" w:eastAsia="Times New Roman" w:hAnsi="Times New Roman" w:cs="Times New Roman"/>
          <w:color w:val="000000"/>
          <w:sz w:val="24"/>
          <w:szCs w:val="24"/>
          <w:lang w:val="ro-RO"/>
        </w:rPr>
        <w:t>piețe:</w:t>
      </w:r>
    </w:p>
    <w:p w14:paraId="5885E6E3" w14:textId="45AEC254" w:rsidR="00BA7750" w:rsidRPr="00F136F2" w:rsidRDefault="00BA7750" w:rsidP="00BA7750">
      <w:pPr>
        <w:pStyle w:val="ListParagraph"/>
        <w:numPr>
          <w:ilvl w:val="0"/>
          <w:numId w:val="37"/>
        </w:numPr>
        <w:spacing w:after="0" w:line="240" w:lineRule="auto"/>
        <w:jc w:val="both"/>
        <w:rPr>
          <w:rFonts w:ascii="Times New Roman" w:eastAsia="Times New Roman" w:hAnsi="Times New Roman" w:cs="Times New Roman"/>
          <w:color w:val="000000"/>
          <w:sz w:val="24"/>
          <w:szCs w:val="24"/>
          <w:lang w:val="ro-RO"/>
        </w:rPr>
      </w:pPr>
      <w:bookmarkStart w:id="14" w:name="_Hlk526948734"/>
      <w:bookmarkStart w:id="15" w:name="_Hlk526948450"/>
      <w:r w:rsidRPr="00F136F2">
        <w:rPr>
          <w:rFonts w:ascii="Times New Roman" w:eastAsia="Times New Roman" w:hAnsi="Times New Roman" w:cs="Times New Roman"/>
          <w:color w:val="000000"/>
          <w:sz w:val="24"/>
          <w:szCs w:val="24"/>
          <w:lang w:val="ro-RO"/>
        </w:rPr>
        <w:t xml:space="preserve">Piața centralizată a contractelor bilaterale </w:t>
      </w:r>
      <w:r w:rsidR="00044A2D" w:rsidRPr="00F136F2">
        <w:rPr>
          <w:rFonts w:ascii="Times New Roman" w:eastAsia="Times New Roman" w:hAnsi="Times New Roman" w:cs="Times New Roman"/>
          <w:color w:val="000000"/>
          <w:sz w:val="24"/>
          <w:szCs w:val="24"/>
          <w:lang w:val="ro-RO"/>
        </w:rPr>
        <w:t xml:space="preserve">de gaze naturale </w:t>
      </w:r>
      <w:r w:rsidRPr="00F136F2">
        <w:rPr>
          <w:rFonts w:ascii="Times New Roman" w:eastAsia="Times New Roman" w:hAnsi="Times New Roman" w:cs="Times New Roman"/>
          <w:color w:val="000000"/>
          <w:sz w:val="24"/>
          <w:szCs w:val="24"/>
          <w:lang w:val="ro-RO"/>
        </w:rPr>
        <w:t xml:space="preserve">– modalitatea de tranzacționare </w:t>
      </w:r>
      <w:r w:rsidR="00E07048" w:rsidRPr="00F136F2">
        <w:rPr>
          <w:rFonts w:ascii="Times New Roman" w:eastAsia="Times New Roman" w:hAnsi="Times New Roman" w:cs="Times New Roman"/>
          <w:color w:val="000000"/>
          <w:sz w:val="24"/>
          <w:szCs w:val="24"/>
          <w:lang w:val="ro-RO"/>
        </w:rPr>
        <w:t>prin licitație și negociere (</w:t>
      </w:r>
      <w:r w:rsidRPr="00F136F2">
        <w:rPr>
          <w:rFonts w:ascii="Times New Roman" w:eastAsia="Times New Roman" w:hAnsi="Times New Roman" w:cs="Times New Roman"/>
          <w:color w:val="000000"/>
          <w:sz w:val="24"/>
          <w:szCs w:val="24"/>
          <w:lang w:val="ro-RO"/>
        </w:rPr>
        <w:t>PCGN-LN</w:t>
      </w:r>
      <w:r w:rsidR="00E07048"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w:t>
      </w:r>
    </w:p>
    <w:p w14:paraId="28FF13FA" w14:textId="3AE2AAC8" w:rsidR="00AE4910" w:rsidRPr="00F136F2" w:rsidRDefault="00BA7750" w:rsidP="00BA7750">
      <w:pPr>
        <w:pStyle w:val="ListParagraph"/>
        <w:numPr>
          <w:ilvl w:val="0"/>
          <w:numId w:val="37"/>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Piața centralizată a contractelor bilaterale </w:t>
      </w:r>
      <w:r w:rsidR="00044A2D" w:rsidRPr="00F136F2">
        <w:rPr>
          <w:rFonts w:ascii="Times New Roman" w:eastAsia="Times New Roman" w:hAnsi="Times New Roman" w:cs="Times New Roman"/>
          <w:color w:val="000000"/>
          <w:sz w:val="24"/>
          <w:szCs w:val="24"/>
          <w:lang w:val="ro-RO"/>
        </w:rPr>
        <w:t xml:space="preserve">de gaze naturale </w:t>
      </w:r>
      <w:r w:rsidRPr="00F136F2">
        <w:rPr>
          <w:rFonts w:ascii="Times New Roman" w:eastAsia="Times New Roman" w:hAnsi="Times New Roman" w:cs="Times New Roman"/>
          <w:color w:val="000000"/>
          <w:sz w:val="24"/>
          <w:szCs w:val="24"/>
          <w:lang w:val="ro-RO"/>
        </w:rPr>
        <w:t>– modalitatea de tranzacționare</w:t>
      </w:r>
      <w:r w:rsidR="00E07048" w:rsidRPr="00F136F2">
        <w:rPr>
          <w:rFonts w:ascii="Times New Roman" w:eastAsia="Times New Roman" w:hAnsi="Times New Roman" w:cs="Times New Roman"/>
          <w:color w:val="000000"/>
          <w:sz w:val="24"/>
          <w:szCs w:val="24"/>
          <w:lang w:val="ro-RO"/>
        </w:rPr>
        <w:t xml:space="preserve"> prin licitație publică</w:t>
      </w:r>
      <w:r w:rsidRPr="00F136F2">
        <w:rPr>
          <w:rFonts w:ascii="Times New Roman" w:eastAsia="Times New Roman" w:hAnsi="Times New Roman" w:cs="Times New Roman"/>
          <w:color w:val="000000"/>
          <w:sz w:val="24"/>
          <w:szCs w:val="24"/>
          <w:lang w:val="ro-RO"/>
        </w:rPr>
        <w:t xml:space="preserve"> </w:t>
      </w:r>
      <w:r w:rsidR="00E07048"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PCGN-LP</w:t>
      </w:r>
      <w:r w:rsidR="00E07048"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w:t>
      </w:r>
    </w:p>
    <w:p w14:paraId="35241BA9" w14:textId="52F85B29" w:rsidR="00BA7750" w:rsidRPr="00F136F2" w:rsidRDefault="00BA7750" w:rsidP="00BA7750">
      <w:pPr>
        <w:pStyle w:val="ListParagraph"/>
        <w:numPr>
          <w:ilvl w:val="0"/>
          <w:numId w:val="37"/>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Piața centralizată a contractelor bilaterale </w:t>
      </w:r>
      <w:r w:rsidR="00044A2D" w:rsidRPr="00F136F2">
        <w:rPr>
          <w:rFonts w:ascii="Times New Roman" w:eastAsia="Times New Roman" w:hAnsi="Times New Roman" w:cs="Times New Roman"/>
          <w:color w:val="000000"/>
          <w:sz w:val="24"/>
          <w:szCs w:val="24"/>
          <w:lang w:val="ro-RO"/>
        </w:rPr>
        <w:t xml:space="preserve">de gaze naturale </w:t>
      </w:r>
      <w:r w:rsidRPr="00F136F2">
        <w:rPr>
          <w:rFonts w:ascii="Times New Roman" w:eastAsia="Times New Roman" w:hAnsi="Times New Roman" w:cs="Times New Roman"/>
          <w:color w:val="000000"/>
          <w:sz w:val="24"/>
          <w:szCs w:val="24"/>
          <w:lang w:val="ro-RO"/>
        </w:rPr>
        <w:t>– modalitatea de tranzacționare</w:t>
      </w:r>
      <w:r w:rsidR="00E07048" w:rsidRPr="00F136F2">
        <w:rPr>
          <w:rFonts w:ascii="Times New Roman" w:eastAsia="Times New Roman" w:hAnsi="Times New Roman" w:cs="Times New Roman"/>
          <w:color w:val="000000"/>
          <w:sz w:val="24"/>
          <w:szCs w:val="24"/>
          <w:lang w:val="ro-RO"/>
        </w:rPr>
        <w:t xml:space="preserve"> de tip OTC</w:t>
      </w:r>
      <w:r w:rsidRPr="00F136F2">
        <w:rPr>
          <w:rFonts w:ascii="Times New Roman" w:eastAsia="Times New Roman" w:hAnsi="Times New Roman" w:cs="Times New Roman"/>
          <w:color w:val="000000"/>
          <w:sz w:val="24"/>
          <w:szCs w:val="24"/>
          <w:lang w:val="ro-RO"/>
        </w:rPr>
        <w:t xml:space="preserve"> </w:t>
      </w:r>
      <w:r w:rsidR="00E07048" w:rsidRPr="00F136F2">
        <w:rPr>
          <w:rFonts w:ascii="Times New Roman" w:eastAsia="Times New Roman" w:hAnsi="Times New Roman" w:cs="Times New Roman"/>
          <w:color w:val="000000"/>
          <w:sz w:val="24"/>
          <w:szCs w:val="24"/>
          <w:lang w:val="ro-RO"/>
        </w:rPr>
        <w:t>(</w:t>
      </w:r>
      <w:r w:rsidRPr="00F136F2">
        <w:rPr>
          <w:rFonts w:ascii="Times New Roman" w:eastAsia="Times New Roman" w:hAnsi="Times New Roman" w:cs="Times New Roman"/>
          <w:color w:val="000000"/>
          <w:sz w:val="24"/>
          <w:szCs w:val="24"/>
          <w:lang w:val="ro-RO"/>
        </w:rPr>
        <w:t>PCGN-OTC</w:t>
      </w:r>
      <w:r w:rsidR="00E07048" w:rsidRPr="00F136F2">
        <w:rPr>
          <w:rFonts w:ascii="Times New Roman" w:eastAsia="Times New Roman" w:hAnsi="Times New Roman" w:cs="Times New Roman"/>
          <w:color w:val="000000"/>
          <w:sz w:val="24"/>
          <w:szCs w:val="24"/>
          <w:lang w:val="ro-RO"/>
        </w:rPr>
        <w:t>)</w:t>
      </w:r>
      <w:bookmarkEnd w:id="14"/>
      <w:r w:rsidRPr="00F136F2">
        <w:rPr>
          <w:rFonts w:ascii="Times New Roman" w:eastAsia="Times New Roman" w:hAnsi="Times New Roman" w:cs="Times New Roman"/>
          <w:color w:val="000000"/>
          <w:sz w:val="24"/>
          <w:szCs w:val="24"/>
          <w:lang w:val="ro-RO"/>
        </w:rPr>
        <w:t>.</w:t>
      </w:r>
    </w:p>
    <w:bookmarkEnd w:id="15"/>
    <w:p w14:paraId="02C57A68" w14:textId="77777777" w:rsidR="00BA7750" w:rsidRPr="00F136F2" w:rsidRDefault="00BA7750" w:rsidP="00BA7750">
      <w:pPr>
        <w:pStyle w:val="ListParagraph"/>
        <w:spacing w:after="0" w:line="240" w:lineRule="auto"/>
        <w:jc w:val="both"/>
        <w:rPr>
          <w:rFonts w:ascii="Times New Roman" w:eastAsia="Times New Roman" w:hAnsi="Times New Roman" w:cs="Times New Roman"/>
          <w:color w:val="000000"/>
          <w:sz w:val="24"/>
          <w:szCs w:val="24"/>
          <w:lang w:val="ro-RO"/>
        </w:rPr>
      </w:pPr>
    </w:p>
    <w:p w14:paraId="74FDABCF" w14:textId="5E407747" w:rsidR="001B0561" w:rsidRPr="00F136F2" w:rsidRDefault="008F76B7" w:rsidP="004413B9">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16" w:name="4097964"/>
      <w:bookmarkEnd w:id="16"/>
      <w:r w:rsidRPr="00F136F2">
        <w:rPr>
          <w:rFonts w:ascii="Times New Roman" w:eastAsia="Times New Roman" w:hAnsi="Times New Roman" w:cs="Times New Roman"/>
          <w:sz w:val="24"/>
          <w:szCs w:val="24"/>
          <w:lang w:val="ro-RO"/>
        </w:rPr>
        <w:t>–</w:t>
      </w:r>
      <w:r w:rsidR="001B0561" w:rsidRPr="00F136F2">
        <w:rPr>
          <w:rFonts w:ascii="Times New Roman" w:eastAsia="Times New Roman" w:hAnsi="Times New Roman" w:cs="Times New Roman"/>
          <w:sz w:val="24"/>
          <w:szCs w:val="24"/>
          <w:lang w:val="ro-RO"/>
        </w:rPr>
        <w:t> Principiile aplicate pentru tranzac</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ionarea </w:t>
      </w:r>
      <w:r w:rsidR="00B325E5" w:rsidRPr="00F136F2">
        <w:rPr>
          <w:rFonts w:ascii="Times New Roman" w:eastAsia="Times New Roman" w:hAnsi="Times New Roman" w:cs="Times New Roman"/>
          <w:sz w:val="24"/>
          <w:szCs w:val="24"/>
          <w:lang w:val="ro-RO"/>
        </w:rPr>
        <w:t xml:space="preserve"> pe Piața centralizată a contractelor bilaterale – modalitatea de tranzacționare PCGN-LN </w:t>
      </w:r>
      <w:r w:rsidR="001B0561" w:rsidRPr="00F136F2">
        <w:rPr>
          <w:rFonts w:ascii="Times New Roman" w:eastAsia="Times New Roman" w:hAnsi="Times New Roman" w:cs="Times New Roman"/>
          <w:sz w:val="24"/>
          <w:szCs w:val="24"/>
          <w:lang w:val="ro-RO"/>
        </w:rPr>
        <w:t>prin licita</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ie </w:t>
      </w:r>
      <w:r w:rsidR="00A02540" w:rsidRPr="00F136F2">
        <w:rPr>
          <w:rFonts w:ascii="Times New Roman" w:eastAsia="Times New Roman" w:hAnsi="Times New Roman" w:cs="Times New Roman"/>
          <w:sz w:val="24"/>
          <w:szCs w:val="24"/>
          <w:lang w:val="ro-RO"/>
        </w:rPr>
        <w:t xml:space="preserve">și </w:t>
      </w:r>
      <w:r w:rsidR="001B0561" w:rsidRPr="00F136F2">
        <w:rPr>
          <w:rFonts w:ascii="Times New Roman" w:eastAsia="Times New Roman" w:hAnsi="Times New Roman" w:cs="Times New Roman"/>
          <w:sz w:val="24"/>
          <w:szCs w:val="24"/>
          <w:lang w:val="ro-RO"/>
        </w:rPr>
        <w:t>negociere, sunt următoarele:</w:t>
      </w:r>
    </w:p>
    <w:p w14:paraId="42B5078E" w14:textId="31F340CF" w:rsidR="001B0561" w:rsidRPr="00F136F2" w:rsidRDefault="00080723" w:rsidP="004413B9">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define</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te produse standard de vânzare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i cumpărare de gaze naturale, caracterizate prin:</w:t>
      </w:r>
    </w:p>
    <w:p w14:paraId="1DE27651" w14:textId="77777777" w:rsidR="00512ED9" w:rsidRPr="00F136F2" w:rsidRDefault="00512ED9" w:rsidP="00512ED9">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obiectul tranzacției </w:t>
      </w:r>
      <w:r>
        <w:rPr>
          <w:rFonts w:ascii="Times New Roman" w:eastAsia="Times New Roman" w:hAnsi="Times New Roman" w:cs="Times New Roman"/>
          <w:sz w:val="24"/>
          <w:szCs w:val="24"/>
          <w:lang w:val="ro-RO"/>
        </w:rPr>
        <w:t>îl</w:t>
      </w:r>
      <w:r w:rsidRPr="00F136F2">
        <w:rPr>
          <w:rFonts w:ascii="Times New Roman" w:eastAsia="Times New Roman" w:hAnsi="Times New Roman" w:cs="Times New Roman"/>
          <w:sz w:val="24"/>
          <w:szCs w:val="24"/>
          <w:lang w:val="ro-RO"/>
        </w:rPr>
        <w:t xml:space="preserve"> reprez</w:t>
      </w:r>
      <w:r>
        <w:rPr>
          <w:rFonts w:ascii="Times New Roman" w:eastAsia="Times New Roman" w:hAnsi="Times New Roman" w:cs="Times New Roman"/>
          <w:sz w:val="24"/>
          <w:szCs w:val="24"/>
          <w:lang w:val="ro-RO"/>
        </w:rPr>
        <w:t>intă</w:t>
      </w:r>
      <w:r w:rsidRPr="00F136F2">
        <w:rPr>
          <w:rFonts w:ascii="Times New Roman" w:eastAsia="Times New Roman" w:hAnsi="Times New Roman" w:cs="Times New Roman"/>
          <w:sz w:val="24"/>
          <w:szCs w:val="24"/>
          <w:lang w:val="ro-RO"/>
        </w:rPr>
        <w:t xml:space="preserve"> un produs standard;</w:t>
      </w:r>
    </w:p>
    <w:p w14:paraId="45E7AC95" w14:textId="6D3C817C" w:rsidR="004B4ACA" w:rsidRPr="00F136F2" w:rsidRDefault="004B4ACA" w:rsidP="004B4ACA">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perioada de livrare: o săptămână, o lună, un trimestru, </w:t>
      </w:r>
      <w:r w:rsidR="006F7F2B" w:rsidRPr="00F136F2">
        <w:rPr>
          <w:rFonts w:ascii="Times New Roman" w:eastAsia="Times New Roman" w:hAnsi="Times New Roman" w:cs="Times New Roman"/>
          <w:sz w:val="24"/>
          <w:szCs w:val="24"/>
          <w:lang w:val="ro-RO"/>
        </w:rPr>
        <w:t xml:space="preserve">un semestru, </w:t>
      </w:r>
      <w:r w:rsidRPr="00F136F2">
        <w:rPr>
          <w:rFonts w:ascii="Times New Roman" w:eastAsia="Times New Roman" w:hAnsi="Times New Roman" w:cs="Times New Roman"/>
          <w:sz w:val="24"/>
          <w:szCs w:val="24"/>
          <w:lang w:val="ro-RO"/>
        </w:rPr>
        <w:t xml:space="preserve">un an - clar definite ca dată de începere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finalizare a livrării;</w:t>
      </w:r>
    </w:p>
    <w:p w14:paraId="23E72691" w14:textId="75BF45E4" w:rsidR="00292056" w:rsidRPr="00F136F2" w:rsidRDefault="00292056" w:rsidP="004B4ACA">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profilul livrărilor: livrare în profil zilnic constant;</w:t>
      </w:r>
    </w:p>
    <w:p w14:paraId="6CE8A9AA" w14:textId="2CEE4DED" w:rsidR="00DA2730" w:rsidRPr="00F136F2" w:rsidRDefault="00C7615D" w:rsidP="004B4ACA">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transferul dreptului de proprietate</w:t>
      </w:r>
      <w:r w:rsidR="00DA2730" w:rsidRPr="00F136F2">
        <w:rPr>
          <w:rFonts w:ascii="Times New Roman" w:eastAsia="Times New Roman" w:hAnsi="Times New Roman" w:cs="Times New Roman"/>
          <w:sz w:val="24"/>
          <w:szCs w:val="24"/>
          <w:lang w:val="ro-RO"/>
        </w:rPr>
        <w:t xml:space="preserve"> în PVT;</w:t>
      </w:r>
    </w:p>
    <w:p w14:paraId="02DC5B98" w14:textId="22868FC8" w:rsidR="00776FB6" w:rsidRPr="00F136F2" w:rsidRDefault="004B4ACA" w:rsidP="00776FB6">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contract standard de vânzare-cumpărare a gazelor naturale</w:t>
      </w:r>
      <w:r w:rsidR="003C5AFC"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elaborat de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avizat de </w:t>
      </w:r>
      <w:r w:rsidR="00776FB6" w:rsidRPr="00F136F2">
        <w:rPr>
          <w:rFonts w:ascii="Times New Roman" w:eastAsia="Times New Roman" w:hAnsi="Times New Roman" w:cs="Times New Roman"/>
          <w:sz w:val="24"/>
          <w:szCs w:val="24"/>
          <w:lang w:val="ro-RO"/>
        </w:rPr>
        <w:t>ANRE</w:t>
      </w:r>
      <w:r w:rsidR="003C50CE" w:rsidRPr="00F136F2">
        <w:rPr>
          <w:rFonts w:ascii="Times New Roman" w:eastAsia="Times New Roman" w:hAnsi="Times New Roman" w:cs="Times New Roman"/>
          <w:sz w:val="24"/>
          <w:szCs w:val="24"/>
          <w:lang w:val="ro-RO"/>
        </w:rPr>
        <w:t>, care prev</w:t>
      </w:r>
      <w:r w:rsidR="009D2712" w:rsidRPr="00F136F2">
        <w:rPr>
          <w:rFonts w:ascii="Times New Roman" w:eastAsia="Times New Roman" w:hAnsi="Times New Roman" w:cs="Times New Roman"/>
          <w:sz w:val="24"/>
          <w:szCs w:val="24"/>
          <w:lang w:val="ro-RO"/>
        </w:rPr>
        <w:t>ede</w:t>
      </w:r>
      <w:r w:rsidR="003C50CE" w:rsidRPr="00F136F2">
        <w:rPr>
          <w:rFonts w:ascii="Times New Roman" w:eastAsia="Times New Roman" w:hAnsi="Times New Roman" w:cs="Times New Roman"/>
          <w:sz w:val="24"/>
          <w:szCs w:val="24"/>
          <w:lang w:val="ro-RO"/>
        </w:rPr>
        <w:t xml:space="preserve"> clauze privind </w:t>
      </w:r>
      <w:r w:rsidR="00F965DF" w:rsidRPr="00F136F2">
        <w:rPr>
          <w:rFonts w:ascii="Times New Roman" w:eastAsia="Times New Roman" w:hAnsi="Times New Roman" w:cs="Times New Roman"/>
          <w:sz w:val="24"/>
          <w:szCs w:val="24"/>
          <w:lang w:val="ro-RO"/>
        </w:rPr>
        <w:t>garanțiile</w:t>
      </w:r>
      <w:r w:rsidR="003C50CE" w:rsidRPr="00F136F2">
        <w:rPr>
          <w:rFonts w:ascii="Times New Roman" w:eastAsia="Times New Roman" w:hAnsi="Times New Roman" w:cs="Times New Roman"/>
          <w:sz w:val="24"/>
          <w:szCs w:val="24"/>
          <w:lang w:val="ro-RO"/>
        </w:rPr>
        <w:t xml:space="preserve"> de bună </w:t>
      </w:r>
      <w:r w:rsidR="00F965DF" w:rsidRPr="00F136F2">
        <w:rPr>
          <w:rFonts w:ascii="Times New Roman" w:eastAsia="Times New Roman" w:hAnsi="Times New Roman" w:cs="Times New Roman"/>
          <w:sz w:val="24"/>
          <w:szCs w:val="24"/>
          <w:lang w:val="ro-RO"/>
        </w:rPr>
        <w:t>execuție</w:t>
      </w:r>
      <w:r w:rsidR="003C50CE" w:rsidRPr="00F136F2">
        <w:rPr>
          <w:rFonts w:ascii="Times New Roman" w:eastAsia="Times New Roman" w:hAnsi="Times New Roman" w:cs="Times New Roman"/>
          <w:sz w:val="24"/>
          <w:szCs w:val="24"/>
          <w:lang w:val="ro-RO"/>
        </w:rPr>
        <w:t>-plată</w:t>
      </w:r>
      <w:r w:rsidR="00776FB6" w:rsidRPr="00F136F2">
        <w:rPr>
          <w:rFonts w:ascii="Times New Roman" w:eastAsia="Times New Roman" w:hAnsi="Times New Roman" w:cs="Times New Roman"/>
          <w:sz w:val="24"/>
          <w:szCs w:val="24"/>
          <w:lang w:val="ro-RO"/>
        </w:rPr>
        <w:t>;</w:t>
      </w:r>
    </w:p>
    <w:p w14:paraId="63D49F54" w14:textId="457F0860" w:rsidR="004B4ACA" w:rsidRPr="00F136F2" w:rsidRDefault="00776FB6" w:rsidP="00776FB6">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cantitatea tranzacționată în baza unui contract standard este de 1 MWh/zi pentru perioada standard de livrare aferentă (săptămână, lună, trimestru, semestru, an). </w:t>
      </w:r>
    </w:p>
    <w:p w14:paraId="6EF13321" w14:textId="2B5DEF47" w:rsidR="004B4ACA" w:rsidRPr="00F136F2" w:rsidRDefault="004B4ACA" w:rsidP="004B4ACA">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iază oferte de vânzare sau cumpărare pentru oricare dintre produsele definite conform alin. (1), specificând </w:t>
      </w:r>
      <w:r w:rsidR="008E2254" w:rsidRPr="00F136F2">
        <w:rPr>
          <w:rFonts w:ascii="Times New Roman" w:eastAsia="Times New Roman" w:hAnsi="Times New Roman" w:cs="Times New Roman"/>
          <w:sz w:val="24"/>
          <w:szCs w:val="24"/>
          <w:lang w:val="ro-RO"/>
        </w:rPr>
        <w:t>cantitatea</w:t>
      </w:r>
      <w:r w:rsidRPr="00F136F2">
        <w:rPr>
          <w:rFonts w:ascii="Times New Roman" w:eastAsia="Times New Roman" w:hAnsi="Times New Roman" w:cs="Times New Roman"/>
          <w:sz w:val="24"/>
          <w:szCs w:val="24"/>
          <w:lang w:val="ro-RO"/>
        </w:rPr>
        <w:t xml:space="preserve"> </w:t>
      </w:r>
      <w:r w:rsidR="00A93A68" w:rsidRPr="00F136F2">
        <w:rPr>
          <w:rFonts w:ascii="Times New Roman" w:eastAsia="Times New Roman" w:hAnsi="Times New Roman" w:cs="Times New Roman"/>
          <w:sz w:val="24"/>
          <w:szCs w:val="24"/>
          <w:lang w:val="ro-RO"/>
        </w:rPr>
        <w:t>supus</w:t>
      </w:r>
      <w:r w:rsidR="00656AF8" w:rsidRPr="00F136F2">
        <w:rPr>
          <w:rFonts w:ascii="Times New Roman" w:eastAsia="Times New Roman" w:hAnsi="Times New Roman" w:cs="Times New Roman"/>
          <w:sz w:val="24"/>
          <w:szCs w:val="24"/>
          <w:lang w:val="ro-RO"/>
        </w:rPr>
        <w:t>ă</w:t>
      </w:r>
      <w:r w:rsidR="00A93A68" w:rsidRPr="00F136F2">
        <w:rPr>
          <w:rFonts w:ascii="Times New Roman" w:eastAsia="Times New Roman" w:hAnsi="Times New Roman" w:cs="Times New Roman"/>
          <w:sz w:val="24"/>
          <w:szCs w:val="24"/>
          <w:lang w:val="ro-RO"/>
        </w:rPr>
        <w:t xml:space="preserve"> tranzacționării, </w:t>
      </w:r>
      <w:r w:rsidRPr="00F136F2">
        <w:rPr>
          <w:rFonts w:ascii="Times New Roman" w:eastAsia="Times New Roman" w:hAnsi="Times New Roman" w:cs="Times New Roman"/>
          <w:sz w:val="24"/>
          <w:szCs w:val="24"/>
          <w:lang w:val="ro-RO"/>
        </w:rPr>
        <w:t>exprimat</w:t>
      </w:r>
      <w:r w:rsidR="00656AF8" w:rsidRPr="00F136F2">
        <w:rPr>
          <w:rFonts w:ascii="Times New Roman" w:eastAsia="Times New Roman" w:hAnsi="Times New Roman" w:cs="Times New Roman"/>
          <w:sz w:val="24"/>
          <w:szCs w:val="24"/>
          <w:lang w:val="ro-RO"/>
        </w:rPr>
        <w:t>ă</w:t>
      </w:r>
      <w:r w:rsidRPr="00F136F2">
        <w:rPr>
          <w:rFonts w:ascii="Times New Roman" w:eastAsia="Times New Roman" w:hAnsi="Times New Roman" w:cs="Times New Roman"/>
          <w:sz w:val="24"/>
          <w:szCs w:val="24"/>
          <w:lang w:val="ro-RO"/>
        </w:rPr>
        <w:t xml:space="preserve"> în unită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 de energie </w:t>
      </w:r>
      <w:r w:rsidR="003C5AFC" w:rsidRPr="00F136F2">
        <w:rPr>
          <w:rFonts w:ascii="Times New Roman" w:eastAsia="Times New Roman" w:hAnsi="Times New Roman" w:cs="Times New Roman"/>
          <w:sz w:val="24"/>
          <w:szCs w:val="24"/>
          <w:lang w:val="ro-RO"/>
        </w:rPr>
        <w:t xml:space="preserve">(MWh/zi)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propus</w:t>
      </w:r>
      <w:r w:rsidR="003C5AFC" w:rsidRPr="00F136F2">
        <w:rPr>
          <w:rFonts w:ascii="Times New Roman" w:eastAsia="Times New Roman" w:hAnsi="Times New Roman" w:cs="Times New Roman"/>
          <w:sz w:val="24"/>
          <w:szCs w:val="24"/>
          <w:lang w:val="ro-RO"/>
        </w:rPr>
        <w:t xml:space="preserve"> (lei/</w:t>
      </w:r>
      <w:r w:rsidR="00776FB6" w:rsidRPr="00F136F2">
        <w:rPr>
          <w:rFonts w:ascii="Times New Roman" w:eastAsia="Times New Roman" w:hAnsi="Times New Roman" w:cs="Times New Roman"/>
          <w:sz w:val="24"/>
          <w:szCs w:val="24"/>
          <w:lang w:val="ro-RO"/>
        </w:rPr>
        <w:t>MWh)</w:t>
      </w:r>
      <w:r w:rsidRPr="00F136F2">
        <w:rPr>
          <w:rFonts w:ascii="Times New Roman" w:eastAsia="Times New Roman" w:hAnsi="Times New Roman" w:cs="Times New Roman"/>
          <w:sz w:val="24"/>
          <w:szCs w:val="24"/>
          <w:lang w:val="ro-RO"/>
        </w:rPr>
        <w:t>, prin introducerea ofertelor în sistemul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al PCGN-LN.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solicitat/oferit nu con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ine TVA sau alte taxe, tarife, accize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impozite similare.</w:t>
      </w:r>
    </w:p>
    <w:p w14:paraId="36435C1F" w14:textId="0C8ED1CE" w:rsidR="004B4ACA" w:rsidRPr="00F136F2" w:rsidRDefault="004B4ACA" w:rsidP="004B4ACA">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Pentru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ionarea ofertelor,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programează sesiuni de </w:t>
      </w:r>
      <w:r w:rsidR="00850D94" w:rsidRPr="00F136F2">
        <w:rPr>
          <w:rFonts w:ascii="Times New Roman" w:eastAsia="Times New Roman" w:hAnsi="Times New Roman" w:cs="Times New Roman"/>
          <w:sz w:val="24"/>
          <w:szCs w:val="24"/>
          <w:lang w:val="ro-RO"/>
        </w:rPr>
        <w:t>licitații</w:t>
      </w:r>
      <w:r w:rsidR="00683A69" w:rsidRPr="00F136F2">
        <w:rPr>
          <w:rFonts w:ascii="Times New Roman" w:eastAsia="Times New Roman" w:hAnsi="Times New Roman" w:cs="Times New Roman"/>
          <w:sz w:val="24"/>
          <w:szCs w:val="24"/>
          <w:lang w:val="ro-RO"/>
        </w:rPr>
        <w:t xml:space="preserve"> în fiecare zi lucrătoare</w:t>
      </w:r>
      <w:r w:rsidRPr="00F136F2">
        <w:rPr>
          <w:rFonts w:ascii="Times New Roman" w:eastAsia="Times New Roman" w:hAnsi="Times New Roman" w:cs="Times New Roman"/>
          <w:sz w:val="24"/>
          <w:szCs w:val="24"/>
          <w:lang w:val="ro-RO"/>
        </w:rPr>
        <w:t>.</w:t>
      </w:r>
    </w:p>
    <w:p w14:paraId="7F2143A3" w14:textId="2034B1F2" w:rsidR="004B4ACA" w:rsidRPr="00F136F2" w:rsidRDefault="00080723" w:rsidP="004B4ACA">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4B4ACA" w:rsidRPr="00F136F2">
        <w:rPr>
          <w:rFonts w:ascii="Times New Roman" w:eastAsia="Times New Roman" w:hAnsi="Times New Roman" w:cs="Times New Roman"/>
          <w:sz w:val="24"/>
          <w:szCs w:val="24"/>
          <w:lang w:val="ro-RO"/>
        </w:rPr>
        <w:t xml:space="preserve"> organizează </w:t>
      </w:r>
      <w:r w:rsidR="0040524D" w:rsidRPr="00F136F2">
        <w:rPr>
          <w:rFonts w:ascii="Times New Roman" w:eastAsia="Times New Roman" w:hAnsi="Times New Roman" w:cs="Times New Roman"/>
          <w:sz w:val="24"/>
          <w:szCs w:val="24"/>
          <w:lang w:val="ro-RO"/>
        </w:rPr>
        <w:t xml:space="preserve">sesiuni de </w:t>
      </w:r>
      <w:r w:rsidR="005A42D9" w:rsidRPr="00F136F2">
        <w:rPr>
          <w:rFonts w:ascii="Times New Roman" w:eastAsia="Times New Roman" w:hAnsi="Times New Roman" w:cs="Times New Roman"/>
          <w:sz w:val="24"/>
          <w:szCs w:val="24"/>
          <w:lang w:val="ro-RO"/>
        </w:rPr>
        <w:t>licitație</w:t>
      </w:r>
      <w:r w:rsidR="004B4ACA" w:rsidRPr="00F136F2">
        <w:rPr>
          <w:rFonts w:ascii="Times New Roman" w:eastAsia="Times New Roman" w:hAnsi="Times New Roman" w:cs="Times New Roman"/>
          <w:sz w:val="24"/>
          <w:szCs w:val="24"/>
          <w:lang w:val="ro-RO"/>
        </w:rPr>
        <w:t xml:space="preserve"> în sistem online, care se desfă</w:t>
      </w:r>
      <w:r w:rsidR="00D21ED3" w:rsidRPr="00F136F2">
        <w:rPr>
          <w:rFonts w:ascii="Times New Roman" w:eastAsia="Times New Roman" w:hAnsi="Times New Roman" w:cs="Times New Roman"/>
          <w:sz w:val="24"/>
          <w:szCs w:val="24"/>
          <w:lang w:val="ro-RO"/>
        </w:rPr>
        <w:t>ș</w:t>
      </w:r>
      <w:r w:rsidR="004B4ACA" w:rsidRPr="00F136F2">
        <w:rPr>
          <w:rFonts w:ascii="Times New Roman" w:eastAsia="Times New Roman" w:hAnsi="Times New Roman" w:cs="Times New Roman"/>
          <w:sz w:val="24"/>
          <w:szCs w:val="24"/>
          <w:lang w:val="ro-RO"/>
        </w:rPr>
        <w:t>oară cu respectarea următoarelor principii:</w:t>
      </w:r>
    </w:p>
    <w:p w14:paraId="3A2CBCC6" w14:textId="4DB1526E" w:rsidR="004B4ACA" w:rsidRPr="00F136F2" w:rsidRDefault="004B4ACA" w:rsidP="004B4ACA">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participan</w:t>
      </w:r>
      <w:r w:rsidR="00683A69" w:rsidRPr="00F136F2">
        <w:rPr>
          <w:rFonts w:ascii="Times New Roman" w:eastAsia="Times New Roman" w:hAnsi="Times New Roman" w:cs="Times New Roman"/>
          <w:sz w:val="24"/>
          <w:szCs w:val="24"/>
          <w:lang w:val="ro-RO"/>
        </w:rPr>
        <w:t>ții la PCGN-LN</w:t>
      </w:r>
      <w:r w:rsidRPr="00F136F2">
        <w:rPr>
          <w:rFonts w:ascii="Times New Roman" w:eastAsia="Times New Roman" w:hAnsi="Times New Roman" w:cs="Times New Roman"/>
          <w:sz w:val="24"/>
          <w:szCs w:val="24"/>
          <w:lang w:val="ro-RO"/>
        </w:rPr>
        <w:t xml:space="preserve"> pot introduce oferte </w:t>
      </w:r>
      <w:r w:rsidR="00683A69" w:rsidRPr="00F136F2">
        <w:rPr>
          <w:rFonts w:ascii="Times New Roman" w:eastAsia="Times New Roman" w:hAnsi="Times New Roman" w:cs="Times New Roman"/>
          <w:sz w:val="24"/>
          <w:szCs w:val="24"/>
          <w:lang w:val="ro-RO"/>
        </w:rPr>
        <w:t>care</w:t>
      </w:r>
      <w:r w:rsidRPr="00F136F2">
        <w:rPr>
          <w:rFonts w:ascii="Times New Roman" w:eastAsia="Times New Roman" w:hAnsi="Times New Roman" w:cs="Times New Roman"/>
          <w:sz w:val="24"/>
          <w:szCs w:val="24"/>
          <w:lang w:val="ro-RO"/>
        </w:rPr>
        <w:t xml:space="preserve"> pot fi modificate/ retrase/anulate pe </w:t>
      </w:r>
      <w:r w:rsidR="00683A69" w:rsidRPr="00F136F2">
        <w:rPr>
          <w:rFonts w:ascii="Times New Roman" w:eastAsia="Times New Roman" w:hAnsi="Times New Roman" w:cs="Times New Roman"/>
          <w:sz w:val="24"/>
          <w:szCs w:val="24"/>
          <w:lang w:val="ro-RO"/>
        </w:rPr>
        <w:t xml:space="preserve">tot </w:t>
      </w:r>
      <w:r w:rsidRPr="00F136F2">
        <w:rPr>
          <w:rFonts w:ascii="Times New Roman" w:eastAsia="Times New Roman" w:hAnsi="Times New Roman" w:cs="Times New Roman"/>
          <w:sz w:val="24"/>
          <w:szCs w:val="24"/>
          <w:lang w:val="ro-RO"/>
        </w:rPr>
        <w:t>parcursul etape</w:t>
      </w:r>
      <w:r w:rsidR="00683A69" w:rsidRPr="00F136F2">
        <w:rPr>
          <w:rFonts w:ascii="Times New Roman" w:eastAsia="Times New Roman" w:hAnsi="Times New Roman" w:cs="Times New Roman"/>
          <w:sz w:val="24"/>
          <w:szCs w:val="24"/>
          <w:lang w:val="ro-RO"/>
        </w:rPr>
        <w:t>i de ofertare</w:t>
      </w:r>
      <w:r w:rsidRPr="00F136F2">
        <w:rPr>
          <w:rFonts w:ascii="Times New Roman" w:eastAsia="Times New Roman" w:hAnsi="Times New Roman" w:cs="Times New Roman"/>
          <w:sz w:val="24"/>
          <w:szCs w:val="24"/>
          <w:lang w:val="ro-RO"/>
        </w:rPr>
        <w:t>, în func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 de strategia proprie de ofertare sau evolu</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ei, toate aceste opera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iuni fiind vizualizate în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w:t>
      </w:r>
      <w:r w:rsidR="00F22E15" w:rsidRPr="00F136F2">
        <w:rPr>
          <w:rFonts w:ascii="Times New Roman" w:eastAsia="Times New Roman" w:hAnsi="Times New Roman" w:cs="Times New Roman"/>
          <w:sz w:val="24"/>
          <w:szCs w:val="24"/>
          <w:lang w:val="ro-RO"/>
        </w:rPr>
        <w:t xml:space="preserve"> conform procedurii specifice</w:t>
      </w:r>
      <w:r w:rsidR="004866B9" w:rsidRPr="00F136F2">
        <w:rPr>
          <w:rFonts w:ascii="Times New Roman" w:eastAsia="Times New Roman" w:hAnsi="Times New Roman" w:cs="Times New Roman"/>
          <w:sz w:val="24"/>
          <w:szCs w:val="24"/>
          <w:lang w:val="ro-RO"/>
        </w:rPr>
        <w:t xml:space="preserve"> </w:t>
      </w:r>
      <w:bookmarkStart w:id="17" w:name="_Hlk498418916"/>
      <w:r w:rsidR="004866B9" w:rsidRPr="00F136F2">
        <w:rPr>
          <w:rFonts w:ascii="Times New Roman" w:eastAsia="Times New Roman" w:hAnsi="Times New Roman" w:cs="Times New Roman"/>
          <w:sz w:val="24"/>
          <w:szCs w:val="24"/>
          <w:lang w:val="ro-RO"/>
        </w:rPr>
        <w:t>elaborată de OPCOM  S.A.</w:t>
      </w:r>
      <w:bookmarkEnd w:id="17"/>
      <w:r w:rsidRPr="00F136F2">
        <w:rPr>
          <w:rFonts w:ascii="Times New Roman" w:eastAsia="Times New Roman" w:hAnsi="Times New Roman" w:cs="Times New Roman"/>
          <w:sz w:val="24"/>
          <w:szCs w:val="24"/>
          <w:lang w:val="ro-RO"/>
        </w:rPr>
        <w:t>;</w:t>
      </w:r>
    </w:p>
    <w:p w14:paraId="78901EE5" w14:textId="4B781777" w:rsidR="004B4ACA" w:rsidRPr="00F136F2" w:rsidRDefault="004B4ACA" w:rsidP="004B4ACA">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 tot parcursul etape</w:t>
      </w:r>
      <w:r w:rsidR="00683A69" w:rsidRPr="00F136F2">
        <w:rPr>
          <w:rFonts w:ascii="Times New Roman" w:eastAsia="Times New Roman" w:hAnsi="Times New Roman" w:cs="Times New Roman"/>
          <w:sz w:val="24"/>
          <w:szCs w:val="24"/>
          <w:lang w:val="ro-RO"/>
        </w:rPr>
        <w:t>i de ofertare</w:t>
      </w:r>
      <w:r w:rsidRPr="00F136F2">
        <w:rPr>
          <w:rFonts w:ascii="Times New Roman" w:eastAsia="Times New Roman" w:hAnsi="Times New Roman" w:cs="Times New Roman"/>
          <w:sz w:val="24"/>
          <w:szCs w:val="24"/>
          <w:lang w:val="ro-RO"/>
        </w:rPr>
        <w:t xml:space="preserve"> corelarea ofertelor are loc în timp real ori de câte ori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unei oferte de vânzare este mai mic sau egal cu cel mai mare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 al unei oferte de cumpărare sau o ofertă de cumpărare propune un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 mai mare sau egal cu cel mai mic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 al unei oferte de vânzare.</w:t>
      </w:r>
    </w:p>
    <w:p w14:paraId="4BFE379E" w14:textId="3B6CD8BD" w:rsidR="001B0561" w:rsidRPr="00F136F2" w:rsidRDefault="001B0561" w:rsidP="004413B9">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care au condus la încheierea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determină obliga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ilor, notifica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 prin </w:t>
      </w:r>
      <w:r w:rsidR="00F85290" w:rsidRPr="00F136F2">
        <w:rPr>
          <w:rFonts w:ascii="Times New Roman" w:eastAsia="Times New Roman" w:hAnsi="Times New Roman" w:cs="Times New Roman"/>
          <w:sz w:val="24"/>
          <w:szCs w:val="24"/>
          <w:lang w:val="ro-RO"/>
        </w:rPr>
        <w:t>f</w:t>
      </w:r>
      <w:r w:rsidRPr="00F136F2">
        <w:rPr>
          <w:rFonts w:ascii="Times New Roman" w:eastAsia="Times New Roman" w:hAnsi="Times New Roman" w:cs="Times New Roman"/>
          <w:sz w:val="24"/>
          <w:szCs w:val="24"/>
          <w:lang w:val="ro-RO"/>
        </w:rPr>
        <w:t>ormularul de încheiere 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de a încheia contractul standard aferent tipului de produs standard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ionat, la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ul de atribuire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pentru </w:t>
      </w:r>
      <w:r w:rsidR="00656AF8" w:rsidRPr="00F136F2">
        <w:rPr>
          <w:rFonts w:ascii="Times New Roman" w:eastAsia="Times New Roman" w:hAnsi="Times New Roman" w:cs="Times New Roman"/>
          <w:sz w:val="24"/>
          <w:szCs w:val="24"/>
          <w:lang w:val="ro-RO"/>
        </w:rPr>
        <w:t>cantitatea</w:t>
      </w:r>
      <w:r w:rsidR="00A93A68"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de gaze naturale aferent</w:t>
      </w:r>
      <w:r w:rsidR="00656AF8" w:rsidRPr="00F136F2">
        <w:rPr>
          <w:rFonts w:ascii="Times New Roman" w:eastAsia="Times New Roman" w:hAnsi="Times New Roman" w:cs="Times New Roman"/>
          <w:sz w:val="24"/>
          <w:szCs w:val="24"/>
          <w:lang w:val="ro-RO"/>
        </w:rPr>
        <w:t>ă</w:t>
      </w:r>
      <w:r w:rsidRPr="00F136F2">
        <w:rPr>
          <w:rFonts w:ascii="Times New Roman" w:eastAsia="Times New Roman" w:hAnsi="Times New Roman" w:cs="Times New Roman"/>
          <w:sz w:val="24"/>
          <w:szCs w:val="24"/>
          <w:lang w:val="ro-RO"/>
        </w:rPr>
        <w:t xml:space="preserv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încheiate la acest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 notificate conform rezultatelor </w:t>
      </w:r>
      <w:r w:rsidR="000E10C0" w:rsidRPr="00F136F2">
        <w:rPr>
          <w:rFonts w:ascii="Times New Roman" w:eastAsia="Times New Roman" w:hAnsi="Times New Roman" w:cs="Times New Roman"/>
          <w:sz w:val="24"/>
          <w:szCs w:val="24"/>
          <w:lang w:val="ro-RO"/>
        </w:rPr>
        <w:t xml:space="preserve">sesiunii de </w:t>
      </w:r>
      <w:r w:rsidR="005A42D9" w:rsidRPr="00F136F2">
        <w:rPr>
          <w:rFonts w:ascii="Times New Roman" w:eastAsia="Times New Roman" w:hAnsi="Times New Roman" w:cs="Times New Roman"/>
          <w:sz w:val="24"/>
          <w:szCs w:val="24"/>
          <w:lang w:val="ro-RO"/>
        </w:rPr>
        <w:t>licitație</w:t>
      </w:r>
      <w:r w:rsidRPr="00F136F2">
        <w:rPr>
          <w:rFonts w:ascii="Times New Roman" w:eastAsia="Times New Roman" w:hAnsi="Times New Roman" w:cs="Times New Roman"/>
          <w:sz w:val="24"/>
          <w:szCs w:val="24"/>
          <w:lang w:val="ro-RO"/>
        </w:rPr>
        <w:t xml:space="preserve"> de către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w:t>
      </w:r>
    </w:p>
    <w:p w14:paraId="72A88F1F" w14:textId="7051BC21" w:rsidR="001B0561" w:rsidRPr="00F136F2" w:rsidRDefault="00080723" w:rsidP="004413B9">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verifică conformitatea contractului semnat cu cel standard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i </w:t>
      </w:r>
      <w:r w:rsidR="00683A69" w:rsidRPr="00F136F2">
        <w:rPr>
          <w:rFonts w:ascii="Times New Roman" w:eastAsia="Times New Roman" w:hAnsi="Times New Roman" w:cs="Times New Roman"/>
          <w:sz w:val="24"/>
          <w:szCs w:val="24"/>
          <w:lang w:val="ro-RO"/>
        </w:rPr>
        <w:t>cu datele aferente tranzacției stabilite în urma sesiunii de tranzacționare referitoare la cantitatea și prețul tranzacției</w:t>
      </w:r>
      <w:r w:rsidR="001B0561" w:rsidRPr="00F136F2">
        <w:rPr>
          <w:rFonts w:ascii="Times New Roman" w:eastAsia="Times New Roman" w:hAnsi="Times New Roman" w:cs="Times New Roman"/>
          <w:sz w:val="24"/>
          <w:szCs w:val="24"/>
          <w:lang w:val="ro-RO"/>
        </w:rPr>
        <w:t>.</w:t>
      </w:r>
    </w:p>
    <w:p w14:paraId="2C4DC69C" w14:textId="59C38BC6" w:rsidR="00DA2730" w:rsidRPr="00F136F2" w:rsidRDefault="00CD1209" w:rsidP="004413B9">
      <w:pPr>
        <w:pStyle w:val="ListParagraph"/>
        <w:numPr>
          <w:ilvl w:val="0"/>
          <w:numId w:val="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Clauzele contractului standard </w:t>
      </w:r>
      <w:r w:rsidR="00340073" w:rsidRPr="00F136F2">
        <w:rPr>
          <w:rFonts w:ascii="Times New Roman" w:eastAsia="Times New Roman" w:hAnsi="Times New Roman" w:cs="Times New Roman"/>
          <w:sz w:val="24"/>
          <w:szCs w:val="24"/>
          <w:lang w:val="ro-RO"/>
        </w:rPr>
        <w:t xml:space="preserve">de vânzare-cumpărare </w:t>
      </w:r>
      <w:r w:rsidRPr="00F136F2">
        <w:rPr>
          <w:rFonts w:ascii="Times New Roman" w:eastAsia="Times New Roman" w:hAnsi="Times New Roman" w:cs="Times New Roman"/>
          <w:sz w:val="24"/>
          <w:szCs w:val="24"/>
          <w:lang w:val="ro-RO"/>
        </w:rPr>
        <w:t xml:space="preserve">nu pot fi modificate ulterior datei </w:t>
      </w:r>
      <w:r w:rsidR="00340073" w:rsidRPr="00F136F2">
        <w:rPr>
          <w:rFonts w:ascii="Times New Roman" w:eastAsia="Times New Roman" w:hAnsi="Times New Roman" w:cs="Times New Roman"/>
          <w:sz w:val="24"/>
          <w:szCs w:val="24"/>
          <w:lang w:val="ro-RO"/>
        </w:rPr>
        <w:t>încheierii tranzacției</w:t>
      </w:r>
      <w:r w:rsidRPr="00F136F2">
        <w:rPr>
          <w:rFonts w:ascii="Times New Roman" w:eastAsia="Times New Roman" w:hAnsi="Times New Roman" w:cs="Times New Roman"/>
          <w:sz w:val="24"/>
          <w:szCs w:val="24"/>
          <w:lang w:val="ro-RO"/>
        </w:rPr>
        <w:t>.</w:t>
      </w:r>
      <w:r w:rsidR="00340073" w:rsidRPr="00F136F2">
        <w:rPr>
          <w:rFonts w:ascii="Times New Roman" w:eastAsia="Times New Roman" w:hAnsi="Times New Roman" w:cs="Times New Roman"/>
          <w:sz w:val="24"/>
          <w:szCs w:val="24"/>
          <w:lang w:val="ro-RO"/>
        </w:rPr>
        <w:t xml:space="preserve"> Prețul și </w:t>
      </w:r>
      <w:r w:rsidR="00656AF8" w:rsidRPr="00F136F2">
        <w:rPr>
          <w:rFonts w:ascii="Times New Roman" w:eastAsia="Times New Roman" w:hAnsi="Times New Roman" w:cs="Times New Roman"/>
          <w:sz w:val="24"/>
          <w:szCs w:val="24"/>
          <w:lang w:val="ro-RO"/>
        </w:rPr>
        <w:t>cantitatea</w:t>
      </w:r>
      <w:r w:rsidR="00340073" w:rsidRPr="00F136F2">
        <w:rPr>
          <w:rFonts w:ascii="Times New Roman" w:eastAsia="Times New Roman" w:hAnsi="Times New Roman" w:cs="Times New Roman"/>
          <w:sz w:val="24"/>
          <w:szCs w:val="24"/>
          <w:lang w:val="ro-RO"/>
        </w:rPr>
        <w:t xml:space="preserve"> rămân </w:t>
      </w:r>
      <w:r w:rsidR="003C5AFC" w:rsidRPr="00F136F2">
        <w:rPr>
          <w:rFonts w:ascii="Times New Roman" w:eastAsia="Times New Roman" w:hAnsi="Times New Roman" w:cs="Times New Roman"/>
          <w:sz w:val="24"/>
          <w:szCs w:val="24"/>
          <w:lang w:val="ro-RO"/>
        </w:rPr>
        <w:t>fixe pe perioada derulării contractului standard.</w:t>
      </w:r>
    </w:p>
    <w:p w14:paraId="41307645" w14:textId="559EB574" w:rsidR="009B68BA" w:rsidRPr="00F136F2" w:rsidRDefault="001B0561" w:rsidP="009D2712">
      <w:pPr>
        <w:pStyle w:val="ListParagraph"/>
        <w:numPr>
          <w:ilvl w:val="0"/>
          <w:numId w:val="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În cazul refuzului </w:t>
      </w:r>
      <w:r w:rsidR="00F3455E" w:rsidRPr="00F136F2">
        <w:rPr>
          <w:rFonts w:ascii="Times New Roman" w:eastAsia="Times New Roman" w:hAnsi="Times New Roman" w:cs="Times New Roman"/>
          <w:sz w:val="24"/>
          <w:szCs w:val="24"/>
          <w:lang w:val="ro-RO"/>
        </w:rPr>
        <w:t xml:space="preserve">încheierii </w:t>
      </w:r>
      <w:r w:rsidRPr="00F136F2">
        <w:rPr>
          <w:rFonts w:ascii="Times New Roman" w:eastAsia="Times New Roman" w:hAnsi="Times New Roman" w:cs="Times New Roman"/>
          <w:sz w:val="24"/>
          <w:szCs w:val="24"/>
          <w:lang w:val="ro-RO"/>
        </w:rPr>
        <w:t>contractului de către una dintre</w:t>
      </w:r>
      <w:r w:rsidR="00A0208E">
        <w:rPr>
          <w:rFonts w:ascii="Times New Roman" w:eastAsia="Times New Roman" w:hAnsi="Times New Roman" w:cs="Times New Roman"/>
          <w:sz w:val="24"/>
          <w:szCs w:val="24"/>
          <w:lang w:val="ro-RO"/>
        </w:rPr>
        <w:t>/ambele</w:t>
      </w:r>
      <w:r w:rsidRPr="00F136F2">
        <w:rPr>
          <w:rFonts w:ascii="Times New Roman" w:eastAsia="Times New Roman" w:hAnsi="Times New Roman" w:cs="Times New Roman"/>
          <w:sz w:val="24"/>
          <w:szCs w:val="24"/>
          <w:lang w:val="ro-RO"/>
        </w:rPr>
        <w:t xml:space="preserve"> 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w:t>
      </w:r>
      <w:r w:rsidR="00F3455E" w:rsidRPr="00F136F2">
        <w:rPr>
          <w:rFonts w:ascii="Times New Roman" w:eastAsia="Times New Roman" w:hAnsi="Times New Roman" w:cs="Times New Roman"/>
          <w:sz w:val="24"/>
          <w:szCs w:val="24"/>
          <w:lang w:val="ro-RO"/>
        </w:rPr>
        <w:t xml:space="preserve"> sau în cazul prezentării unui contract neconform</w:t>
      </w:r>
      <w:r w:rsidRPr="00F136F2">
        <w:rPr>
          <w:rFonts w:ascii="Times New Roman" w:eastAsia="Times New Roman" w:hAnsi="Times New Roman" w:cs="Times New Roman"/>
          <w:sz w:val="24"/>
          <w:szCs w:val="24"/>
          <w:lang w:val="ro-RO"/>
        </w:rPr>
        <w:t xml:space="preserve">, </w:t>
      </w:r>
      <w:r w:rsidR="00F3455E" w:rsidRPr="00F136F2">
        <w:rPr>
          <w:rFonts w:ascii="Times New Roman" w:eastAsia="Times New Roman" w:hAnsi="Times New Roman" w:cs="Times New Roman"/>
          <w:sz w:val="24"/>
          <w:szCs w:val="24"/>
          <w:lang w:val="ro-RO"/>
        </w:rPr>
        <w:t xml:space="preserve">participantul/participanții în cauză plătește/plătesc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w:t>
      </w:r>
      <w:r w:rsidR="00F3455E" w:rsidRPr="00F136F2">
        <w:rPr>
          <w:rFonts w:ascii="Times New Roman" w:eastAsia="Times New Roman" w:hAnsi="Times New Roman" w:cs="Times New Roman"/>
          <w:sz w:val="24"/>
          <w:szCs w:val="24"/>
          <w:lang w:val="ro-RO"/>
        </w:rPr>
        <w:t>o sumă</w:t>
      </w:r>
      <w:r w:rsidR="00994491" w:rsidRPr="00F136F2">
        <w:rPr>
          <w:rFonts w:ascii="Times New Roman" w:eastAsia="Times New Roman" w:hAnsi="Times New Roman" w:cs="Times New Roman"/>
          <w:sz w:val="24"/>
          <w:szCs w:val="24"/>
          <w:lang w:val="ro-RO"/>
        </w:rPr>
        <w:t xml:space="preserve"> penaliza</w:t>
      </w:r>
      <w:r w:rsidR="00F3455E" w:rsidRPr="00F136F2">
        <w:rPr>
          <w:rFonts w:ascii="Times New Roman" w:eastAsia="Times New Roman" w:hAnsi="Times New Roman" w:cs="Times New Roman"/>
          <w:sz w:val="24"/>
          <w:szCs w:val="24"/>
          <w:lang w:val="ro-RO"/>
        </w:rPr>
        <w:t>toa</w:t>
      </w:r>
      <w:r w:rsidR="00994491" w:rsidRPr="00F136F2">
        <w:rPr>
          <w:rFonts w:ascii="Times New Roman" w:eastAsia="Times New Roman" w:hAnsi="Times New Roman" w:cs="Times New Roman"/>
          <w:sz w:val="24"/>
          <w:szCs w:val="24"/>
          <w:lang w:val="ro-RO"/>
        </w:rPr>
        <w:t>re</w:t>
      </w:r>
      <w:r w:rsidR="009B68BA" w:rsidRPr="00F136F2">
        <w:rPr>
          <w:rFonts w:ascii="Times New Roman" w:eastAsia="Times New Roman" w:hAnsi="Times New Roman" w:cs="Times New Roman"/>
          <w:sz w:val="24"/>
          <w:szCs w:val="24"/>
          <w:lang w:val="ro-RO"/>
        </w:rPr>
        <w:t xml:space="preserve"> în cuantum de 10 % din valoarea tranzacției.</w:t>
      </w:r>
      <w:r w:rsidR="00C24E7A" w:rsidRPr="00F136F2">
        <w:rPr>
          <w:lang w:val="ro-RO"/>
        </w:rPr>
        <w:t xml:space="preserve"> </w:t>
      </w:r>
      <w:r w:rsidR="00C24E7A" w:rsidRPr="00F136F2">
        <w:rPr>
          <w:rFonts w:ascii="Times New Roman" w:eastAsia="Times New Roman" w:hAnsi="Times New Roman" w:cs="Times New Roman"/>
          <w:sz w:val="24"/>
          <w:szCs w:val="24"/>
          <w:lang w:val="ro-RO"/>
        </w:rPr>
        <w:t>În cazul prezentării unui contract neconform acesta va fi considerat nevalid și nu va produce efecte juridice.</w:t>
      </w:r>
    </w:p>
    <w:p w14:paraId="381BFD1D" w14:textId="0A6A304C" w:rsidR="001B0561" w:rsidRPr="00F136F2" w:rsidRDefault="009B68BA" w:rsidP="009D2712">
      <w:pPr>
        <w:pStyle w:val="ListParagraph"/>
        <w:numPr>
          <w:ilvl w:val="0"/>
          <w:numId w:val="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asigură virarea contravalorii </w:t>
      </w:r>
      <w:r w:rsidR="00F3455E" w:rsidRPr="00F136F2">
        <w:rPr>
          <w:rFonts w:ascii="Times New Roman" w:eastAsia="Times New Roman" w:hAnsi="Times New Roman" w:cs="Times New Roman"/>
          <w:sz w:val="24"/>
          <w:szCs w:val="24"/>
          <w:lang w:val="ro-RO"/>
        </w:rPr>
        <w:t>sumei penalizatoare</w:t>
      </w:r>
      <w:r w:rsidR="001B0561" w:rsidRPr="00F136F2">
        <w:rPr>
          <w:rFonts w:ascii="Times New Roman" w:eastAsia="Times New Roman" w:hAnsi="Times New Roman" w:cs="Times New Roman"/>
          <w:sz w:val="24"/>
          <w:szCs w:val="24"/>
          <w:lang w:val="ro-RO"/>
        </w:rPr>
        <w:t>, astfel:</w:t>
      </w:r>
    </w:p>
    <w:p w14:paraId="24CA1169" w14:textId="34764D21" w:rsidR="004B4ACA" w:rsidRPr="00F136F2" w:rsidRDefault="004B4ACA" w:rsidP="004B4ACA">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mod egal, 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ilor care au </w:t>
      </w:r>
      <w:r w:rsidR="00F3455E" w:rsidRPr="00F136F2">
        <w:rPr>
          <w:rFonts w:ascii="Times New Roman" w:eastAsia="Times New Roman" w:hAnsi="Times New Roman" w:cs="Times New Roman"/>
          <w:sz w:val="24"/>
          <w:szCs w:val="24"/>
          <w:lang w:val="ro-RO"/>
        </w:rPr>
        <w:t xml:space="preserve">introdus </w:t>
      </w:r>
      <w:r w:rsidRPr="00F136F2">
        <w:rPr>
          <w:rFonts w:ascii="Times New Roman" w:eastAsia="Times New Roman" w:hAnsi="Times New Roman" w:cs="Times New Roman"/>
          <w:sz w:val="24"/>
          <w:szCs w:val="24"/>
          <w:lang w:val="ro-RO"/>
        </w:rPr>
        <w:t>oferte</w:t>
      </w:r>
      <w:r w:rsidR="0038047F" w:rsidRPr="00F136F2">
        <w:rPr>
          <w:rFonts w:ascii="Times New Roman" w:eastAsia="Times New Roman" w:hAnsi="Times New Roman" w:cs="Times New Roman"/>
          <w:sz w:val="24"/>
          <w:szCs w:val="24"/>
          <w:lang w:val="ro-RO"/>
        </w:rPr>
        <w:t>,</w:t>
      </w:r>
      <w:r w:rsidR="00FA6693" w:rsidRPr="00F136F2">
        <w:rPr>
          <w:rFonts w:ascii="Times New Roman" w:eastAsia="Times New Roman" w:hAnsi="Times New Roman" w:cs="Times New Roman"/>
          <w:sz w:val="24"/>
          <w:szCs w:val="24"/>
          <w:lang w:val="ro-RO"/>
        </w:rPr>
        <w:t xml:space="preserve"> pentru acel instrument,</w:t>
      </w:r>
      <w:r w:rsidR="0038047F" w:rsidRPr="00F136F2">
        <w:rPr>
          <w:rFonts w:ascii="Times New Roman" w:eastAsia="Times New Roman" w:hAnsi="Times New Roman" w:cs="Times New Roman"/>
          <w:sz w:val="24"/>
          <w:szCs w:val="24"/>
          <w:lang w:val="ro-RO"/>
        </w:rPr>
        <w:t xml:space="preserve"> în cazul refuzului încheierii contractului de către părțile din cadrul unei tranzacții</w:t>
      </w:r>
      <w:r w:rsidRPr="00F136F2">
        <w:rPr>
          <w:rFonts w:ascii="Times New Roman" w:eastAsia="Times New Roman" w:hAnsi="Times New Roman" w:cs="Times New Roman"/>
          <w:sz w:val="24"/>
          <w:szCs w:val="24"/>
          <w:lang w:val="ro-RO"/>
        </w:rPr>
        <w:t>;</w:t>
      </w:r>
    </w:p>
    <w:p w14:paraId="770AB4BF" w14:textId="44A40F30" w:rsidR="004B4ACA" w:rsidRPr="00F136F2" w:rsidRDefault="004B4ACA" w:rsidP="004B4ACA">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w:t>
      </w:r>
      <w:r w:rsidR="0038047F" w:rsidRPr="00F136F2">
        <w:rPr>
          <w:rFonts w:ascii="Times New Roman" w:eastAsia="Times New Roman" w:hAnsi="Times New Roman" w:cs="Times New Roman"/>
          <w:sz w:val="24"/>
          <w:szCs w:val="24"/>
          <w:lang w:val="ro-RO"/>
        </w:rPr>
        <w:t>artenerului de tranzacție</w:t>
      </w:r>
      <w:r w:rsidRPr="00F136F2">
        <w:rPr>
          <w:rFonts w:ascii="Times New Roman" w:eastAsia="Times New Roman" w:hAnsi="Times New Roman" w:cs="Times New Roman"/>
          <w:sz w:val="24"/>
          <w:szCs w:val="24"/>
          <w:lang w:val="ro-RO"/>
        </w:rPr>
        <w:t xml:space="preserve">, în cazul refuzului încheierii contractului de către </w:t>
      </w:r>
      <w:r w:rsidR="0038047F" w:rsidRPr="00F136F2">
        <w:rPr>
          <w:rFonts w:ascii="Times New Roman" w:eastAsia="Times New Roman" w:hAnsi="Times New Roman" w:cs="Times New Roman"/>
          <w:sz w:val="24"/>
          <w:szCs w:val="24"/>
          <w:lang w:val="ro-RO"/>
        </w:rPr>
        <w:t>una dintre părțile din cadrul unei tranzacții</w:t>
      </w:r>
      <w:r w:rsidRPr="00F136F2">
        <w:rPr>
          <w:rFonts w:ascii="Times New Roman" w:eastAsia="Times New Roman" w:hAnsi="Times New Roman" w:cs="Times New Roman"/>
          <w:sz w:val="24"/>
          <w:szCs w:val="24"/>
          <w:lang w:val="ro-RO"/>
        </w:rPr>
        <w:t>;</w:t>
      </w:r>
    </w:p>
    <w:p w14:paraId="4CFD1982" w14:textId="5C029514" w:rsidR="004B4ACA" w:rsidRPr="00F136F2" w:rsidRDefault="006023F0" w:rsidP="004B4ACA">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reține suma penalizatoare în contul OPCOM S.A. în cazul în care părțile din cadrul unei tranzacții care refuză semnarea contractului au fost singurii participanți la sesiunea de tranzacționare</w:t>
      </w:r>
      <w:r w:rsidR="00FA6693" w:rsidRPr="00F136F2">
        <w:rPr>
          <w:rFonts w:ascii="Times New Roman" w:eastAsia="Times New Roman" w:hAnsi="Times New Roman" w:cs="Times New Roman"/>
          <w:sz w:val="24"/>
          <w:szCs w:val="24"/>
          <w:lang w:val="ro-RO"/>
        </w:rPr>
        <w:t>, pentru instrumentul respectiv</w:t>
      </w:r>
      <w:r w:rsidR="004B4ACA" w:rsidRPr="00F136F2">
        <w:rPr>
          <w:rFonts w:ascii="Times New Roman" w:eastAsia="Times New Roman" w:hAnsi="Times New Roman" w:cs="Times New Roman"/>
          <w:sz w:val="24"/>
          <w:szCs w:val="24"/>
          <w:lang w:val="ro-RO"/>
        </w:rPr>
        <w:t>.</w:t>
      </w:r>
    </w:p>
    <w:p w14:paraId="3C1B65B7" w14:textId="77777777" w:rsidR="00DA2730" w:rsidRPr="00F136F2" w:rsidRDefault="00DA2730" w:rsidP="00C7615D">
      <w:pPr>
        <w:pStyle w:val="ListParagraph"/>
        <w:tabs>
          <w:tab w:val="left" w:pos="284"/>
        </w:tabs>
        <w:spacing w:after="0" w:line="240" w:lineRule="auto"/>
        <w:ind w:left="284"/>
        <w:jc w:val="both"/>
        <w:rPr>
          <w:rFonts w:ascii="Times New Roman" w:eastAsia="Times New Roman" w:hAnsi="Times New Roman" w:cs="Times New Roman"/>
          <w:color w:val="000000"/>
          <w:sz w:val="24"/>
          <w:szCs w:val="24"/>
          <w:lang w:val="ro-RO"/>
        </w:rPr>
      </w:pPr>
      <w:bookmarkStart w:id="18" w:name="4097965"/>
      <w:bookmarkEnd w:id="18"/>
    </w:p>
    <w:p w14:paraId="24C86413" w14:textId="06273903" w:rsidR="001B0561" w:rsidRPr="00F136F2" w:rsidRDefault="009D2712"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sz w:val="24"/>
          <w:szCs w:val="24"/>
          <w:lang w:val="ro-RO"/>
        </w:rPr>
        <w:t>–</w:t>
      </w:r>
      <w:r w:rsidR="001B0561" w:rsidRPr="00F136F2">
        <w:rPr>
          <w:rFonts w:ascii="Times New Roman" w:eastAsia="Times New Roman" w:hAnsi="Times New Roman" w:cs="Times New Roman"/>
          <w:color w:val="000000"/>
          <w:sz w:val="24"/>
          <w:szCs w:val="24"/>
          <w:lang w:val="ro-RO"/>
        </w:rPr>
        <w:t xml:space="preserve"> Principiile aplicate pentru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 xml:space="preserve">ionarea </w:t>
      </w:r>
      <w:r w:rsidR="005A42D9" w:rsidRPr="00F136F2">
        <w:rPr>
          <w:rFonts w:ascii="Times New Roman" w:eastAsia="Times New Roman" w:hAnsi="Times New Roman" w:cs="Times New Roman"/>
          <w:color w:val="000000"/>
          <w:sz w:val="24"/>
          <w:szCs w:val="24"/>
          <w:lang w:val="ro-RO"/>
        </w:rPr>
        <w:t xml:space="preserve">pe </w:t>
      </w:r>
      <w:r w:rsidR="005A42D9" w:rsidRPr="00F136F2">
        <w:rPr>
          <w:rFonts w:ascii="Times New Roman" w:eastAsia="Times New Roman" w:hAnsi="Times New Roman" w:cs="Times New Roman"/>
          <w:sz w:val="24"/>
          <w:szCs w:val="24"/>
          <w:lang w:val="ro-RO"/>
        </w:rPr>
        <w:t>Piața centralizată a contractelor bilaterale – modalitatea de tranzacționare PCGN-LP,</w:t>
      </w:r>
      <w:r w:rsidR="005A42D9" w:rsidRPr="00F136F2">
        <w:rPr>
          <w:rFonts w:ascii="Times New Roman" w:eastAsia="Times New Roman" w:hAnsi="Times New Roman" w:cs="Times New Roman"/>
          <w:color w:val="000000"/>
          <w:sz w:val="24"/>
          <w:szCs w:val="24"/>
          <w:lang w:val="ro-RO"/>
        </w:rPr>
        <w:t xml:space="preserve"> </w:t>
      </w:r>
      <w:r w:rsidR="001B0561" w:rsidRPr="00F136F2">
        <w:rPr>
          <w:rFonts w:ascii="Times New Roman" w:eastAsia="Times New Roman" w:hAnsi="Times New Roman" w:cs="Times New Roman"/>
          <w:color w:val="000000"/>
          <w:sz w:val="24"/>
          <w:szCs w:val="24"/>
          <w:lang w:val="ro-RO"/>
        </w:rPr>
        <w:t>prin licita</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ie publică, sunt următoarele:</w:t>
      </w:r>
    </w:p>
    <w:p w14:paraId="03811D99" w14:textId="4BB07BA9" w:rsidR="00776FB6" w:rsidRPr="00F136F2" w:rsidRDefault="00776FB6" w:rsidP="00292056">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definește produse standard de vânzare și cumpărare de gaze naturale, pentru</w:t>
      </w:r>
      <w:r w:rsidR="00292056" w:rsidRPr="00F136F2">
        <w:rPr>
          <w:rFonts w:ascii="Times New Roman" w:eastAsia="Times New Roman" w:hAnsi="Times New Roman" w:cs="Times New Roman"/>
          <w:sz w:val="24"/>
          <w:szCs w:val="24"/>
          <w:lang w:val="ro-RO"/>
        </w:rPr>
        <w:t>:</w:t>
      </w:r>
    </w:p>
    <w:p w14:paraId="44D1E32C" w14:textId="1F2D60D2" w:rsidR="00776FB6" w:rsidRPr="00F136F2" w:rsidRDefault="00776FB6" w:rsidP="00292056">
      <w:pPr>
        <w:pStyle w:val="ListParagraph"/>
        <w:numPr>
          <w:ilvl w:val="1"/>
          <w:numId w:val="31"/>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perioade de livrare: o săptămână, o lună, un trimestru, un semestru, un an - clar definite ca dată de începere și finalizare a livrării</w:t>
      </w:r>
      <w:r w:rsidR="00292056" w:rsidRPr="00F136F2">
        <w:rPr>
          <w:rFonts w:ascii="Times New Roman" w:eastAsia="Times New Roman" w:hAnsi="Times New Roman" w:cs="Times New Roman"/>
          <w:sz w:val="24"/>
          <w:szCs w:val="24"/>
          <w:lang w:val="ro-RO"/>
        </w:rPr>
        <w:t>;</w:t>
      </w:r>
    </w:p>
    <w:p w14:paraId="37FB9F86" w14:textId="6322747F" w:rsidR="00292056" w:rsidRPr="00F136F2" w:rsidRDefault="00292056" w:rsidP="00292056">
      <w:pPr>
        <w:pStyle w:val="ListParagraph"/>
        <w:numPr>
          <w:ilvl w:val="1"/>
          <w:numId w:val="31"/>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profilul livrărilor: livrare în profil zilnic constant</w:t>
      </w:r>
      <w:r w:rsidR="009B65CB" w:rsidRPr="00F136F2">
        <w:rPr>
          <w:rFonts w:ascii="Times New Roman" w:eastAsia="Times New Roman" w:hAnsi="Times New Roman" w:cs="Times New Roman"/>
          <w:sz w:val="24"/>
          <w:szCs w:val="24"/>
          <w:lang w:val="ro-RO"/>
        </w:rPr>
        <w:t>;</w:t>
      </w:r>
    </w:p>
    <w:p w14:paraId="3BDC1CAE" w14:textId="52E21865" w:rsidR="009B65CB" w:rsidRPr="00F136F2" w:rsidRDefault="00C61A6E" w:rsidP="00C61A6E">
      <w:pPr>
        <w:pStyle w:val="ListParagraph"/>
        <w:numPr>
          <w:ilvl w:val="1"/>
          <w:numId w:val="31"/>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transferul dreptului de proprietate în PVT.</w:t>
      </w:r>
    </w:p>
    <w:p w14:paraId="36B3EA32" w14:textId="361CA20A" w:rsidR="00A94BD4" w:rsidRPr="00F136F2" w:rsidRDefault="00A94BD4" w:rsidP="004413B9">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Fiecare ofertant î</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define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oferta proprie de vânzare sau de cumpărare de gaze naturale, caracterizată prin:</w:t>
      </w:r>
    </w:p>
    <w:p w14:paraId="363A4DA4" w14:textId="33D52602" w:rsidR="00292056" w:rsidRPr="00F136F2" w:rsidRDefault="00A94BD4" w:rsidP="00292056">
      <w:pPr>
        <w:pStyle w:val="ListParagraph"/>
        <w:numPr>
          <w:ilvl w:val="1"/>
          <w:numId w:val="3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perioada de livrare </w:t>
      </w:r>
      <w:r w:rsidR="00C7615D" w:rsidRPr="00F136F2">
        <w:rPr>
          <w:rFonts w:ascii="Times New Roman" w:eastAsia="Times New Roman" w:hAnsi="Times New Roman" w:cs="Times New Roman"/>
          <w:sz w:val="24"/>
          <w:szCs w:val="24"/>
          <w:lang w:val="ro-RO"/>
        </w:rPr>
        <w:t>standard</w:t>
      </w:r>
      <w:r w:rsidRPr="00F136F2">
        <w:rPr>
          <w:rFonts w:ascii="Times New Roman" w:eastAsia="Times New Roman" w:hAnsi="Times New Roman" w:cs="Times New Roman"/>
          <w:sz w:val="24"/>
          <w:szCs w:val="24"/>
          <w:lang w:val="ro-RO"/>
        </w:rPr>
        <w:t>;</w:t>
      </w:r>
    </w:p>
    <w:p w14:paraId="7A7BB9B8" w14:textId="62C1C3E8" w:rsidR="00C7615D" w:rsidRPr="00F136F2" w:rsidRDefault="00A94BD4" w:rsidP="00292056">
      <w:pPr>
        <w:pStyle w:val="ListParagraph"/>
        <w:numPr>
          <w:ilvl w:val="1"/>
          <w:numId w:val="3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minim solicitat</w:t>
      </w:r>
      <w:r w:rsidR="00C7615D" w:rsidRPr="00F136F2">
        <w:rPr>
          <w:rFonts w:ascii="Times New Roman" w:eastAsia="Times New Roman" w:hAnsi="Times New Roman" w:cs="Times New Roman"/>
          <w:sz w:val="24"/>
          <w:szCs w:val="24"/>
          <w:lang w:val="ro-RO"/>
        </w:rPr>
        <w:t xml:space="preserve"> (lei/MWh</w:t>
      </w:r>
      <w:r w:rsidR="00E50D0E" w:rsidRPr="00F136F2">
        <w:rPr>
          <w:rFonts w:ascii="Times New Roman" w:eastAsia="Times New Roman" w:hAnsi="Times New Roman" w:cs="Times New Roman"/>
          <w:sz w:val="24"/>
          <w:szCs w:val="24"/>
          <w:lang w:val="ro-RO"/>
        </w:rPr>
        <w:t>, euro/MWh sau USD/MWh</w:t>
      </w:r>
      <w:r w:rsidR="00C7615D" w:rsidRPr="00F136F2">
        <w:rPr>
          <w:rFonts w:ascii="Times New Roman" w:eastAsia="Times New Roman" w:hAnsi="Times New Roman" w:cs="Times New Roman"/>
          <w:sz w:val="24"/>
          <w:szCs w:val="24"/>
          <w:lang w:val="ro-RO"/>
        </w:rPr>
        <w:t>)</w:t>
      </w:r>
      <w:r w:rsidRPr="00F136F2">
        <w:rPr>
          <w:rFonts w:ascii="Times New Roman" w:eastAsia="Times New Roman" w:hAnsi="Times New Roman" w:cs="Times New Roman"/>
          <w:sz w:val="24"/>
          <w:szCs w:val="24"/>
          <w:lang w:val="ro-RO"/>
        </w:rPr>
        <w:t>, în cazul unei oferte de vânzare, respectiv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maxim oferit, în cazul unei oferte de cumpărare;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solicitat/oferit nu con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ine TVA sau alte taxe, tarife, accize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impozite similare;</w:t>
      </w:r>
    </w:p>
    <w:p w14:paraId="1AFC700F" w14:textId="166E1FAA" w:rsidR="001B0561" w:rsidRPr="00F136F2" w:rsidRDefault="001B0561" w:rsidP="00292056">
      <w:pPr>
        <w:pStyle w:val="ListParagraph"/>
        <w:numPr>
          <w:ilvl w:val="1"/>
          <w:numId w:val="3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cantitatea</w:t>
      </w:r>
      <w:r w:rsidR="00306624" w:rsidRPr="00F136F2">
        <w:rPr>
          <w:rFonts w:ascii="Times New Roman" w:eastAsia="Times New Roman" w:hAnsi="Times New Roman" w:cs="Times New Roman"/>
          <w:sz w:val="24"/>
          <w:szCs w:val="24"/>
          <w:lang w:val="ro-RO"/>
        </w:rPr>
        <w:t xml:space="preserve"> tranzacționată în baza contractului</w:t>
      </w:r>
      <w:r w:rsidRPr="00F136F2">
        <w:rPr>
          <w:rFonts w:ascii="Times New Roman" w:eastAsia="Times New Roman" w:hAnsi="Times New Roman" w:cs="Times New Roman"/>
          <w:sz w:val="24"/>
          <w:szCs w:val="24"/>
          <w:lang w:val="ro-RO"/>
        </w:rPr>
        <w:t>, exprimată în unită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de energie</w:t>
      </w:r>
      <w:r w:rsidR="00C7615D" w:rsidRPr="00F136F2">
        <w:rPr>
          <w:rFonts w:ascii="Times New Roman" w:eastAsia="Times New Roman" w:hAnsi="Times New Roman" w:cs="Times New Roman"/>
          <w:sz w:val="24"/>
          <w:szCs w:val="24"/>
          <w:lang w:val="ro-RO"/>
        </w:rPr>
        <w:t xml:space="preserve"> (MWh/zi)</w:t>
      </w:r>
      <w:r w:rsidRPr="00F136F2">
        <w:rPr>
          <w:rFonts w:ascii="Times New Roman" w:eastAsia="Times New Roman" w:hAnsi="Times New Roman" w:cs="Times New Roman"/>
          <w:sz w:val="24"/>
          <w:szCs w:val="24"/>
          <w:lang w:val="ro-RO"/>
        </w:rPr>
        <w:t>, cu precizarea inten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iatorului cu privire la acceptarea atribuirii par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iale sau totale a </w:t>
      </w:r>
      <w:r w:rsidRPr="00F136F2">
        <w:rPr>
          <w:rFonts w:ascii="Times New Roman" w:eastAsia="Times New Roman" w:hAnsi="Times New Roman" w:cs="Times New Roman"/>
          <w:sz w:val="24"/>
          <w:szCs w:val="24"/>
          <w:lang w:val="ro-RO"/>
        </w:rPr>
        <w:lastRenderedPageBreak/>
        <w:t>cantită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de gaze naturale ofertate. În cazul acceptării atribuirii par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iale se va preciza </w:t>
      </w:r>
      <w:bookmarkStart w:id="19" w:name="_Hlk526928464"/>
      <w:r w:rsidRPr="00F136F2">
        <w:rPr>
          <w:rFonts w:ascii="Times New Roman" w:eastAsia="Times New Roman" w:hAnsi="Times New Roman" w:cs="Times New Roman"/>
          <w:sz w:val="24"/>
          <w:szCs w:val="24"/>
          <w:lang w:val="ro-RO"/>
        </w:rPr>
        <w:t>cantitatea minimă ce poate fi atribuită par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ial</w:t>
      </w:r>
      <w:bookmarkEnd w:id="19"/>
      <w:r w:rsidRPr="00F136F2">
        <w:rPr>
          <w:rFonts w:ascii="Times New Roman" w:eastAsia="Times New Roman" w:hAnsi="Times New Roman" w:cs="Times New Roman"/>
          <w:sz w:val="24"/>
          <w:szCs w:val="24"/>
          <w:lang w:val="ro-RO"/>
        </w:rPr>
        <w:t>;</w:t>
      </w:r>
    </w:p>
    <w:p w14:paraId="6163BA3A" w14:textId="4FEEF477" w:rsidR="001B0561" w:rsidRPr="00F136F2" w:rsidRDefault="001B0561" w:rsidP="003C50CE">
      <w:pPr>
        <w:pStyle w:val="ListParagraph"/>
        <w:numPr>
          <w:ilvl w:val="1"/>
          <w:numId w:val="3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formatul de contract propus, care cuprinde toate prevederile contractuale prevăzute de participantul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iator</w:t>
      </w:r>
      <w:r w:rsidR="003C50CE" w:rsidRPr="00F136F2">
        <w:rPr>
          <w:rFonts w:ascii="Times New Roman" w:eastAsia="Times New Roman" w:hAnsi="Times New Roman" w:cs="Times New Roman"/>
          <w:sz w:val="24"/>
          <w:szCs w:val="24"/>
          <w:lang w:val="ro-RO"/>
        </w:rPr>
        <w:t xml:space="preserve">, inclusiv clauze privind </w:t>
      </w:r>
      <w:r w:rsidR="00F136F2" w:rsidRPr="00F136F2">
        <w:rPr>
          <w:rFonts w:ascii="Times New Roman" w:eastAsia="Times New Roman" w:hAnsi="Times New Roman" w:cs="Times New Roman"/>
          <w:sz w:val="24"/>
          <w:szCs w:val="24"/>
          <w:lang w:val="ro-RO"/>
        </w:rPr>
        <w:t>garanțiile</w:t>
      </w:r>
      <w:r w:rsidR="003C50CE" w:rsidRPr="00F136F2">
        <w:rPr>
          <w:rFonts w:ascii="Times New Roman" w:eastAsia="Times New Roman" w:hAnsi="Times New Roman" w:cs="Times New Roman"/>
          <w:sz w:val="24"/>
          <w:szCs w:val="24"/>
          <w:lang w:val="ro-RO"/>
        </w:rPr>
        <w:t xml:space="preserve"> de bună </w:t>
      </w:r>
      <w:r w:rsidR="00F136F2" w:rsidRPr="00F136F2">
        <w:rPr>
          <w:rFonts w:ascii="Times New Roman" w:eastAsia="Times New Roman" w:hAnsi="Times New Roman" w:cs="Times New Roman"/>
          <w:sz w:val="24"/>
          <w:szCs w:val="24"/>
          <w:lang w:val="ro-RO"/>
        </w:rPr>
        <w:t>execuție</w:t>
      </w:r>
      <w:r w:rsidR="003C50CE" w:rsidRPr="00F136F2">
        <w:rPr>
          <w:rFonts w:ascii="Times New Roman" w:eastAsia="Times New Roman" w:hAnsi="Times New Roman" w:cs="Times New Roman"/>
          <w:sz w:val="24"/>
          <w:szCs w:val="24"/>
          <w:lang w:val="ro-RO"/>
        </w:rPr>
        <w:t>-plată</w:t>
      </w:r>
      <w:r w:rsidRPr="00F136F2">
        <w:rPr>
          <w:rFonts w:ascii="Times New Roman" w:eastAsia="Times New Roman" w:hAnsi="Times New Roman" w:cs="Times New Roman"/>
          <w:sz w:val="24"/>
          <w:szCs w:val="24"/>
          <w:lang w:val="ro-RO"/>
        </w:rPr>
        <w:t>. Este interzisă includerea în contractul propus de clauze de modificare ulterioară prin în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elegerea 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ilor</w:t>
      </w:r>
      <w:r w:rsidR="00294589" w:rsidRPr="00F136F2">
        <w:rPr>
          <w:rFonts w:ascii="Times New Roman" w:eastAsia="Times New Roman" w:hAnsi="Times New Roman" w:cs="Times New Roman"/>
          <w:sz w:val="24"/>
          <w:szCs w:val="24"/>
          <w:lang w:val="ro-RO"/>
        </w:rPr>
        <w:t xml:space="preserve"> care să vizeze condițiile comerciale. Prin acordul lor, părțile pot conveni, prin acte adiționale ulterioare, modificări ale condițiilor de derulare administrativă a contractului</w:t>
      </w:r>
      <w:r w:rsidR="00C7615D" w:rsidRPr="00F136F2">
        <w:rPr>
          <w:rFonts w:ascii="Times New Roman" w:eastAsia="Times New Roman" w:hAnsi="Times New Roman" w:cs="Times New Roman"/>
          <w:sz w:val="24"/>
          <w:szCs w:val="24"/>
          <w:lang w:val="ro-RO"/>
        </w:rPr>
        <w:t>;</w:t>
      </w:r>
    </w:p>
    <w:p w14:paraId="03B615F5" w14:textId="64E77B6D" w:rsidR="001B0561" w:rsidRPr="00F136F2" w:rsidRDefault="00080723" w:rsidP="00294589">
      <w:pPr>
        <w:pStyle w:val="ListParagraph"/>
        <w:numPr>
          <w:ilvl w:val="0"/>
          <w:numId w:val="12"/>
        </w:numPr>
        <w:tabs>
          <w:tab w:val="left" w:pos="28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programează câte o sesiune de licita</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ie pentru fiecare ofertă ini</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iatoare de vânzare sau de cumpărare primită, cu condi</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ia să existe timpul specificat în procedura corespunzătoare</w:t>
      </w:r>
      <w:r w:rsidR="00294589" w:rsidRPr="00F136F2">
        <w:rPr>
          <w:rFonts w:ascii="Times New Roman" w:eastAsia="Times New Roman" w:hAnsi="Times New Roman" w:cs="Times New Roman"/>
          <w:sz w:val="24"/>
          <w:szCs w:val="24"/>
          <w:lang w:val="ro-RO"/>
        </w:rPr>
        <w:t>,</w:t>
      </w:r>
      <w:r w:rsidR="00294589" w:rsidRPr="00F136F2">
        <w:rPr>
          <w:lang w:val="ro-RO"/>
        </w:rPr>
        <w:t xml:space="preserve"> </w:t>
      </w:r>
      <w:r w:rsidR="00294589" w:rsidRPr="00F136F2">
        <w:rPr>
          <w:rFonts w:ascii="Times New Roman" w:eastAsia="Times New Roman" w:hAnsi="Times New Roman" w:cs="Times New Roman"/>
          <w:sz w:val="24"/>
          <w:szCs w:val="24"/>
          <w:lang w:val="ro-RO"/>
        </w:rPr>
        <w:t>elaborată de OPCOM S.A.,</w:t>
      </w:r>
      <w:r w:rsidR="001B0561" w:rsidRPr="00F136F2">
        <w:rPr>
          <w:rFonts w:ascii="Times New Roman" w:eastAsia="Times New Roman" w:hAnsi="Times New Roman" w:cs="Times New Roman"/>
          <w:sz w:val="24"/>
          <w:szCs w:val="24"/>
          <w:lang w:val="ro-RO"/>
        </w:rPr>
        <w:t xml:space="preserve"> pentru:</w:t>
      </w:r>
    </w:p>
    <w:p w14:paraId="7B750149" w14:textId="67315EF5" w:rsidR="00A94BD4" w:rsidRPr="00F136F2" w:rsidRDefault="00A94BD4"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aducerea ofertei la cuno</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tin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a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ilor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ă, prin publicarea acesteia pe site-ul </w:t>
      </w:r>
      <w:r w:rsidR="00080723" w:rsidRPr="00F136F2">
        <w:rPr>
          <w:rFonts w:ascii="Times New Roman" w:eastAsia="Times New Roman" w:hAnsi="Times New Roman" w:cs="Times New Roman"/>
          <w:sz w:val="24"/>
          <w:szCs w:val="24"/>
          <w:lang w:val="ro-RO"/>
        </w:rPr>
        <w:t>OPCOM S.A.</w:t>
      </w:r>
      <w:r w:rsidR="00512ED9">
        <w:rPr>
          <w:rFonts w:ascii="Times New Roman" w:eastAsia="Times New Roman" w:hAnsi="Times New Roman" w:cs="Times New Roman"/>
          <w:sz w:val="24"/>
          <w:szCs w:val="24"/>
          <w:lang w:val="ro-RO"/>
        </w:rPr>
        <w:t>, pentru o perioadă de cel puțin 3 zile lucrătoare</w:t>
      </w:r>
      <w:r w:rsidRPr="00F136F2">
        <w:rPr>
          <w:rFonts w:ascii="Times New Roman" w:eastAsia="Times New Roman" w:hAnsi="Times New Roman" w:cs="Times New Roman"/>
          <w:sz w:val="24"/>
          <w:szCs w:val="24"/>
          <w:lang w:val="ro-RO"/>
        </w:rPr>
        <w:t>;</w:t>
      </w:r>
    </w:p>
    <w:p w14:paraId="10911E79" w14:textId="3E5CB04F" w:rsidR="00A94BD4" w:rsidRPr="00F136F2" w:rsidRDefault="00A94BD4"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depunerea la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a inten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iilor de participare cu oferte de răspuns.</w:t>
      </w:r>
    </w:p>
    <w:p w14:paraId="2A4AB12B" w14:textId="04E49D3F" w:rsidR="00A94BD4" w:rsidRPr="00F136F2" w:rsidRDefault="00080723" w:rsidP="004413B9">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A94BD4" w:rsidRPr="00F136F2">
        <w:rPr>
          <w:rFonts w:ascii="Times New Roman" w:eastAsia="Times New Roman" w:hAnsi="Times New Roman" w:cs="Times New Roman"/>
          <w:sz w:val="24"/>
          <w:szCs w:val="24"/>
          <w:lang w:val="ro-RO"/>
        </w:rPr>
        <w:t xml:space="preserve"> organizează </w:t>
      </w:r>
      <w:r w:rsidR="00D21ED3" w:rsidRPr="00F136F2">
        <w:rPr>
          <w:rFonts w:ascii="Times New Roman" w:eastAsia="Times New Roman" w:hAnsi="Times New Roman" w:cs="Times New Roman"/>
          <w:sz w:val="24"/>
          <w:szCs w:val="24"/>
          <w:lang w:val="ro-RO"/>
        </w:rPr>
        <w:t>ș</w:t>
      </w:r>
      <w:r w:rsidR="00A94BD4" w:rsidRPr="00F136F2">
        <w:rPr>
          <w:rFonts w:ascii="Times New Roman" w:eastAsia="Times New Roman" w:hAnsi="Times New Roman" w:cs="Times New Roman"/>
          <w:sz w:val="24"/>
          <w:szCs w:val="24"/>
          <w:lang w:val="ro-RO"/>
        </w:rPr>
        <w:t>edin</w:t>
      </w:r>
      <w:r w:rsidR="00D21ED3" w:rsidRPr="00F136F2">
        <w:rPr>
          <w:rFonts w:ascii="Times New Roman" w:eastAsia="Times New Roman" w:hAnsi="Times New Roman" w:cs="Times New Roman"/>
          <w:sz w:val="24"/>
          <w:szCs w:val="24"/>
          <w:lang w:val="ro-RO"/>
        </w:rPr>
        <w:t>ț</w:t>
      </w:r>
      <w:r w:rsidR="00A94BD4" w:rsidRPr="00F136F2">
        <w:rPr>
          <w:rFonts w:ascii="Times New Roman" w:eastAsia="Times New Roman" w:hAnsi="Times New Roman" w:cs="Times New Roman"/>
          <w:sz w:val="24"/>
          <w:szCs w:val="24"/>
          <w:lang w:val="ro-RO"/>
        </w:rPr>
        <w:t xml:space="preserve">e </w:t>
      </w:r>
      <w:r w:rsidR="00294589" w:rsidRPr="00F136F2">
        <w:rPr>
          <w:rFonts w:ascii="Times New Roman" w:eastAsia="Times New Roman" w:hAnsi="Times New Roman" w:cs="Times New Roman"/>
          <w:sz w:val="24"/>
          <w:szCs w:val="24"/>
          <w:lang w:val="ro-RO"/>
        </w:rPr>
        <w:t xml:space="preserve">de licitație </w:t>
      </w:r>
      <w:r w:rsidR="00A94BD4" w:rsidRPr="00F136F2">
        <w:rPr>
          <w:rFonts w:ascii="Times New Roman" w:eastAsia="Times New Roman" w:hAnsi="Times New Roman" w:cs="Times New Roman"/>
          <w:sz w:val="24"/>
          <w:szCs w:val="24"/>
          <w:lang w:val="ro-RO"/>
        </w:rPr>
        <w:t>public</w:t>
      </w:r>
      <w:r w:rsidR="00294589" w:rsidRPr="00F136F2">
        <w:rPr>
          <w:rFonts w:ascii="Times New Roman" w:eastAsia="Times New Roman" w:hAnsi="Times New Roman" w:cs="Times New Roman"/>
          <w:sz w:val="24"/>
          <w:szCs w:val="24"/>
          <w:lang w:val="ro-RO"/>
        </w:rPr>
        <w:t>ă</w:t>
      </w:r>
      <w:r w:rsidR="00A94BD4" w:rsidRPr="00F136F2">
        <w:rPr>
          <w:rFonts w:ascii="Times New Roman" w:eastAsia="Times New Roman" w:hAnsi="Times New Roman" w:cs="Times New Roman"/>
          <w:sz w:val="24"/>
          <w:szCs w:val="24"/>
          <w:lang w:val="ro-RO"/>
        </w:rPr>
        <w:t>.</w:t>
      </w:r>
    </w:p>
    <w:p w14:paraId="0E7B94B8" w14:textId="1811FAC3" w:rsidR="00A94BD4" w:rsidRPr="00F136F2" w:rsidRDefault="00A94BD4" w:rsidP="004413B9">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de răspuns declarate câ</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tigătoare determină obliga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respectivilor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de a încheia contractele în forma propusă de participantul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iator, pentru cantitatea atribuită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la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ul din oferta de răspuns declarată câ</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tigătoare, în conformitate cu regulile de </w:t>
      </w:r>
      <w:r w:rsidR="001D723B" w:rsidRPr="00F136F2">
        <w:rPr>
          <w:rFonts w:ascii="Times New Roman" w:eastAsia="Times New Roman" w:hAnsi="Times New Roman" w:cs="Times New Roman"/>
          <w:sz w:val="24"/>
          <w:szCs w:val="24"/>
          <w:lang w:val="ro-RO"/>
        </w:rPr>
        <w:t>licita</w:t>
      </w:r>
      <w:r w:rsidR="00D21ED3" w:rsidRPr="00F136F2">
        <w:rPr>
          <w:rFonts w:ascii="Times New Roman" w:eastAsia="Times New Roman" w:hAnsi="Times New Roman" w:cs="Times New Roman"/>
          <w:sz w:val="24"/>
          <w:szCs w:val="24"/>
          <w:lang w:val="ro-RO"/>
        </w:rPr>
        <w:t>ț</w:t>
      </w:r>
      <w:r w:rsidR="001D723B" w:rsidRPr="00F136F2">
        <w:rPr>
          <w:rFonts w:ascii="Times New Roman" w:eastAsia="Times New Roman" w:hAnsi="Times New Roman" w:cs="Times New Roman"/>
          <w:sz w:val="24"/>
          <w:szCs w:val="24"/>
          <w:lang w:val="ro-RO"/>
        </w:rPr>
        <w:t xml:space="preserve">ie </w:t>
      </w:r>
      <w:r w:rsidRPr="00F136F2">
        <w:rPr>
          <w:rFonts w:ascii="Times New Roman" w:eastAsia="Times New Roman" w:hAnsi="Times New Roman" w:cs="Times New Roman"/>
          <w:sz w:val="24"/>
          <w:szCs w:val="24"/>
          <w:lang w:val="ro-RO"/>
        </w:rPr>
        <w:t>stabilite prin procedurile specifice în vigoare,</w:t>
      </w:r>
      <w:r w:rsidR="00F136F2">
        <w:rPr>
          <w:rFonts w:ascii="Times New Roman" w:eastAsia="Times New Roman" w:hAnsi="Times New Roman" w:cs="Times New Roman"/>
          <w:sz w:val="24"/>
          <w:szCs w:val="24"/>
          <w:lang w:val="ro-RO"/>
        </w:rPr>
        <w:t xml:space="preserve"> </w:t>
      </w:r>
      <w:r w:rsidR="00E50D0E" w:rsidRPr="00F136F2">
        <w:rPr>
          <w:rFonts w:ascii="Times New Roman" w:eastAsia="Times New Roman" w:hAnsi="Times New Roman" w:cs="Times New Roman"/>
          <w:sz w:val="24"/>
          <w:szCs w:val="24"/>
          <w:lang w:val="ro-RO"/>
        </w:rPr>
        <w:t>publicate pe pagina web a OPCOM S.A.</w:t>
      </w:r>
      <w:r w:rsidRPr="00F136F2">
        <w:rPr>
          <w:rFonts w:ascii="Times New Roman" w:eastAsia="Times New Roman" w:hAnsi="Times New Roman" w:cs="Times New Roman"/>
          <w:sz w:val="24"/>
          <w:szCs w:val="24"/>
          <w:lang w:val="ro-RO"/>
        </w:rPr>
        <w:t>.</w:t>
      </w:r>
    </w:p>
    <w:p w14:paraId="3604FF02" w14:textId="5171257F" w:rsidR="001B0561" w:rsidRPr="00F136F2" w:rsidRDefault="001D280A" w:rsidP="0011540F">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b/>
          <w:color w:val="000000"/>
          <w:sz w:val="24"/>
          <w:szCs w:val="24"/>
          <w:lang w:val="ro-RO"/>
        </w:rPr>
        <w:t> </w:t>
      </w:r>
      <w:r w:rsidR="001B0561" w:rsidRPr="00F136F2">
        <w:rPr>
          <w:rFonts w:ascii="Times New Roman" w:eastAsia="Times New Roman" w:hAnsi="Times New Roman" w:cs="Times New Roman"/>
          <w:color w:val="000000"/>
          <w:sz w:val="24"/>
          <w:szCs w:val="24"/>
          <w:lang w:val="ro-RO"/>
        </w:rPr>
        <w:t>Păr</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ile unei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ii sunt notificate asupra rezultatelor licita</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 xml:space="preserve">iei de către </w:t>
      </w:r>
      <w:r w:rsidR="00080723" w:rsidRPr="00F136F2">
        <w:rPr>
          <w:rFonts w:ascii="Times New Roman" w:eastAsia="Times New Roman" w:hAnsi="Times New Roman" w:cs="Times New Roman"/>
          <w:color w:val="000000"/>
          <w:sz w:val="24"/>
          <w:szCs w:val="24"/>
          <w:lang w:val="ro-RO"/>
        </w:rPr>
        <w:t>OPCOM S.A.</w:t>
      </w:r>
      <w:r w:rsidR="001B0561" w:rsidRPr="00F136F2">
        <w:rPr>
          <w:rFonts w:ascii="Times New Roman" w:eastAsia="Times New Roman" w:hAnsi="Times New Roman" w:cs="Times New Roman"/>
          <w:color w:val="000000"/>
          <w:sz w:val="24"/>
          <w:szCs w:val="24"/>
          <w:lang w:val="ro-RO"/>
        </w:rPr>
        <w:t xml:space="preserve">, prin </w:t>
      </w:r>
      <w:r w:rsidR="00294589" w:rsidRPr="00F136F2">
        <w:rPr>
          <w:rFonts w:ascii="Times New Roman" w:eastAsia="Times New Roman" w:hAnsi="Times New Roman" w:cs="Times New Roman"/>
          <w:color w:val="000000"/>
          <w:sz w:val="24"/>
          <w:szCs w:val="24"/>
          <w:lang w:val="ro-RO"/>
        </w:rPr>
        <w:t>f</w:t>
      </w:r>
      <w:r w:rsidR="001B0561" w:rsidRPr="00F136F2">
        <w:rPr>
          <w:rFonts w:ascii="Times New Roman" w:eastAsia="Times New Roman" w:hAnsi="Times New Roman" w:cs="Times New Roman"/>
          <w:color w:val="000000"/>
          <w:sz w:val="24"/>
          <w:szCs w:val="24"/>
          <w:lang w:val="ro-RO"/>
        </w:rPr>
        <w:t>ormularul de încheiere a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iei.</w:t>
      </w:r>
    </w:p>
    <w:p w14:paraId="78B7B0FC" w14:textId="7330690F" w:rsidR="001B0561" w:rsidRPr="00F136F2" w:rsidRDefault="00080723" w:rsidP="004413B9">
      <w:pPr>
        <w:pStyle w:val="ListParagraph"/>
        <w:numPr>
          <w:ilvl w:val="0"/>
          <w:numId w:val="12"/>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verifică conformitatea contractului semnat cu cel propus.</w:t>
      </w:r>
    </w:p>
    <w:p w14:paraId="7B229683" w14:textId="082BC073" w:rsidR="009B68BA" w:rsidRPr="00F136F2" w:rsidRDefault="001B0561" w:rsidP="002B77A9">
      <w:pPr>
        <w:pStyle w:val="ListParagraph"/>
        <w:numPr>
          <w:ilvl w:val="0"/>
          <w:numId w:val="12"/>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cazul retragerii ofertelor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iatoare înainte de data organizării licita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iei sau în cazul refuzului </w:t>
      </w:r>
      <w:r w:rsidR="006023F0" w:rsidRPr="00F136F2">
        <w:rPr>
          <w:rFonts w:ascii="Times New Roman" w:eastAsia="Times New Roman" w:hAnsi="Times New Roman" w:cs="Times New Roman"/>
          <w:sz w:val="24"/>
          <w:szCs w:val="24"/>
          <w:lang w:val="ro-RO"/>
        </w:rPr>
        <w:t>semnării</w:t>
      </w:r>
      <w:r w:rsidRPr="00F136F2">
        <w:rPr>
          <w:rFonts w:ascii="Times New Roman" w:eastAsia="Times New Roman" w:hAnsi="Times New Roman" w:cs="Times New Roman"/>
          <w:sz w:val="24"/>
          <w:szCs w:val="24"/>
          <w:lang w:val="ro-RO"/>
        </w:rPr>
        <w:t xml:space="preserve"> contractului de către una</w:t>
      </w:r>
      <w:r w:rsidR="0002179F">
        <w:rPr>
          <w:rFonts w:ascii="Times New Roman" w:eastAsia="Times New Roman" w:hAnsi="Times New Roman" w:cs="Times New Roman"/>
          <w:sz w:val="24"/>
          <w:szCs w:val="24"/>
          <w:lang w:val="ro-RO"/>
        </w:rPr>
        <w:t xml:space="preserve"> </w:t>
      </w:r>
      <w:r w:rsidR="0002179F" w:rsidRPr="000D1874">
        <w:rPr>
          <w:rFonts w:ascii="Times New Roman" w:eastAsia="Times New Roman" w:hAnsi="Times New Roman" w:cs="Times New Roman"/>
          <w:sz w:val="24"/>
          <w:szCs w:val="24"/>
          <w:lang w:val="ro-RO"/>
        </w:rPr>
        <w:t>dintre</w:t>
      </w:r>
      <w:r w:rsidR="00987F39">
        <w:rPr>
          <w:rFonts w:ascii="Times New Roman" w:eastAsia="Times New Roman" w:hAnsi="Times New Roman" w:cs="Times New Roman"/>
          <w:sz w:val="24"/>
          <w:szCs w:val="24"/>
          <w:lang w:val="ro-RO"/>
        </w:rPr>
        <w:t>/</w:t>
      </w:r>
      <w:r w:rsidR="00987F39" w:rsidRPr="00F136F2">
        <w:rPr>
          <w:rFonts w:ascii="Times New Roman" w:eastAsia="Times New Roman" w:hAnsi="Times New Roman" w:cs="Times New Roman"/>
          <w:sz w:val="24"/>
          <w:szCs w:val="24"/>
          <w:lang w:val="ro-RO"/>
        </w:rPr>
        <w:t>ambele</w:t>
      </w:r>
      <w:r w:rsidRPr="00F136F2">
        <w:rPr>
          <w:rFonts w:ascii="Times New Roman" w:eastAsia="Times New Roman" w:hAnsi="Times New Roman" w:cs="Times New Roman"/>
          <w:sz w:val="24"/>
          <w:szCs w:val="24"/>
          <w:lang w:val="ro-RO"/>
        </w:rPr>
        <w:t xml:space="preserve"> 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w:t>
      </w:r>
      <w:r w:rsidR="006023F0" w:rsidRPr="00F136F2">
        <w:rPr>
          <w:rFonts w:ascii="Times New Roman" w:eastAsia="Times New Roman" w:hAnsi="Times New Roman" w:cs="Times New Roman"/>
          <w:sz w:val="24"/>
          <w:szCs w:val="24"/>
          <w:lang w:val="ro-RO"/>
        </w:rPr>
        <w:t xml:space="preserve"> sau în cazul prezentării unui contract neconform, participantul/participanții în cauză plătește/plătesc</w:t>
      </w:r>
      <w:r w:rsidRPr="00F136F2">
        <w:rPr>
          <w:rFonts w:ascii="Times New Roman" w:eastAsia="Times New Roman" w:hAnsi="Times New Roman" w:cs="Times New Roman"/>
          <w:sz w:val="24"/>
          <w:szCs w:val="24"/>
          <w:lang w:val="ro-RO"/>
        </w:rPr>
        <w:t xml:space="preserve"> </w:t>
      </w:r>
      <w:r w:rsidR="00080723" w:rsidRPr="00F136F2">
        <w:rPr>
          <w:rFonts w:ascii="Times New Roman" w:eastAsia="Times New Roman" w:hAnsi="Times New Roman" w:cs="Times New Roman"/>
          <w:sz w:val="24"/>
          <w:szCs w:val="24"/>
          <w:lang w:val="ro-RO"/>
        </w:rPr>
        <w:t>OPCOM S.A.</w:t>
      </w:r>
      <w:r w:rsidR="009B68BA" w:rsidRPr="00F136F2">
        <w:rPr>
          <w:rFonts w:ascii="Times New Roman" w:eastAsia="Times New Roman" w:hAnsi="Times New Roman" w:cs="Times New Roman"/>
          <w:sz w:val="24"/>
          <w:szCs w:val="24"/>
          <w:lang w:val="ro-RO"/>
        </w:rPr>
        <w:t xml:space="preserve"> o sumă penalizatoare în cuantum de 10 % din valoarea tranzacției.</w:t>
      </w:r>
      <w:r w:rsidR="00C24E7A" w:rsidRPr="00F136F2">
        <w:rPr>
          <w:lang w:val="ro-RO"/>
        </w:rPr>
        <w:t xml:space="preserve"> </w:t>
      </w:r>
      <w:r w:rsidR="00C24E7A" w:rsidRPr="00F136F2">
        <w:rPr>
          <w:rFonts w:ascii="Times New Roman" w:eastAsia="Times New Roman" w:hAnsi="Times New Roman" w:cs="Times New Roman"/>
          <w:sz w:val="24"/>
          <w:szCs w:val="24"/>
          <w:lang w:val="ro-RO"/>
        </w:rPr>
        <w:t>În cazul prezentării unui contract neconform acesta va fi considerat nevalid și nu va produce efecte juridice.</w:t>
      </w:r>
    </w:p>
    <w:p w14:paraId="3BE930BC" w14:textId="47694176" w:rsidR="001B0561" w:rsidRPr="00F136F2" w:rsidRDefault="009B68BA" w:rsidP="002967AA">
      <w:pPr>
        <w:pStyle w:val="ListParagraph"/>
        <w:numPr>
          <w:ilvl w:val="0"/>
          <w:numId w:val="12"/>
        </w:numPr>
        <w:tabs>
          <w:tab w:val="left" w:pos="284"/>
          <w:tab w:val="left" w:pos="426"/>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w:t>
      </w:r>
      <w:r w:rsidR="001B0561" w:rsidRPr="00F136F2">
        <w:rPr>
          <w:rFonts w:ascii="Times New Roman" w:eastAsia="Times New Roman" w:hAnsi="Times New Roman" w:cs="Times New Roman"/>
          <w:sz w:val="24"/>
          <w:szCs w:val="24"/>
          <w:lang w:val="ro-RO"/>
        </w:rPr>
        <w:t xml:space="preserve">asigură virarea contravalorii </w:t>
      </w:r>
      <w:r w:rsidRPr="00F136F2">
        <w:rPr>
          <w:rFonts w:ascii="Times New Roman" w:eastAsia="Times New Roman" w:hAnsi="Times New Roman" w:cs="Times New Roman"/>
          <w:sz w:val="24"/>
          <w:szCs w:val="24"/>
          <w:lang w:val="ro-RO"/>
        </w:rPr>
        <w:t xml:space="preserve">sumei  penalizatoare </w:t>
      </w:r>
      <w:r w:rsidR="001B0561" w:rsidRPr="00F136F2">
        <w:rPr>
          <w:rFonts w:ascii="Times New Roman" w:eastAsia="Times New Roman" w:hAnsi="Times New Roman" w:cs="Times New Roman"/>
          <w:sz w:val="24"/>
          <w:szCs w:val="24"/>
          <w:lang w:val="ro-RO"/>
        </w:rPr>
        <w:t>astfel:</w:t>
      </w:r>
    </w:p>
    <w:p w14:paraId="7BFF70AA" w14:textId="0E64BD49" w:rsidR="00A94BD4" w:rsidRPr="00F136F2" w:rsidRDefault="00A94BD4"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mod egal, 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ilor care au depus oferte de răspuns, în cazul în care a fost retrasă o ofertă înaintată de un participant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iator;</w:t>
      </w:r>
    </w:p>
    <w:p w14:paraId="119217D5" w14:textId="2C0123FC" w:rsidR="00A94BD4" w:rsidRPr="00F136F2" w:rsidRDefault="00A94BD4"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care a depus oferta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iatoare, în cazul refuzului încheierii contractului de către </w:t>
      </w:r>
      <w:r w:rsidR="009B68BA" w:rsidRPr="00F136F2">
        <w:rPr>
          <w:rFonts w:ascii="Times New Roman" w:eastAsia="Times New Roman" w:hAnsi="Times New Roman" w:cs="Times New Roman"/>
          <w:sz w:val="24"/>
          <w:szCs w:val="24"/>
          <w:lang w:val="ro-RO"/>
        </w:rPr>
        <w:t xml:space="preserve">participantul cu ofertă de răspuns </w:t>
      </w:r>
      <w:r w:rsidRPr="00F136F2">
        <w:rPr>
          <w:rFonts w:ascii="Times New Roman" w:eastAsia="Times New Roman" w:hAnsi="Times New Roman" w:cs="Times New Roman"/>
          <w:sz w:val="24"/>
          <w:szCs w:val="24"/>
          <w:lang w:val="ro-RO"/>
        </w:rPr>
        <w:t>declarat câ</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tigător în cadrul licita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w:t>
      </w:r>
    </w:p>
    <w:p w14:paraId="2CA8F36A" w14:textId="69BCD8C1" w:rsidR="00A94BD4" w:rsidRPr="00F136F2" w:rsidRDefault="00A94BD4"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păr</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declarate câ</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tigătoare, în cazul refuzului încheierii contractului de către participantul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iator;</w:t>
      </w:r>
    </w:p>
    <w:p w14:paraId="688EE35A" w14:textId="37438AA4" w:rsidR="00A94BD4" w:rsidRPr="00F136F2" w:rsidRDefault="001421F3" w:rsidP="00A94BD4">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reține suma penalizatoare în contul OPCOM S.A. în cazul în care </w:t>
      </w:r>
      <w:r w:rsidR="00906C8B" w:rsidRPr="00F136F2">
        <w:rPr>
          <w:rFonts w:ascii="Times New Roman" w:eastAsia="Times New Roman" w:hAnsi="Times New Roman" w:cs="Times New Roman"/>
          <w:sz w:val="24"/>
          <w:szCs w:val="24"/>
          <w:lang w:val="ro-RO"/>
        </w:rPr>
        <w:t xml:space="preserve">atât </w:t>
      </w:r>
      <w:r w:rsidRPr="00F136F2">
        <w:rPr>
          <w:rFonts w:ascii="Times New Roman" w:eastAsia="Times New Roman" w:hAnsi="Times New Roman" w:cs="Times New Roman"/>
          <w:sz w:val="24"/>
          <w:szCs w:val="24"/>
          <w:lang w:val="ro-RO"/>
        </w:rPr>
        <w:t xml:space="preserve">participantul inițiator </w:t>
      </w:r>
      <w:r w:rsidR="00906C8B" w:rsidRPr="00F136F2">
        <w:rPr>
          <w:rFonts w:ascii="Times New Roman" w:eastAsia="Times New Roman" w:hAnsi="Times New Roman" w:cs="Times New Roman"/>
          <w:sz w:val="24"/>
          <w:szCs w:val="24"/>
          <w:lang w:val="ro-RO"/>
        </w:rPr>
        <w:t xml:space="preserve">cât și </w:t>
      </w:r>
      <w:r w:rsidRPr="00F136F2">
        <w:rPr>
          <w:rFonts w:ascii="Times New Roman" w:eastAsia="Times New Roman" w:hAnsi="Times New Roman" w:cs="Times New Roman"/>
          <w:sz w:val="24"/>
          <w:szCs w:val="24"/>
          <w:lang w:val="ro-RO"/>
        </w:rPr>
        <w:t>participantul cu ofertă de răspuns refuză semnarea contractului și aceștia au fost singurii participanți la sesiunea de licitație</w:t>
      </w:r>
      <w:r w:rsidR="00A94BD4" w:rsidRPr="00F136F2">
        <w:rPr>
          <w:rFonts w:ascii="Times New Roman" w:eastAsia="Times New Roman" w:hAnsi="Times New Roman" w:cs="Times New Roman"/>
          <w:sz w:val="24"/>
          <w:szCs w:val="24"/>
          <w:lang w:val="ro-RO"/>
        </w:rPr>
        <w:t>.</w:t>
      </w:r>
    </w:p>
    <w:p w14:paraId="4E6AD610" w14:textId="77777777" w:rsidR="00C7615D" w:rsidRPr="00F136F2" w:rsidRDefault="00C7615D" w:rsidP="00C7615D">
      <w:pPr>
        <w:pStyle w:val="ListParagraph"/>
        <w:spacing w:after="0" w:line="240" w:lineRule="auto"/>
        <w:jc w:val="both"/>
        <w:rPr>
          <w:rFonts w:ascii="Times New Roman" w:eastAsia="Times New Roman" w:hAnsi="Times New Roman" w:cs="Times New Roman"/>
          <w:sz w:val="24"/>
          <w:szCs w:val="24"/>
          <w:lang w:val="ro-RO"/>
        </w:rPr>
      </w:pPr>
    </w:p>
    <w:p w14:paraId="4CB4D63A" w14:textId="3BA1DAFE" w:rsidR="001B0561" w:rsidRPr="00F136F2" w:rsidRDefault="001B0561" w:rsidP="005A42D9">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0" w:name="4097986"/>
      <w:bookmarkEnd w:id="20"/>
      <w:r w:rsidRPr="00F136F2">
        <w:rPr>
          <w:rFonts w:ascii="Times New Roman" w:eastAsia="Times New Roman" w:hAnsi="Times New Roman" w:cs="Times New Roman"/>
          <w:b/>
          <w:color w:val="000000"/>
          <w:sz w:val="24"/>
          <w:szCs w:val="24"/>
          <w:lang w:val="ro-RO"/>
        </w:rPr>
        <w:t xml:space="preserve">  </w:t>
      </w:r>
      <w:r w:rsidR="00C7615D"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 Principiile aplicate pentru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ionarea </w:t>
      </w:r>
      <w:r w:rsidR="005A42D9" w:rsidRPr="00F136F2">
        <w:rPr>
          <w:rFonts w:ascii="Times New Roman" w:eastAsia="Times New Roman" w:hAnsi="Times New Roman" w:cs="Times New Roman"/>
          <w:color w:val="000000"/>
          <w:sz w:val="24"/>
          <w:szCs w:val="24"/>
          <w:lang w:val="ro-RO"/>
        </w:rPr>
        <w:t>pe Piața centralizată a contractelor bilaterale – modalitatea de tranzacționare PCGN-OTC</w:t>
      </w:r>
      <w:r w:rsidR="00906C8B"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sunt următoarele:</w:t>
      </w:r>
    </w:p>
    <w:p w14:paraId="508B4370" w14:textId="3BD93209" w:rsidR="001B0561" w:rsidRPr="00F136F2" w:rsidRDefault="00080723"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define</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te produse standard de vânzare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i cumpărare de gaze naturale, caracterizate prin:</w:t>
      </w:r>
    </w:p>
    <w:p w14:paraId="09A70DC3" w14:textId="209F6A03" w:rsidR="001B0561" w:rsidRPr="00F136F2" w:rsidRDefault="001B0561" w:rsidP="004413B9">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profilul livrărilor: livrare în</w:t>
      </w:r>
      <w:r w:rsidR="00292056" w:rsidRPr="00F136F2">
        <w:rPr>
          <w:rFonts w:ascii="Times New Roman" w:eastAsia="Times New Roman" w:hAnsi="Times New Roman" w:cs="Times New Roman"/>
          <w:sz w:val="24"/>
          <w:szCs w:val="24"/>
          <w:lang w:val="ro-RO"/>
        </w:rPr>
        <w:t xml:space="preserve"> profil zilnic constant</w:t>
      </w:r>
      <w:r w:rsidRPr="00F136F2">
        <w:rPr>
          <w:rFonts w:ascii="Times New Roman" w:eastAsia="Times New Roman" w:hAnsi="Times New Roman" w:cs="Times New Roman"/>
          <w:sz w:val="24"/>
          <w:szCs w:val="24"/>
          <w:lang w:val="ro-RO"/>
        </w:rPr>
        <w:t>;</w:t>
      </w:r>
    </w:p>
    <w:p w14:paraId="68C79ECB" w14:textId="10921CC1" w:rsidR="001B0561" w:rsidRPr="00F136F2" w:rsidRDefault="001B0561" w:rsidP="004413B9">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perioada de livrare: </w:t>
      </w:r>
      <w:r w:rsidR="005D6B16" w:rsidRPr="00F136F2">
        <w:rPr>
          <w:rFonts w:ascii="Times New Roman" w:eastAsia="Times New Roman" w:hAnsi="Times New Roman" w:cs="Times New Roman"/>
          <w:sz w:val="24"/>
          <w:szCs w:val="24"/>
          <w:lang w:val="ro-RO"/>
        </w:rPr>
        <w:t>weekend</w:t>
      </w:r>
      <w:r w:rsidRPr="00F136F2">
        <w:rPr>
          <w:rFonts w:ascii="Times New Roman" w:eastAsia="Times New Roman" w:hAnsi="Times New Roman" w:cs="Times New Roman"/>
          <w:sz w:val="24"/>
          <w:szCs w:val="24"/>
          <w:lang w:val="ro-RO"/>
        </w:rPr>
        <w:t xml:space="preserve">, săptămână, lună, trimestru, semestru, an - clar definite ca dată de începere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de finalizare a livrării;</w:t>
      </w:r>
    </w:p>
    <w:p w14:paraId="4D23D159" w14:textId="3BB646BA" w:rsidR="001B0561" w:rsidRPr="00F136F2" w:rsidRDefault="001B0561" w:rsidP="004413B9">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cantitatea de gaze naturale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ionată printr-un contract</w:t>
      </w:r>
      <w:r w:rsidR="00325DA2" w:rsidRPr="00F136F2">
        <w:rPr>
          <w:rFonts w:ascii="Times New Roman" w:eastAsia="Times New Roman" w:hAnsi="Times New Roman" w:cs="Times New Roman"/>
          <w:sz w:val="24"/>
          <w:szCs w:val="24"/>
          <w:lang w:val="ro-RO"/>
        </w:rPr>
        <w:t>, 1 MWh/</w:t>
      </w:r>
      <w:r w:rsidR="000020E6" w:rsidRPr="00F136F2">
        <w:rPr>
          <w:rFonts w:ascii="Times New Roman" w:eastAsia="Times New Roman" w:hAnsi="Times New Roman" w:cs="Times New Roman"/>
          <w:sz w:val="24"/>
          <w:szCs w:val="24"/>
          <w:lang w:val="ro-RO"/>
        </w:rPr>
        <w:t>h</w:t>
      </w:r>
      <w:r w:rsidRPr="00F136F2">
        <w:rPr>
          <w:rFonts w:ascii="Times New Roman" w:eastAsia="Times New Roman" w:hAnsi="Times New Roman" w:cs="Times New Roman"/>
          <w:sz w:val="24"/>
          <w:szCs w:val="24"/>
          <w:lang w:val="ro-RO"/>
        </w:rPr>
        <w:t>;</w:t>
      </w:r>
    </w:p>
    <w:p w14:paraId="601C4B23" w14:textId="7300B588" w:rsidR="00E7098C" w:rsidRPr="00F136F2" w:rsidRDefault="00E7098C" w:rsidP="004413B9">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transferul dreptului de proprietate în PVT</w:t>
      </w:r>
      <w:r w:rsidR="003631A0" w:rsidRPr="00F136F2">
        <w:rPr>
          <w:rFonts w:ascii="Times New Roman" w:eastAsia="Times New Roman" w:hAnsi="Times New Roman" w:cs="Times New Roman"/>
          <w:sz w:val="24"/>
          <w:szCs w:val="24"/>
          <w:lang w:val="ro-RO"/>
        </w:rPr>
        <w:t>;</w:t>
      </w:r>
    </w:p>
    <w:p w14:paraId="722329FB" w14:textId="33625FA1" w:rsidR="001B0561" w:rsidRPr="00F136F2" w:rsidRDefault="00306624" w:rsidP="003C50CE">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w:t>
      </w:r>
      <w:r w:rsidR="001B0561" w:rsidRPr="00F136F2">
        <w:rPr>
          <w:rFonts w:ascii="Times New Roman" w:eastAsia="Times New Roman" w:hAnsi="Times New Roman" w:cs="Times New Roman"/>
          <w:sz w:val="24"/>
          <w:szCs w:val="24"/>
          <w:lang w:val="ro-RO"/>
        </w:rPr>
        <w:t>articipan</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ii vor tranzac</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iona pe baza contractelor </w:t>
      </w:r>
      <w:r w:rsidR="00325DA2" w:rsidRPr="00F136F2">
        <w:rPr>
          <w:rFonts w:ascii="Times New Roman" w:eastAsia="Times New Roman" w:hAnsi="Times New Roman" w:cs="Times New Roman"/>
          <w:sz w:val="24"/>
          <w:szCs w:val="24"/>
          <w:lang w:val="ro-RO"/>
        </w:rPr>
        <w:t>standard EFET ce reflectă condițiile specifice ale pieței gazelor naturale din România sau în baza contractelor</w:t>
      </w:r>
      <w:r w:rsidR="001B0561" w:rsidRPr="00F136F2">
        <w:rPr>
          <w:rFonts w:ascii="Times New Roman" w:eastAsia="Times New Roman" w:hAnsi="Times New Roman" w:cs="Times New Roman"/>
          <w:sz w:val="24"/>
          <w:szCs w:val="24"/>
          <w:lang w:val="ro-RO"/>
        </w:rPr>
        <w:t xml:space="preserve"> </w:t>
      </w:r>
      <w:r w:rsidR="00325DA2" w:rsidRPr="00F136F2">
        <w:rPr>
          <w:rFonts w:ascii="Times New Roman" w:eastAsia="Times New Roman" w:hAnsi="Times New Roman" w:cs="Times New Roman"/>
          <w:sz w:val="24"/>
          <w:szCs w:val="24"/>
          <w:lang w:val="ro-RO"/>
        </w:rPr>
        <w:t>pre</w:t>
      </w:r>
      <w:r w:rsidR="001B0561" w:rsidRPr="00F136F2">
        <w:rPr>
          <w:rFonts w:ascii="Times New Roman" w:eastAsia="Times New Roman" w:hAnsi="Times New Roman" w:cs="Times New Roman"/>
          <w:sz w:val="24"/>
          <w:szCs w:val="24"/>
          <w:lang w:val="ro-RO"/>
        </w:rPr>
        <w:t>agreate înainte de participarea la tranzac</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ionare. În cadrul contractului, sunt stabili</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 to</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i termenii contractuali, </w:t>
      </w:r>
      <w:r w:rsidRPr="00F136F2">
        <w:rPr>
          <w:rFonts w:ascii="Times New Roman" w:eastAsia="Times New Roman" w:hAnsi="Times New Roman" w:cs="Times New Roman"/>
          <w:sz w:val="24"/>
          <w:szCs w:val="24"/>
          <w:lang w:val="ro-RO"/>
        </w:rPr>
        <w:t xml:space="preserve">inclusiv clauze privind </w:t>
      </w:r>
      <w:r w:rsidR="00F136F2" w:rsidRPr="00F136F2">
        <w:rPr>
          <w:rFonts w:ascii="Times New Roman" w:eastAsia="Times New Roman" w:hAnsi="Times New Roman" w:cs="Times New Roman"/>
          <w:sz w:val="24"/>
          <w:szCs w:val="24"/>
          <w:lang w:val="ro-RO"/>
        </w:rPr>
        <w:t>garanțiile</w:t>
      </w:r>
      <w:r w:rsidRPr="00F136F2">
        <w:rPr>
          <w:rFonts w:ascii="Times New Roman" w:eastAsia="Times New Roman" w:hAnsi="Times New Roman" w:cs="Times New Roman"/>
          <w:sz w:val="24"/>
          <w:szCs w:val="24"/>
          <w:lang w:val="ro-RO"/>
        </w:rPr>
        <w:t xml:space="preserve"> de bună </w:t>
      </w:r>
      <w:r w:rsidR="00F136F2" w:rsidRPr="00F136F2">
        <w:rPr>
          <w:rFonts w:ascii="Times New Roman" w:eastAsia="Times New Roman" w:hAnsi="Times New Roman" w:cs="Times New Roman"/>
          <w:sz w:val="24"/>
          <w:szCs w:val="24"/>
          <w:lang w:val="ro-RO"/>
        </w:rPr>
        <w:t>execuție</w:t>
      </w:r>
      <w:r w:rsidRPr="00F136F2">
        <w:rPr>
          <w:rFonts w:ascii="Times New Roman" w:eastAsia="Times New Roman" w:hAnsi="Times New Roman" w:cs="Times New Roman"/>
          <w:sz w:val="24"/>
          <w:szCs w:val="24"/>
          <w:lang w:val="ro-RO"/>
        </w:rPr>
        <w:t xml:space="preserve">-plată, </w:t>
      </w:r>
      <w:r w:rsidR="001B0561" w:rsidRPr="00F136F2">
        <w:rPr>
          <w:rFonts w:ascii="Times New Roman" w:eastAsia="Times New Roman" w:hAnsi="Times New Roman" w:cs="Times New Roman"/>
          <w:sz w:val="24"/>
          <w:szCs w:val="24"/>
          <w:lang w:val="ro-RO"/>
        </w:rPr>
        <w:t>cu excep</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ia următoarelor elemente: pre</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 xml:space="preserve">ul, cantitatea de gaze naturale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i perioada de livrare</w:t>
      </w:r>
      <w:r w:rsidR="005D6B16" w:rsidRPr="00F136F2">
        <w:rPr>
          <w:rFonts w:ascii="Times New Roman" w:eastAsia="Times New Roman" w:hAnsi="Times New Roman" w:cs="Times New Roman"/>
          <w:sz w:val="24"/>
          <w:szCs w:val="24"/>
          <w:lang w:val="ro-RO"/>
        </w:rPr>
        <w:t>;</w:t>
      </w:r>
    </w:p>
    <w:p w14:paraId="4C09620A" w14:textId="2204115D" w:rsidR="005D6B16" w:rsidRPr="00F136F2" w:rsidRDefault="00325DA2" w:rsidP="00E7098C">
      <w:pPr>
        <w:pStyle w:val="ListParagraph"/>
        <w:numPr>
          <w:ilvl w:val="1"/>
          <w:numId w:val="1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 xml:space="preserve">pentru accesul la tranzacționare, un participant trebuie să aibă în lista </w:t>
      </w:r>
      <w:r w:rsidR="00602F09" w:rsidRPr="00F136F2">
        <w:rPr>
          <w:rFonts w:ascii="Times New Roman" w:eastAsia="Times New Roman" w:hAnsi="Times New Roman" w:cs="Times New Roman"/>
          <w:sz w:val="24"/>
          <w:szCs w:val="24"/>
          <w:lang w:val="ro-RO"/>
        </w:rPr>
        <w:t xml:space="preserve">albă </w:t>
      </w:r>
      <w:r w:rsidRPr="00F136F2">
        <w:rPr>
          <w:rFonts w:ascii="Times New Roman" w:eastAsia="Times New Roman" w:hAnsi="Times New Roman" w:cs="Times New Roman"/>
          <w:sz w:val="24"/>
          <w:szCs w:val="24"/>
          <w:lang w:val="ro-RO"/>
        </w:rPr>
        <w:t xml:space="preserve">de eligibilitate înscriși minimum </w:t>
      </w:r>
      <w:r w:rsidR="00306624" w:rsidRPr="00F136F2">
        <w:rPr>
          <w:rFonts w:ascii="Times New Roman" w:eastAsia="Times New Roman" w:hAnsi="Times New Roman" w:cs="Times New Roman"/>
          <w:sz w:val="24"/>
          <w:szCs w:val="24"/>
          <w:lang w:val="ro-RO"/>
        </w:rPr>
        <w:t>8</w:t>
      </w:r>
      <w:r w:rsidRPr="00F136F2">
        <w:rPr>
          <w:rFonts w:ascii="Times New Roman" w:eastAsia="Times New Roman" w:hAnsi="Times New Roman" w:cs="Times New Roman"/>
          <w:sz w:val="24"/>
          <w:szCs w:val="24"/>
          <w:lang w:val="ro-RO"/>
        </w:rPr>
        <w:t xml:space="preserve"> participanți</w:t>
      </w:r>
      <w:r w:rsidR="00E7098C" w:rsidRPr="00F136F2">
        <w:rPr>
          <w:rFonts w:ascii="Times New Roman" w:eastAsia="Times New Roman" w:hAnsi="Times New Roman" w:cs="Times New Roman"/>
          <w:sz w:val="24"/>
          <w:szCs w:val="24"/>
          <w:lang w:val="ro-RO"/>
        </w:rPr>
        <w:t>.</w:t>
      </w:r>
    </w:p>
    <w:p w14:paraId="4A0E7C8B" w14:textId="5811A898"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iază oferte de vânzare sau cumpărare pentru oricare dintre produsele definite conform pct. 1, prin introducerea ofertelor în platforma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a PCGN-OTC.</w:t>
      </w:r>
    </w:p>
    <w:p w14:paraId="28CCABCD" w14:textId="16614DE7"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Pentru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ionarea ofertelor,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programează perioadele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specifice fiecărui produs standard.</w:t>
      </w:r>
    </w:p>
    <w:p w14:paraId="4EE7A001" w14:textId="2DF64719"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Participarea pe PCGN-OTC se realizează luând în considerare operatorii economici înscri</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pe listele albe de eligibilitate, notificate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de către fiecare participant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w:t>
      </w:r>
    </w:p>
    <w:p w14:paraId="26F2199C" w14:textId="6CBEBF98"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Responsabilitatea con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inutului listei albe de eligibilitate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w:t>
      </w:r>
      <w:r w:rsidR="00E36DD2" w:rsidRPr="00F136F2">
        <w:rPr>
          <w:rFonts w:ascii="Times New Roman" w:eastAsia="Times New Roman" w:hAnsi="Times New Roman" w:cs="Times New Roman"/>
          <w:sz w:val="24"/>
          <w:szCs w:val="24"/>
          <w:lang w:val="ro-RO"/>
        </w:rPr>
        <w:t xml:space="preserve">a </w:t>
      </w:r>
      <w:r w:rsidRPr="00F136F2">
        <w:rPr>
          <w:rFonts w:ascii="Times New Roman" w:eastAsia="Times New Roman" w:hAnsi="Times New Roman" w:cs="Times New Roman"/>
          <w:sz w:val="24"/>
          <w:szCs w:val="24"/>
          <w:lang w:val="ro-RO"/>
        </w:rPr>
        <w:t>actualizării con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inutului său, odată cu modificarea listei de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la PCGN-OTC, revine fiecăruia dintre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w:t>
      </w:r>
    </w:p>
    <w:p w14:paraId="30CD47F2" w14:textId="5C125C0D" w:rsidR="001B0561" w:rsidRPr="00F136F2" w:rsidRDefault="00080723"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răspunde pentru configurarea </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 xml:space="preserve">i actualizarea în </w:t>
      </w:r>
      <w:r w:rsidR="00771F21" w:rsidRPr="00F136F2">
        <w:rPr>
          <w:rFonts w:ascii="Times New Roman" w:eastAsia="Times New Roman" w:hAnsi="Times New Roman" w:cs="Times New Roman"/>
          <w:sz w:val="24"/>
          <w:szCs w:val="24"/>
          <w:lang w:val="ro-RO"/>
        </w:rPr>
        <w:t xml:space="preserve">platforma </w:t>
      </w:r>
      <w:r w:rsidR="001B0561" w:rsidRPr="00F136F2">
        <w:rPr>
          <w:rFonts w:ascii="Times New Roman" w:eastAsia="Times New Roman" w:hAnsi="Times New Roman" w:cs="Times New Roman"/>
          <w:sz w:val="24"/>
          <w:szCs w:val="24"/>
          <w:lang w:val="ro-RO"/>
        </w:rPr>
        <w:t>de tranzac</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ionare a pie</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ei a listelor albe de eligibilitate, comunicate de către participan</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ii la pia</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ă.</w:t>
      </w:r>
    </w:p>
    <w:p w14:paraId="4E4DD353" w14:textId="476253FC" w:rsidR="001B0561" w:rsidRPr="00F136F2" w:rsidRDefault="00080723"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organizează sesiuni de tranzac</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ionare în sistem online, care se desfă</w:t>
      </w:r>
      <w:r w:rsidR="00D21ED3" w:rsidRPr="00F136F2">
        <w:rPr>
          <w:rFonts w:ascii="Times New Roman" w:eastAsia="Times New Roman" w:hAnsi="Times New Roman" w:cs="Times New Roman"/>
          <w:sz w:val="24"/>
          <w:szCs w:val="24"/>
          <w:lang w:val="ro-RO"/>
        </w:rPr>
        <w:t>ș</w:t>
      </w:r>
      <w:r w:rsidR="001B0561" w:rsidRPr="00F136F2">
        <w:rPr>
          <w:rFonts w:ascii="Times New Roman" w:eastAsia="Times New Roman" w:hAnsi="Times New Roman" w:cs="Times New Roman"/>
          <w:sz w:val="24"/>
          <w:szCs w:val="24"/>
          <w:lang w:val="ro-RO"/>
        </w:rPr>
        <w:t>oară cu respectarea următoarelor reguli:</w:t>
      </w:r>
    </w:p>
    <w:p w14:paraId="1AB0EAC6" w14:textId="223CCEA7" w:rsidR="001B0561" w:rsidRPr="00F136F2" w:rsidRDefault="001B0561" w:rsidP="004413B9">
      <w:pPr>
        <w:pStyle w:val="ListParagraph"/>
        <w:numPr>
          <w:ilvl w:val="1"/>
          <w:numId w:val="1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sesiunile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ionare sunt organizate în zilele lucrătoare, conform programului de ofertare stabilit de către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w:t>
      </w:r>
    </w:p>
    <w:p w14:paraId="102B7CAF" w14:textId="3B0CEDB8" w:rsidR="001B0561" w:rsidRPr="00F136F2" w:rsidRDefault="001B0561" w:rsidP="004413B9">
      <w:pPr>
        <w:pStyle w:val="ListParagraph"/>
        <w:numPr>
          <w:ilvl w:val="1"/>
          <w:numId w:val="17"/>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ă pot introduce simultan atât oferte de cumpărare, cât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oferte de vânzare pentru acela</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produs.</w:t>
      </w:r>
    </w:p>
    <w:p w14:paraId="6F5AF560" w14:textId="4B1251FE"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 tot parcursul sesiunii,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ionarea se realizează prin două modalită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w:t>
      </w:r>
    </w:p>
    <w:p w14:paraId="0F845FBC" w14:textId="298E5F87" w:rsidR="001B0561" w:rsidRPr="00F136F2" w:rsidRDefault="001B0561" w:rsidP="004413B9">
      <w:pPr>
        <w:pStyle w:val="ListParagraph"/>
        <w:numPr>
          <w:ilvl w:val="1"/>
          <w:numId w:val="1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selectarea (accesare la «click»)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acceptarea ofertei eligibile de vânzare sau de cumpărare în platforma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Ofertele neeligibile nu vor putea fi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ionate prin această metodă;</w:t>
      </w:r>
    </w:p>
    <w:p w14:paraId="64596C83" w14:textId="6D2B10D8" w:rsidR="001B0561" w:rsidRPr="00F136F2" w:rsidRDefault="001B0561" w:rsidP="004413B9">
      <w:pPr>
        <w:pStyle w:val="ListParagraph"/>
        <w:numPr>
          <w:ilvl w:val="1"/>
          <w:numId w:val="1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corelare automată, cu sau fără </w:t>
      </w:r>
      <w:r w:rsidR="00A87AC8" w:rsidRPr="00F136F2">
        <w:rPr>
          <w:rFonts w:ascii="Times New Roman" w:eastAsia="Times New Roman" w:hAnsi="Times New Roman" w:cs="Times New Roman"/>
          <w:sz w:val="24"/>
          <w:szCs w:val="24"/>
          <w:lang w:val="ro-RO"/>
        </w:rPr>
        <w:t>utilizarea facilită</w:t>
      </w:r>
      <w:r w:rsidR="00D21ED3" w:rsidRPr="00F136F2">
        <w:rPr>
          <w:rFonts w:ascii="Times New Roman" w:eastAsia="Times New Roman" w:hAnsi="Times New Roman" w:cs="Times New Roman"/>
          <w:sz w:val="24"/>
          <w:szCs w:val="24"/>
          <w:lang w:val="ro-RO"/>
        </w:rPr>
        <w:t>ț</w:t>
      </w:r>
      <w:r w:rsidR="00A87AC8" w:rsidRPr="00F136F2">
        <w:rPr>
          <w:rFonts w:ascii="Times New Roman" w:eastAsia="Times New Roman" w:hAnsi="Times New Roman" w:cs="Times New Roman"/>
          <w:sz w:val="24"/>
          <w:szCs w:val="24"/>
          <w:lang w:val="ro-RO"/>
        </w:rPr>
        <w:t>ii</w:t>
      </w:r>
      <w:r w:rsidRPr="00F136F2">
        <w:rPr>
          <w:rFonts w:ascii="Times New Roman" w:eastAsia="Times New Roman" w:hAnsi="Times New Roman" w:cs="Times New Roman"/>
          <w:sz w:val="24"/>
          <w:szCs w:val="24"/>
          <w:lang w:val="ro-RO"/>
        </w:rPr>
        <w:t xml:space="preserve"> de intermediere. În cazul în care pentru un produs PCGN-OTC se ajunge la situa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de corelare a ofertelor:</w:t>
      </w:r>
    </w:p>
    <w:p w14:paraId="55A4C6CA" w14:textId="78725EE2" w:rsidR="001B0561" w:rsidRPr="00F136F2" w:rsidRDefault="001B0561" w:rsidP="004413B9">
      <w:pPr>
        <w:pStyle w:val="ListParagraph"/>
        <w:spacing w:after="0" w:line="240" w:lineRule="auto"/>
        <w:ind w:left="1080" w:hanging="360"/>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(i) acestea sunt corelate automat, dacă ofertele sunt introduse de parteneri eligibili, încheindu-se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asumate de către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eligibili ale căror oferte au fost corelate;</w:t>
      </w:r>
    </w:p>
    <w:p w14:paraId="2D6B0E1F" w14:textId="6143C8DD" w:rsidR="001B0561" w:rsidRPr="00F136F2" w:rsidRDefault="001B0561" w:rsidP="004413B9">
      <w:pPr>
        <w:pStyle w:val="ListParagraph"/>
        <w:spacing w:after="0" w:line="240" w:lineRule="auto"/>
        <w:ind w:left="1080" w:hanging="360"/>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(ii) acestea sunt rezervate automat de către platformă, iar administratorul platformei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va desfă</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ura activită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ile prevăzute pentru procedura de intermediere de încheiere 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iilor, dacă ofertele sunt introduse de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 al</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decât partenerii eligibili.</w:t>
      </w:r>
    </w:p>
    <w:p w14:paraId="7F0993D3" w14:textId="1A96F83F"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Pe tot parcursul sesiunii de </w:t>
      </w:r>
      <w:r w:rsidR="00F64A62" w:rsidRPr="00F136F2">
        <w:rPr>
          <w:rFonts w:ascii="Times New Roman" w:eastAsia="Times New Roman" w:hAnsi="Times New Roman" w:cs="Times New Roman"/>
          <w:sz w:val="24"/>
          <w:szCs w:val="24"/>
          <w:lang w:val="ro-RO"/>
        </w:rPr>
        <w:t>tranzac</w:t>
      </w:r>
      <w:r w:rsidR="00D21ED3" w:rsidRPr="00F136F2">
        <w:rPr>
          <w:rFonts w:ascii="Times New Roman" w:eastAsia="Times New Roman" w:hAnsi="Times New Roman" w:cs="Times New Roman"/>
          <w:sz w:val="24"/>
          <w:szCs w:val="24"/>
          <w:lang w:val="ro-RO"/>
        </w:rPr>
        <w:t>ț</w:t>
      </w:r>
      <w:r w:rsidR="00F64A62" w:rsidRPr="00F136F2">
        <w:rPr>
          <w:rFonts w:ascii="Times New Roman" w:eastAsia="Times New Roman" w:hAnsi="Times New Roman" w:cs="Times New Roman"/>
          <w:sz w:val="24"/>
          <w:szCs w:val="24"/>
          <w:lang w:val="ro-RO"/>
        </w:rPr>
        <w:t>ionare</w:t>
      </w:r>
      <w:r w:rsidRPr="00F136F2">
        <w:rPr>
          <w:rFonts w:ascii="Times New Roman" w:eastAsia="Times New Roman" w:hAnsi="Times New Roman" w:cs="Times New Roman"/>
          <w:sz w:val="24"/>
          <w:szCs w:val="24"/>
          <w:lang w:val="ro-RO"/>
        </w:rPr>
        <w:t xml:space="preserve"> este permisă introducerea/modificarea/anularea ordinelor, toate opera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iunile fiind vizualizate în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ă prin ecranele </w:t>
      </w:r>
      <w:r w:rsidR="00771F21" w:rsidRPr="00F136F2">
        <w:rPr>
          <w:rFonts w:ascii="Times New Roman" w:eastAsia="Times New Roman" w:hAnsi="Times New Roman" w:cs="Times New Roman"/>
          <w:sz w:val="24"/>
          <w:szCs w:val="24"/>
          <w:lang w:val="ro-RO"/>
        </w:rPr>
        <w:t xml:space="preserve">platformei </w:t>
      </w:r>
      <w:r w:rsidRPr="00F136F2">
        <w:rPr>
          <w:rFonts w:ascii="Times New Roman" w:eastAsia="Times New Roman" w:hAnsi="Times New Roman" w:cs="Times New Roman"/>
          <w:sz w:val="24"/>
          <w:szCs w:val="24"/>
          <w:lang w:val="ro-RO"/>
        </w:rPr>
        <w:t>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w:t>
      </w:r>
    </w:p>
    <w:p w14:paraId="2D78FA51" w14:textId="11D0A9EC"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 parcursul sesiunii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în cazul în care ambii parteneri solicită anularea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în termen de maximum 10 minute de la momentul realizării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iei,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va anula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pe platformă.</w:t>
      </w:r>
    </w:p>
    <w:p w14:paraId="1527C839" w14:textId="073B835E" w:rsidR="001B0561" w:rsidRPr="00F136F2" w:rsidRDefault="001B0561" w:rsidP="00F0711A">
      <w:pPr>
        <w:pStyle w:val="ListParagraph"/>
        <w:numPr>
          <w:ilvl w:val="0"/>
          <w:numId w:val="2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care au condus la încheierea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determină obliga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ia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ilor la </w:t>
      </w:r>
      <w:r w:rsidR="00292056"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notifica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prin Formularul de încheiere 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de a-</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asuma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iile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de a le subscrie contractelor </w:t>
      </w:r>
      <w:r w:rsidR="00292056" w:rsidRPr="00F136F2">
        <w:rPr>
          <w:rFonts w:ascii="Times New Roman" w:eastAsia="Times New Roman" w:hAnsi="Times New Roman" w:cs="Times New Roman"/>
          <w:sz w:val="24"/>
          <w:szCs w:val="24"/>
          <w:lang w:val="ro-RO"/>
        </w:rPr>
        <w:t xml:space="preserve">standard EFET sau contractelor </w:t>
      </w:r>
      <w:r w:rsidRPr="00F136F2">
        <w:rPr>
          <w:rFonts w:ascii="Times New Roman" w:eastAsia="Times New Roman" w:hAnsi="Times New Roman" w:cs="Times New Roman"/>
          <w:sz w:val="24"/>
          <w:szCs w:val="24"/>
          <w:lang w:val="ro-RO"/>
        </w:rPr>
        <w:t>preagreate de vânzare</w:t>
      </w:r>
      <w:r w:rsidR="00306624" w:rsidRPr="00F136F2">
        <w:rPr>
          <w:rFonts w:ascii="Times New Roman" w:eastAsia="Times New Roman" w:hAnsi="Times New Roman" w:cs="Times New Roman"/>
          <w:sz w:val="24"/>
          <w:szCs w:val="24"/>
          <w:lang w:val="ro-RO"/>
        </w:rPr>
        <w:t>-</w:t>
      </w:r>
      <w:r w:rsidRPr="00F136F2">
        <w:rPr>
          <w:rFonts w:ascii="Times New Roman" w:eastAsia="Times New Roman" w:hAnsi="Times New Roman" w:cs="Times New Roman"/>
          <w:sz w:val="24"/>
          <w:szCs w:val="24"/>
          <w:lang w:val="ro-RO"/>
        </w:rPr>
        <w:t xml:space="preserve">cumpărare a gazelor naturale, conform datelor comunicate de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pentru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iile notificate.</w:t>
      </w:r>
    </w:p>
    <w:p w14:paraId="112B58FC" w14:textId="77777777" w:rsidR="009251E2" w:rsidRPr="00F136F2" w:rsidRDefault="009251E2" w:rsidP="009251E2">
      <w:pPr>
        <w:pStyle w:val="ListParagraph"/>
        <w:tabs>
          <w:tab w:val="left" w:pos="284"/>
          <w:tab w:val="left" w:pos="426"/>
        </w:tabs>
        <w:spacing w:after="0" w:line="240" w:lineRule="auto"/>
        <w:ind w:left="284"/>
        <w:jc w:val="both"/>
        <w:rPr>
          <w:rFonts w:ascii="Times New Roman" w:eastAsia="Times New Roman" w:hAnsi="Times New Roman" w:cs="Times New Roman"/>
          <w:sz w:val="24"/>
          <w:szCs w:val="24"/>
          <w:lang w:val="ro-RO"/>
        </w:rPr>
      </w:pPr>
    </w:p>
    <w:p w14:paraId="291FE5C9" w14:textId="07F855A6" w:rsidR="009251E2" w:rsidRPr="00F136F2" w:rsidRDefault="009251E2" w:rsidP="009251E2">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sz w:val="24"/>
          <w:szCs w:val="24"/>
          <w:lang w:val="ro-RO"/>
        </w:rPr>
        <w:t>–</w:t>
      </w:r>
      <w:r w:rsidRPr="00F136F2">
        <w:rPr>
          <w:rFonts w:ascii="Times New Roman" w:eastAsia="Times New Roman" w:hAnsi="Times New Roman" w:cs="Times New Roman"/>
          <w:color w:val="000000"/>
          <w:sz w:val="24"/>
          <w:szCs w:val="24"/>
          <w:lang w:val="ro-RO"/>
        </w:rPr>
        <w:t xml:space="preserve"> Principiile aplicate pentru tranzacționarea pe </w:t>
      </w:r>
      <w:r w:rsidRPr="00F136F2">
        <w:rPr>
          <w:rFonts w:ascii="Times New Roman" w:eastAsia="Times New Roman" w:hAnsi="Times New Roman" w:cs="Times New Roman"/>
          <w:sz w:val="24"/>
          <w:szCs w:val="24"/>
          <w:lang w:val="ro-RO"/>
        </w:rPr>
        <w:t>Piața produselor flexibile pe termen lung</w:t>
      </w:r>
      <w:r w:rsidR="00DE3EAB">
        <w:rPr>
          <w:rFonts w:ascii="Times New Roman" w:eastAsia="Times New Roman" w:hAnsi="Times New Roman" w:cs="Times New Roman"/>
          <w:sz w:val="24"/>
          <w:szCs w:val="24"/>
          <w:lang w:val="ro-RO"/>
        </w:rPr>
        <w:t xml:space="preserve"> (PPF-TL)</w:t>
      </w:r>
      <w:r w:rsidRPr="00F136F2">
        <w:rPr>
          <w:rFonts w:ascii="Times New Roman" w:eastAsia="Times New Roman" w:hAnsi="Times New Roman" w:cs="Times New Roman"/>
          <w:color w:val="000000"/>
          <w:sz w:val="24"/>
          <w:szCs w:val="24"/>
          <w:lang w:val="ro-RO"/>
        </w:rPr>
        <w:t>, sunt următoarele:</w:t>
      </w:r>
    </w:p>
    <w:p w14:paraId="4866703C" w14:textId="77777777" w:rsidR="009251E2" w:rsidRPr="00F136F2" w:rsidRDefault="009251E2" w:rsidP="00377544">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Fiecare ofertant își definește oferta proprie de vânzare sau de cumpărare de gaze naturale, caracterizată prin:</w:t>
      </w:r>
    </w:p>
    <w:p w14:paraId="3A35FD37" w14:textId="1EFF97E5" w:rsidR="009251E2" w:rsidRPr="00F136F2" w:rsidRDefault="009251E2" w:rsidP="004E067A">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prețul </w:t>
      </w:r>
      <w:r w:rsidR="007E7909" w:rsidRPr="00F136F2">
        <w:rPr>
          <w:rFonts w:ascii="Times New Roman" w:eastAsia="Times New Roman" w:hAnsi="Times New Roman" w:cs="Times New Roman"/>
          <w:sz w:val="24"/>
          <w:szCs w:val="24"/>
          <w:lang w:val="ro-RO"/>
        </w:rPr>
        <w:t>de pornire</w:t>
      </w:r>
      <w:r w:rsidRPr="00F136F2">
        <w:rPr>
          <w:rFonts w:ascii="Times New Roman" w:eastAsia="Times New Roman" w:hAnsi="Times New Roman" w:cs="Times New Roman"/>
          <w:sz w:val="24"/>
          <w:szCs w:val="24"/>
          <w:lang w:val="ro-RO"/>
        </w:rPr>
        <w:t xml:space="preserve"> (lei/MWh</w:t>
      </w:r>
      <w:r w:rsidR="007E7909" w:rsidRPr="00F136F2">
        <w:rPr>
          <w:rFonts w:ascii="Times New Roman" w:eastAsia="Times New Roman" w:hAnsi="Times New Roman" w:cs="Times New Roman"/>
          <w:sz w:val="24"/>
          <w:szCs w:val="24"/>
          <w:lang w:val="ro-RO"/>
        </w:rPr>
        <w:t>, euro/MWh sau USD/MWh</w:t>
      </w:r>
      <w:r w:rsidRPr="00F136F2">
        <w:rPr>
          <w:rFonts w:ascii="Times New Roman" w:eastAsia="Times New Roman" w:hAnsi="Times New Roman" w:cs="Times New Roman"/>
          <w:sz w:val="24"/>
          <w:szCs w:val="24"/>
          <w:lang w:val="ro-RO"/>
        </w:rPr>
        <w:t>)</w:t>
      </w:r>
      <w:r w:rsidR="007E7909" w:rsidRPr="00F136F2">
        <w:rPr>
          <w:rFonts w:ascii="Times New Roman" w:eastAsia="Times New Roman" w:hAnsi="Times New Roman" w:cs="Times New Roman"/>
          <w:sz w:val="24"/>
          <w:szCs w:val="24"/>
          <w:lang w:val="ro-RO"/>
        </w:rPr>
        <w:t xml:space="preserve"> și formula de ajustare a acestuia, dacă este cazul</w:t>
      </w:r>
      <w:r w:rsidRPr="00F136F2">
        <w:rPr>
          <w:rFonts w:ascii="Times New Roman" w:eastAsia="Times New Roman" w:hAnsi="Times New Roman" w:cs="Times New Roman"/>
          <w:sz w:val="24"/>
          <w:szCs w:val="24"/>
          <w:lang w:val="ro-RO"/>
        </w:rPr>
        <w:t>; prețul solicitat/oferit nu conține TVA sau alte taxe, tarife, accize și impozite similare;</w:t>
      </w:r>
    </w:p>
    <w:p w14:paraId="443FEC24" w14:textId="6D54B250" w:rsidR="009251E2" w:rsidRPr="00F136F2" w:rsidRDefault="009251E2" w:rsidP="007E7909">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cantitatea tranzacționată în baza contractului, exprimată în unități de energie (MWh/zi), </w:t>
      </w:r>
      <w:r w:rsidR="007E7909" w:rsidRPr="00F136F2">
        <w:rPr>
          <w:rFonts w:ascii="Times New Roman" w:eastAsia="Times New Roman" w:hAnsi="Times New Roman" w:cs="Times New Roman"/>
          <w:sz w:val="24"/>
          <w:szCs w:val="24"/>
          <w:lang w:val="ro-RO"/>
        </w:rPr>
        <w:t>și intervalul în care poate varia aceasta</w:t>
      </w:r>
      <w:r w:rsidRPr="00F136F2">
        <w:rPr>
          <w:rFonts w:ascii="Times New Roman" w:eastAsia="Times New Roman" w:hAnsi="Times New Roman" w:cs="Times New Roman"/>
          <w:sz w:val="24"/>
          <w:szCs w:val="24"/>
          <w:lang w:val="ro-RO"/>
        </w:rPr>
        <w:t>;</w:t>
      </w:r>
    </w:p>
    <w:p w14:paraId="6549A098" w14:textId="17AB3610" w:rsidR="007E7909" w:rsidRPr="00F136F2" w:rsidRDefault="007E7909" w:rsidP="007E7909">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profilul de livrare;</w:t>
      </w:r>
    </w:p>
    <w:p w14:paraId="7839D33C" w14:textId="6D0D8429" w:rsidR="007E7909" w:rsidRPr="00F136F2" w:rsidRDefault="007E7909" w:rsidP="007E7909">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perioada de livrare (de minimum 12 luni);</w:t>
      </w:r>
    </w:p>
    <w:p w14:paraId="1E45BEDC" w14:textId="272673D5" w:rsidR="007E7909" w:rsidRPr="00F136F2" w:rsidRDefault="007E7909" w:rsidP="004E067A">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transferul dreptului de proprietate în PVT;</w:t>
      </w:r>
    </w:p>
    <w:p w14:paraId="0ADF46D7" w14:textId="27E870FF" w:rsidR="007E7909" w:rsidRPr="00F136F2" w:rsidRDefault="009251E2" w:rsidP="004E067A">
      <w:pPr>
        <w:pStyle w:val="ListParagraph"/>
        <w:numPr>
          <w:ilvl w:val="1"/>
          <w:numId w:val="39"/>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formatul de contract propus, care cuprinde toate prevederile contractuale prevăzute de participantul inițiator, inclusiv clauze privind </w:t>
      </w:r>
      <w:r w:rsidR="00377544">
        <w:rPr>
          <w:rFonts w:ascii="Times New Roman" w:eastAsia="Times New Roman" w:hAnsi="Times New Roman" w:cs="Times New Roman"/>
          <w:sz w:val="24"/>
          <w:szCs w:val="24"/>
          <w:lang w:val="ro-RO"/>
        </w:rPr>
        <w:t>garanțiile</w:t>
      </w:r>
      <w:r w:rsidRPr="00F136F2">
        <w:rPr>
          <w:rFonts w:ascii="Times New Roman" w:eastAsia="Times New Roman" w:hAnsi="Times New Roman" w:cs="Times New Roman"/>
          <w:sz w:val="24"/>
          <w:szCs w:val="24"/>
          <w:lang w:val="ro-RO"/>
        </w:rPr>
        <w:t xml:space="preserve"> de bună </w:t>
      </w:r>
      <w:r w:rsidR="00377544">
        <w:rPr>
          <w:rFonts w:ascii="Times New Roman" w:eastAsia="Times New Roman" w:hAnsi="Times New Roman" w:cs="Times New Roman"/>
          <w:sz w:val="24"/>
          <w:szCs w:val="24"/>
          <w:lang w:val="ro-RO"/>
        </w:rPr>
        <w:t>execuție</w:t>
      </w:r>
      <w:r w:rsidRPr="00F136F2">
        <w:rPr>
          <w:rFonts w:ascii="Times New Roman" w:eastAsia="Times New Roman" w:hAnsi="Times New Roman" w:cs="Times New Roman"/>
          <w:sz w:val="24"/>
          <w:szCs w:val="24"/>
          <w:lang w:val="ro-RO"/>
        </w:rPr>
        <w:t>-plată. Este interzisă includerea în contractul propus de clauze de modificare ulterioară prin înțelegerea părților care să vizeze condițiile comerciale. Prin acordul lor, părțile pot conveni, prin acte adiționale ulterioare, modificări ale condițiilor de derulare administrativă a contractului;</w:t>
      </w:r>
    </w:p>
    <w:p w14:paraId="7F7411EE" w14:textId="5B23A1A0" w:rsidR="009251E2" w:rsidRPr="00F136F2" w:rsidRDefault="009251E2" w:rsidP="004E067A">
      <w:pPr>
        <w:pStyle w:val="ListParagraph"/>
        <w:numPr>
          <w:ilvl w:val="0"/>
          <w:numId w:val="38"/>
        </w:numPr>
        <w:tabs>
          <w:tab w:val="left" w:pos="28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programează câte o sesiune de licitație pentru fiecare ofertă inițiatoare de vânzare sau de cumpărare primită, cu condiția să existe timpul specificat în procedura corespunzătoare,</w:t>
      </w:r>
      <w:r w:rsidRPr="00F136F2">
        <w:rPr>
          <w:lang w:val="ro-RO"/>
        </w:rPr>
        <w:t xml:space="preserve"> </w:t>
      </w:r>
      <w:r w:rsidRPr="00F136F2">
        <w:rPr>
          <w:rFonts w:ascii="Times New Roman" w:eastAsia="Times New Roman" w:hAnsi="Times New Roman" w:cs="Times New Roman"/>
          <w:sz w:val="24"/>
          <w:szCs w:val="24"/>
          <w:lang w:val="ro-RO"/>
        </w:rPr>
        <w:t xml:space="preserve">elaborată de OPCOM S.A. și </w:t>
      </w:r>
      <w:r w:rsidR="007E7909" w:rsidRPr="00F136F2">
        <w:rPr>
          <w:rFonts w:ascii="Times New Roman" w:eastAsia="Times New Roman" w:hAnsi="Times New Roman" w:cs="Times New Roman"/>
          <w:sz w:val="24"/>
          <w:szCs w:val="24"/>
          <w:lang w:val="ro-RO"/>
        </w:rPr>
        <w:t xml:space="preserve">publicată pe </w:t>
      </w:r>
      <w:r w:rsidR="004E067A" w:rsidRPr="00F136F2">
        <w:rPr>
          <w:rFonts w:ascii="Times New Roman" w:eastAsia="Times New Roman" w:hAnsi="Times New Roman" w:cs="Times New Roman"/>
          <w:sz w:val="24"/>
          <w:szCs w:val="24"/>
          <w:lang w:val="ro-RO"/>
        </w:rPr>
        <w:t>pagina proprie de internet</w:t>
      </w:r>
      <w:r w:rsidRPr="00F136F2">
        <w:rPr>
          <w:rFonts w:ascii="Times New Roman" w:eastAsia="Times New Roman" w:hAnsi="Times New Roman" w:cs="Times New Roman"/>
          <w:sz w:val="24"/>
          <w:szCs w:val="24"/>
          <w:lang w:val="ro-RO"/>
        </w:rPr>
        <w:t>, pentru:</w:t>
      </w:r>
    </w:p>
    <w:p w14:paraId="22E0D7BE" w14:textId="4A13E691" w:rsidR="009251E2" w:rsidRPr="00F136F2" w:rsidRDefault="009251E2" w:rsidP="004E067A">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aducerea la cunoștința participanților la piață</w:t>
      </w:r>
      <w:r w:rsidR="004E067A" w:rsidRPr="00F136F2">
        <w:rPr>
          <w:rFonts w:ascii="Times New Roman" w:eastAsia="Times New Roman" w:hAnsi="Times New Roman" w:cs="Times New Roman"/>
          <w:sz w:val="24"/>
          <w:szCs w:val="24"/>
          <w:lang w:val="ro-RO"/>
        </w:rPr>
        <w:t xml:space="preserve"> a ofertei și a contractului aferent</w:t>
      </w:r>
      <w:r w:rsidRPr="00F136F2">
        <w:rPr>
          <w:rFonts w:ascii="Times New Roman" w:eastAsia="Times New Roman" w:hAnsi="Times New Roman" w:cs="Times New Roman"/>
          <w:sz w:val="24"/>
          <w:szCs w:val="24"/>
          <w:lang w:val="ro-RO"/>
        </w:rPr>
        <w:t xml:space="preserve">, prin publicarea </w:t>
      </w:r>
      <w:r w:rsidR="004E067A" w:rsidRPr="00F136F2">
        <w:rPr>
          <w:rFonts w:ascii="Times New Roman" w:eastAsia="Times New Roman" w:hAnsi="Times New Roman" w:cs="Times New Roman"/>
          <w:sz w:val="24"/>
          <w:szCs w:val="24"/>
          <w:lang w:val="ro-RO"/>
        </w:rPr>
        <w:t>acestora</w:t>
      </w:r>
      <w:r w:rsidRPr="00F136F2">
        <w:rPr>
          <w:rFonts w:ascii="Times New Roman" w:eastAsia="Times New Roman" w:hAnsi="Times New Roman" w:cs="Times New Roman"/>
          <w:sz w:val="24"/>
          <w:szCs w:val="24"/>
          <w:lang w:val="ro-RO"/>
        </w:rPr>
        <w:t xml:space="preserve"> pe site-ul OPCOM S.A.</w:t>
      </w:r>
      <w:r w:rsidR="00377544">
        <w:rPr>
          <w:rFonts w:ascii="Times New Roman" w:eastAsia="Times New Roman" w:hAnsi="Times New Roman" w:cs="Times New Roman"/>
          <w:sz w:val="24"/>
          <w:szCs w:val="24"/>
          <w:lang w:val="ro-RO"/>
        </w:rPr>
        <w:t>, pentru o perioadă de cel puțin 3 zile lucrătoare</w:t>
      </w:r>
      <w:r w:rsidRPr="00F136F2">
        <w:rPr>
          <w:rFonts w:ascii="Times New Roman" w:eastAsia="Times New Roman" w:hAnsi="Times New Roman" w:cs="Times New Roman"/>
          <w:sz w:val="24"/>
          <w:szCs w:val="24"/>
          <w:lang w:val="ro-RO"/>
        </w:rPr>
        <w:t>;</w:t>
      </w:r>
    </w:p>
    <w:p w14:paraId="5FB2CD3D" w14:textId="77777777" w:rsidR="009251E2" w:rsidRPr="00F136F2" w:rsidRDefault="009251E2" w:rsidP="004E067A">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depunerea la OPCOM S.A. a intențiilor de participare cu oferte de răspuns.</w:t>
      </w:r>
    </w:p>
    <w:p w14:paraId="6978921F" w14:textId="526CDAA6" w:rsidR="009251E2" w:rsidRPr="00F136F2" w:rsidRDefault="009251E2" w:rsidP="001055A8">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OPCOM S.A. organizează </w:t>
      </w:r>
      <w:r w:rsidR="004E067A" w:rsidRPr="00F136F2">
        <w:rPr>
          <w:rFonts w:ascii="Times New Roman" w:eastAsia="Times New Roman" w:hAnsi="Times New Roman" w:cs="Times New Roman"/>
          <w:sz w:val="24"/>
          <w:szCs w:val="24"/>
          <w:lang w:val="ro-RO"/>
        </w:rPr>
        <w:t>sesiuni</w:t>
      </w:r>
      <w:r w:rsidRPr="00F136F2">
        <w:rPr>
          <w:rFonts w:ascii="Times New Roman" w:eastAsia="Times New Roman" w:hAnsi="Times New Roman" w:cs="Times New Roman"/>
          <w:sz w:val="24"/>
          <w:szCs w:val="24"/>
          <w:lang w:val="ro-RO"/>
        </w:rPr>
        <w:t xml:space="preserve"> de licitație publică.</w:t>
      </w:r>
    </w:p>
    <w:p w14:paraId="214AEFC4" w14:textId="1BA2CC88" w:rsidR="004E067A" w:rsidRPr="00F136F2" w:rsidRDefault="004E067A" w:rsidP="001055A8">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La sesiunile de licitație organizate pentru o ofertă inițiatoare pot participa cu oferte de răspuns:</w:t>
      </w:r>
    </w:p>
    <w:p w14:paraId="1EDE956D" w14:textId="5174F800" w:rsidR="004E067A" w:rsidRPr="00F136F2" w:rsidRDefault="004E067A" w:rsidP="004E067A">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oricare participant care se află pe lista de eligibilitate</w:t>
      </w:r>
      <w:r w:rsidR="005666C3" w:rsidRPr="00F136F2">
        <w:rPr>
          <w:rFonts w:ascii="Times New Roman" w:eastAsia="Times New Roman" w:hAnsi="Times New Roman" w:cs="Times New Roman"/>
          <w:sz w:val="24"/>
          <w:szCs w:val="24"/>
          <w:lang w:val="ro-RO"/>
        </w:rPr>
        <w:t>, notificată OPCOM S.A.,</w:t>
      </w:r>
      <w:r w:rsidRPr="00F136F2">
        <w:rPr>
          <w:rFonts w:ascii="Times New Roman" w:eastAsia="Times New Roman" w:hAnsi="Times New Roman" w:cs="Times New Roman"/>
          <w:sz w:val="24"/>
          <w:szCs w:val="24"/>
          <w:lang w:val="ro-RO"/>
        </w:rPr>
        <w:t xml:space="preserve"> a participantului inițiator pentru tranzacționarea gazelor naturale în baza unor contracte standard EFET sau în baza unor contracte preagreate de către părțile participante la tranzacție</w:t>
      </w:r>
      <w:r w:rsidR="005666C3" w:rsidRPr="00F136F2">
        <w:rPr>
          <w:rFonts w:ascii="Times New Roman" w:eastAsia="Times New Roman" w:hAnsi="Times New Roman" w:cs="Times New Roman"/>
          <w:sz w:val="24"/>
          <w:szCs w:val="24"/>
          <w:lang w:val="ro-RO"/>
        </w:rPr>
        <w:t>;</w:t>
      </w:r>
    </w:p>
    <w:p w14:paraId="4BFBC3D2" w14:textId="0F5B0001" w:rsidR="004E067A" w:rsidRPr="00F136F2" w:rsidRDefault="004E067A" w:rsidP="004E067A">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oricare participant înregistrat la piața centralizată de gaze naturale care îndeplinește condițiile prevăzute în convenția de participare pentru tranzacționarea gazelor naturale în baza unor contracte definite de către participantul inițiator al ordinului de tranzacționare</w:t>
      </w:r>
      <w:r w:rsidR="005666C3" w:rsidRPr="00F136F2">
        <w:rPr>
          <w:rFonts w:ascii="Times New Roman" w:eastAsia="Times New Roman" w:hAnsi="Times New Roman" w:cs="Times New Roman"/>
          <w:sz w:val="24"/>
          <w:szCs w:val="24"/>
          <w:lang w:val="ro-RO"/>
        </w:rPr>
        <w:t>.</w:t>
      </w:r>
    </w:p>
    <w:p w14:paraId="518A9DDB" w14:textId="152D5705" w:rsidR="009251E2" w:rsidRPr="00F136F2" w:rsidRDefault="009251E2" w:rsidP="004E067A">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Ofertele de răspuns declarate câștigătoare determină obligația respectivilor participanți de a încheia contractele în forma propusă de participantul inițiator, pentru cantitatea atribuită și la prețul din oferta de răspuns declarată câștigătoare, în conformitate cu regulile de licitație stabilite prin procedurile specifice în vigoare.</w:t>
      </w:r>
    </w:p>
    <w:p w14:paraId="4DD6B84B" w14:textId="77777777" w:rsidR="009251E2" w:rsidRPr="00F136F2" w:rsidRDefault="009251E2" w:rsidP="004E067A">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b/>
          <w:color w:val="000000"/>
          <w:sz w:val="24"/>
          <w:szCs w:val="24"/>
          <w:lang w:val="ro-RO"/>
        </w:rPr>
        <w:t> </w:t>
      </w:r>
      <w:r w:rsidRPr="00F136F2">
        <w:rPr>
          <w:rFonts w:ascii="Times New Roman" w:eastAsia="Times New Roman" w:hAnsi="Times New Roman" w:cs="Times New Roman"/>
          <w:color w:val="000000"/>
          <w:sz w:val="24"/>
          <w:szCs w:val="24"/>
          <w:lang w:val="ro-RO"/>
        </w:rPr>
        <w:t>Părțile unei tranzacții sunt notificate asupra rezultatelor licitației de către OPCOM S.A., prin formularul de încheiere a tranzacției.</w:t>
      </w:r>
    </w:p>
    <w:p w14:paraId="4168F800" w14:textId="77777777" w:rsidR="009251E2" w:rsidRPr="00F136F2" w:rsidRDefault="009251E2" w:rsidP="004E067A">
      <w:pPr>
        <w:pStyle w:val="ListParagraph"/>
        <w:numPr>
          <w:ilvl w:val="0"/>
          <w:numId w:val="38"/>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verifică conformitatea contractului semnat cu cel propus.</w:t>
      </w:r>
    </w:p>
    <w:p w14:paraId="72FF0145" w14:textId="51284561" w:rsidR="009251E2" w:rsidRPr="00F136F2" w:rsidRDefault="009251E2" w:rsidP="004E067A">
      <w:pPr>
        <w:pStyle w:val="ListParagraph"/>
        <w:numPr>
          <w:ilvl w:val="0"/>
          <w:numId w:val="38"/>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cazul retragerii ofertelor inițiatoare înainte de data organizării licitației sau în cazul refuzului semnării contractului de către una</w:t>
      </w:r>
      <w:r w:rsidR="00377544">
        <w:rPr>
          <w:rFonts w:ascii="Times New Roman" w:eastAsia="Times New Roman" w:hAnsi="Times New Roman" w:cs="Times New Roman"/>
          <w:sz w:val="24"/>
          <w:szCs w:val="24"/>
          <w:lang w:val="ro-RO"/>
        </w:rPr>
        <w:t>/ambele</w:t>
      </w:r>
      <w:r w:rsidRPr="00F136F2">
        <w:rPr>
          <w:rFonts w:ascii="Times New Roman" w:eastAsia="Times New Roman" w:hAnsi="Times New Roman" w:cs="Times New Roman"/>
          <w:sz w:val="24"/>
          <w:szCs w:val="24"/>
          <w:lang w:val="ro-RO"/>
        </w:rPr>
        <w:t xml:space="preserve"> părți sau în cazul prezentării unui contract neconform, participantul/participanții în cauză plătește/plătesc OPCOM S.A. o sumă penalizatoare în cuantum de 10 % din valoarea tranzacției.</w:t>
      </w:r>
      <w:r w:rsidRPr="00F136F2">
        <w:rPr>
          <w:lang w:val="ro-RO"/>
        </w:rPr>
        <w:t xml:space="preserve"> </w:t>
      </w:r>
      <w:r w:rsidRPr="00F136F2">
        <w:rPr>
          <w:rFonts w:ascii="Times New Roman" w:eastAsia="Times New Roman" w:hAnsi="Times New Roman" w:cs="Times New Roman"/>
          <w:sz w:val="24"/>
          <w:szCs w:val="24"/>
          <w:lang w:val="ro-RO"/>
        </w:rPr>
        <w:t>În cazul prezentării unui contract neconform acesta va fi considerat nevalid și nu va produce efecte juridice.</w:t>
      </w:r>
    </w:p>
    <w:p w14:paraId="3BE0BC23" w14:textId="77777777" w:rsidR="009251E2" w:rsidRPr="00F136F2" w:rsidRDefault="009251E2" w:rsidP="005666C3">
      <w:pPr>
        <w:pStyle w:val="ListParagraph"/>
        <w:numPr>
          <w:ilvl w:val="0"/>
          <w:numId w:val="38"/>
        </w:numPr>
        <w:tabs>
          <w:tab w:val="left" w:pos="284"/>
          <w:tab w:val="left" w:pos="426"/>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 asigură virarea contravalorii sumei  penalizatoare astfel:</w:t>
      </w:r>
    </w:p>
    <w:p w14:paraId="379E5F29" w14:textId="77777777" w:rsidR="009251E2" w:rsidRPr="00F136F2" w:rsidRDefault="009251E2" w:rsidP="005666C3">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în mod egal, părților care au depus oferte de răspuns, în cazul în care a fost retrasă o ofertă înaintată de un participant inițiator;</w:t>
      </w:r>
    </w:p>
    <w:p w14:paraId="51B57692" w14:textId="77777777" w:rsidR="009251E2" w:rsidRPr="00F136F2" w:rsidRDefault="009251E2" w:rsidP="005666C3">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părții care a depus oferta inițiatoare, în cazul refuzului încheierii contractului de către participantul cu ofertă de răspuns declarat câștigător în cadrul licitației;</w:t>
      </w:r>
    </w:p>
    <w:p w14:paraId="39928E3D" w14:textId="77777777" w:rsidR="009251E2" w:rsidRPr="00F136F2" w:rsidRDefault="009251E2" w:rsidP="005666C3">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părții declarate câștigătoare, în cazul refuzului încheierii contractului de către participantul inițiator;</w:t>
      </w:r>
    </w:p>
    <w:p w14:paraId="466793C6" w14:textId="77777777" w:rsidR="009251E2" w:rsidRPr="00F136F2" w:rsidRDefault="009251E2" w:rsidP="005666C3">
      <w:pPr>
        <w:pStyle w:val="ListParagraph"/>
        <w:numPr>
          <w:ilvl w:val="1"/>
          <w:numId w:val="38"/>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reține suma penalizatoare în contul OPCOM S.A. în cazul în care atât participantul inițiator cât și participantul cu ofertă de răspuns refuză semnarea contractului și aceștia au fost singurii participanți la sesiunea de licitație.</w:t>
      </w:r>
    </w:p>
    <w:p w14:paraId="10C65EC8" w14:textId="77777777" w:rsidR="00DD7E07" w:rsidRPr="00F136F2" w:rsidRDefault="00DD7E07" w:rsidP="001B0561">
      <w:pPr>
        <w:spacing w:after="0" w:line="240" w:lineRule="auto"/>
        <w:jc w:val="both"/>
        <w:rPr>
          <w:rFonts w:ascii="Times New Roman" w:eastAsia="Times New Roman" w:hAnsi="Times New Roman" w:cs="Times New Roman"/>
          <w:color w:val="000000"/>
          <w:sz w:val="24"/>
          <w:szCs w:val="24"/>
          <w:lang w:val="ro-RO"/>
        </w:rPr>
      </w:pPr>
    </w:p>
    <w:p w14:paraId="252EE1CB" w14:textId="09281BB8" w:rsidR="001B0561" w:rsidRDefault="00112A4A" w:rsidP="002F4703">
      <w:pPr>
        <w:spacing w:after="0" w:line="240" w:lineRule="auto"/>
        <w:jc w:val="both"/>
        <w:rPr>
          <w:rFonts w:ascii="Times New Roman" w:eastAsia="Times New Roman" w:hAnsi="Times New Roman" w:cs="Times New Roman"/>
          <w:b/>
          <w:color w:val="000000"/>
          <w:sz w:val="24"/>
          <w:szCs w:val="24"/>
          <w:lang w:val="ro-RO"/>
        </w:rPr>
      </w:pPr>
      <w:bookmarkStart w:id="21" w:name="4097966"/>
      <w:bookmarkEnd w:id="21"/>
      <w:r w:rsidRPr="00F136F2">
        <w:rPr>
          <w:rFonts w:ascii="Times New Roman" w:eastAsia="Times New Roman" w:hAnsi="Times New Roman" w:cs="Times New Roman"/>
          <w:b/>
          <w:color w:val="000000"/>
          <w:sz w:val="24"/>
          <w:szCs w:val="24"/>
          <w:lang w:val="ro-RO"/>
        </w:rPr>
        <w:t>VI</w:t>
      </w:r>
      <w:r w:rsidR="001B0561" w:rsidRPr="00F136F2">
        <w:rPr>
          <w:rFonts w:ascii="Times New Roman" w:eastAsia="Times New Roman" w:hAnsi="Times New Roman" w:cs="Times New Roman"/>
          <w:b/>
          <w:color w:val="000000"/>
          <w:sz w:val="24"/>
          <w:szCs w:val="24"/>
          <w:lang w:val="ro-RO"/>
        </w:rPr>
        <w:t xml:space="preserve">. Participarea la </w:t>
      </w:r>
      <w:r w:rsidR="001421F3" w:rsidRPr="00F136F2">
        <w:rPr>
          <w:rFonts w:ascii="Times New Roman" w:eastAsia="Times New Roman" w:hAnsi="Times New Roman" w:cs="Times New Roman"/>
          <w:b/>
          <w:color w:val="000000"/>
          <w:sz w:val="24"/>
          <w:szCs w:val="24"/>
          <w:lang w:val="ro-RO"/>
        </w:rPr>
        <w:t xml:space="preserve">piețele </w:t>
      </w:r>
      <w:r w:rsidR="002F4703" w:rsidRPr="00F136F2">
        <w:rPr>
          <w:rFonts w:ascii="Times New Roman" w:eastAsia="Times New Roman" w:hAnsi="Times New Roman" w:cs="Times New Roman"/>
          <w:b/>
          <w:color w:val="000000"/>
          <w:sz w:val="24"/>
          <w:szCs w:val="24"/>
          <w:lang w:val="ro-RO"/>
        </w:rPr>
        <w:t>centralizate</w:t>
      </w:r>
      <w:r w:rsidR="001421F3" w:rsidRPr="00F136F2">
        <w:rPr>
          <w:rFonts w:ascii="Times New Roman" w:eastAsia="Times New Roman" w:hAnsi="Times New Roman" w:cs="Times New Roman"/>
          <w:b/>
          <w:color w:val="000000"/>
          <w:sz w:val="24"/>
          <w:szCs w:val="24"/>
          <w:lang w:val="ro-RO"/>
        </w:rPr>
        <w:t xml:space="preserve"> </w:t>
      </w:r>
      <w:r w:rsidR="001B0561" w:rsidRPr="00F136F2">
        <w:rPr>
          <w:rFonts w:ascii="Times New Roman" w:eastAsia="Times New Roman" w:hAnsi="Times New Roman" w:cs="Times New Roman"/>
          <w:b/>
          <w:color w:val="000000"/>
          <w:sz w:val="24"/>
          <w:szCs w:val="24"/>
          <w:lang w:val="ro-RO"/>
        </w:rPr>
        <w:t>de gaze naturale</w:t>
      </w:r>
      <w:r w:rsidR="002F4703" w:rsidRPr="00F136F2">
        <w:rPr>
          <w:rFonts w:ascii="Times New Roman" w:eastAsia="Times New Roman" w:hAnsi="Times New Roman" w:cs="Times New Roman"/>
          <w:b/>
          <w:color w:val="000000"/>
          <w:sz w:val="24"/>
          <w:szCs w:val="24"/>
          <w:lang w:val="ro-RO"/>
        </w:rPr>
        <w:t xml:space="preserve"> </w:t>
      </w:r>
      <w:r w:rsidR="00997B03" w:rsidRPr="00F136F2">
        <w:rPr>
          <w:rFonts w:ascii="Times New Roman" w:eastAsia="Times New Roman" w:hAnsi="Times New Roman" w:cs="Times New Roman"/>
          <w:b/>
          <w:color w:val="000000"/>
          <w:sz w:val="24"/>
          <w:szCs w:val="24"/>
          <w:lang w:val="ro-RO"/>
        </w:rPr>
        <w:t xml:space="preserve"> </w:t>
      </w:r>
      <w:r w:rsidR="002F4703" w:rsidRPr="00F136F2">
        <w:rPr>
          <w:rFonts w:ascii="Times New Roman" w:eastAsia="Times New Roman" w:hAnsi="Times New Roman" w:cs="Times New Roman"/>
          <w:b/>
          <w:color w:val="000000"/>
          <w:sz w:val="24"/>
          <w:szCs w:val="24"/>
          <w:lang w:val="ro-RO"/>
        </w:rPr>
        <w:t>administrate de</w:t>
      </w:r>
      <w:r w:rsidR="00377544">
        <w:rPr>
          <w:rFonts w:ascii="Times New Roman" w:eastAsia="Times New Roman" w:hAnsi="Times New Roman" w:cs="Times New Roman"/>
          <w:b/>
          <w:color w:val="000000"/>
          <w:sz w:val="24"/>
          <w:szCs w:val="24"/>
          <w:lang w:val="ro-RO"/>
        </w:rPr>
        <w:t xml:space="preserve"> </w:t>
      </w:r>
      <w:r w:rsidR="002F4703" w:rsidRPr="00F136F2">
        <w:rPr>
          <w:rFonts w:ascii="Times New Roman" w:eastAsia="Times New Roman" w:hAnsi="Times New Roman" w:cs="Times New Roman"/>
          <w:b/>
          <w:color w:val="000000"/>
          <w:sz w:val="24"/>
          <w:szCs w:val="24"/>
          <w:lang w:val="ro-RO"/>
        </w:rPr>
        <w:t>Operatorul Pieței de Energie Electrică și Gaze Naturale OPCOM - S.A.</w:t>
      </w:r>
    </w:p>
    <w:p w14:paraId="3F9802A9" w14:textId="77777777" w:rsidR="00377544" w:rsidRPr="00F136F2" w:rsidRDefault="00377544" w:rsidP="002F4703">
      <w:pPr>
        <w:spacing w:after="0" w:line="240" w:lineRule="auto"/>
        <w:jc w:val="both"/>
        <w:rPr>
          <w:rFonts w:ascii="Times New Roman" w:eastAsia="Times New Roman" w:hAnsi="Times New Roman" w:cs="Times New Roman"/>
          <w:b/>
          <w:color w:val="000000"/>
          <w:sz w:val="24"/>
          <w:szCs w:val="24"/>
          <w:lang w:val="ro-RO"/>
        </w:rPr>
      </w:pPr>
    </w:p>
    <w:p w14:paraId="438C6D25" w14:textId="62BC0908" w:rsidR="00600473" w:rsidRPr="00F136F2" w:rsidRDefault="001B0561" w:rsidP="00AE4910">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2" w:name="4097967"/>
      <w:bookmarkEnd w:id="22"/>
      <w:r w:rsidRPr="00F136F2">
        <w:rPr>
          <w:rFonts w:ascii="Times New Roman" w:eastAsia="Times New Roman" w:hAnsi="Times New Roman" w:cs="Times New Roman"/>
          <w:sz w:val="24"/>
          <w:szCs w:val="24"/>
          <w:lang w:val="ro-RO"/>
        </w:rPr>
        <w:t xml:space="preserve">- Participarea la </w:t>
      </w:r>
      <w:r w:rsidR="001421F3" w:rsidRPr="00F136F2">
        <w:rPr>
          <w:rFonts w:ascii="Times New Roman" w:eastAsia="Times New Roman" w:hAnsi="Times New Roman" w:cs="Times New Roman"/>
          <w:sz w:val="24"/>
          <w:szCs w:val="24"/>
          <w:lang w:val="ro-RO"/>
        </w:rPr>
        <w:t xml:space="preserve">piețele </w:t>
      </w:r>
      <w:r w:rsidR="002F4703" w:rsidRPr="00F136F2">
        <w:rPr>
          <w:rFonts w:ascii="Times New Roman" w:eastAsia="Times New Roman" w:hAnsi="Times New Roman" w:cs="Times New Roman"/>
          <w:sz w:val="24"/>
          <w:szCs w:val="24"/>
          <w:lang w:val="ro-RO"/>
        </w:rPr>
        <w:t>centralizate</w:t>
      </w:r>
      <w:r w:rsidRPr="00F136F2">
        <w:rPr>
          <w:rFonts w:ascii="Times New Roman" w:eastAsia="Times New Roman" w:hAnsi="Times New Roman" w:cs="Times New Roman"/>
          <w:sz w:val="24"/>
          <w:szCs w:val="24"/>
          <w:lang w:val="ro-RO"/>
        </w:rPr>
        <w:t xml:space="preserve"> de gaze naturale</w:t>
      </w:r>
      <w:r w:rsidR="002B458B" w:rsidRPr="00F136F2">
        <w:rPr>
          <w:rFonts w:ascii="Times New Roman" w:eastAsia="Times New Roman" w:hAnsi="Times New Roman" w:cs="Times New Roman"/>
          <w:sz w:val="24"/>
          <w:szCs w:val="24"/>
          <w:lang w:val="ro-RO"/>
        </w:rPr>
        <w:t xml:space="preserve"> </w:t>
      </w:r>
      <w:r w:rsidR="00997B03" w:rsidRPr="00F136F2">
        <w:rPr>
          <w:rFonts w:ascii="Times New Roman" w:eastAsia="Times New Roman" w:hAnsi="Times New Roman" w:cs="Times New Roman"/>
          <w:sz w:val="24"/>
          <w:szCs w:val="24"/>
          <w:lang w:val="ro-RO"/>
        </w:rPr>
        <w:t>administrat</w:t>
      </w:r>
      <w:r w:rsidR="001421F3" w:rsidRPr="00F136F2">
        <w:rPr>
          <w:rFonts w:ascii="Times New Roman" w:eastAsia="Times New Roman" w:hAnsi="Times New Roman" w:cs="Times New Roman"/>
          <w:sz w:val="24"/>
          <w:szCs w:val="24"/>
          <w:lang w:val="ro-RO"/>
        </w:rPr>
        <w:t>e</w:t>
      </w:r>
      <w:r w:rsidR="00997B03" w:rsidRPr="00F136F2">
        <w:rPr>
          <w:rFonts w:ascii="Times New Roman" w:eastAsia="Times New Roman" w:hAnsi="Times New Roman" w:cs="Times New Roman"/>
          <w:sz w:val="24"/>
          <w:szCs w:val="24"/>
          <w:lang w:val="ro-RO"/>
        </w:rPr>
        <w:t xml:space="preserve"> de OPCOM S.A. </w:t>
      </w:r>
      <w:r w:rsidRPr="00F136F2">
        <w:rPr>
          <w:rFonts w:ascii="Times New Roman" w:eastAsia="Times New Roman" w:hAnsi="Times New Roman" w:cs="Times New Roman"/>
          <w:sz w:val="24"/>
          <w:szCs w:val="24"/>
          <w:lang w:val="ro-RO"/>
        </w:rPr>
        <w:t>este voluntară</w:t>
      </w:r>
      <w:bookmarkStart w:id="23" w:name="4097968"/>
      <w:bookmarkEnd w:id="23"/>
      <w:r w:rsidR="00AE4910" w:rsidRPr="00F136F2">
        <w:rPr>
          <w:rFonts w:ascii="Times New Roman" w:eastAsia="Times New Roman" w:hAnsi="Times New Roman" w:cs="Times New Roman"/>
          <w:sz w:val="24"/>
          <w:szCs w:val="24"/>
          <w:lang w:val="ro-RO"/>
        </w:rPr>
        <w:t xml:space="preserve"> și este permisă:</w:t>
      </w:r>
    </w:p>
    <w:p w14:paraId="64EC5E13" w14:textId="28179A05" w:rsidR="00AE4910" w:rsidRPr="00F136F2" w:rsidRDefault="00AE4910" w:rsidP="00AE4910">
      <w:pPr>
        <w:pStyle w:val="ListParagraph"/>
        <w:numPr>
          <w:ilvl w:val="1"/>
          <w:numId w:val="33"/>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lastRenderedPageBreak/>
        <w:t xml:space="preserve">titularilor licenței de furnizare </w:t>
      </w:r>
      <w:r w:rsidR="000F4A2F" w:rsidRPr="00F136F2">
        <w:rPr>
          <w:rFonts w:ascii="Times New Roman" w:eastAsia="Times New Roman" w:hAnsi="Times New Roman" w:cs="Times New Roman"/>
          <w:sz w:val="24"/>
          <w:szCs w:val="24"/>
          <w:lang w:val="ro-RO"/>
        </w:rPr>
        <w:t xml:space="preserve">gaze naturale sau de trader de gaze naturale </w:t>
      </w:r>
      <w:r w:rsidRPr="00F136F2">
        <w:rPr>
          <w:rFonts w:ascii="Times New Roman" w:eastAsia="Times New Roman" w:hAnsi="Times New Roman" w:cs="Times New Roman"/>
          <w:sz w:val="24"/>
          <w:szCs w:val="24"/>
          <w:lang w:val="ro-RO"/>
        </w:rPr>
        <w:t xml:space="preserve">care au obținut în prealabil </w:t>
      </w:r>
      <w:bookmarkStart w:id="24" w:name="_Hlk524436266"/>
      <w:r w:rsidRPr="00F136F2">
        <w:rPr>
          <w:rFonts w:ascii="Times New Roman" w:eastAsia="Times New Roman" w:hAnsi="Times New Roman" w:cs="Times New Roman"/>
          <w:sz w:val="24"/>
          <w:szCs w:val="24"/>
          <w:lang w:val="ro-RO"/>
        </w:rPr>
        <w:t>acordul OTS cu privire la înregistrarea notificărilor de tranzacții încheiate în vederea derulării de către OTS a activității de transport a gazelor naturale</w:t>
      </w:r>
      <w:bookmarkEnd w:id="24"/>
      <w:r w:rsidRPr="00F136F2">
        <w:rPr>
          <w:rFonts w:ascii="Times New Roman" w:eastAsia="Times New Roman" w:hAnsi="Times New Roman" w:cs="Times New Roman"/>
          <w:sz w:val="24"/>
          <w:szCs w:val="24"/>
          <w:lang w:val="ro-RO"/>
        </w:rPr>
        <w:t>;</w:t>
      </w:r>
    </w:p>
    <w:p w14:paraId="7CEE5B7A" w14:textId="77777777" w:rsidR="00AE4910" w:rsidRPr="00F136F2" w:rsidRDefault="00AE4910" w:rsidP="00AE4910">
      <w:pPr>
        <w:pStyle w:val="ListParagraph"/>
        <w:numPr>
          <w:ilvl w:val="1"/>
          <w:numId w:val="33"/>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operatorului de transport și de sistem:</w:t>
      </w:r>
    </w:p>
    <w:p w14:paraId="6628A0CB" w14:textId="68651AD1" w:rsidR="00AE4910" w:rsidRPr="00F136F2" w:rsidRDefault="00201393" w:rsidP="00201393">
      <w:pPr>
        <w:pStyle w:val="ListParagraph"/>
        <w:numPr>
          <w:ilvl w:val="0"/>
          <w:numId w:val="34"/>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 pi</w:t>
      </w:r>
      <w:r w:rsidR="00906C8B"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produselor standardizate pe termen scurt, </w:t>
      </w:r>
      <w:r w:rsidR="00AE4910" w:rsidRPr="00F136F2">
        <w:rPr>
          <w:rFonts w:ascii="Times New Roman" w:eastAsia="Times New Roman" w:hAnsi="Times New Roman" w:cs="Times New Roman"/>
          <w:sz w:val="24"/>
          <w:szCs w:val="24"/>
          <w:lang w:val="ro-RO"/>
        </w:rPr>
        <w:t>în scopul în</w:t>
      </w:r>
      <w:r w:rsidR="00C3785D" w:rsidRPr="00F136F2">
        <w:rPr>
          <w:rFonts w:ascii="Times New Roman" w:eastAsia="Times New Roman" w:hAnsi="Times New Roman" w:cs="Times New Roman"/>
          <w:sz w:val="24"/>
          <w:szCs w:val="24"/>
          <w:lang w:val="ro-RO"/>
        </w:rPr>
        <w:t>t</w:t>
      </w:r>
      <w:r w:rsidR="00AE4910" w:rsidRPr="00F136F2">
        <w:rPr>
          <w:rFonts w:ascii="Times New Roman" w:eastAsia="Times New Roman" w:hAnsi="Times New Roman" w:cs="Times New Roman"/>
          <w:sz w:val="24"/>
          <w:szCs w:val="24"/>
          <w:lang w:val="ro-RO"/>
        </w:rPr>
        <w:t>reprinderii acțiunilor de echilibrare fizică a sistemului de transport</w:t>
      </w:r>
      <w:r w:rsidRPr="00F136F2">
        <w:rPr>
          <w:rFonts w:ascii="Times New Roman" w:eastAsia="Times New Roman" w:hAnsi="Times New Roman" w:cs="Times New Roman"/>
          <w:sz w:val="24"/>
          <w:szCs w:val="24"/>
          <w:lang w:val="ro-RO"/>
        </w:rPr>
        <w:t>;</w:t>
      </w:r>
    </w:p>
    <w:p w14:paraId="72EBCF94" w14:textId="55357627" w:rsidR="00201393" w:rsidRPr="00F136F2" w:rsidRDefault="00201393" w:rsidP="00201393">
      <w:pPr>
        <w:pStyle w:val="ListParagraph"/>
        <w:numPr>
          <w:ilvl w:val="0"/>
          <w:numId w:val="34"/>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pe pi</w:t>
      </w:r>
      <w:r w:rsidR="00906C8B"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produselor standardizate pe termen mediu și lung, în scopul cumpărării gazelor naturale necesare pentru acoperirea consumului tehnologic și pentru constituirea stocului minim obligatoriu de gaze naturale;</w:t>
      </w:r>
    </w:p>
    <w:p w14:paraId="330AB479" w14:textId="1450FE31" w:rsidR="00AE4910" w:rsidRPr="00F136F2" w:rsidRDefault="00AE4910" w:rsidP="00AE4910">
      <w:pPr>
        <w:pStyle w:val="ListParagraph"/>
        <w:numPr>
          <w:ilvl w:val="1"/>
          <w:numId w:val="33"/>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operatorilor de distribuție, operatorilor de înmagazinare și clienților finali care au obținut în prealabil acordul OTS cu privire la înregistrarea notificărilor de tranzacții încheiate în vederea derulării de către OTS a activității de transport a gazelor naturale, aceștia având doar dreptul de a cumpăra gaze naturale</w:t>
      </w:r>
      <w:r w:rsidR="000F4A2F" w:rsidRPr="00F136F2">
        <w:rPr>
          <w:rFonts w:ascii="Times New Roman" w:eastAsia="Times New Roman" w:hAnsi="Times New Roman" w:cs="Times New Roman"/>
          <w:sz w:val="24"/>
          <w:szCs w:val="24"/>
          <w:lang w:val="ro-RO"/>
        </w:rPr>
        <w:t xml:space="preserve"> pe piața produselor standardizate pe termen scurt și pe piața produselor standardizate pe termen mediu și lung</w:t>
      </w:r>
      <w:r w:rsidR="00BD64E0" w:rsidRPr="00F136F2">
        <w:rPr>
          <w:rFonts w:ascii="Times New Roman" w:eastAsia="Times New Roman" w:hAnsi="Times New Roman" w:cs="Times New Roman"/>
          <w:sz w:val="24"/>
          <w:szCs w:val="24"/>
          <w:lang w:val="ro-RO"/>
        </w:rPr>
        <w:t>;</w:t>
      </w:r>
      <w:r w:rsidRPr="00F136F2">
        <w:rPr>
          <w:rFonts w:ascii="Times New Roman" w:eastAsia="Times New Roman" w:hAnsi="Times New Roman" w:cs="Times New Roman"/>
          <w:sz w:val="24"/>
          <w:szCs w:val="24"/>
          <w:lang w:val="ro-RO"/>
        </w:rPr>
        <w:t xml:space="preserve"> </w:t>
      </w:r>
    </w:p>
    <w:p w14:paraId="3FF28A1E" w14:textId="0B57D4C7" w:rsidR="000F4A2F" w:rsidRPr="00F136F2" w:rsidRDefault="000F4A2F" w:rsidP="00AE4910">
      <w:pPr>
        <w:pStyle w:val="ListParagraph"/>
        <w:numPr>
          <w:ilvl w:val="1"/>
          <w:numId w:val="33"/>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prin excepție de la pct. c), pe piața produselor standardizate pe termen scurt, clienții finali au dreptul să vândă gaze naturale numai în scopul echilibrării portofoliului propriu, conform reglementărilor ANRE</w:t>
      </w:r>
      <w:r w:rsidR="00BD64E0" w:rsidRPr="00F136F2">
        <w:rPr>
          <w:rFonts w:ascii="Times New Roman" w:eastAsia="Times New Roman" w:hAnsi="Times New Roman" w:cs="Times New Roman"/>
          <w:sz w:val="24"/>
          <w:szCs w:val="24"/>
          <w:lang w:val="ro-RO"/>
        </w:rPr>
        <w:t>.</w:t>
      </w:r>
    </w:p>
    <w:p w14:paraId="119516B9" w14:textId="3659EC0B" w:rsidR="001B0561" w:rsidRPr="00F136F2" w:rsidRDefault="001B0561"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Înregistrarea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ilor la </w:t>
      </w:r>
      <w:r w:rsidR="00477CA5" w:rsidRPr="00F136F2">
        <w:rPr>
          <w:rFonts w:ascii="Times New Roman" w:eastAsia="Times New Roman" w:hAnsi="Times New Roman" w:cs="Times New Roman"/>
          <w:sz w:val="24"/>
          <w:szCs w:val="24"/>
          <w:lang w:val="ro-RO"/>
        </w:rPr>
        <w:t>piața centralizată</w:t>
      </w:r>
      <w:r w:rsidRPr="00F136F2">
        <w:rPr>
          <w:rFonts w:ascii="Times New Roman" w:eastAsia="Times New Roman" w:hAnsi="Times New Roman" w:cs="Times New Roman"/>
          <w:sz w:val="24"/>
          <w:szCs w:val="24"/>
          <w:lang w:val="ro-RO"/>
        </w:rPr>
        <w:t xml:space="preserve"> de gaze naturale</w:t>
      </w:r>
      <w:r w:rsidR="000D3D89"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se face la solicitarea scrisă a acestora, adresată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conform procedurilor opera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ionale specifice elaborate de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după semnarea de către reprezentantul autorizat al solicitantului a Conven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de participare la pi</w:t>
      </w:r>
      <w:r w:rsidR="00906C8B"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w:t>
      </w:r>
      <w:r w:rsidR="000A77B0" w:rsidRPr="00F136F2">
        <w:rPr>
          <w:rFonts w:ascii="Times New Roman" w:eastAsia="Times New Roman" w:hAnsi="Times New Roman" w:cs="Times New Roman"/>
          <w:sz w:val="24"/>
          <w:szCs w:val="24"/>
          <w:lang w:val="ro-RO"/>
        </w:rPr>
        <w:t>produselor standardizate pe termen scurt</w:t>
      </w:r>
      <w:r w:rsidRPr="00F136F2">
        <w:rPr>
          <w:rFonts w:ascii="Times New Roman" w:eastAsia="Times New Roman" w:hAnsi="Times New Roman" w:cs="Times New Roman"/>
          <w:sz w:val="24"/>
          <w:szCs w:val="24"/>
          <w:lang w:val="ro-RO"/>
        </w:rPr>
        <w:t xml:space="preserve"> de gaze naturale</w:t>
      </w:r>
      <w:r w:rsidR="00E249A5"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00E249A5" w:rsidRPr="00F136F2">
        <w:rPr>
          <w:rFonts w:ascii="Times New Roman" w:eastAsia="Times New Roman" w:hAnsi="Times New Roman" w:cs="Times New Roman"/>
          <w:sz w:val="24"/>
          <w:szCs w:val="24"/>
          <w:lang w:val="ro-RO"/>
        </w:rPr>
        <w:t>i/sau a Conven</w:t>
      </w:r>
      <w:r w:rsidR="00D21ED3" w:rsidRPr="00F136F2">
        <w:rPr>
          <w:rFonts w:ascii="Times New Roman" w:eastAsia="Times New Roman" w:hAnsi="Times New Roman" w:cs="Times New Roman"/>
          <w:sz w:val="24"/>
          <w:szCs w:val="24"/>
          <w:lang w:val="ro-RO"/>
        </w:rPr>
        <w:t>ț</w:t>
      </w:r>
      <w:r w:rsidR="00E249A5" w:rsidRPr="00F136F2">
        <w:rPr>
          <w:rFonts w:ascii="Times New Roman" w:eastAsia="Times New Roman" w:hAnsi="Times New Roman" w:cs="Times New Roman"/>
          <w:sz w:val="24"/>
          <w:szCs w:val="24"/>
          <w:lang w:val="ro-RO"/>
        </w:rPr>
        <w:t>iei de participare la pi</w:t>
      </w:r>
      <w:r w:rsidR="00906C8B"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00E249A5" w:rsidRPr="00F136F2">
        <w:rPr>
          <w:rFonts w:ascii="Times New Roman" w:eastAsia="Times New Roman" w:hAnsi="Times New Roman" w:cs="Times New Roman"/>
          <w:sz w:val="24"/>
          <w:szCs w:val="24"/>
          <w:lang w:val="ro-RO"/>
        </w:rPr>
        <w:t xml:space="preserve"> </w:t>
      </w:r>
      <w:r w:rsidR="000A77B0" w:rsidRPr="00F136F2">
        <w:rPr>
          <w:rFonts w:ascii="Times New Roman" w:eastAsia="Times New Roman" w:hAnsi="Times New Roman" w:cs="Times New Roman"/>
          <w:sz w:val="24"/>
          <w:szCs w:val="24"/>
          <w:lang w:val="ro-RO"/>
        </w:rPr>
        <w:t xml:space="preserve">produselor standardizate pe termen </w:t>
      </w:r>
      <w:r w:rsidR="00BF230E" w:rsidRPr="00F136F2">
        <w:rPr>
          <w:rFonts w:ascii="Times New Roman" w:eastAsia="Times New Roman" w:hAnsi="Times New Roman" w:cs="Times New Roman"/>
          <w:sz w:val="24"/>
          <w:szCs w:val="24"/>
          <w:lang w:val="ro-RO"/>
        </w:rPr>
        <w:t>mediu și lung de gaze naturale</w:t>
      </w:r>
      <w:r w:rsidR="00477CA5" w:rsidRPr="00F136F2">
        <w:rPr>
          <w:rFonts w:ascii="Times New Roman" w:eastAsia="Times New Roman" w:hAnsi="Times New Roman" w:cs="Times New Roman"/>
          <w:sz w:val="24"/>
          <w:szCs w:val="24"/>
          <w:lang w:val="ro-RO"/>
        </w:rPr>
        <w:t xml:space="preserve"> și/sau a Convenției de participare la piața produselor flexibile pe termen lung</w:t>
      </w:r>
      <w:r w:rsidRPr="00F136F2">
        <w:rPr>
          <w:rFonts w:ascii="Times New Roman" w:eastAsia="Times New Roman" w:hAnsi="Times New Roman" w:cs="Times New Roman"/>
          <w:sz w:val="24"/>
          <w:szCs w:val="24"/>
          <w:lang w:val="ro-RO"/>
        </w:rPr>
        <w:t>.</w:t>
      </w:r>
    </w:p>
    <w:p w14:paraId="62F1DC26" w14:textId="36589DFF" w:rsidR="001421F3" w:rsidRPr="00F136F2" w:rsidRDefault="001B0561"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5" w:name="4097969"/>
      <w:bookmarkEnd w:id="25"/>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stabile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con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inutul-cadru al Conven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iei de participare la pi</w:t>
      </w:r>
      <w:r w:rsidR="00906C8B"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w:t>
      </w:r>
      <w:r w:rsidR="00BF230E" w:rsidRPr="00F136F2">
        <w:rPr>
          <w:rFonts w:ascii="Times New Roman" w:eastAsia="Times New Roman" w:hAnsi="Times New Roman" w:cs="Times New Roman"/>
          <w:sz w:val="24"/>
          <w:szCs w:val="24"/>
          <w:lang w:val="ro-RO"/>
        </w:rPr>
        <w:t xml:space="preserve">produselor standardizate pe termen scurt </w:t>
      </w:r>
      <w:r w:rsidRPr="00F136F2">
        <w:rPr>
          <w:rFonts w:ascii="Times New Roman" w:eastAsia="Times New Roman" w:hAnsi="Times New Roman" w:cs="Times New Roman"/>
          <w:sz w:val="24"/>
          <w:szCs w:val="24"/>
          <w:lang w:val="ro-RO"/>
        </w:rPr>
        <w:t>de gaze naturale</w:t>
      </w:r>
      <w:r w:rsidR="00477CA5" w:rsidRPr="00F136F2">
        <w:rPr>
          <w:rFonts w:ascii="Times New Roman" w:eastAsia="Times New Roman" w:hAnsi="Times New Roman" w:cs="Times New Roman"/>
          <w:sz w:val="24"/>
          <w:szCs w:val="24"/>
          <w:lang w:val="ro-RO"/>
        </w:rPr>
        <w:t>,</w:t>
      </w:r>
      <w:r w:rsidR="00BD6FA3" w:rsidRPr="00F136F2">
        <w:rPr>
          <w:rFonts w:ascii="Times New Roman" w:eastAsia="Times New Roman" w:hAnsi="Times New Roman" w:cs="Times New Roman"/>
          <w:sz w:val="24"/>
          <w:szCs w:val="24"/>
          <w:lang w:val="ro-RO"/>
        </w:rPr>
        <w:t xml:space="preserve"> al Convenției de participare la pi</w:t>
      </w:r>
      <w:r w:rsidR="00906C8B" w:rsidRPr="00F136F2">
        <w:rPr>
          <w:rFonts w:ascii="Times New Roman" w:eastAsia="Times New Roman" w:hAnsi="Times New Roman" w:cs="Times New Roman"/>
          <w:sz w:val="24"/>
          <w:szCs w:val="24"/>
          <w:lang w:val="ro-RO"/>
        </w:rPr>
        <w:t>e</w:t>
      </w:r>
      <w:r w:rsidR="00BD6FA3"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00BD6FA3" w:rsidRPr="00F136F2">
        <w:rPr>
          <w:rFonts w:ascii="Times New Roman" w:eastAsia="Times New Roman" w:hAnsi="Times New Roman" w:cs="Times New Roman"/>
          <w:sz w:val="24"/>
          <w:szCs w:val="24"/>
          <w:lang w:val="ro-RO"/>
        </w:rPr>
        <w:t xml:space="preserve"> </w:t>
      </w:r>
      <w:r w:rsidR="00BF230E" w:rsidRPr="00F136F2">
        <w:rPr>
          <w:rFonts w:ascii="Times New Roman" w:eastAsia="Times New Roman" w:hAnsi="Times New Roman" w:cs="Times New Roman"/>
          <w:sz w:val="24"/>
          <w:szCs w:val="24"/>
          <w:lang w:val="ro-RO"/>
        </w:rPr>
        <w:t xml:space="preserve">produselor standardizate pe termen mediu și lung </w:t>
      </w:r>
      <w:r w:rsidR="00BD6FA3" w:rsidRPr="00F136F2">
        <w:rPr>
          <w:rFonts w:ascii="Times New Roman" w:eastAsia="Times New Roman" w:hAnsi="Times New Roman" w:cs="Times New Roman"/>
          <w:sz w:val="24"/>
          <w:szCs w:val="24"/>
          <w:lang w:val="ro-RO"/>
        </w:rPr>
        <w:t>de gaze naturale</w:t>
      </w:r>
      <w:r w:rsidR="00477CA5" w:rsidRPr="00F136F2">
        <w:rPr>
          <w:rFonts w:ascii="Times New Roman" w:eastAsia="Times New Roman" w:hAnsi="Times New Roman" w:cs="Times New Roman"/>
          <w:sz w:val="24"/>
          <w:szCs w:val="24"/>
          <w:lang w:val="ro-RO"/>
        </w:rPr>
        <w:t xml:space="preserve"> și a Convenției de participare la piața produselor flexibile pe termen lung</w:t>
      </w:r>
      <w:r w:rsidRPr="00F136F2">
        <w:rPr>
          <w:rFonts w:ascii="Times New Roman" w:eastAsia="Times New Roman" w:hAnsi="Times New Roman" w:cs="Times New Roman"/>
          <w:sz w:val="24"/>
          <w:szCs w:val="24"/>
          <w:lang w:val="ro-RO"/>
        </w:rPr>
        <w:t xml:space="preserve">, care cuprind drepturile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responsabilită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ile reciproce ale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ale fiecărui participant la acest</w:t>
      </w:r>
      <w:r w:rsidR="00771F21"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 xml:space="preserve"> pi</w:t>
      </w:r>
      <w:r w:rsidR="00771F21"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771F21" w:rsidRPr="00F136F2">
        <w:rPr>
          <w:rFonts w:ascii="Times New Roman" w:eastAsia="Times New Roman" w:hAnsi="Times New Roman" w:cs="Times New Roman"/>
          <w:sz w:val="24"/>
          <w:szCs w:val="24"/>
          <w:lang w:val="ro-RO"/>
        </w:rPr>
        <w:t>e</w:t>
      </w:r>
      <w:r w:rsidRPr="00F136F2">
        <w:rPr>
          <w:rFonts w:ascii="Times New Roman" w:eastAsia="Times New Roman" w:hAnsi="Times New Roman" w:cs="Times New Roman"/>
          <w:sz w:val="24"/>
          <w:szCs w:val="24"/>
          <w:lang w:val="ro-RO"/>
        </w:rPr>
        <w:t xml:space="preserve">. </w:t>
      </w:r>
    </w:p>
    <w:p w14:paraId="1F9560A5" w14:textId="3AE4984E" w:rsidR="001B0561" w:rsidRPr="00F136F2" w:rsidRDefault="00080723"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OPCOM S.A.</w:t>
      </w:r>
      <w:r w:rsidR="001B0561" w:rsidRPr="00F136F2">
        <w:rPr>
          <w:rFonts w:ascii="Times New Roman" w:eastAsia="Times New Roman" w:hAnsi="Times New Roman" w:cs="Times New Roman"/>
          <w:sz w:val="24"/>
          <w:szCs w:val="24"/>
          <w:lang w:val="ro-RO"/>
        </w:rPr>
        <w:t xml:space="preserve"> publică Conven</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w:t>
      </w:r>
      <w:r w:rsidR="00997B03" w:rsidRPr="00F136F2">
        <w:rPr>
          <w:rFonts w:ascii="Times New Roman" w:eastAsia="Times New Roman" w:hAnsi="Times New Roman" w:cs="Times New Roman"/>
          <w:sz w:val="24"/>
          <w:szCs w:val="24"/>
          <w:lang w:val="ro-RO"/>
        </w:rPr>
        <w:t>ile</w:t>
      </w:r>
      <w:r w:rsidR="001B0561" w:rsidRPr="00F136F2">
        <w:rPr>
          <w:rFonts w:ascii="Times New Roman" w:eastAsia="Times New Roman" w:hAnsi="Times New Roman" w:cs="Times New Roman"/>
          <w:sz w:val="24"/>
          <w:szCs w:val="24"/>
          <w:lang w:val="ro-RO"/>
        </w:rPr>
        <w:t xml:space="preserve"> </w:t>
      </w:r>
      <w:r w:rsidR="001421F3" w:rsidRPr="00F136F2">
        <w:rPr>
          <w:rFonts w:ascii="Times New Roman" w:eastAsia="Times New Roman" w:hAnsi="Times New Roman" w:cs="Times New Roman"/>
          <w:sz w:val="24"/>
          <w:szCs w:val="24"/>
          <w:lang w:val="ro-RO"/>
        </w:rPr>
        <w:t xml:space="preserve">de participare la piețele </w:t>
      </w:r>
      <w:r w:rsidR="00C35941" w:rsidRPr="00F136F2">
        <w:rPr>
          <w:rFonts w:ascii="Times New Roman" w:eastAsia="Times New Roman" w:hAnsi="Times New Roman" w:cs="Times New Roman"/>
          <w:sz w:val="24"/>
          <w:szCs w:val="24"/>
          <w:lang w:val="ro-RO"/>
        </w:rPr>
        <w:t xml:space="preserve">centralizate </w:t>
      </w:r>
      <w:r w:rsidR="001421F3" w:rsidRPr="00F136F2">
        <w:rPr>
          <w:rFonts w:ascii="Times New Roman" w:eastAsia="Times New Roman" w:hAnsi="Times New Roman" w:cs="Times New Roman"/>
          <w:sz w:val="24"/>
          <w:szCs w:val="24"/>
          <w:lang w:val="ro-RO"/>
        </w:rPr>
        <w:t xml:space="preserve">de gaze naturale </w:t>
      </w:r>
      <w:r w:rsidR="001B0561" w:rsidRPr="00F136F2">
        <w:rPr>
          <w:rFonts w:ascii="Times New Roman" w:eastAsia="Times New Roman" w:hAnsi="Times New Roman" w:cs="Times New Roman"/>
          <w:sz w:val="24"/>
          <w:szCs w:val="24"/>
          <w:lang w:val="ro-RO"/>
        </w:rPr>
        <w:t>pe pagina sa web, după ce a</w:t>
      </w:r>
      <w:r w:rsidR="00997B03" w:rsidRPr="00F136F2">
        <w:rPr>
          <w:rFonts w:ascii="Times New Roman" w:eastAsia="Times New Roman" w:hAnsi="Times New Roman" w:cs="Times New Roman"/>
          <w:sz w:val="24"/>
          <w:szCs w:val="24"/>
          <w:lang w:val="ro-RO"/>
        </w:rPr>
        <w:t>u</w:t>
      </w:r>
      <w:r w:rsidR="001B0561" w:rsidRPr="00F136F2">
        <w:rPr>
          <w:rFonts w:ascii="Times New Roman" w:eastAsia="Times New Roman" w:hAnsi="Times New Roman" w:cs="Times New Roman"/>
          <w:sz w:val="24"/>
          <w:szCs w:val="24"/>
          <w:lang w:val="ro-RO"/>
        </w:rPr>
        <w:t xml:space="preserve"> fost </w:t>
      </w:r>
      <w:r w:rsidR="00477CA5" w:rsidRPr="00F136F2">
        <w:rPr>
          <w:rFonts w:ascii="Times New Roman" w:eastAsia="Times New Roman" w:hAnsi="Times New Roman" w:cs="Times New Roman"/>
          <w:sz w:val="24"/>
          <w:szCs w:val="24"/>
          <w:lang w:val="ro-RO"/>
        </w:rPr>
        <w:t>supuse consultării publice</w:t>
      </w:r>
      <w:r w:rsidR="001B0561" w:rsidRPr="00F136F2">
        <w:rPr>
          <w:rFonts w:ascii="Times New Roman" w:eastAsia="Times New Roman" w:hAnsi="Times New Roman" w:cs="Times New Roman"/>
          <w:sz w:val="24"/>
          <w:szCs w:val="24"/>
          <w:lang w:val="ro-RO"/>
        </w:rPr>
        <w:t>.</w:t>
      </w:r>
    </w:p>
    <w:p w14:paraId="1900453B" w14:textId="4E437570" w:rsidR="00BE03C2" w:rsidRPr="00F136F2" w:rsidRDefault="00BE03C2"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6" w:name="4097970"/>
      <w:bookmarkEnd w:id="26"/>
      <w:r w:rsidRPr="00F136F2">
        <w:rPr>
          <w:rFonts w:ascii="Times New Roman" w:eastAsia="Times New Roman" w:hAnsi="Times New Roman" w:cs="Times New Roman"/>
          <w:sz w:val="24"/>
          <w:szCs w:val="24"/>
          <w:lang w:val="ro-RO"/>
        </w:rPr>
        <w:t xml:space="preserve">Participarea efectivă la </w:t>
      </w:r>
      <w:r w:rsidR="00F136F2" w:rsidRPr="00F136F2">
        <w:rPr>
          <w:rFonts w:ascii="Times New Roman" w:eastAsia="Times New Roman" w:hAnsi="Times New Roman" w:cs="Times New Roman"/>
          <w:sz w:val="24"/>
          <w:szCs w:val="24"/>
          <w:lang w:val="ro-RO"/>
        </w:rPr>
        <w:t>tranzacționare</w:t>
      </w:r>
      <w:r w:rsidRPr="00F136F2">
        <w:rPr>
          <w:rFonts w:ascii="Times New Roman" w:eastAsia="Times New Roman" w:hAnsi="Times New Roman" w:cs="Times New Roman"/>
          <w:sz w:val="24"/>
          <w:szCs w:val="24"/>
          <w:lang w:val="ro-RO"/>
        </w:rPr>
        <w:t xml:space="preserve"> </w:t>
      </w:r>
      <w:r w:rsidR="001421F3" w:rsidRPr="00F136F2">
        <w:rPr>
          <w:rFonts w:ascii="Times New Roman" w:eastAsia="Times New Roman" w:hAnsi="Times New Roman" w:cs="Times New Roman"/>
          <w:sz w:val="24"/>
          <w:szCs w:val="24"/>
          <w:lang w:val="ro-RO"/>
        </w:rPr>
        <w:t xml:space="preserve"> pe o piață </w:t>
      </w:r>
      <w:r w:rsidR="00477CA5" w:rsidRPr="00F136F2">
        <w:rPr>
          <w:rFonts w:ascii="Times New Roman" w:eastAsia="Times New Roman" w:hAnsi="Times New Roman" w:cs="Times New Roman"/>
          <w:sz w:val="24"/>
          <w:szCs w:val="24"/>
          <w:lang w:val="ro-RO"/>
        </w:rPr>
        <w:t>centralizată de gaze naturale</w:t>
      </w:r>
      <w:r w:rsidR="001421F3"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este permisă sub </w:t>
      </w:r>
      <w:r w:rsidR="00F136F2" w:rsidRPr="00F136F2">
        <w:rPr>
          <w:rFonts w:ascii="Times New Roman" w:eastAsia="Times New Roman" w:hAnsi="Times New Roman" w:cs="Times New Roman"/>
          <w:sz w:val="24"/>
          <w:szCs w:val="24"/>
          <w:lang w:val="ro-RO"/>
        </w:rPr>
        <w:t>condiția</w:t>
      </w:r>
      <w:r w:rsidRPr="00F136F2">
        <w:rPr>
          <w:rFonts w:ascii="Times New Roman" w:eastAsia="Times New Roman" w:hAnsi="Times New Roman" w:cs="Times New Roman"/>
          <w:sz w:val="24"/>
          <w:szCs w:val="24"/>
          <w:lang w:val="ro-RO"/>
        </w:rPr>
        <w:t xml:space="preserve"> îndeplinirii de către participantul la </w:t>
      </w:r>
      <w:r w:rsidR="00F965DF" w:rsidRPr="00F136F2">
        <w:rPr>
          <w:rFonts w:ascii="Times New Roman" w:eastAsia="Times New Roman" w:hAnsi="Times New Roman" w:cs="Times New Roman"/>
          <w:sz w:val="24"/>
          <w:szCs w:val="24"/>
          <w:lang w:val="ro-RO"/>
        </w:rPr>
        <w:t>piață</w:t>
      </w:r>
      <w:r w:rsidRPr="00F136F2">
        <w:rPr>
          <w:rFonts w:ascii="Times New Roman" w:eastAsia="Times New Roman" w:hAnsi="Times New Roman" w:cs="Times New Roman"/>
          <w:sz w:val="24"/>
          <w:szCs w:val="24"/>
          <w:lang w:val="ro-RO"/>
        </w:rPr>
        <w:t xml:space="preserve"> a </w:t>
      </w:r>
      <w:r w:rsidR="00F965DF" w:rsidRPr="00F136F2">
        <w:rPr>
          <w:rFonts w:ascii="Times New Roman" w:eastAsia="Times New Roman" w:hAnsi="Times New Roman" w:cs="Times New Roman"/>
          <w:sz w:val="24"/>
          <w:szCs w:val="24"/>
          <w:lang w:val="ro-RO"/>
        </w:rPr>
        <w:t>condițiilor</w:t>
      </w:r>
      <w:r w:rsidRPr="00F136F2">
        <w:rPr>
          <w:rFonts w:ascii="Times New Roman" w:eastAsia="Times New Roman" w:hAnsi="Times New Roman" w:cs="Times New Roman"/>
          <w:sz w:val="24"/>
          <w:szCs w:val="24"/>
          <w:lang w:val="ro-RO"/>
        </w:rPr>
        <w:t xml:space="preserve"> prevăzute în </w:t>
      </w:r>
      <w:r w:rsidR="00F136F2" w:rsidRPr="00F136F2">
        <w:rPr>
          <w:rFonts w:ascii="Times New Roman" w:eastAsia="Times New Roman" w:hAnsi="Times New Roman" w:cs="Times New Roman"/>
          <w:sz w:val="24"/>
          <w:szCs w:val="24"/>
          <w:lang w:val="ro-RO"/>
        </w:rPr>
        <w:t>Convenția</w:t>
      </w:r>
      <w:r w:rsidRPr="00F136F2">
        <w:rPr>
          <w:rFonts w:ascii="Times New Roman" w:eastAsia="Times New Roman" w:hAnsi="Times New Roman" w:cs="Times New Roman"/>
          <w:sz w:val="24"/>
          <w:szCs w:val="24"/>
          <w:lang w:val="ro-RO"/>
        </w:rPr>
        <w:t xml:space="preserve"> de participare</w:t>
      </w:r>
      <w:r w:rsidR="001421F3" w:rsidRPr="00F136F2">
        <w:rPr>
          <w:rFonts w:ascii="Times New Roman" w:eastAsia="Times New Roman" w:hAnsi="Times New Roman" w:cs="Times New Roman"/>
          <w:sz w:val="24"/>
          <w:szCs w:val="24"/>
          <w:lang w:val="ro-RO"/>
        </w:rPr>
        <w:t xml:space="preserve"> specifică pieței și în </w:t>
      </w:r>
      <w:r w:rsidR="007E3B93" w:rsidRPr="00F136F2">
        <w:rPr>
          <w:rFonts w:ascii="Times New Roman" w:eastAsia="Times New Roman" w:hAnsi="Times New Roman" w:cs="Times New Roman"/>
          <w:sz w:val="24"/>
          <w:szCs w:val="24"/>
          <w:lang w:val="ro-RO"/>
        </w:rPr>
        <w:t>„</w:t>
      </w:r>
      <w:r w:rsidR="001421F3" w:rsidRPr="00F136F2">
        <w:rPr>
          <w:rFonts w:ascii="Times New Roman" w:eastAsia="Times New Roman" w:hAnsi="Times New Roman" w:cs="Times New Roman"/>
          <w:sz w:val="24"/>
          <w:szCs w:val="24"/>
          <w:lang w:val="ro-RO"/>
        </w:rPr>
        <w:t xml:space="preserve">Procedura </w:t>
      </w:r>
      <w:r w:rsidR="007E3B93" w:rsidRPr="00F136F2">
        <w:rPr>
          <w:rFonts w:ascii="Times New Roman" w:eastAsia="Times New Roman" w:hAnsi="Times New Roman" w:cs="Times New Roman"/>
          <w:sz w:val="24"/>
          <w:szCs w:val="24"/>
          <w:lang w:val="ro-RO"/>
        </w:rPr>
        <w:t xml:space="preserve">privind înregistrarea participanților la piețele </w:t>
      </w:r>
      <w:r w:rsidR="00007C62" w:rsidRPr="00F136F2">
        <w:rPr>
          <w:rFonts w:ascii="Times New Roman" w:eastAsia="Times New Roman" w:hAnsi="Times New Roman" w:cs="Times New Roman"/>
          <w:sz w:val="24"/>
          <w:szCs w:val="24"/>
          <w:lang w:val="ro-RO"/>
        </w:rPr>
        <w:t>centralizate</w:t>
      </w:r>
      <w:r w:rsidR="007E3B93" w:rsidRPr="00F136F2">
        <w:rPr>
          <w:rFonts w:ascii="Times New Roman" w:eastAsia="Times New Roman" w:hAnsi="Times New Roman" w:cs="Times New Roman"/>
          <w:sz w:val="24"/>
          <w:szCs w:val="24"/>
          <w:lang w:val="ro-RO"/>
        </w:rPr>
        <w:t xml:space="preserve"> de gaze naturale administrat</w:t>
      </w:r>
      <w:r w:rsidR="00007C62" w:rsidRPr="00F136F2">
        <w:rPr>
          <w:rFonts w:ascii="Times New Roman" w:eastAsia="Times New Roman" w:hAnsi="Times New Roman" w:cs="Times New Roman"/>
          <w:sz w:val="24"/>
          <w:szCs w:val="24"/>
          <w:lang w:val="ro-RO"/>
        </w:rPr>
        <w:t>e</w:t>
      </w:r>
      <w:r w:rsidR="007E3B93" w:rsidRPr="00F136F2">
        <w:rPr>
          <w:rFonts w:ascii="Times New Roman" w:eastAsia="Times New Roman" w:hAnsi="Times New Roman" w:cs="Times New Roman"/>
          <w:sz w:val="24"/>
          <w:szCs w:val="24"/>
          <w:lang w:val="ro-RO"/>
        </w:rPr>
        <w:t xml:space="preserve"> de OPCOM S.A.”</w:t>
      </w:r>
      <w:r w:rsidR="007E3B93" w:rsidRPr="00F136F2">
        <w:rPr>
          <w:lang w:val="ro-RO"/>
        </w:rPr>
        <w:t xml:space="preserve"> </w:t>
      </w:r>
      <w:r w:rsidR="007E3B93" w:rsidRPr="00F136F2">
        <w:rPr>
          <w:rFonts w:ascii="Times New Roman" w:eastAsia="Times New Roman" w:hAnsi="Times New Roman" w:cs="Times New Roman"/>
          <w:sz w:val="24"/>
          <w:szCs w:val="24"/>
          <w:lang w:val="ro-RO"/>
        </w:rPr>
        <w:t>elaborată de OPCOM S.A.</w:t>
      </w:r>
      <w:r w:rsidRPr="00F136F2">
        <w:rPr>
          <w:rFonts w:ascii="Times New Roman" w:eastAsia="Times New Roman" w:hAnsi="Times New Roman" w:cs="Times New Roman"/>
          <w:sz w:val="24"/>
          <w:szCs w:val="24"/>
          <w:lang w:val="ro-RO"/>
        </w:rPr>
        <w:t>.</w:t>
      </w:r>
    </w:p>
    <w:p w14:paraId="3C9E15EE" w14:textId="4AAE7175" w:rsidR="001B0561" w:rsidRPr="00F136F2" w:rsidRDefault="001B0561" w:rsidP="00CD768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7" w:name="4097971"/>
      <w:bookmarkEnd w:id="27"/>
      <w:r w:rsidRPr="00F136F2">
        <w:rPr>
          <w:rFonts w:ascii="Times New Roman" w:eastAsia="Times New Roman" w:hAnsi="Times New Roman" w:cs="Times New Roman"/>
          <w:sz w:val="24"/>
          <w:szCs w:val="24"/>
          <w:lang w:val="ro-RO"/>
        </w:rPr>
        <w:t>- Un participant</w:t>
      </w:r>
      <w:r w:rsidR="00BF230E" w:rsidRPr="00F136F2">
        <w:rPr>
          <w:rFonts w:ascii="Times New Roman" w:eastAsia="Times New Roman" w:hAnsi="Times New Roman" w:cs="Times New Roman"/>
          <w:sz w:val="24"/>
          <w:szCs w:val="24"/>
          <w:lang w:val="ro-RO"/>
        </w:rPr>
        <w:t xml:space="preserve"> la</w:t>
      </w:r>
      <w:r w:rsidRPr="00F136F2">
        <w:rPr>
          <w:rFonts w:ascii="Times New Roman" w:eastAsia="Times New Roman" w:hAnsi="Times New Roman" w:cs="Times New Roman"/>
          <w:sz w:val="24"/>
          <w:szCs w:val="24"/>
          <w:lang w:val="ro-RO"/>
        </w:rPr>
        <w:t xml:space="preserve"> </w:t>
      </w:r>
      <w:r w:rsidR="00BF230E" w:rsidRPr="00F136F2">
        <w:rPr>
          <w:rFonts w:ascii="Times New Roman" w:eastAsia="Times New Roman" w:hAnsi="Times New Roman" w:cs="Times New Roman"/>
          <w:sz w:val="24"/>
          <w:szCs w:val="24"/>
          <w:lang w:val="ro-RO"/>
        </w:rPr>
        <w:t>pi</w:t>
      </w:r>
      <w:r w:rsidR="00906C8B" w:rsidRPr="00F136F2">
        <w:rPr>
          <w:rFonts w:ascii="Times New Roman" w:eastAsia="Times New Roman" w:hAnsi="Times New Roman" w:cs="Times New Roman"/>
          <w:sz w:val="24"/>
          <w:szCs w:val="24"/>
          <w:lang w:val="ro-RO"/>
        </w:rPr>
        <w:t>e</w:t>
      </w:r>
      <w:r w:rsidR="00BF230E"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00BF230E" w:rsidRPr="00F136F2">
        <w:rPr>
          <w:rFonts w:ascii="Times New Roman" w:eastAsia="Times New Roman" w:hAnsi="Times New Roman" w:cs="Times New Roman"/>
          <w:sz w:val="24"/>
          <w:szCs w:val="24"/>
          <w:lang w:val="ro-RO"/>
        </w:rPr>
        <w:t xml:space="preserve"> produselor standardizate pe termen scurt de gaze naturale și/sau </w:t>
      </w:r>
      <w:r w:rsidRPr="00F136F2">
        <w:rPr>
          <w:rFonts w:ascii="Times New Roman" w:eastAsia="Times New Roman" w:hAnsi="Times New Roman" w:cs="Times New Roman"/>
          <w:sz w:val="24"/>
          <w:szCs w:val="24"/>
          <w:lang w:val="ro-RO"/>
        </w:rPr>
        <w:t>la pi</w:t>
      </w:r>
      <w:r w:rsidR="00906C8B"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906C8B"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w:t>
      </w:r>
      <w:r w:rsidR="00BF230E" w:rsidRPr="00F136F2">
        <w:rPr>
          <w:rFonts w:ascii="Times New Roman" w:eastAsia="Times New Roman" w:hAnsi="Times New Roman" w:cs="Times New Roman"/>
          <w:sz w:val="24"/>
          <w:szCs w:val="24"/>
          <w:lang w:val="ro-RO"/>
        </w:rPr>
        <w:t xml:space="preserve">produselor standardizate pe termen mediu și lung </w:t>
      </w:r>
      <w:r w:rsidRPr="00F136F2">
        <w:rPr>
          <w:rFonts w:ascii="Times New Roman" w:eastAsia="Times New Roman" w:hAnsi="Times New Roman" w:cs="Times New Roman"/>
          <w:sz w:val="24"/>
          <w:szCs w:val="24"/>
          <w:lang w:val="ro-RO"/>
        </w:rPr>
        <w:t>de gaze naturale</w:t>
      </w:r>
      <w:r w:rsidR="00007C62" w:rsidRPr="00F136F2">
        <w:rPr>
          <w:rFonts w:ascii="Times New Roman" w:eastAsia="Times New Roman" w:hAnsi="Times New Roman" w:cs="Times New Roman"/>
          <w:sz w:val="24"/>
          <w:szCs w:val="24"/>
          <w:lang w:val="ro-RO"/>
        </w:rPr>
        <w:t xml:space="preserve"> și/sau </w:t>
      </w:r>
      <w:r w:rsidRPr="00F136F2">
        <w:rPr>
          <w:rFonts w:ascii="Times New Roman" w:eastAsia="Times New Roman" w:hAnsi="Times New Roman" w:cs="Times New Roman"/>
          <w:sz w:val="24"/>
          <w:szCs w:val="24"/>
          <w:lang w:val="ro-RO"/>
        </w:rPr>
        <w:t xml:space="preserve"> </w:t>
      </w:r>
      <w:r w:rsidR="00007C62" w:rsidRPr="00F136F2">
        <w:rPr>
          <w:rFonts w:ascii="Times New Roman" w:eastAsia="Times New Roman" w:hAnsi="Times New Roman" w:cs="Times New Roman"/>
          <w:sz w:val="24"/>
          <w:szCs w:val="24"/>
          <w:lang w:val="ro-RO"/>
        </w:rPr>
        <w:t xml:space="preserve">la piața produselor flexibile pe termen lung </w:t>
      </w:r>
      <w:r w:rsidRPr="00F136F2">
        <w:rPr>
          <w:rFonts w:ascii="Times New Roman" w:eastAsia="Times New Roman" w:hAnsi="Times New Roman" w:cs="Times New Roman"/>
          <w:sz w:val="24"/>
          <w:szCs w:val="24"/>
          <w:lang w:val="ro-RO"/>
        </w:rPr>
        <w:t>se poate retrage din propria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iativă de la </w:t>
      </w:r>
      <w:r w:rsidR="00BF230E" w:rsidRPr="00F136F2">
        <w:rPr>
          <w:rFonts w:ascii="Times New Roman" w:eastAsia="Times New Roman" w:hAnsi="Times New Roman" w:cs="Times New Roman"/>
          <w:sz w:val="24"/>
          <w:szCs w:val="24"/>
          <w:lang w:val="ro-RO"/>
        </w:rPr>
        <w:t xml:space="preserve">aceste piețe </w:t>
      </w:r>
      <w:r w:rsidRPr="00F136F2">
        <w:rPr>
          <w:rFonts w:ascii="Times New Roman" w:eastAsia="Times New Roman" w:hAnsi="Times New Roman" w:cs="Times New Roman"/>
          <w:sz w:val="24"/>
          <w:szCs w:val="24"/>
          <w:lang w:val="ro-RO"/>
        </w:rPr>
        <w:t>în baza unei în</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tiin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ări în scris, semnată de reprezentantul autorizat al participantului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w:t>
      </w:r>
      <w:r w:rsidR="00F911EB" w:rsidRPr="00F136F2">
        <w:rPr>
          <w:rFonts w:ascii="Times New Roman" w:eastAsia="Times New Roman" w:hAnsi="Times New Roman" w:cs="Times New Roman"/>
          <w:sz w:val="24"/>
          <w:szCs w:val="24"/>
          <w:lang w:val="ro-RO"/>
        </w:rPr>
        <w:t>, conform prevederilor din „Procedura privind înregistrarea participan</w:t>
      </w:r>
      <w:r w:rsidR="00D21ED3" w:rsidRPr="00F136F2">
        <w:rPr>
          <w:rFonts w:ascii="Times New Roman" w:eastAsia="Times New Roman" w:hAnsi="Times New Roman" w:cs="Times New Roman"/>
          <w:sz w:val="24"/>
          <w:szCs w:val="24"/>
          <w:lang w:val="ro-RO"/>
        </w:rPr>
        <w:t>ț</w:t>
      </w:r>
      <w:r w:rsidR="00F911EB" w:rsidRPr="00F136F2">
        <w:rPr>
          <w:rFonts w:ascii="Times New Roman" w:eastAsia="Times New Roman" w:hAnsi="Times New Roman" w:cs="Times New Roman"/>
          <w:sz w:val="24"/>
          <w:szCs w:val="24"/>
          <w:lang w:val="ro-RO"/>
        </w:rPr>
        <w:t xml:space="preserve">ilor la </w:t>
      </w:r>
      <w:r w:rsidR="00BF230E" w:rsidRPr="00F136F2">
        <w:rPr>
          <w:rFonts w:ascii="Times New Roman" w:eastAsia="Times New Roman" w:hAnsi="Times New Roman" w:cs="Times New Roman"/>
          <w:sz w:val="24"/>
          <w:szCs w:val="24"/>
          <w:lang w:val="ro-RO"/>
        </w:rPr>
        <w:t>pi</w:t>
      </w:r>
      <w:r w:rsidR="007E3B93" w:rsidRPr="00F136F2">
        <w:rPr>
          <w:rFonts w:ascii="Times New Roman" w:eastAsia="Times New Roman" w:hAnsi="Times New Roman" w:cs="Times New Roman"/>
          <w:sz w:val="24"/>
          <w:szCs w:val="24"/>
          <w:lang w:val="ro-RO"/>
        </w:rPr>
        <w:t>e</w:t>
      </w:r>
      <w:r w:rsidR="00BF230E" w:rsidRPr="00F136F2">
        <w:rPr>
          <w:rFonts w:ascii="Times New Roman" w:eastAsia="Times New Roman" w:hAnsi="Times New Roman" w:cs="Times New Roman"/>
          <w:sz w:val="24"/>
          <w:szCs w:val="24"/>
          <w:lang w:val="ro-RO"/>
        </w:rPr>
        <w:t>ț</w:t>
      </w:r>
      <w:r w:rsidR="007E3B93" w:rsidRPr="00F136F2">
        <w:rPr>
          <w:rFonts w:ascii="Times New Roman" w:eastAsia="Times New Roman" w:hAnsi="Times New Roman" w:cs="Times New Roman"/>
          <w:sz w:val="24"/>
          <w:szCs w:val="24"/>
          <w:lang w:val="ro-RO"/>
        </w:rPr>
        <w:t xml:space="preserve">ele </w:t>
      </w:r>
      <w:r w:rsidR="00007C62" w:rsidRPr="00F136F2">
        <w:rPr>
          <w:rFonts w:ascii="Times New Roman" w:eastAsia="Times New Roman" w:hAnsi="Times New Roman" w:cs="Times New Roman"/>
          <w:sz w:val="24"/>
          <w:szCs w:val="24"/>
          <w:lang w:val="ro-RO"/>
        </w:rPr>
        <w:t>centralizate</w:t>
      </w:r>
      <w:r w:rsidR="00BD6FA3" w:rsidRPr="00F136F2">
        <w:rPr>
          <w:rFonts w:ascii="Times New Roman" w:eastAsia="Times New Roman" w:hAnsi="Times New Roman" w:cs="Times New Roman"/>
          <w:sz w:val="24"/>
          <w:szCs w:val="24"/>
          <w:lang w:val="ro-RO"/>
        </w:rPr>
        <w:t xml:space="preserve"> </w:t>
      </w:r>
      <w:r w:rsidR="00F911EB" w:rsidRPr="00F136F2">
        <w:rPr>
          <w:rFonts w:ascii="Times New Roman" w:eastAsia="Times New Roman" w:hAnsi="Times New Roman" w:cs="Times New Roman"/>
          <w:sz w:val="24"/>
          <w:szCs w:val="24"/>
          <w:lang w:val="ro-RO"/>
        </w:rPr>
        <w:t>de gaze naturale administrat</w:t>
      </w:r>
      <w:r w:rsidR="00007C62" w:rsidRPr="00F136F2">
        <w:rPr>
          <w:rFonts w:ascii="Times New Roman" w:eastAsia="Times New Roman" w:hAnsi="Times New Roman" w:cs="Times New Roman"/>
          <w:sz w:val="24"/>
          <w:szCs w:val="24"/>
          <w:lang w:val="ro-RO"/>
        </w:rPr>
        <w:t>e</w:t>
      </w:r>
      <w:r w:rsidR="00F911EB" w:rsidRPr="00F136F2">
        <w:rPr>
          <w:rFonts w:ascii="Times New Roman" w:eastAsia="Times New Roman" w:hAnsi="Times New Roman" w:cs="Times New Roman"/>
          <w:sz w:val="24"/>
          <w:szCs w:val="24"/>
          <w:lang w:val="ro-RO"/>
        </w:rPr>
        <w:t xml:space="preserve"> de OPCOM S.A.”</w:t>
      </w:r>
      <w:r w:rsidR="00CD7681" w:rsidRPr="00F136F2">
        <w:rPr>
          <w:lang w:val="ro-RO"/>
        </w:rPr>
        <w:t xml:space="preserve"> </w:t>
      </w:r>
      <w:r w:rsidR="00CD7681" w:rsidRPr="00F136F2">
        <w:rPr>
          <w:rFonts w:ascii="Times New Roman" w:eastAsia="Times New Roman" w:hAnsi="Times New Roman" w:cs="Times New Roman"/>
          <w:sz w:val="24"/>
          <w:szCs w:val="24"/>
          <w:lang w:val="ro-RO"/>
        </w:rPr>
        <w:t>elaborată de OPCOM S.A.</w:t>
      </w:r>
      <w:r w:rsidRPr="00F136F2">
        <w:rPr>
          <w:rFonts w:ascii="Times New Roman" w:eastAsia="Times New Roman" w:hAnsi="Times New Roman" w:cs="Times New Roman"/>
          <w:sz w:val="24"/>
          <w:szCs w:val="24"/>
          <w:lang w:val="ro-RO"/>
        </w:rPr>
        <w:t>.</w:t>
      </w:r>
    </w:p>
    <w:p w14:paraId="17BC0DDA" w14:textId="4638FBF9" w:rsidR="001B0561" w:rsidRPr="00F136F2" w:rsidRDefault="001B0561"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8" w:name="4097972"/>
      <w:bookmarkEnd w:id="28"/>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poate suspenda sau revoca înregistrarea unui participant </w:t>
      </w:r>
      <w:r w:rsidR="00936468" w:rsidRPr="00F136F2">
        <w:rPr>
          <w:rFonts w:ascii="Times New Roman" w:eastAsia="Times New Roman" w:hAnsi="Times New Roman" w:cs="Times New Roman"/>
          <w:sz w:val="24"/>
          <w:szCs w:val="24"/>
          <w:lang w:val="ro-RO"/>
        </w:rPr>
        <w:t xml:space="preserve">de la </w:t>
      </w:r>
      <w:r w:rsidR="007E3B93" w:rsidRPr="00F136F2">
        <w:rPr>
          <w:rFonts w:ascii="Times New Roman" w:eastAsia="Times New Roman" w:hAnsi="Times New Roman" w:cs="Times New Roman"/>
          <w:sz w:val="24"/>
          <w:szCs w:val="24"/>
          <w:lang w:val="ro-RO"/>
        </w:rPr>
        <w:t>piața/</w:t>
      </w:r>
      <w:r w:rsidR="00936468" w:rsidRPr="00F136F2">
        <w:rPr>
          <w:rFonts w:ascii="Times New Roman" w:eastAsia="Times New Roman" w:hAnsi="Times New Roman" w:cs="Times New Roman"/>
          <w:sz w:val="24"/>
          <w:szCs w:val="24"/>
          <w:lang w:val="ro-RO"/>
        </w:rPr>
        <w:t xml:space="preserve">piețele </w:t>
      </w:r>
      <w:r w:rsidRPr="00F136F2">
        <w:rPr>
          <w:rFonts w:ascii="Times New Roman" w:eastAsia="Times New Roman" w:hAnsi="Times New Roman" w:cs="Times New Roman"/>
          <w:sz w:val="24"/>
          <w:szCs w:val="24"/>
          <w:lang w:val="ro-RO"/>
        </w:rPr>
        <w:t>de gaze naturale</w:t>
      </w:r>
      <w:r w:rsidR="00226657" w:rsidRPr="00F136F2">
        <w:rPr>
          <w:rFonts w:ascii="Times New Roman" w:eastAsia="Times New Roman" w:hAnsi="Times New Roman" w:cs="Times New Roman"/>
          <w:sz w:val="24"/>
          <w:szCs w:val="24"/>
          <w:lang w:val="ro-RO"/>
        </w:rPr>
        <w:t xml:space="preserve"> </w:t>
      </w:r>
      <w:r w:rsidR="007E3B93" w:rsidRPr="00F136F2">
        <w:rPr>
          <w:rFonts w:ascii="Times New Roman" w:eastAsia="Times New Roman" w:hAnsi="Times New Roman" w:cs="Times New Roman"/>
          <w:sz w:val="24"/>
          <w:szCs w:val="24"/>
          <w:lang w:val="ro-RO"/>
        </w:rPr>
        <w:t xml:space="preserve">la care acesta este înregistrat </w:t>
      </w:r>
      <w:r w:rsidRPr="00F136F2">
        <w:rPr>
          <w:rFonts w:ascii="Times New Roman" w:eastAsia="Times New Roman" w:hAnsi="Times New Roman" w:cs="Times New Roman"/>
          <w:sz w:val="24"/>
          <w:szCs w:val="24"/>
          <w:lang w:val="ro-RO"/>
        </w:rPr>
        <w:t>în oricare dintre următoarele cazuri:</w:t>
      </w:r>
    </w:p>
    <w:p w14:paraId="246C1520" w14:textId="21437D82" w:rsidR="001B0561" w:rsidRPr="00F136F2" w:rsidRDefault="001B0561" w:rsidP="00C35941">
      <w:pPr>
        <w:pStyle w:val="ListParagraph"/>
        <w:numPr>
          <w:ilvl w:val="1"/>
          <w:numId w:val="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nu mai îndepline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condi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iile necesare pentru înregistrarea ca participant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ă definite în procedurile specifice</w:t>
      </w:r>
      <w:r w:rsidR="00CD7681" w:rsidRPr="00F136F2">
        <w:rPr>
          <w:rFonts w:ascii="Times New Roman" w:eastAsia="Times New Roman" w:hAnsi="Times New Roman" w:cs="Times New Roman"/>
          <w:sz w:val="24"/>
          <w:szCs w:val="24"/>
          <w:lang w:val="ro-RO"/>
        </w:rPr>
        <w:t xml:space="preserve"> elaborate de OPCOM S.A.</w:t>
      </w:r>
      <w:r w:rsidRPr="00F136F2">
        <w:rPr>
          <w:rFonts w:ascii="Times New Roman" w:eastAsia="Times New Roman" w:hAnsi="Times New Roman" w:cs="Times New Roman"/>
          <w:sz w:val="24"/>
          <w:szCs w:val="24"/>
          <w:lang w:val="ro-RO"/>
        </w:rPr>
        <w:t>;</w:t>
      </w:r>
    </w:p>
    <w:p w14:paraId="6173378D" w14:textId="1B4053E2" w:rsidR="001B0561" w:rsidRPr="00F136F2" w:rsidRDefault="001B0561" w:rsidP="00A70123">
      <w:pPr>
        <w:pStyle w:val="ListParagraph"/>
        <w:numPr>
          <w:ilvl w:val="1"/>
          <w:numId w:val="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nu î</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îndepline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obliga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iile ce îi revin conform prezentului regulament;</w:t>
      </w:r>
    </w:p>
    <w:p w14:paraId="1C270EA4" w14:textId="430FFF3C" w:rsidR="00233061" w:rsidRPr="00F136F2" w:rsidRDefault="001B0561" w:rsidP="00A70123">
      <w:pPr>
        <w:pStyle w:val="ListParagraph"/>
        <w:numPr>
          <w:ilvl w:val="1"/>
          <w:numId w:val="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nu respectă Conven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 de participare </w:t>
      </w:r>
      <w:r w:rsidR="00F965DF" w:rsidRPr="00F136F2">
        <w:rPr>
          <w:rFonts w:ascii="Times New Roman" w:eastAsia="Times New Roman" w:hAnsi="Times New Roman" w:cs="Times New Roman"/>
          <w:sz w:val="24"/>
          <w:szCs w:val="24"/>
          <w:lang w:val="ro-RO"/>
        </w:rPr>
        <w:t>și</w:t>
      </w:r>
      <w:r w:rsidR="007C593E" w:rsidRPr="00F136F2">
        <w:rPr>
          <w:rFonts w:ascii="Times New Roman" w:eastAsia="Times New Roman" w:hAnsi="Times New Roman" w:cs="Times New Roman"/>
          <w:sz w:val="24"/>
          <w:szCs w:val="24"/>
          <w:lang w:val="ro-RO"/>
        </w:rPr>
        <w:t>/sau procedurile specifice aferente organi</w:t>
      </w:r>
      <w:r w:rsidR="00BF230E" w:rsidRPr="00F136F2">
        <w:rPr>
          <w:rFonts w:ascii="Times New Roman" w:eastAsia="Times New Roman" w:hAnsi="Times New Roman" w:cs="Times New Roman"/>
          <w:sz w:val="24"/>
          <w:szCs w:val="24"/>
          <w:lang w:val="ro-RO"/>
        </w:rPr>
        <w:t>z</w:t>
      </w:r>
      <w:r w:rsidR="007C593E" w:rsidRPr="00F136F2">
        <w:rPr>
          <w:rFonts w:ascii="Times New Roman" w:eastAsia="Times New Roman" w:hAnsi="Times New Roman" w:cs="Times New Roman"/>
          <w:sz w:val="24"/>
          <w:szCs w:val="24"/>
          <w:lang w:val="ro-RO"/>
        </w:rPr>
        <w:t xml:space="preserve">ării </w:t>
      </w:r>
      <w:r w:rsidR="00F136F2" w:rsidRPr="00F136F2">
        <w:rPr>
          <w:rFonts w:ascii="Times New Roman" w:eastAsia="Times New Roman" w:hAnsi="Times New Roman" w:cs="Times New Roman"/>
          <w:sz w:val="24"/>
          <w:szCs w:val="24"/>
          <w:lang w:val="ro-RO"/>
        </w:rPr>
        <w:t>și</w:t>
      </w:r>
      <w:r w:rsidR="007C593E" w:rsidRPr="00F136F2">
        <w:rPr>
          <w:rFonts w:ascii="Times New Roman" w:eastAsia="Times New Roman" w:hAnsi="Times New Roman" w:cs="Times New Roman"/>
          <w:sz w:val="24"/>
          <w:szCs w:val="24"/>
          <w:lang w:val="ro-RO"/>
        </w:rPr>
        <w:t xml:space="preserve"> </w:t>
      </w:r>
      <w:r w:rsidR="00F965DF" w:rsidRPr="00F136F2">
        <w:rPr>
          <w:rFonts w:ascii="Times New Roman" w:eastAsia="Times New Roman" w:hAnsi="Times New Roman" w:cs="Times New Roman"/>
          <w:sz w:val="24"/>
          <w:szCs w:val="24"/>
          <w:lang w:val="ro-RO"/>
        </w:rPr>
        <w:t>funcționării</w:t>
      </w:r>
      <w:r w:rsidR="007C593E" w:rsidRPr="00F136F2">
        <w:rPr>
          <w:rFonts w:ascii="Times New Roman" w:eastAsia="Times New Roman" w:hAnsi="Times New Roman" w:cs="Times New Roman"/>
          <w:sz w:val="24"/>
          <w:szCs w:val="24"/>
          <w:lang w:val="ro-RO"/>
        </w:rPr>
        <w:t xml:space="preserve"> </w:t>
      </w:r>
      <w:r w:rsidR="00F965DF" w:rsidRPr="00F136F2">
        <w:rPr>
          <w:rFonts w:ascii="Times New Roman" w:eastAsia="Times New Roman" w:hAnsi="Times New Roman" w:cs="Times New Roman"/>
          <w:sz w:val="24"/>
          <w:szCs w:val="24"/>
          <w:lang w:val="ro-RO"/>
        </w:rPr>
        <w:t>pieței</w:t>
      </w:r>
      <w:r w:rsidR="00F20060" w:rsidRPr="00F136F2">
        <w:rPr>
          <w:rFonts w:ascii="Times New Roman" w:eastAsia="Times New Roman" w:hAnsi="Times New Roman" w:cs="Times New Roman"/>
          <w:sz w:val="24"/>
          <w:szCs w:val="24"/>
          <w:lang w:val="ro-RO"/>
        </w:rPr>
        <w:t>.</w:t>
      </w:r>
    </w:p>
    <w:p w14:paraId="643D3B92" w14:textId="1F29C54A" w:rsidR="001B0561" w:rsidRPr="00F136F2" w:rsidRDefault="001B0561" w:rsidP="00A70123">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29" w:name="4097973"/>
      <w:bookmarkEnd w:id="29"/>
      <w:r w:rsidRPr="00F136F2">
        <w:rPr>
          <w:rFonts w:ascii="Times New Roman" w:eastAsia="Times New Roman" w:hAnsi="Times New Roman" w:cs="Times New Roman"/>
          <w:sz w:val="24"/>
          <w:szCs w:val="24"/>
          <w:lang w:val="ro-RO"/>
        </w:rPr>
        <w:t>- Înscrierea/Suspendarea/Revocarea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ilor, depunerea </w:t>
      </w:r>
      <w:r w:rsidR="00226657" w:rsidRPr="00F136F2">
        <w:rPr>
          <w:rFonts w:ascii="Times New Roman" w:eastAsia="Times New Roman" w:hAnsi="Times New Roman" w:cs="Times New Roman"/>
          <w:sz w:val="24"/>
          <w:szCs w:val="24"/>
          <w:lang w:val="ro-RO"/>
        </w:rPr>
        <w:t xml:space="preserve">/ introducerea </w:t>
      </w:r>
      <w:r w:rsidRPr="00F136F2">
        <w:rPr>
          <w:rFonts w:ascii="Times New Roman" w:eastAsia="Times New Roman" w:hAnsi="Times New Roman" w:cs="Times New Roman"/>
          <w:sz w:val="24"/>
          <w:szCs w:val="24"/>
          <w:lang w:val="ro-RO"/>
        </w:rPr>
        <w:t>ofertelor</w:t>
      </w:r>
      <w:r w:rsidR="00227984"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 organizarea </w:t>
      </w:r>
      <w:r w:rsidR="00DA0D46" w:rsidRPr="00F136F2">
        <w:rPr>
          <w:rFonts w:ascii="Times New Roman" w:eastAsia="Times New Roman" w:hAnsi="Times New Roman" w:cs="Times New Roman"/>
          <w:sz w:val="24"/>
          <w:szCs w:val="24"/>
          <w:lang w:val="ro-RO"/>
        </w:rPr>
        <w:t xml:space="preserve">sesiunilor de </w:t>
      </w:r>
      <w:r w:rsidRPr="00F136F2">
        <w:rPr>
          <w:rFonts w:ascii="Times New Roman" w:eastAsia="Times New Roman" w:hAnsi="Times New Roman" w:cs="Times New Roman"/>
          <w:sz w:val="24"/>
          <w:szCs w:val="24"/>
          <w:lang w:val="ro-RO"/>
        </w:rPr>
        <w:t>licita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w:t>
      </w:r>
      <w:r w:rsidR="00DA0D46" w:rsidRPr="00F136F2">
        <w:rPr>
          <w:rFonts w:ascii="Times New Roman" w:eastAsia="Times New Roman" w:hAnsi="Times New Roman" w:cs="Times New Roman"/>
          <w:sz w:val="24"/>
          <w:szCs w:val="24"/>
          <w:lang w:val="ro-RO"/>
        </w:rPr>
        <w:t>e/</w:t>
      </w:r>
      <w:r w:rsidR="00226657" w:rsidRPr="00F136F2">
        <w:rPr>
          <w:rFonts w:ascii="Times New Roman" w:eastAsia="Times New Roman" w:hAnsi="Times New Roman" w:cs="Times New Roman"/>
          <w:sz w:val="24"/>
          <w:szCs w:val="24"/>
          <w:lang w:val="ro-RO"/>
        </w:rPr>
        <w:t xml:space="preserve"> tranzac</w:t>
      </w:r>
      <w:r w:rsidR="00D21ED3" w:rsidRPr="00F136F2">
        <w:rPr>
          <w:rFonts w:ascii="Times New Roman" w:eastAsia="Times New Roman" w:hAnsi="Times New Roman" w:cs="Times New Roman"/>
          <w:sz w:val="24"/>
          <w:szCs w:val="24"/>
          <w:lang w:val="ro-RO"/>
        </w:rPr>
        <w:t>ț</w:t>
      </w:r>
      <w:r w:rsidR="00226657" w:rsidRPr="00F136F2">
        <w:rPr>
          <w:rFonts w:ascii="Times New Roman" w:eastAsia="Times New Roman" w:hAnsi="Times New Roman" w:cs="Times New Roman"/>
          <w:sz w:val="24"/>
          <w:szCs w:val="24"/>
          <w:lang w:val="ro-RO"/>
        </w:rPr>
        <w:t xml:space="preserve">ionare </w:t>
      </w:r>
      <w:r w:rsidRPr="00F136F2">
        <w:rPr>
          <w:rFonts w:ascii="Times New Roman" w:eastAsia="Times New Roman" w:hAnsi="Times New Roman" w:cs="Times New Roman"/>
          <w:sz w:val="24"/>
          <w:szCs w:val="24"/>
          <w:lang w:val="ro-RO"/>
        </w:rPr>
        <w:t>se desfă</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oară în conformitate cu procedurile opera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ionale specifice, elaborate de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w:t>
      </w:r>
    </w:p>
    <w:p w14:paraId="1C234C6C" w14:textId="77777777" w:rsidR="005D5F75" w:rsidRPr="00F136F2" w:rsidRDefault="005D5F75" w:rsidP="001B0561">
      <w:pPr>
        <w:spacing w:after="0" w:line="240" w:lineRule="auto"/>
        <w:jc w:val="both"/>
        <w:rPr>
          <w:rFonts w:ascii="Times New Roman" w:eastAsia="Times New Roman" w:hAnsi="Times New Roman" w:cs="Times New Roman"/>
          <w:color w:val="000000"/>
          <w:sz w:val="24"/>
          <w:szCs w:val="24"/>
          <w:lang w:val="ro-RO"/>
        </w:rPr>
      </w:pPr>
    </w:p>
    <w:p w14:paraId="113792CB" w14:textId="6836A6EA" w:rsidR="005D5F75" w:rsidRPr="00F136F2" w:rsidRDefault="00DB4183" w:rsidP="005D5F75">
      <w:pPr>
        <w:spacing w:after="0" w:line="240" w:lineRule="auto"/>
        <w:jc w:val="both"/>
        <w:rPr>
          <w:rFonts w:ascii="Times New Roman" w:eastAsia="Times New Roman" w:hAnsi="Times New Roman" w:cs="Times New Roman"/>
          <w:b/>
          <w:color w:val="000000"/>
          <w:sz w:val="24"/>
          <w:szCs w:val="24"/>
          <w:lang w:val="ro-RO"/>
        </w:rPr>
      </w:pPr>
      <w:r w:rsidRPr="00F136F2">
        <w:rPr>
          <w:rFonts w:ascii="Times New Roman" w:eastAsia="Times New Roman" w:hAnsi="Times New Roman" w:cs="Times New Roman"/>
          <w:b/>
          <w:color w:val="000000"/>
          <w:sz w:val="24"/>
          <w:szCs w:val="24"/>
          <w:lang w:val="ro-RO"/>
        </w:rPr>
        <w:lastRenderedPageBreak/>
        <w:t>VII</w:t>
      </w:r>
      <w:r w:rsidR="005D5F75" w:rsidRPr="00F136F2">
        <w:rPr>
          <w:rFonts w:ascii="Times New Roman" w:eastAsia="Times New Roman" w:hAnsi="Times New Roman" w:cs="Times New Roman"/>
          <w:b/>
          <w:color w:val="000000"/>
          <w:sz w:val="24"/>
          <w:szCs w:val="24"/>
          <w:lang w:val="ro-RO"/>
        </w:rPr>
        <w:t xml:space="preserve">. Decontare </w:t>
      </w:r>
      <w:r w:rsidR="00D21ED3" w:rsidRPr="00F136F2">
        <w:rPr>
          <w:rFonts w:ascii="Times New Roman" w:eastAsia="Times New Roman" w:hAnsi="Times New Roman" w:cs="Times New Roman"/>
          <w:b/>
          <w:color w:val="000000"/>
          <w:sz w:val="24"/>
          <w:szCs w:val="24"/>
          <w:lang w:val="ro-RO"/>
        </w:rPr>
        <w:t>ș</w:t>
      </w:r>
      <w:r w:rsidR="005D5F75" w:rsidRPr="00F136F2">
        <w:rPr>
          <w:rFonts w:ascii="Times New Roman" w:eastAsia="Times New Roman" w:hAnsi="Times New Roman" w:cs="Times New Roman"/>
          <w:b/>
          <w:color w:val="000000"/>
          <w:sz w:val="24"/>
          <w:szCs w:val="24"/>
          <w:lang w:val="ro-RO"/>
        </w:rPr>
        <w:t>i garan</w:t>
      </w:r>
      <w:r w:rsidR="00D21ED3" w:rsidRPr="00F136F2">
        <w:rPr>
          <w:rFonts w:ascii="Times New Roman" w:eastAsia="Times New Roman" w:hAnsi="Times New Roman" w:cs="Times New Roman"/>
          <w:b/>
          <w:color w:val="000000"/>
          <w:sz w:val="24"/>
          <w:szCs w:val="24"/>
          <w:lang w:val="ro-RO"/>
        </w:rPr>
        <w:t>ț</w:t>
      </w:r>
      <w:r w:rsidR="005D5F75" w:rsidRPr="00F136F2">
        <w:rPr>
          <w:rFonts w:ascii="Times New Roman" w:eastAsia="Times New Roman" w:hAnsi="Times New Roman" w:cs="Times New Roman"/>
          <w:b/>
          <w:color w:val="000000"/>
          <w:sz w:val="24"/>
          <w:szCs w:val="24"/>
          <w:lang w:val="ro-RO"/>
        </w:rPr>
        <w:t>ii</w:t>
      </w:r>
      <w:r w:rsidR="00997B03" w:rsidRPr="00F136F2">
        <w:rPr>
          <w:rFonts w:ascii="Times New Roman" w:eastAsia="Times New Roman" w:hAnsi="Times New Roman" w:cs="Times New Roman"/>
          <w:b/>
          <w:color w:val="000000"/>
          <w:sz w:val="24"/>
          <w:szCs w:val="24"/>
          <w:lang w:val="ro-RO"/>
        </w:rPr>
        <w:t xml:space="preserve"> pe </w:t>
      </w:r>
      <w:r w:rsidR="007E3B93" w:rsidRPr="00F136F2">
        <w:rPr>
          <w:rFonts w:ascii="Times New Roman" w:eastAsia="Times New Roman" w:hAnsi="Times New Roman" w:cs="Times New Roman"/>
          <w:b/>
          <w:color w:val="000000"/>
          <w:sz w:val="24"/>
          <w:szCs w:val="24"/>
          <w:lang w:val="ro-RO"/>
        </w:rPr>
        <w:t xml:space="preserve">piețele produselor standardizate pe termen scurt </w:t>
      </w:r>
    </w:p>
    <w:p w14:paraId="1C073B22" w14:textId="761AD850" w:rsidR="005D5F75" w:rsidRPr="00F136F2" w:rsidRDefault="002B458B" w:rsidP="0011540F">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 (1) </w:t>
      </w:r>
      <w:r w:rsidR="005D5F75" w:rsidRPr="00F136F2">
        <w:rPr>
          <w:rFonts w:ascii="Times New Roman" w:eastAsia="Times New Roman" w:hAnsi="Times New Roman" w:cs="Times New Roman"/>
          <w:sz w:val="24"/>
          <w:szCs w:val="24"/>
          <w:lang w:val="ro-RO"/>
        </w:rPr>
        <w:t>În vederea participării la sesiunile de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ionare organizate pe </w:t>
      </w:r>
      <w:r w:rsidR="00936468"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xml:space="preserve"> cu oferte de cumpărare, participantul la </w:t>
      </w:r>
      <w:r w:rsidR="00936468" w:rsidRPr="00F136F2">
        <w:rPr>
          <w:rFonts w:ascii="Times New Roman" w:eastAsia="Times New Roman" w:hAnsi="Times New Roman" w:cs="Times New Roman"/>
          <w:sz w:val="24"/>
          <w:szCs w:val="24"/>
          <w:lang w:val="ro-RO"/>
        </w:rPr>
        <w:t>piață</w:t>
      </w:r>
      <w:r w:rsidR="009813DD" w:rsidRPr="00F136F2">
        <w:rPr>
          <w:rFonts w:ascii="Times New Roman" w:eastAsia="Times New Roman" w:hAnsi="Times New Roman" w:cs="Times New Roman"/>
          <w:sz w:val="24"/>
          <w:szCs w:val="24"/>
          <w:lang w:val="ro-RO"/>
        </w:rPr>
        <w:t xml:space="preserve"> trebuie:</w:t>
      </w:r>
    </w:p>
    <w:p w14:paraId="5C744278" w14:textId="62736ECA" w:rsidR="005D5F75" w:rsidRPr="00F136F2" w:rsidRDefault="005D5F75" w:rsidP="00E06662">
      <w:pPr>
        <w:pStyle w:val="ListParagraph"/>
        <w:numPr>
          <w:ilvl w:val="1"/>
          <w:numId w:val="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să </w:t>
      </w:r>
      <w:r w:rsidR="008470F1" w:rsidRPr="00F136F2">
        <w:rPr>
          <w:rFonts w:ascii="Times New Roman" w:eastAsia="Times New Roman" w:hAnsi="Times New Roman" w:cs="Times New Roman"/>
          <w:sz w:val="24"/>
          <w:szCs w:val="24"/>
          <w:lang w:val="ro-RO"/>
        </w:rPr>
        <w:t>încheie cu o bancă comercială un</w:t>
      </w:r>
      <w:r w:rsidRPr="00F136F2">
        <w:rPr>
          <w:rFonts w:ascii="Times New Roman" w:eastAsia="Times New Roman" w:hAnsi="Times New Roman" w:cs="Times New Roman"/>
          <w:sz w:val="24"/>
          <w:szCs w:val="24"/>
          <w:lang w:val="ro-RO"/>
        </w:rPr>
        <w:t xml:space="preserve"> contract de mandat </w:t>
      </w:r>
      <w:r w:rsidR="008470F1" w:rsidRPr="00F136F2">
        <w:rPr>
          <w:rFonts w:ascii="Times New Roman" w:eastAsia="Times New Roman" w:hAnsi="Times New Roman" w:cs="Times New Roman"/>
          <w:sz w:val="24"/>
          <w:szCs w:val="24"/>
          <w:lang w:val="ro-RO"/>
        </w:rPr>
        <w:t>privind plata prin</w:t>
      </w:r>
      <w:r w:rsidRPr="00F136F2">
        <w:rPr>
          <w:rFonts w:ascii="Times New Roman" w:eastAsia="Times New Roman" w:hAnsi="Times New Roman" w:cs="Times New Roman"/>
          <w:sz w:val="24"/>
          <w:szCs w:val="24"/>
          <w:lang w:val="ro-RO"/>
        </w:rPr>
        <w:t xml:space="preserve"> debit direct ;</w:t>
      </w:r>
    </w:p>
    <w:p w14:paraId="7326DB7E" w14:textId="60EFAEBA" w:rsidR="005D5F75" w:rsidRPr="00F136F2" w:rsidRDefault="005D5F75" w:rsidP="00E06662">
      <w:pPr>
        <w:pStyle w:val="ListParagraph"/>
        <w:numPr>
          <w:ilvl w:val="1"/>
          <w:numId w:val="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să întreprindă măsurile necesare pentru transmi</w:t>
      </w:r>
      <w:r w:rsidR="00C35941" w:rsidRPr="00F136F2">
        <w:rPr>
          <w:rFonts w:ascii="Times New Roman" w:eastAsia="Times New Roman" w:hAnsi="Times New Roman" w:cs="Times New Roman"/>
          <w:sz w:val="24"/>
          <w:szCs w:val="24"/>
          <w:lang w:val="ro-RO"/>
        </w:rPr>
        <w:t>terea</w:t>
      </w:r>
      <w:r w:rsidRPr="00F136F2">
        <w:rPr>
          <w:rFonts w:ascii="Times New Roman" w:eastAsia="Times New Roman" w:hAnsi="Times New Roman" w:cs="Times New Roman"/>
          <w:sz w:val="24"/>
          <w:szCs w:val="24"/>
          <w:lang w:val="ro-RO"/>
        </w:rPr>
        <w:t xml:space="preserve"> de către banca cont central la OPCOM S.A.</w:t>
      </w:r>
      <w:r w:rsidR="008470F1" w:rsidRPr="00F136F2">
        <w:rPr>
          <w:rFonts w:ascii="Times New Roman" w:eastAsia="Times New Roman" w:hAnsi="Times New Roman" w:cs="Times New Roman"/>
          <w:sz w:val="24"/>
          <w:szCs w:val="24"/>
          <w:lang w:val="ro-RO"/>
        </w:rPr>
        <w:t xml:space="preserve"> a</w:t>
      </w:r>
      <w:r w:rsidRPr="00F136F2">
        <w:rPr>
          <w:rFonts w:ascii="Times New Roman" w:eastAsia="Times New Roman" w:hAnsi="Times New Roman" w:cs="Times New Roman"/>
          <w:sz w:val="24"/>
          <w:szCs w:val="24"/>
          <w:lang w:val="ro-RO"/>
        </w:rPr>
        <w:t xml:space="preserve"> scrisor</w:t>
      </w:r>
      <w:r w:rsidR="008470F1" w:rsidRPr="00F136F2">
        <w:rPr>
          <w:rFonts w:ascii="Times New Roman" w:eastAsia="Times New Roman" w:hAnsi="Times New Roman" w:cs="Times New Roman"/>
          <w:sz w:val="24"/>
          <w:szCs w:val="24"/>
          <w:lang w:val="ro-RO"/>
        </w:rPr>
        <w:t>ii</w:t>
      </w:r>
      <w:r w:rsidRPr="00F136F2">
        <w:rPr>
          <w:rFonts w:ascii="Times New Roman" w:eastAsia="Times New Roman" w:hAnsi="Times New Roman" w:cs="Times New Roman"/>
          <w:sz w:val="24"/>
          <w:szCs w:val="24"/>
          <w:lang w:val="ro-RO"/>
        </w:rPr>
        <w:t xml:space="preserve"> de garan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ie bancară de plată în favoarea OPCOM</w:t>
      </w:r>
      <w:r w:rsidR="00EE677D"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S.A. înainte de ziua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 în care dore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 să introducă oferte de cumpărare.</w:t>
      </w:r>
    </w:p>
    <w:p w14:paraId="34BF722D" w14:textId="040CDA2F" w:rsidR="005D5F75" w:rsidRPr="00F136F2" w:rsidRDefault="00EE677D"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(2) </w:t>
      </w:r>
      <w:r w:rsidR="005D5F75" w:rsidRPr="00F136F2">
        <w:rPr>
          <w:rFonts w:ascii="Times New Roman" w:eastAsia="Times New Roman" w:hAnsi="Times New Roman" w:cs="Times New Roman"/>
          <w:sz w:val="24"/>
          <w:szCs w:val="24"/>
          <w:lang w:val="ro-RO"/>
        </w:rPr>
        <w:t>Scrisoarea de garan</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ie bancară de plată emisă în favoarea OPCOM S.A. în calitate de beneficiar este utilizată pentru acoperirea integrală a obliga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iilor de plată ale participantului la </w:t>
      </w:r>
      <w:r w:rsidR="00936468" w:rsidRPr="00F136F2">
        <w:rPr>
          <w:rFonts w:ascii="Times New Roman" w:eastAsia="Times New Roman" w:hAnsi="Times New Roman" w:cs="Times New Roman"/>
          <w:sz w:val="24"/>
          <w:szCs w:val="24"/>
          <w:lang w:val="ro-RO"/>
        </w:rPr>
        <w:t>piață</w:t>
      </w:r>
      <w:r w:rsidR="005D5F75" w:rsidRPr="00F136F2">
        <w:rPr>
          <w:rFonts w:ascii="Times New Roman" w:eastAsia="Times New Roman" w:hAnsi="Times New Roman" w:cs="Times New Roman"/>
          <w:sz w:val="24"/>
          <w:szCs w:val="24"/>
          <w:lang w:val="ro-RO"/>
        </w:rPr>
        <w:t xml:space="preserve"> neîncasate încă în contul central, precum </w:t>
      </w:r>
      <w:r w:rsidR="00D21ED3" w:rsidRPr="00F136F2">
        <w:rPr>
          <w:rFonts w:ascii="Times New Roman" w:eastAsia="Times New Roman" w:hAnsi="Times New Roman" w:cs="Times New Roman"/>
          <w:sz w:val="24"/>
          <w:szCs w:val="24"/>
          <w:lang w:val="ro-RO"/>
        </w:rPr>
        <w:t>ș</w:t>
      </w:r>
      <w:r w:rsidR="005D5F75" w:rsidRPr="00F136F2">
        <w:rPr>
          <w:rFonts w:ascii="Times New Roman" w:eastAsia="Times New Roman" w:hAnsi="Times New Roman" w:cs="Times New Roman"/>
          <w:sz w:val="24"/>
          <w:szCs w:val="24"/>
          <w:lang w:val="ro-RO"/>
        </w:rPr>
        <w:t>i pentru validarea ofertelor de cumpărare.</w:t>
      </w:r>
    </w:p>
    <w:p w14:paraId="2F8BF680" w14:textId="4AA7A524" w:rsidR="005D5F75" w:rsidRPr="00F136F2" w:rsidRDefault="003443DD"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(3) </w:t>
      </w:r>
      <w:r w:rsidR="005D5F75" w:rsidRPr="00F136F2">
        <w:rPr>
          <w:rFonts w:ascii="Times New Roman" w:eastAsia="Times New Roman" w:hAnsi="Times New Roman" w:cs="Times New Roman"/>
          <w:sz w:val="24"/>
          <w:szCs w:val="24"/>
          <w:lang w:val="ro-RO"/>
        </w:rPr>
        <w:t>La introducerea în sistemul de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ionare al </w:t>
      </w:r>
      <w:r w:rsidR="00936468"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ofertele de cumpărare a căror valoare este mai mare decât garan</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ia de validare calculată diminuată cu valoarea ofertelor de cumpărare active, sunt invalidate de către sistemul de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ionare al </w:t>
      </w:r>
      <w:r w:rsidR="00936468"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xml:space="preserve">, iar participantul respectiv este notificat prin mesaj transmis automat de </w:t>
      </w:r>
      <w:r w:rsidR="00D21ED3" w:rsidRPr="00F136F2">
        <w:rPr>
          <w:rFonts w:ascii="Times New Roman" w:eastAsia="Times New Roman" w:hAnsi="Times New Roman" w:cs="Times New Roman"/>
          <w:sz w:val="24"/>
          <w:szCs w:val="24"/>
          <w:lang w:val="ro-RO"/>
        </w:rPr>
        <w:t>ș</w:t>
      </w:r>
      <w:r w:rsidR="005D5F75" w:rsidRPr="00F136F2">
        <w:rPr>
          <w:rFonts w:ascii="Times New Roman" w:eastAsia="Times New Roman" w:hAnsi="Times New Roman" w:cs="Times New Roman"/>
          <w:sz w:val="24"/>
          <w:szCs w:val="24"/>
          <w:lang w:val="ro-RO"/>
        </w:rPr>
        <w:t>i prin intermediul sistemului de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ionare al </w:t>
      </w:r>
      <w:r w:rsidR="00936468"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w:t>
      </w:r>
    </w:p>
    <w:p w14:paraId="277C5149" w14:textId="7C1AEEAC" w:rsidR="005D5F75" w:rsidRPr="00F136F2" w:rsidRDefault="000B42C6"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(4) </w:t>
      </w:r>
      <w:r w:rsidR="005D5F75" w:rsidRPr="00F136F2">
        <w:rPr>
          <w:rFonts w:ascii="Times New Roman" w:eastAsia="Times New Roman" w:hAnsi="Times New Roman" w:cs="Times New Roman"/>
          <w:sz w:val="24"/>
          <w:szCs w:val="24"/>
          <w:lang w:val="ro-RO"/>
        </w:rPr>
        <w:t>După încheierea sesiunilor de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ionare aferente unei zile, OPCOM S.A. elaborează nota de decontare zilnică, pe care o pune la dispozi</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ia participantului la </w:t>
      </w:r>
      <w:r w:rsidR="00BD6FA3"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în care sunt înregistrate la nivelul zilei de livrare cantită</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ile de gaze naturale aferente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iilor de cumpărare/vânzare </w:t>
      </w:r>
      <w:r w:rsidR="00D21ED3" w:rsidRPr="00F136F2">
        <w:rPr>
          <w:rFonts w:ascii="Times New Roman" w:eastAsia="Times New Roman" w:hAnsi="Times New Roman" w:cs="Times New Roman"/>
          <w:sz w:val="24"/>
          <w:szCs w:val="24"/>
          <w:lang w:val="ro-RO"/>
        </w:rPr>
        <w:t>ș</w:t>
      </w:r>
      <w:r w:rsidR="005D5F75" w:rsidRPr="00F136F2">
        <w:rPr>
          <w:rFonts w:ascii="Times New Roman" w:eastAsia="Times New Roman" w:hAnsi="Times New Roman" w:cs="Times New Roman"/>
          <w:sz w:val="24"/>
          <w:szCs w:val="24"/>
          <w:lang w:val="ro-RO"/>
        </w:rPr>
        <w:t xml:space="preserve">i valorile totale </w:t>
      </w:r>
      <w:r w:rsidR="00D21ED3" w:rsidRPr="00F136F2">
        <w:rPr>
          <w:rFonts w:ascii="Times New Roman" w:eastAsia="Times New Roman" w:hAnsi="Times New Roman" w:cs="Times New Roman"/>
          <w:sz w:val="24"/>
          <w:szCs w:val="24"/>
          <w:lang w:val="ro-RO"/>
        </w:rPr>
        <w:t>ș</w:t>
      </w:r>
      <w:r w:rsidR="005D5F75" w:rsidRPr="00F136F2">
        <w:rPr>
          <w:rFonts w:ascii="Times New Roman" w:eastAsia="Times New Roman" w:hAnsi="Times New Roman" w:cs="Times New Roman"/>
          <w:sz w:val="24"/>
          <w:szCs w:val="24"/>
          <w:lang w:val="ro-RO"/>
        </w:rPr>
        <w:t>i nete ale obliga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iilor de plată/drepturilor de încasare.</w:t>
      </w:r>
    </w:p>
    <w:p w14:paraId="67472D9E" w14:textId="66BE3868" w:rsidR="005D5F75" w:rsidRPr="00F136F2" w:rsidRDefault="000B42C6"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(5) </w:t>
      </w:r>
      <w:r w:rsidR="005D5F75" w:rsidRPr="00F136F2">
        <w:rPr>
          <w:rFonts w:ascii="Times New Roman" w:eastAsia="Times New Roman" w:hAnsi="Times New Roman" w:cs="Times New Roman"/>
          <w:sz w:val="24"/>
          <w:szCs w:val="24"/>
          <w:lang w:val="ro-RO"/>
        </w:rPr>
        <w:t>Încasările/Plă</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ile aferente valorilor nete ale drepturilor de încasare/obliga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iilor de plată pentru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iile încheiate zilnic pe </w:t>
      </w:r>
      <w:r w:rsidR="00BD6FA3"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xml:space="preserve"> se realizează prin intermediul contului central al </w:t>
      </w:r>
      <w:r w:rsidR="00BD6FA3"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deschis la banca cont central de către OPCOM S.A. în calitate de contraparte, prin mecanismele de debitare directă.</w:t>
      </w:r>
    </w:p>
    <w:p w14:paraId="30ADE6E8" w14:textId="1FE62D64" w:rsidR="005D5F75" w:rsidRPr="00F136F2" w:rsidRDefault="000B42C6"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(6) </w:t>
      </w:r>
      <w:r w:rsidR="005D5F75" w:rsidRPr="00F136F2">
        <w:rPr>
          <w:rFonts w:ascii="Times New Roman" w:eastAsia="Times New Roman" w:hAnsi="Times New Roman" w:cs="Times New Roman"/>
          <w:sz w:val="24"/>
          <w:szCs w:val="24"/>
          <w:lang w:val="ro-RO"/>
        </w:rPr>
        <w:t xml:space="preserve">În cazul în care banca de decontare a participantului la </w:t>
      </w:r>
      <w:r w:rsidR="00936468" w:rsidRPr="00F136F2">
        <w:rPr>
          <w:rFonts w:ascii="Times New Roman" w:eastAsia="Times New Roman" w:hAnsi="Times New Roman" w:cs="Times New Roman"/>
          <w:sz w:val="24"/>
          <w:szCs w:val="24"/>
          <w:lang w:val="ro-RO"/>
        </w:rPr>
        <w:t>piață</w:t>
      </w:r>
      <w:r w:rsidR="00C4186C" w:rsidRPr="00F136F2">
        <w:rPr>
          <w:rFonts w:ascii="Times New Roman" w:eastAsia="Times New Roman" w:hAnsi="Times New Roman" w:cs="Times New Roman"/>
          <w:sz w:val="24"/>
          <w:szCs w:val="24"/>
          <w:lang w:val="ro-RO"/>
        </w:rPr>
        <w:t xml:space="preserve"> </w:t>
      </w:r>
      <w:r w:rsidR="005D5F75" w:rsidRPr="00F136F2">
        <w:rPr>
          <w:rFonts w:ascii="Times New Roman" w:eastAsia="Times New Roman" w:hAnsi="Times New Roman" w:cs="Times New Roman"/>
          <w:sz w:val="24"/>
          <w:szCs w:val="24"/>
          <w:lang w:val="ro-RO"/>
        </w:rPr>
        <w:t>a comunicat refuzul la plată a instruc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iunii de debitare directă, OPCOM S.A. solicită executarea scrisorii </w:t>
      </w:r>
      <w:r w:rsidR="00DC7C08" w:rsidRPr="00F136F2">
        <w:rPr>
          <w:rFonts w:ascii="Times New Roman" w:eastAsia="Times New Roman" w:hAnsi="Times New Roman" w:cs="Times New Roman"/>
          <w:sz w:val="24"/>
          <w:szCs w:val="24"/>
          <w:lang w:val="ro-RO"/>
        </w:rPr>
        <w:t>de garan</w:t>
      </w:r>
      <w:r w:rsidR="00D21ED3" w:rsidRPr="00F136F2">
        <w:rPr>
          <w:rFonts w:ascii="Times New Roman" w:eastAsia="Times New Roman" w:hAnsi="Times New Roman" w:cs="Times New Roman"/>
          <w:sz w:val="24"/>
          <w:szCs w:val="24"/>
          <w:lang w:val="ro-RO"/>
        </w:rPr>
        <w:t>ț</w:t>
      </w:r>
      <w:r w:rsidR="00DC7C08" w:rsidRPr="00F136F2">
        <w:rPr>
          <w:rFonts w:ascii="Times New Roman" w:eastAsia="Times New Roman" w:hAnsi="Times New Roman" w:cs="Times New Roman"/>
          <w:sz w:val="24"/>
          <w:szCs w:val="24"/>
          <w:lang w:val="ro-RO"/>
        </w:rPr>
        <w:t>ie bancară</w:t>
      </w:r>
      <w:r w:rsidR="005D5F75" w:rsidRPr="00F136F2">
        <w:rPr>
          <w:rFonts w:ascii="Times New Roman" w:eastAsia="Times New Roman" w:hAnsi="Times New Roman" w:cs="Times New Roman"/>
          <w:sz w:val="24"/>
          <w:szCs w:val="24"/>
          <w:lang w:val="ro-RO"/>
        </w:rPr>
        <w:t xml:space="preserve"> de plată a acestuia.</w:t>
      </w:r>
    </w:p>
    <w:p w14:paraId="1A802A53" w14:textId="5C682127" w:rsidR="005D5F75" w:rsidRPr="00F136F2" w:rsidRDefault="000B42C6" w:rsidP="0011540F">
      <w:p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(7) </w:t>
      </w:r>
      <w:r w:rsidR="005D5F75" w:rsidRPr="00F136F2">
        <w:rPr>
          <w:rFonts w:ascii="Times New Roman" w:eastAsia="Times New Roman" w:hAnsi="Times New Roman" w:cs="Times New Roman"/>
          <w:sz w:val="24"/>
          <w:szCs w:val="24"/>
          <w:lang w:val="ro-RO"/>
        </w:rPr>
        <w:t>În situa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ia în care în luna de livrare participantul la </w:t>
      </w:r>
      <w:r w:rsidR="00936468" w:rsidRPr="00F136F2">
        <w:rPr>
          <w:rFonts w:ascii="Times New Roman" w:eastAsia="Times New Roman" w:hAnsi="Times New Roman" w:cs="Times New Roman"/>
          <w:sz w:val="24"/>
          <w:szCs w:val="24"/>
          <w:lang w:val="ro-RO"/>
        </w:rPr>
        <w:t>piață</w:t>
      </w:r>
      <w:r w:rsidR="00C4186C" w:rsidRPr="00F136F2">
        <w:rPr>
          <w:rFonts w:ascii="Times New Roman" w:eastAsia="Times New Roman" w:hAnsi="Times New Roman" w:cs="Times New Roman"/>
          <w:sz w:val="24"/>
          <w:szCs w:val="24"/>
          <w:lang w:val="ro-RO"/>
        </w:rPr>
        <w:t xml:space="preserve"> </w:t>
      </w:r>
      <w:r w:rsidR="005D5F75" w:rsidRPr="00F136F2">
        <w:rPr>
          <w:rFonts w:ascii="Times New Roman" w:eastAsia="Times New Roman" w:hAnsi="Times New Roman" w:cs="Times New Roman"/>
          <w:sz w:val="24"/>
          <w:szCs w:val="24"/>
          <w:lang w:val="ro-RO"/>
        </w:rPr>
        <w:t>înregistrează la nivel de zi de livrare atât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ii de vânzare pe </w:t>
      </w:r>
      <w:r w:rsidR="00BD6FA3"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xml:space="preserve">, cât </w:t>
      </w:r>
      <w:r w:rsidR="00D21ED3" w:rsidRPr="00F136F2">
        <w:rPr>
          <w:rFonts w:ascii="Times New Roman" w:eastAsia="Times New Roman" w:hAnsi="Times New Roman" w:cs="Times New Roman"/>
          <w:sz w:val="24"/>
          <w:szCs w:val="24"/>
          <w:lang w:val="ro-RO"/>
        </w:rPr>
        <w:t>ș</w:t>
      </w:r>
      <w:r w:rsidR="005D5F75" w:rsidRPr="00F136F2">
        <w:rPr>
          <w:rFonts w:ascii="Times New Roman" w:eastAsia="Times New Roman" w:hAnsi="Times New Roman" w:cs="Times New Roman"/>
          <w:sz w:val="24"/>
          <w:szCs w:val="24"/>
          <w:lang w:val="ro-RO"/>
        </w:rPr>
        <w:t>i tranzac</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 xml:space="preserve">ii de cumpărare pe </w:t>
      </w:r>
      <w:r w:rsidR="00BD6FA3" w:rsidRPr="00F136F2">
        <w:rPr>
          <w:rFonts w:ascii="Times New Roman" w:eastAsia="Times New Roman" w:hAnsi="Times New Roman" w:cs="Times New Roman"/>
          <w:sz w:val="24"/>
          <w:szCs w:val="24"/>
          <w:lang w:val="ro-RO"/>
        </w:rPr>
        <w:t>PZU-GN/PI-GN</w:t>
      </w:r>
      <w:r w:rsidR="005D5F75" w:rsidRPr="00F136F2">
        <w:rPr>
          <w:rFonts w:ascii="Times New Roman" w:eastAsia="Times New Roman" w:hAnsi="Times New Roman" w:cs="Times New Roman"/>
          <w:sz w:val="24"/>
          <w:szCs w:val="24"/>
          <w:lang w:val="ro-RO"/>
        </w:rPr>
        <w:t>, drepturile sale de încasare, respectiv obliga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iile sale de plată fa</w:t>
      </w:r>
      <w:r w:rsidR="00D21ED3" w:rsidRPr="00F136F2">
        <w:rPr>
          <w:rFonts w:ascii="Times New Roman" w:eastAsia="Times New Roman" w:hAnsi="Times New Roman" w:cs="Times New Roman"/>
          <w:sz w:val="24"/>
          <w:szCs w:val="24"/>
          <w:lang w:val="ro-RO"/>
        </w:rPr>
        <w:t>ț</w:t>
      </w:r>
      <w:r w:rsidR="005D5F75" w:rsidRPr="00F136F2">
        <w:rPr>
          <w:rFonts w:ascii="Times New Roman" w:eastAsia="Times New Roman" w:hAnsi="Times New Roman" w:cs="Times New Roman"/>
          <w:sz w:val="24"/>
          <w:szCs w:val="24"/>
          <w:lang w:val="ro-RO"/>
        </w:rPr>
        <w:t>ă de OPCOM S.A., comunicate prin facturi reciproce, sunt supuse mecanismului de compensare a acestora, conform prevederilor legale aplicabile.</w:t>
      </w:r>
    </w:p>
    <w:p w14:paraId="41E4760A" w14:textId="77777777" w:rsidR="001B0561" w:rsidRPr="00F136F2" w:rsidRDefault="001B0561" w:rsidP="0011540F">
      <w:pPr>
        <w:spacing w:after="0" w:line="240" w:lineRule="auto"/>
        <w:jc w:val="both"/>
        <w:rPr>
          <w:rFonts w:ascii="Times New Roman" w:eastAsia="Times New Roman" w:hAnsi="Times New Roman" w:cs="Times New Roman"/>
          <w:color w:val="000000"/>
          <w:sz w:val="24"/>
          <w:szCs w:val="24"/>
          <w:lang w:val="ro-RO"/>
        </w:rPr>
      </w:pPr>
    </w:p>
    <w:p w14:paraId="749126D6" w14:textId="001208B0" w:rsidR="001B0561" w:rsidRPr="00F136F2" w:rsidRDefault="00DB4183" w:rsidP="001B0561">
      <w:pPr>
        <w:spacing w:after="0" w:line="240" w:lineRule="auto"/>
        <w:jc w:val="both"/>
        <w:rPr>
          <w:rFonts w:ascii="Times New Roman" w:eastAsia="Times New Roman" w:hAnsi="Times New Roman" w:cs="Times New Roman"/>
          <w:b/>
          <w:color w:val="000000"/>
          <w:sz w:val="24"/>
          <w:szCs w:val="24"/>
          <w:lang w:val="ro-RO"/>
        </w:rPr>
      </w:pPr>
      <w:bookmarkStart w:id="30" w:name="4097987"/>
      <w:bookmarkEnd w:id="30"/>
      <w:r w:rsidRPr="00F136F2">
        <w:rPr>
          <w:rFonts w:ascii="Times New Roman" w:eastAsia="Times New Roman" w:hAnsi="Times New Roman" w:cs="Times New Roman"/>
          <w:b/>
          <w:color w:val="000000"/>
          <w:sz w:val="24"/>
          <w:szCs w:val="24"/>
          <w:lang w:val="ro-RO"/>
        </w:rPr>
        <w:t>VIII</w:t>
      </w:r>
      <w:r w:rsidR="001B0561" w:rsidRPr="00F136F2">
        <w:rPr>
          <w:rFonts w:ascii="Times New Roman" w:eastAsia="Times New Roman" w:hAnsi="Times New Roman" w:cs="Times New Roman"/>
          <w:b/>
          <w:color w:val="000000"/>
          <w:sz w:val="24"/>
          <w:szCs w:val="24"/>
          <w:lang w:val="ro-RO"/>
        </w:rPr>
        <w:t>. Tarife</w:t>
      </w:r>
    </w:p>
    <w:p w14:paraId="7F8BCB56" w14:textId="21CCCE7B"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1" w:name="4097988"/>
      <w:bookmarkEnd w:id="31"/>
      <w:r w:rsidRPr="00F136F2">
        <w:rPr>
          <w:rFonts w:ascii="Times New Roman" w:eastAsia="Times New Roman" w:hAnsi="Times New Roman" w:cs="Times New Roman"/>
          <w:color w:val="000000"/>
          <w:sz w:val="24"/>
          <w:szCs w:val="24"/>
          <w:lang w:val="ro-RO"/>
        </w:rPr>
        <w:t xml:space="preserve">- În calitate de </w:t>
      </w:r>
      <w:r w:rsidR="007510DA" w:rsidRPr="00F136F2">
        <w:rPr>
          <w:rFonts w:ascii="Times New Roman" w:eastAsia="Times New Roman" w:hAnsi="Times New Roman" w:cs="Times New Roman"/>
          <w:color w:val="000000"/>
          <w:sz w:val="24"/>
          <w:szCs w:val="24"/>
          <w:lang w:val="ro-RO"/>
        </w:rPr>
        <w:t>operator al pie</w:t>
      </w:r>
      <w:r w:rsidR="00D21ED3" w:rsidRPr="00F136F2">
        <w:rPr>
          <w:rFonts w:ascii="Times New Roman" w:eastAsia="Times New Roman" w:hAnsi="Times New Roman" w:cs="Times New Roman"/>
          <w:color w:val="000000"/>
          <w:sz w:val="24"/>
          <w:szCs w:val="24"/>
          <w:lang w:val="ro-RO"/>
        </w:rPr>
        <w:t>ț</w:t>
      </w:r>
      <w:r w:rsidR="007510DA" w:rsidRPr="00F136F2">
        <w:rPr>
          <w:rFonts w:ascii="Times New Roman" w:eastAsia="Times New Roman" w:hAnsi="Times New Roman" w:cs="Times New Roman"/>
          <w:color w:val="000000"/>
          <w:sz w:val="24"/>
          <w:szCs w:val="24"/>
          <w:lang w:val="ro-RO"/>
        </w:rPr>
        <w:t>ei centralizate de gaze naturale</w:t>
      </w:r>
      <w:r w:rsidRPr="00F136F2">
        <w:rPr>
          <w:rFonts w:ascii="Times New Roman" w:eastAsia="Times New Roman" w:hAnsi="Times New Roman" w:cs="Times New Roman"/>
          <w:color w:val="000000"/>
          <w:sz w:val="24"/>
          <w:szCs w:val="24"/>
          <w:lang w:val="ro-RO"/>
        </w:rPr>
        <w:t>, pentru activită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ile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serviciile desfă</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urate, OPCOM S.A. percepe următoarele tarife:</w:t>
      </w:r>
    </w:p>
    <w:p w14:paraId="31049C27" w14:textId="3E452BA2" w:rsidR="001B0561" w:rsidRPr="00F136F2" w:rsidRDefault="001B0561" w:rsidP="0011540F">
      <w:pPr>
        <w:pStyle w:val="ListParagraph"/>
        <w:numPr>
          <w:ilvl w:val="1"/>
          <w:numId w:val="2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tariful de înscriere;</w:t>
      </w:r>
    </w:p>
    <w:p w14:paraId="18E74C07" w14:textId="7C5FAA99" w:rsidR="001B0561" w:rsidRPr="00F136F2" w:rsidRDefault="001B0561" w:rsidP="00E06662">
      <w:pPr>
        <w:pStyle w:val="ListParagraph"/>
        <w:numPr>
          <w:ilvl w:val="1"/>
          <w:numId w:val="2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tariful de administrare;</w:t>
      </w:r>
    </w:p>
    <w:p w14:paraId="7F5F90AE" w14:textId="3F36872A" w:rsidR="00560635" w:rsidRPr="00F136F2" w:rsidRDefault="001B0561" w:rsidP="00E06662">
      <w:pPr>
        <w:pStyle w:val="ListParagraph"/>
        <w:numPr>
          <w:ilvl w:val="1"/>
          <w:numId w:val="25"/>
        </w:numPr>
        <w:spacing w:after="0" w:line="240" w:lineRule="auto"/>
        <w:ind w:left="567" w:hanging="283"/>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tariful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w:t>
      </w:r>
      <w:r w:rsidR="00560635" w:rsidRPr="00F136F2">
        <w:rPr>
          <w:rFonts w:ascii="Times New Roman" w:eastAsia="Times New Roman" w:hAnsi="Times New Roman" w:cs="Times New Roman"/>
          <w:sz w:val="24"/>
          <w:szCs w:val="24"/>
          <w:lang w:val="ro-RO"/>
        </w:rPr>
        <w:t>;</w:t>
      </w:r>
    </w:p>
    <w:p w14:paraId="4683D3B8" w14:textId="2339930D"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2" w:name="4097989"/>
      <w:bookmarkEnd w:id="32"/>
      <w:r w:rsidRPr="00F136F2">
        <w:rPr>
          <w:rFonts w:ascii="Times New Roman" w:eastAsia="Times New Roman" w:hAnsi="Times New Roman" w:cs="Times New Roman"/>
          <w:color w:val="000000"/>
          <w:sz w:val="24"/>
          <w:szCs w:val="24"/>
          <w:lang w:val="ro-RO"/>
        </w:rPr>
        <w:t>- Tariful de înscriere se percepe o singură dată, la înregistrarea participantului</w:t>
      </w:r>
      <w:r w:rsidR="00560635" w:rsidRPr="00F136F2">
        <w:rPr>
          <w:rFonts w:ascii="Times New Roman" w:eastAsia="Times New Roman" w:hAnsi="Times New Roman" w:cs="Times New Roman"/>
          <w:color w:val="000000"/>
          <w:sz w:val="24"/>
          <w:szCs w:val="24"/>
          <w:lang w:val="ro-RO"/>
        </w:rPr>
        <w:t xml:space="preserve"> la un</w:t>
      </w:r>
      <w:r w:rsidR="00C4186C" w:rsidRPr="00F136F2">
        <w:rPr>
          <w:rFonts w:ascii="Times New Roman" w:eastAsia="Times New Roman" w:hAnsi="Times New Roman" w:cs="Times New Roman"/>
          <w:color w:val="000000"/>
          <w:sz w:val="24"/>
          <w:szCs w:val="24"/>
          <w:lang w:val="ro-RO"/>
        </w:rPr>
        <w:t>ul</w:t>
      </w:r>
      <w:r w:rsidR="00560635" w:rsidRPr="00F136F2">
        <w:rPr>
          <w:rFonts w:ascii="Times New Roman" w:eastAsia="Times New Roman" w:hAnsi="Times New Roman" w:cs="Times New Roman"/>
          <w:color w:val="000000"/>
          <w:sz w:val="24"/>
          <w:szCs w:val="24"/>
          <w:lang w:val="ro-RO"/>
        </w:rPr>
        <w:t xml:space="preserve"> dintre </w:t>
      </w:r>
      <w:r w:rsidR="00C4186C" w:rsidRPr="00F136F2">
        <w:rPr>
          <w:rFonts w:ascii="Times New Roman" w:eastAsia="Times New Roman" w:hAnsi="Times New Roman" w:cs="Times New Roman"/>
          <w:color w:val="000000"/>
          <w:sz w:val="24"/>
          <w:szCs w:val="24"/>
          <w:lang w:val="ro-RO"/>
        </w:rPr>
        <w:t xml:space="preserve">segmentele </w:t>
      </w:r>
      <w:r w:rsidR="00560635" w:rsidRPr="00F136F2">
        <w:rPr>
          <w:rFonts w:ascii="Times New Roman" w:eastAsia="Times New Roman" w:hAnsi="Times New Roman" w:cs="Times New Roman"/>
          <w:color w:val="000000"/>
          <w:sz w:val="24"/>
          <w:szCs w:val="24"/>
          <w:lang w:val="ro-RO"/>
        </w:rPr>
        <w:t>pie</w:t>
      </w:r>
      <w:r w:rsidR="00D21ED3" w:rsidRPr="00F136F2">
        <w:rPr>
          <w:rFonts w:ascii="Times New Roman" w:eastAsia="Times New Roman" w:hAnsi="Times New Roman" w:cs="Times New Roman"/>
          <w:color w:val="000000"/>
          <w:sz w:val="24"/>
          <w:szCs w:val="24"/>
          <w:lang w:val="ro-RO"/>
        </w:rPr>
        <w:t>ț</w:t>
      </w:r>
      <w:r w:rsidR="00560635" w:rsidRPr="00F136F2">
        <w:rPr>
          <w:rFonts w:ascii="Times New Roman" w:eastAsia="Times New Roman" w:hAnsi="Times New Roman" w:cs="Times New Roman"/>
          <w:color w:val="000000"/>
          <w:sz w:val="24"/>
          <w:szCs w:val="24"/>
          <w:lang w:val="ro-RO"/>
        </w:rPr>
        <w:t>e</w:t>
      </w:r>
      <w:r w:rsidR="00C4186C" w:rsidRPr="00F136F2">
        <w:rPr>
          <w:rFonts w:ascii="Times New Roman" w:eastAsia="Times New Roman" w:hAnsi="Times New Roman" w:cs="Times New Roman"/>
          <w:color w:val="000000"/>
          <w:sz w:val="24"/>
          <w:szCs w:val="24"/>
          <w:lang w:val="ro-RO"/>
        </w:rPr>
        <w:t>i</w:t>
      </w:r>
      <w:r w:rsidR="00560635" w:rsidRPr="00F136F2">
        <w:rPr>
          <w:rFonts w:ascii="Times New Roman" w:eastAsia="Times New Roman" w:hAnsi="Times New Roman" w:cs="Times New Roman"/>
          <w:color w:val="000000"/>
          <w:sz w:val="24"/>
          <w:szCs w:val="24"/>
          <w:lang w:val="ro-RO"/>
        </w:rPr>
        <w:t xml:space="preserve"> administrat</w:t>
      </w:r>
      <w:r w:rsidR="00C4186C" w:rsidRPr="00F136F2">
        <w:rPr>
          <w:rFonts w:ascii="Times New Roman" w:eastAsia="Times New Roman" w:hAnsi="Times New Roman" w:cs="Times New Roman"/>
          <w:color w:val="000000"/>
          <w:sz w:val="24"/>
          <w:szCs w:val="24"/>
          <w:lang w:val="ro-RO"/>
        </w:rPr>
        <w:t>ă</w:t>
      </w:r>
      <w:r w:rsidR="00560635" w:rsidRPr="00F136F2">
        <w:rPr>
          <w:rFonts w:ascii="Times New Roman" w:eastAsia="Times New Roman" w:hAnsi="Times New Roman" w:cs="Times New Roman"/>
          <w:color w:val="000000"/>
          <w:sz w:val="24"/>
          <w:szCs w:val="24"/>
          <w:lang w:val="ro-RO"/>
        </w:rPr>
        <w:t xml:space="preserve"> de OPCOM S.A.</w:t>
      </w:r>
      <w:r w:rsidRPr="00F136F2">
        <w:rPr>
          <w:rFonts w:ascii="Times New Roman" w:eastAsia="Times New Roman" w:hAnsi="Times New Roman" w:cs="Times New Roman"/>
          <w:color w:val="000000"/>
          <w:sz w:val="24"/>
          <w:szCs w:val="24"/>
          <w:lang w:val="ro-RO"/>
        </w:rPr>
        <w:t xml:space="preserve">. Factura se emite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 xml:space="preserve">i se comunică electronic (pe e-mail), în maximum 5 (cinci) zile lucrătoare de la data </w:t>
      </w:r>
      <w:r w:rsidR="00D85059" w:rsidRPr="00F136F2">
        <w:rPr>
          <w:lang w:val="ro-RO"/>
        </w:rPr>
        <w:t xml:space="preserve"> </w:t>
      </w:r>
      <w:r w:rsidR="00D85059" w:rsidRPr="00F136F2">
        <w:rPr>
          <w:rFonts w:ascii="Times New Roman" w:eastAsia="Times New Roman" w:hAnsi="Times New Roman" w:cs="Times New Roman"/>
          <w:color w:val="000000"/>
          <w:sz w:val="24"/>
          <w:szCs w:val="24"/>
          <w:lang w:val="ro-RO"/>
        </w:rPr>
        <w:t>confirmării completitudinii documentelor depuse de către solicitant</w:t>
      </w:r>
      <w:r w:rsidRPr="00F136F2">
        <w:rPr>
          <w:rFonts w:ascii="Times New Roman" w:eastAsia="Times New Roman" w:hAnsi="Times New Roman" w:cs="Times New Roman"/>
          <w:color w:val="000000"/>
          <w:sz w:val="24"/>
          <w:szCs w:val="24"/>
          <w:lang w:val="ro-RO"/>
        </w:rPr>
        <w:t>.</w:t>
      </w:r>
    </w:p>
    <w:p w14:paraId="4A5E0512" w14:textId="41637903"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3" w:name="4097990"/>
      <w:bookmarkEnd w:id="33"/>
      <w:r w:rsidRPr="00F136F2">
        <w:rPr>
          <w:rFonts w:ascii="Times New Roman" w:eastAsia="Times New Roman" w:hAnsi="Times New Roman" w:cs="Times New Roman"/>
          <w:color w:val="000000"/>
          <w:sz w:val="24"/>
          <w:szCs w:val="24"/>
          <w:lang w:val="ro-RO"/>
        </w:rPr>
        <w:t>- Tariful de administrare se percepe anual fiecărui participant la pia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ă</w:t>
      </w:r>
      <w:r w:rsidR="007E3B93" w:rsidRPr="00F136F2">
        <w:rPr>
          <w:rFonts w:ascii="Times New Roman" w:eastAsia="Times New Roman" w:hAnsi="Times New Roman" w:cs="Times New Roman"/>
          <w:color w:val="000000"/>
          <w:sz w:val="24"/>
          <w:szCs w:val="24"/>
          <w:lang w:val="ro-RO"/>
        </w:rPr>
        <w:t xml:space="preserve"> </w:t>
      </w:r>
      <w:bookmarkStart w:id="34" w:name="_Hlk527016444"/>
      <w:r w:rsidR="007E3B93" w:rsidRPr="00F136F2">
        <w:rPr>
          <w:rFonts w:ascii="Times New Roman" w:eastAsia="Times New Roman" w:hAnsi="Times New Roman" w:cs="Times New Roman"/>
          <w:color w:val="000000"/>
          <w:sz w:val="24"/>
          <w:szCs w:val="24"/>
          <w:lang w:val="ro-RO"/>
        </w:rPr>
        <w:t xml:space="preserve">pentru fiecare dintre </w:t>
      </w:r>
      <w:r w:rsidR="00A43659" w:rsidRPr="00F136F2">
        <w:rPr>
          <w:rFonts w:ascii="Times New Roman" w:eastAsia="Times New Roman" w:hAnsi="Times New Roman" w:cs="Times New Roman"/>
          <w:color w:val="000000"/>
          <w:sz w:val="24"/>
          <w:szCs w:val="24"/>
          <w:lang w:val="ro-RO"/>
        </w:rPr>
        <w:t>piețele la care acesta este înregistrat</w:t>
      </w:r>
      <w:bookmarkEnd w:id="34"/>
      <w:r w:rsidRPr="00F136F2">
        <w:rPr>
          <w:rFonts w:ascii="Times New Roman" w:eastAsia="Times New Roman" w:hAnsi="Times New Roman" w:cs="Times New Roman"/>
          <w:color w:val="000000"/>
          <w:sz w:val="24"/>
          <w:szCs w:val="24"/>
          <w:lang w:val="ro-RO"/>
        </w:rPr>
        <w:t xml:space="preserve">. În primul an, factura se emite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se comunică electronic (pe e-mail), în maximum 5 (cinci) zile lucrătoare de la data înregistrării, cuprinzând valoarea tarifului</w:t>
      </w:r>
      <w:r w:rsidR="00EC6B09" w:rsidRPr="00F136F2">
        <w:rPr>
          <w:rFonts w:ascii="Times New Roman" w:eastAsia="Times New Roman" w:hAnsi="Times New Roman" w:cs="Times New Roman"/>
          <w:color w:val="000000"/>
          <w:sz w:val="24"/>
          <w:szCs w:val="24"/>
          <w:lang w:val="ro-RO"/>
        </w:rPr>
        <w:t xml:space="preserve"> (la care se adaugă TVA, după caz)</w:t>
      </w:r>
      <w:r w:rsidRPr="00F136F2">
        <w:rPr>
          <w:rFonts w:ascii="Times New Roman" w:eastAsia="Times New Roman" w:hAnsi="Times New Roman" w:cs="Times New Roman"/>
          <w:color w:val="000000"/>
          <w:sz w:val="24"/>
          <w:szCs w:val="24"/>
          <w:lang w:val="ro-RO"/>
        </w:rPr>
        <w:t xml:space="preserve">, ponderată cu raportul dintre numărul de luni în care participantul este înscris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numărul de luni din anul calendaristic. Începând cu al doilea an, pentru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 înregistra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factura se emite în luna decembrie a anului curent pentru anul următor. În situa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retragerii</w:t>
      </w:r>
      <w:r w:rsidR="00C35941" w:rsidRPr="00F136F2">
        <w:rPr>
          <w:rFonts w:ascii="Times New Roman" w:eastAsia="Times New Roman" w:hAnsi="Times New Roman" w:cs="Times New Roman"/>
          <w:color w:val="000000"/>
          <w:sz w:val="24"/>
          <w:szCs w:val="24"/>
          <w:lang w:val="ro-RO"/>
        </w:rPr>
        <w:t>/revocării</w:t>
      </w:r>
      <w:r w:rsidRPr="00F136F2">
        <w:rPr>
          <w:rFonts w:ascii="Times New Roman" w:eastAsia="Times New Roman" w:hAnsi="Times New Roman" w:cs="Times New Roman"/>
          <w:color w:val="000000"/>
          <w:sz w:val="24"/>
          <w:szCs w:val="24"/>
          <w:lang w:val="ro-RO"/>
        </w:rPr>
        <w:t xml:space="preserve"> participantului de pe pia</w:t>
      </w:r>
      <w:r w:rsidR="00D21ED3" w:rsidRPr="00F136F2">
        <w:rPr>
          <w:rFonts w:ascii="Times New Roman" w:eastAsia="Times New Roman" w:hAnsi="Times New Roman" w:cs="Times New Roman"/>
          <w:color w:val="000000"/>
          <w:sz w:val="24"/>
          <w:szCs w:val="24"/>
          <w:lang w:val="ro-RO"/>
        </w:rPr>
        <w:t>ț</w:t>
      </w:r>
      <w:r w:rsidR="006A7ADB" w:rsidRPr="00F136F2">
        <w:rPr>
          <w:rFonts w:ascii="Times New Roman" w:eastAsia="Times New Roman" w:hAnsi="Times New Roman" w:cs="Times New Roman"/>
          <w:color w:val="000000"/>
          <w:sz w:val="24"/>
          <w:szCs w:val="24"/>
          <w:lang w:val="ro-RO"/>
        </w:rPr>
        <w:t>ă</w:t>
      </w:r>
      <w:r w:rsidRPr="00F136F2">
        <w:rPr>
          <w:rFonts w:ascii="Times New Roman" w:eastAsia="Times New Roman" w:hAnsi="Times New Roman" w:cs="Times New Roman"/>
          <w:color w:val="000000"/>
          <w:sz w:val="24"/>
          <w:szCs w:val="24"/>
          <w:lang w:val="ro-RO"/>
        </w:rPr>
        <w:t xml:space="preserve">, </w:t>
      </w:r>
      <w:r w:rsidR="00080723" w:rsidRPr="00F136F2">
        <w:rPr>
          <w:rFonts w:ascii="Times New Roman" w:eastAsia="Times New Roman" w:hAnsi="Times New Roman" w:cs="Times New Roman"/>
          <w:color w:val="000000"/>
          <w:sz w:val="24"/>
          <w:szCs w:val="24"/>
          <w:lang w:val="ro-RO"/>
        </w:rPr>
        <w:t>OPCOM S.A.</w:t>
      </w:r>
      <w:r w:rsidRPr="00F136F2">
        <w:rPr>
          <w:rFonts w:ascii="Times New Roman" w:eastAsia="Times New Roman" w:hAnsi="Times New Roman" w:cs="Times New Roman"/>
          <w:color w:val="000000"/>
          <w:sz w:val="24"/>
          <w:szCs w:val="24"/>
          <w:lang w:val="ro-RO"/>
        </w:rPr>
        <w:t xml:space="preserve"> are obliga</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ia emiterii facturii de regularizare, în termen de 5 (cinci) zile lucrătoare de la data retragerii</w:t>
      </w:r>
      <w:r w:rsidR="00D93FCA" w:rsidRPr="00F136F2">
        <w:rPr>
          <w:rFonts w:ascii="Times New Roman" w:eastAsia="Times New Roman" w:hAnsi="Times New Roman" w:cs="Times New Roman"/>
          <w:color w:val="000000"/>
          <w:sz w:val="24"/>
          <w:szCs w:val="24"/>
          <w:lang w:val="ro-RO"/>
        </w:rPr>
        <w:t>/revocării</w:t>
      </w:r>
      <w:r w:rsidRPr="00F136F2">
        <w:rPr>
          <w:rFonts w:ascii="Times New Roman" w:eastAsia="Times New Roman" w:hAnsi="Times New Roman" w:cs="Times New Roman"/>
          <w:color w:val="000000"/>
          <w:sz w:val="24"/>
          <w:szCs w:val="24"/>
          <w:lang w:val="ro-RO"/>
        </w:rPr>
        <w:t xml:space="preserve"> acestuia.</w:t>
      </w:r>
    </w:p>
    <w:p w14:paraId="13F56B78" w14:textId="164E6E07"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5" w:name="4097991"/>
      <w:bookmarkEnd w:id="35"/>
      <w:r w:rsidRPr="00F136F2">
        <w:rPr>
          <w:rFonts w:ascii="Times New Roman" w:eastAsia="Times New Roman" w:hAnsi="Times New Roman" w:cs="Times New Roman"/>
          <w:color w:val="000000"/>
          <w:sz w:val="24"/>
          <w:szCs w:val="24"/>
          <w:lang w:val="ro-RO"/>
        </w:rPr>
        <w:lastRenderedPageBreak/>
        <w:t>- Tariful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pe pi</w:t>
      </w:r>
      <w:r w:rsidR="00B86F73" w:rsidRPr="00F136F2">
        <w:rPr>
          <w:rFonts w:ascii="Times New Roman" w:eastAsia="Times New Roman" w:hAnsi="Times New Roman" w:cs="Times New Roman"/>
          <w:color w:val="000000"/>
          <w:sz w:val="24"/>
          <w:szCs w:val="24"/>
          <w:lang w:val="ro-RO"/>
        </w:rPr>
        <w:t>e</w:t>
      </w:r>
      <w:r w:rsidR="00D21ED3" w:rsidRPr="00F136F2">
        <w:rPr>
          <w:rFonts w:ascii="Times New Roman" w:eastAsia="Times New Roman" w:hAnsi="Times New Roman" w:cs="Times New Roman"/>
          <w:color w:val="000000"/>
          <w:sz w:val="24"/>
          <w:szCs w:val="24"/>
          <w:lang w:val="ro-RO"/>
        </w:rPr>
        <w:t>ț</w:t>
      </w:r>
      <w:r w:rsidR="00B86F73" w:rsidRPr="00F136F2">
        <w:rPr>
          <w:rFonts w:ascii="Times New Roman" w:eastAsia="Times New Roman" w:hAnsi="Times New Roman" w:cs="Times New Roman"/>
          <w:color w:val="000000"/>
          <w:sz w:val="24"/>
          <w:szCs w:val="24"/>
          <w:lang w:val="ro-RO"/>
        </w:rPr>
        <w:t>ele</w:t>
      </w:r>
      <w:r w:rsidRPr="00F136F2">
        <w:rPr>
          <w:rFonts w:ascii="Times New Roman" w:eastAsia="Times New Roman" w:hAnsi="Times New Roman" w:cs="Times New Roman"/>
          <w:color w:val="000000"/>
          <w:sz w:val="24"/>
          <w:szCs w:val="24"/>
          <w:lang w:val="ro-RO"/>
        </w:rPr>
        <w:t xml:space="preserve"> </w:t>
      </w:r>
      <w:r w:rsidR="006A6449" w:rsidRPr="00F136F2">
        <w:rPr>
          <w:rFonts w:ascii="Times New Roman" w:eastAsia="Times New Roman" w:hAnsi="Times New Roman" w:cs="Times New Roman"/>
          <w:sz w:val="24"/>
          <w:szCs w:val="24"/>
          <w:lang w:val="ro-RO"/>
        </w:rPr>
        <w:t>produselor standardizate pe termen mediu și lung</w:t>
      </w:r>
      <w:r w:rsidR="006A6449" w:rsidRPr="00F136F2">
        <w:rPr>
          <w:rFonts w:ascii="Times New Roman" w:eastAsia="Times New Roman" w:hAnsi="Times New Roman" w:cs="Times New Roman"/>
          <w:color w:val="000000"/>
          <w:sz w:val="24"/>
          <w:szCs w:val="24"/>
          <w:lang w:val="ro-RO"/>
        </w:rPr>
        <w:t xml:space="preserve"> de gaze naturale </w:t>
      </w:r>
      <w:r w:rsidR="008470F1" w:rsidRPr="00F136F2">
        <w:rPr>
          <w:rFonts w:ascii="Times New Roman" w:eastAsia="Times New Roman" w:hAnsi="Times New Roman" w:cs="Times New Roman"/>
          <w:color w:val="000000"/>
          <w:sz w:val="24"/>
          <w:szCs w:val="24"/>
          <w:lang w:val="ro-RO"/>
        </w:rPr>
        <w:t>și pe pia</w:t>
      </w:r>
      <w:r w:rsidR="000C6865" w:rsidRPr="00F136F2">
        <w:rPr>
          <w:rFonts w:ascii="Times New Roman" w:eastAsia="Times New Roman" w:hAnsi="Times New Roman" w:cs="Times New Roman"/>
          <w:color w:val="000000"/>
          <w:sz w:val="24"/>
          <w:szCs w:val="24"/>
          <w:lang w:val="ro-RO"/>
        </w:rPr>
        <w:t>ț</w:t>
      </w:r>
      <w:r w:rsidR="008470F1" w:rsidRPr="00F136F2">
        <w:rPr>
          <w:rFonts w:ascii="Times New Roman" w:eastAsia="Times New Roman" w:hAnsi="Times New Roman" w:cs="Times New Roman"/>
          <w:color w:val="000000"/>
          <w:sz w:val="24"/>
          <w:szCs w:val="24"/>
          <w:lang w:val="ro-RO"/>
        </w:rPr>
        <w:t xml:space="preserve">a produselor flexibile pe termen lung </w:t>
      </w:r>
      <w:r w:rsidRPr="00F136F2">
        <w:rPr>
          <w:rFonts w:ascii="Times New Roman" w:eastAsia="Times New Roman" w:hAnsi="Times New Roman" w:cs="Times New Roman"/>
          <w:color w:val="000000"/>
          <w:sz w:val="24"/>
          <w:szCs w:val="24"/>
          <w:lang w:val="ro-RO"/>
        </w:rPr>
        <w:t xml:space="preserve">se percepe lunar. Factura se emite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se comunică electronic (pe e-mail) în primele 3 (trei) zile lucrătoare din luna următoare lunii în care au fost încheiate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iile de vânzare/cumpărare a gazelor naturale. Tariful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ionare se aplică cantită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ilor de gaze naturale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ionate în luna respectivă, conform datelor comunicate prin formularele de încheiere a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iei.</w:t>
      </w:r>
    </w:p>
    <w:p w14:paraId="49288B99" w14:textId="2A86EE36" w:rsidR="0063024C" w:rsidRPr="00F136F2" w:rsidRDefault="00D71034"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w:t>
      </w:r>
      <w:r w:rsidR="0063024C" w:rsidRPr="00F136F2">
        <w:rPr>
          <w:rFonts w:ascii="Times New Roman" w:eastAsia="Times New Roman" w:hAnsi="Times New Roman" w:cs="Times New Roman"/>
          <w:color w:val="000000"/>
          <w:sz w:val="24"/>
          <w:szCs w:val="24"/>
          <w:lang w:val="ro-RO"/>
        </w:rPr>
        <w:t>Tariful de tranzac</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ionare pe pia</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a pentru ziua următoare de gaze naturale</w:t>
      </w:r>
      <w:r w:rsidR="00B239D1" w:rsidRPr="00F136F2">
        <w:rPr>
          <w:rFonts w:ascii="Times New Roman" w:eastAsia="Times New Roman" w:hAnsi="Times New Roman" w:cs="Times New Roman"/>
          <w:color w:val="000000"/>
          <w:sz w:val="24"/>
          <w:szCs w:val="24"/>
          <w:lang w:val="ro-RO"/>
        </w:rPr>
        <w:t>/ pi</w:t>
      </w:r>
      <w:r w:rsidR="006A7ADB" w:rsidRPr="00F136F2">
        <w:rPr>
          <w:rFonts w:ascii="Times New Roman" w:eastAsia="Times New Roman" w:hAnsi="Times New Roman" w:cs="Times New Roman"/>
          <w:color w:val="000000"/>
          <w:sz w:val="24"/>
          <w:szCs w:val="24"/>
          <w:lang w:val="ro-RO"/>
        </w:rPr>
        <w:t>a</w:t>
      </w:r>
      <w:r w:rsidR="00B239D1" w:rsidRPr="00F136F2">
        <w:rPr>
          <w:rFonts w:ascii="Times New Roman" w:eastAsia="Times New Roman" w:hAnsi="Times New Roman" w:cs="Times New Roman"/>
          <w:color w:val="000000"/>
          <w:sz w:val="24"/>
          <w:szCs w:val="24"/>
          <w:lang w:val="ro-RO"/>
        </w:rPr>
        <w:t>ț</w:t>
      </w:r>
      <w:r w:rsidR="006A7ADB" w:rsidRPr="00F136F2">
        <w:rPr>
          <w:rFonts w:ascii="Times New Roman" w:eastAsia="Times New Roman" w:hAnsi="Times New Roman" w:cs="Times New Roman"/>
          <w:color w:val="000000"/>
          <w:sz w:val="24"/>
          <w:szCs w:val="24"/>
          <w:lang w:val="ro-RO"/>
        </w:rPr>
        <w:t>a</w:t>
      </w:r>
      <w:r w:rsidR="00B239D1" w:rsidRPr="00F136F2">
        <w:rPr>
          <w:rFonts w:ascii="Times New Roman" w:eastAsia="Times New Roman" w:hAnsi="Times New Roman" w:cs="Times New Roman"/>
          <w:color w:val="000000"/>
          <w:sz w:val="24"/>
          <w:szCs w:val="24"/>
          <w:lang w:val="ro-RO"/>
        </w:rPr>
        <w:t xml:space="preserve"> intra</w:t>
      </w:r>
      <w:r w:rsidR="006A7ADB" w:rsidRPr="00F136F2">
        <w:rPr>
          <w:rFonts w:ascii="Times New Roman" w:eastAsia="Times New Roman" w:hAnsi="Times New Roman" w:cs="Times New Roman"/>
          <w:color w:val="000000"/>
          <w:sz w:val="24"/>
          <w:szCs w:val="24"/>
          <w:lang w:val="ro-RO"/>
        </w:rPr>
        <w:t>-</w:t>
      </w:r>
      <w:r w:rsidR="00B239D1" w:rsidRPr="00F136F2">
        <w:rPr>
          <w:rFonts w:ascii="Times New Roman" w:eastAsia="Times New Roman" w:hAnsi="Times New Roman" w:cs="Times New Roman"/>
          <w:color w:val="000000"/>
          <w:sz w:val="24"/>
          <w:szCs w:val="24"/>
          <w:lang w:val="ro-RO"/>
        </w:rPr>
        <w:t>zilnic</w:t>
      </w:r>
      <w:r w:rsidR="006A7ADB" w:rsidRPr="00F136F2">
        <w:rPr>
          <w:rFonts w:ascii="Times New Roman" w:eastAsia="Times New Roman" w:hAnsi="Times New Roman" w:cs="Times New Roman"/>
          <w:color w:val="000000"/>
          <w:sz w:val="24"/>
          <w:szCs w:val="24"/>
          <w:lang w:val="ro-RO"/>
        </w:rPr>
        <w:t>ă</w:t>
      </w:r>
      <w:r w:rsidR="00B239D1" w:rsidRPr="00F136F2">
        <w:rPr>
          <w:rFonts w:ascii="Times New Roman" w:eastAsia="Times New Roman" w:hAnsi="Times New Roman" w:cs="Times New Roman"/>
          <w:color w:val="000000"/>
          <w:sz w:val="24"/>
          <w:szCs w:val="24"/>
          <w:lang w:val="ro-RO"/>
        </w:rPr>
        <w:t xml:space="preserve"> de gaze naturale</w:t>
      </w:r>
      <w:r w:rsidR="0063024C" w:rsidRPr="00F136F2">
        <w:rPr>
          <w:rFonts w:ascii="Times New Roman" w:eastAsia="Times New Roman" w:hAnsi="Times New Roman" w:cs="Times New Roman"/>
          <w:color w:val="000000"/>
          <w:sz w:val="24"/>
          <w:szCs w:val="24"/>
          <w:lang w:val="ro-RO"/>
        </w:rPr>
        <w:t xml:space="preserve"> se aplică cantită</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ilor de gaze naturale tranzac</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 xml:space="preserve">ionate, conform „Procedurii privind încasările </w:t>
      </w:r>
      <w:r w:rsidR="00D21ED3" w:rsidRPr="00F136F2">
        <w:rPr>
          <w:rFonts w:ascii="Times New Roman" w:eastAsia="Times New Roman" w:hAnsi="Times New Roman" w:cs="Times New Roman"/>
          <w:color w:val="000000"/>
          <w:sz w:val="24"/>
          <w:szCs w:val="24"/>
          <w:lang w:val="ro-RO"/>
        </w:rPr>
        <w:t>ș</w:t>
      </w:r>
      <w:r w:rsidR="0063024C" w:rsidRPr="00F136F2">
        <w:rPr>
          <w:rFonts w:ascii="Times New Roman" w:eastAsia="Times New Roman" w:hAnsi="Times New Roman" w:cs="Times New Roman"/>
          <w:color w:val="000000"/>
          <w:sz w:val="24"/>
          <w:szCs w:val="24"/>
          <w:lang w:val="ro-RO"/>
        </w:rPr>
        <w:t>i plă</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ile aferente tranzac</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iilor pe pia</w:t>
      </w:r>
      <w:r w:rsidR="00D21ED3" w:rsidRPr="00F136F2">
        <w:rPr>
          <w:rFonts w:ascii="Times New Roman" w:eastAsia="Times New Roman" w:hAnsi="Times New Roman" w:cs="Times New Roman"/>
          <w:color w:val="000000"/>
          <w:sz w:val="24"/>
          <w:szCs w:val="24"/>
          <w:lang w:val="ro-RO"/>
        </w:rPr>
        <w:t>ț</w:t>
      </w:r>
      <w:r w:rsidR="0063024C" w:rsidRPr="00F136F2">
        <w:rPr>
          <w:rFonts w:ascii="Times New Roman" w:eastAsia="Times New Roman" w:hAnsi="Times New Roman" w:cs="Times New Roman"/>
          <w:color w:val="000000"/>
          <w:sz w:val="24"/>
          <w:szCs w:val="24"/>
          <w:lang w:val="ro-RO"/>
        </w:rPr>
        <w:t>a pentru ziua următoare de gaze naturale</w:t>
      </w:r>
      <w:bookmarkStart w:id="36" w:name="_Hlk527043794"/>
      <w:r w:rsidR="0063024C" w:rsidRPr="00F136F2">
        <w:rPr>
          <w:rFonts w:ascii="Times New Roman" w:eastAsia="Times New Roman" w:hAnsi="Times New Roman" w:cs="Times New Roman"/>
          <w:color w:val="000000"/>
          <w:sz w:val="24"/>
          <w:szCs w:val="24"/>
          <w:lang w:val="ro-RO"/>
        </w:rPr>
        <w:t>”</w:t>
      </w:r>
      <w:r w:rsidR="00B239D1" w:rsidRPr="00F136F2">
        <w:rPr>
          <w:rFonts w:ascii="Times New Roman" w:eastAsia="Times New Roman" w:hAnsi="Times New Roman" w:cs="Times New Roman"/>
          <w:color w:val="000000"/>
          <w:sz w:val="24"/>
          <w:szCs w:val="24"/>
          <w:lang w:val="ro-RO"/>
        </w:rPr>
        <w:t>/</w:t>
      </w:r>
      <w:r w:rsidR="00F53C1A" w:rsidRPr="00F136F2">
        <w:rPr>
          <w:rFonts w:ascii="Times New Roman" w:eastAsia="Times New Roman" w:hAnsi="Times New Roman" w:cs="Times New Roman"/>
          <w:color w:val="000000"/>
          <w:sz w:val="24"/>
          <w:szCs w:val="24"/>
          <w:lang w:val="ro-RO"/>
        </w:rPr>
        <w:t xml:space="preserve"> </w:t>
      </w:r>
      <w:r w:rsidR="00B239D1" w:rsidRPr="00F136F2">
        <w:rPr>
          <w:rFonts w:ascii="Times New Roman" w:eastAsia="Times New Roman" w:hAnsi="Times New Roman" w:cs="Times New Roman"/>
          <w:color w:val="000000"/>
          <w:sz w:val="24"/>
          <w:szCs w:val="24"/>
          <w:lang w:val="ro-RO"/>
        </w:rPr>
        <w:t xml:space="preserve">„Procedurii privind încasările și plățile aferente tranzacțiilor pe piața intra-zilnică de gaze naturale” </w:t>
      </w:r>
      <w:bookmarkEnd w:id="36"/>
      <w:r w:rsidR="00F53C1A" w:rsidRPr="00F136F2">
        <w:rPr>
          <w:rFonts w:ascii="Times New Roman" w:eastAsia="Times New Roman" w:hAnsi="Times New Roman" w:cs="Times New Roman"/>
          <w:color w:val="000000"/>
          <w:sz w:val="24"/>
          <w:szCs w:val="24"/>
          <w:lang w:val="ro-RO"/>
        </w:rPr>
        <w:t>elaborată de OPCOM S.A.</w:t>
      </w:r>
      <w:r w:rsidR="0063024C" w:rsidRPr="00F136F2">
        <w:rPr>
          <w:rFonts w:ascii="Times New Roman" w:eastAsia="Times New Roman" w:hAnsi="Times New Roman" w:cs="Times New Roman"/>
          <w:color w:val="000000"/>
          <w:sz w:val="24"/>
          <w:szCs w:val="24"/>
          <w:lang w:val="ro-RO"/>
        </w:rPr>
        <w:t xml:space="preserve">. </w:t>
      </w:r>
    </w:p>
    <w:p w14:paraId="33803E7B" w14:textId="156D4DD5" w:rsidR="001B0561" w:rsidRPr="00F136F2" w:rsidRDefault="0011540F"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7" w:name="4097992"/>
      <w:bookmarkEnd w:id="37"/>
      <w:r w:rsidRPr="00F136F2">
        <w:rPr>
          <w:rFonts w:ascii="Times New Roman" w:eastAsia="Times New Roman" w:hAnsi="Times New Roman" w:cs="Times New Roman"/>
          <w:color w:val="000000"/>
          <w:sz w:val="24"/>
          <w:szCs w:val="24"/>
          <w:lang w:val="ro-RO"/>
        </w:rPr>
        <w:t xml:space="preserve">- </w:t>
      </w:r>
      <w:r w:rsidR="001B0561" w:rsidRPr="00F136F2">
        <w:rPr>
          <w:rFonts w:ascii="Times New Roman" w:eastAsia="Times New Roman" w:hAnsi="Times New Roman" w:cs="Times New Roman"/>
          <w:color w:val="000000"/>
          <w:sz w:val="24"/>
          <w:szCs w:val="24"/>
          <w:lang w:val="ro-RO"/>
        </w:rPr>
        <w:t>Participan</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ii la PCGN-OTC care acceptă intermedierea unei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ii între doi participan</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 afla</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 în imposibilitatea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ionării în mod direct, conform listelor albe de eligibilitate, nu vor plăti tariful de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ionare pentru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iile intermediate.</w:t>
      </w:r>
    </w:p>
    <w:p w14:paraId="59E9BC9D" w14:textId="05C84D2D"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8" w:name="4097993"/>
      <w:bookmarkEnd w:id="38"/>
      <w:r w:rsidRPr="00F136F2">
        <w:rPr>
          <w:rFonts w:ascii="Times New Roman" w:eastAsia="Times New Roman" w:hAnsi="Times New Roman" w:cs="Times New Roman"/>
          <w:color w:val="000000"/>
          <w:sz w:val="24"/>
          <w:szCs w:val="24"/>
          <w:lang w:val="ro-RO"/>
        </w:rPr>
        <w:t>- Plata facturilor se efectuează de către participan</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 prin virament bancar sau cu ordin de plată, în maximum 5 (cinci) zile lucrătoare de la comunicarea facturii. Factura se consideră achitată de către participant la data înregistrării plă</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ii în contul OPCOM S.A.</w:t>
      </w:r>
    </w:p>
    <w:p w14:paraId="76F5BB42" w14:textId="77777777" w:rsidR="00433466" w:rsidRPr="00F136F2" w:rsidRDefault="00433466" w:rsidP="001B0561">
      <w:pPr>
        <w:spacing w:after="0" w:line="240" w:lineRule="auto"/>
        <w:jc w:val="both"/>
        <w:rPr>
          <w:rFonts w:ascii="Times New Roman" w:eastAsia="Times New Roman" w:hAnsi="Times New Roman" w:cs="Times New Roman"/>
          <w:color w:val="000000"/>
          <w:sz w:val="24"/>
          <w:szCs w:val="24"/>
          <w:lang w:val="ro-RO"/>
        </w:rPr>
      </w:pPr>
    </w:p>
    <w:p w14:paraId="4C1DC637" w14:textId="6C3F197A" w:rsidR="001B0561" w:rsidRPr="00F136F2" w:rsidRDefault="00DB4183" w:rsidP="001B0561">
      <w:pPr>
        <w:spacing w:after="0" w:line="240" w:lineRule="auto"/>
        <w:jc w:val="both"/>
        <w:rPr>
          <w:rFonts w:ascii="Times New Roman" w:eastAsia="Times New Roman" w:hAnsi="Times New Roman" w:cs="Times New Roman"/>
          <w:b/>
          <w:color w:val="000000"/>
          <w:sz w:val="24"/>
          <w:szCs w:val="24"/>
          <w:lang w:val="ro-RO"/>
        </w:rPr>
      </w:pPr>
      <w:bookmarkStart w:id="39" w:name="4097974"/>
      <w:bookmarkEnd w:id="39"/>
      <w:r w:rsidRPr="00F136F2">
        <w:rPr>
          <w:rFonts w:ascii="Times New Roman" w:eastAsia="Times New Roman" w:hAnsi="Times New Roman" w:cs="Times New Roman"/>
          <w:b/>
          <w:color w:val="000000"/>
          <w:sz w:val="24"/>
          <w:szCs w:val="24"/>
          <w:lang w:val="ro-RO"/>
        </w:rPr>
        <w:t>IX</w:t>
      </w:r>
      <w:r w:rsidR="001B0561" w:rsidRPr="00F136F2">
        <w:rPr>
          <w:rFonts w:ascii="Times New Roman" w:eastAsia="Times New Roman" w:hAnsi="Times New Roman" w:cs="Times New Roman"/>
          <w:b/>
          <w:color w:val="000000"/>
          <w:sz w:val="24"/>
          <w:szCs w:val="24"/>
          <w:lang w:val="ro-RO"/>
        </w:rPr>
        <w:t>. Transparen</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a pie</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ei centralizate de gaze naturale</w:t>
      </w:r>
    </w:p>
    <w:p w14:paraId="41625262" w14:textId="30A48365" w:rsidR="00590169" w:rsidRPr="00F136F2" w:rsidRDefault="004409E4" w:rsidP="004409E4">
      <w:pPr>
        <w:pStyle w:val="ListParagraph"/>
        <w:numPr>
          <w:ilvl w:val="0"/>
          <w:numId w:val="5"/>
        </w:numPr>
        <w:rPr>
          <w:rFonts w:ascii="Times New Roman" w:eastAsia="Times New Roman" w:hAnsi="Times New Roman" w:cs="Times New Roman"/>
          <w:sz w:val="24"/>
          <w:szCs w:val="24"/>
          <w:lang w:val="ro-RO"/>
        </w:rPr>
      </w:pPr>
      <w:bookmarkStart w:id="40" w:name="4097975"/>
      <w:bookmarkEnd w:id="40"/>
      <w:r w:rsidRPr="00F136F2">
        <w:rPr>
          <w:rFonts w:ascii="Times New Roman" w:eastAsia="Times New Roman" w:hAnsi="Times New Roman" w:cs="Times New Roman"/>
          <w:sz w:val="24"/>
          <w:szCs w:val="24"/>
          <w:lang w:val="ro-RO"/>
        </w:rPr>
        <w:t xml:space="preserve"> </w:t>
      </w:r>
      <w:r w:rsidR="00D52FD6" w:rsidRPr="00F136F2">
        <w:rPr>
          <w:rFonts w:ascii="Times New Roman" w:eastAsia="Times New Roman" w:hAnsi="Times New Roman" w:cs="Times New Roman"/>
          <w:sz w:val="24"/>
          <w:szCs w:val="24"/>
          <w:lang w:val="ro-RO"/>
        </w:rPr>
        <w:t>–</w:t>
      </w:r>
      <w:r w:rsidR="001B0561" w:rsidRPr="00F136F2">
        <w:rPr>
          <w:rFonts w:ascii="Times New Roman" w:eastAsia="Times New Roman" w:hAnsi="Times New Roman" w:cs="Times New Roman"/>
          <w:sz w:val="24"/>
          <w:szCs w:val="24"/>
          <w:lang w:val="ro-RO"/>
        </w:rPr>
        <w:t> </w:t>
      </w:r>
      <w:r w:rsidR="00A43659" w:rsidRPr="00F136F2">
        <w:rPr>
          <w:rFonts w:ascii="Times New Roman" w:eastAsia="Times New Roman" w:hAnsi="Times New Roman" w:cs="Times New Roman"/>
          <w:sz w:val="24"/>
          <w:szCs w:val="24"/>
          <w:lang w:val="ro-RO"/>
        </w:rPr>
        <w:t>P</w:t>
      </w:r>
      <w:r w:rsidRPr="00F136F2">
        <w:rPr>
          <w:rFonts w:ascii="Times New Roman" w:eastAsia="Times New Roman" w:hAnsi="Times New Roman" w:cs="Times New Roman"/>
          <w:sz w:val="24"/>
          <w:szCs w:val="24"/>
          <w:lang w:val="ro-RO"/>
        </w:rPr>
        <w:t xml:space="preserve">entru tranzacțiile încheiate pe Piața produselor standardizate pe termen scurt </w:t>
      </w:r>
      <w:r w:rsidR="00590169" w:rsidRPr="00F136F2">
        <w:rPr>
          <w:rFonts w:ascii="Times New Roman" w:eastAsia="Times New Roman" w:hAnsi="Times New Roman" w:cs="Times New Roman"/>
          <w:sz w:val="24"/>
          <w:szCs w:val="24"/>
          <w:lang w:val="ro-RO"/>
        </w:rPr>
        <w:t>OPCOM S.A. publică pe pagina sa web următoarele informații</w:t>
      </w:r>
      <w:r w:rsidRPr="00F136F2">
        <w:rPr>
          <w:rFonts w:ascii="Times New Roman" w:eastAsia="Times New Roman" w:hAnsi="Times New Roman" w:cs="Times New Roman"/>
          <w:sz w:val="24"/>
          <w:szCs w:val="24"/>
          <w:lang w:val="ro-RO"/>
        </w:rPr>
        <w:t>:</w:t>
      </w:r>
    </w:p>
    <w:p w14:paraId="478E3862" w14:textId="32519A20" w:rsidR="009A5762" w:rsidRPr="00F136F2" w:rsidRDefault="004409E4" w:rsidP="009A5762">
      <w:pPr>
        <w:pStyle w:val="ListParagraph"/>
        <w:tabs>
          <w:tab w:val="left" w:pos="851"/>
        </w:tabs>
        <w:spacing w:after="0" w:line="240" w:lineRule="auto"/>
        <w:ind w:left="0"/>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(1)</w:t>
      </w:r>
      <w:r w:rsidR="00884D5D" w:rsidRPr="00F136F2">
        <w:rPr>
          <w:rFonts w:ascii="Times New Roman" w:eastAsia="Times New Roman" w:hAnsi="Times New Roman" w:cs="Times New Roman"/>
          <w:b/>
          <w:color w:val="000000"/>
          <w:sz w:val="24"/>
          <w:szCs w:val="24"/>
          <w:lang w:val="ro-RO"/>
        </w:rPr>
        <w:t xml:space="preserve"> </w:t>
      </w:r>
      <w:r w:rsidR="00A43659" w:rsidRPr="00F136F2">
        <w:rPr>
          <w:rFonts w:ascii="Times New Roman" w:eastAsia="Times New Roman" w:hAnsi="Times New Roman" w:cs="Times New Roman"/>
          <w:color w:val="000000"/>
          <w:sz w:val="24"/>
          <w:szCs w:val="24"/>
          <w:lang w:val="ro-RO"/>
        </w:rPr>
        <w:t>R</w:t>
      </w:r>
      <w:r w:rsidR="00B27266" w:rsidRPr="00F136F2">
        <w:rPr>
          <w:rFonts w:ascii="Times New Roman" w:eastAsia="Times New Roman" w:hAnsi="Times New Roman" w:cs="Times New Roman"/>
          <w:color w:val="000000"/>
          <w:sz w:val="24"/>
          <w:szCs w:val="24"/>
          <w:lang w:val="ro-RO"/>
        </w:rPr>
        <w:t>eferitoare la</w:t>
      </w:r>
      <w:r w:rsidR="00F43D9C" w:rsidRPr="00F136F2">
        <w:rPr>
          <w:rFonts w:ascii="Times New Roman" w:eastAsia="Times New Roman" w:hAnsi="Times New Roman" w:cs="Times New Roman"/>
          <w:color w:val="000000"/>
          <w:sz w:val="24"/>
          <w:szCs w:val="24"/>
          <w:lang w:val="ro-RO"/>
        </w:rPr>
        <w:t xml:space="preserve"> </w:t>
      </w:r>
      <w:r w:rsidR="00884D5D" w:rsidRPr="00F136F2">
        <w:rPr>
          <w:rFonts w:ascii="Times New Roman" w:eastAsia="Times New Roman" w:hAnsi="Times New Roman" w:cs="Times New Roman"/>
          <w:color w:val="000000"/>
          <w:sz w:val="24"/>
          <w:szCs w:val="24"/>
          <w:lang w:val="ro-RO"/>
        </w:rPr>
        <w:t xml:space="preserve">Piața </w:t>
      </w:r>
      <w:r w:rsidR="000E0530" w:rsidRPr="00F136F2">
        <w:rPr>
          <w:rFonts w:ascii="Times New Roman" w:eastAsia="Times New Roman" w:hAnsi="Times New Roman" w:cs="Times New Roman"/>
          <w:color w:val="000000"/>
          <w:sz w:val="24"/>
          <w:szCs w:val="24"/>
          <w:lang w:val="ro-RO"/>
        </w:rPr>
        <w:t>intra-zilnică</w:t>
      </w:r>
      <w:r w:rsidR="00884D5D" w:rsidRPr="00F136F2">
        <w:rPr>
          <w:rFonts w:ascii="Times New Roman" w:eastAsia="Times New Roman" w:hAnsi="Times New Roman" w:cs="Times New Roman"/>
          <w:color w:val="000000"/>
          <w:sz w:val="24"/>
          <w:szCs w:val="24"/>
          <w:lang w:val="ro-RO"/>
        </w:rPr>
        <w:t xml:space="preserve"> de gaze naturale (P</w:t>
      </w:r>
      <w:r w:rsidR="000E0530" w:rsidRPr="00F136F2">
        <w:rPr>
          <w:rFonts w:ascii="Times New Roman" w:eastAsia="Times New Roman" w:hAnsi="Times New Roman" w:cs="Times New Roman"/>
          <w:color w:val="000000"/>
          <w:sz w:val="24"/>
          <w:szCs w:val="24"/>
          <w:lang w:val="ro-RO"/>
        </w:rPr>
        <w:t>I</w:t>
      </w:r>
      <w:r w:rsidR="00884D5D" w:rsidRPr="00F136F2">
        <w:rPr>
          <w:rFonts w:ascii="Times New Roman" w:eastAsia="Times New Roman" w:hAnsi="Times New Roman" w:cs="Times New Roman"/>
          <w:color w:val="000000"/>
          <w:sz w:val="24"/>
          <w:szCs w:val="24"/>
          <w:lang w:val="ro-RO"/>
        </w:rPr>
        <w:t>-GN)</w:t>
      </w:r>
      <w:r w:rsidR="00EE4B23" w:rsidRPr="00F136F2">
        <w:rPr>
          <w:rFonts w:ascii="Times New Roman" w:eastAsia="Times New Roman" w:hAnsi="Times New Roman" w:cs="Times New Roman"/>
          <w:color w:val="000000"/>
          <w:sz w:val="24"/>
          <w:szCs w:val="24"/>
          <w:lang w:val="ro-RO"/>
        </w:rPr>
        <w:t>, pentru fiecare produs</w:t>
      </w:r>
      <w:r w:rsidR="00241BAB" w:rsidRPr="00F136F2">
        <w:rPr>
          <w:rFonts w:ascii="Times New Roman" w:eastAsia="Times New Roman" w:hAnsi="Times New Roman" w:cs="Times New Roman"/>
          <w:b/>
          <w:color w:val="000000"/>
          <w:sz w:val="24"/>
          <w:szCs w:val="24"/>
          <w:lang w:val="ro-RO"/>
        </w:rPr>
        <w:t>:</w:t>
      </w:r>
    </w:p>
    <w:p w14:paraId="0BC91B5F" w14:textId="324AFC5F" w:rsidR="00241BAB" w:rsidRPr="00F136F2" w:rsidRDefault="00EE4B23" w:rsidP="00241BAB">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v</w:t>
      </w:r>
      <w:r w:rsidR="00241BAB" w:rsidRPr="00F136F2">
        <w:rPr>
          <w:rFonts w:ascii="Times New Roman" w:eastAsia="Times New Roman" w:hAnsi="Times New Roman" w:cs="Times New Roman"/>
          <w:sz w:val="24"/>
          <w:szCs w:val="24"/>
          <w:lang w:val="ro-RO"/>
        </w:rPr>
        <w:t xml:space="preserve">olumul </w:t>
      </w:r>
      <w:r w:rsidR="00F965DF" w:rsidRPr="00F136F2">
        <w:rPr>
          <w:rFonts w:ascii="Times New Roman" w:eastAsia="Times New Roman" w:hAnsi="Times New Roman" w:cs="Times New Roman"/>
          <w:sz w:val="24"/>
          <w:szCs w:val="24"/>
          <w:lang w:val="ro-RO"/>
        </w:rPr>
        <w:t>tranzacționat</w:t>
      </w:r>
      <w:r w:rsidR="00241BAB" w:rsidRPr="00F136F2">
        <w:rPr>
          <w:rFonts w:ascii="Times New Roman" w:eastAsia="Times New Roman" w:hAnsi="Times New Roman" w:cs="Times New Roman"/>
          <w:sz w:val="24"/>
          <w:szCs w:val="24"/>
          <w:lang w:val="ro-RO"/>
        </w:rPr>
        <w:t xml:space="preserve"> </w:t>
      </w:r>
      <w:r w:rsidR="00BE39D8" w:rsidRPr="00F136F2">
        <w:rPr>
          <w:rFonts w:ascii="Times New Roman" w:eastAsia="Times New Roman" w:hAnsi="Times New Roman" w:cs="Times New Roman"/>
          <w:sz w:val="24"/>
          <w:szCs w:val="24"/>
          <w:lang w:val="ro-RO"/>
        </w:rPr>
        <w:t xml:space="preserve">pentru restul zilei gaziere </w:t>
      </w:r>
      <w:r w:rsidR="00F965DF" w:rsidRPr="00F136F2">
        <w:rPr>
          <w:rFonts w:ascii="Times New Roman" w:eastAsia="Times New Roman" w:hAnsi="Times New Roman" w:cs="Times New Roman"/>
          <w:sz w:val="24"/>
          <w:szCs w:val="24"/>
          <w:lang w:val="ro-RO"/>
        </w:rPr>
        <w:t>și</w:t>
      </w:r>
      <w:r w:rsidR="00241BAB" w:rsidRPr="00F136F2">
        <w:rPr>
          <w:rFonts w:ascii="Times New Roman" w:eastAsia="Times New Roman" w:hAnsi="Times New Roman" w:cs="Times New Roman"/>
          <w:sz w:val="24"/>
          <w:szCs w:val="24"/>
          <w:lang w:val="ro-RO"/>
        </w:rPr>
        <w:t xml:space="preserve"> numărul de </w:t>
      </w:r>
      <w:r w:rsidR="00F965DF" w:rsidRPr="00F136F2">
        <w:rPr>
          <w:rFonts w:ascii="Times New Roman" w:eastAsia="Times New Roman" w:hAnsi="Times New Roman" w:cs="Times New Roman"/>
          <w:sz w:val="24"/>
          <w:szCs w:val="24"/>
          <w:lang w:val="ro-RO"/>
        </w:rPr>
        <w:t>tranzacții</w:t>
      </w:r>
      <w:r w:rsidR="00241BAB" w:rsidRPr="00F136F2">
        <w:rPr>
          <w:rFonts w:ascii="Times New Roman" w:eastAsia="Times New Roman" w:hAnsi="Times New Roman" w:cs="Times New Roman"/>
          <w:sz w:val="24"/>
          <w:szCs w:val="24"/>
          <w:lang w:val="ro-RO"/>
        </w:rPr>
        <w:t xml:space="preserve"> încheiate;</w:t>
      </w:r>
    </w:p>
    <w:p w14:paraId="6A571A52" w14:textId="417139B8" w:rsidR="00D52FD6" w:rsidRPr="00F136F2" w:rsidRDefault="00F965DF" w:rsidP="00241BAB">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241BAB" w:rsidRPr="00F136F2">
        <w:rPr>
          <w:rFonts w:ascii="Times New Roman" w:eastAsia="Times New Roman" w:hAnsi="Times New Roman" w:cs="Times New Roman"/>
          <w:sz w:val="24"/>
          <w:szCs w:val="24"/>
          <w:lang w:val="ro-RO"/>
        </w:rPr>
        <w:t xml:space="preserve"> minim de </w:t>
      </w:r>
      <w:r w:rsidRPr="00F136F2">
        <w:rPr>
          <w:rFonts w:ascii="Times New Roman" w:eastAsia="Times New Roman" w:hAnsi="Times New Roman" w:cs="Times New Roman"/>
          <w:sz w:val="24"/>
          <w:szCs w:val="24"/>
          <w:lang w:val="ro-RO"/>
        </w:rPr>
        <w:t>tranzacționare</w:t>
      </w:r>
      <w:r w:rsidR="00241BAB" w:rsidRPr="00F136F2">
        <w:rPr>
          <w:rFonts w:ascii="Times New Roman" w:eastAsia="Times New Roman" w:hAnsi="Times New Roman" w:cs="Times New Roman"/>
          <w:sz w:val="24"/>
          <w:szCs w:val="24"/>
          <w:lang w:val="ro-RO"/>
        </w:rPr>
        <w:t xml:space="preserve">; </w:t>
      </w:r>
    </w:p>
    <w:p w14:paraId="5159800D" w14:textId="76AEFA40" w:rsidR="00241BAB" w:rsidRPr="00F136F2" w:rsidRDefault="00F965DF" w:rsidP="00241BAB">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241BAB" w:rsidRPr="00F136F2">
        <w:rPr>
          <w:rFonts w:ascii="Times New Roman" w:eastAsia="Times New Roman" w:hAnsi="Times New Roman" w:cs="Times New Roman"/>
          <w:sz w:val="24"/>
          <w:szCs w:val="24"/>
          <w:lang w:val="ro-RO"/>
        </w:rPr>
        <w:t xml:space="preserve"> maxim de </w:t>
      </w:r>
      <w:r w:rsidRPr="00F136F2">
        <w:rPr>
          <w:rFonts w:ascii="Times New Roman" w:eastAsia="Times New Roman" w:hAnsi="Times New Roman" w:cs="Times New Roman"/>
          <w:sz w:val="24"/>
          <w:szCs w:val="24"/>
          <w:lang w:val="ro-RO"/>
        </w:rPr>
        <w:t>tranzacționare</w:t>
      </w:r>
      <w:r w:rsidR="00241BAB" w:rsidRPr="00F136F2">
        <w:rPr>
          <w:rFonts w:ascii="Times New Roman" w:eastAsia="Times New Roman" w:hAnsi="Times New Roman" w:cs="Times New Roman"/>
          <w:sz w:val="24"/>
          <w:szCs w:val="24"/>
          <w:lang w:val="ro-RO"/>
        </w:rPr>
        <w:t>;</w:t>
      </w:r>
    </w:p>
    <w:p w14:paraId="7E488303" w14:textId="28E8FFC9" w:rsidR="00241BAB" w:rsidRPr="00F136F2" w:rsidRDefault="00F965DF" w:rsidP="00241BAB">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241BAB" w:rsidRPr="00F136F2">
        <w:rPr>
          <w:rFonts w:ascii="Times New Roman" w:eastAsia="Times New Roman" w:hAnsi="Times New Roman" w:cs="Times New Roman"/>
          <w:sz w:val="24"/>
          <w:szCs w:val="24"/>
          <w:lang w:val="ro-RO"/>
        </w:rPr>
        <w:t xml:space="preserve"> mediu, calculat ca medie ponderată;</w:t>
      </w:r>
    </w:p>
    <w:p w14:paraId="01C64D48" w14:textId="72BB8639" w:rsidR="00241BAB" w:rsidRPr="00F136F2" w:rsidRDefault="00F965DF" w:rsidP="00241BAB">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241BAB" w:rsidRPr="00F136F2">
        <w:rPr>
          <w:rFonts w:ascii="Times New Roman" w:eastAsia="Times New Roman" w:hAnsi="Times New Roman" w:cs="Times New Roman"/>
          <w:sz w:val="24"/>
          <w:szCs w:val="24"/>
          <w:lang w:val="ro-RO"/>
        </w:rPr>
        <w:t xml:space="preserve"> de închidere al zilei de </w:t>
      </w:r>
      <w:r w:rsidRPr="00F136F2">
        <w:rPr>
          <w:rFonts w:ascii="Times New Roman" w:eastAsia="Times New Roman" w:hAnsi="Times New Roman" w:cs="Times New Roman"/>
          <w:sz w:val="24"/>
          <w:szCs w:val="24"/>
          <w:lang w:val="ro-RO"/>
        </w:rPr>
        <w:t>tranzacționare</w:t>
      </w:r>
      <w:r w:rsidR="00241BAB" w:rsidRPr="00F136F2">
        <w:rPr>
          <w:rFonts w:ascii="Times New Roman" w:eastAsia="Times New Roman" w:hAnsi="Times New Roman" w:cs="Times New Roman"/>
          <w:sz w:val="24"/>
          <w:szCs w:val="24"/>
          <w:lang w:val="ro-RO"/>
        </w:rPr>
        <w:t>;</w:t>
      </w:r>
    </w:p>
    <w:p w14:paraId="05CEFF36" w14:textId="1D4FB168" w:rsidR="00241BAB" w:rsidRPr="00F136F2" w:rsidRDefault="00F965DF" w:rsidP="00B27266">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variația</w:t>
      </w:r>
      <w:r w:rsidR="000E0530"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prețului</w:t>
      </w:r>
      <w:r w:rsidR="000E0530" w:rsidRPr="00F136F2">
        <w:rPr>
          <w:rFonts w:ascii="Times New Roman" w:eastAsia="Times New Roman" w:hAnsi="Times New Roman" w:cs="Times New Roman"/>
          <w:sz w:val="24"/>
          <w:szCs w:val="24"/>
          <w:lang w:val="ro-RO"/>
        </w:rPr>
        <w:t xml:space="preserve"> de închidere al zilei curente </w:t>
      </w:r>
      <w:r w:rsidRPr="00F136F2">
        <w:rPr>
          <w:rFonts w:ascii="Times New Roman" w:eastAsia="Times New Roman" w:hAnsi="Times New Roman" w:cs="Times New Roman"/>
          <w:sz w:val="24"/>
          <w:szCs w:val="24"/>
          <w:lang w:val="ro-RO"/>
        </w:rPr>
        <w:t>față</w:t>
      </w:r>
      <w:r w:rsidR="000E0530" w:rsidRPr="00F136F2">
        <w:rPr>
          <w:rFonts w:ascii="Times New Roman" w:eastAsia="Times New Roman" w:hAnsi="Times New Roman" w:cs="Times New Roman"/>
          <w:sz w:val="24"/>
          <w:szCs w:val="24"/>
          <w:lang w:val="ro-RO"/>
        </w:rPr>
        <w:t xml:space="preserve"> de </w:t>
      </w:r>
      <w:r w:rsidRPr="00F136F2">
        <w:rPr>
          <w:rFonts w:ascii="Times New Roman" w:eastAsia="Times New Roman" w:hAnsi="Times New Roman" w:cs="Times New Roman"/>
          <w:sz w:val="24"/>
          <w:szCs w:val="24"/>
          <w:lang w:val="ro-RO"/>
        </w:rPr>
        <w:t>prețul</w:t>
      </w:r>
      <w:r w:rsidR="000E0530" w:rsidRPr="00F136F2">
        <w:rPr>
          <w:rFonts w:ascii="Times New Roman" w:eastAsia="Times New Roman" w:hAnsi="Times New Roman" w:cs="Times New Roman"/>
          <w:sz w:val="24"/>
          <w:szCs w:val="24"/>
          <w:lang w:val="ro-RO"/>
        </w:rPr>
        <w:t xml:space="preserve"> de închidere al zilei anterioare</w:t>
      </w:r>
      <w:r w:rsidR="00B27266" w:rsidRPr="00F136F2">
        <w:rPr>
          <w:rFonts w:ascii="Times New Roman" w:eastAsia="Times New Roman" w:hAnsi="Times New Roman" w:cs="Times New Roman"/>
          <w:sz w:val="24"/>
          <w:szCs w:val="24"/>
          <w:lang w:val="ro-RO"/>
        </w:rPr>
        <w:t>;</w:t>
      </w:r>
    </w:p>
    <w:p w14:paraId="30146003" w14:textId="12D87A4E" w:rsidR="00B27266" w:rsidRPr="00F136F2" w:rsidRDefault="00EE4B23" w:rsidP="00B27266">
      <w:pPr>
        <w:pStyle w:val="ListParagraph"/>
        <w:numPr>
          <w:ilvl w:val="0"/>
          <w:numId w:val="26"/>
        </w:num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n</w:t>
      </w:r>
      <w:r w:rsidR="00B27266" w:rsidRPr="00F136F2">
        <w:rPr>
          <w:rFonts w:ascii="Times New Roman" w:eastAsia="Times New Roman" w:hAnsi="Times New Roman" w:cs="Times New Roman"/>
          <w:sz w:val="24"/>
          <w:szCs w:val="24"/>
          <w:lang w:val="ro-RO"/>
        </w:rPr>
        <w:t xml:space="preserve">umărul de </w:t>
      </w:r>
      <w:r w:rsidR="00F965DF" w:rsidRPr="00F136F2">
        <w:rPr>
          <w:rFonts w:ascii="Times New Roman" w:eastAsia="Times New Roman" w:hAnsi="Times New Roman" w:cs="Times New Roman"/>
          <w:sz w:val="24"/>
          <w:szCs w:val="24"/>
          <w:lang w:val="ro-RO"/>
        </w:rPr>
        <w:t>participanți</w:t>
      </w:r>
      <w:r w:rsidR="00B27266" w:rsidRPr="00F136F2">
        <w:rPr>
          <w:rFonts w:ascii="Times New Roman" w:eastAsia="Times New Roman" w:hAnsi="Times New Roman" w:cs="Times New Roman"/>
          <w:sz w:val="24"/>
          <w:szCs w:val="24"/>
          <w:lang w:val="ro-RO"/>
        </w:rPr>
        <w:t xml:space="preserve"> la </w:t>
      </w:r>
      <w:r w:rsidR="00F965DF" w:rsidRPr="00F136F2">
        <w:rPr>
          <w:rFonts w:ascii="Times New Roman" w:eastAsia="Times New Roman" w:hAnsi="Times New Roman" w:cs="Times New Roman"/>
          <w:sz w:val="24"/>
          <w:szCs w:val="24"/>
          <w:lang w:val="ro-RO"/>
        </w:rPr>
        <w:t>piață</w:t>
      </w:r>
      <w:r w:rsidR="00B27266" w:rsidRPr="00F136F2">
        <w:rPr>
          <w:rFonts w:ascii="Times New Roman" w:eastAsia="Times New Roman" w:hAnsi="Times New Roman" w:cs="Times New Roman"/>
          <w:sz w:val="24"/>
          <w:szCs w:val="24"/>
          <w:lang w:val="ro-RO"/>
        </w:rPr>
        <w:t xml:space="preserve"> care au depus minimum o ofertă în </w:t>
      </w:r>
      <w:r w:rsidR="00F965DF" w:rsidRPr="00F136F2">
        <w:rPr>
          <w:rFonts w:ascii="Times New Roman" w:eastAsia="Times New Roman" w:hAnsi="Times New Roman" w:cs="Times New Roman"/>
          <w:sz w:val="24"/>
          <w:szCs w:val="24"/>
          <w:lang w:val="ro-RO"/>
        </w:rPr>
        <w:t>piață</w:t>
      </w:r>
      <w:r w:rsidR="00B27266" w:rsidRPr="00F136F2">
        <w:rPr>
          <w:rFonts w:ascii="Times New Roman" w:eastAsia="Times New Roman" w:hAnsi="Times New Roman" w:cs="Times New Roman"/>
          <w:sz w:val="24"/>
          <w:szCs w:val="24"/>
          <w:lang w:val="ro-RO"/>
        </w:rPr>
        <w:t>, indiferent de sensul acesteia – vânzare sau cumpărare.</w:t>
      </w:r>
    </w:p>
    <w:p w14:paraId="4F3E1A67" w14:textId="5A161328" w:rsidR="00B27266" w:rsidRPr="00F136F2" w:rsidRDefault="00F965DF" w:rsidP="00B27266">
      <w:pPr>
        <w:tabs>
          <w:tab w:val="left" w:pos="1134"/>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Informațiile</w:t>
      </w:r>
      <w:r w:rsidR="00B27266" w:rsidRPr="00F136F2">
        <w:rPr>
          <w:rFonts w:ascii="Times New Roman" w:eastAsia="Times New Roman" w:hAnsi="Times New Roman" w:cs="Times New Roman"/>
          <w:sz w:val="24"/>
          <w:szCs w:val="24"/>
          <w:lang w:val="ro-RO"/>
        </w:rPr>
        <w:t xml:space="preserve"> prevăzute la lit. a – d se publică la fiecare două ore </w:t>
      </w:r>
      <w:r w:rsidRPr="00F136F2">
        <w:rPr>
          <w:rFonts w:ascii="Times New Roman" w:eastAsia="Times New Roman" w:hAnsi="Times New Roman" w:cs="Times New Roman"/>
          <w:sz w:val="24"/>
          <w:szCs w:val="24"/>
          <w:lang w:val="ro-RO"/>
        </w:rPr>
        <w:t>și</w:t>
      </w:r>
      <w:r w:rsidR="00B27266" w:rsidRPr="00F136F2">
        <w:rPr>
          <w:rFonts w:ascii="Times New Roman" w:eastAsia="Times New Roman" w:hAnsi="Times New Roman" w:cs="Times New Roman"/>
          <w:sz w:val="24"/>
          <w:szCs w:val="24"/>
          <w:lang w:val="ro-RO"/>
        </w:rPr>
        <w:t xml:space="preserve"> la </w:t>
      </w:r>
      <w:r w:rsidRPr="00F136F2">
        <w:rPr>
          <w:rFonts w:ascii="Times New Roman" w:eastAsia="Times New Roman" w:hAnsi="Times New Roman" w:cs="Times New Roman"/>
          <w:sz w:val="24"/>
          <w:szCs w:val="24"/>
          <w:lang w:val="ro-RO"/>
        </w:rPr>
        <w:t>sfârșitul</w:t>
      </w:r>
      <w:r w:rsidR="00B27266" w:rsidRPr="00F136F2">
        <w:rPr>
          <w:rFonts w:ascii="Times New Roman" w:eastAsia="Times New Roman" w:hAnsi="Times New Roman" w:cs="Times New Roman"/>
          <w:sz w:val="24"/>
          <w:szCs w:val="24"/>
          <w:lang w:val="ro-RO"/>
        </w:rPr>
        <w:t xml:space="preserve"> zilei gaziere se publică </w:t>
      </w:r>
      <w:r w:rsidRPr="00F136F2">
        <w:rPr>
          <w:rFonts w:ascii="Times New Roman" w:eastAsia="Times New Roman" w:hAnsi="Times New Roman" w:cs="Times New Roman"/>
          <w:sz w:val="24"/>
          <w:szCs w:val="24"/>
          <w:lang w:val="ro-RO"/>
        </w:rPr>
        <w:t>informațiile</w:t>
      </w:r>
      <w:r w:rsidR="00B27266" w:rsidRPr="00F136F2">
        <w:rPr>
          <w:rFonts w:ascii="Times New Roman" w:eastAsia="Times New Roman" w:hAnsi="Times New Roman" w:cs="Times New Roman"/>
          <w:sz w:val="24"/>
          <w:szCs w:val="24"/>
          <w:lang w:val="ro-RO"/>
        </w:rPr>
        <w:t xml:space="preserve"> de la lit. e – g. </w:t>
      </w:r>
    </w:p>
    <w:p w14:paraId="270FDC28" w14:textId="7F928EB2" w:rsidR="00F43D9C" w:rsidRPr="00F136F2" w:rsidRDefault="00F43D9C" w:rsidP="00F43D9C">
      <w:pPr>
        <w:pStyle w:val="ListParagraph"/>
        <w:tabs>
          <w:tab w:val="left" w:pos="851"/>
        </w:tabs>
        <w:spacing w:after="0" w:line="240" w:lineRule="auto"/>
        <w:ind w:left="0"/>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(2)</w:t>
      </w:r>
      <w:r w:rsidRPr="00F136F2">
        <w:rPr>
          <w:rFonts w:ascii="Times New Roman" w:eastAsia="Times New Roman" w:hAnsi="Times New Roman" w:cs="Times New Roman"/>
          <w:b/>
          <w:color w:val="000000"/>
          <w:sz w:val="24"/>
          <w:szCs w:val="24"/>
          <w:lang w:val="ro-RO"/>
        </w:rPr>
        <w:t xml:space="preserve"> </w:t>
      </w:r>
      <w:r w:rsidR="00A43659" w:rsidRPr="00F136F2">
        <w:rPr>
          <w:rFonts w:ascii="Times New Roman" w:eastAsia="Times New Roman" w:hAnsi="Times New Roman" w:cs="Times New Roman"/>
          <w:color w:val="000000"/>
          <w:sz w:val="24"/>
          <w:szCs w:val="24"/>
          <w:lang w:val="ro-RO"/>
        </w:rPr>
        <w:t>R</w:t>
      </w:r>
      <w:r w:rsidR="00B27266" w:rsidRPr="00F136F2">
        <w:rPr>
          <w:rFonts w:ascii="Times New Roman" w:eastAsia="Times New Roman" w:hAnsi="Times New Roman" w:cs="Times New Roman"/>
          <w:color w:val="000000"/>
          <w:sz w:val="24"/>
          <w:szCs w:val="24"/>
          <w:lang w:val="ro-RO"/>
        </w:rPr>
        <w:t>eferitoare la</w:t>
      </w:r>
      <w:r w:rsidR="00957ADB" w:rsidRPr="00F136F2">
        <w:rPr>
          <w:rFonts w:ascii="Times New Roman" w:eastAsia="Times New Roman" w:hAnsi="Times New Roman" w:cs="Times New Roman"/>
          <w:color w:val="000000"/>
          <w:sz w:val="24"/>
          <w:szCs w:val="24"/>
          <w:lang w:val="ro-RO"/>
        </w:rPr>
        <w:t xml:space="preserve"> </w:t>
      </w:r>
      <w:r w:rsidRPr="00F136F2">
        <w:rPr>
          <w:rFonts w:ascii="Times New Roman" w:eastAsia="Times New Roman" w:hAnsi="Times New Roman" w:cs="Times New Roman"/>
          <w:color w:val="000000"/>
          <w:sz w:val="24"/>
          <w:szCs w:val="24"/>
          <w:lang w:val="ro-RO"/>
        </w:rPr>
        <w:t>Piața pentru ziua următoare de gaze naturale (PZU-GN)</w:t>
      </w:r>
      <w:r w:rsidR="00957ADB" w:rsidRPr="00F136F2">
        <w:rPr>
          <w:rFonts w:ascii="Times New Roman" w:eastAsia="Times New Roman" w:hAnsi="Times New Roman" w:cs="Times New Roman"/>
          <w:color w:val="000000"/>
          <w:sz w:val="24"/>
          <w:szCs w:val="24"/>
          <w:lang w:val="ro-RO"/>
        </w:rPr>
        <w:t>:</w:t>
      </w:r>
    </w:p>
    <w:p w14:paraId="267DA6C7" w14:textId="5BC2EA0F" w:rsidR="00F43D9C" w:rsidRPr="00F136F2" w:rsidRDefault="00EE4B23" w:rsidP="00F43D9C">
      <w:pPr>
        <w:pStyle w:val="ListParagraph"/>
        <w:numPr>
          <w:ilvl w:val="0"/>
          <w:numId w:val="3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v</w:t>
      </w:r>
      <w:r w:rsidR="00957ADB" w:rsidRPr="00F136F2">
        <w:rPr>
          <w:rFonts w:ascii="Times New Roman" w:eastAsia="Times New Roman" w:hAnsi="Times New Roman" w:cs="Times New Roman"/>
          <w:sz w:val="24"/>
          <w:szCs w:val="24"/>
          <w:lang w:val="ro-RO"/>
        </w:rPr>
        <w:t>olumul tranzacționat pentru ziua urm</w:t>
      </w:r>
      <w:r w:rsidR="00241BAB" w:rsidRPr="00F136F2">
        <w:rPr>
          <w:rFonts w:ascii="Times New Roman" w:eastAsia="Times New Roman" w:hAnsi="Times New Roman" w:cs="Times New Roman"/>
          <w:sz w:val="24"/>
          <w:szCs w:val="24"/>
          <w:lang w:val="ro-RO"/>
        </w:rPr>
        <w:t>ătoare</w:t>
      </w:r>
      <w:r w:rsidR="000E0530" w:rsidRPr="00F136F2">
        <w:rPr>
          <w:rFonts w:ascii="Times New Roman" w:eastAsia="Times New Roman" w:hAnsi="Times New Roman" w:cs="Times New Roman"/>
          <w:sz w:val="24"/>
          <w:szCs w:val="24"/>
          <w:lang w:val="ro-RO"/>
        </w:rPr>
        <w:t xml:space="preserve"> </w:t>
      </w:r>
      <w:r w:rsidR="00F965DF" w:rsidRPr="00F136F2">
        <w:rPr>
          <w:rFonts w:ascii="Times New Roman" w:eastAsia="Times New Roman" w:hAnsi="Times New Roman" w:cs="Times New Roman"/>
          <w:sz w:val="24"/>
          <w:szCs w:val="24"/>
          <w:lang w:val="ro-RO"/>
        </w:rPr>
        <w:t>și</w:t>
      </w:r>
      <w:r w:rsidR="00241BAB" w:rsidRPr="00F136F2">
        <w:rPr>
          <w:rFonts w:ascii="Times New Roman" w:eastAsia="Times New Roman" w:hAnsi="Times New Roman" w:cs="Times New Roman"/>
          <w:sz w:val="24"/>
          <w:szCs w:val="24"/>
          <w:lang w:val="ro-RO"/>
        </w:rPr>
        <w:t xml:space="preserve"> numărul de </w:t>
      </w:r>
      <w:r w:rsidR="00F965DF" w:rsidRPr="00F136F2">
        <w:rPr>
          <w:rFonts w:ascii="Times New Roman" w:eastAsia="Times New Roman" w:hAnsi="Times New Roman" w:cs="Times New Roman"/>
          <w:sz w:val="24"/>
          <w:szCs w:val="24"/>
          <w:lang w:val="ro-RO"/>
        </w:rPr>
        <w:t>tranzacții</w:t>
      </w:r>
      <w:r w:rsidR="00241BAB" w:rsidRPr="00F136F2">
        <w:rPr>
          <w:rFonts w:ascii="Times New Roman" w:eastAsia="Times New Roman" w:hAnsi="Times New Roman" w:cs="Times New Roman"/>
          <w:sz w:val="24"/>
          <w:szCs w:val="24"/>
          <w:lang w:val="ro-RO"/>
        </w:rPr>
        <w:t xml:space="preserve"> încheiate;</w:t>
      </w:r>
    </w:p>
    <w:p w14:paraId="20956B05" w14:textId="1BE5644A" w:rsidR="00EE4B23" w:rsidRPr="00F136F2" w:rsidRDefault="00F965DF" w:rsidP="00F43D9C">
      <w:pPr>
        <w:pStyle w:val="ListParagraph"/>
        <w:numPr>
          <w:ilvl w:val="0"/>
          <w:numId w:val="3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prețul</w:t>
      </w:r>
      <w:r w:rsidR="00EE4B23" w:rsidRPr="00F136F2">
        <w:rPr>
          <w:rFonts w:ascii="Times New Roman" w:eastAsia="Times New Roman" w:hAnsi="Times New Roman" w:cs="Times New Roman"/>
          <w:sz w:val="24"/>
          <w:szCs w:val="24"/>
          <w:lang w:val="ro-RO"/>
        </w:rPr>
        <w:t xml:space="preserve"> de închidere al </w:t>
      </w:r>
      <w:r w:rsidRPr="00F136F2">
        <w:rPr>
          <w:rFonts w:ascii="Times New Roman" w:eastAsia="Times New Roman" w:hAnsi="Times New Roman" w:cs="Times New Roman"/>
          <w:sz w:val="24"/>
          <w:szCs w:val="24"/>
          <w:lang w:val="ro-RO"/>
        </w:rPr>
        <w:t>pieței</w:t>
      </w:r>
      <w:r w:rsidR="00EE4B23" w:rsidRPr="00F136F2">
        <w:rPr>
          <w:rFonts w:ascii="Times New Roman" w:eastAsia="Times New Roman" w:hAnsi="Times New Roman" w:cs="Times New Roman"/>
          <w:sz w:val="24"/>
          <w:szCs w:val="24"/>
          <w:lang w:val="ro-RO"/>
        </w:rPr>
        <w:t>;</w:t>
      </w:r>
    </w:p>
    <w:p w14:paraId="27EE7E65" w14:textId="6938854E" w:rsidR="00241BAB" w:rsidRPr="00F136F2" w:rsidRDefault="00F965DF" w:rsidP="000E0530">
      <w:pPr>
        <w:pStyle w:val="ListParagraph"/>
        <w:numPr>
          <w:ilvl w:val="0"/>
          <w:numId w:val="3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variația</w:t>
      </w:r>
      <w:r w:rsidR="000E0530"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prețului</w:t>
      </w:r>
      <w:r w:rsidR="000E0530" w:rsidRPr="00F136F2">
        <w:rPr>
          <w:rFonts w:ascii="Times New Roman" w:eastAsia="Times New Roman" w:hAnsi="Times New Roman" w:cs="Times New Roman"/>
          <w:sz w:val="24"/>
          <w:szCs w:val="24"/>
          <w:lang w:val="ro-RO"/>
        </w:rPr>
        <w:t xml:space="preserve"> de închidere al </w:t>
      </w:r>
      <w:r w:rsidRPr="00F136F2">
        <w:rPr>
          <w:rFonts w:ascii="Times New Roman" w:eastAsia="Times New Roman" w:hAnsi="Times New Roman" w:cs="Times New Roman"/>
          <w:sz w:val="24"/>
          <w:szCs w:val="24"/>
          <w:lang w:val="ro-RO"/>
        </w:rPr>
        <w:t>pieței</w:t>
      </w:r>
      <w:r w:rsidR="000E0530" w:rsidRPr="00F136F2">
        <w:rPr>
          <w:rFonts w:ascii="Times New Roman" w:eastAsia="Times New Roman" w:hAnsi="Times New Roman" w:cs="Times New Roman"/>
          <w:sz w:val="24"/>
          <w:szCs w:val="24"/>
          <w:lang w:val="ro-RO"/>
        </w:rPr>
        <w:t xml:space="preserve"> al zilei curente </w:t>
      </w:r>
      <w:r w:rsidRPr="00F136F2">
        <w:rPr>
          <w:rFonts w:ascii="Times New Roman" w:eastAsia="Times New Roman" w:hAnsi="Times New Roman" w:cs="Times New Roman"/>
          <w:sz w:val="24"/>
          <w:szCs w:val="24"/>
          <w:lang w:val="ro-RO"/>
        </w:rPr>
        <w:t>față</w:t>
      </w:r>
      <w:r w:rsidR="000E0530" w:rsidRPr="00F136F2">
        <w:rPr>
          <w:rFonts w:ascii="Times New Roman" w:eastAsia="Times New Roman" w:hAnsi="Times New Roman" w:cs="Times New Roman"/>
          <w:sz w:val="24"/>
          <w:szCs w:val="24"/>
          <w:lang w:val="ro-RO"/>
        </w:rPr>
        <w:t xml:space="preserve"> de </w:t>
      </w:r>
      <w:r w:rsidRPr="00F136F2">
        <w:rPr>
          <w:rFonts w:ascii="Times New Roman" w:eastAsia="Times New Roman" w:hAnsi="Times New Roman" w:cs="Times New Roman"/>
          <w:sz w:val="24"/>
          <w:szCs w:val="24"/>
          <w:lang w:val="ro-RO"/>
        </w:rPr>
        <w:t>prețul</w:t>
      </w:r>
      <w:r w:rsidR="000E0530" w:rsidRPr="00F136F2">
        <w:rPr>
          <w:rFonts w:ascii="Times New Roman" w:eastAsia="Times New Roman" w:hAnsi="Times New Roman" w:cs="Times New Roman"/>
          <w:sz w:val="24"/>
          <w:szCs w:val="24"/>
          <w:lang w:val="ro-RO"/>
        </w:rPr>
        <w:t xml:space="preserve"> de închidere al </w:t>
      </w:r>
      <w:r w:rsidRPr="00F136F2">
        <w:rPr>
          <w:rFonts w:ascii="Times New Roman" w:eastAsia="Times New Roman" w:hAnsi="Times New Roman" w:cs="Times New Roman"/>
          <w:sz w:val="24"/>
          <w:szCs w:val="24"/>
          <w:lang w:val="ro-RO"/>
        </w:rPr>
        <w:t>pieței</w:t>
      </w:r>
      <w:r w:rsidR="000E0530" w:rsidRPr="00F136F2">
        <w:rPr>
          <w:rFonts w:ascii="Times New Roman" w:eastAsia="Times New Roman" w:hAnsi="Times New Roman" w:cs="Times New Roman"/>
          <w:sz w:val="24"/>
          <w:szCs w:val="24"/>
          <w:lang w:val="ro-RO"/>
        </w:rPr>
        <w:t xml:space="preserve"> al zilei anterioare</w:t>
      </w:r>
      <w:r w:rsidR="00BE39D8" w:rsidRPr="00F136F2">
        <w:rPr>
          <w:rFonts w:ascii="Times New Roman" w:eastAsia="Times New Roman" w:hAnsi="Times New Roman" w:cs="Times New Roman"/>
          <w:sz w:val="24"/>
          <w:szCs w:val="24"/>
          <w:lang w:val="ro-RO"/>
        </w:rPr>
        <w:t>;</w:t>
      </w:r>
    </w:p>
    <w:p w14:paraId="7F1414D0" w14:textId="21A7F7E8" w:rsidR="000E0530" w:rsidRPr="00F136F2" w:rsidRDefault="00EE4B23" w:rsidP="000E0530">
      <w:pPr>
        <w:pStyle w:val="ListParagraph"/>
        <w:numPr>
          <w:ilvl w:val="0"/>
          <w:numId w:val="36"/>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n</w:t>
      </w:r>
      <w:r w:rsidR="000E0530" w:rsidRPr="00F136F2">
        <w:rPr>
          <w:rFonts w:ascii="Times New Roman" w:eastAsia="Times New Roman" w:hAnsi="Times New Roman" w:cs="Times New Roman"/>
          <w:sz w:val="24"/>
          <w:szCs w:val="24"/>
          <w:lang w:val="ro-RO"/>
        </w:rPr>
        <w:t xml:space="preserve">umărul de </w:t>
      </w:r>
      <w:r w:rsidR="00F965DF" w:rsidRPr="00F136F2">
        <w:rPr>
          <w:rFonts w:ascii="Times New Roman" w:eastAsia="Times New Roman" w:hAnsi="Times New Roman" w:cs="Times New Roman"/>
          <w:sz w:val="24"/>
          <w:szCs w:val="24"/>
          <w:lang w:val="ro-RO"/>
        </w:rPr>
        <w:t>participanți</w:t>
      </w:r>
      <w:r w:rsidR="000E0530" w:rsidRPr="00F136F2">
        <w:rPr>
          <w:rFonts w:ascii="Times New Roman" w:eastAsia="Times New Roman" w:hAnsi="Times New Roman" w:cs="Times New Roman"/>
          <w:sz w:val="24"/>
          <w:szCs w:val="24"/>
          <w:lang w:val="ro-RO"/>
        </w:rPr>
        <w:t xml:space="preserve"> la </w:t>
      </w:r>
      <w:r w:rsidR="00F965DF" w:rsidRPr="00F136F2">
        <w:rPr>
          <w:rFonts w:ascii="Times New Roman" w:eastAsia="Times New Roman" w:hAnsi="Times New Roman" w:cs="Times New Roman"/>
          <w:sz w:val="24"/>
          <w:szCs w:val="24"/>
          <w:lang w:val="ro-RO"/>
        </w:rPr>
        <w:t>piață</w:t>
      </w:r>
      <w:r w:rsidR="000E0530" w:rsidRPr="00F136F2">
        <w:rPr>
          <w:rFonts w:ascii="Times New Roman" w:eastAsia="Times New Roman" w:hAnsi="Times New Roman" w:cs="Times New Roman"/>
          <w:sz w:val="24"/>
          <w:szCs w:val="24"/>
          <w:lang w:val="ro-RO"/>
        </w:rPr>
        <w:t xml:space="preserve"> care au depus minimum o ofertă în </w:t>
      </w:r>
      <w:r w:rsidR="00F965DF" w:rsidRPr="00F136F2">
        <w:rPr>
          <w:rFonts w:ascii="Times New Roman" w:eastAsia="Times New Roman" w:hAnsi="Times New Roman" w:cs="Times New Roman"/>
          <w:sz w:val="24"/>
          <w:szCs w:val="24"/>
          <w:lang w:val="ro-RO"/>
        </w:rPr>
        <w:t>piață</w:t>
      </w:r>
      <w:r w:rsidR="000E0530" w:rsidRPr="00F136F2">
        <w:rPr>
          <w:rFonts w:ascii="Times New Roman" w:eastAsia="Times New Roman" w:hAnsi="Times New Roman" w:cs="Times New Roman"/>
          <w:sz w:val="24"/>
          <w:szCs w:val="24"/>
          <w:lang w:val="ro-RO"/>
        </w:rPr>
        <w:t>, indiferent de sensul acesteia – vânzare sau cumpărare</w:t>
      </w:r>
      <w:r w:rsidR="00BE39D8" w:rsidRPr="00F136F2">
        <w:rPr>
          <w:rFonts w:ascii="Times New Roman" w:eastAsia="Times New Roman" w:hAnsi="Times New Roman" w:cs="Times New Roman"/>
          <w:sz w:val="24"/>
          <w:szCs w:val="24"/>
          <w:lang w:val="ro-RO"/>
        </w:rPr>
        <w:t>.</w:t>
      </w:r>
    </w:p>
    <w:p w14:paraId="1BF25B84" w14:textId="42E89920" w:rsidR="00390B2D" w:rsidRPr="00F136F2" w:rsidRDefault="00F965DF" w:rsidP="00B27266">
      <w:pPr>
        <w:pStyle w:val="ListParagraph"/>
        <w:spacing w:after="0" w:line="240" w:lineRule="auto"/>
        <w:ind w:left="567" w:hanging="567"/>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Informațiile</w:t>
      </w:r>
      <w:r w:rsidR="00B27266" w:rsidRPr="00F136F2">
        <w:rPr>
          <w:rFonts w:ascii="Times New Roman" w:eastAsia="Times New Roman" w:hAnsi="Times New Roman" w:cs="Times New Roman"/>
          <w:sz w:val="24"/>
          <w:szCs w:val="24"/>
          <w:lang w:val="ro-RO"/>
        </w:rPr>
        <w:t xml:space="preserve"> se publică</w:t>
      </w:r>
      <w:r w:rsidR="00B27266" w:rsidRPr="00F136F2">
        <w:rPr>
          <w:rFonts w:ascii="Times New Roman" w:eastAsia="Times New Roman" w:hAnsi="Times New Roman" w:cs="Times New Roman"/>
          <w:color w:val="000000"/>
          <w:sz w:val="24"/>
          <w:szCs w:val="24"/>
          <w:lang w:val="ro-RO"/>
        </w:rPr>
        <w:t xml:space="preserve"> după încheierea sesiunii de tranzacționare</w:t>
      </w:r>
      <w:r w:rsidR="00BA7750" w:rsidRPr="00F136F2">
        <w:rPr>
          <w:rFonts w:ascii="Times New Roman" w:eastAsia="Times New Roman" w:hAnsi="Times New Roman" w:cs="Times New Roman"/>
          <w:color w:val="000000"/>
          <w:sz w:val="24"/>
          <w:szCs w:val="24"/>
          <w:lang w:val="ro-RO"/>
        </w:rPr>
        <w:t>.</w:t>
      </w:r>
    </w:p>
    <w:p w14:paraId="2D4A13E8" w14:textId="6968BE85" w:rsidR="001B0561" w:rsidRPr="00F136F2" w:rsidRDefault="00590169" w:rsidP="00B16466">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 </w:t>
      </w:r>
      <w:r w:rsidR="00B16466" w:rsidRPr="00F136F2">
        <w:rPr>
          <w:rFonts w:ascii="Times New Roman" w:eastAsia="Times New Roman" w:hAnsi="Times New Roman" w:cs="Times New Roman"/>
          <w:sz w:val="24"/>
          <w:szCs w:val="24"/>
          <w:lang w:val="ro-RO"/>
        </w:rPr>
        <w:t xml:space="preserve"> </w:t>
      </w:r>
      <w:r w:rsidR="00A43659" w:rsidRPr="00F136F2">
        <w:rPr>
          <w:rFonts w:ascii="Times New Roman" w:eastAsia="Times New Roman" w:hAnsi="Times New Roman" w:cs="Times New Roman"/>
          <w:sz w:val="24"/>
          <w:szCs w:val="24"/>
          <w:lang w:val="ro-RO"/>
        </w:rPr>
        <w:t>P</w:t>
      </w:r>
      <w:r w:rsidR="00B16466" w:rsidRPr="00F136F2">
        <w:rPr>
          <w:rFonts w:ascii="Times New Roman" w:eastAsia="Times New Roman" w:hAnsi="Times New Roman" w:cs="Times New Roman"/>
          <w:sz w:val="24"/>
          <w:szCs w:val="24"/>
          <w:lang w:val="ro-RO"/>
        </w:rPr>
        <w:t xml:space="preserve">entru </w:t>
      </w:r>
      <w:r w:rsidR="00F965DF" w:rsidRPr="00F136F2">
        <w:rPr>
          <w:rFonts w:ascii="Times New Roman" w:eastAsia="Times New Roman" w:hAnsi="Times New Roman" w:cs="Times New Roman"/>
          <w:sz w:val="24"/>
          <w:szCs w:val="24"/>
          <w:lang w:val="ro-RO"/>
        </w:rPr>
        <w:t>tranzacțiile</w:t>
      </w:r>
      <w:r w:rsidR="00B16466" w:rsidRPr="00F136F2">
        <w:rPr>
          <w:rFonts w:ascii="Times New Roman" w:eastAsia="Times New Roman" w:hAnsi="Times New Roman" w:cs="Times New Roman"/>
          <w:sz w:val="24"/>
          <w:szCs w:val="24"/>
          <w:lang w:val="ro-RO"/>
        </w:rPr>
        <w:t xml:space="preserve"> încheiate pe </w:t>
      </w:r>
      <w:r w:rsidR="00F965DF" w:rsidRPr="00F136F2">
        <w:rPr>
          <w:rFonts w:ascii="Times New Roman" w:eastAsia="Times New Roman" w:hAnsi="Times New Roman" w:cs="Times New Roman"/>
          <w:sz w:val="24"/>
          <w:szCs w:val="24"/>
          <w:lang w:val="ro-RO"/>
        </w:rPr>
        <w:t>piețele</w:t>
      </w:r>
      <w:r w:rsidR="00B16466" w:rsidRPr="00F136F2">
        <w:rPr>
          <w:rFonts w:ascii="Times New Roman" w:eastAsia="Times New Roman" w:hAnsi="Times New Roman" w:cs="Times New Roman"/>
          <w:sz w:val="24"/>
          <w:szCs w:val="24"/>
          <w:lang w:val="ro-RO"/>
        </w:rPr>
        <w:t xml:space="preserve"> produselor standardizate pe termen mediu </w:t>
      </w:r>
      <w:r w:rsidR="00F136F2" w:rsidRPr="00F136F2">
        <w:rPr>
          <w:rFonts w:ascii="Times New Roman" w:eastAsia="Times New Roman" w:hAnsi="Times New Roman" w:cs="Times New Roman"/>
          <w:sz w:val="24"/>
          <w:szCs w:val="24"/>
          <w:lang w:val="ro-RO"/>
        </w:rPr>
        <w:t>și</w:t>
      </w:r>
      <w:r w:rsidR="00B16466" w:rsidRPr="00F136F2">
        <w:rPr>
          <w:rFonts w:ascii="Times New Roman" w:eastAsia="Times New Roman" w:hAnsi="Times New Roman" w:cs="Times New Roman"/>
          <w:sz w:val="24"/>
          <w:szCs w:val="24"/>
          <w:lang w:val="ro-RO"/>
        </w:rPr>
        <w:t xml:space="preserve"> lung OPCOM S.A. publică pe pagina sa web următoarele </w:t>
      </w:r>
      <w:r w:rsidR="00F965DF" w:rsidRPr="00F136F2">
        <w:rPr>
          <w:rFonts w:ascii="Times New Roman" w:eastAsia="Times New Roman" w:hAnsi="Times New Roman" w:cs="Times New Roman"/>
          <w:sz w:val="24"/>
          <w:szCs w:val="24"/>
          <w:lang w:val="ro-RO"/>
        </w:rPr>
        <w:t>informații</w:t>
      </w:r>
      <w:r w:rsidR="00B16466" w:rsidRPr="00F136F2">
        <w:rPr>
          <w:rFonts w:ascii="Times New Roman" w:eastAsia="Times New Roman" w:hAnsi="Times New Roman" w:cs="Times New Roman"/>
          <w:sz w:val="24"/>
          <w:szCs w:val="24"/>
          <w:lang w:val="ro-RO"/>
        </w:rPr>
        <w:t xml:space="preserve"> </w:t>
      </w:r>
      <w:r w:rsidR="000824C5" w:rsidRPr="00F136F2">
        <w:rPr>
          <w:rFonts w:ascii="Times New Roman" w:eastAsia="Times New Roman" w:hAnsi="Times New Roman" w:cs="Times New Roman"/>
          <w:sz w:val="24"/>
          <w:szCs w:val="24"/>
          <w:lang w:val="ro-RO"/>
        </w:rPr>
        <w:t>d</w:t>
      </w:r>
      <w:r w:rsidR="001B0561" w:rsidRPr="00F136F2">
        <w:rPr>
          <w:rFonts w:ascii="Times New Roman" w:eastAsia="Times New Roman" w:hAnsi="Times New Roman" w:cs="Times New Roman"/>
          <w:sz w:val="24"/>
          <w:szCs w:val="24"/>
          <w:lang w:val="ro-RO"/>
        </w:rPr>
        <w:t>upă încheierea fiecărei sesiuni de licita</w:t>
      </w:r>
      <w:r w:rsidR="00D21ED3" w:rsidRPr="00F136F2">
        <w:rPr>
          <w:rFonts w:ascii="Times New Roman" w:eastAsia="Times New Roman" w:hAnsi="Times New Roman" w:cs="Times New Roman"/>
          <w:sz w:val="24"/>
          <w:szCs w:val="24"/>
          <w:lang w:val="ro-RO"/>
        </w:rPr>
        <w:t>ț</w:t>
      </w:r>
      <w:r w:rsidR="001B0561" w:rsidRPr="00F136F2">
        <w:rPr>
          <w:rFonts w:ascii="Times New Roman" w:eastAsia="Times New Roman" w:hAnsi="Times New Roman" w:cs="Times New Roman"/>
          <w:sz w:val="24"/>
          <w:szCs w:val="24"/>
          <w:lang w:val="ro-RO"/>
        </w:rPr>
        <w:t>ie</w:t>
      </w:r>
      <w:r w:rsidR="0063024C" w:rsidRPr="00F136F2">
        <w:rPr>
          <w:rFonts w:ascii="Times New Roman" w:eastAsia="Times New Roman" w:hAnsi="Times New Roman" w:cs="Times New Roman"/>
          <w:sz w:val="24"/>
          <w:szCs w:val="24"/>
          <w:lang w:val="ro-RO"/>
        </w:rPr>
        <w:t>/tranzac</w:t>
      </w:r>
      <w:r w:rsidR="00D21ED3" w:rsidRPr="00F136F2">
        <w:rPr>
          <w:rFonts w:ascii="Times New Roman" w:eastAsia="Times New Roman" w:hAnsi="Times New Roman" w:cs="Times New Roman"/>
          <w:sz w:val="24"/>
          <w:szCs w:val="24"/>
          <w:lang w:val="ro-RO"/>
        </w:rPr>
        <w:t>ț</w:t>
      </w:r>
      <w:r w:rsidR="0063024C" w:rsidRPr="00F136F2">
        <w:rPr>
          <w:rFonts w:ascii="Times New Roman" w:eastAsia="Times New Roman" w:hAnsi="Times New Roman" w:cs="Times New Roman"/>
          <w:sz w:val="24"/>
          <w:szCs w:val="24"/>
          <w:lang w:val="ro-RO"/>
        </w:rPr>
        <w:t>ionare</w:t>
      </w:r>
      <w:r w:rsidR="000824C5" w:rsidRPr="00F136F2">
        <w:rPr>
          <w:rFonts w:ascii="Times New Roman" w:eastAsia="Times New Roman" w:hAnsi="Times New Roman" w:cs="Times New Roman"/>
          <w:sz w:val="24"/>
          <w:szCs w:val="24"/>
          <w:lang w:val="ro-RO"/>
        </w:rPr>
        <w:t>:</w:t>
      </w:r>
      <w:r w:rsidR="001B0561" w:rsidRPr="00F136F2">
        <w:rPr>
          <w:rFonts w:ascii="Times New Roman" w:eastAsia="Times New Roman" w:hAnsi="Times New Roman" w:cs="Times New Roman"/>
          <w:sz w:val="24"/>
          <w:szCs w:val="24"/>
          <w:lang w:val="ro-RO"/>
        </w:rPr>
        <w:t xml:space="preserve"> </w:t>
      </w:r>
    </w:p>
    <w:p w14:paraId="222D8E4C" w14:textId="432347A0" w:rsidR="00122884" w:rsidRPr="00F136F2" w:rsidRDefault="00122884" w:rsidP="000824C5">
      <w:pPr>
        <w:pStyle w:val="ListParagraph"/>
        <w:numPr>
          <w:ilvl w:val="0"/>
          <w:numId w:val="35"/>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rezultatele sesiunii de licitație</w:t>
      </w:r>
      <w:r w:rsidR="007F0E53" w:rsidRPr="00F136F2">
        <w:rPr>
          <w:rFonts w:ascii="Times New Roman" w:eastAsia="Times New Roman" w:hAnsi="Times New Roman" w:cs="Times New Roman"/>
          <w:sz w:val="24"/>
          <w:szCs w:val="24"/>
          <w:lang w:val="ro-RO"/>
        </w:rPr>
        <w:t xml:space="preserve"> pentru modalitatea de tranzacționare PCGN-LP</w:t>
      </w:r>
      <w:r w:rsidRPr="00F136F2">
        <w:rPr>
          <w:rFonts w:ascii="Times New Roman" w:eastAsia="Times New Roman" w:hAnsi="Times New Roman" w:cs="Times New Roman"/>
          <w:sz w:val="24"/>
          <w:szCs w:val="24"/>
          <w:lang w:val="ro-RO"/>
        </w:rPr>
        <w:t>, precizând</w:t>
      </w:r>
      <w:r w:rsidR="00BA7750"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următoarele elemente: </w:t>
      </w:r>
      <w:bookmarkStart w:id="41" w:name="_Hlk526757970"/>
      <w:r w:rsidRPr="00F136F2">
        <w:rPr>
          <w:rFonts w:ascii="Times New Roman" w:eastAsia="Times New Roman" w:hAnsi="Times New Roman" w:cs="Times New Roman"/>
          <w:sz w:val="24"/>
          <w:szCs w:val="24"/>
          <w:lang w:val="ro-RO"/>
        </w:rPr>
        <w:t xml:space="preserve">tipul de produs tranzacționat, volumul </w:t>
      </w:r>
      <w:r w:rsidR="00F965DF" w:rsidRPr="00F136F2">
        <w:rPr>
          <w:rFonts w:ascii="Times New Roman" w:eastAsia="Times New Roman" w:hAnsi="Times New Roman" w:cs="Times New Roman"/>
          <w:sz w:val="24"/>
          <w:szCs w:val="24"/>
          <w:lang w:val="ro-RO"/>
        </w:rPr>
        <w:t>tranzacționat</w:t>
      </w:r>
      <w:r w:rsidRPr="00F136F2">
        <w:rPr>
          <w:rFonts w:ascii="Times New Roman" w:eastAsia="Times New Roman" w:hAnsi="Times New Roman" w:cs="Times New Roman"/>
          <w:sz w:val="24"/>
          <w:szCs w:val="24"/>
          <w:lang w:val="ro-RO"/>
        </w:rPr>
        <w:t xml:space="preserve">, numărul de </w:t>
      </w:r>
      <w:r w:rsidR="00F965DF" w:rsidRPr="00F136F2">
        <w:rPr>
          <w:rFonts w:ascii="Times New Roman" w:eastAsia="Times New Roman" w:hAnsi="Times New Roman" w:cs="Times New Roman"/>
          <w:sz w:val="24"/>
          <w:szCs w:val="24"/>
          <w:lang w:val="ro-RO"/>
        </w:rPr>
        <w:t>tranzacții</w:t>
      </w:r>
      <w:r w:rsidR="007F0E53" w:rsidRPr="00F136F2">
        <w:rPr>
          <w:rFonts w:ascii="Times New Roman" w:eastAsia="Times New Roman" w:hAnsi="Times New Roman" w:cs="Times New Roman"/>
          <w:sz w:val="24"/>
          <w:szCs w:val="24"/>
          <w:lang w:val="ro-RO"/>
        </w:rPr>
        <w:t xml:space="preserve"> încheiate</w:t>
      </w:r>
      <w:r w:rsidRPr="00F136F2">
        <w:rPr>
          <w:rFonts w:ascii="Times New Roman" w:eastAsia="Times New Roman" w:hAnsi="Times New Roman" w:cs="Times New Roman"/>
          <w:sz w:val="24"/>
          <w:szCs w:val="24"/>
          <w:lang w:val="ro-RO"/>
        </w:rPr>
        <w:t xml:space="preserve">, prețul </w:t>
      </w:r>
      <w:r w:rsidR="00BA7750" w:rsidRPr="00F136F2">
        <w:rPr>
          <w:rFonts w:ascii="Times New Roman" w:eastAsia="Times New Roman" w:hAnsi="Times New Roman" w:cs="Times New Roman"/>
          <w:sz w:val="24"/>
          <w:szCs w:val="24"/>
          <w:lang w:val="ro-RO"/>
        </w:rPr>
        <w:t>minim de tranzacționare</w:t>
      </w:r>
      <w:r w:rsidRPr="00F136F2">
        <w:rPr>
          <w:rFonts w:ascii="Times New Roman" w:eastAsia="Times New Roman" w:hAnsi="Times New Roman" w:cs="Times New Roman"/>
          <w:sz w:val="24"/>
          <w:szCs w:val="24"/>
          <w:lang w:val="ro-RO"/>
        </w:rPr>
        <w:t xml:space="preserve">, </w:t>
      </w:r>
      <w:r w:rsidR="00BA7750" w:rsidRPr="00F136F2">
        <w:rPr>
          <w:rFonts w:ascii="Times New Roman" w:eastAsia="Times New Roman" w:hAnsi="Times New Roman" w:cs="Times New Roman"/>
          <w:sz w:val="24"/>
          <w:szCs w:val="24"/>
          <w:lang w:val="ro-RO"/>
        </w:rPr>
        <w:t xml:space="preserve">prețul maxim de tranzacționare, prețul </w:t>
      </w:r>
      <w:r w:rsidR="007F0E53" w:rsidRPr="00F136F2">
        <w:rPr>
          <w:rFonts w:ascii="Times New Roman" w:eastAsia="Times New Roman" w:hAnsi="Times New Roman" w:cs="Times New Roman"/>
          <w:sz w:val="24"/>
          <w:szCs w:val="24"/>
          <w:lang w:val="ro-RO"/>
        </w:rPr>
        <w:t>mediu</w:t>
      </w:r>
      <w:r w:rsidR="00BA7750" w:rsidRPr="00F136F2">
        <w:rPr>
          <w:rFonts w:ascii="Times New Roman" w:eastAsia="Times New Roman" w:hAnsi="Times New Roman" w:cs="Times New Roman"/>
          <w:sz w:val="24"/>
          <w:szCs w:val="24"/>
          <w:lang w:val="ro-RO"/>
        </w:rPr>
        <w:t xml:space="preserve"> de tranzacționare</w:t>
      </w:r>
      <w:r w:rsidR="007F0E53" w:rsidRPr="00F136F2">
        <w:rPr>
          <w:rFonts w:ascii="Times New Roman" w:eastAsia="Times New Roman" w:hAnsi="Times New Roman" w:cs="Times New Roman"/>
          <w:sz w:val="24"/>
          <w:szCs w:val="24"/>
          <w:lang w:val="ro-RO"/>
        </w:rPr>
        <w:t>, calculat ca medie ponderată</w:t>
      </w:r>
      <w:bookmarkEnd w:id="41"/>
      <w:r w:rsidR="007F0E53" w:rsidRPr="00F136F2">
        <w:rPr>
          <w:rFonts w:ascii="Times New Roman" w:eastAsia="Times New Roman" w:hAnsi="Times New Roman" w:cs="Times New Roman"/>
          <w:sz w:val="24"/>
          <w:szCs w:val="24"/>
          <w:lang w:val="ro-RO"/>
        </w:rPr>
        <w:t>;</w:t>
      </w:r>
    </w:p>
    <w:p w14:paraId="6461A6CC" w14:textId="0622D9C8" w:rsidR="007F0E53" w:rsidRPr="00F136F2" w:rsidRDefault="007F0E53" w:rsidP="000824C5">
      <w:pPr>
        <w:pStyle w:val="ListParagraph"/>
        <w:numPr>
          <w:ilvl w:val="0"/>
          <w:numId w:val="35"/>
        </w:numPr>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xml:space="preserve">pentru </w:t>
      </w:r>
      <w:bookmarkStart w:id="42" w:name="_Hlk527024128"/>
      <w:r w:rsidRPr="00F136F2">
        <w:rPr>
          <w:rFonts w:ascii="Times New Roman" w:eastAsia="Times New Roman" w:hAnsi="Times New Roman" w:cs="Times New Roman"/>
          <w:sz w:val="24"/>
          <w:szCs w:val="24"/>
          <w:lang w:val="ro-RO"/>
        </w:rPr>
        <w:t xml:space="preserve">fiecare produs supus tranzacționării </w:t>
      </w:r>
      <w:bookmarkEnd w:id="42"/>
      <w:r w:rsidRPr="00F136F2">
        <w:rPr>
          <w:rFonts w:ascii="Times New Roman" w:eastAsia="Times New Roman" w:hAnsi="Times New Roman" w:cs="Times New Roman"/>
          <w:sz w:val="24"/>
          <w:szCs w:val="24"/>
          <w:lang w:val="ro-RO"/>
        </w:rPr>
        <w:t xml:space="preserve">prin modalitatea de tranzacționare </w:t>
      </w:r>
      <w:r w:rsidR="005F6590" w:rsidRPr="00F136F2">
        <w:rPr>
          <w:rFonts w:ascii="Times New Roman" w:eastAsia="Times New Roman" w:hAnsi="Times New Roman" w:cs="Times New Roman"/>
          <w:sz w:val="24"/>
          <w:szCs w:val="24"/>
          <w:lang w:val="ro-RO"/>
        </w:rPr>
        <w:t xml:space="preserve">PCGN-LN și </w:t>
      </w:r>
      <w:r w:rsidRPr="00F136F2">
        <w:rPr>
          <w:rFonts w:ascii="Times New Roman" w:eastAsia="Times New Roman" w:hAnsi="Times New Roman" w:cs="Times New Roman"/>
          <w:sz w:val="24"/>
          <w:szCs w:val="24"/>
          <w:lang w:val="ro-RO"/>
        </w:rPr>
        <w:t xml:space="preserve">PCGN-OTC, următoarele elemente: volumul </w:t>
      </w:r>
      <w:r w:rsidR="00F965DF" w:rsidRPr="00F136F2">
        <w:rPr>
          <w:rFonts w:ascii="Times New Roman" w:eastAsia="Times New Roman" w:hAnsi="Times New Roman" w:cs="Times New Roman"/>
          <w:sz w:val="24"/>
          <w:szCs w:val="24"/>
          <w:lang w:val="ro-RO"/>
        </w:rPr>
        <w:t>tranzacționat</w:t>
      </w:r>
      <w:r w:rsidRPr="00F136F2">
        <w:rPr>
          <w:rFonts w:ascii="Times New Roman" w:eastAsia="Times New Roman" w:hAnsi="Times New Roman" w:cs="Times New Roman"/>
          <w:sz w:val="24"/>
          <w:szCs w:val="24"/>
          <w:lang w:val="ro-RO"/>
        </w:rPr>
        <w:t xml:space="preserve">, numărul de </w:t>
      </w:r>
      <w:r w:rsidR="00F965DF" w:rsidRPr="00F136F2">
        <w:rPr>
          <w:rFonts w:ascii="Times New Roman" w:eastAsia="Times New Roman" w:hAnsi="Times New Roman" w:cs="Times New Roman"/>
          <w:sz w:val="24"/>
          <w:szCs w:val="24"/>
          <w:lang w:val="ro-RO"/>
        </w:rPr>
        <w:t>tranzacții</w:t>
      </w:r>
      <w:r w:rsidRPr="00F136F2">
        <w:rPr>
          <w:rFonts w:ascii="Times New Roman" w:eastAsia="Times New Roman" w:hAnsi="Times New Roman" w:cs="Times New Roman"/>
          <w:sz w:val="24"/>
          <w:szCs w:val="24"/>
          <w:lang w:val="ro-RO"/>
        </w:rPr>
        <w:t xml:space="preserve"> încheiate, prețul minim de tranzacționare, prețul maxim de tranzacționare, prețul mediu </w:t>
      </w:r>
      <w:r w:rsidRPr="00F136F2">
        <w:rPr>
          <w:rFonts w:ascii="Times New Roman" w:eastAsia="Times New Roman" w:hAnsi="Times New Roman" w:cs="Times New Roman"/>
          <w:sz w:val="24"/>
          <w:szCs w:val="24"/>
          <w:lang w:val="ro-RO"/>
        </w:rPr>
        <w:lastRenderedPageBreak/>
        <w:t xml:space="preserve">de tranzacționare (calculat ca medie ponderată), </w:t>
      </w:r>
      <w:bookmarkStart w:id="43" w:name="_Hlk527024185"/>
      <w:r w:rsidRPr="00F136F2">
        <w:rPr>
          <w:rFonts w:ascii="Times New Roman" w:eastAsia="Times New Roman" w:hAnsi="Times New Roman" w:cs="Times New Roman"/>
          <w:sz w:val="24"/>
          <w:szCs w:val="24"/>
          <w:lang w:val="ro-RO"/>
        </w:rPr>
        <w:t>prețul mediu actualizat (calculat ca medie ponderată a tuturor tranzacțiilor efectuate de la începutul intervalului de tranzacționare a produsului respectiv până la sfârșitul zilei de tranzacționare)</w:t>
      </w:r>
      <w:r w:rsidR="00295D3B" w:rsidRPr="00F136F2">
        <w:rPr>
          <w:rFonts w:ascii="Times New Roman" w:eastAsia="Times New Roman" w:hAnsi="Times New Roman" w:cs="Times New Roman"/>
          <w:sz w:val="24"/>
          <w:szCs w:val="24"/>
          <w:lang w:val="ro-RO"/>
        </w:rPr>
        <w:t>, variația prețului mediu actualizat față de prețul mediu actualizat al zilei anterioare, prețul de închidere al zilei de tranzacționare, variația prețului de închidere al zilei față de prețul de închidere al zilei anterioare</w:t>
      </w:r>
      <w:bookmarkEnd w:id="43"/>
      <w:r w:rsidR="005F6590" w:rsidRPr="00F136F2">
        <w:rPr>
          <w:rFonts w:ascii="Times New Roman" w:eastAsia="Times New Roman" w:hAnsi="Times New Roman" w:cs="Times New Roman"/>
          <w:sz w:val="24"/>
          <w:szCs w:val="24"/>
          <w:lang w:val="ro-RO"/>
        </w:rPr>
        <w:t>;</w:t>
      </w:r>
    </w:p>
    <w:p w14:paraId="0DEA82A7" w14:textId="25346958" w:rsidR="001B0561" w:rsidRPr="00F136F2" w:rsidRDefault="00EE4B23" w:rsidP="000824C5">
      <w:pPr>
        <w:pStyle w:val="ListParagraph"/>
        <w:numPr>
          <w:ilvl w:val="0"/>
          <w:numId w:val="35"/>
        </w:numPr>
        <w:spacing w:after="0" w:line="240" w:lineRule="auto"/>
        <w:jc w:val="both"/>
        <w:rPr>
          <w:rFonts w:ascii="Times New Roman" w:eastAsia="Times New Roman" w:hAnsi="Times New Roman" w:cs="Times New Roman"/>
          <w:sz w:val="24"/>
          <w:szCs w:val="24"/>
          <w:lang w:val="ro-RO"/>
        </w:rPr>
      </w:pPr>
      <w:bookmarkStart w:id="44" w:name="_Hlk526757080"/>
      <w:r w:rsidRPr="00F136F2">
        <w:rPr>
          <w:rFonts w:ascii="Times New Roman" w:eastAsia="Times New Roman" w:hAnsi="Times New Roman" w:cs="Times New Roman"/>
          <w:sz w:val="24"/>
          <w:szCs w:val="24"/>
          <w:lang w:val="ro-RO"/>
        </w:rPr>
        <w:t>n</w:t>
      </w:r>
      <w:r w:rsidR="000824C5" w:rsidRPr="00F136F2">
        <w:rPr>
          <w:rFonts w:ascii="Times New Roman" w:eastAsia="Times New Roman" w:hAnsi="Times New Roman" w:cs="Times New Roman"/>
          <w:sz w:val="24"/>
          <w:szCs w:val="24"/>
          <w:lang w:val="ro-RO"/>
        </w:rPr>
        <w:t xml:space="preserve">umărul de </w:t>
      </w:r>
      <w:r w:rsidR="00F965DF" w:rsidRPr="00F136F2">
        <w:rPr>
          <w:rFonts w:ascii="Times New Roman" w:eastAsia="Times New Roman" w:hAnsi="Times New Roman" w:cs="Times New Roman"/>
          <w:sz w:val="24"/>
          <w:szCs w:val="24"/>
          <w:lang w:val="ro-RO"/>
        </w:rPr>
        <w:t>participanți</w:t>
      </w:r>
      <w:r w:rsidR="000824C5" w:rsidRPr="00F136F2">
        <w:rPr>
          <w:rFonts w:ascii="Times New Roman" w:eastAsia="Times New Roman" w:hAnsi="Times New Roman" w:cs="Times New Roman"/>
          <w:sz w:val="24"/>
          <w:szCs w:val="24"/>
          <w:lang w:val="ro-RO"/>
        </w:rPr>
        <w:t xml:space="preserve"> la </w:t>
      </w:r>
      <w:r w:rsidR="00F965DF" w:rsidRPr="00F136F2">
        <w:rPr>
          <w:rFonts w:ascii="Times New Roman" w:eastAsia="Times New Roman" w:hAnsi="Times New Roman" w:cs="Times New Roman"/>
          <w:sz w:val="24"/>
          <w:szCs w:val="24"/>
          <w:lang w:val="ro-RO"/>
        </w:rPr>
        <w:t>piață</w:t>
      </w:r>
      <w:r w:rsidR="000824C5" w:rsidRPr="00F136F2">
        <w:rPr>
          <w:rFonts w:ascii="Times New Roman" w:eastAsia="Times New Roman" w:hAnsi="Times New Roman" w:cs="Times New Roman"/>
          <w:sz w:val="24"/>
          <w:szCs w:val="24"/>
          <w:lang w:val="ro-RO"/>
        </w:rPr>
        <w:t xml:space="preserve"> care au depus minimum o ofertă în </w:t>
      </w:r>
      <w:r w:rsidR="00F965DF" w:rsidRPr="00F136F2">
        <w:rPr>
          <w:rFonts w:ascii="Times New Roman" w:eastAsia="Times New Roman" w:hAnsi="Times New Roman" w:cs="Times New Roman"/>
          <w:sz w:val="24"/>
          <w:szCs w:val="24"/>
          <w:lang w:val="ro-RO"/>
        </w:rPr>
        <w:t>piață</w:t>
      </w:r>
      <w:r w:rsidR="000824C5" w:rsidRPr="00F136F2">
        <w:rPr>
          <w:rFonts w:ascii="Times New Roman" w:eastAsia="Times New Roman" w:hAnsi="Times New Roman" w:cs="Times New Roman"/>
          <w:sz w:val="24"/>
          <w:szCs w:val="24"/>
          <w:lang w:val="ro-RO"/>
        </w:rPr>
        <w:t>, indiferent de sensul acesteia – vânzare sau cumpărare</w:t>
      </w:r>
      <w:bookmarkEnd w:id="44"/>
      <w:r w:rsidR="001B0561" w:rsidRPr="00F136F2">
        <w:rPr>
          <w:rFonts w:ascii="Times New Roman" w:eastAsia="Times New Roman" w:hAnsi="Times New Roman" w:cs="Times New Roman"/>
          <w:sz w:val="24"/>
          <w:szCs w:val="24"/>
          <w:lang w:val="ro-RO"/>
        </w:rPr>
        <w:t>;</w:t>
      </w:r>
    </w:p>
    <w:p w14:paraId="1E47998E" w14:textId="3ADE47B0" w:rsidR="000C6865" w:rsidRPr="00F136F2" w:rsidRDefault="00A43659" w:rsidP="005B4664">
      <w:pPr>
        <w:pStyle w:val="ListParagraph"/>
        <w:numPr>
          <w:ilvl w:val="0"/>
          <w:numId w:val="5"/>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sz w:val="24"/>
          <w:szCs w:val="24"/>
          <w:lang w:val="ro-RO"/>
        </w:rPr>
        <w:t xml:space="preserve"> </w:t>
      </w:r>
      <w:r w:rsidR="00FE3FF6" w:rsidRPr="00F136F2">
        <w:rPr>
          <w:rFonts w:ascii="Times New Roman" w:eastAsia="Times New Roman" w:hAnsi="Times New Roman" w:cs="Times New Roman"/>
          <w:sz w:val="24"/>
          <w:szCs w:val="24"/>
          <w:lang w:val="ro-RO"/>
        </w:rPr>
        <w:t xml:space="preserve">- </w:t>
      </w:r>
      <w:r w:rsidR="000C6865" w:rsidRPr="00F136F2">
        <w:rPr>
          <w:rFonts w:ascii="Times New Roman" w:eastAsia="Times New Roman" w:hAnsi="Times New Roman" w:cs="Times New Roman"/>
          <w:sz w:val="24"/>
          <w:szCs w:val="24"/>
          <w:lang w:val="ro-RO"/>
        </w:rPr>
        <w:t xml:space="preserve">Pentru tranzacţiile încheiate pe piaţa produselor flexibile pe termen lung OPCOM S.A. publică pe pagina sa web </w:t>
      </w:r>
      <w:r w:rsidR="000F658D" w:rsidRPr="000D1874">
        <w:rPr>
          <w:rFonts w:ascii="Times New Roman" w:eastAsia="Times New Roman" w:hAnsi="Times New Roman" w:cs="Times New Roman"/>
          <w:sz w:val="24"/>
          <w:szCs w:val="24"/>
          <w:u w:val="single"/>
          <w:lang w:val="ro-RO"/>
        </w:rPr>
        <w:t>cel puțin</w:t>
      </w:r>
      <w:r w:rsidR="000F658D">
        <w:rPr>
          <w:rFonts w:ascii="Times New Roman" w:eastAsia="Times New Roman" w:hAnsi="Times New Roman" w:cs="Times New Roman"/>
          <w:sz w:val="24"/>
          <w:szCs w:val="24"/>
          <w:lang w:val="ro-RO"/>
        </w:rPr>
        <w:t xml:space="preserve"> </w:t>
      </w:r>
      <w:r w:rsidR="000C6865" w:rsidRPr="00F136F2">
        <w:rPr>
          <w:rFonts w:ascii="Times New Roman" w:eastAsia="Times New Roman" w:hAnsi="Times New Roman" w:cs="Times New Roman"/>
          <w:sz w:val="24"/>
          <w:szCs w:val="24"/>
          <w:lang w:val="ro-RO"/>
        </w:rPr>
        <w:t>următoarele informaţii după încheierea fiecărei sesiuni de licitație:</w:t>
      </w:r>
    </w:p>
    <w:p w14:paraId="20C61651" w14:textId="2BEE6642" w:rsidR="000C6865" w:rsidRPr="00F136F2" w:rsidRDefault="000C6865" w:rsidP="000C6865">
      <w:pPr>
        <w:pStyle w:val="ListParagraph"/>
        <w:numPr>
          <w:ilvl w:val="0"/>
          <w:numId w:val="40"/>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obiectul ofertei (vânzare sau cumpărare gaze naturale)</w:t>
      </w:r>
    </w:p>
    <w:p w14:paraId="1F7FBCAA" w14:textId="67D9F20F" w:rsidR="000C6865" w:rsidRPr="00F136F2" w:rsidRDefault="000C6865" w:rsidP="000C6865">
      <w:pPr>
        <w:pStyle w:val="ListParagraph"/>
        <w:numPr>
          <w:ilvl w:val="0"/>
          <w:numId w:val="40"/>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cantitatea contractată;</w:t>
      </w:r>
    </w:p>
    <w:p w14:paraId="0EC8DF2E" w14:textId="2F746424" w:rsidR="000C6865" w:rsidRPr="00F136F2" w:rsidRDefault="000C6865" w:rsidP="000C6865">
      <w:pPr>
        <w:pStyle w:val="ListParagraph"/>
        <w:numPr>
          <w:ilvl w:val="0"/>
          <w:numId w:val="40"/>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perioada de livrare;</w:t>
      </w:r>
    </w:p>
    <w:p w14:paraId="2659E71E" w14:textId="6DB78708" w:rsidR="000C6865" w:rsidRPr="00F136F2" w:rsidRDefault="000C6865" w:rsidP="000C6865">
      <w:pPr>
        <w:pStyle w:val="ListParagraph"/>
        <w:numPr>
          <w:ilvl w:val="0"/>
          <w:numId w:val="40"/>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prețul adjudecat.</w:t>
      </w:r>
    </w:p>
    <w:p w14:paraId="1D4C4ED3" w14:textId="753B4371" w:rsidR="001B0561" w:rsidRPr="00F136F2" w:rsidRDefault="00FE3FF6" w:rsidP="005B4664">
      <w:pPr>
        <w:pStyle w:val="ListParagraph"/>
        <w:numPr>
          <w:ilvl w:val="0"/>
          <w:numId w:val="5"/>
        </w:numPr>
        <w:spacing w:after="0" w:line="240" w:lineRule="auto"/>
        <w:jc w:val="both"/>
        <w:rPr>
          <w:rFonts w:ascii="Times New Roman" w:eastAsia="Times New Roman" w:hAnsi="Times New Roman" w:cs="Times New Roman"/>
          <w:color w:val="000000"/>
          <w:sz w:val="24"/>
          <w:szCs w:val="24"/>
          <w:lang w:val="ro-RO"/>
        </w:rPr>
      </w:pPr>
      <w:r w:rsidRPr="00F136F2">
        <w:rPr>
          <w:rFonts w:ascii="Times New Roman" w:eastAsia="Times New Roman" w:hAnsi="Times New Roman" w:cs="Times New Roman"/>
          <w:color w:val="000000"/>
          <w:sz w:val="24"/>
          <w:szCs w:val="24"/>
          <w:lang w:val="ro-RO"/>
        </w:rPr>
        <w:t xml:space="preserve"> - </w:t>
      </w:r>
      <w:r w:rsidR="00A43659" w:rsidRPr="00F136F2">
        <w:rPr>
          <w:rFonts w:ascii="Times New Roman" w:eastAsia="Times New Roman" w:hAnsi="Times New Roman" w:cs="Times New Roman"/>
          <w:color w:val="000000"/>
          <w:sz w:val="24"/>
          <w:szCs w:val="24"/>
          <w:lang w:val="ro-RO"/>
        </w:rPr>
        <w:t>OPCOM S.A.</w:t>
      </w:r>
      <w:bookmarkStart w:id="45" w:name="4097994"/>
      <w:bookmarkEnd w:id="45"/>
      <w:r w:rsidR="00C3785D" w:rsidRPr="00F136F2">
        <w:rPr>
          <w:rFonts w:ascii="Times New Roman" w:eastAsia="Times New Roman" w:hAnsi="Times New Roman" w:cs="Times New Roman"/>
          <w:color w:val="000000"/>
          <w:sz w:val="24"/>
          <w:szCs w:val="24"/>
          <w:lang w:val="ro-RO"/>
        </w:rPr>
        <w:t xml:space="preserve"> </w:t>
      </w:r>
      <w:r w:rsidR="00A43659" w:rsidRPr="00F136F2">
        <w:rPr>
          <w:rFonts w:ascii="Times New Roman" w:eastAsia="Times New Roman" w:hAnsi="Times New Roman" w:cs="Times New Roman"/>
          <w:color w:val="000000"/>
          <w:sz w:val="24"/>
          <w:szCs w:val="24"/>
          <w:lang w:val="ro-RO"/>
        </w:rPr>
        <w:t>asigură publicarea</w:t>
      </w:r>
      <w:r w:rsidR="001B0561" w:rsidRPr="00F136F2">
        <w:rPr>
          <w:rFonts w:ascii="Times New Roman" w:eastAsia="Times New Roman" w:hAnsi="Times New Roman" w:cs="Times New Roman"/>
          <w:color w:val="000000"/>
          <w:sz w:val="24"/>
          <w:szCs w:val="24"/>
          <w:lang w:val="ro-RO"/>
        </w:rPr>
        <w:t> List</w:t>
      </w:r>
      <w:r w:rsidR="00A43659" w:rsidRPr="00F136F2">
        <w:rPr>
          <w:rFonts w:ascii="Times New Roman" w:eastAsia="Times New Roman" w:hAnsi="Times New Roman" w:cs="Times New Roman"/>
          <w:color w:val="000000"/>
          <w:sz w:val="24"/>
          <w:szCs w:val="24"/>
          <w:lang w:val="ro-RO"/>
        </w:rPr>
        <w:t>ei</w:t>
      </w:r>
      <w:r w:rsidR="001B0561" w:rsidRPr="00F136F2">
        <w:rPr>
          <w:rFonts w:ascii="Times New Roman" w:eastAsia="Times New Roman" w:hAnsi="Times New Roman" w:cs="Times New Roman"/>
          <w:color w:val="000000"/>
          <w:sz w:val="24"/>
          <w:szCs w:val="24"/>
          <w:lang w:val="ro-RO"/>
        </w:rPr>
        <w:t xml:space="preserve"> alb</w:t>
      </w:r>
      <w:r w:rsidR="00A43659" w:rsidRPr="00F136F2">
        <w:rPr>
          <w:rFonts w:ascii="Times New Roman" w:eastAsia="Times New Roman" w:hAnsi="Times New Roman" w:cs="Times New Roman"/>
          <w:color w:val="000000"/>
          <w:sz w:val="24"/>
          <w:szCs w:val="24"/>
          <w:lang w:val="ro-RO"/>
        </w:rPr>
        <w:t>e</w:t>
      </w:r>
      <w:r w:rsidR="001B0561" w:rsidRPr="00F136F2">
        <w:rPr>
          <w:rFonts w:ascii="Times New Roman" w:eastAsia="Times New Roman" w:hAnsi="Times New Roman" w:cs="Times New Roman"/>
          <w:color w:val="000000"/>
          <w:sz w:val="24"/>
          <w:szCs w:val="24"/>
          <w:lang w:val="ro-RO"/>
        </w:rPr>
        <w:t xml:space="preserve"> de eligibilitate a fiecărui participant pentru modalitatea de tranzac</w:t>
      </w:r>
      <w:r w:rsidR="00D21ED3" w:rsidRPr="00F136F2">
        <w:rPr>
          <w:rFonts w:ascii="Times New Roman" w:eastAsia="Times New Roman" w:hAnsi="Times New Roman" w:cs="Times New Roman"/>
          <w:color w:val="000000"/>
          <w:sz w:val="24"/>
          <w:szCs w:val="24"/>
          <w:lang w:val="ro-RO"/>
        </w:rPr>
        <w:t>ț</w:t>
      </w:r>
      <w:r w:rsidR="001B0561" w:rsidRPr="00F136F2">
        <w:rPr>
          <w:rFonts w:ascii="Times New Roman" w:eastAsia="Times New Roman" w:hAnsi="Times New Roman" w:cs="Times New Roman"/>
          <w:color w:val="000000"/>
          <w:sz w:val="24"/>
          <w:szCs w:val="24"/>
          <w:lang w:val="ro-RO"/>
        </w:rPr>
        <w:t>ionare PCGN-OTC</w:t>
      </w:r>
      <w:r w:rsidR="000C6865" w:rsidRPr="00F136F2">
        <w:rPr>
          <w:rFonts w:ascii="Times New Roman" w:eastAsia="Times New Roman" w:hAnsi="Times New Roman" w:cs="Times New Roman"/>
          <w:color w:val="000000"/>
          <w:sz w:val="24"/>
          <w:szCs w:val="24"/>
          <w:lang w:val="ro-RO"/>
        </w:rPr>
        <w:t xml:space="preserve"> și pentru piața produselor flexibile pe termen lung</w:t>
      </w:r>
      <w:r w:rsidR="001B0561" w:rsidRPr="00F136F2">
        <w:rPr>
          <w:rFonts w:ascii="Times New Roman" w:eastAsia="Times New Roman" w:hAnsi="Times New Roman" w:cs="Times New Roman"/>
          <w:color w:val="000000"/>
          <w:sz w:val="24"/>
          <w:szCs w:val="24"/>
          <w:lang w:val="ro-RO"/>
        </w:rPr>
        <w:t>.</w:t>
      </w:r>
    </w:p>
    <w:p w14:paraId="1378B684" w14:textId="57742A7E" w:rsidR="001B0561" w:rsidRPr="00F136F2" w:rsidRDefault="001B0561" w:rsidP="0011540F">
      <w:pPr>
        <w:pStyle w:val="ListParagraph"/>
        <w:numPr>
          <w:ilvl w:val="0"/>
          <w:numId w:val="5"/>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46" w:name="4097995"/>
      <w:bookmarkEnd w:id="46"/>
      <w:r w:rsidRPr="00F136F2">
        <w:rPr>
          <w:rFonts w:ascii="Times New Roman" w:eastAsia="Times New Roman" w:hAnsi="Times New Roman" w:cs="Times New Roman"/>
          <w:color w:val="000000"/>
          <w:sz w:val="24"/>
          <w:szCs w:val="24"/>
          <w:lang w:val="ro-RO"/>
        </w:rPr>
        <w:t>- Datele referitoare la rezultatele sesiunilor de tranzac</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ionare vor fi disponibile pe platforma </w:t>
      </w:r>
      <w:r w:rsidR="007B5731">
        <w:rPr>
          <w:rFonts w:ascii="Times New Roman" w:eastAsia="Times New Roman" w:hAnsi="Times New Roman" w:cs="Times New Roman"/>
          <w:color w:val="000000"/>
          <w:sz w:val="24"/>
          <w:szCs w:val="24"/>
          <w:lang w:val="ro-RO"/>
        </w:rPr>
        <w:t xml:space="preserve">PCGN-LN/ </w:t>
      </w:r>
      <w:r w:rsidR="00D668A9" w:rsidRPr="00F136F2">
        <w:rPr>
          <w:rFonts w:ascii="Times New Roman" w:eastAsia="Times New Roman" w:hAnsi="Times New Roman" w:cs="Times New Roman"/>
          <w:color w:val="000000"/>
          <w:sz w:val="24"/>
          <w:szCs w:val="24"/>
          <w:lang w:val="ro-RO"/>
        </w:rPr>
        <w:t>PCGN</w:t>
      </w:r>
      <w:r w:rsidRPr="00F136F2">
        <w:rPr>
          <w:rFonts w:ascii="Times New Roman" w:eastAsia="Times New Roman" w:hAnsi="Times New Roman" w:cs="Times New Roman"/>
          <w:color w:val="000000"/>
          <w:sz w:val="24"/>
          <w:szCs w:val="24"/>
          <w:lang w:val="ro-RO"/>
        </w:rPr>
        <w:t>-OTC</w:t>
      </w:r>
      <w:r w:rsidR="00D668A9" w:rsidRPr="00F136F2">
        <w:rPr>
          <w:rFonts w:ascii="Times New Roman" w:eastAsia="Times New Roman" w:hAnsi="Times New Roman" w:cs="Times New Roman"/>
          <w:color w:val="000000"/>
          <w:sz w:val="24"/>
          <w:szCs w:val="24"/>
          <w:lang w:val="ro-RO"/>
        </w:rPr>
        <w:t>/ sistemul de tranzac</w:t>
      </w:r>
      <w:r w:rsidR="00D21ED3" w:rsidRPr="00F136F2">
        <w:rPr>
          <w:rFonts w:ascii="Times New Roman" w:eastAsia="Times New Roman" w:hAnsi="Times New Roman" w:cs="Times New Roman"/>
          <w:color w:val="000000"/>
          <w:sz w:val="24"/>
          <w:szCs w:val="24"/>
          <w:lang w:val="ro-RO"/>
        </w:rPr>
        <w:t>ț</w:t>
      </w:r>
      <w:r w:rsidR="00D668A9" w:rsidRPr="00F136F2">
        <w:rPr>
          <w:rFonts w:ascii="Times New Roman" w:eastAsia="Times New Roman" w:hAnsi="Times New Roman" w:cs="Times New Roman"/>
          <w:color w:val="000000"/>
          <w:sz w:val="24"/>
          <w:szCs w:val="24"/>
          <w:lang w:val="ro-RO"/>
        </w:rPr>
        <w:t>ionare al PZU-GN</w:t>
      </w:r>
      <w:r w:rsidR="0005319F" w:rsidRPr="00F136F2">
        <w:rPr>
          <w:rFonts w:ascii="Times New Roman" w:eastAsia="Times New Roman" w:hAnsi="Times New Roman" w:cs="Times New Roman"/>
          <w:color w:val="000000"/>
          <w:sz w:val="24"/>
          <w:szCs w:val="24"/>
          <w:lang w:val="ro-RO"/>
        </w:rPr>
        <w:t>/PI-GN</w:t>
      </w:r>
      <w:r w:rsidRPr="00F136F2">
        <w:rPr>
          <w:rFonts w:ascii="Times New Roman" w:eastAsia="Times New Roman" w:hAnsi="Times New Roman" w:cs="Times New Roman"/>
          <w:color w:val="000000"/>
          <w:sz w:val="24"/>
          <w:szCs w:val="24"/>
          <w:lang w:val="ro-RO"/>
        </w:rPr>
        <w:t xml:space="preserve"> timp de cel pu</w:t>
      </w:r>
      <w:r w:rsidR="00D21ED3" w:rsidRPr="00F136F2">
        <w:rPr>
          <w:rFonts w:ascii="Times New Roman" w:eastAsia="Times New Roman" w:hAnsi="Times New Roman" w:cs="Times New Roman"/>
          <w:color w:val="000000"/>
          <w:sz w:val="24"/>
          <w:szCs w:val="24"/>
          <w:lang w:val="ro-RO"/>
        </w:rPr>
        <w:t>ț</w:t>
      </w:r>
      <w:r w:rsidRPr="00F136F2">
        <w:rPr>
          <w:rFonts w:ascii="Times New Roman" w:eastAsia="Times New Roman" w:hAnsi="Times New Roman" w:cs="Times New Roman"/>
          <w:color w:val="000000"/>
          <w:sz w:val="24"/>
          <w:szCs w:val="24"/>
          <w:lang w:val="ro-RO"/>
        </w:rPr>
        <w:t xml:space="preserve">in 2 (doi) ani </w:t>
      </w:r>
      <w:r w:rsidR="00D21ED3" w:rsidRPr="00F136F2">
        <w:rPr>
          <w:rFonts w:ascii="Times New Roman" w:eastAsia="Times New Roman" w:hAnsi="Times New Roman" w:cs="Times New Roman"/>
          <w:color w:val="000000"/>
          <w:sz w:val="24"/>
          <w:szCs w:val="24"/>
          <w:lang w:val="ro-RO"/>
        </w:rPr>
        <w:t>ș</w:t>
      </w:r>
      <w:r w:rsidRPr="00F136F2">
        <w:rPr>
          <w:rFonts w:ascii="Times New Roman" w:eastAsia="Times New Roman" w:hAnsi="Times New Roman" w:cs="Times New Roman"/>
          <w:color w:val="000000"/>
          <w:sz w:val="24"/>
          <w:szCs w:val="24"/>
          <w:lang w:val="ro-RO"/>
        </w:rPr>
        <w:t>i pot fi accesate, prin rapoarte, de către fiecare participant.</w:t>
      </w:r>
    </w:p>
    <w:p w14:paraId="18FEB2D5" w14:textId="7DD9F759" w:rsidR="001B0561" w:rsidRPr="00F136F2" w:rsidRDefault="001B056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47" w:name="4097976"/>
      <w:bookmarkEnd w:id="47"/>
      <w:r w:rsidRPr="00F136F2">
        <w:rPr>
          <w:rFonts w:ascii="Times New Roman" w:eastAsia="Times New Roman" w:hAnsi="Times New Roman" w:cs="Times New Roman"/>
          <w:sz w:val="24"/>
          <w:szCs w:val="24"/>
          <w:lang w:val="ro-RO"/>
        </w:rPr>
        <w:t>- Fiecare ofertă ini</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iatoare </w:t>
      </w:r>
      <w:r w:rsidR="00A43659" w:rsidRPr="00F136F2">
        <w:rPr>
          <w:rFonts w:ascii="Times New Roman" w:eastAsia="Times New Roman" w:hAnsi="Times New Roman" w:cs="Times New Roman"/>
          <w:sz w:val="24"/>
          <w:szCs w:val="24"/>
          <w:lang w:val="ro-RO"/>
        </w:rPr>
        <w:t xml:space="preserve">supusă tranzacționării pe PCGN-LP </w:t>
      </w:r>
      <w:r w:rsidR="000C6865" w:rsidRPr="00F136F2">
        <w:rPr>
          <w:rFonts w:ascii="Times New Roman" w:eastAsia="Times New Roman" w:hAnsi="Times New Roman" w:cs="Times New Roman"/>
          <w:sz w:val="24"/>
          <w:szCs w:val="24"/>
          <w:lang w:val="ro-RO"/>
        </w:rPr>
        <w:t xml:space="preserve">și pe </w:t>
      </w:r>
      <w:r w:rsidR="000C6865" w:rsidRPr="00F136F2">
        <w:rPr>
          <w:rFonts w:ascii="Times New Roman" w:eastAsia="Times New Roman" w:hAnsi="Times New Roman" w:cs="Times New Roman"/>
          <w:color w:val="000000"/>
          <w:sz w:val="24"/>
          <w:szCs w:val="24"/>
          <w:lang w:val="ro-RO"/>
        </w:rPr>
        <w:t>piața produselor flexibile pe termen lung</w:t>
      </w:r>
      <w:r w:rsidR="000C6865"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 xml:space="preserve">va fi disponibilă pe pagina web a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timp de cel pu</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in 2 ani.</w:t>
      </w:r>
    </w:p>
    <w:p w14:paraId="7E1F56CA" w14:textId="139F838B" w:rsidR="001B0561" w:rsidRPr="00F136F2" w:rsidRDefault="001B056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48" w:name="4097977"/>
      <w:bookmarkEnd w:id="48"/>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publică pe pagina sa web tarifele percepute pentru serviciul efectuat în calitate de </w:t>
      </w:r>
      <w:r w:rsidR="00295D3B" w:rsidRPr="00F136F2">
        <w:rPr>
          <w:rFonts w:ascii="Times New Roman" w:eastAsia="Times New Roman" w:hAnsi="Times New Roman" w:cs="Times New Roman"/>
          <w:sz w:val="24"/>
          <w:szCs w:val="24"/>
          <w:lang w:val="ro-RO"/>
        </w:rPr>
        <w:t>operator al piețe</w:t>
      </w:r>
      <w:r w:rsidR="00A43659" w:rsidRPr="00F136F2">
        <w:rPr>
          <w:rFonts w:ascii="Times New Roman" w:eastAsia="Times New Roman" w:hAnsi="Times New Roman" w:cs="Times New Roman"/>
          <w:sz w:val="24"/>
          <w:szCs w:val="24"/>
          <w:lang w:val="ro-RO"/>
        </w:rPr>
        <w:t xml:space="preserve">lor </w:t>
      </w:r>
      <w:r w:rsidR="000C6865" w:rsidRPr="00F136F2">
        <w:rPr>
          <w:rFonts w:ascii="Times New Roman" w:eastAsia="Times New Roman" w:hAnsi="Times New Roman" w:cs="Times New Roman"/>
          <w:sz w:val="24"/>
          <w:szCs w:val="24"/>
          <w:lang w:val="ro-RO"/>
        </w:rPr>
        <w:t>centralizate</w:t>
      </w:r>
      <w:r w:rsidR="00A43659" w:rsidRPr="00F136F2">
        <w:rPr>
          <w:rFonts w:ascii="Times New Roman" w:eastAsia="Times New Roman" w:hAnsi="Times New Roman" w:cs="Times New Roman"/>
          <w:sz w:val="24"/>
          <w:szCs w:val="24"/>
          <w:lang w:val="ro-RO"/>
        </w:rPr>
        <w:t xml:space="preserve"> de gaze naturale</w:t>
      </w:r>
      <w:r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toate procedurile/avizele aferente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elor administrate.</w:t>
      </w:r>
    </w:p>
    <w:p w14:paraId="1351732E" w14:textId="77777777" w:rsidR="001B0561" w:rsidRPr="00F136F2" w:rsidRDefault="001B0561" w:rsidP="001B0561">
      <w:pPr>
        <w:spacing w:after="0" w:line="240" w:lineRule="auto"/>
        <w:jc w:val="both"/>
        <w:rPr>
          <w:rFonts w:ascii="Times New Roman" w:eastAsia="Times New Roman" w:hAnsi="Times New Roman" w:cs="Times New Roman"/>
          <w:color w:val="000000"/>
          <w:sz w:val="24"/>
          <w:szCs w:val="24"/>
          <w:lang w:val="ro-RO"/>
        </w:rPr>
      </w:pPr>
    </w:p>
    <w:p w14:paraId="36BC5F7D" w14:textId="69843BDD" w:rsidR="001B0561" w:rsidRPr="00F136F2" w:rsidRDefault="00DB4183" w:rsidP="001B0561">
      <w:pPr>
        <w:spacing w:after="0" w:line="240" w:lineRule="auto"/>
        <w:jc w:val="both"/>
        <w:rPr>
          <w:rFonts w:ascii="Times New Roman" w:eastAsia="Times New Roman" w:hAnsi="Times New Roman" w:cs="Times New Roman"/>
          <w:color w:val="000000"/>
          <w:sz w:val="24"/>
          <w:szCs w:val="24"/>
          <w:lang w:val="ro-RO"/>
        </w:rPr>
      </w:pPr>
      <w:bookmarkStart w:id="49" w:name="4097978"/>
      <w:bookmarkEnd w:id="49"/>
      <w:r w:rsidRPr="00F136F2">
        <w:rPr>
          <w:rFonts w:ascii="Times New Roman" w:eastAsia="Times New Roman" w:hAnsi="Times New Roman" w:cs="Times New Roman"/>
          <w:b/>
          <w:color w:val="000000"/>
          <w:sz w:val="24"/>
          <w:szCs w:val="24"/>
          <w:lang w:val="ro-RO"/>
        </w:rPr>
        <w:t>X</w:t>
      </w:r>
      <w:r w:rsidR="001B0561" w:rsidRPr="00F136F2">
        <w:rPr>
          <w:rFonts w:ascii="Times New Roman" w:eastAsia="Times New Roman" w:hAnsi="Times New Roman" w:cs="Times New Roman"/>
          <w:b/>
          <w:color w:val="000000"/>
          <w:sz w:val="24"/>
          <w:szCs w:val="24"/>
          <w:lang w:val="ro-RO"/>
        </w:rPr>
        <w:t>. Dispozi</w:t>
      </w:r>
      <w:r w:rsidR="00D21ED3" w:rsidRPr="00F136F2">
        <w:rPr>
          <w:rFonts w:ascii="Times New Roman" w:eastAsia="Times New Roman" w:hAnsi="Times New Roman" w:cs="Times New Roman"/>
          <w:b/>
          <w:color w:val="000000"/>
          <w:sz w:val="24"/>
          <w:szCs w:val="24"/>
          <w:lang w:val="ro-RO"/>
        </w:rPr>
        <w:t>ț</w:t>
      </w:r>
      <w:r w:rsidR="001B0561" w:rsidRPr="00F136F2">
        <w:rPr>
          <w:rFonts w:ascii="Times New Roman" w:eastAsia="Times New Roman" w:hAnsi="Times New Roman" w:cs="Times New Roman"/>
          <w:b/>
          <w:color w:val="000000"/>
          <w:sz w:val="24"/>
          <w:szCs w:val="24"/>
          <w:lang w:val="ro-RO"/>
        </w:rPr>
        <w:t xml:space="preserve">ii tranzitorii </w:t>
      </w:r>
      <w:r w:rsidR="00D21ED3" w:rsidRPr="00F136F2">
        <w:rPr>
          <w:rFonts w:ascii="Times New Roman" w:eastAsia="Times New Roman" w:hAnsi="Times New Roman" w:cs="Times New Roman"/>
          <w:b/>
          <w:color w:val="000000"/>
          <w:sz w:val="24"/>
          <w:szCs w:val="24"/>
          <w:lang w:val="ro-RO"/>
        </w:rPr>
        <w:t>ș</w:t>
      </w:r>
      <w:r w:rsidR="001B0561" w:rsidRPr="00F136F2">
        <w:rPr>
          <w:rFonts w:ascii="Times New Roman" w:eastAsia="Times New Roman" w:hAnsi="Times New Roman" w:cs="Times New Roman"/>
          <w:b/>
          <w:color w:val="000000"/>
          <w:sz w:val="24"/>
          <w:szCs w:val="24"/>
          <w:lang w:val="ro-RO"/>
        </w:rPr>
        <w:t>i finale</w:t>
      </w:r>
    </w:p>
    <w:p w14:paraId="73A80597" w14:textId="0F65C14E" w:rsidR="001B0561" w:rsidRPr="00F136F2" w:rsidRDefault="001B056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50" w:name="4097979"/>
      <w:bookmarkEnd w:id="50"/>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elaborează, actualizează ori de câte ori este nevoie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w:t>
      </w:r>
      <w:r w:rsidR="003C6486" w:rsidRPr="00F136F2">
        <w:rPr>
          <w:rFonts w:ascii="Times New Roman" w:eastAsia="Times New Roman" w:hAnsi="Times New Roman" w:cs="Times New Roman"/>
          <w:sz w:val="24"/>
          <w:szCs w:val="24"/>
          <w:lang w:val="ro-RO"/>
        </w:rPr>
        <w:t>supune consultării publice prin afișare pe pagina prop</w:t>
      </w:r>
      <w:r w:rsidR="00F136F2">
        <w:rPr>
          <w:rFonts w:ascii="Times New Roman" w:eastAsia="Times New Roman" w:hAnsi="Times New Roman" w:cs="Times New Roman"/>
          <w:sz w:val="24"/>
          <w:szCs w:val="24"/>
          <w:lang w:val="ro-RO"/>
        </w:rPr>
        <w:t>r</w:t>
      </w:r>
      <w:r w:rsidR="003C6486" w:rsidRPr="00F136F2">
        <w:rPr>
          <w:rFonts w:ascii="Times New Roman" w:eastAsia="Times New Roman" w:hAnsi="Times New Roman" w:cs="Times New Roman"/>
          <w:sz w:val="24"/>
          <w:szCs w:val="24"/>
          <w:lang w:val="ro-RO"/>
        </w:rPr>
        <w:t>ie de internet</w:t>
      </w:r>
      <w:r w:rsidRPr="00F136F2">
        <w:rPr>
          <w:rFonts w:ascii="Times New Roman" w:eastAsia="Times New Roman" w:hAnsi="Times New Roman" w:cs="Times New Roman"/>
          <w:sz w:val="24"/>
          <w:szCs w:val="24"/>
          <w:lang w:val="ro-RO"/>
        </w:rPr>
        <w:t xml:space="preserve"> procedurile opera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ionale corespunzătoare func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ionării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w:t>
      </w:r>
      <w:r w:rsidR="0063024C" w:rsidRPr="00F136F2">
        <w:rPr>
          <w:rFonts w:ascii="Times New Roman" w:eastAsia="Times New Roman" w:hAnsi="Times New Roman" w:cs="Times New Roman"/>
          <w:sz w:val="24"/>
          <w:szCs w:val="24"/>
          <w:lang w:val="ro-RO"/>
        </w:rPr>
        <w:t>lor</w:t>
      </w:r>
      <w:r w:rsidRPr="00F136F2">
        <w:rPr>
          <w:rFonts w:ascii="Times New Roman" w:eastAsia="Times New Roman" w:hAnsi="Times New Roman" w:cs="Times New Roman"/>
          <w:sz w:val="24"/>
          <w:szCs w:val="24"/>
          <w:lang w:val="ro-RO"/>
        </w:rPr>
        <w:t xml:space="preserve"> </w:t>
      </w:r>
      <w:r w:rsidR="003C6486" w:rsidRPr="00F136F2">
        <w:rPr>
          <w:rFonts w:ascii="Times New Roman" w:eastAsia="Times New Roman" w:hAnsi="Times New Roman" w:cs="Times New Roman"/>
          <w:sz w:val="24"/>
          <w:szCs w:val="24"/>
          <w:lang w:val="ro-RO"/>
        </w:rPr>
        <w:t>centralizate</w:t>
      </w:r>
      <w:r w:rsidR="00A43659" w:rsidRPr="00F136F2">
        <w:rPr>
          <w:rFonts w:ascii="Times New Roman" w:eastAsia="Times New Roman" w:hAnsi="Times New Roman" w:cs="Times New Roman"/>
          <w:sz w:val="24"/>
          <w:szCs w:val="24"/>
          <w:lang w:val="ro-RO"/>
        </w:rPr>
        <w:t xml:space="preserve"> </w:t>
      </w:r>
      <w:r w:rsidRPr="00F136F2">
        <w:rPr>
          <w:rFonts w:ascii="Times New Roman" w:eastAsia="Times New Roman" w:hAnsi="Times New Roman" w:cs="Times New Roman"/>
          <w:sz w:val="24"/>
          <w:szCs w:val="24"/>
          <w:lang w:val="ro-RO"/>
        </w:rPr>
        <w:t>de gaze naturale</w:t>
      </w:r>
      <w:r w:rsidR="0063024C" w:rsidRPr="00F136F2">
        <w:rPr>
          <w:rFonts w:ascii="Times New Roman" w:eastAsia="Times New Roman" w:hAnsi="Times New Roman" w:cs="Times New Roman"/>
          <w:sz w:val="24"/>
          <w:szCs w:val="24"/>
          <w:lang w:val="ro-RO"/>
        </w:rPr>
        <w:t xml:space="preserve"> administrate</w:t>
      </w:r>
      <w:r w:rsidRPr="00F136F2">
        <w:rPr>
          <w:rFonts w:ascii="Times New Roman" w:eastAsia="Times New Roman" w:hAnsi="Times New Roman" w:cs="Times New Roman"/>
          <w:sz w:val="24"/>
          <w:szCs w:val="24"/>
          <w:lang w:val="ro-RO"/>
        </w:rPr>
        <w:t xml:space="preserve"> în linie cu modificările cadrului de reglementare.</w:t>
      </w:r>
    </w:p>
    <w:p w14:paraId="0FEB6121" w14:textId="4D777AEA" w:rsidR="001B0561" w:rsidRPr="00F136F2" w:rsidRDefault="001B056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bookmarkStart w:id="51" w:name="4097980"/>
      <w:bookmarkEnd w:id="51"/>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promovează în timp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alte modalită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ionare </w:t>
      </w:r>
      <w:r w:rsidR="00A43659" w:rsidRPr="00F136F2">
        <w:rPr>
          <w:rFonts w:ascii="Times New Roman" w:eastAsia="Times New Roman" w:hAnsi="Times New Roman" w:cs="Times New Roman"/>
          <w:sz w:val="24"/>
          <w:szCs w:val="24"/>
          <w:lang w:val="ro-RO"/>
        </w:rPr>
        <w:t>a gazelor naturale</w:t>
      </w:r>
      <w:r w:rsidRPr="00F136F2">
        <w:rPr>
          <w:rFonts w:ascii="Times New Roman" w:eastAsia="Times New Roman" w:hAnsi="Times New Roman" w:cs="Times New Roman"/>
          <w:sz w:val="24"/>
          <w:szCs w:val="24"/>
          <w:lang w:val="ro-RO"/>
        </w:rPr>
        <w:t xml:space="preserve"> în func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ie de </w:t>
      </w:r>
      <w:r w:rsidR="00A43659" w:rsidRPr="00F136F2">
        <w:rPr>
          <w:rFonts w:ascii="Times New Roman" w:eastAsia="Times New Roman" w:hAnsi="Times New Roman" w:cs="Times New Roman"/>
          <w:sz w:val="24"/>
          <w:szCs w:val="24"/>
          <w:lang w:val="ro-RO"/>
        </w:rPr>
        <w:t xml:space="preserve">evoluția lichidității piețelor </w:t>
      </w:r>
      <w:r w:rsidR="007B5731">
        <w:rPr>
          <w:rFonts w:ascii="Times New Roman" w:eastAsia="Times New Roman" w:hAnsi="Times New Roman" w:cs="Times New Roman"/>
          <w:sz w:val="24"/>
          <w:szCs w:val="24"/>
          <w:lang w:val="ro-RO"/>
        </w:rPr>
        <w:t>centralizate</w:t>
      </w:r>
      <w:r w:rsidR="00A43659" w:rsidRPr="00F136F2">
        <w:rPr>
          <w:rFonts w:ascii="Times New Roman" w:eastAsia="Times New Roman" w:hAnsi="Times New Roman" w:cs="Times New Roman"/>
          <w:sz w:val="24"/>
          <w:szCs w:val="24"/>
          <w:lang w:val="ro-RO"/>
        </w:rPr>
        <w:t>deja implementate, de evoluția cadrului legal național și european</w:t>
      </w:r>
      <w:r w:rsidR="00E23C0E" w:rsidRPr="00F136F2">
        <w:rPr>
          <w:rFonts w:ascii="Times New Roman" w:eastAsia="Times New Roman" w:hAnsi="Times New Roman" w:cs="Times New Roman"/>
          <w:sz w:val="24"/>
          <w:szCs w:val="24"/>
          <w:lang w:val="ro-RO"/>
        </w:rPr>
        <w:t xml:space="preserv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w:t>
      </w:r>
      <w:r w:rsidR="00BA6337" w:rsidRPr="00F136F2">
        <w:rPr>
          <w:rFonts w:ascii="Times New Roman" w:eastAsia="Times New Roman" w:hAnsi="Times New Roman" w:cs="Times New Roman"/>
          <w:sz w:val="24"/>
          <w:szCs w:val="24"/>
          <w:lang w:val="ro-RO"/>
        </w:rPr>
        <w:t xml:space="preserve">de </w:t>
      </w:r>
      <w:r w:rsidRPr="00F136F2">
        <w:rPr>
          <w:rFonts w:ascii="Times New Roman" w:eastAsia="Times New Roman" w:hAnsi="Times New Roman" w:cs="Times New Roman"/>
          <w:sz w:val="24"/>
          <w:szCs w:val="24"/>
          <w:lang w:val="ro-RO"/>
        </w:rPr>
        <w:t xml:space="preserve">solicitările </w:t>
      </w:r>
      <w:r w:rsidR="00BA6337" w:rsidRPr="00F136F2">
        <w:rPr>
          <w:rFonts w:ascii="Times New Roman" w:eastAsia="Times New Roman" w:hAnsi="Times New Roman" w:cs="Times New Roman"/>
          <w:sz w:val="24"/>
          <w:szCs w:val="24"/>
          <w:lang w:val="ro-RO"/>
        </w:rPr>
        <w:t>operatorilor economici din domeniul gazelor naturale și autorităților implicate</w:t>
      </w:r>
      <w:r w:rsidRPr="00F136F2">
        <w:rPr>
          <w:rFonts w:ascii="Times New Roman" w:eastAsia="Times New Roman" w:hAnsi="Times New Roman" w:cs="Times New Roman"/>
          <w:sz w:val="24"/>
          <w:szCs w:val="24"/>
          <w:lang w:val="ro-RO"/>
        </w:rPr>
        <w:t>, pe baza unui proces transparent de consultare cu participan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ii la pia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a de gaze naturale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 xml:space="preserve">i cu </w:t>
      </w:r>
      <w:r w:rsidR="006F7D6B" w:rsidRPr="00F136F2">
        <w:rPr>
          <w:rFonts w:ascii="Times New Roman" w:eastAsia="Times New Roman" w:hAnsi="Times New Roman" w:cs="Times New Roman"/>
          <w:sz w:val="24"/>
          <w:szCs w:val="24"/>
          <w:lang w:val="ro-RO"/>
        </w:rPr>
        <w:t>ANRE</w:t>
      </w:r>
      <w:r w:rsidRPr="00F136F2">
        <w:rPr>
          <w:rFonts w:ascii="Times New Roman" w:eastAsia="Times New Roman" w:hAnsi="Times New Roman" w:cs="Times New Roman"/>
          <w:sz w:val="24"/>
          <w:szCs w:val="24"/>
          <w:lang w:val="ro-RO"/>
        </w:rPr>
        <w:t>, în vederea cre</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terii eficien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ei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ei de gaze naturale în ansamblu. Promovarea altor modalită</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de tranzac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ionare se va finaliza prin emiterea de proceduri specifice sau modificarea celor existente, </w:t>
      </w:r>
      <w:r w:rsidR="00621FF8" w:rsidRPr="00F136F2">
        <w:rPr>
          <w:rFonts w:ascii="Times New Roman" w:eastAsia="Times New Roman" w:hAnsi="Times New Roman" w:cs="Times New Roman"/>
          <w:sz w:val="24"/>
          <w:szCs w:val="24"/>
          <w:lang w:val="ro-RO"/>
        </w:rPr>
        <w:t xml:space="preserve">cu </w:t>
      </w:r>
      <w:r w:rsidR="003C6486" w:rsidRPr="00F136F2">
        <w:rPr>
          <w:rFonts w:ascii="Times New Roman" w:eastAsia="Times New Roman" w:hAnsi="Times New Roman" w:cs="Times New Roman"/>
          <w:sz w:val="24"/>
          <w:szCs w:val="24"/>
          <w:lang w:val="ro-RO"/>
        </w:rPr>
        <w:t>supu</w:t>
      </w:r>
      <w:r w:rsidR="00621FF8" w:rsidRPr="00F136F2">
        <w:rPr>
          <w:rFonts w:ascii="Times New Roman" w:eastAsia="Times New Roman" w:hAnsi="Times New Roman" w:cs="Times New Roman"/>
          <w:sz w:val="24"/>
          <w:szCs w:val="24"/>
          <w:lang w:val="ro-RO"/>
        </w:rPr>
        <w:t>nerea lor</w:t>
      </w:r>
      <w:r w:rsidR="003C6486" w:rsidRPr="00F136F2">
        <w:rPr>
          <w:rFonts w:ascii="Times New Roman" w:eastAsia="Times New Roman" w:hAnsi="Times New Roman" w:cs="Times New Roman"/>
          <w:sz w:val="24"/>
          <w:szCs w:val="24"/>
          <w:lang w:val="ro-RO"/>
        </w:rPr>
        <w:t xml:space="preserve"> consultării publice</w:t>
      </w:r>
      <w:r w:rsidRPr="00F136F2">
        <w:rPr>
          <w:rFonts w:ascii="Times New Roman" w:eastAsia="Times New Roman" w:hAnsi="Times New Roman" w:cs="Times New Roman"/>
          <w:sz w:val="24"/>
          <w:szCs w:val="24"/>
          <w:lang w:val="ro-RO"/>
        </w:rPr>
        <w:t>.</w:t>
      </w:r>
    </w:p>
    <w:p w14:paraId="53F9D86C" w14:textId="0052596F" w:rsidR="001B0561" w:rsidRPr="00F136F2" w:rsidRDefault="001B0561">
      <w:pPr>
        <w:pStyle w:val="ListParagraph"/>
        <w:numPr>
          <w:ilvl w:val="0"/>
          <w:numId w:val="5"/>
        </w:numPr>
        <w:tabs>
          <w:tab w:val="left" w:pos="851"/>
        </w:tabs>
        <w:spacing w:after="0" w:line="240" w:lineRule="auto"/>
        <w:jc w:val="both"/>
        <w:rPr>
          <w:rFonts w:ascii="Times New Roman" w:eastAsia="Times New Roman" w:hAnsi="Times New Roman" w:cs="Times New Roman"/>
          <w:sz w:val="24"/>
          <w:szCs w:val="24"/>
          <w:lang w:val="ro-RO"/>
        </w:rPr>
      </w:pPr>
      <w:r w:rsidRPr="00F136F2">
        <w:rPr>
          <w:rFonts w:ascii="Times New Roman" w:eastAsia="Times New Roman" w:hAnsi="Times New Roman" w:cs="Times New Roman"/>
          <w:sz w:val="24"/>
          <w:szCs w:val="24"/>
          <w:lang w:val="ro-RO"/>
        </w:rPr>
        <w:t>- </w:t>
      </w:r>
      <w:r w:rsidR="00080723" w:rsidRPr="00F136F2">
        <w:rPr>
          <w:rFonts w:ascii="Times New Roman" w:eastAsia="Times New Roman" w:hAnsi="Times New Roman" w:cs="Times New Roman"/>
          <w:sz w:val="24"/>
          <w:szCs w:val="24"/>
          <w:lang w:val="ro-RO"/>
        </w:rPr>
        <w:t>OPCOM S.A.</w:t>
      </w:r>
      <w:r w:rsidRPr="00F136F2">
        <w:rPr>
          <w:rFonts w:ascii="Times New Roman" w:eastAsia="Times New Roman" w:hAnsi="Times New Roman" w:cs="Times New Roman"/>
          <w:sz w:val="24"/>
          <w:szCs w:val="24"/>
          <w:lang w:val="ro-RO"/>
        </w:rPr>
        <w:t xml:space="preserve"> supraveghează func</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ionarea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w:t>
      </w:r>
      <w:r w:rsidR="00E23C0E" w:rsidRPr="00F136F2">
        <w:rPr>
          <w:rFonts w:ascii="Times New Roman" w:eastAsia="Times New Roman" w:hAnsi="Times New Roman" w:cs="Times New Roman"/>
          <w:sz w:val="24"/>
          <w:szCs w:val="24"/>
          <w:lang w:val="ro-RO"/>
        </w:rPr>
        <w:t>lor</w:t>
      </w:r>
      <w:r w:rsidRPr="00F136F2">
        <w:rPr>
          <w:rFonts w:ascii="Times New Roman" w:eastAsia="Times New Roman" w:hAnsi="Times New Roman" w:cs="Times New Roman"/>
          <w:sz w:val="24"/>
          <w:szCs w:val="24"/>
          <w:lang w:val="ro-RO"/>
        </w:rPr>
        <w:t xml:space="preserve"> de gaze naturale</w:t>
      </w:r>
      <w:r w:rsidR="00E23C0E" w:rsidRPr="00F136F2">
        <w:rPr>
          <w:rFonts w:ascii="Times New Roman" w:eastAsia="Times New Roman" w:hAnsi="Times New Roman" w:cs="Times New Roman"/>
          <w:sz w:val="24"/>
          <w:szCs w:val="24"/>
          <w:lang w:val="ro-RO"/>
        </w:rPr>
        <w:t xml:space="preserve"> administrate</w:t>
      </w:r>
      <w:r w:rsidRPr="00F136F2">
        <w:rPr>
          <w:rFonts w:ascii="Times New Roman" w:eastAsia="Times New Roman" w:hAnsi="Times New Roman" w:cs="Times New Roman"/>
          <w:sz w:val="24"/>
          <w:szCs w:val="24"/>
          <w:lang w:val="ro-RO"/>
        </w:rPr>
        <w:t xml:space="preserve">, publică rapoarte periodice </w:t>
      </w:r>
      <w:r w:rsidR="00D21ED3" w:rsidRPr="00F136F2">
        <w:rPr>
          <w:rFonts w:ascii="Times New Roman" w:eastAsia="Times New Roman" w:hAnsi="Times New Roman" w:cs="Times New Roman"/>
          <w:sz w:val="24"/>
          <w:szCs w:val="24"/>
          <w:lang w:val="ro-RO"/>
        </w:rPr>
        <w:t>ș</w:t>
      </w:r>
      <w:r w:rsidRPr="00F136F2">
        <w:rPr>
          <w:rFonts w:ascii="Times New Roman" w:eastAsia="Times New Roman" w:hAnsi="Times New Roman" w:cs="Times New Roman"/>
          <w:sz w:val="24"/>
          <w:szCs w:val="24"/>
          <w:lang w:val="ro-RO"/>
        </w:rPr>
        <w:t>i indici calcula</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i în baza rezultatelor acest</w:t>
      </w:r>
      <w:r w:rsidR="00E23C0E" w:rsidRPr="00F136F2">
        <w:rPr>
          <w:rFonts w:ascii="Times New Roman" w:eastAsia="Times New Roman" w:hAnsi="Times New Roman" w:cs="Times New Roman"/>
          <w:sz w:val="24"/>
          <w:szCs w:val="24"/>
          <w:lang w:val="ro-RO"/>
        </w:rPr>
        <w:t>or</w:t>
      </w:r>
      <w:r w:rsidRPr="00F136F2">
        <w:rPr>
          <w:rFonts w:ascii="Times New Roman" w:eastAsia="Times New Roman" w:hAnsi="Times New Roman" w:cs="Times New Roman"/>
          <w:sz w:val="24"/>
          <w:szCs w:val="24"/>
          <w:lang w:val="ro-RO"/>
        </w:rPr>
        <w:t xml:space="preserve"> pie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 în scopul stabilirii unor referin</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e corecte de pre</w:t>
      </w:r>
      <w:r w:rsidR="00D21ED3" w:rsidRPr="00F136F2">
        <w:rPr>
          <w:rFonts w:ascii="Times New Roman" w:eastAsia="Times New Roman" w:hAnsi="Times New Roman" w:cs="Times New Roman"/>
          <w:sz w:val="24"/>
          <w:szCs w:val="24"/>
          <w:lang w:val="ro-RO"/>
        </w:rPr>
        <w:t>ț</w:t>
      </w:r>
      <w:r w:rsidRPr="00F136F2">
        <w:rPr>
          <w:rFonts w:ascii="Times New Roman" w:eastAsia="Times New Roman" w:hAnsi="Times New Roman" w:cs="Times New Roman"/>
          <w:sz w:val="24"/>
          <w:szCs w:val="24"/>
          <w:lang w:val="ro-RO"/>
        </w:rPr>
        <w:t xml:space="preserve"> pentru pi</w:t>
      </w:r>
      <w:r w:rsidR="00E23C0E" w:rsidRPr="00F136F2">
        <w:rPr>
          <w:rFonts w:ascii="Times New Roman" w:eastAsia="Times New Roman" w:hAnsi="Times New Roman" w:cs="Times New Roman"/>
          <w:sz w:val="24"/>
          <w:szCs w:val="24"/>
          <w:lang w:val="ro-RO"/>
        </w:rPr>
        <w:t>e</w:t>
      </w:r>
      <w:r w:rsidR="00D21ED3" w:rsidRPr="00F136F2">
        <w:rPr>
          <w:rFonts w:ascii="Times New Roman" w:eastAsia="Times New Roman" w:hAnsi="Times New Roman" w:cs="Times New Roman"/>
          <w:sz w:val="24"/>
          <w:szCs w:val="24"/>
          <w:lang w:val="ro-RO"/>
        </w:rPr>
        <w:t>ț</w:t>
      </w:r>
      <w:r w:rsidR="00E23C0E" w:rsidRPr="00F136F2">
        <w:rPr>
          <w:rFonts w:ascii="Times New Roman" w:eastAsia="Times New Roman" w:hAnsi="Times New Roman" w:cs="Times New Roman"/>
          <w:sz w:val="24"/>
          <w:szCs w:val="24"/>
          <w:lang w:val="ro-RO"/>
        </w:rPr>
        <w:t>ele</w:t>
      </w:r>
      <w:r w:rsidRPr="00F136F2">
        <w:rPr>
          <w:rFonts w:ascii="Times New Roman" w:eastAsia="Times New Roman" w:hAnsi="Times New Roman" w:cs="Times New Roman"/>
          <w:sz w:val="24"/>
          <w:szCs w:val="24"/>
          <w:lang w:val="ro-RO"/>
        </w:rPr>
        <w:t xml:space="preserve"> de gaze naturale.</w:t>
      </w:r>
    </w:p>
    <w:p w14:paraId="32F0923C" w14:textId="77777777" w:rsidR="006C6B61" w:rsidRPr="00F136F2" w:rsidRDefault="006C6B61" w:rsidP="001B0561">
      <w:pPr>
        <w:jc w:val="both"/>
        <w:rPr>
          <w:rFonts w:ascii="Times New Roman" w:hAnsi="Times New Roman" w:cs="Times New Roman"/>
          <w:sz w:val="24"/>
          <w:szCs w:val="24"/>
          <w:lang w:val="ro-RO"/>
        </w:rPr>
      </w:pPr>
    </w:p>
    <w:sectPr w:rsidR="006C6B61" w:rsidRPr="00F136F2" w:rsidSect="008F6C8D">
      <w:footerReference w:type="default" r:id="rId8"/>
      <w:pgSz w:w="11907" w:h="16840" w:code="9"/>
      <w:pgMar w:top="1247" w:right="1134" w:bottom="124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94641" w14:textId="77777777" w:rsidR="002967AA" w:rsidRDefault="002967AA" w:rsidP="008F6C8D">
      <w:pPr>
        <w:spacing w:after="0" w:line="240" w:lineRule="auto"/>
      </w:pPr>
      <w:r>
        <w:separator/>
      </w:r>
    </w:p>
  </w:endnote>
  <w:endnote w:type="continuationSeparator" w:id="0">
    <w:p w14:paraId="2AC23DB8" w14:textId="77777777" w:rsidR="002967AA" w:rsidRDefault="002967AA" w:rsidP="008F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6511287"/>
      <w:docPartObj>
        <w:docPartGallery w:val="Page Numbers (Bottom of Page)"/>
        <w:docPartUnique/>
      </w:docPartObj>
    </w:sdtPr>
    <w:sdtEndPr>
      <w:rPr>
        <w:noProof/>
      </w:rPr>
    </w:sdtEndPr>
    <w:sdtContent>
      <w:p w14:paraId="44258313" w14:textId="1C31D672" w:rsidR="002967AA" w:rsidRDefault="002967AA">
        <w:pPr>
          <w:pStyle w:val="Footer"/>
          <w:jc w:val="right"/>
        </w:pPr>
        <w:r>
          <w:fldChar w:fldCharType="begin"/>
        </w:r>
        <w:r>
          <w:instrText xml:space="preserve"> PAGE   \* MERGEFORMAT </w:instrText>
        </w:r>
        <w:r>
          <w:fldChar w:fldCharType="separate"/>
        </w:r>
        <w:r>
          <w:rPr>
            <w:noProof/>
          </w:rPr>
          <w:t>12</w:t>
        </w:r>
        <w:r>
          <w:rPr>
            <w:noProof/>
          </w:rPr>
          <w:fldChar w:fldCharType="end"/>
        </w:r>
        <w:r>
          <w:rPr>
            <w:noProof/>
          </w:rPr>
          <w:t>/</w:t>
        </w:r>
        <w:r>
          <w:rPr>
            <w:noProof/>
          </w:rPr>
          <w:fldChar w:fldCharType="begin"/>
        </w:r>
        <w:r>
          <w:rPr>
            <w:noProof/>
          </w:rPr>
          <w:instrText xml:space="preserve"> NUMPAGES   \* MERGEFORMAT </w:instrText>
        </w:r>
        <w:r>
          <w:rPr>
            <w:noProof/>
          </w:rPr>
          <w:fldChar w:fldCharType="separate"/>
        </w:r>
        <w:r>
          <w:rPr>
            <w:noProof/>
          </w:rPr>
          <w:t>12</w:t>
        </w:r>
        <w:r>
          <w:rPr>
            <w:noProof/>
          </w:rPr>
          <w:fldChar w:fldCharType="end"/>
        </w:r>
      </w:p>
    </w:sdtContent>
  </w:sdt>
  <w:p w14:paraId="6E224A43" w14:textId="77777777" w:rsidR="002967AA" w:rsidRDefault="00296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0293E" w14:textId="77777777" w:rsidR="002967AA" w:rsidRDefault="002967AA" w:rsidP="008F6C8D">
      <w:pPr>
        <w:spacing w:after="0" w:line="240" w:lineRule="auto"/>
      </w:pPr>
      <w:r>
        <w:separator/>
      </w:r>
    </w:p>
  </w:footnote>
  <w:footnote w:type="continuationSeparator" w:id="0">
    <w:p w14:paraId="1AD68E38" w14:textId="77777777" w:rsidR="002967AA" w:rsidRDefault="002967AA" w:rsidP="008F6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A5C4F"/>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5E09A1"/>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E267C1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EA512A9"/>
    <w:multiLevelType w:val="hybridMultilevel"/>
    <w:tmpl w:val="46F8E6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91037"/>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2F1661"/>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0C655A"/>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F043A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606EFE"/>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89A01D5"/>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8A058A6"/>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99F74E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EAE7F3E"/>
    <w:multiLevelType w:val="hybridMultilevel"/>
    <w:tmpl w:val="8D325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487301"/>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552F87"/>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D3551F"/>
    <w:multiLevelType w:val="multilevel"/>
    <w:tmpl w:val="445E3492"/>
    <w:numStyleLink w:val="Style1"/>
  </w:abstractNum>
  <w:abstractNum w:abstractNumId="16" w15:restartNumberingAfterBreak="0">
    <w:nsid w:val="44C049D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06476A"/>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8BC0B87"/>
    <w:multiLevelType w:val="hybridMultilevel"/>
    <w:tmpl w:val="A85A1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50328"/>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CB45BB2"/>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277808"/>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519C1359"/>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39F326D"/>
    <w:multiLevelType w:val="multilevel"/>
    <w:tmpl w:val="445E3492"/>
    <w:styleLink w:val="Style1"/>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6BC394A"/>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59A26DA4"/>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BEB165C"/>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098048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762F95"/>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D775AF"/>
    <w:multiLevelType w:val="hybridMultilevel"/>
    <w:tmpl w:val="403226FA"/>
    <w:lvl w:ilvl="0" w:tplc="359621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402A4"/>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F11285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F47393D"/>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FB70D82"/>
    <w:multiLevelType w:val="hybridMultilevel"/>
    <w:tmpl w:val="01BC0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EB3104"/>
    <w:multiLevelType w:val="multilevel"/>
    <w:tmpl w:val="8F785B54"/>
    <w:lvl w:ilvl="0">
      <w:start w:val="1"/>
      <w:numFmt w:val="decimal"/>
      <w:lvlText w:val="%1."/>
      <w:lvlJc w:val="left"/>
      <w:pPr>
        <w:ind w:left="0" w:firstLine="0"/>
      </w:pPr>
      <w:rPr>
        <w:rFonts w:hint="default"/>
        <w:b/>
        <w:bCs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1005FA4"/>
    <w:multiLevelType w:val="hybridMultilevel"/>
    <w:tmpl w:val="3BCEABFA"/>
    <w:lvl w:ilvl="0" w:tplc="9A369E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37" w15:restartNumberingAfterBreak="0">
    <w:nsid w:val="731C3DC5"/>
    <w:multiLevelType w:val="hybridMultilevel"/>
    <w:tmpl w:val="FEA49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995604"/>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F77484A"/>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36"/>
  </w:num>
  <w:num w:numId="3">
    <w:abstractNumId w:val="21"/>
  </w:num>
  <w:num w:numId="4">
    <w:abstractNumId w:val="33"/>
  </w:num>
  <w:num w:numId="5">
    <w:abstractNumId w:val="30"/>
  </w:num>
  <w:num w:numId="6">
    <w:abstractNumId w:val="23"/>
  </w:num>
  <w:num w:numId="7">
    <w:abstractNumId w:val="15"/>
  </w:num>
  <w:num w:numId="8">
    <w:abstractNumId w:val="6"/>
  </w:num>
  <w:num w:numId="9">
    <w:abstractNumId w:val="19"/>
  </w:num>
  <w:num w:numId="10">
    <w:abstractNumId w:val="31"/>
  </w:num>
  <w:num w:numId="11">
    <w:abstractNumId w:val="27"/>
  </w:num>
  <w:num w:numId="12">
    <w:abstractNumId w:val="26"/>
  </w:num>
  <w:num w:numId="13">
    <w:abstractNumId w:val="5"/>
  </w:num>
  <w:num w:numId="14">
    <w:abstractNumId w:val="14"/>
  </w:num>
  <w:num w:numId="15">
    <w:abstractNumId w:val="16"/>
  </w:num>
  <w:num w:numId="16">
    <w:abstractNumId w:val="11"/>
  </w:num>
  <w:num w:numId="17">
    <w:abstractNumId w:val="22"/>
  </w:num>
  <w:num w:numId="18">
    <w:abstractNumId w:val="1"/>
  </w:num>
  <w:num w:numId="19">
    <w:abstractNumId w:val="9"/>
  </w:num>
  <w:num w:numId="20">
    <w:abstractNumId w:val="7"/>
  </w:num>
  <w:num w:numId="21">
    <w:abstractNumId w:val="10"/>
  </w:num>
  <w:num w:numId="22">
    <w:abstractNumId w:val="25"/>
  </w:num>
  <w:num w:numId="23">
    <w:abstractNumId w:val="37"/>
  </w:num>
  <w:num w:numId="24">
    <w:abstractNumId w:val="29"/>
  </w:num>
  <w:num w:numId="25">
    <w:abstractNumId w:val="8"/>
  </w:num>
  <w:num w:numId="26">
    <w:abstractNumId w:val="28"/>
  </w:num>
  <w:num w:numId="27">
    <w:abstractNumId w:val="18"/>
  </w:num>
  <w:num w:numId="28">
    <w:abstractNumId w:val="39"/>
  </w:num>
  <w:num w:numId="29">
    <w:abstractNumId w:val="24"/>
  </w:num>
  <w:num w:numId="30">
    <w:abstractNumId w:val="38"/>
  </w:num>
  <w:num w:numId="31">
    <w:abstractNumId w:val="17"/>
  </w:num>
  <w:num w:numId="32">
    <w:abstractNumId w:val="32"/>
  </w:num>
  <w:num w:numId="33">
    <w:abstractNumId w:val="0"/>
  </w:num>
  <w:num w:numId="34">
    <w:abstractNumId w:val="3"/>
  </w:num>
  <w:num w:numId="35">
    <w:abstractNumId w:val="20"/>
  </w:num>
  <w:num w:numId="36">
    <w:abstractNumId w:val="4"/>
  </w:num>
  <w:num w:numId="37">
    <w:abstractNumId w:val="35"/>
  </w:num>
  <w:num w:numId="38">
    <w:abstractNumId w:val="34"/>
  </w:num>
  <w:num w:numId="39">
    <w:abstractNumId w:val="2"/>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61"/>
    <w:rsid w:val="00000809"/>
    <w:rsid w:val="00001770"/>
    <w:rsid w:val="000020E6"/>
    <w:rsid w:val="00003004"/>
    <w:rsid w:val="000043B3"/>
    <w:rsid w:val="000043EE"/>
    <w:rsid w:val="00004EC2"/>
    <w:rsid w:val="00005A1D"/>
    <w:rsid w:val="00005CA7"/>
    <w:rsid w:val="000061DC"/>
    <w:rsid w:val="00006BC0"/>
    <w:rsid w:val="00007C62"/>
    <w:rsid w:val="00010172"/>
    <w:rsid w:val="00010ABD"/>
    <w:rsid w:val="00010BCF"/>
    <w:rsid w:val="0001458C"/>
    <w:rsid w:val="00016F9A"/>
    <w:rsid w:val="00020DB8"/>
    <w:rsid w:val="0002179F"/>
    <w:rsid w:val="00023A3B"/>
    <w:rsid w:val="00023E09"/>
    <w:rsid w:val="00024638"/>
    <w:rsid w:val="00025579"/>
    <w:rsid w:val="00025FCD"/>
    <w:rsid w:val="00027630"/>
    <w:rsid w:val="0003237D"/>
    <w:rsid w:val="0003390F"/>
    <w:rsid w:val="0003482F"/>
    <w:rsid w:val="000348E4"/>
    <w:rsid w:val="00034BBE"/>
    <w:rsid w:val="00034F25"/>
    <w:rsid w:val="00036C1D"/>
    <w:rsid w:val="00036CFF"/>
    <w:rsid w:val="00037BAC"/>
    <w:rsid w:val="00041A89"/>
    <w:rsid w:val="00044121"/>
    <w:rsid w:val="00044A2D"/>
    <w:rsid w:val="00044ADD"/>
    <w:rsid w:val="000453D5"/>
    <w:rsid w:val="00045449"/>
    <w:rsid w:val="0004637F"/>
    <w:rsid w:val="00047759"/>
    <w:rsid w:val="00050C38"/>
    <w:rsid w:val="000514FF"/>
    <w:rsid w:val="00051661"/>
    <w:rsid w:val="00052107"/>
    <w:rsid w:val="00052A6C"/>
    <w:rsid w:val="00052D16"/>
    <w:rsid w:val="00053134"/>
    <w:rsid w:val="0005319F"/>
    <w:rsid w:val="00053820"/>
    <w:rsid w:val="00056EE9"/>
    <w:rsid w:val="0006379F"/>
    <w:rsid w:val="00063B78"/>
    <w:rsid w:val="000645AA"/>
    <w:rsid w:val="00064C33"/>
    <w:rsid w:val="00066649"/>
    <w:rsid w:val="00066815"/>
    <w:rsid w:val="00066C90"/>
    <w:rsid w:val="000671B0"/>
    <w:rsid w:val="00067D5F"/>
    <w:rsid w:val="00070103"/>
    <w:rsid w:val="000722AD"/>
    <w:rsid w:val="00075258"/>
    <w:rsid w:val="00077111"/>
    <w:rsid w:val="00077839"/>
    <w:rsid w:val="00080560"/>
    <w:rsid w:val="00080723"/>
    <w:rsid w:val="00082188"/>
    <w:rsid w:val="000824C5"/>
    <w:rsid w:val="00082893"/>
    <w:rsid w:val="00084384"/>
    <w:rsid w:val="000865F5"/>
    <w:rsid w:val="000874C3"/>
    <w:rsid w:val="00087D3F"/>
    <w:rsid w:val="0009002F"/>
    <w:rsid w:val="00090BB6"/>
    <w:rsid w:val="00091A34"/>
    <w:rsid w:val="00092791"/>
    <w:rsid w:val="00092860"/>
    <w:rsid w:val="00092EDF"/>
    <w:rsid w:val="000934C6"/>
    <w:rsid w:val="00094C3A"/>
    <w:rsid w:val="000959CC"/>
    <w:rsid w:val="00096116"/>
    <w:rsid w:val="00096707"/>
    <w:rsid w:val="000967CE"/>
    <w:rsid w:val="000971D2"/>
    <w:rsid w:val="000A07CF"/>
    <w:rsid w:val="000A1D11"/>
    <w:rsid w:val="000A2B3C"/>
    <w:rsid w:val="000A35BA"/>
    <w:rsid w:val="000A42E8"/>
    <w:rsid w:val="000A5B69"/>
    <w:rsid w:val="000A65BF"/>
    <w:rsid w:val="000A6F87"/>
    <w:rsid w:val="000A7683"/>
    <w:rsid w:val="000A77B0"/>
    <w:rsid w:val="000A7AD6"/>
    <w:rsid w:val="000A7BAF"/>
    <w:rsid w:val="000A7E79"/>
    <w:rsid w:val="000B1D1E"/>
    <w:rsid w:val="000B25CC"/>
    <w:rsid w:val="000B42C6"/>
    <w:rsid w:val="000B5489"/>
    <w:rsid w:val="000B5C65"/>
    <w:rsid w:val="000B6651"/>
    <w:rsid w:val="000B6F08"/>
    <w:rsid w:val="000B77C6"/>
    <w:rsid w:val="000B7E4F"/>
    <w:rsid w:val="000C1F8C"/>
    <w:rsid w:val="000C390A"/>
    <w:rsid w:val="000C3B1B"/>
    <w:rsid w:val="000C5797"/>
    <w:rsid w:val="000C5D89"/>
    <w:rsid w:val="000C6865"/>
    <w:rsid w:val="000C6949"/>
    <w:rsid w:val="000D072A"/>
    <w:rsid w:val="000D1874"/>
    <w:rsid w:val="000D34B8"/>
    <w:rsid w:val="000D3D89"/>
    <w:rsid w:val="000D753F"/>
    <w:rsid w:val="000D7FA1"/>
    <w:rsid w:val="000E0530"/>
    <w:rsid w:val="000E10C0"/>
    <w:rsid w:val="000E1475"/>
    <w:rsid w:val="000E314D"/>
    <w:rsid w:val="000E4921"/>
    <w:rsid w:val="000E4E17"/>
    <w:rsid w:val="000E559A"/>
    <w:rsid w:val="000F010D"/>
    <w:rsid w:val="000F2135"/>
    <w:rsid w:val="000F2CA1"/>
    <w:rsid w:val="000F3683"/>
    <w:rsid w:val="000F383F"/>
    <w:rsid w:val="000F4A2F"/>
    <w:rsid w:val="000F566C"/>
    <w:rsid w:val="000F5FD5"/>
    <w:rsid w:val="000F658D"/>
    <w:rsid w:val="00100659"/>
    <w:rsid w:val="001055A8"/>
    <w:rsid w:val="00107FDF"/>
    <w:rsid w:val="0011012C"/>
    <w:rsid w:val="00110729"/>
    <w:rsid w:val="0011087C"/>
    <w:rsid w:val="00110A58"/>
    <w:rsid w:val="0011125E"/>
    <w:rsid w:val="00111C22"/>
    <w:rsid w:val="00112A4A"/>
    <w:rsid w:val="001132FC"/>
    <w:rsid w:val="00113D36"/>
    <w:rsid w:val="00114780"/>
    <w:rsid w:val="0011540F"/>
    <w:rsid w:val="0011556E"/>
    <w:rsid w:val="001166DE"/>
    <w:rsid w:val="0011701B"/>
    <w:rsid w:val="00117065"/>
    <w:rsid w:val="001179D1"/>
    <w:rsid w:val="00120A7E"/>
    <w:rsid w:val="00121A81"/>
    <w:rsid w:val="0012231B"/>
    <w:rsid w:val="00122884"/>
    <w:rsid w:val="0012433C"/>
    <w:rsid w:val="001247D5"/>
    <w:rsid w:val="001250E8"/>
    <w:rsid w:val="001264DA"/>
    <w:rsid w:val="00126D25"/>
    <w:rsid w:val="00126E12"/>
    <w:rsid w:val="001308A9"/>
    <w:rsid w:val="00131391"/>
    <w:rsid w:val="00131BFA"/>
    <w:rsid w:val="0013278F"/>
    <w:rsid w:val="00133C68"/>
    <w:rsid w:val="001350A6"/>
    <w:rsid w:val="00136BC0"/>
    <w:rsid w:val="00140F9B"/>
    <w:rsid w:val="0014133D"/>
    <w:rsid w:val="001421F3"/>
    <w:rsid w:val="001455EA"/>
    <w:rsid w:val="001466FA"/>
    <w:rsid w:val="001479DF"/>
    <w:rsid w:val="001505C6"/>
    <w:rsid w:val="00150E0C"/>
    <w:rsid w:val="001510E5"/>
    <w:rsid w:val="00152438"/>
    <w:rsid w:val="001556E5"/>
    <w:rsid w:val="00156025"/>
    <w:rsid w:val="001574F8"/>
    <w:rsid w:val="00157A88"/>
    <w:rsid w:val="00161CDC"/>
    <w:rsid w:val="00161E4A"/>
    <w:rsid w:val="00161F82"/>
    <w:rsid w:val="0016215C"/>
    <w:rsid w:val="00164ABC"/>
    <w:rsid w:val="001667A0"/>
    <w:rsid w:val="001704F8"/>
    <w:rsid w:val="001726C2"/>
    <w:rsid w:val="00172F16"/>
    <w:rsid w:val="001740A3"/>
    <w:rsid w:val="001754DE"/>
    <w:rsid w:val="00175DC4"/>
    <w:rsid w:val="00180233"/>
    <w:rsid w:val="00182575"/>
    <w:rsid w:val="001825E7"/>
    <w:rsid w:val="00182E7A"/>
    <w:rsid w:val="00183BAD"/>
    <w:rsid w:val="00183D6C"/>
    <w:rsid w:val="00183D86"/>
    <w:rsid w:val="00184794"/>
    <w:rsid w:val="00187DC0"/>
    <w:rsid w:val="00190959"/>
    <w:rsid w:val="00194C00"/>
    <w:rsid w:val="00194C95"/>
    <w:rsid w:val="00196265"/>
    <w:rsid w:val="001963A2"/>
    <w:rsid w:val="00196423"/>
    <w:rsid w:val="00196C13"/>
    <w:rsid w:val="00196DC0"/>
    <w:rsid w:val="00197D2E"/>
    <w:rsid w:val="001A104A"/>
    <w:rsid w:val="001A5BBA"/>
    <w:rsid w:val="001A647F"/>
    <w:rsid w:val="001A7868"/>
    <w:rsid w:val="001B02C4"/>
    <w:rsid w:val="001B04A4"/>
    <w:rsid w:val="001B0561"/>
    <w:rsid w:val="001B1FE9"/>
    <w:rsid w:val="001B44DA"/>
    <w:rsid w:val="001C0348"/>
    <w:rsid w:val="001C03EE"/>
    <w:rsid w:val="001C0AD8"/>
    <w:rsid w:val="001C1AE6"/>
    <w:rsid w:val="001C24BA"/>
    <w:rsid w:val="001C29AA"/>
    <w:rsid w:val="001C4811"/>
    <w:rsid w:val="001C57BA"/>
    <w:rsid w:val="001D280A"/>
    <w:rsid w:val="001D2919"/>
    <w:rsid w:val="001D2B91"/>
    <w:rsid w:val="001D45A2"/>
    <w:rsid w:val="001D6452"/>
    <w:rsid w:val="001D6A9F"/>
    <w:rsid w:val="001D723B"/>
    <w:rsid w:val="001D7D1A"/>
    <w:rsid w:val="001E11D2"/>
    <w:rsid w:val="001E1543"/>
    <w:rsid w:val="001E1C07"/>
    <w:rsid w:val="001E1C8D"/>
    <w:rsid w:val="001E402C"/>
    <w:rsid w:val="001E524B"/>
    <w:rsid w:val="001E5280"/>
    <w:rsid w:val="001E6136"/>
    <w:rsid w:val="001E67B7"/>
    <w:rsid w:val="001E6CC4"/>
    <w:rsid w:val="001E780F"/>
    <w:rsid w:val="001F0D68"/>
    <w:rsid w:val="001F17A8"/>
    <w:rsid w:val="001F2AF0"/>
    <w:rsid w:val="001F4402"/>
    <w:rsid w:val="001F447B"/>
    <w:rsid w:val="001F6701"/>
    <w:rsid w:val="00201393"/>
    <w:rsid w:val="00201444"/>
    <w:rsid w:val="0020354C"/>
    <w:rsid w:val="0020635E"/>
    <w:rsid w:val="00206C56"/>
    <w:rsid w:val="00207242"/>
    <w:rsid w:val="002073EB"/>
    <w:rsid w:val="00210ED1"/>
    <w:rsid w:val="00211A7D"/>
    <w:rsid w:val="0021221B"/>
    <w:rsid w:val="002130B5"/>
    <w:rsid w:val="002136E0"/>
    <w:rsid w:val="0021579B"/>
    <w:rsid w:val="00216A84"/>
    <w:rsid w:val="00216B27"/>
    <w:rsid w:val="002172C6"/>
    <w:rsid w:val="0022015B"/>
    <w:rsid w:val="00220EC1"/>
    <w:rsid w:val="0022100E"/>
    <w:rsid w:val="00222991"/>
    <w:rsid w:val="00223E70"/>
    <w:rsid w:val="00224AF5"/>
    <w:rsid w:val="00224F76"/>
    <w:rsid w:val="002256EE"/>
    <w:rsid w:val="00225D75"/>
    <w:rsid w:val="00226657"/>
    <w:rsid w:val="002274A7"/>
    <w:rsid w:val="00227984"/>
    <w:rsid w:val="00232C62"/>
    <w:rsid w:val="00233061"/>
    <w:rsid w:val="0023357F"/>
    <w:rsid w:val="00234295"/>
    <w:rsid w:val="0023602D"/>
    <w:rsid w:val="002376D8"/>
    <w:rsid w:val="002379F7"/>
    <w:rsid w:val="00241BAB"/>
    <w:rsid w:val="002424F9"/>
    <w:rsid w:val="002429A3"/>
    <w:rsid w:val="0024545B"/>
    <w:rsid w:val="0024648A"/>
    <w:rsid w:val="00246CB6"/>
    <w:rsid w:val="002473BA"/>
    <w:rsid w:val="00250132"/>
    <w:rsid w:val="00250595"/>
    <w:rsid w:val="00252F51"/>
    <w:rsid w:val="002530DD"/>
    <w:rsid w:val="00253C1F"/>
    <w:rsid w:val="002542B3"/>
    <w:rsid w:val="00255206"/>
    <w:rsid w:val="00260A3C"/>
    <w:rsid w:val="00260E4B"/>
    <w:rsid w:val="0026154D"/>
    <w:rsid w:val="00262274"/>
    <w:rsid w:val="00263072"/>
    <w:rsid w:val="00263671"/>
    <w:rsid w:val="002649F7"/>
    <w:rsid w:val="00264BB9"/>
    <w:rsid w:val="002653E4"/>
    <w:rsid w:val="00265D56"/>
    <w:rsid w:val="00265F67"/>
    <w:rsid w:val="00270C9B"/>
    <w:rsid w:val="0027140E"/>
    <w:rsid w:val="002719AF"/>
    <w:rsid w:val="002723DD"/>
    <w:rsid w:val="002731DC"/>
    <w:rsid w:val="00273356"/>
    <w:rsid w:val="0027556D"/>
    <w:rsid w:val="00275829"/>
    <w:rsid w:val="002759E5"/>
    <w:rsid w:val="00275D0C"/>
    <w:rsid w:val="00277D86"/>
    <w:rsid w:val="0028069D"/>
    <w:rsid w:val="002807DE"/>
    <w:rsid w:val="00281197"/>
    <w:rsid w:val="00281E21"/>
    <w:rsid w:val="00281E7E"/>
    <w:rsid w:val="002837A3"/>
    <w:rsid w:val="00286892"/>
    <w:rsid w:val="00287A3A"/>
    <w:rsid w:val="00290564"/>
    <w:rsid w:val="00290734"/>
    <w:rsid w:val="002914CB"/>
    <w:rsid w:val="00292056"/>
    <w:rsid w:val="002927B2"/>
    <w:rsid w:val="002932F6"/>
    <w:rsid w:val="00293A66"/>
    <w:rsid w:val="00294589"/>
    <w:rsid w:val="00294F45"/>
    <w:rsid w:val="00295D3B"/>
    <w:rsid w:val="002967AA"/>
    <w:rsid w:val="002A0E7F"/>
    <w:rsid w:val="002A36A3"/>
    <w:rsid w:val="002A41F5"/>
    <w:rsid w:val="002A47EA"/>
    <w:rsid w:val="002A49DB"/>
    <w:rsid w:val="002A59DF"/>
    <w:rsid w:val="002A5CD9"/>
    <w:rsid w:val="002A6322"/>
    <w:rsid w:val="002A7DB8"/>
    <w:rsid w:val="002B046C"/>
    <w:rsid w:val="002B0615"/>
    <w:rsid w:val="002B1F60"/>
    <w:rsid w:val="002B458B"/>
    <w:rsid w:val="002B47F2"/>
    <w:rsid w:val="002B531F"/>
    <w:rsid w:val="002B5B43"/>
    <w:rsid w:val="002B63F0"/>
    <w:rsid w:val="002B77A9"/>
    <w:rsid w:val="002C1CFA"/>
    <w:rsid w:val="002C28CB"/>
    <w:rsid w:val="002C2DE3"/>
    <w:rsid w:val="002C3562"/>
    <w:rsid w:val="002C4C62"/>
    <w:rsid w:val="002C5836"/>
    <w:rsid w:val="002C5ED0"/>
    <w:rsid w:val="002C764B"/>
    <w:rsid w:val="002D0D22"/>
    <w:rsid w:val="002D0D71"/>
    <w:rsid w:val="002D1792"/>
    <w:rsid w:val="002D1CD3"/>
    <w:rsid w:val="002D361B"/>
    <w:rsid w:val="002D4217"/>
    <w:rsid w:val="002D4A13"/>
    <w:rsid w:val="002D4A26"/>
    <w:rsid w:val="002D6B99"/>
    <w:rsid w:val="002D724C"/>
    <w:rsid w:val="002D75F9"/>
    <w:rsid w:val="002D7623"/>
    <w:rsid w:val="002E0CFD"/>
    <w:rsid w:val="002E1598"/>
    <w:rsid w:val="002E1DA2"/>
    <w:rsid w:val="002E5709"/>
    <w:rsid w:val="002E5AF2"/>
    <w:rsid w:val="002E606C"/>
    <w:rsid w:val="002E7A8C"/>
    <w:rsid w:val="002F00DD"/>
    <w:rsid w:val="002F2186"/>
    <w:rsid w:val="002F40F2"/>
    <w:rsid w:val="002F4703"/>
    <w:rsid w:val="002F4744"/>
    <w:rsid w:val="002F4846"/>
    <w:rsid w:val="002F5221"/>
    <w:rsid w:val="002F621F"/>
    <w:rsid w:val="002F64A3"/>
    <w:rsid w:val="002F7BC7"/>
    <w:rsid w:val="00300222"/>
    <w:rsid w:val="00300A9E"/>
    <w:rsid w:val="00301B43"/>
    <w:rsid w:val="00302008"/>
    <w:rsid w:val="00302C89"/>
    <w:rsid w:val="00302DB7"/>
    <w:rsid w:val="00303279"/>
    <w:rsid w:val="003044DD"/>
    <w:rsid w:val="00304BE9"/>
    <w:rsid w:val="003051F1"/>
    <w:rsid w:val="003056C4"/>
    <w:rsid w:val="00306624"/>
    <w:rsid w:val="0030721B"/>
    <w:rsid w:val="00307D9F"/>
    <w:rsid w:val="00310F05"/>
    <w:rsid w:val="00314EE2"/>
    <w:rsid w:val="0031666D"/>
    <w:rsid w:val="00317612"/>
    <w:rsid w:val="00320423"/>
    <w:rsid w:val="00321774"/>
    <w:rsid w:val="0032319E"/>
    <w:rsid w:val="0032411C"/>
    <w:rsid w:val="00324967"/>
    <w:rsid w:val="00325DA2"/>
    <w:rsid w:val="00326BCE"/>
    <w:rsid w:val="0033053D"/>
    <w:rsid w:val="00331377"/>
    <w:rsid w:val="003313B9"/>
    <w:rsid w:val="003331E2"/>
    <w:rsid w:val="00333378"/>
    <w:rsid w:val="00333706"/>
    <w:rsid w:val="00336286"/>
    <w:rsid w:val="00340073"/>
    <w:rsid w:val="0034105C"/>
    <w:rsid w:val="00341264"/>
    <w:rsid w:val="00341E58"/>
    <w:rsid w:val="003439CF"/>
    <w:rsid w:val="00343DB8"/>
    <w:rsid w:val="00344182"/>
    <w:rsid w:val="003443DD"/>
    <w:rsid w:val="00344463"/>
    <w:rsid w:val="00344CE5"/>
    <w:rsid w:val="003475F3"/>
    <w:rsid w:val="00347632"/>
    <w:rsid w:val="00351218"/>
    <w:rsid w:val="00352F06"/>
    <w:rsid w:val="0035797F"/>
    <w:rsid w:val="003610FC"/>
    <w:rsid w:val="00361889"/>
    <w:rsid w:val="00362635"/>
    <w:rsid w:val="003631A0"/>
    <w:rsid w:val="003648A4"/>
    <w:rsid w:val="003648CD"/>
    <w:rsid w:val="00365A0C"/>
    <w:rsid w:val="00366929"/>
    <w:rsid w:val="00367E31"/>
    <w:rsid w:val="00371AE2"/>
    <w:rsid w:val="003722F6"/>
    <w:rsid w:val="003728B0"/>
    <w:rsid w:val="00373F47"/>
    <w:rsid w:val="00374556"/>
    <w:rsid w:val="0037536B"/>
    <w:rsid w:val="00376A13"/>
    <w:rsid w:val="00377544"/>
    <w:rsid w:val="00377E19"/>
    <w:rsid w:val="0038047F"/>
    <w:rsid w:val="00380CFA"/>
    <w:rsid w:val="0038350F"/>
    <w:rsid w:val="00384177"/>
    <w:rsid w:val="00385B60"/>
    <w:rsid w:val="00390538"/>
    <w:rsid w:val="0039069F"/>
    <w:rsid w:val="00390B2D"/>
    <w:rsid w:val="0039107A"/>
    <w:rsid w:val="003910F8"/>
    <w:rsid w:val="003916E8"/>
    <w:rsid w:val="003923E4"/>
    <w:rsid w:val="00394345"/>
    <w:rsid w:val="00396507"/>
    <w:rsid w:val="00397BA9"/>
    <w:rsid w:val="003A1504"/>
    <w:rsid w:val="003A2581"/>
    <w:rsid w:val="003A379E"/>
    <w:rsid w:val="003A4759"/>
    <w:rsid w:val="003A68F2"/>
    <w:rsid w:val="003A6F0C"/>
    <w:rsid w:val="003A795C"/>
    <w:rsid w:val="003B09CC"/>
    <w:rsid w:val="003B66A8"/>
    <w:rsid w:val="003B739D"/>
    <w:rsid w:val="003C240E"/>
    <w:rsid w:val="003C2EB5"/>
    <w:rsid w:val="003C331A"/>
    <w:rsid w:val="003C378B"/>
    <w:rsid w:val="003C4A96"/>
    <w:rsid w:val="003C4ECE"/>
    <w:rsid w:val="003C50CE"/>
    <w:rsid w:val="003C5AFC"/>
    <w:rsid w:val="003C6486"/>
    <w:rsid w:val="003C7AC8"/>
    <w:rsid w:val="003D0039"/>
    <w:rsid w:val="003D004D"/>
    <w:rsid w:val="003D068D"/>
    <w:rsid w:val="003D0B8C"/>
    <w:rsid w:val="003D120A"/>
    <w:rsid w:val="003D2066"/>
    <w:rsid w:val="003D2D0B"/>
    <w:rsid w:val="003D2FBE"/>
    <w:rsid w:val="003D31EF"/>
    <w:rsid w:val="003D4586"/>
    <w:rsid w:val="003D7959"/>
    <w:rsid w:val="003E0454"/>
    <w:rsid w:val="003E0909"/>
    <w:rsid w:val="003E365B"/>
    <w:rsid w:val="003E3FA2"/>
    <w:rsid w:val="003E4404"/>
    <w:rsid w:val="003E6DA0"/>
    <w:rsid w:val="003E70E6"/>
    <w:rsid w:val="003F03D6"/>
    <w:rsid w:val="003F0530"/>
    <w:rsid w:val="003F0BF1"/>
    <w:rsid w:val="003F39EA"/>
    <w:rsid w:val="003F463E"/>
    <w:rsid w:val="003F4F15"/>
    <w:rsid w:val="003F598D"/>
    <w:rsid w:val="003F6171"/>
    <w:rsid w:val="003F7117"/>
    <w:rsid w:val="00400908"/>
    <w:rsid w:val="00400C74"/>
    <w:rsid w:val="004028D0"/>
    <w:rsid w:val="004029C9"/>
    <w:rsid w:val="004038A8"/>
    <w:rsid w:val="0040524D"/>
    <w:rsid w:val="0040585A"/>
    <w:rsid w:val="00406B56"/>
    <w:rsid w:val="00410986"/>
    <w:rsid w:val="00411BF5"/>
    <w:rsid w:val="00411FFF"/>
    <w:rsid w:val="004129B6"/>
    <w:rsid w:val="0041428C"/>
    <w:rsid w:val="0041576D"/>
    <w:rsid w:val="00415878"/>
    <w:rsid w:val="00416E71"/>
    <w:rsid w:val="00420EB1"/>
    <w:rsid w:val="00421FAD"/>
    <w:rsid w:val="00422A79"/>
    <w:rsid w:val="00423300"/>
    <w:rsid w:val="00423D76"/>
    <w:rsid w:val="00423F49"/>
    <w:rsid w:val="00423FC5"/>
    <w:rsid w:val="004245D8"/>
    <w:rsid w:val="00424DB8"/>
    <w:rsid w:val="00426A38"/>
    <w:rsid w:val="00427264"/>
    <w:rsid w:val="00430133"/>
    <w:rsid w:val="00431495"/>
    <w:rsid w:val="00432217"/>
    <w:rsid w:val="00432715"/>
    <w:rsid w:val="00433466"/>
    <w:rsid w:val="00433714"/>
    <w:rsid w:val="004346D1"/>
    <w:rsid w:val="00434FCC"/>
    <w:rsid w:val="0043517F"/>
    <w:rsid w:val="00436AC4"/>
    <w:rsid w:val="00437376"/>
    <w:rsid w:val="004376BA"/>
    <w:rsid w:val="00437B22"/>
    <w:rsid w:val="00437B5A"/>
    <w:rsid w:val="00437CAF"/>
    <w:rsid w:val="004405E8"/>
    <w:rsid w:val="004409E4"/>
    <w:rsid w:val="0044113A"/>
    <w:rsid w:val="004413B9"/>
    <w:rsid w:val="004431D9"/>
    <w:rsid w:val="004438A5"/>
    <w:rsid w:val="00444F45"/>
    <w:rsid w:val="00445A56"/>
    <w:rsid w:val="00445B8A"/>
    <w:rsid w:val="004460E9"/>
    <w:rsid w:val="00447C69"/>
    <w:rsid w:val="00450D69"/>
    <w:rsid w:val="0045137C"/>
    <w:rsid w:val="00451F8D"/>
    <w:rsid w:val="00455EC0"/>
    <w:rsid w:val="00456AEF"/>
    <w:rsid w:val="00457A48"/>
    <w:rsid w:val="00457A81"/>
    <w:rsid w:val="0046030C"/>
    <w:rsid w:val="00460635"/>
    <w:rsid w:val="0046064C"/>
    <w:rsid w:val="00462CF3"/>
    <w:rsid w:val="00463538"/>
    <w:rsid w:val="004635E9"/>
    <w:rsid w:val="004646D8"/>
    <w:rsid w:val="004660DB"/>
    <w:rsid w:val="00466D3A"/>
    <w:rsid w:val="00471E68"/>
    <w:rsid w:val="0047200E"/>
    <w:rsid w:val="004721BF"/>
    <w:rsid w:val="004725AC"/>
    <w:rsid w:val="0047519B"/>
    <w:rsid w:val="00476371"/>
    <w:rsid w:val="00477CA5"/>
    <w:rsid w:val="004826CC"/>
    <w:rsid w:val="00483A47"/>
    <w:rsid w:val="00483BD2"/>
    <w:rsid w:val="00483F32"/>
    <w:rsid w:val="00484F07"/>
    <w:rsid w:val="004866B9"/>
    <w:rsid w:val="00487ADB"/>
    <w:rsid w:val="00490D68"/>
    <w:rsid w:val="004927D8"/>
    <w:rsid w:val="0049484A"/>
    <w:rsid w:val="00495889"/>
    <w:rsid w:val="00495BF9"/>
    <w:rsid w:val="00496B2B"/>
    <w:rsid w:val="00497547"/>
    <w:rsid w:val="00497D54"/>
    <w:rsid w:val="004A1176"/>
    <w:rsid w:val="004A1BA7"/>
    <w:rsid w:val="004A236D"/>
    <w:rsid w:val="004A2954"/>
    <w:rsid w:val="004A32AB"/>
    <w:rsid w:val="004A372A"/>
    <w:rsid w:val="004A41F7"/>
    <w:rsid w:val="004A4BEC"/>
    <w:rsid w:val="004A4CBE"/>
    <w:rsid w:val="004A5042"/>
    <w:rsid w:val="004A58FA"/>
    <w:rsid w:val="004A6242"/>
    <w:rsid w:val="004B074E"/>
    <w:rsid w:val="004B11DA"/>
    <w:rsid w:val="004B460A"/>
    <w:rsid w:val="004B4ACA"/>
    <w:rsid w:val="004B5901"/>
    <w:rsid w:val="004B5D3C"/>
    <w:rsid w:val="004B6B58"/>
    <w:rsid w:val="004B7A1A"/>
    <w:rsid w:val="004C2932"/>
    <w:rsid w:val="004C4657"/>
    <w:rsid w:val="004C525C"/>
    <w:rsid w:val="004C6483"/>
    <w:rsid w:val="004C65F3"/>
    <w:rsid w:val="004C6724"/>
    <w:rsid w:val="004D03A2"/>
    <w:rsid w:val="004D0552"/>
    <w:rsid w:val="004D338B"/>
    <w:rsid w:val="004D3C13"/>
    <w:rsid w:val="004D5735"/>
    <w:rsid w:val="004D58A9"/>
    <w:rsid w:val="004D7B2D"/>
    <w:rsid w:val="004E067A"/>
    <w:rsid w:val="004E1339"/>
    <w:rsid w:val="004E2AA4"/>
    <w:rsid w:val="004E6E6E"/>
    <w:rsid w:val="004E6F2A"/>
    <w:rsid w:val="004E7C00"/>
    <w:rsid w:val="004F0C08"/>
    <w:rsid w:val="004F138F"/>
    <w:rsid w:val="004F3426"/>
    <w:rsid w:val="004F3743"/>
    <w:rsid w:val="004F3EA4"/>
    <w:rsid w:val="004F4F68"/>
    <w:rsid w:val="004F61FB"/>
    <w:rsid w:val="004F7D12"/>
    <w:rsid w:val="0050018C"/>
    <w:rsid w:val="0050107F"/>
    <w:rsid w:val="00501240"/>
    <w:rsid w:val="0050163D"/>
    <w:rsid w:val="005023FD"/>
    <w:rsid w:val="00505C5B"/>
    <w:rsid w:val="00511F1F"/>
    <w:rsid w:val="00512679"/>
    <w:rsid w:val="00512ED9"/>
    <w:rsid w:val="00515080"/>
    <w:rsid w:val="00515166"/>
    <w:rsid w:val="00517F8F"/>
    <w:rsid w:val="005204EC"/>
    <w:rsid w:val="005223DE"/>
    <w:rsid w:val="00524028"/>
    <w:rsid w:val="00524D1A"/>
    <w:rsid w:val="00527B85"/>
    <w:rsid w:val="00527C4C"/>
    <w:rsid w:val="005328FB"/>
    <w:rsid w:val="0053326B"/>
    <w:rsid w:val="005335BA"/>
    <w:rsid w:val="00533828"/>
    <w:rsid w:val="00534294"/>
    <w:rsid w:val="00534579"/>
    <w:rsid w:val="00537406"/>
    <w:rsid w:val="00537C39"/>
    <w:rsid w:val="005409F9"/>
    <w:rsid w:val="005418DA"/>
    <w:rsid w:val="00542A83"/>
    <w:rsid w:val="00544EF0"/>
    <w:rsid w:val="00545500"/>
    <w:rsid w:val="00550A46"/>
    <w:rsid w:val="0055216E"/>
    <w:rsid w:val="00552546"/>
    <w:rsid w:val="005529A7"/>
    <w:rsid w:val="0055418A"/>
    <w:rsid w:val="0055629E"/>
    <w:rsid w:val="00557326"/>
    <w:rsid w:val="00557436"/>
    <w:rsid w:val="00560635"/>
    <w:rsid w:val="0056090A"/>
    <w:rsid w:val="00561EC9"/>
    <w:rsid w:val="00562453"/>
    <w:rsid w:val="005626D7"/>
    <w:rsid w:val="00562CB9"/>
    <w:rsid w:val="0056372D"/>
    <w:rsid w:val="00564810"/>
    <w:rsid w:val="00565EFC"/>
    <w:rsid w:val="005665E2"/>
    <w:rsid w:val="005666C3"/>
    <w:rsid w:val="00566BB1"/>
    <w:rsid w:val="0056779F"/>
    <w:rsid w:val="00570102"/>
    <w:rsid w:val="0057034D"/>
    <w:rsid w:val="005705EC"/>
    <w:rsid w:val="005715A1"/>
    <w:rsid w:val="00571B97"/>
    <w:rsid w:val="00572594"/>
    <w:rsid w:val="00575DE5"/>
    <w:rsid w:val="005763D8"/>
    <w:rsid w:val="005765FE"/>
    <w:rsid w:val="00577A5A"/>
    <w:rsid w:val="005807EB"/>
    <w:rsid w:val="00580B10"/>
    <w:rsid w:val="005811F2"/>
    <w:rsid w:val="005812CF"/>
    <w:rsid w:val="005822B2"/>
    <w:rsid w:val="00587FFC"/>
    <w:rsid w:val="00590169"/>
    <w:rsid w:val="005906EB"/>
    <w:rsid w:val="005912A9"/>
    <w:rsid w:val="00592081"/>
    <w:rsid w:val="00593BDE"/>
    <w:rsid w:val="005942A7"/>
    <w:rsid w:val="005946EB"/>
    <w:rsid w:val="00594CDB"/>
    <w:rsid w:val="0059672C"/>
    <w:rsid w:val="00597708"/>
    <w:rsid w:val="005A0ED3"/>
    <w:rsid w:val="005A0FF0"/>
    <w:rsid w:val="005A16B7"/>
    <w:rsid w:val="005A1E7A"/>
    <w:rsid w:val="005A2E5C"/>
    <w:rsid w:val="005A38F4"/>
    <w:rsid w:val="005A42D9"/>
    <w:rsid w:val="005A4D62"/>
    <w:rsid w:val="005A4FDD"/>
    <w:rsid w:val="005A5AA0"/>
    <w:rsid w:val="005B06B3"/>
    <w:rsid w:val="005B0F80"/>
    <w:rsid w:val="005B11EC"/>
    <w:rsid w:val="005B2051"/>
    <w:rsid w:val="005B2174"/>
    <w:rsid w:val="005B32D8"/>
    <w:rsid w:val="005B3349"/>
    <w:rsid w:val="005B3E6D"/>
    <w:rsid w:val="005B4664"/>
    <w:rsid w:val="005B5694"/>
    <w:rsid w:val="005B6137"/>
    <w:rsid w:val="005B63A4"/>
    <w:rsid w:val="005B6DB3"/>
    <w:rsid w:val="005C0114"/>
    <w:rsid w:val="005C141F"/>
    <w:rsid w:val="005C239C"/>
    <w:rsid w:val="005C3168"/>
    <w:rsid w:val="005C3E37"/>
    <w:rsid w:val="005C564C"/>
    <w:rsid w:val="005C58F7"/>
    <w:rsid w:val="005C6578"/>
    <w:rsid w:val="005C6BE6"/>
    <w:rsid w:val="005C6DB4"/>
    <w:rsid w:val="005C7B4E"/>
    <w:rsid w:val="005D120C"/>
    <w:rsid w:val="005D23BC"/>
    <w:rsid w:val="005D5319"/>
    <w:rsid w:val="005D5F75"/>
    <w:rsid w:val="005D6B16"/>
    <w:rsid w:val="005E2222"/>
    <w:rsid w:val="005E3082"/>
    <w:rsid w:val="005E5A43"/>
    <w:rsid w:val="005E6CDB"/>
    <w:rsid w:val="005F049D"/>
    <w:rsid w:val="005F1FAC"/>
    <w:rsid w:val="005F4284"/>
    <w:rsid w:val="005F6590"/>
    <w:rsid w:val="00600473"/>
    <w:rsid w:val="006008C0"/>
    <w:rsid w:val="0060145D"/>
    <w:rsid w:val="006023F0"/>
    <w:rsid w:val="00602F09"/>
    <w:rsid w:val="00604310"/>
    <w:rsid w:val="00605683"/>
    <w:rsid w:val="00605FF3"/>
    <w:rsid w:val="006077D6"/>
    <w:rsid w:val="006106DB"/>
    <w:rsid w:val="00610C21"/>
    <w:rsid w:val="00612AA3"/>
    <w:rsid w:val="00613490"/>
    <w:rsid w:val="00614741"/>
    <w:rsid w:val="006152D7"/>
    <w:rsid w:val="006168BD"/>
    <w:rsid w:val="00616C19"/>
    <w:rsid w:val="00617C2D"/>
    <w:rsid w:val="00621022"/>
    <w:rsid w:val="0062195B"/>
    <w:rsid w:val="00621FF8"/>
    <w:rsid w:val="0062228D"/>
    <w:rsid w:val="00622AB5"/>
    <w:rsid w:val="00623979"/>
    <w:rsid w:val="00626259"/>
    <w:rsid w:val="006271A5"/>
    <w:rsid w:val="0063001A"/>
    <w:rsid w:val="0063024C"/>
    <w:rsid w:val="00630E35"/>
    <w:rsid w:val="0063113F"/>
    <w:rsid w:val="00633766"/>
    <w:rsid w:val="0063388E"/>
    <w:rsid w:val="006344AD"/>
    <w:rsid w:val="00634950"/>
    <w:rsid w:val="00635298"/>
    <w:rsid w:val="0063546C"/>
    <w:rsid w:val="006359B6"/>
    <w:rsid w:val="0064022C"/>
    <w:rsid w:val="00640DE8"/>
    <w:rsid w:val="00643C29"/>
    <w:rsid w:val="006442F8"/>
    <w:rsid w:val="00644374"/>
    <w:rsid w:val="00645835"/>
    <w:rsid w:val="00645DBA"/>
    <w:rsid w:val="00645ECC"/>
    <w:rsid w:val="00645FC1"/>
    <w:rsid w:val="00645FE6"/>
    <w:rsid w:val="006468B2"/>
    <w:rsid w:val="00646E43"/>
    <w:rsid w:val="006470AF"/>
    <w:rsid w:val="00647851"/>
    <w:rsid w:val="00647AA7"/>
    <w:rsid w:val="006512E5"/>
    <w:rsid w:val="00651DFC"/>
    <w:rsid w:val="00652EB1"/>
    <w:rsid w:val="00654C99"/>
    <w:rsid w:val="006553B4"/>
    <w:rsid w:val="00656AF8"/>
    <w:rsid w:val="00656CDE"/>
    <w:rsid w:val="00660AEA"/>
    <w:rsid w:val="00661C69"/>
    <w:rsid w:val="006621A8"/>
    <w:rsid w:val="0066226B"/>
    <w:rsid w:val="00662394"/>
    <w:rsid w:val="00664F90"/>
    <w:rsid w:val="0067005A"/>
    <w:rsid w:val="00670571"/>
    <w:rsid w:val="00670613"/>
    <w:rsid w:val="006710D3"/>
    <w:rsid w:val="00673027"/>
    <w:rsid w:val="00673038"/>
    <w:rsid w:val="00675240"/>
    <w:rsid w:val="00675588"/>
    <w:rsid w:val="00675A3E"/>
    <w:rsid w:val="00675EFE"/>
    <w:rsid w:val="00677506"/>
    <w:rsid w:val="006775F4"/>
    <w:rsid w:val="0068041E"/>
    <w:rsid w:val="00682AF2"/>
    <w:rsid w:val="00683A69"/>
    <w:rsid w:val="00683BD6"/>
    <w:rsid w:val="0068544D"/>
    <w:rsid w:val="00685BE5"/>
    <w:rsid w:val="00685F7C"/>
    <w:rsid w:val="00686317"/>
    <w:rsid w:val="00686959"/>
    <w:rsid w:val="00687649"/>
    <w:rsid w:val="006907D1"/>
    <w:rsid w:val="006931D7"/>
    <w:rsid w:val="00696149"/>
    <w:rsid w:val="006A2B7D"/>
    <w:rsid w:val="006A6081"/>
    <w:rsid w:val="006A60F0"/>
    <w:rsid w:val="006A6449"/>
    <w:rsid w:val="006A6E64"/>
    <w:rsid w:val="006A7ADB"/>
    <w:rsid w:val="006B0EF3"/>
    <w:rsid w:val="006B393E"/>
    <w:rsid w:val="006B3B1A"/>
    <w:rsid w:val="006B444E"/>
    <w:rsid w:val="006B4F1B"/>
    <w:rsid w:val="006B5C90"/>
    <w:rsid w:val="006B5D0E"/>
    <w:rsid w:val="006B7B16"/>
    <w:rsid w:val="006C0B4E"/>
    <w:rsid w:val="006C21FA"/>
    <w:rsid w:val="006C2B8C"/>
    <w:rsid w:val="006C49CE"/>
    <w:rsid w:val="006C4DA6"/>
    <w:rsid w:val="006C591D"/>
    <w:rsid w:val="006C6B61"/>
    <w:rsid w:val="006C6BE8"/>
    <w:rsid w:val="006D015B"/>
    <w:rsid w:val="006D0A17"/>
    <w:rsid w:val="006D0A26"/>
    <w:rsid w:val="006D0C31"/>
    <w:rsid w:val="006D2216"/>
    <w:rsid w:val="006D2351"/>
    <w:rsid w:val="006D250F"/>
    <w:rsid w:val="006D2F98"/>
    <w:rsid w:val="006D5071"/>
    <w:rsid w:val="006D578B"/>
    <w:rsid w:val="006D59A0"/>
    <w:rsid w:val="006D79CD"/>
    <w:rsid w:val="006E00C4"/>
    <w:rsid w:val="006E04E5"/>
    <w:rsid w:val="006E36F9"/>
    <w:rsid w:val="006E49A9"/>
    <w:rsid w:val="006E6285"/>
    <w:rsid w:val="006E65E7"/>
    <w:rsid w:val="006F00E0"/>
    <w:rsid w:val="006F04AB"/>
    <w:rsid w:val="006F1999"/>
    <w:rsid w:val="006F1F8F"/>
    <w:rsid w:val="006F3AC8"/>
    <w:rsid w:val="006F4092"/>
    <w:rsid w:val="006F5A20"/>
    <w:rsid w:val="006F7BCB"/>
    <w:rsid w:val="006F7D6B"/>
    <w:rsid w:val="006F7F2B"/>
    <w:rsid w:val="007005C3"/>
    <w:rsid w:val="007007A4"/>
    <w:rsid w:val="0070335F"/>
    <w:rsid w:val="00703EF4"/>
    <w:rsid w:val="00704866"/>
    <w:rsid w:val="007048C7"/>
    <w:rsid w:val="00704E47"/>
    <w:rsid w:val="00706DCB"/>
    <w:rsid w:val="00710226"/>
    <w:rsid w:val="00710C42"/>
    <w:rsid w:val="00710F7B"/>
    <w:rsid w:val="0071180A"/>
    <w:rsid w:val="007132F1"/>
    <w:rsid w:val="00713C59"/>
    <w:rsid w:val="00713F43"/>
    <w:rsid w:val="00714034"/>
    <w:rsid w:val="007145BF"/>
    <w:rsid w:val="00714924"/>
    <w:rsid w:val="0071761F"/>
    <w:rsid w:val="00717F20"/>
    <w:rsid w:val="007217E1"/>
    <w:rsid w:val="007219C3"/>
    <w:rsid w:val="007248B5"/>
    <w:rsid w:val="00724E2A"/>
    <w:rsid w:val="007263B5"/>
    <w:rsid w:val="00727C9E"/>
    <w:rsid w:val="007307EE"/>
    <w:rsid w:val="00731DB3"/>
    <w:rsid w:val="00731EDB"/>
    <w:rsid w:val="0073262C"/>
    <w:rsid w:val="00732B66"/>
    <w:rsid w:val="0073459A"/>
    <w:rsid w:val="00734B4B"/>
    <w:rsid w:val="0073760A"/>
    <w:rsid w:val="0073772D"/>
    <w:rsid w:val="00737B84"/>
    <w:rsid w:val="00740230"/>
    <w:rsid w:val="00740BB4"/>
    <w:rsid w:val="0074297E"/>
    <w:rsid w:val="0074416D"/>
    <w:rsid w:val="00744914"/>
    <w:rsid w:val="00745E0D"/>
    <w:rsid w:val="00745FDD"/>
    <w:rsid w:val="00746ECE"/>
    <w:rsid w:val="00747F29"/>
    <w:rsid w:val="0075063C"/>
    <w:rsid w:val="0075078E"/>
    <w:rsid w:val="007510DA"/>
    <w:rsid w:val="00751BCF"/>
    <w:rsid w:val="00751BF3"/>
    <w:rsid w:val="00752013"/>
    <w:rsid w:val="00752284"/>
    <w:rsid w:val="0075239A"/>
    <w:rsid w:val="007529BA"/>
    <w:rsid w:val="00753495"/>
    <w:rsid w:val="00754606"/>
    <w:rsid w:val="00754B17"/>
    <w:rsid w:val="00754E7A"/>
    <w:rsid w:val="00755E6E"/>
    <w:rsid w:val="007567F6"/>
    <w:rsid w:val="007571AC"/>
    <w:rsid w:val="007604B2"/>
    <w:rsid w:val="00762448"/>
    <w:rsid w:val="00762A7C"/>
    <w:rsid w:val="00765659"/>
    <w:rsid w:val="00766077"/>
    <w:rsid w:val="007676E0"/>
    <w:rsid w:val="00770F4E"/>
    <w:rsid w:val="00771F21"/>
    <w:rsid w:val="0077239E"/>
    <w:rsid w:val="00776FB6"/>
    <w:rsid w:val="007775D0"/>
    <w:rsid w:val="00777A4C"/>
    <w:rsid w:val="007811CB"/>
    <w:rsid w:val="0078138D"/>
    <w:rsid w:val="007816EA"/>
    <w:rsid w:val="00782FEE"/>
    <w:rsid w:val="007832E7"/>
    <w:rsid w:val="0078437A"/>
    <w:rsid w:val="00785325"/>
    <w:rsid w:val="00786ADF"/>
    <w:rsid w:val="00790B09"/>
    <w:rsid w:val="00790DC3"/>
    <w:rsid w:val="0079339D"/>
    <w:rsid w:val="00793E24"/>
    <w:rsid w:val="00794FE3"/>
    <w:rsid w:val="0079522C"/>
    <w:rsid w:val="007957B5"/>
    <w:rsid w:val="00796998"/>
    <w:rsid w:val="00796EEE"/>
    <w:rsid w:val="007A117E"/>
    <w:rsid w:val="007A1348"/>
    <w:rsid w:val="007A1FCF"/>
    <w:rsid w:val="007A207D"/>
    <w:rsid w:val="007A357E"/>
    <w:rsid w:val="007A399B"/>
    <w:rsid w:val="007A4B2B"/>
    <w:rsid w:val="007A53CF"/>
    <w:rsid w:val="007A66BC"/>
    <w:rsid w:val="007A6779"/>
    <w:rsid w:val="007A6ED6"/>
    <w:rsid w:val="007A7B43"/>
    <w:rsid w:val="007B2377"/>
    <w:rsid w:val="007B3626"/>
    <w:rsid w:val="007B3635"/>
    <w:rsid w:val="007B36B2"/>
    <w:rsid w:val="007B45A1"/>
    <w:rsid w:val="007B5731"/>
    <w:rsid w:val="007B5EA7"/>
    <w:rsid w:val="007B66C1"/>
    <w:rsid w:val="007B68BB"/>
    <w:rsid w:val="007B6E42"/>
    <w:rsid w:val="007B7E35"/>
    <w:rsid w:val="007C009B"/>
    <w:rsid w:val="007C11AC"/>
    <w:rsid w:val="007C2C83"/>
    <w:rsid w:val="007C3D32"/>
    <w:rsid w:val="007C4592"/>
    <w:rsid w:val="007C47F7"/>
    <w:rsid w:val="007C54AE"/>
    <w:rsid w:val="007C563B"/>
    <w:rsid w:val="007C593E"/>
    <w:rsid w:val="007C5D87"/>
    <w:rsid w:val="007C779F"/>
    <w:rsid w:val="007C7C3A"/>
    <w:rsid w:val="007D1D00"/>
    <w:rsid w:val="007D3F1E"/>
    <w:rsid w:val="007D4B4D"/>
    <w:rsid w:val="007D4F7A"/>
    <w:rsid w:val="007D549B"/>
    <w:rsid w:val="007D6C6D"/>
    <w:rsid w:val="007E1A59"/>
    <w:rsid w:val="007E1B2B"/>
    <w:rsid w:val="007E2A8A"/>
    <w:rsid w:val="007E2B32"/>
    <w:rsid w:val="007E3B93"/>
    <w:rsid w:val="007E41BA"/>
    <w:rsid w:val="007E4492"/>
    <w:rsid w:val="007E4E4E"/>
    <w:rsid w:val="007E7067"/>
    <w:rsid w:val="007E7909"/>
    <w:rsid w:val="007E7A97"/>
    <w:rsid w:val="007F0901"/>
    <w:rsid w:val="007F0E53"/>
    <w:rsid w:val="007F385A"/>
    <w:rsid w:val="007F39FE"/>
    <w:rsid w:val="007F3F1A"/>
    <w:rsid w:val="007F4BF8"/>
    <w:rsid w:val="007F561B"/>
    <w:rsid w:val="007F663E"/>
    <w:rsid w:val="007F7915"/>
    <w:rsid w:val="008008ED"/>
    <w:rsid w:val="00800F4A"/>
    <w:rsid w:val="00801E87"/>
    <w:rsid w:val="00802AB6"/>
    <w:rsid w:val="00803001"/>
    <w:rsid w:val="008035D0"/>
    <w:rsid w:val="00804CAC"/>
    <w:rsid w:val="00804EFF"/>
    <w:rsid w:val="008062AE"/>
    <w:rsid w:val="008071EE"/>
    <w:rsid w:val="008103B2"/>
    <w:rsid w:val="00810B49"/>
    <w:rsid w:val="00812379"/>
    <w:rsid w:val="00812F28"/>
    <w:rsid w:val="0081519E"/>
    <w:rsid w:val="00815FB7"/>
    <w:rsid w:val="008163C7"/>
    <w:rsid w:val="0081799C"/>
    <w:rsid w:val="00821097"/>
    <w:rsid w:val="008212AF"/>
    <w:rsid w:val="008219B4"/>
    <w:rsid w:val="0082228B"/>
    <w:rsid w:val="0082462B"/>
    <w:rsid w:val="00825C55"/>
    <w:rsid w:val="0082780F"/>
    <w:rsid w:val="00830254"/>
    <w:rsid w:val="008310EA"/>
    <w:rsid w:val="00832D4D"/>
    <w:rsid w:val="00834116"/>
    <w:rsid w:val="0083436F"/>
    <w:rsid w:val="00834786"/>
    <w:rsid w:val="00834F12"/>
    <w:rsid w:val="00835897"/>
    <w:rsid w:val="008360B1"/>
    <w:rsid w:val="00836DAB"/>
    <w:rsid w:val="008373DA"/>
    <w:rsid w:val="008376DA"/>
    <w:rsid w:val="0083787F"/>
    <w:rsid w:val="008378BC"/>
    <w:rsid w:val="00837E9F"/>
    <w:rsid w:val="008408AC"/>
    <w:rsid w:val="00842751"/>
    <w:rsid w:val="0084372A"/>
    <w:rsid w:val="0084452F"/>
    <w:rsid w:val="008450F8"/>
    <w:rsid w:val="008470F1"/>
    <w:rsid w:val="00847DAE"/>
    <w:rsid w:val="0085043B"/>
    <w:rsid w:val="00850D94"/>
    <w:rsid w:val="00854945"/>
    <w:rsid w:val="008569B0"/>
    <w:rsid w:val="00857316"/>
    <w:rsid w:val="00857929"/>
    <w:rsid w:val="00857CD1"/>
    <w:rsid w:val="008601F8"/>
    <w:rsid w:val="008607A1"/>
    <w:rsid w:val="008617B7"/>
    <w:rsid w:val="00861C6C"/>
    <w:rsid w:val="008623E9"/>
    <w:rsid w:val="008637F1"/>
    <w:rsid w:val="00863850"/>
    <w:rsid w:val="0086393F"/>
    <w:rsid w:val="00864FE4"/>
    <w:rsid w:val="00865BEF"/>
    <w:rsid w:val="00866156"/>
    <w:rsid w:val="0086638A"/>
    <w:rsid w:val="0087034E"/>
    <w:rsid w:val="00870F52"/>
    <w:rsid w:val="008736AF"/>
    <w:rsid w:val="008737C8"/>
    <w:rsid w:val="00873E3A"/>
    <w:rsid w:val="0087423C"/>
    <w:rsid w:val="008742E3"/>
    <w:rsid w:val="00874436"/>
    <w:rsid w:val="00875356"/>
    <w:rsid w:val="00876183"/>
    <w:rsid w:val="00876223"/>
    <w:rsid w:val="00876419"/>
    <w:rsid w:val="00877A5F"/>
    <w:rsid w:val="00877C6F"/>
    <w:rsid w:val="008801F9"/>
    <w:rsid w:val="0088337C"/>
    <w:rsid w:val="008837B1"/>
    <w:rsid w:val="008839E4"/>
    <w:rsid w:val="0088453E"/>
    <w:rsid w:val="00884D5D"/>
    <w:rsid w:val="00885835"/>
    <w:rsid w:val="008869B9"/>
    <w:rsid w:val="00886E77"/>
    <w:rsid w:val="00891FE6"/>
    <w:rsid w:val="008936F9"/>
    <w:rsid w:val="00895269"/>
    <w:rsid w:val="008952BD"/>
    <w:rsid w:val="00897D14"/>
    <w:rsid w:val="008A0EC3"/>
    <w:rsid w:val="008A1658"/>
    <w:rsid w:val="008A2A37"/>
    <w:rsid w:val="008A3388"/>
    <w:rsid w:val="008A33ED"/>
    <w:rsid w:val="008A487F"/>
    <w:rsid w:val="008A571F"/>
    <w:rsid w:val="008A6BD1"/>
    <w:rsid w:val="008A7140"/>
    <w:rsid w:val="008B04A8"/>
    <w:rsid w:val="008B1182"/>
    <w:rsid w:val="008B13B3"/>
    <w:rsid w:val="008B34E7"/>
    <w:rsid w:val="008B36FA"/>
    <w:rsid w:val="008B3837"/>
    <w:rsid w:val="008B4082"/>
    <w:rsid w:val="008B63B1"/>
    <w:rsid w:val="008B742C"/>
    <w:rsid w:val="008B781C"/>
    <w:rsid w:val="008C1A13"/>
    <w:rsid w:val="008C32C7"/>
    <w:rsid w:val="008C458E"/>
    <w:rsid w:val="008C7771"/>
    <w:rsid w:val="008D08C9"/>
    <w:rsid w:val="008D15B2"/>
    <w:rsid w:val="008D17CD"/>
    <w:rsid w:val="008D2003"/>
    <w:rsid w:val="008D21C0"/>
    <w:rsid w:val="008D2430"/>
    <w:rsid w:val="008D3CB2"/>
    <w:rsid w:val="008D53FD"/>
    <w:rsid w:val="008D734C"/>
    <w:rsid w:val="008D76CF"/>
    <w:rsid w:val="008E03FB"/>
    <w:rsid w:val="008E2254"/>
    <w:rsid w:val="008E2BF4"/>
    <w:rsid w:val="008E392E"/>
    <w:rsid w:val="008E3F0D"/>
    <w:rsid w:val="008E425B"/>
    <w:rsid w:val="008E476C"/>
    <w:rsid w:val="008E53D6"/>
    <w:rsid w:val="008E5BFA"/>
    <w:rsid w:val="008E6FAF"/>
    <w:rsid w:val="008E7F03"/>
    <w:rsid w:val="008F006A"/>
    <w:rsid w:val="008F009B"/>
    <w:rsid w:val="008F0A97"/>
    <w:rsid w:val="008F1697"/>
    <w:rsid w:val="008F3E58"/>
    <w:rsid w:val="008F4A2B"/>
    <w:rsid w:val="008F4C45"/>
    <w:rsid w:val="008F4EA8"/>
    <w:rsid w:val="008F6C8D"/>
    <w:rsid w:val="008F76B7"/>
    <w:rsid w:val="008F7AB2"/>
    <w:rsid w:val="00903CBA"/>
    <w:rsid w:val="009043DE"/>
    <w:rsid w:val="00905F26"/>
    <w:rsid w:val="00906C45"/>
    <w:rsid w:val="00906C8B"/>
    <w:rsid w:val="00907425"/>
    <w:rsid w:val="00907523"/>
    <w:rsid w:val="009102FE"/>
    <w:rsid w:val="009109A1"/>
    <w:rsid w:val="00911692"/>
    <w:rsid w:val="00911881"/>
    <w:rsid w:val="00915DA6"/>
    <w:rsid w:val="00917202"/>
    <w:rsid w:val="009175BF"/>
    <w:rsid w:val="00920557"/>
    <w:rsid w:val="00920DEB"/>
    <w:rsid w:val="00921ED5"/>
    <w:rsid w:val="009251E2"/>
    <w:rsid w:val="00926804"/>
    <w:rsid w:val="0092691B"/>
    <w:rsid w:val="00931050"/>
    <w:rsid w:val="00931BCF"/>
    <w:rsid w:val="00932F48"/>
    <w:rsid w:val="00934A77"/>
    <w:rsid w:val="00935326"/>
    <w:rsid w:val="00936468"/>
    <w:rsid w:val="00936FF2"/>
    <w:rsid w:val="0094276B"/>
    <w:rsid w:val="0094302E"/>
    <w:rsid w:val="00943DCF"/>
    <w:rsid w:val="00943FC5"/>
    <w:rsid w:val="009444C2"/>
    <w:rsid w:val="0094467F"/>
    <w:rsid w:val="009447F2"/>
    <w:rsid w:val="00944F7E"/>
    <w:rsid w:val="0094602C"/>
    <w:rsid w:val="00947110"/>
    <w:rsid w:val="00951A40"/>
    <w:rsid w:val="00953DC3"/>
    <w:rsid w:val="00956E7F"/>
    <w:rsid w:val="0095702D"/>
    <w:rsid w:val="00957ADB"/>
    <w:rsid w:val="00957FCE"/>
    <w:rsid w:val="00960392"/>
    <w:rsid w:val="00960D5A"/>
    <w:rsid w:val="0096252F"/>
    <w:rsid w:val="00962651"/>
    <w:rsid w:val="0096330B"/>
    <w:rsid w:val="009650FB"/>
    <w:rsid w:val="00965518"/>
    <w:rsid w:val="0096603F"/>
    <w:rsid w:val="00966274"/>
    <w:rsid w:val="00970542"/>
    <w:rsid w:val="009723DB"/>
    <w:rsid w:val="00972A9C"/>
    <w:rsid w:val="00973094"/>
    <w:rsid w:val="009736F3"/>
    <w:rsid w:val="0097384E"/>
    <w:rsid w:val="00974133"/>
    <w:rsid w:val="009758BB"/>
    <w:rsid w:val="00977287"/>
    <w:rsid w:val="009801E7"/>
    <w:rsid w:val="009813DD"/>
    <w:rsid w:val="009822D3"/>
    <w:rsid w:val="00982B04"/>
    <w:rsid w:val="00982E06"/>
    <w:rsid w:val="009832E2"/>
    <w:rsid w:val="00985B01"/>
    <w:rsid w:val="00985B78"/>
    <w:rsid w:val="00986BCC"/>
    <w:rsid w:val="00987F39"/>
    <w:rsid w:val="00990280"/>
    <w:rsid w:val="00991075"/>
    <w:rsid w:val="0099134D"/>
    <w:rsid w:val="009940FA"/>
    <w:rsid w:val="00994491"/>
    <w:rsid w:val="0099479B"/>
    <w:rsid w:val="009950D4"/>
    <w:rsid w:val="00996B15"/>
    <w:rsid w:val="00996DD3"/>
    <w:rsid w:val="00996E79"/>
    <w:rsid w:val="0099751D"/>
    <w:rsid w:val="00997B03"/>
    <w:rsid w:val="009A19A6"/>
    <w:rsid w:val="009A284F"/>
    <w:rsid w:val="009A2C5F"/>
    <w:rsid w:val="009A3567"/>
    <w:rsid w:val="009A3A17"/>
    <w:rsid w:val="009A5762"/>
    <w:rsid w:val="009A59E2"/>
    <w:rsid w:val="009A7090"/>
    <w:rsid w:val="009A7A94"/>
    <w:rsid w:val="009B00A5"/>
    <w:rsid w:val="009B0FC8"/>
    <w:rsid w:val="009B1415"/>
    <w:rsid w:val="009B1C27"/>
    <w:rsid w:val="009B278D"/>
    <w:rsid w:val="009B2963"/>
    <w:rsid w:val="009B3A1F"/>
    <w:rsid w:val="009B5EBD"/>
    <w:rsid w:val="009B65CB"/>
    <w:rsid w:val="009B65F5"/>
    <w:rsid w:val="009B6825"/>
    <w:rsid w:val="009B68BA"/>
    <w:rsid w:val="009B72B1"/>
    <w:rsid w:val="009C0BE2"/>
    <w:rsid w:val="009C232A"/>
    <w:rsid w:val="009C338F"/>
    <w:rsid w:val="009C3EA0"/>
    <w:rsid w:val="009C44C7"/>
    <w:rsid w:val="009C6BA0"/>
    <w:rsid w:val="009D2712"/>
    <w:rsid w:val="009D5A71"/>
    <w:rsid w:val="009D6CD1"/>
    <w:rsid w:val="009D6CF1"/>
    <w:rsid w:val="009D7E1B"/>
    <w:rsid w:val="009E0552"/>
    <w:rsid w:val="009E19BB"/>
    <w:rsid w:val="009E2A3E"/>
    <w:rsid w:val="009E4A03"/>
    <w:rsid w:val="009E6A37"/>
    <w:rsid w:val="009F0DAD"/>
    <w:rsid w:val="009F1A85"/>
    <w:rsid w:val="009F229A"/>
    <w:rsid w:val="009F2E2C"/>
    <w:rsid w:val="009F2F81"/>
    <w:rsid w:val="009F392F"/>
    <w:rsid w:val="009F4B0E"/>
    <w:rsid w:val="009F761C"/>
    <w:rsid w:val="00A005BE"/>
    <w:rsid w:val="00A00DC0"/>
    <w:rsid w:val="00A01638"/>
    <w:rsid w:val="00A0208E"/>
    <w:rsid w:val="00A02540"/>
    <w:rsid w:val="00A03722"/>
    <w:rsid w:val="00A03ABB"/>
    <w:rsid w:val="00A04032"/>
    <w:rsid w:val="00A05525"/>
    <w:rsid w:val="00A0571A"/>
    <w:rsid w:val="00A07535"/>
    <w:rsid w:val="00A11824"/>
    <w:rsid w:val="00A12273"/>
    <w:rsid w:val="00A12646"/>
    <w:rsid w:val="00A12FB8"/>
    <w:rsid w:val="00A13548"/>
    <w:rsid w:val="00A13781"/>
    <w:rsid w:val="00A1594F"/>
    <w:rsid w:val="00A172DB"/>
    <w:rsid w:val="00A179E2"/>
    <w:rsid w:val="00A17BF3"/>
    <w:rsid w:val="00A23125"/>
    <w:rsid w:val="00A24077"/>
    <w:rsid w:val="00A264E7"/>
    <w:rsid w:val="00A306BE"/>
    <w:rsid w:val="00A342B8"/>
    <w:rsid w:val="00A34907"/>
    <w:rsid w:val="00A35A7B"/>
    <w:rsid w:val="00A37311"/>
    <w:rsid w:val="00A37A3A"/>
    <w:rsid w:val="00A40107"/>
    <w:rsid w:val="00A40A99"/>
    <w:rsid w:val="00A415E9"/>
    <w:rsid w:val="00A43659"/>
    <w:rsid w:val="00A43B6D"/>
    <w:rsid w:val="00A43E0D"/>
    <w:rsid w:val="00A43F8F"/>
    <w:rsid w:val="00A44588"/>
    <w:rsid w:val="00A4572A"/>
    <w:rsid w:val="00A45A32"/>
    <w:rsid w:val="00A45D4A"/>
    <w:rsid w:val="00A50ECE"/>
    <w:rsid w:val="00A50FDE"/>
    <w:rsid w:val="00A53882"/>
    <w:rsid w:val="00A62595"/>
    <w:rsid w:val="00A63DC3"/>
    <w:rsid w:val="00A644D9"/>
    <w:rsid w:val="00A668DE"/>
    <w:rsid w:val="00A67560"/>
    <w:rsid w:val="00A70123"/>
    <w:rsid w:val="00A70C47"/>
    <w:rsid w:val="00A718C9"/>
    <w:rsid w:val="00A718E2"/>
    <w:rsid w:val="00A75BC8"/>
    <w:rsid w:val="00A7603B"/>
    <w:rsid w:val="00A76F91"/>
    <w:rsid w:val="00A77915"/>
    <w:rsid w:val="00A77FD6"/>
    <w:rsid w:val="00A809F2"/>
    <w:rsid w:val="00A80F05"/>
    <w:rsid w:val="00A832A7"/>
    <w:rsid w:val="00A8337C"/>
    <w:rsid w:val="00A83963"/>
    <w:rsid w:val="00A8632A"/>
    <w:rsid w:val="00A87AC8"/>
    <w:rsid w:val="00A87FAF"/>
    <w:rsid w:val="00A90CC1"/>
    <w:rsid w:val="00A93A68"/>
    <w:rsid w:val="00A93D1E"/>
    <w:rsid w:val="00A93E0B"/>
    <w:rsid w:val="00A94BD4"/>
    <w:rsid w:val="00A94C05"/>
    <w:rsid w:val="00AA07C8"/>
    <w:rsid w:val="00AA36D1"/>
    <w:rsid w:val="00AA6FEB"/>
    <w:rsid w:val="00AA7B23"/>
    <w:rsid w:val="00AB2822"/>
    <w:rsid w:val="00AB42E2"/>
    <w:rsid w:val="00AB634E"/>
    <w:rsid w:val="00AC05C6"/>
    <w:rsid w:val="00AC133E"/>
    <w:rsid w:val="00AC1DBC"/>
    <w:rsid w:val="00AC2CE1"/>
    <w:rsid w:val="00AC306A"/>
    <w:rsid w:val="00AC38D7"/>
    <w:rsid w:val="00AC619F"/>
    <w:rsid w:val="00AD01BC"/>
    <w:rsid w:val="00AD0685"/>
    <w:rsid w:val="00AD212E"/>
    <w:rsid w:val="00AD4195"/>
    <w:rsid w:val="00AD4677"/>
    <w:rsid w:val="00AD508F"/>
    <w:rsid w:val="00AD7BAC"/>
    <w:rsid w:val="00AD7C14"/>
    <w:rsid w:val="00AE15A8"/>
    <w:rsid w:val="00AE26A1"/>
    <w:rsid w:val="00AE441A"/>
    <w:rsid w:val="00AE4910"/>
    <w:rsid w:val="00AE4A79"/>
    <w:rsid w:val="00AE56E1"/>
    <w:rsid w:val="00AE5AD5"/>
    <w:rsid w:val="00AE69E8"/>
    <w:rsid w:val="00AE6F99"/>
    <w:rsid w:val="00AF0142"/>
    <w:rsid w:val="00AF06C9"/>
    <w:rsid w:val="00AF210F"/>
    <w:rsid w:val="00AF38AD"/>
    <w:rsid w:val="00AF52B0"/>
    <w:rsid w:val="00AF5F30"/>
    <w:rsid w:val="00B0042B"/>
    <w:rsid w:val="00B02BAF"/>
    <w:rsid w:val="00B0324A"/>
    <w:rsid w:val="00B06CF1"/>
    <w:rsid w:val="00B1128C"/>
    <w:rsid w:val="00B11B24"/>
    <w:rsid w:val="00B12245"/>
    <w:rsid w:val="00B13D73"/>
    <w:rsid w:val="00B149B5"/>
    <w:rsid w:val="00B15B53"/>
    <w:rsid w:val="00B16466"/>
    <w:rsid w:val="00B20309"/>
    <w:rsid w:val="00B20AEB"/>
    <w:rsid w:val="00B20AFD"/>
    <w:rsid w:val="00B21FC4"/>
    <w:rsid w:val="00B22BC3"/>
    <w:rsid w:val="00B239D1"/>
    <w:rsid w:val="00B24118"/>
    <w:rsid w:val="00B25554"/>
    <w:rsid w:val="00B27266"/>
    <w:rsid w:val="00B300CC"/>
    <w:rsid w:val="00B3043D"/>
    <w:rsid w:val="00B30585"/>
    <w:rsid w:val="00B307E2"/>
    <w:rsid w:val="00B30D9C"/>
    <w:rsid w:val="00B3118C"/>
    <w:rsid w:val="00B31C17"/>
    <w:rsid w:val="00B325E5"/>
    <w:rsid w:val="00B327A7"/>
    <w:rsid w:val="00B329ED"/>
    <w:rsid w:val="00B33DA0"/>
    <w:rsid w:val="00B37997"/>
    <w:rsid w:val="00B37CD6"/>
    <w:rsid w:val="00B43113"/>
    <w:rsid w:val="00B46359"/>
    <w:rsid w:val="00B5154B"/>
    <w:rsid w:val="00B51678"/>
    <w:rsid w:val="00B52DD5"/>
    <w:rsid w:val="00B53BED"/>
    <w:rsid w:val="00B56BE8"/>
    <w:rsid w:val="00B57F0D"/>
    <w:rsid w:val="00B614D4"/>
    <w:rsid w:val="00B6155F"/>
    <w:rsid w:val="00B631DD"/>
    <w:rsid w:val="00B641A2"/>
    <w:rsid w:val="00B64657"/>
    <w:rsid w:val="00B64FE3"/>
    <w:rsid w:val="00B66255"/>
    <w:rsid w:val="00B711A8"/>
    <w:rsid w:val="00B719A6"/>
    <w:rsid w:val="00B72027"/>
    <w:rsid w:val="00B731BB"/>
    <w:rsid w:val="00B733F5"/>
    <w:rsid w:val="00B73C33"/>
    <w:rsid w:val="00B73D9B"/>
    <w:rsid w:val="00B75F27"/>
    <w:rsid w:val="00B80330"/>
    <w:rsid w:val="00B83007"/>
    <w:rsid w:val="00B83988"/>
    <w:rsid w:val="00B83CBF"/>
    <w:rsid w:val="00B85ED6"/>
    <w:rsid w:val="00B86141"/>
    <w:rsid w:val="00B86E48"/>
    <w:rsid w:val="00B86F73"/>
    <w:rsid w:val="00B91417"/>
    <w:rsid w:val="00B91AD3"/>
    <w:rsid w:val="00B91E63"/>
    <w:rsid w:val="00B923C4"/>
    <w:rsid w:val="00B92AA4"/>
    <w:rsid w:val="00B964E7"/>
    <w:rsid w:val="00B96E41"/>
    <w:rsid w:val="00B974D7"/>
    <w:rsid w:val="00BA1D29"/>
    <w:rsid w:val="00BA4D0D"/>
    <w:rsid w:val="00BA4E3B"/>
    <w:rsid w:val="00BA5018"/>
    <w:rsid w:val="00BA5E08"/>
    <w:rsid w:val="00BA60EB"/>
    <w:rsid w:val="00BA6337"/>
    <w:rsid w:val="00BA7750"/>
    <w:rsid w:val="00BA7995"/>
    <w:rsid w:val="00BB0E8F"/>
    <w:rsid w:val="00BB2ABB"/>
    <w:rsid w:val="00BB2C30"/>
    <w:rsid w:val="00BB2F0D"/>
    <w:rsid w:val="00BB5E25"/>
    <w:rsid w:val="00BB60BB"/>
    <w:rsid w:val="00BB6901"/>
    <w:rsid w:val="00BB6A1D"/>
    <w:rsid w:val="00BB7E1E"/>
    <w:rsid w:val="00BC1540"/>
    <w:rsid w:val="00BC2650"/>
    <w:rsid w:val="00BC43B2"/>
    <w:rsid w:val="00BC497C"/>
    <w:rsid w:val="00BC5E90"/>
    <w:rsid w:val="00BC7F2F"/>
    <w:rsid w:val="00BD0F87"/>
    <w:rsid w:val="00BD1A9A"/>
    <w:rsid w:val="00BD21E3"/>
    <w:rsid w:val="00BD240E"/>
    <w:rsid w:val="00BD4E8D"/>
    <w:rsid w:val="00BD64E0"/>
    <w:rsid w:val="00BD6FA3"/>
    <w:rsid w:val="00BD7D35"/>
    <w:rsid w:val="00BE03C2"/>
    <w:rsid w:val="00BE07EB"/>
    <w:rsid w:val="00BE1499"/>
    <w:rsid w:val="00BE2914"/>
    <w:rsid w:val="00BE3510"/>
    <w:rsid w:val="00BE39D8"/>
    <w:rsid w:val="00BE424E"/>
    <w:rsid w:val="00BE5B23"/>
    <w:rsid w:val="00BE7F9A"/>
    <w:rsid w:val="00BF03B6"/>
    <w:rsid w:val="00BF0B30"/>
    <w:rsid w:val="00BF230E"/>
    <w:rsid w:val="00BF347B"/>
    <w:rsid w:val="00BF34B6"/>
    <w:rsid w:val="00BF3A1B"/>
    <w:rsid w:val="00BF3A7E"/>
    <w:rsid w:val="00BF43CC"/>
    <w:rsid w:val="00BF450B"/>
    <w:rsid w:val="00BF71E9"/>
    <w:rsid w:val="00BF75E2"/>
    <w:rsid w:val="00C049EF"/>
    <w:rsid w:val="00C06F35"/>
    <w:rsid w:val="00C075E0"/>
    <w:rsid w:val="00C07775"/>
    <w:rsid w:val="00C11136"/>
    <w:rsid w:val="00C152C8"/>
    <w:rsid w:val="00C163B0"/>
    <w:rsid w:val="00C17687"/>
    <w:rsid w:val="00C176AC"/>
    <w:rsid w:val="00C2322E"/>
    <w:rsid w:val="00C24745"/>
    <w:rsid w:val="00C24E7A"/>
    <w:rsid w:val="00C25A5A"/>
    <w:rsid w:val="00C25DD8"/>
    <w:rsid w:val="00C25F51"/>
    <w:rsid w:val="00C268C2"/>
    <w:rsid w:val="00C30738"/>
    <w:rsid w:val="00C30A59"/>
    <w:rsid w:val="00C31FAC"/>
    <w:rsid w:val="00C33BBB"/>
    <w:rsid w:val="00C344AA"/>
    <w:rsid w:val="00C35941"/>
    <w:rsid w:val="00C35997"/>
    <w:rsid w:val="00C365EA"/>
    <w:rsid w:val="00C3785D"/>
    <w:rsid w:val="00C37CA8"/>
    <w:rsid w:val="00C37FA5"/>
    <w:rsid w:val="00C4186C"/>
    <w:rsid w:val="00C41C3E"/>
    <w:rsid w:val="00C42101"/>
    <w:rsid w:val="00C42152"/>
    <w:rsid w:val="00C42730"/>
    <w:rsid w:val="00C431E9"/>
    <w:rsid w:val="00C43A06"/>
    <w:rsid w:val="00C45A46"/>
    <w:rsid w:val="00C463CD"/>
    <w:rsid w:val="00C47256"/>
    <w:rsid w:val="00C4762F"/>
    <w:rsid w:val="00C50665"/>
    <w:rsid w:val="00C5066B"/>
    <w:rsid w:val="00C507A1"/>
    <w:rsid w:val="00C51A82"/>
    <w:rsid w:val="00C53DFD"/>
    <w:rsid w:val="00C55892"/>
    <w:rsid w:val="00C561A5"/>
    <w:rsid w:val="00C56206"/>
    <w:rsid w:val="00C56D22"/>
    <w:rsid w:val="00C57106"/>
    <w:rsid w:val="00C6195C"/>
    <w:rsid w:val="00C61A6E"/>
    <w:rsid w:val="00C62DA6"/>
    <w:rsid w:val="00C6667C"/>
    <w:rsid w:val="00C66ABF"/>
    <w:rsid w:val="00C676FA"/>
    <w:rsid w:val="00C67B59"/>
    <w:rsid w:val="00C72284"/>
    <w:rsid w:val="00C732BE"/>
    <w:rsid w:val="00C739B6"/>
    <w:rsid w:val="00C7615D"/>
    <w:rsid w:val="00C77596"/>
    <w:rsid w:val="00C80573"/>
    <w:rsid w:val="00C81797"/>
    <w:rsid w:val="00C81ED5"/>
    <w:rsid w:val="00C82800"/>
    <w:rsid w:val="00C85FA2"/>
    <w:rsid w:val="00C868A3"/>
    <w:rsid w:val="00C87360"/>
    <w:rsid w:val="00C87E7D"/>
    <w:rsid w:val="00C901E4"/>
    <w:rsid w:val="00C944DD"/>
    <w:rsid w:val="00C94BEF"/>
    <w:rsid w:val="00C979FD"/>
    <w:rsid w:val="00CA0828"/>
    <w:rsid w:val="00CA146D"/>
    <w:rsid w:val="00CA2D11"/>
    <w:rsid w:val="00CA37B7"/>
    <w:rsid w:val="00CA5324"/>
    <w:rsid w:val="00CA5FF1"/>
    <w:rsid w:val="00CA6EC2"/>
    <w:rsid w:val="00CB0B5B"/>
    <w:rsid w:val="00CB0DC6"/>
    <w:rsid w:val="00CB1628"/>
    <w:rsid w:val="00CB5D26"/>
    <w:rsid w:val="00CB6EAB"/>
    <w:rsid w:val="00CB7043"/>
    <w:rsid w:val="00CC18FA"/>
    <w:rsid w:val="00CC27A5"/>
    <w:rsid w:val="00CC3B71"/>
    <w:rsid w:val="00CC51F4"/>
    <w:rsid w:val="00CC5542"/>
    <w:rsid w:val="00CC5A4B"/>
    <w:rsid w:val="00CC77CA"/>
    <w:rsid w:val="00CD0DB1"/>
    <w:rsid w:val="00CD1209"/>
    <w:rsid w:val="00CD1503"/>
    <w:rsid w:val="00CD27E2"/>
    <w:rsid w:val="00CD2F09"/>
    <w:rsid w:val="00CD50B4"/>
    <w:rsid w:val="00CD56C0"/>
    <w:rsid w:val="00CD6AD5"/>
    <w:rsid w:val="00CD6DE9"/>
    <w:rsid w:val="00CD7681"/>
    <w:rsid w:val="00CE19CD"/>
    <w:rsid w:val="00CE202C"/>
    <w:rsid w:val="00CE282E"/>
    <w:rsid w:val="00CE336B"/>
    <w:rsid w:val="00CE349B"/>
    <w:rsid w:val="00CE399B"/>
    <w:rsid w:val="00CE3D07"/>
    <w:rsid w:val="00CE6020"/>
    <w:rsid w:val="00CF03EA"/>
    <w:rsid w:val="00CF06C4"/>
    <w:rsid w:val="00CF0C0B"/>
    <w:rsid w:val="00CF38CB"/>
    <w:rsid w:val="00CF3905"/>
    <w:rsid w:val="00CF5B34"/>
    <w:rsid w:val="00CF68FE"/>
    <w:rsid w:val="00CF6C41"/>
    <w:rsid w:val="00CF7015"/>
    <w:rsid w:val="00CF7A90"/>
    <w:rsid w:val="00D018F9"/>
    <w:rsid w:val="00D01C33"/>
    <w:rsid w:val="00D0234B"/>
    <w:rsid w:val="00D026EB"/>
    <w:rsid w:val="00D032C9"/>
    <w:rsid w:val="00D047B8"/>
    <w:rsid w:val="00D071AE"/>
    <w:rsid w:val="00D11867"/>
    <w:rsid w:val="00D12E50"/>
    <w:rsid w:val="00D1495F"/>
    <w:rsid w:val="00D15ABD"/>
    <w:rsid w:val="00D17DDD"/>
    <w:rsid w:val="00D17E15"/>
    <w:rsid w:val="00D20466"/>
    <w:rsid w:val="00D21721"/>
    <w:rsid w:val="00D21E7B"/>
    <w:rsid w:val="00D21ED3"/>
    <w:rsid w:val="00D24318"/>
    <w:rsid w:val="00D25365"/>
    <w:rsid w:val="00D25685"/>
    <w:rsid w:val="00D25FA4"/>
    <w:rsid w:val="00D26329"/>
    <w:rsid w:val="00D27196"/>
    <w:rsid w:val="00D318C5"/>
    <w:rsid w:val="00D31C00"/>
    <w:rsid w:val="00D32DA0"/>
    <w:rsid w:val="00D32DA4"/>
    <w:rsid w:val="00D3356A"/>
    <w:rsid w:val="00D34D3E"/>
    <w:rsid w:val="00D35E54"/>
    <w:rsid w:val="00D36882"/>
    <w:rsid w:val="00D40350"/>
    <w:rsid w:val="00D40A2C"/>
    <w:rsid w:val="00D43BA6"/>
    <w:rsid w:val="00D44AE5"/>
    <w:rsid w:val="00D44E3E"/>
    <w:rsid w:val="00D45CC4"/>
    <w:rsid w:val="00D464EC"/>
    <w:rsid w:val="00D4765B"/>
    <w:rsid w:val="00D50F6C"/>
    <w:rsid w:val="00D527CA"/>
    <w:rsid w:val="00D52FD6"/>
    <w:rsid w:val="00D5481E"/>
    <w:rsid w:val="00D55F0F"/>
    <w:rsid w:val="00D56DF3"/>
    <w:rsid w:val="00D60377"/>
    <w:rsid w:val="00D60B0F"/>
    <w:rsid w:val="00D610EE"/>
    <w:rsid w:val="00D626FE"/>
    <w:rsid w:val="00D630E7"/>
    <w:rsid w:val="00D633CC"/>
    <w:rsid w:val="00D63596"/>
    <w:rsid w:val="00D64198"/>
    <w:rsid w:val="00D658AA"/>
    <w:rsid w:val="00D668A9"/>
    <w:rsid w:val="00D67CA9"/>
    <w:rsid w:val="00D67EA3"/>
    <w:rsid w:val="00D7032A"/>
    <w:rsid w:val="00D71034"/>
    <w:rsid w:val="00D72DA9"/>
    <w:rsid w:val="00D72E56"/>
    <w:rsid w:val="00D73391"/>
    <w:rsid w:val="00D73DE6"/>
    <w:rsid w:val="00D73EE1"/>
    <w:rsid w:val="00D75391"/>
    <w:rsid w:val="00D757F7"/>
    <w:rsid w:val="00D80002"/>
    <w:rsid w:val="00D80C5E"/>
    <w:rsid w:val="00D816B4"/>
    <w:rsid w:val="00D824AF"/>
    <w:rsid w:val="00D83C78"/>
    <w:rsid w:val="00D83DAF"/>
    <w:rsid w:val="00D840E7"/>
    <w:rsid w:val="00D85059"/>
    <w:rsid w:val="00D858A6"/>
    <w:rsid w:val="00D85C5E"/>
    <w:rsid w:val="00D87A59"/>
    <w:rsid w:val="00D91F9D"/>
    <w:rsid w:val="00D93646"/>
    <w:rsid w:val="00D93FCA"/>
    <w:rsid w:val="00D94035"/>
    <w:rsid w:val="00D948E0"/>
    <w:rsid w:val="00D95063"/>
    <w:rsid w:val="00D9556C"/>
    <w:rsid w:val="00D967D0"/>
    <w:rsid w:val="00D97895"/>
    <w:rsid w:val="00D97AD9"/>
    <w:rsid w:val="00DA053C"/>
    <w:rsid w:val="00DA0B96"/>
    <w:rsid w:val="00DA0D46"/>
    <w:rsid w:val="00DA2730"/>
    <w:rsid w:val="00DA2D6F"/>
    <w:rsid w:val="00DA527F"/>
    <w:rsid w:val="00DA5CE4"/>
    <w:rsid w:val="00DA63EB"/>
    <w:rsid w:val="00DA6677"/>
    <w:rsid w:val="00DA6BC8"/>
    <w:rsid w:val="00DB038A"/>
    <w:rsid w:val="00DB0D15"/>
    <w:rsid w:val="00DB298B"/>
    <w:rsid w:val="00DB3C3C"/>
    <w:rsid w:val="00DB4183"/>
    <w:rsid w:val="00DB4DC8"/>
    <w:rsid w:val="00DB4FA8"/>
    <w:rsid w:val="00DB617E"/>
    <w:rsid w:val="00DB6FBB"/>
    <w:rsid w:val="00DB70E3"/>
    <w:rsid w:val="00DB73E7"/>
    <w:rsid w:val="00DC0ADB"/>
    <w:rsid w:val="00DC27B3"/>
    <w:rsid w:val="00DC36A6"/>
    <w:rsid w:val="00DC4C07"/>
    <w:rsid w:val="00DC658A"/>
    <w:rsid w:val="00DC6672"/>
    <w:rsid w:val="00DC72B6"/>
    <w:rsid w:val="00DC7C08"/>
    <w:rsid w:val="00DD041A"/>
    <w:rsid w:val="00DD07FA"/>
    <w:rsid w:val="00DD1374"/>
    <w:rsid w:val="00DD157D"/>
    <w:rsid w:val="00DD1BAB"/>
    <w:rsid w:val="00DD205D"/>
    <w:rsid w:val="00DD29A9"/>
    <w:rsid w:val="00DD554F"/>
    <w:rsid w:val="00DD5C09"/>
    <w:rsid w:val="00DD67A7"/>
    <w:rsid w:val="00DD7E07"/>
    <w:rsid w:val="00DE0498"/>
    <w:rsid w:val="00DE0BC7"/>
    <w:rsid w:val="00DE1632"/>
    <w:rsid w:val="00DE20CD"/>
    <w:rsid w:val="00DE2731"/>
    <w:rsid w:val="00DE35FD"/>
    <w:rsid w:val="00DE3E90"/>
    <w:rsid w:val="00DE3EAB"/>
    <w:rsid w:val="00DE5C3C"/>
    <w:rsid w:val="00DF19B5"/>
    <w:rsid w:val="00DF1E72"/>
    <w:rsid w:val="00DF3345"/>
    <w:rsid w:val="00DF3489"/>
    <w:rsid w:val="00DF38A9"/>
    <w:rsid w:val="00DF3A65"/>
    <w:rsid w:val="00DF3CCB"/>
    <w:rsid w:val="00DF4745"/>
    <w:rsid w:val="00DF499C"/>
    <w:rsid w:val="00DF50AD"/>
    <w:rsid w:val="00DF670A"/>
    <w:rsid w:val="00DF6C80"/>
    <w:rsid w:val="00DF6E89"/>
    <w:rsid w:val="00DF7EE0"/>
    <w:rsid w:val="00E0061F"/>
    <w:rsid w:val="00E013D5"/>
    <w:rsid w:val="00E01D05"/>
    <w:rsid w:val="00E036B3"/>
    <w:rsid w:val="00E03713"/>
    <w:rsid w:val="00E043C4"/>
    <w:rsid w:val="00E06392"/>
    <w:rsid w:val="00E06662"/>
    <w:rsid w:val="00E07048"/>
    <w:rsid w:val="00E1121C"/>
    <w:rsid w:val="00E126DA"/>
    <w:rsid w:val="00E140EB"/>
    <w:rsid w:val="00E16B21"/>
    <w:rsid w:val="00E16D3C"/>
    <w:rsid w:val="00E17A07"/>
    <w:rsid w:val="00E17D73"/>
    <w:rsid w:val="00E22704"/>
    <w:rsid w:val="00E22E04"/>
    <w:rsid w:val="00E23C0E"/>
    <w:rsid w:val="00E24321"/>
    <w:rsid w:val="00E249A5"/>
    <w:rsid w:val="00E24F7D"/>
    <w:rsid w:val="00E26415"/>
    <w:rsid w:val="00E32220"/>
    <w:rsid w:val="00E32635"/>
    <w:rsid w:val="00E32C84"/>
    <w:rsid w:val="00E33ED9"/>
    <w:rsid w:val="00E343A7"/>
    <w:rsid w:val="00E36DD2"/>
    <w:rsid w:val="00E40048"/>
    <w:rsid w:val="00E40329"/>
    <w:rsid w:val="00E42908"/>
    <w:rsid w:val="00E42AA2"/>
    <w:rsid w:val="00E43BEA"/>
    <w:rsid w:val="00E43E39"/>
    <w:rsid w:val="00E45B61"/>
    <w:rsid w:val="00E46F85"/>
    <w:rsid w:val="00E50D0E"/>
    <w:rsid w:val="00E540EE"/>
    <w:rsid w:val="00E54B53"/>
    <w:rsid w:val="00E5573E"/>
    <w:rsid w:val="00E559FE"/>
    <w:rsid w:val="00E55D0D"/>
    <w:rsid w:val="00E565DA"/>
    <w:rsid w:val="00E566B0"/>
    <w:rsid w:val="00E56E9A"/>
    <w:rsid w:val="00E5718B"/>
    <w:rsid w:val="00E57325"/>
    <w:rsid w:val="00E5753D"/>
    <w:rsid w:val="00E6228A"/>
    <w:rsid w:val="00E63EC2"/>
    <w:rsid w:val="00E6477F"/>
    <w:rsid w:val="00E649D8"/>
    <w:rsid w:val="00E65086"/>
    <w:rsid w:val="00E67AB5"/>
    <w:rsid w:val="00E67B81"/>
    <w:rsid w:val="00E70830"/>
    <w:rsid w:val="00E7098C"/>
    <w:rsid w:val="00E71379"/>
    <w:rsid w:val="00E7193D"/>
    <w:rsid w:val="00E719A8"/>
    <w:rsid w:val="00E724B7"/>
    <w:rsid w:val="00E72B0A"/>
    <w:rsid w:val="00E7460B"/>
    <w:rsid w:val="00E75CDC"/>
    <w:rsid w:val="00E7708F"/>
    <w:rsid w:val="00E81739"/>
    <w:rsid w:val="00E82CC7"/>
    <w:rsid w:val="00E903CE"/>
    <w:rsid w:val="00E90890"/>
    <w:rsid w:val="00E90BCF"/>
    <w:rsid w:val="00E93057"/>
    <w:rsid w:val="00E93F75"/>
    <w:rsid w:val="00E93FA4"/>
    <w:rsid w:val="00E95CA7"/>
    <w:rsid w:val="00EA14D3"/>
    <w:rsid w:val="00EA3452"/>
    <w:rsid w:val="00EA3B28"/>
    <w:rsid w:val="00EA43CF"/>
    <w:rsid w:val="00EA4FFB"/>
    <w:rsid w:val="00EA5034"/>
    <w:rsid w:val="00EA5DF5"/>
    <w:rsid w:val="00EB01C1"/>
    <w:rsid w:val="00EB2870"/>
    <w:rsid w:val="00EB3A24"/>
    <w:rsid w:val="00EB59B8"/>
    <w:rsid w:val="00EB7C24"/>
    <w:rsid w:val="00EB7C35"/>
    <w:rsid w:val="00EC0347"/>
    <w:rsid w:val="00EC1542"/>
    <w:rsid w:val="00EC3412"/>
    <w:rsid w:val="00EC3F53"/>
    <w:rsid w:val="00EC442F"/>
    <w:rsid w:val="00EC476B"/>
    <w:rsid w:val="00EC4AD8"/>
    <w:rsid w:val="00EC5761"/>
    <w:rsid w:val="00EC57D0"/>
    <w:rsid w:val="00EC5FD7"/>
    <w:rsid w:val="00EC6B09"/>
    <w:rsid w:val="00ED0C20"/>
    <w:rsid w:val="00ED114A"/>
    <w:rsid w:val="00ED281D"/>
    <w:rsid w:val="00ED3ABA"/>
    <w:rsid w:val="00ED3C8D"/>
    <w:rsid w:val="00ED581F"/>
    <w:rsid w:val="00ED6E66"/>
    <w:rsid w:val="00EE17B2"/>
    <w:rsid w:val="00EE3681"/>
    <w:rsid w:val="00EE3BE3"/>
    <w:rsid w:val="00EE4B23"/>
    <w:rsid w:val="00EE500F"/>
    <w:rsid w:val="00EE677D"/>
    <w:rsid w:val="00EE7AF1"/>
    <w:rsid w:val="00EE7B64"/>
    <w:rsid w:val="00EE7C72"/>
    <w:rsid w:val="00EF03CD"/>
    <w:rsid w:val="00EF14E7"/>
    <w:rsid w:val="00EF1539"/>
    <w:rsid w:val="00EF1F07"/>
    <w:rsid w:val="00EF42DD"/>
    <w:rsid w:val="00EF6A62"/>
    <w:rsid w:val="00EF6BB9"/>
    <w:rsid w:val="00EF73CF"/>
    <w:rsid w:val="00EF7D0D"/>
    <w:rsid w:val="00F00999"/>
    <w:rsid w:val="00F013E3"/>
    <w:rsid w:val="00F04231"/>
    <w:rsid w:val="00F043FB"/>
    <w:rsid w:val="00F0711A"/>
    <w:rsid w:val="00F07FE8"/>
    <w:rsid w:val="00F10CE8"/>
    <w:rsid w:val="00F12380"/>
    <w:rsid w:val="00F1335C"/>
    <w:rsid w:val="00F136F2"/>
    <w:rsid w:val="00F13809"/>
    <w:rsid w:val="00F14E4A"/>
    <w:rsid w:val="00F15717"/>
    <w:rsid w:val="00F168DC"/>
    <w:rsid w:val="00F20060"/>
    <w:rsid w:val="00F20B89"/>
    <w:rsid w:val="00F22E15"/>
    <w:rsid w:val="00F22F5E"/>
    <w:rsid w:val="00F24B13"/>
    <w:rsid w:val="00F255BD"/>
    <w:rsid w:val="00F25919"/>
    <w:rsid w:val="00F32DFC"/>
    <w:rsid w:val="00F32E90"/>
    <w:rsid w:val="00F336C2"/>
    <w:rsid w:val="00F34182"/>
    <w:rsid w:val="00F3455E"/>
    <w:rsid w:val="00F37536"/>
    <w:rsid w:val="00F40A62"/>
    <w:rsid w:val="00F410D5"/>
    <w:rsid w:val="00F41B8B"/>
    <w:rsid w:val="00F43D9C"/>
    <w:rsid w:val="00F448F7"/>
    <w:rsid w:val="00F47029"/>
    <w:rsid w:val="00F477B7"/>
    <w:rsid w:val="00F50F61"/>
    <w:rsid w:val="00F52324"/>
    <w:rsid w:val="00F52B35"/>
    <w:rsid w:val="00F52C74"/>
    <w:rsid w:val="00F52F09"/>
    <w:rsid w:val="00F53058"/>
    <w:rsid w:val="00F53C1A"/>
    <w:rsid w:val="00F548B3"/>
    <w:rsid w:val="00F54E10"/>
    <w:rsid w:val="00F55B60"/>
    <w:rsid w:val="00F6006A"/>
    <w:rsid w:val="00F601FE"/>
    <w:rsid w:val="00F6099A"/>
    <w:rsid w:val="00F61555"/>
    <w:rsid w:val="00F63636"/>
    <w:rsid w:val="00F642D4"/>
    <w:rsid w:val="00F64A62"/>
    <w:rsid w:val="00F65408"/>
    <w:rsid w:val="00F66EE9"/>
    <w:rsid w:val="00F701F6"/>
    <w:rsid w:val="00F70718"/>
    <w:rsid w:val="00F72590"/>
    <w:rsid w:val="00F72A3D"/>
    <w:rsid w:val="00F7311B"/>
    <w:rsid w:val="00F747AF"/>
    <w:rsid w:val="00F74969"/>
    <w:rsid w:val="00F764E4"/>
    <w:rsid w:val="00F77A57"/>
    <w:rsid w:val="00F81535"/>
    <w:rsid w:val="00F83988"/>
    <w:rsid w:val="00F85290"/>
    <w:rsid w:val="00F853B1"/>
    <w:rsid w:val="00F85A68"/>
    <w:rsid w:val="00F87858"/>
    <w:rsid w:val="00F900F6"/>
    <w:rsid w:val="00F911EB"/>
    <w:rsid w:val="00F9222F"/>
    <w:rsid w:val="00F92285"/>
    <w:rsid w:val="00F92C87"/>
    <w:rsid w:val="00F933AA"/>
    <w:rsid w:val="00F9367E"/>
    <w:rsid w:val="00F95154"/>
    <w:rsid w:val="00F95B96"/>
    <w:rsid w:val="00F95D05"/>
    <w:rsid w:val="00F965DF"/>
    <w:rsid w:val="00FA0C44"/>
    <w:rsid w:val="00FA1253"/>
    <w:rsid w:val="00FA1742"/>
    <w:rsid w:val="00FA20A2"/>
    <w:rsid w:val="00FA21A9"/>
    <w:rsid w:val="00FA2DE8"/>
    <w:rsid w:val="00FA4D87"/>
    <w:rsid w:val="00FA569B"/>
    <w:rsid w:val="00FA5EE0"/>
    <w:rsid w:val="00FA6693"/>
    <w:rsid w:val="00FA763D"/>
    <w:rsid w:val="00FA795E"/>
    <w:rsid w:val="00FB2706"/>
    <w:rsid w:val="00FB2E0C"/>
    <w:rsid w:val="00FB4E7A"/>
    <w:rsid w:val="00FB6799"/>
    <w:rsid w:val="00FB6F80"/>
    <w:rsid w:val="00FB72A1"/>
    <w:rsid w:val="00FC10BE"/>
    <w:rsid w:val="00FC265E"/>
    <w:rsid w:val="00FC29DD"/>
    <w:rsid w:val="00FC361C"/>
    <w:rsid w:val="00FC542A"/>
    <w:rsid w:val="00FC5AB2"/>
    <w:rsid w:val="00FC5B44"/>
    <w:rsid w:val="00FD590F"/>
    <w:rsid w:val="00FD5E40"/>
    <w:rsid w:val="00FD747C"/>
    <w:rsid w:val="00FD7604"/>
    <w:rsid w:val="00FD7773"/>
    <w:rsid w:val="00FD7A61"/>
    <w:rsid w:val="00FE04AF"/>
    <w:rsid w:val="00FE1E44"/>
    <w:rsid w:val="00FE1EF2"/>
    <w:rsid w:val="00FE2699"/>
    <w:rsid w:val="00FE273A"/>
    <w:rsid w:val="00FE28C0"/>
    <w:rsid w:val="00FE2B1C"/>
    <w:rsid w:val="00FE339E"/>
    <w:rsid w:val="00FE3FF6"/>
    <w:rsid w:val="00FE4102"/>
    <w:rsid w:val="00FE533C"/>
    <w:rsid w:val="00FE6267"/>
    <w:rsid w:val="00FE68AB"/>
    <w:rsid w:val="00FE77F1"/>
    <w:rsid w:val="00FF1807"/>
    <w:rsid w:val="00FF1812"/>
    <w:rsid w:val="00FF2DE6"/>
    <w:rsid w:val="00FF43D8"/>
    <w:rsid w:val="00FF4579"/>
    <w:rsid w:val="00FF4F68"/>
    <w:rsid w:val="00FF6DF5"/>
    <w:rsid w:val="00FF7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B440"/>
  <w15:docId w15:val="{6B9BE276-D997-4246-87F9-31A59E4F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8D"/>
  </w:style>
  <w:style w:type="paragraph" w:styleId="Footer">
    <w:name w:val="footer"/>
    <w:basedOn w:val="Normal"/>
    <w:link w:val="FooterChar"/>
    <w:uiPriority w:val="99"/>
    <w:unhideWhenUsed/>
    <w:rsid w:val="008F6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8D"/>
  </w:style>
  <w:style w:type="paragraph" w:styleId="BalloonText">
    <w:name w:val="Balloon Text"/>
    <w:basedOn w:val="Normal"/>
    <w:link w:val="BalloonTextChar"/>
    <w:uiPriority w:val="99"/>
    <w:semiHidden/>
    <w:unhideWhenUsed/>
    <w:rsid w:val="00E5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53D"/>
    <w:rPr>
      <w:rFonts w:ascii="Tahoma" w:hAnsi="Tahoma" w:cs="Tahoma"/>
      <w:sz w:val="16"/>
      <w:szCs w:val="16"/>
    </w:rPr>
  </w:style>
  <w:style w:type="paragraph" w:styleId="ListParagraph">
    <w:name w:val="List Paragraph"/>
    <w:basedOn w:val="Normal"/>
    <w:uiPriority w:val="34"/>
    <w:qFormat/>
    <w:rsid w:val="00B73C33"/>
    <w:pPr>
      <w:ind w:left="720"/>
      <w:contextualSpacing/>
    </w:pPr>
  </w:style>
  <w:style w:type="numbering" w:customStyle="1" w:styleId="Style1">
    <w:name w:val="Style1"/>
    <w:uiPriority w:val="99"/>
    <w:rsid w:val="004B4ACA"/>
    <w:pPr>
      <w:numPr>
        <w:numId w:val="6"/>
      </w:numPr>
    </w:pPr>
  </w:style>
  <w:style w:type="paragraph" w:styleId="Revision">
    <w:name w:val="Revision"/>
    <w:hidden/>
    <w:uiPriority w:val="99"/>
    <w:semiHidden/>
    <w:rsid w:val="00A62595"/>
    <w:pPr>
      <w:spacing w:after="0" w:line="240" w:lineRule="auto"/>
    </w:pPr>
  </w:style>
  <w:style w:type="character" w:styleId="CommentReference">
    <w:name w:val="annotation reference"/>
    <w:basedOn w:val="DefaultParagraphFont"/>
    <w:uiPriority w:val="99"/>
    <w:semiHidden/>
    <w:unhideWhenUsed/>
    <w:rsid w:val="008A0EC3"/>
    <w:rPr>
      <w:sz w:val="16"/>
      <w:szCs w:val="16"/>
    </w:rPr>
  </w:style>
  <w:style w:type="paragraph" w:styleId="CommentText">
    <w:name w:val="annotation text"/>
    <w:basedOn w:val="Normal"/>
    <w:link w:val="CommentTextChar"/>
    <w:unhideWhenUsed/>
    <w:rsid w:val="008A0EC3"/>
    <w:pPr>
      <w:spacing w:line="240" w:lineRule="auto"/>
    </w:pPr>
    <w:rPr>
      <w:sz w:val="20"/>
      <w:szCs w:val="20"/>
    </w:rPr>
  </w:style>
  <w:style w:type="character" w:customStyle="1" w:styleId="CommentTextChar">
    <w:name w:val="Comment Text Char"/>
    <w:basedOn w:val="DefaultParagraphFont"/>
    <w:link w:val="CommentText"/>
    <w:rsid w:val="008A0EC3"/>
    <w:rPr>
      <w:sz w:val="20"/>
      <w:szCs w:val="20"/>
    </w:rPr>
  </w:style>
  <w:style w:type="paragraph" w:styleId="CommentSubject">
    <w:name w:val="annotation subject"/>
    <w:basedOn w:val="CommentText"/>
    <w:next w:val="CommentText"/>
    <w:link w:val="CommentSubjectChar"/>
    <w:uiPriority w:val="99"/>
    <w:semiHidden/>
    <w:unhideWhenUsed/>
    <w:rsid w:val="008A0EC3"/>
    <w:rPr>
      <w:b/>
      <w:bCs/>
    </w:rPr>
  </w:style>
  <w:style w:type="character" w:customStyle="1" w:styleId="CommentSubjectChar">
    <w:name w:val="Comment Subject Char"/>
    <w:basedOn w:val="CommentTextChar"/>
    <w:link w:val="CommentSubject"/>
    <w:uiPriority w:val="99"/>
    <w:semiHidden/>
    <w:rsid w:val="008A0E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795733">
      <w:bodyDiv w:val="1"/>
      <w:marLeft w:val="0"/>
      <w:marRight w:val="0"/>
      <w:marTop w:val="0"/>
      <w:marBottom w:val="0"/>
      <w:divBdr>
        <w:top w:val="none" w:sz="0" w:space="0" w:color="auto"/>
        <w:left w:val="none" w:sz="0" w:space="0" w:color="auto"/>
        <w:bottom w:val="none" w:sz="0" w:space="0" w:color="auto"/>
        <w:right w:val="none" w:sz="0" w:space="0" w:color="auto"/>
      </w:divBdr>
      <w:divsChild>
        <w:div w:id="1840386480">
          <w:marLeft w:val="0"/>
          <w:marRight w:val="0"/>
          <w:marTop w:val="0"/>
          <w:marBottom w:val="0"/>
          <w:divBdr>
            <w:top w:val="single" w:sz="6" w:space="0" w:color="000000"/>
            <w:left w:val="single" w:sz="6" w:space="0" w:color="000000"/>
            <w:bottom w:val="single" w:sz="6" w:space="0" w:color="000000"/>
            <w:right w:val="single" w:sz="6" w:space="0" w:color="000000"/>
          </w:divBdr>
          <w:divsChild>
            <w:div w:id="1917595621">
              <w:marLeft w:val="0"/>
              <w:marRight w:val="0"/>
              <w:marTop w:val="0"/>
              <w:marBottom w:val="0"/>
              <w:divBdr>
                <w:top w:val="none" w:sz="0" w:space="0" w:color="auto"/>
                <w:left w:val="none" w:sz="0" w:space="0" w:color="auto"/>
                <w:bottom w:val="none" w:sz="0" w:space="0" w:color="auto"/>
                <w:right w:val="none" w:sz="0" w:space="0" w:color="auto"/>
              </w:divBdr>
              <w:divsChild>
                <w:div w:id="774984816">
                  <w:marLeft w:val="0"/>
                  <w:marRight w:val="0"/>
                  <w:marTop w:val="0"/>
                  <w:marBottom w:val="0"/>
                  <w:divBdr>
                    <w:top w:val="none" w:sz="0" w:space="0" w:color="auto"/>
                    <w:left w:val="none" w:sz="0" w:space="0" w:color="auto"/>
                    <w:bottom w:val="none" w:sz="0" w:space="0" w:color="auto"/>
                    <w:right w:val="none" w:sz="0" w:space="0" w:color="auto"/>
                  </w:divBdr>
                  <w:divsChild>
                    <w:div w:id="1899123062">
                      <w:marLeft w:val="0"/>
                      <w:marRight w:val="0"/>
                      <w:marTop w:val="0"/>
                      <w:marBottom w:val="0"/>
                      <w:divBdr>
                        <w:top w:val="none" w:sz="0" w:space="0" w:color="auto"/>
                        <w:left w:val="none" w:sz="0" w:space="0" w:color="auto"/>
                        <w:bottom w:val="none" w:sz="0" w:space="0" w:color="auto"/>
                        <w:right w:val="none" w:sz="0" w:space="0" w:color="auto"/>
                      </w:divBdr>
                      <w:divsChild>
                        <w:div w:id="8915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7C509-10E0-43BF-A299-F16ADFBE9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8230</Words>
  <Characters>46912</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2018-12-13T11:35:00Z</cp:lastPrinted>
  <dcterms:created xsi:type="dcterms:W3CDTF">2020-04-15T05:55:00Z</dcterms:created>
  <dcterms:modified xsi:type="dcterms:W3CDTF">2020-04-15T05:57:00Z</dcterms:modified>
</cp:coreProperties>
</file>