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E42B8F0" w14:textId="7AC7D793" w:rsidR="009442F7" w:rsidRPr="00974396" w:rsidRDefault="009442F7" w:rsidP="008B2A9E">
      <w:pPr>
        <w:autoSpaceDE/>
        <w:autoSpaceDN/>
        <w:spacing w:line="360" w:lineRule="auto"/>
        <w:rPr>
          <w:rStyle w:val="sden1"/>
          <w:rFonts w:ascii="Times New Roman" w:eastAsia="Times New Roman" w:hAnsi="Times New Roman" w:cstheme="minorBidi"/>
          <w:color w:val="000000" w:themeColor="text1"/>
          <w:sz w:val="24"/>
          <w:szCs w:val="24"/>
          <w:lang w:val="ro-RO"/>
        </w:rPr>
      </w:pPr>
      <w:bookmarkStart w:id="0" w:name="_GoBack"/>
      <w:bookmarkEnd w:id="0"/>
    </w:p>
    <w:p w14:paraId="60BDC413" w14:textId="5AC3FFC3" w:rsidR="00090789" w:rsidRPr="00974396" w:rsidRDefault="00280B11" w:rsidP="007643AC">
      <w:pPr>
        <w:autoSpaceDE/>
        <w:autoSpaceDN/>
        <w:spacing w:line="360" w:lineRule="auto"/>
        <w:jc w:val="center"/>
        <w:rPr>
          <w:rStyle w:val="sden1"/>
          <w:rFonts w:ascii="Times New Roman" w:eastAsia="Times New Roman" w:hAnsi="Times New Roman"/>
          <w:color w:val="000000" w:themeColor="text1"/>
          <w:sz w:val="24"/>
          <w:szCs w:val="24"/>
          <w:lang w:val="ro-RO"/>
        </w:rPr>
      </w:pPr>
      <w:r w:rsidRPr="00974396">
        <w:rPr>
          <w:rStyle w:val="sden1"/>
          <w:rFonts w:ascii="Times New Roman" w:eastAsia="Times New Roman" w:hAnsi="Times New Roman"/>
          <w:color w:val="000000" w:themeColor="text1"/>
          <w:sz w:val="24"/>
          <w:szCs w:val="24"/>
          <w:lang w:val="ro-RO"/>
          <w:specVanish w:val="0"/>
        </w:rPr>
        <w:t>ORDIN</w:t>
      </w:r>
    </w:p>
    <w:p w14:paraId="6B17F487" w14:textId="4F5B2744" w:rsidR="00280B11" w:rsidRPr="00974396" w:rsidRDefault="00280B11" w:rsidP="00B8054E">
      <w:pPr>
        <w:autoSpaceDE/>
        <w:autoSpaceDN/>
        <w:spacing w:line="360" w:lineRule="auto"/>
        <w:jc w:val="center"/>
        <w:rPr>
          <w:rFonts w:ascii="Times New Roman" w:hAnsi="Times New Roman"/>
          <w:b/>
          <w:color w:val="000000" w:themeColor="text1"/>
          <w:sz w:val="24"/>
          <w:szCs w:val="24"/>
          <w:lang w:val="ro-RO"/>
        </w:rPr>
      </w:pPr>
      <w:r w:rsidRPr="00974396">
        <w:rPr>
          <w:rFonts w:ascii="Times New Roman" w:hAnsi="Times New Roman"/>
          <w:b/>
          <w:color w:val="000000" w:themeColor="text1"/>
          <w:sz w:val="24"/>
          <w:szCs w:val="24"/>
          <w:lang w:val="ro-RO"/>
        </w:rPr>
        <w:t>pentru aprobarea proceduri</w:t>
      </w:r>
      <w:r w:rsidR="008E3B19" w:rsidRPr="00974396">
        <w:rPr>
          <w:rFonts w:ascii="Times New Roman" w:hAnsi="Times New Roman"/>
          <w:b/>
          <w:color w:val="000000" w:themeColor="text1"/>
          <w:sz w:val="24"/>
          <w:szCs w:val="24"/>
          <w:lang w:val="ro-RO"/>
        </w:rPr>
        <w:t>i</w:t>
      </w:r>
      <w:r w:rsidRPr="00974396">
        <w:rPr>
          <w:rFonts w:ascii="Times New Roman" w:hAnsi="Times New Roman"/>
          <w:b/>
          <w:color w:val="000000" w:themeColor="text1"/>
          <w:sz w:val="24"/>
          <w:szCs w:val="24"/>
          <w:lang w:val="ro-RO"/>
        </w:rPr>
        <w:t xml:space="preserve"> privind soluţionarea neînţelegerilor apărute la încheierea contractelor în </w:t>
      </w:r>
      <w:r w:rsidR="00475125" w:rsidRPr="00974396">
        <w:rPr>
          <w:rFonts w:ascii="Times New Roman" w:hAnsi="Times New Roman"/>
          <w:b/>
          <w:color w:val="000000" w:themeColor="text1"/>
          <w:sz w:val="24"/>
          <w:szCs w:val="24"/>
          <w:lang w:val="ro-RO"/>
        </w:rPr>
        <w:t>sectorul</w:t>
      </w:r>
      <w:r w:rsidRPr="00974396">
        <w:rPr>
          <w:rFonts w:ascii="Times New Roman" w:hAnsi="Times New Roman"/>
          <w:b/>
          <w:color w:val="000000" w:themeColor="text1"/>
          <w:sz w:val="24"/>
          <w:szCs w:val="24"/>
          <w:lang w:val="ro-RO"/>
        </w:rPr>
        <w:t xml:space="preserve"> energiei</w:t>
      </w:r>
    </w:p>
    <w:p w14:paraId="110CC0E7" w14:textId="77777777" w:rsidR="00280B11" w:rsidRPr="00974396" w:rsidRDefault="00280B11" w:rsidP="00B8054E">
      <w:pPr>
        <w:pStyle w:val="spar"/>
        <w:spacing w:line="360" w:lineRule="auto"/>
        <w:ind w:left="0"/>
        <w:jc w:val="both"/>
        <w:rPr>
          <w:color w:val="000000" w:themeColor="text1"/>
          <w:lang w:val="ro-RO"/>
        </w:rPr>
      </w:pPr>
    </w:p>
    <w:p w14:paraId="31511A16" w14:textId="77777777" w:rsidR="009442F7" w:rsidRPr="00974396" w:rsidRDefault="009442F7" w:rsidP="00B8054E">
      <w:pPr>
        <w:pStyle w:val="spar"/>
        <w:spacing w:line="360" w:lineRule="auto"/>
        <w:ind w:left="0"/>
        <w:jc w:val="both"/>
        <w:rPr>
          <w:color w:val="000000" w:themeColor="text1"/>
          <w:lang w:val="ro-RO"/>
        </w:rPr>
      </w:pPr>
    </w:p>
    <w:p w14:paraId="0F62925D" w14:textId="77777777" w:rsidR="00090789" w:rsidRPr="00974396" w:rsidRDefault="00090789" w:rsidP="00B8054E">
      <w:pPr>
        <w:pStyle w:val="spar"/>
        <w:spacing w:line="360" w:lineRule="auto"/>
        <w:ind w:left="0"/>
        <w:jc w:val="both"/>
        <w:rPr>
          <w:color w:val="000000" w:themeColor="text1"/>
          <w:lang w:val="ro-RO"/>
        </w:rPr>
      </w:pPr>
    </w:p>
    <w:p w14:paraId="4CB323CC" w14:textId="15E26DEF" w:rsidR="004237D4" w:rsidRPr="00974396" w:rsidRDefault="004237D4" w:rsidP="00B8054E">
      <w:pPr>
        <w:autoSpaceDE/>
        <w:autoSpaceDN/>
        <w:spacing w:line="360" w:lineRule="auto"/>
        <w:jc w:val="both"/>
        <w:rPr>
          <w:rStyle w:val="spar3"/>
          <w:rFonts w:ascii="Times New Roman" w:eastAsia="Times New Roman" w:hAnsi="Times New Roman"/>
          <w:color w:val="000000" w:themeColor="text1"/>
          <w:sz w:val="24"/>
          <w:szCs w:val="24"/>
          <w:lang w:val="ro-RO"/>
        </w:rPr>
      </w:pPr>
      <w:r w:rsidRPr="00FA4033">
        <w:rPr>
          <w:rStyle w:val="spar3"/>
          <w:rFonts w:ascii="Times New Roman" w:eastAsia="Times New Roman" w:hAnsi="Times New Roman"/>
          <w:color w:val="000000" w:themeColor="text1"/>
          <w:sz w:val="24"/>
          <w:szCs w:val="24"/>
          <w:lang w:val="ro-RO"/>
          <w:specVanish w:val="0"/>
        </w:rPr>
        <w:t>Având</w:t>
      </w:r>
      <w:r w:rsidR="00280B11" w:rsidRPr="00FA4033">
        <w:rPr>
          <w:rStyle w:val="spar3"/>
          <w:rFonts w:ascii="Times New Roman" w:eastAsia="Times New Roman" w:hAnsi="Times New Roman"/>
          <w:color w:val="000000" w:themeColor="text1"/>
          <w:sz w:val="24"/>
          <w:szCs w:val="24"/>
          <w:lang w:val="ro-RO"/>
          <w:specVanish w:val="0"/>
        </w:rPr>
        <w:t xml:space="preserve"> </w:t>
      </w:r>
      <w:r w:rsidRPr="00974396">
        <w:rPr>
          <w:rStyle w:val="spar3"/>
          <w:rFonts w:ascii="Times New Roman" w:eastAsia="Times New Roman" w:hAnsi="Times New Roman"/>
          <w:color w:val="000000" w:themeColor="text1"/>
          <w:sz w:val="24"/>
          <w:szCs w:val="24"/>
          <w:lang w:val="ro-RO"/>
          <w:specVanish w:val="0"/>
        </w:rPr>
        <w:t xml:space="preserve">în vedere </w:t>
      </w:r>
      <w:r w:rsidR="00280B11" w:rsidRPr="00974396">
        <w:rPr>
          <w:rStyle w:val="spar3"/>
          <w:rFonts w:ascii="Times New Roman" w:eastAsia="Times New Roman" w:hAnsi="Times New Roman"/>
          <w:color w:val="000000" w:themeColor="text1"/>
          <w:sz w:val="24"/>
          <w:szCs w:val="24"/>
          <w:lang w:val="ro-RO"/>
          <w:specVanish w:val="0"/>
        </w:rPr>
        <w:t>dispoziţiil</w:t>
      </w:r>
      <w:r w:rsidRPr="00974396">
        <w:rPr>
          <w:rStyle w:val="spar3"/>
          <w:rFonts w:ascii="Times New Roman" w:eastAsia="Times New Roman" w:hAnsi="Times New Roman"/>
          <w:color w:val="000000" w:themeColor="text1"/>
          <w:sz w:val="24"/>
          <w:szCs w:val="24"/>
          <w:lang w:val="ro-RO"/>
          <w:specVanish w:val="0"/>
        </w:rPr>
        <w:t>e</w:t>
      </w:r>
      <w:r w:rsidR="00280B11" w:rsidRPr="00974396">
        <w:rPr>
          <w:rStyle w:val="spar3"/>
          <w:rFonts w:ascii="Times New Roman" w:eastAsia="Times New Roman" w:hAnsi="Times New Roman"/>
          <w:color w:val="000000" w:themeColor="text1"/>
          <w:sz w:val="24"/>
          <w:szCs w:val="24"/>
          <w:lang w:val="ro-RO"/>
          <w:specVanish w:val="0"/>
        </w:rPr>
        <w:t xml:space="preserve"> art. 9 alin. (1) lit. k) şi art. 10 alin. (1) lit. ş) din Ordonanţa de urgenţă a Guvernului nr. 33/2007 privind organizarea şi funcţionarea Autorităţii Naţionale de Reglementare în Domeniul Energiei, aprobată cu modificări şi completări prin Legea nr. 160/2012,</w:t>
      </w:r>
      <w:r w:rsidR="00B8054E" w:rsidRPr="00974396">
        <w:rPr>
          <w:rStyle w:val="spar3"/>
          <w:rFonts w:ascii="Times New Roman" w:eastAsia="Times New Roman" w:hAnsi="Times New Roman"/>
          <w:color w:val="000000" w:themeColor="text1"/>
          <w:sz w:val="24"/>
          <w:szCs w:val="24"/>
          <w:lang w:val="ro-RO"/>
          <w:specVanish w:val="0"/>
        </w:rPr>
        <w:t xml:space="preserve"> cu modificările și completările ulterioare</w:t>
      </w:r>
      <w:r w:rsidRPr="00974396">
        <w:rPr>
          <w:rStyle w:val="spar3"/>
          <w:rFonts w:ascii="Times New Roman" w:eastAsia="Times New Roman" w:hAnsi="Times New Roman"/>
          <w:color w:val="000000" w:themeColor="text1"/>
          <w:sz w:val="24"/>
          <w:szCs w:val="24"/>
          <w:lang w:val="ro-RO"/>
          <w:specVanish w:val="0"/>
        </w:rPr>
        <w:t>;</w:t>
      </w:r>
    </w:p>
    <w:p w14:paraId="5395C17E" w14:textId="500665B8" w:rsidR="00090789" w:rsidRPr="00974396" w:rsidRDefault="004237D4" w:rsidP="00B8054E">
      <w:pPr>
        <w:autoSpaceDE/>
        <w:autoSpaceDN/>
        <w:spacing w:line="360" w:lineRule="auto"/>
        <w:jc w:val="both"/>
        <w:rPr>
          <w:rStyle w:val="spar3"/>
          <w:rFonts w:ascii="Times New Roman" w:eastAsia="Times New Roman" w:hAnsi="Times New Roman"/>
          <w:color w:val="000000" w:themeColor="text1"/>
          <w:sz w:val="24"/>
          <w:szCs w:val="24"/>
          <w:lang w:val="ro-RO"/>
        </w:rPr>
      </w:pPr>
      <w:r w:rsidRPr="00974396">
        <w:rPr>
          <w:rStyle w:val="spar3"/>
          <w:rFonts w:ascii="Times New Roman" w:eastAsia="Times New Roman" w:hAnsi="Times New Roman"/>
          <w:color w:val="000000" w:themeColor="text1"/>
          <w:sz w:val="24"/>
          <w:szCs w:val="24"/>
          <w:lang w:val="ro-RO"/>
          <w:specVanish w:val="0"/>
        </w:rPr>
        <w:t>În temeiul art. 5 lit.f) din Ordonanţa de urgenţă a Guvernului nr. 33/2007 privind organizarea şi funcţionarea Autorităţii Naţionale de Reglementare în Domeniul Energiei, aprobată cu modificări şi completări prin Legea nr. 160/2012, cu modificările și completările ulterioare,</w:t>
      </w:r>
    </w:p>
    <w:p w14:paraId="6BDF0A75" w14:textId="77777777" w:rsidR="004237D4" w:rsidRPr="00974396" w:rsidRDefault="004237D4" w:rsidP="00B8054E">
      <w:pPr>
        <w:autoSpaceDE/>
        <w:autoSpaceDN/>
        <w:spacing w:line="360" w:lineRule="auto"/>
        <w:jc w:val="both"/>
        <w:rPr>
          <w:rFonts w:ascii="Times New Roman" w:hAnsi="Times New Roman"/>
          <w:color w:val="000000" w:themeColor="text1"/>
          <w:sz w:val="24"/>
          <w:szCs w:val="24"/>
          <w:lang w:val="ro-RO"/>
        </w:rPr>
      </w:pPr>
    </w:p>
    <w:p w14:paraId="332CD218" w14:textId="77777777" w:rsidR="00280B11" w:rsidRPr="00974396" w:rsidRDefault="00280B11"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hAnsi="Times New Roman"/>
          <w:color w:val="000000" w:themeColor="text1"/>
          <w:sz w:val="24"/>
          <w:szCs w:val="24"/>
          <w:lang w:val="ro-RO"/>
        </w:rPr>
        <w:t>preşedintele Autorităţii Naţionale de Reglementare în Domeniul Energiei emite următorul ordin:</w:t>
      </w:r>
    </w:p>
    <w:p w14:paraId="5984BBF5" w14:textId="77777777" w:rsidR="00280B11" w:rsidRPr="00974396" w:rsidRDefault="00280B11" w:rsidP="00B8054E">
      <w:pPr>
        <w:pStyle w:val="spar"/>
        <w:spacing w:line="360" w:lineRule="auto"/>
        <w:ind w:left="0"/>
        <w:jc w:val="both"/>
        <w:rPr>
          <w:color w:val="000000" w:themeColor="text1"/>
          <w:lang w:val="ro-RO"/>
        </w:rPr>
      </w:pPr>
    </w:p>
    <w:p w14:paraId="49D97824" w14:textId="7635351B" w:rsidR="00764450" w:rsidRDefault="00280B11" w:rsidP="00764450">
      <w:pPr>
        <w:pStyle w:val="sartttl"/>
        <w:spacing w:line="360" w:lineRule="auto"/>
        <w:jc w:val="both"/>
        <w:rPr>
          <w:rFonts w:ascii="Times New Roman" w:eastAsia="Times New Roman" w:hAnsi="Times New Roman"/>
          <w:b w:val="0"/>
          <w:color w:val="000000" w:themeColor="text1"/>
          <w:sz w:val="24"/>
          <w:szCs w:val="24"/>
          <w:shd w:val="clear" w:color="auto" w:fill="FFFFFF"/>
          <w:lang w:val="ro-RO"/>
        </w:rPr>
      </w:pPr>
      <w:r w:rsidRPr="008B2A9E">
        <w:rPr>
          <w:rFonts w:ascii="Times New Roman" w:hAnsi="Times New Roman"/>
          <w:bCs w:val="0"/>
          <w:color w:val="000000" w:themeColor="text1"/>
          <w:sz w:val="24"/>
          <w:szCs w:val="24"/>
          <w:lang w:val="ro-RO"/>
        </w:rPr>
        <w:t>Art</w:t>
      </w:r>
      <w:r w:rsidR="004237D4" w:rsidRPr="008B2A9E">
        <w:rPr>
          <w:rFonts w:ascii="Times New Roman" w:hAnsi="Times New Roman"/>
          <w:bCs w:val="0"/>
          <w:color w:val="000000" w:themeColor="text1"/>
          <w:sz w:val="24"/>
          <w:szCs w:val="24"/>
          <w:lang w:val="ro-RO"/>
        </w:rPr>
        <w:t>.</w:t>
      </w:r>
      <w:r w:rsidRPr="008B2A9E">
        <w:rPr>
          <w:rFonts w:ascii="Times New Roman" w:hAnsi="Times New Roman"/>
          <w:bCs w:val="0"/>
          <w:color w:val="000000" w:themeColor="text1"/>
          <w:sz w:val="24"/>
          <w:szCs w:val="24"/>
          <w:lang w:val="ro-RO"/>
        </w:rPr>
        <w:t xml:space="preserve"> 1</w:t>
      </w:r>
      <w:r w:rsidR="008B2A9E" w:rsidRPr="008B2A9E">
        <w:rPr>
          <w:rFonts w:ascii="Times New Roman" w:hAnsi="Times New Roman"/>
          <w:bCs w:val="0"/>
          <w:color w:val="000000" w:themeColor="text1"/>
          <w:sz w:val="24"/>
          <w:szCs w:val="24"/>
          <w:lang w:val="ro-RO"/>
        </w:rPr>
        <w:t xml:space="preserve"> </w:t>
      </w:r>
      <w:r w:rsidR="004237D4" w:rsidRPr="008B2A9E">
        <w:rPr>
          <w:rFonts w:ascii="Times New Roman" w:hAnsi="Times New Roman"/>
          <w:bCs w:val="0"/>
          <w:color w:val="000000" w:themeColor="text1"/>
          <w:sz w:val="24"/>
          <w:szCs w:val="24"/>
          <w:lang w:val="ro-RO"/>
        </w:rPr>
        <w:t>-</w:t>
      </w:r>
      <w:r w:rsidR="008B2A9E" w:rsidRPr="008B2A9E">
        <w:rPr>
          <w:rFonts w:ascii="Times New Roman" w:hAnsi="Times New Roman"/>
          <w:bCs w:val="0"/>
          <w:color w:val="000000" w:themeColor="text1"/>
          <w:sz w:val="24"/>
          <w:szCs w:val="24"/>
          <w:lang w:val="ro-RO"/>
        </w:rPr>
        <w:t xml:space="preserve"> </w:t>
      </w:r>
      <w:r w:rsidR="00764450" w:rsidRPr="008B2A9E">
        <w:rPr>
          <w:rStyle w:val="salnbdy"/>
          <w:rFonts w:ascii="Times New Roman" w:eastAsia="Times New Roman" w:hAnsi="Times New Roman"/>
          <w:color w:val="000000" w:themeColor="text1"/>
          <w:sz w:val="24"/>
          <w:szCs w:val="24"/>
          <w:lang w:val="ro-RO"/>
        </w:rPr>
        <w:t>(1)</w:t>
      </w:r>
      <w:r w:rsidR="00764450" w:rsidRPr="00974396">
        <w:rPr>
          <w:rStyle w:val="salnbdy"/>
          <w:rFonts w:ascii="Times New Roman" w:eastAsia="Times New Roman" w:hAnsi="Times New Roman"/>
          <w:color w:val="000000" w:themeColor="text1"/>
          <w:sz w:val="24"/>
          <w:szCs w:val="24"/>
          <w:lang w:val="ro-RO"/>
        </w:rPr>
        <w:t xml:space="preserve"> </w:t>
      </w:r>
      <w:r w:rsidRPr="00974396">
        <w:rPr>
          <w:rStyle w:val="salnbdy"/>
          <w:rFonts w:ascii="Times New Roman" w:eastAsia="Times New Roman" w:hAnsi="Times New Roman"/>
          <w:b w:val="0"/>
          <w:color w:val="000000" w:themeColor="text1"/>
          <w:sz w:val="24"/>
          <w:szCs w:val="24"/>
          <w:lang w:val="ro-RO"/>
        </w:rPr>
        <w:t xml:space="preserve">Se aprobă </w:t>
      </w:r>
      <w:r w:rsidR="00A85501" w:rsidRPr="00974396">
        <w:rPr>
          <w:rStyle w:val="salnbdy"/>
          <w:rFonts w:ascii="Times New Roman" w:eastAsia="Times New Roman" w:hAnsi="Times New Roman"/>
          <w:b w:val="0"/>
          <w:color w:val="000000" w:themeColor="text1"/>
          <w:sz w:val="24"/>
          <w:szCs w:val="24"/>
          <w:lang w:val="ro-RO"/>
        </w:rPr>
        <w:t>P</w:t>
      </w:r>
      <w:r w:rsidRPr="00974396">
        <w:rPr>
          <w:rStyle w:val="salnbdy"/>
          <w:rFonts w:ascii="Times New Roman" w:eastAsia="Times New Roman" w:hAnsi="Times New Roman"/>
          <w:b w:val="0"/>
          <w:color w:val="000000" w:themeColor="text1"/>
          <w:sz w:val="24"/>
          <w:szCs w:val="24"/>
          <w:lang w:val="ro-RO"/>
        </w:rPr>
        <w:t xml:space="preserve">rocedura privind soluţionarea neînţelegerilor apărute la încheierea contractelor în </w:t>
      </w:r>
      <w:r w:rsidR="00F14318" w:rsidRPr="00974396">
        <w:rPr>
          <w:rStyle w:val="salnbdy"/>
          <w:rFonts w:ascii="Times New Roman" w:eastAsia="Times New Roman" w:hAnsi="Times New Roman"/>
          <w:b w:val="0"/>
          <w:color w:val="000000" w:themeColor="text1"/>
          <w:sz w:val="24"/>
          <w:szCs w:val="24"/>
          <w:lang w:val="ro-RO"/>
        </w:rPr>
        <w:t>sectorul</w:t>
      </w:r>
      <w:r w:rsidR="00A85501" w:rsidRPr="00974396">
        <w:rPr>
          <w:rStyle w:val="salnbdy"/>
          <w:rFonts w:ascii="Times New Roman" w:eastAsia="Times New Roman" w:hAnsi="Times New Roman"/>
          <w:b w:val="0"/>
          <w:color w:val="000000" w:themeColor="text1"/>
          <w:sz w:val="24"/>
          <w:szCs w:val="24"/>
          <w:lang w:val="ro-RO"/>
        </w:rPr>
        <w:t xml:space="preserve"> </w:t>
      </w:r>
      <w:r w:rsidR="00F14318" w:rsidRPr="00974396">
        <w:rPr>
          <w:rStyle w:val="salnbdy"/>
          <w:rFonts w:ascii="Times New Roman" w:eastAsia="Times New Roman" w:hAnsi="Times New Roman"/>
          <w:b w:val="0"/>
          <w:color w:val="000000" w:themeColor="text1"/>
          <w:sz w:val="24"/>
          <w:szCs w:val="24"/>
          <w:lang w:val="ro-RO"/>
        </w:rPr>
        <w:t>energiei</w:t>
      </w:r>
      <w:r w:rsidR="00CC494E" w:rsidRPr="00974396">
        <w:rPr>
          <w:rStyle w:val="salnbdy"/>
          <w:rFonts w:ascii="Times New Roman" w:eastAsia="Times New Roman" w:hAnsi="Times New Roman"/>
          <w:b w:val="0"/>
          <w:color w:val="000000" w:themeColor="text1"/>
          <w:sz w:val="24"/>
          <w:szCs w:val="24"/>
          <w:lang w:val="ro-RO"/>
        </w:rPr>
        <w:t xml:space="preserve">, </w:t>
      </w:r>
      <w:r w:rsidRPr="00974396">
        <w:rPr>
          <w:rStyle w:val="salnbdy"/>
          <w:rFonts w:ascii="Times New Roman" w:eastAsia="Times New Roman" w:hAnsi="Times New Roman"/>
          <w:b w:val="0"/>
          <w:color w:val="000000" w:themeColor="text1"/>
          <w:sz w:val="24"/>
          <w:szCs w:val="24"/>
          <w:lang w:val="ro-RO"/>
        </w:rPr>
        <w:t>prevăzută în anexa care face parte integrantă din prezentul ordin</w:t>
      </w:r>
      <w:r w:rsidR="00764450" w:rsidRPr="00974396">
        <w:rPr>
          <w:rFonts w:ascii="Times New Roman" w:eastAsia="Times New Roman" w:hAnsi="Times New Roman"/>
          <w:b w:val="0"/>
          <w:color w:val="000000" w:themeColor="text1"/>
          <w:sz w:val="24"/>
          <w:szCs w:val="24"/>
          <w:shd w:val="clear" w:color="auto" w:fill="FFFFFF"/>
          <w:lang w:val="ro-RO"/>
        </w:rPr>
        <w:t>.</w:t>
      </w:r>
    </w:p>
    <w:p w14:paraId="7243539A" w14:textId="0B97DFF3" w:rsidR="00DE19FF" w:rsidRPr="00974396" w:rsidRDefault="00DE19FF" w:rsidP="00764450">
      <w:pPr>
        <w:pStyle w:val="sartttl"/>
        <w:spacing w:line="360" w:lineRule="auto"/>
        <w:jc w:val="both"/>
        <w:rPr>
          <w:rFonts w:ascii="Times New Roman" w:eastAsia="Times New Roman" w:hAnsi="Times New Roman"/>
          <w:b w:val="0"/>
          <w:color w:val="000000" w:themeColor="text1"/>
          <w:sz w:val="24"/>
          <w:szCs w:val="24"/>
          <w:shd w:val="clear" w:color="auto" w:fill="FFFFFF"/>
          <w:lang w:val="ro-RO"/>
        </w:rPr>
      </w:pPr>
      <w:r>
        <w:rPr>
          <w:rFonts w:ascii="Times New Roman" w:eastAsia="Times New Roman" w:hAnsi="Times New Roman"/>
          <w:b w:val="0"/>
          <w:color w:val="000000" w:themeColor="text1"/>
          <w:sz w:val="24"/>
          <w:szCs w:val="24"/>
          <w:shd w:val="clear" w:color="auto" w:fill="FFFFFF"/>
          <w:lang w:val="ro-RO"/>
        </w:rPr>
        <w:t xml:space="preserve">(2) </w:t>
      </w:r>
      <w:r>
        <w:rPr>
          <w:rFonts w:ascii="Times New Roman" w:hAnsi="Times New Roman"/>
          <w:b w:val="0"/>
          <w:color w:val="000000" w:themeColor="text1"/>
          <w:sz w:val="24"/>
          <w:szCs w:val="24"/>
          <w:lang w:val="ro-RO"/>
        </w:rPr>
        <w:t>P</w:t>
      </w:r>
      <w:r w:rsidRPr="00D8183E">
        <w:rPr>
          <w:rFonts w:ascii="Times New Roman" w:hAnsi="Times New Roman"/>
          <w:b w:val="0"/>
          <w:color w:val="000000" w:themeColor="text1"/>
          <w:sz w:val="24"/>
          <w:szCs w:val="24"/>
          <w:lang w:val="ro-RO"/>
        </w:rPr>
        <w:t xml:space="preserve">rin sectorul energiei se înțelege sectorul </w:t>
      </w:r>
      <w:r w:rsidRPr="00D8183E">
        <w:rPr>
          <w:rFonts w:ascii="Times New Roman" w:hAnsi="Times New Roman"/>
          <w:b w:val="0"/>
          <w:color w:val="000000" w:themeColor="text1"/>
          <w:sz w:val="24"/>
          <w:szCs w:val="24"/>
          <w:shd w:val="clear" w:color="auto" w:fill="FFFFFF"/>
          <w:lang w:val="ro-RO"/>
        </w:rPr>
        <w:t>energiei electrice şi termice produse în cogenerare</w:t>
      </w:r>
      <w:r w:rsidRPr="00D8183E">
        <w:rPr>
          <w:rFonts w:ascii="Times New Roman" w:hAnsi="Times New Roman"/>
          <w:b w:val="0"/>
          <w:color w:val="000000" w:themeColor="text1"/>
          <w:sz w:val="24"/>
          <w:szCs w:val="24"/>
          <w:lang w:val="ro-RO"/>
        </w:rPr>
        <w:t xml:space="preserve"> și sectorul gazelor naturale.</w:t>
      </w:r>
    </w:p>
    <w:p w14:paraId="29E90D7E" w14:textId="4E098E3B" w:rsidR="00280B11" w:rsidRPr="00974396" w:rsidRDefault="00280B11" w:rsidP="001006DC">
      <w:pPr>
        <w:pStyle w:val="sartttl"/>
        <w:spacing w:line="360" w:lineRule="auto"/>
        <w:jc w:val="both"/>
        <w:rPr>
          <w:rFonts w:ascii="Times New Roman" w:hAnsi="Times New Roman"/>
          <w:color w:val="000000" w:themeColor="text1"/>
          <w:sz w:val="24"/>
          <w:szCs w:val="24"/>
          <w:shd w:val="clear" w:color="auto" w:fill="FFFFFF"/>
          <w:lang w:val="ro-RO"/>
        </w:rPr>
      </w:pPr>
      <w:r w:rsidRPr="00D8183E">
        <w:rPr>
          <w:rFonts w:ascii="Times New Roman" w:hAnsi="Times New Roman"/>
          <w:bCs w:val="0"/>
          <w:color w:val="000000" w:themeColor="text1"/>
          <w:sz w:val="24"/>
          <w:szCs w:val="24"/>
          <w:lang w:val="ro-RO"/>
        </w:rPr>
        <w:t>Art</w:t>
      </w:r>
      <w:r w:rsidR="00C8020A" w:rsidRPr="00D8183E">
        <w:rPr>
          <w:rFonts w:ascii="Times New Roman" w:hAnsi="Times New Roman"/>
          <w:bCs w:val="0"/>
          <w:color w:val="000000" w:themeColor="text1"/>
          <w:sz w:val="24"/>
          <w:szCs w:val="24"/>
          <w:lang w:val="ro-RO"/>
        </w:rPr>
        <w:t>.</w:t>
      </w:r>
      <w:r w:rsidRPr="00D8183E">
        <w:rPr>
          <w:rFonts w:ascii="Times New Roman" w:hAnsi="Times New Roman"/>
          <w:bCs w:val="0"/>
          <w:color w:val="000000" w:themeColor="text1"/>
          <w:sz w:val="24"/>
          <w:szCs w:val="24"/>
          <w:lang w:val="ro-RO"/>
        </w:rPr>
        <w:t xml:space="preserve"> 2</w:t>
      </w:r>
      <w:r w:rsidR="008B2A9E" w:rsidRPr="00D8183E">
        <w:rPr>
          <w:rFonts w:ascii="Times New Roman" w:hAnsi="Times New Roman"/>
          <w:bCs w:val="0"/>
          <w:color w:val="000000" w:themeColor="text1"/>
          <w:sz w:val="24"/>
          <w:szCs w:val="24"/>
          <w:lang w:val="ro-RO"/>
        </w:rPr>
        <w:t xml:space="preserve"> </w:t>
      </w:r>
      <w:r w:rsidR="00C8020A" w:rsidRPr="00D8183E">
        <w:rPr>
          <w:rFonts w:ascii="Times New Roman" w:hAnsi="Times New Roman"/>
          <w:color w:val="000000" w:themeColor="text1"/>
          <w:sz w:val="24"/>
          <w:szCs w:val="24"/>
          <w:shd w:val="clear" w:color="auto" w:fill="FFFFFF"/>
          <w:lang w:val="ro-RO"/>
        </w:rPr>
        <w:t>-</w:t>
      </w:r>
      <w:r w:rsidR="00C8020A" w:rsidRPr="00974396">
        <w:rPr>
          <w:rFonts w:ascii="Times New Roman" w:hAnsi="Times New Roman"/>
          <w:b w:val="0"/>
          <w:color w:val="000000" w:themeColor="text1"/>
          <w:sz w:val="24"/>
          <w:szCs w:val="24"/>
          <w:shd w:val="clear" w:color="auto" w:fill="FFFFFF"/>
          <w:lang w:val="ro-RO"/>
        </w:rPr>
        <w:t xml:space="preserve"> </w:t>
      </w:r>
      <w:r w:rsidRPr="00974396">
        <w:rPr>
          <w:rFonts w:ascii="Times New Roman" w:hAnsi="Times New Roman"/>
          <w:b w:val="0"/>
          <w:color w:val="000000" w:themeColor="text1"/>
          <w:sz w:val="24"/>
          <w:szCs w:val="24"/>
          <w:shd w:val="clear" w:color="auto" w:fill="FFFFFF"/>
          <w:lang w:val="ro-RO"/>
        </w:rPr>
        <w:t>Participanţii la piaţa de energie electrică şi termică produsă în cogenerare, precum şi la piaţa de gaze naturale vor duce la îndeplinire prevederile prezentului ordin.</w:t>
      </w:r>
    </w:p>
    <w:p w14:paraId="54A2A0F9" w14:textId="0DD80C7D" w:rsidR="00280B11" w:rsidRPr="00974396" w:rsidRDefault="00280B11" w:rsidP="008B2A9E">
      <w:pPr>
        <w:pStyle w:val="sartttl"/>
        <w:spacing w:line="360" w:lineRule="auto"/>
        <w:jc w:val="both"/>
        <w:rPr>
          <w:color w:val="000000" w:themeColor="text1"/>
          <w:shd w:val="clear" w:color="auto" w:fill="FFFFFF"/>
          <w:lang w:val="ro-RO"/>
        </w:rPr>
      </w:pPr>
      <w:r w:rsidRPr="0025509A">
        <w:rPr>
          <w:rFonts w:ascii="Times New Roman" w:hAnsi="Times New Roman"/>
          <w:bCs w:val="0"/>
          <w:color w:val="000000" w:themeColor="text1"/>
          <w:sz w:val="24"/>
          <w:szCs w:val="24"/>
          <w:lang w:val="ro-RO"/>
        </w:rPr>
        <w:t>Art</w:t>
      </w:r>
      <w:r w:rsidR="00C8020A" w:rsidRPr="0025509A">
        <w:rPr>
          <w:rFonts w:ascii="Times New Roman" w:hAnsi="Times New Roman"/>
          <w:bCs w:val="0"/>
          <w:color w:val="000000" w:themeColor="text1"/>
          <w:sz w:val="24"/>
          <w:szCs w:val="24"/>
          <w:lang w:val="ro-RO"/>
        </w:rPr>
        <w:t>.</w:t>
      </w:r>
      <w:r w:rsidRPr="0025509A">
        <w:rPr>
          <w:rFonts w:ascii="Times New Roman" w:hAnsi="Times New Roman"/>
          <w:bCs w:val="0"/>
          <w:color w:val="000000" w:themeColor="text1"/>
          <w:sz w:val="24"/>
          <w:szCs w:val="24"/>
          <w:lang w:val="ro-RO"/>
        </w:rPr>
        <w:t xml:space="preserve"> 3</w:t>
      </w:r>
      <w:r w:rsidR="008B2A9E" w:rsidRPr="0025509A">
        <w:rPr>
          <w:rFonts w:ascii="Times New Roman" w:hAnsi="Times New Roman"/>
          <w:bCs w:val="0"/>
          <w:color w:val="000000" w:themeColor="text1"/>
          <w:sz w:val="24"/>
          <w:szCs w:val="24"/>
          <w:lang w:val="ro-RO"/>
        </w:rPr>
        <w:t xml:space="preserve"> </w:t>
      </w:r>
      <w:r w:rsidR="00C8020A" w:rsidRPr="0025509A">
        <w:rPr>
          <w:color w:val="000000" w:themeColor="text1"/>
          <w:shd w:val="clear" w:color="auto" w:fill="FFFFFF"/>
          <w:lang w:val="ro-RO"/>
        </w:rPr>
        <w:t xml:space="preserve">- </w:t>
      </w:r>
      <w:r w:rsidRPr="0025509A">
        <w:rPr>
          <w:rFonts w:ascii="Times New Roman" w:hAnsi="Times New Roman"/>
          <w:b w:val="0"/>
          <w:color w:val="000000" w:themeColor="text1"/>
          <w:sz w:val="24"/>
          <w:szCs w:val="24"/>
          <w:shd w:val="clear" w:color="auto" w:fill="FFFFFF"/>
          <w:lang w:val="ro-RO"/>
        </w:rPr>
        <w:t>Direcţiile de specialitate din cadrul Autorităţii Naţionale de Reglementare în Domeniul Energiei</w:t>
      </w:r>
      <w:r w:rsidR="00561E31" w:rsidRPr="0025509A">
        <w:rPr>
          <w:rFonts w:ascii="Times New Roman" w:hAnsi="Times New Roman"/>
          <w:b w:val="0"/>
          <w:color w:val="000000" w:themeColor="text1"/>
          <w:sz w:val="24"/>
          <w:szCs w:val="24"/>
          <w:shd w:val="clear" w:color="auto" w:fill="FFFFFF"/>
          <w:lang w:val="ro-RO"/>
        </w:rPr>
        <w:t xml:space="preserve">, precum și </w:t>
      </w:r>
      <w:r w:rsidR="00561E31" w:rsidRPr="0025509A">
        <w:rPr>
          <w:rStyle w:val="salnbdy"/>
          <w:rFonts w:ascii="Times New Roman" w:eastAsia="Times New Roman" w:hAnsi="Times New Roman"/>
          <w:b w:val="0"/>
          <w:color w:val="000000" w:themeColor="text1"/>
          <w:sz w:val="24"/>
          <w:szCs w:val="24"/>
          <w:lang w:val="ro-RO"/>
        </w:rPr>
        <w:t>Comisia de soluţionare a neînţelegerilor</w:t>
      </w:r>
      <w:r w:rsidR="00561E31" w:rsidRPr="0025509A">
        <w:rPr>
          <w:rFonts w:ascii="Times New Roman" w:hAnsi="Times New Roman"/>
          <w:b w:val="0"/>
          <w:color w:val="000000" w:themeColor="text1"/>
          <w:sz w:val="24"/>
          <w:szCs w:val="24"/>
          <w:shd w:val="clear" w:color="auto" w:fill="FFFFFF"/>
          <w:lang w:val="ro-RO"/>
        </w:rPr>
        <w:t xml:space="preserve"> </w:t>
      </w:r>
      <w:r w:rsidR="00C8020A" w:rsidRPr="0025509A">
        <w:rPr>
          <w:rStyle w:val="salnbdy"/>
          <w:rFonts w:ascii="Times New Roman" w:eastAsia="Times New Roman" w:hAnsi="Times New Roman"/>
          <w:b w:val="0"/>
          <w:color w:val="000000" w:themeColor="text1"/>
          <w:sz w:val="24"/>
          <w:szCs w:val="24"/>
          <w:lang w:val="ro-RO"/>
        </w:rPr>
        <w:t>apărute la încheierea contractelor în</w:t>
      </w:r>
      <w:r w:rsidR="00C8020A" w:rsidRPr="008B2A9E">
        <w:rPr>
          <w:rStyle w:val="salnbdy"/>
          <w:rFonts w:ascii="Times New Roman" w:eastAsia="Times New Roman" w:hAnsi="Times New Roman"/>
          <w:b w:val="0"/>
          <w:color w:val="000000" w:themeColor="text1"/>
          <w:sz w:val="24"/>
          <w:szCs w:val="24"/>
          <w:lang w:val="ro-RO"/>
        </w:rPr>
        <w:t xml:space="preserve"> sectorul energiei</w:t>
      </w:r>
      <w:r w:rsidR="00C8020A" w:rsidRPr="00974396">
        <w:rPr>
          <w:rFonts w:ascii="Times New Roman" w:hAnsi="Times New Roman"/>
          <w:b w:val="0"/>
          <w:color w:val="000000" w:themeColor="text1"/>
          <w:sz w:val="24"/>
          <w:szCs w:val="24"/>
          <w:shd w:val="clear" w:color="auto" w:fill="FFFFFF"/>
          <w:lang w:val="ro-RO"/>
        </w:rPr>
        <w:t xml:space="preserve"> </w:t>
      </w:r>
      <w:r w:rsidRPr="008B2A9E">
        <w:rPr>
          <w:rFonts w:ascii="Times New Roman" w:hAnsi="Times New Roman"/>
          <w:b w:val="0"/>
          <w:color w:val="000000" w:themeColor="text1"/>
          <w:sz w:val="24"/>
          <w:szCs w:val="24"/>
          <w:shd w:val="clear" w:color="auto" w:fill="FFFFFF"/>
          <w:lang w:val="ro-RO"/>
        </w:rPr>
        <w:t>urmăresc respectarea prevederilor prezentului ordin.</w:t>
      </w:r>
    </w:p>
    <w:p w14:paraId="5570B3D8" w14:textId="458CF344" w:rsidR="00280B11" w:rsidRPr="00B91075" w:rsidRDefault="00280B11" w:rsidP="008B2A9E">
      <w:pPr>
        <w:pStyle w:val="sartttl"/>
        <w:spacing w:line="360" w:lineRule="auto"/>
        <w:jc w:val="both"/>
        <w:rPr>
          <w:color w:val="000000" w:themeColor="text1"/>
          <w:shd w:val="clear" w:color="auto" w:fill="FFFFFF"/>
          <w:lang w:val="ro-RO"/>
        </w:rPr>
      </w:pPr>
      <w:r w:rsidRPr="00D8183E">
        <w:rPr>
          <w:rFonts w:ascii="Times New Roman" w:hAnsi="Times New Roman"/>
          <w:bCs w:val="0"/>
          <w:color w:val="000000" w:themeColor="text1"/>
          <w:sz w:val="24"/>
          <w:szCs w:val="24"/>
          <w:lang w:val="ro-RO"/>
        </w:rPr>
        <w:t>Art</w:t>
      </w:r>
      <w:r w:rsidR="00C8020A" w:rsidRPr="00D8183E">
        <w:rPr>
          <w:rFonts w:ascii="Times New Roman" w:hAnsi="Times New Roman"/>
          <w:bCs w:val="0"/>
          <w:color w:val="000000" w:themeColor="text1"/>
          <w:sz w:val="24"/>
          <w:szCs w:val="24"/>
          <w:lang w:val="ro-RO"/>
        </w:rPr>
        <w:t>.</w:t>
      </w:r>
      <w:r w:rsidRPr="00D8183E">
        <w:rPr>
          <w:rFonts w:ascii="Times New Roman" w:hAnsi="Times New Roman"/>
          <w:bCs w:val="0"/>
          <w:color w:val="000000" w:themeColor="text1"/>
          <w:sz w:val="24"/>
          <w:szCs w:val="24"/>
          <w:lang w:val="ro-RO"/>
        </w:rPr>
        <w:t xml:space="preserve"> 4</w:t>
      </w:r>
      <w:r w:rsidR="00D8183E">
        <w:rPr>
          <w:rFonts w:ascii="Times New Roman" w:hAnsi="Times New Roman"/>
          <w:b w:val="0"/>
          <w:bCs w:val="0"/>
          <w:color w:val="000000" w:themeColor="text1"/>
          <w:sz w:val="24"/>
          <w:szCs w:val="24"/>
          <w:lang w:val="ro-RO"/>
        </w:rPr>
        <w:t xml:space="preserve"> </w:t>
      </w:r>
      <w:r w:rsidR="00C8020A" w:rsidRPr="00974396">
        <w:rPr>
          <w:color w:val="000000" w:themeColor="text1"/>
          <w:shd w:val="clear" w:color="auto" w:fill="FFFFFF"/>
          <w:lang w:val="ro-RO"/>
        </w:rPr>
        <w:t xml:space="preserve">- </w:t>
      </w:r>
      <w:r w:rsidR="00C8020A" w:rsidRPr="00D8183E">
        <w:rPr>
          <w:rFonts w:ascii="Times New Roman" w:hAnsi="Times New Roman"/>
          <w:b w:val="0"/>
          <w:color w:val="000000" w:themeColor="text1"/>
          <w:sz w:val="24"/>
          <w:szCs w:val="24"/>
          <w:shd w:val="clear" w:color="auto" w:fill="FFFFFF"/>
          <w:lang w:val="ro-RO"/>
        </w:rPr>
        <w:t>Titularii</w:t>
      </w:r>
      <w:r w:rsidR="00C8020A" w:rsidRPr="00974396">
        <w:rPr>
          <w:rFonts w:ascii="Times New Roman" w:hAnsi="Times New Roman"/>
          <w:b w:val="0"/>
          <w:color w:val="000000" w:themeColor="text1"/>
          <w:sz w:val="24"/>
          <w:szCs w:val="24"/>
          <w:shd w:val="clear" w:color="auto" w:fill="FFFFFF"/>
          <w:lang w:val="ro-RO"/>
        </w:rPr>
        <w:t xml:space="preserve"> de licenţe au obliga</w:t>
      </w:r>
      <w:r w:rsidR="00B77582" w:rsidRPr="00974396">
        <w:rPr>
          <w:rFonts w:ascii="Times New Roman" w:hAnsi="Times New Roman"/>
          <w:b w:val="0"/>
          <w:color w:val="000000" w:themeColor="text1"/>
          <w:sz w:val="24"/>
          <w:szCs w:val="24"/>
          <w:shd w:val="clear" w:color="auto" w:fill="FFFFFF"/>
          <w:lang w:val="ro-RO"/>
        </w:rPr>
        <w:t>ţ</w:t>
      </w:r>
      <w:r w:rsidR="00C8020A" w:rsidRPr="00974396">
        <w:rPr>
          <w:rFonts w:ascii="Times New Roman" w:hAnsi="Times New Roman"/>
          <w:b w:val="0"/>
          <w:color w:val="000000" w:themeColor="text1"/>
          <w:sz w:val="24"/>
          <w:szCs w:val="24"/>
          <w:shd w:val="clear" w:color="auto" w:fill="FFFFFF"/>
          <w:lang w:val="ro-RO"/>
        </w:rPr>
        <w:t>ia ca</w:t>
      </w:r>
      <w:r w:rsidR="00D36AA3">
        <w:rPr>
          <w:rFonts w:ascii="Times New Roman" w:hAnsi="Times New Roman"/>
          <w:b w:val="0"/>
          <w:color w:val="000000" w:themeColor="text1"/>
          <w:sz w:val="24"/>
          <w:szCs w:val="24"/>
          <w:shd w:val="clear" w:color="auto" w:fill="FFFFFF"/>
          <w:lang w:val="ro-RO"/>
        </w:rPr>
        <w:t>,</w:t>
      </w:r>
      <w:r w:rsidR="00C8020A" w:rsidRPr="00974396" w:rsidDel="00C8020A">
        <w:rPr>
          <w:rFonts w:ascii="Times New Roman" w:hAnsi="Times New Roman"/>
          <w:b w:val="0"/>
          <w:color w:val="000000" w:themeColor="text1"/>
          <w:sz w:val="24"/>
          <w:szCs w:val="24"/>
          <w:shd w:val="clear" w:color="auto" w:fill="FFFFFF"/>
          <w:lang w:val="ro-RO"/>
        </w:rPr>
        <w:t xml:space="preserve"> </w:t>
      </w:r>
      <w:r w:rsidR="00C8020A" w:rsidRPr="00974396">
        <w:rPr>
          <w:rFonts w:ascii="Times New Roman" w:hAnsi="Times New Roman"/>
          <w:b w:val="0"/>
          <w:color w:val="000000" w:themeColor="text1"/>
          <w:sz w:val="24"/>
          <w:szCs w:val="24"/>
          <w:shd w:val="clear" w:color="auto" w:fill="FFFFFF"/>
          <w:lang w:val="ro-RO"/>
        </w:rPr>
        <w:t>î</w:t>
      </w:r>
      <w:r w:rsidRPr="008B2A9E">
        <w:rPr>
          <w:rFonts w:ascii="Times New Roman" w:hAnsi="Times New Roman"/>
          <w:b w:val="0"/>
          <w:color w:val="000000" w:themeColor="text1"/>
          <w:sz w:val="24"/>
          <w:szCs w:val="24"/>
          <w:shd w:val="clear" w:color="auto" w:fill="FFFFFF"/>
          <w:lang w:val="ro-RO"/>
        </w:rPr>
        <w:t xml:space="preserve">n termen de 45 de zile de la data publicării </w:t>
      </w:r>
      <w:r w:rsidR="00C8020A" w:rsidRPr="00974396">
        <w:rPr>
          <w:rFonts w:ascii="Times New Roman" w:hAnsi="Times New Roman"/>
          <w:b w:val="0"/>
          <w:color w:val="000000" w:themeColor="text1"/>
          <w:sz w:val="24"/>
          <w:szCs w:val="24"/>
          <w:shd w:val="clear" w:color="auto" w:fill="FFFFFF"/>
          <w:lang w:val="ro-RO"/>
        </w:rPr>
        <w:t>prezentului ordin</w:t>
      </w:r>
      <w:r w:rsidR="00C8020A" w:rsidRPr="008B2A9E">
        <w:rPr>
          <w:rFonts w:ascii="Times New Roman" w:hAnsi="Times New Roman"/>
          <w:b w:val="0"/>
          <w:color w:val="000000" w:themeColor="text1"/>
          <w:sz w:val="24"/>
          <w:szCs w:val="24"/>
          <w:shd w:val="clear" w:color="auto" w:fill="FFFFFF"/>
          <w:lang w:val="ro-RO"/>
        </w:rPr>
        <w:t xml:space="preserve"> </w:t>
      </w:r>
      <w:r w:rsidRPr="008B2A9E">
        <w:rPr>
          <w:rFonts w:ascii="Times New Roman" w:hAnsi="Times New Roman"/>
          <w:b w:val="0"/>
          <w:color w:val="000000" w:themeColor="text1"/>
          <w:sz w:val="24"/>
          <w:szCs w:val="24"/>
          <w:shd w:val="clear" w:color="auto" w:fill="FFFFFF"/>
          <w:lang w:val="ro-RO"/>
        </w:rPr>
        <w:t>în Monitorul Oficial al României, Partea I</w:t>
      </w:r>
      <w:r w:rsidR="00C8020A" w:rsidRPr="00974396">
        <w:rPr>
          <w:rFonts w:ascii="Times New Roman" w:hAnsi="Times New Roman"/>
          <w:b w:val="0"/>
          <w:color w:val="000000" w:themeColor="text1"/>
          <w:sz w:val="24"/>
          <w:szCs w:val="24"/>
          <w:shd w:val="clear" w:color="auto" w:fill="FFFFFF"/>
          <w:lang w:val="ro-RO"/>
        </w:rPr>
        <w:t xml:space="preserve">, să </w:t>
      </w:r>
      <w:r w:rsidR="00B77582" w:rsidRPr="00974396">
        <w:rPr>
          <w:rFonts w:ascii="Times New Roman" w:hAnsi="Times New Roman"/>
          <w:b w:val="0"/>
          <w:color w:val="000000" w:themeColor="text1"/>
          <w:sz w:val="24"/>
          <w:szCs w:val="24"/>
          <w:shd w:val="clear" w:color="auto" w:fill="FFFFFF"/>
          <w:lang w:val="ro-RO"/>
        </w:rPr>
        <w:t xml:space="preserve">elaboreze proceduri proprii pentru soluţionarea </w:t>
      </w:r>
      <w:r w:rsidR="00B77582" w:rsidRPr="008B2A9E">
        <w:rPr>
          <w:rFonts w:ascii="Times New Roman" w:hAnsi="Times New Roman"/>
          <w:b w:val="0"/>
          <w:color w:val="000000" w:themeColor="text1"/>
          <w:sz w:val="24"/>
          <w:szCs w:val="24"/>
          <w:shd w:val="clear" w:color="auto" w:fill="FFFFFF"/>
          <w:lang w:val="ro-RO"/>
        </w:rPr>
        <w:t>neînţelegerilor apărute la încheierea contractelor în sectorul energiei</w:t>
      </w:r>
      <w:r w:rsidRPr="008B2A9E">
        <w:rPr>
          <w:rFonts w:ascii="Times New Roman" w:hAnsi="Times New Roman"/>
          <w:b w:val="0"/>
          <w:color w:val="000000" w:themeColor="text1"/>
          <w:sz w:val="24"/>
          <w:szCs w:val="24"/>
          <w:shd w:val="clear" w:color="auto" w:fill="FFFFFF"/>
          <w:lang w:val="ro-RO"/>
        </w:rPr>
        <w:t>.</w:t>
      </w:r>
    </w:p>
    <w:p w14:paraId="0AA9E6A5" w14:textId="796F7650" w:rsidR="00280B11" w:rsidRPr="00974396" w:rsidRDefault="00280B11" w:rsidP="008B2A9E">
      <w:pPr>
        <w:pStyle w:val="sartttl"/>
        <w:spacing w:line="360" w:lineRule="auto"/>
        <w:jc w:val="both"/>
        <w:rPr>
          <w:rFonts w:ascii="Times New Roman" w:eastAsia="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lang w:val="ro-RO"/>
        </w:rPr>
        <w:t>Art</w:t>
      </w:r>
      <w:r w:rsidR="00B77582" w:rsidRPr="00FA4033">
        <w:rPr>
          <w:rFonts w:ascii="Times New Roman" w:hAnsi="Times New Roman"/>
          <w:color w:val="000000" w:themeColor="text1"/>
          <w:sz w:val="24"/>
          <w:szCs w:val="24"/>
          <w:lang w:val="ro-RO"/>
        </w:rPr>
        <w:t>.</w:t>
      </w:r>
      <w:r w:rsidRPr="00BB0884">
        <w:rPr>
          <w:rFonts w:ascii="Times New Roman" w:hAnsi="Times New Roman"/>
          <w:color w:val="000000" w:themeColor="text1"/>
          <w:sz w:val="24"/>
          <w:szCs w:val="24"/>
          <w:lang w:val="ro-RO"/>
        </w:rPr>
        <w:t xml:space="preserve"> 5</w:t>
      </w:r>
      <w:r w:rsidR="008B2A9E">
        <w:rPr>
          <w:rFonts w:ascii="Times New Roman" w:hAnsi="Times New Roman"/>
          <w:color w:val="000000" w:themeColor="text1"/>
          <w:sz w:val="24"/>
          <w:szCs w:val="24"/>
          <w:lang w:val="ro-RO"/>
        </w:rPr>
        <w:t xml:space="preserve"> </w:t>
      </w:r>
      <w:r w:rsidR="00B77582" w:rsidRPr="00974396">
        <w:rPr>
          <w:rFonts w:ascii="Times New Roman" w:hAnsi="Times New Roman"/>
          <w:b w:val="0"/>
          <w:bCs w:val="0"/>
          <w:color w:val="000000" w:themeColor="text1"/>
          <w:sz w:val="24"/>
          <w:szCs w:val="24"/>
          <w:lang w:val="ro-RO"/>
        </w:rPr>
        <w:t xml:space="preserve">- </w:t>
      </w:r>
      <w:r w:rsidRPr="00A55328">
        <w:rPr>
          <w:rStyle w:val="salnttl1"/>
          <w:rFonts w:ascii="Times New Roman" w:eastAsia="Times New Roman" w:hAnsi="Times New Roman"/>
          <w:b/>
          <w:color w:val="000000" w:themeColor="text1"/>
          <w:sz w:val="24"/>
          <w:szCs w:val="24"/>
          <w:lang w:val="ro-RO"/>
          <w:specVanish w:val="0"/>
        </w:rPr>
        <w:t>(1)</w:t>
      </w:r>
      <w:r w:rsidR="00090789" w:rsidRPr="00974396">
        <w:rPr>
          <w:rStyle w:val="salnttl1"/>
          <w:rFonts w:ascii="Times New Roman" w:eastAsia="Times New Roman" w:hAnsi="Times New Roman"/>
          <w:color w:val="000000" w:themeColor="text1"/>
          <w:sz w:val="24"/>
          <w:szCs w:val="24"/>
          <w:lang w:val="ro-RO"/>
          <w:specVanish w:val="0"/>
        </w:rPr>
        <w:t xml:space="preserve"> </w:t>
      </w:r>
      <w:r w:rsidRPr="008B2A9E">
        <w:rPr>
          <w:rStyle w:val="salnbdy"/>
          <w:rFonts w:ascii="Times New Roman" w:eastAsia="Times New Roman" w:hAnsi="Times New Roman"/>
          <w:b w:val="0"/>
          <w:color w:val="000000" w:themeColor="text1"/>
          <w:sz w:val="24"/>
          <w:szCs w:val="24"/>
          <w:lang w:val="ro-RO"/>
        </w:rPr>
        <w:t>Prezentul ordin se publică în Monitorul Oficial al României, Partea I</w:t>
      </w:r>
      <w:r w:rsidR="00B77582" w:rsidRPr="00974396">
        <w:rPr>
          <w:rStyle w:val="salnbdy"/>
          <w:rFonts w:ascii="Times New Roman" w:eastAsia="Times New Roman" w:hAnsi="Times New Roman"/>
          <w:b w:val="0"/>
          <w:color w:val="000000" w:themeColor="text1"/>
          <w:sz w:val="24"/>
          <w:szCs w:val="24"/>
          <w:lang w:val="ro-RO"/>
        </w:rPr>
        <w:t>.</w:t>
      </w:r>
    </w:p>
    <w:p w14:paraId="33020DDA" w14:textId="7439CEAC" w:rsidR="00280B11" w:rsidRPr="008B2A9E" w:rsidRDefault="00280B11" w:rsidP="00B8054E">
      <w:pPr>
        <w:autoSpaceDE/>
        <w:autoSpaceDN/>
        <w:spacing w:line="360" w:lineRule="auto"/>
        <w:jc w:val="both"/>
        <w:rPr>
          <w:rStyle w:val="salnbdy"/>
          <w:rFonts w:ascii="Times New Roman" w:eastAsia="Times New Roman" w:hAnsi="Times New Roman"/>
          <w:color w:val="000000" w:themeColor="text1"/>
          <w:sz w:val="24"/>
          <w:szCs w:val="24"/>
          <w:lang w:val="ro-RO"/>
        </w:rPr>
      </w:pPr>
      <w:r w:rsidRPr="00FA4033">
        <w:rPr>
          <w:rStyle w:val="salnttl1"/>
          <w:rFonts w:ascii="Times New Roman" w:eastAsia="Times New Roman" w:hAnsi="Times New Roman"/>
          <w:color w:val="000000" w:themeColor="text1"/>
          <w:sz w:val="24"/>
          <w:szCs w:val="24"/>
          <w:lang w:val="ro-RO"/>
          <w:specVanish w:val="0"/>
        </w:rPr>
        <w:lastRenderedPageBreak/>
        <w:t>(2)</w:t>
      </w:r>
      <w:r w:rsidR="00090789" w:rsidRPr="00FA4033">
        <w:rPr>
          <w:rStyle w:val="salnttl1"/>
          <w:rFonts w:ascii="Times New Roman" w:eastAsia="Times New Roman" w:hAnsi="Times New Roman"/>
          <w:color w:val="000000" w:themeColor="text1"/>
          <w:sz w:val="24"/>
          <w:szCs w:val="24"/>
          <w:lang w:val="ro-RO"/>
          <w:specVanish w:val="0"/>
        </w:rPr>
        <w:t xml:space="preserve"> </w:t>
      </w:r>
      <w:r w:rsidRPr="00BB0884">
        <w:rPr>
          <w:rStyle w:val="salnbdy"/>
          <w:rFonts w:ascii="Times New Roman" w:eastAsia="Times New Roman" w:hAnsi="Times New Roman"/>
          <w:color w:val="000000" w:themeColor="text1"/>
          <w:sz w:val="24"/>
          <w:szCs w:val="24"/>
          <w:lang w:val="ro-RO"/>
        </w:rPr>
        <w:t>La data intrării în vigoare a prezentulu</w:t>
      </w:r>
      <w:r w:rsidRPr="00974396">
        <w:rPr>
          <w:rStyle w:val="salnbdy"/>
          <w:rFonts w:ascii="Times New Roman" w:eastAsia="Times New Roman" w:hAnsi="Times New Roman"/>
          <w:color w:val="000000" w:themeColor="text1"/>
          <w:sz w:val="24"/>
          <w:szCs w:val="24"/>
          <w:lang w:val="ro-RO"/>
        </w:rPr>
        <w:t xml:space="preserve">i ordin se abrogă Ordinul preşedintelui Autorităţii Naţionale de Reglementare în Domeniul Energiei nr. </w:t>
      </w:r>
      <w:r w:rsidR="00090789" w:rsidRPr="00974396">
        <w:rPr>
          <w:rStyle w:val="salnbdy"/>
          <w:rFonts w:ascii="Times New Roman" w:eastAsia="Times New Roman" w:hAnsi="Times New Roman"/>
          <w:color w:val="000000" w:themeColor="text1"/>
          <w:sz w:val="24"/>
          <w:szCs w:val="24"/>
          <w:lang w:val="ro-RO"/>
        </w:rPr>
        <w:t>35</w:t>
      </w:r>
      <w:r w:rsidRPr="00974396">
        <w:rPr>
          <w:rStyle w:val="salnbdy"/>
          <w:rFonts w:ascii="Times New Roman" w:eastAsia="Times New Roman" w:hAnsi="Times New Roman"/>
          <w:color w:val="000000" w:themeColor="text1"/>
          <w:sz w:val="24"/>
          <w:szCs w:val="24"/>
          <w:lang w:val="ro-RO"/>
        </w:rPr>
        <w:t>/20</w:t>
      </w:r>
      <w:r w:rsidR="00090789" w:rsidRPr="00974396">
        <w:rPr>
          <w:rStyle w:val="salnbdy"/>
          <w:rFonts w:ascii="Times New Roman" w:eastAsia="Times New Roman" w:hAnsi="Times New Roman"/>
          <w:color w:val="000000" w:themeColor="text1"/>
          <w:sz w:val="24"/>
          <w:szCs w:val="24"/>
          <w:lang w:val="ro-RO"/>
        </w:rPr>
        <w:t>13</w:t>
      </w:r>
      <w:r w:rsidRPr="00974396">
        <w:rPr>
          <w:rStyle w:val="salnbdy"/>
          <w:rFonts w:ascii="Times New Roman" w:eastAsia="Times New Roman" w:hAnsi="Times New Roman"/>
          <w:color w:val="000000" w:themeColor="text1"/>
          <w:sz w:val="24"/>
          <w:szCs w:val="24"/>
          <w:lang w:val="ro-RO"/>
        </w:rPr>
        <w:t xml:space="preserve"> pentru aprobarea</w:t>
      </w:r>
      <w:r w:rsidR="00B8054E" w:rsidRPr="00974396">
        <w:rPr>
          <w:rStyle w:val="salnbdy"/>
          <w:rFonts w:ascii="Times New Roman" w:eastAsia="Times New Roman" w:hAnsi="Times New Roman"/>
          <w:color w:val="000000" w:themeColor="text1"/>
          <w:sz w:val="24"/>
          <w:szCs w:val="24"/>
          <w:lang w:val="ro-RO"/>
        </w:rPr>
        <w:t xml:space="preserve"> procedurilor privind soluţionarea/medierea neînţelegerilor apărute la încheierea contractelor în domeniul energiei</w:t>
      </w:r>
      <w:r w:rsidRPr="00974396">
        <w:rPr>
          <w:rStyle w:val="salnbdy"/>
          <w:rFonts w:ascii="Times New Roman" w:eastAsia="Times New Roman" w:hAnsi="Times New Roman"/>
          <w:color w:val="000000" w:themeColor="text1"/>
          <w:sz w:val="24"/>
          <w:szCs w:val="24"/>
          <w:lang w:val="ro-RO"/>
        </w:rPr>
        <w:t xml:space="preserve">, publicat în Monitorul Oficial al României, Partea I, nr. </w:t>
      </w:r>
      <w:r w:rsidR="00B8054E" w:rsidRPr="00974396">
        <w:rPr>
          <w:rStyle w:val="salnbdy"/>
          <w:rFonts w:ascii="Times New Roman" w:eastAsia="Times New Roman" w:hAnsi="Times New Roman"/>
          <w:color w:val="000000" w:themeColor="text1"/>
          <w:sz w:val="24"/>
          <w:szCs w:val="24"/>
          <w:lang w:val="ro-RO"/>
        </w:rPr>
        <w:t>nr. 358 din 17 iunie 2013</w:t>
      </w:r>
      <w:r w:rsidRPr="00974396">
        <w:rPr>
          <w:rStyle w:val="salnbdy"/>
          <w:rFonts w:ascii="Times New Roman" w:eastAsia="Times New Roman" w:hAnsi="Times New Roman"/>
          <w:color w:val="000000" w:themeColor="text1"/>
          <w:sz w:val="24"/>
          <w:szCs w:val="24"/>
          <w:lang w:val="ro-RO"/>
        </w:rPr>
        <w:t>.</w:t>
      </w:r>
    </w:p>
    <w:p w14:paraId="70DA29BA" w14:textId="77777777" w:rsidR="00090789" w:rsidRPr="00974396" w:rsidRDefault="00090789" w:rsidP="00B8054E">
      <w:pPr>
        <w:pStyle w:val="spar"/>
        <w:spacing w:line="360" w:lineRule="auto"/>
        <w:ind w:left="0"/>
        <w:jc w:val="both"/>
        <w:rPr>
          <w:rFonts w:eastAsia="Times New Roman"/>
          <w:color w:val="000000" w:themeColor="text1"/>
          <w:shd w:val="clear" w:color="auto" w:fill="FFFFFF"/>
          <w:lang w:val="ro-RO"/>
        </w:rPr>
      </w:pPr>
    </w:p>
    <w:p w14:paraId="7C7FB3FC" w14:textId="77777777" w:rsidR="009442F7" w:rsidRPr="00974396" w:rsidRDefault="009442F7" w:rsidP="00B8054E">
      <w:pPr>
        <w:pStyle w:val="spar"/>
        <w:spacing w:line="360" w:lineRule="auto"/>
        <w:ind w:left="0"/>
        <w:jc w:val="both"/>
        <w:rPr>
          <w:rFonts w:eastAsia="Times New Roman"/>
          <w:color w:val="000000" w:themeColor="text1"/>
          <w:shd w:val="clear" w:color="auto" w:fill="FFFFFF"/>
          <w:lang w:val="ro-RO"/>
        </w:rPr>
      </w:pPr>
    </w:p>
    <w:p w14:paraId="4A28CEA5" w14:textId="77777777" w:rsidR="00090789" w:rsidRPr="00D8183E" w:rsidRDefault="00280B11" w:rsidP="00B8054E">
      <w:pPr>
        <w:pStyle w:val="spar"/>
        <w:spacing w:line="360" w:lineRule="auto"/>
        <w:ind w:left="0"/>
        <w:jc w:val="center"/>
        <w:rPr>
          <w:b/>
          <w:color w:val="000000" w:themeColor="text1"/>
          <w:shd w:val="clear" w:color="auto" w:fill="FFFFFF"/>
          <w:lang w:val="ro-RO"/>
        </w:rPr>
      </w:pPr>
      <w:r w:rsidRPr="00D8183E">
        <w:rPr>
          <w:b/>
          <w:color w:val="000000" w:themeColor="text1"/>
          <w:shd w:val="clear" w:color="auto" w:fill="FFFFFF"/>
          <w:lang w:val="ro-RO"/>
        </w:rPr>
        <w:t>Preşedintele</w:t>
      </w:r>
    </w:p>
    <w:p w14:paraId="1A8C72C6" w14:textId="77777777" w:rsidR="00280B11" w:rsidRPr="00D8183E" w:rsidRDefault="00280B11" w:rsidP="00B8054E">
      <w:pPr>
        <w:pStyle w:val="spar"/>
        <w:spacing w:line="360" w:lineRule="auto"/>
        <w:ind w:left="0"/>
        <w:jc w:val="center"/>
        <w:rPr>
          <w:b/>
          <w:color w:val="000000" w:themeColor="text1"/>
          <w:shd w:val="clear" w:color="auto" w:fill="FFFFFF"/>
          <w:lang w:val="ro-RO"/>
        </w:rPr>
      </w:pPr>
      <w:r w:rsidRPr="00D8183E">
        <w:rPr>
          <w:b/>
          <w:color w:val="000000" w:themeColor="text1"/>
          <w:shd w:val="clear" w:color="auto" w:fill="FFFFFF"/>
          <w:lang w:val="ro-RO"/>
        </w:rPr>
        <w:t>Autorităţii Naţionale de</w:t>
      </w:r>
      <w:r w:rsidR="00090789" w:rsidRPr="00D8183E">
        <w:rPr>
          <w:b/>
          <w:color w:val="000000" w:themeColor="text1"/>
          <w:shd w:val="clear" w:color="auto" w:fill="FFFFFF"/>
          <w:lang w:val="ro-RO"/>
        </w:rPr>
        <w:t xml:space="preserve"> </w:t>
      </w:r>
      <w:r w:rsidRPr="00D8183E">
        <w:rPr>
          <w:b/>
          <w:color w:val="000000" w:themeColor="text1"/>
          <w:shd w:val="clear" w:color="auto" w:fill="FFFFFF"/>
          <w:lang w:val="ro-RO"/>
        </w:rPr>
        <w:t>Reglementare în Domeniul Energiei,</w:t>
      </w:r>
    </w:p>
    <w:p w14:paraId="191BDFD0" w14:textId="77777777" w:rsidR="00090789" w:rsidRPr="00D8183E" w:rsidRDefault="00090789" w:rsidP="00B8054E">
      <w:pPr>
        <w:pStyle w:val="spar"/>
        <w:spacing w:line="360" w:lineRule="auto"/>
        <w:ind w:left="0"/>
        <w:jc w:val="center"/>
        <w:rPr>
          <w:b/>
          <w:color w:val="000000" w:themeColor="text1"/>
          <w:shd w:val="clear" w:color="auto" w:fill="FFFFFF"/>
          <w:lang w:val="ro-RO"/>
        </w:rPr>
      </w:pPr>
      <w:r w:rsidRPr="00D8183E">
        <w:rPr>
          <w:b/>
          <w:color w:val="000000" w:themeColor="text1"/>
          <w:shd w:val="clear" w:color="auto" w:fill="FFFFFF"/>
          <w:lang w:val="ro-RO"/>
        </w:rPr>
        <w:t>Dumitru CHIRIȚĂ</w:t>
      </w:r>
    </w:p>
    <w:p w14:paraId="5D65E5C8" w14:textId="77777777" w:rsidR="00090789" w:rsidRPr="00974396" w:rsidRDefault="00090789" w:rsidP="00B8054E">
      <w:pPr>
        <w:pStyle w:val="spar"/>
        <w:spacing w:line="360" w:lineRule="auto"/>
        <w:ind w:left="0"/>
        <w:jc w:val="both"/>
        <w:rPr>
          <w:color w:val="000000" w:themeColor="text1"/>
          <w:shd w:val="clear" w:color="auto" w:fill="FFFFFF"/>
          <w:lang w:val="ro-RO"/>
        </w:rPr>
      </w:pPr>
    </w:p>
    <w:p w14:paraId="292D24D7" w14:textId="77777777" w:rsidR="00090789" w:rsidRPr="00974396" w:rsidRDefault="00090789" w:rsidP="00B8054E">
      <w:pPr>
        <w:pStyle w:val="spar"/>
        <w:spacing w:line="360" w:lineRule="auto"/>
        <w:ind w:left="0"/>
        <w:jc w:val="both"/>
        <w:rPr>
          <w:color w:val="000000" w:themeColor="text1"/>
          <w:shd w:val="clear" w:color="auto" w:fill="FFFFFF"/>
          <w:lang w:val="ro-RO"/>
        </w:rPr>
      </w:pPr>
    </w:p>
    <w:p w14:paraId="43EB1742" w14:textId="77777777" w:rsidR="009442F7" w:rsidRPr="00974396" w:rsidRDefault="009442F7" w:rsidP="00B8054E">
      <w:pPr>
        <w:pStyle w:val="spar"/>
        <w:spacing w:line="360" w:lineRule="auto"/>
        <w:ind w:left="0"/>
        <w:jc w:val="both"/>
        <w:rPr>
          <w:color w:val="000000" w:themeColor="text1"/>
          <w:shd w:val="clear" w:color="auto" w:fill="FFFFFF"/>
          <w:lang w:val="ro-RO"/>
        </w:rPr>
      </w:pPr>
    </w:p>
    <w:p w14:paraId="2CE81FEF" w14:textId="77777777" w:rsidR="009442F7" w:rsidRPr="00974396" w:rsidRDefault="009442F7" w:rsidP="00B8054E">
      <w:pPr>
        <w:pStyle w:val="spar"/>
        <w:spacing w:line="360" w:lineRule="auto"/>
        <w:ind w:left="0"/>
        <w:jc w:val="both"/>
        <w:rPr>
          <w:color w:val="000000" w:themeColor="text1"/>
          <w:shd w:val="clear" w:color="auto" w:fill="FFFFFF"/>
          <w:lang w:val="ro-RO"/>
        </w:rPr>
      </w:pPr>
    </w:p>
    <w:p w14:paraId="601DEF4F" w14:textId="77777777" w:rsidR="00090789" w:rsidRPr="00974396" w:rsidRDefault="00090789" w:rsidP="00B8054E">
      <w:pPr>
        <w:pStyle w:val="spar"/>
        <w:spacing w:line="360" w:lineRule="auto"/>
        <w:ind w:left="0"/>
        <w:jc w:val="both"/>
        <w:rPr>
          <w:color w:val="000000" w:themeColor="text1"/>
          <w:shd w:val="clear" w:color="auto" w:fill="FFFFFF"/>
          <w:lang w:val="ro-RO"/>
        </w:rPr>
      </w:pPr>
    </w:p>
    <w:p w14:paraId="3C1C9475"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2F781E7A"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2E35FD39"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68403172"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01B5D608"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37E0AECC"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419EA34D" w14:textId="77777777" w:rsidR="00280B11" w:rsidRPr="00974396" w:rsidRDefault="00280B11"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7DEB8D9F" w14:textId="77777777" w:rsidR="00090789" w:rsidRPr="00974396" w:rsidRDefault="00090789"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41BC06EB" w14:textId="77777777" w:rsidR="001006DC" w:rsidRPr="00974396" w:rsidRDefault="001006DC">
      <w:pPr>
        <w:autoSpaceDE/>
        <w:autoSpaceDN/>
        <w:rPr>
          <w:rStyle w:val="sden1"/>
          <w:rFonts w:ascii="Times New Roman" w:eastAsia="Times New Roman" w:hAnsi="Times New Roman"/>
          <w:color w:val="000000" w:themeColor="text1"/>
          <w:sz w:val="24"/>
          <w:szCs w:val="24"/>
          <w:lang w:val="ro-RO"/>
        </w:rPr>
      </w:pPr>
      <w:r w:rsidRPr="00974396">
        <w:rPr>
          <w:rStyle w:val="sden1"/>
          <w:rFonts w:ascii="Times New Roman" w:eastAsia="Times New Roman" w:hAnsi="Times New Roman"/>
          <w:color w:val="000000" w:themeColor="text1"/>
          <w:sz w:val="24"/>
          <w:szCs w:val="24"/>
          <w:lang w:val="ro-RO"/>
          <w:specVanish w:val="0"/>
        </w:rPr>
        <w:br w:type="page"/>
      </w:r>
    </w:p>
    <w:p w14:paraId="50A505FF" w14:textId="2A52B37A" w:rsidR="00090789" w:rsidRPr="00974396" w:rsidRDefault="001006DC" w:rsidP="001006DC">
      <w:pPr>
        <w:autoSpaceDE/>
        <w:autoSpaceDN/>
        <w:spacing w:line="360" w:lineRule="auto"/>
        <w:jc w:val="right"/>
        <w:rPr>
          <w:rStyle w:val="sden1"/>
          <w:rFonts w:ascii="Times New Roman" w:eastAsia="Times New Roman" w:hAnsi="Times New Roman"/>
          <w:color w:val="000000" w:themeColor="text1"/>
          <w:sz w:val="24"/>
          <w:szCs w:val="24"/>
          <w:lang w:val="ro-RO"/>
        </w:rPr>
      </w:pPr>
      <w:r w:rsidRPr="00974396">
        <w:rPr>
          <w:rStyle w:val="sden1"/>
          <w:rFonts w:ascii="Times New Roman" w:eastAsia="Times New Roman" w:hAnsi="Times New Roman"/>
          <w:color w:val="000000" w:themeColor="text1"/>
          <w:sz w:val="24"/>
          <w:szCs w:val="24"/>
          <w:lang w:val="ro-RO"/>
          <w:specVanish w:val="0"/>
        </w:rPr>
        <w:lastRenderedPageBreak/>
        <w:t>ANEXA</w:t>
      </w:r>
    </w:p>
    <w:p w14:paraId="65E3DD94" w14:textId="77777777" w:rsidR="00090789" w:rsidRPr="00974396" w:rsidRDefault="00090789"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25BE7556" w14:textId="77777777" w:rsidR="00B8054E" w:rsidRPr="00974396" w:rsidRDefault="004527F7" w:rsidP="00B8054E">
      <w:pPr>
        <w:autoSpaceDE/>
        <w:autoSpaceDN/>
        <w:spacing w:line="360" w:lineRule="auto"/>
        <w:jc w:val="center"/>
        <w:rPr>
          <w:rStyle w:val="sden1"/>
          <w:rFonts w:ascii="Times New Roman" w:eastAsia="Times New Roman" w:hAnsi="Times New Roman"/>
          <w:color w:val="000000" w:themeColor="text1"/>
          <w:sz w:val="24"/>
          <w:szCs w:val="24"/>
          <w:lang w:val="ro-RO"/>
        </w:rPr>
      </w:pPr>
      <w:r w:rsidRPr="00974396">
        <w:rPr>
          <w:rStyle w:val="sden1"/>
          <w:rFonts w:ascii="Times New Roman" w:eastAsia="Times New Roman" w:hAnsi="Times New Roman"/>
          <w:color w:val="000000" w:themeColor="text1"/>
          <w:sz w:val="24"/>
          <w:szCs w:val="24"/>
          <w:lang w:val="ro-RO"/>
          <w:specVanish w:val="0"/>
        </w:rPr>
        <w:t>PROCEDURĂ</w:t>
      </w:r>
    </w:p>
    <w:p w14:paraId="16A820DD" w14:textId="3BE1CEE8" w:rsidR="00490A8B" w:rsidRPr="00974396" w:rsidRDefault="004527F7" w:rsidP="00B8054E">
      <w:pPr>
        <w:autoSpaceDE/>
        <w:autoSpaceDN/>
        <w:spacing w:line="360" w:lineRule="auto"/>
        <w:jc w:val="center"/>
        <w:rPr>
          <w:rFonts w:ascii="Times New Roman" w:hAnsi="Times New Roman"/>
          <w:b/>
          <w:color w:val="000000" w:themeColor="text1"/>
          <w:sz w:val="24"/>
          <w:szCs w:val="24"/>
          <w:lang w:val="ro-RO"/>
        </w:rPr>
      </w:pPr>
      <w:r w:rsidRPr="00974396">
        <w:rPr>
          <w:rFonts w:ascii="Times New Roman" w:hAnsi="Times New Roman"/>
          <w:b/>
          <w:color w:val="000000" w:themeColor="text1"/>
          <w:sz w:val="24"/>
          <w:szCs w:val="24"/>
          <w:lang w:val="ro-RO"/>
        </w:rPr>
        <w:t xml:space="preserve">privind soluţionarea neînţelegerilor apărute la încheierea contractelor în </w:t>
      </w:r>
      <w:r w:rsidR="001D559B" w:rsidRPr="00974396">
        <w:rPr>
          <w:rFonts w:ascii="Times New Roman" w:hAnsi="Times New Roman"/>
          <w:b/>
          <w:color w:val="000000" w:themeColor="text1"/>
          <w:sz w:val="24"/>
          <w:szCs w:val="24"/>
          <w:lang w:val="ro-RO"/>
        </w:rPr>
        <w:t>sector</w:t>
      </w:r>
      <w:r w:rsidR="00F14318" w:rsidRPr="00974396">
        <w:rPr>
          <w:rFonts w:ascii="Times New Roman" w:hAnsi="Times New Roman"/>
          <w:b/>
          <w:color w:val="000000" w:themeColor="text1"/>
          <w:sz w:val="24"/>
          <w:szCs w:val="24"/>
          <w:lang w:val="ro-RO"/>
        </w:rPr>
        <w:t>ul</w:t>
      </w:r>
      <w:r w:rsidR="001D559B" w:rsidRPr="00974396">
        <w:rPr>
          <w:rFonts w:ascii="Times New Roman" w:hAnsi="Times New Roman"/>
          <w:b/>
          <w:color w:val="000000" w:themeColor="text1"/>
          <w:sz w:val="24"/>
          <w:szCs w:val="24"/>
          <w:lang w:val="ro-RO"/>
        </w:rPr>
        <w:t xml:space="preserve"> energiei</w:t>
      </w:r>
    </w:p>
    <w:p w14:paraId="4B016FBD" w14:textId="77777777" w:rsidR="00090789" w:rsidRPr="00974396" w:rsidRDefault="00090789" w:rsidP="00B8054E">
      <w:pPr>
        <w:pStyle w:val="scapttl"/>
        <w:spacing w:line="360" w:lineRule="auto"/>
        <w:divId w:val="18510128"/>
        <w:rPr>
          <w:rFonts w:ascii="Times New Roman" w:hAnsi="Times New Roman"/>
          <w:color w:val="000000" w:themeColor="text1"/>
          <w:lang w:val="ro-RO"/>
        </w:rPr>
      </w:pPr>
    </w:p>
    <w:p w14:paraId="11287B02" w14:textId="77777777" w:rsidR="00490A8B" w:rsidRPr="00974396" w:rsidRDefault="004527F7" w:rsidP="00B8054E">
      <w:pPr>
        <w:pStyle w:val="scapttl"/>
        <w:spacing w:line="360" w:lineRule="auto"/>
        <w:divId w:val="18510128"/>
        <w:rPr>
          <w:rFonts w:ascii="Times New Roman" w:hAnsi="Times New Roman"/>
          <w:color w:val="000000" w:themeColor="text1"/>
          <w:lang w:val="ro-RO"/>
        </w:rPr>
      </w:pPr>
      <w:r w:rsidRPr="00974396">
        <w:rPr>
          <w:rFonts w:ascii="Times New Roman" w:hAnsi="Times New Roman"/>
          <w:color w:val="000000" w:themeColor="text1"/>
          <w:lang w:val="ro-RO"/>
        </w:rPr>
        <w:t>Capitolul I</w:t>
      </w:r>
    </w:p>
    <w:p w14:paraId="5903AAEE" w14:textId="77777777" w:rsidR="00490A8B" w:rsidRPr="00974396" w:rsidRDefault="004527F7" w:rsidP="00B8054E">
      <w:pPr>
        <w:pStyle w:val="scapden"/>
        <w:spacing w:line="360" w:lineRule="auto"/>
        <w:divId w:val="18510128"/>
        <w:rPr>
          <w:rFonts w:ascii="Times New Roman" w:hAnsi="Times New Roman"/>
          <w:color w:val="000000" w:themeColor="text1"/>
          <w:lang w:val="ro-RO"/>
        </w:rPr>
      </w:pPr>
      <w:r w:rsidRPr="00974396">
        <w:rPr>
          <w:rFonts w:ascii="Times New Roman" w:hAnsi="Times New Roman"/>
          <w:color w:val="000000" w:themeColor="text1"/>
          <w:lang w:val="ro-RO"/>
        </w:rPr>
        <w:t>Scop</w:t>
      </w:r>
    </w:p>
    <w:p w14:paraId="2030ECF0" w14:textId="1D61EADE" w:rsidR="00490A8B" w:rsidRPr="00D8183E" w:rsidRDefault="004527F7" w:rsidP="00D8183E">
      <w:pPr>
        <w:pStyle w:val="sartttl"/>
        <w:spacing w:line="360" w:lineRule="auto"/>
        <w:jc w:val="both"/>
        <w:divId w:val="519700967"/>
        <w:rPr>
          <w:rFonts w:ascii="Times New Roman" w:hAnsi="Times New Roman"/>
          <w:b w:val="0"/>
          <w:color w:val="000000" w:themeColor="text1"/>
          <w:sz w:val="24"/>
          <w:szCs w:val="24"/>
          <w:shd w:val="clear" w:color="auto" w:fill="FFFFFF"/>
          <w:lang w:val="ro-RO"/>
        </w:rPr>
      </w:pPr>
      <w:r w:rsidRPr="00D8183E">
        <w:rPr>
          <w:rFonts w:ascii="Times New Roman" w:hAnsi="Times New Roman"/>
          <w:color w:val="000000" w:themeColor="text1"/>
          <w:sz w:val="24"/>
          <w:szCs w:val="24"/>
          <w:shd w:val="clear" w:color="auto" w:fill="FFFFFF"/>
          <w:lang w:val="ro-RO"/>
        </w:rPr>
        <w:t>Art</w:t>
      </w:r>
      <w:r w:rsidR="00D8183E" w:rsidRPr="00D8183E">
        <w:rPr>
          <w:rFonts w:ascii="Times New Roman" w:hAnsi="Times New Roman"/>
          <w:color w:val="000000" w:themeColor="text1"/>
          <w:sz w:val="24"/>
          <w:szCs w:val="24"/>
          <w:shd w:val="clear" w:color="auto" w:fill="FFFFFF"/>
          <w:lang w:val="ro-RO"/>
        </w:rPr>
        <w:t xml:space="preserve">. </w:t>
      </w:r>
      <w:r w:rsidRPr="00D8183E">
        <w:rPr>
          <w:rFonts w:ascii="Times New Roman" w:hAnsi="Times New Roman"/>
          <w:color w:val="000000" w:themeColor="text1"/>
          <w:sz w:val="24"/>
          <w:szCs w:val="24"/>
          <w:shd w:val="clear" w:color="auto" w:fill="FFFFFF"/>
          <w:lang w:val="ro-RO"/>
        </w:rPr>
        <w:t>1</w:t>
      </w:r>
      <w:r w:rsidR="00D8183E" w:rsidRPr="00D8183E">
        <w:rPr>
          <w:rFonts w:ascii="Times New Roman" w:hAnsi="Times New Roman"/>
          <w:b w:val="0"/>
          <w:color w:val="000000" w:themeColor="text1"/>
          <w:sz w:val="24"/>
          <w:szCs w:val="24"/>
          <w:shd w:val="clear" w:color="auto" w:fill="FFFFFF"/>
          <w:lang w:val="ro-RO"/>
        </w:rPr>
        <w:t xml:space="preserve"> - </w:t>
      </w:r>
      <w:r w:rsidRPr="00D8183E">
        <w:rPr>
          <w:rFonts w:ascii="Times New Roman" w:hAnsi="Times New Roman"/>
          <w:b w:val="0"/>
          <w:color w:val="000000" w:themeColor="text1"/>
          <w:sz w:val="24"/>
          <w:szCs w:val="24"/>
          <w:shd w:val="clear" w:color="auto" w:fill="FFFFFF"/>
          <w:lang w:val="ro-RO"/>
        </w:rPr>
        <w:t>Autoritatea Naţională de Reglementare în Domeniul Energiei (</w:t>
      </w:r>
      <w:r w:rsidRPr="003E6902">
        <w:rPr>
          <w:rFonts w:ascii="Times New Roman" w:hAnsi="Times New Roman"/>
          <w:b w:val="0"/>
          <w:i/>
          <w:color w:val="000000" w:themeColor="text1"/>
          <w:sz w:val="24"/>
          <w:szCs w:val="24"/>
          <w:shd w:val="clear" w:color="auto" w:fill="FFFFFF"/>
          <w:lang w:val="ro-RO"/>
        </w:rPr>
        <w:t>ANRE</w:t>
      </w:r>
      <w:r w:rsidRPr="00D8183E">
        <w:rPr>
          <w:rFonts w:ascii="Times New Roman" w:hAnsi="Times New Roman"/>
          <w:b w:val="0"/>
          <w:color w:val="000000" w:themeColor="text1"/>
          <w:sz w:val="24"/>
          <w:szCs w:val="24"/>
          <w:shd w:val="clear" w:color="auto" w:fill="FFFFFF"/>
          <w:lang w:val="ro-RO"/>
        </w:rPr>
        <w:t xml:space="preserve">), denumită în continuare </w:t>
      </w:r>
      <w:r w:rsidRPr="003E6902">
        <w:rPr>
          <w:rFonts w:ascii="Times New Roman" w:hAnsi="Times New Roman"/>
          <w:b w:val="0"/>
          <w:i/>
          <w:color w:val="000000" w:themeColor="text1"/>
          <w:sz w:val="24"/>
          <w:szCs w:val="24"/>
          <w:shd w:val="clear" w:color="auto" w:fill="FFFFFF"/>
          <w:lang w:val="ro-RO"/>
        </w:rPr>
        <w:t>Autoritate competentă</w:t>
      </w:r>
      <w:r w:rsidRPr="00D8183E">
        <w:rPr>
          <w:rFonts w:ascii="Times New Roman" w:hAnsi="Times New Roman"/>
          <w:b w:val="0"/>
          <w:color w:val="000000" w:themeColor="text1"/>
          <w:sz w:val="24"/>
          <w:szCs w:val="24"/>
          <w:shd w:val="clear" w:color="auto" w:fill="FFFFFF"/>
          <w:lang w:val="ro-RO"/>
        </w:rPr>
        <w:t>, soluţionează neînţelegerile legate de încheierea contractelor din sectorul energiei</w:t>
      </w:r>
      <w:r w:rsidR="001D559B" w:rsidRPr="00D8183E">
        <w:rPr>
          <w:rFonts w:ascii="Times New Roman" w:hAnsi="Times New Roman"/>
          <w:b w:val="0"/>
          <w:color w:val="000000" w:themeColor="text1"/>
          <w:sz w:val="24"/>
          <w:szCs w:val="24"/>
          <w:shd w:val="clear" w:color="auto" w:fill="FFFFFF"/>
          <w:lang w:val="ro-RO"/>
        </w:rPr>
        <w:t xml:space="preserve">; </w:t>
      </w:r>
      <w:r w:rsidR="001D559B" w:rsidRPr="00D8183E">
        <w:rPr>
          <w:rFonts w:ascii="Times New Roman" w:hAnsi="Times New Roman"/>
          <w:b w:val="0"/>
          <w:color w:val="000000" w:themeColor="text1"/>
          <w:sz w:val="24"/>
          <w:szCs w:val="24"/>
          <w:lang w:val="ro-RO"/>
        </w:rPr>
        <w:t xml:space="preserve">prin sectorul energiei se înțelege sectorul </w:t>
      </w:r>
      <w:r w:rsidR="001D559B" w:rsidRPr="00D8183E">
        <w:rPr>
          <w:rFonts w:ascii="Times New Roman" w:hAnsi="Times New Roman"/>
          <w:b w:val="0"/>
          <w:color w:val="000000" w:themeColor="text1"/>
          <w:sz w:val="24"/>
          <w:szCs w:val="24"/>
          <w:shd w:val="clear" w:color="auto" w:fill="FFFFFF"/>
          <w:lang w:val="ro-RO"/>
        </w:rPr>
        <w:t>energiei electrice şi termice produse în cogenerare</w:t>
      </w:r>
      <w:r w:rsidR="001D559B" w:rsidRPr="00D8183E">
        <w:rPr>
          <w:rFonts w:ascii="Times New Roman" w:hAnsi="Times New Roman"/>
          <w:b w:val="0"/>
          <w:color w:val="000000" w:themeColor="text1"/>
          <w:sz w:val="24"/>
          <w:szCs w:val="24"/>
          <w:lang w:val="ro-RO"/>
        </w:rPr>
        <w:t xml:space="preserve"> și sectorul gazelor naturale.</w:t>
      </w:r>
    </w:p>
    <w:p w14:paraId="2E84501F" w14:textId="1DB1CFD0" w:rsidR="00490A8B" w:rsidRPr="00D8183E" w:rsidRDefault="004527F7" w:rsidP="00D8183E">
      <w:pPr>
        <w:pStyle w:val="sartttl"/>
        <w:spacing w:line="360" w:lineRule="auto"/>
        <w:jc w:val="both"/>
        <w:divId w:val="281501322"/>
        <w:rPr>
          <w:rFonts w:ascii="Times New Roman" w:hAnsi="Times New Roman"/>
          <w:b w:val="0"/>
          <w:color w:val="000000" w:themeColor="text1"/>
          <w:sz w:val="24"/>
          <w:szCs w:val="24"/>
          <w:shd w:val="clear" w:color="auto" w:fill="FFFFFF"/>
          <w:lang w:val="ro-RO"/>
        </w:rPr>
      </w:pPr>
      <w:r w:rsidRPr="00D8183E">
        <w:rPr>
          <w:rFonts w:ascii="Times New Roman" w:hAnsi="Times New Roman"/>
          <w:color w:val="000000" w:themeColor="text1"/>
          <w:sz w:val="24"/>
          <w:szCs w:val="24"/>
          <w:shd w:val="clear" w:color="auto" w:fill="FFFFFF"/>
          <w:lang w:val="ro-RO"/>
        </w:rPr>
        <w:t>Art</w:t>
      </w:r>
      <w:r w:rsidR="00D8183E" w:rsidRPr="00D8183E">
        <w:rPr>
          <w:rFonts w:ascii="Times New Roman" w:hAnsi="Times New Roman"/>
          <w:color w:val="000000" w:themeColor="text1"/>
          <w:sz w:val="24"/>
          <w:szCs w:val="24"/>
          <w:shd w:val="clear" w:color="auto" w:fill="FFFFFF"/>
          <w:lang w:val="ro-RO"/>
        </w:rPr>
        <w:t xml:space="preserve">. </w:t>
      </w:r>
      <w:r w:rsidRPr="00D8183E">
        <w:rPr>
          <w:rFonts w:ascii="Times New Roman" w:hAnsi="Times New Roman"/>
          <w:color w:val="000000" w:themeColor="text1"/>
          <w:sz w:val="24"/>
          <w:szCs w:val="24"/>
          <w:shd w:val="clear" w:color="auto" w:fill="FFFFFF"/>
          <w:lang w:val="ro-RO"/>
        </w:rPr>
        <w:t>2</w:t>
      </w:r>
      <w:r w:rsidR="00D8183E" w:rsidRPr="00D8183E">
        <w:rPr>
          <w:rFonts w:ascii="Times New Roman" w:hAnsi="Times New Roman"/>
          <w:color w:val="000000" w:themeColor="text1"/>
          <w:sz w:val="24"/>
          <w:szCs w:val="24"/>
          <w:shd w:val="clear" w:color="auto" w:fill="FFFFFF"/>
          <w:lang w:val="ro-RO"/>
        </w:rPr>
        <w:t xml:space="preserve"> -</w:t>
      </w:r>
      <w:r w:rsidR="00D8183E" w:rsidRPr="00D8183E">
        <w:rPr>
          <w:rFonts w:ascii="Times New Roman" w:hAnsi="Times New Roman"/>
          <w:b w:val="0"/>
          <w:color w:val="000000" w:themeColor="text1"/>
          <w:sz w:val="24"/>
          <w:szCs w:val="24"/>
          <w:shd w:val="clear" w:color="auto" w:fill="FFFFFF"/>
          <w:lang w:val="ro-RO"/>
        </w:rPr>
        <w:t xml:space="preserve"> </w:t>
      </w:r>
      <w:r w:rsidRPr="00D8183E">
        <w:rPr>
          <w:rFonts w:ascii="Times New Roman" w:hAnsi="Times New Roman"/>
          <w:b w:val="0"/>
          <w:color w:val="000000" w:themeColor="text1"/>
          <w:sz w:val="24"/>
          <w:szCs w:val="24"/>
          <w:shd w:val="clear" w:color="auto" w:fill="FFFFFF"/>
          <w:lang w:val="ro-RO"/>
        </w:rPr>
        <w:t xml:space="preserve">Prezenta procedură este elaborată în scopul creării unui mecanism de soluţionare a neînţelegerilor apărute la încheierea contractelor în sectorul </w:t>
      </w:r>
      <w:r w:rsidR="001D559B" w:rsidRPr="00D8183E">
        <w:rPr>
          <w:rFonts w:ascii="Times New Roman" w:hAnsi="Times New Roman"/>
          <w:b w:val="0"/>
          <w:color w:val="000000" w:themeColor="text1"/>
          <w:sz w:val="24"/>
          <w:szCs w:val="24"/>
          <w:shd w:val="clear" w:color="auto" w:fill="FFFFFF"/>
          <w:lang w:val="ro-RO"/>
        </w:rPr>
        <w:t>energiei</w:t>
      </w:r>
      <w:r w:rsidRPr="00D8183E">
        <w:rPr>
          <w:rFonts w:ascii="Times New Roman" w:hAnsi="Times New Roman"/>
          <w:b w:val="0"/>
          <w:color w:val="000000" w:themeColor="text1"/>
          <w:sz w:val="24"/>
          <w:szCs w:val="24"/>
          <w:shd w:val="clear" w:color="auto" w:fill="FFFFFF"/>
          <w:lang w:val="ro-RO"/>
        </w:rPr>
        <w:t>.</w:t>
      </w:r>
    </w:p>
    <w:p w14:paraId="2502727B" w14:textId="77777777" w:rsidR="00490A8B" w:rsidRPr="00974396" w:rsidRDefault="004527F7" w:rsidP="00B8054E">
      <w:pPr>
        <w:pStyle w:val="scapttl"/>
        <w:spacing w:line="360" w:lineRule="auto"/>
        <w:divId w:val="1046369798"/>
        <w:rPr>
          <w:rFonts w:ascii="Times New Roman" w:hAnsi="Times New Roman"/>
          <w:color w:val="000000" w:themeColor="text1"/>
          <w:lang w:val="ro-RO"/>
        </w:rPr>
      </w:pPr>
      <w:r w:rsidRPr="00974396">
        <w:rPr>
          <w:rFonts w:ascii="Times New Roman" w:hAnsi="Times New Roman"/>
          <w:color w:val="000000" w:themeColor="text1"/>
          <w:lang w:val="ro-RO"/>
        </w:rPr>
        <w:t>Capitolul II</w:t>
      </w:r>
    </w:p>
    <w:p w14:paraId="01D1180F" w14:textId="20E92825" w:rsidR="00490A8B" w:rsidRPr="00974396" w:rsidRDefault="004527F7" w:rsidP="00B8054E">
      <w:pPr>
        <w:pStyle w:val="ssecden"/>
        <w:spacing w:line="360" w:lineRule="auto"/>
        <w:divId w:val="242109211"/>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D</w:t>
      </w:r>
      <w:r w:rsidR="008B2A9E">
        <w:rPr>
          <w:rFonts w:ascii="Times New Roman" w:hAnsi="Times New Roman"/>
          <w:color w:val="000000" w:themeColor="text1"/>
          <w:sz w:val="24"/>
          <w:szCs w:val="24"/>
          <w:shd w:val="clear" w:color="auto" w:fill="FFFFFF"/>
          <w:lang w:val="ro-RO"/>
        </w:rPr>
        <w:t>ispoziții generale</w:t>
      </w:r>
    </w:p>
    <w:p w14:paraId="5B3D39F8" w14:textId="1A9D9CB2" w:rsidR="00490A8B" w:rsidRPr="00B91075" w:rsidRDefault="004527F7" w:rsidP="00B75965">
      <w:pPr>
        <w:pStyle w:val="sartttl"/>
        <w:spacing w:line="360" w:lineRule="auto"/>
        <w:jc w:val="both"/>
        <w:divId w:val="1798254166"/>
        <w:rPr>
          <w:color w:val="000000" w:themeColor="text1"/>
          <w:shd w:val="clear" w:color="auto" w:fill="FFFFFF"/>
          <w:lang w:val="ro-RO"/>
        </w:rPr>
      </w:pPr>
      <w:r w:rsidRPr="008B2A9E">
        <w:rPr>
          <w:rFonts w:ascii="Times New Roman" w:hAnsi="Times New Roman"/>
          <w:bCs w:val="0"/>
          <w:color w:val="000000" w:themeColor="text1"/>
          <w:sz w:val="24"/>
          <w:szCs w:val="24"/>
          <w:shd w:val="clear" w:color="auto" w:fill="FFFFFF"/>
          <w:lang w:val="ro-RO"/>
        </w:rPr>
        <w:t>Art</w:t>
      </w:r>
      <w:r w:rsidR="00024E42" w:rsidRPr="008B2A9E">
        <w:rPr>
          <w:rFonts w:ascii="Times New Roman" w:hAnsi="Times New Roman"/>
          <w:bCs w:val="0"/>
          <w:color w:val="000000" w:themeColor="text1"/>
          <w:sz w:val="24"/>
          <w:szCs w:val="24"/>
          <w:shd w:val="clear" w:color="auto" w:fill="FFFFFF"/>
          <w:lang w:val="ro-RO"/>
        </w:rPr>
        <w:t>.</w:t>
      </w:r>
      <w:r w:rsidRPr="008B2A9E">
        <w:rPr>
          <w:rFonts w:ascii="Times New Roman" w:hAnsi="Times New Roman"/>
          <w:bCs w:val="0"/>
          <w:color w:val="000000" w:themeColor="text1"/>
          <w:sz w:val="24"/>
          <w:szCs w:val="24"/>
          <w:shd w:val="clear" w:color="auto" w:fill="FFFFFF"/>
          <w:lang w:val="ro-RO"/>
        </w:rPr>
        <w:t xml:space="preserve"> 3</w:t>
      </w:r>
      <w:r w:rsidR="00024E42" w:rsidRPr="008B2A9E">
        <w:rPr>
          <w:rFonts w:ascii="Times New Roman" w:hAnsi="Times New Roman"/>
          <w:bCs w:val="0"/>
          <w:color w:val="000000" w:themeColor="text1"/>
          <w:sz w:val="24"/>
          <w:szCs w:val="24"/>
          <w:shd w:val="clear" w:color="auto" w:fill="FFFFFF"/>
          <w:lang w:val="ro-RO"/>
        </w:rPr>
        <w:t xml:space="preserve"> -</w:t>
      </w:r>
      <w:r w:rsidR="00024E42" w:rsidRPr="00974396">
        <w:rPr>
          <w:rFonts w:ascii="Times New Roman" w:hAnsi="Times New Roman"/>
          <w:b w:val="0"/>
          <w:bCs w:val="0"/>
          <w:color w:val="000000" w:themeColor="text1"/>
          <w:sz w:val="24"/>
          <w:szCs w:val="24"/>
          <w:shd w:val="clear" w:color="auto" w:fill="FFFFFF"/>
          <w:lang w:val="ro-RO"/>
        </w:rPr>
        <w:t xml:space="preserve"> </w:t>
      </w:r>
      <w:r w:rsidRPr="008B2A9E">
        <w:rPr>
          <w:rFonts w:ascii="Times New Roman" w:hAnsi="Times New Roman"/>
          <w:b w:val="0"/>
          <w:color w:val="000000" w:themeColor="text1"/>
          <w:sz w:val="24"/>
          <w:szCs w:val="24"/>
          <w:shd w:val="clear" w:color="auto" w:fill="FFFFFF"/>
          <w:lang w:val="ro-RO"/>
        </w:rPr>
        <w:t xml:space="preserve">Prezenta procedură stabileşte </w:t>
      </w:r>
      <w:r w:rsidR="00DE19FF">
        <w:rPr>
          <w:rFonts w:ascii="Times New Roman" w:hAnsi="Times New Roman"/>
          <w:b w:val="0"/>
          <w:color w:val="000000" w:themeColor="text1"/>
          <w:sz w:val="24"/>
          <w:szCs w:val="24"/>
          <w:shd w:val="clear" w:color="auto" w:fill="FFFFFF"/>
          <w:lang w:val="ro-RO"/>
        </w:rPr>
        <w:t xml:space="preserve">modalitatea de soluționare a </w:t>
      </w:r>
      <w:r w:rsidRPr="008B2A9E">
        <w:rPr>
          <w:rFonts w:ascii="Times New Roman" w:hAnsi="Times New Roman"/>
          <w:b w:val="0"/>
          <w:color w:val="000000" w:themeColor="text1"/>
          <w:sz w:val="24"/>
          <w:szCs w:val="24"/>
          <w:shd w:val="clear" w:color="auto" w:fill="FFFFFF"/>
          <w:lang w:val="ro-RO"/>
        </w:rPr>
        <w:t xml:space="preserve">neînţelegerilor apărute la încheierea contractelor în sectorul </w:t>
      </w:r>
      <w:r w:rsidR="001D559B" w:rsidRPr="008B2A9E">
        <w:rPr>
          <w:rFonts w:ascii="Times New Roman" w:hAnsi="Times New Roman"/>
          <w:b w:val="0"/>
          <w:color w:val="000000" w:themeColor="text1"/>
          <w:sz w:val="24"/>
          <w:szCs w:val="24"/>
          <w:shd w:val="clear" w:color="auto" w:fill="FFFFFF"/>
          <w:lang w:val="ro-RO"/>
        </w:rPr>
        <w:t>energiei</w:t>
      </w:r>
      <w:r w:rsidRPr="008B2A9E">
        <w:rPr>
          <w:rFonts w:ascii="Times New Roman" w:hAnsi="Times New Roman"/>
          <w:b w:val="0"/>
          <w:color w:val="000000" w:themeColor="text1"/>
          <w:sz w:val="24"/>
          <w:szCs w:val="24"/>
          <w:shd w:val="clear" w:color="auto" w:fill="FFFFFF"/>
          <w:lang w:val="ro-RO"/>
        </w:rPr>
        <w:t>,.</w:t>
      </w:r>
    </w:p>
    <w:p w14:paraId="173A7E92" w14:textId="682AAAE0" w:rsidR="00490A8B" w:rsidRPr="00974396" w:rsidRDefault="004527F7" w:rsidP="00B75965">
      <w:pPr>
        <w:pStyle w:val="sartttl"/>
        <w:spacing w:after="72" w:line="360" w:lineRule="auto"/>
        <w:jc w:val="both"/>
        <w:divId w:val="1602251483"/>
        <w:rPr>
          <w:rFonts w:ascii="Times New Roman" w:hAnsi="Times New Roman"/>
          <w:b w:val="0"/>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Art</w:t>
      </w:r>
      <w:r w:rsidR="00024E42" w:rsidRPr="005A5147">
        <w:rPr>
          <w:rFonts w:ascii="Times New Roman" w:hAnsi="Times New Roman"/>
          <w:color w:val="000000" w:themeColor="text1"/>
          <w:sz w:val="24"/>
          <w:szCs w:val="24"/>
          <w:shd w:val="clear" w:color="auto" w:fill="FFFFFF"/>
          <w:lang w:val="ro-RO"/>
        </w:rPr>
        <w:t>.</w:t>
      </w:r>
      <w:r w:rsidRPr="00FA4033">
        <w:rPr>
          <w:rFonts w:ascii="Times New Roman" w:hAnsi="Times New Roman"/>
          <w:color w:val="000000" w:themeColor="text1"/>
          <w:sz w:val="24"/>
          <w:szCs w:val="24"/>
          <w:shd w:val="clear" w:color="auto" w:fill="FFFFFF"/>
          <w:lang w:val="ro-RO"/>
        </w:rPr>
        <w:t xml:space="preserve"> </w:t>
      </w:r>
      <w:r w:rsidR="008B2A9E">
        <w:rPr>
          <w:rFonts w:ascii="Times New Roman" w:hAnsi="Times New Roman"/>
          <w:color w:val="000000" w:themeColor="text1"/>
          <w:sz w:val="24"/>
          <w:szCs w:val="24"/>
          <w:shd w:val="clear" w:color="auto" w:fill="FFFFFF"/>
          <w:lang w:val="ro-RO"/>
        </w:rPr>
        <w:t>4</w:t>
      </w:r>
      <w:r w:rsidR="00024E42" w:rsidRPr="00974396">
        <w:rPr>
          <w:rStyle w:val="salnttl1"/>
          <w:rFonts w:ascii="Times New Roman" w:eastAsia="Times New Roman" w:hAnsi="Times New Roman"/>
          <w:b/>
          <w:color w:val="000000" w:themeColor="text1"/>
          <w:sz w:val="24"/>
          <w:szCs w:val="24"/>
          <w:lang w:val="ro-RO"/>
          <w:specVanish w:val="0"/>
        </w:rPr>
        <w:t xml:space="preserve"> - </w:t>
      </w:r>
      <w:r w:rsidRPr="00974396">
        <w:rPr>
          <w:rStyle w:val="salnttl1"/>
          <w:rFonts w:ascii="Times New Roman" w:eastAsia="Times New Roman" w:hAnsi="Times New Roman"/>
          <w:b/>
          <w:color w:val="000000" w:themeColor="text1"/>
          <w:sz w:val="24"/>
          <w:szCs w:val="24"/>
          <w:lang w:val="ro-RO"/>
          <w:specVanish w:val="0"/>
        </w:rPr>
        <w:t>(1)</w:t>
      </w:r>
      <w:r w:rsidR="00B8054E" w:rsidRPr="00974396">
        <w:rPr>
          <w:rStyle w:val="salnttl1"/>
          <w:rFonts w:ascii="Times New Roman" w:eastAsia="Times New Roman" w:hAnsi="Times New Roman"/>
          <w:b/>
          <w:color w:val="000000" w:themeColor="text1"/>
          <w:sz w:val="24"/>
          <w:szCs w:val="24"/>
          <w:lang w:val="ro-RO"/>
          <w:specVanish w:val="0"/>
        </w:rPr>
        <w:t xml:space="preserve"> </w:t>
      </w:r>
      <w:r w:rsidRPr="00974396">
        <w:rPr>
          <w:rStyle w:val="salnbdy"/>
          <w:rFonts w:ascii="Times New Roman" w:eastAsia="Times New Roman" w:hAnsi="Times New Roman"/>
          <w:b w:val="0"/>
          <w:color w:val="000000" w:themeColor="text1"/>
          <w:sz w:val="24"/>
          <w:szCs w:val="24"/>
          <w:lang w:val="ro-RO"/>
        </w:rPr>
        <w:t>Nu intră sub incidenţa prevederilor prezentei proceduri:</w:t>
      </w:r>
    </w:p>
    <w:p w14:paraId="2C766B83" w14:textId="03D81B09" w:rsidR="00372430" w:rsidRPr="00974396" w:rsidRDefault="00372430" w:rsidP="00475125">
      <w:pPr>
        <w:autoSpaceDE/>
        <w:autoSpaceDN/>
        <w:spacing w:line="360" w:lineRule="auto"/>
        <w:ind w:right="216"/>
        <w:jc w:val="both"/>
        <w:divId w:val="515195727"/>
        <w:rPr>
          <w:rStyle w:val="slitttl1"/>
          <w:rFonts w:ascii="Times New Roman" w:eastAsia="Times New Roman" w:hAnsi="Times New Roman"/>
          <w:b w:val="0"/>
          <w:bCs w:val="0"/>
          <w:color w:val="000000" w:themeColor="text1"/>
          <w:sz w:val="24"/>
          <w:szCs w:val="24"/>
          <w:lang w:val="ro-RO"/>
        </w:rPr>
      </w:pPr>
      <w:r w:rsidRPr="002B7695">
        <w:rPr>
          <w:rStyle w:val="slitttl1"/>
          <w:rFonts w:ascii="Times New Roman" w:eastAsia="Times New Roman" w:hAnsi="Times New Roman"/>
          <w:color w:val="000000" w:themeColor="text1"/>
          <w:sz w:val="24"/>
          <w:szCs w:val="24"/>
          <w:lang w:val="ro-RO"/>
          <w:specVanish w:val="0"/>
        </w:rPr>
        <w:t>a)</w:t>
      </w:r>
      <w:r w:rsidRPr="00974396">
        <w:rPr>
          <w:rStyle w:val="slitttl1"/>
          <w:rFonts w:ascii="Times New Roman" w:eastAsia="Times New Roman" w:hAnsi="Times New Roman"/>
          <w:b w:val="0"/>
          <w:color w:val="000000" w:themeColor="text1"/>
          <w:sz w:val="24"/>
          <w:szCs w:val="24"/>
          <w:lang w:val="ro-RO"/>
          <w:specVanish w:val="0"/>
        </w:rPr>
        <w:tab/>
      </w:r>
      <w:r w:rsidR="001006DC" w:rsidRPr="00974396">
        <w:rPr>
          <w:rStyle w:val="slitttl1"/>
          <w:rFonts w:ascii="Times New Roman" w:eastAsia="Times New Roman" w:hAnsi="Times New Roman"/>
          <w:b w:val="0"/>
          <w:color w:val="000000" w:themeColor="text1"/>
          <w:sz w:val="24"/>
          <w:szCs w:val="24"/>
          <w:lang w:val="ro-RO"/>
          <w:specVanish w:val="0"/>
        </w:rPr>
        <w:t>s</w:t>
      </w:r>
      <w:r w:rsidRPr="00974396">
        <w:rPr>
          <w:rStyle w:val="slitttl1"/>
          <w:rFonts w:ascii="Times New Roman" w:eastAsia="Times New Roman" w:hAnsi="Times New Roman"/>
          <w:b w:val="0"/>
          <w:color w:val="000000" w:themeColor="text1"/>
          <w:sz w:val="24"/>
          <w:szCs w:val="24"/>
          <w:lang w:val="ro-RO"/>
          <w:specVanish w:val="0"/>
        </w:rPr>
        <w:t xml:space="preserve">oluționarea </w:t>
      </w:r>
      <w:r w:rsidR="00C83963" w:rsidRPr="00974396">
        <w:rPr>
          <w:rStyle w:val="slitttl1"/>
          <w:rFonts w:ascii="Times New Roman" w:eastAsia="Times New Roman" w:hAnsi="Times New Roman"/>
          <w:b w:val="0"/>
          <w:color w:val="000000" w:themeColor="text1"/>
          <w:sz w:val="24"/>
          <w:szCs w:val="24"/>
          <w:lang w:val="ro-RO"/>
          <w:specVanish w:val="0"/>
        </w:rPr>
        <w:t>plângerilor împotriva operatorului de rețea/sistem din domeniul energiei</w:t>
      </w:r>
      <w:r w:rsidRPr="00974396">
        <w:rPr>
          <w:rStyle w:val="slitttl1"/>
          <w:rFonts w:ascii="Times New Roman" w:eastAsia="Times New Roman" w:hAnsi="Times New Roman"/>
          <w:b w:val="0"/>
          <w:color w:val="000000" w:themeColor="text1"/>
          <w:sz w:val="24"/>
          <w:szCs w:val="24"/>
          <w:lang w:val="ro-RO"/>
          <w:specVanish w:val="0"/>
        </w:rPr>
        <w:t>;</w:t>
      </w:r>
    </w:p>
    <w:p w14:paraId="56075E53" w14:textId="3C00F08A" w:rsidR="00372430" w:rsidRPr="00974396" w:rsidRDefault="00372430" w:rsidP="00475125">
      <w:pPr>
        <w:autoSpaceDE/>
        <w:autoSpaceDN/>
        <w:spacing w:line="360" w:lineRule="auto"/>
        <w:ind w:right="216"/>
        <w:jc w:val="both"/>
        <w:divId w:val="515195727"/>
        <w:rPr>
          <w:rStyle w:val="slitttl1"/>
          <w:rFonts w:ascii="Times New Roman" w:eastAsia="Times New Roman" w:hAnsi="Times New Roman"/>
          <w:b w:val="0"/>
          <w:color w:val="000000" w:themeColor="text1"/>
          <w:sz w:val="24"/>
          <w:szCs w:val="24"/>
          <w:lang w:val="ro-RO"/>
        </w:rPr>
      </w:pPr>
      <w:r w:rsidRPr="002B7695">
        <w:rPr>
          <w:rStyle w:val="slitttl1"/>
          <w:rFonts w:ascii="Times New Roman" w:eastAsia="Times New Roman" w:hAnsi="Times New Roman"/>
          <w:color w:val="000000" w:themeColor="text1"/>
          <w:sz w:val="24"/>
          <w:szCs w:val="24"/>
          <w:lang w:val="ro-RO"/>
          <w:specVanish w:val="0"/>
        </w:rPr>
        <w:t>b)</w:t>
      </w:r>
      <w:r w:rsidRPr="00974396">
        <w:rPr>
          <w:rStyle w:val="slitttl1"/>
          <w:rFonts w:ascii="Times New Roman" w:eastAsia="Times New Roman" w:hAnsi="Times New Roman"/>
          <w:b w:val="0"/>
          <w:color w:val="000000" w:themeColor="text1"/>
          <w:sz w:val="24"/>
          <w:szCs w:val="24"/>
          <w:lang w:val="ro-RO"/>
          <w:specVanish w:val="0"/>
        </w:rPr>
        <w:tab/>
      </w:r>
      <w:r w:rsidR="001006DC" w:rsidRPr="00974396">
        <w:rPr>
          <w:rStyle w:val="slitttl1"/>
          <w:rFonts w:ascii="Times New Roman" w:eastAsia="Times New Roman" w:hAnsi="Times New Roman"/>
          <w:b w:val="0"/>
          <w:color w:val="000000" w:themeColor="text1"/>
          <w:sz w:val="24"/>
          <w:szCs w:val="24"/>
          <w:lang w:val="ro-RO"/>
          <w:specVanish w:val="0"/>
        </w:rPr>
        <w:t>s</w:t>
      </w:r>
      <w:r w:rsidRPr="00974396">
        <w:rPr>
          <w:rStyle w:val="slitttl1"/>
          <w:rFonts w:ascii="Times New Roman" w:eastAsia="Times New Roman" w:hAnsi="Times New Roman"/>
          <w:b w:val="0"/>
          <w:color w:val="000000" w:themeColor="text1"/>
          <w:sz w:val="24"/>
          <w:szCs w:val="24"/>
          <w:lang w:val="ro-RO"/>
          <w:specVanish w:val="0"/>
        </w:rPr>
        <w:t>oluționarea disputelor contractuale pe piaţa angro şi cu amănuntul apărute între participanţii la piaţa de energie;</w:t>
      </w:r>
    </w:p>
    <w:p w14:paraId="73BA78E8" w14:textId="4EE656A9" w:rsidR="00372430" w:rsidRPr="00974396" w:rsidRDefault="00372430" w:rsidP="00475125">
      <w:pPr>
        <w:autoSpaceDE/>
        <w:autoSpaceDN/>
        <w:spacing w:line="360" w:lineRule="auto"/>
        <w:ind w:right="216"/>
        <w:jc w:val="both"/>
        <w:divId w:val="515195727"/>
        <w:rPr>
          <w:rStyle w:val="slitttl1"/>
          <w:rFonts w:ascii="Times New Roman" w:eastAsia="Times New Roman" w:hAnsi="Times New Roman"/>
          <w:b w:val="0"/>
          <w:color w:val="000000" w:themeColor="text1"/>
          <w:sz w:val="24"/>
          <w:szCs w:val="24"/>
          <w:lang w:val="ro-RO"/>
        </w:rPr>
      </w:pPr>
      <w:r w:rsidRPr="002B7695">
        <w:rPr>
          <w:rStyle w:val="slitttl1"/>
          <w:rFonts w:ascii="Times New Roman" w:eastAsia="Times New Roman" w:hAnsi="Times New Roman"/>
          <w:color w:val="000000" w:themeColor="text1"/>
          <w:sz w:val="24"/>
          <w:szCs w:val="24"/>
          <w:lang w:val="ro-RO"/>
          <w:specVanish w:val="0"/>
        </w:rPr>
        <w:t>c)</w:t>
      </w:r>
      <w:r w:rsidRPr="00974396">
        <w:rPr>
          <w:rStyle w:val="slitttl1"/>
          <w:rFonts w:ascii="Times New Roman" w:eastAsia="Times New Roman" w:hAnsi="Times New Roman"/>
          <w:b w:val="0"/>
          <w:color w:val="000000" w:themeColor="text1"/>
          <w:sz w:val="24"/>
          <w:szCs w:val="24"/>
          <w:lang w:val="ro-RO"/>
          <w:specVanish w:val="0"/>
        </w:rPr>
        <w:tab/>
      </w:r>
      <w:r w:rsidR="001006DC" w:rsidRPr="00974396">
        <w:rPr>
          <w:rStyle w:val="slitttl1"/>
          <w:rFonts w:ascii="Times New Roman" w:eastAsia="Times New Roman" w:hAnsi="Times New Roman"/>
          <w:b w:val="0"/>
          <w:color w:val="000000" w:themeColor="text1"/>
          <w:sz w:val="24"/>
          <w:szCs w:val="24"/>
          <w:lang w:val="ro-RO"/>
          <w:specVanish w:val="0"/>
        </w:rPr>
        <w:t>s</w:t>
      </w:r>
      <w:r w:rsidRPr="00974396">
        <w:rPr>
          <w:rStyle w:val="slitttl1"/>
          <w:rFonts w:ascii="Times New Roman" w:eastAsia="Times New Roman" w:hAnsi="Times New Roman"/>
          <w:b w:val="0"/>
          <w:color w:val="000000" w:themeColor="text1"/>
          <w:sz w:val="24"/>
          <w:szCs w:val="24"/>
          <w:lang w:val="ro-RO"/>
          <w:specVanish w:val="0"/>
        </w:rPr>
        <w:t>oluţionarea</w:t>
      </w:r>
      <w:r w:rsidR="00C83963" w:rsidRPr="00974396">
        <w:rPr>
          <w:rStyle w:val="slitttl1"/>
          <w:rFonts w:ascii="Times New Roman" w:eastAsia="Times New Roman" w:hAnsi="Times New Roman"/>
          <w:b w:val="0"/>
          <w:color w:val="000000" w:themeColor="text1"/>
          <w:sz w:val="24"/>
          <w:szCs w:val="24"/>
          <w:lang w:val="ro-RO"/>
          <w:specVanish w:val="0"/>
        </w:rPr>
        <w:t xml:space="preserve"> </w:t>
      </w:r>
      <w:r w:rsidRPr="00974396">
        <w:rPr>
          <w:rStyle w:val="slitttl1"/>
          <w:rFonts w:ascii="Times New Roman" w:eastAsia="Times New Roman" w:hAnsi="Times New Roman"/>
          <w:b w:val="0"/>
          <w:color w:val="000000" w:themeColor="text1"/>
          <w:sz w:val="24"/>
          <w:szCs w:val="24"/>
          <w:lang w:val="ro-RO"/>
          <w:specVanish w:val="0"/>
        </w:rPr>
        <w:t>disputelor/divergențelor privind accesul la rețelele/sistemele din domeniul energiei;</w:t>
      </w:r>
    </w:p>
    <w:p w14:paraId="53BD458E" w14:textId="5086059A" w:rsidR="00372430" w:rsidRPr="00974396" w:rsidRDefault="00372430" w:rsidP="00475125">
      <w:pPr>
        <w:autoSpaceDE/>
        <w:autoSpaceDN/>
        <w:spacing w:line="360" w:lineRule="auto"/>
        <w:ind w:right="216"/>
        <w:jc w:val="both"/>
        <w:divId w:val="515195727"/>
        <w:rPr>
          <w:rStyle w:val="slitttl1"/>
          <w:rFonts w:ascii="Times New Roman" w:eastAsia="Times New Roman" w:hAnsi="Times New Roman"/>
          <w:b w:val="0"/>
          <w:color w:val="000000" w:themeColor="text1"/>
          <w:sz w:val="24"/>
          <w:szCs w:val="24"/>
          <w:lang w:val="ro-RO"/>
        </w:rPr>
      </w:pPr>
      <w:r w:rsidRPr="002B7695">
        <w:rPr>
          <w:rStyle w:val="slitttl1"/>
          <w:rFonts w:ascii="Times New Roman" w:eastAsia="Times New Roman" w:hAnsi="Times New Roman"/>
          <w:color w:val="000000" w:themeColor="text1"/>
          <w:sz w:val="24"/>
          <w:szCs w:val="24"/>
          <w:lang w:val="ro-RO"/>
          <w:specVanish w:val="0"/>
        </w:rPr>
        <w:t>d)</w:t>
      </w:r>
      <w:r w:rsidRPr="00974396">
        <w:rPr>
          <w:rStyle w:val="slitttl1"/>
          <w:rFonts w:ascii="Times New Roman" w:eastAsia="Times New Roman" w:hAnsi="Times New Roman"/>
          <w:b w:val="0"/>
          <w:color w:val="000000" w:themeColor="text1"/>
          <w:sz w:val="24"/>
          <w:szCs w:val="24"/>
          <w:lang w:val="ro-RO"/>
          <w:specVanish w:val="0"/>
        </w:rPr>
        <w:tab/>
      </w:r>
      <w:r w:rsidR="001006DC" w:rsidRPr="00974396">
        <w:rPr>
          <w:rStyle w:val="slitttl1"/>
          <w:rFonts w:ascii="Times New Roman" w:eastAsia="Times New Roman" w:hAnsi="Times New Roman"/>
          <w:b w:val="0"/>
          <w:color w:val="000000" w:themeColor="text1"/>
          <w:sz w:val="24"/>
          <w:szCs w:val="24"/>
          <w:lang w:val="ro-RO"/>
          <w:specVanish w:val="0"/>
        </w:rPr>
        <w:t>s</w:t>
      </w:r>
      <w:r w:rsidRPr="00974396">
        <w:rPr>
          <w:rStyle w:val="slitttl1"/>
          <w:rFonts w:ascii="Times New Roman" w:eastAsia="Times New Roman" w:hAnsi="Times New Roman"/>
          <w:b w:val="0"/>
          <w:color w:val="000000" w:themeColor="text1"/>
          <w:sz w:val="24"/>
          <w:szCs w:val="24"/>
          <w:lang w:val="ro-RO"/>
          <w:specVanish w:val="0"/>
        </w:rPr>
        <w:t>oluționarea unor probleme ce nu fac obiectul reglementărilor în vigoare din domeniul energiei;</w:t>
      </w:r>
    </w:p>
    <w:p w14:paraId="1541A084" w14:textId="296DEB78" w:rsidR="00F60282" w:rsidRPr="00FA4033" w:rsidRDefault="00372430" w:rsidP="00F60282">
      <w:pPr>
        <w:tabs>
          <w:tab w:val="left" w:pos="142"/>
        </w:tabs>
        <w:autoSpaceDE/>
        <w:autoSpaceDN/>
        <w:spacing w:line="360" w:lineRule="auto"/>
        <w:jc w:val="both"/>
        <w:divId w:val="1202202871"/>
        <w:rPr>
          <w:rStyle w:val="slitttl1"/>
          <w:rFonts w:ascii="Times New Roman" w:eastAsia="Times New Roman" w:hAnsi="Times New Roman"/>
          <w:b w:val="0"/>
          <w:color w:val="000000" w:themeColor="text1"/>
          <w:sz w:val="24"/>
          <w:szCs w:val="24"/>
          <w:lang w:val="ro-RO"/>
        </w:rPr>
      </w:pPr>
      <w:r w:rsidRPr="002B7695">
        <w:rPr>
          <w:rStyle w:val="slitttl1"/>
          <w:rFonts w:ascii="Times New Roman" w:eastAsia="Times New Roman" w:hAnsi="Times New Roman"/>
          <w:color w:val="000000" w:themeColor="text1"/>
          <w:sz w:val="24"/>
          <w:szCs w:val="24"/>
          <w:lang w:val="ro-RO"/>
          <w:specVanish w:val="0"/>
        </w:rPr>
        <w:t>e)</w:t>
      </w:r>
      <w:r w:rsidRPr="00974396">
        <w:rPr>
          <w:rStyle w:val="slitttl1"/>
          <w:rFonts w:ascii="Times New Roman" w:eastAsia="Times New Roman" w:hAnsi="Times New Roman"/>
          <w:b w:val="0"/>
          <w:color w:val="000000" w:themeColor="text1"/>
          <w:sz w:val="24"/>
          <w:szCs w:val="24"/>
          <w:lang w:val="ro-RO"/>
          <w:specVanish w:val="0"/>
        </w:rPr>
        <w:tab/>
      </w:r>
      <w:r w:rsidR="001006DC" w:rsidRPr="00974396">
        <w:rPr>
          <w:rStyle w:val="slitttl1"/>
          <w:rFonts w:ascii="Times New Roman" w:eastAsia="Times New Roman" w:hAnsi="Times New Roman"/>
          <w:b w:val="0"/>
          <w:color w:val="000000" w:themeColor="text1"/>
          <w:sz w:val="24"/>
          <w:szCs w:val="24"/>
          <w:lang w:val="ro-RO"/>
          <w:specVanish w:val="0"/>
        </w:rPr>
        <w:t>s</w:t>
      </w:r>
      <w:r w:rsidRPr="00974396">
        <w:rPr>
          <w:rStyle w:val="slitttl1"/>
          <w:rFonts w:ascii="Times New Roman" w:eastAsia="Times New Roman" w:hAnsi="Times New Roman"/>
          <w:b w:val="0"/>
          <w:color w:val="000000" w:themeColor="text1"/>
          <w:sz w:val="24"/>
          <w:szCs w:val="24"/>
          <w:lang w:val="ro-RO"/>
          <w:specVanish w:val="0"/>
        </w:rPr>
        <w:t>oluționarea unor aspecte a căror rezolvare, nu intră în competenţa autorităţii de reglementare, inclusiv aspecte legate de proprietate, dezmembrăminte ale dreptului de proprietate sau alte drepturi reale</w:t>
      </w:r>
      <w:r w:rsidRPr="005A5147">
        <w:rPr>
          <w:rStyle w:val="slitttl1"/>
          <w:rFonts w:ascii="Times New Roman" w:eastAsia="Times New Roman" w:hAnsi="Times New Roman"/>
          <w:b w:val="0"/>
          <w:color w:val="000000" w:themeColor="text1"/>
          <w:sz w:val="24"/>
          <w:szCs w:val="24"/>
          <w:lang w:val="ro-RO"/>
          <w:specVanish w:val="0"/>
        </w:rPr>
        <w:t>.</w:t>
      </w:r>
      <w:r w:rsidRPr="00FA4033" w:rsidDel="00372430">
        <w:rPr>
          <w:rStyle w:val="slitttl1"/>
          <w:rFonts w:ascii="Times New Roman" w:eastAsia="Times New Roman" w:hAnsi="Times New Roman"/>
          <w:b w:val="0"/>
          <w:color w:val="000000" w:themeColor="text1"/>
          <w:sz w:val="24"/>
          <w:szCs w:val="24"/>
          <w:lang w:val="ro-RO"/>
          <w:specVanish w:val="0"/>
        </w:rPr>
        <w:t xml:space="preserve"> </w:t>
      </w:r>
    </w:p>
    <w:p w14:paraId="087FF1E6" w14:textId="68BA854F" w:rsidR="00490A8B" w:rsidRPr="00974396" w:rsidRDefault="00D36AA3" w:rsidP="00F60282">
      <w:pPr>
        <w:spacing w:line="360" w:lineRule="auto"/>
        <w:ind w:left="-360" w:right="547"/>
        <w:jc w:val="both"/>
        <w:divId w:val="1202202871"/>
        <w:rPr>
          <w:rFonts w:ascii="Times New Roman" w:eastAsia="Times New Roman" w:hAnsi="Times New Roman"/>
          <w:bCs/>
          <w:color w:val="000000" w:themeColor="text1"/>
          <w:sz w:val="24"/>
          <w:szCs w:val="24"/>
          <w:shd w:val="clear" w:color="auto" w:fill="FFFFFF"/>
          <w:lang w:val="ro-RO"/>
        </w:rPr>
      </w:pPr>
      <w:r>
        <w:rPr>
          <w:rStyle w:val="salnbdy"/>
          <w:rFonts w:ascii="Times New Roman" w:eastAsia="Times New Roman" w:hAnsi="Times New Roman"/>
          <w:b/>
          <w:color w:val="000000" w:themeColor="text1"/>
          <w:sz w:val="24"/>
          <w:szCs w:val="24"/>
          <w:lang w:val="ro-RO"/>
        </w:rPr>
        <w:lastRenderedPageBreak/>
        <w:t>(2)</w:t>
      </w:r>
      <w:r w:rsidR="00F60282" w:rsidRPr="003E6902">
        <w:rPr>
          <w:rStyle w:val="salnbdy"/>
          <w:rFonts w:ascii="Times New Roman" w:eastAsia="Times New Roman" w:hAnsi="Times New Roman"/>
          <w:b/>
          <w:color w:val="000000" w:themeColor="text1"/>
          <w:sz w:val="24"/>
          <w:szCs w:val="24"/>
          <w:lang w:val="ro-RO"/>
        </w:rPr>
        <w:t xml:space="preserve"> </w:t>
      </w:r>
      <w:r w:rsidR="004527F7" w:rsidRPr="003E6902">
        <w:rPr>
          <w:rStyle w:val="salnbdy"/>
          <w:rFonts w:ascii="Times New Roman" w:eastAsia="Times New Roman" w:hAnsi="Times New Roman"/>
          <w:color w:val="000000" w:themeColor="text1"/>
          <w:sz w:val="24"/>
          <w:szCs w:val="24"/>
          <w:lang w:val="ro-RO"/>
        </w:rPr>
        <w:t>Semnarea cu obiecţii sau divergenţe a contractelor comerciale prevăzute la art. 4 atrage doar soluţionarea neînţelegerilor precontractuale rămase divergente.</w:t>
      </w:r>
    </w:p>
    <w:p w14:paraId="4C7336C3" w14:textId="06A18C1D" w:rsidR="00490A8B" w:rsidRPr="00974396" w:rsidRDefault="008B2A9E" w:rsidP="000E4582">
      <w:pPr>
        <w:pStyle w:val="sartttl"/>
        <w:spacing w:line="360" w:lineRule="auto"/>
        <w:ind w:left="-180"/>
        <w:jc w:val="both"/>
        <w:divId w:val="1632789745"/>
        <w:rPr>
          <w:rFonts w:ascii="Times New Roman" w:hAnsi="Times New Roman"/>
          <w:b w:val="0"/>
          <w:color w:val="000000" w:themeColor="text1"/>
          <w:sz w:val="24"/>
          <w:szCs w:val="24"/>
          <w:shd w:val="clear" w:color="auto" w:fill="FFFFFF"/>
          <w:lang w:val="ro-RO"/>
        </w:rPr>
      </w:pPr>
      <w:r>
        <w:rPr>
          <w:rStyle w:val="salnttl1"/>
          <w:rFonts w:ascii="Times New Roman" w:eastAsia="Times New Roman" w:hAnsi="Times New Roman"/>
          <w:b/>
          <w:color w:val="000000" w:themeColor="text1"/>
          <w:sz w:val="24"/>
          <w:szCs w:val="24"/>
          <w:lang w:val="ro-RO"/>
          <w:specVanish w:val="0"/>
        </w:rPr>
        <w:t xml:space="preserve">Art. 5 - </w:t>
      </w:r>
      <w:r w:rsidR="004527F7" w:rsidRPr="00974396">
        <w:rPr>
          <w:rStyle w:val="salnttl1"/>
          <w:rFonts w:ascii="Times New Roman" w:eastAsia="Times New Roman" w:hAnsi="Times New Roman"/>
          <w:b/>
          <w:color w:val="000000" w:themeColor="text1"/>
          <w:sz w:val="24"/>
          <w:szCs w:val="24"/>
          <w:lang w:val="ro-RO"/>
          <w:specVanish w:val="0"/>
        </w:rPr>
        <w:t>(1)</w:t>
      </w:r>
      <w:r w:rsidR="000A057B" w:rsidRPr="00974396">
        <w:rPr>
          <w:rStyle w:val="salnttl1"/>
          <w:rFonts w:ascii="Times New Roman" w:eastAsia="Times New Roman" w:hAnsi="Times New Roman"/>
          <w:b/>
          <w:color w:val="000000" w:themeColor="text1"/>
          <w:sz w:val="24"/>
          <w:szCs w:val="24"/>
          <w:lang w:val="ro-RO"/>
          <w:specVanish w:val="0"/>
        </w:rPr>
        <w:t xml:space="preserve"> </w:t>
      </w:r>
      <w:r w:rsidR="004527F7" w:rsidRPr="00974396">
        <w:rPr>
          <w:rStyle w:val="salnbdy"/>
          <w:rFonts w:ascii="Times New Roman" w:eastAsia="Times New Roman" w:hAnsi="Times New Roman"/>
          <w:b w:val="0"/>
          <w:color w:val="000000" w:themeColor="text1"/>
          <w:sz w:val="24"/>
          <w:szCs w:val="24"/>
          <w:lang w:val="ro-RO"/>
        </w:rPr>
        <w:t>Termenii utilizaţi sunt definiţi în anexa nr. 1 care face parte integrantă din prezenta procedură.</w:t>
      </w:r>
    </w:p>
    <w:p w14:paraId="7B08C249" w14:textId="56990608" w:rsidR="00490A8B" w:rsidRPr="00974396" w:rsidRDefault="00D36AA3" w:rsidP="00024E42">
      <w:pPr>
        <w:autoSpaceDE/>
        <w:autoSpaceDN/>
        <w:spacing w:line="360" w:lineRule="auto"/>
        <w:ind w:left="-360"/>
        <w:jc w:val="both"/>
        <w:divId w:val="1553688772"/>
        <w:rPr>
          <w:rFonts w:ascii="Times New Roman" w:eastAsia="Times New Roman" w:hAnsi="Times New Roman"/>
          <w:color w:val="000000" w:themeColor="text1"/>
          <w:sz w:val="24"/>
          <w:szCs w:val="24"/>
          <w:shd w:val="clear" w:color="auto" w:fill="FFFFFF"/>
          <w:lang w:val="ro-RO"/>
        </w:rPr>
      </w:pPr>
      <w:r>
        <w:rPr>
          <w:rStyle w:val="salnttl1"/>
          <w:rFonts w:ascii="Times New Roman" w:eastAsia="Times New Roman" w:hAnsi="Times New Roman"/>
          <w:color w:val="000000" w:themeColor="text1"/>
          <w:sz w:val="24"/>
          <w:szCs w:val="24"/>
          <w:lang w:val="ro-RO"/>
          <w:specVanish w:val="0"/>
        </w:rPr>
        <w:t>(2)</w:t>
      </w:r>
      <w:r w:rsidR="000A057B" w:rsidRPr="00974396">
        <w:rPr>
          <w:rStyle w:val="salnttl1"/>
          <w:rFonts w:ascii="Times New Roman" w:eastAsia="Times New Roman" w:hAnsi="Times New Roman"/>
          <w:color w:val="000000" w:themeColor="text1"/>
          <w:sz w:val="24"/>
          <w:szCs w:val="24"/>
          <w:lang w:val="ro-RO"/>
          <w:specVanish w:val="0"/>
        </w:rPr>
        <w:t xml:space="preserve"> </w:t>
      </w:r>
      <w:r w:rsidR="004527F7" w:rsidRPr="00974396">
        <w:rPr>
          <w:rStyle w:val="salnbdy"/>
          <w:rFonts w:ascii="Times New Roman" w:eastAsia="Times New Roman" w:hAnsi="Times New Roman"/>
          <w:color w:val="000000" w:themeColor="text1"/>
          <w:sz w:val="24"/>
          <w:szCs w:val="24"/>
          <w:lang w:val="ro-RO"/>
        </w:rPr>
        <w:t xml:space="preserve">Definiţiile </w:t>
      </w:r>
      <w:r w:rsidR="00024E42" w:rsidRPr="00974396">
        <w:rPr>
          <w:rStyle w:val="salnbdy"/>
          <w:rFonts w:ascii="Times New Roman" w:eastAsia="Times New Roman" w:hAnsi="Times New Roman"/>
          <w:color w:val="000000" w:themeColor="text1"/>
          <w:sz w:val="24"/>
          <w:szCs w:val="24"/>
          <w:lang w:val="ro-RO"/>
        </w:rPr>
        <w:t xml:space="preserve">prevăzute în </w:t>
      </w:r>
      <w:r w:rsidR="004527F7" w:rsidRPr="00974396">
        <w:rPr>
          <w:rStyle w:val="salnbdy"/>
          <w:rFonts w:ascii="Times New Roman" w:eastAsia="Times New Roman" w:hAnsi="Times New Roman"/>
          <w:color w:val="000000" w:themeColor="text1"/>
          <w:sz w:val="24"/>
          <w:szCs w:val="24"/>
          <w:lang w:val="ro-RO"/>
        </w:rPr>
        <w:t>anexa nr. 1 se completează cu definiţiile din Legea energiei electrice şi a gazelor naturale nr. 123/2012</w:t>
      </w:r>
      <w:r w:rsidR="00024E42" w:rsidRPr="00974396">
        <w:rPr>
          <w:rStyle w:val="salnbdy"/>
          <w:rFonts w:ascii="Times New Roman" w:eastAsia="Times New Roman" w:hAnsi="Times New Roman"/>
          <w:color w:val="000000" w:themeColor="text1"/>
          <w:sz w:val="24"/>
          <w:szCs w:val="24"/>
          <w:lang w:val="ro-RO"/>
        </w:rPr>
        <w:t>, cu modificările şi completările ulterioare</w:t>
      </w:r>
      <w:r w:rsidR="004527F7" w:rsidRPr="00974396">
        <w:rPr>
          <w:rStyle w:val="salnbdy"/>
          <w:rFonts w:ascii="Times New Roman" w:eastAsia="Times New Roman" w:hAnsi="Times New Roman"/>
          <w:color w:val="000000" w:themeColor="text1"/>
          <w:sz w:val="24"/>
          <w:szCs w:val="24"/>
          <w:lang w:val="ro-RO"/>
        </w:rPr>
        <w:t>.</w:t>
      </w:r>
    </w:p>
    <w:p w14:paraId="55DB1E85" w14:textId="77777777" w:rsidR="00490A8B" w:rsidRPr="00974396" w:rsidRDefault="004527F7" w:rsidP="00B8054E">
      <w:pPr>
        <w:pStyle w:val="scapttl"/>
        <w:spacing w:line="360" w:lineRule="auto"/>
        <w:divId w:val="1456363668"/>
        <w:rPr>
          <w:rFonts w:ascii="Times New Roman" w:hAnsi="Times New Roman"/>
          <w:color w:val="000000" w:themeColor="text1"/>
          <w:lang w:val="ro-RO"/>
        </w:rPr>
      </w:pPr>
      <w:r w:rsidRPr="00974396">
        <w:rPr>
          <w:rFonts w:ascii="Times New Roman" w:hAnsi="Times New Roman"/>
          <w:color w:val="000000" w:themeColor="text1"/>
          <w:lang w:val="ro-RO"/>
        </w:rPr>
        <w:t>Capitolul III</w:t>
      </w:r>
    </w:p>
    <w:p w14:paraId="522EAC5B" w14:textId="77777777" w:rsidR="00490A8B" w:rsidRPr="00974396" w:rsidRDefault="004527F7" w:rsidP="00B8054E">
      <w:pPr>
        <w:pStyle w:val="scapden"/>
        <w:spacing w:line="360" w:lineRule="auto"/>
        <w:divId w:val="1456363668"/>
        <w:rPr>
          <w:rFonts w:ascii="Times New Roman" w:hAnsi="Times New Roman"/>
          <w:color w:val="000000" w:themeColor="text1"/>
          <w:lang w:val="ro-RO"/>
        </w:rPr>
      </w:pPr>
      <w:r w:rsidRPr="00974396">
        <w:rPr>
          <w:rFonts w:ascii="Times New Roman" w:hAnsi="Times New Roman"/>
          <w:color w:val="000000" w:themeColor="text1"/>
          <w:lang w:val="ro-RO"/>
        </w:rPr>
        <w:t>Soluţionarea neînţelegerilor apărute la încheierea contractelor</w:t>
      </w:r>
    </w:p>
    <w:p w14:paraId="6397094E" w14:textId="77777777" w:rsidR="00490A8B" w:rsidRPr="00974396" w:rsidRDefault="004527F7" w:rsidP="00B8054E">
      <w:pPr>
        <w:pStyle w:val="ssecttl"/>
        <w:spacing w:line="360" w:lineRule="auto"/>
        <w:divId w:val="1657564933"/>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Secţiunea 1</w:t>
      </w:r>
    </w:p>
    <w:p w14:paraId="344CE4E8" w14:textId="77777777" w:rsidR="00490A8B" w:rsidRPr="00974396" w:rsidRDefault="004527F7" w:rsidP="00B8054E">
      <w:pPr>
        <w:pStyle w:val="ssecden"/>
        <w:spacing w:line="360" w:lineRule="auto"/>
        <w:divId w:val="1657564933"/>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Aspecte generale</w:t>
      </w:r>
    </w:p>
    <w:p w14:paraId="59D6BA10" w14:textId="7A9075A9" w:rsidR="000E4582" w:rsidRPr="00835140" w:rsidRDefault="000E4582" w:rsidP="00D36AA3">
      <w:pPr>
        <w:pStyle w:val="sartttl"/>
        <w:spacing w:line="360" w:lineRule="auto"/>
        <w:ind w:left="-180"/>
        <w:jc w:val="both"/>
        <w:divId w:val="1309745947"/>
        <w:rPr>
          <w:rStyle w:val="salnbdy"/>
          <w:rFonts w:ascii="Times New Roman" w:hAnsi="Times New Roman"/>
          <w:color w:val="000000" w:themeColor="text1"/>
          <w:sz w:val="24"/>
          <w:szCs w:val="24"/>
          <w:lang w:val="ro-RO"/>
        </w:rPr>
      </w:pPr>
      <w:r w:rsidRPr="00E66912">
        <w:rPr>
          <w:rFonts w:ascii="Times New Roman" w:hAnsi="Times New Roman"/>
          <w:bCs w:val="0"/>
          <w:color w:val="000000" w:themeColor="text1"/>
          <w:sz w:val="24"/>
          <w:szCs w:val="24"/>
          <w:shd w:val="clear" w:color="auto" w:fill="FFFFFF"/>
          <w:lang w:val="ro-RO"/>
        </w:rPr>
        <w:t>Art</w:t>
      </w:r>
      <w:r w:rsidR="007D16BD" w:rsidRPr="00E66912">
        <w:rPr>
          <w:rFonts w:ascii="Times New Roman" w:hAnsi="Times New Roman"/>
          <w:bCs w:val="0"/>
          <w:color w:val="000000" w:themeColor="text1"/>
          <w:sz w:val="24"/>
          <w:szCs w:val="24"/>
          <w:shd w:val="clear" w:color="auto" w:fill="FFFFFF"/>
          <w:lang w:val="ro-RO"/>
        </w:rPr>
        <w:t>.</w:t>
      </w:r>
      <w:r w:rsidRPr="00E66912">
        <w:rPr>
          <w:rFonts w:ascii="Times New Roman" w:hAnsi="Times New Roman"/>
          <w:bCs w:val="0"/>
          <w:color w:val="000000" w:themeColor="text1"/>
          <w:sz w:val="24"/>
          <w:szCs w:val="24"/>
          <w:shd w:val="clear" w:color="auto" w:fill="FFFFFF"/>
          <w:lang w:val="ro-RO"/>
        </w:rPr>
        <w:t xml:space="preserve"> </w:t>
      </w:r>
      <w:r w:rsidR="00D36AA3">
        <w:rPr>
          <w:rFonts w:ascii="Times New Roman" w:hAnsi="Times New Roman"/>
          <w:bCs w:val="0"/>
          <w:color w:val="000000" w:themeColor="text1"/>
          <w:sz w:val="24"/>
          <w:szCs w:val="24"/>
          <w:shd w:val="clear" w:color="auto" w:fill="FFFFFF"/>
          <w:lang w:val="ro-RO"/>
        </w:rPr>
        <w:t>6</w:t>
      </w:r>
      <w:r w:rsidR="00D36AA3" w:rsidRPr="008B2A9E">
        <w:rPr>
          <w:rStyle w:val="salnttl1"/>
          <w:rFonts w:ascii="Times New Roman" w:eastAsia="Times New Roman" w:hAnsi="Times New Roman"/>
          <w:color w:val="000000" w:themeColor="text1"/>
          <w:sz w:val="24"/>
          <w:szCs w:val="24"/>
          <w:lang w:val="ro-RO"/>
          <w:specVanish w:val="0"/>
        </w:rPr>
        <w:t xml:space="preserve"> </w:t>
      </w:r>
      <w:r w:rsidR="007D16BD" w:rsidRPr="008B2A9E">
        <w:rPr>
          <w:rStyle w:val="salnttl1"/>
          <w:rFonts w:ascii="Times New Roman" w:eastAsia="Times New Roman" w:hAnsi="Times New Roman"/>
          <w:color w:val="000000" w:themeColor="text1"/>
          <w:sz w:val="24"/>
          <w:szCs w:val="24"/>
          <w:lang w:val="ro-RO"/>
          <w:specVanish w:val="0"/>
        </w:rPr>
        <w:t>-</w:t>
      </w:r>
      <w:r w:rsidR="007D16BD" w:rsidRPr="00974396">
        <w:rPr>
          <w:rStyle w:val="salnttl1"/>
          <w:rFonts w:ascii="Times New Roman" w:eastAsia="Times New Roman" w:hAnsi="Times New Roman"/>
          <w:b/>
          <w:color w:val="000000" w:themeColor="text1"/>
          <w:sz w:val="24"/>
          <w:szCs w:val="24"/>
          <w:lang w:val="ro-RO"/>
          <w:specVanish w:val="0"/>
        </w:rPr>
        <w:t xml:space="preserve"> </w:t>
      </w:r>
      <w:r w:rsidR="004527F7" w:rsidRPr="00974396">
        <w:rPr>
          <w:rStyle w:val="salnttl1"/>
          <w:rFonts w:ascii="Times New Roman" w:eastAsia="Times New Roman" w:hAnsi="Times New Roman"/>
          <w:b/>
          <w:color w:val="000000" w:themeColor="text1"/>
          <w:sz w:val="24"/>
          <w:szCs w:val="24"/>
          <w:lang w:val="ro-RO"/>
          <w:specVanish w:val="0"/>
        </w:rPr>
        <w:t>(</w:t>
      </w:r>
      <w:r w:rsidR="007D16BD" w:rsidRPr="00974396">
        <w:rPr>
          <w:rStyle w:val="salnttl1"/>
          <w:rFonts w:ascii="Times New Roman" w:eastAsia="Times New Roman" w:hAnsi="Times New Roman"/>
          <w:b/>
          <w:color w:val="000000" w:themeColor="text1"/>
          <w:sz w:val="24"/>
          <w:szCs w:val="24"/>
          <w:lang w:val="ro-RO"/>
          <w:specVanish w:val="0"/>
        </w:rPr>
        <w:t>1</w:t>
      </w:r>
      <w:r w:rsidR="004527F7" w:rsidRPr="00974396">
        <w:rPr>
          <w:rStyle w:val="salnttl1"/>
          <w:rFonts w:ascii="Times New Roman" w:eastAsia="Times New Roman" w:hAnsi="Times New Roman"/>
          <w:b/>
          <w:color w:val="000000" w:themeColor="text1"/>
          <w:sz w:val="24"/>
          <w:szCs w:val="24"/>
          <w:lang w:val="ro-RO"/>
          <w:specVanish w:val="0"/>
        </w:rPr>
        <w:t>)</w:t>
      </w:r>
      <w:r w:rsidR="000A057B" w:rsidRPr="00974396">
        <w:rPr>
          <w:rStyle w:val="salnttl1"/>
          <w:rFonts w:ascii="Times New Roman" w:eastAsia="Times New Roman" w:hAnsi="Times New Roman"/>
          <w:b/>
          <w:color w:val="000000" w:themeColor="text1"/>
          <w:sz w:val="24"/>
          <w:szCs w:val="24"/>
          <w:lang w:val="ro-RO"/>
          <w:specVanish w:val="0"/>
        </w:rPr>
        <w:t xml:space="preserve"> </w:t>
      </w:r>
      <w:r w:rsidR="004527F7" w:rsidRPr="00974396">
        <w:rPr>
          <w:rStyle w:val="salnbdy"/>
          <w:rFonts w:ascii="Times New Roman" w:eastAsia="Times New Roman" w:hAnsi="Times New Roman"/>
          <w:b w:val="0"/>
          <w:color w:val="000000" w:themeColor="text1"/>
          <w:sz w:val="24"/>
          <w:szCs w:val="24"/>
          <w:lang w:val="ro-RO"/>
        </w:rPr>
        <w:t xml:space="preserve">Soluţionarea </w:t>
      </w:r>
      <w:bookmarkStart w:id="1" w:name="_Hlk38878492"/>
      <w:r w:rsidR="004527F7" w:rsidRPr="00974396">
        <w:rPr>
          <w:rStyle w:val="salnbdy"/>
          <w:rFonts w:ascii="Times New Roman" w:eastAsia="Times New Roman" w:hAnsi="Times New Roman"/>
          <w:b w:val="0"/>
          <w:color w:val="000000" w:themeColor="text1"/>
          <w:sz w:val="24"/>
          <w:szCs w:val="24"/>
          <w:lang w:val="ro-RO"/>
        </w:rPr>
        <w:t xml:space="preserve">neînţelegerilor </w:t>
      </w:r>
      <w:bookmarkEnd w:id="1"/>
      <w:r w:rsidR="004527F7" w:rsidRPr="00974396">
        <w:rPr>
          <w:rStyle w:val="salnbdy"/>
          <w:rFonts w:ascii="Times New Roman" w:eastAsia="Times New Roman" w:hAnsi="Times New Roman"/>
          <w:b w:val="0"/>
          <w:color w:val="000000" w:themeColor="text1"/>
          <w:sz w:val="24"/>
          <w:szCs w:val="24"/>
          <w:lang w:val="ro-RO"/>
        </w:rPr>
        <w:t xml:space="preserve">care fac obiectul prezentei proceduri </w:t>
      </w:r>
      <w:r w:rsidR="007D16BD" w:rsidRPr="00974396">
        <w:rPr>
          <w:rStyle w:val="salnbdy"/>
          <w:rFonts w:ascii="Times New Roman" w:eastAsia="Times New Roman" w:hAnsi="Times New Roman"/>
          <w:b w:val="0"/>
          <w:color w:val="000000" w:themeColor="text1"/>
          <w:sz w:val="24"/>
          <w:szCs w:val="24"/>
          <w:lang w:val="ro-RO"/>
        </w:rPr>
        <w:t xml:space="preserve">se realizează cu </w:t>
      </w:r>
      <w:r w:rsidR="004527F7" w:rsidRPr="00974396">
        <w:rPr>
          <w:rStyle w:val="salnbdy"/>
          <w:rFonts w:ascii="Times New Roman" w:eastAsia="Times New Roman" w:hAnsi="Times New Roman"/>
          <w:b w:val="0"/>
          <w:color w:val="000000" w:themeColor="text1"/>
          <w:sz w:val="24"/>
          <w:szCs w:val="24"/>
          <w:lang w:val="ro-RO"/>
        </w:rPr>
        <w:t>parcurgerea următoarelor etape:</w:t>
      </w:r>
    </w:p>
    <w:p w14:paraId="09A49B47" w14:textId="77777777" w:rsidR="000E4582" w:rsidRPr="00974396" w:rsidRDefault="004527F7" w:rsidP="000E4582">
      <w:pPr>
        <w:pStyle w:val="sartttl"/>
        <w:spacing w:line="360" w:lineRule="auto"/>
        <w:jc w:val="both"/>
        <w:divId w:val="151217425"/>
        <w:rPr>
          <w:rStyle w:val="slitbdy"/>
          <w:rFonts w:ascii="Times New Roman" w:eastAsia="Times New Roman" w:hAnsi="Times New Roman"/>
          <w:b w:val="0"/>
          <w:color w:val="000000" w:themeColor="text1"/>
          <w:sz w:val="24"/>
          <w:szCs w:val="24"/>
          <w:lang w:val="ro-RO"/>
        </w:rPr>
      </w:pPr>
      <w:r w:rsidRPr="00E66912">
        <w:rPr>
          <w:rStyle w:val="slitttl1"/>
          <w:rFonts w:ascii="Times New Roman" w:eastAsia="Times New Roman" w:hAnsi="Times New Roman"/>
          <w:b/>
          <w:color w:val="000000" w:themeColor="text1"/>
          <w:sz w:val="24"/>
          <w:szCs w:val="24"/>
          <w:lang w:val="ro-RO"/>
          <w:specVanish w:val="0"/>
        </w:rPr>
        <w:t>a)</w:t>
      </w:r>
      <w:r w:rsidR="000A057B" w:rsidRPr="00974396">
        <w:rPr>
          <w:rStyle w:val="slitttl1"/>
          <w:rFonts w:ascii="Times New Roman" w:eastAsia="Times New Roman" w:hAnsi="Times New Roman"/>
          <w:color w:val="000000" w:themeColor="text1"/>
          <w:sz w:val="24"/>
          <w:szCs w:val="24"/>
          <w:lang w:val="ro-RO"/>
          <w:specVanish w:val="0"/>
        </w:rPr>
        <w:t xml:space="preserve"> </w:t>
      </w:r>
      <w:r w:rsidRPr="00974396">
        <w:rPr>
          <w:rStyle w:val="slitbdy"/>
          <w:rFonts w:ascii="Times New Roman" w:eastAsia="Times New Roman" w:hAnsi="Times New Roman"/>
          <w:b w:val="0"/>
          <w:color w:val="000000" w:themeColor="text1"/>
          <w:sz w:val="24"/>
          <w:szCs w:val="24"/>
          <w:lang w:val="ro-RO"/>
        </w:rPr>
        <w:t>soluţionarea la nivelul titularului de licenţă responsabil cu emiterea ofertei de contract;</w:t>
      </w:r>
      <w:r w:rsidR="000E4582" w:rsidRPr="00974396">
        <w:rPr>
          <w:rStyle w:val="slitbdy"/>
          <w:rFonts w:ascii="Times New Roman" w:eastAsia="Times New Roman" w:hAnsi="Times New Roman"/>
          <w:b w:val="0"/>
          <w:color w:val="000000" w:themeColor="text1"/>
          <w:sz w:val="24"/>
          <w:szCs w:val="24"/>
          <w:lang w:val="ro-RO"/>
        </w:rPr>
        <w:t xml:space="preserve"> </w:t>
      </w:r>
    </w:p>
    <w:p w14:paraId="45434138" w14:textId="24CDE3B0" w:rsidR="000E4582" w:rsidRPr="00974396" w:rsidRDefault="004527F7" w:rsidP="000E4582">
      <w:pPr>
        <w:pStyle w:val="sartttl"/>
        <w:spacing w:line="360" w:lineRule="auto"/>
        <w:jc w:val="both"/>
        <w:divId w:val="151217425"/>
        <w:rPr>
          <w:rStyle w:val="slitbdy"/>
          <w:rFonts w:ascii="Times New Roman" w:eastAsia="Times New Roman" w:hAnsi="Times New Roman"/>
          <w:b w:val="0"/>
          <w:color w:val="000000" w:themeColor="text1"/>
          <w:sz w:val="24"/>
          <w:szCs w:val="24"/>
          <w:lang w:val="ro-RO"/>
        </w:rPr>
      </w:pPr>
      <w:r w:rsidRPr="00E66912">
        <w:rPr>
          <w:rStyle w:val="slitttl1"/>
          <w:rFonts w:ascii="Times New Roman" w:eastAsia="Times New Roman" w:hAnsi="Times New Roman"/>
          <w:b/>
          <w:color w:val="000000" w:themeColor="text1"/>
          <w:sz w:val="24"/>
          <w:szCs w:val="24"/>
          <w:lang w:val="ro-RO"/>
          <w:specVanish w:val="0"/>
        </w:rPr>
        <w:t>b)</w:t>
      </w:r>
      <w:r w:rsidR="000A057B" w:rsidRPr="00974396">
        <w:rPr>
          <w:rStyle w:val="slitttl1"/>
          <w:rFonts w:ascii="Times New Roman" w:eastAsia="Times New Roman" w:hAnsi="Times New Roman"/>
          <w:color w:val="000000" w:themeColor="text1"/>
          <w:sz w:val="24"/>
          <w:szCs w:val="24"/>
          <w:lang w:val="ro-RO"/>
          <w:specVanish w:val="0"/>
        </w:rPr>
        <w:t xml:space="preserve"> </w:t>
      </w:r>
      <w:r w:rsidRPr="00974396">
        <w:rPr>
          <w:rStyle w:val="slitbdy"/>
          <w:rFonts w:ascii="Times New Roman" w:eastAsia="Times New Roman" w:hAnsi="Times New Roman"/>
          <w:b w:val="0"/>
          <w:color w:val="000000" w:themeColor="text1"/>
          <w:sz w:val="24"/>
          <w:szCs w:val="24"/>
          <w:lang w:val="ro-RO"/>
        </w:rPr>
        <w:t>soluţionarea la nivelul Autorităţii competente.</w:t>
      </w:r>
    </w:p>
    <w:p w14:paraId="781A3428" w14:textId="73E76825" w:rsidR="00490A8B" w:rsidRDefault="00D36AA3" w:rsidP="000E4582">
      <w:pPr>
        <w:pStyle w:val="sartttl"/>
        <w:spacing w:line="360" w:lineRule="auto"/>
        <w:ind w:left="-441"/>
        <w:jc w:val="both"/>
        <w:divId w:val="1953517375"/>
        <w:rPr>
          <w:rStyle w:val="salnbdy"/>
          <w:rFonts w:ascii="Times New Roman" w:eastAsia="Times New Roman" w:hAnsi="Times New Roman"/>
          <w:b w:val="0"/>
          <w:color w:val="000000" w:themeColor="text1"/>
          <w:sz w:val="24"/>
          <w:szCs w:val="24"/>
          <w:lang w:val="ro-RO"/>
        </w:rPr>
      </w:pPr>
      <w:r>
        <w:rPr>
          <w:rStyle w:val="salnttl1"/>
          <w:rFonts w:ascii="Times New Roman" w:eastAsia="Times New Roman" w:hAnsi="Times New Roman"/>
          <w:b/>
          <w:color w:val="000000" w:themeColor="text1"/>
          <w:sz w:val="24"/>
          <w:szCs w:val="24"/>
          <w:lang w:val="ro-RO"/>
          <w:specVanish w:val="0"/>
        </w:rPr>
        <w:t>(2)</w:t>
      </w:r>
      <w:r w:rsidR="004527F7" w:rsidRPr="00974396">
        <w:rPr>
          <w:rStyle w:val="salnttl1"/>
          <w:rFonts w:ascii="Times New Roman" w:eastAsia="Times New Roman" w:hAnsi="Times New Roman"/>
          <w:b/>
          <w:color w:val="000000" w:themeColor="text1"/>
          <w:sz w:val="24"/>
          <w:szCs w:val="24"/>
          <w:lang w:val="ro-RO"/>
          <w:specVanish w:val="0"/>
        </w:rPr>
        <w:t>)</w:t>
      </w:r>
      <w:r w:rsidR="000A057B" w:rsidRPr="00974396">
        <w:rPr>
          <w:rStyle w:val="salnttl1"/>
          <w:rFonts w:ascii="Times New Roman" w:eastAsia="Times New Roman" w:hAnsi="Times New Roman"/>
          <w:color w:val="000000" w:themeColor="text1"/>
          <w:sz w:val="24"/>
          <w:szCs w:val="24"/>
          <w:lang w:val="ro-RO"/>
          <w:specVanish w:val="0"/>
        </w:rPr>
        <w:t xml:space="preserve"> </w:t>
      </w:r>
      <w:r w:rsidR="004527F7" w:rsidRPr="00974396">
        <w:rPr>
          <w:rStyle w:val="salnbdy"/>
          <w:rFonts w:ascii="Times New Roman" w:eastAsia="Times New Roman" w:hAnsi="Times New Roman"/>
          <w:b w:val="0"/>
          <w:color w:val="000000" w:themeColor="text1"/>
          <w:sz w:val="24"/>
          <w:szCs w:val="24"/>
          <w:lang w:val="ro-RO"/>
        </w:rPr>
        <w:t>Limba oficială utilizată pe parcursul desfăşurării acestei proceduri este limba română, iar documentele redactate într-o limbă străină vor fi însoţite de traducerea legalizată; în caz contrar, acestea nu vor fi luate în considerare.</w:t>
      </w:r>
    </w:p>
    <w:p w14:paraId="204FDD0B" w14:textId="77777777" w:rsidR="00490A8B" w:rsidRPr="00974396" w:rsidRDefault="004527F7" w:rsidP="00B8054E">
      <w:pPr>
        <w:pStyle w:val="ssecttl"/>
        <w:spacing w:line="360" w:lineRule="auto"/>
        <w:divId w:val="1754011928"/>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Secţiunea a 2-a</w:t>
      </w:r>
    </w:p>
    <w:p w14:paraId="32DFA1E0" w14:textId="4BD18BB1" w:rsidR="00490A8B" w:rsidRPr="00974396" w:rsidRDefault="004527F7" w:rsidP="00B8054E">
      <w:pPr>
        <w:pStyle w:val="ssecden"/>
        <w:spacing w:line="360" w:lineRule="auto"/>
        <w:divId w:val="1754011928"/>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Soluţionarea la nivelul titularului de licenţă</w:t>
      </w:r>
    </w:p>
    <w:p w14:paraId="760253B5" w14:textId="22A36B30" w:rsidR="00AA0918"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AA0918">
        <w:rPr>
          <w:rFonts w:ascii="Times New Roman" w:hAnsi="Times New Roman"/>
          <w:bCs w:val="0"/>
          <w:color w:val="000000" w:themeColor="text1"/>
          <w:sz w:val="24"/>
          <w:szCs w:val="24"/>
          <w:shd w:val="clear" w:color="auto" w:fill="FFFFFF"/>
          <w:lang w:val="ro-RO"/>
        </w:rPr>
        <w:t>Art</w:t>
      </w:r>
      <w:r w:rsidR="007D16BD" w:rsidRPr="00AA0918">
        <w:rPr>
          <w:rFonts w:ascii="Times New Roman" w:hAnsi="Times New Roman"/>
          <w:bCs w:val="0"/>
          <w:color w:val="000000" w:themeColor="text1"/>
          <w:sz w:val="24"/>
          <w:szCs w:val="24"/>
          <w:shd w:val="clear" w:color="auto" w:fill="FFFFFF"/>
          <w:lang w:val="ro-RO"/>
        </w:rPr>
        <w:t>.</w:t>
      </w:r>
      <w:r w:rsidRPr="00AA0918">
        <w:rPr>
          <w:rFonts w:ascii="Times New Roman" w:hAnsi="Times New Roman"/>
          <w:bCs w:val="0"/>
          <w:color w:val="000000" w:themeColor="text1"/>
          <w:sz w:val="24"/>
          <w:szCs w:val="24"/>
          <w:shd w:val="clear" w:color="auto" w:fill="FFFFFF"/>
          <w:lang w:val="ro-RO"/>
        </w:rPr>
        <w:t xml:space="preserve"> </w:t>
      </w:r>
      <w:r w:rsidR="00D36AA3">
        <w:rPr>
          <w:rFonts w:ascii="Times New Roman" w:hAnsi="Times New Roman"/>
          <w:bCs w:val="0"/>
          <w:color w:val="000000" w:themeColor="text1"/>
          <w:sz w:val="24"/>
          <w:szCs w:val="24"/>
          <w:shd w:val="clear" w:color="auto" w:fill="FFFFFF"/>
          <w:lang w:val="ro-RO"/>
        </w:rPr>
        <w:t>7</w:t>
      </w:r>
      <w:r w:rsidR="00D36AA3" w:rsidRPr="00AA0918">
        <w:rPr>
          <w:rFonts w:ascii="Times New Roman" w:hAnsi="Times New Roman"/>
          <w:bCs w:val="0"/>
          <w:color w:val="000000" w:themeColor="text1"/>
          <w:sz w:val="24"/>
          <w:szCs w:val="24"/>
          <w:shd w:val="clear" w:color="auto" w:fill="FFFFFF"/>
          <w:lang w:val="ro-RO"/>
        </w:rPr>
        <w:t xml:space="preserve"> </w:t>
      </w:r>
      <w:r w:rsidR="007D16BD" w:rsidRPr="00E66912">
        <w:rPr>
          <w:rFonts w:ascii="Times New Roman" w:hAnsi="Times New Roman"/>
          <w:b w:val="0"/>
          <w:bCs w:val="0"/>
          <w:color w:val="000000" w:themeColor="text1"/>
          <w:sz w:val="24"/>
          <w:szCs w:val="24"/>
          <w:shd w:val="clear" w:color="auto" w:fill="FFFFFF"/>
          <w:lang w:val="ro-RO"/>
        </w:rPr>
        <w:t>-</w:t>
      </w:r>
      <w:r w:rsidR="00835140" w:rsidRPr="00E66912">
        <w:rPr>
          <w:rFonts w:ascii="Times New Roman" w:hAnsi="Times New Roman"/>
          <w:b w:val="0"/>
          <w:bCs w:val="0"/>
          <w:color w:val="000000" w:themeColor="text1"/>
          <w:sz w:val="24"/>
          <w:szCs w:val="24"/>
          <w:shd w:val="clear" w:color="auto" w:fill="FFFFFF"/>
          <w:lang w:val="ro-RO"/>
        </w:rPr>
        <w:t xml:space="preserve"> </w:t>
      </w:r>
      <w:r w:rsidRPr="00E66912">
        <w:rPr>
          <w:rStyle w:val="salnttl1"/>
          <w:rFonts w:ascii="Times New Roman" w:eastAsia="Times New Roman" w:hAnsi="Times New Roman"/>
          <w:b/>
          <w:color w:val="000000" w:themeColor="text1"/>
          <w:sz w:val="24"/>
          <w:szCs w:val="24"/>
          <w:lang w:val="ro-RO"/>
          <w:specVanish w:val="0"/>
        </w:rPr>
        <w:t>(1)</w:t>
      </w:r>
      <w:r w:rsidR="000A057B" w:rsidRPr="00974396">
        <w:rPr>
          <w:rStyle w:val="salnttl1"/>
          <w:rFonts w:ascii="Times New Roman" w:eastAsia="Times New Roman" w:hAnsi="Times New Roman"/>
          <w:color w:val="000000" w:themeColor="text1"/>
          <w:sz w:val="24"/>
          <w:szCs w:val="24"/>
          <w:lang w:val="ro-RO"/>
          <w:specVanish w:val="0"/>
        </w:rPr>
        <w:t xml:space="preserve"> </w:t>
      </w:r>
      <w:r w:rsidRPr="00835140">
        <w:rPr>
          <w:rStyle w:val="salnbdy"/>
          <w:rFonts w:ascii="Times New Roman" w:eastAsia="Times New Roman" w:hAnsi="Times New Roman"/>
          <w:b w:val="0"/>
          <w:color w:val="000000" w:themeColor="text1"/>
          <w:sz w:val="24"/>
          <w:szCs w:val="24"/>
          <w:lang w:val="ro-RO"/>
        </w:rPr>
        <w:t>Prealabil declanşării procedurii la nivelul ANRE, soluţionarea neînţelegerilor se efectuează la nivelul titularului de licenţă, ca urmare a analizării cererii scrise, depuse în acest sens de către un solicitant, în care se prezintă neînţelegerile apărute la încheierea contractului/actului adiţional.</w:t>
      </w:r>
    </w:p>
    <w:p w14:paraId="20583455" w14:textId="77777777" w:rsidR="00AA0918"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E66912">
        <w:rPr>
          <w:rStyle w:val="salnttl1"/>
          <w:rFonts w:ascii="Times New Roman" w:eastAsia="Times New Roman" w:hAnsi="Times New Roman"/>
          <w:b/>
          <w:color w:val="000000" w:themeColor="text1"/>
          <w:sz w:val="24"/>
          <w:szCs w:val="24"/>
          <w:lang w:val="ro-RO"/>
          <w:specVanish w:val="0"/>
        </w:rPr>
        <w:t>(2)</w:t>
      </w:r>
      <w:r w:rsidR="000A057B" w:rsidRPr="00AA0918">
        <w:rPr>
          <w:rStyle w:val="salnttl1"/>
          <w:rFonts w:ascii="Times New Roman" w:eastAsia="Times New Roman" w:hAnsi="Times New Roman"/>
          <w:b/>
          <w:color w:val="000000" w:themeColor="text1"/>
          <w:sz w:val="24"/>
          <w:szCs w:val="24"/>
          <w:lang w:val="ro-RO"/>
          <w:specVanish w:val="0"/>
        </w:rPr>
        <w:t xml:space="preserve"> </w:t>
      </w:r>
      <w:r w:rsidRPr="00AA0918">
        <w:rPr>
          <w:rStyle w:val="salnbdy"/>
          <w:rFonts w:ascii="Times New Roman" w:eastAsia="Times New Roman" w:hAnsi="Times New Roman"/>
          <w:b w:val="0"/>
          <w:color w:val="000000" w:themeColor="text1"/>
          <w:sz w:val="24"/>
          <w:szCs w:val="24"/>
          <w:lang w:val="ro-RO"/>
        </w:rPr>
        <w:t>Cererea va fi însoţită de documentele pe baza cărora solicitantul îşi întemeiază susţinerile. Documentele depuse în copie vor fi certificate pe fiecare pagină "conform cu originalul" şi vor conţine data, numele în clar al celui care face certificarea</w:t>
      </w:r>
      <w:r w:rsidR="007D16BD" w:rsidRPr="00AA0918">
        <w:rPr>
          <w:rStyle w:val="salnbdy"/>
          <w:rFonts w:ascii="Times New Roman" w:eastAsia="Times New Roman" w:hAnsi="Times New Roman"/>
          <w:b w:val="0"/>
          <w:color w:val="000000" w:themeColor="text1"/>
          <w:sz w:val="24"/>
          <w:szCs w:val="24"/>
          <w:lang w:val="ro-RO"/>
        </w:rPr>
        <w:t xml:space="preserve"> şi</w:t>
      </w:r>
      <w:r w:rsidRPr="00AA0918">
        <w:rPr>
          <w:rStyle w:val="salnbdy"/>
          <w:rFonts w:ascii="Times New Roman" w:eastAsia="Times New Roman" w:hAnsi="Times New Roman"/>
          <w:b w:val="0"/>
          <w:color w:val="000000" w:themeColor="text1"/>
          <w:sz w:val="24"/>
          <w:szCs w:val="24"/>
          <w:lang w:val="ro-RO"/>
        </w:rPr>
        <w:t xml:space="preserve"> semnătura acestuia.</w:t>
      </w:r>
    </w:p>
    <w:p w14:paraId="17D46C66" w14:textId="7D145352" w:rsidR="00AA0918" w:rsidRPr="003E6902"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t>(3)</w:t>
      </w:r>
      <w:r w:rsidR="000A057B" w:rsidRPr="003E6902">
        <w:rPr>
          <w:rStyle w:val="salnttl1"/>
          <w:rFonts w:ascii="Times New Roman" w:eastAsia="Times New Roman" w:hAnsi="Times New Roman"/>
          <w:color w:val="000000" w:themeColor="text1"/>
          <w:sz w:val="24"/>
          <w:szCs w:val="24"/>
          <w:lang w:val="ro-RO"/>
          <w:specVanish w:val="0"/>
        </w:rPr>
        <w:t xml:space="preserve"> </w:t>
      </w:r>
      <w:r w:rsidRPr="003E6902">
        <w:rPr>
          <w:rStyle w:val="salnbdy"/>
          <w:rFonts w:ascii="Times New Roman" w:eastAsia="Times New Roman" w:hAnsi="Times New Roman"/>
          <w:b w:val="0"/>
          <w:color w:val="000000" w:themeColor="text1"/>
          <w:sz w:val="24"/>
          <w:szCs w:val="24"/>
          <w:lang w:val="ro-RO"/>
        </w:rPr>
        <w:t xml:space="preserve">Titularul de licenţă analizează cererea şi, dacă este cazul, în termen de cel mult 7 zile </w:t>
      </w:r>
      <w:r w:rsidR="00B7519A">
        <w:rPr>
          <w:rStyle w:val="salnbdy"/>
          <w:rFonts w:ascii="Times New Roman" w:eastAsia="Times New Roman" w:hAnsi="Times New Roman"/>
          <w:b w:val="0"/>
          <w:color w:val="000000" w:themeColor="text1"/>
          <w:sz w:val="24"/>
          <w:szCs w:val="24"/>
          <w:lang w:val="ro-RO"/>
        </w:rPr>
        <w:t xml:space="preserve">lucrătoare </w:t>
      </w:r>
      <w:r w:rsidRPr="003E6902">
        <w:rPr>
          <w:rStyle w:val="salnbdy"/>
          <w:rFonts w:ascii="Times New Roman" w:eastAsia="Times New Roman" w:hAnsi="Times New Roman"/>
          <w:b w:val="0"/>
          <w:color w:val="000000" w:themeColor="text1"/>
          <w:sz w:val="24"/>
          <w:szCs w:val="24"/>
          <w:lang w:val="ro-RO"/>
        </w:rPr>
        <w:t xml:space="preserve">de la înregistrare, solicită completarea documentaţiei depuse. Solicitantul are obligaţia </w:t>
      </w:r>
      <w:r w:rsidRPr="003E6902">
        <w:rPr>
          <w:rStyle w:val="salnbdy"/>
          <w:rFonts w:ascii="Times New Roman" w:eastAsia="Times New Roman" w:hAnsi="Times New Roman"/>
          <w:b w:val="0"/>
          <w:color w:val="000000" w:themeColor="text1"/>
          <w:sz w:val="24"/>
          <w:szCs w:val="24"/>
          <w:lang w:val="ro-RO"/>
        </w:rPr>
        <w:lastRenderedPageBreak/>
        <w:t xml:space="preserve">completării documentaţiei în termen de maximum 5 zile </w:t>
      </w:r>
      <w:r w:rsidR="00CD27D8">
        <w:rPr>
          <w:rStyle w:val="salnbdy"/>
          <w:rFonts w:ascii="Times New Roman" w:eastAsia="Times New Roman" w:hAnsi="Times New Roman"/>
          <w:b w:val="0"/>
          <w:color w:val="000000" w:themeColor="text1"/>
          <w:sz w:val="24"/>
          <w:szCs w:val="24"/>
          <w:lang w:val="ro-RO"/>
        </w:rPr>
        <w:t>lucrătoare</w:t>
      </w:r>
      <w:r w:rsidR="00CD27D8" w:rsidRPr="003E6902">
        <w:rPr>
          <w:rStyle w:val="salnbdy"/>
          <w:rFonts w:ascii="Times New Roman" w:eastAsia="Times New Roman" w:hAnsi="Times New Roman"/>
          <w:b w:val="0"/>
          <w:color w:val="000000" w:themeColor="text1"/>
          <w:sz w:val="24"/>
          <w:szCs w:val="24"/>
          <w:lang w:val="ro-RO"/>
        </w:rPr>
        <w:t xml:space="preserve"> </w:t>
      </w:r>
      <w:r w:rsidRPr="003E6902">
        <w:rPr>
          <w:rStyle w:val="salnbdy"/>
          <w:rFonts w:ascii="Times New Roman" w:eastAsia="Times New Roman" w:hAnsi="Times New Roman"/>
          <w:b w:val="0"/>
          <w:color w:val="000000" w:themeColor="text1"/>
          <w:sz w:val="24"/>
          <w:szCs w:val="24"/>
          <w:lang w:val="ro-RO"/>
        </w:rPr>
        <w:t>de la data primirii solicitării de completare.</w:t>
      </w:r>
    </w:p>
    <w:p w14:paraId="566D76FF" w14:textId="447202AD" w:rsidR="00AA0918" w:rsidRPr="003E6902"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t>(4)</w:t>
      </w:r>
      <w:r w:rsidR="000A057B" w:rsidRPr="003E6902">
        <w:rPr>
          <w:rStyle w:val="salnttl1"/>
          <w:rFonts w:ascii="Times New Roman" w:eastAsia="Times New Roman" w:hAnsi="Times New Roman"/>
          <w:color w:val="000000" w:themeColor="text1"/>
          <w:sz w:val="24"/>
          <w:szCs w:val="24"/>
          <w:lang w:val="ro-RO"/>
          <w:specVanish w:val="0"/>
        </w:rPr>
        <w:t xml:space="preserve"> </w:t>
      </w:r>
      <w:r w:rsidRPr="003E6902">
        <w:rPr>
          <w:rStyle w:val="salnbdy"/>
          <w:rFonts w:ascii="Times New Roman" w:eastAsia="Times New Roman" w:hAnsi="Times New Roman"/>
          <w:b w:val="0"/>
          <w:color w:val="000000" w:themeColor="text1"/>
          <w:sz w:val="24"/>
          <w:szCs w:val="24"/>
          <w:lang w:val="ro-RO"/>
        </w:rPr>
        <w:t xml:space="preserve">În cazul în care solicitantul nu depune în termenul prevăzut la alin. (3) completarea documentaţiei, titularul de licenţă </w:t>
      </w:r>
      <w:r w:rsidR="00811FB7" w:rsidRPr="003E6902">
        <w:rPr>
          <w:rStyle w:val="salnbdy"/>
          <w:rFonts w:ascii="Times New Roman" w:eastAsia="Times New Roman" w:hAnsi="Times New Roman"/>
          <w:b w:val="0"/>
          <w:color w:val="000000" w:themeColor="text1"/>
          <w:sz w:val="24"/>
          <w:szCs w:val="24"/>
          <w:lang w:val="ro-RO"/>
        </w:rPr>
        <w:t xml:space="preserve">va analiza şi va soluţiona </w:t>
      </w:r>
      <w:r w:rsidR="002A2E72" w:rsidRPr="003E6902">
        <w:rPr>
          <w:rStyle w:val="salnbdy"/>
          <w:rFonts w:ascii="Times New Roman" w:eastAsia="Times New Roman" w:hAnsi="Times New Roman"/>
          <w:b w:val="0"/>
          <w:color w:val="000000" w:themeColor="text1"/>
          <w:sz w:val="24"/>
          <w:szCs w:val="24"/>
          <w:lang w:val="ro-RO"/>
        </w:rPr>
        <w:t>cererea</w:t>
      </w:r>
      <w:r w:rsidR="00811FB7" w:rsidRPr="003E6902">
        <w:rPr>
          <w:rStyle w:val="salnbdy"/>
          <w:rFonts w:ascii="Times New Roman" w:eastAsia="Times New Roman" w:hAnsi="Times New Roman"/>
          <w:b w:val="0"/>
          <w:color w:val="000000" w:themeColor="text1"/>
          <w:sz w:val="24"/>
          <w:szCs w:val="24"/>
          <w:lang w:val="ro-RO"/>
        </w:rPr>
        <w:t xml:space="preserve"> pe baza documentelor deţinute</w:t>
      </w:r>
      <w:r w:rsidRPr="003E6902">
        <w:rPr>
          <w:rStyle w:val="salnbdy"/>
          <w:rFonts w:ascii="Times New Roman" w:eastAsia="Times New Roman" w:hAnsi="Times New Roman"/>
          <w:b w:val="0"/>
          <w:color w:val="000000" w:themeColor="text1"/>
          <w:sz w:val="24"/>
          <w:szCs w:val="24"/>
          <w:lang w:val="ro-RO"/>
        </w:rPr>
        <w:t>.</w:t>
      </w:r>
    </w:p>
    <w:p w14:paraId="5E480440" w14:textId="596B9B76" w:rsidR="00AA0918" w:rsidRPr="003E6902"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t>(5)</w:t>
      </w:r>
      <w:r w:rsidR="000A057B" w:rsidRPr="003E6902">
        <w:rPr>
          <w:rStyle w:val="salnttl1"/>
          <w:rFonts w:ascii="Times New Roman" w:eastAsia="Times New Roman" w:hAnsi="Times New Roman"/>
          <w:color w:val="000000" w:themeColor="text1"/>
          <w:sz w:val="24"/>
          <w:szCs w:val="24"/>
          <w:lang w:val="ro-RO"/>
          <w:specVanish w:val="0"/>
        </w:rPr>
        <w:t xml:space="preserve"> </w:t>
      </w:r>
      <w:r w:rsidRPr="003E6902">
        <w:rPr>
          <w:rStyle w:val="salnbdy"/>
          <w:rFonts w:ascii="Times New Roman" w:eastAsia="Times New Roman" w:hAnsi="Times New Roman"/>
          <w:b w:val="0"/>
          <w:color w:val="000000" w:themeColor="text1"/>
          <w:sz w:val="24"/>
          <w:szCs w:val="24"/>
          <w:lang w:val="ro-RO"/>
        </w:rPr>
        <w:t xml:space="preserve">În termen de 20 de zile </w:t>
      </w:r>
      <w:r w:rsidR="00CD27D8">
        <w:rPr>
          <w:rStyle w:val="salnbdy"/>
          <w:rFonts w:ascii="Times New Roman" w:eastAsia="Times New Roman" w:hAnsi="Times New Roman"/>
          <w:b w:val="0"/>
          <w:color w:val="000000" w:themeColor="text1"/>
          <w:sz w:val="24"/>
          <w:szCs w:val="24"/>
          <w:lang w:val="ro-RO"/>
        </w:rPr>
        <w:t>lucrătoare</w:t>
      </w:r>
      <w:r w:rsidR="00CD27D8" w:rsidRPr="003E6902">
        <w:rPr>
          <w:rStyle w:val="salnbdy"/>
          <w:rFonts w:ascii="Times New Roman" w:eastAsia="Times New Roman" w:hAnsi="Times New Roman"/>
          <w:b w:val="0"/>
          <w:color w:val="000000" w:themeColor="text1"/>
          <w:sz w:val="24"/>
          <w:szCs w:val="24"/>
          <w:lang w:val="ro-RO"/>
        </w:rPr>
        <w:t xml:space="preserve"> </w:t>
      </w:r>
      <w:r w:rsidRPr="003E6902">
        <w:rPr>
          <w:rStyle w:val="salnbdy"/>
          <w:rFonts w:ascii="Times New Roman" w:eastAsia="Times New Roman" w:hAnsi="Times New Roman"/>
          <w:b w:val="0"/>
          <w:color w:val="000000" w:themeColor="text1"/>
          <w:sz w:val="24"/>
          <w:szCs w:val="24"/>
          <w:lang w:val="ro-RO"/>
        </w:rPr>
        <w:t>de la data depunerii cererii iniţiale, se desfăşoară şedinţa comună, organizată prin grija titularului de licenţă, în vederea soluţionării neînţelegerilor.</w:t>
      </w:r>
    </w:p>
    <w:p w14:paraId="6CE09FDD" w14:textId="4C8887D3" w:rsidR="00AA0918" w:rsidRPr="003E6902"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t>(6)</w:t>
      </w:r>
      <w:r w:rsidR="000A057B" w:rsidRPr="003E6902">
        <w:rPr>
          <w:rStyle w:val="salnttl1"/>
          <w:rFonts w:ascii="Times New Roman" w:eastAsia="Times New Roman" w:hAnsi="Times New Roman"/>
          <w:color w:val="000000" w:themeColor="text1"/>
          <w:sz w:val="24"/>
          <w:szCs w:val="24"/>
          <w:lang w:val="ro-RO"/>
          <w:specVanish w:val="0"/>
        </w:rPr>
        <w:t xml:space="preserve"> </w:t>
      </w:r>
      <w:r w:rsidRPr="003E6902">
        <w:rPr>
          <w:rStyle w:val="salnbdy"/>
          <w:rFonts w:ascii="Times New Roman" w:eastAsia="Times New Roman" w:hAnsi="Times New Roman"/>
          <w:b w:val="0"/>
          <w:color w:val="000000" w:themeColor="text1"/>
          <w:sz w:val="24"/>
          <w:szCs w:val="24"/>
          <w:lang w:val="ro-RO"/>
        </w:rPr>
        <w:t xml:space="preserve">În situaţia în care părţile implicate soluţionează neînţelegerile, se va întocmi o minută în acest sens, urmând ca în termen de maximum 5 zile </w:t>
      </w:r>
      <w:r w:rsidR="00CD27D8">
        <w:rPr>
          <w:rStyle w:val="salnbdy"/>
          <w:rFonts w:ascii="Times New Roman" w:eastAsia="Times New Roman" w:hAnsi="Times New Roman"/>
          <w:b w:val="0"/>
          <w:color w:val="000000" w:themeColor="text1"/>
          <w:sz w:val="24"/>
          <w:szCs w:val="24"/>
          <w:lang w:val="ro-RO"/>
        </w:rPr>
        <w:t>lucrătoare</w:t>
      </w:r>
      <w:r w:rsidR="00CD27D8" w:rsidRPr="003E6902">
        <w:rPr>
          <w:rStyle w:val="salnbdy"/>
          <w:rFonts w:ascii="Times New Roman" w:eastAsia="Times New Roman" w:hAnsi="Times New Roman"/>
          <w:b w:val="0"/>
          <w:color w:val="000000" w:themeColor="text1"/>
          <w:sz w:val="24"/>
          <w:szCs w:val="24"/>
          <w:lang w:val="ro-RO"/>
        </w:rPr>
        <w:t xml:space="preserve"> </w:t>
      </w:r>
      <w:r w:rsidRPr="003E6902">
        <w:rPr>
          <w:rStyle w:val="salnbdy"/>
          <w:rFonts w:ascii="Times New Roman" w:eastAsia="Times New Roman" w:hAnsi="Times New Roman"/>
          <w:b w:val="0"/>
          <w:color w:val="000000" w:themeColor="text1"/>
          <w:sz w:val="24"/>
          <w:szCs w:val="24"/>
          <w:lang w:val="ro-RO"/>
        </w:rPr>
        <w:t>de la data întocmirii acesteia să se încheie contractul în cauză.</w:t>
      </w:r>
    </w:p>
    <w:p w14:paraId="4C876874" w14:textId="7253E7F3" w:rsidR="00AA0918" w:rsidRPr="00AA0918"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t>(7)</w:t>
      </w:r>
      <w:r w:rsidR="000A057B" w:rsidRPr="003E6902">
        <w:rPr>
          <w:rStyle w:val="salnttl1"/>
          <w:rFonts w:ascii="Times New Roman" w:eastAsia="Times New Roman" w:hAnsi="Times New Roman"/>
          <w:color w:val="000000" w:themeColor="text1"/>
          <w:sz w:val="24"/>
          <w:szCs w:val="24"/>
          <w:lang w:val="ro-RO"/>
          <w:specVanish w:val="0"/>
        </w:rPr>
        <w:t xml:space="preserve"> </w:t>
      </w:r>
      <w:r w:rsidRPr="003E6902">
        <w:rPr>
          <w:rStyle w:val="salnbdy"/>
          <w:rFonts w:ascii="Times New Roman" w:eastAsia="Times New Roman" w:hAnsi="Times New Roman"/>
          <w:b w:val="0"/>
          <w:color w:val="000000" w:themeColor="text1"/>
          <w:sz w:val="24"/>
          <w:szCs w:val="24"/>
          <w:lang w:val="ro-RO"/>
        </w:rPr>
        <w:t>În cazul în care solicitantul nu se prezintă la şedinţa comună, titularul de licenţă va analiza şi va soluţiona cererea în baza documentelor depuse iniţial</w:t>
      </w:r>
      <w:r w:rsidR="00653C8E" w:rsidRPr="003E6902">
        <w:rPr>
          <w:rStyle w:val="salnbdy"/>
          <w:rFonts w:ascii="Times New Roman" w:eastAsia="Times New Roman" w:hAnsi="Times New Roman"/>
          <w:b w:val="0"/>
          <w:color w:val="000000" w:themeColor="text1"/>
          <w:sz w:val="24"/>
          <w:szCs w:val="24"/>
          <w:lang w:val="ro-RO"/>
        </w:rPr>
        <w:t xml:space="preserve"> și completate, dup</w:t>
      </w:r>
      <w:r w:rsidR="00F31848">
        <w:rPr>
          <w:rStyle w:val="salnbdy"/>
          <w:rFonts w:ascii="Times New Roman" w:eastAsia="Times New Roman" w:hAnsi="Times New Roman"/>
          <w:b w:val="0"/>
          <w:color w:val="000000" w:themeColor="text1"/>
          <w:sz w:val="24"/>
          <w:szCs w:val="24"/>
          <w:lang w:val="ro-RO"/>
        </w:rPr>
        <w:t>ă</w:t>
      </w:r>
      <w:r w:rsidR="00653C8E" w:rsidRPr="003E6902">
        <w:rPr>
          <w:rStyle w:val="salnbdy"/>
          <w:rFonts w:ascii="Times New Roman" w:eastAsia="Times New Roman" w:hAnsi="Times New Roman"/>
          <w:b w:val="0"/>
          <w:color w:val="000000" w:themeColor="text1"/>
          <w:sz w:val="24"/>
          <w:szCs w:val="24"/>
          <w:lang w:val="ro-RO"/>
        </w:rPr>
        <w:t xml:space="preserve"> caz</w:t>
      </w:r>
      <w:r w:rsidR="00F31848">
        <w:rPr>
          <w:rStyle w:val="salnbdy"/>
          <w:rFonts w:ascii="Times New Roman" w:eastAsia="Times New Roman" w:hAnsi="Times New Roman"/>
          <w:b w:val="0"/>
          <w:color w:val="000000" w:themeColor="text1"/>
          <w:sz w:val="24"/>
          <w:szCs w:val="24"/>
          <w:lang w:val="ro-RO"/>
        </w:rPr>
        <w:t>.</w:t>
      </w:r>
    </w:p>
    <w:p w14:paraId="7690CFBB" w14:textId="77777777" w:rsidR="00AA0918" w:rsidRPr="00AA0918"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E66912">
        <w:rPr>
          <w:rStyle w:val="salnttl1"/>
          <w:rFonts w:ascii="Times New Roman" w:eastAsia="Times New Roman" w:hAnsi="Times New Roman"/>
          <w:b/>
          <w:color w:val="000000" w:themeColor="text1"/>
          <w:sz w:val="24"/>
          <w:szCs w:val="24"/>
          <w:lang w:val="ro-RO"/>
          <w:specVanish w:val="0"/>
        </w:rPr>
        <w:t>(8)</w:t>
      </w:r>
      <w:r w:rsidR="000A057B" w:rsidRPr="00AA0918">
        <w:rPr>
          <w:rStyle w:val="salnttl1"/>
          <w:rFonts w:ascii="Times New Roman" w:eastAsia="Times New Roman" w:hAnsi="Times New Roman"/>
          <w:color w:val="000000" w:themeColor="text1"/>
          <w:sz w:val="24"/>
          <w:szCs w:val="24"/>
          <w:lang w:val="ro-RO"/>
          <w:specVanish w:val="0"/>
        </w:rPr>
        <w:t xml:space="preserve"> </w:t>
      </w:r>
      <w:r w:rsidRPr="00AA0918">
        <w:rPr>
          <w:rStyle w:val="salnbdy"/>
          <w:rFonts w:ascii="Times New Roman" w:eastAsia="Times New Roman" w:hAnsi="Times New Roman"/>
          <w:b w:val="0"/>
          <w:color w:val="000000" w:themeColor="text1"/>
          <w:sz w:val="24"/>
          <w:szCs w:val="24"/>
          <w:lang w:val="ro-RO"/>
        </w:rPr>
        <w:t>În situaţia în care documentul încheiat cu ocazia şedinţei comune nu este însuşit sau este însuşit parţial de către una sau ambele părţi implicate, se consideră că neînţelegerile nu au fost soluţionate. În acest caz, părţile vor încheia un proces-verbal, conform anexei nr. 2 care face parte integrantă din prezenta procedură</w:t>
      </w:r>
      <w:r w:rsidR="004A2EA2" w:rsidRPr="00AA0918">
        <w:rPr>
          <w:rStyle w:val="salnbdy"/>
          <w:rFonts w:ascii="Times New Roman" w:eastAsia="Times New Roman" w:hAnsi="Times New Roman"/>
          <w:b w:val="0"/>
          <w:color w:val="000000" w:themeColor="text1"/>
          <w:sz w:val="24"/>
          <w:szCs w:val="24"/>
          <w:lang w:val="ro-RO"/>
        </w:rPr>
        <w:t>.</w:t>
      </w:r>
    </w:p>
    <w:p w14:paraId="00F95A7F" w14:textId="27227093" w:rsidR="00AA0918" w:rsidRPr="00AA0918" w:rsidRDefault="004A2EA2"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E66912">
        <w:rPr>
          <w:rStyle w:val="salnbdy"/>
          <w:rFonts w:ascii="Times New Roman" w:eastAsia="Times New Roman" w:hAnsi="Times New Roman"/>
          <w:color w:val="000000" w:themeColor="text1"/>
          <w:sz w:val="24"/>
          <w:szCs w:val="24"/>
          <w:lang w:val="ro-RO"/>
        </w:rPr>
        <w:t>(9)</w:t>
      </w:r>
      <w:r w:rsidRPr="00AA0918">
        <w:rPr>
          <w:rStyle w:val="salnbdy"/>
          <w:rFonts w:ascii="Times New Roman" w:eastAsia="Times New Roman" w:hAnsi="Times New Roman"/>
          <w:b w:val="0"/>
          <w:color w:val="000000" w:themeColor="text1"/>
          <w:sz w:val="24"/>
          <w:szCs w:val="24"/>
          <w:lang w:val="ro-RO"/>
        </w:rPr>
        <w:t xml:space="preserve"> </w:t>
      </w:r>
      <w:r w:rsidR="00101707" w:rsidRPr="00AA0918">
        <w:rPr>
          <w:rStyle w:val="salnbdy"/>
          <w:rFonts w:ascii="Times New Roman" w:eastAsia="Times New Roman" w:hAnsi="Times New Roman"/>
          <w:b w:val="0"/>
          <w:color w:val="000000" w:themeColor="text1"/>
          <w:sz w:val="24"/>
          <w:szCs w:val="24"/>
          <w:lang w:val="ro-RO"/>
        </w:rPr>
        <w:t xml:space="preserve">În situația </w:t>
      </w:r>
      <w:r w:rsidR="005A6526" w:rsidRPr="00AA0918">
        <w:rPr>
          <w:rStyle w:val="salnbdy"/>
          <w:rFonts w:ascii="Times New Roman" w:eastAsia="Times New Roman" w:hAnsi="Times New Roman"/>
          <w:b w:val="0"/>
          <w:color w:val="000000" w:themeColor="text1"/>
          <w:sz w:val="24"/>
          <w:szCs w:val="24"/>
          <w:lang w:val="ro-RO"/>
        </w:rPr>
        <w:t xml:space="preserve">prevăzută </w:t>
      </w:r>
      <w:r w:rsidR="00101707" w:rsidRPr="00AA0918">
        <w:rPr>
          <w:rStyle w:val="salnbdy"/>
          <w:rFonts w:ascii="Times New Roman" w:eastAsia="Times New Roman" w:hAnsi="Times New Roman"/>
          <w:b w:val="0"/>
          <w:color w:val="000000" w:themeColor="text1"/>
          <w:sz w:val="24"/>
          <w:szCs w:val="24"/>
          <w:lang w:val="ro-RO"/>
        </w:rPr>
        <w:t xml:space="preserve">la alin. (8), </w:t>
      </w:r>
      <w:r w:rsidR="004527F7" w:rsidRPr="00AA0918">
        <w:rPr>
          <w:rStyle w:val="salnbdy"/>
          <w:rFonts w:ascii="Times New Roman" w:eastAsia="Times New Roman" w:hAnsi="Times New Roman"/>
          <w:b w:val="0"/>
          <w:color w:val="000000" w:themeColor="text1"/>
          <w:sz w:val="24"/>
          <w:szCs w:val="24"/>
          <w:lang w:val="ro-RO"/>
        </w:rPr>
        <w:t>titular</w:t>
      </w:r>
      <w:r w:rsidRPr="00AA0918">
        <w:rPr>
          <w:rStyle w:val="salnbdy"/>
          <w:rFonts w:ascii="Times New Roman" w:eastAsia="Times New Roman" w:hAnsi="Times New Roman"/>
          <w:b w:val="0"/>
          <w:color w:val="000000" w:themeColor="text1"/>
          <w:sz w:val="24"/>
          <w:szCs w:val="24"/>
          <w:lang w:val="ro-RO"/>
        </w:rPr>
        <w:t>ul</w:t>
      </w:r>
      <w:r w:rsidR="004527F7" w:rsidRPr="00AA0918">
        <w:rPr>
          <w:rStyle w:val="salnbdy"/>
          <w:rFonts w:ascii="Times New Roman" w:eastAsia="Times New Roman" w:hAnsi="Times New Roman"/>
          <w:b w:val="0"/>
          <w:color w:val="000000" w:themeColor="text1"/>
          <w:sz w:val="24"/>
          <w:szCs w:val="24"/>
          <w:lang w:val="ro-RO"/>
        </w:rPr>
        <w:t xml:space="preserve"> de licenţă</w:t>
      </w:r>
      <w:r w:rsidRPr="00AA0918">
        <w:rPr>
          <w:rStyle w:val="salnbdy"/>
          <w:rFonts w:ascii="Times New Roman" w:eastAsia="Times New Roman" w:hAnsi="Times New Roman"/>
          <w:b w:val="0"/>
          <w:color w:val="000000" w:themeColor="text1"/>
          <w:sz w:val="24"/>
          <w:szCs w:val="24"/>
          <w:lang w:val="ro-RO"/>
        </w:rPr>
        <w:t xml:space="preserve"> </w:t>
      </w:r>
      <w:r w:rsidR="004527F7" w:rsidRPr="00AA0918">
        <w:rPr>
          <w:rStyle w:val="salnbdy"/>
          <w:rFonts w:ascii="Times New Roman" w:eastAsia="Times New Roman" w:hAnsi="Times New Roman"/>
          <w:b w:val="0"/>
          <w:color w:val="000000" w:themeColor="text1"/>
          <w:sz w:val="24"/>
          <w:szCs w:val="24"/>
          <w:lang w:val="ro-RO"/>
        </w:rPr>
        <w:t xml:space="preserve"> </w:t>
      </w:r>
      <w:r w:rsidRPr="00AA0918">
        <w:rPr>
          <w:rStyle w:val="salnbdy"/>
          <w:rFonts w:ascii="Times New Roman" w:eastAsia="Times New Roman" w:hAnsi="Times New Roman"/>
          <w:b w:val="0"/>
          <w:color w:val="000000" w:themeColor="text1"/>
          <w:sz w:val="24"/>
          <w:szCs w:val="24"/>
          <w:lang w:val="ro-RO"/>
        </w:rPr>
        <w:t xml:space="preserve">întocmește </w:t>
      </w:r>
      <w:r w:rsidR="004527F7" w:rsidRPr="00AA0918">
        <w:rPr>
          <w:rStyle w:val="salnbdy"/>
          <w:rFonts w:ascii="Times New Roman" w:eastAsia="Times New Roman" w:hAnsi="Times New Roman"/>
          <w:b w:val="0"/>
          <w:color w:val="000000" w:themeColor="text1"/>
          <w:sz w:val="24"/>
          <w:szCs w:val="24"/>
          <w:lang w:val="ro-RO"/>
        </w:rPr>
        <w:t>o cerere</w:t>
      </w:r>
      <w:r w:rsidR="005A6526" w:rsidRPr="00AA0918">
        <w:rPr>
          <w:rStyle w:val="salnbdy"/>
          <w:rFonts w:ascii="Times New Roman" w:eastAsia="Times New Roman" w:hAnsi="Times New Roman"/>
          <w:b w:val="0"/>
          <w:color w:val="000000" w:themeColor="text1"/>
          <w:sz w:val="24"/>
          <w:szCs w:val="24"/>
          <w:lang w:val="ro-RO"/>
        </w:rPr>
        <w:t>,</w:t>
      </w:r>
      <w:r w:rsidR="004527F7" w:rsidRPr="00AA0918">
        <w:rPr>
          <w:rStyle w:val="salnbdy"/>
          <w:rFonts w:ascii="Times New Roman" w:eastAsia="Times New Roman" w:hAnsi="Times New Roman"/>
          <w:b w:val="0"/>
          <w:color w:val="000000" w:themeColor="text1"/>
          <w:sz w:val="24"/>
          <w:szCs w:val="24"/>
          <w:lang w:val="ro-RO"/>
        </w:rPr>
        <w:t xml:space="preserve"> </w:t>
      </w:r>
      <w:r w:rsidRPr="00AA0918">
        <w:rPr>
          <w:rStyle w:val="salnbdy"/>
          <w:rFonts w:ascii="Times New Roman" w:eastAsia="Times New Roman" w:hAnsi="Times New Roman"/>
          <w:b w:val="0"/>
          <w:color w:val="000000" w:themeColor="text1"/>
          <w:sz w:val="24"/>
          <w:szCs w:val="24"/>
          <w:lang w:val="ro-RO"/>
        </w:rPr>
        <w:t>conform anexei nr. 3 din prezenta procedură și documentația aferentă</w:t>
      </w:r>
      <w:r w:rsidR="00F90BEC" w:rsidRPr="00AA0918">
        <w:rPr>
          <w:rStyle w:val="salnbdy"/>
          <w:rFonts w:ascii="Times New Roman" w:eastAsia="Times New Roman" w:hAnsi="Times New Roman"/>
          <w:b w:val="0"/>
          <w:color w:val="000000" w:themeColor="text1"/>
          <w:sz w:val="24"/>
          <w:szCs w:val="24"/>
          <w:lang w:val="ro-RO"/>
        </w:rPr>
        <w:t xml:space="preserve"> acesteia</w:t>
      </w:r>
      <w:r w:rsidR="008F27A5" w:rsidRPr="00AA0918">
        <w:rPr>
          <w:rStyle w:val="salnbdy"/>
          <w:rFonts w:ascii="Times New Roman" w:eastAsia="Times New Roman" w:hAnsi="Times New Roman"/>
          <w:b w:val="0"/>
          <w:color w:val="000000" w:themeColor="text1"/>
          <w:sz w:val="24"/>
          <w:szCs w:val="24"/>
          <w:lang w:val="ro-RO"/>
        </w:rPr>
        <w:t xml:space="preserve">; </w:t>
      </w:r>
      <w:r w:rsidRPr="00AA0918">
        <w:rPr>
          <w:rStyle w:val="salnttl1"/>
          <w:rFonts w:ascii="Times New Roman" w:eastAsia="Times New Roman" w:hAnsi="Times New Roman"/>
          <w:color w:val="000000" w:themeColor="text1"/>
          <w:sz w:val="24"/>
          <w:szCs w:val="24"/>
          <w:lang w:val="ro-RO"/>
          <w:specVanish w:val="0"/>
        </w:rPr>
        <w:t xml:space="preserve"> </w:t>
      </w:r>
      <w:r w:rsidR="008F27A5" w:rsidRPr="00AA0918">
        <w:rPr>
          <w:rStyle w:val="salnttl1"/>
          <w:rFonts w:ascii="Times New Roman" w:eastAsia="Times New Roman" w:hAnsi="Times New Roman"/>
          <w:color w:val="000000" w:themeColor="text1"/>
          <w:sz w:val="24"/>
          <w:szCs w:val="24"/>
          <w:lang w:val="ro-RO"/>
          <w:specVanish w:val="0"/>
        </w:rPr>
        <w:t>d</w:t>
      </w:r>
      <w:r w:rsidR="00101707" w:rsidRPr="00AA0918">
        <w:rPr>
          <w:rStyle w:val="salnttl1"/>
          <w:rFonts w:ascii="Times New Roman" w:eastAsia="Times New Roman" w:hAnsi="Times New Roman"/>
          <w:color w:val="000000" w:themeColor="text1"/>
          <w:sz w:val="24"/>
          <w:szCs w:val="24"/>
          <w:lang w:val="ro-RO"/>
          <w:specVanish w:val="0"/>
        </w:rPr>
        <w:t xml:space="preserve">ocumentele </w:t>
      </w:r>
      <w:r w:rsidRPr="00AA0918">
        <w:rPr>
          <w:rStyle w:val="salnbdy"/>
          <w:rFonts w:ascii="Times New Roman" w:eastAsia="Times New Roman" w:hAnsi="Times New Roman"/>
          <w:b w:val="0"/>
          <w:color w:val="000000" w:themeColor="text1"/>
          <w:sz w:val="24"/>
          <w:szCs w:val="24"/>
          <w:lang w:val="ro-RO"/>
        </w:rPr>
        <w:t xml:space="preserve">se </w:t>
      </w:r>
      <w:r w:rsidR="00101707" w:rsidRPr="00AA0918">
        <w:rPr>
          <w:rStyle w:val="salnbdy"/>
          <w:rFonts w:ascii="Times New Roman" w:eastAsia="Times New Roman" w:hAnsi="Times New Roman"/>
          <w:b w:val="0"/>
          <w:color w:val="000000" w:themeColor="text1"/>
          <w:sz w:val="24"/>
          <w:szCs w:val="24"/>
          <w:lang w:val="ro-RO"/>
        </w:rPr>
        <w:t>certifică</w:t>
      </w:r>
      <w:r w:rsidR="005A6526" w:rsidRPr="00AA0918">
        <w:rPr>
          <w:rStyle w:val="salnbdy"/>
          <w:rFonts w:ascii="Times New Roman" w:eastAsia="Times New Roman" w:hAnsi="Times New Roman"/>
          <w:b w:val="0"/>
          <w:color w:val="000000" w:themeColor="text1"/>
          <w:sz w:val="24"/>
          <w:szCs w:val="24"/>
          <w:lang w:val="ro-RO"/>
        </w:rPr>
        <w:t xml:space="preserve"> </w:t>
      </w:r>
      <w:r w:rsidRPr="00AA0918">
        <w:rPr>
          <w:rStyle w:val="salnbdy"/>
          <w:rFonts w:ascii="Times New Roman" w:eastAsia="Times New Roman" w:hAnsi="Times New Roman"/>
          <w:b w:val="0"/>
          <w:color w:val="000000" w:themeColor="text1"/>
          <w:sz w:val="24"/>
          <w:szCs w:val="24"/>
          <w:lang w:val="ro-RO"/>
        </w:rPr>
        <w:t>în două exemplare</w:t>
      </w:r>
      <w:r w:rsidR="005A6526" w:rsidRPr="00AA0918">
        <w:rPr>
          <w:rStyle w:val="salnbdy"/>
          <w:rFonts w:ascii="Times New Roman" w:eastAsia="Times New Roman" w:hAnsi="Times New Roman"/>
          <w:b w:val="0"/>
          <w:color w:val="000000" w:themeColor="text1"/>
          <w:sz w:val="24"/>
          <w:szCs w:val="24"/>
          <w:lang w:val="ro-RO"/>
        </w:rPr>
        <w:t xml:space="preserve">, </w:t>
      </w:r>
      <w:r w:rsidR="00F31848">
        <w:rPr>
          <w:rStyle w:val="salnbdy"/>
          <w:rFonts w:ascii="Times New Roman" w:eastAsia="Times New Roman" w:hAnsi="Times New Roman"/>
          <w:b w:val="0"/>
          <w:color w:val="000000" w:themeColor="text1"/>
          <w:sz w:val="24"/>
          <w:szCs w:val="24"/>
          <w:lang w:val="ro-RO"/>
        </w:rPr>
        <w:t xml:space="preserve">pe </w:t>
      </w:r>
      <w:r w:rsidR="005A6526" w:rsidRPr="00AA0918">
        <w:rPr>
          <w:rStyle w:val="salnbdy"/>
          <w:rFonts w:ascii="Times New Roman" w:eastAsia="Times New Roman" w:hAnsi="Times New Roman"/>
          <w:b w:val="0"/>
          <w:color w:val="000000" w:themeColor="text1"/>
          <w:sz w:val="24"/>
          <w:szCs w:val="24"/>
          <w:lang w:val="ro-RO"/>
        </w:rPr>
        <w:t>fiecare pagină</w:t>
      </w:r>
      <w:r w:rsidRPr="00AA0918">
        <w:rPr>
          <w:rStyle w:val="salnbdy"/>
          <w:rFonts w:ascii="Times New Roman" w:eastAsia="Times New Roman" w:hAnsi="Times New Roman"/>
          <w:b w:val="0"/>
          <w:color w:val="000000" w:themeColor="text1"/>
          <w:sz w:val="24"/>
          <w:szCs w:val="24"/>
          <w:lang w:val="ro-RO"/>
        </w:rPr>
        <w:t xml:space="preserve"> </w:t>
      </w:r>
      <w:r w:rsidR="00101707" w:rsidRPr="00AA0918">
        <w:rPr>
          <w:rStyle w:val="salnbdy"/>
          <w:rFonts w:ascii="Times New Roman" w:eastAsia="Times New Roman" w:hAnsi="Times New Roman"/>
          <w:b w:val="0"/>
          <w:color w:val="000000" w:themeColor="text1"/>
          <w:sz w:val="24"/>
          <w:szCs w:val="24"/>
          <w:lang w:val="ro-RO"/>
        </w:rPr>
        <w:t xml:space="preserve">"conform cu originalul", </w:t>
      </w:r>
      <w:r w:rsidR="005A6526" w:rsidRPr="00AA0918">
        <w:rPr>
          <w:rStyle w:val="salnbdy"/>
          <w:rFonts w:ascii="Times New Roman" w:eastAsia="Times New Roman" w:hAnsi="Times New Roman"/>
          <w:b w:val="0"/>
          <w:color w:val="000000" w:themeColor="text1"/>
          <w:sz w:val="24"/>
          <w:szCs w:val="24"/>
          <w:lang w:val="ro-RO"/>
        </w:rPr>
        <w:t xml:space="preserve">cu precizarea </w:t>
      </w:r>
      <w:r w:rsidR="00101707" w:rsidRPr="00AA0918">
        <w:rPr>
          <w:rStyle w:val="salnbdy"/>
          <w:rFonts w:ascii="Times New Roman" w:eastAsia="Times New Roman" w:hAnsi="Times New Roman"/>
          <w:b w:val="0"/>
          <w:color w:val="000000" w:themeColor="text1"/>
          <w:sz w:val="24"/>
          <w:szCs w:val="24"/>
          <w:lang w:val="ro-RO"/>
        </w:rPr>
        <w:t>dat</w:t>
      </w:r>
      <w:r w:rsidR="008F27A5" w:rsidRPr="00AA0918">
        <w:rPr>
          <w:rStyle w:val="salnbdy"/>
          <w:rFonts w:ascii="Times New Roman" w:eastAsia="Times New Roman" w:hAnsi="Times New Roman"/>
          <w:b w:val="0"/>
          <w:color w:val="000000" w:themeColor="text1"/>
          <w:sz w:val="24"/>
          <w:szCs w:val="24"/>
          <w:lang w:val="ro-RO"/>
        </w:rPr>
        <w:t>ei</w:t>
      </w:r>
      <w:r w:rsidR="00101707" w:rsidRPr="00AA0918">
        <w:rPr>
          <w:rStyle w:val="salnbdy"/>
          <w:rFonts w:ascii="Times New Roman" w:eastAsia="Times New Roman" w:hAnsi="Times New Roman"/>
          <w:b w:val="0"/>
          <w:color w:val="000000" w:themeColor="text1"/>
          <w:sz w:val="24"/>
          <w:szCs w:val="24"/>
          <w:lang w:val="ro-RO"/>
        </w:rPr>
        <w:t xml:space="preserve">, </w:t>
      </w:r>
      <w:r w:rsidR="00F90BEC" w:rsidRPr="00AA0918">
        <w:rPr>
          <w:rStyle w:val="salnbdy"/>
          <w:rFonts w:ascii="Times New Roman" w:eastAsia="Times New Roman" w:hAnsi="Times New Roman"/>
          <w:b w:val="0"/>
          <w:color w:val="000000" w:themeColor="text1"/>
          <w:sz w:val="24"/>
          <w:szCs w:val="24"/>
          <w:lang w:val="ro-RO"/>
        </w:rPr>
        <w:t xml:space="preserve">a </w:t>
      </w:r>
      <w:r w:rsidR="00101707" w:rsidRPr="00AA0918">
        <w:rPr>
          <w:rStyle w:val="salnbdy"/>
          <w:rFonts w:ascii="Times New Roman" w:eastAsia="Times New Roman" w:hAnsi="Times New Roman"/>
          <w:b w:val="0"/>
          <w:color w:val="000000" w:themeColor="text1"/>
          <w:sz w:val="24"/>
          <w:szCs w:val="24"/>
          <w:lang w:val="ro-RO"/>
        </w:rPr>
        <w:t>numel</w:t>
      </w:r>
      <w:r w:rsidR="008F27A5" w:rsidRPr="00AA0918">
        <w:rPr>
          <w:rStyle w:val="salnbdy"/>
          <w:rFonts w:ascii="Times New Roman" w:eastAsia="Times New Roman" w:hAnsi="Times New Roman"/>
          <w:b w:val="0"/>
          <w:color w:val="000000" w:themeColor="text1"/>
          <w:sz w:val="24"/>
          <w:szCs w:val="24"/>
          <w:lang w:val="ro-RO"/>
        </w:rPr>
        <w:t>ui</w:t>
      </w:r>
      <w:r w:rsidR="00101707" w:rsidRPr="00AA0918">
        <w:rPr>
          <w:rStyle w:val="salnbdy"/>
          <w:rFonts w:ascii="Times New Roman" w:eastAsia="Times New Roman" w:hAnsi="Times New Roman"/>
          <w:b w:val="0"/>
          <w:color w:val="000000" w:themeColor="text1"/>
          <w:sz w:val="24"/>
          <w:szCs w:val="24"/>
          <w:lang w:val="ro-RO"/>
        </w:rPr>
        <w:t xml:space="preserve"> în clar al celui care face certificarea</w:t>
      </w:r>
      <w:r w:rsidR="005A6526" w:rsidRPr="00AA0918">
        <w:rPr>
          <w:rStyle w:val="salnbdy"/>
          <w:rFonts w:ascii="Times New Roman" w:eastAsia="Times New Roman" w:hAnsi="Times New Roman"/>
          <w:b w:val="0"/>
          <w:color w:val="000000" w:themeColor="text1"/>
          <w:sz w:val="24"/>
          <w:szCs w:val="24"/>
          <w:lang w:val="ro-RO"/>
        </w:rPr>
        <w:t xml:space="preserve"> şi</w:t>
      </w:r>
      <w:r w:rsidR="00101707" w:rsidRPr="00AA0918">
        <w:rPr>
          <w:rStyle w:val="salnbdy"/>
          <w:rFonts w:ascii="Times New Roman" w:eastAsia="Times New Roman" w:hAnsi="Times New Roman"/>
          <w:b w:val="0"/>
          <w:color w:val="000000" w:themeColor="text1"/>
          <w:sz w:val="24"/>
          <w:szCs w:val="24"/>
          <w:lang w:val="ro-RO"/>
        </w:rPr>
        <w:t xml:space="preserve"> semnătur</w:t>
      </w:r>
      <w:r w:rsidR="008F27A5" w:rsidRPr="00AA0918">
        <w:rPr>
          <w:rStyle w:val="salnbdy"/>
          <w:rFonts w:ascii="Times New Roman" w:eastAsia="Times New Roman" w:hAnsi="Times New Roman"/>
          <w:b w:val="0"/>
          <w:color w:val="000000" w:themeColor="text1"/>
          <w:sz w:val="24"/>
          <w:szCs w:val="24"/>
          <w:lang w:val="ro-RO"/>
        </w:rPr>
        <w:t>a</w:t>
      </w:r>
      <w:r w:rsidR="00101707" w:rsidRPr="00AA0918">
        <w:rPr>
          <w:rStyle w:val="salnbdy"/>
          <w:rFonts w:ascii="Times New Roman" w:eastAsia="Times New Roman" w:hAnsi="Times New Roman"/>
          <w:b w:val="0"/>
          <w:color w:val="000000" w:themeColor="text1"/>
          <w:sz w:val="24"/>
          <w:szCs w:val="24"/>
          <w:lang w:val="ro-RO"/>
        </w:rPr>
        <w:t xml:space="preserve"> acestuia. </w:t>
      </w:r>
    </w:p>
    <w:p w14:paraId="3ED30191" w14:textId="541EA085" w:rsidR="00490A8B" w:rsidRPr="00AA0918" w:rsidRDefault="004527F7" w:rsidP="00AA0918">
      <w:pPr>
        <w:pStyle w:val="sartttl"/>
        <w:spacing w:line="360" w:lineRule="auto"/>
        <w:jc w:val="both"/>
        <w:rPr>
          <w:rStyle w:val="salnbdy"/>
          <w:rFonts w:ascii="Times New Roman" w:eastAsia="Times New Roman" w:hAnsi="Times New Roman"/>
          <w:b w:val="0"/>
          <w:color w:val="000000" w:themeColor="text1"/>
          <w:sz w:val="24"/>
          <w:szCs w:val="24"/>
          <w:lang w:val="ro-RO"/>
        </w:rPr>
      </w:pPr>
      <w:r w:rsidRPr="00E66912">
        <w:rPr>
          <w:rStyle w:val="salnttl1"/>
          <w:rFonts w:ascii="Times New Roman" w:eastAsia="Times New Roman" w:hAnsi="Times New Roman"/>
          <w:b/>
          <w:color w:val="000000" w:themeColor="text1"/>
          <w:sz w:val="24"/>
          <w:szCs w:val="24"/>
          <w:lang w:val="ro-RO"/>
          <w:specVanish w:val="0"/>
        </w:rPr>
        <w:t>(</w:t>
      </w:r>
      <w:r w:rsidR="00AA0918" w:rsidRPr="00E66912">
        <w:rPr>
          <w:rStyle w:val="salnttl1"/>
          <w:rFonts w:ascii="Times New Roman" w:eastAsia="Times New Roman" w:hAnsi="Times New Roman"/>
          <w:b/>
          <w:color w:val="000000" w:themeColor="text1"/>
          <w:sz w:val="24"/>
          <w:szCs w:val="24"/>
          <w:lang w:val="ro-RO"/>
          <w:specVanish w:val="0"/>
        </w:rPr>
        <w:t>10</w:t>
      </w:r>
      <w:r w:rsidRPr="00E66912">
        <w:rPr>
          <w:rStyle w:val="salnttl1"/>
          <w:rFonts w:ascii="Times New Roman" w:eastAsia="Times New Roman" w:hAnsi="Times New Roman"/>
          <w:b/>
          <w:color w:val="000000" w:themeColor="text1"/>
          <w:sz w:val="24"/>
          <w:szCs w:val="24"/>
          <w:lang w:val="ro-RO"/>
          <w:specVanish w:val="0"/>
        </w:rPr>
        <w:t>)</w:t>
      </w:r>
      <w:r w:rsidR="000A057B" w:rsidRPr="00AA0918">
        <w:rPr>
          <w:rStyle w:val="salnttl1"/>
          <w:rFonts w:ascii="Times New Roman" w:eastAsia="Times New Roman" w:hAnsi="Times New Roman"/>
          <w:color w:val="000000" w:themeColor="text1"/>
          <w:sz w:val="24"/>
          <w:szCs w:val="24"/>
          <w:lang w:val="ro-RO"/>
          <w:specVanish w:val="0"/>
        </w:rPr>
        <w:t xml:space="preserve"> </w:t>
      </w:r>
      <w:r w:rsidRPr="00AA0918">
        <w:rPr>
          <w:rStyle w:val="salnbdy"/>
          <w:rFonts w:ascii="Times New Roman" w:eastAsia="Times New Roman" w:hAnsi="Times New Roman"/>
          <w:b w:val="0"/>
          <w:color w:val="000000" w:themeColor="text1"/>
          <w:sz w:val="24"/>
          <w:szCs w:val="24"/>
          <w:lang w:val="ro-RO"/>
        </w:rPr>
        <w:t xml:space="preserve">Titularul de licenţă va </w:t>
      </w:r>
      <w:r w:rsidR="008F27A5" w:rsidRPr="00AA0918">
        <w:rPr>
          <w:rStyle w:val="salnbdy"/>
          <w:rFonts w:ascii="Times New Roman" w:eastAsia="Times New Roman" w:hAnsi="Times New Roman"/>
          <w:b w:val="0"/>
          <w:color w:val="000000" w:themeColor="text1"/>
          <w:sz w:val="24"/>
          <w:szCs w:val="24"/>
          <w:lang w:val="ro-RO"/>
        </w:rPr>
        <w:t>transmite</w:t>
      </w:r>
      <w:r w:rsidR="00F31848" w:rsidRPr="00F31848">
        <w:rPr>
          <w:rFonts w:ascii="Times New Roman" w:eastAsia="Times New Roman" w:hAnsi="Times New Roman"/>
          <w:b w:val="0"/>
          <w:bCs w:val="0"/>
          <w:color w:val="000000" w:themeColor="text1"/>
          <w:sz w:val="24"/>
          <w:szCs w:val="24"/>
          <w:shd w:val="clear" w:color="auto" w:fill="FFFFFF"/>
          <w:lang w:val="ro-RO"/>
        </w:rPr>
        <w:t xml:space="preserve"> </w:t>
      </w:r>
      <w:r w:rsidR="00F31848" w:rsidRPr="00F31848">
        <w:rPr>
          <w:rFonts w:ascii="Times New Roman" w:eastAsia="Times New Roman" w:hAnsi="Times New Roman"/>
          <w:b w:val="0"/>
          <w:color w:val="000000" w:themeColor="text1"/>
          <w:sz w:val="24"/>
          <w:szCs w:val="24"/>
          <w:shd w:val="clear" w:color="auto" w:fill="FFFFFF"/>
          <w:lang w:val="ro-RO"/>
        </w:rPr>
        <w:t>Autorității competente</w:t>
      </w:r>
      <w:r w:rsidR="00F31848">
        <w:rPr>
          <w:rStyle w:val="salnbdy"/>
          <w:rFonts w:ascii="Times New Roman" w:eastAsia="Times New Roman" w:hAnsi="Times New Roman"/>
          <w:b w:val="0"/>
          <w:color w:val="000000" w:themeColor="text1"/>
          <w:sz w:val="24"/>
          <w:szCs w:val="24"/>
          <w:lang w:val="ro-RO"/>
        </w:rPr>
        <w:t>,</w:t>
      </w:r>
      <w:r w:rsidR="008F27A5" w:rsidRPr="00AA0918">
        <w:rPr>
          <w:rStyle w:val="salnbdy"/>
          <w:rFonts w:ascii="Times New Roman" w:eastAsia="Times New Roman" w:hAnsi="Times New Roman"/>
          <w:b w:val="0"/>
          <w:color w:val="000000" w:themeColor="text1"/>
          <w:sz w:val="24"/>
          <w:szCs w:val="24"/>
          <w:lang w:val="ro-RO"/>
        </w:rPr>
        <w:t xml:space="preserve"> </w:t>
      </w:r>
      <w:r w:rsidR="00F90BEC" w:rsidRPr="00AA0918">
        <w:rPr>
          <w:rStyle w:val="salnbdy"/>
          <w:rFonts w:ascii="Times New Roman" w:eastAsia="Times New Roman" w:hAnsi="Times New Roman"/>
          <w:b w:val="0"/>
          <w:color w:val="000000" w:themeColor="text1"/>
          <w:sz w:val="24"/>
          <w:szCs w:val="24"/>
          <w:lang w:val="ro-RO"/>
        </w:rPr>
        <w:t xml:space="preserve">în termen de 30 de zile </w:t>
      </w:r>
      <w:r w:rsidR="00CD27D8">
        <w:rPr>
          <w:rStyle w:val="salnbdy"/>
          <w:rFonts w:ascii="Times New Roman" w:eastAsia="Times New Roman" w:hAnsi="Times New Roman"/>
          <w:b w:val="0"/>
          <w:color w:val="000000" w:themeColor="text1"/>
          <w:sz w:val="24"/>
          <w:szCs w:val="24"/>
          <w:lang w:val="ro-RO"/>
        </w:rPr>
        <w:t>lucrătoare</w:t>
      </w:r>
      <w:r w:rsidR="00CD27D8" w:rsidRPr="00AA0918">
        <w:rPr>
          <w:rStyle w:val="salnbdy"/>
          <w:rFonts w:ascii="Times New Roman" w:eastAsia="Times New Roman" w:hAnsi="Times New Roman"/>
          <w:b w:val="0"/>
          <w:color w:val="000000" w:themeColor="text1"/>
          <w:sz w:val="24"/>
          <w:szCs w:val="24"/>
          <w:lang w:val="ro-RO"/>
        </w:rPr>
        <w:t xml:space="preserve"> </w:t>
      </w:r>
      <w:r w:rsidR="00F90BEC" w:rsidRPr="00AA0918">
        <w:rPr>
          <w:rStyle w:val="salnbdy"/>
          <w:rFonts w:ascii="Times New Roman" w:eastAsia="Times New Roman" w:hAnsi="Times New Roman"/>
          <w:b w:val="0"/>
          <w:color w:val="000000" w:themeColor="text1"/>
          <w:sz w:val="24"/>
          <w:szCs w:val="24"/>
          <w:lang w:val="ro-RO"/>
        </w:rPr>
        <w:t xml:space="preserve">de la înregistrarea cererii </w:t>
      </w:r>
      <w:r w:rsidR="008009DB">
        <w:rPr>
          <w:rStyle w:val="salnbdy"/>
          <w:rFonts w:ascii="Times New Roman" w:eastAsia="Times New Roman" w:hAnsi="Times New Roman"/>
          <w:b w:val="0"/>
          <w:color w:val="000000" w:themeColor="text1"/>
          <w:sz w:val="24"/>
          <w:szCs w:val="24"/>
          <w:lang w:val="ro-RO"/>
        </w:rPr>
        <w:t xml:space="preserve">inițiale a </w:t>
      </w:r>
      <w:r w:rsidR="00F90BEC" w:rsidRPr="00AA0918">
        <w:rPr>
          <w:rStyle w:val="salnbdy"/>
          <w:rFonts w:ascii="Times New Roman" w:eastAsia="Times New Roman" w:hAnsi="Times New Roman"/>
          <w:b w:val="0"/>
          <w:color w:val="000000" w:themeColor="text1"/>
          <w:sz w:val="24"/>
          <w:szCs w:val="24"/>
          <w:lang w:val="ro-RO"/>
        </w:rPr>
        <w:t>solicitantului, câte un exemplar al cererii și</w:t>
      </w:r>
      <w:r w:rsidR="008F27A5" w:rsidRPr="00AA0918">
        <w:rPr>
          <w:rStyle w:val="salnbdy"/>
          <w:rFonts w:ascii="Times New Roman" w:eastAsia="Times New Roman" w:hAnsi="Times New Roman"/>
          <w:b w:val="0"/>
          <w:color w:val="000000" w:themeColor="text1"/>
          <w:sz w:val="24"/>
          <w:szCs w:val="24"/>
          <w:lang w:val="ro-RO"/>
        </w:rPr>
        <w:t xml:space="preserve"> </w:t>
      </w:r>
      <w:r w:rsidR="00F90BEC" w:rsidRPr="00AA0918">
        <w:rPr>
          <w:rStyle w:val="salnbdy"/>
          <w:rFonts w:ascii="Times New Roman" w:eastAsia="Times New Roman" w:hAnsi="Times New Roman"/>
          <w:b w:val="0"/>
          <w:color w:val="000000" w:themeColor="text1"/>
          <w:sz w:val="24"/>
          <w:szCs w:val="24"/>
          <w:lang w:val="ro-RO"/>
        </w:rPr>
        <w:t>al documentației aferente</w:t>
      </w:r>
      <w:r w:rsidR="00F31848">
        <w:rPr>
          <w:rStyle w:val="salnbdy"/>
          <w:rFonts w:ascii="Times New Roman" w:eastAsia="Times New Roman" w:hAnsi="Times New Roman"/>
          <w:b w:val="0"/>
          <w:color w:val="000000" w:themeColor="text1"/>
          <w:sz w:val="24"/>
          <w:szCs w:val="24"/>
          <w:lang w:val="ro-RO"/>
        </w:rPr>
        <w:t>,</w:t>
      </w:r>
      <w:r w:rsidR="00F90BEC" w:rsidRPr="00AA0918">
        <w:rPr>
          <w:rStyle w:val="salnbdy"/>
          <w:rFonts w:ascii="Times New Roman" w:eastAsia="Times New Roman" w:hAnsi="Times New Roman"/>
          <w:b w:val="0"/>
          <w:color w:val="000000" w:themeColor="text1"/>
          <w:sz w:val="24"/>
          <w:szCs w:val="24"/>
          <w:lang w:val="ro-RO"/>
        </w:rPr>
        <w:t xml:space="preserve"> în vederea soluționării neînțelegerilor precontractuale </w:t>
      </w:r>
      <w:r w:rsidR="008F27A5" w:rsidRPr="00AA0918">
        <w:rPr>
          <w:rStyle w:val="salnbdy"/>
          <w:rFonts w:ascii="Times New Roman" w:eastAsia="Times New Roman" w:hAnsi="Times New Roman"/>
          <w:b w:val="0"/>
          <w:color w:val="000000" w:themeColor="text1"/>
          <w:sz w:val="24"/>
          <w:szCs w:val="24"/>
          <w:lang w:val="ro-RO"/>
        </w:rPr>
        <w:t xml:space="preserve">şi </w:t>
      </w:r>
      <w:r w:rsidR="00F31848">
        <w:rPr>
          <w:rStyle w:val="salnbdy"/>
          <w:rFonts w:ascii="Times New Roman" w:eastAsia="Times New Roman" w:hAnsi="Times New Roman"/>
          <w:b w:val="0"/>
          <w:color w:val="000000" w:themeColor="text1"/>
          <w:sz w:val="24"/>
          <w:szCs w:val="24"/>
          <w:lang w:val="ro-RO"/>
        </w:rPr>
        <w:t xml:space="preserve">totodată </w:t>
      </w:r>
      <w:r w:rsidR="008F27A5" w:rsidRPr="00AA0918">
        <w:rPr>
          <w:rStyle w:val="salnbdy"/>
          <w:rFonts w:ascii="Times New Roman" w:eastAsia="Times New Roman" w:hAnsi="Times New Roman"/>
          <w:b w:val="0"/>
          <w:color w:val="000000" w:themeColor="text1"/>
          <w:sz w:val="24"/>
          <w:szCs w:val="24"/>
          <w:lang w:val="ro-RO"/>
        </w:rPr>
        <w:t>solicitant</w:t>
      </w:r>
      <w:r w:rsidR="00F90BEC" w:rsidRPr="00AA0918">
        <w:rPr>
          <w:rStyle w:val="salnbdy"/>
          <w:rFonts w:ascii="Times New Roman" w:eastAsia="Times New Roman" w:hAnsi="Times New Roman"/>
          <w:b w:val="0"/>
          <w:color w:val="000000" w:themeColor="text1"/>
          <w:sz w:val="24"/>
          <w:szCs w:val="24"/>
          <w:lang w:val="ro-RO"/>
        </w:rPr>
        <w:t>ului, spre informare</w:t>
      </w:r>
      <w:r w:rsidRPr="00AA0918">
        <w:rPr>
          <w:rStyle w:val="salnbdy"/>
          <w:rFonts w:ascii="Times New Roman" w:eastAsia="Times New Roman" w:hAnsi="Times New Roman"/>
          <w:b w:val="0"/>
          <w:color w:val="000000" w:themeColor="text1"/>
          <w:sz w:val="24"/>
          <w:szCs w:val="24"/>
          <w:lang w:val="ro-RO"/>
        </w:rPr>
        <w:t>.</w:t>
      </w:r>
    </w:p>
    <w:p w14:paraId="3FEFEF1E" w14:textId="77777777" w:rsidR="00490A8B" w:rsidRPr="00974396" w:rsidRDefault="004527F7" w:rsidP="00B8054E">
      <w:pPr>
        <w:pStyle w:val="ssecttl"/>
        <w:spacing w:line="360" w:lineRule="auto"/>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Secţiunea a 3-a</w:t>
      </w:r>
    </w:p>
    <w:p w14:paraId="72B52AC3" w14:textId="77777777" w:rsidR="00490A8B" w:rsidRPr="00974396" w:rsidRDefault="004527F7" w:rsidP="00B8054E">
      <w:pPr>
        <w:pStyle w:val="ssecden"/>
        <w:spacing w:line="360" w:lineRule="auto"/>
        <w:rPr>
          <w:rFonts w:ascii="Times New Roman" w:hAnsi="Times New Roman"/>
          <w:color w:val="000000" w:themeColor="text1"/>
          <w:sz w:val="24"/>
          <w:szCs w:val="24"/>
          <w:shd w:val="clear" w:color="auto" w:fill="FFFFFF"/>
          <w:lang w:val="ro-RO"/>
        </w:rPr>
      </w:pPr>
      <w:r w:rsidRPr="00974396">
        <w:rPr>
          <w:rFonts w:ascii="Times New Roman" w:hAnsi="Times New Roman"/>
          <w:color w:val="000000" w:themeColor="text1"/>
          <w:sz w:val="24"/>
          <w:szCs w:val="24"/>
          <w:shd w:val="clear" w:color="auto" w:fill="FFFFFF"/>
          <w:lang w:val="ro-RO"/>
        </w:rPr>
        <w:t>Soluţionarea la nivelul Autorităţii competente</w:t>
      </w:r>
    </w:p>
    <w:p w14:paraId="03C7F811" w14:textId="5CF0CB87" w:rsidR="00AA0918" w:rsidRDefault="00ED3B01" w:rsidP="007D0282">
      <w:pPr>
        <w:pStyle w:val="sartttl"/>
        <w:spacing w:line="360" w:lineRule="auto"/>
        <w:jc w:val="both"/>
        <w:rPr>
          <w:rFonts w:ascii="Times New Roman" w:hAnsi="Times New Roman"/>
          <w:b w:val="0"/>
          <w:color w:val="000000" w:themeColor="text1"/>
          <w:sz w:val="24"/>
          <w:szCs w:val="24"/>
          <w:shd w:val="clear" w:color="auto" w:fill="FFFFFF"/>
          <w:lang w:val="ro-RO"/>
        </w:rPr>
      </w:pPr>
      <w:r>
        <w:rPr>
          <w:rFonts w:ascii="Times New Roman" w:hAnsi="Times New Roman"/>
          <w:color w:val="000000" w:themeColor="text1"/>
          <w:sz w:val="24"/>
          <w:szCs w:val="24"/>
          <w:shd w:val="clear" w:color="auto" w:fill="FFFFFF"/>
          <w:lang w:val="ro-RO"/>
        </w:rPr>
        <w:t xml:space="preserve">Art. </w:t>
      </w:r>
      <w:r w:rsidR="00F31848">
        <w:rPr>
          <w:rFonts w:ascii="Times New Roman" w:hAnsi="Times New Roman"/>
          <w:color w:val="000000" w:themeColor="text1"/>
          <w:sz w:val="24"/>
          <w:szCs w:val="24"/>
          <w:shd w:val="clear" w:color="auto" w:fill="FFFFFF"/>
          <w:lang w:val="ro-RO"/>
        </w:rPr>
        <w:t xml:space="preserve">8 </w:t>
      </w:r>
      <w:r w:rsidRPr="00E66912">
        <w:rPr>
          <w:rFonts w:ascii="Times New Roman" w:hAnsi="Times New Roman"/>
          <w:b w:val="0"/>
          <w:color w:val="000000" w:themeColor="text1"/>
          <w:sz w:val="24"/>
          <w:szCs w:val="24"/>
          <w:shd w:val="clear" w:color="auto" w:fill="FFFFFF"/>
          <w:lang w:val="ro-RO"/>
        </w:rPr>
        <w:t>- (1)</w:t>
      </w:r>
      <w:r w:rsidRPr="004565C3">
        <w:rPr>
          <w:rFonts w:ascii="Times New Roman" w:hAnsi="Times New Roman"/>
          <w:b w:val="0"/>
          <w:color w:val="000000" w:themeColor="text1"/>
          <w:sz w:val="24"/>
          <w:szCs w:val="24"/>
          <w:shd w:val="clear" w:color="auto" w:fill="FFFFFF"/>
          <w:lang w:val="ro-RO"/>
        </w:rPr>
        <w:t xml:space="preserve"> </w:t>
      </w:r>
      <w:r>
        <w:rPr>
          <w:rFonts w:ascii="Times New Roman" w:hAnsi="Times New Roman"/>
          <w:b w:val="0"/>
          <w:color w:val="000000" w:themeColor="text1"/>
          <w:sz w:val="24"/>
          <w:szCs w:val="24"/>
          <w:shd w:val="clear" w:color="auto" w:fill="FFFFFF"/>
          <w:lang w:val="ro-RO"/>
        </w:rPr>
        <w:t>S</w:t>
      </w:r>
      <w:r w:rsidRPr="004565C3">
        <w:rPr>
          <w:rFonts w:ascii="Times New Roman" w:hAnsi="Times New Roman"/>
          <w:b w:val="0"/>
          <w:color w:val="000000" w:themeColor="text1"/>
          <w:sz w:val="24"/>
          <w:szCs w:val="24"/>
          <w:shd w:val="clear" w:color="auto" w:fill="FFFFFF"/>
          <w:lang w:val="ro-RO"/>
        </w:rPr>
        <w:t xml:space="preserve">oluţionarea neînţelegerilor </w:t>
      </w:r>
      <w:r>
        <w:rPr>
          <w:rFonts w:ascii="Times New Roman" w:hAnsi="Times New Roman"/>
          <w:b w:val="0"/>
          <w:color w:val="000000" w:themeColor="text1"/>
          <w:sz w:val="24"/>
          <w:szCs w:val="24"/>
          <w:shd w:val="clear" w:color="auto" w:fill="FFFFFF"/>
          <w:lang w:val="ro-RO"/>
        </w:rPr>
        <w:t xml:space="preserve">la nivelul </w:t>
      </w:r>
      <w:r w:rsidR="00F31848">
        <w:rPr>
          <w:rFonts w:ascii="Times New Roman" w:hAnsi="Times New Roman"/>
          <w:b w:val="0"/>
          <w:color w:val="000000" w:themeColor="text1"/>
          <w:sz w:val="24"/>
          <w:szCs w:val="24"/>
          <w:shd w:val="clear" w:color="auto" w:fill="FFFFFF"/>
          <w:lang w:val="ro-RO"/>
        </w:rPr>
        <w:t>A</w:t>
      </w:r>
      <w:r>
        <w:rPr>
          <w:rFonts w:ascii="Times New Roman" w:hAnsi="Times New Roman"/>
          <w:b w:val="0"/>
          <w:color w:val="000000" w:themeColor="text1"/>
          <w:sz w:val="24"/>
          <w:szCs w:val="24"/>
          <w:shd w:val="clear" w:color="auto" w:fill="FFFFFF"/>
          <w:lang w:val="ro-RO"/>
        </w:rPr>
        <w:t xml:space="preserve">utorității competente </w:t>
      </w:r>
      <w:r w:rsidRPr="004565C3">
        <w:rPr>
          <w:rFonts w:ascii="Times New Roman" w:hAnsi="Times New Roman"/>
          <w:b w:val="0"/>
          <w:color w:val="000000" w:themeColor="text1"/>
          <w:sz w:val="24"/>
          <w:szCs w:val="24"/>
          <w:shd w:val="clear" w:color="auto" w:fill="FFFFFF"/>
          <w:lang w:val="ro-RO"/>
        </w:rPr>
        <w:t>se realizează prin decizie</w:t>
      </w:r>
      <w:r w:rsidR="00F31848">
        <w:rPr>
          <w:rFonts w:ascii="Times New Roman" w:hAnsi="Times New Roman"/>
          <w:b w:val="0"/>
          <w:color w:val="000000" w:themeColor="text1"/>
          <w:sz w:val="24"/>
          <w:szCs w:val="24"/>
          <w:shd w:val="clear" w:color="auto" w:fill="FFFFFF"/>
          <w:lang w:val="ro-RO"/>
        </w:rPr>
        <w:t>,</w:t>
      </w:r>
      <w:r w:rsidRPr="004565C3">
        <w:rPr>
          <w:rFonts w:ascii="Times New Roman" w:hAnsi="Times New Roman"/>
          <w:b w:val="0"/>
          <w:color w:val="000000" w:themeColor="text1"/>
          <w:sz w:val="24"/>
          <w:szCs w:val="24"/>
          <w:shd w:val="clear" w:color="auto" w:fill="FFFFFF"/>
          <w:lang w:val="ro-RO"/>
        </w:rPr>
        <w:t xml:space="preserve"> în termen de 30 zile </w:t>
      </w:r>
      <w:r w:rsidR="00CD27D8">
        <w:rPr>
          <w:rStyle w:val="salnbdy"/>
          <w:rFonts w:ascii="Times New Roman" w:eastAsia="Times New Roman" w:hAnsi="Times New Roman"/>
          <w:b w:val="0"/>
          <w:color w:val="000000" w:themeColor="text1"/>
          <w:sz w:val="24"/>
          <w:szCs w:val="24"/>
          <w:lang w:val="ro-RO"/>
        </w:rPr>
        <w:t>lucrătoare</w:t>
      </w:r>
      <w:r w:rsidR="00CD27D8" w:rsidRPr="004565C3">
        <w:rPr>
          <w:rFonts w:ascii="Times New Roman" w:hAnsi="Times New Roman"/>
          <w:b w:val="0"/>
          <w:color w:val="000000" w:themeColor="text1"/>
          <w:sz w:val="24"/>
          <w:szCs w:val="24"/>
          <w:shd w:val="clear" w:color="auto" w:fill="FFFFFF"/>
          <w:lang w:val="ro-RO"/>
        </w:rPr>
        <w:t xml:space="preserve"> </w:t>
      </w:r>
      <w:r w:rsidRPr="004565C3">
        <w:rPr>
          <w:rFonts w:ascii="Times New Roman" w:hAnsi="Times New Roman"/>
          <w:b w:val="0"/>
          <w:color w:val="000000" w:themeColor="text1"/>
          <w:sz w:val="24"/>
          <w:szCs w:val="24"/>
          <w:shd w:val="clear" w:color="auto" w:fill="FFFFFF"/>
          <w:lang w:val="ro-RO"/>
        </w:rPr>
        <w:t>de la data înregistrării cererii, cu posibilitatea de prelungire cu încă 30 de zile</w:t>
      </w:r>
      <w:r w:rsidR="00CD27D8" w:rsidRPr="00CD27D8">
        <w:rPr>
          <w:rStyle w:val="salnbdy"/>
          <w:rFonts w:ascii="Times New Roman" w:eastAsia="Times New Roman" w:hAnsi="Times New Roman"/>
          <w:b w:val="0"/>
          <w:color w:val="000000" w:themeColor="text1"/>
          <w:sz w:val="24"/>
          <w:szCs w:val="24"/>
          <w:lang w:val="ro-RO"/>
        </w:rPr>
        <w:t xml:space="preserve"> </w:t>
      </w:r>
      <w:r w:rsidR="00CD27D8">
        <w:rPr>
          <w:rStyle w:val="salnbdy"/>
          <w:rFonts w:ascii="Times New Roman" w:eastAsia="Times New Roman" w:hAnsi="Times New Roman"/>
          <w:b w:val="0"/>
          <w:color w:val="000000" w:themeColor="text1"/>
          <w:sz w:val="24"/>
          <w:szCs w:val="24"/>
          <w:lang w:val="ro-RO"/>
        </w:rPr>
        <w:t>lucrătoare</w:t>
      </w:r>
      <w:r w:rsidRPr="004565C3">
        <w:rPr>
          <w:rFonts w:ascii="Times New Roman" w:hAnsi="Times New Roman"/>
          <w:b w:val="0"/>
          <w:color w:val="000000" w:themeColor="text1"/>
          <w:sz w:val="24"/>
          <w:szCs w:val="24"/>
          <w:shd w:val="clear" w:color="auto" w:fill="FFFFFF"/>
          <w:lang w:val="ro-RO"/>
        </w:rPr>
        <w:t>, cu înştiinţarea solicitantului cu privire la această prelungire. Cu acordul solicitantului, termenul de soluționare a cererii de 60 de zile</w:t>
      </w:r>
      <w:r w:rsidR="00CD27D8" w:rsidRPr="00CD27D8">
        <w:rPr>
          <w:rStyle w:val="salnbdy"/>
          <w:rFonts w:ascii="Times New Roman" w:eastAsia="Times New Roman" w:hAnsi="Times New Roman"/>
          <w:b w:val="0"/>
          <w:color w:val="000000" w:themeColor="text1"/>
          <w:sz w:val="24"/>
          <w:szCs w:val="24"/>
          <w:lang w:val="ro-RO"/>
        </w:rPr>
        <w:t xml:space="preserve"> </w:t>
      </w:r>
      <w:r w:rsidR="00CD27D8">
        <w:rPr>
          <w:rStyle w:val="salnbdy"/>
          <w:rFonts w:ascii="Times New Roman" w:eastAsia="Times New Roman" w:hAnsi="Times New Roman"/>
          <w:b w:val="0"/>
          <w:color w:val="000000" w:themeColor="text1"/>
          <w:sz w:val="24"/>
          <w:szCs w:val="24"/>
          <w:lang w:val="ro-RO"/>
        </w:rPr>
        <w:t>lucrătoare</w:t>
      </w:r>
      <w:r w:rsidRPr="004565C3">
        <w:rPr>
          <w:rFonts w:ascii="Times New Roman" w:hAnsi="Times New Roman"/>
          <w:b w:val="0"/>
          <w:color w:val="000000" w:themeColor="text1"/>
          <w:sz w:val="24"/>
          <w:szCs w:val="24"/>
          <w:shd w:val="clear" w:color="auto" w:fill="FFFFFF"/>
          <w:lang w:val="ro-RO"/>
        </w:rPr>
        <w:t>, poate fi prelungit cu încă 30 de zile</w:t>
      </w:r>
      <w:r w:rsidR="00CD27D8" w:rsidRPr="00CD27D8">
        <w:rPr>
          <w:rStyle w:val="salnbdy"/>
          <w:rFonts w:ascii="Times New Roman" w:eastAsia="Times New Roman" w:hAnsi="Times New Roman"/>
          <w:b w:val="0"/>
          <w:color w:val="000000" w:themeColor="text1"/>
          <w:sz w:val="24"/>
          <w:szCs w:val="24"/>
          <w:lang w:val="ro-RO"/>
        </w:rPr>
        <w:t xml:space="preserve"> </w:t>
      </w:r>
      <w:r w:rsidR="00CD27D8">
        <w:rPr>
          <w:rStyle w:val="salnbdy"/>
          <w:rFonts w:ascii="Times New Roman" w:eastAsia="Times New Roman" w:hAnsi="Times New Roman"/>
          <w:b w:val="0"/>
          <w:color w:val="000000" w:themeColor="text1"/>
          <w:sz w:val="24"/>
          <w:szCs w:val="24"/>
          <w:lang w:val="ro-RO"/>
        </w:rPr>
        <w:t>lucrătoare</w:t>
      </w:r>
      <w:r w:rsidRPr="004565C3">
        <w:rPr>
          <w:rFonts w:ascii="Times New Roman" w:hAnsi="Times New Roman"/>
          <w:b w:val="0"/>
          <w:color w:val="000000" w:themeColor="text1"/>
          <w:sz w:val="24"/>
          <w:szCs w:val="24"/>
          <w:shd w:val="clear" w:color="auto" w:fill="FFFFFF"/>
          <w:lang w:val="ro-RO"/>
        </w:rPr>
        <w:t>.</w:t>
      </w:r>
    </w:p>
    <w:p w14:paraId="52EA9848" w14:textId="2DA3E654" w:rsidR="00ED3B01" w:rsidRPr="00AA0918" w:rsidRDefault="00ED3B01" w:rsidP="007D0282">
      <w:pPr>
        <w:pStyle w:val="sartttl"/>
        <w:spacing w:line="360" w:lineRule="auto"/>
        <w:jc w:val="both"/>
        <w:rPr>
          <w:rStyle w:val="salnttl1"/>
          <w:rFonts w:ascii="Times New Roman" w:hAnsi="Times New Roman"/>
          <w:bCs/>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lastRenderedPageBreak/>
        <w:t>(2)</w:t>
      </w:r>
      <w:r w:rsidRPr="003E6902">
        <w:rPr>
          <w:rStyle w:val="salnttl1"/>
          <w:rFonts w:ascii="Times New Roman" w:eastAsia="Times New Roman" w:hAnsi="Times New Roman"/>
          <w:color w:val="000000" w:themeColor="text1"/>
          <w:sz w:val="24"/>
          <w:szCs w:val="24"/>
          <w:lang w:val="ro-RO"/>
          <w:specVanish w:val="0"/>
        </w:rPr>
        <w:t xml:space="preserve"> În cazul în care, pe parcursul procedurii de soluţionare a neînţelegerilor, apar şi alte neînţelegeri, în măsura în care Autoritatea competentă hotărăşte că este posibil, acestea se includ în procedura aflată deja în derulare. </w:t>
      </w:r>
      <w:proofErr w:type="spellStart"/>
      <w:r w:rsidRPr="003F3FB6">
        <w:rPr>
          <w:rStyle w:val="salnttl1"/>
          <w:rFonts w:ascii="Times New Roman" w:eastAsia="Times New Roman" w:hAnsi="Times New Roman"/>
          <w:color w:val="000000" w:themeColor="text1"/>
          <w:sz w:val="24"/>
          <w:szCs w:val="24"/>
          <w:specVanish w:val="0"/>
        </w:rPr>
        <w:t>În</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caz</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contrar</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acestea</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vor</w:t>
      </w:r>
      <w:proofErr w:type="spellEnd"/>
      <w:r w:rsidRPr="003F3FB6">
        <w:rPr>
          <w:rStyle w:val="salnttl1"/>
          <w:rFonts w:ascii="Times New Roman" w:eastAsia="Times New Roman" w:hAnsi="Times New Roman"/>
          <w:color w:val="000000" w:themeColor="text1"/>
          <w:sz w:val="24"/>
          <w:szCs w:val="24"/>
          <w:specVanish w:val="0"/>
        </w:rPr>
        <w:t xml:space="preserve"> face </w:t>
      </w:r>
      <w:proofErr w:type="spellStart"/>
      <w:r w:rsidRPr="003F3FB6">
        <w:rPr>
          <w:rStyle w:val="salnttl1"/>
          <w:rFonts w:ascii="Times New Roman" w:eastAsia="Times New Roman" w:hAnsi="Times New Roman"/>
          <w:color w:val="000000" w:themeColor="text1"/>
          <w:sz w:val="24"/>
          <w:szCs w:val="24"/>
          <w:specVanish w:val="0"/>
        </w:rPr>
        <w:t>obiectul</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unei</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soluţionări</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ulterioare</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reluându</w:t>
      </w:r>
      <w:proofErr w:type="spellEnd"/>
      <w:r w:rsidRPr="003F3FB6">
        <w:rPr>
          <w:rStyle w:val="salnttl1"/>
          <w:rFonts w:ascii="Times New Roman" w:eastAsia="Times New Roman" w:hAnsi="Times New Roman"/>
          <w:color w:val="000000" w:themeColor="text1"/>
          <w:sz w:val="24"/>
          <w:szCs w:val="24"/>
          <w:specVanish w:val="0"/>
        </w:rPr>
        <w:t xml:space="preserve">-se </w:t>
      </w:r>
      <w:proofErr w:type="spellStart"/>
      <w:r w:rsidRPr="003F3FB6">
        <w:rPr>
          <w:rStyle w:val="salnttl1"/>
          <w:rFonts w:ascii="Times New Roman" w:eastAsia="Times New Roman" w:hAnsi="Times New Roman"/>
          <w:color w:val="000000" w:themeColor="text1"/>
          <w:sz w:val="24"/>
          <w:szCs w:val="24"/>
          <w:specVanish w:val="0"/>
        </w:rPr>
        <w:t>paşii</w:t>
      </w:r>
      <w:proofErr w:type="spellEnd"/>
      <w:r w:rsidRPr="003F3FB6">
        <w:rPr>
          <w:rStyle w:val="salnttl1"/>
          <w:rFonts w:ascii="Times New Roman" w:eastAsia="Times New Roman" w:hAnsi="Times New Roman"/>
          <w:color w:val="000000" w:themeColor="text1"/>
          <w:sz w:val="24"/>
          <w:szCs w:val="24"/>
          <w:specVanish w:val="0"/>
        </w:rPr>
        <w:t xml:space="preserve"> </w:t>
      </w:r>
      <w:proofErr w:type="spellStart"/>
      <w:r w:rsidRPr="003F3FB6">
        <w:rPr>
          <w:rStyle w:val="salnttl1"/>
          <w:rFonts w:ascii="Times New Roman" w:eastAsia="Times New Roman" w:hAnsi="Times New Roman"/>
          <w:color w:val="000000" w:themeColor="text1"/>
          <w:sz w:val="24"/>
          <w:szCs w:val="24"/>
          <w:specVanish w:val="0"/>
        </w:rPr>
        <w:t>procedurali</w:t>
      </w:r>
      <w:proofErr w:type="spellEnd"/>
      <w:r w:rsidRPr="003F3FB6">
        <w:rPr>
          <w:rStyle w:val="salnttl1"/>
          <w:rFonts w:ascii="Times New Roman" w:eastAsia="Times New Roman" w:hAnsi="Times New Roman"/>
          <w:color w:val="000000" w:themeColor="text1"/>
          <w:sz w:val="24"/>
          <w:szCs w:val="24"/>
          <w:specVanish w:val="0"/>
        </w:rPr>
        <w:t>.</w:t>
      </w:r>
    </w:p>
    <w:p w14:paraId="60CE0CC3" w14:textId="1CBCE591" w:rsidR="00490A8B" w:rsidRDefault="004527F7" w:rsidP="007D0282">
      <w:pPr>
        <w:pStyle w:val="sartttl"/>
        <w:spacing w:line="360" w:lineRule="auto"/>
        <w:jc w:val="both"/>
        <w:rPr>
          <w:rStyle w:val="salnbdy"/>
          <w:rFonts w:ascii="Times New Roman" w:eastAsia="Times New Roman" w:hAnsi="Times New Roman"/>
          <w:b w:val="0"/>
          <w:color w:val="000000" w:themeColor="text1"/>
          <w:sz w:val="24"/>
          <w:szCs w:val="24"/>
          <w:lang w:val="ro-RO"/>
        </w:rPr>
      </w:pPr>
      <w:r w:rsidRPr="00E66912">
        <w:rPr>
          <w:rStyle w:val="salnttl1"/>
          <w:rFonts w:ascii="Times New Roman" w:eastAsia="Times New Roman" w:hAnsi="Times New Roman"/>
          <w:b/>
          <w:color w:val="000000" w:themeColor="text1"/>
          <w:sz w:val="24"/>
          <w:szCs w:val="24"/>
          <w:lang w:val="ro-RO"/>
          <w:specVanish w:val="0"/>
        </w:rPr>
        <w:t>(</w:t>
      </w:r>
      <w:r w:rsidR="00ED3B01" w:rsidRPr="00E66912">
        <w:rPr>
          <w:rStyle w:val="salnttl1"/>
          <w:rFonts w:ascii="Times New Roman" w:eastAsia="Times New Roman" w:hAnsi="Times New Roman"/>
          <w:b/>
          <w:color w:val="000000" w:themeColor="text1"/>
          <w:sz w:val="24"/>
          <w:szCs w:val="24"/>
          <w:lang w:val="ro-RO"/>
          <w:specVanish w:val="0"/>
        </w:rPr>
        <w:t>3</w:t>
      </w:r>
      <w:r w:rsidRPr="00E66912">
        <w:rPr>
          <w:rStyle w:val="salnttl1"/>
          <w:rFonts w:ascii="Times New Roman" w:eastAsia="Times New Roman" w:hAnsi="Times New Roman"/>
          <w:b/>
          <w:color w:val="000000" w:themeColor="text1"/>
          <w:sz w:val="24"/>
          <w:szCs w:val="24"/>
          <w:lang w:val="ro-RO"/>
          <w:specVanish w:val="0"/>
        </w:rPr>
        <w:t>)</w:t>
      </w:r>
      <w:r w:rsidR="000A057B" w:rsidRPr="00974396">
        <w:rPr>
          <w:rStyle w:val="salnttl1"/>
          <w:rFonts w:ascii="Times New Roman" w:eastAsia="Times New Roman" w:hAnsi="Times New Roman"/>
          <w:color w:val="000000" w:themeColor="text1"/>
          <w:sz w:val="24"/>
          <w:szCs w:val="24"/>
          <w:lang w:val="ro-RO"/>
          <w:specVanish w:val="0"/>
        </w:rPr>
        <w:t xml:space="preserve"> </w:t>
      </w:r>
      <w:r w:rsidR="004A2EA2" w:rsidRPr="000F2625">
        <w:rPr>
          <w:rStyle w:val="salnbdy"/>
          <w:rFonts w:ascii="Times New Roman" w:eastAsia="Times New Roman" w:hAnsi="Times New Roman"/>
          <w:b w:val="0"/>
          <w:color w:val="000000" w:themeColor="text1"/>
          <w:sz w:val="24"/>
          <w:szCs w:val="24"/>
          <w:lang w:val="ro-RO"/>
        </w:rPr>
        <w:t>Procedura de soluţionare a neînţelegerilor</w:t>
      </w:r>
      <w:r w:rsidR="004A2EA2" w:rsidRPr="00B91075">
        <w:rPr>
          <w:rStyle w:val="salnttl1"/>
          <w:rFonts w:ascii="Times New Roman" w:eastAsia="Times New Roman" w:hAnsi="Times New Roman"/>
          <w:color w:val="000000" w:themeColor="text1"/>
          <w:sz w:val="24"/>
          <w:szCs w:val="24"/>
          <w:lang w:val="ro-RO"/>
          <w:specVanish w:val="0"/>
        </w:rPr>
        <w:t xml:space="preserve"> </w:t>
      </w:r>
      <w:r w:rsidR="00CE6D1B" w:rsidRPr="00B91075">
        <w:rPr>
          <w:rStyle w:val="salnttl1"/>
          <w:rFonts w:ascii="Times New Roman" w:eastAsia="Times New Roman" w:hAnsi="Times New Roman"/>
          <w:color w:val="000000" w:themeColor="text1"/>
          <w:sz w:val="24"/>
          <w:szCs w:val="24"/>
          <w:lang w:val="ro-RO"/>
          <w:specVanish w:val="0"/>
        </w:rPr>
        <w:t>se consideră</w:t>
      </w:r>
      <w:r w:rsidR="004A2EA2" w:rsidRPr="000F2625">
        <w:rPr>
          <w:rStyle w:val="salnbdy"/>
          <w:rFonts w:ascii="Times New Roman" w:eastAsia="Times New Roman" w:hAnsi="Times New Roman"/>
          <w:b w:val="0"/>
          <w:color w:val="000000" w:themeColor="text1"/>
          <w:sz w:val="24"/>
          <w:szCs w:val="24"/>
          <w:lang w:val="ro-RO"/>
        </w:rPr>
        <w:t xml:space="preserve"> declanşată od</w:t>
      </w:r>
      <w:r w:rsidRPr="000F2625">
        <w:rPr>
          <w:rStyle w:val="salnbdy"/>
          <w:rFonts w:ascii="Times New Roman" w:eastAsia="Times New Roman" w:hAnsi="Times New Roman"/>
          <w:b w:val="0"/>
          <w:color w:val="000000" w:themeColor="text1"/>
          <w:sz w:val="24"/>
          <w:szCs w:val="24"/>
          <w:lang w:val="ro-RO"/>
        </w:rPr>
        <w:t xml:space="preserve">ată cu înregistrarea la Autoritatea competentă a cererii transmise de titularul de licenţă, împreună cu documentaţia anexată acesteia, conform art. </w:t>
      </w:r>
      <w:r w:rsidR="00203E29">
        <w:rPr>
          <w:rStyle w:val="salnbdy"/>
          <w:rFonts w:ascii="Times New Roman" w:eastAsia="Times New Roman" w:hAnsi="Times New Roman"/>
          <w:b w:val="0"/>
          <w:color w:val="000000" w:themeColor="text1"/>
          <w:sz w:val="24"/>
          <w:szCs w:val="24"/>
          <w:lang w:val="ro-RO"/>
        </w:rPr>
        <w:t>7</w:t>
      </w:r>
      <w:r w:rsidR="00203E29" w:rsidRPr="000F2625">
        <w:rPr>
          <w:rStyle w:val="salnbdy"/>
          <w:rFonts w:ascii="Times New Roman" w:eastAsia="Times New Roman" w:hAnsi="Times New Roman"/>
          <w:b w:val="0"/>
          <w:color w:val="000000" w:themeColor="text1"/>
          <w:sz w:val="24"/>
          <w:szCs w:val="24"/>
          <w:lang w:val="ro-RO"/>
        </w:rPr>
        <w:t xml:space="preserve"> </w:t>
      </w:r>
      <w:r w:rsidRPr="000F2625">
        <w:rPr>
          <w:rStyle w:val="salnbdy"/>
          <w:rFonts w:ascii="Times New Roman" w:eastAsia="Times New Roman" w:hAnsi="Times New Roman"/>
          <w:b w:val="0"/>
          <w:color w:val="000000" w:themeColor="text1"/>
          <w:sz w:val="24"/>
          <w:szCs w:val="24"/>
          <w:lang w:val="ro-RO"/>
        </w:rPr>
        <w:t>alin. (</w:t>
      </w:r>
      <w:r w:rsidR="00F90BEC" w:rsidRPr="000F2625">
        <w:rPr>
          <w:rStyle w:val="salnbdy"/>
          <w:rFonts w:ascii="Times New Roman" w:eastAsia="Times New Roman" w:hAnsi="Times New Roman"/>
          <w:b w:val="0"/>
          <w:color w:val="000000" w:themeColor="text1"/>
          <w:sz w:val="24"/>
          <w:szCs w:val="24"/>
          <w:lang w:val="ro-RO"/>
        </w:rPr>
        <w:t>9</w:t>
      </w:r>
      <w:r w:rsidRPr="000F2625">
        <w:rPr>
          <w:rStyle w:val="salnbdy"/>
          <w:rFonts w:ascii="Times New Roman" w:eastAsia="Times New Roman" w:hAnsi="Times New Roman"/>
          <w:b w:val="0"/>
          <w:color w:val="000000" w:themeColor="text1"/>
          <w:sz w:val="24"/>
          <w:szCs w:val="24"/>
          <w:lang w:val="ro-RO"/>
        </w:rPr>
        <w:t>).</w:t>
      </w:r>
    </w:p>
    <w:p w14:paraId="466BA790" w14:textId="48ADDB0B" w:rsidR="00A55328" w:rsidRPr="00974396" w:rsidRDefault="00A55328"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974396">
        <w:rPr>
          <w:rFonts w:ascii="Times New Roman" w:eastAsia="Times New Roman" w:hAnsi="Times New Roman"/>
          <w:b/>
          <w:color w:val="000000" w:themeColor="text1"/>
          <w:sz w:val="24"/>
          <w:szCs w:val="24"/>
          <w:shd w:val="clear" w:color="auto" w:fill="FFFFFF"/>
          <w:lang w:val="ro-RO"/>
        </w:rPr>
        <w:t>(</w:t>
      </w:r>
      <w:r>
        <w:rPr>
          <w:rFonts w:ascii="Times New Roman" w:eastAsia="Times New Roman" w:hAnsi="Times New Roman"/>
          <w:b/>
          <w:color w:val="000000" w:themeColor="text1"/>
          <w:sz w:val="24"/>
          <w:szCs w:val="24"/>
          <w:shd w:val="clear" w:color="auto" w:fill="FFFFFF"/>
          <w:lang w:val="ro-RO"/>
        </w:rPr>
        <w:t>4</w:t>
      </w:r>
      <w:r w:rsidRPr="00974396">
        <w:rPr>
          <w:rFonts w:ascii="Times New Roman" w:eastAsia="Times New Roman" w:hAnsi="Times New Roman"/>
          <w:b/>
          <w:color w:val="000000" w:themeColor="text1"/>
          <w:sz w:val="24"/>
          <w:szCs w:val="24"/>
          <w:shd w:val="clear" w:color="auto" w:fill="FFFFFF"/>
          <w:lang w:val="ro-RO"/>
        </w:rPr>
        <w:t>)</w:t>
      </w:r>
      <w:r w:rsidRPr="00974396">
        <w:rPr>
          <w:rFonts w:ascii="Times New Roman" w:eastAsia="Times New Roman" w:hAnsi="Times New Roman"/>
          <w:color w:val="000000" w:themeColor="text1"/>
          <w:sz w:val="24"/>
          <w:szCs w:val="24"/>
          <w:shd w:val="clear" w:color="auto" w:fill="FFFFFF"/>
          <w:lang w:val="ro-RO"/>
        </w:rPr>
        <w:t xml:space="preserve"> Termenul pentru înregistrarea cererii la ANRE este de maximum 60 de zile</w:t>
      </w:r>
      <w:r w:rsidRPr="00FA4033">
        <w:rPr>
          <w:rFonts w:ascii="Times New Roman" w:eastAsia="Times New Roman" w:hAnsi="Times New Roman"/>
          <w:color w:val="000000" w:themeColor="text1"/>
          <w:sz w:val="24"/>
          <w:szCs w:val="24"/>
          <w:shd w:val="clear" w:color="auto" w:fill="FFFFFF"/>
          <w:lang w:val="ro-RO"/>
        </w:rPr>
        <w:t xml:space="preserve"> </w:t>
      </w:r>
      <w:r w:rsidR="00CD27D8" w:rsidRPr="00CD27D8">
        <w:rPr>
          <w:rStyle w:val="salnbdy"/>
          <w:rFonts w:ascii="Times New Roman" w:eastAsia="Times New Roman" w:hAnsi="Times New Roman"/>
          <w:color w:val="000000" w:themeColor="text1"/>
          <w:sz w:val="24"/>
          <w:szCs w:val="24"/>
          <w:lang w:val="ro-RO"/>
        </w:rPr>
        <w:t>lucrătoare</w:t>
      </w:r>
      <w:r w:rsidR="00CD27D8" w:rsidRPr="00CD27D8">
        <w:rPr>
          <w:rFonts w:ascii="Times New Roman" w:eastAsia="Times New Roman" w:hAnsi="Times New Roman"/>
          <w:color w:val="000000" w:themeColor="text1"/>
          <w:sz w:val="24"/>
          <w:szCs w:val="24"/>
          <w:shd w:val="clear" w:color="auto" w:fill="FFFFFF"/>
          <w:lang w:val="ro-RO"/>
        </w:rPr>
        <w:t xml:space="preserve"> </w:t>
      </w:r>
      <w:r w:rsidRPr="00FA4033">
        <w:rPr>
          <w:rFonts w:ascii="Times New Roman" w:eastAsia="Times New Roman" w:hAnsi="Times New Roman"/>
          <w:color w:val="000000" w:themeColor="text1"/>
          <w:sz w:val="24"/>
          <w:szCs w:val="24"/>
          <w:shd w:val="clear" w:color="auto" w:fill="FFFFFF"/>
          <w:lang w:val="ro-RO"/>
        </w:rPr>
        <w:t>de la momentul intrării în po</w:t>
      </w:r>
      <w:r w:rsidRPr="00974396">
        <w:rPr>
          <w:rFonts w:ascii="Times New Roman" w:eastAsia="Times New Roman" w:hAnsi="Times New Roman"/>
          <w:color w:val="000000" w:themeColor="text1"/>
          <w:sz w:val="24"/>
          <w:szCs w:val="24"/>
          <w:shd w:val="clear" w:color="auto" w:fill="FFFFFF"/>
          <w:lang w:val="ro-RO"/>
        </w:rPr>
        <w:t>sesia proiectului de contract transmis de titularul de licență. Orice cerere transmisă cu nerespectarea termenului menționat se respinge.</w:t>
      </w:r>
    </w:p>
    <w:p w14:paraId="5BCC8B86" w14:textId="611E48D0"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eastAsia="Times New Roman" w:hAnsi="Times New Roman"/>
          <w:b/>
          <w:color w:val="000000" w:themeColor="text1"/>
          <w:sz w:val="24"/>
          <w:szCs w:val="24"/>
          <w:lang w:val="ro-RO"/>
          <w:specVanish w:val="0"/>
        </w:rPr>
        <w:t>(</w:t>
      </w:r>
      <w:r w:rsidR="00E66912" w:rsidRPr="00E66912">
        <w:rPr>
          <w:rStyle w:val="salnttl1"/>
          <w:rFonts w:ascii="Times New Roman" w:eastAsia="Times New Roman" w:hAnsi="Times New Roman"/>
          <w:b/>
          <w:color w:val="000000" w:themeColor="text1"/>
          <w:sz w:val="24"/>
          <w:szCs w:val="24"/>
          <w:lang w:val="ro-RO"/>
          <w:specVanish w:val="0"/>
        </w:rPr>
        <w:t>5</w:t>
      </w:r>
      <w:r w:rsidRPr="00E66912">
        <w:rPr>
          <w:rStyle w:val="salnttl1"/>
          <w:rFonts w:ascii="Times New Roman" w:eastAsia="Times New Roman" w:hAnsi="Times New Roman"/>
          <w:b/>
          <w:color w:val="000000" w:themeColor="text1"/>
          <w:sz w:val="24"/>
          <w:szCs w:val="24"/>
          <w:lang w:val="ro-RO"/>
          <w:specVanish w:val="0"/>
        </w:rPr>
        <w:t>)</w:t>
      </w:r>
      <w:r w:rsidR="000A057B" w:rsidRPr="00AA0918">
        <w:rPr>
          <w:rStyle w:val="salnttl1"/>
          <w:rFonts w:ascii="Times New Roman" w:eastAsia="Times New Roman" w:hAnsi="Times New Roman"/>
          <w:color w:val="000000" w:themeColor="text1"/>
          <w:sz w:val="24"/>
          <w:szCs w:val="24"/>
          <w:lang w:val="ro-RO"/>
          <w:specVanish w:val="0"/>
        </w:rPr>
        <w:t xml:space="preserve"> </w:t>
      </w:r>
      <w:proofErr w:type="spellStart"/>
      <w:r w:rsidRPr="00AA0918">
        <w:rPr>
          <w:rStyle w:val="salnttl1"/>
          <w:rFonts w:ascii="Times New Roman" w:hAnsi="Times New Roman"/>
          <w:color w:val="000000" w:themeColor="text1"/>
          <w:sz w:val="24"/>
          <w:szCs w:val="24"/>
          <w:specVanish w:val="0"/>
        </w:rPr>
        <w:t>Documentele</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ce</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însoţesc</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cererea</w:t>
      </w:r>
      <w:proofErr w:type="spellEnd"/>
      <w:r w:rsidRPr="00AA0918">
        <w:rPr>
          <w:rStyle w:val="salnttl1"/>
          <w:rFonts w:ascii="Times New Roman" w:hAnsi="Times New Roman"/>
          <w:color w:val="000000" w:themeColor="text1"/>
          <w:sz w:val="24"/>
          <w:szCs w:val="24"/>
          <w:specVanish w:val="0"/>
        </w:rPr>
        <w:t xml:space="preserve"> de </w:t>
      </w:r>
      <w:proofErr w:type="spellStart"/>
      <w:r w:rsidRPr="00AA0918">
        <w:rPr>
          <w:rStyle w:val="salnttl1"/>
          <w:rFonts w:ascii="Times New Roman" w:hAnsi="Times New Roman"/>
          <w:color w:val="000000" w:themeColor="text1"/>
          <w:sz w:val="24"/>
          <w:szCs w:val="24"/>
          <w:specVanish w:val="0"/>
        </w:rPr>
        <w:t>declanşare</w:t>
      </w:r>
      <w:proofErr w:type="spellEnd"/>
      <w:r w:rsidRPr="00AA0918">
        <w:rPr>
          <w:rStyle w:val="salnttl1"/>
          <w:rFonts w:ascii="Times New Roman" w:hAnsi="Times New Roman"/>
          <w:color w:val="000000" w:themeColor="text1"/>
          <w:sz w:val="24"/>
          <w:szCs w:val="24"/>
          <w:specVanish w:val="0"/>
        </w:rPr>
        <w:t xml:space="preserve"> a </w:t>
      </w:r>
      <w:proofErr w:type="spellStart"/>
      <w:r w:rsidRPr="00AA0918">
        <w:rPr>
          <w:rStyle w:val="salnttl1"/>
          <w:rFonts w:ascii="Times New Roman" w:hAnsi="Times New Roman"/>
          <w:color w:val="000000" w:themeColor="text1"/>
          <w:sz w:val="24"/>
          <w:szCs w:val="24"/>
          <w:specVanish w:val="0"/>
        </w:rPr>
        <w:t>procedurii</w:t>
      </w:r>
      <w:proofErr w:type="spellEnd"/>
      <w:r w:rsidRPr="00AA0918">
        <w:rPr>
          <w:rStyle w:val="salnttl1"/>
          <w:rFonts w:ascii="Times New Roman" w:hAnsi="Times New Roman"/>
          <w:color w:val="000000" w:themeColor="text1"/>
          <w:sz w:val="24"/>
          <w:szCs w:val="24"/>
          <w:specVanish w:val="0"/>
        </w:rPr>
        <w:t xml:space="preserve"> de </w:t>
      </w:r>
      <w:proofErr w:type="spellStart"/>
      <w:r w:rsidRPr="00AA0918">
        <w:rPr>
          <w:rStyle w:val="salnttl1"/>
          <w:rFonts w:ascii="Times New Roman" w:hAnsi="Times New Roman"/>
          <w:color w:val="000000" w:themeColor="text1"/>
          <w:sz w:val="24"/>
          <w:szCs w:val="24"/>
          <w:specVanish w:val="0"/>
        </w:rPr>
        <w:t>soluţionare</w:t>
      </w:r>
      <w:proofErr w:type="spellEnd"/>
      <w:r w:rsidRPr="00AA0918">
        <w:rPr>
          <w:rStyle w:val="salnttl1"/>
          <w:rFonts w:ascii="Times New Roman" w:hAnsi="Times New Roman"/>
          <w:color w:val="000000" w:themeColor="text1"/>
          <w:sz w:val="24"/>
          <w:szCs w:val="24"/>
          <w:specVanish w:val="0"/>
        </w:rPr>
        <w:t xml:space="preserve"> la </w:t>
      </w:r>
      <w:proofErr w:type="spellStart"/>
      <w:r w:rsidRPr="00AA0918">
        <w:rPr>
          <w:rStyle w:val="salnttl1"/>
          <w:rFonts w:ascii="Times New Roman" w:hAnsi="Times New Roman"/>
          <w:color w:val="000000" w:themeColor="text1"/>
          <w:sz w:val="24"/>
          <w:szCs w:val="24"/>
          <w:specVanish w:val="0"/>
        </w:rPr>
        <w:t>nivelul</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Autorităţii</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competente</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trebuie</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să</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cuprindă</w:t>
      </w:r>
      <w:proofErr w:type="spellEnd"/>
      <w:r w:rsidRPr="00AA0918">
        <w:rPr>
          <w:rStyle w:val="salnttl1"/>
          <w:rFonts w:ascii="Times New Roman" w:hAnsi="Times New Roman"/>
          <w:color w:val="000000" w:themeColor="text1"/>
          <w:sz w:val="24"/>
          <w:szCs w:val="24"/>
          <w:specVanish w:val="0"/>
        </w:rPr>
        <w:t xml:space="preserve">, </w:t>
      </w:r>
      <w:proofErr w:type="spellStart"/>
      <w:r w:rsidRPr="00AA0918">
        <w:rPr>
          <w:rStyle w:val="salnttl1"/>
          <w:rFonts w:ascii="Times New Roman" w:hAnsi="Times New Roman"/>
          <w:color w:val="000000" w:themeColor="text1"/>
          <w:sz w:val="24"/>
          <w:szCs w:val="24"/>
          <w:specVanish w:val="0"/>
        </w:rPr>
        <w:t>fără</w:t>
      </w:r>
      <w:proofErr w:type="spellEnd"/>
      <w:r w:rsidRPr="00AA0918">
        <w:rPr>
          <w:rStyle w:val="salnttl1"/>
          <w:rFonts w:ascii="Times New Roman" w:hAnsi="Times New Roman"/>
          <w:color w:val="000000" w:themeColor="text1"/>
          <w:sz w:val="24"/>
          <w:szCs w:val="24"/>
          <w:specVanish w:val="0"/>
        </w:rPr>
        <w:t xml:space="preserve"> a se </w:t>
      </w:r>
      <w:proofErr w:type="spellStart"/>
      <w:r w:rsidRPr="00AA0918">
        <w:rPr>
          <w:rStyle w:val="salnttl1"/>
          <w:rFonts w:ascii="Times New Roman" w:hAnsi="Times New Roman"/>
          <w:color w:val="000000" w:themeColor="text1"/>
          <w:sz w:val="24"/>
          <w:szCs w:val="24"/>
          <w:specVanish w:val="0"/>
        </w:rPr>
        <w:t>limita</w:t>
      </w:r>
      <w:proofErr w:type="spellEnd"/>
      <w:r w:rsidRPr="00AA0918">
        <w:rPr>
          <w:rStyle w:val="salnttl1"/>
          <w:rFonts w:ascii="Times New Roman" w:hAnsi="Times New Roman"/>
          <w:color w:val="000000" w:themeColor="text1"/>
          <w:sz w:val="24"/>
          <w:szCs w:val="24"/>
          <w:specVanish w:val="0"/>
        </w:rPr>
        <w:t xml:space="preserve"> la </w:t>
      </w:r>
      <w:proofErr w:type="spellStart"/>
      <w:r w:rsidRPr="00AA0918">
        <w:rPr>
          <w:rStyle w:val="salnttl1"/>
          <w:rFonts w:ascii="Times New Roman" w:hAnsi="Times New Roman"/>
          <w:color w:val="000000" w:themeColor="text1"/>
          <w:sz w:val="24"/>
          <w:szCs w:val="24"/>
          <w:specVanish w:val="0"/>
        </w:rPr>
        <w:t>acestea</w:t>
      </w:r>
      <w:proofErr w:type="spellEnd"/>
      <w:r w:rsidRPr="00AA0918">
        <w:rPr>
          <w:rStyle w:val="salnttl1"/>
          <w:rFonts w:ascii="Times New Roman" w:hAnsi="Times New Roman"/>
          <w:color w:val="000000" w:themeColor="text1"/>
          <w:sz w:val="24"/>
          <w:szCs w:val="24"/>
          <w:specVanish w:val="0"/>
        </w:rPr>
        <w:t>:</w:t>
      </w:r>
    </w:p>
    <w:p w14:paraId="51118917" w14:textId="4508A944"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hAnsi="Times New Roman"/>
          <w:b/>
          <w:color w:val="000000" w:themeColor="text1"/>
          <w:sz w:val="24"/>
          <w:szCs w:val="24"/>
          <w:specVanish w:val="0"/>
        </w:rPr>
        <w:t>a)</w:t>
      </w:r>
      <w:r w:rsidR="000A057B" w:rsidRPr="00AA0918">
        <w:rPr>
          <w:rStyle w:val="salnttl1"/>
          <w:rFonts w:ascii="Times New Roman" w:hAnsi="Times New Roman"/>
          <w:color w:val="000000" w:themeColor="text1"/>
          <w:sz w:val="24"/>
          <w:szCs w:val="24"/>
          <w:specVanish w:val="0"/>
        </w:rPr>
        <w:t xml:space="preserve"> </w:t>
      </w:r>
      <w:r w:rsidRPr="00AA0918">
        <w:rPr>
          <w:rStyle w:val="salnttl1"/>
          <w:rFonts w:ascii="Times New Roman" w:hAnsi="Times New Roman"/>
          <w:color w:val="000000" w:themeColor="text1"/>
          <w:sz w:val="24"/>
          <w:szCs w:val="24"/>
          <w:specVanish w:val="0"/>
        </w:rPr>
        <w:t>copia contract</w:t>
      </w:r>
      <w:r w:rsidR="00974396" w:rsidRPr="00AA0918">
        <w:rPr>
          <w:rStyle w:val="salnttl1"/>
          <w:rFonts w:ascii="Times New Roman" w:hAnsi="Times New Roman"/>
          <w:color w:val="000000" w:themeColor="text1"/>
          <w:sz w:val="24"/>
          <w:szCs w:val="24"/>
          <w:specVanish w:val="0"/>
        </w:rPr>
        <w:t>ului</w:t>
      </w:r>
      <w:r w:rsidRPr="00AA0918">
        <w:rPr>
          <w:rStyle w:val="salnttl1"/>
          <w:rFonts w:ascii="Times New Roman" w:hAnsi="Times New Roman"/>
          <w:color w:val="000000" w:themeColor="text1"/>
          <w:sz w:val="24"/>
          <w:szCs w:val="24"/>
          <w:specVanish w:val="0"/>
        </w:rPr>
        <w:t>/act</w:t>
      </w:r>
      <w:r w:rsidR="00974396" w:rsidRPr="00AA0918">
        <w:rPr>
          <w:rStyle w:val="salnttl1"/>
          <w:rFonts w:ascii="Times New Roman" w:hAnsi="Times New Roman"/>
          <w:color w:val="000000" w:themeColor="text1"/>
          <w:sz w:val="24"/>
          <w:szCs w:val="24"/>
          <w:specVanish w:val="0"/>
        </w:rPr>
        <w:t>ului</w:t>
      </w:r>
      <w:r w:rsidRPr="00AA0918">
        <w:rPr>
          <w:rStyle w:val="salnttl1"/>
          <w:rFonts w:ascii="Times New Roman" w:hAnsi="Times New Roman"/>
          <w:color w:val="000000" w:themeColor="text1"/>
          <w:sz w:val="24"/>
          <w:szCs w:val="24"/>
          <w:specVanish w:val="0"/>
        </w:rPr>
        <w:t xml:space="preserve"> adiţional la încheierea căruia au apărut neînţelegeri;</w:t>
      </w:r>
    </w:p>
    <w:p w14:paraId="28C52966" w14:textId="77777777"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hAnsi="Times New Roman"/>
          <w:b/>
          <w:color w:val="000000" w:themeColor="text1"/>
          <w:sz w:val="24"/>
          <w:szCs w:val="24"/>
          <w:specVanish w:val="0"/>
        </w:rPr>
        <w:t>b)</w:t>
      </w:r>
      <w:r w:rsidR="000A057B" w:rsidRPr="00AA0918">
        <w:rPr>
          <w:rStyle w:val="salnttl1"/>
          <w:rFonts w:ascii="Times New Roman" w:hAnsi="Times New Roman"/>
          <w:color w:val="000000" w:themeColor="text1"/>
          <w:sz w:val="24"/>
          <w:szCs w:val="24"/>
          <w:specVanish w:val="0"/>
        </w:rPr>
        <w:t xml:space="preserve"> </w:t>
      </w:r>
      <w:r w:rsidRPr="00AA0918">
        <w:rPr>
          <w:rStyle w:val="salnttl1"/>
          <w:rFonts w:ascii="Times New Roman" w:hAnsi="Times New Roman"/>
          <w:color w:val="000000" w:themeColor="text1"/>
          <w:sz w:val="24"/>
          <w:szCs w:val="24"/>
          <w:specVanish w:val="0"/>
        </w:rPr>
        <w:t>procesul-verbal întocmit conform anexei nr. 2, în care se precizează punctele nesoluţionate la nivelul titularului de licenţă, poziţia părţilor şi documentele pe care părţile îşi întemeiază susţinerile;</w:t>
      </w:r>
    </w:p>
    <w:p w14:paraId="2ED1F311" w14:textId="78525FA7"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hAnsi="Times New Roman"/>
          <w:b/>
          <w:color w:val="000000" w:themeColor="text1"/>
          <w:sz w:val="24"/>
          <w:szCs w:val="24"/>
          <w:specVanish w:val="0"/>
        </w:rPr>
        <w:t>c)</w:t>
      </w:r>
      <w:r w:rsidR="000A057B" w:rsidRPr="00AA0918">
        <w:rPr>
          <w:rStyle w:val="salnttl1"/>
          <w:rFonts w:ascii="Times New Roman" w:hAnsi="Times New Roman"/>
          <w:color w:val="000000" w:themeColor="text1"/>
          <w:sz w:val="24"/>
          <w:szCs w:val="24"/>
          <w:specVanish w:val="0"/>
        </w:rPr>
        <w:t xml:space="preserve"> </w:t>
      </w:r>
      <w:r w:rsidRPr="00AA0918">
        <w:rPr>
          <w:rStyle w:val="salnttl1"/>
          <w:rFonts w:ascii="Times New Roman" w:hAnsi="Times New Roman"/>
          <w:color w:val="000000" w:themeColor="text1"/>
          <w:sz w:val="24"/>
          <w:szCs w:val="24"/>
          <w:specVanish w:val="0"/>
        </w:rPr>
        <w:t>corespondenţa dintre părţi privind contract</w:t>
      </w:r>
      <w:r w:rsidR="00974396" w:rsidRPr="00AA0918">
        <w:rPr>
          <w:rStyle w:val="salnttl1"/>
          <w:rFonts w:ascii="Times New Roman" w:hAnsi="Times New Roman"/>
          <w:color w:val="000000" w:themeColor="text1"/>
          <w:sz w:val="24"/>
          <w:szCs w:val="24"/>
          <w:specVanish w:val="0"/>
        </w:rPr>
        <w:t>ul</w:t>
      </w:r>
      <w:r w:rsidRPr="00AA0918">
        <w:rPr>
          <w:rStyle w:val="salnttl1"/>
          <w:rFonts w:ascii="Times New Roman" w:hAnsi="Times New Roman"/>
          <w:color w:val="000000" w:themeColor="text1"/>
          <w:sz w:val="24"/>
          <w:szCs w:val="24"/>
          <w:specVanish w:val="0"/>
        </w:rPr>
        <w:t>/act</w:t>
      </w:r>
      <w:r w:rsidR="00974396" w:rsidRPr="00AA0918">
        <w:rPr>
          <w:rStyle w:val="salnttl1"/>
          <w:rFonts w:ascii="Times New Roman" w:hAnsi="Times New Roman"/>
          <w:color w:val="000000" w:themeColor="text1"/>
          <w:sz w:val="24"/>
          <w:szCs w:val="24"/>
          <w:specVanish w:val="0"/>
        </w:rPr>
        <w:t>ul</w:t>
      </w:r>
      <w:r w:rsidRPr="00AA0918">
        <w:rPr>
          <w:rStyle w:val="salnttl1"/>
          <w:rFonts w:ascii="Times New Roman" w:hAnsi="Times New Roman"/>
          <w:color w:val="000000" w:themeColor="text1"/>
          <w:sz w:val="24"/>
          <w:szCs w:val="24"/>
          <w:specVanish w:val="0"/>
        </w:rPr>
        <w:t xml:space="preserve"> adiţional în discuţie;</w:t>
      </w:r>
    </w:p>
    <w:p w14:paraId="476691D1" w14:textId="77777777"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hAnsi="Times New Roman"/>
          <w:b/>
          <w:color w:val="000000" w:themeColor="text1"/>
          <w:sz w:val="24"/>
          <w:szCs w:val="24"/>
          <w:specVanish w:val="0"/>
        </w:rPr>
        <w:t>d)</w:t>
      </w:r>
      <w:r w:rsidR="000A057B" w:rsidRPr="00AA0918">
        <w:rPr>
          <w:rStyle w:val="salnttl1"/>
          <w:rFonts w:ascii="Times New Roman" w:hAnsi="Times New Roman"/>
          <w:color w:val="000000" w:themeColor="text1"/>
          <w:sz w:val="24"/>
          <w:szCs w:val="24"/>
          <w:specVanish w:val="0"/>
        </w:rPr>
        <w:t xml:space="preserve"> </w:t>
      </w:r>
      <w:r w:rsidRPr="00AA0918">
        <w:rPr>
          <w:rStyle w:val="salnttl1"/>
          <w:rFonts w:ascii="Times New Roman" w:hAnsi="Times New Roman"/>
          <w:color w:val="000000" w:themeColor="text1"/>
          <w:sz w:val="24"/>
          <w:szCs w:val="24"/>
          <w:specVanish w:val="0"/>
        </w:rPr>
        <w:t>decizii ale organelor jurisdicţionale, în măsura în care acestea există;</w:t>
      </w:r>
    </w:p>
    <w:p w14:paraId="44F4D312" w14:textId="77777777"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hAnsi="Times New Roman"/>
          <w:b/>
          <w:color w:val="000000" w:themeColor="text1"/>
          <w:sz w:val="24"/>
          <w:szCs w:val="24"/>
          <w:specVanish w:val="0"/>
        </w:rPr>
        <w:t>e)</w:t>
      </w:r>
      <w:r w:rsidR="000A057B" w:rsidRPr="00AA0918">
        <w:rPr>
          <w:rStyle w:val="salnttl1"/>
          <w:rFonts w:ascii="Times New Roman" w:hAnsi="Times New Roman"/>
          <w:color w:val="000000" w:themeColor="text1"/>
          <w:sz w:val="24"/>
          <w:szCs w:val="24"/>
          <w:specVanish w:val="0"/>
        </w:rPr>
        <w:t xml:space="preserve"> </w:t>
      </w:r>
      <w:r w:rsidRPr="00AA0918">
        <w:rPr>
          <w:rStyle w:val="salnttl1"/>
          <w:rFonts w:ascii="Times New Roman" w:hAnsi="Times New Roman"/>
          <w:color w:val="000000" w:themeColor="text1"/>
          <w:sz w:val="24"/>
          <w:szCs w:val="24"/>
          <w:specVanish w:val="0"/>
        </w:rPr>
        <w:t>indicarea temeiului legal în baza căruia îşi fundamentează pretenţiile;</w:t>
      </w:r>
    </w:p>
    <w:p w14:paraId="7F5232B3" w14:textId="77777777" w:rsidR="00490A8B" w:rsidRPr="00AA0918" w:rsidRDefault="004527F7" w:rsidP="007D0282">
      <w:pPr>
        <w:pStyle w:val="sartttl"/>
        <w:spacing w:line="360" w:lineRule="auto"/>
        <w:ind w:right="216"/>
        <w:jc w:val="both"/>
        <w:rPr>
          <w:rStyle w:val="salnttl1"/>
          <w:rFonts w:ascii="Times New Roman" w:hAnsi="Times New Roman"/>
          <w:color w:val="000000" w:themeColor="text1"/>
          <w:sz w:val="24"/>
          <w:szCs w:val="24"/>
        </w:rPr>
      </w:pPr>
      <w:r w:rsidRPr="00E66912">
        <w:rPr>
          <w:rStyle w:val="salnttl1"/>
          <w:rFonts w:ascii="Times New Roman" w:hAnsi="Times New Roman"/>
          <w:b/>
          <w:color w:val="000000" w:themeColor="text1"/>
          <w:sz w:val="24"/>
          <w:szCs w:val="24"/>
          <w:specVanish w:val="0"/>
        </w:rPr>
        <w:t>f)</w:t>
      </w:r>
      <w:r w:rsidR="000A057B" w:rsidRPr="00AA0918">
        <w:rPr>
          <w:rStyle w:val="salnttl1"/>
          <w:rFonts w:ascii="Times New Roman" w:hAnsi="Times New Roman"/>
          <w:color w:val="000000" w:themeColor="text1"/>
          <w:sz w:val="24"/>
          <w:szCs w:val="24"/>
          <w:specVanish w:val="0"/>
        </w:rPr>
        <w:t xml:space="preserve"> </w:t>
      </w:r>
      <w:r w:rsidRPr="00AA0918">
        <w:rPr>
          <w:rStyle w:val="salnttl1"/>
          <w:rFonts w:ascii="Times New Roman" w:hAnsi="Times New Roman"/>
          <w:color w:val="000000" w:themeColor="text1"/>
          <w:sz w:val="24"/>
          <w:szCs w:val="24"/>
          <w:specVanish w:val="0"/>
        </w:rPr>
        <w:t>alte documente cuprinzând informaţii tehnice sau de altă natură, necesare soluţionării neînţelegerii.</w:t>
      </w:r>
    </w:p>
    <w:p w14:paraId="5233128A" w14:textId="770C6183" w:rsidR="00490A8B" w:rsidRPr="00B91075" w:rsidRDefault="004527F7" w:rsidP="007D0282">
      <w:pPr>
        <w:pStyle w:val="sartttl"/>
        <w:spacing w:line="360" w:lineRule="auto"/>
        <w:jc w:val="both"/>
        <w:rPr>
          <w:color w:val="000000" w:themeColor="text1"/>
          <w:shd w:val="clear" w:color="auto" w:fill="FFFFFF"/>
          <w:lang w:val="ro-RO"/>
        </w:rPr>
      </w:pPr>
      <w:r w:rsidRPr="00AA0918">
        <w:rPr>
          <w:rFonts w:ascii="Times New Roman" w:hAnsi="Times New Roman"/>
          <w:bCs w:val="0"/>
          <w:color w:val="000000" w:themeColor="text1"/>
          <w:sz w:val="24"/>
          <w:szCs w:val="24"/>
          <w:shd w:val="clear" w:color="auto" w:fill="FFFFFF"/>
          <w:lang w:val="ro-RO"/>
        </w:rPr>
        <w:t>Art</w:t>
      </w:r>
      <w:r w:rsidR="00974396" w:rsidRPr="00AA0918">
        <w:rPr>
          <w:rFonts w:ascii="Times New Roman" w:hAnsi="Times New Roman"/>
          <w:color w:val="000000" w:themeColor="text1"/>
          <w:sz w:val="24"/>
          <w:szCs w:val="24"/>
          <w:shd w:val="clear" w:color="auto" w:fill="FFFFFF"/>
          <w:lang w:val="ro-RO"/>
        </w:rPr>
        <w:t>. -</w:t>
      </w:r>
      <w:r w:rsidRPr="00AA0918">
        <w:rPr>
          <w:rFonts w:ascii="Times New Roman" w:hAnsi="Times New Roman"/>
          <w:bCs w:val="0"/>
          <w:color w:val="000000" w:themeColor="text1"/>
          <w:sz w:val="24"/>
          <w:szCs w:val="24"/>
          <w:shd w:val="clear" w:color="auto" w:fill="FFFFFF"/>
          <w:lang w:val="ro-RO"/>
        </w:rPr>
        <w:t xml:space="preserve"> </w:t>
      </w:r>
      <w:r w:rsidR="00F31848">
        <w:rPr>
          <w:rFonts w:ascii="Times New Roman" w:hAnsi="Times New Roman"/>
          <w:bCs w:val="0"/>
          <w:color w:val="000000" w:themeColor="text1"/>
          <w:sz w:val="24"/>
          <w:szCs w:val="24"/>
          <w:shd w:val="clear" w:color="auto" w:fill="FFFFFF"/>
          <w:lang w:val="ro-RO"/>
        </w:rPr>
        <w:t>9</w:t>
      </w:r>
      <w:r w:rsidR="00F31848">
        <w:rPr>
          <w:color w:val="000000" w:themeColor="text1"/>
          <w:shd w:val="clear" w:color="auto" w:fill="FFFFFF"/>
          <w:lang w:val="ro-RO"/>
        </w:rPr>
        <w:t xml:space="preserve"> </w:t>
      </w:r>
      <w:r w:rsidRPr="000F2625">
        <w:rPr>
          <w:rFonts w:ascii="Times New Roman" w:hAnsi="Times New Roman"/>
          <w:b w:val="0"/>
          <w:color w:val="000000" w:themeColor="text1"/>
          <w:sz w:val="24"/>
          <w:szCs w:val="24"/>
          <w:shd w:val="clear" w:color="auto" w:fill="FFFFFF"/>
          <w:lang w:val="ro-RO"/>
        </w:rPr>
        <w:t>După înregistrarea cererii la Autoritatea competentă se parcurg următoarele etape:</w:t>
      </w:r>
    </w:p>
    <w:p w14:paraId="0C5B1F76" w14:textId="24BCC5BC" w:rsidR="00490A8B" w:rsidRPr="00974396" w:rsidRDefault="004527F7"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974396">
        <w:rPr>
          <w:rStyle w:val="slitttl1"/>
          <w:rFonts w:ascii="Times New Roman" w:eastAsia="Times New Roman" w:hAnsi="Times New Roman"/>
          <w:color w:val="000000" w:themeColor="text1"/>
          <w:sz w:val="24"/>
          <w:szCs w:val="24"/>
          <w:lang w:val="ro-RO"/>
          <w:specVanish w:val="0"/>
        </w:rPr>
        <w:t>a)</w:t>
      </w:r>
      <w:r w:rsidR="000A057B" w:rsidRPr="00974396">
        <w:rPr>
          <w:rStyle w:val="slitttl1"/>
          <w:rFonts w:ascii="Times New Roman" w:eastAsia="Times New Roman" w:hAnsi="Times New Roman"/>
          <w:color w:val="000000" w:themeColor="text1"/>
          <w:sz w:val="24"/>
          <w:szCs w:val="24"/>
          <w:lang w:val="ro-RO"/>
          <w:specVanish w:val="0"/>
        </w:rPr>
        <w:t xml:space="preserve"> </w:t>
      </w:r>
      <w:r w:rsidRPr="00974396">
        <w:rPr>
          <w:rStyle w:val="slitbdy"/>
          <w:rFonts w:ascii="Times New Roman" w:eastAsia="Times New Roman" w:hAnsi="Times New Roman"/>
          <w:color w:val="000000" w:themeColor="text1"/>
          <w:sz w:val="24"/>
          <w:szCs w:val="24"/>
          <w:lang w:val="ro-RO"/>
        </w:rPr>
        <w:t>întrunirea Comisiei de soluţionare a neînţelegerilor;</w:t>
      </w:r>
    </w:p>
    <w:p w14:paraId="1ED2B7DA" w14:textId="77777777" w:rsidR="00490A8B" w:rsidRPr="00974396" w:rsidRDefault="004527F7"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FA4033">
        <w:rPr>
          <w:rStyle w:val="slitttl1"/>
          <w:rFonts w:ascii="Times New Roman" w:eastAsia="Times New Roman" w:hAnsi="Times New Roman"/>
          <w:color w:val="000000" w:themeColor="text1"/>
          <w:sz w:val="24"/>
          <w:szCs w:val="24"/>
          <w:lang w:val="ro-RO"/>
          <w:specVanish w:val="0"/>
        </w:rPr>
        <w:t>b)</w:t>
      </w:r>
      <w:r w:rsidR="000A057B" w:rsidRPr="00FA4033">
        <w:rPr>
          <w:rStyle w:val="slitttl1"/>
          <w:rFonts w:ascii="Times New Roman" w:eastAsia="Times New Roman" w:hAnsi="Times New Roman"/>
          <w:color w:val="000000" w:themeColor="text1"/>
          <w:sz w:val="24"/>
          <w:szCs w:val="24"/>
          <w:lang w:val="ro-RO"/>
          <w:specVanish w:val="0"/>
        </w:rPr>
        <w:t xml:space="preserve"> </w:t>
      </w:r>
      <w:r w:rsidRPr="00BB0884">
        <w:rPr>
          <w:rStyle w:val="slitbdy"/>
          <w:rFonts w:ascii="Times New Roman" w:eastAsia="Times New Roman" w:hAnsi="Times New Roman"/>
          <w:color w:val="000000" w:themeColor="text1"/>
          <w:sz w:val="24"/>
          <w:szCs w:val="24"/>
          <w:lang w:val="ro-RO"/>
        </w:rPr>
        <w:t>analiza preliminară a documentaţiei transmise şi solicitarea completării acesteia, după caz</w:t>
      </w:r>
      <w:r w:rsidRPr="00974396">
        <w:rPr>
          <w:rStyle w:val="slitbdy"/>
          <w:rFonts w:ascii="Times New Roman" w:eastAsia="Times New Roman" w:hAnsi="Times New Roman"/>
          <w:color w:val="000000" w:themeColor="text1"/>
          <w:sz w:val="24"/>
          <w:szCs w:val="24"/>
          <w:lang w:val="ro-RO"/>
        </w:rPr>
        <w:t>;</w:t>
      </w:r>
    </w:p>
    <w:p w14:paraId="14E3F2B3" w14:textId="77777777" w:rsidR="00490A8B" w:rsidRPr="00974396" w:rsidRDefault="004527F7"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974396">
        <w:rPr>
          <w:rStyle w:val="slitttl1"/>
          <w:rFonts w:ascii="Times New Roman" w:eastAsia="Times New Roman" w:hAnsi="Times New Roman"/>
          <w:color w:val="000000" w:themeColor="text1"/>
          <w:sz w:val="24"/>
          <w:szCs w:val="24"/>
          <w:lang w:val="ro-RO"/>
          <w:specVanish w:val="0"/>
        </w:rPr>
        <w:t>c)</w:t>
      </w:r>
      <w:r w:rsidR="000A057B" w:rsidRPr="00974396">
        <w:rPr>
          <w:rStyle w:val="slitttl1"/>
          <w:rFonts w:ascii="Times New Roman" w:eastAsia="Times New Roman" w:hAnsi="Times New Roman"/>
          <w:color w:val="000000" w:themeColor="text1"/>
          <w:sz w:val="24"/>
          <w:szCs w:val="24"/>
          <w:lang w:val="ro-RO"/>
          <w:specVanish w:val="0"/>
        </w:rPr>
        <w:t xml:space="preserve"> </w:t>
      </w:r>
      <w:r w:rsidRPr="00974396">
        <w:rPr>
          <w:rStyle w:val="slitbdy"/>
          <w:rFonts w:ascii="Times New Roman" w:eastAsia="Times New Roman" w:hAnsi="Times New Roman"/>
          <w:color w:val="000000" w:themeColor="text1"/>
          <w:sz w:val="24"/>
          <w:szCs w:val="24"/>
          <w:lang w:val="ro-RO"/>
        </w:rPr>
        <w:t>pregătirea audierii şi convocarea părţilor;</w:t>
      </w:r>
    </w:p>
    <w:p w14:paraId="07E281F7" w14:textId="77777777" w:rsidR="00490A8B" w:rsidRPr="00974396" w:rsidRDefault="004527F7"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974396">
        <w:rPr>
          <w:rStyle w:val="slitttl1"/>
          <w:rFonts w:ascii="Times New Roman" w:eastAsia="Times New Roman" w:hAnsi="Times New Roman"/>
          <w:color w:val="000000" w:themeColor="text1"/>
          <w:sz w:val="24"/>
          <w:szCs w:val="24"/>
          <w:lang w:val="ro-RO"/>
          <w:specVanish w:val="0"/>
        </w:rPr>
        <w:t>d)</w:t>
      </w:r>
      <w:r w:rsidR="000A057B" w:rsidRPr="00974396">
        <w:rPr>
          <w:rStyle w:val="slitttl1"/>
          <w:rFonts w:ascii="Times New Roman" w:eastAsia="Times New Roman" w:hAnsi="Times New Roman"/>
          <w:color w:val="000000" w:themeColor="text1"/>
          <w:sz w:val="24"/>
          <w:szCs w:val="24"/>
          <w:lang w:val="ro-RO"/>
          <w:specVanish w:val="0"/>
        </w:rPr>
        <w:t xml:space="preserve"> </w:t>
      </w:r>
      <w:r w:rsidRPr="00974396">
        <w:rPr>
          <w:rStyle w:val="slitbdy"/>
          <w:rFonts w:ascii="Times New Roman" w:eastAsia="Times New Roman" w:hAnsi="Times New Roman"/>
          <w:color w:val="000000" w:themeColor="text1"/>
          <w:sz w:val="24"/>
          <w:szCs w:val="24"/>
          <w:lang w:val="ro-RO"/>
        </w:rPr>
        <w:t>audierea părţilor;</w:t>
      </w:r>
    </w:p>
    <w:p w14:paraId="17A09868" w14:textId="77777777" w:rsidR="00490A8B" w:rsidRPr="00974396" w:rsidRDefault="004527F7"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974396">
        <w:rPr>
          <w:rStyle w:val="slitttl1"/>
          <w:rFonts w:ascii="Times New Roman" w:eastAsia="Times New Roman" w:hAnsi="Times New Roman"/>
          <w:color w:val="000000" w:themeColor="text1"/>
          <w:sz w:val="24"/>
          <w:szCs w:val="24"/>
          <w:lang w:val="ro-RO"/>
          <w:specVanish w:val="0"/>
        </w:rPr>
        <w:t>e)</w:t>
      </w:r>
      <w:r w:rsidR="000A057B" w:rsidRPr="00974396">
        <w:rPr>
          <w:rStyle w:val="slitttl1"/>
          <w:rFonts w:ascii="Times New Roman" w:eastAsia="Times New Roman" w:hAnsi="Times New Roman"/>
          <w:color w:val="000000" w:themeColor="text1"/>
          <w:sz w:val="24"/>
          <w:szCs w:val="24"/>
          <w:lang w:val="ro-RO"/>
          <w:specVanish w:val="0"/>
        </w:rPr>
        <w:t xml:space="preserve"> </w:t>
      </w:r>
      <w:r w:rsidRPr="00974396">
        <w:rPr>
          <w:rStyle w:val="slitbdy"/>
          <w:rFonts w:ascii="Times New Roman" w:eastAsia="Times New Roman" w:hAnsi="Times New Roman"/>
          <w:color w:val="000000" w:themeColor="text1"/>
          <w:sz w:val="24"/>
          <w:szCs w:val="24"/>
          <w:lang w:val="ro-RO"/>
        </w:rPr>
        <w:t>formularea deciziei Autorităţii competente şi comunicarea acesteia părţilor.</w:t>
      </w:r>
    </w:p>
    <w:p w14:paraId="367AA09D" w14:textId="47A7C327" w:rsidR="003C1953" w:rsidRPr="00D30F58" w:rsidRDefault="003C1953" w:rsidP="007D0282">
      <w:pPr>
        <w:autoSpaceDE/>
        <w:autoSpaceDN/>
        <w:spacing w:line="360" w:lineRule="auto"/>
        <w:jc w:val="both"/>
        <w:rPr>
          <w:rFonts w:ascii="Times New Roman" w:eastAsia="Times New Roman" w:hAnsi="Times New Roman"/>
          <w:color w:val="000000" w:themeColor="text1"/>
          <w:sz w:val="24"/>
          <w:szCs w:val="24"/>
          <w:shd w:val="clear" w:color="auto" w:fill="FFFFFF"/>
          <w:lang w:val="ro-RO"/>
        </w:rPr>
      </w:pPr>
      <w:r w:rsidRPr="008854B6">
        <w:rPr>
          <w:rFonts w:ascii="Times New Roman" w:hAnsi="Times New Roman"/>
          <w:b/>
          <w:color w:val="000000" w:themeColor="text1"/>
          <w:sz w:val="24"/>
          <w:szCs w:val="24"/>
          <w:shd w:val="clear" w:color="auto" w:fill="FFFFFF"/>
          <w:lang w:val="ro-RO"/>
        </w:rPr>
        <w:t xml:space="preserve">Art. </w:t>
      </w:r>
      <w:r w:rsidR="00F31848" w:rsidRPr="008854B6">
        <w:rPr>
          <w:rFonts w:ascii="Times New Roman" w:hAnsi="Times New Roman"/>
          <w:b/>
          <w:color w:val="000000" w:themeColor="text1"/>
          <w:sz w:val="24"/>
          <w:szCs w:val="24"/>
          <w:shd w:val="clear" w:color="auto" w:fill="FFFFFF"/>
          <w:lang w:val="ro-RO"/>
        </w:rPr>
        <w:t>1</w:t>
      </w:r>
      <w:r w:rsidR="00F31848">
        <w:rPr>
          <w:rFonts w:ascii="Times New Roman" w:hAnsi="Times New Roman"/>
          <w:b/>
          <w:color w:val="000000" w:themeColor="text1"/>
          <w:sz w:val="24"/>
          <w:szCs w:val="24"/>
          <w:shd w:val="clear" w:color="auto" w:fill="FFFFFF"/>
          <w:lang w:val="ro-RO"/>
        </w:rPr>
        <w:t>0</w:t>
      </w:r>
      <w:r w:rsidR="00F31848">
        <w:rPr>
          <w:rFonts w:ascii="Times New Roman" w:hAnsi="Times New Roman"/>
          <w:color w:val="000000" w:themeColor="text1"/>
          <w:sz w:val="24"/>
          <w:szCs w:val="24"/>
          <w:shd w:val="clear" w:color="auto" w:fill="FFFFFF"/>
          <w:lang w:val="ro-RO"/>
        </w:rPr>
        <w:t xml:space="preserve"> </w:t>
      </w:r>
      <w:r>
        <w:rPr>
          <w:rFonts w:ascii="Times New Roman" w:hAnsi="Times New Roman"/>
          <w:color w:val="000000" w:themeColor="text1"/>
          <w:sz w:val="24"/>
          <w:szCs w:val="24"/>
          <w:shd w:val="clear" w:color="auto" w:fill="FFFFFF"/>
          <w:lang w:val="ro-RO"/>
        </w:rPr>
        <w:t xml:space="preserve">- </w:t>
      </w:r>
      <w:r w:rsidRPr="005A5147">
        <w:rPr>
          <w:rStyle w:val="salnttl1"/>
          <w:rFonts w:ascii="Times New Roman" w:eastAsia="Times New Roman" w:hAnsi="Times New Roman"/>
          <w:color w:val="000000" w:themeColor="text1"/>
          <w:sz w:val="24"/>
          <w:szCs w:val="24"/>
          <w:lang w:val="ro-RO"/>
          <w:specVanish w:val="0"/>
        </w:rPr>
        <w:t xml:space="preserve">(1) </w:t>
      </w:r>
      <w:r w:rsidRPr="000F2625">
        <w:rPr>
          <w:rStyle w:val="salnbdy"/>
          <w:rFonts w:ascii="Times New Roman" w:eastAsia="Times New Roman" w:hAnsi="Times New Roman"/>
          <w:color w:val="000000" w:themeColor="text1"/>
          <w:sz w:val="24"/>
          <w:szCs w:val="24"/>
          <w:lang w:val="ro-RO"/>
        </w:rPr>
        <w:t xml:space="preserve">Comisia de soluţionare a neînţelegerilor, denumită în continuare </w:t>
      </w:r>
      <w:r w:rsidRPr="003E6902">
        <w:rPr>
          <w:rStyle w:val="salnbdy"/>
          <w:rFonts w:ascii="Times New Roman" w:eastAsia="Times New Roman" w:hAnsi="Times New Roman"/>
          <w:i/>
          <w:color w:val="000000" w:themeColor="text1"/>
          <w:sz w:val="24"/>
          <w:szCs w:val="24"/>
          <w:lang w:val="ro-RO"/>
        </w:rPr>
        <w:t>Comisia</w:t>
      </w:r>
      <w:r w:rsidRPr="000F2625">
        <w:rPr>
          <w:rStyle w:val="salnbdy"/>
          <w:rFonts w:ascii="Times New Roman" w:eastAsia="Times New Roman" w:hAnsi="Times New Roman"/>
          <w:color w:val="000000" w:themeColor="text1"/>
          <w:sz w:val="24"/>
          <w:szCs w:val="24"/>
          <w:lang w:val="ro-RO"/>
        </w:rPr>
        <w:t>, se numeşte prin decizie a preşedintelui Autorităţii competente</w:t>
      </w:r>
      <w:r>
        <w:rPr>
          <w:rStyle w:val="salnbdy"/>
          <w:rFonts w:ascii="Times New Roman" w:eastAsia="Times New Roman" w:hAnsi="Times New Roman"/>
          <w:b/>
          <w:color w:val="000000" w:themeColor="text1"/>
          <w:sz w:val="24"/>
          <w:szCs w:val="24"/>
          <w:lang w:val="ro-RO"/>
        </w:rPr>
        <w:t xml:space="preserve">, </w:t>
      </w:r>
      <w:r>
        <w:rPr>
          <w:rStyle w:val="salnbdy"/>
          <w:rFonts w:ascii="Times New Roman" w:eastAsia="Times New Roman" w:hAnsi="Times New Roman"/>
          <w:color w:val="000000" w:themeColor="text1"/>
          <w:sz w:val="24"/>
          <w:szCs w:val="24"/>
          <w:lang w:val="ro-RO"/>
        </w:rPr>
        <w:t>cu precizarea calit</w:t>
      </w:r>
      <w:r w:rsidR="00A82C45">
        <w:rPr>
          <w:rStyle w:val="salnbdy"/>
          <w:rFonts w:ascii="Times New Roman" w:eastAsia="Times New Roman" w:hAnsi="Times New Roman"/>
          <w:color w:val="000000" w:themeColor="text1"/>
          <w:sz w:val="24"/>
          <w:szCs w:val="24"/>
          <w:lang w:val="ro-RO"/>
        </w:rPr>
        <w:t>ăț</w:t>
      </w:r>
      <w:r>
        <w:rPr>
          <w:rStyle w:val="salnbdy"/>
          <w:rFonts w:ascii="Times New Roman" w:eastAsia="Times New Roman" w:hAnsi="Times New Roman"/>
          <w:color w:val="000000" w:themeColor="text1"/>
          <w:sz w:val="24"/>
          <w:szCs w:val="24"/>
          <w:lang w:val="ro-RO"/>
        </w:rPr>
        <w:t>ii de pre</w:t>
      </w:r>
      <w:r w:rsidR="00A82C45">
        <w:rPr>
          <w:rStyle w:val="salnbdy"/>
          <w:rFonts w:ascii="Times New Roman" w:eastAsia="Times New Roman" w:hAnsi="Times New Roman"/>
          <w:color w:val="000000" w:themeColor="text1"/>
          <w:sz w:val="24"/>
          <w:szCs w:val="24"/>
          <w:lang w:val="ro-RO"/>
        </w:rPr>
        <w:t>ș</w:t>
      </w:r>
      <w:r>
        <w:rPr>
          <w:rStyle w:val="salnbdy"/>
          <w:rFonts w:ascii="Times New Roman" w:eastAsia="Times New Roman" w:hAnsi="Times New Roman"/>
          <w:color w:val="000000" w:themeColor="text1"/>
          <w:sz w:val="24"/>
          <w:szCs w:val="24"/>
          <w:lang w:val="ro-RO"/>
        </w:rPr>
        <w:t xml:space="preserve">edinte </w:t>
      </w:r>
      <w:r w:rsidR="00A82C45" w:rsidRPr="003E6902">
        <w:rPr>
          <w:rStyle w:val="salnbdy"/>
          <w:rFonts w:ascii="Times New Roman" w:eastAsia="Times New Roman" w:hAnsi="Times New Roman"/>
          <w:color w:val="000000" w:themeColor="text1"/>
          <w:sz w:val="24"/>
          <w:szCs w:val="24"/>
          <w:lang w:val="ro-RO"/>
        </w:rPr>
        <w:t>ș</w:t>
      </w:r>
      <w:r w:rsidRPr="003E6902">
        <w:rPr>
          <w:rStyle w:val="salnbdy"/>
          <w:rFonts w:ascii="Times New Roman" w:eastAsia="Times New Roman" w:hAnsi="Times New Roman"/>
          <w:color w:val="000000" w:themeColor="text1"/>
          <w:sz w:val="24"/>
          <w:szCs w:val="24"/>
          <w:lang w:val="ro-RO"/>
        </w:rPr>
        <w:t xml:space="preserve">i </w:t>
      </w:r>
      <w:r w:rsidR="00A82C45" w:rsidRPr="003E6902">
        <w:rPr>
          <w:rStyle w:val="salnbdy"/>
          <w:rFonts w:ascii="Times New Roman" w:eastAsia="Times New Roman" w:hAnsi="Times New Roman"/>
          <w:color w:val="000000" w:themeColor="text1"/>
          <w:sz w:val="24"/>
          <w:szCs w:val="24"/>
          <w:lang w:val="ro-RO"/>
        </w:rPr>
        <w:t>a</w:t>
      </w:r>
      <w:r w:rsidR="006A294E" w:rsidRPr="003E6902">
        <w:rPr>
          <w:rStyle w:val="salnbdy"/>
          <w:rFonts w:ascii="Times New Roman" w:eastAsia="Times New Roman" w:hAnsi="Times New Roman"/>
          <w:color w:val="000000" w:themeColor="text1"/>
          <w:sz w:val="24"/>
          <w:szCs w:val="24"/>
          <w:lang w:val="ro-RO"/>
        </w:rPr>
        <w:t xml:space="preserve"> membru</w:t>
      </w:r>
      <w:r w:rsidR="003E6902" w:rsidRPr="003E6902">
        <w:rPr>
          <w:rStyle w:val="salnbdy"/>
          <w:rFonts w:ascii="Times New Roman" w:eastAsia="Times New Roman" w:hAnsi="Times New Roman"/>
          <w:color w:val="000000" w:themeColor="text1"/>
          <w:sz w:val="24"/>
          <w:szCs w:val="24"/>
          <w:lang w:val="ro-RO"/>
        </w:rPr>
        <w:t>lui</w:t>
      </w:r>
      <w:r w:rsidR="006A294E" w:rsidRPr="003E6902">
        <w:rPr>
          <w:rStyle w:val="salnbdy"/>
          <w:rFonts w:ascii="Times New Roman" w:eastAsia="Times New Roman" w:hAnsi="Times New Roman"/>
          <w:color w:val="000000" w:themeColor="text1"/>
          <w:sz w:val="24"/>
          <w:szCs w:val="24"/>
          <w:lang w:val="ro-RO"/>
        </w:rPr>
        <w:t xml:space="preserve"> înlocuitor</w:t>
      </w:r>
      <w:r w:rsidR="003E6902" w:rsidRPr="003E6902">
        <w:rPr>
          <w:rStyle w:val="salnbdy"/>
          <w:rFonts w:ascii="Times New Roman" w:eastAsia="Times New Roman" w:hAnsi="Times New Roman"/>
          <w:color w:val="000000" w:themeColor="text1"/>
          <w:sz w:val="24"/>
          <w:szCs w:val="24"/>
          <w:lang w:val="ro-RO"/>
        </w:rPr>
        <w:t>.</w:t>
      </w:r>
    </w:p>
    <w:p w14:paraId="197089B8" w14:textId="09F67DC5" w:rsidR="003C1953" w:rsidRDefault="003C1953" w:rsidP="007D0282">
      <w:pPr>
        <w:pStyle w:val="sartttl"/>
        <w:spacing w:before="72" w:line="360" w:lineRule="auto"/>
        <w:ind w:right="216"/>
        <w:jc w:val="both"/>
        <w:rPr>
          <w:rFonts w:ascii="Times New Roman" w:eastAsia="Times New Roman" w:hAnsi="Times New Roman"/>
          <w:b w:val="0"/>
          <w:color w:val="000000" w:themeColor="text1"/>
          <w:sz w:val="24"/>
          <w:szCs w:val="24"/>
          <w:shd w:val="clear" w:color="auto" w:fill="FFFFFF"/>
          <w:lang w:val="ro-RO"/>
        </w:rPr>
      </w:pPr>
      <w:r w:rsidRPr="0041309A">
        <w:rPr>
          <w:rStyle w:val="salnttl1"/>
          <w:rFonts w:ascii="Times New Roman" w:eastAsia="Times New Roman" w:hAnsi="Times New Roman"/>
          <w:b/>
          <w:color w:val="000000" w:themeColor="text1"/>
          <w:sz w:val="24"/>
          <w:szCs w:val="24"/>
          <w:lang w:val="ro-RO"/>
          <w:specVanish w:val="0"/>
        </w:rPr>
        <w:lastRenderedPageBreak/>
        <w:t xml:space="preserve">(2) </w:t>
      </w:r>
      <w:r w:rsidRPr="0041309A">
        <w:rPr>
          <w:rStyle w:val="salnbdy"/>
          <w:rFonts w:ascii="Times New Roman" w:eastAsia="Times New Roman" w:hAnsi="Times New Roman"/>
          <w:b w:val="0"/>
          <w:color w:val="000000" w:themeColor="text1"/>
          <w:sz w:val="24"/>
          <w:szCs w:val="24"/>
          <w:lang w:val="ro-RO"/>
        </w:rPr>
        <w:t>Comisia este alcătuită dintr-un număr impar de membri cu drept de vot, nu mai puţin de 5 şi nu mai mult de 7, precum şi un secretar al Comisiei fără drept de vot.</w:t>
      </w:r>
    </w:p>
    <w:p w14:paraId="68F7DE61" w14:textId="75D2D542" w:rsidR="003C1953" w:rsidRDefault="003C1953" w:rsidP="007D0282">
      <w:pPr>
        <w:pStyle w:val="sartttl"/>
        <w:spacing w:before="72" w:line="360" w:lineRule="auto"/>
        <w:jc w:val="both"/>
        <w:rPr>
          <w:rStyle w:val="salnttl1"/>
          <w:rFonts w:ascii="Times New Roman" w:hAnsi="Times New Roman"/>
          <w:color w:val="000000" w:themeColor="text1"/>
          <w:sz w:val="24"/>
          <w:szCs w:val="24"/>
        </w:rPr>
      </w:pPr>
      <w:r w:rsidRPr="0041309A">
        <w:rPr>
          <w:rStyle w:val="salnttl1"/>
          <w:rFonts w:ascii="Times New Roman" w:eastAsia="Times New Roman" w:hAnsi="Times New Roman"/>
          <w:b/>
          <w:color w:val="000000" w:themeColor="text1"/>
          <w:sz w:val="24"/>
          <w:szCs w:val="24"/>
          <w:lang w:val="ro-RO"/>
          <w:specVanish w:val="0"/>
        </w:rPr>
        <w:t xml:space="preserve">(3) </w:t>
      </w:r>
      <w:proofErr w:type="spellStart"/>
      <w:r w:rsidRPr="0041309A">
        <w:rPr>
          <w:rStyle w:val="salnttl1"/>
          <w:rFonts w:ascii="Times New Roman" w:hAnsi="Times New Roman"/>
          <w:color w:val="000000" w:themeColor="text1"/>
          <w:sz w:val="24"/>
          <w:szCs w:val="24"/>
          <w:specVanish w:val="0"/>
        </w:rPr>
        <w:t>Comisia</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va</w:t>
      </w:r>
      <w:proofErr w:type="spellEnd"/>
      <w:r w:rsidRPr="0041309A">
        <w:rPr>
          <w:rStyle w:val="salnttl1"/>
          <w:rFonts w:ascii="Times New Roman" w:hAnsi="Times New Roman"/>
          <w:color w:val="000000" w:themeColor="text1"/>
          <w:sz w:val="24"/>
          <w:szCs w:val="24"/>
          <w:specVanish w:val="0"/>
        </w:rPr>
        <w:t xml:space="preserve"> fi </w:t>
      </w:r>
      <w:proofErr w:type="spellStart"/>
      <w:r w:rsidRPr="0041309A">
        <w:rPr>
          <w:rStyle w:val="salnttl1"/>
          <w:rFonts w:ascii="Times New Roman" w:hAnsi="Times New Roman"/>
          <w:color w:val="000000" w:themeColor="text1"/>
          <w:sz w:val="24"/>
          <w:szCs w:val="24"/>
          <w:specVanish w:val="0"/>
        </w:rPr>
        <w:t>compusă</w:t>
      </w:r>
      <w:proofErr w:type="spellEnd"/>
      <w:r w:rsidRPr="0041309A">
        <w:rPr>
          <w:rStyle w:val="salnttl1"/>
          <w:rFonts w:ascii="Times New Roman" w:hAnsi="Times New Roman"/>
          <w:color w:val="000000" w:themeColor="text1"/>
          <w:sz w:val="24"/>
          <w:szCs w:val="24"/>
          <w:specVanish w:val="0"/>
        </w:rPr>
        <w:t xml:space="preserve"> din </w:t>
      </w:r>
      <w:proofErr w:type="spellStart"/>
      <w:r w:rsidRPr="0041309A">
        <w:rPr>
          <w:rStyle w:val="salnttl1"/>
          <w:rFonts w:ascii="Times New Roman" w:hAnsi="Times New Roman"/>
          <w:color w:val="000000" w:themeColor="text1"/>
          <w:sz w:val="24"/>
          <w:szCs w:val="24"/>
          <w:specVanish w:val="0"/>
        </w:rPr>
        <w:t>angajaţi</w:t>
      </w:r>
      <w:proofErr w:type="spellEnd"/>
      <w:r w:rsidRPr="0041309A">
        <w:rPr>
          <w:rStyle w:val="salnttl1"/>
          <w:rFonts w:ascii="Times New Roman" w:hAnsi="Times New Roman"/>
          <w:color w:val="000000" w:themeColor="text1"/>
          <w:sz w:val="24"/>
          <w:szCs w:val="24"/>
          <w:specVanish w:val="0"/>
        </w:rPr>
        <w:t xml:space="preserve"> ai </w:t>
      </w:r>
      <w:proofErr w:type="spellStart"/>
      <w:r w:rsidRPr="0041309A">
        <w:rPr>
          <w:rStyle w:val="salnttl1"/>
          <w:rFonts w:ascii="Times New Roman" w:hAnsi="Times New Roman"/>
          <w:color w:val="000000" w:themeColor="text1"/>
          <w:sz w:val="24"/>
          <w:szCs w:val="24"/>
          <w:specVanish w:val="0"/>
        </w:rPr>
        <w:t>Autorităţii</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competente</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şi</w:t>
      </w:r>
      <w:proofErr w:type="spellEnd"/>
      <w:r w:rsidRPr="0041309A">
        <w:rPr>
          <w:rStyle w:val="salnttl1"/>
          <w:rFonts w:ascii="Times New Roman" w:hAnsi="Times New Roman"/>
          <w:color w:val="000000" w:themeColor="text1"/>
          <w:sz w:val="24"/>
          <w:szCs w:val="24"/>
          <w:specVanish w:val="0"/>
        </w:rPr>
        <w:t xml:space="preserve"> din </w:t>
      </w:r>
      <w:proofErr w:type="spellStart"/>
      <w:r w:rsidRPr="0041309A">
        <w:rPr>
          <w:rStyle w:val="salnttl1"/>
          <w:rFonts w:ascii="Times New Roman" w:hAnsi="Times New Roman"/>
          <w:color w:val="000000" w:themeColor="text1"/>
          <w:sz w:val="24"/>
          <w:szCs w:val="24"/>
          <w:specVanish w:val="0"/>
        </w:rPr>
        <w:t>ea</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va</w:t>
      </w:r>
      <w:proofErr w:type="spellEnd"/>
      <w:r w:rsidRPr="0041309A">
        <w:rPr>
          <w:rStyle w:val="salnttl1"/>
          <w:rFonts w:ascii="Times New Roman" w:hAnsi="Times New Roman"/>
          <w:color w:val="000000" w:themeColor="text1"/>
          <w:sz w:val="24"/>
          <w:szCs w:val="24"/>
          <w:specVanish w:val="0"/>
        </w:rPr>
        <w:t xml:space="preserve"> face </w:t>
      </w:r>
      <w:proofErr w:type="spellStart"/>
      <w:r w:rsidRPr="0041309A">
        <w:rPr>
          <w:rStyle w:val="salnttl1"/>
          <w:rFonts w:ascii="Times New Roman" w:hAnsi="Times New Roman"/>
          <w:color w:val="000000" w:themeColor="text1"/>
          <w:sz w:val="24"/>
          <w:szCs w:val="24"/>
          <w:specVanish w:val="0"/>
        </w:rPr>
        <w:t>parte</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obligatoriu</w:t>
      </w:r>
      <w:proofErr w:type="spellEnd"/>
      <w:r w:rsidRPr="0041309A">
        <w:rPr>
          <w:rStyle w:val="salnttl1"/>
          <w:rFonts w:ascii="Times New Roman" w:hAnsi="Times New Roman"/>
          <w:color w:val="000000" w:themeColor="text1"/>
          <w:sz w:val="24"/>
          <w:szCs w:val="24"/>
          <w:specVanish w:val="0"/>
        </w:rPr>
        <w:t xml:space="preserve"> un </w:t>
      </w:r>
      <w:proofErr w:type="spellStart"/>
      <w:r w:rsidRPr="0041309A">
        <w:rPr>
          <w:rStyle w:val="salnttl1"/>
          <w:rFonts w:ascii="Times New Roman" w:hAnsi="Times New Roman"/>
          <w:color w:val="000000" w:themeColor="text1"/>
          <w:sz w:val="24"/>
          <w:szCs w:val="24"/>
          <w:specVanish w:val="0"/>
        </w:rPr>
        <w:t>reprezentant</w:t>
      </w:r>
      <w:proofErr w:type="spellEnd"/>
      <w:r w:rsidRPr="0041309A">
        <w:rPr>
          <w:rStyle w:val="salnttl1"/>
          <w:rFonts w:ascii="Times New Roman" w:hAnsi="Times New Roman"/>
          <w:color w:val="000000" w:themeColor="text1"/>
          <w:sz w:val="24"/>
          <w:szCs w:val="24"/>
          <w:specVanish w:val="0"/>
        </w:rPr>
        <w:t xml:space="preserve"> al </w:t>
      </w:r>
      <w:proofErr w:type="spellStart"/>
      <w:r w:rsidRPr="0041309A">
        <w:rPr>
          <w:rStyle w:val="salnttl1"/>
          <w:rFonts w:ascii="Times New Roman" w:hAnsi="Times New Roman"/>
          <w:color w:val="000000" w:themeColor="text1"/>
          <w:sz w:val="24"/>
          <w:szCs w:val="24"/>
          <w:specVanish w:val="0"/>
        </w:rPr>
        <w:t>compartimentului</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juridic</w:t>
      </w:r>
      <w:proofErr w:type="spellEnd"/>
      <w:r w:rsidRPr="0041309A">
        <w:rPr>
          <w:rStyle w:val="salnttl1"/>
          <w:rFonts w:ascii="Times New Roman" w:hAnsi="Times New Roman"/>
          <w:color w:val="000000" w:themeColor="text1"/>
          <w:sz w:val="24"/>
          <w:szCs w:val="24"/>
          <w:specVanish w:val="0"/>
        </w:rPr>
        <w:t xml:space="preserve">, un </w:t>
      </w:r>
      <w:proofErr w:type="spellStart"/>
      <w:r w:rsidRPr="0041309A">
        <w:rPr>
          <w:rStyle w:val="salnttl1"/>
          <w:rFonts w:ascii="Times New Roman" w:hAnsi="Times New Roman"/>
          <w:color w:val="000000" w:themeColor="text1"/>
          <w:sz w:val="24"/>
          <w:szCs w:val="24"/>
          <w:specVanish w:val="0"/>
        </w:rPr>
        <w:t>reprezentant</w:t>
      </w:r>
      <w:proofErr w:type="spellEnd"/>
      <w:r w:rsidRPr="0041309A">
        <w:rPr>
          <w:rStyle w:val="salnttl1"/>
          <w:rFonts w:ascii="Times New Roman" w:hAnsi="Times New Roman"/>
          <w:color w:val="000000" w:themeColor="text1"/>
          <w:sz w:val="24"/>
          <w:szCs w:val="24"/>
          <w:specVanish w:val="0"/>
        </w:rPr>
        <w:t xml:space="preserve"> al </w:t>
      </w:r>
      <w:proofErr w:type="spellStart"/>
      <w:r w:rsidRPr="0041309A">
        <w:rPr>
          <w:rStyle w:val="salnttl1"/>
          <w:rFonts w:ascii="Times New Roman" w:hAnsi="Times New Roman"/>
          <w:color w:val="000000" w:themeColor="text1"/>
          <w:sz w:val="24"/>
          <w:szCs w:val="24"/>
          <w:specVanish w:val="0"/>
        </w:rPr>
        <w:t>compartimentului</w:t>
      </w:r>
      <w:proofErr w:type="spellEnd"/>
      <w:r w:rsidRPr="0041309A">
        <w:rPr>
          <w:rStyle w:val="salnttl1"/>
          <w:rFonts w:ascii="Times New Roman" w:hAnsi="Times New Roman"/>
          <w:color w:val="000000" w:themeColor="text1"/>
          <w:sz w:val="24"/>
          <w:szCs w:val="24"/>
          <w:specVanish w:val="0"/>
        </w:rPr>
        <w:t xml:space="preserve"> de </w:t>
      </w:r>
      <w:proofErr w:type="spellStart"/>
      <w:r w:rsidRPr="0041309A">
        <w:rPr>
          <w:rStyle w:val="salnttl1"/>
          <w:rFonts w:ascii="Times New Roman" w:hAnsi="Times New Roman"/>
          <w:color w:val="000000" w:themeColor="text1"/>
          <w:sz w:val="24"/>
          <w:szCs w:val="24"/>
          <w:specVanish w:val="0"/>
        </w:rPr>
        <w:t>specialitate</w:t>
      </w:r>
      <w:proofErr w:type="spellEnd"/>
      <w:r w:rsidRPr="0041309A">
        <w:rPr>
          <w:rStyle w:val="salnttl1"/>
          <w:rFonts w:ascii="Times New Roman" w:hAnsi="Times New Roman"/>
          <w:color w:val="000000" w:themeColor="text1"/>
          <w:sz w:val="24"/>
          <w:szCs w:val="24"/>
          <w:specVanish w:val="0"/>
        </w:rPr>
        <w:t xml:space="preserve"> </w:t>
      </w:r>
      <w:proofErr w:type="spellStart"/>
      <w:r w:rsidRPr="0041309A">
        <w:rPr>
          <w:rStyle w:val="salnttl1"/>
          <w:rFonts w:ascii="Times New Roman" w:hAnsi="Times New Roman"/>
          <w:color w:val="000000" w:themeColor="text1"/>
          <w:sz w:val="24"/>
          <w:szCs w:val="24"/>
          <w:specVanish w:val="0"/>
        </w:rPr>
        <w:t>şi</w:t>
      </w:r>
      <w:proofErr w:type="spellEnd"/>
      <w:r w:rsidRPr="0041309A">
        <w:rPr>
          <w:rStyle w:val="salnttl1"/>
          <w:rFonts w:ascii="Times New Roman" w:hAnsi="Times New Roman"/>
          <w:color w:val="000000" w:themeColor="text1"/>
          <w:sz w:val="24"/>
          <w:szCs w:val="24"/>
          <w:specVanish w:val="0"/>
        </w:rPr>
        <w:t xml:space="preserve"> un </w:t>
      </w:r>
      <w:proofErr w:type="spellStart"/>
      <w:r w:rsidRPr="0041309A">
        <w:rPr>
          <w:rStyle w:val="salnttl1"/>
          <w:rFonts w:ascii="Times New Roman" w:hAnsi="Times New Roman"/>
          <w:color w:val="000000" w:themeColor="text1"/>
          <w:sz w:val="24"/>
          <w:szCs w:val="24"/>
          <w:specVanish w:val="0"/>
        </w:rPr>
        <w:t>reprezentant</w:t>
      </w:r>
      <w:proofErr w:type="spellEnd"/>
      <w:r w:rsidRPr="0041309A">
        <w:rPr>
          <w:rStyle w:val="salnttl1"/>
          <w:rFonts w:ascii="Times New Roman" w:hAnsi="Times New Roman"/>
          <w:color w:val="000000" w:themeColor="text1"/>
          <w:sz w:val="24"/>
          <w:szCs w:val="24"/>
          <w:specVanish w:val="0"/>
        </w:rPr>
        <w:t xml:space="preserve"> al </w:t>
      </w:r>
      <w:proofErr w:type="spellStart"/>
      <w:r w:rsidRPr="0041309A">
        <w:rPr>
          <w:rStyle w:val="salnttl1"/>
          <w:rFonts w:ascii="Times New Roman" w:hAnsi="Times New Roman"/>
          <w:color w:val="000000" w:themeColor="text1"/>
          <w:sz w:val="24"/>
          <w:szCs w:val="24"/>
          <w:specVanish w:val="0"/>
        </w:rPr>
        <w:t>compartimentului</w:t>
      </w:r>
      <w:proofErr w:type="spellEnd"/>
      <w:r w:rsidRPr="0041309A">
        <w:rPr>
          <w:rStyle w:val="salnttl1"/>
          <w:rFonts w:ascii="Times New Roman" w:hAnsi="Times New Roman"/>
          <w:color w:val="000000" w:themeColor="text1"/>
          <w:sz w:val="24"/>
          <w:szCs w:val="24"/>
          <w:specVanish w:val="0"/>
        </w:rPr>
        <w:t xml:space="preserve"> de resort.</w:t>
      </w:r>
    </w:p>
    <w:p w14:paraId="69812257" w14:textId="77777777" w:rsidR="003C1953" w:rsidRPr="003E6902" w:rsidRDefault="003C1953" w:rsidP="003C1953">
      <w:pPr>
        <w:pStyle w:val="sartttl"/>
        <w:spacing w:before="72" w:line="360" w:lineRule="auto"/>
        <w:ind w:left="-142"/>
        <w:jc w:val="both"/>
        <w:rPr>
          <w:rStyle w:val="salnbdy"/>
          <w:rFonts w:ascii="Times New Roman" w:eastAsia="Times New Roman" w:hAnsi="Times New Roman"/>
          <w:b w:val="0"/>
          <w:color w:val="000000" w:themeColor="text1"/>
          <w:sz w:val="24"/>
          <w:szCs w:val="24"/>
          <w:lang w:val="ro-RO"/>
        </w:rPr>
      </w:pPr>
      <w:r w:rsidRPr="003E6902">
        <w:rPr>
          <w:rStyle w:val="salnttl1"/>
          <w:rFonts w:ascii="Times New Roman" w:eastAsia="Times New Roman" w:hAnsi="Times New Roman"/>
          <w:b/>
          <w:color w:val="000000" w:themeColor="text1"/>
          <w:sz w:val="24"/>
          <w:szCs w:val="24"/>
          <w:lang w:val="ro-RO"/>
          <w:specVanish w:val="0"/>
        </w:rPr>
        <w:t xml:space="preserve">(4) </w:t>
      </w:r>
      <w:r w:rsidRPr="003E6902">
        <w:rPr>
          <w:rStyle w:val="salnbdy"/>
          <w:rFonts w:ascii="Times New Roman" w:eastAsia="Times New Roman" w:hAnsi="Times New Roman"/>
          <w:b w:val="0"/>
          <w:color w:val="000000" w:themeColor="text1"/>
          <w:sz w:val="24"/>
          <w:szCs w:val="24"/>
          <w:lang w:val="ro-RO"/>
        </w:rPr>
        <w:t>Pentru soluţionarea neînţelegerii apărute la încheierea contractelor, Autoritatea competentă poate apela şi la consultanţi, persoane fizice/juridice. Consultanţii nu vor face parte din Comisie.</w:t>
      </w:r>
    </w:p>
    <w:p w14:paraId="77DBB7E6" w14:textId="1511DE12" w:rsidR="003C1953" w:rsidRPr="003E6902" w:rsidRDefault="003C1953" w:rsidP="003E6902">
      <w:pPr>
        <w:pStyle w:val="sartttl"/>
        <w:spacing w:before="72" w:line="360" w:lineRule="auto"/>
        <w:ind w:left="-142"/>
        <w:jc w:val="both"/>
        <w:rPr>
          <w:rStyle w:val="salnbdy"/>
          <w:rFonts w:ascii="Times New Roman" w:eastAsia="Times New Roman" w:hAnsi="Times New Roman"/>
          <w:b w:val="0"/>
          <w:bCs w:val="0"/>
          <w:color w:val="000000" w:themeColor="text1"/>
          <w:sz w:val="24"/>
          <w:szCs w:val="24"/>
          <w:lang w:val="ro-RO"/>
        </w:rPr>
      </w:pPr>
      <w:r w:rsidRPr="003C1953">
        <w:rPr>
          <w:rStyle w:val="salnttl1"/>
          <w:rFonts w:ascii="Times New Roman" w:eastAsia="Times New Roman" w:hAnsi="Times New Roman"/>
          <w:b/>
          <w:color w:val="000000" w:themeColor="text1"/>
          <w:sz w:val="24"/>
          <w:szCs w:val="24"/>
          <w:lang w:val="ro-RO"/>
          <w:specVanish w:val="0"/>
        </w:rPr>
        <w:t xml:space="preserve">(5) </w:t>
      </w:r>
      <w:r w:rsidRPr="003E6902">
        <w:rPr>
          <w:rStyle w:val="salnbdy"/>
          <w:rFonts w:ascii="Times New Roman" w:eastAsia="Times New Roman" w:hAnsi="Times New Roman"/>
          <w:b w:val="0"/>
          <w:color w:val="000000" w:themeColor="text1"/>
          <w:sz w:val="24"/>
          <w:szCs w:val="24"/>
          <w:lang w:val="ro-RO"/>
        </w:rPr>
        <w:t>Contravaloarea serviciului prestat de consultanţi va fi suportată conform reglementărilor emise de Autoritatea competentă.</w:t>
      </w:r>
    </w:p>
    <w:p w14:paraId="3BC618B1" w14:textId="38F67A3A" w:rsidR="00691706" w:rsidRPr="003E6902" w:rsidRDefault="00691706" w:rsidP="003E6902">
      <w:pPr>
        <w:pStyle w:val="sartttl"/>
        <w:spacing w:before="72" w:line="360" w:lineRule="auto"/>
        <w:ind w:left="-90" w:right="216"/>
        <w:jc w:val="both"/>
        <w:rPr>
          <w:rFonts w:ascii="Times New Roman" w:hAnsi="Times New Roman"/>
          <w:b w:val="0"/>
          <w:bCs w:val="0"/>
          <w:color w:val="000000" w:themeColor="text1"/>
          <w:sz w:val="24"/>
          <w:szCs w:val="24"/>
          <w:shd w:val="clear" w:color="auto" w:fill="FFFFFF"/>
          <w:lang w:val="ro-RO"/>
        </w:rPr>
      </w:pPr>
      <w:r w:rsidRPr="00691706">
        <w:rPr>
          <w:rFonts w:ascii="Times New Roman" w:hAnsi="Times New Roman"/>
          <w:bCs w:val="0"/>
          <w:color w:val="000000" w:themeColor="text1"/>
          <w:sz w:val="24"/>
          <w:szCs w:val="24"/>
          <w:shd w:val="clear" w:color="auto" w:fill="FFFFFF"/>
          <w:lang w:val="ro-RO"/>
        </w:rPr>
        <w:t xml:space="preserve">Art. </w:t>
      </w:r>
      <w:r w:rsidR="00F31848" w:rsidRPr="00691706">
        <w:rPr>
          <w:rFonts w:ascii="Times New Roman" w:hAnsi="Times New Roman"/>
          <w:bCs w:val="0"/>
          <w:color w:val="000000" w:themeColor="text1"/>
          <w:sz w:val="24"/>
          <w:szCs w:val="24"/>
          <w:shd w:val="clear" w:color="auto" w:fill="FFFFFF"/>
          <w:lang w:val="ro-RO"/>
        </w:rPr>
        <w:t>1</w:t>
      </w:r>
      <w:r w:rsidR="00F31848">
        <w:rPr>
          <w:rFonts w:ascii="Times New Roman" w:hAnsi="Times New Roman"/>
          <w:bCs w:val="0"/>
          <w:color w:val="000000" w:themeColor="text1"/>
          <w:sz w:val="24"/>
          <w:szCs w:val="24"/>
          <w:shd w:val="clear" w:color="auto" w:fill="FFFFFF"/>
          <w:lang w:val="ro-RO"/>
        </w:rPr>
        <w:t>1</w:t>
      </w:r>
      <w:r w:rsidR="00F31848" w:rsidRPr="00691706">
        <w:rPr>
          <w:rFonts w:ascii="Times New Roman" w:hAnsi="Times New Roman"/>
          <w:bCs w:val="0"/>
          <w:color w:val="000000" w:themeColor="text1"/>
          <w:sz w:val="24"/>
          <w:szCs w:val="24"/>
          <w:shd w:val="clear" w:color="auto" w:fill="FFFFFF"/>
          <w:lang w:val="ro-RO"/>
        </w:rPr>
        <w:t xml:space="preserve"> </w:t>
      </w:r>
      <w:r w:rsidRPr="00691706">
        <w:rPr>
          <w:rFonts w:ascii="Times New Roman" w:hAnsi="Times New Roman"/>
          <w:bCs w:val="0"/>
          <w:color w:val="000000" w:themeColor="text1"/>
          <w:sz w:val="24"/>
          <w:szCs w:val="24"/>
          <w:shd w:val="clear" w:color="auto" w:fill="FFFFFF"/>
          <w:lang w:val="ro-RO"/>
        </w:rPr>
        <w:t>- (1)</w:t>
      </w:r>
      <w:r w:rsidRPr="003E6902">
        <w:rPr>
          <w:rFonts w:ascii="Times New Roman" w:hAnsi="Times New Roman"/>
          <w:b w:val="0"/>
          <w:bCs w:val="0"/>
          <w:color w:val="000000" w:themeColor="text1"/>
          <w:sz w:val="24"/>
          <w:szCs w:val="24"/>
          <w:shd w:val="clear" w:color="auto" w:fill="FFFFFF"/>
          <w:lang w:val="ro-RO"/>
        </w:rPr>
        <w:t xml:space="preserve"> Şedinţele Comisiei se consideră întrunite legal, respectiv cvorumul este îndeplinit dacă sunt prezenţi cel puţin 4 dintre membrii săi, incluzând preşedintele Comisiei sau, în absenţa acestuia, înlocuitorul lui, reprezentantul compartimentului juridic, al compartimentului de specialitate şi al compartimentului de resort.</w:t>
      </w:r>
    </w:p>
    <w:p w14:paraId="39AE2135" w14:textId="77777777" w:rsidR="00691706" w:rsidRPr="003E6902" w:rsidRDefault="00691706" w:rsidP="003E6902">
      <w:pPr>
        <w:pStyle w:val="sartttl"/>
        <w:spacing w:before="72" w:line="360" w:lineRule="auto"/>
        <w:ind w:left="-90" w:right="216"/>
        <w:jc w:val="both"/>
        <w:rPr>
          <w:rFonts w:ascii="Times New Roman" w:hAnsi="Times New Roman"/>
          <w:b w:val="0"/>
          <w:bCs w:val="0"/>
          <w:color w:val="000000" w:themeColor="text1"/>
          <w:sz w:val="24"/>
          <w:szCs w:val="24"/>
          <w:shd w:val="clear" w:color="auto" w:fill="FFFFFF"/>
          <w:lang w:val="ro-RO"/>
        </w:rPr>
      </w:pPr>
      <w:r w:rsidRPr="003E6902">
        <w:rPr>
          <w:rFonts w:ascii="Times New Roman" w:hAnsi="Times New Roman"/>
          <w:b w:val="0"/>
          <w:bCs w:val="0"/>
          <w:color w:val="000000" w:themeColor="text1"/>
          <w:sz w:val="24"/>
          <w:szCs w:val="24"/>
          <w:shd w:val="clear" w:color="auto" w:fill="FFFFFF"/>
          <w:lang w:val="ro-RO"/>
        </w:rPr>
        <w:t>(2) Comisia adoptă decizia, de regulă, cu majoritate simplă, majoritate care întruneşte un număr de voturi egal cu minim jumătate plus unu din numărul voturilor celor prezenţi. În caz de egalitate de voturi, este decisiv votul preşedintelui.</w:t>
      </w:r>
    </w:p>
    <w:p w14:paraId="7F1E659B" w14:textId="1C197246" w:rsidR="00691706" w:rsidRPr="003E6902" w:rsidRDefault="00691706" w:rsidP="00691706">
      <w:pPr>
        <w:pStyle w:val="sartttl"/>
        <w:spacing w:before="72" w:line="360" w:lineRule="auto"/>
        <w:ind w:left="-142"/>
        <w:jc w:val="both"/>
        <w:rPr>
          <w:rFonts w:ascii="Times New Roman" w:hAnsi="Times New Roman"/>
          <w:b w:val="0"/>
          <w:bCs w:val="0"/>
          <w:color w:val="000000" w:themeColor="text1"/>
          <w:sz w:val="24"/>
          <w:szCs w:val="24"/>
          <w:shd w:val="clear" w:color="auto" w:fill="FFFFFF"/>
          <w:lang w:val="ro-RO"/>
        </w:rPr>
      </w:pPr>
      <w:r w:rsidRPr="00691706">
        <w:rPr>
          <w:rFonts w:ascii="Times New Roman" w:hAnsi="Times New Roman"/>
          <w:bCs w:val="0"/>
          <w:color w:val="000000" w:themeColor="text1"/>
          <w:sz w:val="24"/>
          <w:szCs w:val="24"/>
          <w:shd w:val="clear" w:color="auto" w:fill="FFFFFF"/>
          <w:lang w:val="ro-RO"/>
        </w:rPr>
        <w:t xml:space="preserve">Art. </w:t>
      </w:r>
      <w:r w:rsidR="00F31848" w:rsidRPr="00691706">
        <w:rPr>
          <w:rFonts w:ascii="Times New Roman" w:hAnsi="Times New Roman"/>
          <w:bCs w:val="0"/>
          <w:color w:val="000000" w:themeColor="text1"/>
          <w:sz w:val="24"/>
          <w:szCs w:val="24"/>
          <w:shd w:val="clear" w:color="auto" w:fill="FFFFFF"/>
          <w:lang w:val="ro-RO"/>
        </w:rPr>
        <w:t>1</w:t>
      </w:r>
      <w:r w:rsidR="00F31848">
        <w:rPr>
          <w:rFonts w:ascii="Times New Roman" w:hAnsi="Times New Roman"/>
          <w:bCs w:val="0"/>
          <w:color w:val="000000" w:themeColor="text1"/>
          <w:sz w:val="24"/>
          <w:szCs w:val="24"/>
          <w:shd w:val="clear" w:color="auto" w:fill="FFFFFF"/>
          <w:lang w:val="ro-RO"/>
        </w:rPr>
        <w:t>2</w:t>
      </w:r>
      <w:r w:rsidR="00F31848" w:rsidRPr="003E6902">
        <w:rPr>
          <w:rFonts w:ascii="Times New Roman" w:hAnsi="Times New Roman"/>
          <w:b w:val="0"/>
          <w:bCs w:val="0"/>
          <w:color w:val="000000" w:themeColor="text1"/>
          <w:sz w:val="24"/>
          <w:szCs w:val="24"/>
          <w:shd w:val="clear" w:color="auto" w:fill="FFFFFF"/>
          <w:lang w:val="ro-RO"/>
        </w:rPr>
        <w:t xml:space="preserve"> </w:t>
      </w:r>
      <w:r w:rsidRPr="003E6902">
        <w:rPr>
          <w:rFonts w:ascii="Times New Roman" w:hAnsi="Times New Roman"/>
          <w:b w:val="0"/>
          <w:bCs w:val="0"/>
          <w:color w:val="000000" w:themeColor="text1"/>
          <w:sz w:val="24"/>
          <w:szCs w:val="24"/>
          <w:shd w:val="clear" w:color="auto" w:fill="FFFFFF"/>
          <w:lang w:val="ro-RO"/>
        </w:rPr>
        <w:t>- Şedinţele Comisiei sunt prezidate de preşedintele Comisiei.</w:t>
      </w:r>
    </w:p>
    <w:p w14:paraId="58C6B79D" w14:textId="45E83BBC" w:rsidR="005A5147" w:rsidRDefault="004527F7" w:rsidP="003E6902">
      <w:pPr>
        <w:pStyle w:val="sartttl"/>
        <w:spacing w:before="72" w:line="360" w:lineRule="auto"/>
        <w:ind w:left="-142"/>
        <w:jc w:val="both"/>
        <w:rPr>
          <w:rStyle w:val="salnbdy"/>
          <w:rFonts w:ascii="Times New Roman" w:eastAsia="Times New Roman" w:hAnsi="Times New Roman"/>
          <w:b w:val="0"/>
          <w:bCs w:val="0"/>
          <w:color w:val="000000" w:themeColor="text1"/>
          <w:sz w:val="24"/>
          <w:szCs w:val="24"/>
          <w:lang w:val="ro-RO"/>
        </w:rPr>
      </w:pPr>
      <w:r w:rsidRPr="00AA0918">
        <w:rPr>
          <w:rFonts w:ascii="Times New Roman" w:hAnsi="Times New Roman"/>
          <w:bCs w:val="0"/>
          <w:color w:val="000000" w:themeColor="text1"/>
          <w:sz w:val="24"/>
          <w:szCs w:val="24"/>
          <w:shd w:val="clear" w:color="auto" w:fill="FFFFFF"/>
          <w:lang w:val="ro-RO"/>
        </w:rPr>
        <w:t>Art</w:t>
      </w:r>
      <w:r w:rsidR="00974396" w:rsidRPr="00AA0918">
        <w:rPr>
          <w:rFonts w:ascii="Times New Roman" w:hAnsi="Times New Roman"/>
          <w:color w:val="000000" w:themeColor="text1"/>
          <w:sz w:val="24"/>
          <w:szCs w:val="24"/>
          <w:shd w:val="clear" w:color="auto" w:fill="FFFFFF"/>
          <w:lang w:val="ro-RO"/>
        </w:rPr>
        <w:t>.</w:t>
      </w:r>
      <w:r w:rsidR="00974396">
        <w:rPr>
          <w:rFonts w:ascii="Times New Roman" w:hAnsi="Times New Roman"/>
          <w:color w:val="000000" w:themeColor="text1"/>
          <w:sz w:val="24"/>
          <w:szCs w:val="24"/>
          <w:shd w:val="clear" w:color="auto" w:fill="FFFFFF"/>
          <w:lang w:val="ro-RO"/>
        </w:rPr>
        <w:t xml:space="preserve"> </w:t>
      </w:r>
      <w:r w:rsidR="00F31848" w:rsidRPr="00974396">
        <w:rPr>
          <w:rFonts w:ascii="Times New Roman" w:hAnsi="Times New Roman"/>
          <w:color w:val="000000" w:themeColor="text1"/>
          <w:sz w:val="24"/>
          <w:szCs w:val="24"/>
          <w:shd w:val="clear" w:color="auto" w:fill="FFFFFF"/>
          <w:lang w:val="ro-RO"/>
        </w:rPr>
        <w:t>1</w:t>
      </w:r>
      <w:r w:rsidR="00F31848">
        <w:rPr>
          <w:rFonts w:ascii="Times New Roman" w:hAnsi="Times New Roman"/>
          <w:color w:val="000000" w:themeColor="text1"/>
          <w:sz w:val="24"/>
          <w:szCs w:val="24"/>
          <w:shd w:val="clear" w:color="auto" w:fill="FFFFFF"/>
          <w:lang w:val="ro-RO"/>
        </w:rPr>
        <w:t>3</w:t>
      </w:r>
      <w:r w:rsidR="00F31848">
        <w:rPr>
          <w:rStyle w:val="salnttl1"/>
          <w:rFonts w:ascii="Times New Roman" w:eastAsia="Times New Roman" w:hAnsi="Times New Roman"/>
          <w:color w:val="000000" w:themeColor="text1"/>
          <w:sz w:val="24"/>
          <w:szCs w:val="24"/>
          <w:lang w:val="ro-RO"/>
          <w:specVanish w:val="0"/>
        </w:rPr>
        <w:t xml:space="preserve"> </w:t>
      </w:r>
      <w:r w:rsidR="00AA0918" w:rsidRPr="00E66912">
        <w:rPr>
          <w:rStyle w:val="salnttl1"/>
          <w:rFonts w:ascii="Times New Roman" w:eastAsia="Times New Roman" w:hAnsi="Times New Roman"/>
          <w:b/>
          <w:color w:val="000000" w:themeColor="text1"/>
          <w:sz w:val="24"/>
          <w:szCs w:val="24"/>
          <w:lang w:val="ro-RO"/>
          <w:specVanish w:val="0"/>
        </w:rPr>
        <w:t xml:space="preserve">- </w:t>
      </w:r>
      <w:r w:rsidR="005A5147" w:rsidRPr="00E66912">
        <w:rPr>
          <w:rStyle w:val="salnttl1"/>
          <w:rFonts w:ascii="Times New Roman" w:eastAsia="Times New Roman" w:hAnsi="Times New Roman"/>
          <w:b/>
          <w:color w:val="000000" w:themeColor="text1"/>
          <w:sz w:val="24"/>
          <w:szCs w:val="24"/>
          <w:lang w:val="ro-RO"/>
          <w:specVanish w:val="0"/>
        </w:rPr>
        <w:t>(1)</w:t>
      </w:r>
      <w:r w:rsidR="005A5147">
        <w:rPr>
          <w:rStyle w:val="salnttl1"/>
          <w:rFonts w:ascii="Times New Roman" w:eastAsia="Times New Roman" w:hAnsi="Times New Roman"/>
          <w:color w:val="000000" w:themeColor="text1"/>
          <w:sz w:val="24"/>
          <w:szCs w:val="24"/>
          <w:lang w:val="ro-RO"/>
          <w:specVanish w:val="0"/>
        </w:rPr>
        <w:t xml:space="preserve"> </w:t>
      </w:r>
      <w:r w:rsidR="00783817" w:rsidRPr="00974396">
        <w:rPr>
          <w:rStyle w:val="salnttl1"/>
          <w:rFonts w:ascii="Times New Roman" w:eastAsia="Times New Roman" w:hAnsi="Times New Roman"/>
          <w:color w:val="000000" w:themeColor="text1"/>
          <w:sz w:val="24"/>
          <w:szCs w:val="24"/>
          <w:lang w:val="ro-RO"/>
          <w:specVanish w:val="0"/>
        </w:rPr>
        <w:t xml:space="preserve">În cazul în care în urma analizei preliminare a cererii și a documentației transmise, </w:t>
      </w:r>
      <w:r w:rsidR="00A85501" w:rsidRPr="005A5147">
        <w:rPr>
          <w:rStyle w:val="salnttl1"/>
          <w:rFonts w:ascii="Times New Roman" w:eastAsia="Times New Roman" w:hAnsi="Times New Roman"/>
          <w:color w:val="000000" w:themeColor="text1"/>
          <w:sz w:val="24"/>
          <w:szCs w:val="24"/>
          <w:lang w:val="ro-RO"/>
          <w:specVanish w:val="0"/>
        </w:rPr>
        <w:t xml:space="preserve">Comisia de soluţionare a neînţelegerilor </w:t>
      </w:r>
      <w:r w:rsidR="00783817" w:rsidRPr="005A5147">
        <w:rPr>
          <w:rStyle w:val="salnttl1"/>
          <w:rFonts w:ascii="Times New Roman" w:eastAsia="Times New Roman" w:hAnsi="Times New Roman"/>
          <w:color w:val="000000" w:themeColor="text1"/>
          <w:sz w:val="24"/>
          <w:szCs w:val="24"/>
          <w:lang w:val="ro-RO"/>
          <w:specVanish w:val="0"/>
        </w:rPr>
        <w:t xml:space="preserve">apreciază că cererea nu face obiectul soluționării în baza prevederilor prezentei proceduri, </w:t>
      </w:r>
      <w:r w:rsidR="003B4C90" w:rsidRPr="005A5147">
        <w:rPr>
          <w:rStyle w:val="salnbdy"/>
          <w:rFonts w:ascii="Times New Roman" w:eastAsia="Times New Roman" w:hAnsi="Times New Roman"/>
          <w:b w:val="0"/>
          <w:color w:val="000000" w:themeColor="text1"/>
          <w:sz w:val="24"/>
          <w:szCs w:val="24"/>
          <w:lang w:val="ro-RO"/>
        </w:rPr>
        <w:t xml:space="preserve">încheie procedura de soluţionare, </w:t>
      </w:r>
      <w:r w:rsidR="005A5147">
        <w:rPr>
          <w:rStyle w:val="salnbdy"/>
          <w:rFonts w:ascii="Times New Roman" w:eastAsia="Times New Roman" w:hAnsi="Times New Roman"/>
          <w:b w:val="0"/>
          <w:color w:val="000000" w:themeColor="text1"/>
          <w:sz w:val="24"/>
          <w:szCs w:val="24"/>
          <w:lang w:val="ro-RO"/>
        </w:rPr>
        <w:t>prin emiterea unei decizii</w:t>
      </w:r>
      <w:r w:rsidR="003E6902">
        <w:rPr>
          <w:rStyle w:val="salnbdy"/>
          <w:rFonts w:ascii="Times New Roman" w:eastAsia="Times New Roman" w:hAnsi="Times New Roman"/>
          <w:b w:val="0"/>
          <w:color w:val="000000" w:themeColor="text1"/>
          <w:sz w:val="24"/>
          <w:szCs w:val="24"/>
          <w:lang w:val="ro-RO"/>
        </w:rPr>
        <w:t>.</w:t>
      </w:r>
    </w:p>
    <w:p w14:paraId="229CD89C" w14:textId="7948810C" w:rsidR="0041309A" w:rsidRDefault="005A5147" w:rsidP="00354F55">
      <w:pPr>
        <w:pStyle w:val="sartttl"/>
        <w:spacing w:before="72" w:line="360" w:lineRule="auto"/>
        <w:ind w:left="-142"/>
        <w:jc w:val="both"/>
        <w:rPr>
          <w:rStyle w:val="salnbdy"/>
          <w:rFonts w:ascii="Times New Roman" w:eastAsia="Times New Roman" w:hAnsi="Times New Roman"/>
          <w:color w:val="000000" w:themeColor="text1"/>
          <w:sz w:val="24"/>
          <w:szCs w:val="24"/>
          <w:lang w:val="ro-RO"/>
        </w:rPr>
      </w:pPr>
      <w:r w:rsidRPr="00E66912">
        <w:rPr>
          <w:rStyle w:val="salnbdy"/>
          <w:rFonts w:ascii="Times New Roman" w:eastAsia="Times New Roman" w:hAnsi="Times New Roman"/>
          <w:color w:val="000000" w:themeColor="text1"/>
          <w:sz w:val="24"/>
          <w:szCs w:val="24"/>
          <w:lang w:val="ro-RO"/>
        </w:rPr>
        <w:t>(2)</w:t>
      </w:r>
      <w:r>
        <w:rPr>
          <w:rStyle w:val="salnbdy"/>
          <w:rFonts w:ascii="Times New Roman" w:eastAsia="Times New Roman" w:hAnsi="Times New Roman"/>
          <w:b w:val="0"/>
          <w:color w:val="000000" w:themeColor="text1"/>
          <w:sz w:val="24"/>
          <w:szCs w:val="24"/>
          <w:lang w:val="ro-RO"/>
        </w:rPr>
        <w:t xml:space="preserve"> Decizia trebuie să cuprindă motivarea şi</w:t>
      </w:r>
      <w:r w:rsidRPr="005A5147">
        <w:rPr>
          <w:rStyle w:val="salnbdy"/>
          <w:rFonts w:ascii="Times New Roman" w:eastAsia="Times New Roman" w:hAnsi="Times New Roman"/>
          <w:b w:val="0"/>
          <w:color w:val="000000" w:themeColor="text1"/>
          <w:sz w:val="24"/>
          <w:szCs w:val="24"/>
          <w:lang w:val="ro-RO"/>
        </w:rPr>
        <w:t xml:space="preserve"> </w:t>
      </w:r>
      <w:r w:rsidR="003B4C90" w:rsidRPr="005A5147">
        <w:rPr>
          <w:rStyle w:val="salnbdy"/>
          <w:rFonts w:ascii="Times New Roman" w:eastAsia="Times New Roman" w:hAnsi="Times New Roman"/>
          <w:b w:val="0"/>
          <w:color w:val="000000" w:themeColor="text1"/>
          <w:sz w:val="24"/>
          <w:szCs w:val="24"/>
          <w:lang w:val="ro-RO"/>
        </w:rPr>
        <w:t>se comunică păr</w:t>
      </w:r>
      <w:r w:rsidR="00F31848">
        <w:rPr>
          <w:rStyle w:val="salnbdy"/>
          <w:rFonts w:ascii="Times New Roman" w:eastAsia="Times New Roman" w:hAnsi="Times New Roman"/>
          <w:b w:val="0"/>
          <w:color w:val="000000" w:themeColor="text1"/>
          <w:sz w:val="24"/>
          <w:szCs w:val="24"/>
          <w:lang w:val="ro-RO"/>
        </w:rPr>
        <w:t>ț</w:t>
      </w:r>
      <w:r w:rsidR="003B4C90" w:rsidRPr="005A5147">
        <w:rPr>
          <w:rStyle w:val="salnbdy"/>
          <w:rFonts w:ascii="Times New Roman" w:eastAsia="Times New Roman" w:hAnsi="Times New Roman"/>
          <w:b w:val="0"/>
          <w:color w:val="000000" w:themeColor="text1"/>
          <w:sz w:val="24"/>
          <w:szCs w:val="24"/>
          <w:lang w:val="ro-RO"/>
        </w:rPr>
        <w:t xml:space="preserve">ilor </w:t>
      </w:r>
      <w:r w:rsidR="00783817" w:rsidRPr="005A5147">
        <w:rPr>
          <w:rStyle w:val="salnbdy"/>
          <w:rFonts w:ascii="Times New Roman" w:eastAsia="Times New Roman" w:hAnsi="Times New Roman"/>
          <w:b w:val="0"/>
          <w:color w:val="000000" w:themeColor="text1"/>
          <w:sz w:val="24"/>
          <w:szCs w:val="24"/>
          <w:lang w:val="ro-RO"/>
        </w:rPr>
        <w:t>în termen de cel mult 10 zile lucrătoare de la primirea cererii de declanşare a procedurii de soluţionare a neînţelegerilor</w:t>
      </w:r>
      <w:r w:rsidR="00783817" w:rsidRPr="005A5147">
        <w:rPr>
          <w:rStyle w:val="salnbdy"/>
          <w:rFonts w:ascii="Times New Roman" w:eastAsia="Times New Roman" w:hAnsi="Times New Roman"/>
          <w:color w:val="000000" w:themeColor="text1"/>
          <w:sz w:val="24"/>
          <w:szCs w:val="24"/>
          <w:lang w:val="ro-RO"/>
        </w:rPr>
        <w:t>.</w:t>
      </w:r>
    </w:p>
    <w:p w14:paraId="0CD3F670" w14:textId="746EF6DE" w:rsidR="00490A8B" w:rsidRPr="00B91075" w:rsidRDefault="004527F7" w:rsidP="007D0282">
      <w:pPr>
        <w:autoSpaceDE/>
        <w:autoSpaceDN/>
        <w:spacing w:after="72" w:line="360" w:lineRule="auto"/>
        <w:ind w:left="-142"/>
        <w:jc w:val="both"/>
        <w:rPr>
          <w:rFonts w:ascii="Times New Roman" w:eastAsia="Times New Roman" w:hAnsi="Times New Roman"/>
          <w:color w:val="000000" w:themeColor="text1"/>
          <w:sz w:val="24"/>
          <w:szCs w:val="24"/>
          <w:shd w:val="clear" w:color="auto" w:fill="FFFFFF"/>
          <w:lang w:val="ro-RO"/>
        </w:rPr>
      </w:pPr>
      <w:r w:rsidRPr="0041309A">
        <w:rPr>
          <w:rFonts w:ascii="Times New Roman" w:hAnsi="Times New Roman"/>
          <w:b/>
          <w:color w:val="000000" w:themeColor="text1"/>
          <w:sz w:val="24"/>
          <w:szCs w:val="24"/>
          <w:shd w:val="clear" w:color="auto" w:fill="FFFFFF"/>
          <w:lang w:val="ro-RO"/>
        </w:rPr>
        <w:t>Art</w:t>
      </w:r>
      <w:r w:rsidR="005A5147" w:rsidRPr="0041309A">
        <w:rPr>
          <w:rFonts w:ascii="Times New Roman" w:hAnsi="Times New Roman"/>
          <w:b/>
          <w:color w:val="000000" w:themeColor="text1"/>
          <w:sz w:val="24"/>
          <w:szCs w:val="24"/>
          <w:shd w:val="clear" w:color="auto" w:fill="FFFFFF"/>
          <w:lang w:val="ro-RO"/>
        </w:rPr>
        <w:t xml:space="preserve">. </w:t>
      </w:r>
      <w:r w:rsidR="00F31848" w:rsidRPr="0041309A">
        <w:rPr>
          <w:rFonts w:ascii="Times New Roman" w:hAnsi="Times New Roman"/>
          <w:b/>
          <w:color w:val="000000" w:themeColor="text1"/>
          <w:sz w:val="24"/>
          <w:szCs w:val="24"/>
          <w:shd w:val="clear" w:color="auto" w:fill="FFFFFF"/>
          <w:lang w:val="ro-RO"/>
        </w:rPr>
        <w:t>1</w:t>
      </w:r>
      <w:r w:rsidR="00F31848">
        <w:rPr>
          <w:rFonts w:ascii="Times New Roman" w:hAnsi="Times New Roman"/>
          <w:b/>
          <w:color w:val="000000" w:themeColor="text1"/>
          <w:sz w:val="24"/>
          <w:szCs w:val="24"/>
          <w:shd w:val="clear" w:color="auto" w:fill="FFFFFF"/>
          <w:lang w:val="ro-RO"/>
        </w:rPr>
        <w:t>4</w:t>
      </w:r>
      <w:r w:rsidR="00F31848" w:rsidRPr="0041309A">
        <w:rPr>
          <w:rFonts w:ascii="Times New Roman" w:hAnsi="Times New Roman"/>
          <w:b/>
          <w:color w:val="000000" w:themeColor="text1"/>
          <w:sz w:val="24"/>
          <w:szCs w:val="24"/>
          <w:shd w:val="clear" w:color="auto" w:fill="FFFFFF"/>
          <w:lang w:val="ro-RO"/>
        </w:rPr>
        <w:t xml:space="preserve"> </w:t>
      </w:r>
      <w:r w:rsidR="005A5147" w:rsidRPr="0041309A">
        <w:rPr>
          <w:rFonts w:ascii="Times New Roman" w:hAnsi="Times New Roman"/>
          <w:b/>
          <w:color w:val="000000" w:themeColor="text1"/>
          <w:sz w:val="24"/>
          <w:szCs w:val="24"/>
          <w:shd w:val="clear" w:color="auto" w:fill="FFFFFF"/>
          <w:lang w:val="ro-RO"/>
        </w:rPr>
        <w:t>-</w:t>
      </w:r>
      <w:r w:rsidR="0041309A">
        <w:rPr>
          <w:rFonts w:ascii="Times New Roman" w:hAnsi="Times New Roman"/>
          <w:color w:val="000000" w:themeColor="text1"/>
          <w:sz w:val="24"/>
          <w:szCs w:val="24"/>
          <w:shd w:val="clear" w:color="auto" w:fill="FFFFFF"/>
          <w:lang w:val="ro-RO"/>
        </w:rPr>
        <w:t xml:space="preserve"> </w:t>
      </w:r>
      <w:r w:rsidRPr="005A5147">
        <w:rPr>
          <w:rStyle w:val="salnttl1"/>
          <w:rFonts w:ascii="Times New Roman" w:eastAsia="Times New Roman" w:hAnsi="Times New Roman"/>
          <w:color w:val="000000" w:themeColor="text1"/>
          <w:sz w:val="24"/>
          <w:szCs w:val="24"/>
          <w:lang w:val="ro-RO"/>
          <w:specVanish w:val="0"/>
        </w:rPr>
        <w:t>(1)</w:t>
      </w:r>
      <w:r w:rsidR="000A057B" w:rsidRPr="005A5147">
        <w:rPr>
          <w:rStyle w:val="salnttl1"/>
          <w:rFonts w:ascii="Times New Roman" w:eastAsia="Times New Roman" w:hAnsi="Times New Roman"/>
          <w:color w:val="000000" w:themeColor="text1"/>
          <w:sz w:val="24"/>
          <w:szCs w:val="24"/>
          <w:lang w:val="ro-RO"/>
          <w:specVanish w:val="0"/>
        </w:rPr>
        <w:t xml:space="preserve"> </w:t>
      </w:r>
      <w:r w:rsidRPr="00477158">
        <w:rPr>
          <w:rStyle w:val="salnbdy"/>
          <w:rFonts w:ascii="Times New Roman" w:eastAsia="Times New Roman" w:hAnsi="Times New Roman"/>
          <w:color w:val="000000" w:themeColor="text1"/>
          <w:sz w:val="24"/>
          <w:szCs w:val="24"/>
          <w:lang w:val="ro-RO"/>
        </w:rPr>
        <w:t xml:space="preserve">În vederea pregătirii audierii, Comisia poate solicita părţilor, în scris, informaţii suplimentare sau completarea documentaţiei depuse, în termen de cel mult 10 zile </w:t>
      </w:r>
      <w:r w:rsidR="008425B7" w:rsidRPr="00477158">
        <w:rPr>
          <w:rStyle w:val="salnbdy"/>
          <w:rFonts w:ascii="Times New Roman" w:eastAsia="Times New Roman" w:hAnsi="Times New Roman"/>
          <w:color w:val="000000" w:themeColor="text1"/>
          <w:sz w:val="24"/>
          <w:szCs w:val="24"/>
          <w:lang w:val="ro-RO"/>
        </w:rPr>
        <w:t xml:space="preserve">lucrătoare </w:t>
      </w:r>
      <w:r w:rsidRPr="00477158">
        <w:rPr>
          <w:rStyle w:val="salnbdy"/>
          <w:rFonts w:ascii="Times New Roman" w:eastAsia="Times New Roman" w:hAnsi="Times New Roman"/>
          <w:color w:val="000000" w:themeColor="text1"/>
          <w:sz w:val="24"/>
          <w:szCs w:val="24"/>
          <w:lang w:val="ro-RO"/>
        </w:rPr>
        <w:t>de la primirea cererii de declanşare a procedurii de soluţionare a neînţelegerilor. Părţile au obligaţia depunerii acestora în termen de cel mult 5 zile</w:t>
      </w:r>
      <w:r w:rsidR="008425B7" w:rsidRPr="00477158">
        <w:rPr>
          <w:rStyle w:val="salnbdy"/>
          <w:rFonts w:ascii="Times New Roman" w:eastAsia="Times New Roman" w:hAnsi="Times New Roman"/>
          <w:color w:val="000000" w:themeColor="text1"/>
          <w:sz w:val="24"/>
          <w:szCs w:val="24"/>
          <w:lang w:val="ro-RO"/>
        </w:rPr>
        <w:t xml:space="preserve"> lucrătoare</w:t>
      </w:r>
      <w:r w:rsidRPr="00477158">
        <w:rPr>
          <w:rStyle w:val="salnbdy"/>
          <w:rFonts w:ascii="Times New Roman" w:eastAsia="Times New Roman" w:hAnsi="Times New Roman"/>
          <w:color w:val="000000" w:themeColor="text1"/>
          <w:sz w:val="24"/>
          <w:szCs w:val="24"/>
          <w:lang w:val="ro-RO"/>
        </w:rPr>
        <w:t xml:space="preserve"> de la data primirii solicitării.</w:t>
      </w:r>
    </w:p>
    <w:p w14:paraId="3AA1E52E" w14:textId="77777777"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FA4033">
        <w:rPr>
          <w:rStyle w:val="salnttl1"/>
          <w:rFonts w:ascii="Times New Roman" w:eastAsia="Times New Roman" w:hAnsi="Times New Roman"/>
          <w:color w:val="000000" w:themeColor="text1"/>
          <w:sz w:val="24"/>
          <w:szCs w:val="24"/>
          <w:lang w:val="ro-RO"/>
          <w:specVanish w:val="0"/>
        </w:rPr>
        <w:t>(2)</w:t>
      </w:r>
      <w:r w:rsidR="000A057B" w:rsidRPr="00FA4033">
        <w:rPr>
          <w:rStyle w:val="salnttl1"/>
          <w:rFonts w:ascii="Times New Roman" w:eastAsia="Times New Roman" w:hAnsi="Times New Roman"/>
          <w:color w:val="000000" w:themeColor="text1"/>
          <w:sz w:val="24"/>
          <w:szCs w:val="24"/>
          <w:lang w:val="ro-RO"/>
          <w:specVanish w:val="0"/>
        </w:rPr>
        <w:t xml:space="preserve"> </w:t>
      </w:r>
      <w:r w:rsidRPr="00BB0884">
        <w:rPr>
          <w:rStyle w:val="salnbdy"/>
          <w:rFonts w:ascii="Times New Roman" w:eastAsia="Times New Roman" w:hAnsi="Times New Roman"/>
          <w:color w:val="000000" w:themeColor="text1"/>
          <w:sz w:val="24"/>
          <w:szCs w:val="24"/>
          <w:lang w:val="ro-RO"/>
        </w:rPr>
        <w:t>În cazul în care una dintre părţi sau ambele nu dau curs solicitării de transmitere a documentelor sau transmit parţial documentele solicitate în termenul menţionat la alin. (1), Comisia va analiza şi va soluţiona neînţelegerea în baza documentelor deţinut</w:t>
      </w:r>
      <w:r w:rsidRPr="00974396">
        <w:rPr>
          <w:rStyle w:val="salnbdy"/>
          <w:rFonts w:ascii="Times New Roman" w:eastAsia="Times New Roman" w:hAnsi="Times New Roman"/>
          <w:color w:val="000000" w:themeColor="text1"/>
          <w:sz w:val="24"/>
          <w:szCs w:val="24"/>
          <w:lang w:val="ro-RO"/>
        </w:rPr>
        <w:t>e.</w:t>
      </w:r>
    </w:p>
    <w:p w14:paraId="46BEA7C7" w14:textId="5C8F8E1C" w:rsidR="00490A8B" w:rsidRPr="00B91075" w:rsidRDefault="004527F7" w:rsidP="007D0282">
      <w:pPr>
        <w:pStyle w:val="sartttl"/>
        <w:spacing w:line="360" w:lineRule="auto"/>
        <w:ind w:left="-142"/>
        <w:jc w:val="both"/>
        <w:rPr>
          <w:rFonts w:ascii="Times New Roman" w:eastAsia="Times New Roman" w:hAnsi="Times New Roman"/>
          <w:color w:val="000000" w:themeColor="text1"/>
          <w:sz w:val="24"/>
          <w:szCs w:val="24"/>
          <w:shd w:val="clear" w:color="auto" w:fill="FFFFFF"/>
          <w:lang w:val="ro-RO"/>
        </w:rPr>
      </w:pPr>
      <w:r w:rsidRPr="0041309A">
        <w:rPr>
          <w:rFonts w:ascii="Times New Roman" w:hAnsi="Times New Roman"/>
          <w:bCs w:val="0"/>
          <w:color w:val="000000" w:themeColor="text1"/>
          <w:sz w:val="24"/>
          <w:szCs w:val="24"/>
          <w:shd w:val="clear" w:color="auto" w:fill="FFFFFF"/>
          <w:lang w:val="ro-RO"/>
        </w:rPr>
        <w:lastRenderedPageBreak/>
        <w:t>Art</w:t>
      </w:r>
      <w:r w:rsidR="005A5147" w:rsidRPr="0041309A">
        <w:rPr>
          <w:rFonts w:ascii="Times New Roman" w:hAnsi="Times New Roman"/>
          <w:color w:val="000000" w:themeColor="text1"/>
          <w:sz w:val="24"/>
          <w:szCs w:val="24"/>
          <w:shd w:val="clear" w:color="auto" w:fill="FFFFFF"/>
          <w:lang w:val="ro-RO"/>
        </w:rPr>
        <w:t>.</w:t>
      </w:r>
      <w:r w:rsidRPr="005A5147">
        <w:rPr>
          <w:rFonts w:ascii="Times New Roman" w:hAnsi="Times New Roman"/>
          <w:color w:val="000000" w:themeColor="text1"/>
          <w:sz w:val="24"/>
          <w:szCs w:val="24"/>
          <w:shd w:val="clear" w:color="auto" w:fill="FFFFFF"/>
          <w:lang w:val="ro-RO"/>
        </w:rPr>
        <w:t xml:space="preserve"> </w:t>
      </w:r>
      <w:r w:rsidR="00F31848" w:rsidRPr="005A5147">
        <w:rPr>
          <w:rFonts w:ascii="Times New Roman" w:hAnsi="Times New Roman"/>
          <w:color w:val="000000" w:themeColor="text1"/>
          <w:sz w:val="24"/>
          <w:szCs w:val="24"/>
          <w:shd w:val="clear" w:color="auto" w:fill="FFFFFF"/>
          <w:lang w:val="ro-RO"/>
        </w:rPr>
        <w:t>1</w:t>
      </w:r>
      <w:r w:rsidR="00F31848">
        <w:rPr>
          <w:rFonts w:ascii="Times New Roman" w:hAnsi="Times New Roman"/>
          <w:color w:val="000000" w:themeColor="text1"/>
          <w:sz w:val="24"/>
          <w:szCs w:val="24"/>
          <w:shd w:val="clear" w:color="auto" w:fill="FFFFFF"/>
          <w:lang w:val="ro-RO"/>
        </w:rPr>
        <w:t xml:space="preserve">5 </w:t>
      </w:r>
      <w:r w:rsidR="005A5147" w:rsidRPr="00E66912">
        <w:rPr>
          <w:rFonts w:ascii="Times New Roman" w:hAnsi="Times New Roman"/>
          <w:b w:val="0"/>
          <w:color w:val="000000" w:themeColor="text1"/>
          <w:sz w:val="24"/>
          <w:szCs w:val="24"/>
          <w:shd w:val="clear" w:color="auto" w:fill="FFFFFF"/>
          <w:lang w:val="ro-RO"/>
        </w:rPr>
        <w:t>-</w:t>
      </w:r>
      <w:r w:rsidR="0041309A" w:rsidRPr="00E66912">
        <w:rPr>
          <w:rFonts w:ascii="Times New Roman" w:hAnsi="Times New Roman"/>
          <w:b w:val="0"/>
          <w:color w:val="000000" w:themeColor="text1"/>
          <w:sz w:val="24"/>
          <w:szCs w:val="24"/>
          <w:shd w:val="clear" w:color="auto" w:fill="FFFFFF"/>
          <w:lang w:val="ro-RO"/>
        </w:rPr>
        <w:t xml:space="preserve"> </w:t>
      </w:r>
      <w:r w:rsidRPr="00E66912">
        <w:rPr>
          <w:rStyle w:val="salnttl1"/>
          <w:rFonts w:ascii="Times New Roman" w:eastAsia="Times New Roman" w:hAnsi="Times New Roman"/>
          <w:b/>
          <w:color w:val="000000" w:themeColor="text1"/>
          <w:sz w:val="24"/>
          <w:szCs w:val="24"/>
          <w:lang w:val="ro-RO"/>
          <w:specVanish w:val="0"/>
        </w:rPr>
        <w:t>(1)</w:t>
      </w:r>
      <w:r w:rsidR="000A057B" w:rsidRPr="005A5147">
        <w:rPr>
          <w:rStyle w:val="salnttl1"/>
          <w:rFonts w:ascii="Times New Roman" w:eastAsia="Times New Roman" w:hAnsi="Times New Roman"/>
          <w:color w:val="000000" w:themeColor="text1"/>
          <w:sz w:val="24"/>
          <w:szCs w:val="24"/>
          <w:lang w:val="ro-RO"/>
          <w:specVanish w:val="0"/>
        </w:rPr>
        <w:t xml:space="preserve"> </w:t>
      </w:r>
      <w:r w:rsidRPr="008D2717">
        <w:rPr>
          <w:rStyle w:val="salnbdy"/>
          <w:rFonts w:ascii="Times New Roman" w:eastAsia="Times New Roman" w:hAnsi="Times New Roman"/>
          <w:b w:val="0"/>
          <w:color w:val="000000" w:themeColor="text1"/>
          <w:sz w:val="24"/>
          <w:szCs w:val="24"/>
          <w:lang w:val="ro-RO"/>
        </w:rPr>
        <w:t xml:space="preserve">Convocarea părţilor în vederea audierii are loc cu cel puţin 5 zile </w:t>
      </w:r>
      <w:r w:rsidR="00CD27D8">
        <w:rPr>
          <w:rStyle w:val="salnbdy"/>
          <w:rFonts w:ascii="Times New Roman" w:eastAsia="Times New Roman" w:hAnsi="Times New Roman"/>
          <w:b w:val="0"/>
          <w:color w:val="000000" w:themeColor="text1"/>
          <w:sz w:val="24"/>
          <w:szCs w:val="24"/>
          <w:lang w:val="ro-RO"/>
        </w:rPr>
        <w:t>lucrătoare</w:t>
      </w:r>
      <w:r w:rsidR="00CD27D8" w:rsidRPr="008D2717">
        <w:rPr>
          <w:rStyle w:val="salnbdy"/>
          <w:rFonts w:ascii="Times New Roman" w:eastAsia="Times New Roman" w:hAnsi="Times New Roman"/>
          <w:b w:val="0"/>
          <w:color w:val="000000" w:themeColor="text1"/>
          <w:sz w:val="24"/>
          <w:szCs w:val="24"/>
          <w:lang w:val="ro-RO"/>
        </w:rPr>
        <w:t xml:space="preserve"> </w:t>
      </w:r>
      <w:r w:rsidRPr="008D2717">
        <w:rPr>
          <w:rStyle w:val="salnbdy"/>
          <w:rFonts w:ascii="Times New Roman" w:eastAsia="Times New Roman" w:hAnsi="Times New Roman"/>
          <w:b w:val="0"/>
          <w:color w:val="000000" w:themeColor="text1"/>
          <w:sz w:val="24"/>
          <w:szCs w:val="24"/>
          <w:lang w:val="ro-RO"/>
        </w:rPr>
        <w:t>înainte de termenul fixat.</w:t>
      </w:r>
    </w:p>
    <w:p w14:paraId="1B375C3B" w14:textId="0A4BAC0E"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FA4033">
        <w:rPr>
          <w:rStyle w:val="salnttl1"/>
          <w:rFonts w:ascii="Times New Roman" w:eastAsia="Times New Roman" w:hAnsi="Times New Roman"/>
          <w:color w:val="000000" w:themeColor="text1"/>
          <w:sz w:val="24"/>
          <w:szCs w:val="24"/>
          <w:lang w:val="ro-RO"/>
          <w:specVanish w:val="0"/>
        </w:rPr>
        <w:t>(2)</w:t>
      </w:r>
      <w:r w:rsidR="000A057B" w:rsidRPr="00FA4033">
        <w:rPr>
          <w:rStyle w:val="salnttl1"/>
          <w:rFonts w:ascii="Times New Roman" w:eastAsia="Times New Roman" w:hAnsi="Times New Roman"/>
          <w:color w:val="000000" w:themeColor="text1"/>
          <w:sz w:val="24"/>
          <w:szCs w:val="24"/>
          <w:lang w:val="ro-RO"/>
          <w:specVanish w:val="0"/>
        </w:rPr>
        <w:t xml:space="preserve"> </w:t>
      </w:r>
      <w:r w:rsidRPr="00BB0884">
        <w:rPr>
          <w:rStyle w:val="salnbdy"/>
          <w:rFonts w:ascii="Times New Roman" w:eastAsia="Times New Roman" w:hAnsi="Times New Roman"/>
          <w:color w:val="000000" w:themeColor="text1"/>
          <w:sz w:val="24"/>
          <w:szCs w:val="24"/>
          <w:lang w:val="ro-RO"/>
        </w:rPr>
        <w:t xml:space="preserve">Comunicarea convocării se realizează prin </w:t>
      </w:r>
      <w:r w:rsidR="00691706" w:rsidRPr="00974396">
        <w:rPr>
          <w:rStyle w:val="salnbdy"/>
          <w:rFonts w:ascii="Times New Roman" w:eastAsia="Times New Roman" w:hAnsi="Times New Roman"/>
          <w:color w:val="000000" w:themeColor="text1"/>
          <w:sz w:val="24"/>
          <w:szCs w:val="24"/>
          <w:lang w:val="ro-RO"/>
        </w:rPr>
        <w:t>e-mail</w:t>
      </w:r>
      <w:r w:rsidR="00691706">
        <w:rPr>
          <w:rStyle w:val="salnbdy"/>
          <w:rFonts w:ascii="Times New Roman" w:eastAsia="Times New Roman" w:hAnsi="Times New Roman"/>
          <w:color w:val="000000" w:themeColor="text1"/>
          <w:sz w:val="24"/>
          <w:szCs w:val="24"/>
          <w:lang w:val="ro-RO"/>
        </w:rPr>
        <w:t xml:space="preserve">, </w:t>
      </w:r>
      <w:r w:rsidR="00691706" w:rsidRPr="00BB0884">
        <w:rPr>
          <w:rStyle w:val="salnbdy"/>
          <w:rFonts w:ascii="Times New Roman" w:eastAsia="Times New Roman" w:hAnsi="Times New Roman"/>
          <w:color w:val="000000" w:themeColor="text1"/>
          <w:sz w:val="24"/>
          <w:szCs w:val="24"/>
          <w:lang w:val="ro-RO"/>
        </w:rPr>
        <w:t xml:space="preserve"> </w:t>
      </w:r>
      <w:r w:rsidR="00691706" w:rsidRPr="00974396">
        <w:rPr>
          <w:rStyle w:val="salnbdy"/>
          <w:rFonts w:ascii="Times New Roman" w:eastAsia="Times New Roman" w:hAnsi="Times New Roman"/>
          <w:color w:val="000000" w:themeColor="text1"/>
          <w:sz w:val="24"/>
          <w:szCs w:val="24"/>
          <w:lang w:val="ro-RO"/>
        </w:rPr>
        <w:t>prin fax</w:t>
      </w:r>
      <w:r w:rsidR="00691706">
        <w:rPr>
          <w:rStyle w:val="salnbdy"/>
          <w:rFonts w:ascii="Times New Roman" w:eastAsia="Times New Roman" w:hAnsi="Times New Roman"/>
          <w:color w:val="000000" w:themeColor="text1"/>
          <w:sz w:val="24"/>
          <w:szCs w:val="24"/>
          <w:lang w:val="ro-RO"/>
        </w:rPr>
        <w:t xml:space="preserve"> sau </w:t>
      </w:r>
      <w:r w:rsidR="00691706" w:rsidRPr="00974396">
        <w:rPr>
          <w:rStyle w:val="salnbdy"/>
          <w:rFonts w:ascii="Times New Roman" w:eastAsia="Times New Roman" w:hAnsi="Times New Roman"/>
          <w:color w:val="000000" w:themeColor="text1"/>
          <w:sz w:val="24"/>
          <w:szCs w:val="24"/>
          <w:lang w:val="ro-RO"/>
        </w:rPr>
        <w:t xml:space="preserve">prin </w:t>
      </w:r>
      <w:r w:rsidRPr="00BB0884">
        <w:rPr>
          <w:rStyle w:val="salnbdy"/>
          <w:rFonts w:ascii="Times New Roman" w:eastAsia="Times New Roman" w:hAnsi="Times New Roman"/>
          <w:color w:val="000000" w:themeColor="text1"/>
          <w:sz w:val="24"/>
          <w:szCs w:val="24"/>
          <w:lang w:val="ro-RO"/>
        </w:rPr>
        <w:t>scrisoare cu confirmare de primire</w:t>
      </w:r>
      <w:r w:rsidRPr="00974396">
        <w:rPr>
          <w:rStyle w:val="salnbdy"/>
          <w:rFonts w:ascii="Times New Roman" w:eastAsia="Times New Roman" w:hAnsi="Times New Roman"/>
          <w:color w:val="000000" w:themeColor="text1"/>
          <w:sz w:val="24"/>
          <w:szCs w:val="24"/>
          <w:lang w:val="ro-RO"/>
        </w:rPr>
        <w:t>.</w:t>
      </w:r>
    </w:p>
    <w:p w14:paraId="35D9FC3B" w14:textId="77777777"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(3)</w:t>
      </w:r>
      <w:r w:rsidR="000A057B"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Comunicările se transmit la adresele de corespondenţă indicate de părţi în cerere sau la adresele aduse la cunoştinţa Autorităţii competente, pe parcursul derulării procedurii.</w:t>
      </w:r>
    </w:p>
    <w:p w14:paraId="639FCD0D" w14:textId="06A4B8D5" w:rsidR="00490A8B" w:rsidRPr="00B91075" w:rsidRDefault="004527F7" w:rsidP="007D0282">
      <w:pPr>
        <w:pStyle w:val="sartttl"/>
        <w:spacing w:line="360" w:lineRule="auto"/>
        <w:ind w:left="-142"/>
        <w:jc w:val="both"/>
        <w:rPr>
          <w:rFonts w:ascii="Times New Roman" w:eastAsia="Times New Roman" w:hAnsi="Times New Roman"/>
          <w:color w:val="000000" w:themeColor="text1"/>
          <w:sz w:val="24"/>
          <w:szCs w:val="24"/>
          <w:shd w:val="clear" w:color="auto" w:fill="FFFFFF"/>
          <w:lang w:val="ro-RO"/>
        </w:rPr>
      </w:pPr>
      <w:r w:rsidRPr="0041309A">
        <w:rPr>
          <w:rFonts w:ascii="Times New Roman" w:hAnsi="Times New Roman"/>
          <w:bCs w:val="0"/>
          <w:color w:val="000000" w:themeColor="text1"/>
          <w:sz w:val="24"/>
          <w:szCs w:val="24"/>
          <w:shd w:val="clear" w:color="auto" w:fill="FFFFFF"/>
          <w:lang w:val="ro-RO"/>
        </w:rPr>
        <w:t>Art</w:t>
      </w:r>
      <w:r w:rsidR="005A5147" w:rsidRPr="0041309A">
        <w:rPr>
          <w:rFonts w:ascii="Times New Roman" w:hAnsi="Times New Roman"/>
          <w:color w:val="000000" w:themeColor="text1"/>
          <w:sz w:val="24"/>
          <w:szCs w:val="24"/>
          <w:shd w:val="clear" w:color="auto" w:fill="FFFFFF"/>
          <w:lang w:val="ro-RO"/>
        </w:rPr>
        <w:t>.</w:t>
      </w:r>
      <w:r w:rsidRPr="005A5147">
        <w:rPr>
          <w:rFonts w:ascii="Times New Roman" w:hAnsi="Times New Roman"/>
          <w:color w:val="000000" w:themeColor="text1"/>
          <w:sz w:val="24"/>
          <w:szCs w:val="24"/>
          <w:shd w:val="clear" w:color="auto" w:fill="FFFFFF"/>
          <w:lang w:val="ro-RO"/>
        </w:rPr>
        <w:t xml:space="preserve"> </w:t>
      </w:r>
      <w:r w:rsidR="00975F22" w:rsidRPr="005A5147">
        <w:rPr>
          <w:rFonts w:ascii="Times New Roman" w:hAnsi="Times New Roman"/>
          <w:color w:val="000000" w:themeColor="text1"/>
          <w:sz w:val="24"/>
          <w:szCs w:val="24"/>
          <w:shd w:val="clear" w:color="auto" w:fill="FFFFFF"/>
          <w:lang w:val="ro-RO"/>
        </w:rPr>
        <w:t>1</w:t>
      </w:r>
      <w:r w:rsidR="00975F22">
        <w:rPr>
          <w:rFonts w:ascii="Times New Roman" w:hAnsi="Times New Roman"/>
          <w:color w:val="000000" w:themeColor="text1"/>
          <w:sz w:val="24"/>
          <w:szCs w:val="24"/>
          <w:shd w:val="clear" w:color="auto" w:fill="FFFFFF"/>
          <w:lang w:val="ro-RO"/>
        </w:rPr>
        <w:t>6</w:t>
      </w:r>
      <w:r w:rsidR="00975F22">
        <w:rPr>
          <w:rStyle w:val="salnttl1"/>
          <w:rFonts w:ascii="Times New Roman" w:eastAsia="Times New Roman" w:hAnsi="Times New Roman"/>
          <w:color w:val="000000" w:themeColor="text1"/>
          <w:sz w:val="24"/>
          <w:szCs w:val="24"/>
          <w:lang w:val="ro-RO"/>
          <w:specVanish w:val="0"/>
        </w:rPr>
        <w:t xml:space="preserve"> </w:t>
      </w:r>
      <w:r w:rsidR="005A5147" w:rsidRPr="00E66912">
        <w:rPr>
          <w:rStyle w:val="salnttl1"/>
          <w:rFonts w:ascii="Times New Roman" w:eastAsia="Times New Roman" w:hAnsi="Times New Roman"/>
          <w:b/>
          <w:color w:val="000000" w:themeColor="text1"/>
          <w:sz w:val="24"/>
          <w:szCs w:val="24"/>
          <w:lang w:val="ro-RO"/>
          <w:specVanish w:val="0"/>
        </w:rPr>
        <w:t>-</w:t>
      </w:r>
      <w:r w:rsidR="0041309A" w:rsidRPr="00E66912">
        <w:rPr>
          <w:rStyle w:val="salnttl1"/>
          <w:rFonts w:ascii="Times New Roman" w:eastAsia="Times New Roman" w:hAnsi="Times New Roman"/>
          <w:b/>
          <w:color w:val="000000" w:themeColor="text1"/>
          <w:sz w:val="24"/>
          <w:szCs w:val="24"/>
          <w:lang w:val="ro-RO"/>
          <w:specVanish w:val="0"/>
        </w:rPr>
        <w:t xml:space="preserve"> </w:t>
      </w:r>
      <w:r w:rsidRPr="00E66912">
        <w:rPr>
          <w:rStyle w:val="salnttl1"/>
          <w:rFonts w:ascii="Times New Roman" w:eastAsia="Times New Roman" w:hAnsi="Times New Roman"/>
          <w:b/>
          <w:color w:val="000000" w:themeColor="text1"/>
          <w:sz w:val="24"/>
          <w:szCs w:val="24"/>
          <w:lang w:val="ro-RO"/>
          <w:specVanish w:val="0"/>
        </w:rPr>
        <w:t>(1)</w:t>
      </w:r>
      <w:r w:rsidR="000A057B" w:rsidRPr="005A5147">
        <w:rPr>
          <w:rStyle w:val="salnttl1"/>
          <w:rFonts w:ascii="Times New Roman" w:eastAsia="Times New Roman" w:hAnsi="Times New Roman"/>
          <w:color w:val="000000" w:themeColor="text1"/>
          <w:sz w:val="24"/>
          <w:szCs w:val="24"/>
          <w:lang w:val="ro-RO"/>
          <w:specVanish w:val="0"/>
        </w:rPr>
        <w:t xml:space="preserve"> </w:t>
      </w:r>
      <w:r w:rsidRPr="00477158">
        <w:rPr>
          <w:rStyle w:val="salnbdy"/>
          <w:rFonts w:ascii="Times New Roman" w:eastAsia="Times New Roman" w:hAnsi="Times New Roman"/>
          <w:b w:val="0"/>
          <w:color w:val="000000" w:themeColor="text1"/>
          <w:sz w:val="24"/>
          <w:szCs w:val="24"/>
          <w:lang w:val="ro-RO"/>
        </w:rPr>
        <w:t>Audierea are loc, de regulă, la sediul Autorităţii competente, în termen de cel mult 15 zile</w:t>
      </w:r>
      <w:r w:rsidR="008425B7" w:rsidRPr="00477158">
        <w:rPr>
          <w:rStyle w:val="salnbdy"/>
          <w:rFonts w:ascii="Times New Roman" w:eastAsia="Times New Roman" w:hAnsi="Times New Roman"/>
          <w:b w:val="0"/>
          <w:color w:val="000000" w:themeColor="text1"/>
          <w:sz w:val="24"/>
          <w:szCs w:val="24"/>
          <w:lang w:val="ro-RO"/>
        </w:rPr>
        <w:t xml:space="preserve"> lucrătoare</w:t>
      </w:r>
      <w:r w:rsidRPr="00477158">
        <w:rPr>
          <w:rStyle w:val="salnbdy"/>
          <w:rFonts w:ascii="Times New Roman" w:eastAsia="Times New Roman" w:hAnsi="Times New Roman"/>
          <w:b w:val="0"/>
          <w:color w:val="000000" w:themeColor="text1"/>
          <w:sz w:val="24"/>
          <w:szCs w:val="24"/>
          <w:lang w:val="ro-RO"/>
        </w:rPr>
        <w:t xml:space="preserve"> calculate de la data înregistrării cererii. În situaţia în care se solicită informaţii suplimentare sau completarea documentaţiei depuse iniţial, audierea are loc în </w:t>
      </w:r>
      <w:r w:rsidRPr="008D2717">
        <w:rPr>
          <w:rStyle w:val="salnbdy"/>
          <w:rFonts w:ascii="Times New Roman" w:eastAsia="Times New Roman" w:hAnsi="Times New Roman"/>
          <w:b w:val="0"/>
          <w:color w:val="000000" w:themeColor="text1"/>
          <w:sz w:val="24"/>
          <w:szCs w:val="24"/>
          <w:lang w:val="ro-RO"/>
        </w:rPr>
        <w:t xml:space="preserve">termen de cel mult 20 zile </w:t>
      </w:r>
      <w:r w:rsidR="00755A09">
        <w:rPr>
          <w:rStyle w:val="salnbdy"/>
          <w:rFonts w:ascii="Times New Roman" w:eastAsia="Times New Roman" w:hAnsi="Times New Roman"/>
          <w:b w:val="0"/>
          <w:color w:val="000000" w:themeColor="text1"/>
          <w:sz w:val="24"/>
          <w:szCs w:val="24"/>
          <w:lang w:val="ro-RO"/>
        </w:rPr>
        <w:t>lucrătoare</w:t>
      </w:r>
      <w:r w:rsidR="00755A09" w:rsidRPr="008D2717">
        <w:rPr>
          <w:rStyle w:val="salnbdy"/>
          <w:rFonts w:ascii="Times New Roman" w:eastAsia="Times New Roman" w:hAnsi="Times New Roman"/>
          <w:b w:val="0"/>
          <w:color w:val="000000" w:themeColor="text1"/>
          <w:sz w:val="24"/>
          <w:szCs w:val="24"/>
          <w:lang w:val="ro-RO"/>
        </w:rPr>
        <w:t xml:space="preserve"> </w:t>
      </w:r>
      <w:r w:rsidRPr="008D2717">
        <w:rPr>
          <w:rStyle w:val="salnbdy"/>
          <w:rFonts w:ascii="Times New Roman" w:eastAsia="Times New Roman" w:hAnsi="Times New Roman"/>
          <w:b w:val="0"/>
          <w:color w:val="000000" w:themeColor="text1"/>
          <w:sz w:val="24"/>
          <w:szCs w:val="24"/>
          <w:lang w:val="ro-RO"/>
        </w:rPr>
        <w:t>de la data înregistrării cererii.</w:t>
      </w:r>
    </w:p>
    <w:p w14:paraId="048A548D" w14:textId="77777777"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FA4033">
        <w:rPr>
          <w:rStyle w:val="salnttl1"/>
          <w:rFonts w:ascii="Times New Roman" w:eastAsia="Times New Roman" w:hAnsi="Times New Roman"/>
          <w:color w:val="000000" w:themeColor="text1"/>
          <w:sz w:val="24"/>
          <w:szCs w:val="24"/>
          <w:lang w:val="ro-RO"/>
          <w:specVanish w:val="0"/>
        </w:rPr>
        <w:t>(2)</w:t>
      </w:r>
      <w:r w:rsidR="000A057B" w:rsidRPr="00FA4033">
        <w:rPr>
          <w:rStyle w:val="salnttl1"/>
          <w:rFonts w:ascii="Times New Roman" w:eastAsia="Times New Roman" w:hAnsi="Times New Roman"/>
          <w:color w:val="000000" w:themeColor="text1"/>
          <w:sz w:val="24"/>
          <w:szCs w:val="24"/>
          <w:lang w:val="ro-RO"/>
          <w:specVanish w:val="0"/>
        </w:rPr>
        <w:t xml:space="preserve"> </w:t>
      </w:r>
      <w:r w:rsidRPr="00BB0884">
        <w:rPr>
          <w:rStyle w:val="salnbdy"/>
          <w:rFonts w:ascii="Times New Roman" w:eastAsia="Times New Roman" w:hAnsi="Times New Roman"/>
          <w:color w:val="000000" w:themeColor="text1"/>
          <w:sz w:val="24"/>
          <w:szCs w:val="24"/>
          <w:lang w:val="ro-RO"/>
        </w:rPr>
        <w:t>Părţile vor participa la audiere prin reprezentanţi legali sau prin persoane împuternicite. Persoanele care nu pot proba cu înscrisuri calitatea legală nu vor fi acceptate la audiere. Documentul care atestă calitatea de împuternicit va fi păstrat la dosarul cau</w:t>
      </w:r>
      <w:r w:rsidRPr="00974396">
        <w:rPr>
          <w:rStyle w:val="salnbdy"/>
          <w:rFonts w:ascii="Times New Roman" w:eastAsia="Times New Roman" w:hAnsi="Times New Roman"/>
          <w:color w:val="000000" w:themeColor="text1"/>
          <w:sz w:val="24"/>
          <w:szCs w:val="24"/>
          <w:lang w:val="ro-RO"/>
        </w:rPr>
        <w:t>zei.</w:t>
      </w:r>
    </w:p>
    <w:p w14:paraId="49DA5D1E" w14:textId="24AE23AD"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(3)</w:t>
      </w:r>
      <w:r w:rsidR="000A057B"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 xml:space="preserve">Oricare dintre părţi poate cere ca audierea să se facă în lipsa ei, pe baza cererii şi a actelor depuse. Solicitarea se va face în scris, cu cel puţin două zile </w:t>
      </w:r>
      <w:r w:rsidR="00755A09" w:rsidRPr="00755A09">
        <w:rPr>
          <w:rStyle w:val="salnbdy"/>
          <w:rFonts w:ascii="Times New Roman" w:eastAsia="Times New Roman" w:hAnsi="Times New Roman"/>
          <w:color w:val="000000" w:themeColor="text1"/>
          <w:sz w:val="24"/>
          <w:szCs w:val="24"/>
          <w:lang w:val="ro-RO"/>
        </w:rPr>
        <w:t>lucrătoare</w:t>
      </w:r>
      <w:r w:rsidR="00755A09" w:rsidRPr="00974396">
        <w:rPr>
          <w:rStyle w:val="salnbdy"/>
          <w:rFonts w:ascii="Times New Roman" w:eastAsia="Times New Roman" w:hAnsi="Times New Roman"/>
          <w:color w:val="000000" w:themeColor="text1"/>
          <w:sz w:val="24"/>
          <w:szCs w:val="24"/>
          <w:lang w:val="ro-RO"/>
        </w:rPr>
        <w:t xml:space="preserve"> </w:t>
      </w:r>
      <w:r w:rsidRPr="00974396">
        <w:rPr>
          <w:rStyle w:val="salnbdy"/>
          <w:rFonts w:ascii="Times New Roman" w:eastAsia="Times New Roman" w:hAnsi="Times New Roman"/>
          <w:color w:val="000000" w:themeColor="text1"/>
          <w:sz w:val="24"/>
          <w:szCs w:val="24"/>
          <w:lang w:val="ro-RO"/>
        </w:rPr>
        <w:t>înainte de data stabilită pentru audiere.</w:t>
      </w:r>
    </w:p>
    <w:p w14:paraId="59333511" w14:textId="77777777"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(4)</w:t>
      </w:r>
      <w:r w:rsidR="000A057B"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Lipsa uneia dintre părţi de la dezbateri nu afectează derularea procedurii sau luarea unei hotărâri.</w:t>
      </w:r>
    </w:p>
    <w:p w14:paraId="1EDC4B10" w14:textId="78754122" w:rsidR="00490A8B" w:rsidRPr="00A8796B" w:rsidRDefault="00691706"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sidDel="00691706">
        <w:rPr>
          <w:rStyle w:val="salnttl1"/>
          <w:rFonts w:ascii="Times New Roman" w:eastAsia="Times New Roman" w:hAnsi="Times New Roman"/>
          <w:color w:val="000000" w:themeColor="text1"/>
          <w:sz w:val="24"/>
          <w:szCs w:val="24"/>
          <w:lang w:val="ro-RO"/>
          <w:specVanish w:val="0"/>
        </w:rPr>
        <w:t xml:space="preserve"> </w:t>
      </w:r>
      <w:r w:rsidR="004527F7" w:rsidRPr="00974396">
        <w:rPr>
          <w:rStyle w:val="salnttl1"/>
          <w:rFonts w:ascii="Times New Roman" w:eastAsia="Times New Roman" w:hAnsi="Times New Roman"/>
          <w:color w:val="000000" w:themeColor="text1"/>
          <w:sz w:val="24"/>
          <w:szCs w:val="24"/>
          <w:lang w:val="ro-RO"/>
          <w:specVanish w:val="0"/>
        </w:rPr>
        <w:t>(</w:t>
      </w:r>
      <w:r>
        <w:rPr>
          <w:rStyle w:val="salnttl1"/>
          <w:rFonts w:ascii="Times New Roman" w:eastAsia="Times New Roman" w:hAnsi="Times New Roman"/>
          <w:color w:val="000000" w:themeColor="text1"/>
          <w:sz w:val="24"/>
          <w:szCs w:val="24"/>
          <w:lang w:val="ro-RO"/>
          <w:specVanish w:val="0"/>
        </w:rPr>
        <w:t>5</w:t>
      </w:r>
      <w:r w:rsidR="004527F7" w:rsidRPr="00974396">
        <w:rPr>
          <w:rStyle w:val="salnttl1"/>
          <w:rFonts w:ascii="Times New Roman" w:eastAsia="Times New Roman" w:hAnsi="Times New Roman"/>
          <w:color w:val="000000" w:themeColor="text1"/>
          <w:sz w:val="24"/>
          <w:szCs w:val="24"/>
          <w:lang w:val="ro-RO"/>
          <w:specVanish w:val="0"/>
        </w:rPr>
        <w:t>)</w:t>
      </w:r>
      <w:r w:rsidR="000A057B" w:rsidRPr="00974396">
        <w:rPr>
          <w:rStyle w:val="salnttl1"/>
          <w:rFonts w:ascii="Times New Roman" w:eastAsia="Times New Roman" w:hAnsi="Times New Roman"/>
          <w:color w:val="000000" w:themeColor="text1"/>
          <w:sz w:val="24"/>
          <w:szCs w:val="24"/>
          <w:lang w:val="ro-RO"/>
          <w:specVanish w:val="0"/>
        </w:rPr>
        <w:t xml:space="preserve"> </w:t>
      </w:r>
      <w:r w:rsidR="004527F7" w:rsidRPr="00974396">
        <w:rPr>
          <w:rStyle w:val="salnbdy"/>
          <w:rFonts w:ascii="Times New Roman" w:eastAsia="Times New Roman" w:hAnsi="Times New Roman"/>
          <w:color w:val="000000" w:themeColor="text1"/>
          <w:sz w:val="24"/>
          <w:szCs w:val="24"/>
          <w:lang w:val="ro-RO"/>
        </w:rPr>
        <w:t>Prin excepţie de la alin. (4), dacă</w:t>
      </w:r>
      <w:r w:rsidR="004527F7" w:rsidRPr="00A8796B">
        <w:rPr>
          <w:rStyle w:val="salnbdy"/>
          <w:rFonts w:ascii="Times New Roman" w:eastAsia="Times New Roman" w:hAnsi="Times New Roman"/>
          <w:color w:val="000000" w:themeColor="text1"/>
          <w:sz w:val="24"/>
          <w:szCs w:val="24"/>
          <w:lang w:val="ro-RO"/>
        </w:rPr>
        <w:t xml:space="preserve"> </w:t>
      </w:r>
      <w:r w:rsidR="00A8796B">
        <w:rPr>
          <w:rStyle w:val="salnbdy"/>
          <w:rFonts w:ascii="Times New Roman" w:eastAsia="Times New Roman" w:hAnsi="Times New Roman"/>
          <w:color w:val="000000" w:themeColor="text1"/>
          <w:sz w:val="24"/>
          <w:szCs w:val="24"/>
          <w:lang w:val="ro-RO"/>
        </w:rPr>
        <w:t>una din părţi</w:t>
      </w:r>
      <w:r w:rsidR="00A8796B" w:rsidRPr="00A8796B">
        <w:rPr>
          <w:rStyle w:val="salnbdy"/>
          <w:rFonts w:ascii="Times New Roman" w:eastAsia="Times New Roman" w:hAnsi="Times New Roman"/>
          <w:color w:val="000000" w:themeColor="text1"/>
          <w:sz w:val="24"/>
          <w:szCs w:val="24"/>
          <w:lang w:val="ro-RO"/>
        </w:rPr>
        <w:t xml:space="preserve"> </w:t>
      </w:r>
      <w:r w:rsidR="004527F7" w:rsidRPr="00A8796B">
        <w:rPr>
          <w:rStyle w:val="salnbdy"/>
          <w:rFonts w:ascii="Times New Roman" w:eastAsia="Times New Roman" w:hAnsi="Times New Roman"/>
          <w:color w:val="000000" w:themeColor="text1"/>
          <w:sz w:val="24"/>
          <w:szCs w:val="24"/>
          <w:lang w:val="ro-RO"/>
        </w:rPr>
        <w:t>solicită, în prealabil, cu cel puţin 3 zile</w:t>
      </w:r>
      <w:r w:rsidR="00CD27D8" w:rsidRPr="00CD27D8">
        <w:rPr>
          <w:rStyle w:val="salnbdy"/>
          <w:rFonts w:ascii="Times New Roman" w:eastAsia="Times New Roman" w:hAnsi="Times New Roman"/>
          <w:b/>
          <w:color w:val="000000" w:themeColor="text1"/>
          <w:sz w:val="24"/>
          <w:szCs w:val="24"/>
          <w:lang w:val="ro-RO"/>
        </w:rPr>
        <w:t xml:space="preserve"> </w:t>
      </w:r>
      <w:r w:rsidR="00CD27D8" w:rsidRPr="00CD27D8">
        <w:rPr>
          <w:rStyle w:val="salnbdy"/>
          <w:rFonts w:ascii="Times New Roman" w:eastAsia="Times New Roman" w:hAnsi="Times New Roman"/>
          <w:color w:val="000000" w:themeColor="text1"/>
          <w:sz w:val="24"/>
          <w:szCs w:val="24"/>
          <w:lang w:val="ro-RO"/>
        </w:rPr>
        <w:t>lucrătoare</w:t>
      </w:r>
      <w:r w:rsidR="004527F7" w:rsidRPr="00CD27D8">
        <w:rPr>
          <w:rStyle w:val="salnbdy"/>
          <w:rFonts w:ascii="Times New Roman" w:eastAsia="Times New Roman" w:hAnsi="Times New Roman"/>
          <w:color w:val="000000" w:themeColor="text1"/>
          <w:sz w:val="24"/>
          <w:szCs w:val="24"/>
          <w:lang w:val="ro-RO"/>
        </w:rPr>
        <w:t>,</w:t>
      </w:r>
      <w:r w:rsidR="004527F7" w:rsidRPr="00A8796B">
        <w:rPr>
          <w:rStyle w:val="salnbdy"/>
          <w:rFonts w:ascii="Times New Roman" w:eastAsia="Times New Roman" w:hAnsi="Times New Roman"/>
          <w:color w:val="000000" w:themeColor="text1"/>
          <w:sz w:val="24"/>
          <w:szCs w:val="24"/>
          <w:lang w:val="ro-RO"/>
        </w:rPr>
        <w:t xml:space="preserve"> reprogramarea audierii, Comisia poate amâna o singură dată audierea.</w:t>
      </w:r>
    </w:p>
    <w:p w14:paraId="7B465992" w14:textId="78538397" w:rsidR="00691706" w:rsidRDefault="004527F7" w:rsidP="007D0282">
      <w:pPr>
        <w:autoSpaceDE/>
        <w:autoSpaceDN/>
        <w:spacing w:line="360" w:lineRule="auto"/>
        <w:ind w:left="-142"/>
        <w:jc w:val="both"/>
        <w:rPr>
          <w:rStyle w:val="salnbdy"/>
          <w:rFonts w:ascii="Times New Roman" w:eastAsia="Times New Roman" w:hAnsi="Times New Roman"/>
          <w:color w:val="000000" w:themeColor="text1"/>
          <w:sz w:val="24"/>
          <w:szCs w:val="24"/>
          <w:lang w:val="ro-RO"/>
        </w:rPr>
      </w:pPr>
      <w:r w:rsidRPr="00FA4033">
        <w:rPr>
          <w:rStyle w:val="salnttl1"/>
          <w:rFonts w:ascii="Times New Roman" w:eastAsia="Times New Roman" w:hAnsi="Times New Roman"/>
          <w:color w:val="000000" w:themeColor="text1"/>
          <w:sz w:val="24"/>
          <w:szCs w:val="24"/>
          <w:lang w:val="ro-RO"/>
          <w:specVanish w:val="0"/>
        </w:rPr>
        <w:t>(</w:t>
      </w:r>
      <w:r w:rsidR="00691706">
        <w:rPr>
          <w:rStyle w:val="salnttl1"/>
          <w:rFonts w:ascii="Times New Roman" w:eastAsia="Times New Roman" w:hAnsi="Times New Roman"/>
          <w:color w:val="000000" w:themeColor="text1"/>
          <w:sz w:val="24"/>
          <w:szCs w:val="24"/>
          <w:lang w:val="ro-RO"/>
          <w:specVanish w:val="0"/>
        </w:rPr>
        <w:t>6</w:t>
      </w:r>
      <w:r w:rsidRPr="00FA4033">
        <w:rPr>
          <w:rStyle w:val="salnttl1"/>
          <w:rFonts w:ascii="Times New Roman" w:eastAsia="Times New Roman" w:hAnsi="Times New Roman"/>
          <w:color w:val="000000" w:themeColor="text1"/>
          <w:sz w:val="24"/>
          <w:szCs w:val="24"/>
          <w:lang w:val="ro-RO"/>
          <w:specVanish w:val="0"/>
        </w:rPr>
        <w:t>)</w:t>
      </w:r>
      <w:r w:rsidR="000A057B" w:rsidRPr="00FA4033">
        <w:rPr>
          <w:rStyle w:val="salnttl1"/>
          <w:rFonts w:ascii="Times New Roman" w:eastAsia="Times New Roman" w:hAnsi="Times New Roman"/>
          <w:color w:val="000000" w:themeColor="text1"/>
          <w:sz w:val="24"/>
          <w:szCs w:val="24"/>
          <w:lang w:val="ro-RO"/>
          <w:specVanish w:val="0"/>
        </w:rPr>
        <w:t xml:space="preserve"> </w:t>
      </w:r>
      <w:r w:rsidRPr="00BB0884">
        <w:rPr>
          <w:rStyle w:val="salnbdy"/>
          <w:rFonts w:ascii="Times New Roman" w:eastAsia="Times New Roman" w:hAnsi="Times New Roman"/>
          <w:color w:val="000000" w:themeColor="text1"/>
          <w:sz w:val="24"/>
          <w:szCs w:val="24"/>
          <w:lang w:val="ro-RO"/>
        </w:rPr>
        <w:t>Audierea reprogramată va avea loc în termen de maximum 5 zile</w:t>
      </w:r>
      <w:r w:rsidRPr="00CD27D8">
        <w:rPr>
          <w:rStyle w:val="salnbdy"/>
          <w:rFonts w:ascii="Times New Roman" w:eastAsia="Times New Roman" w:hAnsi="Times New Roman"/>
          <w:color w:val="000000" w:themeColor="text1"/>
          <w:sz w:val="24"/>
          <w:szCs w:val="24"/>
          <w:lang w:val="ro-RO"/>
        </w:rPr>
        <w:t xml:space="preserve"> </w:t>
      </w:r>
      <w:r w:rsidR="00CD27D8" w:rsidRPr="00CD27D8">
        <w:rPr>
          <w:rStyle w:val="salnbdy"/>
          <w:rFonts w:ascii="Times New Roman" w:eastAsia="Times New Roman" w:hAnsi="Times New Roman"/>
          <w:color w:val="000000" w:themeColor="text1"/>
          <w:sz w:val="24"/>
          <w:szCs w:val="24"/>
          <w:lang w:val="ro-RO"/>
        </w:rPr>
        <w:t>lucrătoare</w:t>
      </w:r>
      <w:r w:rsidR="00CD27D8" w:rsidRPr="00BB0884">
        <w:rPr>
          <w:rStyle w:val="salnbdy"/>
          <w:rFonts w:ascii="Times New Roman" w:eastAsia="Times New Roman" w:hAnsi="Times New Roman"/>
          <w:color w:val="000000" w:themeColor="text1"/>
          <w:sz w:val="24"/>
          <w:szCs w:val="24"/>
          <w:lang w:val="ro-RO"/>
        </w:rPr>
        <w:t xml:space="preserve"> </w:t>
      </w:r>
      <w:r w:rsidRPr="00BB0884">
        <w:rPr>
          <w:rStyle w:val="salnbdy"/>
          <w:rFonts w:ascii="Times New Roman" w:eastAsia="Times New Roman" w:hAnsi="Times New Roman"/>
          <w:color w:val="000000" w:themeColor="text1"/>
          <w:sz w:val="24"/>
          <w:szCs w:val="24"/>
          <w:lang w:val="ro-RO"/>
        </w:rPr>
        <w:t>de la data fixată iniţial şi va fi comunicată părţilor,</w:t>
      </w:r>
      <w:r w:rsidRPr="00974396">
        <w:rPr>
          <w:rStyle w:val="salnbdy"/>
          <w:rFonts w:ascii="Times New Roman" w:eastAsia="Times New Roman" w:hAnsi="Times New Roman"/>
          <w:color w:val="000000" w:themeColor="text1"/>
          <w:sz w:val="24"/>
          <w:szCs w:val="24"/>
          <w:lang w:val="ro-RO"/>
        </w:rPr>
        <w:t xml:space="preserve"> în conformitate cu prevederile art. </w:t>
      </w:r>
      <w:r w:rsidR="00975F22" w:rsidRPr="00974396">
        <w:rPr>
          <w:rStyle w:val="salnbdy"/>
          <w:rFonts w:ascii="Times New Roman" w:eastAsia="Times New Roman" w:hAnsi="Times New Roman"/>
          <w:color w:val="000000" w:themeColor="text1"/>
          <w:sz w:val="24"/>
          <w:szCs w:val="24"/>
          <w:lang w:val="ro-RO"/>
        </w:rPr>
        <w:t>1</w:t>
      </w:r>
      <w:r w:rsidR="00975F22">
        <w:rPr>
          <w:rStyle w:val="salnbdy"/>
          <w:rFonts w:ascii="Times New Roman" w:eastAsia="Times New Roman" w:hAnsi="Times New Roman"/>
          <w:color w:val="000000" w:themeColor="text1"/>
          <w:sz w:val="24"/>
          <w:szCs w:val="24"/>
          <w:lang w:val="ro-RO"/>
        </w:rPr>
        <w:t>5</w:t>
      </w:r>
      <w:r w:rsidRPr="00974396">
        <w:rPr>
          <w:rStyle w:val="salnbdy"/>
          <w:rFonts w:ascii="Times New Roman" w:eastAsia="Times New Roman" w:hAnsi="Times New Roman"/>
          <w:color w:val="000000" w:themeColor="text1"/>
          <w:sz w:val="24"/>
          <w:szCs w:val="24"/>
          <w:lang w:val="ro-RO"/>
        </w:rPr>
        <w:t>.</w:t>
      </w:r>
    </w:p>
    <w:p w14:paraId="0E2A3893" w14:textId="6DE82789" w:rsidR="00691706" w:rsidRDefault="00691706" w:rsidP="007D0282">
      <w:pPr>
        <w:autoSpaceDE/>
        <w:autoSpaceDN/>
        <w:spacing w:line="360" w:lineRule="auto"/>
        <w:ind w:left="-142"/>
        <w:jc w:val="both"/>
        <w:rPr>
          <w:rStyle w:val="salnbdy"/>
          <w:rFonts w:ascii="Times New Roman" w:eastAsia="Times New Roman" w:hAnsi="Times New Roman"/>
          <w:color w:val="000000" w:themeColor="text1"/>
          <w:sz w:val="24"/>
          <w:szCs w:val="24"/>
          <w:lang w:val="ro-RO"/>
        </w:rPr>
      </w:pPr>
      <w:r w:rsidRPr="00974396">
        <w:rPr>
          <w:rStyle w:val="salnttl1"/>
          <w:rFonts w:ascii="Times New Roman" w:eastAsia="Times New Roman" w:hAnsi="Times New Roman"/>
          <w:color w:val="000000" w:themeColor="text1"/>
          <w:sz w:val="24"/>
          <w:szCs w:val="24"/>
          <w:lang w:val="ro-RO"/>
          <w:specVanish w:val="0"/>
        </w:rPr>
        <w:t>(</w:t>
      </w:r>
      <w:r>
        <w:rPr>
          <w:rStyle w:val="salnttl1"/>
          <w:rFonts w:ascii="Times New Roman" w:eastAsia="Times New Roman" w:hAnsi="Times New Roman"/>
          <w:color w:val="000000" w:themeColor="text1"/>
          <w:sz w:val="24"/>
          <w:szCs w:val="24"/>
          <w:lang w:val="ro-RO"/>
          <w:specVanish w:val="0"/>
        </w:rPr>
        <w:t>7</w:t>
      </w:r>
      <w:r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Dacă ambele părţi, deşi înştiinţate, nu se prezintă la dezbateri şi nici nu au solicitat soluţionarea în lipsă, Comisia</w:t>
      </w:r>
      <w:r w:rsidR="00D92F2E">
        <w:rPr>
          <w:rStyle w:val="salnbdy"/>
          <w:rFonts w:ascii="Times New Roman" w:eastAsia="Times New Roman" w:hAnsi="Times New Roman"/>
          <w:color w:val="000000" w:themeColor="text1"/>
          <w:sz w:val="24"/>
          <w:szCs w:val="24"/>
          <w:lang w:val="ro-RO"/>
        </w:rPr>
        <w:t xml:space="preserve"> claseaza cererea prin emiterea unei decizii</w:t>
      </w:r>
      <w:r w:rsidRPr="00974396">
        <w:rPr>
          <w:rStyle w:val="salnbdy"/>
          <w:rFonts w:ascii="Times New Roman" w:eastAsia="Times New Roman" w:hAnsi="Times New Roman"/>
          <w:color w:val="000000" w:themeColor="text1"/>
          <w:sz w:val="24"/>
          <w:szCs w:val="24"/>
          <w:lang w:val="ro-RO"/>
        </w:rPr>
        <w:t>.</w:t>
      </w:r>
    </w:p>
    <w:p w14:paraId="60FE6AD6" w14:textId="4FD7E859" w:rsidR="00490A8B" w:rsidRPr="00B91075" w:rsidRDefault="004527F7" w:rsidP="007D0282">
      <w:pPr>
        <w:pStyle w:val="sartttl"/>
        <w:spacing w:line="360" w:lineRule="auto"/>
        <w:ind w:left="-142"/>
        <w:jc w:val="both"/>
        <w:rPr>
          <w:rFonts w:ascii="Times New Roman" w:eastAsia="Times New Roman" w:hAnsi="Times New Roman"/>
          <w:color w:val="000000" w:themeColor="text1"/>
          <w:sz w:val="24"/>
          <w:szCs w:val="24"/>
          <w:shd w:val="clear" w:color="auto" w:fill="FFFFFF"/>
          <w:lang w:val="ro-RO"/>
        </w:rPr>
      </w:pPr>
      <w:r w:rsidRPr="008854B6">
        <w:rPr>
          <w:rFonts w:ascii="Times New Roman" w:hAnsi="Times New Roman"/>
          <w:bCs w:val="0"/>
          <w:color w:val="000000" w:themeColor="text1"/>
          <w:sz w:val="24"/>
          <w:szCs w:val="24"/>
          <w:shd w:val="clear" w:color="auto" w:fill="FFFFFF"/>
          <w:lang w:val="ro-RO"/>
        </w:rPr>
        <w:t>Art</w:t>
      </w:r>
      <w:r w:rsidR="00A8796B" w:rsidRPr="008854B6">
        <w:rPr>
          <w:rFonts w:ascii="Times New Roman" w:hAnsi="Times New Roman"/>
          <w:color w:val="000000" w:themeColor="text1"/>
          <w:sz w:val="24"/>
          <w:szCs w:val="24"/>
          <w:shd w:val="clear" w:color="auto" w:fill="FFFFFF"/>
          <w:lang w:val="ro-RO"/>
        </w:rPr>
        <w:t>.</w:t>
      </w:r>
      <w:r w:rsidRPr="00A8796B">
        <w:rPr>
          <w:rFonts w:ascii="Times New Roman" w:hAnsi="Times New Roman"/>
          <w:color w:val="000000" w:themeColor="text1"/>
          <w:sz w:val="24"/>
          <w:szCs w:val="24"/>
          <w:shd w:val="clear" w:color="auto" w:fill="FFFFFF"/>
          <w:lang w:val="ro-RO"/>
        </w:rPr>
        <w:t xml:space="preserve"> </w:t>
      </w:r>
      <w:r w:rsidR="00203E29" w:rsidRPr="00A8796B">
        <w:rPr>
          <w:rFonts w:ascii="Times New Roman" w:hAnsi="Times New Roman"/>
          <w:color w:val="000000" w:themeColor="text1"/>
          <w:sz w:val="24"/>
          <w:szCs w:val="24"/>
          <w:shd w:val="clear" w:color="auto" w:fill="FFFFFF"/>
          <w:lang w:val="ro-RO"/>
        </w:rPr>
        <w:t>1</w:t>
      </w:r>
      <w:r w:rsidR="00203E29">
        <w:rPr>
          <w:rFonts w:ascii="Times New Roman" w:hAnsi="Times New Roman"/>
          <w:color w:val="000000" w:themeColor="text1"/>
          <w:sz w:val="24"/>
          <w:szCs w:val="24"/>
          <w:shd w:val="clear" w:color="auto" w:fill="FFFFFF"/>
          <w:lang w:val="ro-RO"/>
        </w:rPr>
        <w:t xml:space="preserve">7 </w:t>
      </w:r>
      <w:r w:rsidR="00A8796B">
        <w:rPr>
          <w:rFonts w:ascii="Times New Roman" w:hAnsi="Times New Roman"/>
          <w:color w:val="000000" w:themeColor="text1"/>
          <w:sz w:val="24"/>
          <w:szCs w:val="24"/>
          <w:shd w:val="clear" w:color="auto" w:fill="FFFFFF"/>
          <w:lang w:val="ro-RO"/>
        </w:rPr>
        <w:t>-</w:t>
      </w:r>
      <w:r w:rsidR="008854B6">
        <w:rPr>
          <w:rFonts w:ascii="Times New Roman" w:hAnsi="Times New Roman"/>
          <w:color w:val="000000" w:themeColor="text1"/>
          <w:sz w:val="24"/>
          <w:szCs w:val="24"/>
          <w:shd w:val="clear" w:color="auto" w:fill="FFFFFF"/>
          <w:lang w:val="ro-RO"/>
        </w:rPr>
        <w:t xml:space="preserve"> </w:t>
      </w:r>
      <w:r w:rsidRPr="00E66912">
        <w:rPr>
          <w:rStyle w:val="salnttl1"/>
          <w:rFonts w:ascii="Times New Roman" w:eastAsia="Times New Roman" w:hAnsi="Times New Roman"/>
          <w:b/>
          <w:color w:val="000000" w:themeColor="text1"/>
          <w:sz w:val="24"/>
          <w:szCs w:val="24"/>
          <w:lang w:val="ro-RO"/>
          <w:specVanish w:val="0"/>
        </w:rPr>
        <w:t>(1)</w:t>
      </w:r>
      <w:r w:rsidR="00415CBC" w:rsidRPr="00A8796B">
        <w:rPr>
          <w:rStyle w:val="salnttl1"/>
          <w:rFonts w:ascii="Times New Roman" w:eastAsia="Times New Roman" w:hAnsi="Times New Roman"/>
          <w:color w:val="000000" w:themeColor="text1"/>
          <w:sz w:val="24"/>
          <w:szCs w:val="24"/>
          <w:lang w:val="ro-RO"/>
          <w:specVanish w:val="0"/>
        </w:rPr>
        <w:t xml:space="preserve"> </w:t>
      </w:r>
      <w:r w:rsidRPr="008D2717">
        <w:rPr>
          <w:rStyle w:val="salnbdy"/>
          <w:rFonts w:ascii="Times New Roman" w:eastAsia="Times New Roman" w:hAnsi="Times New Roman"/>
          <w:b w:val="0"/>
          <w:color w:val="000000" w:themeColor="text1"/>
          <w:sz w:val="24"/>
          <w:szCs w:val="24"/>
          <w:lang w:val="ro-RO"/>
        </w:rPr>
        <w:t>În cadrul audierii părţile îşi exprimă punctele de vedere argumentate cu probe pertinente, concludente şi utile cauzei.</w:t>
      </w:r>
    </w:p>
    <w:p w14:paraId="1B558B8F" w14:textId="77777777"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FA4033">
        <w:rPr>
          <w:rStyle w:val="salnttl1"/>
          <w:rFonts w:ascii="Times New Roman" w:eastAsia="Times New Roman" w:hAnsi="Times New Roman"/>
          <w:color w:val="000000" w:themeColor="text1"/>
          <w:sz w:val="24"/>
          <w:szCs w:val="24"/>
          <w:lang w:val="ro-RO"/>
          <w:specVanish w:val="0"/>
        </w:rPr>
        <w:t>(2)</w:t>
      </w:r>
      <w:r w:rsidR="00415CBC" w:rsidRPr="00FA4033">
        <w:rPr>
          <w:rStyle w:val="salnttl1"/>
          <w:rFonts w:ascii="Times New Roman" w:eastAsia="Times New Roman" w:hAnsi="Times New Roman"/>
          <w:color w:val="000000" w:themeColor="text1"/>
          <w:sz w:val="24"/>
          <w:szCs w:val="24"/>
          <w:lang w:val="ro-RO"/>
          <w:specVanish w:val="0"/>
        </w:rPr>
        <w:t xml:space="preserve"> </w:t>
      </w:r>
      <w:r w:rsidRPr="00BB0884">
        <w:rPr>
          <w:rStyle w:val="salnbdy"/>
          <w:rFonts w:ascii="Times New Roman" w:eastAsia="Times New Roman" w:hAnsi="Times New Roman"/>
          <w:color w:val="000000" w:themeColor="text1"/>
          <w:sz w:val="24"/>
          <w:szCs w:val="24"/>
          <w:lang w:val="ro-RO"/>
        </w:rPr>
        <w:t>Expunerea părţilor va fi clară şi concisă, cu argumente de drept şi de fapt.</w:t>
      </w:r>
    </w:p>
    <w:p w14:paraId="3BD7A213" w14:textId="77777777"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(3)</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După ce fiecare parte îşi prezintă poziţia, membrii Comisiei pot pune întrebări pentru clarificarea aspectelor supuse soluţionării.</w:t>
      </w:r>
    </w:p>
    <w:p w14:paraId="5A71846C" w14:textId="41B13529" w:rsidR="00490A8B" w:rsidRPr="00974396" w:rsidRDefault="004527F7" w:rsidP="007D0282">
      <w:pPr>
        <w:autoSpaceDE/>
        <w:autoSpaceDN/>
        <w:spacing w:line="360" w:lineRule="auto"/>
        <w:ind w:left="-142"/>
        <w:jc w:val="both"/>
        <w:rPr>
          <w:rStyle w:val="salnbdy"/>
          <w:rFonts w:ascii="Times New Roman" w:eastAsia="Times New Roman" w:hAnsi="Times New Roman"/>
          <w:color w:val="000000" w:themeColor="text1"/>
          <w:sz w:val="24"/>
          <w:szCs w:val="24"/>
          <w:lang w:val="ro-RO"/>
        </w:rPr>
      </w:pPr>
      <w:r w:rsidRPr="00974396">
        <w:rPr>
          <w:rStyle w:val="salnttl1"/>
          <w:rFonts w:ascii="Times New Roman" w:eastAsia="Times New Roman" w:hAnsi="Times New Roman"/>
          <w:color w:val="000000" w:themeColor="text1"/>
          <w:sz w:val="24"/>
          <w:szCs w:val="24"/>
          <w:lang w:val="ro-RO"/>
          <w:specVanish w:val="0"/>
        </w:rPr>
        <w:t>(4)</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 xml:space="preserve">Dacă Comisia consideră necesar, poate stabili o nouă audiere, în termen de 10 zile </w:t>
      </w:r>
      <w:r w:rsidR="00CD27D8" w:rsidRPr="00CD27D8">
        <w:rPr>
          <w:rStyle w:val="salnbdy"/>
          <w:rFonts w:ascii="Times New Roman" w:eastAsia="Times New Roman" w:hAnsi="Times New Roman"/>
          <w:color w:val="000000" w:themeColor="text1"/>
          <w:sz w:val="24"/>
          <w:szCs w:val="24"/>
          <w:lang w:val="ro-RO"/>
        </w:rPr>
        <w:t xml:space="preserve">lucrătoare </w:t>
      </w:r>
      <w:r w:rsidRPr="00974396">
        <w:rPr>
          <w:rStyle w:val="salnbdy"/>
          <w:rFonts w:ascii="Times New Roman" w:eastAsia="Times New Roman" w:hAnsi="Times New Roman"/>
          <w:color w:val="000000" w:themeColor="text1"/>
          <w:sz w:val="24"/>
          <w:szCs w:val="24"/>
          <w:lang w:val="ro-RO"/>
        </w:rPr>
        <w:t xml:space="preserve">de la prima audiere. Cu această ocazie, Comisia poate să solicite părţilor şi alte documente </w:t>
      </w:r>
      <w:r w:rsidRPr="00974396">
        <w:rPr>
          <w:rStyle w:val="salnbdy"/>
          <w:rFonts w:ascii="Times New Roman" w:eastAsia="Times New Roman" w:hAnsi="Times New Roman"/>
          <w:color w:val="000000" w:themeColor="text1"/>
          <w:sz w:val="24"/>
          <w:szCs w:val="24"/>
          <w:lang w:val="ro-RO"/>
        </w:rPr>
        <w:lastRenderedPageBreak/>
        <w:t xml:space="preserve">relevante pentru soluţionarea cererii, situaţie în care părţile au obligaţia de a transmite documentele în termen de 5 zile </w:t>
      </w:r>
      <w:r w:rsidR="00CD27D8" w:rsidRPr="00CD27D8">
        <w:rPr>
          <w:rStyle w:val="salnbdy"/>
          <w:rFonts w:ascii="Times New Roman" w:eastAsia="Times New Roman" w:hAnsi="Times New Roman"/>
          <w:color w:val="000000" w:themeColor="text1"/>
          <w:sz w:val="24"/>
          <w:szCs w:val="24"/>
          <w:lang w:val="ro-RO"/>
        </w:rPr>
        <w:t xml:space="preserve">lucrătoare </w:t>
      </w:r>
      <w:r w:rsidRPr="00974396">
        <w:rPr>
          <w:rStyle w:val="salnbdy"/>
          <w:rFonts w:ascii="Times New Roman" w:eastAsia="Times New Roman" w:hAnsi="Times New Roman"/>
          <w:color w:val="000000" w:themeColor="text1"/>
          <w:sz w:val="24"/>
          <w:szCs w:val="24"/>
          <w:lang w:val="ro-RO"/>
        </w:rPr>
        <w:t>de la solicitare.</w:t>
      </w:r>
    </w:p>
    <w:p w14:paraId="7E00B42C" w14:textId="535F574C" w:rsidR="00490A8B" w:rsidRPr="00BE16ED" w:rsidRDefault="004527F7" w:rsidP="007D0282">
      <w:pPr>
        <w:pStyle w:val="sartttl"/>
        <w:spacing w:line="360" w:lineRule="auto"/>
        <w:ind w:left="-142"/>
        <w:jc w:val="both"/>
        <w:rPr>
          <w:rFonts w:ascii="Times New Roman" w:eastAsia="Times New Roman" w:hAnsi="Times New Roman"/>
          <w:color w:val="000000" w:themeColor="text1"/>
          <w:sz w:val="24"/>
          <w:szCs w:val="24"/>
          <w:shd w:val="clear" w:color="auto" w:fill="FFFFFF"/>
          <w:lang w:val="ro-RO"/>
        </w:rPr>
      </w:pPr>
      <w:r w:rsidRPr="00BE16ED">
        <w:rPr>
          <w:rFonts w:ascii="Times New Roman" w:hAnsi="Times New Roman"/>
          <w:color w:val="000000" w:themeColor="text1"/>
          <w:sz w:val="24"/>
          <w:szCs w:val="24"/>
          <w:shd w:val="clear" w:color="auto" w:fill="FFFFFF"/>
          <w:lang w:val="ro-RO"/>
        </w:rPr>
        <w:t>Art</w:t>
      </w:r>
      <w:r w:rsidR="00BE16ED">
        <w:rPr>
          <w:rFonts w:ascii="Times New Roman" w:hAnsi="Times New Roman"/>
          <w:color w:val="000000" w:themeColor="text1"/>
          <w:sz w:val="24"/>
          <w:szCs w:val="24"/>
          <w:shd w:val="clear" w:color="auto" w:fill="FFFFFF"/>
          <w:lang w:val="ro-RO"/>
        </w:rPr>
        <w:t>.</w:t>
      </w:r>
      <w:r w:rsidRPr="00BE16ED">
        <w:rPr>
          <w:rFonts w:ascii="Times New Roman" w:hAnsi="Times New Roman"/>
          <w:color w:val="000000" w:themeColor="text1"/>
          <w:sz w:val="24"/>
          <w:szCs w:val="24"/>
          <w:shd w:val="clear" w:color="auto" w:fill="FFFFFF"/>
          <w:lang w:val="ro-RO"/>
        </w:rPr>
        <w:t xml:space="preserve"> </w:t>
      </w:r>
      <w:r w:rsidR="00203E29" w:rsidRPr="00BE16ED">
        <w:rPr>
          <w:rFonts w:ascii="Times New Roman" w:hAnsi="Times New Roman"/>
          <w:color w:val="000000" w:themeColor="text1"/>
          <w:sz w:val="24"/>
          <w:szCs w:val="24"/>
          <w:shd w:val="clear" w:color="auto" w:fill="FFFFFF"/>
          <w:lang w:val="ro-RO"/>
        </w:rPr>
        <w:t>1</w:t>
      </w:r>
      <w:r w:rsidR="00203E29">
        <w:rPr>
          <w:rFonts w:ascii="Times New Roman" w:hAnsi="Times New Roman"/>
          <w:color w:val="000000" w:themeColor="text1"/>
          <w:sz w:val="24"/>
          <w:szCs w:val="24"/>
          <w:shd w:val="clear" w:color="auto" w:fill="FFFFFF"/>
          <w:lang w:val="ro-RO"/>
        </w:rPr>
        <w:t xml:space="preserve">8 </w:t>
      </w:r>
      <w:r w:rsidR="00BE16ED" w:rsidRPr="00E66912">
        <w:rPr>
          <w:rFonts w:ascii="Times New Roman" w:hAnsi="Times New Roman"/>
          <w:b w:val="0"/>
          <w:color w:val="000000" w:themeColor="text1"/>
          <w:sz w:val="24"/>
          <w:szCs w:val="24"/>
          <w:shd w:val="clear" w:color="auto" w:fill="FFFFFF"/>
          <w:lang w:val="ro-RO"/>
        </w:rPr>
        <w:t>-</w:t>
      </w:r>
      <w:r w:rsidR="00E66912">
        <w:rPr>
          <w:rFonts w:ascii="Times New Roman" w:hAnsi="Times New Roman"/>
          <w:b w:val="0"/>
          <w:color w:val="000000" w:themeColor="text1"/>
          <w:sz w:val="24"/>
          <w:szCs w:val="24"/>
          <w:shd w:val="clear" w:color="auto" w:fill="FFFFFF"/>
          <w:lang w:val="ro-RO"/>
        </w:rPr>
        <w:t xml:space="preserve"> </w:t>
      </w:r>
      <w:r w:rsidRPr="00E66912">
        <w:rPr>
          <w:rStyle w:val="salnttl1"/>
          <w:rFonts w:ascii="Times New Roman" w:eastAsia="Times New Roman" w:hAnsi="Times New Roman"/>
          <w:b/>
          <w:color w:val="000000" w:themeColor="text1"/>
          <w:sz w:val="24"/>
          <w:szCs w:val="24"/>
          <w:lang w:val="ro-RO"/>
          <w:specVanish w:val="0"/>
        </w:rPr>
        <w:t>(1)</w:t>
      </w:r>
      <w:r w:rsidR="00415CBC" w:rsidRPr="00BE16ED">
        <w:rPr>
          <w:rStyle w:val="salnttl1"/>
          <w:rFonts w:ascii="Times New Roman" w:eastAsia="Times New Roman" w:hAnsi="Times New Roman"/>
          <w:color w:val="000000" w:themeColor="text1"/>
          <w:sz w:val="24"/>
          <w:szCs w:val="24"/>
          <w:lang w:val="ro-RO"/>
          <w:specVanish w:val="0"/>
        </w:rPr>
        <w:t xml:space="preserve"> </w:t>
      </w:r>
      <w:r w:rsidRPr="00477158">
        <w:rPr>
          <w:rStyle w:val="salnbdy"/>
          <w:rFonts w:ascii="Times New Roman" w:eastAsia="Times New Roman" w:hAnsi="Times New Roman"/>
          <w:b w:val="0"/>
          <w:color w:val="000000" w:themeColor="text1"/>
          <w:sz w:val="24"/>
          <w:szCs w:val="24"/>
          <w:lang w:val="ro-RO"/>
        </w:rPr>
        <w:t xml:space="preserve">După analizarea </w:t>
      </w:r>
      <w:r w:rsidR="00907880">
        <w:rPr>
          <w:rStyle w:val="salnbdy"/>
          <w:rFonts w:ascii="Times New Roman" w:eastAsia="Times New Roman" w:hAnsi="Times New Roman"/>
          <w:b w:val="0"/>
          <w:color w:val="000000" w:themeColor="text1"/>
          <w:sz w:val="24"/>
          <w:szCs w:val="24"/>
          <w:lang w:val="ro-RO"/>
        </w:rPr>
        <w:t>circumstanţelor factuale şi juridice stabilite pe baza documentaţiei depuse şi a concluziilor desprinse din audieri</w:t>
      </w:r>
      <w:r w:rsidRPr="00477158">
        <w:rPr>
          <w:rStyle w:val="salnbdy"/>
          <w:rFonts w:ascii="Times New Roman" w:eastAsia="Times New Roman" w:hAnsi="Times New Roman"/>
          <w:b w:val="0"/>
          <w:color w:val="000000" w:themeColor="text1"/>
          <w:sz w:val="24"/>
          <w:szCs w:val="24"/>
          <w:lang w:val="ro-RO"/>
        </w:rPr>
        <w:t xml:space="preserve">, </w:t>
      </w:r>
      <w:r w:rsidR="004C2C3E">
        <w:rPr>
          <w:rStyle w:val="salnbdy"/>
          <w:rFonts w:ascii="Times New Roman" w:eastAsia="Times New Roman" w:hAnsi="Times New Roman"/>
          <w:b w:val="0"/>
          <w:color w:val="000000" w:themeColor="text1"/>
          <w:sz w:val="24"/>
          <w:szCs w:val="24"/>
          <w:lang w:val="ro-RO"/>
        </w:rPr>
        <w:t xml:space="preserve">după caz, </w:t>
      </w:r>
      <w:r w:rsidRPr="00477158">
        <w:rPr>
          <w:rStyle w:val="salnbdy"/>
          <w:rFonts w:ascii="Times New Roman" w:eastAsia="Times New Roman" w:hAnsi="Times New Roman"/>
          <w:b w:val="0"/>
          <w:color w:val="000000" w:themeColor="text1"/>
          <w:sz w:val="24"/>
          <w:szCs w:val="24"/>
          <w:lang w:val="ro-RO"/>
        </w:rPr>
        <w:t>în termen de 5 zile</w:t>
      </w:r>
      <w:r w:rsidR="008425B7" w:rsidRPr="00477158">
        <w:rPr>
          <w:rStyle w:val="salnbdy"/>
          <w:rFonts w:ascii="Times New Roman" w:eastAsia="Times New Roman" w:hAnsi="Times New Roman"/>
          <w:b w:val="0"/>
          <w:color w:val="000000" w:themeColor="text1"/>
          <w:sz w:val="24"/>
          <w:szCs w:val="24"/>
          <w:lang w:val="ro-RO"/>
        </w:rPr>
        <w:t xml:space="preserve"> lucrătoare</w:t>
      </w:r>
      <w:r w:rsidRPr="00477158">
        <w:rPr>
          <w:rStyle w:val="salnbdy"/>
          <w:rFonts w:ascii="Times New Roman" w:eastAsia="Times New Roman" w:hAnsi="Times New Roman"/>
          <w:b w:val="0"/>
          <w:color w:val="000000" w:themeColor="text1"/>
          <w:sz w:val="24"/>
          <w:szCs w:val="24"/>
          <w:lang w:val="ro-RO"/>
        </w:rPr>
        <w:t xml:space="preserve"> de la data ultimei audieri, Comisia emite o decizie, semn</w:t>
      </w:r>
      <w:r w:rsidR="009736AF">
        <w:rPr>
          <w:rStyle w:val="salnbdy"/>
          <w:rFonts w:ascii="Times New Roman" w:eastAsia="Times New Roman" w:hAnsi="Times New Roman"/>
          <w:b w:val="0"/>
          <w:color w:val="000000" w:themeColor="text1"/>
          <w:sz w:val="24"/>
          <w:szCs w:val="24"/>
          <w:lang w:val="ro-RO"/>
        </w:rPr>
        <w:t xml:space="preserve">ată de </w:t>
      </w:r>
      <w:r w:rsidRPr="00477158">
        <w:rPr>
          <w:rStyle w:val="salnbdy"/>
          <w:rFonts w:ascii="Times New Roman" w:eastAsia="Times New Roman" w:hAnsi="Times New Roman"/>
          <w:b w:val="0"/>
          <w:color w:val="000000" w:themeColor="text1"/>
          <w:sz w:val="24"/>
          <w:szCs w:val="24"/>
          <w:lang w:val="ro-RO"/>
        </w:rPr>
        <w:t>preşedintel</w:t>
      </w:r>
      <w:r w:rsidR="009736AF">
        <w:rPr>
          <w:rStyle w:val="salnbdy"/>
          <w:rFonts w:ascii="Times New Roman" w:eastAsia="Times New Roman" w:hAnsi="Times New Roman"/>
          <w:b w:val="0"/>
          <w:color w:val="000000" w:themeColor="text1"/>
          <w:sz w:val="24"/>
          <w:szCs w:val="24"/>
          <w:lang w:val="ro-RO"/>
        </w:rPr>
        <w:t>e Comisiei</w:t>
      </w:r>
      <w:r w:rsidRPr="00477158">
        <w:rPr>
          <w:rStyle w:val="salnbdy"/>
          <w:rFonts w:ascii="Times New Roman" w:eastAsia="Times New Roman" w:hAnsi="Times New Roman"/>
          <w:b w:val="0"/>
          <w:color w:val="000000" w:themeColor="text1"/>
          <w:sz w:val="24"/>
          <w:szCs w:val="24"/>
          <w:lang w:val="ro-RO"/>
        </w:rPr>
        <w:t>.</w:t>
      </w:r>
    </w:p>
    <w:p w14:paraId="14105C51" w14:textId="5CB3FB10" w:rsidR="00BB1A14" w:rsidRPr="00907880" w:rsidRDefault="004527F7" w:rsidP="007D0282">
      <w:pPr>
        <w:autoSpaceDE/>
        <w:autoSpaceDN/>
        <w:spacing w:line="360" w:lineRule="auto"/>
        <w:ind w:left="-142" w:right="216"/>
        <w:jc w:val="both"/>
        <w:rPr>
          <w:rStyle w:val="salnttl1"/>
          <w:rFonts w:ascii="Times New Roman" w:eastAsia="Times New Roman" w:hAnsi="Times New Roman"/>
          <w:color w:val="000000" w:themeColor="text1"/>
          <w:sz w:val="24"/>
          <w:szCs w:val="24"/>
          <w:lang w:val="ro-RO"/>
        </w:rPr>
      </w:pPr>
      <w:r w:rsidRPr="00907880">
        <w:rPr>
          <w:rStyle w:val="salnttl1"/>
          <w:rFonts w:ascii="Times New Roman" w:eastAsia="Times New Roman" w:hAnsi="Times New Roman"/>
          <w:color w:val="000000" w:themeColor="text1"/>
          <w:sz w:val="24"/>
          <w:szCs w:val="24"/>
          <w:lang w:val="ro-RO"/>
          <w:specVanish w:val="0"/>
        </w:rPr>
        <w:t>(2)</w:t>
      </w:r>
      <w:r w:rsidR="00BB1A14" w:rsidRPr="00907880">
        <w:rPr>
          <w:rStyle w:val="salnttl1"/>
          <w:rFonts w:ascii="Times New Roman" w:eastAsia="Times New Roman" w:hAnsi="Times New Roman"/>
          <w:color w:val="000000" w:themeColor="text1"/>
          <w:sz w:val="24"/>
          <w:szCs w:val="24"/>
          <w:lang w:val="ro-RO"/>
          <w:specVanish w:val="0"/>
        </w:rPr>
        <w:t xml:space="preserve"> </w:t>
      </w:r>
      <w:r w:rsidR="00BB1A14" w:rsidRPr="00907880">
        <w:rPr>
          <w:rStyle w:val="salnttl1"/>
          <w:rFonts w:ascii="Times New Roman" w:eastAsia="Times New Roman" w:hAnsi="Times New Roman"/>
          <w:b w:val="0"/>
          <w:color w:val="000000" w:themeColor="text1"/>
          <w:sz w:val="24"/>
          <w:szCs w:val="24"/>
          <w:lang w:val="ro-RO"/>
          <w:specVanish w:val="0"/>
        </w:rPr>
        <w:t>Decizia trebuie să conţină următoarele:</w:t>
      </w:r>
      <w:r w:rsidR="00BB1A14" w:rsidRPr="00907880">
        <w:rPr>
          <w:rStyle w:val="salnttl1"/>
          <w:rFonts w:ascii="Times New Roman" w:eastAsia="Times New Roman" w:hAnsi="Times New Roman"/>
          <w:color w:val="000000" w:themeColor="text1"/>
          <w:sz w:val="24"/>
          <w:szCs w:val="24"/>
          <w:lang w:val="ro-RO"/>
          <w:specVanish w:val="0"/>
        </w:rPr>
        <w:t xml:space="preserve"> </w:t>
      </w:r>
    </w:p>
    <w:p w14:paraId="52B25149" w14:textId="08F47CC6" w:rsidR="00BB1A14" w:rsidRPr="00907880" w:rsidRDefault="00BB1A14" w:rsidP="007D0282">
      <w:pPr>
        <w:autoSpaceDE/>
        <w:autoSpaceDN/>
        <w:spacing w:line="360" w:lineRule="auto"/>
        <w:ind w:left="-142" w:right="216"/>
        <w:jc w:val="both"/>
        <w:rPr>
          <w:rStyle w:val="salnttl1"/>
          <w:rFonts w:ascii="Times New Roman" w:eastAsia="Times New Roman" w:hAnsi="Times New Roman"/>
          <w:b w:val="0"/>
          <w:color w:val="000000" w:themeColor="text1"/>
          <w:sz w:val="24"/>
          <w:szCs w:val="24"/>
          <w:lang w:val="ro-RO"/>
        </w:rPr>
      </w:pPr>
      <w:r w:rsidRPr="00907880">
        <w:rPr>
          <w:rStyle w:val="salnttl1"/>
          <w:rFonts w:ascii="Times New Roman" w:eastAsia="Times New Roman" w:hAnsi="Times New Roman"/>
          <w:b w:val="0"/>
          <w:color w:val="000000" w:themeColor="text1"/>
          <w:sz w:val="24"/>
          <w:szCs w:val="24"/>
          <w:lang w:val="ro-RO"/>
          <w:specVanish w:val="0"/>
        </w:rPr>
        <w:t>a)</w:t>
      </w:r>
      <w:r w:rsidRPr="00907880">
        <w:rPr>
          <w:rStyle w:val="salnttl1"/>
          <w:rFonts w:ascii="Times New Roman" w:eastAsia="Times New Roman" w:hAnsi="Times New Roman"/>
          <w:b w:val="0"/>
          <w:color w:val="000000" w:themeColor="text1"/>
          <w:sz w:val="24"/>
          <w:szCs w:val="24"/>
          <w:lang w:val="ro-RO"/>
          <w:specVanish w:val="0"/>
        </w:rPr>
        <w:tab/>
        <w:t xml:space="preserve">calitatea și datele de identificare ale </w:t>
      </w:r>
      <w:r w:rsidR="00907880">
        <w:rPr>
          <w:rStyle w:val="salnttl1"/>
          <w:rFonts w:ascii="Times New Roman" w:eastAsia="Times New Roman" w:hAnsi="Times New Roman"/>
          <w:b w:val="0"/>
          <w:color w:val="000000" w:themeColor="text1"/>
          <w:sz w:val="24"/>
          <w:szCs w:val="24"/>
          <w:lang w:val="ro-RO"/>
          <w:specVanish w:val="0"/>
        </w:rPr>
        <w:t>părţilor</w:t>
      </w:r>
      <w:r w:rsidRPr="00907880">
        <w:rPr>
          <w:rStyle w:val="salnttl1"/>
          <w:rFonts w:ascii="Times New Roman" w:eastAsia="Times New Roman" w:hAnsi="Times New Roman"/>
          <w:b w:val="0"/>
          <w:color w:val="000000" w:themeColor="text1"/>
          <w:sz w:val="24"/>
          <w:szCs w:val="24"/>
          <w:lang w:val="ro-RO"/>
          <w:specVanish w:val="0"/>
        </w:rPr>
        <w:t>;</w:t>
      </w:r>
    </w:p>
    <w:p w14:paraId="1DE550C3" w14:textId="5A0CD3FE" w:rsidR="00BB1A14" w:rsidRPr="00FA4033" w:rsidRDefault="00BB1A14" w:rsidP="007D0282">
      <w:pPr>
        <w:autoSpaceDE/>
        <w:autoSpaceDN/>
        <w:spacing w:line="360" w:lineRule="auto"/>
        <w:ind w:left="-142" w:right="216"/>
        <w:jc w:val="both"/>
        <w:rPr>
          <w:rStyle w:val="salnttl1"/>
          <w:rFonts w:ascii="Times New Roman" w:eastAsia="Times New Roman" w:hAnsi="Times New Roman"/>
          <w:b w:val="0"/>
          <w:color w:val="000000" w:themeColor="text1"/>
          <w:sz w:val="24"/>
          <w:szCs w:val="24"/>
          <w:lang w:val="ro-RO"/>
        </w:rPr>
      </w:pPr>
      <w:r w:rsidRPr="00FA4033">
        <w:rPr>
          <w:rStyle w:val="salnttl1"/>
          <w:rFonts w:ascii="Times New Roman" w:eastAsia="Times New Roman" w:hAnsi="Times New Roman"/>
          <w:b w:val="0"/>
          <w:color w:val="000000" w:themeColor="text1"/>
          <w:sz w:val="24"/>
          <w:szCs w:val="24"/>
          <w:lang w:val="ro-RO"/>
          <w:specVanish w:val="0"/>
        </w:rPr>
        <w:t>b)</w:t>
      </w:r>
      <w:r w:rsidRPr="00FA4033">
        <w:rPr>
          <w:rStyle w:val="salnttl1"/>
          <w:rFonts w:ascii="Times New Roman" w:eastAsia="Times New Roman" w:hAnsi="Times New Roman"/>
          <w:b w:val="0"/>
          <w:color w:val="000000" w:themeColor="text1"/>
          <w:sz w:val="24"/>
          <w:szCs w:val="24"/>
          <w:lang w:val="ro-RO"/>
          <w:specVanish w:val="0"/>
        </w:rPr>
        <w:tab/>
        <w:t>obiectul cererii, motivele de fapt şi de drept care stau la baza deciziei</w:t>
      </w:r>
      <w:r w:rsidR="00671DB5">
        <w:rPr>
          <w:rStyle w:val="salnttl1"/>
          <w:rFonts w:ascii="Times New Roman" w:eastAsia="Times New Roman" w:hAnsi="Times New Roman"/>
          <w:b w:val="0"/>
          <w:color w:val="000000" w:themeColor="text1"/>
          <w:sz w:val="24"/>
          <w:szCs w:val="24"/>
          <w:lang w:val="ro-RO"/>
          <w:specVanish w:val="0"/>
        </w:rPr>
        <w:t>,</w:t>
      </w:r>
      <w:r w:rsidR="00671DB5" w:rsidRPr="00671DB5">
        <w:rPr>
          <w:rStyle w:val="salnttl1"/>
          <w:rFonts w:ascii="Times New Roman" w:eastAsia="Times New Roman" w:hAnsi="Times New Roman"/>
          <w:b w:val="0"/>
          <w:color w:val="000000" w:themeColor="text1"/>
          <w:sz w:val="24"/>
          <w:szCs w:val="24"/>
          <w:lang w:val="ro-RO"/>
          <w:specVanish w:val="0"/>
        </w:rPr>
        <w:t xml:space="preserve"> </w:t>
      </w:r>
      <w:r w:rsidR="00671DB5" w:rsidRPr="00FA4033">
        <w:rPr>
          <w:rStyle w:val="salnttl1"/>
          <w:rFonts w:ascii="Times New Roman" w:eastAsia="Times New Roman" w:hAnsi="Times New Roman"/>
          <w:b w:val="0"/>
          <w:color w:val="000000" w:themeColor="text1"/>
          <w:sz w:val="24"/>
          <w:szCs w:val="24"/>
          <w:lang w:val="ro-RO"/>
          <w:specVanish w:val="0"/>
        </w:rPr>
        <w:t>soluţia pronunţată</w:t>
      </w:r>
      <w:r w:rsidR="00671DB5">
        <w:rPr>
          <w:rStyle w:val="salnttl1"/>
          <w:rFonts w:ascii="Times New Roman" w:eastAsia="Times New Roman" w:hAnsi="Times New Roman"/>
          <w:b w:val="0"/>
          <w:color w:val="000000" w:themeColor="text1"/>
          <w:sz w:val="24"/>
          <w:szCs w:val="24"/>
          <w:lang w:val="ro-RO"/>
          <w:specVanish w:val="0"/>
        </w:rPr>
        <w:t>;</w:t>
      </w:r>
    </w:p>
    <w:p w14:paraId="01580A42" w14:textId="77777777" w:rsidR="00BB1A14" w:rsidRPr="00974396" w:rsidRDefault="00BB1A14" w:rsidP="007D0282">
      <w:pPr>
        <w:autoSpaceDE/>
        <w:autoSpaceDN/>
        <w:spacing w:line="360" w:lineRule="auto"/>
        <w:ind w:left="-142" w:right="216"/>
        <w:jc w:val="both"/>
        <w:rPr>
          <w:rStyle w:val="salnttl1"/>
          <w:rFonts w:ascii="Times New Roman" w:eastAsia="Times New Roman" w:hAnsi="Times New Roman"/>
          <w:b w:val="0"/>
          <w:color w:val="000000" w:themeColor="text1"/>
          <w:sz w:val="24"/>
          <w:szCs w:val="24"/>
          <w:lang w:val="ro-RO"/>
        </w:rPr>
      </w:pPr>
      <w:r w:rsidRPr="00974396">
        <w:rPr>
          <w:rStyle w:val="salnttl1"/>
          <w:rFonts w:ascii="Times New Roman" w:eastAsia="Times New Roman" w:hAnsi="Times New Roman"/>
          <w:b w:val="0"/>
          <w:color w:val="000000" w:themeColor="text1"/>
          <w:sz w:val="24"/>
          <w:szCs w:val="24"/>
          <w:lang w:val="ro-RO"/>
          <w:specVanish w:val="0"/>
        </w:rPr>
        <w:t>c)</w:t>
      </w:r>
      <w:r w:rsidRPr="00974396">
        <w:rPr>
          <w:rStyle w:val="salnttl1"/>
          <w:rFonts w:ascii="Times New Roman" w:eastAsia="Times New Roman" w:hAnsi="Times New Roman"/>
          <w:b w:val="0"/>
          <w:color w:val="000000" w:themeColor="text1"/>
          <w:sz w:val="24"/>
          <w:szCs w:val="24"/>
          <w:lang w:val="ro-RO"/>
          <w:specVanish w:val="0"/>
        </w:rPr>
        <w:tab/>
        <w:t>precizarea căii de atac şi a termenului de exercitare a acesteia, precum şi a instanţei competente să soluţioneze cererea de chemare în judecată.</w:t>
      </w:r>
    </w:p>
    <w:p w14:paraId="298E290B" w14:textId="1BBAF177" w:rsidR="00BB1A14" w:rsidRPr="00907880" w:rsidRDefault="00BB1A14" w:rsidP="007D0282">
      <w:pPr>
        <w:autoSpaceDE/>
        <w:autoSpaceDN/>
        <w:spacing w:line="360" w:lineRule="auto"/>
        <w:ind w:left="-142"/>
        <w:jc w:val="both"/>
        <w:rPr>
          <w:rStyle w:val="salnttl1"/>
          <w:rFonts w:ascii="Times New Roman" w:eastAsia="Times New Roman" w:hAnsi="Times New Roman"/>
          <w:b w:val="0"/>
          <w:color w:val="000000" w:themeColor="text1"/>
          <w:sz w:val="24"/>
          <w:szCs w:val="24"/>
          <w:lang w:val="ro-RO"/>
        </w:rPr>
      </w:pPr>
      <w:r w:rsidRPr="00974396">
        <w:rPr>
          <w:rStyle w:val="salnttl1"/>
          <w:rFonts w:ascii="Times New Roman" w:eastAsia="Times New Roman" w:hAnsi="Times New Roman"/>
          <w:b w:val="0"/>
          <w:color w:val="000000" w:themeColor="text1"/>
          <w:sz w:val="24"/>
          <w:szCs w:val="24"/>
          <w:lang w:val="ro-RO"/>
          <w:specVanish w:val="0"/>
        </w:rPr>
        <w:t>d)</w:t>
      </w:r>
      <w:r w:rsidRPr="00974396">
        <w:rPr>
          <w:rStyle w:val="salnttl1"/>
          <w:rFonts w:ascii="Times New Roman" w:eastAsia="Times New Roman" w:hAnsi="Times New Roman"/>
          <w:b w:val="0"/>
          <w:color w:val="000000" w:themeColor="text1"/>
          <w:sz w:val="24"/>
          <w:szCs w:val="24"/>
          <w:lang w:val="ro-RO"/>
          <w:specVanish w:val="0"/>
        </w:rPr>
        <w:tab/>
        <w:t xml:space="preserve">semnătura preşedintelui </w:t>
      </w:r>
      <w:r w:rsidR="009736AF">
        <w:rPr>
          <w:rStyle w:val="salnttl1"/>
          <w:rFonts w:ascii="Times New Roman" w:eastAsia="Times New Roman" w:hAnsi="Times New Roman"/>
          <w:b w:val="0"/>
          <w:color w:val="000000" w:themeColor="text1"/>
          <w:sz w:val="24"/>
          <w:szCs w:val="24"/>
          <w:lang w:val="ro-RO"/>
          <w:specVanish w:val="0"/>
        </w:rPr>
        <w:t>Comisiei</w:t>
      </w:r>
      <w:r w:rsidRPr="00974396">
        <w:rPr>
          <w:rStyle w:val="salnttl1"/>
          <w:rFonts w:ascii="Times New Roman" w:eastAsia="Times New Roman" w:hAnsi="Times New Roman"/>
          <w:b w:val="0"/>
          <w:color w:val="000000" w:themeColor="text1"/>
          <w:sz w:val="24"/>
          <w:szCs w:val="24"/>
          <w:lang w:val="ro-RO"/>
          <w:specVanish w:val="0"/>
        </w:rPr>
        <w:t>.</w:t>
      </w:r>
    </w:p>
    <w:p w14:paraId="7C0CE854" w14:textId="0A84FC84" w:rsidR="00490A8B" w:rsidRPr="00BB0884" w:rsidRDefault="00BB1A14"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FA4033">
        <w:rPr>
          <w:rStyle w:val="salnbdy"/>
          <w:rFonts w:ascii="Times New Roman" w:eastAsia="Times New Roman" w:hAnsi="Times New Roman"/>
          <w:b/>
          <w:color w:val="000000" w:themeColor="text1"/>
          <w:sz w:val="24"/>
          <w:szCs w:val="24"/>
          <w:lang w:val="ro-RO"/>
        </w:rPr>
        <w:t>(3)</w:t>
      </w:r>
      <w:r w:rsidRPr="00FA4033">
        <w:rPr>
          <w:rStyle w:val="salnbdy"/>
          <w:rFonts w:ascii="Times New Roman" w:eastAsia="Times New Roman" w:hAnsi="Times New Roman"/>
          <w:color w:val="000000" w:themeColor="text1"/>
          <w:sz w:val="24"/>
          <w:szCs w:val="24"/>
          <w:lang w:val="ro-RO"/>
        </w:rPr>
        <w:t xml:space="preserve"> </w:t>
      </w:r>
      <w:r w:rsidR="004527F7" w:rsidRPr="00FA4033">
        <w:rPr>
          <w:rStyle w:val="salnbdy"/>
          <w:rFonts w:ascii="Times New Roman" w:eastAsia="Times New Roman" w:hAnsi="Times New Roman"/>
          <w:color w:val="000000" w:themeColor="text1"/>
          <w:sz w:val="24"/>
          <w:szCs w:val="24"/>
          <w:lang w:val="ro-RO"/>
        </w:rPr>
        <w:t>Decizia are caracter obligatoriu pentru părţi</w:t>
      </w:r>
      <w:r w:rsidR="00475125" w:rsidRPr="00FA4033">
        <w:rPr>
          <w:rStyle w:val="salnbdy"/>
          <w:rFonts w:ascii="Times New Roman" w:eastAsia="Times New Roman" w:hAnsi="Times New Roman"/>
          <w:color w:val="000000" w:themeColor="text1"/>
          <w:sz w:val="24"/>
          <w:szCs w:val="24"/>
          <w:lang w:val="ro-RO"/>
        </w:rPr>
        <w:t>.</w:t>
      </w:r>
      <w:r w:rsidR="00F20307" w:rsidRPr="00BB0884">
        <w:rPr>
          <w:rStyle w:val="salnbdy"/>
          <w:rFonts w:ascii="Times New Roman" w:eastAsia="Times New Roman" w:hAnsi="Times New Roman"/>
          <w:color w:val="000000" w:themeColor="text1"/>
          <w:sz w:val="24"/>
          <w:szCs w:val="24"/>
          <w:lang w:val="ro-RO"/>
        </w:rPr>
        <w:t xml:space="preserve"> </w:t>
      </w:r>
    </w:p>
    <w:p w14:paraId="1639D189" w14:textId="3E56C4FA"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w:t>
      </w:r>
      <w:r w:rsidR="00BB1A14" w:rsidRPr="00974396">
        <w:rPr>
          <w:rStyle w:val="salnttl1"/>
          <w:rFonts w:ascii="Times New Roman" w:eastAsia="Times New Roman" w:hAnsi="Times New Roman"/>
          <w:color w:val="000000" w:themeColor="text1"/>
          <w:sz w:val="24"/>
          <w:szCs w:val="24"/>
          <w:lang w:val="ro-RO"/>
          <w:specVanish w:val="0"/>
        </w:rPr>
        <w:t>4</w:t>
      </w:r>
      <w:r w:rsidRPr="00974396">
        <w:rPr>
          <w:rStyle w:val="salnttl1"/>
          <w:rFonts w:ascii="Times New Roman" w:eastAsia="Times New Roman" w:hAnsi="Times New Roman"/>
          <w:color w:val="000000" w:themeColor="text1"/>
          <w:sz w:val="24"/>
          <w:szCs w:val="24"/>
          <w:lang w:val="ro-RO"/>
          <w:specVanish w:val="0"/>
        </w:rPr>
        <w:t>)</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Decizia este redactată în 3 exemplare originale, câte unul pentru fiecare parte, respectiv unul pentru ANRE.</w:t>
      </w:r>
    </w:p>
    <w:p w14:paraId="4328215A" w14:textId="35BF0434" w:rsidR="00490A8B" w:rsidRPr="00974396" w:rsidRDefault="004527F7" w:rsidP="007D0282">
      <w:pPr>
        <w:autoSpaceDE/>
        <w:autoSpaceDN/>
        <w:spacing w:line="360" w:lineRule="auto"/>
        <w:ind w:left="-142"/>
        <w:jc w:val="both"/>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w:t>
      </w:r>
      <w:r w:rsidR="00BB1A14" w:rsidRPr="00974396">
        <w:rPr>
          <w:rStyle w:val="salnttl1"/>
          <w:rFonts w:ascii="Times New Roman" w:eastAsia="Times New Roman" w:hAnsi="Times New Roman"/>
          <w:color w:val="000000" w:themeColor="text1"/>
          <w:sz w:val="24"/>
          <w:szCs w:val="24"/>
          <w:lang w:val="ro-RO"/>
          <w:specVanish w:val="0"/>
        </w:rPr>
        <w:t>5</w:t>
      </w:r>
      <w:r w:rsidRPr="00974396">
        <w:rPr>
          <w:rStyle w:val="salnttl1"/>
          <w:rFonts w:ascii="Times New Roman" w:eastAsia="Times New Roman" w:hAnsi="Times New Roman"/>
          <w:color w:val="000000" w:themeColor="text1"/>
          <w:sz w:val="24"/>
          <w:szCs w:val="24"/>
          <w:lang w:val="ro-RO"/>
          <w:specVanish w:val="0"/>
        </w:rPr>
        <w:t>)</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 xml:space="preserve">În termen de maximum 5 zile </w:t>
      </w:r>
      <w:r w:rsidR="00CD27D8" w:rsidRPr="00CD27D8">
        <w:rPr>
          <w:rStyle w:val="salnbdy"/>
          <w:rFonts w:ascii="Times New Roman" w:eastAsia="Times New Roman" w:hAnsi="Times New Roman"/>
          <w:color w:val="000000" w:themeColor="text1"/>
          <w:sz w:val="24"/>
          <w:szCs w:val="24"/>
          <w:lang w:val="ro-RO"/>
        </w:rPr>
        <w:t>lucrătoare</w:t>
      </w:r>
      <w:r w:rsidR="00CD27D8" w:rsidRPr="00974396">
        <w:rPr>
          <w:rStyle w:val="salnbdy"/>
          <w:rFonts w:ascii="Times New Roman" w:eastAsia="Times New Roman" w:hAnsi="Times New Roman"/>
          <w:color w:val="000000" w:themeColor="text1"/>
          <w:sz w:val="24"/>
          <w:szCs w:val="24"/>
          <w:lang w:val="ro-RO"/>
        </w:rPr>
        <w:t xml:space="preserve"> </w:t>
      </w:r>
      <w:r w:rsidRPr="00974396">
        <w:rPr>
          <w:rStyle w:val="salnbdy"/>
          <w:rFonts w:ascii="Times New Roman" w:eastAsia="Times New Roman" w:hAnsi="Times New Roman"/>
          <w:color w:val="000000" w:themeColor="text1"/>
          <w:sz w:val="24"/>
          <w:szCs w:val="24"/>
          <w:lang w:val="ro-RO"/>
        </w:rPr>
        <w:t>de la data</w:t>
      </w:r>
      <w:r w:rsidR="009736AF">
        <w:rPr>
          <w:rStyle w:val="salnbdy"/>
          <w:rFonts w:ascii="Times New Roman" w:eastAsia="Times New Roman" w:hAnsi="Times New Roman"/>
          <w:color w:val="000000" w:themeColor="text1"/>
          <w:sz w:val="24"/>
          <w:szCs w:val="24"/>
          <w:lang w:val="ro-RO"/>
        </w:rPr>
        <w:t xml:space="preserve"> emiterii</w:t>
      </w:r>
      <w:r w:rsidRPr="00907880">
        <w:rPr>
          <w:rStyle w:val="salnbdy"/>
          <w:rFonts w:ascii="Times New Roman" w:eastAsia="Times New Roman" w:hAnsi="Times New Roman"/>
          <w:color w:val="000000" w:themeColor="text1"/>
          <w:sz w:val="24"/>
          <w:szCs w:val="24"/>
          <w:lang w:val="ro-RO"/>
        </w:rPr>
        <w:t>, decizia se comunică părţi</w:t>
      </w:r>
      <w:r w:rsidR="009736AF">
        <w:rPr>
          <w:rStyle w:val="salnbdy"/>
          <w:rFonts w:ascii="Times New Roman" w:eastAsia="Times New Roman" w:hAnsi="Times New Roman"/>
          <w:color w:val="000000" w:themeColor="text1"/>
          <w:sz w:val="24"/>
          <w:szCs w:val="24"/>
          <w:lang w:val="ro-RO"/>
        </w:rPr>
        <w:t>lor</w:t>
      </w:r>
      <w:r w:rsidRPr="00907880">
        <w:rPr>
          <w:rStyle w:val="salnbdy"/>
          <w:rFonts w:ascii="Times New Roman" w:eastAsia="Times New Roman" w:hAnsi="Times New Roman"/>
          <w:color w:val="000000" w:themeColor="text1"/>
          <w:sz w:val="24"/>
          <w:szCs w:val="24"/>
          <w:lang w:val="ro-RO"/>
        </w:rPr>
        <w:t xml:space="preserve"> implicate, prin </w:t>
      </w:r>
      <w:r w:rsidR="00F16E38" w:rsidRPr="00FA4033">
        <w:rPr>
          <w:rStyle w:val="salnbdy"/>
          <w:rFonts w:ascii="Times New Roman" w:eastAsia="Times New Roman" w:hAnsi="Times New Roman"/>
          <w:color w:val="000000" w:themeColor="text1"/>
          <w:sz w:val="24"/>
          <w:szCs w:val="24"/>
          <w:lang w:val="ro-RO"/>
        </w:rPr>
        <w:t xml:space="preserve">e-mail, </w:t>
      </w:r>
      <w:r w:rsidRPr="00FA4033">
        <w:rPr>
          <w:rStyle w:val="salnbdy"/>
          <w:rFonts w:ascii="Times New Roman" w:eastAsia="Times New Roman" w:hAnsi="Times New Roman"/>
          <w:color w:val="000000" w:themeColor="text1"/>
          <w:sz w:val="24"/>
          <w:szCs w:val="24"/>
          <w:lang w:val="ro-RO"/>
        </w:rPr>
        <w:t>scrisoare cu confirmare de primire sau, după caz, prin fax.</w:t>
      </w:r>
    </w:p>
    <w:p w14:paraId="75945674" w14:textId="69968358" w:rsidR="00610FDF" w:rsidRPr="00974396" w:rsidRDefault="004527F7" w:rsidP="007D0282">
      <w:pPr>
        <w:autoSpaceDE/>
        <w:autoSpaceDN/>
        <w:spacing w:line="360" w:lineRule="auto"/>
        <w:ind w:left="-142"/>
        <w:jc w:val="both"/>
        <w:rPr>
          <w:rStyle w:val="salnbdy"/>
          <w:rFonts w:ascii="Times New Roman" w:eastAsia="Times New Roman" w:hAnsi="Times New Roman"/>
          <w:color w:val="000000" w:themeColor="text1"/>
          <w:sz w:val="24"/>
          <w:szCs w:val="24"/>
          <w:lang w:val="ro-RO"/>
        </w:rPr>
      </w:pPr>
      <w:r w:rsidRPr="00974396">
        <w:rPr>
          <w:rStyle w:val="salnttl1"/>
          <w:rFonts w:ascii="Times New Roman" w:eastAsia="Times New Roman" w:hAnsi="Times New Roman"/>
          <w:color w:val="000000" w:themeColor="text1"/>
          <w:sz w:val="24"/>
          <w:szCs w:val="24"/>
          <w:lang w:val="ro-RO"/>
          <w:specVanish w:val="0"/>
        </w:rPr>
        <w:t>(</w:t>
      </w:r>
      <w:r w:rsidR="00BB1A14" w:rsidRPr="00974396">
        <w:rPr>
          <w:rStyle w:val="salnttl1"/>
          <w:rFonts w:ascii="Times New Roman" w:eastAsia="Times New Roman" w:hAnsi="Times New Roman"/>
          <w:color w:val="000000" w:themeColor="text1"/>
          <w:sz w:val="24"/>
          <w:szCs w:val="24"/>
          <w:lang w:val="ro-RO"/>
          <w:specVanish w:val="0"/>
        </w:rPr>
        <w:t>6</w:t>
      </w:r>
      <w:r w:rsidRPr="00974396">
        <w:rPr>
          <w:rStyle w:val="salnttl1"/>
          <w:rFonts w:ascii="Times New Roman" w:eastAsia="Times New Roman" w:hAnsi="Times New Roman"/>
          <w:color w:val="000000" w:themeColor="text1"/>
          <w:sz w:val="24"/>
          <w:szCs w:val="24"/>
          <w:lang w:val="ro-RO"/>
          <w:specVanish w:val="0"/>
        </w:rPr>
        <w:t>)</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 xml:space="preserve">Decizia </w:t>
      </w:r>
      <w:r w:rsidR="009736AF">
        <w:rPr>
          <w:rStyle w:val="salnbdy"/>
          <w:rFonts w:ascii="Times New Roman" w:eastAsia="Times New Roman" w:hAnsi="Times New Roman"/>
          <w:color w:val="000000" w:themeColor="text1"/>
          <w:sz w:val="24"/>
          <w:szCs w:val="24"/>
          <w:lang w:val="ro-RO"/>
        </w:rPr>
        <w:t xml:space="preserve">Comisiei </w:t>
      </w:r>
      <w:r w:rsidRPr="00974396">
        <w:rPr>
          <w:rStyle w:val="salnbdy"/>
          <w:rFonts w:ascii="Times New Roman" w:eastAsia="Times New Roman" w:hAnsi="Times New Roman"/>
          <w:color w:val="000000" w:themeColor="text1"/>
          <w:sz w:val="24"/>
          <w:szCs w:val="24"/>
          <w:lang w:val="ro-RO"/>
        </w:rPr>
        <w:t>poate fi atacată</w:t>
      </w:r>
      <w:r w:rsidR="00203E29">
        <w:rPr>
          <w:rStyle w:val="salnbdy"/>
          <w:rFonts w:ascii="Times New Roman" w:eastAsia="Times New Roman" w:hAnsi="Times New Roman"/>
          <w:color w:val="000000" w:themeColor="text1"/>
          <w:sz w:val="24"/>
          <w:szCs w:val="24"/>
          <w:lang w:val="ro-RO"/>
        </w:rPr>
        <w:t>,</w:t>
      </w:r>
      <w:r w:rsidRPr="00974396">
        <w:rPr>
          <w:rStyle w:val="salnbdy"/>
          <w:rFonts w:ascii="Times New Roman" w:eastAsia="Times New Roman" w:hAnsi="Times New Roman"/>
          <w:color w:val="000000" w:themeColor="text1"/>
          <w:sz w:val="24"/>
          <w:szCs w:val="24"/>
          <w:lang w:val="ro-RO"/>
        </w:rPr>
        <w:t xml:space="preserve"> în conformitate cu prevederile legale în vigoare, la Curtea de Apel Bucureşti, în termen de 30 de zile </w:t>
      </w:r>
      <w:r w:rsidR="009278A3">
        <w:rPr>
          <w:rStyle w:val="salnbdy"/>
          <w:rFonts w:ascii="Times New Roman" w:eastAsia="Times New Roman" w:hAnsi="Times New Roman"/>
          <w:color w:val="000000" w:themeColor="text1"/>
          <w:sz w:val="24"/>
          <w:szCs w:val="24"/>
          <w:lang w:val="ro-RO"/>
        </w:rPr>
        <w:t xml:space="preserve">calendaristice </w:t>
      </w:r>
      <w:r w:rsidRPr="00974396">
        <w:rPr>
          <w:rStyle w:val="salnbdy"/>
          <w:rFonts w:ascii="Times New Roman" w:eastAsia="Times New Roman" w:hAnsi="Times New Roman"/>
          <w:color w:val="000000" w:themeColor="text1"/>
          <w:sz w:val="24"/>
          <w:szCs w:val="24"/>
          <w:lang w:val="ro-RO"/>
        </w:rPr>
        <w:t>de la data comunicării acesteia.</w:t>
      </w:r>
    </w:p>
    <w:p w14:paraId="62501E94" w14:textId="0BA4E5CA" w:rsidR="007D0282" w:rsidRDefault="00561E31" w:rsidP="007D0282">
      <w:pPr>
        <w:autoSpaceDE/>
        <w:autoSpaceDN/>
        <w:spacing w:after="72" w:line="360" w:lineRule="auto"/>
        <w:ind w:left="-142" w:right="216"/>
        <w:jc w:val="both"/>
        <w:rPr>
          <w:rFonts w:ascii="Times New Roman" w:hAnsi="Times New Roman"/>
          <w:color w:val="000000" w:themeColor="text1"/>
          <w:sz w:val="24"/>
          <w:szCs w:val="24"/>
          <w:shd w:val="clear" w:color="auto" w:fill="FFFFFF"/>
          <w:lang w:val="ro-RO"/>
        </w:rPr>
      </w:pPr>
      <w:r w:rsidRPr="00974396">
        <w:rPr>
          <w:rFonts w:ascii="Times New Roman" w:hAnsi="Times New Roman"/>
          <w:b/>
          <w:color w:val="000000" w:themeColor="text1"/>
          <w:sz w:val="24"/>
          <w:szCs w:val="24"/>
          <w:shd w:val="clear" w:color="auto" w:fill="FFFFFF"/>
          <w:lang w:val="ro-RO"/>
        </w:rPr>
        <w:t>(</w:t>
      </w:r>
      <w:r w:rsidR="00BB1A14" w:rsidRPr="00974396">
        <w:rPr>
          <w:rFonts w:ascii="Times New Roman" w:hAnsi="Times New Roman"/>
          <w:b/>
          <w:color w:val="000000" w:themeColor="text1"/>
          <w:sz w:val="24"/>
          <w:szCs w:val="24"/>
          <w:shd w:val="clear" w:color="auto" w:fill="FFFFFF"/>
          <w:lang w:val="ro-RO"/>
        </w:rPr>
        <w:t>7</w:t>
      </w:r>
      <w:r w:rsidRPr="00974396">
        <w:rPr>
          <w:rFonts w:ascii="Times New Roman" w:hAnsi="Times New Roman"/>
          <w:b/>
          <w:color w:val="000000" w:themeColor="text1"/>
          <w:sz w:val="24"/>
          <w:szCs w:val="24"/>
          <w:shd w:val="clear" w:color="auto" w:fill="FFFFFF"/>
          <w:lang w:val="ro-RO"/>
        </w:rPr>
        <w:t>)</w:t>
      </w:r>
      <w:r w:rsidR="00610FDF" w:rsidRPr="00974396">
        <w:rPr>
          <w:rFonts w:ascii="Times New Roman" w:hAnsi="Times New Roman"/>
          <w:color w:val="000000" w:themeColor="text1"/>
          <w:sz w:val="24"/>
          <w:szCs w:val="24"/>
          <w:shd w:val="clear" w:color="auto" w:fill="FFFFFF"/>
          <w:lang w:val="ro-RO"/>
        </w:rPr>
        <w:t xml:space="preserve"> </w:t>
      </w:r>
      <w:r w:rsidRPr="00974396">
        <w:rPr>
          <w:rFonts w:ascii="Times New Roman" w:hAnsi="Times New Roman"/>
          <w:color w:val="000000" w:themeColor="text1"/>
          <w:sz w:val="24"/>
          <w:szCs w:val="24"/>
          <w:shd w:val="clear" w:color="auto" w:fill="FFFFFF"/>
          <w:lang w:val="ro-RO"/>
        </w:rPr>
        <w:t xml:space="preserve">Comisia urmărește punerea în aplicare a </w:t>
      </w:r>
      <w:r w:rsidR="00415CBC" w:rsidRPr="00974396">
        <w:rPr>
          <w:rFonts w:ascii="Times New Roman" w:hAnsi="Times New Roman"/>
          <w:color w:val="000000" w:themeColor="text1"/>
          <w:sz w:val="24"/>
          <w:szCs w:val="24"/>
          <w:shd w:val="clear" w:color="auto" w:fill="FFFFFF"/>
          <w:lang w:val="ro-RO"/>
        </w:rPr>
        <w:t>prevederilor deciziei</w:t>
      </w:r>
      <w:r w:rsidR="007D0282">
        <w:rPr>
          <w:rFonts w:ascii="Times New Roman" w:hAnsi="Times New Roman"/>
          <w:color w:val="000000" w:themeColor="text1"/>
          <w:sz w:val="24"/>
          <w:szCs w:val="24"/>
          <w:shd w:val="clear" w:color="auto" w:fill="FFFFFF"/>
          <w:lang w:val="ro-RO"/>
        </w:rPr>
        <w:t xml:space="preserve">. </w:t>
      </w:r>
      <w:r w:rsidR="00F16E38" w:rsidRPr="00974396">
        <w:rPr>
          <w:rFonts w:ascii="Times New Roman" w:hAnsi="Times New Roman"/>
          <w:color w:val="000000" w:themeColor="text1"/>
          <w:sz w:val="24"/>
          <w:szCs w:val="24"/>
          <w:shd w:val="clear" w:color="auto" w:fill="FFFFFF"/>
          <w:lang w:val="ro-RO"/>
        </w:rPr>
        <w:t xml:space="preserve">În cazul în care Comisia stabilește că </w:t>
      </w:r>
      <w:r w:rsidR="007D0282">
        <w:rPr>
          <w:rFonts w:ascii="Times New Roman" w:hAnsi="Times New Roman"/>
          <w:color w:val="000000" w:themeColor="text1"/>
          <w:sz w:val="24"/>
          <w:szCs w:val="24"/>
          <w:shd w:val="clear" w:color="auto" w:fill="FFFFFF"/>
          <w:lang w:val="ro-RO"/>
        </w:rPr>
        <w:t xml:space="preserve">prevederile </w:t>
      </w:r>
      <w:r w:rsidR="00F16E38" w:rsidRPr="00974396">
        <w:rPr>
          <w:rFonts w:ascii="Times New Roman" w:hAnsi="Times New Roman"/>
          <w:color w:val="000000" w:themeColor="text1"/>
          <w:sz w:val="24"/>
          <w:szCs w:val="24"/>
          <w:shd w:val="clear" w:color="auto" w:fill="FFFFFF"/>
          <w:lang w:val="ro-RO"/>
        </w:rPr>
        <w:t>decizi</w:t>
      </w:r>
      <w:r w:rsidR="007D0282">
        <w:rPr>
          <w:rFonts w:ascii="Times New Roman" w:hAnsi="Times New Roman"/>
          <w:color w:val="000000" w:themeColor="text1"/>
          <w:sz w:val="24"/>
          <w:szCs w:val="24"/>
          <w:shd w:val="clear" w:color="auto" w:fill="FFFFFF"/>
          <w:lang w:val="ro-RO"/>
        </w:rPr>
        <w:t>ei</w:t>
      </w:r>
      <w:r w:rsidR="00F16E38" w:rsidRPr="00974396">
        <w:rPr>
          <w:rFonts w:ascii="Times New Roman" w:hAnsi="Times New Roman"/>
          <w:color w:val="000000" w:themeColor="text1"/>
          <w:sz w:val="24"/>
          <w:szCs w:val="24"/>
          <w:shd w:val="clear" w:color="auto" w:fill="FFFFFF"/>
          <w:lang w:val="ro-RO"/>
        </w:rPr>
        <w:t xml:space="preserve"> nu a</w:t>
      </w:r>
      <w:r w:rsidR="00783817" w:rsidRPr="00974396">
        <w:rPr>
          <w:rFonts w:ascii="Times New Roman" w:hAnsi="Times New Roman"/>
          <w:color w:val="000000" w:themeColor="text1"/>
          <w:sz w:val="24"/>
          <w:szCs w:val="24"/>
          <w:shd w:val="clear" w:color="auto" w:fill="FFFFFF"/>
          <w:lang w:val="ro-RO"/>
        </w:rPr>
        <w:t>u</w:t>
      </w:r>
      <w:r w:rsidR="00F16E38" w:rsidRPr="00974396">
        <w:rPr>
          <w:rFonts w:ascii="Times New Roman" w:hAnsi="Times New Roman"/>
          <w:color w:val="000000" w:themeColor="text1"/>
          <w:sz w:val="24"/>
          <w:szCs w:val="24"/>
          <w:shd w:val="clear" w:color="auto" w:fill="FFFFFF"/>
          <w:lang w:val="ro-RO"/>
        </w:rPr>
        <w:t xml:space="preserve"> fost îndeplinite, </w:t>
      </w:r>
      <w:r w:rsidR="007D0282" w:rsidRPr="00090789">
        <w:rPr>
          <w:rFonts w:ascii="Times New Roman" w:hAnsi="Times New Roman"/>
          <w:sz w:val="24"/>
          <w:szCs w:val="24"/>
          <w:shd w:val="clear" w:color="auto" w:fill="FFFFFF"/>
          <w:lang w:val="ro-RO"/>
        </w:rPr>
        <w:t>întocmeşte o notă de sesizare</w:t>
      </w:r>
      <w:r w:rsidR="00CD4F81">
        <w:rPr>
          <w:rFonts w:ascii="Times New Roman" w:hAnsi="Times New Roman"/>
          <w:sz w:val="24"/>
          <w:szCs w:val="24"/>
          <w:shd w:val="clear" w:color="auto" w:fill="FFFFFF"/>
          <w:lang w:val="ro-RO"/>
        </w:rPr>
        <w:t xml:space="preserve"> care se </w:t>
      </w:r>
      <w:r w:rsidR="00203E29" w:rsidRPr="00090789">
        <w:rPr>
          <w:rFonts w:ascii="Times New Roman" w:hAnsi="Times New Roman"/>
          <w:sz w:val="24"/>
          <w:szCs w:val="24"/>
          <w:shd w:val="clear" w:color="auto" w:fill="FFFFFF"/>
          <w:lang w:val="ro-RO"/>
        </w:rPr>
        <w:t>aprob</w:t>
      </w:r>
      <w:r w:rsidR="00203E29">
        <w:rPr>
          <w:rFonts w:ascii="Times New Roman" w:hAnsi="Times New Roman"/>
          <w:sz w:val="24"/>
          <w:szCs w:val="24"/>
          <w:shd w:val="clear" w:color="auto" w:fill="FFFFFF"/>
          <w:lang w:val="ro-RO"/>
        </w:rPr>
        <w:t>ă</w:t>
      </w:r>
      <w:r w:rsidR="00203E29" w:rsidRPr="00090789">
        <w:rPr>
          <w:rFonts w:ascii="Times New Roman" w:hAnsi="Times New Roman"/>
          <w:sz w:val="24"/>
          <w:szCs w:val="24"/>
          <w:shd w:val="clear" w:color="auto" w:fill="FFFFFF"/>
          <w:lang w:val="ro-RO"/>
        </w:rPr>
        <w:t xml:space="preserve"> </w:t>
      </w:r>
      <w:r w:rsidR="007D0282" w:rsidRPr="00090789">
        <w:rPr>
          <w:rFonts w:ascii="Times New Roman" w:hAnsi="Times New Roman"/>
          <w:sz w:val="24"/>
          <w:szCs w:val="24"/>
          <w:shd w:val="clear" w:color="auto" w:fill="FFFFFF"/>
          <w:lang w:val="ro-RO"/>
        </w:rPr>
        <w:t>de către președintele Comisie</w:t>
      </w:r>
      <w:r w:rsidR="00CD4F81">
        <w:rPr>
          <w:rFonts w:ascii="Times New Roman" w:hAnsi="Times New Roman"/>
          <w:sz w:val="24"/>
          <w:szCs w:val="24"/>
          <w:shd w:val="clear" w:color="auto" w:fill="FFFFFF"/>
          <w:lang w:val="ro-RO"/>
        </w:rPr>
        <w:t>i</w:t>
      </w:r>
      <w:r w:rsidR="007D0282" w:rsidRPr="00090789">
        <w:rPr>
          <w:rFonts w:ascii="Times New Roman" w:hAnsi="Times New Roman"/>
          <w:sz w:val="24"/>
          <w:szCs w:val="24"/>
          <w:shd w:val="clear" w:color="auto" w:fill="FFFFFF"/>
          <w:lang w:val="ro-RO"/>
        </w:rPr>
        <w:t xml:space="preserve"> </w:t>
      </w:r>
      <w:r w:rsidR="00CD4F81">
        <w:rPr>
          <w:rFonts w:ascii="Times New Roman" w:hAnsi="Times New Roman"/>
          <w:sz w:val="24"/>
          <w:szCs w:val="24"/>
          <w:shd w:val="clear" w:color="auto" w:fill="FFFFFF"/>
          <w:lang w:val="ro-RO"/>
        </w:rPr>
        <w:t xml:space="preserve">și </w:t>
      </w:r>
      <w:r w:rsidR="007D0282" w:rsidRPr="00090789">
        <w:rPr>
          <w:rFonts w:ascii="Times New Roman" w:hAnsi="Times New Roman"/>
          <w:sz w:val="24"/>
          <w:szCs w:val="24"/>
          <w:shd w:val="clear" w:color="auto" w:fill="FFFFFF"/>
          <w:lang w:val="ro-RO"/>
        </w:rPr>
        <w:t>se transmite Direcției Generale Control</w:t>
      </w:r>
      <w:r w:rsidR="00203E29">
        <w:rPr>
          <w:rFonts w:ascii="Times New Roman" w:hAnsi="Times New Roman"/>
          <w:sz w:val="24"/>
          <w:szCs w:val="24"/>
          <w:shd w:val="clear" w:color="auto" w:fill="FFFFFF"/>
          <w:lang w:val="ro-RO"/>
        </w:rPr>
        <w:t>,</w:t>
      </w:r>
      <w:r w:rsidR="007D0282" w:rsidRPr="00090789">
        <w:rPr>
          <w:rFonts w:ascii="Times New Roman" w:hAnsi="Times New Roman"/>
          <w:sz w:val="24"/>
          <w:szCs w:val="24"/>
          <w:shd w:val="clear" w:color="auto" w:fill="FFFFFF"/>
          <w:lang w:val="ro-RO"/>
        </w:rPr>
        <w:t xml:space="preserve"> în vederea analizării şi instrumentării acesteia</w:t>
      </w:r>
      <w:r w:rsidR="007D0282" w:rsidRPr="007D2D9D">
        <w:rPr>
          <w:rFonts w:ascii="Times New Roman" w:hAnsi="Times New Roman"/>
          <w:color w:val="000000" w:themeColor="text1"/>
          <w:sz w:val="24"/>
          <w:szCs w:val="24"/>
          <w:shd w:val="clear" w:color="auto" w:fill="FFFFFF"/>
          <w:lang w:val="ro-RO"/>
        </w:rPr>
        <w:t>.</w:t>
      </w:r>
    </w:p>
    <w:p w14:paraId="2C694C12" w14:textId="50102E6E" w:rsidR="00671DB5" w:rsidRDefault="00671DB5" w:rsidP="00203E29">
      <w:pPr>
        <w:autoSpaceDE/>
        <w:autoSpaceDN/>
        <w:spacing w:after="72" w:line="360" w:lineRule="auto"/>
        <w:ind w:left="-142" w:right="216"/>
        <w:jc w:val="both"/>
        <w:divId w:val="485627745"/>
        <w:rPr>
          <w:rFonts w:ascii="Times New Roman" w:hAnsi="Times New Roman"/>
          <w:color w:val="000000" w:themeColor="text1"/>
          <w:sz w:val="24"/>
          <w:szCs w:val="24"/>
          <w:shd w:val="clear" w:color="auto" w:fill="FFFFFF"/>
          <w:lang w:val="ro-RO"/>
        </w:rPr>
      </w:pPr>
      <w:r w:rsidRPr="00671DB5">
        <w:rPr>
          <w:rFonts w:ascii="Times New Roman" w:hAnsi="Times New Roman"/>
          <w:b/>
          <w:sz w:val="24"/>
          <w:szCs w:val="24"/>
          <w:shd w:val="clear" w:color="auto" w:fill="FFFFFF"/>
          <w:lang w:val="ro-RO"/>
        </w:rPr>
        <w:t>(8)</w:t>
      </w:r>
      <w:r>
        <w:rPr>
          <w:rFonts w:ascii="Times New Roman" w:hAnsi="Times New Roman"/>
          <w:sz w:val="24"/>
          <w:szCs w:val="24"/>
          <w:shd w:val="clear" w:color="auto" w:fill="FFFFFF"/>
          <w:lang w:val="ro-RO"/>
        </w:rPr>
        <w:t xml:space="preserve"> </w:t>
      </w:r>
      <w:r w:rsidRPr="00090789">
        <w:rPr>
          <w:rFonts w:ascii="Times New Roman" w:hAnsi="Times New Roman"/>
          <w:sz w:val="24"/>
          <w:szCs w:val="24"/>
          <w:shd w:val="clear" w:color="auto" w:fill="FFFFFF"/>
          <w:lang w:val="ro-RO"/>
        </w:rPr>
        <w:t>Dacă pe parcursul procedurii de soluționare a neînțelegerii Comisia identifică fapte care</w:t>
      </w:r>
      <w:r w:rsidR="00203E29">
        <w:rPr>
          <w:rFonts w:ascii="Times New Roman" w:hAnsi="Times New Roman"/>
          <w:sz w:val="24"/>
          <w:szCs w:val="24"/>
          <w:shd w:val="clear" w:color="auto" w:fill="FFFFFF"/>
          <w:lang w:val="ro-RO"/>
        </w:rPr>
        <w:t>,</w:t>
      </w:r>
      <w:r w:rsidRPr="00090789">
        <w:rPr>
          <w:rFonts w:ascii="Times New Roman" w:hAnsi="Times New Roman"/>
          <w:sz w:val="24"/>
          <w:szCs w:val="24"/>
          <w:shd w:val="clear" w:color="auto" w:fill="FFFFFF"/>
          <w:lang w:val="ro-RO"/>
        </w:rPr>
        <w:t xml:space="preserve"> potrivit legii</w:t>
      </w:r>
      <w:r w:rsidR="00203E29">
        <w:rPr>
          <w:rFonts w:ascii="Times New Roman" w:hAnsi="Times New Roman"/>
          <w:sz w:val="24"/>
          <w:szCs w:val="24"/>
          <w:shd w:val="clear" w:color="auto" w:fill="FFFFFF"/>
          <w:lang w:val="ro-RO"/>
        </w:rPr>
        <w:t>,</w:t>
      </w:r>
      <w:r w:rsidRPr="00090789">
        <w:rPr>
          <w:rFonts w:ascii="Times New Roman" w:hAnsi="Times New Roman"/>
          <w:sz w:val="24"/>
          <w:szCs w:val="24"/>
          <w:shd w:val="clear" w:color="auto" w:fill="FFFFFF"/>
          <w:lang w:val="ro-RO"/>
        </w:rPr>
        <w:t xml:space="preserve"> constituie contravenţie, întocmeşte o notă de sesizare</w:t>
      </w:r>
      <w:r w:rsidR="00CD4F81">
        <w:rPr>
          <w:rFonts w:ascii="Times New Roman" w:hAnsi="Times New Roman"/>
          <w:sz w:val="24"/>
          <w:szCs w:val="24"/>
          <w:shd w:val="clear" w:color="auto" w:fill="FFFFFF"/>
          <w:lang w:val="ro-RO"/>
        </w:rPr>
        <w:t xml:space="preserve"> care se </w:t>
      </w:r>
      <w:r w:rsidR="00203E29" w:rsidRPr="00090789">
        <w:rPr>
          <w:rFonts w:ascii="Times New Roman" w:hAnsi="Times New Roman"/>
          <w:sz w:val="24"/>
          <w:szCs w:val="24"/>
          <w:shd w:val="clear" w:color="auto" w:fill="FFFFFF"/>
          <w:lang w:val="ro-RO"/>
        </w:rPr>
        <w:t>aprob</w:t>
      </w:r>
      <w:r w:rsidR="00203E29">
        <w:rPr>
          <w:rFonts w:ascii="Times New Roman" w:hAnsi="Times New Roman"/>
          <w:sz w:val="24"/>
          <w:szCs w:val="24"/>
          <w:shd w:val="clear" w:color="auto" w:fill="FFFFFF"/>
          <w:lang w:val="ro-RO"/>
        </w:rPr>
        <w:t>ă</w:t>
      </w:r>
      <w:r w:rsidR="00203E29" w:rsidRPr="00090789">
        <w:rPr>
          <w:rFonts w:ascii="Times New Roman" w:hAnsi="Times New Roman"/>
          <w:sz w:val="24"/>
          <w:szCs w:val="24"/>
          <w:shd w:val="clear" w:color="auto" w:fill="FFFFFF"/>
          <w:lang w:val="ro-RO"/>
        </w:rPr>
        <w:t xml:space="preserve"> </w:t>
      </w:r>
      <w:r w:rsidRPr="00090789">
        <w:rPr>
          <w:rFonts w:ascii="Times New Roman" w:hAnsi="Times New Roman"/>
          <w:sz w:val="24"/>
          <w:szCs w:val="24"/>
          <w:shd w:val="clear" w:color="auto" w:fill="FFFFFF"/>
          <w:lang w:val="ro-RO"/>
        </w:rPr>
        <w:t>de către președintele Comisie</w:t>
      </w:r>
      <w:r w:rsidR="00CD4F81">
        <w:rPr>
          <w:rFonts w:ascii="Times New Roman" w:hAnsi="Times New Roman"/>
          <w:sz w:val="24"/>
          <w:szCs w:val="24"/>
          <w:shd w:val="clear" w:color="auto" w:fill="FFFFFF"/>
          <w:lang w:val="ro-RO"/>
        </w:rPr>
        <w:t>i</w:t>
      </w:r>
      <w:r w:rsidRPr="00090789">
        <w:rPr>
          <w:rFonts w:ascii="Times New Roman" w:hAnsi="Times New Roman"/>
          <w:sz w:val="24"/>
          <w:szCs w:val="24"/>
          <w:shd w:val="clear" w:color="auto" w:fill="FFFFFF"/>
          <w:lang w:val="ro-RO"/>
        </w:rPr>
        <w:t xml:space="preserve"> </w:t>
      </w:r>
      <w:r w:rsidR="00CD4F81">
        <w:rPr>
          <w:rFonts w:ascii="Times New Roman" w:hAnsi="Times New Roman"/>
          <w:sz w:val="24"/>
          <w:szCs w:val="24"/>
          <w:shd w:val="clear" w:color="auto" w:fill="FFFFFF"/>
          <w:lang w:val="ro-RO"/>
        </w:rPr>
        <w:t xml:space="preserve">și </w:t>
      </w:r>
      <w:r w:rsidRPr="00090789">
        <w:rPr>
          <w:rFonts w:ascii="Times New Roman" w:hAnsi="Times New Roman"/>
          <w:sz w:val="24"/>
          <w:szCs w:val="24"/>
          <w:shd w:val="clear" w:color="auto" w:fill="FFFFFF"/>
          <w:lang w:val="ro-RO"/>
        </w:rPr>
        <w:t>se transmite Direcției Generale Control în vederea analizării şi instrumentării acesteia</w:t>
      </w:r>
      <w:r w:rsidRPr="007D2D9D">
        <w:rPr>
          <w:rFonts w:ascii="Times New Roman" w:hAnsi="Times New Roman"/>
          <w:color w:val="000000" w:themeColor="text1"/>
          <w:sz w:val="24"/>
          <w:szCs w:val="24"/>
          <w:shd w:val="clear" w:color="auto" w:fill="FFFFFF"/>
          <w:lang w:val="ro-RO"/>
        </w:rPr>
        <w:t>.</w:t>
      </w:r>
    </w:p>
    <w:p w14:paraId="5E982468" w14:textId="028BAC92" w:rsidR="00671DB5" w:rsidRPr="00DB67CB" w:rsidRDefault="00671DB5" w:rsidP="007D0282">
      <w:pPr>
        <w:autoSpaceDE/>
        <w:autoSpaceDN/>
        <w:spacing w:after="72" w:line="360" w:lineRule="auto"/>
        <w:ind w:left="-142" w:right="432"/>
        <w:jc w:val="both"/>
        <w:divId w:val="485627745"/>
        <w:rPr>
          <w:rFonts w:ascii="Times New Roman" w:hAnsi="Times New Roman"/>
          <w:sz w:val="24"/>
          <w:szCs w:val="24"/>
          <w:shd w:val="clear" w:color="auto" w:fill="FFFFFF"/>
          <w:lang w:val="ro-RO"/>
        </w:rPr>
      </w:pPr>
      <w:r w:rsidRPr="00671DB5">
        <w:rPr>
          <w:rFonts w:ascii="Times New Roman" w:hAnsi="Times New Roman"/>
          <w:b/>
          <w:color w:val="000000" w:themeColor="text1"/>
          <w:sz w:val="24"/>
          <w:szCs w:val="24"/>
          <w:shd w:val="clear" w:color="auto" w:fill="FFFFFF"/>
          <w:lang w:val="ro-RO"/>
        </w:rPr>
        <w:t>(9)</w:t>
      </w:r>
      <w:r>
        <w:rPr>
          <w:rFonts w:ascii="Times New Roman" w:hAnsi="Times New Roman"/>
          <w:color w:val="000000" w:themeColor="text1"/>
          <w:sz w:val="24"/>
          <w:szCs w:val="24"/>
          <w:shd w:val="clear" w:color="auto" w:fill="FFFFFF"/>
          <w:lang w:val="ro-RO"/>
        </w:rPr>
        <w:t xml:space="preserve"> Dacă </w:t>
      </w:r>
      <w:r w:rsidRPr="00090789">
        <w:rPr>
          <w:rFonts w:ascii="Times New Roman" w:hAnsi="Times New Roman"/>
          <w:sz w:val="24"/>
          <w:szCs w:val="24"/>
          <w:shd w:val="clear" w:color="auto" w:fill="FFFFFF"/>
          <w:lang w:val="ro-RO"/>
        </w:rPr>
        <w:t>pe parcursul procedurii de soluționare a neînțelegerii Comisia</w:t>
      </w:r>
      <w:r>
        <w:rPr>
          <w:rFonts w:ascii="Times New Roman" w:hAnsi="Times New Roman"/>
          <w:sz w:val="24"/>
          <w:szCs w:val="24"/>
          <w:shd w:val="clear" w:color="auto" w:fill="FFFFFF"/>
          <w:lang w:val="ro-RO"/>
        </w:rPr>
        <w:t xml:space="preserve"> identifică </w:t>
      </w:r>
      <w:r w:rsidRPr="00DB67CB">
        <w:rPr>
          <w:rFonts w:ascii="Times New Roman" w:hAnsi="Times New Roman"/>
          <w:sz w:val="24"/>
          <w:szCs w:val="24"/>
          <w:shd w:val="clear" w:color="auto" w:fill="FFFFFF"/>
          <w:lang w:val="ro-RO"/>
        </w:rPr>
        <w:t>practici abuzive care afectează piaţa angro de energie, respectiv încălcarea prevederilor REMIT,</w:t>
      </w:r>
      <w:r>
        <w:rPr>
          <w:rFonts w:ascii="Times New Roman" w:hAnsi="Times New Roman"/>
          <w:sz w:val="24"/>
          <w:szCs w:val="24"/>
          <w:shd w:val="clear" w:color="auto" w:fill="FFFFFF"/>
          <w:lang w:val="ro-RO"/>
        </w:rPr>
        <w:t xml:space="preserve"> sesizează compartimentul de specialitate din cadrul ANRE cu atribuții de investigare.</w:t>
      </w:r>
    </w:p>
    <w:p w14:paraId="49E3FD0E" w14:textId="77777777" w:rsidR="00490A8B" w:rsidRPr="00974396" w:rsidRDefault="004527F7" w:rsidP="00B8054E">
      <w:pPr>
        <w:pStyle w:val="scapttl"/>
        <w:spacing w:line="360" w:lineRule="auto"/>
        <w:divId w:val="485627745"/>
        <w:rPr>
          <w:rFonts w:ascii="Times New Roman" w:hAnsi="Times New Roman"/>
          <w:color w:val="000000" w:themeColor="text1"/>
          <w:lang w:val="ro-RO"/>
        </w:rPr>
      </w:pPr>
      <w:r w:rsidRPr="00974396">
        <w:rPr>
          <w:rFonts w:ascii="Times New Roman" w:hAnsi="Times New Roman"/>
          <w:color w:val="000000" w:themeColor="text1"/>
          <w:lang w:val="ro-RO"/>
        </w:rPr>
        <w:t>Capitolul IV</w:t>
      </w:r>
    </w:p>
    <w:p w14:paraId="4A6FD9D4" w14:textId="304A909B" w:rsidR="00490A8B" w:rsidRPr="00974396" w:rsidRDefault="004527F7" w:rsidP="00B8054E">
      <w:pPr>
        <w:pStyle w:val="scapden"/>
        <w:spacing w:line="360" w:lineRule="auto"/>
        <w:divId w:val="485627745"/>
        <w:rPr>
          <w:rFonts w:ascii="Times New Roman" w:hAnsi="Times New Roman"/>
          <w:color w:val="000000" w:themeColor="text1"/>
          <w:lang w:val="ro-RO"/>
        </w:rPr>
      </w:pPr>
      <w:r w:rsidRPr="00974396">
        <w:rPr>
          <w:rFonts w:ascii="Times New Roman" w:hAnsi="Times New Roman"/>
          <w:color w:val="000000" w:themeColor="text1"/>
          <w:lang w:val="ro-RO"/>
        </w:rPr>
        <w:lastRenderedPageBreak/>
        <w:t xml:space="preserve">Dispoziţii </w:t>
      </w:r>
      <w:r w:rsidR="008D23D4">
        <w:rPr>
          <w:rFonts w:ascii="Times New Roman" w:hAnsi="Times New Roman"/>
          <w:color w:val="000000" w:themeColor="text1"/>
          <w:lang w:val="ro-RO"/>
        </w:rPr>
        <w:t xml:space="preserve">tranzitorii și </w:t>
      </w:r>
      <w:r w:rsidRPr="00974396">
        <w:rPr>
          <w:rFonts w:ascii="Times New Roman" w:hAnsi="Times New Roman"/>
          <w:color w:val="000000" w:themeColor="text1"/>
          <w:lang w:val="ro-RO"/>
        </w:rPr>
        <w:t>finale</w:t>
      </w:r>
    </w:p>
    <w:p w14:paraId="75FE4EBB" w14:textId="6F5811F0" w:rsidR="007F4CC0" w:rsidRDefault="004527F7" w:rsidP="00203E29">
      <w:pPr>
        <w:pStyle w:val="sartttl"/>
        <w:spacing w:after="72" w:line="360" w:lineRule="auto"/>
        <w:ind w:left="-142"/>
        <w:jc w:val="both"/>
        <w:divId w:val="1096290963"/>
        <w:rPr>
          <w:color w:val="000000" w:themeColor="text1"/>
          <w:shd w:val="clear" w:color="auto" w:fill="FFFFFF"/>
          <w:lang w:val="ro-RO"/>
        </w:rPr>
      </w:pPr>
      <w:r w:rsidRPr="007F4CC0">
        <w:rPr>
          <w:rFonts w:ascii="Times New Roman" w:hAnsi="Times New Roman"/>
          <w:bCs w:val="0"/>
          <w:color w:val="000000" w:themeColor="text1"/>
          <w:sz w:val="24"/>
          <w:szCs w:val="24"/>
          <w:shd w:val="clear" w:color="auto" w:fill="FFFFFF"/>
          <w:lang w:val="ro-RO"/>
        </w:rPr>
        <w:t>Art</w:t>
      </w:r>
      <w:r w:rsidR="000F464C" w:rsidRPr="007F4CC0">
        <w:rPr>
          <w:rFonts w:ascii="Times New Roman" w:hAnsi="Times New Roman"/>
          <w:color w:val="000000" w:themeColor="text1"/>
          <w:sz w:val="24"/>
          <w:szCs w:val="24"/>
          <w:shd w:val="clear" w:color="auto" w:fill="FFFFFF"/>
          <w:lang w:val="ro-RO"/>
        </w:rPr>
        <w:t xml:space="preserve">. </w:t>
      </w:r>
      <w:r w:rsidR="00203E29">
        <w:rPr>
          <w:rFonts w:ascii="Times New Roman" w:hAnsi="Times New Roman"/>
          <w:bCs w:val="0"/>
          <w:color w:val="000000" w:themeColor="text1"/>
          <w:sz w:val="24"/>
          <w:szCs w:val="24"/>
          <w:shd w:val="clear" w:color="auto" w:fill="FFFFFF"/>
          <w:lang w:val="ro-RO"/>
        </w:rPr>
        <w:t>19</w:t>
      </w:r>
      <w:r w:rsidR="00203E29">
        <w:rPr>
          <w:color w:val="000000" w:themeColor="text1"/>
          <w:shd w:val="clear" w:color="auto" w:fill="FFFFFF"/>
          <w:lang w:val="ro-RO"/>
        </w:rPr>
        <w:t xml:space="preserve"> </w:t>
      </w:r>
      <w:r w:rsidR="007F4CC0">
        <w:rPr>
          <w:color w:val="000000" w:themeColor="text1"/>
          <w:shd w:val="clear" w:color="auto" w:fill="FFFFFF"/>
          <w:lang w:val="ro-RO"/>
        </w:rPr>
        <w:t xml:space="preserve">- </w:t>
      </w:r>
      <w:r w:rsidRPr="00477158">
        <w:rPr>
          <w:rFonts w:ascii="Times New Roman" w:hAnsi="Times New Roman"/>
          <w:b w:val="0"/>
          <w:color w:val="000000" w:themeColor="text1"/>
          <w:sz w:val="24"/>
          <w:szCs w:val="24"/>
          <w:shd w:val="clear" w:color="auto" w:fill="FFFFFF"/>
          <w:lang w:val="ro-RO"/>
        </w:rPr>
        <w:t xml:space="preserve">Termenele pentru desfăşurarea </w:t>
      </w:r>
      <w:r w:rsidRPr="00325AF3">
        <w:rPr>
          <w:rFonts w:ascii="Times New Roman" w:hAnsi="Times New Roman"/>
          <w:b w:val="0"/>
          <w:color w:val="000000" w:themeColor="text1"/>
          <w:sz w:val="24"/>
          <w:szCs w:val="24"/>
          <w:shd w:val="clear" w:color="auto" w:fill="FFFFFF"/>
          <w:lang w:val="ro-RO"/>
        </w:rPr>
        <w:t>etapelor şi/sau acţiunilor prevăzute în cadrul secţiun</w:t>
      </w:r>
      <w:r w:rsidR="006E256A">
        <w:rPr>
          <w:rFonts w:ascii="Times New Roman" w:hAnsi="Times New Roman"/>
          <w:b w:val="0"/>
          <w:color w:val="000000" w:themeColor="text1"/>
          <w:sz w:val="24"/>
          <w:szCs w:val="24"/>
          <w:shd w:val="clear" w:color="auto" w:fill="FFFFFF"/>
          <w:lang w:val="ro-RO"/>
        </w:rPr>
        <w:t>ii</w:t>
      </w:r>
      <w:r w:rsidRPr="00325AF3">
        <w:rPr>
          <w:rFonts w:ascii="Times New Roman" w:hAnsi="Times New Roman"/>
          <w:b w:val="0"/>
          <w:color w:val="000000" w:themeColor="text1"/>
          <w:sz w:val="24"/>
          <w:szCs w:val="24"/>
          <w:shd w:val="clear" w:color="auto" w:fill="FFFFFF"/>
          <w:lang w:val="ro-RO"/>
        </w:rPr>
        <w:t xml:space="preserve"> a 3-a pot fi depăşite, cu acordul conducerii Autorităţii competente, </w:t>
      </w:r>
      <w:r w:rsidR="00E87EED">
        <w:rPr>
          <w:rFonts w:ascii="Times New Roman" w:hAnsi="Times New Roman"/>
          <w:b w:val="0"/>
          <w:color w:val="000000" w:themeColor="text1"/>
          <w:sz w:val="24"/>
          <w:szCs w:val="24"/>
          <w:shd w:val="clear" w:color="auto" w:fill="FFFFFF"/>
          <w:lang w:val="ro-RO"/>
        </w:rPr>
        <w:t xml:space="preserve">și </w:t>
      </w:r>
      <w:r w:rsidR="005D6FEB">
        <w:rPr>
          <w:rFonts w:ascii="Times New Roman" w:hAnsi="Times New Roman"/>
          <w:b w:val="0"/>
          <w:color w:val="000000" w:themeColor="text1"/>
          <w:sz w:val="24"/>
          <w:szCs w:val="24"/>
          <w:shd w:val="clear" w:color="auto" w:fill="FFFFFF"/>
          <w:lang w:val="ro-RO"/>
        </w:rPr>
        <w:t xml:space="preserve">cu înștiințarea părților, </w:t>
      </w:r>
      <w:r w:rsidRPr="00325AF3">
        <w:rPr>
          <w:rFonts w:ascii="Times New Roman" w:hAnsi="Times New Roman"/>
          <w:b w:val="0"/>
          <w:color w:val="000000" w:themeColor="text1"/>
          <w:sz w:val="24"/>
          <w:szCs w:val="24"/>
          <w:shd w:val="clear" w:color="auto" w:fill="FFFFFF"/>
          <w:lang w:val="ro-RO"/>
        </w:rPr>
        <w:t xml:space="preserve">dacă obiectul neînţelegerii are implicaţii deosebite asupra siguranţei funcţionării sistemului </w:t>
      </w:r>
      <w:r w:rsidR="008425B7" w:rsidRPr="00325AF3">
        <w:rPr>
          <w:rFonts w:ascii="Times New Roman" w:hAnsi="Times New Roman"/>
          <w:b w:val="0"/>
          <w:color w:val="000000" w:themeColor="text1"/>
          <w:sz w:val="24"/>
          <w:szCs w:val="24"/>
          <w:shd w:val="clear" w:color="auto" w:fill="FFFFFF"/>
          <w:lang w:val="ro-RO"/>
        </w:rPr>
        <w:t>energetic</w:t>
      </w:r>
      <w:r w:rsidRPr="00325AF3">
        <w:rPr>
          <w:rFonts w:ascii="Times New Roman" w:hAnsi="Times New Roman"/>
          <w:b w:val="0"/>
          <w:color w:val="000000" w:themeColor="text1"/>
          <w:sz w:val="24"/>
          <w:szCs w:val="24"/>
          <w:shd w:val="clear" w:color="auto" w:fill="FFFFFF"/>
          <w:lang w:val="ro-RO"/>
        </w:rPr>
        <w:t xml:space="preserve"> sau activităţii consumatorilor/operatorilor economici respectivi ori din alte motive justificate.</w:t>
      </w:r>
      <w:r w:rsidR="000972E0">
        <w:rPr>
          <w:rFonts w:ascii="Times New Roman" w:hAnsi="Times New Roman"/>
          <w:b w:val="0"/>
          <w:color w:val="000000" w:themeColor="text1"/>
          <w:sz w:val="24"/>
          <w:szCs w:val="24"/>
          <w:shd w:val="clear" w:color="auto" w:fill="FFFFFF"/>
          <w:lang w:val="ro-RO"/>
        </w:rPr>
        <w:t xml:space="preserve"> </w:t>
      </w:r>
    </w:p>
    <w:p w14:paraId="39216634" w14:textId="6AF916D6" w:rsidR="00A55328" w:rsidRDefault="004527F7" w:rsidP="00FB5090">
      <w:pPr>
        <w:pStyle w:val="sartttl"/>
        <w:spacing w:after="72" w:line="360" w:lineRule="auto"/>
        <w:ind w:left="-142"/>
        <w:jc w:val="both"/>
        <w:divId w:val="1096290963"/>
        <w:rPr>
          <w:rFonts w:ascii="Times New Roman" w:eastAsia="Times New Roman" w:hAnsi="Times New Roman"/>
          <w:b w:val="0"/>
          <w:color w:val="000000" w:themeColor="text1"/>
          <w:sz w:val="24"/>
          <w:szCs w:val="24"/>
          <w:shd w:val="clear" w:color="auto" w:fill="FFFFFF"/>
          <w:lang w:val="ro-RO"/>
        </w:rPr>
      </w:pPr>
      <w:r w:rsidRPr="000F464C">
        <w:rPr>
          <w:rFonts w:ascii="Times New Roman" w:hAnsi="Times New Roman"/>
          <w:color w:val="000000" w:themeColor="text1"/>
          <w:sz w:val="24"/>
          <w:szCs w:val="24"/>
          <w:shd w:val="clear" w:color="auto" w:fill="FFFFFF"/>
          <w:lang w:val="ro-RO"/>
        </w:rPr>
        <w:t>Art</w:t>
      </w:r>
      <w:r w:rsidR="000F464C">
        <w:rPr>
          <w:rFonts w:ascii="Times New Roman" w:hAnsi="Times New Roman"/>
          <w:color w:val="000000" w:themeColor="text1"/>
          <w:sz w:val="24"/>
          <w:szCs w:val="24"/>
          <w:shd w:val="clear" w:color="auto" w:fill="FFFFFF"/>
          <w:lang w:val="ro-RO"/>
        </w:rPr>
        <w:t>.</w:t>
      </w:r>
      <w:r w:rsidRPr="000F464C">
        <w:rPr>
          <w:rFonts w:ascii="Times New Roman" w:hAnsi="Times New Roman"/>
          <w:color w:val="000000" w:themeColor="text1"/>
          <w:sz w:val="24"/>
          <w:szCs w:val="24"/>
          <w:shd w:val="clear" w:color="auto" w:fill="FFFFFF"/>
          <w:lang w:val="ro-RO"/>
        </w:rPr>
        <w:t xml:space="preserve"> </w:t>
      </w:r>
      <w:r w:rsidR="00FB5090" w:rsidRPr="007F4CC0">
        <w:rPr>
          <w:rFonts w:ascii="Times New Roman" w:hAnsi="Times New Roman"/>
          <w:color w:val="000000" w:themeColor="text1"/>
          <w:sz w:val="24"/>
          <w:szCs w:val="24"/>
          <w:shd w:val="clear" w:color="auto" w:fill="FFFFFF"/>
          <w:lang w:val="ro-RO"/>
        </w:rPr>
        <w:t>2</w:t>
      </w:r>
      <w:r w:rsidR="00FB5090">
        <w:rPr>
          <w:rFonts w:ascii="Times New Roman" w:hAnsi="Times New Roman"/>
          <w:color w:val="000000" w:themeColor="text1"/>
          <w:sz w:val="24"/>
          <w:szCs w:val="24"/>
          <w:shd w:val="clear" w:color="auto" w:fill="FFFFFF"/>
          <w:lang w:val="ro-RO"/>
        </w:rPr>
        <w:t>0</w:t>
      </w:r>
      <w:r w:rsidR="00FB5090" w:rsidRPr="007F4CC0">
        <w:rPr>
          <w:rStyle w:val="salnttl1"/>
          <w:rFonts w:ascii="Times New Roman" w:eastAsia="Times New Roman" w:hAnsi="Times New Roman"/>
          <w:color w:val="000000" w:themeColor="text1"/>
          <w:sz w:val="24"/>
          <w:szCs w:val="24"/>
          <w:lang w:val="ro-RO"/>
          <w:specVanish w:val="0"/>
        </w:rPr>
        <w:t xml:space="preserve"> </w:t>
      </w:r>
      <w:r w:rsidR="008D23D4">
        <w:rPr>
          <w:rStyle w:val="salnttl1"/>
          <w:rFonts w:ascii="Times New Roman" w:eastAsia="Times New Roman" w:hAnsi="Times New Roman"/>
          <w:b/>
          <w:color w:val="000000" w:themeColor="text1"/>
          <w:sz w:val="24"/>
          <w:szCs w:val="24"/>
          <w:lang w:val="ro-RO"/>
          <w:specVanish w:val="0"/>
        </w:rPr>
        <w:t>–</w:t>
      </w:r>
      <w:r w:rsidR="007F4CC0" w:rsidRPr="007F4CC0">
        <w:rPr>
          <w:rStyle w:val="salnttl1"/>
          <w:rFonts w:ascii="Times New Roman" w:eastAsia="Times New Roman" w:hAnsi="Times New Roman"/>
          <w:b/>
          <w:color w:val="000000" w:themeColor="text1"/>
          <w:sz w:val="24"/>
          <w:szCs w:val="24"/>
          <w:lang w:val="ro-RO"/>
          <w:specVanish w:val="0"/>
        </w:rPr>
        <w:t xml:space="preserve"> </w:t>
      </w:r>
      <w:r w:rsidR="008D23D4">
        <w:rPr>
          <w:rStyle w:val="salnttl1"/>
          <w:rFonts w:ascii="Times New Roman" w:eastAsia="Times New Roman" w:hAnsi="Times New Roman"/>
          <w:b/>
          <w:color w:val="000000" w:themeColor="text1"/>
          <w:sz w:val="24"/>
          <w:szCs w:val="24"/>
          <w:lang w:val="ro-RO"/>
          <w:specVanish w:val="0"/>
        </w:rPr>
        <w:t xml:space="preserve">(1) </w:t>
      </w:r>
      <w:r w:rsidR="008D23D4" w:rsidRPr="008D23D4">
        <w:rPr>
          <w:rFonts w:ascii="Times New Roman" w:eastAsia="Times New Roman" w:hAnsi="Times New Roman"/>
          <w:b w:val="0"/>
          <w:color w:val="000000" w:themeColor="text1"/>
          <w:sz w:val="24"/>
          <w:szCs w:val="24"/>
          <w:shd w:val="clear" w:color="auto" w:fill="FFFFFF"/>
          <w:lang w:val="ro-RO"/>
        </w:rPr>
        <w:t xml:space="preserve">Din momentul înregistrării cererii pentru </w:t>
      </w:r>
      <w:r w:rsidR="008D23D4" w:rsidRPr="008D23D4">
        <w:rPr>
          <w:rStyle w:val="salnbdy"/>
          <w:rFonts w:ascii="Times New Roman" w:eastAsia="Times New Roman" w:hAnsi="Times New Roman"/>
          <w:b w:val="0"/>
          <w:color w:val="000000" w:themeColor="text1"/>
          <w:sz w:val="24"/>
          <w:szCs w:val="24"/>
          <w:lang w:val="ro-RO"/>
        </w:rPr>
        <w:t>soluţionarea neînţelegerilor apărute la încheierea contractelor în sectorul energiei</w:t>
      </w:r>
      <w:r w:rsidR="008D23D4" w:rsidRPr="008D23D4">
        <w:rPr>
          <w:rFonts w:ascii="Times New Roman" w:eastAsia="Times New Roman" w:hAnsi="Times New Roman"/>
          <w:b w:val="0"/>
          <w:color w:val="000000" w:themeColor="text1"/>
          <w:sz w:val="24"/>
          <w:szCs w:val="24"/>
          <w:shd w:val="clear" w:color="auto" w:fill="FFFFFF"/>
          <w:lang w:val="ro-RO"/>
        </w:rPr>
        <w:t>, procedura devine obligatorie, cu excepția cazului în care solicitantul s-a adresat pentru soluționarea cererii sale instanțelor judecătorești, situație în care cererea acestuia se clasează</w:t>
      </w:r>
      <w:r w:rsidR="005D6FEB">
        <w:rPr>
          <w:rFonts w:ascii="Times New Roman" w:eastAsia="Times New Roman" w:hAnsi="Times New Roman"/>
          <w:b w:val="0"/>
          <w:color w:val="000000" w:themeColor="text1"/>
          <w:sz w:val="24"/>
          <w:szCs w:val="24"/>
          <w:shd w:val="clear" w:color="auto" w:fill="FFFFFF"/>
          <w:lang w:val="ro-RO"/>
        </w:rPr>
        <w:t xml:space="preserve"> prin emiterea unei decizii</w:t>
      </w:r>
      <w:r w:rsidR="00A55328">
        <w:rPr>
          <w:rFonts w:ascii="Times New Roman" w:eastAsia="Times New Roman" w:hAnsi="Times New Roman"/>
          <w:b w:val="0"/>
          <w:color w:val="000000" w:themeColor="text1"/>
          <w:sz w:val="24"/>
          <w:szCs w:val="24"/>
          <w:shd w:val="clear" w:color="auto" w:fill="FFFFFF"/>
          <w:lang w:val="ro-RO"/>
        </w:rPr>
        <w:t>.</w:t>
      </w:r>
    </w:p>
    <w:p w14:paraId="59ABA7DA" w14:textId="55F87EB2" w:rsidR="00490A8B" w:rsidRPr="007F4CC0" w:rsidRDefault="004527F7" w:rsidP="007D0282">
      <w:pPr>
        <w:pStyle w:val="sartttl"/>
        <w:spacing w:after="72" w:line="360" w:lineRule="auto"/>
        <w:ind w:left="-142"/>
        <w:jc w:val="both"/>
        <w:divId w:val="1096290963"/>
        <w:rPr>
          <w:color w:val="000000" w:themeColor="text1"/>
          <w:shd w:val="clear" w:color="auto" w:fill="FFFFFF"/>
          <w:lang w:val="ro-RO"/>
        </w:rPr>
      </w:pPr>
      <w:r w:rsidRPr="007F4CC0">
        <w:rPr>
          <w:rStyle w:val="salnttl1"/>
          <w:rFonts w:ascii="Times New Roman" w:eastAsia="Times New Roman" w:hAnsi="Times New Roman"/>
          <w:b/>
          <w:color w:val="000000" w:themeColor="text1"/>
          <w:sz w:val="24"/>
          <w:szCs w:val="24"/>
          <w:lang w:val="ro-RO"/>
          <w:specVanish w:val="0"/>
        </w:rPr>
        <w:t>(</w:t>
      </w:r>
      <w:r w:rsidR="008D23D4">
        <w:rPr>
          <w:rStyle w:val="salnttl1"/>
          <w:rFonts w:ascii="Times New Roman" w:eastAsia="Times New Roman" w:hAnsi="Times New Roman"/>
          <w:b/>
          <w:color w:val="000000" w:themeColor="text1"/>
          <w:sz w:val="24"/>
          <w:szCs w:val="24"/>
          <w:lang w:val="ro-RO"/>
          <w:specVanish w:val="0"/>
        </w:rPr>
        <w:t>2</w:t>
      </w:r>
      <w:r w:rsidRPr="007F4CC0">
        <w:rPr>
          <w:rStyle w:val="salnttl1"/>
          <w:rFonts w:ascii="Times New Roman" w:eastAsia="Times New Roman" w:hAnsi="Times New Roman"/>
          <w:b/>
          <w:color w:val="000000" w:themeColor="text1"/>
          <w:sz w:val="24"/>
          <w:szCs w:val="24"/>
          <w:lang w:val="ro-RO"/>
          <w:specVanish w:val="0"/>
        </w:rPr>
        <w:t>)</w:t>
      </w:r>
      <w:r w:rsidR="00415CBC" w:rsidRPr="000F464C">
        <w:rPr>
          <w:rStyle w:val="salnttl1"/>
          <w:rFonts w:ascii="Times New Roman" w:eastAsia="Times New Roman" w:hAnsi="Times New Roman"/>
          <w:color w:val="000000" w:themeColor="text1"/>
          <w:sz w:val="24"/>
          <w:szCs w:val="24"/>
          <w:lang w:val="ro-RO"/>
          <w:specVanish w:val="0"/>
        </w:rPr>
        <w:t xml:space="preserve"> </w:t>
      </w:r>
      <w:r w:rsidRPr="00477158">
        <w:rPr>
          <w:rStyle w:val="salnbdy"/>
          <w:rFonts w:ascii="Times New Roman" w:eastAsia="Times New Roman" w:hAnsi="Times New Roman"/>
          <w:b w:val="0"/>
          <w:color w:val="000000" w:themeColor="text1"/>
          <w:sz w:val="24"/>
          <w:szCs w:val="24"/>
          <w:lang w:val="ro-RO"/>
        </w:rPr>
        <w:t xml:space="preserve">Pe </w:t>
      </w:r>
      <w:r w:rsidRPr="00D8183E">
        <w:rPr>
          <w:rStyle w:val="salnbdy"/>
          <w:rFonts w:ascii="Times New Roman" w:eastAsia="Times New Roman" w:hAnsi="Times New Roman"/>
          <w:b w:val="0"/>
          <w:color w:val="000000" w:themeColor="text1"/>
          <w:sz w:val="24"/>
          <w:szCs w:val="24"/>
          <w:lang w:val="ro-RO"/>
        </w:rPr>
        <w:t xml:space="preserve">toată </w:t>
      </w:r>
      <w:r w:rsidRPr="00477158">
        <w:rPr>
          <w:rStyle w:val="salnbdy"/>
          <w:rFonts w:ascii="Times New Roman" w:eastAsia="Times New Roman" w:hAnsi="Times New Roman"/>
          <w:b w:val="0"/>
          <w:color w:val="000000" w:themeColor="text1"/>
          <w:sz w:val="24"/>
          <w:szCs w:val="24"/>
          <w:lang w:val="ro-RO"/>
        </w:rPr>
        <w:t xml:space="preserve">durata desfăşurării procedurii, dar nu mai târziu de data la care se emite decizia </w:t>
      </w:r>
      <w:r w:rsidR="008D23D4">
        <w:rPr>
          <w:rStyle w:val="salnbdy"/>
          <w:rFonts w:ascii="Times New Roman" w:eastAsia="Times New Roman" w:hAnsi="Times New Roman"/>
          <w:b w:val="0"/>
          <w:color w:val="000000" w:themeColor="text1"/>
          <w:sz w:val="24"/>
          <w:szCs w:val="24"/>
          <w:lang w:val="ro-RO"/>
        </w:rPr>
        <w:t xml:space="preserve">Comisiei </w:t>
      </w:r>
      <w:r w:rsidRPr="00477158">
        <w:rPr>
          <w:rStyle w:val="salnbdy"/>
          <w:rFonts w:ascii="Times New Roman" w:eastAsia="Times New Roman" w:hAnsi="Times New Roman"/>
          <w:b w:val="0"/>
          <w:color w:val="000000" w:themeColor="text1"/>
          <w:sz w:val="24"/>
          <w:szCs w:val="24"/>
          <w:lang w:val="ro-RO"/>
        </w:rPr>
        <w:t>cu privire la neînţelegerea respectivă, părţile pot soluţiona pe cale amiabilă neînţelegerea apărută.</w:t>
      </w:r>
    </w:p>
    <w:p w14:paraId="1D56422B" w14:textId="350E8534" w:rsidR="00435DCF" w:rsidRPr="00A8796B" w:rsidRDefault="004527F7" w:rsidP="007D0282">
      <w:pPr>
        <w:autoSpaceDE/>
        <w:autoSpaceDN/>
        <w:spacing w:line="360" w:lineRule="auto"/>
        <w:ind w:left="-284"/>
        <w:jc w:val="both"/>
        <w:divId w:val="88043952"/>
        <w:rPr>
          <w:rStyle w:val="salnbdy"/>
          <w:rFonts w:ascii="Times New Roman" w:eastAsia="Times New Roman" w:hAnsi="Times New Roman"/>
          <w:b/>
          <w:bCs/>
          <w:color w:val="000000" w:themeColor="text1"/>
          <w:sz w:val="24"/>
          <w:szCs w:val="24"/>
          <w:lang w:val="ro-RO"/>
        </w:rPr>
      </w:pPr>
      <w:r w:rsidRPr="00FA4033">
        <w:rPr>
          <w:rStyle w:val="salnttl1"/>
          <w:rFonts w:ascii="Times New Roman" w:eastAsia="Times New Roman" w:hAnsi="Times New Roman"/>
          <w:color w:val="000000" w:themeColor="text1"/>
          <w:sz w:val="24"/>
          <w:szCs w:val="24"/>
          <w:lang w:val="ro-RO"/>
          <w:specVanish w:val="0"/>
        </w:rPr>
        <w:t>(</w:t>
      </w:r>
      <w:r w:rsidR="008D23D4">
        <w:rPr>
          <w:rStyle w:val="salnttl1"/>
          <w:rFonts w:ascii="Times New Roman" w:eastAsia="Times New Roman" w:hAnsi="Times New Roman"/>
          <w:color w:val="000000" w:themeColor="text1"/>
          <w:sz w:val="24"/>
          <w:szCs w:val="24"/>
          <w:lang w:val="ro-RO"/>
          <w:specVanish w:val="0"/>
        </w:rPr>
        <w:t>3</w:t>
      </w:r>
      <w:r w:rsidRPr="00FA4033">
        <w:rPr>
          <w:rStyle w:val="salnttl1"/>
          <w:rFonts w:ascii="Times New Roman" w:eastAsia="Times New Roman" w:hAnsi="Times New Roman"/>
          <w:color w:val="000000" w:themeColor="text1"/>
          <w:sz w:val="24"/>
          <w:szCs w:val="24"/>
          <w:lang w:val="ro-RO"/>
          <w:specVanish w:val="0"/>
        </w:rPr>
        <w:t>)</w:t>
      </w:r>
      <w:r w:rsidR="00415CBC" w:rsidRPr="00FA4033">
        <w:rPr>
          <w:rStyle w:val="salnttl1"/>
          <w:rFonts w:ascii="Times New Roman" w:eastAsia="Times New Roman" w:hAnsi="Times New Roman"/>
          <w:color w:val="000000" w:themeColor="text1"/>
          <w:sz w:val="24"/>
          <w:szCs w:val="24"/>
          <w:lang w:val="ro-RO"/>
          <w:specVanish w:val="0"/>
        </w:rPr>
        <w:t xml:space="preserve"> </w:t>
      </w:r>
      <w:r w:rsidRPr="00FA4033">
        <w:rPr>
          <w:rStyle w:val="salnbdy"/>
          <w:rFonts w:ascii="Times New Roman" w:eastAsia="Times New Roman" w:hAnsi="Times New Roman"/>
          <w:color w:val="000000" w:themeColor="text1"/>
          <w:sz w:val="24"/>
          <w:szCs w:val="24"/>
          <w:lang w:val="ro-RO"/>
        </w:rPr>
        <w:t xml:space="preserve">Părţile sunt obligate să comunice Autorităţii competente înţelegerea la care au ajuns, în termen de </w:t>
      </w:r>
      <w:r w:rsidR="00C24AAD" w:rsidRPr="00FA4033">
        <w:rPr>
          <w:rStyle w:val="salnbdy"/>
          <w:rFonts w:ascii="Times New Roman" w:eastAsia="Times New Roman" w:hAnsi="Times New Roman"/>
          <w:color w:val="000000" w:themeColor="text1"/>
          <w:sz w:val="24"/>
          <w:szCs w:val="24"/>
          <w:lang w:val="ro-RO"/>
        </w:rPr>
        <w:t xml:space="preserve">3 </w:t>
      </w:r>
      <w:r w:rsidR="00C24AAD" w:rsidRPr="00CD27D8">
        <w:rPr>
          <w:rStyle w:val="salnbdy"/>
          <w:rFonts w:ascii="Times New Roman" w:eastAsia="Times New Roman" w:hAnsi="Times New Roman"/>
          <w:color w:val="000000" w:themeColor="text1"/>
          <w:sz w:val="24"/>
          <w:szCs w:val="24"/>
          <w:lang w:val="ro-RO"/>
        </w:rPr>
        <w:t>zile</w:t>
      </w:r>
      <w:r w:rsidRPr="00CD27D8">
        <w:rPr>
          <w:rStyle w:val="salnbdy"/>
          <w:rFonts w:ascii="Times New Roman" w:eastAsia="Times New Roman" w:hAnsi="Times New Roman"/>
          <w:color w:val="000000" w:themeColor="text1"/>
          <w:sz w:val="24"/>
          <w:szCs w:val="24"/>
          <w:lang w:val="ro-RO"/>
        </w:rPr>
        <w:t xml:space="preserve"> </w:t>
      </w:r>
      <w:r w:rsidR="00CD27D8" w:rsidRPr="00CD27D8">
        <w:rPr>
          <w:rStyle w:val="salnbdy"/>
          <w:rFonts w:ascii="Times New Roman" w:eastAsia="Times New Roman" w:hAnsi="Times New Roman"/>
          <w:color w:val="000000" w:themeColor="text1"/>
          <w:sz w:val="24"/>
          <w:szCs w:val="24"/>
          <w:lang w:val="ro-RO"/>
        </w:rPr>
        <w:t xml:space="preserve">lucrătoare </w:t>
      </w:r>
      <w:r w:rsidRPr="00CD27D8">
        <w:rPr>
          <w:rStyle w:val="salnbdy"/>
          <w:rFonts w:ascii="Times New Roman" w:eastAsia="Times New Roman" w:hAnsi="Times New Roman"/>
          <w:color w:val="000000" w:themeColor="text1"/>
          <w:sz w:val="24"/>
          <w:szCs w:val="24"/>
          <w:lang w:val="ro-RO"/>
        </w:rPr>
        <w:t>de</w:t>
      </w:r>
      <w:r w:rsidRPr="00FA4033">
        <w:rPr>
          <w:rStyle w:val="salnbdy"/>
          <w:rFonts w:ascii="Times New Roman" w:eastAsia="Times New Roman" w:hAnsi="Times New Roman"/>
          <w:color w:val="000000" w:themeColor="text1"/>
          <w:sz w:val="24"/>
          <w:szCs w:val="24"/>
          <w:lang w:val="ro-RO"/>
        </w:rPr>
        <w:t xml:space="preserve"> la data la care neînţelegerea s-a soluţionat, fără a se depăşi termenul </w:t>
      </w:r>
      <w:r w:rsidR="00FA4033">
        <w:rPr>
          <w:rStyle w:val="salnbdy"/>
          <w:rFonts w:ascii="Times New Roman" w:eastAsia="Times New Roman" w:hAnsi="Times New Roman"/>
          <w:color w:val="000000" w:themeColor="text1"/>
          <w:sz w:val="24"/>
          <w:szCs w:val="24"/>
          <w:lang w:val="ro-RO"/>
        </w:rPr>
        <w:t>prevăzut</w:t>
      </w:r>
      <w:r w:rsidR="00FA4033" w:rsidRPr="00FA4033">
        <w:rPr>
          <w:rStyle w:val="salnbdy"/>
          <w:rFonts w:ascii="Times New Roman" w:eastAsia="Times New Roman" w:hAnsi="Times New Roman"/>
          <w:color w:val="000000" w:themeColor="text1"/>
          <w:sz w:val="24"/>
          <w:szCs w:val="24"/>
          <w:lang w:val="ro-RO"/>
        </w:rPr>
        <w:t xml:space="preserve"> </w:t>
      </w:r>
      <w:r w:rsidRPr="00FA4033">
        <w:rPr>
          <w:rStyle w:val="salnbdy"/>
          <w:rFonts w:ascii="Times New Roman" w:eastAsia="Times New Roman" w:hAnsi="Times New Roman"/>
          <w:color w:val="000000" w:themeColor="text1"/>
          <w:sz w:val="24"/>
          <w:szCs w:val="24"/>
          <w:lang w:val="ro-RO"/>
        </w:rPr>
        <w:t>la alin. (1).</w:t>
      </w:r>
      <w:r w:rsidR="00C24AAD" w:rsidRPr="00477158">
        <w:rPr>
          <w:color w:val="000000" w:themeColor="text1"/>
          <w:lang w:val="ro-RO"/>
        </w:rPr>
        <w:t xml:space="preserve"> </w:t>
      </w:r>
      <w:r w:rsidR="00C24AAD" w:rsidRPr="00974396">
        <w:rPr>
          <w:rStyle w:val="salnbdy"/>
          <w:rFonts w:ascii="Times New Roman" w:eastAsia="Times New Roman" w:hAnsi="Times New Roman"/>
          <w:color w:val="000000" w:themeColor="text1"/>
          <w:sz w:val="24"/>
          <w:szCs w:val="24"/>
          <w:lang w:val="ro-RO"/>
        </w:rPr>
        <w:t>În acest caz, înţelegerea trebuie să fie redactată în scris, însuşită prin semnătură de fiecare parte și să aibă dată certă. Prin înțelegere părțile nu pot deroga de la prevederile legale în vigoare</w:t>
      </w:r>
      <w:r w:rsidR="00435DCF" w:rsidRPr="00A8796B">
        <w:rPr>
          <w:rStyle w:val="salnbdy"/>
          <w:rFonts w:ascii="Times New Roman" w:eastAsia="Times New Roman" w:hAnsi="Times New Roman"/>
          <w:color w:val="000000" w:themeColor="text1"/>
          <w:sz w:val="24"/>
          <w:szCs w:val="24"/>
          <w:lang w:val="ro-RO"/>
        </w:rPr>
        <w:t>.</w:t>
      </w:r>
    </w:p>
    <w:p w14:paraId="24EF9B51" w14:textId="7466C0A5" w:rsidR="00C24AAD" w:rsidRPr="00974396" w:rsidRDefault="00C24AAD" w:rsidP="007D0282">
      <w:pPr>
        <w:autoSpaceDE/>
        <w:autoSpaceDN/>
        <w:spacing w:line="360" w:lineRule="auto"/>
        <w:ind w:left="-284"/>
        <w:jc w:val="both"/>
        <w:divId w:val="88043952"/>
        <w:rPr>
          <w:rFonts w:ascii="Times New Roman" w:eastAsia="Times New Roman" w:hAnsi="Times New Roman"/>
          <w:color w:val="000000" w:themeColor="text1"/>
          <w:sz w:val="36"/>
          <w:szCs w:val="24"/>
          <w:shd w:val="clear" w:color="auto" w:fill="FFFFFF"/>
          <w:lang w:val="ro-RO"/>
        </w:rPr>
      </w:pPr>
      <w:r w:rsidRPr="008D23D4">
        <w:rPr>
          <w:rFonts w:ascii="Times New Roman" w:hAnsi="Times New Roman"/>
          <w:b/>
          <w:color w:val="000000" w:themeColor="text1"/>
          <w:sz w:val="24"/>
          <w:szCs w:val="24"/>
          <w:lang w:val="ro-RO"/>
        </w:rPr>
        <w:t>(</w:t>
      </w:r>
      <w:r w:rsidR="008D23D4" w:rsidRPr="008D23D4">
        <w:rPr>
          <w:rFonts w:ascii="Times New Roman" w:hAnsi="Times New Roman"/>
          <w:b/>
          <w:color w:val="000000" w:themeColor="text1"/>
          <w:sz w:val="24"/>
          <w:szCs w:val="24"/>
          <w:lang w:val="ro-RO"/>
        </w:rPr>
        <w:t>4</w:t>
      </w:r>
      <w:r w:rsidRPr="008D23D4">
        <w:rPr>
          <w:rFonts w:ascii="Times New Roman" w:hAnsi="Times New Roman"/>
          <w:b/>
          <w:color w:val="000000" w:themeColor="text1"/>
          <w:sz w:val="24"/>
          <w:szCs w:val="24"/>
          <w:lang w:val="ro-RO"/>
        </w:rPr>
        <w:t>)</w:t>
      </w:r>
      <w:r w:rsidRPr="00477158">
        <w:rPr>
          <w:rFonts w:ascii="Times New Roman" w:hAnsi="Times New Roman"/>
          <w:color w:val="000000" w:themeColor="text1"/>
          <w:sz w:val="24"/>
          <w:szCs w:val="24"/>
          <w:lang w:val="ro-RO"/>
        </w:rPr>
        <w:t xml:space="preserve"> </w:t>
      </w:r>
      <w:r w:rsidRPr="00974396">
        <w:rPr>
          <w:rFonts w:ascii="Times New Roman" w:hAnsi="Times New Roman"/>
          <w:color w:val="000000" w:themeColor="text1"/>
          <w:sz w:val="24"/>
          <w:szCs w:val="24"/>
          <w:lang w:val="ro-RO"/>
        </w:rPr>
        <w:t>Î</w:t>
      </w:r>
      <w:r w:rsidRPr="00477158">
        <w:rPr>
          <w:rFonts w:ascii="Times New Roman" w:hAnsi="Times New Roman"/>
          <w:color w:val="000000" w:themeColor="text1"/>
          <w:sz w:val="24"/>
          <w:szCs w:val="24"/>
          <w:lang w:val="ro-RO"/>
        </w:rPr>
        <w:t xml:space="preserve">n cazul </w:t>
      </w:r>
      <w:r w:rsidRPr="00974396">
        <w:rPr>
          <w:rFonts w:ascii="Times New Roman" w:hAnsi="Times New Roman"/>
          <w:color w:val="000000" w:themeColor="text1"/>
          <w:sz w:val="24"/>
          <w:szCs w:val="24"/>
          <w:lang w:val="ro-RO"/>
        </w:rPr>
        <w:t>î</w:t>
      </w:r>
      <w:r w:rsidRPr="00477158">
        <w:rPr>
          <w:rFonts w:ascii="Times New Roman" w:hAnsi="Times New Roman"/>
          <w:color w:val="000000" w:themeColor="text1"/>
          <w:sz w:val="24"/>
          <w:szCs w:val="24"/>
          <w:lang w:val="ro-RO"/>
        </w:rPr>
        <w:t>n care solicitantul și-a retras plângerea sau părţile au încheiat o înţelegere conform alin. (2), acesta/acestea nu mai au dreptul să revină ulterior la Autoritatea competentă, cu o nouă cerere, având acelaşi obiect.</w:t>
      </w:r>
    </w:p>
    <w:p w14:paraId="17263D22" w14:textId="7A54E5A7" w:rsidR="00C24AAD" w:rsidRPr="00A8796B" w:rsidRDefault="00C24AAD" w:rsidP="007D0282">
      <w:pPr>
        <w:pStyle w:val="BodyText"/>
        <w:spacing w:line="360" w:lineRule="auto"/>
        <w:ind w:left="-284" w:right="4"/>
        <w:divId w:val="88043952"/>
        <w:rPr>
          <w:rFonts w:ascii="Times New Roman" w:hAnsi="Times New Roman"/>
          <w:color w:val="000000" w:themeColor="text1"/>
          <w:szCs w:val="24"/>
          <w:lang w:val="ro-RO"/>
        </w:rPr>
      </w:pPr>
      <w:r w:rsidRPr="008D23D4">
        <w:rPr>
          <w:rFonts w:ascii="Times New Roman" w:hAnsi="Times New Roman"/>
          <w:b/>
          <w:color w:val="000000" w:themeColor="text1"/>
          <w:szCs w:val="24"/>
          <w:lang w:val="ro-RO"/>
        </w:rPr>
        <w:t>(</w:t>
      </w:r>
      <w:r w:rsidR="008D23D4" w:rsidRPr="008D23D4">
        <w:rPr>
          <w:rFonts w:ascii="Times New Roman" w:hAnsi="Times New Roman"/>
          <w:b/>
          <w:color w:val="000000" w:themeColor="text1"/>
          <w:szCs w:val="24"/>
          <w:lang w:val="ro-RO"/>
        </w:rPr>
        <w:t>5</w:t>
      </w:r>
      <w:r w:rsidRPr="008D23D4">
        <w:rPr>
          <w:rFonts w:ascii="Times New Roman" w:hAnsi="Times New Roman"/>
          <w:b/>
          <w:color w:val="000000" w:themeColor="text1"/>
          <w:szCs w:val="24"/>
          <w:lang w:val="ro-RO"/>
        </w:rPr>
        <w:t>)</w:t>
      </w:r>
      <w:r w:rsidRPr="00325AF3">
        <w:rPr>
          <w:rFonts w:ascii="Times New Roman" w:hAnsi="Times New Roman"/>
          <w:color w:val="000000" w:themeColor="text1"/>
          <w:szCs w:val="24"/>
          <w:lang w:val="ro-RO"/>
        </w:rPr>
        <w:t xml:space="preserve"> </w:t>
      </w:r>
      <w:r w:rsidRPr="00974396">
        <w:rPr>
          <w:rFonts w:ascii="Times New Roman" w:hAnsi="Times New Roman"/>
          <w:color w:val="000000" w:themeColor="text1"/>
          <w:szCs w:val="24"/>
          <w:lang w:val="ro-RO"/>
        </w:rPr>
        <w:t>Luând act de retragerea plângerii sau de înțelegerea părților</w:t>
      </w:r>
      <w:r w:rsidR="00FB5090">
        <w:rPr>
          <w:rFonts w:ascii="Times New Roman" w:hAnsi="Times New Roman"/>
          <w:color w:val="000000" w:themeColor="text1"/>
          <w:szCs w:val="24"/>
          <w:lang w:val="ro-RO"/>
        </w:rPr>
        <w:t>,</w:t>
      </w:r>
      <w:r w:rsidRPr="00974396">
        <w:rPr>
          <w:rFonts w:ascii="Times New Roman" w:hAnsi="Times New Roman"/>
          <w:color w:val="000000" w:themeColor="text1"/>
          <w:szCs w:val="24"/>
          <w:lang w:val="ro-RO"/>
        </w:rPr>
        <w:t xml:space="preserve"> </w:t>
      </w:r>
      <w:r w:rsidR="008E4CF2">
        <w:rPr>
          <w:rFonts w:ascii="Times New Roman" w:hAnsi="Times New Roman"/>
          <w:color w:val="000000" w:themeColor="text1"/>
          <w:szCs w:val="24"/>
          <w:lang w:val="ro-RO"/>
        </w:rPr>
        <w:t xml:space="preserve">Comisia </w:t>
      </w:r>
      <w:r w:rsidRPr="00974396">
        <w:rPr>
          <w:rFonts w:ascii="Times New Roman" w:hAnsi="Times New Roman"/>
          <w:color w:val="000000" w:themeColor="text1"/>
          <w:szCs w:val="24"/>
          <w:lang w:val="ro-RO"/>
        </w:rPr>
        <w:t xml:space="preserve">emite o </w:t>
      </w:r>
      <w:r w:rsidR="008E4CF2">
        <w:rPr>
          <w:rFonts w:ascii="Times New Roman" w:hAnsi="Times New Roman"/>
          <w:color w:val="000000" w:themeColor="text1"/>
          <w:szCs w:val="24"/>
          <w:lang w:val="ro-RO"/>
        </w:rPr>
        <w:t>decizie în acest sens</w:t>
      </w:r>
      <w:r w:rsidR="008E4CF2">
        <w:rPr>
          <w:rStyle w:val="CommentReference"/>
          <w:rFonts w:ascii="Verdana" w:eastAsia="Verdana" w:hAnsi="Verdana"/>
          <w:lang w:val="en-GB" w:eastAsia="en-GB"/>
        </w:rPr>
        <w:t>.</w:t>
      </w:r>
      <w:r w:rsidR="00E522D8">
        <w:rPr>
          <w:rFonts w:ascii="Times New Roman" w:hAnsi="Times New Roman"/>
          <w:color w:val="000000" w:themeColor="text1"/>
          <w:szCs w:val="24"/>
          <w:lang w:val="ro-RO"/>
        </w:rPr>
        <w:t xml:space="preserve">   </w:t>
      </w:r>
    </w:p>
    <w:p w14:paraId="2FC47100" w14:textId="71C930C3" w:rsidR="00490A8B" w:rsidRPr="00B91075" w:rsidRDefault="004527F7" w:rsidP="00FB5090">
      <w:pPr>
        <w:pStyle w:val="sartttl"/>
        <w:spacing w:line="360" w:lineRule="auto"/>
        <w:jc w:val="both"/>
        <w:divId w:val="1975863201"/>
        <w:rPr>
          <w:color w:val="000000" w:themeColor="text1"/>
          <w:shd w:val="clear" w:color="auto" w:fill="FFFFFF"/>
          <w:lang w:val="ro-RO"/>
        </w:rPr>
      </w:pPr>
      <w:r w:rsidRPr="00A8796B">
        <w:rPr>
          <w:rFonts w:ascii="Times New Roman" w:hAnsi="Times New Roman"/>
          <w:color w:val="000000" w:themeColor="text1"/>
          <w:sz w:val="24"/>
          <w:szCs w:val="24"/>
          <w:shd w:val="clear" w:color="auto" w:fill="FFFFFF"/>
          <w:lang w:val="ro-RO"/>
        </w:rPr>
        <w:t>Art</w:t>
      </w:r>
      <w:r w:rsidR="00FA4033">
        <w:rPr>
          <w:rFonts w:ascii="Times New Roman" w:hAnsi="Times New Roman"/>
          <w:color w:val="000000" w:themeColor="text1"/>
          <w:sz w:val="24"/>
          <w:szCs w:val="24"/>
          <w:shd w:val="clear" w:color="auto" w:fill="FFFFFF"/>
          <w:lang w:val="ro-RO"/>
        </w:rPr>
        <w:t>.</w:t>
      </w:r>
      <w:r w:rsidRPr="00A8796B">
        <w:rPr>
          <w:rFonts w:ascii="Times New Roman" w:hAnsi="Times New Roman"/>
          <w:color w:val="000000" w:themeColor="text1"/>
          <w:sz w:val="24"/>
          <w:szCs w:val="24"/>
          <w:shd w:val="clear" w:color="auto" w:fill="FFFFFF"/>
          <w:lang w:val="ro-RO"/>
        </w:rPr>
        <w:t xml:space="preserve"> </w:t>
      </w:r>
      <w:r w:rsidR="00FB5090" w:rsidRPr="00A8796B">
        <w:rPr>
          <w:rFonts w:ascii="Times New Roman" w:hAnsi="Times New Roman"/>
          <w:color w:val="000000" w:themeColor="text1"/>
          <w:sz w:val="24"/>
          <w:szCs w:val="24"/>
          <w:shd w:val="clear" w:color="auto" w:fill="FFFFFF"/>
          <w:lang w:val="ro-RO"/>
        </w:rPr>
        <w:t>2</w:t>
      </w:r>
      <w:r w:rsidR="00FB5090">
        <w:rPr>
          <w:rFonts w:ascii="Times New Roman" w:hAnsi="Times New Roman"/>
          <w:color w:val="000000" w:themeColor="text1"/>
          <w:sz w:val="24"/>
          <w:szCs w:val="24"/>
          <w:shd w:val="clear" w:color="auto" w:fill="FFFFFF"/>
          <w:lang w:val="ro-RO"/>
        </w:rPr>
        <w:t xml:space="preserve">1 </w:t>
      </w:r>
      <w:r w:rsidR="00FA4033">
        <w:rPr>
          <w:rFonts w:ascii="Times New Roman" w:hAnsi="Times New Roman"/>
          <w:color w:val="000000" w:themeColor="text1"/>
          <w:sz w:val="24"/>
          <w:szCs w:val="24"/>
          <w:shd w:val="clear" w:color="auto" w:fill="FFFFFF"/>
          <w:lang w:val="ro-RO"/>
        </w:rPr>
        <w:t>-</w:t>
      </w:r>
      <w:r w:rsidR="008E4CF2">
        <w:rPr>
          <w:rFonts w:ascii="Times New Roman" w:hAnsi="Times New Roman"/>
          <w:color w:val="000000" w:themeColor="text1"/>
          <w:sz w:val="24"/>
          <w:szCs w:val="24"/>
          <w:shd w:val="clear" w:color="auto" w:fill="FFFFFF"/>
          <w:lang w:val="ro-RO"/>
        </w:rPr>
        <w:t xml:space="preserve"> </w:t>
      </w:r>
      <w:r w:rsidRPr="00477158">
        <w:rPr>
          <w:rFonts w:ascii="Times New Roman" w:hAnsi="Times New Roman"/>
          <w:b w:val="0"/>
          <w:color w:val="000000" w:themeColor="text1"/>
          <w:sz w:val="24"/>
          <w:szCs w:val="24"/>
          <w:shd w:val="clear" w:color="auto" w:fill="FFFFFF"/>
          <w:lang w:val="ro-RO"/>
        </w:rPr>
        <w:t xml:space="preserve">Autoritatea competentă poate îndrepta erorile materiale din conţinutul deciziei, </w:t>
      </w:r>
      <w:r w:rsidR="00BB1A14" w:rsidRPr="00477158">
        <w:rPr>
          <w:rFonts w:ascii="Times New Roman" w:hAnsi="Times New Roman"/>
          <w:b w:val="0"/>
          <w:color w:val="000000" w:themeColor="text1"/>
          <w:sz w:val="24"/>
          <w:szCs w:val="24"/>
          <w:lang w:val="ro-RO"/>
        </w:rPr>
        <w:t>din oficiu ori la solicitarea părţii interesate, situaţie în care aceasta va comunica părţilor decizia modificată</w:t>
      </w:r>
      <w:r w:rsidRPr="00477158">
        <w:rPr>
          <w:rFonts w:ascii="Times New Roman" w:hAnsi="Times New Roman"/>
          <w:b w:val="0"/>
          <w:color w:val="000000" w:themeColor="text1"/>
          <w:sz w:val="24"/>
          <w:szCs w:val="24"/>
          <w:shd w:val="clear" w:color="auto" w:fill="FFFFFF"/>
          <w:lang w:val="ro-RO"/>
        </w:rPr>
        <w:t>.</w:t>
      </w:r>
    </w:p>
    <w:p w14:paraId="2F361217" w14:textId="695832C1" w:rsidR="00490A8B" w:rsidRPr="00B91075" w:rsidRDefault="004527F7" w:rsidP="00FB5090">
      <w:pPr>
        <w:pStyle w:val="sartttl"/>
        <w:spacing w:line="360" w:lineRule="auto"/>
        <w:ind w:left="-284"/>
        <w:jc w:val="both"/>
        <w:divId w:val="429282451"/>
        <w:rPr>
          <w:rFonts w:ascii="Times New Roman" w:eastAsia="Times New Roman" w:hAnsi="Times New Roman"/>
          <w:color w:val="000000" w:themeColor="text1"/>
          <w:sz w:val="24"/>
          <w:szCs w:val="24"/>
          <w:shd w:val="clear" w:color="auto" w:fill="FFFFFF"/>
          <w:lang w:val="ro-RO"/>
        </w:rPr>
      </w:pPr>
      <w:r w:rsidRPr="00A8796B">
        <w:rPr>
          <w:rFonts w:ascii="Times New Roman" w:hAnsi="Times New Roman"/>
          <w:color w:val="000000" w:themeColor="text1"/>
          <w:sz w:val="24"/>
          <w:szCs w:val="24"/>
          <w:shd w:val="clear" w:color="auto" w:fill="FFFFFF"/>
          <w:lang w:val="ro-RO"/>
        </w:rPr>
        <w:t>Art</w:t>
      </w:r>
      <w:r w:rsidR="00FA4033">
        <w:rPr>
          <w:rFonts w:ascii="Times New Roman" w:hAnsi="Times New Roman"/>
          <w:color w:val="000000" w:themeColor="text1"/>
          <w:sz w:val="24"/>
          <w:szCs w:val="24"/>
          <w:shd w:val="clear" w:color="auto" w:fill="FFFFFF"/>
          <w:lang w:val="ro-RO"/>
        </w:rPr>
        <w:t>.</w:t>
      </w:r>
      <w:r w:rsidRPr="00A8796B">
        <w:rPr>
          <w:rFonts w:ascii="Times New Roman" w:hAnsi="Times New Roman"/>
          <w:color w:val="000000" w:themeColor="text1"/>
          <w:sz w:val="24"/>
          <w:szCs w:val="24"/>
          <w:shd w:val="clear" w:color="auto" w:fill="FFFFFF"/>
          <w:lang w:val="ro-RO"/>
        </w:rPr>
        <w:t xml:space="preserve"> </w:t>
      </w:r>
      <w:r w:rsidR="00FB5090" w:rsidRPr="00A8796B">
        <w:rPr>
          <w:rFonts w:ascii="Times New Roman" w:hAnsi="Times New Roman"/>
          <w:color w:val="000000" w:themeColor="text1"/>
          <w:sz w:val="24"/>
          <w:szCs w:val="24"/>
          <w:shd w:val="clear" w:color="auto" w:fill="FFFFFF"/>
          <w:lang w:val="ro-RO"/>
        </w:rPr>
        <w:t>2</w:t>
      </w:r>
      <w:r w:rsidR="00FB5090">
        <w:rPr>
          <w:rFonts w:ascii="Times New Roman" w:hAnsi="Times New Roman"/>
          <w:color w:val="000000" w:themeColor="text1"/>
          <w:sz w:val="24"/>
          <w:szCs w:val="24"/>
          <w:shd w:val="clear" w:color="auto" w:fill="FFFFFF"/>
          <w:lang w:val="ro-RO"/>
        </w:rPr>
        <w:t xml:space="preserve">2 </w:t>
      </w:r>
      <w:r w:rsidR="00FA4033" w:rsidRPr="00E66912">
        <w:rPr>
          <w:rFonts w:ascii="Times New Roman" w:hAnsi="Times New Roman"/>
          <w:b w:val="0"/>
          <w:color w:val="000000" w:themeColor="text1"/>
          <w:sz w:val="24"/>
          <w:szCs w:val="24"/>
          <w:shd w:val="clear" w:color="auto" w:fill="FFFFFF"/>
          <w:lang w:val="ro-RO"/>
        </w:rPr>
        <w:t xml:space="preserve">- </w:t>
      </w:r>
      <w:r w:rsidRPr="00E66912">
        <w:rPr>
          <w:rStyle w:val="salnttl1"/>
          <w:rFonts w:ascii="Times New Roman" w:eastAsia="Times New Roman" w:hAnsi="Times New Roman"/>
          <w:b/>
          <w:color w:val="000000" w:themeColor="text1"/>
          <w:sz w:val="24"/>
          <w:szCs w:val="24"/>
          <w:lang w:val="ro-RO"/>
          <w:specVanish w:val="0"/>
        </w:rPr>
        <w:t>(1)</w:t>
      </w:r>
      <w:r w:rsidR="00415CBC" w:rsidRPr="00A8796B">
        <w:rPr>
          <w:rStyle w:val="salnttl1"/>
          <w:rFonts w:ascii="Times New Roman" w:eastAsia="Times New Roman" w:hAnsi="Times New Roman"/>
          <w:color w:val="000000" w:themeColor="text1"/>
          <w:sz w:val="24"/>
          <w:szCs w:val="24"/>
          <w:lang w:val="ro-RO"/>
          <w:specVanish w:val="0"/>
        </w:rPr>
        <w:t xml:space="preserve"> </w:t>
      </w:r>
      <w:r w:rsidRPr="00477158">
        <w:rPr>
          <w:rStyle w:val="salnbdy"/>
          <w:rFonts w:ascii="Times New Roman" w:eastAsia="Times New Roman" w:hAnsi="Times New Roman"/>
          <w:b w:val="0"/>
          <w:color w:val="000000" w:themeColor="text1"/>
          <w:sz w:val="24"/>
          <w:szCs w:val="24"/>
          <w:lang w:val="ro-RO"/>
        </w:rPr>
        <w:t>Dosarul este confidenţial. Nicio altă persoană în afara părţilor, a</w:t>
      </w:r>
      <w:r w:rsidR="00FA4033">
        <w:rPr>
          <w:rStyle w:val="salnbdy"/>
          <w:rFonts w:ascii="Times New Roman" w:eastAsia="Times New Roman" w:hAnsi="Times New Roman"/>
          <w:b w:val="0"/>
          <w:color w:val="000000" w:themeColor="text1"/>
          <w:sz w:val="24"/>
          <w:szCs w:val="24"/>
          <w:lang w:val="ro-RO"/>
        </w:rPr>
        <w:t xml:space="preserve"> membrilor</w:t>
      </w:r>
      <w:r w:rsidRPr="00477158">
        <w:rPr>
          <w:rStyle w:val="salnbdy"/>
          <w:rFonts w:ascii="Times New Roman" w:eastAsia="Times New Roman" w:hAnsi="Times New Roman"/>
          <w:b w:val="0"/>
          <w:color w:val="000000" w:themeColor="text1"/>
          <w:sz w:val="24"/>
          <w:szCs w:val="24"/>
          <w:lang w:val="ro-RO"/>
        </w:rPr>
        <w:t xml:space="preserve"> Comisiei</w:t>
      </w:r>
      <w:r w:rsidR="00325129" w:rsidRPr="00477158">
        <w:rPr>
          <w:rStyle w:val="salnbdy"/>
          <w:rFonts w:ascii="Times New Roman" w:eastAsia="Times New Roman" w:hAnsi="Times New Roman"/>
          <w:b w:val="0"/>
          <w:color w:val="000000" w:themeColor="text1"/>
          <w:sz w:val="24"/>
          <w:szCs w:val="24"/>
          <w:lang w:val="ro-RO"/>
        </w:rPr>
        <w:t xml:space="preserve"> </w:t>
      </w:r>
      <w:r w:rsidRPr="00477158">
        <w:rPr>
          <w:rStyle w:val="salnbdy"/>
          <w:rFonts w:ascii="Times New Roman" w:eastAsia="Times New Roman" w:hAnsi="Times New Roman"/>
          <w:b w:val="0"/>
          <w:color w:val="000000" w:themeColor="text1"/>
          <w:sz w:val="24"/>
          <w:szCs w:val="24"/>
          <w:lang w:val="ro-RO"/>
        </w:rPr>
        <w:t>şi</w:t>
      </w:r>
      <w:r w:rsidR="00BB1A14" w:rsidRPr="00477158">
        <w:rPr>
          <w:rStyle w:val="salnbdy"/>
          <w:rFonts w:ascii="Times New Roman" w:eastAsia="Times New Roman" w:hAnsi="Times New Roman"/>
          <w:b w:val="0"/>
          <w:color w:val="000000" w:themeColor="text1"/>
          <w:sz w:val="24"/>
          <w:szCs w:val="24"/>
          <w:lang w:val="ro-RO"/>
        </w:rPr>
        <w:t xml:space="preserve"> a preşedintelui Autorităţii competente sau a înlocuitorului de drept al acestuia</w:t>
      </w:r>
      <w:r w:rsidRPr="00477158">
        <w:rPr>
          <w:rStyle w:val="salnbdy"/>
          <w:rFonts w:ascii="Times New Roman" w:eastAsia="Times New Roman" w:hAnsi="Times New Roman"/>
          <w:b w:val="0"/>
          <w:color w:val="000000" w:themeColor="text1"/>
          <w:sz w:val="24"/>
          <w:szCs w:val="24"/>
          <w:lang w:val="ro-RO"/>
        </w:rPr>
        <w:t xml:space="preserve"> nu are acces la dosar fără acordul scris al părţilor şi fără încuviinţarea Comisiei, cu excepţia </w:t>
      </w:r>
      <w:r w:rsidRPr="00477158">
        <w:rPr>
          <w:rStyle w:val="salnbdy"/>
          <w:rFonts w:ascii="Times New Roman" w:eastAsia="Times New Roman" w:hAnsi="Times New Roman"/>
          <w:b w:val="0"/>
          <w:color w:val="000000" w:themeColor="text1"/>
          <w:sz w:val="24"/>
          <w:szCs w:val="24"/>
          <w:lang w:val="ro-RO"/>
        </w:rPr>
        <w:lastRenderedPageBreak/>
        <w:t xml:space="preserve">situaţiei în care aceste date sunt solicitate de către </w:t>
      </w:r>
      <w:r w:rsidR="00325129" w:rsidRPr="00477158">
        <w:rPr>
          <w:rStyle w:val="salnbdy"/>
          <w:rFonts w:ascii="Times New Roman" w:eastAsia="Times New Roman" w:hAnsi="Times New Roman"/>
          <w:b w:val="0"/>
          <w:color w:val="000000" w:themeColor="text1"/>
          <w:sz w:val="24"/>
          <w:szCs w:val="24"/>
          <w:lang w:val="ro-RO"/>
        </w:rPr>
        <w:t xml:space="preserve">direcțiile de specialitate din cadrul ANRE cu atribuții de control, investigații, </w:t>
      </w:r>
      <w:r w:rsidR="005D07C0" w:rsidRPr="00477158">
        <w:rPr>
          <w:rStyle w:val="salnbdy"/>
          <w:rFonts w:ascii="Times New Roman" w:eastAsia="Times New Roman" w:hAnsi="Times New Roman"/>
          <w:b w:val="0"/>
          <w:color w:val="000000" w:themeColor="text1"/>
          <w:sz w:val="24"/>
          <w:szCs w:val="24"/>
          <w:lang w:val="ro-RO"/>
        </w:rPr>
        <w:t xml:space="preserve">sau </w:t>
      </w:r>
      <w:r w:rsidRPr="00477158">
        <w:rPr>
          <w:rStyle w:val="salnbdy"/>
          <w:rFonts w:ascii="Times New Roman" w:eastAsia="Times New Roman" w:hAnsi="Times New Roman"/>
          <w:b w:val="0"/>
          <w:color w:val="000000" w:themeColor="text1"/>
          <w:sz w:val="24"/>
          <w:szCs w:val="24"/>
          <w:lang w:val="ro-RO"/>
        </w:rPr>
        <w:t>o autoritate a statului, în condiţiile legii.</w:t>
      </w:r>
    </w:p>
    <w:p w14:paraId="4860B9DF" w14:textId="77777777" w:rsidR="00490A8B" w:rsidRPr="00974396" w:rsidRDefault="004527F7" w:rsidP="00354F55">
      <w:pPr>
        <w:autoSpaceDE/>
        <w:autoSpaceDN/>
        <w:spacing w:line="360" w:lineRule="auto"/>
        <w:ind w:left="-284"/>
        <w:jc w:val="both"/>
        <w:divId w:val="818033456"/>
        <w:rPr>
          <w:rFonts w:ascii="Times New Roman" w:eastAsia="Times New Roman" w:hAnsi="Times New Roman"/>
          <w:color w:val="000000" w:themeColor="text1"/>
          <w:sz w:val="24"/>
          <w:szCs w:val="24"/>
          <w:shd w:val="clear" w:color="auto" w:fill="FFFFFF"/>
          <w:lang w:val="ro-RO"/>
        </w:rPr>
      </w:pPr>
      <w:r w:rsidRPr="00FA4033">
        <w:rPr>
          <w:rStyle w:val="salnttl1"/>
          <w:rFonts w:ascii="Times New Roman" w:eastAsia="Times New Roman" w:hAnsi="Times New Roman"/>
          <w:color w:val="000000" w:themeColor="text1"/>
          <w:sz w:val="24"/>
          <w:szCs w:val="24"/>
          <w:lang w:val="ro-RO"/>
          <w:specVanish w:val="0"/>
        </w:rPr>
        <w:t>(2)</w:t>
      </w:r>
      <w:r w:rsidR="00415CBC" w:rsidRPr="00FA4033">
        <w:rPr>
          <w:rStyle w:val="salnttl1"/>
          <w:rFonts w:ascii="Times New Roman" w:eastAsia="Times New Roman" w:hAnsi="Times New Roman"/>
          <w:color w:val="000000" w:themeColor="text1"/>
          <w:sz w:val="24"/>
          <w:szCs w:val="24"/>
          <w:lang w:val="ro-RO"/>
          <w:specVanish w:val="0"/>
        </w:rPr>
        <w:t xml:space="preserve"> </w:t>
      </w:r>
      <w:r w:rsidRPr="00FA4033">
        <w:rPr>
          <w:rStyle w:val="salnbdy"/>
          <w:rFonts w:ascii="Times New Roman" w:eastAsia="Times New Roman" w:hAnsi="Times New Roman"/>
          <w:color w:val="000000" w:themeColor="text1"/>
          <w:sz w:val="24"/>
          <w:szCs w:val="24"/>
          <w:lang w:val="ro-RO"/>
        </w:rPr>
        <w:t>În vederea apărării intereselor legitime ale părţilor, membrii Comisiei şi consultanţii sunt obligaţi să nu publice şi să nu divulge datele şi informaţiile de care iau cunoştinţă în această calitate, fără a avea acordul scris al părţii implicate.</w:t>
      </w:r>
    </w:p>
    <w:p w14:paraId="41C77EB9" w14:textId="77777777" w:rsidR="00490A8B" w:rsidRPr="00974396" w:rsidRDefault="004527F7" w:rsidP="00354F55">
      <w:pPr>
        <w:autoSpaceDE/>
        <w:autoSpaceDN/>
        <w:spacing w:line="360" w:lineRule="auto"/>
        <w:ind w:left="-284"/>
        <w:jc w:val="both"/>
        <w:divId w:val="1215777708"/>
        <w:rPr>
          <w:rFonts w:ascii="Times New Roman" w:eastAsia="Times New Roman" w:hAnsi="Times New Roman"/>
          <w:color w:val="000000" w:themeColor="text1"/>
          <w:sz w:val="24"/>
          <w:szCs w:val="24"/>
          <w:shd w:val="clear" w:color="auto" w:fill="FFFFFF"/>
          <w:lang w:val="ro-RO"/>
        </w:rPr>
      </w:pPr>
      <w:r w:rsidRPr="00974396">
        <w:rPr>
          <w:rStyle w:val="salnttl1"/>
          <w:rFonts w:ascii="Times New Roman" w:eastAsia="Times New Roman" w:hAnsi="Times New Roman"/>
          <w:color w:val="000000" w:themeColor="text1"/>
          <w:sz w:val="24"/>
          <w:szCs w:val="24"/>
          <w:lang w:val="ro-RO"/>
          <w:specVanish w:val="0"/>
        </w:rPr>
        <w:t>(3)</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Dosarul se păstrează la sediul Autorităţii competente un an de la data emiterii deciziei prin care este soluţionată neînţelegerea, după care se arhivează.</w:t>
      </w:r>
    </w:p>
    <w:p w14:paraId="1D554977" w14:textId="329EAE4C" w:rsidR="00490A8B" w:rsidRPr="00974396" w:rsidRDefault="004527F7" w:rsidP="00354F55">
      <w:pPr>
        <w:autoSpaceDE/>
        <w:autoSpaceDN/>
        <w:spacing w:line="360" w:lineRule="auto"/>
        <w:ind w:left="-284"/>
        <w:jc w:val="both"/>
        <w:divId w:val="584149776"/>
        <w:rPr>
          <w:rStyle w:val="salnbdy"/>
          <w:rFonts w:ascii="Times New Roman" w:eastAsia="Times New Roman" w:hAnsi="Times New Roman"/>
          <w:color w:val="000000" w:themeColor="text1"/>
          <w:sz w:val="24"/>
          <w:szCs w:val="24"/>
          <w:lang w:val="ro-RO"/>
        </w:rPr>
      </w:pPr>
      <w:r w:rsidRPr="00974396">
        <w:rPr>
          <w:rStyle w:val="salnttl1"/>
          <w:rFonts w:ascii="Times New Roman" w:eastAsia="Times New Roman" w:hAnsi="Times New Roman"/>
          <w:color w:val="000000" w:themeColor="text1"/>
          <w:sz w:val="24"/>
          <w:szCs w:val="24"/>
          <w:lang w:val="ro-RO"/>
          <w:specVanish w:val="0"/>
        </w:rPr>
        <w:t>(4)</w:t>
      </w:r>
      <w:r w:rsidR="00415CBC" w:rsidRPr="00974396">
        <w:rPr>
          <w:rStyle w:val="salnttl1"/>
          <w:rFonts w:ascii="Times New Roman" w:eastAsia="Times New Roman" w:hAnsi="Times New Roman"/>
          <w:color w:val="000000" w:themeColor="text1"/>
          <w:sz w:val="24"/>
          <w:szCs w:val="24"/>
          <w:lang w:val="ro-RO"/>
          <w:specVanish w:val="0"/>
        </w:rPr>
        <w:t xml:space="preserve"> </w:t>
      </w:r>
      <w:r w:rsidRPr="00974396">
        <w:rPr>
          <w:rStyle w:val="salnbdy"/>
          <w:rFonts w:ascii="Times New Roman" w:eastAsia="Times New Roman" w:hAnsi="Times New Roman"/>
          <w:color w:val="000000" w:themeColor="text1"/>
          <w:sz w:val="24"/>
          <w:szCs w:val="24"/>
          <w:lang w:val="ro-RO"/>
        </w:rPr>
        <w:t>Evidenţa dosarelor privind soluţionarea neînţelegerilor se va ţine în registre speciale, prin grija compartimentului de</w:t>
      </w:r>
      <w:r w:rsidR="006E256A">
        <w:rPr>
          <w:rStyle w:val="salnbdy"/>
          <w:rFonts w:ascii="Times New Roman" w:eastAsia="Times New Roman" w:hAnsi="Times New Roman"/>
          <w:color w:val="000000" w:themeColor="text1"/>
          <w:sz w:val="24"/>
          <w:szCs w:val="24"/>
          <w:lang w:val="ro-RO"/>
        </w:rPr>
        <w:t>resort</w:t>
      </w:r>
      <w:r w:rsidRPr="00974396">
        <w:rPr>
          <w:rStyle w:val="salnbdy"/>
          <w:rFonts w:ascii="Times New Roman" w:eastAsia="Times New Roman" w:hAnsi="Times New Roman"/>
          <w:color w:val="000000" w:themeColor="text1"/>
          <w:sz w:val="24"/>
          <w:szCs w:val="24"/>
          <w:lang w:val="ro-RO"/>
        </w:rPr>
        <w:t>.</w:t>
      </w:r>
    </w:p>
    <w:p w14:paraId="79E69C7C" w14:textId="69ADA54F" w:rsidR="008D23D4" w:rsidRPr="003171B0" w:rsidRDefault="004527F7" w:rsidP="00FB5090">
      <w:pPr>
        <w:pStyle w:val="sartttl"/>
        <w:spacing w:line="360" w:lineRule="auto"/>
        <w:ind w:right="144"/>
        <w:jc w:val="both"/>
        <w:divId w:val="497425921"/>
        <w:rPr>
          <w:rFonts w:ascii="Times New Roman" w:hAnsi="Times New Roman"/>
          <w:b w:val="0"/>
          <w:color w:val="000000" w:themeColor="text1"/>
          <w:sz w:val="24"/>
          <w:szCs w:val="24"/>
          <w:shd w:val="clear" w:color="auto" w:fill="FFFFFF"/>
          <w:lang w:val="ro-RO"/>
        </w:rPr>
      </w:pPr>
      <w:r w:rsidRPr="00354F55">
        <w:rPr>
          <w:rFonts w:ascii="Times New Roman" w:hAnsi="Times New Roman"/>
          <w:bCs w:val="0"/>
          <w:color w:val="000000" w:themeColor="text1"/>
          <w:sz w:val="24"/>
          <w:szCs w:val="24"/>
          <w:shd w:val="clear" w:color="auto" w:fill="FFFFFF"/>
          <w:lang w:val="ro-RO"/>
        </w:rPr>
        <w:t>Art</w:t>
      </w:r>
      <w:r w:rsidR="00875245" w:rsidRPr="00354F55">
        <w:rPr>
          <w:rFonts w:ascii="Times New Roman" w:hAnsi="Times New Roman"/>
          <w:color w:val="000000" w:themeColor="text1"/>
          <w:sz w:val="24"/>
          <w:szCs w:val="24"/>
          <w:shd w:val="clear" w:color="auto" w:fill="FFFFFF"/>
          <w:lang w:val="ro-RO"/>
        </w:rPr>
        <w:t>.</w:t>
      </w:r>
      <w:r w:rsidRPr="00354F55">
        <w:rPr>
          <w:rFonts w:ascii="Times New Roman" w:hAnsi="Times New Roman"/>
          <w:bCs w:val="0"/>
          <w:color w:val="000000" w:themeColor="text1"/>
          <w:sz w:val="24"/>
          <w:szCs w:val="24"/>
          <w:shd w:val="clear" w:color="auto" w:fill="FFFFFF"/>
          <w:lang w:val="ro-RO"/>
        </w:rPr>
        <w:t xml:space="preserve"> </w:t>
      </w:r>
      <w:r w:rsidR="00FB5090" w:rsidRPr="00354F55">
        <w:rPr>
          <w:rFonts w:ascii="Times New Roman" w:hAnsi="Times New Roman"/>
          <w:bCs w:val="0"/>
          <w:color w:val="000000" w:themeColor="text1"/>
          <w:sz w:val="24"/>
          <w:szCs w:val="24"/>
          <w:shd w:val="clear" w:color="auto" w:fill="FFFFFF"/>
          <w:lang w:val="ro-RO"/>
        </w:rPr>
        <w:t>2</w:t>
      </w:r>
      <w:r w:rsidR="00FB5090">
        <w:rPr>
          <w:rFonts w:ascii="Times New Roman" w:hAnsi="Times New Roman"/>
          <w:bCs w:val="0"/>
          <w:color w:val="000000" w:themeColor="text1"/>
          <w:sz w:val="24"/>
          <w:szCs w:val="24"/>
          <w:shd w:val="clear" w:color="auto" w:fill="FFFFFF"/>
          <w:lang w:val="ro-RO"/>
        </w:rPr>
        <w:t>3</w:t>
      </w:r>
      <w:r w:rsidR="00FB5090" w:rsidRPr="00354F55">
        <w:rPr>
          <w:rFonts w:ascii="Times New Roman" w:hAnsi="Times New Roman"/>
          <w:color w:val="000000" w:themeColor="text1"/>
          <w:sz w:val="24"/>
          <w:szCs w:val="24"/>
          <w:shd w:val="clear" w:color="auto" w:fill="FFFFFF"/>
          <w:lang w:val="ro-RO"/>
        </w:rPr>
        <w:t xml:space="preserve"> </w:t>
      </w:r>
      <w:r w:rsidR="008D23D4" w:rsidRPr="003171B0">
        <w:rPr>
          <w:rFonts w:ascii="Times New Roman" w:hAnsi="Times New Roman"/>
          <w:b w:val="0"/>
          <w:color w:val="000000" w:themeColor="text1"/>
          <w:sz w:val="24"/>
          <w:szCs w:val="24"/>
          <w:shd w:val="clear" w:color="auto" w:fill="FFFFFF"/>
          <w:lang w:val="ro-RO"/>
        </w:rPr>
        <w:t>Procedur</w:t>
      </w:r>
      <w:r w:rsidR="008D23D4">
        <w:rPr>
          <w:rFonts w:ascii="Times New Roman" w:hAnsi="Times New Roman"/>
          <w:b w:val="0"/>
          <w:color w:val="000000" w:themeColor="text1"/>
          <w:sz w:val="24"/>
          <w:szCs w:val="24"/>
          <w:shd w:val="clear" w:color="auto" w:fill="FFFFFF"/>
          <w:lang w:val="ro-RO"/>
        </w:rPr>
        <w:t>ile</w:t>
      </w:r>
      <w:r w:rsidR="008D23D4" w:rsidRPr="003171B0">
        <w:rPr>
          <w:rFonts w:ascii="Times New Roman" w:hAnsi="Times New Roman"/>
          <w:b w:val="0"/>
          <w:color w:val="000000" w:themeColor="text1"/>
          <w:sz w:val="24"/>
          <w:szCs w:val="24"/>
          <w:shd w:val="clear" w:color="auto" w:fill="FFFFFF"/>
          <w:lang w:val="ro-RO"/>
        </w:rPr>
        <w:t xml:space="preserve"> de soluţionare a neînţelegerilor apărute la încheierea contractelor în domeniul energiei electrice şi termice produse în cogenerare de înaltă eficienţă</w:t>
      </w:r>
      <w:r w:rsidR="008D23D4">
        <w:rPr>
          <w:rFonts w:ascii="Times New Roman" w:hAnsi="Times New Roman"/>
          <w:b w:val="0"/>
          <w:color w:val="000000" w:themeColor="text1"/>
          <w:sz w:val="24"/>
          <w:szCs w:val="24"/>
          <w:shd w:val="clear" w:color="auto" w:fill="FFFFFF"/>
          <w:lang w:val="ro-RO"/>
        </w:rPr>
        <w:t xml:space="preserve"> demarate </w:t>
      </w:r>
      <w:r w:rsidR="00C37C28">
        <w:rPr>
          <w:rFonts w:ascii="Times New Roman" w:hAnsi="Times New Roman"/>
          <w:b w:val="0"/>
          <w:color w:val="000000" w:themeColor="text1"/>
          <w:sz w:val="24"/>
          <w:szCs w:val="24"/>
          <w:shd w:val="clear" w:color="auto" w:fill="FFFFFF"/>
          <w:lang w:val="ro-RO"/>
        </w:rPr>
        <w:t>dar</w:t>
      </w:r>
      <w:r w:rsidR="008D23D4">
        <w:rPr>
          <w:rFonts w:ascii="Times New Roman" w:hAnsi="Times New Roman"/>
          <w:b w:val="0"/>
          <w:color w:val="000000" w:themeColor="text1"/>
          <w:sz w:val="24"/>
          <w:szCs w:val="24"/>
          <w:shd w:val="clear" w:color="auto" w:fill="FFFFFF"/>
          <w:lang w:val="ro-RO"/>
        </w:rPr>
        <w:t xml:space="preserve"> nefinalizate până la data intrarii in vigoare a prezentei proceduri, se continuă și se finalizează conform prevederilor Ordinului ANRE nr. 35/2013.</w:t>
      </w:r>
    </w:p>
    <w:p w14:paraId="73534A09" w14:textId="45ABC0EF" w:rsidR="00490A8B" w:rsidRPr="00B91075" w:rsidRDefault="008D23D4" w:rsidP="00FB5090">
      <w:pPr>
        <w:pStyle w:val="sartttl"/>
        <w:spacing w:line="360" w:lineRule="auto"/>
        <w:jc w:val="both"/>
        <w:divId w:val="497425921"/>
        <w:rPr>
          <w:color w:val="000000" w:themeColor="text1"/>
          <w:shd w:val="clear" w:color="auto" w:fill="FFFFFF"/>
          <w:lang w:val="ro-RO"/>
        </w:rPr>
      </w:pPr>
      <w:r>
        <w:rPr>
          <w:rFonts w:ascii="Times New Roman" w:hAnsi="Times New Roman"/>
          <w:color w:val="000000" w:themeColor="text1"/>
          <w:sz w:val="24"/>
          <w:szCs w:val="24"/>
          <w:shd w:val="clear" w:color="auto" w:fill="FFFFFF"/>
          <w:lang w:val="ro-RO"/>
        </w:rPr>
        <w:t xml:space="preserve">Art. </w:t>
      </w:r>
      <w:r w:rsidR="00FB5090">
        <w:rPr>
          <w:rFonts w:ascii="Times New Roman" w:hAnsi="Times New Roman"/>
          <w:color w:val="000000" w:themeColor="text1"/>
          <w:sz w:val="24"/>
          <w:szCs w:val="24"/>
          <w:shd w:val="clear" w:color="auto" w:fill="FFFFFF"/>
          <w:lang w:val="ro-RO"/>
        </w:rPr>
        <w:t xml:space="preserve">24 </w:t>
      </w:r>
      <w:r w:rsidR="00875245" w:rsidRPr="00354F55">
        <w:rPr>
          <w:rFonts w:ascii="Times New Roman" w:hAnsi="Times New Roman"/>
          <w:color w:val="000000" w:themeColor="text1"/>
          <w:sz w:val="24"/>
          <w:szCs w:val="24"/>
          <w:shd w:val="clear" w:color="auto" w:fill="FFFFFF"/>
          <w:lang w:val="ro-RO"/>
        </w:rPr>
        <w:t>-</w:t>
      </w:r>
      <w:r w:rsidR="00354F55">
        <w:rPr>
          <w:rFonts w:ascii="Times New Roman" w:hAnsi="Times New Roman"/>
          <w:color w:val="000000" w:themeColor="text1"/>
          <w:sz w:val="24"/>
          <w:szCs w:val="24"/>
          <w:shd w:val="clear" w:color="auto" w:fill="FFFFFF"/>
          <w:lang w:val="ro-RO"/>
        </w:rPr>
        <w:t xml:space="preserve"> </w:t>
      </w:r>
      <w:r w:rsidR="004527F7" w:rsidRPr="00477158">
        <w:rPr>
          <w:rFonts w:ascii="Times New Roman" w:hAnsi="Times New Roman"/>
          <w:b w:val="0"/>
          <w:color w:val="000000" w:themeColor="text1"/>
          <w:sz w:val="24"/>
          <w:szCs w:val="24"/>
          <w:shd w:val="clear" w:color="auto" w:fill="FFFFFF"/>
          <w:lang w:val="ro-RO"/>
        </w:rPr>
        <w:t>Anexele nr. 1-3 fac parte integrantă din prezenta procedură.</w:t>
      </w:r>
    </w:p>
    <w:p w14:paraId="1A9B6036" w14:textId="77777777" w:rsidR="00123AD0" w:rsidRDefault="00123AD0" w:rsidP="00325129">
      <w:pPr>
        <w:pStyle w:val="sanxttl"/>
        <w:spacing w:line="360" w:lineRule="auto"/>
        <w:jc w:val="right"/>
        <w:divId w:val="1402295597"/>
        <w:rPr>
          <w:rFonts w:ascii="Times New Roman" w:hAnsi="Times New Roman"/>
          <w:color w:val="000000" w:themeColor="text1"/>
          <w:sz w:val="24"/>
          <w:szCs w:val="24"/>
          <w:lang w:val="ro-RO"/>
        </w:rPr>
      </w:pPr>
    </w:p>
    <w:p w14:paraId="25751463" w14:textId="69090B45" w:rsidR="00490A8B" w:rsidRPr="00875245" w:rsidRDefault="004527F7" w:rsidP="00325129">
      <w:pPr>
        <w:pStyle w:val="sanxttl"/>
        <w:spacing w:line="360" w:lineRule="auto"/>
        <w:jc w:val="right"/>
        <w:divId w:val="1402295597"/>
        <w:rPr>
          <w:rFonts w:ascii="Times New Roman" w:hAnsi="Times New Roman"/>
          <w:color w:val="000000" w:themeColor="text1"/>
          <w:sz w:val="24"/>
          <w:szCs w:val="24"/>
          <w:lang w:val="ro-RO"/>
        </w:rPr>
      </w:pPr>
      <w:r w:rsidRPr="00974396">
        <w:rPr>
          <w:rFonts w:ascii="Times New Roman" w:hAnsi="Times New Roman"/>
          <w:color w:val="000000" w:themeColor="text1"/>
          <w:sz w:val="24"/>
          <w:szCs w:val="24"/>
          <w:lang w:val="ro-RO"/>
        </w:rPr>
        <w:t>Anexa</w:t>
      </w:r>
      <w:r w:rsidR="00875245">
        <w:rPr>
          <w:rFonts w:ascii="Times New Roman" w:hAnsi="Times New Roman"/>
          <w:color w:val="000000" w:themeColor="text1"/>
          <w:sz w:val="24"/>
          <w:szCs w:val="24"/>
          <w:lang w:val="ro-RO"/>
        </w:rPr>
        <w:t xml:space="preserve"> nr.</w:t>
      </w:r>
      <w:r w:rsidRPr="00875245">
        <w:rPr>
          <w:rFonts w:ascii="Times New Roman" w:hAnsi="Times New Roman"/>
          <w:color w:val="000000" w:themeColor="text1"/>
          <w:sz w:val="24"/>
          <w:szCs w:val="24"/>
          <w:lang w:val="ro-RO"/>
        </w:rPr>
        <w:t xml:space="preserve"> 1</w:t>
      </w:r>
    </w:p>
    <w:p w14:paraId="179BD6F6" w14:textId="6E07D0BC" w:rsidR="00490A8B" w:rsidRPr="00974396" w:rsidRDefault="00490A8B" w:rsidP="005D07C0">
      <w:pPr>
        <w:pStyle w:val="spar"/>
        <w:spacing w:line="360" w:lineRule="auto"/>
        <w:ind w:left="0"/>
        <w:divId w:val="1402295597"/>
        <w:rPr>
          <w:color w:val="000000" w:themeColor="text1"/>
          <w:shd w:val="clear" w:color="auto" w:fill="FFFFFF"/>
          <w:lang w:val="ro-R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295"/>
        <w:gridCol w:w="6061"/>
      </w:tblGrid>
      <w:tr w:rsidR="00D30F58" w:rsidRPr="006569DE" w14:paraId="47B7508F"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92494C"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Audiere </w:t>
            </w:r>
            <w:r w:rsidRPr="00974396">
              <w:rPr>
                <w:rFonts w:ascii="Times New Roman" w:eastAsia="Times New Roman" w:hAnsi="Times New Roman"/>
                <w:color w:val="000000" w:themeColor="text1"/>
                <w:sz w:val="24"/>
                <w:szCs w:val="24"/>
                <w:lang w:val="ro-RO"/>
              </w:rPr>
              <w:br/>
            </w:r>
            <w:r w:rsidRPr="00974396">
              <w:rPr>
                <w:rFonts w:ascii="Times New Roman" w:eastAsia="Times New Roman" w:hAnsi="Times New Roman"/>
                <w:color w:val="000000" w:themeColor="text1"/>
                <w:sz w:val="24"/>
                <w:szCs w:val="24"/>
                <w:lang w:val="ro-RO"/>
              </w:rPr>
              <w:br/>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1712CFB7"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Etapă a procedurii de soluţionare a neînţelegerilor </w:t>
            </w:r>
            <w:r w:rsidRPr="00974396">
              <w:rPr>
                <w:rFonts w:ascii="Times New Roman" w:eastAsia="Times New Roman" w:hAnsi="Times New Roman"/>
                <w:color w:val="000000" w:themeColor="text1"/>
                <w:sz w:val="24"/>
                <w:szCs w:val="24"/>
                <w:lang w:val="ro-RO"/>
              </w:rPr>
              <w:br/>
              <w:t xml:space="preserve">apărute la încheierea contractelor/actelor adiţionale </w:t>
            </w:r>
            <w:r w:rsidRPr="00974396">
              <w:rPr>
                <w:rFonts w:ascii="Times New Roman" w:eastAsia="Times New Roman" w:hAnsi="Times New Roman"/>
                <w:color w:val="000000" w:themeColor="text1"/>
                <w:sz w:val="24"/>
                <w:szCs w:val="24"/>
                <w:lang w:val="ro-RO"/>
              </w:rPr>
              <w:br/>
              <w:t xml:space="preserve">în cadrul căreia părţile îşi expun punctele de vedere </w:t>
            </w:r>
            <w:r w:rsidRPr="00974396">
              <w:rPr>
                <w:rFonts w:ascii="Times New Roman" w:eastAsia="Times New Roman" w:hAnsi="Times New Roman"/>
                <w:color w:val="000000" w:themeColor="text1"/>
                <w:sz w:val="24"/>
                <w:szCs w:val="24"/>
                <w:lang w:val="ro-RO"/>
              </w:rPr>
              <w:br/>
              <w:t xml:space="preserve">şi argumentele pe care acestea se întemeiază </w:t>
            </w:r>
          </w:p>
        </w:tc>
      </w:tr>
      <w:tr w:rsidR="00D30F58" w:rsidRPr="00974396" w14:paraId="67F63BE5"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9A56D0"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Compartiment de resort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620153BC" w14:textId="6915669D" w:rsidR="00490A8B" w:rsidRPr="00A8796B"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A8796B">
              <w:rPr>
                <w:rFonts w:ascii="Times New Roman" w:eastAsia="Times New Roman" w:hAnsi="Times New Roman"/>
                <w:color w:val="000000" w:themeColor="text1"/>
                <w:sz w:val="24"/>
                <w:szCs w:val="24"/>
                <w:lang w:val="ro-RO"/>
              </w:rPr>
              <w:t xml:space="preserve">Structură din cadrul ANRE, în ale cărei atribuţii se </w:t>
            </w:r>
            <w:r w:rsidRPr="00A8796B">
              <w:rPr>
                <w:rFonts w:ascii="Times New Roman" w:eastAsia="Times New Roman" w:hAnsi="Times New Roman"/>
                <w:color w:val="000000" w:themeColor="text1"/>
                <w:sz w:val="24"/>
                <w:szCs w:val="24"/>
                <w:lang w:val="ro-RO"/>
              </w:rPr>
              <w:br/>
              <w:t xml:space="preserve">află organizarea </w:t>
            </w:r>
            <w:r w:rsidR="006E256A">
              <w:rPr>
                <w:rFonts w:ascii="Times New Roman" w:eastAsia="Times New Roman" w:hAnsi="Times New Roman"/>
                <w:color w:val="000000" w:themeColor="text1"/>
                <w:sz w:val="24"/>
                <w:szCs w:val="24"/>
                <w:lang w:val="ro-RO"/>
              </w:rPr>
              <w:t>activi</w:t>
            </w:r>
            <w:r w:rsidR="00FB5090">
              <w:rPr>
                <w:rFonts w:ascii="Times New Roman" w:eastAsia="Times New Roman" w:hAnsi="Times New Roman"/>
                <w:color w:val="000000" w:themeColor="text1"/>
                <w:sz w:val="24"/>
                <w:szCs w:val="24"/>
                <w:lang w:val="ro-RO"/>
              </w:rPr>
              <w:t>t</w:t>
            </w:r>
            <w:r w:rsidR="006E256A">
              <w:rPr>
                <w:rFonts w:ascii="Times New Roman" w:eastAsia="Times New Roman" w:hAnsi="Times New Roman"/>
                <w:color w:val="000000" w:themeColor="text1"/>
                <w:sz w:val="24"/>
                <w:szCs w:val="24"/>
                <w:lang w:val="ro-RO"/>
              </w:rPr>
              <w:t xml:space="preserve">ății de </w:t>
            </w:r>
            <w:r w:rsidRPr="00A8796B">
              <w:rPr>
                <w:rFonts w:ascii="Times New Roman" w:eastAsia="Times New Roman" w:hAnsi="Times New Roman"/>
                <w:color w:val="000000" w:themeColor="text1"/>
                <w:sz w:val="24"/>
                <w:szCs w:val="24"/>
                <w:lang w:val="ro-RO"/>
              </w:rPr>
              <w:t>soluţion</w:t>
            </w:r>
            <w:r w:rsidR="006E256A">
              <w:rPr>
                <w:rFonts w:ascii="Times New Roman" w:eastAsia="Times New Roman" w:hAnsi="Times New Roman"/>
                <w:color w:val="000000" w:themeColor="text1"/>
                <w:sz w:val="24"/>
                <w:szCs w:val="24"/>
                <w:lang w:val="ro-RO"/>
              </w:rPr>
              <w:t xml:space="preserve">are a </w:t>
            </w:r>
            <w:r w:rsidRPr="00A8796B">
              <w:rPr>
                <w:rFonts w:ascii="Times New Roman" w:eastAsia="Times New Roman" w:hAnsi="Times New Roman"/>
                <w:color w:val="000000" w:themeColor="text1"/>
                <w:sz w:val="24"/>
                <w:szCs w:val="24"/>
                <w:lang w:val="ro-RO"/>
              </w:rPr>
              <w:t>neînţelegeri</w:t>
            </w:r>
            <w:r w:rsidR="006E256A">
              <w:rPr>
                <w:rFonts w:ascii="Times New Roman" w:eastAsia="Times New Roman" w:hAnsi="Times New Roman"/>
                <w:color w:val="000000" w:themeColor="text1"/>
                <w:sz w:val="24"/>
                <w:szCs w:val="24"/>
                <w:lang w:val="ro-RO"/>
              </w:rPr>
              <w:t>lor precontractuale</w:t>
            </w:r>
            <w:r w:rsidRPr="00A8796B">
              <w:rPr>
                <w:rFonts w:ascii="Times New Roman" w:eastAsia="Times New Roman" w:hAnsi="Times New Roman"/>
                <w:color w:val="000000" w:themeColor="text1"/>
                <w:sz w:val="24"/>
                <w:szCs w:val="24"/>
                <w:lang w:val="ro-RO"/>
              </w:rPr>
              <w:t xml:space="preserve"> </w:t>
            </w:r>
          </w:p>
        </w:tc>
      </w:tr>
      <w:tr w:rsidR="00D30F58" w:rsidRPr="006569DE" w14:paraId="12D22D62"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64AFE8" w14:textId="77777777" w:rsidR="00490A8B" w:rsidRPr="00A8796B"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Compartimentul de </w:t>
            </w:r>
            <w:r w:rsidRPr="00974396">
              <w:rPr>
                <w:rFonts w:ascii="Times New Roman" w:eastAsia="Times New Roman" w:hAnsi="Times New Roman"/>
                <w:color w:val="000000" w:themeColor="text1"/>
                <w:sz w:val="24"/>
                <w:szCs w:val="24"/>
                <w:lang w:val="ro-RO"/>
              </w:rPr>
              <w:br/>
              <w:t xml:space="preserve">specialitate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6DBD50D0" w14:textId="750E9469" w:rsidR="00490A8B" w:rsidRPr="00907880"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A8796B">
              <w:rPr>
                <w:rFonts w:ascii="Times New Roman" w:eastAsia="Times New Roman" w:hAnsi="Times New Roman"/>
                <w:color w:val="000000" w:themeColor="text1"/>
                <w:sz w:val="24"/>
                <w:szCs w:val="24"/>
                <w:lang w:val="ro-RO"/>
              </w:rPr>
              <w:t xml:space="preserve">Structură din cadrul ANRE în ale cărei atribuţii se </w:t>
            </w:r>
            <w:r w:rsidRPr="00A8796B">
              <w:rPr>
                <w:rFonts w:ascii="Times New Roman" w:eastAsia="Times New Roman" w:hAnsi="Times New Roman"/>
                <w:color w:val="000000" w:themeColor="text1"/>
                <w:sz w:val="24"/>
                <w:szCs w:val="24"/>
                <w:lang w:val="ro-RO"/>
              </w:rPr>
              <w:br/>
              <w:t xml:space="preserve">află obiectul dedus soluţionării neînţelegerii </w:t>
            </w:r>
          </w:p>
        </w:tc>
      </w:tr>
      <w:tr w:rsidR="00D30F58" w:rsidRPr="00974396" w14:paraId="5A8FC963"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23B8C8"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Părţi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0974A2A2" w14:textId="77777777" w:rsidR="00490A8B" w:rsidRPr="00A8796B"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A8796B">
              <w:rPr>
                <w:rFonts w:ascii="Times New Roman" w:eastAsia="Times New Roman" w:hAnsi="Times New Roman"/>
                <w:color w:val="000000" w:themeColor="text1"/>
                <w:sz w:val="24"/>
                <w:szCs w:val="24"/>
                <w:lang w:val="ro-RO"/>
              </w:rPr>
              <w:t xml:space="preserve">Titularul unei licenţe şi solicitantul încheierii </w:t>
            </w:r>
            <w:r w:rsidRPr="00A8796B">
              <w:rPr>
                <w:rFonts w:ascii="Times New Roman" w:eastAsia="Times New Roman" w:hAnsi="Times New Roman"/>
                <w:color w:val="000000" w:themeColor="text1"/>
                <w:sz w:val="24"/>
                <w:szCs w:val="24"/>
                <w:lang w:val="ro-RO"/>
              </w:rPr>
              <w:br/>
              <w:t xml:space="preserve">unui contract/act adiţional </w:t>
            </w:r>
          </w:p>
        </w:tc>
      </w:tr>
      <w:tr w:rsidR="00D30F58" w:rsidRPr="00974396" w14:paraId="089443A4"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2DBF11"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Solicitant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4B07E2CA" w14:textId="77777777" w:rsidR="00490A8B" w:rsidRPr="00A8796B"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A8796B">
              <w:rPr>
                <w:rFonts w:ascii="Times New Roman" w:eastAsia="Times New Roman" w:hAnsi="Times New Roman"/>
                <w:color w:val="000000" w:themeColor="text1"/>
                <w:sz w:val="24"/>
                <w:szCs w:val="24"/>
                <w:lang w:val="ro-RO"/>
              </w:rPr>
              <w:t xml:space="preserve">Persoana fizică sau juridică ce se adresează unui </w:t>
            </w:r>
            <w:r w:rsidRPr="00A8796B">
              <w:rPr>
                <w:rFonts w:ascii="Times New Roman" w:eastAsia="Times New Roman" w:hAnsi="Times New Roman"/>
                <w:color w:val="000000" w:themeColor="text1"/>
                <w:sz w:val="24"/>
                <w:szCs w:val="24"/>
                <w:lang w:val="ro-RO"/>
              </w:rPr>
              <w:br/>
              <w:t xml:space="preserve">titular de licenţă </w:t>
            </w:r>
          </w:p>
        </w:tc>
      </w:tr>
      <w:tr w:rsidR="00090789" w:rsidRPr="00974396" w14:paraId="6E316DE5"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F39F67" w14:textId="77777777" w:rsidR="00490A8B" w:rsidRPr="00A8796B"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lastRenderedPageBreak/>
              <w:t xml:space="preserve">Titular de licenţă </w:t>
            </w:r>
            <w:r w:rsidRPr="00974396">
              <w:rPr>
                <w:rFonts w:ascii="Times New Roman" w:eastAsia="Times New Roman" w:hAnsi="Times New Roman"/>
                <w:color w:val="000000" w:themeColor="text1"/>
                <w:sz w:val="24"/>
                <w:szCs w:val="24"/>
                <w:lang w:val="ro-RO"/>
              </w:rPr>
              <w:br/>
            </w:r>
            <w:r w:rsidRPr="00974396">
              <w:rPr>
                <w:rFonts w:ascii="Times New Roman" w:eastAsia="Times New Roman" w:hAnsi="Times New Roman"/>
                <w:color w:val="000000" w:themeColor="text1"/>
                <w:sz w:val="24"/>
                <w:szCs w:val="24"/>
                <w:lang w:val="ro-RO"/>
              </w:rPr>
              <w:br/>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2F370E6E" w14:textId="77777777" w:rsidR="00490A8B" w:rsidRPr="00907880"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A8796B">
              <w:rPr>
                <w:rFonts w:ascii="Times New Roman" w:eastAsia="Times New Roman" w:hAnsi="Times New Roman"/>
                <w:color w:val="000000" w:themeColor="text1"/>
                <w:sz w:val="24"/>
                <w:szCs w:val="24"/>
                <w:lang w:val="ro-RO"/>
              </w:rPr>
              <w:t xml:space="preserve">Persoana fizică sau juridică deţinătoare a unei </w:t>
            </w:r>
            <w:r w:rsidRPr="00A8796B">
              <w:rPr>
                <w:rFonts w:ascii="Times New Roman" w:eastAsia="Times New Roman" w:hAnsi="Times New Roman"/>
                <w:color w:val="000000" w:themeColor="text1"/>
                <w:sz w:val="24"/>
                <w:szCs w:val="24"/>
                <w:lang w:val="ro-RO"/>
              </w:rPr>
              <w:br/>
              <w:t xml:space="preserve">licenţe eliberate de Autoritatea competentă; este </w:t>
            </w:r>
            <w:r w:rsidRPr="00A8796B">
              <w:rPr>
                <w:rFonts w:ascii="Times New Roman" w:eastAsia="Times New Roman" w:hAnsi="Times New Roman"/>
                <w:color w:val="000000" w:themeColor="text1"/>
                <w:sz w:val="24"/>
                <w:szCs w:val="24"/>
                <w:lang w:val="ro-RO"/>
              </w:rPr>
              <w:br/>
            </w:r>
            <w:r w:rsidRPr="00907880">
              <w:rPr>
                <w:rFonts w:ascii="Times New Roman" w:eastAsia="Times New Roman" w:hAnsi="Times New Roman"/>
                <w:color w:val="000000" w:themeColor="text1"/>
                <w:sz w:val="24"/>
                <w:szCs w:val="24"/>
                <w:lang w:val="ro-RO"/>
              </w:rPr>
              <w:t xml:space="preserve">asimilat titularului de licenţă şi prestatorul </w:t>
            </w:r>
            <w:r w:rsidRPr="00907880">
              <w:rPr>
                <w:rFonts w:ascii="Times New Roman" w:eastAsia="Times New Roman" w:hAnsi="Times New Roman"/>
                <w:color w:val="000000" w:themeColor="text1"/>
                <w:sz w:val="24"/>
                <w:szCs w:val="24"/>
                <w:lang w:val="ro-RO"/>
              </w:rPr>
              <w:br/>
              <w:t xml:space="preserve">serviciului de distribuţie. </w:t>
            </w:r>
          </w:p>
        </w:tc>
      </w:tr>
    </w:tbl>
    <w:p w14:paraId="7951E585" w14:textId="77777777" w:rsidR="005D07C0" w:rsidRPr="00974396" w:rsidRDefault="005D07C0" w:rsidP="00B8054E">
      <w:pPr>
        <w:pStyle w:val="sanxttl"/>
        <w:spacing w:line="360" w:lineRule="auto"/>
        <w:divId w:val="1882202367"/>
        <w:rPr>
          <w:rFonts w:ascii="Times New Roman" w:hAnsi="Times New Roman"/>
          <w:color w:val="000000" w:themeColor="text1"/>
          <w:sz w:val="24"/>
          <w:szCs w:val="24"/>
          <w:lang w:val="ro-RO"/>
        </w:rPr>
      </w:pPr>
    </w:p>
    <w:p w14:paraId="1C73A23C" w14:textId="77777777" w:rsidR="009E67A4" w:rsidRPr="00A8796B" w:rsidRDefault="009E67A4" w:rsidP="005D07C0">
      <w:pPr>
        <w:pStyle w:val="sanxttl"/>
        <w:spacing w:line="360" w:lineRule="auto"/>
        <w:jc w:val="left"/>
        <w:divId w:val="1882202367"/>
        <w:rPr>
          <w:rFonts w:ascii="Times New Roman" w:hAnsi="Times New Roman"/>
          <w:color w:val="000000" w:themeColor="text1"/>
          <w:sz w:val="24"/>
          <w:szCs w:val="24"/>
          <w:lang w:val="ro-RO"/>
        </w:rPr>
      </w:pPr>
    </w:p>
    <w:p w14:paraId="420F5B26" w14:textId="77777777" w:rsidR="009E67A4" w:rsidRPr="00A8796B" w:rsidRDefault="009E67A4" w:rsidP="005D07C0">
      <w:pPr>
        <w:pStyle w:val="sanxttl"/>
        <w:spacing w:line="360" w:lineRule="auto"/>
        <w:jc w:val="left"/>
        <w:divId w:val="1882202367"/>
        <w:rPr>
          <w:rFonts w:ascii="Times New Roman" w:hAnsi="Times New Roman"/>
          <w:color w:val="000000" w:themeColor="text1"/>
          <w:sz w:val="24"/>
          <w:szCs w:val="24"/>
          <w:lang w:val="ro-RO"/>
        </w:rPr>
      </w:pPr>
    </w:p>
    <w:p w14:paraId="48D313DB" w14:textId="77777777" w:rsidR="009E67A4" w:rsidRPr="00907880" w:rsidRDefault="009E67A4" w:rsidP="005D07C0">
      <w:pPr>
        <w:pStyle w:val="sanxttl"/>
        <w:spacing w:line="360" w:lineRule="auto"/>
        <w:jc w:val="left"/>
        <w:divId w:val="1882202367"/>
        <w:rPr>
          <w:rFonts w:ascii="Times New Roman" w:hAnsi="Times New Roman"/>
          <w:color w:val="000000" w:themeColor="text1"/>
          <w:sz w:val="24"/>
          <w:szCs w:val="24"/>
          <w:lang w:val="ro-RO"/>
        </w:rPr>
      </w:pPr>
    </w:p>
    <w:p w14:paraId="748245F2" w14:textId="77777777" w:rsidR="009E67A4" w:rsidRPr="00907880" w:rsidRDefault="009E67A4" w:rsidP="005D07C0">
      <w:pPr>
        <w:pStyle w:val="sanxttl"/>
        <w:spacing w:line="360" w:lineRule="auto"/>
        <w:jc w:val="left"/>
        <w:divId w:val="1882202367"/>
        <w:rPr>
          <w:rFonts w:ascii="Times New Roman" w:hAnsi="Times New Roman"/>
          <w:color w:val="000000" w:themeColor="text1"/>
          <w:sz w:val="24"/>
          <w:szCs w:val="24"/>
          <w:lang w:val="ro-RO"/>
        </w:rPr>
      </w:pPr>
    </w:p>
    <w:p w14:paraId="2E3C0336" w14:textId="77777777" w:rsidR="009E67A4" w:rsidRPr="00907880" w:rsidRDefault="009E67A4" w:rsidP="005D07C0">
      <w:pPr>
        <w:pStyle w:val="sanxttl"/>
        <w:spacing w:line="360" w:lineRule="auto"/>
        <w:jc w:val="left"/>
        <w:divId w:val="1882202367"/>
        <w:rPr>
          <w:rFonts w:ascii="Times New Roman" w:hAnsi="Times New Roman"/>
          <w:color w:val="000000" w:themeColor="text1"/>
          <w:sz w:val="24"/>
          <w:szCs w:val="24"/>
          <w:lang w:val="ro-RO"/>
        </w:rPr>
      </w:pPr>
    </w:p>
    <w:p w14:paraId="55DF1EEB" w14:textId="04FA3950" w:rsidR="00490A8B" w:rsidRPr="000F464C" w:rsidRDefault="004527F7" w:rsidP="00325129">
      <w:pPr>
        <w:pStyle w:val="sanxttl"/>
        <w:spacing w:line="360" w:lineRule="auto"/>
        <w:jc w:val="right"/>
        <w:divId w:val="1882202367"/>
        <w:rPr>
          <w:rFonts w:ascii="Times New Roman" w:hAnsi="Times New Roman"/>
          <w:color w:val="000000" w:themeColor="text1"/>
          <w:sz w:val="24"/>
          <w:szCs w:val="24"/>
          <w:lang w:val="ro-RO"/>
        </w:rPr>
      </w:pPr>
      <w:r w:rsidRPr="000F464C">
        <w:rPr>
          <w:rFonts w:ascii="Times New Roman" w:hAnsi="Times New Roman"/>
          <w:color w:val="000000" w:themeColor="text1"/>
          <w:sz w:val="24"/>
          <w:szCs w:val="24"/>
          <w:lang w:val="ro-RO"/>
        </w:rPr>
        <w:t xml:space="preserve">Anexa </w:t>
      </w:r>
      <w:r w:rsidR="00BB0884">
        <w:rPr>
          <w:rFonts w:ascii="Times New Roman" w:hAnsi="Times New Roman"/>
          <w:color w:val="000000" w:themeColor="text1"/>
          <w:sz w:val="24"/>
          <w:szCs w:val="24"/>
          <w:lang w:val="ro-RO"/>
        </w:rPr>
        <w:t xml:space="preserve">nr </w:t>
      </w:r>
      <w:r w:rsidRPr="000F464C">
        <w:rPr>
          <w:rFonts w:ascii="Times New Roman" w:hAnsi="Times New Roman"/>
          <w:color w:val="000000" w:themeColor="text1"/>
          <w:sz w:val="24"/>
          <w:szCs w:val="24"/>
          <w:lang w:val="ro-RO"/>
        </w:rPr>
        <w:t>2</w:t>
      </w:r>
    </w:p>
    <w:p w14:paraId="599741BA" w14:textId="1AC154B0" w:rsidR="009E67A4" w:rsidRPr="00FA4033" w:rsidRDefault="009E67A4" w:rsidP="005D07C0">
      <w:pPr>
        <w:pStyle w:val="spar"/>
        <w:spacing w:line="360" w:lineRule="auto"/>
        <w:ind w:left="0"/>
        <w:divId w:val="1882202367"/>
        <w:rPr>
          <w:color w:val="000000" w:themeColor="text1"/>
          <w:shd w:val="clear" w:color="auto" w:fill="FFFFFF"/>
          <w:lang w:val="ro-RO"/>
        </w:rPr>
      </w:pPr>
    </w:p>
    <w:p w14:paraId="05DAAECB" w14:textId="77777777" w:rsidR="009E67A4" w:rsidRPr="00875245" w:rsidRDefault="009E67A4" w:rsidP="005D07C0">
      <w:pPr>
        <w:pStyle w:val="spar"/>
        <w:spacing w:line="360" w:lineRule="auto"/>
        <w:ind w:left="0"/>
        <w:divId w:val="1882202367"/>
        <w:rPr>
          <w:color w:val="000000" w:themeColor="text1"/>
          <w:shd w:val="clear" w:color="auto" w:fill="FFFFFF"/>
          <w:lang w:val="ro-RO"/>
        </w:rPr>
      </w:pPr>
    </w:p>
    <w:p w14:paraId="27540E0C" w14:textId="77777777" w:rsidR="00490A8B" w:rsidRPr="00974396" w:rsidRDefault="004527F7" w:rsidP="005D07C0">
      <w:pPr>
        <w:pStyle w:val="spar"/>
        <w:spacing w:line="360" w:lineRule="auto"/>
        <w:ind w:left="0"/>
        <w:jc w:val="center"/>
        <w:divId w:val="1882202367"/>
        <w:rPr>
          <w:color w:val="000000" w:themeColor="text1"/>
          <w:shd w:val="clear" w:color="auto" w:fill="FFFFFF"/>
          <w:lang w:val="ro-RO"/>
        </w:rPr>
      </w:pPr>
      <w:r w:rsidRPr="00974396">
        <w:rPr>
          <w:color w:val="000000" w:themeColor="text1"/>
          <w:shd w:val="clear" w:color="auto" w:fill="FFFFFF"/>
          <w:lang w:val="ro-RO"/>
        </w:rPr>
        <w:t>PROCES-VERBAL</w:t>
      </w:r>
    </w:p>
    <w:p w14:paraId="5EABA99D" w14:textId="340F74F3" w:rsidR="00490A8B" w:rsidRPr="00BB0884" w:rsidRDefault="00BB0884" w:rsidP="005D07C0">
      <w:pPr>
        <w:pStyle w:val="spar"/>
        <w:spacing w:line="360" w:lineRule="auto"/>
        <w:ind w:left="0"/>
        <w:jc w:val="center"/>
        <w:divId w:val="1882202367"/>
        <w:rPr>
          <w:color w:val="000000" w:themeColor="text1"/>
          <w:shd w:val="clear" w:color="auto" w:fill="FFFFFF"/>
          <w:lang w:val="ro-RO"/>
        </w:rPr>
      </w:pPr>
      <w:r>
        <w:rPr>
          <w:color w:val="000000" w:themeColor="text1"/>
          <w:shd w:val="clear" w:color="auto" w:fill="FFFFFF"/>
          <w:lang w:val="ro-RO"/>
        </w:rPr>
        <w:t>privind</w:t>
      </w:r>
      <w:r w:rsidRPr="00BB0884">
        <w:rPr>
          <w:color w:val="000000" w:themeColor="text1"/>
          <w:shd w:val="clear" w:color="auto" w:fill="FFFFFF"/>
          <w:lang w:val="ro-RO"/>
        </w:rPr>
        <w:t xml:space="preserve"> </w:t>
      </w:r>
      <w:r w:rsidR="004527F7" w:rsidRPr="00BB0884">
        <w:rPr>
          <w:color w:val="000000" w:themeColor="text1"/>
          <w:shd w:val="clear" w:color="auto" w:fill="FFFFFF"/>
          <w:lang w:val="ro-RO"/>
        </w:rPr>
        <w:t>punctele rămase divergente după parcurgerea</w:t>
      </w:r>
    </w:p>
    <w:p w14:paraId="7A96E245" w14:textId="77777777" w:rsidR="00490A8B" w:rsidRPr="00974396" w:rsidRDefault="004527F7" w:rsidP="005D07C0">
      <w:pPr>
        <w:pStyle w:val="spar"/>
        <w:spacing w:line="360" w:lineRule="auto"/>
        <w:ind w:left="0"/>
        <w:jc w:val="center"/>
        <w:divId w:val="1882202367"/>
        <w:rPr>
          <w:color w:val="000000" w:themeColor="text1"/>
          <w:shd w:val="clear" w:color="auto" w:fill="FFFFFF"/>
          <w:lang w:val="ro-RO"/>
        </w:rPr>
      </w:pPr>
      <w:r w:rsidRPr="00974396">
        <w:rPr>
          <w:color w:val="000000" w:themeColor="text1"/>
          <w:shd w:val="clear" w:color="auto" w:fill="FFFFFF"/>
          <w:lang w:val="ro-RO"/>
        </w:rPr>
        <w:t>etapei de soluţionare la nivelul titularului de licenţă,</w:t>
      </w:r>
    </w:p>
    <w:p w14:paraId="09736309" w14:textId="77777777" w:rsidR="00490A8B" w:rsidRPr="00974396" w:rsidRDefault="004527F7" w:rsidP="005D07C0">
      <w:pPr>
        <w:pStyle w:val="spar"/>
        <w:spacing w:line="360" w:lineRule="auto"/>
        <w:ind w:left="0"/>
        <w:jc w:val="center"/>
        <w:divId w:val="1882202367"/>
        <w:rPr>
          <w:color w:val="000000" w:themeColor="text1"/>
          <w:shd w:val="clear" w:color="auto" w:fill="FFFFFF"/>
          <w:lang w:val="ro-RO"/>
        </w:rPr>
      </w:pPr>
      <w:r w:rsidRPr="00974396">
        <w:rPr>
          <w:color w:val="000000" w:themeColor="text1"/>
          <w:shd w:val="clear" w:color="auto" w:fill="FFFFFF"/>
          <w:lang w:val="ro-RO"/>
        </w:rPr>
        <w:t>la încheierea contractului/actului adiţional</w:t>
      </w:r>
    </w:p>
    <w:p w14:paraId="2AAB0E63" w14:textId="317066D5" w:rsidR="00490A8B" w:rsidRPr="00974396" w:rsidRDefault="004527F7" w:rsidP="005D07C0">
      <w:pPr>
        <w:pStyle w:val="spar"/>
        <w:spacing w:line="360" w:lineRule="auto"/>
        <w:ind w:left="0"/>
        <w:jc w:val="center"/>
        <w:divId w:val="1882202367"/>
        <w:rPr>
          <w:color w:val="000000" w:themeColor="text1"/>
          <w:shd w:val="clear" w:color="auto" w:fill="FFFFFF"/>
          <w:lang w:val="ro-RO"/>
        </w:rPr>
      </w:pPr>
      <w:r w:rsidRPr="00974396">
        <w:rPr>
          <w:color w:val="000000" w:themeColor="text1"/>
          <w:shd w:val="clear" w:color="auto" w:fill="FFFFFF"/>
          <w:lang w:val="ro-RO"/>
        </w:rPr>
        <w:t>pentru ........................................,</w:t>
      </w:r>
    </w:p>
    <w:p w14:paraId="4025BEFD" w14:textId="77777777" w:rsidR="009E67A4" w:rsidRPr="00974396" w:rsidRDefault="009E67A4" w:rsidP="005D07C0">
      <w:pPr>
        <w:pStyle w:val="spar"/>
        <w:spacing w:line="360" w:lineRule="auto"/>
        <w:ind w:left="0"/>
        <w:jc w:val="center"/>
        <w:divId w:val="1882202367"/>
        <w:rPr>
          <w:color w:val="000000" w:themeColor="text1"/>
          <w:shd w:val="clear" w:color="auto" w:fill="FFFFFF"/>
          <w:lang w:val="ro-RO"/>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985"/>
        <w:gridCol w:w="1559"/>
        <w:gridCol w:w="1559"/>
        <w:gridCol w:w="1701"/>
        <w:gridCol w:w="1559"/>
        <w:gridCol w:w="1276"/>
      </w:tblGrid>
      <w:tr w:rsidR="00D30F58" w:rsidRPr="00974396" w14:paraId="3FF22F86" w14:textId="77777777" w:rsidTr="005D07C0">
        <w:trPr>
          <w:divId w:val="1882202367"/>
        </w:trPr>
        <w:tc>
          <w:tcPr>
            <w:tcW w:w="985" w:type="dxa"/>
            <w:tcBorders>
              <w:top w:val="single" w:sz="6" w:space="0" w:color="000000"/>
              <w:left w:val="single" w:sz="6" w:space="0" w:color="000000"/>
              <w:bottom w:val="single" w:sz="6" w:space="0" w:color="000000"/>
              <w:right w:val="single" w:sz="6" w:space="0" w:color="000000"/>
            </w:tcBorders>
            <w:vAlign w:val="center"/>
            <w:hideMark/>
          </w:tcPr>
          <w:p w14:paraId="7F53B5B1"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Nr. </w:t>
            </w:r>
            <w:r w:rsidRPr="00974396">
              <w:rPr>
                <w:rFonts w:ascii="Times New Roman" w:eastAsia="Times New Roman" w:hAnsi="Times New Roman"/>
                <w:color w:val="000000" w:themeColor="text1"/>
                <w:sz w:val="24"/>
                <w:szCs w:val="24"/>
                <w:lang w:val="ro-RO"/>
              </w:rPr>
              <w:br/>
              <w:t xml:space="preserve">crt. </w:t>
            </w:r>
            <w:r w:rsidRPr="00974396">
              <w:rPr>
                <w:rFonts w:ascii="Times New Roman" w:eastAsia="Times New Roman" w:hAnsi="Times New Roman"/>
                <w:color w:val="000000" w:themeColor="text1"/>
                <w:sz w:val="24"/>
                <w:szCs w:val="24"/>
                <w:lang w:val="ro-RO"/>
              </w:rPr>
              <w:br/>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496E3D50"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Formularea </w:t>
            </w:r>
            <w:r w:rsidRPr="00974396">
              <w:rPr>
                <w:rFonts w:ascii="Times New Roman" w:eastAsia="Times New Roman" w:hAnsi="Times New Roman"/>
                <w:color w:val="000000" w:themeColor="text1"/>
                <w:sz w:val="24"/>
                <w:szCs w:val="24"/>
                <w:lang w:val="ro-RO"/>
              </w:rPr>
              <w:br/>
              <w:t xml:space="preserve">articolului </w:t>
            </w:r>
            <w:r w:rsidRPr="00974396">
              <w:rPr>
                <w:rFonts w:ascii="Times New Roman" w:eastAsia="Times New Roman" w:hAnsi="Times New Roman"/>
                <w:color w:val="000000" w:themeColor="text1"/>
                <w:sz w:val="24"/>
                <w:szCs w:val="24"/>
                <w:lang w:val="ro-RO"/>
              </w:rPr>
              <w:br/>
              <w:t xml:space="preserve">aflat în </w:t>
            </w:r>
            <w:r w:rsidRPr="00974396">
              <w:rPr>
                <w:rFonts w:ascii="Times New Roman" w:eastAsia="Times New Roman" w:hAnsi="Times New Roman"/>
                <w:color w:val="000000" w:themeColor="text1"/>
                <w:sz w:val="24"/>
                <w:szCs w:val="24"/>
                <w:lang w:val="ro-RO"/>
              </w:rPr>
              <w:br/>
              <w:t xml:space="preserve">divergenţă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5330333"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Formularea </w:t>
            </w:r>
            <w:r w:rsidRPr="00974396">
              <w:rPr>
                <w:rFonts w:ascii="Times New Roman" w:eastAsia="Times New Roman" w:hAnsi="Times New Roman"/>
                <w:color w:val="000000" w:themeColor="text1"/>
                <w:sz w:val="24"/>
                <w:szCs w:val="24"/>
                <w:lang w:val="ro-RO"/>
              </w:rPr>
              <w:br/>
              <w:t xml:space="preserve">titularului </w:t>
            </w:r>
            <w:r w:rsidRPr="00974396">
              <w:rPr>
                <w:rFonts w:ascii="Times New Roman" w:eastAsia="Times New Roman" w:hAnsi="Times New Roman"/>
                <w:color w:val="000000" w:themeColor="text1"/>
                <w:sz w:val="24"/>
                <w:szCs w:val="24"/>
                <w:lang w:val="ro-RO"/>
              </w:rPr>
              <w:br/>
              <w:t xml:space="preserve">de licenţă </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310E8CE7" w14:textId="4B607841"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Formularea </w:t>
            </w:r>
            <w:r w:rsidRPr="00974396">
              <w:rPr>
                <w:rFonts w:ascii="Times New Roman" w:eastAsia="Times New Roman" w:hAnsi="Times New Roman"/>
                <w:color w:val="000000" w:themeColor="text1"/>
                <w:sz w:val="24"/>
                <w:szCs w:val="24"/>
                <w:lang w:val="ro-RO"/>
              </w:rPr>
              <w:br/>
              <w:t>solicitan</w:t>
            </w:r>
            <w:r w:rsidRPr="00974396">
              <w:rPr>
                <w:rFonts w:ascii="Times New Roman" w:eastAsia="Times New Roman" w:hAnsi="Times New Roman"/>
                <w:color w:val="000000" w:themeColor="text1"/>
                <w:sz w:val="24"/>
                <w:szCs w:val="24"/>
                <w:lang w:val="ro-RO"/>
              </w:rPr>
              <w:br/>
              <w:t xml:space="preserve">tului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6403770" w14:textId="77777777"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Justificarea </w:t>
            </w:r>
            <w:r w:rsidRPr="00974396">
              <w:rPr>
                <w:rFonts w:ascii="Times New Roman" w:eastAsia="Times New Roman" w:hAnsi="Times New Roman"/>
                <w:color w:val="000000" w:themeColor="text1"/>
                <w:sz w:val="24"/>
                <w:szCs w:val="24"/>
                <w:lang w:val="ro-RO"/>
              </w:rPr>
              <w:br/>
              <w:t xml:space="preserve">titularului </w:t>
            </w:r>
            <w:r w:rsidRPr="00974396">
              <w:rPr>
                <w:rFonts w:ascii="Times New Roman" w:eastAsia="Times New Roman" w:hAnsi="Times New Roman"/>
                <w:color w:val="000000" w:themeColor="text1"/>
                <w:sz w:val="24"/>
                <w:szCs w:val="24"/>
                <w:lang w:val="ro-RO"/>
              </w:rPr>
              <w:br/>
              <w:t xml:space="preserve">de licenţă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389B7C09" w14:textId="4EF2360C" w:rsidR="00490A8B" w:rsidRPr="00974396" w:rsidRDefault="004527F7" w:rsidP="00B8054E">
            <w:pPr>
              <w:autoSpaceDE/>
              <w:autoSpaceDN/>
              <w:spacing w:after="240"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Justificarea </w:t>
            </w:r>
            <w:r w:rsidRPr="00974396">
              <w:rPr>
                <w:rFonts w:ascii="Times New Roman" w:eastAsia="Times New Roman" w:hAnsi="Times New Roman"/>
                <w:color w:val="000000" w:themeColor="text1"/>
                <w:sz w:val="24"/>
                <w:szCs w:val="24"/>
                <w:lang w:val="ro-RO"/>
              </w:rPr>
              <w:br/>
              <w:t xml:space="preserve">solicitan </w:t>
            </w:r>
            <w:r w:rsidRPr="00974396">
              <w:rPr>
                <w:rFonts w:ascii="Times New Roman" w:eastAsia="Times New Roman" w:hAnsi="Times New Roman"/>
                <w:color w:val="000000" w:themeColor="text1"/>
                <w:sz w:val="24"/>
                <w:szCs w:val="24"/>
                <w:lang w:val="ro-RO"/>
              </w:rPr>
              <w:br/>
              <w:t xml:space="preserve">tului </w:t>
            </w:r>
          </w:p>
        </w:tc>
      </w:tr>
      <w:tr w:rsidR="00D30F58" w:rsidRPr="00974396" w14:paraId="55D5C875" w14:textId="77777777" w:rsidTr="005D07C0">
        <w:trPr>
          <w:divId w:val="1882202367"/>
        </w:trPr>
        <w:tc>
          <w:tcPr>
            <w:tcW w:w="985" w:type="dxa"/>
            <w:tcBorders>
              <w:top w:val="single" w:sz="6" w:space="0" w:color="000000"/>
              <w:left w:val="single" w:sz="6" w:space="0" w:color="000000"/>
              <w:bottom w:val="single" w:sz="6" w:space="0" w:color="000000"/>
              <w:right w:val="single" w:sz="6" w:space="0" w:color="000000"/>
            </w:tcBorders>
            <w:vAlign w:val="center"/>
            <w:hideMark/>
          </w:tcPr>
          <w:p w14:paraId="491601BE"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1.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C4DBC99"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D492CF8"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7B4F1BCE"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4EA9577"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5674B1CC"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r>
      <w:tr w:rsidR="00D30F58" w:rsidRPr="00974396" w14:paraId="604DC362" w14:textId="77777777" w:rsidTr="005D07C0">
        <w:trPr>
          <w:divId w:val="1882202367"/>
        </w:trPr>
        <w:tc>
          <w:tcPr>
            <w:tcW w:w="985" w:type="dxa"/>
            <w:tcBorders>
              <w:top w:val="single" w:sz="6" w:space="0" w:color="000000"/>
              <w:left w:val="single" w:sz="6" w:space="0" w:color="000000"/>
              <w:bottom w:val="single" w:sz="6" w:space="0" w:color="000000"/>
              <w:right w:val="single" w:sz="6" w:space="0" w:color="000000"/>
            </w:tcBorders>
            <w:vAlign w:val="center"/>
            <w:hideMark/>
          </w:tcPr>
          <w:p w14:paraId="0578192F"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2.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B6ACA08"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AD58A51"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6D28378A"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3AE79B8D"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624731C8"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r>
      <w:tr w:rsidR="00D30F58" w:rsidRPr="00974396" w14:paraId="19EAB5A5" w14:textId="77777777" w:rsidTr="005D07C0">
        <w:trPr>
          <w:divId w:val="1882202367"/>
        </w:trPr>
        <w:tc>
          <w:tcPr>
            <w:tcW w:w="985" w:type="dxa"/>
            <w:tcBorders>
              <w:top w:val="single" w:sz="6" w:space="0" w:color="000000"/>
              <w:left w:val="single" w:sz="6" w:space="0" w:color="000000"/>
              <w:bottom w:val="single" w:sz="6" w:space="0" w:color="000000"/>
              <w:right w:val="single" w:sz="6" w:space="0" w:color="000000"/>
            </w:tcBorders>
            <w:vAlign w:val="center"/>
            <w:hideMark/>
          </w:tcPr>
          <w:p w14:paraId="224D7EDD"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3.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208AC38"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1C3A234"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79329821"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50311EA"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01D31574"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r>
      <w:tr w:rsidR="00D30F58" w:rsidRPr="00974396" w14:paraId="76A8C888" w14:textId="77777777" w:rsidTr="005D07C0">
        <w:trPr>
          <w:divId w:val="1882202367"/>
        </w:trPr>
        <w:tc>
          <w:tcPr>
            <w:tcW w:w="985" w:type="dxa"/>
            <w:tcBorders>
              <w:top w:val="single" w:sz="6" w:space="0" w:color="000000"/>
              <w:left w:val="single" w:sz="6" w:space="0" w:color="000000"/>
              <w:bottom w:val="single" w:sz="6" w:space="0" w:color="000000"/>
              <w:right w:val="single" w:sz="6" w:space="0" w:color="000000"/>
            </w:tcBorders>
            <w:vAlign w:val="center"/>
            <w:hideMark/>
          </w:tcPr>
          <w:p w14:paraId="5C473EC1"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4.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343F4B5B"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B3AA258"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13730454"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3E79D5D2"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630CA1D1"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r>
      <w:tr w:rsidR="00090789" w:rsidRPr="00974396" w14:paraId="4A9D6EC4" w14:textId="77777777" w:rsidTr="005D07C0">
        <w:trPr>
          <w:divId w:val="1882202367"/>
        </w:trPr>
        <w:tc>
          <w:tcPr>
            <w:tcW w:w="985" w:type="dxa"/>
            <w:tcBorders>
              <w:top w:val="single" w:sz="6" w:space="0" w:color="000000"/>
              <w:left w:val="single" w:sz="6" w:space="0" w:color="000000"/>
              <w:bottom w:val="single" w:sz="6" w:space="0" w:color="000000"/>
              <w:right w:val="single" w:sz="6" w:space="0" w:color="000000"/>
            </w:tcBorders>
            <w:vAlign w:val="center"/>
            <w:hideMark/>
          </w:tcPr>
          <w:p w14:paraId="4422020A" w14:textId="77777777" w:rsidR="00490A8B" w:rsidRPr="00974396" w:rsidRDefault="004527F7" w:rsidP="00B8054E">
            <w:pPr>
              <w:autoSpaceDE/>
              <w:autoSpaceDN/>
              <w:spacing w:line="360" w:lineRule="auto"/>
              <w:jc w:val="both"/>
              <w:rPr>
                <w:rFonts w:ascii="Times New Roman" w:eastAsia="Times New Roman" w:hAnsi="Times New Roman"/>
                <w:color w:val="000000" w:themeColor="text1"/>
                <w:sz w:val="24"/>
                <w:szCs w:val="24"/>
                <w:lang w:val="ro-RO"/>
              </w:rPr>
            </w:pPr>
            <w:r w:rsidRPr="00974396">
              <w:rPr>
                <w:rFonts w:ascii="Times New Roman" w:eastAsia="Times New Roman" w:hAnsi="Times New Roman"/>
                <w:color w:val="000000" w:themeColor="text1"/>
                <w:sz w:val="24"/>
                <w:szCs w:val="24"/>
                <w:lang w:val="ro-RO"/>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5248E"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B483D25" w14:textId="77777777" w:rsidR="00490A8B" w:rsidRPr="00A8796B"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D5E7AF4"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7C9F9331"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10DEB39E" w14:textId="77777777" w:rsidR="00490A8B" w:rsidRPr="00907880" w:rsidRDefault="00490A8B" w:rsidP="00B8054E">
            <w:pPr>
              <w:autoSpaceDE/>
              <w:autoSpaceDN/>
              <w:spacing w:line="360" w:lineRule="auto"/>
              <w:jc w:val="both"/>
              <w:rPr>
                <w:rFonts w:ascii="Times New Roman" w:eastAsia="Times New Roman" w:hAnsi="Times New Roman"/>
                <w:color w:val="000000" w:themeColor="text1"/>
                <w:sz w:val="24"/>
                <w:szCs w:val="24"/>
                <w:lang w:val="ro-RO"/>
              </w:rPr>
            </w:pPr>
          </w:p>
        </w:tc>
      </w:tr>
    </w:tbl>
    <w:p w14:paraId="14AF4227" w14:textId="77777777" w:rsidR="005D07C0" w:rsidRPr="00974396" w:rsidRDefault="005D07C0" w:rsidP="00B8054E">
      <w:pPr>
        <w:pStyle w:val="spar"/>
        <w:spacing w:line="360" w:lineRule="auto"/>
        <w:ind w:left="0"/>
        <w:jc w:val="both"/>
        <w:divId w:val="1882202367"/>
        <w:rPr>
          <w:color w:val="000000" w:themeColor="text1"/>
          <w:shd w:val="clear" w:color="auto" w:fill="FFFFFF"/>
          <w:lang w:val="ro-RO"/>
        </w:rPr>
      </w:pPr>
    </w:p>
    <w:p w14:paraId="228989B1" w14:textId="77777777" w:rsidR="00490A8B" w:rsidRPr="00A8796B" w:rsidRDefault="004527F7" w:rsidP="00B8054E">
      <w:pPr>
        <w:pStyle w:val="spar"/>
        <w:spacing w:line="360" w:lineRule="auto"/>
        <w:ind w:left="0"/>
        <w:jc w:val="both"/>
        <w:divId w:val="1882202367"/>
        <w:rPr>
          <w:color w:val="000000" w:themeColor="text1"/>
          <w:lang w:val="ro-RO"/>
        </w:rPr>
      </w:pPr>
      <w:r w:rsidRPr="00A8796B">
        <w:rPr>
          <w:color w:val="000000" w:themeColor="text1"/>
          <w:shd w:val="clear" w:color="auto" w:fill="FFFFFF"/>
          <w:lang w:val="ro-RO"/>
        </w:rPr>
        <w:t xml:space="preserve">Data ................. </w:t>
      </w:r>
      <w:r w:rsidR="005D07C0" w:rsidRPr="00A8796B">
        <w:rPr>
          <w:color w:val="000000" w:themeColor="text1"/>
          <w:shd w:val="clear" w:color="auto" w:fill="FFFFFF"/>
          <w:lang w:val="ro-RO"/>
        </w:rPr>
        <w:tab/>
      </w:r>
      <w:r w:rsidR="005D07C0" w:rsidRPr="00A8796B">
        <w:rPr>
          <w:color w:val="000000" w:themeColor="text1"/>
          <w:shd w:val="clear" w:color="auto" w:fill="FFFFFF"/>
          <w:lang w:val="ro-RO"/>
        </w:rPr>
        <w:tab/>
      </w:r>
      <w:r w:rsidR="005D07C0" w:rsidRPr="00A8796B">
        <w:rPr>
          <w:color w:val="000000" w:themeColor="text1"/>
          <w:shd w:val="clear" w:color="auto" w:fill="FFFFFF"/>
          <w:lang w:val="ro-RO"/>
        </w:rPr>
        <w:tab/>
      </w:r>
      <w:r w:rsidR="005D07C0" w:rsidRPr="00A8796B">
        <w:rPr>
          <w:color w:val="000000" w:themeColor="text1"/>
          <w:shd w:val="clear" w:color="auto" w:fill="FFFFFF"/>
          <w:lang w:val="ro-RO"/>
        </w:rPr>
        <w:tab/>
      </w:r>
      <w:r w:rsidR="005D07C0" w:rsidRPr="00A8796B">
        <w:rPr>
          <w:color w:val="000000" w:themeColor="text1"/>
          <w:shd w:val="clear" w:color="auto" w:fill="FFFFFF"/>
          <w:lang w:val="ro-RO"/>
        </w:rPr>
        <w:tab/>
      </w:r>
      <w:r w:rsidR="005D07C0" w:rsidRPr="00A8796B">
        <w:rPr>
          <w:color w:val="000000" w:themeColor="text1"/>
          <w:shd w:val="clear" w:color="auto" w:fill="FFFFFF"/>
          <w:lang w:val="ro-RO"/>
        </w:rPr>
        <w:tab/>
      </w:r>
      <w:r w:rsidR="005D07C0" w:rsidRPr="00A8796B">
        <w:rPr>
          <w:color w:val="000000" w:themeColor="text1"/>
          <w:shd w:val="clear" w:color="auto" w:fill="FFFFFF"/>
          <w:lang w:val="ro-RO"/>
        </w:rPr>
        <w:tab/>
      </w:r>
      <w:r w:rsidRPr="00A8796B">
        <w:rPr>
          <w:color w:val="000000" w:themeColor="text1"/>
          <w:shd w:val="clear" w:color="auto" w:fill="FFFFFF"/>
          <w:lang w:val="ro-RO"/>
        </w:rPr>
        <w:t>Semnătura .................</w:t>
      </w:r>
    </w:p>
    <w:p w14:paraId="117415A2" w14:textId="77777777" w:rsidR="005D07C0" w:rsidRPr="00907880" w:rsidRDefault="005D07C0" w:rsidP="005D07C0">
      <w:pPr>
        <w:pStyle w:val="sanxttl"/>
        <w:spacing w:line="360" w:lineRule="auto"/>
        <w:jc w:val="left"/>
        <w:divId w:val="1947157920"/>
        <w:rPr>
          <w:rFonts w:ascii="Times New Roman" w:hAnsi="Times New Roman"/>
          <w:color w:val="000000" w:themeColor="text1"/>
          <w:sz w:val="24"/>
          <w:szCs w:val="24"/>
          <w:lang w:val="ro-RO"/>
        </w:rPr>
      </w:pPr>
    </w:p>
    <w:p w14:paraId="611B189F" w14:textId="77777777" w:rsidR="009E67A4" w:rsidRPr="00907880"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115BE886" w14:textId="77777777" w:rsidR="009E67A4" w:rsidRPr="00907880"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68B7ADB5" w14:textId="77777777" w:rsidR="009E67A4" w:rsidRPr="00907880"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51299960" w14:textId="77777777" w:rsidR="009E67A4" w:rsidRPr="000F464C"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187BA9A9" w14:textId="77777777" w:rsidR="009E67A4" w:rsidRPr="00FA4033"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39B370B1" w14:textId="77777777" w:rsidR="009E67A4" w:rsidRPr="00875245"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27613031" w14:textId="77777777" w:rsidR="009E67A4" w:rsidRPr="00974396"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6B85CD80" w14:textId="77777777" w:rsidR="009E67A4"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34264279" w14:textId="77777777" w:rsidR="00BB0884" w:rsidRPr="00BB0884" w:rsidRDefault="00BB0884" w:rsidP="005D07C0">
      <w:pPr>
        <w:pStyle w:val="sanxttl"/>
        <w:spacing w:line="360" w:lineRule="auto"/>
        <w:jc w:val="left"/>
        <w:divId w:val="1947157920"/>
        <w:rPr>
          <w:rFonts w:ascii="Times New Roman" w:hAnsi="Times New Roman"/>
          <w:color w:val="000000" w:themeColor="text1"/>
          <w:sz w:val="24"/>
          <w:szCs w:val="24"/>
          <w:lang w:val="ro-RO"/>
        </w:rPr>
      </w:pPr>
    </w:p>
    <w:p w14:paraId="76AFF4E7" w14:textId="77777777" w:rsidR="009E67A4" w:rsidRPr="00974396" w:rsidRDefault="009E67A4" w:rsidP="005D07C0">
      <w:pPr>
        <w:pStyle w:val="sanxttl"/>
        <w:spacing w:line="360" w:lineRule="auto"/>
        <w:jc w:val="left"/>
        <w:divId w:val="1947157920"/>
        <w:rPr>
          <w:rFonts w:ascii="Times New Roman" w:hAnsi="Times New Roman"/>
          <w:color w:val="000000" w:themeColor="text1"/>
          <w:sz w:val="24"/>
          <w:szCs w:val="24"/>
          <w:lang w:val="ro-RO"/>
        </w:rPr>
      </w:pPr>
    </w:p>
    <w:p w14:paraId="2D6EA286" w14:textId="5419A3DB" w:rsidR="00490A8B" w:rsidRPr="00974396" w:rsidRDefault="004527F7" w:rsidP="00325129">
      <w:pPr>
        <w:pStyle w:val="sanxttl"/>
        <w:spacing w:line="360" w:lineRule="auto"/>
        <w:jc w:val="right"/>
        <w:divId w:val="1947157920"/>
        <w:rPr>
          <w:rFonts w:ascii="Times New Roman" w:hAnsi="Times New Roman"/>
          <w:color w:val="000000" w:themeColor="text1"/>
          <w:sz w:val="24"/>
          <w:szCs w:val="24"/>
          <w:lang w:val="ro-RO"/>
        </w:rPr>
      </w:pPr>
      <w:r w:rsidRPr="00974396">
        <w:rPr>
          <w:rFonts w:ascii="Times New Roman" w:hAnsi="Times New Roman"/>
          <w:color w:val="000000" w:themeColor="text1"/>
          <w:sz w:val="24"/>
          <w:szCs w:val="24"/>
          <w:lang w:val="ro-RO"/>
        </w:rPr>
        <w:t>Anexa 3</w:t>
      </w:r>
    </w:p>
    <w:p w14:paraId="0C6D3B56" w14:textId="031CBFF0" w:rsidR="005D07C0" w:rsidRPr="00974396" w:rsidRDefault="005D07C0" w:rsidP="005D07C0">
      <w:pPr>
        <w:pStyle w:val="spar"/>
        <w:spacing w:line="360" w:lineRule="auto"/>
        <w:ind w:left="0"/>
        <w:jc w:val="center"/>
        <w:divId w:val="1947157920"/>
        <w:rPr>
          <w:color w:val="000000" w:themeColor="text1"/>
          <w:shd w:val="clear" w:color="auto" w:fill="FFFFFF"/>
          <w:lang w:val="ro-RO"/>
        </w:rPr>
      </w:pPr>
    </w:p>
    <w:p w14:paraId="00FC0D5E" w14:textId="609984F3" w:rsidR="009E67A4" w:rsidRPr="00974396" w:rsidRDefault="009E67A4" w:rsidP="005D07C0">
      <w:pPr>
        <w:pStyle w:val="spar"/>
        <w:spacing w:line="360" w:lineRule="auto"/>
        <w:ind w:left="0"/>
        <w:jc w:val="center"/>
        <w:divId w:val="1947157920"/>
        <w:rPr>
          <w:color w:val="000000" w:themeColor="text1"/>
          <w:shd w:val="clear" w:color="auto" w:fill="FFFFFF"/>
          <w:lang w:val="ro-RO"/>
        </w:rPr>
      </w:pPr>
    </w:p>
    <w:p w14:paraId="7C8E38C8" w14:textId="77777777" w:rsidR="009E67A4" w:rsidRPr="00974396" w:rsidRDefault="009E67A4" w:rsidP="005D07C0">
      <w:pPr>
        <w:pStyle w:val="spar"/>
        <w:spacing w:line="360" w:lineRule="auto"/>
        <w:ind w:left="0"/>
        <w:jc w:val="center"/>
        <w:divId w:val="1947157920"/>
        <w:rPr>
          <w:color w:val="000000" w:themeColor="text1"/>
          <w:shd w:val="clear" w:color="auto" w:fill="FFFFFF"/>
          <w:lang w:val="ro-RO"/>
        </w:rPr>
      </w:pPr>
    </w:p>
    <w:p w14:paraId="5589F7B5" w14:textId="77777777" w:rsidR="00490A8B" w:rsidRPr="00974396" w:rsidRDefault="004527F7" w:rsidP="005D07C0">
      <w:pPr>
        <w:pStyle w:val="spar"/>
        <w:spacing w:line="360" w:lineRule="auto"/>
        <w:ind w:left="0"/>
        <w:jc w:val="center"/>
        <w:divId w:val="1947157920"/>
        <w:rPr>
          <w:color w:val="000000" w:themeColor="text1"/>
          <w:shd w:val="clear" w:color="auto" w:fill="FFFFFF"/>
          <w:lang w:val="ro-RO"/>
        </w:rPr>
      </w:pPr>
      <w:r w:rsidRPr="00974396">
        <w:rPr>
          <w:color w:val="000000" w:themeColor="text1"/>
          <w:shd w:val="clear" w:color="auto" w:fill="FFFFFF"/>
          <w:lang w:val="ro-RO"/>
        </w:rPr>
        <w:t>CERERE DE SOLUŢIONARE A NEÎNŢELEGERILOR</w:t>
      </w:r>
    </w:p>
    <w:p w14:paraId="28F0ADB4" w14:textId="77777777" w:rsidR="005D07C0" w:rsidRPr="00974396" w:rsidRDefault="005D07C0" w:rsidP="005D07C0">
      <w:pPr>
        <w:pStyle w:val="spar"/>
        <w:spacing w:line="360" w:lineRule="auto"/>
        <w:ind w:left="0"/>
        <w:jc w:val="center"/>
        <w:divId w:val="1947157920"/>
        <w:rPr>
          <w:color w:val="000000" w:themeColor="text1"/>
          <w:shd w:val="clear" w:color="auto" w:fill="FFFFFF"/>
          <w:lang w:val="ro-RO"/>
        </w:rPr>
      </w:pPr>
    </w:p>
    <w:p w14:paraId="344488CA"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Subscrisa: (numele/denumirea), titular al licenţei de .......................... nr. .........., din data de ..............., prin reprezentant legal ............................,</w:t>
      </w:r>
    </w:p>
    <w:p w14:paraId="44408247"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solicităm soluţionarea neînţelegerii/neînţelegerilor intervenite cu ocazia încheierii contractului/actului adiţional .............................., cu persoana fizică/juridică (numele/denumirea; numele reprezentanţilor legali; domiciliul, sediul; numărul de înmatriculare la registrul comerţului; telefon/fax), prin reprezentant legal ..........., având în vedere că s-a parcurs etapa soluţionării la nivelul titularului de licenţă.</w:t>
      </w:r>
    </w:p>
    <w:p w14:paraId="79D2AFE9"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(Urmează expunerea, pe scurt, a obiectului neînţelegerii, cu datele aferente:</w:t>
      </w:r>
    </w:p>
    <w:p w14:paraId="22B380D9"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 indicarea proiectului de contract/act adiţional/contractului;</w:t>
      </w:r>
    </w:p>
    <w:p w14:paraId="5B62BA68"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 indicarea clauzelor care fac obiectul neînţelegerilor.)</w:t>
      </w:r>
    </w:p>
    <w:p w14:paraId="7595FCBF"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Solicităm soluţionarea prezentei cereri, pe baza documentelor depuse la dosar, prin declanşarea procedurii de soluţionare a neînţelegerilor la nivelul Autorităţii Naţionale de Reglementare în Domeniul Energiei.</w:t>
      </w:r>
    </w:p>
    <w:p w14:paraId="160E2AD8" w14:textId="77777777" w:rsidR="005D07C0" w:rsidRPr="00974396" w:rsidRDefault="005D07C0" w:rsidP="00B8054E">
      <w:pPr>
        <w:pStyle w:val="spar"/>
        <w:spacing w:line="360" w:lineRule="auto"/>
        <w:ind w:left="0"/>
        <w:jc w:val="both"/>
        <w:divId w:val="1947157920"/>
        <w:rPr>
          <w:color w:val="000000" w:themeColor="text1"/>
          <w:shd w:val="clear" w:color="auto" w:fill="FFFFFF"/>
          <w:lang w:val="ro-RO"/>
        </w:rPr>
      </w:pPr>
    </w:p>
    <w:p w14:paraId="388E52E5" w14:textId="77777777" w:rsidR="00490A8B" w:rsidRPr="00974396" w:rsidRDefault="004527F7" w:rsidP="00B8054E">
      <w:pPr>
        <w:pStyle w:val="spar"/>
        <w:spacing w:line="360" w:lineRule="auto"/>
        <w:ind w:left="0"/>
        <w:jc w:val="both"/>
        <w:divId w:val="1947157920"/>
        <w:rPr>
          <w:color w:val="000000" w:themeColor="text1"/>
          <w:shd w:val="clear" w:color="auto" w:fill="FFFFFF"/>
          <w:lang w:val="ro-RO"/>
        </w:rPr>
      </w:pPr>
      <w:r w:rsidRPr="00974396">
        <w:rPr>
          <w:color w:val="000000" w:themeColor="text1"/>
          <w:shd w:val="clear" w:color="auto" w:fill="FFFFFF"/>
          <w:lang w:val="ro-RO"/>
        </w:rPr>
        <w:t xml:space="preserve">Data ...................... </w:t>
      </w:r>
      <w:r w:rsidR="005D07C0" w:rsidRPr="00974396">
        <w:rPr>
          <w:color w:val="000000" w:themeColor="text1"/>
          <w:shd w:val="clear" w:color="auto" w:fill="FFFFFF"/>
          <w:lang w:val="ro-RO"/>
        </w:rPr>
        <w:tab/>
      </w:r>
      <w:r w:rsidR="005D07C0" w:rsidRPr="00974396">
        <w:rPr>
          <w:color w:val="000000" w:themeColor="text1"/>
          <w:shd w:val="clear" w:color="auto" w:fill="FFFFFF"/>
          <w:lang w:val="ro-RO"/>
        </w:rPr>
        <w:tab/>
      </w:r>
      <w:r w:rsidR="005D07C0" w:rsidRPr="00974396">
        <w:rPr>
          <w:color w:val="000000" w:themeColor="text1"/>
          <w:shd w:val="clear" w:color="auto" w:fill="FFFFFF"/>
          <w:lang w:val="ro-RO"/>
        </w:rPr>
        <w:tab/>
      </w:r>
      <w:r w:rsidR="005D07C0" w:rsidRPr="00974396">
        <w:rPr>
          <w:color w:val="000000" w:themeColor="text1"/>
          <w:shd w:val="clear" w:color="auto" w:fill="FFFFFF"/>
          <w:lang w:val="ro-RO"/>
        </w:rPr>
        <w:tab/>
      </w:r>
      <w:r w:rsidR="005D07C0" w:rsidRPr="00974396">
        <w:rPr>
          <w:color w:val="000000" w:themeColor="text1"/>
          <w:shd w:val="clear" w:color="auto" w:fill="FFFFFF"/>
          <w:lang w:val="ro-RO"/>
        </w:rPr>
        <w:tab/>
      </w:r>
      <w:r w:rsidR="005D07C0" w:rsidRPr="00974396">
        <w:rPr>
          <w:color w:val="000000" w:themeColor="text1"/>
          <w:shd w:val="clear" w:color="auto" w:fill="FFFFFF"/>
          <w:lang w:val="ro-RO"/>
        </w:rPr>
        <w:tab/>
      </w:r>
      <w:r w:rsidR="005D07C0" w:rsidRPr="00974396">
        <w:rPr>
          <w:color w:val="000000" w:themeColor="text1"/>
          <w:shd w:val="clear" w:color="auto" w:fill="FFFFFF"/>
          <w:lang w:val="ro-RO"/>
        </w:rPr>
        <w:tab/>
      </w:r>
      <w:r w:rsidRPr="00974396">
        <w:rPr>
          <w:color w:val="000000" w:themeColor="text1"/>
          <w:shd w:val="clear" w:color="auto" w:fill="FFFFFF"/>
          <w:lang w:val="ro-RO"/>
        </w:rPr>
        <w:t>Semnătura ....................</w:t>
      </w:r>
    </w:p>
    <w:sectPr w:rsidR="00490A8B" w:rsidRPr="00974396" w:rsidSect="00090789">
      <w:pgSz w:w="12240" w:h="15840"/>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RomanR">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14281"/>
    <w:multiLevelType w:val="hybridMultilevel"/>
    <w:tmpl w:val="EC6EE3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57BB7B2C"/>
    <w:multiLevelType w:val="hybridMultilevel"/>
    <w:tmpl w:val="65922068"/>
    <w:lvl w:ilvl="0" w:tplc="BD7816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A3002E"/>
    <w:multiLevelType w:val="hybridMultilevel"/>
    <w:tmpl w:val="D9EA8E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537078"/>
    <w:multiLevelType w:val="hybridMultilevel"/>
    <w:tmpl w:val="86364890"/>
    <w:lvl w:ilvl="0" w:tplc="78CEDE7A">
      <w:start w:val="1"/>
      <w:numFmt w:val="decimal"/>
      <w:lvlText w:val="(%1)"/>
      <w:lvlJc w:val="left"/>
      <w:pPr>
        <w:ind w:left="576" w:hanging="360"/>
      </w:pPr>
      <w:rPr>
        <w:rFonts w:hint="default"/>
        <w:b w:val="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4" w15:restartNumberingAfterBreak="0">
    <w:nsid w:val="7C713E83"/>
    <w:multiLevelType w:val="hybridMultilevel"/>
    <w:tmpl w:val="BDDE6A3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doNotHyphenateCaps/>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7F7"/>
    <w:rsid w:val="000157C0"/>
    <w:rsid w:val="000228D6"/>
    <w:rsid w:val="00023A9B"/>
    <w:rsid w:val="00024E42"/>
    <w:rsid w:val="00047760"/>
    <w:rsid w:val="00090789"/>
    <w:rsid w:val="000972E0"/>
    <w:rsid w:val="000A057B"/>
    <w:rsid w:val="000C484A"/>
    <w:rsid w:val="000E4582"/>
    <w:rsid w:val="000E7551"/>
    <w:rsid w:val="000F2625"/>
    <w:rsid w:val="000F464C"/>
    <w:rsid w:val="001006DC"/>
    <w:rsid w:val="00101707"/>
    <w:rsid w:val="00123083"/>
    <w:rsid w:val="00123AD0"/>
    <w:rsid w:val="0013357F"/>
    <w:rsid w:val="001441B7"/>
    <w:rsid w:val="001D559B"/>
    <w:rsid w:val="00203E29"/>
    <w:rsid w:val="00205CDF"/>
    <w:rsid w:val="0025509A"/>
    <w:rsid w:val="00280B11"/>
    <w:rsid w:val="002A2E72"/>
    <w:rsid w:val="002B2810"/>
    <w:rsid w:val="002B7695"/>
    <w:rsid w:val="002C402E"/>
    <w:rsid w:val="00325129"/>
    <w:rsid w:val="00325AF3"/>
    <w:rsid w:val="00334E3E"/>
    <w:rsid w:val="00354F55"/>
    <w:rsid w:val="00372430"/>
    <w:rsid w:val="00381CA1"/>
    <w:rsid w:val="003B4C90"/>
    <w:rsid w:val="003C1953"/>
    <w:rsid w:val="003E6902"/>
    <w:rsid w:val="0041309A"/>
    <w:rsid w:val="00415CBC"/>
    <w:rsid w:val="004237D4"/>
    <w:rsid w:val="00435DCF"/>
    <w:rsid w:val="00444A25"/>
    <w:rsid w:val="004523F6"/>
    <w:rsid w:val="004527F7"/>
    <w:rsid w:val="00475125"/>
    <w:rsid w:val="00477158"/>
    <w:rsid w:val="00490A8B"/>
    <w:rsid w:val="00493EDB"/>
    <w:rsid w:val="004A2EA2"/>
    <w:rsid w:val="004C2C3E"/>
    <w:rsid w:val="005421C8"/>
    <w:rsid w:val="00561E31"/>
    <w:rsid w:val="00577B90"/>
    <w:rsid w:val="00592E6D"/>
    <w:rsid w:val="005A5147"/>
    <w:rsid w:val="005A6526"/>
    <w:rsid w:val="005D07C0"/>
    <w:rsid w:val="005D6FEB"/>
    <w:rsid w:val="00607B9C"/>
    <w:rsid w:val="00610FDF"/>
    <w:rsid w:val="00634D88"/>
    <w:rsid w:val="00653C8E"/>
    <w:rsid w:val="006569DE"/>
    <w:rsid w:val="00671DB5"/>
    <w:rsid w:val="00691706"/>
    <w:rsid w:val="006A294E"/>
    <w:rsid w:val="006E256A"/>
    <w:rsid w:val="00730B89"/>
    <w:rsid w:val="00755A09"/>
    <w:rsid w:val="007643AC"/>
    <w:rsid w:val="00764450"/>
    <w:rsid w:val="0077513E"/>
    <w:rsid w:val="007810DB"/>
    <w:rsid w:val="00783817"/>
    <w:rsid w:val="007A3FC4"/>
    <w:rsid w:val="007B3CB9"/>
    <w:rsid w:val="007D0282"/>
    <w:rsid w:val="007D16BD"/>
    <w:rsid w:val="007F4CC0"/>
    <w:rsid w:val="008009DB"/>
    <w:rsid w:val="00807C29"/>
    <w:rsid w:val="00811FB7"/>
    <w:rsid w:val="00835140"/>
    <w:rsid w:val="008425B7"/>
    <w:rsid w:val="008452B3"/>
    <w:rsid w:val="008566BA"/>
    <w:rsid w:val="00874C4D"/>
    <w:rsid w:val="00875245"/>
    <w:rsid w:val="00875CD7"/>
    <w:rsid w:val="008854B6"/>
    <w:rsid w:val="008B2A9E"/>
    <w:rsid w:val="008D23D4"/>
    <w:rsid w:val="008D2717"/>
    <w:rsid w:val="008E3B19"/>
    <w:rsid w:val="008E4CF2"/>
    <w:rsid w:val="008F27A5"/>
    <w:rsid w:val="008F5A69"/>
    <w:rsid w:val="00907880"/>
    <w:rsid w:val="00917AF0"/>
    <w:rsid w:val="009278A3"/>
    <w:rsid w:val="009442F7"/>
    <w:rsid w:val="009736AF"/>
    <w:rsid w:val="00974396"/>
    <w:rsid w:val="00975F22"/>
    <w:rsid w:val="00985D26"/>
    <w:rsid w:val="009E67A4"/>
    <w:rsid w:val="00A425DE"/>
    <w:rsid w:val="00A55328"/>
    <w:rsid w:val="00A74D0C"/>
    <w:rsid w:val="00A82C45"/>
    <w:rsid w:val="00A85501"/>
    <w:rsid w:val="00A8796B"/>
    <w:rsid w:val="00AA0918"/>
    <w:rsid w:val="00B264ED"/>
    <w:rsid w:val="00B46E75"/>
    <w:rsid w:val="00B7519A"/>
    <w:rsid w:val="00B75965"/>
    <w:rsid w:val="00B77582"/>
    <w:rsid w:val="00B8054E"/>
    <w:rsid w:val="00B91075"/>
    <w:rsid w:val="00BB0884"/>
    <w:rsid w:val="00BB1A14"/>
    <w:rsid w:val="00BC7BD9"/>
    <w:rsid w:val="00BE16ED"/>
    <w:rsid w:val="00C24AAD"/>
    <w:rsid w:val="00C37C28"/>
    <w:rsid w:val="00C459C4"/>
    <w:rsid w:val="00C6499C"/>
    <w:rsid w:val="00C8020A"/>
    <w:rsid w:val="00C83963"/>
    <w:rsid w:val="00CC494E"/>
    <w:rsid w:val="00CD27D8"/>
    <w:rsid w:val="00CD4F81"/>
    <w:rsid w:val="00CE6D1B"/>
    <w:rsid w:val="00D30F58"/>
    <w:rsid w:val="00D36AA3"/>
    <w:rsid w:val="00D52AD0"/>
    <w:rsid w:val="00D571F3"/>
    <w:rsid w:val="00D8183E"/>
    <w:rsid w:val="00D92F2E"/>
    <w:rsid w:val="00DE19FF"/>
    <w:rsid w:val="00E02727"/>
    <w:rsid w:val="00E36AF2"/>
    <w:rsid w:val="00E522D8"/>
    <w:rsid w:val="00E66912"/>
    <w:rsid w:val="00E87EED"/>
    <w:rsid w:val="00ED3B01"/>
    <w:rsid w:val="00F14318"/>
    <w:rsid w:val="00F16E38"/>
    <w:rsid w:val="00F20307"/>
    <w:rsid w:val="00F26E15"/>
    <w:rsid w:val="00F31848"/>
    <w:rsid w:val="00F573A9"/>
    <w:rsid w:val="00F60282"/>
    <w:rsid w:val="00F64450"/>
    <w:rsid w:val="00F66DB5"/>
    <w:rsid w:val="00F72D1D"/>
    <w:rsid w:val="00F90BEC"/>
    <w:rsid w:val="00FA4033"/>
    <w:rsid w:val="00FB5090"/>
    <w:rsid w:val="00FD54DA"/>
    <w:rsid w:val="00FD733A"/>
    <w:rsid w:val="00FF6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883897"/>
  <w15:docId w15:val="{AC05A203-6F17-4A47-9F45-5D617ADC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paragraph" w:styleId="BalloonText">
    <w:name w:val="Balloon Text"/>
    <w:basedOn w:val="Normal"/>
    <w:link w:val="BalloonTextChar"/>
    <w:uiPriority w:val="99"/>
    <w:semiHidden/>
    <w:unhideWhenUsed/>
    <w:rsid w:val="00381CA1"/>
    <w:rPr>
      <w:rFonts w:ascii="Segoe UI" w:hAnsi="Segoe UI" w:cs="Segoe UI"/>
      <w:szCs w:val="18"/>
    </w:rPr>
  </w:style>
  <w:style w:type="character" w:customStyle="1" w:styleId="BalloonTextChar">
    <w:name w:val="Balloon Text Char"/>
    <w:basedOn w:val="DefaultParagraphFont"/>
    <w:link w:val="BalloonText"/>
    <w:uiPriority w:val="99"/>
    <w:semiHidden/>
    <w:rsid w:val="00381CA1"/>
    <w:rPr>
      <w:rFonts w:ascii="Segoe UI" w:eastAsia="Verdana" w:hAnsi="Segoe UI" w:cs="Segoe UI"/>
      <w:sz w:val="18"/>
      <w:szCs w:val="18"/>
    </w:rPr>
  </w:style>
  <w:style w:type="character" w:customStyle="1" w:styleId="spar3">
    <w:name w:val="s_par3"/>
    <w:basedOn w:val="DefaultParagraphFont"/>
    <w:rsid w:val="00280B11"/>
    <w:rPr>
      <w:rFonts w:ascii="Verdana" w:hAnsi="Verdana" w:hint="default"/>
      <w:b w:val="0"/>
      <w:bCs w:val="0"/>
      <w:vanish w:val="0"/>
      <w:webHidden w:val="0"/>
      <w:color w:val="000000"/>
      <w:sz w:val="20"/>
      <w:szCs w:val="20"/>
      <w:shd w:val="clear" w:color="auto" w:fill="FFFFFF"/>
      <w:specVanish w:val="0"/>
    </w:rPr>
  </w:style>
  <w:style w:type="character" w:styleId="CommentReference">
    <w:name w:val="annotation reference"/>
    <w:basedOn w:val="DefaultParagraphFont"/>
    <w:uiPriority w:val="99"/>
    <w:semiHidden/>
    <w:unhideWhenUsed/>
    <w:rsid w:val="001D559B"/>
    <w:rPr>
      <w:sz w:val="16"/>
      <w:szCs w:val="16"/>
    </w:rPr>
  </w:style>
  <w:style w:type="paragraph" w:styleId="CommentText">
    <w:name w:val="annotation text"/>
    <w:basedOn w:val="Normal"/>
    <w:link w:val="CommentTextChar"/>
    <w:uiPriority w:val="99"/>
    <w:semiHidden/>
    <w:unhideWhenUsed/>
    <w:rsid w:val="001D559B"/>
    <w:rPr>
      <w:sz w:val="20"/>
      <w:szCs w:val="20"/>
    </w:rPr>
  </w:style>
  <w:style w:type="character" w:customStyle="1" w:styleId="CommentTextChar">
    <w:name w:val="Comment Text Char"/>
    <w:basedOn w:val="DefaultParagraphFont"/>
    <w:link w:val="CommentText"/>
    <w:uiPriority w:val="99"/>
    <w:semiHidden/>
    <w:rsid w:val="001D559B"/>
    <w:rPr>
      <w:rFonts w:ascii="Verdana" w:eastAsia="Verdana" w:hAnsi="Verdana"/>
    </w:rPr>
  </w:style>
  <w:style w:type="paragraph" w:styleId="CommentSubject">
    <w:name w:val="annotation subject"/>
    <w:basedOn w:val="CommentText"/>
    <w:next w:val="CommentText"/>
    <w:link w:val="CommentSubjectChar"/>
    <w:uiPriority w:val="99"/>
    <w:semiHidden/>
    <w:unhideWhenUsed/>
    <w:rsid w:val="001D559B"/>
    <w:rPr>
      <w:b/>
      <w:bCs/>
    </w:rPr>
  </w:style>
  <w:style w:type="character" w:customStyle="1" w:styleId="CommentSubjectChar">
    <w:name w:val="Comment Subject Char"/>
    <w:basedOn w:val="CommentTextChar"/>
    <w:link w:val="CommentSubject"/>
    <w:uiPriority w:val="99"/>
    <w:semiHidden/>
    <w:rsid w:val="001D559B"/>
    <w:rPr>
      <w:rFonts w:ascii="Verdana" w:eastAsia="Verdana" w:hAnsi="Verdana"/>
      <w:b/>
      <w:bCs/>
    </w:rPr>
  </w:style>
  <w:style w:type="paragraph" w:styleId="ListParagraph">
    <w:name w:val="List Paragraph"/>
    <w:basedOn w:val="Normal"/>
    <w:uiPriority w:val="34"/>
    <w:qFormat/>
    <w:rsid w:val="003B4C90"/>
    <w:pPr>
      <w:ind w:left="720"/>
      <w:contextualSpacing/>
    </w:pPr>
  </w:style>
  <w:style w:type="paragraph" w:styleId="BodyText">
    <w:name w:val="Body Text"/>
    <w:basedOn w:val="Normal"/>
    <w:link w:val="BodyTextChar"/>
    <w:rsid w:val="00C24AAD"/>
    <w:pPr>
      <w:autoSpaceDE/>
      <w:autoSpaceDN/>
      <w:jc w:val="both"/>
    </w:pPr>
    <w:rPr>
      <w:rFonts w:ascii="TimesRomanR" w:eastAsia="Times New Roman" w:hAnsi="TimesRomanR"/>
      <w:sz w:val="24"/>
      <w:szCs w:val="20"/>
      <w:lang w:val="en-US" w:eastAsia="en-US"/>
    </w:rPr>
  </w:style>
  <w:style w:type="character" w:customStyle="1" w:styleId="BodyTextChar">
    <w:name w:val="Body Text Char"/>
    <w:basedOn w:val="DefaultParagraphFont"/>
    <w:link w:val="BodyText"/>
    <w:rsid w:val="00C24AAD"/>
    <w:rPr>
      <w:rFonts w:ascii="TimesRomanR" w:hAnsi="TimesRoman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0128">
      <w:marLeft w:val="72"/>
      <w:marRight w:val="72"/>
      <w:marTop w:val="72"/>
      <w:marBottom w:val="72"/>
      <w:divBdr>
        <w:top w:val="dotted" w:sz="6" w:space="0" w:color="FEFEFE"/>
        <w:left w:val="dotted" w:sz="6" w:space="0" w:color="FEFEFE"/>
        <w:bottom w:val="dotted" w:sz="6" w:space="0" w:color="FEFEFE"/>
        <w:right w:val="dotted" w:sz="6" w:space="0" w:color="FEFEFE"/>
      </w:divBdr>
      <w:divsChild>
        <w:div w:id="519700967">
          <w:marLeft w:val="72"/>
          <w:marRight w:val="72"/>
          <w:marTop w:val="72"/>
          <w:marBottom w:val="72"/>
          <w:divBdr>
            <w:top w:val="dotted" w:sz="6" w:space="0" w:color="FEFEFE"/>
            <w:left w:val="dotted" w:sz="6" w:space="0" w:color="FEFEFE"/>
            <w:bottom w:val="dotted" w:sz="6" w:space="0" w:color="FEFEFE"/>
            <w:right w:val="dotted" w:sz="6" w:space="0" w:color="FEFEFE"/>
          </w:divBdr>
        </w:div>
        <w:div w:id="28150132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85627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096290963">
          <w:marLeft w:val="72"/>
          <w:marRight w:val="72"/>
          <w:marTop w:val="72"/>
          <w:marBottom w:val="72"/>
          <w:divBdr>
            <w:top w:val="dotted" w:sz="6" w:space="0" w:color="FEFEFE"/>
            <w:left w:val="dotted" w:sz="6" w:space="0" w:color="FEFEFE"/>
            <w:bottom w:val="dotted" w:sz="6" w:space="0" w:color="FEFEFE"/>
            <w:right w:val="dotted" w:sz="6" w:space="0" w:color="FEFEFE"/>
          </w:divBdr>
        </w:div>
        <w:div w:id="87391974">
          <w:marLeft w:val="72"/>
          <w:marRight w:val="72"/>
          <w:marTop w:val="72"/>
          <w:marBottom w:val="72"/>
          <w:divBdr>
            <w:top w:val="dotted" w:sz="6" w:space="0" w:color="FEFEFE"/>
            <w:left w:val="dotted" w:sz="6" w:space="0" w:color="FEFEFE"/>
            <w:bottom w:val="dotted" w:sz="6" w:space="0" w:color="FEFEFE"/>
            <w:right w:val="dotted" w:sz="6" w:space="0" w:color="FEFEFE"/>
          </w:divBdr>
          <w:divsChild>
            <w:div w:id="880439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5863201">
          <w:marLeft w:val="72"/>
          <w:marRight w:val="72"/>
          <w:marTop w:val="72"/>
          <w:marBottom w:val="72"/>
          <w:divBdr>
            <w:top w:val="dotted" w:sz="6" w:space="0" w:color="FEFEFE"/>
            <w:left w:val="dotted" w:sz="6" w:space="0" w:color="FEFEFE"/>
            <w:bottom w:val="dotted" w:sz="6" w:space="0" w:color="FEFEFE"/>
            <w:right w:val="dotted" w:sz="6" w:space="0" w:color="FEFEFE"/>
          </w:divBdr>
        </w:div>
        <w:div w:id="2096054811">
          <w:marLeft w:val="72"/>
          <w:marRight w:val="72"/>
          <w:marTop w:val="72"/>
          <w:marBottom w:val="72"/>
          <w:divBdr>
            <w:top w:val="dotted" w:sz="6" w:space="0" w:color="FEFEFE"/>
            <w:left w:val="dotted" w:sz="6" w:space="0" w:color="FEFEFE"/>
            <w:bottom w:val="dotted" w:sz="6" w:space="0" w:color="FEFEFE"/>
            <w:right w:val="dotted" w:sz="6" w:space="0" w:color="FEFEFE"/>
          </w:divBdr>
          <w:divsChild>
            <w:div w:id="429282451">
              <w:marLeft w:val="225"/>
              <w:marRight w:val="0"/>
              <w:marTop w:val="0"/>
              <w:marBottom w:val="0"/>
              <w:divBdr>
                <w:top w:val="dotted" w:sz="6" w:space="0" w:color="FEFEFE"/>
                <w:left w:val="dotted" w:sz="6" w:space="11" w:color="FEFEFE"/>
                <w:bottom w:val="dotted" w:sz="6" w:space="0" w:color="FEFEFE"/>
                <w:right w:val="dotted" w:sz="6" w:space="0" w:color="FEFEFE"/>
              </w:divBdr>
            </w:div>
            <w:div w:id="818033456">
              <w:marLeft w:val="225"/>
              <w:marRight w:val="0"/>
              <w:marTop w:val="0"/>
              <w:marBottom w:val="0"/>
              <w:divBdr>
                <w:top w:val="dotted" w:sz="6" w:space="0" w:color="FEFEFE"/>
                <w:left w:val="dotted" w:sz="6" w:space="11" w:color="FEFEFE"/>
                <w:bottom w:val="dotted" w:sz="6" w:space="0" w:color="FEFEFE"/>
                <w:right w:val="dotted" w:sz="6" w:space="0" w:color="FEFEFE"/>
              </w:divBdr>
            </w:div>
            <w:div w:id="1215777708">
              <w:marLeft w:val="225"/>
              <w:marRight w:val="0"/>
              <w:marTop w:val="0"/>
              <w:marBottom w:val="0"/>
              <w:divBdr>
                <w:top w:val="dotted" w:sz="6" w:space="0" w:color="FEFEFE"/>
                <w:left w:val="dotted" w:sz="6" w:space="11" w:color="FEFEFE"/>
                <w:bottom w:val="dotted" w:sz="6" w:space="0" w:color="FEFEFE"/>
                <w:right w:val="dotted" w:sz="6" w:space="0" w:color="FEFEFE"/>
              </w:divBdr>
            </w:div>
            <w:div w:id="584149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74259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46369798">
      <w:marLeft w:val="72"/>
      <w:marRight w:val="72"/>
      <w:marTop w:val="72"/>
      <w:marBottom w:val="72"/>
      <w:divBdr>
        <w:top w:val="dotted" w:sz="6" w:space="0" w:color="FEFEFE"/>
        <w:left w:val="dotted" w:sz="6" w:space="0" w:color="FEFEFE"/>
        <w:bottom w:val="dotted" w:sz="6" w:space="0" w:color="FEFEFE"/>
        <w:right w:val="dotted" w:sz="6" w:space="0" w:color="FEFEFE"/>
      </w:divBdr>
      <w:divsChild>
        <w:div w:id="2421092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98254166">
              <w:marLeft w:val="72"/>
              <w:marRight w:val="72"/>
              <w:marTop w:val="72"/>
              <w:marBottom w:val="72"/>
              <w:divBdr>
                <w:top w:val="dotted" w:sz="6" w:space="0" w:color="FEFEFE"/>
                <w:left w:val="dotted" w:sz="6" w:space="0" w:color="FEFEFE"/>
                <w:bottom w:val="dotted" w:sz="6" w:space="0" w:color="FEFEFE"/>
                <w:right w:val="dotted" w:sz="6" w:space="0" w:color="FEFEFE"/>
              </w:divBdr>
            </w:div>
            <w:div w:id="1602251483">
              <w:marLeft w:val="72"/>
              <w:marRight w:val="72"/>
              <w:marTop w:val="72"/>
              <w:marBottom w:val="72"/>
              <w:divBdr>
                <w:top w:val="dotted" w:sz="6" w:space="0" w:color="FEFEFE"/>
                <w:left w:val="dotted" w:sz="6" w:space="0" w:color="FEFEFE"/>
                <w:bottom w:val="dotted" w:sz="6" w:space="0" w:color="FEFEFE"/>
                <w:right w:val="dotted" w:sz="6" w:space="0" w:color="FEFEFE"/>
              </w:divBdr>
              <w:divsChild>
                <w:div w:id="515195727">
                  <w:marLeft w:val="225"/>
                  <w:marRight w:val="0"/>
                  <w:marTop w:val="0"/>
                  <w:marBottom w:val="0"/>
                  <w:divBdr>
                    <w:top w:val="dotted" w:sz="6" w:space="0" w:color="FEFEFE"/>
                    <w:left w:val="dotted" w:sz="6" w:space="11" w:color="FEFEFE"/>
                    <w:bottom w:val="dotted" w:sz="6" w:space="0" w:color="FEFEFE"/>
                    <w:right w:val="dotted" w:sz="6" w:space="0" w:color="FEFEFE"/>
                  </w:divBdr>
                </w:div>
                <w:div w:id="12022028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4283264">
          <w:marLeft w:val="72"/>
          <w:marRight w:val="72"/>
          <w:marTop w:val="72"/>
          <w:marBottom w:val="72"/>
          <w:divBdr>
            <w:top w:val="dotted" w:sz="6" w:space="0" w:color="FEFEFE"/>
            <w:left w:val="dotted" w:sz="6" w:space="0" w:color="FEFEFE"/>
            <w:bottom w:val="dotted" w:sz="6" w:space="0" w:color="FEFEFE"/>
            <w:right w:val="dotted" w:sz="6" w:space="0" w:color="FEFEFE"/>
          </w:divBdr>
          <w:divsChild>
            <w:div w:id="1632789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553688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02295597">
      <w:marLeft w:val="0"/>
      <w:marRight w:val="0"/>
      <w:marTop w:val="0"/>
      <w:marBottom w:val="0"/>
      <w:divBdr>
        <w:top w:val="none" w:sz="0" w:space="0" w:color="auto"/>
        <w:left w:val="none" w:sz="0" w:space="0" w:color="auto"/>
        <w:bottom w:val="none" w:sz="0" w:space="0" w:color="auto"/>
        <w:right w:val="none" w:sz="0" w:space="0" w:color="auto"/>
      </w:divBdr>
    </w:div>
    <w:div w:id="1456363668">
      <w:marLeft w:val="72"/>
      <w:marRight w:val="72"/>
      <w:marTop w:val="72"/>
      <w:marBottom w:val="72"/>
      <w:divBdr>
        <w:top w:val="dotted" w:sz="6" w:space="0" w:color="FEFEFE"/>
        <w:left w:val="dotted" w:sz="6" w:space="0" w:color="FEFEFE"/>
        <w:bottom w:val="dotted" w:sz="6" w:space="0" w:color="FEFEFE"/>
        <w:right w:val="dotted" w:sz="6" w:space="0" w:color="FEFEFE"/>
      </w:divBdr>
      <w:divsChild>
        <w:div w:id="165756493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9745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51217425">
                  <w:marLeft w:val="225"/>
                  <w:marRight w:val="0"/>
                  <w:marTop w:val="0"/>
                  <w:marBottom w:val="0"/>
                  <w:divBdr>
                    <w:top w:val="dotted" w:sz="6" w:space="0" w:color="FEFEFE"/>
                    <w:left w:val="dotted" w:sz="6" w:space="11" w:color="FEFEFE"/>
                    <w:bottom w:val="dotted" w:sz="6" w:space="0" w:color="FEFEFE"/>
                    <w:right w:val="dotted" w:sz="6" w:space="0" w:color="FEFEFE"/>
                  </w:divBdr>
                </w:div>
                <w:div w:id="1953517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401192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82202367">
      <w:marLeft w:val="0"/>
      <w:marRight w:val="0"/>
      <w:marTop w:val="0"/>
      <w:marBottom w:val="0"/>
      <w:divBdr>
        <w:top w:val="none" w:sz="0" w:space="0" w:color="auto"/>
        <w:left w:val="none" w:sz="0" w:space="0" w:color="auto"/>
        <w:bottom w:val="none" w:sz="0" w:space="0" w:color="auto"/>
        <w:right w:val="none" w:sz="0" w:space="0" w:color="auto"/>
      </w:divBdr>
    </w:div>
    <w:div w:id="194715792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5363E-C533-4195-825C-8575D028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3530</Words>
  <Characters>20125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PROCEDURĂ din 5 iunie 2013</vt:lpstr>
    </vt:vector>
  </TitlesOfParts>
  <Company/>
  <LinksUpToDate>false</LinksUpToDate>
  <CharactersWithSpaces>23608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PROCEDURĂ din 5 iunie 2013</dc:title>
  <dc:subject/>
  <cp:keywords/>
  <dc:description/>
  <dcterms:created xsi:type="dcterms:W3CDTF">2020-05-15T10:44:00Z</dcterms:created>
  <dcterms:modified xsi:type="dcterms:W3CDTF">2020-05-15T10:44:00Z</dcterms:modified>
</cp:coreProperties>
</file>