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1A46A" w14:textId="77777777" w:rsidR="003405F6" w:rsidRPr="008C1329" w:rsidRDefault="003405F6" w:rsidP="00CE17E8">
      <w:pPr>
        <w:spacing w:line="276" w:lineRule="auto"/>
        <w:jc w:val="both"/>
        <w:rPr>
          <w:rFonts w:ascii="Times New Roman" w:hAnsi="Times New Roman" w:cs="Times New Roman"/>
          <w:b/>
          <w:bCs/>
          <w:sz w:val="24"/>
          <w:szCs w:val="24"/>
        </w:rPr>
      </w:pPr>
    </w:p>
    <w:p w14:paraId="735D5A16" w14:textId="77777777" w:rsidR="00475B0F" w:rsidRPr="008B0E90" w:rsidRDefault="00475B0F" w:rsidP="00590BEF">
      <w:pPr>
        <w:spacing w:line="276" w:lineRule="auto"/>
        <w:jc w:val="center"/>
        <w:outlineLvl w:val="0"/>
        <w:rPr>
          <w:rFonts w:ascii="Times New Roman" w:hAnsi="Times New Roman" w:cs="Times New Roman"/>
          <w:b/>
          <w:sz w:val="24"/>
          <w:szCs w:val="24"/>
          <w:lang w:val="ro-RO"/>
        </w:rPr>
      </w:pPr>
      <w:r w:rsidRPr="008B0E90">
        <w:rPr>
          <w:rFonts w:ascii="Times New Roman" w:hAnsi="Times New Roman" w:cs="Times New Roman"/>
          <w:b/>
          <w:sz w:val="24"/>
          <w:szCs w:val="24"/>
          <w:lang w:val="ro-RO"/>
        </w:rPr>
        <w:t>Ordin nr. ....  din ......................... 2022</w:t>
      </w:r>
    </w:p>
    <w:p w14:paraId="5F55E731" w14:textId="77777777" w:rsidR="00475B0F" w:rsidRPr="008B0E90" w:rsidRDefault="00475B0F" w:rsidP="00590BEF">
      <w:pPr>
        <w:spacing w:line="276" w:lineRule="auto"/>
        <w:jc w:val="center"/>
        <w:rPr>
          <w:rFonts w:ascii="Times New Roman" w:hAnsi="Times New Roman" w:cs="Times New Roman"/>
          <w:b/>
          <w:bCs/>
          <w:sz w:val="24"/>
          <w:szCs w:val="24"/>
          <w:lang w:val="ro-RO"/>
        </w:rPr>
      </w:pPr>
      <w:bookmarkStart w:id="0" w:name="_Hlk99099766"/>
      <w:r w:rsidRPr="008B0E90">
        <w:rPr>
          <w:rFonts w:ascii="Times New Roman" w:hAnsi="Times New Roman" w:cs="Times New Roman"/>
          <w:b/>
          <w:bCs/>
          <w:sz w:val="24"/>
          <w:szCs w:val="24"/>
          <w:lang w:val="ro-RO" w:eastAsia="ro-RO"/>
        </w:rPr>
        <w:t xml:space="preserve">pentru aprobarea </w:t>
      </w:r>
      <w:bookmarkStart w:id="1" w:name="_Hlk100745776"/>
      <w:bookmarkEnd w:id="0"/>
      <w:r w:rsidRPr="008B0E90">
        <w:rPr>
          <w:rFonts w:ascii="Times New Roman" w:hAnsi="Times New Roman" w:cs="Times New Roman"/>
          <w:b/>
          <w:bCs/>
          <w:sz w:val="24"/>
          <w:szCs w:val="24"/>
          <w:lang w:val="ro-RO"/>
        </w:rPr>
        <w:t>Regulilor generale privind pieţele organizate de energie electrică</w:t>
      </w:r>
      <w:bookmarkEnd w:id="1"/>
    </w:p>
    <w:p w14:paraId="7D931D89" w14:textId="77777777" w:rsidR="00475B0F" w:rsidRPr="008B0E90" w:rsidRDefault="00475B0F" w:rsidP="00CE17E8">
      <w:pPr>
        <w:spacing w:line="276" w:lineRule="auto"/>
        <w:jc w:val="both"/>
        <w:rPr>
          <w:rFonts w:ascii="Times New Roman" w:hAnsi="Times New Roman" w:cs="Times New Roman"/>
          <w:b/>
          <w:sz w:val="24"/>
          <w:szCs w:val="24"/>
          <w:lang w:val="ro-RO"/>
        </w:rPr>
      </w:pPr>
    </w:p>
    <w:p w14:paraId="0FE10FB4" w14:textId="77777777" w:rsidR="00475B0F" w:rsidRPr="008B0E90" w:rsidRDefault="00475B0F" w:rsidP="00CE17E8">
      <w:pPr>
        <w:spacing w:line="276" w:lineRule="auto"/>
        <w:ind w:firstLine="720"/>
        <w:jc w:val="both"/>
        <w:rPr>
          <w:rFonts w:ascii="Times New Roman" w:hAnsi="Times New Roman" w:cs="Times New Roman"/>
          <w:sz w:val="24"/>
          <w:szCs w:val="24"/>
          <w:lang w:val="ro-RO"/>
        </w:rPr>
      </w:pPr>
      <w:r w:rsidRPr="008B0E90">
        <w:rPr>
          <w:rFonts w:ascii="Times New Roman" w:hAnsi="Times New Roman" w:cs="Times New Roman"/>
          <w:sz w:val="24"/>
          <w:szCs w:val="24"/>
          <w:lang w:val="ro-RO"/>
        </w:rPr>
        <w:t xml:space="preserve">Având în vedere prevederile art. </w:t>
      </w:r>
      <w:r w:rsidR="007E62FB">
        <w:rPr>
          <w:rFonts w:ascii="Times New Roman" w:hAnsi="Times New Roman" w:cs="Times New Roman"/>
          <w:sz w:val="24"/>
          <w:szCs w:val="24"/>
          <w:lang w:val="ro-RO"/>
        </w:rPr>
        <w:t>23 alin. (2) lit. b) d</w:t>
      </w:r>
      <w:r w:rsidRPr="008B0E90">
        <w:rPr>
          <w:rFonts w:ascii="Times New Roman" w:hAnsi="Times New Roman" w:cs="Times New Roman"/>
          <w:bCs/>
          <w:sz w:val="24"/>
          <w:szCs w:val="24"/>
          <w:lang w:val="ro-RO"/>
        </w:rPr>
        <w:t>in Legea energiei electrice și a gazelor naturale nr. 123/2012, cu modificările și completările ulterioare</w:t>
      </w:r>
      <w:r w:rsidRPr="008B0E90">
        <w:rPr>
          <w:rFonts w:ascii="Times New Roman" w:hAnsi="Times New Roman" w:cs="Times New Roman"/>
          <w:sz w:val="24"/>
          <w:szCs w:val="24"/>
          <w:lang w:val="ro-RO"/>
        </w:rPr>
        <w:t xml:space="preserve">, </w:t>
      </w:r>
    </w:p>
    <w:p w14:paraId="4824147A" w14:textId="77777777" w:rsidR="00475B0F" w:rsidRPr="008B0E90" w:rsidRDefault="00475B0F" w:rsidP="00CE17E8">
      <w:pPr>
        <w:spacing w:line="276" w:lineRule="auto"/>
        <w:ind w:firstLine="720"/>
        <w:jc w:val="both"/>
        <w:rPr>
          <w:rFonts w:ascii="Times New Roman" w:hAnsi="Times New Roman" w:cs="Times New Roman"/>
          <w:sz w:val="24"/>
          <w:szCs w:val="24"/>
          <w:lang w:val="ro-RO"/>
        </w:rPr>
      </w:pPr>
      <w:r w:rsidRPr="008B0E90">
        <w:rPr>
          <w:rFonts w:ascii="Times New Roman" w:hAnsi="Times New Roman" w:cs="Times New Roman"/>
          <w:sz w:val="24"/>
          <w:szCs w:val="24"/>
          <w:lang w:val="ro-RO"/>
        </w:rPr>
        <w:t>în temeiul dispozițiilor art. 5 alin. (1) lit. c) și ale art. 9 alin. (1) lit. h)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2B326CFB" w14:textId="77777777" w:rsidR="00475B0F" w:rsidRPr="008B0E90" w:rsidRDefault="00475B0F" w:rsidP="00CE17E8">
      <w:pPr>
        <w:spacing w:line="276" w:lineRule="auto"/>
        <w:jc w:val="both"/>
        <w:rPr>
          <w:rFonts w:ascii="Times New Roman" w:hAnsi="Times New Roman" w:cs="Times New Roman"/>
          <w:sz w:val="24"/>
          <w:szCs w:val="24"/>
          <w:lang w:val="ro-RO"/>
        </w:rPr>
      </w:pPr>
      <w:r w:rsidRPr="008B0E90">
        <w:rPr>
          <w:rFonts w:ascii="Times New Roman" w:hAnsi="Times New Roman" w:cs="Times New Roman"/>
          <w:b/>
          <w:sz w:val="24"/>
          <w:szCs w:val="24"/>
          <w:lang w:val="ro-RO"/>
        </w:rPr>
        <w:t xml:space="preserve">președintele Autorității Naționale de Reglementare în Domeniul Energiei </w:t>
      </w:r>
      <w:r w:rsidRPr="008B0E90">
        <w:rPr>
          <w:rFonts w:ascii="Times New Roman" w:hAnsi="Times New Roman" w:cs="Times New Roman"/>
          <w:sz w:val="24"/>
          <w:szCs w:val="24"/>
          <w:lang w:val="ro-RO"/>
        </w:rPr>
        <w:t>emite următorul ordin:</w:t>
      </w:r>
    </w:p>
    <w:p w14:paraId="7C42AB91" w14:textId="1134FE84" w:rsidR="0064177F" w:rsidRPr="0064177F" w:rsidRDefault="00475B0F" w:rsidP="0064177F">
      <w:pPr>
        <w:numPr>
          <w:ilvl w:val="0"/>
          <w:numId w:val="13"/>
        </w:numPr>
        <w:spacing w:after="0" w:line="276" w:lineRule="auto"/>
        <w:ind w:hanging="11"/>
        <w:jc w:val="both"/>
        <w:rPr>
          <w:rFonts w:ascii="Times New Roman" w:hAnsi="Times New Roman" w:cs="Times New Roman"/>
          <w:sz w:val="24"/>
          <w:szCs w:val="24"/>
          <w:lang w:val="ro-RO"/>
        </w:rPr>
      </w:pPr>
      <w:r w:rsidRPr="008B0E90">
        <w:rPr>
          <w:rFonts w:ascii="Times New Roman" w:hAnsi="Times New Roman" w:cs="Times New Roman"/>
          <w:sz w:val="24"/>
          <w:szCs w:val="24"/>
          <w:lang w:val="ro-RO"/>
        </w:rPr>
        <w:t xml:space="preserve">– Se aprobă </w:t>
      </w:r>
      <w:r w:rsidR="008B0E90" w:rsidRPr="008B0E90">
        <w:rPr>
          <w:rFonts w:ascii="Times New Roman" w:hAnsi="Times New Roman" w:cs="Times New Roman"/>
          <w:sz w:val="24"/>
          <w:szCs w:val="24"/>
          <w:lang w:val="ro-RO"/>
        </w:rPr>
        <w:t>Regul</w:t>
      </w:r>
      <w:r w:rsidR="0070341A">
        <w:rPr>
          <w:rFonts w:ascii="Times New Roman" w:hAnsi="Times New Roman" w:cs="Times New Roman"/>
          <w:sz w:val="24"/>
          <w:szCs w:val="24"/>
          <w:lang w:val="ro-RO"/>
        </w:rPr>
        <w:t>amentul</w:t>
      </w:r>
      <w:r w:rsidR="008B0E90" w:rsidRPr="008B0E90">
        <w:rPr>
          <w:rFonts w:ascii="Times New Roman" w:hAnsi="Times New Roman" w:cs="Times New Roman"/>
          <w:sz w:val="24"/>
          <w:szCs w:val="24"/>
          <w:lang w:val="ro-RO"/>
        </w:rPr>
        <w:t xml:space="preserve"> general privind pieţele organizate de energie electrică</w:t>
      </w:r>
      <w:r w:rsidRPr="008B0E90">
        <w:rPr>
          <w:rFonts w:ascii="Times New Roman" w:hAnsi="Times New Roman" w:cs="Times New Roman"/>
          <w:sz w:val="24"/>
          <w:szCs w:val="24"/>
          <w:lang w:val="ro-RO"/>
        </w:rPr>
        <w:t>, prevăzut</w:t>
      </w:r>
      <w:r w:rsidR="008B0E90" w:rsidRPr="008B0E90">
        <w:rPr>
          <w:rFonts w:ascii="Times New Roman" w:hAnsi="Times New Roman" w:cs="Times New Roman"/>
          <w:sz w:val="24"/>
          <w:szCs w:val="24"/>
          <w:lang w:val="ro-RO"/>
        </w:rPr>
        <w:t>e</w:t>
      </w:r>
      <w:r w:rsidR="007E62FB">
        <w:rPr>
          <w:rFonts w:ascii="Times New Roman" w:hAnsi="Times New Roman" w:cs="Times New Roman"/>
          <w:sz w:val="24"/>
          <w:szCs w:val="24"/>
          <w:lang w:val="ro-RO"/>
        </w:rPr>
        <w:t xml:space="preserve"> </w:t>
      </w:r>
      <w:r w:rsidRPr="008B0E90">
        <w:rPr>
          <w:rFonts w:ascii="Times New Roman" w:hAnsi="Times New Roman" w:cs="Times New Roman"/>
          <w:sz w:val="24"/>
          <w:szCs w:val="24"/>
          <w:lang w:val="ro-RO"/>
        </w:rPr>
        <w:t xml:space="preserve">în anexa </w:t>
      </w:r>
      <w:r w:rsidRPr="0064177F">
        <w:rPr>
          <w:rFonts w:ascii="Times New Roman" w:hAnsi="Times New Roman" w:cs="Times New Roman"/>
          <w:sz w:val="24"/>
          <w:szCs w:val="24"/>
          <w:lang w:val="ro-RO"/>
        </w:rPr>
        <w:t>care face parte integrantă din prezentul ordin.</w:t>
      </w:r>
    </w:p>
    <w:p w14:paraId="01823CC7" w14:textId="1322EDA0" w:rsidR="0064177F" w:rsidRPr="00FF0580" w:rsidRDefault="0064177F" w:rsidP="00CE17E8">
      <w:pPr>
        <w:numPr>
          <w:ilvl w:val="0"/>
          <w:numId w:val="13"/>
        </w:numPr>
        <w:spacing w:after="0" w:line="276" w:lineRule="auto"/>
        <w:ind w:hanging="11"/>
        <w:jc w:val="both"/>
        <w:rPr>
          <w:rFonts w:ascii="Times New Roman" w:hAnsi="Times New Roman" w:cs="Times New Roman"/>
          <w:sz w:val="24"/>
          <w:szCs w:val="24"/>
          <w:lang w:val="ro-RO"/>
        </w:rPr>
      </w:pPr>
      <w:r w:rsidRPr="0064177F">
        <w:rPr>
          <w:rFonts w:ascii="Times New Roman" w:eastAsia="Calibri" w:hAnsi="Times New Roman" w:cs="Times New Roman"/>
          <w:bCs/>
          <w:sz w:val="24"/>
          <w:szCs w:val="24"/>
          <w:lang w:val="ro-RO"/>
        </w:rPr>
        <w:t xml:space="preserve"> Operatorii pieței de energie electrică duc la </w:t>
      </w:r>
      <w:r w:rsidRPr="00FF0580">
        <w:rPr>
          <w:rFonts w:ascii="Times New Roman" w:eastAsia="Calibri" w:hAnsi="Times New Roman" w:cs="Times New Roman"/>
          <w:bCs/>
          <w:sz w:val="24"/>
          <w:szCs w:val="24"/>
          <w:lang w:val="ro-RO"/>
        </w:rPr>
        <w:t xml:space="preserve">îndeplinire prevederile prezentului ordin şi elaborează/actualizează regulile specifice </w:t>
      </w:r>
      <w:r w:rsidRPr="00FF0580">
        <w:rPr>
          <w:rFonts w:ascii="Times New Roman" w:hAnsi="Times New Roman" w:cs="Times New Roman"/>
          <w:sz w:val="24"/>
          <w:szCs w:val="24"/>
          <w:lang w:val="ro-RO" w:eastAsia="ro-RO"/>
        </w:rPr>
        <w:t>de organizare şi administrare a pieţelor proprii,</w:t>
      </w:r>
      <w:r w:rsidR="00FF0580" w:rsidRPr="00FF0580">
        <w:rPr>
          <w:rFonts w:ascii="Times New Roman" w:hAnsi="Times New Roman" w:cs="Times New Roman"/>
          <w:sz w:val="24"/>
          <w:szCs w:val="24"/>
          <w:lang w:val="ro-RO" w:eastAsia="ro-RO"/>
        </w:rPr>
        <w:t xml:space="preserve"> supuse spre aprobare</w:t>
      </w:r>
      <w:r w:rsidRPr="00FF0580">
        <w:rPr>
          <w:rFonts w:ascii="Times New Roman" w:hAnsi="Times New Roman" w:cs="Times New Roman"/>
          <w:sz w:val="24"/>
          <w:szCs w:val="24"/>
          <w:lang w:val="ro-RO" w:eastAsia="ro-RO"/>
        </w:rPr>
        <w:t xml:space="preserve"> </w:t>
      </w:r>
      <w:r w:rsidR="00FF0580" w:rsidRPr="00FF0580">
        <w:rPr>
          <w:rFonts w:ascii="Times New Roman" w:hAnsi="Times New Roman" w:cs="Times New Roman"/>
          <w:sz w:val="24"/>
          <w:szCs w:val="24"/>
          <w:lang w:val="ro-RO"/>
        </w:rPr>
        <w:t>Autorității Naționale de Reglementare în Domeniul Energiei</w:t>
      </w:r>
      <w:r w:rsidR="00FF0580">
        <w:rPr>
          <w:rFonts w:ascii="Times New Roman" w:hAnsi="Times New Roman" w:cs="Times New Roman"/>
          <w:sz w:val="24"/>
          <w:szCs w:val="24"/>
          <w:lang w:val="ro-RO"/>
        </w:rPr>
        <w:t>.</w:t>
      </w:r>
    </w:p>
    <w:p w14:paraId="59E4C4DA" w14:textId="33D15A4E" w:rsidR="00475B0F" w:rsidRPr="008B0E90" w:rsidRDefault="00475B0F" w:rsidP="00CE17E8">
      <w:pPr>
        <w:numPr>
          <w:ilvl w:val="0"/>
          <w:numId w:val="13"/>
        </w:numPr>
        <w:spacing w:after="0" w:line="276" w:lineRule="auto"/>
        <w:ind w:hanging="11"/>
        <w:jc w:val="both"/>
        <w:rPr>
          <w:rFonts w:ascii="Times New Roman" w:hAnsi="Times New Roman" w:cs="Times New Roman"/>
          <w:sz w:val="24"/>
          <w:szCs w:val="24"/>
          <w:lang w:val="ro-RO"/>
        </w:rPr>
      </w:pPr>
      <w:r w:rsidRPr="00FF0580">
        <w:rPr>
          <w:rFonts w:ascii="Times New Roman" w:hAnsi="Times New Roman" w:cs="Times New Roman"/>
          <w:sz w:val="24"/>
          <w:szCs w:val="24"/>
          <w:lang w:val="ro-RO"/>
        </w:rPr>
        <w:t xml:space="preserve">– Operatorii economici din sectorul energiei electrice </w:t>
      </w:r>
      <w:r w:rsidRPr="00FF0580">
        <w:rPr>
          <w:rFonts w:ascii="Times New Roman" w:hAnsi="Times New Roman" w:cs="Times New Roman"/>
          <w:sz w:val="24"/>
          <w:szCs w:val="24"/>
          <w:lang w:val="ro-RO" w:eastAsia="zh-CN"/>
        </w:rPr>
        <w:t>duc la îndeplinire prevederile prezentului ordin</w:t>
      </w:r>
      <w:r w:rsidRPr="00FF0580">
        <w:rPr>
          <w:rFonts w:ascii="Times New Roman" w:hAnsi="Times New Roman" w:cs="Times New Roman"/>
          <w:sz w:val="24"/>
          <w:szCs w:val="24"/>
          <w:lang w:val="ro-RO"/>
        </w:rPr>
        <w:t>, iar entitățile organizatorice din cadrul Autorității</w:t>
      </w:r>
      <w:r w:rsidRPr="008B0E90">
        <w:rPr>
          <w:rFonts w:ascii="Times New Roman" w:hAnsi="Times New Roman" w:cs="Times New Roman"/>
          <w:sz w:val="24"/>
          <w:szCs w:val="24"/>
          <w:lang w:val="ro-RO"/>
        </w:rPr>
        <w:t xml:space="preserve"> Naționale de Reglementare în Domeniul Energiei urmăresc respectarea prevederilor prezentului ordin.</w:t>
      </w:r>
    </w:p>
    <w:p w14:paraId="3860C3C0" w14:textId="77777777" w:rsidR="00475B0F" w:rsidRPr="008B0E90" w:rsidRDefault="00475B0F" w:rsidP="00CE17E8">
      <w:pPr>
        <w:numPr>
          <w:ilvl w:val="0"/>
          <w:numId w:val="13"/>
        </w:numPr>
        <w:spacing w:after="0" w:line="276" w:lineRule="auto"/>
        <w:ind w:hanging="11"/>
        <w:jc w:val="both"/>
        <w:rPr>
          <w:rFonts w:ascii="Times New Roman" w:hAnsi="Times New Roman" w:cs="Times New Roman"/>
          <w:sz w:val="24"/>
          <w:szCs w:val="24"/>
          <w:lang w:val="ro-RO"/>
        </w:rPr>
      </w:pPr>
      <w:r w:rsidRPr="008B0E90">
        <w:rPr>
          <w:rFonts w:ascii="Times New Roman" w:hAnsi="Times New Roman" w:cs="Times New Roman"/>
          <w:sz w:val="24"/>
          <w:szCs w:val="24"/>
          <w:lang w:val="ro-RO"/>
        </w:rPr>
        <w:t>– Prezentul ordin se publică în Monitorul Oficial al României, Partea I.</w:t>
      </w:r>
    </w:p>
    <w:p w14:paraId="73426D72" w14:textId="77777777" w:rsidR="00475B0F" w:rsidRPr="008B0E90" w:rsidRDefault="00475B0F" w:rsidP="00590BEF">
      <w:pPr>
        <w:spacing w:line="276" w:lineRule="auto"/>
        <w:ind w:left="360"/>
        <w:jc w:val="center"/>
        <w:rPr>
          <w:rFonts w:ascii="Times New Roman" w:hAnsi="Times New Roman" w:cs="Times New Roman"/>
          <w:sz w:val="24"/>
          <w:szCs w:val="24"/>
          <w:lang w:val="ro-RO"/>
        </w:rPr>
      </w:pPr>
    </w:p>
    <w:p w14:paraId="566DA04E" w14:textId="77777777" w:rsidR="00475B0F" w:rsidRPr="008B0E90" w:rsidRDefault="00475B0F" w:rsidP="00590BEF">
      <w:pPr>
        <w:spacing w:line="276" w:lineRule="auto"/>
        <w:jc w:val="center"/>
        <w:outlineLvl w:val="0"/>
        <w:rPr>
          <w:rFonts w:ascii="Times New Roman" w:hAnsi="Times New Roman" w:cs="Times New Roman"/>
          <w:b/>
          <w:sz w:val="24"/>
          <w:szCs w:val="24"/>
          <w:lang w:val="ro-RO"/>
        </w:rPr>
      </w:pPr>
      <w:r w:rsidRPr="008B0E90">
        <w:rPr>
          <w:rFonts w:ascii="Times New Roman" w:hAnsi="Times New Roman" w:cs="Times New Roman"/>
          <w:b/>
          <w:sz w:val="24"/>
          <w:szCs w:val="24"/>
          <w:lang w:val="ro-RO"/>
        </w:rPr>
        <w:t>Președintele Autorității Naționale de Reglementare în Domeniul Energiei</w:t>
      </w:r>
    </w:p>
    <w:p w14:paraId="46ABADC5" w14:textId="77777777" w:rsidR="00475B0F" w:rsidRPr="008B0E90" w:rsidRDefault="00475B0F" w:rsidP="00590BEF">
      <w:pPr>
        <w:spacing w:line="276" w:lineRule="auto"/>
        <w:jc w:val="center"/>
        <w:outlineLvl w:val="0"/>
        <w:rPr>
          <w:rFonts w:ascii="Times New Roman" w:hAnsi="Times New Roman" w:cs="Times New Roman"/>
          <w:b/>
          <w:sz w:val="24"/>
          <w:szCs w:val="24"/>
          <w:lang w:val="ro-RO"/>
        </w:rPr>
      </w:pPr>
      <w:r w:rsidRPr="008B0E90">
        <w:rPr>
          <w:rFonts w:ascii="Times New Roman" w:hAnsi="Times New Roman" w:cs="Times New Roman"/>
          <w:b/>
          <w:sz w:val="24"/>
          <w:szCs w:val="24"/>
          <w:lang w:val="ro-RO"/>
        </w:rPr>
        <w:t>Dumitru CHIRIȚĂ</w:t>
      </w:r>
    </w:p>
    <w:p w14:paraId="43364BD0" w14:textId="77777777" w:rsidR="00590BEF" w:rsidRDefault="00590BEF" w:rsidP="00CE17E8">
      <w:pPr>
        <w:spacing w:line="276" w:lineRule="auto"/>
        <w:jc w:val="both"/>
        <w:rPr>
          <w:rFonts w:ascii="Times New Roman" w:hAnsi="Times New Roman" w:cs="Times New Roman"/>
          <w:b/>
          <w:bCs/>
          <w:sz w:val="24"/>
          <w:szCs w:val="24"/>
          <w:lang w:val="ro-RO"/>
        </w:rPr>
      </w:pPr>
    </w:p>
    <w:p w14:paraId="15073DF6" w14:textId="77777777" w:rsidR="00590BEF" w:rsidRDefault="00590BEF" w:rsidP="00CE17E8">
      <w:pPr>
        <w:spacing w:line="276" w:lineRule="auto"/>
        <w:jc w:val="both"/>
        <w:rPr>
          <w:rFonts w:ascii="Times New Roman" w:hAnsi="Times New Roman" w:cs="Times New Roman"/>
          <w:b/>
          <w:bCs/>
          <w:sz w:val="24"/>
          <w:szCs w:val="24"/>
          <w:lang w:val="ro-RO"/>
        </w:rPr>
      </w:pPr>
    </w:p>
    <w:p w14:paraId="51E0C036" w14:textId="77777777" w:rsidR="00B20218" w:rsidRDefault="00B20218" w:rsidP="00CE17E8">
      <w:pPr>
        <w:spacing w:line="276" w:lineRule="auto"/>
        <w:jc w:val="both"/>
        <w:rPr>
          <w:rFonts w:ascii="Times New Roman" w:hAnsi="Times New Roman" w:cs="Times New Roman"/>
          <w:b/>
          <w:bCs/>
          <w:sz w:val="24"/>
          <w:szCs w:val="24"/>
          <w:lang w:val="ro-RO"/>
        </w:rPr>
      </w:pPr>
    </w:p>
    <w:p w14:paraId="363ABA26" w14:textId="77777777" w:rsidR="00B20218" w:rsidRDefault="00B20218" w:rsidP="00CE17E8">
      <w:pPr>
        <w:spacing w:line="276" w:lineRule="auto"/>
        <w:jc w:val="both"/>
        <w:rPr>
          <w:rFonts w:ascii="Times New Roman" w:hAnsi="Times New Roman" w:cs="Times New Roman"/>
          <w:b/>
          <w:bCs/>
          <w:sz w:val="24"/>
          <w:szCs w:val="24"/>
          <w:lang w:val="ro-RO"/>
        </w:rPr>
      </w:pPr>
    </w:p>
    <w:p w14:paraId="0604182E" w14:textId="77777777" w:rsidR="00B20218" w:rsidRDefault="00B20218" w:rsidP="00CE17E8">
      <w:pPr>
        <w:spacing w:line="276" w:lineRule="auto"/>
        <w:jc w:val="both"/>
        <w:rPr>
          <w:rFonts w:ascii="Times New Roman" w:hAnsi="Times New Roman" w:cs="Times New Roman"/>
          <w:b/>
          <w:bCs/>
          <w:sz w:val="24"/>
          <w:szCs w:val="24"/>
          <w:lang w:val="ro-RO"/>
        </w:rPr>
      </w:pPr>
    </w:p>
    <w:p w14:paraId="66203E0D" w14:textId="77777777" w:rsidR="00590BEF" w:rsidRDefault="00590BEF" w:rsidP="00CE17E8">
      <w:pPr>
        <w:spacing w:line="276" w:lineRule="auto"/>
        <w:jc w:val="both"/>
        <w:rPr>
          <w:rFonts w:ascii="Times New Roman" w:hAnsi="Times New Roman" w:cs="Times New Roman"/>
          <w:b/>
          <w:bCs/>
          <w:sz w:val="24"/>
          <w:szCs w:val="24"/>
          <w:lang w:val="ro-RO"/>
        </w:rPr>
      </w:pPr>
    </w:p>
    <w:p w14:paraId="7DF97267" w14:textId="3E02D79C" w:rsidR="00590BEF" w:rsidRDefault="00590BEF" w:rsidP="00CE17E8">
      <w:pPr>
        <w:spacing w:line="276" w:lineRule="auto"/>
        <w:jc w:val="both"/>
        <w:rPr>
          <w:rFonts w:ascii="Times New Roman" w:hAnsi="Times New Roman" w:cs="Times New Roman"/>
          <w:b/>
          <w:bCs/>
          <w:sz w:val="24"/>
          <w:szCs w:val="24"/>
          <w:lang w:val="ro-RO"/>
        </w:rPr>
      </w:pPr>
    </w:p>
    <w:p w14:paraId="0E165643" w14:textId="77777777" w:rsidR="00FF0580" w:rsidRDefault="00FF0580" w:rsidP="00CE17E8">
      <w:pPr>
        <w:spacing w:line="276" w:lineRule="auto"/>
        <w:jc w:val="both"/>
        <w:rPr>
          <w:rFonts w:ascii="Times New Roman" w:hAnsi="Times New Roman" w:cs="Times New Roman"/>
          <w:b/>
          <w:bCs/>
          <w:sz w:val="24"/>
          <w:szCs w:val="24"/>
          <w:lang w:val="ro-RO"/>
        </w:rPr>
      </w:pPr>
    </w:p>
    <w:p w14:paraId="65A6D905" w14:textId="77777777" w:rsidR="00590BEF" w:rsidRDefault="00590BEF" w:rsidP="00590BEF">
      <w:pPr>
        <w:spacing w:line="276" w:lineRule="auto"/>
        <w:jc w:val="right"/>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Anexă</w:t>
      </w:r>
    </w:p>
    <w:p w14:paraId="4CE07B8B" w14:textId="77777777" w:rsidR="00590BEF" w:rsidRDefault="00590BEF" w:rsidP="00590BEF">
      <w:pPr>
        <w:spacing w:line="276" w:lineRule="auto"/>
        <w:jc w:val="right"/>
        <w:rPr>
          <w:rFonts w:ascii="Times New Roman" w:hAnsi="Times New Roman" w:cs="Times New Roman"/>
          <w:b/>
          <w:bCs/>
          <w:sz w:val="24"/>
          <w:szCs w:val="24"/>
          <w:lang w:val="ro-RO"/>
        </w:rPr>
      </w:pPr>
    </w:p>
    <w:p w14:paraId="5AF05E75" w14:textId="5D838774" w:rsidR="00087639" w:rsidRPr="00572B14" w:rsidRDefault="00087639" w:rsidP="00590BEF">
      <w:pPr>
        <w:spacing w:line="276" w:lineRule="auto"/>
        <w:jc w:val="center"/>
        <w:rPr>
          <w:rFonts w:ascii="Times New Roman" w:hAnsi="Times New Roman" w:cs="Times New Roman"/>
          <w:b/>
          <w:bCs/>
          <w:sz w:val="24"/>
          <w:szCs w:val="24"/>
          <w:lang w:val="ro-RO"/>
        </w:rPr>
      </w:pPr>
      <w:r w:rsidRPr="00572B14">
        <w:rPr>
          <w:rFonts w:ascii="Times New Roman" w:hAnsi="Times New Roman" w:cs="Times New Roman"/>
          <w:b/>
          <w:bCs/>
          <w:sz w:val="24"/>
          <w:szCs w:val="24"/>
          <w:lang w:val="ro-RO"/>
        </w:rPr>
        <w:t>Regul</w:t>
      </w:r>
      <w:r w:rsidR="0070341A">
        <w:rPr>
          <w:rFonts w:ascii="Times New Roman" w:hAnsi="Times New Roman" w:cs="Times New Roman"/>
          <w:b/>
          <w:bCs/>
          <w:sz w:val="24"/>
          <w:szCs w:val="24"/>
          <w:lang w:val="ro-RO"/>
        </w:rPr>
        <w:t>ament</w:t>
      </w:r>
      <w:r w:rsidRPr="00572B14">
        <w:rPr>
          <w:rFonts w:ascii="Times New Roman" w:hAnsi="Times New Roman" w:cs="Times New Roman"/>
          <w:b/>
          <w:bCs/>
          <w:sz w:val="24"/>
          <w:szCs w:val="24"/>
          <w:lang w:val="ro-RO"/>
        </w:rPr>
        <w:t xml:space="preserve"> general privind pieţele organizate de energie electrică</w:t>
      </w:r>
    </w:p>
    <w:p w14:paraId="52649BF9" w14:textId="77777777" w:rsidR="00087639" w:rsidRPr="00572B14" w:rsidRDefault="00087639" w:rsidP="00CE17E8">
      <w:pPr>
        <w:spacing w:line="276" w:lineRule="auto"/>
        <w:jc w:val="both"/>
        <w:rPr>
          <w:rFonts w:ascii="Times New Roman" w:hAnsi="Times New Roman" w:cs="Times New Roman"/>
          <w:b/>
          <w:bCs/>
          <w:sz w:val="24"/>
          <w:szCs w:val="24"/>
          <w:lang w:val="ro-RO"/>
        </w:rPr>
      </w:pPr>
    </w:p>
    <w:p w14:paraId="78C087C1" w14:textId="77777777" w:rsidR="00526B42" w:rsidRPr="00590BEF" w:rsidRDefault="00526B42" w:rsidP="00CE17E8">
      <w:pPr>
        <w:autoSpaceDE w:val="0"/>
        <w:autoSpaceDN w:val="0"/>
        <w:adjustRightInd w:val="0"/>
        <w:spacing w:line="276" w:lineRule="auto"/>
        <w:jc w:val="both"/>
        <w:rPr>
          <w:rFonts w:ascii="Times New Roman" w:hAnsi="Times New Roman" w:cs="Times New Roman"/>
          <w:b/>
          <w:bCs/>
          <w:color w:val="000000"/>
          <w:sz w:val="24"/>
          <w:szCs w:val="24"/>
        </w:rPr>
      </w:pPr>
      <w:r w:rsidRPr="00590BEF">
        <w:rPr>
          <w:rFonts w:ascii="Times New Roman" w:hAnsi="Times New Roman" w:cs="Times New Roman"/>
          <w:b/>
          <w:bCs/>
          <w:color w:val="000000"/>
          <w:sz w:val="24"/>
          <w:szCs w:val="24"/>
        </w:rPr>
        <w:t>Capitolul I – Scop și domeniu de aplicare</w:t>
      </w:r>
    </w:p>
    <w:p w14:paraId="0D24F153" w14:textId="5347DECC" w:rsidR="00987272" w:rsidRPr="007E35F9" w:rsidRDefault="00987272" w:rsidP="00CE17E8">
      <w:pPr>
        <w:spacing w:line="276" w:lineRule="auto"/>
        <w:jc w:val="both"/>
        <w:rPr>
          <w:rFonts w:ascii="Times New Roman" w:hAnsi="Times New Roman" w:cs="Times New Roman"/>
          <w:b/>
          <w:bCs/>
          <w:sz w:val="24"/>
          <w:szCs w:val="24"/>
          <w:lang w:val="ro-RO"/>
        </w:rPr>
      </w:pPr>
    </w:p>
    <w:p w14:paraId="257F4A15" w14:textId="791A1E9C" w:rsidR="0070341A" w:rsidRDefault="007E35F9" w:rsidP="00CE17E8">
      <w:pPr>
        <w:spacing w:line="276" w:lineRule="auto"/>
        <w:jc w:val="both"/>
        <w:rPr>
          <w:rFonts w:ascii="Times New Roman" w:hAnsi="Times New Roman" w:cs="Times New Roman"/>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1 - Prezent</w:t>
      </w:r>
      <w:r w:rsidR="0070341A">
        <w:rPr>
          <w:rFonts w:ascii="Times New Roman" w:hAnsi="Times New Roman" w:cs="Times New Roman"/>
          <w:sz w:val="24"/>
          <w:szCs w:val="24"/>
          <w:lang w:val="ro-RO"/>
        </w:rPr>
        <w:t>ul</w:t>
      </w:r>
      <w:r w:rsidRPr="0071173B">
        <w:rPr>
          <w:rFonts w:ascii="Times New Roman" w:hAnsi="Times New Roman" w:cs="Times New Roman"/>
          <w:sz w:val="24"/>
          <w:szCs w:val="24"/>
          <w:lang w:val="ro-RO"/>
        </w:rPr>
        <w:t xml:space="preserve"> regul</w:t>
      </w:r>
      <w:r w:rsidR="0070341A">
        <w:rPr>
          <w:rFonts w:ascii="Times New Roman" w:hAnsi="Times New Roman" w:cs="Times New Roman"/>
          <w:sz w:val="24"/>
          <w:szCs w:val="24"/>
          <w:lang w:val="ro-RO"/>
        </w:rPr>
        <w:t>ament</w:t>
      </w:r>
      <w:r w:rsidRPr="0071173B">
        <w:rPr>
          <w:rFonts w:ascii="Times New Roman" w:hAnsi="Times New Roman" w:cs="Times New Roman"/>
          <w:sz w:val="24"/>
          <w:szCs w:val="24"/>
          <w:lang w:val="ro-RO"/>
        </w:rPr>
        <w:t xml:space="preserve"> a</w:t>
      </w:r>
      <w:r w:rsidR="0070341A">
        <w:rPr>
          <w:rFonts w:ascii="Times New Roman" w:hAnsi="Times New Roman" w:cs="Times New Roman"/>
          <w:sz w:val="24"/>
          <w:szCs w:val="24"/>
          <w:lang w:val="ro-RO"/>
        </w:rPr>
        <w:t>re</w:t>
      </w:r>
      <w:r w:rsidRPr="0071173B">
        <w:rPr>
          <w:rFonts w:ascii="Times New Roman" w:hAnsi="Times New Roman" w:cs="Times New Roman"/>
          <w:sz w:val="24"/>
          <w:szCs w:val="24"/>
          <w:lang w:val="ro-RO"/>
        </w:rPr>
        <w:t xml:space="preserve"> ca scop stabilirea principiilor şi cerinţelor legale care se aplică pieţel</w:t>
      </w:r>
      <w:r w:rsidR="00384E95" w:rsidRPr="0071173B">
        <w:rPr>
          <w:rFonts w:ascii="Times New Roman" w:hAnsi="Times New Roman" w:cs="Times New Roman"/>
          <w:sz w:val="24"/>
          <w:szCs w:val="24"/>
          <w:lang w:val="ro-RO"/>
        </w:rPr>
        <w:t>or</w:t>
      </w:r>
      <w:r w:rsidRPr="0071173B">
        <w:rPr>
          <w:rFonts w:ascii="Times New Roman" w:hAnsi="Times New Roman" w:cs="Times New Roman"/>
          <w:sz w:val="24"/>
          <w:szCs w:val="24"/>
          <w:lang w:val="ro-RO"/>
        </w:rPr>
        <w:t xml:space="preserve"> </w:t>
      </w:r>
      <w:r w:rsidR="00087639" w:rsidRPr="0071173B">
        <w:rPr>
          <w:rFonts w:ascii="Times New Roman" w:hAnsi="Times New Roman" w:cs="Times New Roman"/>
          <w:sz w:val="24"/>
          <w:szCs w:val="24"/>
          <w:lang w:val="ro-RO"/>
        </w:rPr>
        <w:t>organizate</w:t>
      </w:r>
      <w:r w:rsidRPr="0071173B">
        <w:rPr>
          <w:rFonts w:ascii="Times New Roman" w:hAnsi="Times New Roman" w:cs="Times New Roman"/>
          <w:sz w:val="24"/>
          <w:szCs w:val="24"/>
          <w:lang w:val="ro-RO"/>
        </w:rPr>
        <w:t xml:space="preserve"> de</w:t>
      </w:r>
      <w:r w:rsidR="00087639" w:rsidRPr="0071173B">
        <w:rPr>
          <w:rFonts w:ascii="Times New Roman" w:hAnsi="Times New Roman" w:cs="Times New Roman"/>
          <w:sz w:val="24"/>
          <w:szCs w:val="24"/>
          <w:lang w:val="ro-RO"/>
        </w:rPr>
        <w:t xml:space="preserve"> energie electrică</w:t>
      </w:r>
      <w:r w:rsidRPr="0071173B">
        <w:rPr>
          <w:rFonts w:ascii="Times New Roman" w:hAnsi="Times New Roman" w:cs="Times New Roman"/>
          <w:sz w:val="24"/>
          <w:szCs w:val="24"/>
          <w:lang w:val="ro-RO"/>
        </w:rPr>
        <w:t xml:space="preserve">, </w:t>
      </w:r>
      <w:r w:rsidR="0070341A">
        <w:rPr>
          <w:rFonts w:ascii="Times New Roman" w:hAnsi="Times New Roman" w:cs="Times New Roman"/>
          <w:sz w:val="24"/>
          <w:szCs w:val="24"/>
          <w:lang w:val="ro-RO"/>
        </w:rPr>
        <w:t xml:space="preserve">cu excepția pieței de echilibrare, a piețelor pentru ziua următoare și a piețelor intrazilnice, </w:t>
      </w:r>
      <w:r w:rsidRPr="0071173B">
        <w:rPr>
          <w:rFonts w:ascii="Times New Roman" w:hAnsi="Times New Roman" w:cs="Times New Roman"/>
          <w:sz w:val="24"/>
          <w:szCs w:val="24"/>
          <w:lang w:val="ro-RO"/>
        </w:rPr>
        <w:t xml:space="preserve">în vederea tranzacţionării </w:t>
      </w:r>
      <w:r w:rsidR="00572B14" w:rsidRPr="0071173B">
        <w:rPr>
          <w:rFonts w:ascii="Times New Roman" w:hAnsi="Times New Roman" w:cs="Times New Roman"/>
          <w:sz w:val="24"/>
          <w:szCs w:val="24"/>
          <w:lang w:val="ro-RO"/>
        </w:rPr>
        <w:t xml:space="preserve">energiei electrice </w:t>
      </w:r>
      <w:r w:rsidRPr="0071173B">
        <w:rPr>
          <w:rFonts w:ascii="Times New Roman" w:hAnsi="Times New Roman" w:cs="Times New Roman"/>
          <w:sz w:val="24"/>
          <w:szCs w:val="24"/>
          <w:lang w:val="ro-RO"/>
        </w:rPr>
        <w:t>în condiţii concurenţiale</w:t>
      </w:r>
      <w:r w:rsidR="008A40AB">
        <w:rPr>
          <w:rFonts w:ascii="Times New Roman" w:hAnsi="Times New Roman" w:cs="Times New Roman"/>
          <w:sz w:val="24"/>
          <w:szCs w:val="24"/>
          <w:lang w:val="ro-RO"/>
        </w:rPr>
        <w:t>.</w:t>
      </w:r>
    </w:p>
    <w:p w14:paraId="16E25118" w14:textId="68321C6B" w:rsidR="007E35F9" w:rsidRPr="00783C75" w:rsidRDefault="007E35F9" w:rsidP="00CE17E8">
      <w:pPr>
        <w:spacing w:after="0" w:line="276" w:lineRule="auto"/>
        <w:jc w:val="both"/>
        <w:rPr>
          <w:rFonts w:ascii="Times New Roman" w:hAnsi="Times New Roman" w:cs="Times New Roman"/>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2</w:t>
      </w:r>
      <w:r w:rsidRPr="00783C75">
        <w:rPr>
          <w:rFonts w:ascii="Times New Roman" w:hAnsi="Times New Roman" w:cs="Times New Roman"/>
          <w:sz w:val="24"/>
          <w:szCs w:val="24"/>
          <w:lang w:val="ro-RO"/>
        </w:rPr>
        <w:t xml:space="preserve"> </w:t>
      </w:r>
      <w:r w:rsidR="003C4246">
        <w:rPr>
          <w:rFonts w:ascii="Times New Roman" w:hAnsi="Times New Roman" w:cs="Times New Roman"/>
          <w:sz w:val="24"/>
          <w:szCs w:val="24"/>
          <w:lang w:val="ro-RO"/>
        </w:rPr>
        <w:t>–</w:t>
      </w:r>
      <w:r w:rsidRPr="00783C75">
        <w:rPr>
          <w:rFonts w:ascii="Times New Roman" w:hAnsi="Times New Roman" w:cs="Times New Roman"/>
          <w:sz w:val="24"/>
          <w:szCs w:val="24"/>
          <w:lang w:val="ro-RO"/>
        </w:rPr>
        <w:t xml:space="preserve"> </w:t>
      </w:r>
      <w:r w:rsidR="003C4246">
        <w:rPr>
          <w:rFonts w:ascii="Times New Roman" w:hAnsi="Times New Roman" w:cs="Times New Roman"/>
          <w:sz w:val="24"/>
          <w:szCs w:val="24"/>
          <w:lang w:val="ro-RO"/>
        </w:rPr>
        <w:t>(1)</w:t>
      </w:r>
      <w:r w:rsidRPr="007E35F9">
        <w:rPr>
          <w:rFonts w:ascii="Times New Roman" w:hAnsi="Times New Roman" w:cs="Times New Roman"/>
          <w:sz w:val="24"/>
          <w:szCs w:val="24"/>
          <w:lang w:val="ro-RO"/>
        </w:rPr>
        <w:t xml:space="preserve"> Piaţa</w:t>
      </w:r>
      <w:r w:rsidR="00987272" w:rsidRPr="00783C75">
        <w:rPr>
          <w:rFonts w:ascii="Times New Roman" w:hAnsi="Times New Roman" w:cs="Times New Roman"/>
          <w:sz w:val="24"/>
          <w:szCs w:val="24"/>
          <w:lang w:val="ro-RO"/>
        </w:rPr>
        <w:t xml:space="preserve"> organizată de energie electrică</w:t>
      </w:r>
      <w:r w:rsidR="00820DA4" w:rsidRPr="00783C75">
        <w:rPr>
          <w:rFonts w:ascii="Times New Roman" w:hAnsi="Times New Roman" w:cs="Times New Roman"/>
          <w:sz w:val="24"/>
          <w:szCs w:val="24"/>
          <w:lang w:val="ro-RO"/>
        </w:rPr>
        <w:t xml:space="preserve"> </w:t>
      </w:r>
      <w:r w:rsidRPr="007E35F9">
        <w:rPr>
          <w:rFonts w:ascii="Times New Roman" w:hAnsi="Times New Roman" w:cs="Times New Roman"/>
          <w:sz w:val="24"/>
          <w:szCs w:val="24"/>
          <w:lang w:val="ro-RO"/>
        </w:rPr>
        <w:t xml:space="preserve">cuprinde următoarele </w:t>
      </w:r>
      <w:r w:rsidR="003242B8">
        <w:rPr>
          <w:rFonts w:ascii="Times New Roman" w:hAnsi="Times New Roman" w:cs="Times New Roman"/>
          <w:sz w:val="24"/>
          <w:szCs w:val="24"/>
          <w:lang w:val="ro-RO"/>
        </w:rPr>
        <w:t>segmente</w:t>
      </w:r>
      <w:r w:rsidRPr="007E35F9">
        <w:rPr>
          <w:rFonts w:ascii="Times New Roman" w:hAnsi="Times New Roman" w:cs="Times New Roman"/>
          <w:sz w:val="24"/>
          <w:szCs w:val="24"/>
          <w:lang w:val="ro-RO"/>
        </w:rPr>
        <w:t>:</w:t>
      </w:r>
    </w:p>
    <w:p w14:paraId="034DB1DB" w14:textId="357D6AB8" w:rsidR="00820DA4" w:rsidRPr="00783C75" w:rsidRDefault="00820DA4" w:rsidP="00CE17E8">
      <w:pPr>
        <w:pStyle w:val="ListParagraph"/>
        <w:numPr>
          <w:ilvl w:val="0"/>
          <w:numId w:val="1"/>
        </w:numPr>
        <w:spacing w:after="0" w:line="276" w:lineRule="auto"/>
        <w:ind w:left="270" w:hanging="270"/>
        <w:jc w:val="both"/>
        <w:rPr>
          <w:rFonts w:ascii="Times New Roman" w:hAnsi="Times New Roman" w:cs="Times New Roman"/>
          <w:sz w:val="24"/>
          <w:szCs w:val="24"/>
          <w:lang w:val="ro-RO"/>
        </w:rPr>
      </w:pPr>
      <w:r w:rsidRPr="00783C75">
        <w:rPr>
          <w:rFonts w:ascii="Times New Roman" w:hAnsi="Times New Roman" w:cs="Times New Roman"/>
          <w:sz w:val="24"/>
          <w:szCs w:val="24"/>
          <w:lang w:val="ro-RO"/>
        </w:rPr>
        <w:t xml:space="preserve">piaţa </w:t>
      </w:r>
      <w:r w:rsidR="0037360C">
        <w:rPr>
          <w:rFonts w:ascii="Times New Roman" w:hAnsi="Times New Roman" w:cs="Times New Roman"/>
          <w:sz w:val="24"/>
          <w:szCs w:val="24"/>
          <w:lang w:val="ro-RO"/>
        </w:rPr>
        <w:t xml:space="preserve">produselor </w:t>
      </w:r>
      <w:r w:rsidR="003242B8">
        <w:rPr>
          <w:rFonts w:ascii="Times New Roman" w:hAnsi="Times New Roman" w:cs="Times New Roman"/>
          <w:sz w:val="24"/>
          <w:szCs w:val="24"/>
          <w:lang w:val="ro-RO"/>
        </w:rPr>
        <w:t xml:space="preserve">standardizate </w:t>
      </w:r>
      <w:r w:rsidR="0037360C">
        <w:rPr>
          <w:rFonts w:ascii="Times New Roman" w:hAnsi="Times New Roman" w:cs="Times New Roman"/>
          <w:sz w:val="24"/>
          <w:szCs w:val="24"/>
          <w:lang w:val="ro-RO"/>
        </w:rPr>
        <w:t>pe termen scurt</w:t>
      </w:r>
      <w:r w:rsidR="003242B8">
        <w:rPr>
          <w:rFonts w:ascii="Times New Roman" w:hAnsi="Times New Roman" w:cs="Times New Roman"/>
          <w:sz w:val="24"/>
          <w:szCs w:val="24"/>
          <w:lang w:val="ro-RO"/>
        </w:rPr>
        <w:t>;</w:t>
      </w:r>
      <w:r w:rsidR="00B67FC5">
        <w:rPr>
          <w:rFonts w:ascii="Times New Roman" w:hAnsi="Times New Roman" w:cs="Times New Roman"/>
          <w:sz w:val="24"/>
          <w:szCs w:val="24"/>
          <w:lang w:val="ro-RO"/>
        </w:rPr>
        <w:t xml:space="preserve"> </w:t>
      </w:r>
    </w:p>
    <w:p w14:paraId="56ACD182" w14:textId="2773DA01" w:rsidR="007E2B6A" w:rsidRPr="00783C75" w:rsidRDefault="00493753" w:rsidP="00CE17E8">
      <w:pPr>
        <w:pStyle w:val="ListParagraph"/>
        <w:numPr>
          <w:ilvl w:val="0"/>
          <w:numId w:val="1"/>
        </w:numPr>
        <w:spacing w:after="0" w:line="276" w:lineRule="auto"/>
        <w:ind w:left="270" w:hanging="270"/>
        <w:jc w:val="both"/>
        <w:rPr>
          <w:rFonts w:ascii="Times New Roman" w:hAnsi="Times New Roman" w:cs="Times New Roman"/>
          <w:sz w:val="24"/>
          <w:szCs w:val="24"/>
          <w:lang w:val="ro-RO"/>
        </w:rPr>
      </w:pPr>
      <w:bookmarkStart w:id="2" w:name="_Hlk99711061"/>
      <w:r w:rsidRPr="00783C75">
        <w:rPr>
          <w:rFonts w:ascii="Times New Roman" w:hAnsi="Times New Roman" w:cs="Times New Roman"/>
          <w:sz w:val="24"/>
          <w:szCs w:val="24"/>
          <w:lang w:val="ro-RO"/>
        </w:rPr>
        <w:t xml:space="preserve">piaţa </w:t>
      </w:r>
      <w:r w:rsidR="0037360C">
        <w:rPr>
          <w:rFonts w:ascii="Times New Roman" w:hAnsi="Times New Roman" w:cs="Times New Roman"/>
          <w:sz w:val="24"/>
          <w:szCs w:val="24"/>
          <w:lang w:val="ro-RO"/>
        </w:rPr>
        <w:t>produselor standard</w:t>
      </w:r>
      <w:r w:rsidR="003242B8">
        <w:rPr>
          <w:rFonts w:ascii="Times New Roman" w:hAnsi="Times New Roman" w:cs="Times New Roman"/>
          <w:sz w:val="24"/>
          <w:szCs w:val="24"/>
          <w:lang w:val="ro-RO"/>
        </w:rPr>
        <w:t>izate</w:t>
      </w:r>
      <w:r w:rsidR="0037360C">
        <w:rPr>
          <w:rFonts w:ascii="Times New Roman" w:hAnsi="Times New Roman" w:cs="Times New Roman"/>
          <w:sz w:val="24"/>
          <w:szCs w:val="24"/>
          <w:lang w:val="ro-RO"/>
        </w:rPr>
        <w:t xml:space="preserve"> pe termen mediu şi lung</w:t>
      </w:r>
      <w:r w:rsidR="003242B8">
        <w:rPr>
          <w:rFonts w:ascii="Times New Roman" w:hAnsi="Times New Roman" w:cs="Times New Roman"/>
          <w:sz w:val="24"/>
          <w:szCs w:val="24"/>
          <w:lang w:val="ro-RO"/>
        </w:rPr>
        <w:t>;</w:t>
      </w:r>
      <w:r w:rsidR="00B67FC5">
        <w:rPr>
          <w:rFonts w:ascii="Times New Roman" w:hAnsi="Times New Roman" w:cs="Times New Roman"/>
          <w:sz w:val="24"/>
          <w:szCs w:val="24"/>
          <w:lang w:val="ro-RO"/>
        </w:rPr>
        <w:t xml:space="preserve"> </w:t>
      </w:r>
      <w:bookmarkEnd w:id="2"/>
    </w:p>
    <w:p w14:paraId="3EEE55D9" w14:textId="371F2AD8" w:rsidR="00E26428" w:rsidRPr="00783C75" w:rsidRDefault="00284DEA" w:rsidP="00CE17E8">
      <w:pPr>
        <w:pStyle w:val="ListParagraph"/>
        <w:numPr>
          <w:ilvl w:val="0"/>
          <w:numId w:val="1"/>
        </w:numPr>
        <w:spacing w:after="0" w:line="276" w:lineRule="auto"/>
        <w:ind w:left="270" w:hanging="270"/>
        <w:jc w:val="both"/>
        <w:rPr>
          <w:rFonts w:ascii="Times New Roman" w:hAnsi="Times New Roman" w:cs="Times New Roman"/>
          <w:sz w:val="24"/>
          <w:szCs w:val="24"/>
          <w:lang w:val="ro-RO"/>
        </w:rPr>
      </w:pPr>
      <w:bookmarkStart w:id="3" w:name="_Hlk99710975"/>
      <w:r w:rsidRPr="00783C75">
        <w:rPr>
          <w:rFonts w:ascii="Times New Roman" w:hAnsi="Times New Roman" w:cs="Times New Roman"/>
          <w:sz w:val="24"/>
          <w:szCs w:val="24"/>
          <w:lang w:val="ro-RO"/>
        </w:rPr>
        <w:t xml:space="preserve">piaţa </w:t>
      </w:r>
      <w:r w:rsidR="003C4246">
        <w:rPr>
          <w:rFonts w:ascii="Times New Roman" w:hAnsi="Times New Roman" w:cs="Times New Roman"/>
          <w:sz w:val="24"/>
          <w:szCs w:val="24"/>
          <w:lang w:val="ro-RO"/>
        </w:rPr>
        <w:t>produselor flexibile pe termen mediu şi lung</w:t>
      </w:r>
      <w:r w:rsidR="003242B8">
        <w:rPr>
          <w:rFonts w:ascii="Times New Roman" w:hAnsi="Times New Roman" w:cs="Times New Roman"/>
          <w:sz w:val="24"/>
          <w:szCs w:val="24"/>
          <w:lang w:val="ro-RO"/>
        </w:rPr>
        <w:t>;</w:t>
      </w:r>
      <w:r w:rsidRPr="00783C75">
        <w:rPr>
          <w:rFonts w:ascii="Times New Roman" w:hAnsi="Times New Roman" w:cs="Times New Roman"/>
          <w:color w:val="000000"/>
          <w:sz w:val="24"/>
          <w:szCs w:val="24"/>
          <w:shd w:val="clear" w:color="auto" w:fill="FFFFFF"/>
          <w:lang w:val="ro-RO"/>
        </w:rPr>
        <w:t xml:space="preserve"> </w:t>
      </w:r>
      <w:r w:rsidR="00B67FC5">
        <w:rPr>
          <w:rFonts w:ascii="Times New Roman" w:hAnsi="Times New Roman" w:cs="Times New Roman"/>
          <w:color w:val="000000"/>
          <w:sz w:val="24"/>
          <w:szCs w:val="24"/>
          <w:shd w:val="clear" w:color="auto" w:fill="FFFFFF"/>
          <w:lang w:val="ro-RO"/>
        </w:rPr>
        <w:t xml:space="preserve"> </w:t>
      </w:r>
    </w:p>
    <w:bookmarkEnd w:id="3"/>
    <w:p w14:paraId="58604CB5" w14:textId="180647F9" w:rsidR="007F6FAE" w:rsidRPr="00FD166A" w:rsidRDefault="003C737D" w:rsidP="00CE17E8">
      <w:pPr>
        <w:pStyle w:val="ListParagraph"/>
        <w:numPr>
          <w:ilvl w:val="0"/>
          <w:numId w:val="1"/>
        </w:numPr>
        <w:spacing w:after="0" w:line="276" w:lineRule="auto"/>
        <w:ind w:left="270" w:hanging="270"/>
        <w:jc w:val="both"/>
        <w:rPr>
          <w:rFonts w:ascii="Times New Roman" w:hAnsi="Times New Roman" w:cs="Times New Roman"/>
          <w:sz w:val="24"/>
          <w:szCs w:val="24"/>
          <w:lang w:val="ro-RO"/>
        </w:rPr>
      </w:pPr>
      <w:r>
        <w:rPr>
          <w:rFonts w:ascii="Times New Roman" w:hAnsi="Times New Roman" w:cs="Times New Roman"/>
          <w:color w:val="000000"/>
          <w:sz w:val="24"/>
          <w:szCs w:val="24"/>
          <w:shd w:val="clear" w:color="auto" w:fill="FFFFFF"/>
          <w:lang w:val="ro-RO"/>
        </w:rPr>
        <w:t>piaţa</w:t>
      </w:r>
      <w:r w:rsidR="007F6FAE">
        <w:rPr>
          <w:rFonts w:ascii="Times New Roman" w:hAnsi="Times New Roman" w:cs="Times New Roman"/>
          <w:color w:val="000000"/>
          <w:sz w:val="24"/>
          <w:szCs w:val="24"/>
          <w:shd w:val="clear" w:color="auto" w:fill="FFFFFF"/>
          <w:lang w:val="ro-RO"/>
        </w:rPr>
        <w:t xml:space="preserve"> la termen a produselor energetice angro</w:t>
      </w:r>
      <w:r w:rsidR="002B6667">
        <w:rPr>
          <w:rFonts w:ascii="Times New Roman" w:hAnsi="Times New Roman" w:cs="Times New Roman"/>
          <w:color w:val="000000"/>
          <w:sz w:val="24"/>
          <w:szCs w:val="24"/>
          <w:shd w:val="clear" w:color="auto" w:fill="FFFFFF"/>
          <w:lang w:val="ro-RO"/>
        </w:rPr>
        <w:t xml:space="preserve"> decontate prin </w:t>
      </w:r>
      <w:r w:rsidR="00EE0D37">
        <w:rPr>
          <w:rFonts w:ascii="Times New Roman" w:hAnsi="Times New Roman" w:cs="Times New Roman"/>
          <w:color w:val="000000"/>
          <w:sz w:val="24"/>
          <w:szCs w:val="24"/>
          <w:shd w:val="clear" w:color="auto" w:fill="FFFFFF"/>
          <w:lang w:val="ro-RO"/>
        </w:rPr>
        <w:t>livrare fizică</w:t>
      </w:r>
    </w:p>
    <w:p w14:paraId="016BA4A8" w14:textId="43884180" w:rsidR="002B3C32" w:rsidRDefault="003C4246" w:rsidP="00CE17E8">
      <w:pPr>
        <w:spacing w:after="0" w:line="276" w:lineRule="auto"/>
        <w:jc w:val="both"/>
        <w:rPr>
          <w:rFonts w:ascii="Times New Roman" w:hAnsi="Times New Roman" w:cs="Times New Roman"/>
          <w:sz w:val="24"/>
          <w:szCs w:val="24"/>
          <w:lang w:val="ro-RO"/>
        </w:rPr>
      </w:pPr>
      <w:r w:rsidRPr="00FD166A">
        <w:rPr>
          <w:rFonts w:ascii="Times New Roman" w:hAnsi="Times New Roman" w:cs="Times New Roman"/>
          <w:sz w:val="24"/>
          <w:szCs w:val="24"/>
          <w:lang w:val="ro-RO"/>
        </w:rPr>
        <w:t xml:space="preserve">(2) Piaţa produselor </w:t>
      </w:r>
      <w:r w:rsidR="003242B8">
        <w:rPr>
          <w:rFonts w:ascii="Times New Roman" w:hAnsi="Times New Roman" w:cs="Times New Roman"/>
          <w:sz w:val="24"/>
          <w:szCs w:val="24"/>
          <w:lang w:val="ro-RO"/>
        </w:rPr>
        <w:t xml:space="preserve">standardizate </w:t>
      </w:r>
      <w:r w:rsidRPr="00FD166A">
        <w:rPr>
          <w:rFonts w:ascii="Times New Roman" w:hAnsi="Times New Roman" w:cs="Times New Roman"/>
          <w:sz w:val="24"/>
          <w:szCs w:val="24"/>
          <w:lang w:val="ro-RO"/>
        </w:rPr>
        <w:t xml:space="preserve">pe termen scurt </w:t>
      </w:r>
      <w:r w:rsidR="002B3C32" w:rsidRPr="00FD166A">
        <w:rPr>
          <w:rFonts w:ascii="Times New Roman" w:hAnsi="Times New Roman" w:cs="Times New Roman"/>
          <w:sz w:val="24"/>
          <w:szCs w:val="24"/>
          <w:lang w:val="ro-RO"/>
        </w:rPr>
        <w:t>reprezintă cadru</w:t>
      </w:r>
      <w:r w:rsidR="003242B8">
        <w:rPr>
          <w:rFonts w:ascii="Times New Roman" w:hAnsi="Times New Roman" w:cs="Times New Roman"/>
          <w:sz w:val="24"/>
          <w:szCs w:val="24"/>
          <w:lang w:val="ro-RO"/>
        </w:rPr>
        <w:t>l organizat</w:t>
      </w:r>
      <w:r w:rsidR="002B3C32" w:rsidRPr="00FD166A">
        <w:rPr>
          <w:rFonts w:ascii="Times New Roman" w:hAnsi="Times New Roman" w:cs="Times New Roman"/>
          <w:sz w:val="24"/>
          <w:szCs w:val="24"/>
          <w:lang w:val="ro-RO"/>
        </w:rPr>
        <w:t xml:space="preserve"> de tranzacţionare a energiei electrice, în baza unui contract standard, elaborat de către </w:t>
      </w:r>
      <w:r w:rsidR="003242B8">
        <w:rPr>
          <w:rFonts w:ascii="Times New Roman" w:hAnsi="Times New Roman" w:cs="Times New Roman"/>
          <w:sz w:val="24"/>
          <w:szCs w:val="24"/>
          <w:lang w:val="ro-RO"/>
        </w:rPr>
        <w:t>operatorul pieţei organizate</w:t>
      </w:r>
      <w:r w:rsidR="000C7B36">
        <w:rPr>
          <w:rFonts w:ascii="Times New Roman" w:hAnsi="Times New Roman" w:cs="Times New Roman"/>
          <w:sz w:val="24"/>
          <w:szCs w:val="24"/>
          <w:lang w:val="ro-RO"/>
        </w:rPr>
        <w:t>, în urma unui proces de consultare publică</w:t>
      </w:r>
      <w:r w:rsidR="003242B8">
        <w:rPr>
          <w:rFonts w:ascii="Times New Roman" w:hAnsi="Times New Roman" w:cs="Times New Roman"/>
          <w:sz w:val="24"/>
          <w:szCs w:val="24"/>
          <w:lang w:val="ro-RO"/>
        </w:rPr>
        <w:t xml:space="preserve"> </w:t>
      </w:r>
      <w:r w:rsidR="002B3C32" w:rsidRPr="00FD166A">
        <w:rPr>
          <w:rFonts w:ascii="Times New Roman" w:hAnsi="Times New Roman" w:cs="Times New Roman"/>
          <w:sz w:val="24"/>
          <w:szCs w:val="24"/>
          <w:lang w:val="ro-RO"/>
        </w:rPr>
        <w:t>şi publicat pe pagina de internet a acestuia</w:t>
      </w:r>
      <w:r w:rsidR="00355733">
        <w:rPr>
          <w:rFonts w:ascii="Times New Roman" w:hAnsi="Times New Roman" w:cs="Times New Roman"/>
          <w:sz w:val="24"/>
          <w:szCs w:val="24"/>
          <w:lang w:val="ro-RO"/>
        </w:rPr>
        <w:t xml:space="preserve"> sau în baza unui </w:t>
      </w:r>
      <w:r w:rsidR="00355733" w:rsidRPr="00DF2307">
        <w:rPr>
          <w:rFonts w:ascii="Times New Roman" w:hAnsi="Times New Roman" w:cs="Times New Roman"/>
          <w:color w:val="000000"/>
          <w:sz w:val="24"/>
          <w:szCs w:val="24"/>
          <w:lang w:val="ro-RO"/>
        </w:rPr>
        <w:t xml:space="preserve">contract propus de </w:t>
      </w:r>
      <w:r w:rsidR="003242B8">
        <w:rPr>
          <w:rFonts w:ascii="Times New Roman" w:hAnsi="Times New Roman" w:cs="Times New Roman"/>
          <w:color w:val="000000"/>
          <w:sz w:val="24"/>
          <w:szCs w:val="24"/>
          <w:lang w:val="ro-RO"/>
        </w:rPr>
        <w:t xml:space="preserve">participantul </w:t>
      </w:r>
      <w:r w:rsidR="00355733" w:rsidRPr="00DF2307">
        <w:rPr>
          <w:rFonts w:ascii="Times New Roman" w:hAnsi="Times New Roman" w:cs="Times New Roman"/>
          <w:color w:val="000000"/>
          <w:sz w:val="24"/>
          <w:szCs w:val="24"/>
          <w:lang w:val="ro-RO"/>
        </w:rPr>
        <w:t>iniţiator</w:t>
      </w:r>
      <w:r w:rsidR="00AE71A8">
        <w:rPr>
          <w:rFonts w:ascii="Times New Roman" w:hAnsi="Times New Roman" w:cs="Times New Roman"/>
          <w:color w:val="000000"/>
          <w:sz w:val="24"/>
          <w:szCs w:val="24"/>
          <w:lang w:val="ro-RO"/>
        </w:rPr>
        <w:t xml:space="preserve">, </w:t>
      </w:r>
      <w:r w:rsidR="00AE71A8" w:rsidRPr="00DF2307">
        <w:rPr>
          <w:rFonts w:ascii="Times New Roman" w:hAnsi="Times New Roman" w:cs="Times New Roman"/>
          <w:color w:val="000000"/>
          <w:sz w:val="24"/>
          <w:szCs w:val="24"/>
          <w:lang w:val="ro-RO"/>
        </w:rPr>
        <w:t>cu respectarea unui contract-cadru</w:t>
      </w:r>
      <w:r w:rsidR="00AE71A8">
        <w:rPr>
          <w:rFonts w:ascii="Times New Roman" w:hAnsi="Times New Roman" w:cs="Times New Roman"/>
          <w:color w:val="000000"/>
          <w:sz w:val="24"/>
          <w:szCs w:val="24"/>
          <w:lang w:val="ro-RO"/>
        </w:rPr>
        <w:t>,</w:t>
      </w:r>
      <w:r w:rsidR="00F94078">
        <w:rPr>
          <w:rFonts w:ascii="Times New Roman" w:hAnsi="Times New Roman" w:cs="Times New Roman"/>
          <w:color w:val="000000"/>
          <w:sz w:val="24"/>
          <w:szCs w:val="24"/>
          <w:lang w:val="ro-RO"/>
        </w:rPr>
        <w:t xml:space="preserve"> publicat</w:t>
      </w:r>
      <w:r w:rsidR="00F94078" w:rsidRPr="00DF2307">
        <w:rPr>
          <w:rFonts w:ascii="Times New Roman" w:hAnsi="Times New Roman" w:cs="Times New Roman"/>
          <w:color w:val="000000"/>
          <w:sz w:val="24"/>
          <w:szCs w:val="24"/>
          <w:lang w:val="ro-RO"/>
        </w:rPr>
        <w:t xml:space="preserve"> </w:t>
      </w:r>
      <w:r w:rsidR="003242B8">
        <w:rPr>
          <w:rFonts w:ascii="Times New Roman" w:hAnsi="Times New Roman" w:cs="Times New Roman"/>
          <w:color w:val="000000"/>
          <w:sz w:val="24"/>
          <w:szCs w:val="24"/>
          <w:lang w:val="ro-RO"/>
        </w:rPr>
        <w:t xml:space="preserve">pe site-ul </w:t>
      </w:r>
      <w:r w:rsidR="000C7B36">
        <w:rPr>
          <w:rFonts w:ascii="Times New Roman" w:hAnsi="Times New Roman" w:cs="Times New Roman"/>
          <w:color w:val="000000"/>
          <w:sz w:val="24"/>
          <w:szCs w:val="24"/>
          <w:lang w:val="ro-RO"/>
        </w:rPr>
        <w:t>operatorului pieţei organizate</w:t>
      </w:r>
      <w:r w:rsidR="003242B8">
        <w:rPr>
          <w:rFonts w:ascii="Times New Roman" w:hAnsi="Times New Roman" w:cs="Times New Roman"/>
          <w:color w:val="000000"/>
          <w:sz w:val="24"/>
          <w:szCs w:val="24"/>
          <w:lang w:val="ro-RO"/>
        </w:rPr>
        <w:t xml:space="preserve"> înainte de data desfăşurării sesiunii de tranzacţionare</w:t>
      </w:r>
      <w:r w:rsidR="002B3C32">
        <w:rPr>
          <w:rFonts w:ascii="Times New Roman" w:hAnsi="Times New Roman" w:cs="Times New Roman"/>
          <w:sz w:val="24"/>
          <w:szCs w:val="24"/>
          <w:lang w:val="ro-RO"/>
        </w:rPr>
        <w:t>.</w:t>
      </w:r>
    </w:p>
    <w:p w14:paraId="19987FE6" w14:textId="08134407" w:rsidR="002B3C32" w:rsidRDefault="002B3C32" w:rsidP="00CE17E8">
      <w:pPr>
        <w:spacing w:after="0" w:line="276" w:lineRule="auto"/>
        <w:jc w:val="both"/>
        <w:rPr>
          <w:rFonts w:ascii="Times New Roman" w:hAnsi="Times New Roman" w:cs="Times New Roman"/>
          <w:sz w:val="24"/>
          <w:szCs w:val="24"/>
        </w:rPr>
      </w:pPr>
      <w:r>
        <w:rPr>
          <w:rFonts w:ascii="Times New Roman" w:hAnsi="Times New Roman" w:cs="Times New Roman"/>
          <w:sz w:val="24"/>
          <w:szCs w:val="24"/>
          <w:lang w:val="ro-RO"/>
        </w:rPr>
        <w:t>(3) Piaţa produselor standard</w:t>
      </w:r>
      <w:r w:rsidR="003242B8">
        <w:rPr>
          <w:rFonts w:ascii="Times New Roman" w:hAnsi="Times New Roman" w:cs="Times New Roman"/>
          <w:sz w:val="24"/>
          <w:szCs w:val="24"/>
          <w:lang w:val="ro-RO"/>
        </w:rPr>
        <w:t>izate</w:t>
      </w:r>
      <w:r>
        <w:rPr>
          <w:rFonts w:ascii="Times New Roman" w:hAnsi="Times New Roman" w:cs="Times New Roman"/>
          <w:sz w:val="24"/>
          <w:szCs w:val="24"/>
          <w:lang w:val="ro-RO"/>
        </w:rPr>
        <w:t xml:space="preserve"> pe termen mediu şi lung reprezintă un cadru</w:t>
      </w:r>
      <w:r w:rsidR="003242B8">
        <w:rPr>
          <w:rFonts w:ascii="Times New Roman" w:hAnsi="Times New Roman" w:cs="Times New Roman"/>
          <w:sz w:val="24"/>
          <w:szCs w:val="24"/>
          <w:lang w:val="ro-RO"/>
        </w:rPr>
        <w:t>l organizat</w:t>
      </w:r>
      <w:r>
        <w:rPr>
          <w:rFonts w:ascii="Times New Roman" w:hAnsi="Times New Roman" w:cs="Times New Roman"/>
          <w:sz w:val="24"/>
          <w:szCs w:val="24"/>
          <w:lang w:val="ro-RO"/>
        </w:rPr>
        <w:t xml:space="preserve"> de tranzacţionare a energiei electrice, în baza</w:t>
      </w:r>
      <w:r>
        <w:rPr>
          <w:rFonts w:ascii="Times New Roman" w:hAnsi="Times New Roman" w:cs="Times New Roman"/>
          <w:sz w:val="24"/>
          <w:szCs w:val="24"/>
        </w:rPr>
        <w:t>:</w:t>
      </w:r>
    </w:p>
    <w:p w14:paraId="0A6F5D3F" w14:textId="0DE6C6DE" w:rsidR="002B3C32" w:rsidRDefault="002B3C32" w:rsidP="00CE17E8">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a) </w:t>
      </w:r>
      <w:r w:rsidRPr="0092502A">
        <w:rPr>
          <w:rFonts w:ascii="Times New Roman" w:hAnsi="Times New Roman" w:cs="Times New Roman"/>
          <w:sz w:val="24"/>
          <w:szCs w:val="24"/>
          <w:lang w:val="ro-RO"/>
        </w:rPr>
        <w:t xml:space="preserve">unui contract standard, elaborat de către </w:t>
      </w:r>
      <w:r w:rsidR="00AE71A8">
        <w:rPr>
          <w:rFonts w:ascii="Times New Roman" w:hAnsi="Times New Roman" w:cs="Times New Roman"/>
          <w:sz w:val="24"/>
          <w:szCs w:val="24"/>
          <w:lang w:val="ro-RO"/>
        </w:rPr>
        <w:t>operatorul pieţei organizate, în urma unui proces de</w:t>
      </w:r>
      <w:r w:rsidR="003242B8">
        <w:rPr>
          <w:rFonts w:ascii="Times New Roman" w:hAnsi="Times New Roman" w:cs="Times New Roman"/>
          <w:sz w:val="24"/>
          <w:szCs w:val="24"/>
          <w:lang w:val="ro-RO"/>
        </w:rPr>
        <w:t xml:space="preserve"> consultare publică</w:t>
      </w:r>
      <w:r w:rsidRPr="0092502A">
        <w:rPr>
          <w:rFonts w:ascii="Times New Roman" w:hAnsi="Times New Roman" w:cs="Times New Roman"/>
          <w:sz w:val="24"/>
          <w:szCs w:val="24"/>
          <w:lang w:val="ro-RO"/>
        </w:rPr>
        <w:t>, şi publicat pe pagina de internet a acestuia</w:t>
      </w:r>
      <w:r w:rsidR="00FC27BB">
        <w:rPr>
          <w:rFonts w:ascii="Times New Roman" w:hAnsi="Times New Roman" w:cs="Times New Roman"/>
          <w:sz w:val="24"/>
          <w:szCs w:val="24"/>
          <w:lang w:val="ro-RO"/>
        </w:rPr>
        <w:t>;</w:t>
      </w:r>
    </w:p>
    <w:p w14:paraId="6D58EBD3" w14:textId="737BA797" w:rsidR="005943C6" w:rsidRPr="00FD166A" w:rsidRDefault="002B3C32" w:rsidP="00CE17E8">
      <w:pPr>
        <w:spacing w:after="0" w:line="276" w:lineRule="auto"/>
        <w:jc w:val="both"/>
        <w:rPr>
          <w:rFonts w:ascii="Times New Roman" w:hAnsi="Times New Roman" w:cs="Times New Roman"/>
          <w:sz w:val="24"/>
          <w:szCs w:val="24"/>
          <w:lang w:val="ro-RO"/>
        </w:rPr>
      </w:pPr>
      <w:r w:rsidRPr="00FD166A">
        <w:rPr>
          <w:rFonts w:ascii="Times New Roman" w:hAnsi="Times New Roman" w:cs="Times New Roman"/>
          <w:sz w:val="24"/>
          <w:szCs w:val="24"/>
          <w:lang w:val="ro-RO"/>
        </w:rPr>
        <w:t xml:space="preserve">b) unui </w:t>
      </w:r>
      <w:r w:rsidR="005943C6" w:rsidRPr="00FD166A">
        <w:rPr>
          <w:rFonts w:ascii="Times New Roman" w:hAnsi="Times New Roman" w:cs="Times New Roman"/>
          <w:sz w:val="24"/>
          <w:szCs w:val="24"/>
          <w:lang w:val="ro-RO"/>
        </w:rPr>
        <w:t>contract bilateral</w:t>
      </w:r>
      <w:r w:rsidR="005943C6">
        <w:rPr>
          <w:rFonts w:ascii="Times New Roman" w:hAnsi="Times New Roman" w:cs="Times New Roman"/>
          <w:sz w:val="24"/>
          <w:szCs w:val="24"/>
          <w:lang w:val="ro-RO"/>
        </w:rPr>
        <w:t xml:space="preserve"> încheiat</w:t>
      </w:r>
      <w:r w:rsidR="005943C6" w:rsidRPr="00FD166A">
        <w:rPr>
          <w:rFonts w:ascii="Times New Roman" w:hAnsi="Times New Roman" w:cs="Times New Roman"/>
          <w:sz w:val="24"/>
          <w:szCs w:val="24"/>
          <w:lang w:val="ro-RO"/>
        </w:rPr>
        <w:t xml:space="preserve"> de participanţi în baza contr</w:t>
      </w:r>
      <w:r w:rsidR="00074D67">
        <w:rPr>
          <w:rFonts w:ascii="Times New Roman" w:hAnsi="Times New Roman" w:cs="Times New Roman"/>
          <w:sz w:val="24"/>
          <w:szCs w:val="24"/>
          <w:lang w:val="ro-RO"/>
        </w:rPr>
        <w:t>actului</w:t>
      </w:r>
      <w:r w:rsidR="005943C6" w:rsidRPr="00FD166A">
        <w:rPr>
          <w:rFonts w:ascii="Times New Roman" w:hAnsi="Times New Roman" w:cs="Times New Roman"/>
          <w:sz w:val="24"/>
          <w:szCs w:val="24"/>
          <w:lang w:val="ro-RO"/>
        </w:rPr>
        <w:t xml:space="preserve"> EFET</w:t>
      </w:r>
    </w:p>
    <w:p w14:paraId="075BED1D" w14:textId="2F77A1A2" w:rsidR="002B3C32" w:rsidRPr="00FD166A" w:rsidRDefault="005943C6" w:rsidP="00CE17E8">
      <w:pPr>
        <w:spacing w:after="0" w:line="276" w:lineRule="auto"/>
        <w:jc w:val="both"/>
        <w:rPr>
          <w:rFonts w:ascii="Times New Roman" w:hAnsi="Times New Roman" w:cs="Times New Roman"/>
          <w:sz w:val="24"/>
          <w:szCs w:val="24"/>
          <w:lang w:val="ro-RO"/>
        </w:rPr>
      </w:pPr>
      <w:r w:rsidRPr="00FD166A">
        <w:rPr>
          <w:rFonts w:ascii="Times New Roman" w:hAnsi="Times New Roman" w:cs="Times New Roman"/>
          <w:sz w:val="24"/>
          <w:szCs w:val="24"/>
        </w:rPr>
        <w:t xml:space="preserve">(4) </w:t>
      </w:r>
      <w:r>
        <w:rPr>
          <w:rFonts w:ascii="Times New Roman" w:hAnsi="Times New Roman" w:cs="Times New Roman"/>
          <w:sz w:val="24"/>
          <w:szCs w:val="24"/>
          <w:lang w:val="ro-RO"/>
        </w:rPr>
        <w:t>P</w:t>
      </w:r>
      <w:r w:rsidRPr="00FD166A">
        <w:rPr>
          <w:rFonts w:ascii="Times New Roman" w:hAnsi="Times New Roman" w:cs="Times New Roman"/>
          <w:sz w:val="24"/>
          <w:szCs w:val="24"/>
          <w:lang w:val="ro-RO"/>
        </w:rPr>
        <w:t>iaţa produselor flexibile pe termen mediu şi lung</w:t>
      </w:r>
      <w:r w:rsidRPr="00FD166A">
        <w:rPr>
          <w:rFonts w:ascii="Times New Roman" w:hAnsi="Times New Roman" w:cs="Times New Roman"/>
          <w:color w:val="000000"/>
          <w:sz w:val="24"/>
          <w:szCs w:val="24"/>
          <w:shd w:val="clear" w:color="auto" w:fill="FFFFFF"/>
          <w:lang w:val="ro-RO"/>
        </w:rPr>
        <w:t xml:space="preserve"> </w:t>
      </w:r>
      <w:r>
        <w:rPr>
          <w:rFonts w:ascii="Times New Roman" w:hAnsi="Times New Roman" w:cs="Times New Roman"/>
          <w:color w:val="000000"/>
          <w:sz w:val="24"/>
          <w:szCs w:val="24"/>
          <w:shd w:val="clear" w:color="auto" w:fill="FFFFFF"/>
          <w:lang w:val="ro-RO"/>
        </w:rPr>
        <w:t xml:space="preserve">reprezintă cadrul de tranzacţionare a energiei electriceîn baza unui </w:t>
      </w:r>
      <w:r w:rsidRPr="00DF2307">
        <w:rPr>
          <w:rFonts w:ascii="Times New Roman" w:hAnsi="Times New Roman" w:cs="Times New Roman"/>
          <w:color w:val="000000"/>
          <w:sz w:val="24"/>
          <w:szCs w:val="24"/>
          <w:lang w:val="ro-RO"/>
        </w:rPr>
        <w:t>contract propus de iniţiator</w:t>
      </w:r>
      <w:r>
        <w:rPr>
          <w:rFonts w:ascii="Times New Roman" w:hAnsi="Times New Roman" w:cs="Times New Roman"/>
          <w:color w:val="000000"/>
          <w:sz w:val="24"/>
          <w:szCs w:val="24"/>
          <w:lang w:val="ro-RO"/>
        </w:rPr>
        <w:t xml:space="preserve">, </w:t>
      </w:r>
      <w:r w:rsidRPr="00DF2307">
        <w:rPr>
          <w:rFonts w:ascii="Times New Roman" w:hAnsi="Times New Roman" w:cs="Times New Roman"/>
          <w:color w:val="000000"/>
          <w:sz w:val="24"/>
          <w:szCs w:val="24"/>
          <w:lang w:val="ro-RO"/>
        </w:rPr>
        <w:t>cu respectarea unui contract-cadru</w:t>
      </w:r>
      <w:r>
        <w:rPr>
          <w:rFonts w:ascii="Times New Roman" w:hAnsi="Times New Roman" w:cs="Times New Roman"/>
          <w:color w:val="000000"/>
          <w:sz w:val="24"/>
          <w:szCs w:val="24"/>
          <w:lang w:val="ro-RO"/>
        </w:rPr>
        <w:t>, publicat</w:t>
      </w:r>
      <w:r w:rsidRPr="00DF2307">
        <w:rPr>
          <w:rFonts w:ascii="Times New Roman" w:hAnsi="Times New Roman" w:cs="Times New Roman"/>
          <w:color w:val="000000"/>
          <w:sz w:val="24"/>
          <w:szCs w:val="24"/>
          <w:lang w:val="ro-RO"/>
        </w:rPr>
        <w:t xml:space="preserve"> </w:t>
      </w:r>
      <w:r w:rsidR="00FC27BB" w:rsidRPr="00FC27BB">
        <w:rPr>
          <w:rFonts w:ascii="Times New Roman" w:hAnsi="Times New Roman" w:cs="Times New Roman"/>
          <w:color w:val="000000"/>
          <w:sz w:val="24"/>
          <w:szCs w:val="24"/>
          <w:lang w:val="ro-RO"/>
        </w:rPr>
        <w:t xml:space="preserve">pe site-ul </w:t>
      </w:r>
      <w:r w:rsidR="00284A80">
        <w:rPr>
          <w:rFonts w:ascii="Times New Roman" w:hAnsi="Times New Roman" w:cs="Times New Roman"/>
          <w:color w:val="000000"/>
          <w:sz w:val="24"/>
          <w:szCs w:val="24"/>
          <w:lang w:val="ro-RO"/>
        </w:rPr>
        <w:t>operatorului pieţei organizate</w:t>
      </w:r>
      <w:r w:rsidR="00FC27BB" w:rsidRPr="00FC27BB">
        <w:rPr>
          <w:rFonts w:ascii="Times New Roman" w:hAnsi="Times New Roman" w:cs="Times New Roman"/>
          <w:color w:val="000000"/>
          <w:sz w:val="24"/>
          <w:szCs w:val="24"/>
          <w:lang w:val="ro-RO"/>
        </w:rPr>
        <w:t xml:space="preserve"> înainte de data desfăşurării sesiunii de tranzacţionare</w:t>
      </w:r>
      <w:r w:rsidR="00F978E5">
        <w:rPr>
          <w:rFonts w:ascii="Times New Roman" w:hAnsi="Times New Roman" w:cs="Times New Roman"/>
          <w:color w:val="000000"/>
          <w:sz w:val="24"/>
          <w:szCs w:val="24"/>
          <w:lang w:val="ro-RO"/>
        </w:rPr>
        <w:t>,</w:t>
      </w:r>
      <w:r w:rsidR="00712299">
        <w:rPr>
          <w:rFonts w:ascii="Times New Roman" w:hAnsi="Times New Roman" w:cs="Times New Roman"/>
          <w:color w:val="000000"/>
          <w:sz w:val="24"/>
          <w:szCs w:val="24"/>
          <w:lang w:val="ro-RO"/>
        </w:rPr>
        <w:t xml:space="preserve"> împreună cu alte documente relevante, dacă este cazul.</w:t>
      </w:r>
    </w:p>
    <w:p w14:paraId="6CA4192B" w14:textId="77777777" w:rsidR="00826E0C" w:rsidRDefault="00826E0C" w:rsidP="00CE17E8">
      <w:pPr>
        <w:spacing w:after="0" w:line="276" w:lineRule="auto"/>
        <w:jc w:val="both"/>
        <w:rPr>
          <w:rFonts w:ascii="Times New Roman" w:hAnsi="Times New Roman" w:cs="Times New Roman"/>
          <w:sz w:val="24"/>
          <w:szCs w:val="24"/>
          <w:lang w:val="ro-RO"/>
        </w:rPr>
      </w:pPr>
    </w:p>
    <w:p w14:paraId="6E668A31" w14:textId="77777777" w:rsidR="00526B42" w:rsidRPr="007A7951" w:rsidRDefault="00526B42" w:rsidP="00CE17E8">
      <w:pPr>
        <w:spacing w:line="276" w:lineRule="auto"/>
        <w:jc w:val="both"/>
        <w:rPr>
          <w:rFonts w:ascii="Times New Roman" w:hAnsi="Times New Roman" w:cs="Times New Roman"/>
          <w:b/>
          <w:bCs/>
          <w:color w:val="000000"/>
          <w:sz w:val="24"/>
          <w:szCs w:val="24"/>
        </w:rPr>
      </w:pPr>
      <w:r w:rsidRPr="007A7951">
        <w:rPr>
          <w:rFonts w:ascii="Times New Roman" w:hAnsi="Times New Roman" w:cs="Times New Roman"/>
          <w:b/>
          <w:bCs/>
          <w:color w:val="000000"/>
          <w:sz w:val="24"/>
          <w:szCs w:val="24"/>
        </w:rPr>
        <w:t>Capitolul II – Definiţii şi abrevieri</w:t>
      </w:r>
    </w:p>
    <w:p w14:paraId="6ED07881" w14:textId="5BB93D0F" w:rsidR="00526B42" w:rsidRDefault="00526B42" w:rsidP="007A7951">
      <w:pPr>
        <w:autoSpaceDE w:val="0"/>
        <w:autoSpaceDN w:val="0"/>
        <w:adjustRightInd w:val="0"/>
        <w:spacing w:line="276" w:lineRule="auto"/>
        <w:jc w:val="both"/>
        <w:rPr>
          <w:rFonts w:ascii="Times New Roman" w:hAnsi="Times New Roman" w:cs="Times New Roman"/>
          <w:color w:val="000000"/>
          <w:sz w:val="24"/>
          <w:szCs w:val="24"/>
        </w:rPr>
      </w:pPr>
      <w:r w:rsidRPr="007A7951">
        <w:rPr>
          <w:rFonts w:ascii="Times New Roman" w:hAnsi="Times New Roman" w:cs="Times New Roman"/>
          <w:color w:val="000000"/>
          <w:sz w:val="24"/>
          <w:szCs w:val="24"/>
        </w:rPr>
        <w:t>Art. 3 – (1) În înţelesul prezentului regulament, termenii de mai jos au semnificaţiile următoare:</w:t>
      </w:r>
    </w:p>
    <w:p w14:paraId="4EABCCB2" w14:textId="363BD646" w:rsidR="004B336F" w:rsidRPr="004B336F" w:rsidRDefault="004B336F" w:rsidP="004B336F">
      <w:pPr>
        <w:jc w:val="both"/>
        <w:rPr>
          <w:rFonts w:ascii="Times New Roman" w:hAnsi="Times New Roman" w:cs="Times New Roman"/>
          <w:sz w:val="24"/>
          <w:szCs w:val="24"/>
        </w:rPr>
      </w:pPr>
      <w:r w:rsidRPr="004B336F">
        <w:rPr>
          <w:rStyle w:val="slitbdy"/>
          <w:rFonts w:ascii="Times New Roman" w:hAnsi="Times New Roman" w:cs="Times New Roman"/>
          <w:noProof/>
          <w:sz w:val="24"/>
          <w:szCs w:val="24"/>
        </w:rPr>
        <w:t xml:space="preserve">a) </w:t>
      </w:r>
      <w:r w:rsidRPr="00FC27BB">
        <w:rPr>
          <w:rStyle w:val="slitbdy"/>
          <w:rFonts w:ascii="Times New Roman" w:hAnsi="Times New Roman" w:cs="Times New Roman"/>
          <w:noProof/>
          <w:sz w:val="24"/>
          <w:szCs w:val="24"/>
        </w:rPr>
        <w:t>contract</w:t>
      </w:r>
      <w:r w:rsidR="003A04A1">
        <w:rPr>
          <w:rStyle w:val="slitbdy"/>
          <w:rFonts w:ascii="Times New Roman" w:hAnsi="Times New Roman" w:cs="Times New Roman"/>
          <w:noProof/>
          <w:sz w:val="24"/>
          <w:szCs w:val="24"/>
        </w:rPr>
        <w:t>-</w:t>
      </w:r>
      <w:r w:rsidRPr="00FC27BB">
        <w:rPr>
          <w:rStyle w:val="slitbdy"/>
          <w:rFonts w:ascii="Times New Roman" w:hAnsi="Times New Roman" w:cs="Times New Roman"/>
          <w:noProof/>
          <w:sz w:val="24"/>
          <w:szCs w:val="24"/>
        </w:rPr>
        <w:t>cadru</w:t>
      </w:r>
      <w:r w:rsidRPr="004B336F">
        <w:rPr>
          <w:rStyle w:val="slitbdy"/>
          <w:rFonts w:ascii="Times New Roman" w:hAnsi="Times New Roman" w:cs="Times New Roman"/>
          <w:noProof/>
          <w:sz w:val="24"/>
          <w:szCs w:val="24"/>
        </w:rPr>
        <w:t xml:space="preserve"> - contract </w:t>
      </w:r>
      <w:r w:rsidR="00765F92">
        <w:rPr>
          <w:rStyle w:val="slitbdy"/>
          <w:rFonts w:ascii="Times New Roman" w:hAnsi="Times New Roman" w:cs="Times New Roman"/>
          <w:noProof/>
          <w:sz w:val="24"/>
          <w:szCs w:val="24"/>
        </w:rPr>
        <w:t>de vânzare-</w:t>
      </w:r>
      <w:r w:rsidR="008311B8">
        <w:rPr>
          <w:rStyle w:val="slitbdy"/>
          <w:rFonts w:ascii="Times New Roman" w:hAnsi="Times New Roman" w:cs="Times New Roman"/>
          <w:noProof/>
          <w:sz w:val="24"/>
          <w:szCs w:val="24"/>
        </w:rPr>
        <w:t>cumpărare</w:t>
      </w:r>
      <w:r w:rsidR="00765F92">
        <w:rPr>
          <w:rStyle w:val="slitbdy"/>
          <w:rFonts w:ascii="Times New Roman" w:hAnsi="Times New Roman" w:cs="Times New Roman"/>
          <w:noProof/>
          <w:sz w:val="24"/>
          <w:szCs w:val="24"/>
        </w:rPr>
        <w:t xml:space="preserve"> a energiei </w:t>
      </w:r>
      <w:r w:rsidRPr="004B336F">
        <w:rPr>
          <w:rStyle w:val="slitbdy"/>
          <w:rFonts w:ascii="Times New Roman" w:hAnsi="Times New Roman" w:cs="Times New Roman"/>
          <w:noProof/>
          <w:sz w:val="24"/>
          <w:szCs w:val="24"/>
        </w:rPr>
        <w:t xml:space="preserve">conţine prevederi </w:t>
      </w:r>
      <w:r w:rsidR="00712299">
        <w:rPr>
          <w:rStyle w:val="slitbdy"/>
          <w:rFonts w:ascii="Times New Roman" w:hAnsi="Times New Roman" w:cs="Times New Roman"/>
          <w:noProof/>
          <w:sz w:val="24"/>
          <w:szCs w:val="24"/>
        </w:rPr>
        <w:t xml:space="preserve">obligatorii </w:t>
      </w:r>
      <w:r w:rsidRPr="004B336F">
        <w:rPr>
          <w:rStyle w:val="slitbdy"/>
          <w:rFonts w:ascii="Times New Roman" w:hAnsi="Times New Roman" w:cs="Times New Roman"/>
          <w:noProof/>
          <w:sz w:val="24"/>
          <w:szCs w:val="24"/>
        </w:rPr>
        <w:t xml:space="preserve">care nu pot fi modificate, precum şi </w:t>
      </w:r>
      <w:r w:rsidR="00712299">
        <w:rPr>
          <w:rStyle w:val="slitbdy"/>
          <w:rFonts w:ascii="Times New Roman" w:hAnsi="Times New Roman" w:cs="Times New Roman"/>
          <w:noProof/>
          <w:sz w:val="24"/>
          <w:szCs w:val="24"/>
        </w:rPr>
        <w:t xml:space="preserve">un set de </w:t>
      </w:r>
      <w:r w:rsidRPr="004B336F">
        <w:rPr>
          <w:rStyle w:val="slitbdy"/>
          <w:rFonts w:ascii="Times New Roman" w:hAnsi="Times New Roman" w:cs="Times New Roman"/>
          <w:noProof/>
          <w:sz w:val="24"/>
          <w:szCs w:val="24"/>
        </w:rPr>
        <w:t>prevederi specifice, referitoare exclusiv la</w:t>
      </w:r>
      <w:r w:rsidR="00712299">
        <w:rPr>
          <w:rStyle w:val="slitbdy"/>
          <w:rFonts w:ascii="Times New Roman" w:hAnsi="Times New Roman" w:cs="Times New Roman"/>
          <w:noProof/>
          <w:sz w:val="24"/>
          <w:szCs w:val="24"/>
        </w:rPr>
        <w:t>:</w:t>
      </w:r>
      <w:r w:rsidRPr="004B336F">
        <w:rPr>
          <w:rStyle w:val="slitbdy"/>
          <w:rFonts w:ascii="Times New Roman" w:hAnsi="Times New Roman" w:cs="Times New Roman"/>
          <w:noProof/>
          <w:sz w:val="24"/>
          <w:szCs w:val="24"/>
        </w:rPr>
        <w:t xml:space="preserve"> termene</w:t>
      </w:r>
      <w:r w:rsidR="00712299">
        <w:rPr>
          <w:rStyle w:val="slitbdy"/>
          <w:rFonts w:ascii="Times New Roman" w:hAnsi="Times New Roman" w:cs="Times New Roman"/>
          <w:noProof/>
          <w:sz w:val="24"/>
          <w:szCs w:val="24"/>
        </w:rPr>
        <w:t>le</w:t>
      </w:r>
      <w:r w:rsidRPr="004B336F">
        <w:rPr>
          <w:rStyle w:val="slitbdy"/>
          <w:rFonts w:ascii="Times New Roman" w:hAnsi="Times New Roman" w:cs="Times New Roman"/>
          <w:noProof/>
          <w:sz w:val="24"/>
          <w:szCs w:val="24"/>
        </w:rPr>
        <w:t xml:space="preserve"> şi modalităţi</w:t>
      </w:r>
      <w:r w:rsidR="00712299">
        <w:rPr>
          <w:rStyle w:val="slitbdy"/>
          <w:rFonts w:ascii="Times New Roman" w:hAnsi="Times New Roman" w:cs="Times New Roman"/>
          <w:noProof/>
          <w:sz w:val="24"/>
          <w:szCs w:val="24"/>
        </w:rPr>
        <w:t>le</w:t>
      </w:r>
      <w:r w:rsidRPr="004B336F">
        <w:rPr>
          <w:rStyle w:val="slitbdy"/>
          <w:rFonts w:ascii="Times New Roman" w:hAnsi="Times New Roman" w:cs="Times New Roman"/>
          <w:noProof/>
          <w:sz w:val="24"/>
          <w:szCs w:val="24"/>
        </w:rPr>
        <w:t xml:space="preserve"> de plată, </w:t>
      </w:r>
      <w:r w:rsidR="00712299">
        <w:rPr>
          <w:rStyle w:val="slitbdy"/>
          <w:rFonts w:ascii="Times New Roman" w:hAnsi="Times New Roman" w:cs="Times New Roman"/>
          <w:noProof/>
          <w:sz w:val="24"/>
          <w:szCs w:val="24"/>
        </w:rPr>
        <w:t xml:space="preserve">garantarea executării obligaţiilor contractuale </w:t>
      </w:r>
      <w:r w:rsidRPr="004B336F">
        <w:rPr>
          <w:rStyle w:val="slitbdy"/>
          <w:rFonts w:ascii="Times New Roman" w:hAnsi="Times New Roman" w:cs="Times New Roman"/>
          <w:noProof/>
          <w:sz w:val="24"/>
          <w:szCs w:val="24"/>
        </w:rPr>
        <w:t xml:space="preserve"> şi penalităţi</w:t>
      </w:r>
      <w:r w:rsidR="00712299">
        <w:rPr>
          <w:rStyle w:val="slitbdy"/>
          <w:rFonts w:ascii="Times New Roman" w:hAnsi="Times New Roman" w:cs="Times New Roman"/>
          <w:noProof/>
          <w:sz w:val="24"/>
          <w:szCs w:val="24"/>
        </w:rPr>
        <w:t>le aplicabile</w:t>
      </w:r>
      <w:r w:rsidRPr="004B336F">
        <w:rPr>
          <w:rStyle w:val="slitbdy"/>
          <w:rFonts w:ascii="Times New Roman" w:hAnsi="Times New Roman" w:cs="Times New Roman"/>
          <w:noProof/>
          <w:sz w:val="24"/>
          <w:szCs w:val="24"/>
        </w:rPr>
        <w:t xml:space="preserve">, </w:t>
      </w:r>
      <w:r w:rsidR="00712299">
        <w:rPr>
          <w:rStyle w:val="slitbdy"/>
          <w:rFonts w:ascii="Times New Roman" w:hAnsi="Times New Roman" w:cs="Times New Roman"/>
          <w:noProof/>
          <w:sz w:val="24"/>
          <w:szCs w:val="24"/>
        </w:rPr>
        <w:t>clauze care pot fi negociate şi stabilite de părţi de comun acord</w:t>
      </w:r>
    </w:p>
    <w:p w14:paraId="2FD8AECB" w14:textId="76B8B18A" w:rsidR="004B336F" w:rsidRPr="000D2A0C" w:rsidRDefault="00CA7B59" w:rsidP="000D2A0C">
      <w:pPr>
        <w:jc w:val="both"/>
        <w:rPr>
          <w:rFonts w:ascii="Times New Roman" w:hAnsi="Times New Roman" w:cs="Times New Roman"/>
          <w:sz w:val="24"/>
          <w:szCs w:val="24"/>
        </w:rPr>
      </w:pPr>
      <w:r>
        <w:rPr>
          <w:rStyle w:val="slitttl"/>
          <w:rFonts w:ascii="Times New Roman" w:hAnsi="Times New Roman" w:cs="Times New Roman"/>
          <w:sz w:val="24"/>
          <w:szCs w:val="24"/>
        </w:rPr>
        <w:lastRenderedPageBreak/>
        <w:t>b</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4B336F" w:rsidRPr="000D2A0C">
        <w:rPr>
          <w:rStyle w:val="slitbdy"/>
          <w:rFonts w:ascii="Times New Roman" w:hAnsi="Times New Roman" w:cs="Times New Roman"/>
          <w:noProof/>
          <w:sz w:val="24"/>
          <w:szCs w:val="24"/>
        </w:rPr>
        <w:t xml:space="preserve">contract standard - contract de vânzare-cumpărare a energiei electrice </w:t>
      </w:r>
      <w:r w:rsidR="00712299">
        <w:rPr>
          <w:rStyle w:val="slitbdy"/>
          <w:rFonts w:ascii="Times New Roman" w:hAnsi="Times New Roman" w:cs="Times New Roman"/>
          <w:noProof/>
          <w:sz w:val="24"/>
          <w:szCs w:val="24"/>
        </w:rPr>
        <w:t xml:space="preserve">elaborat de </w:t>
      </w:r>
      <w:r w:rsidR="00012697">
        <w:rPr>
          <w:rStyle w:val="slitbdy"/>
          <w:rFonts w:ascii="Times New Roman" w:hAnsi="Times New Roman" w:cs="Times New Roman"/>
          <w:noProof/>
          <w:sz w:val="24"/>
          <w:szCs w:val="24"/>
        </w:rPr>
        <w:t>operatorul pieţei organizate, în urma unui proces de consultare publică</w:t>
      </w:r>
      <w:r w:rsidR="00712299">
        <w:rPr>
          <w:rStyle w:val="slitbdy"/>
          <w:rFonts w:ascii="Times New Roman" w:hAnsi="Times New Roman" w:cs="Times New Roman"/>
          <w:noProof/>
          <w:sz w:val="24"/>
          <w:szCs w:val="24"/>
        </w:rPr>
        <w:t xml:space="preserve"> ale cărui </w:t>
      </w:r>
      <w:r w:rsidR="00F21EC3">
        <w:rPr>
          <w:rStyle w:val="slitbdy"/>
          <w:rFonts w:ascii="Times New Roman" w:hAnsi="Times New Roman" w:cs="Times New Roman"/>
          <w:noProof/>
          <w:sz w:val="24"/>
          <w:szCs w:val="24"/>
        </w:rPr>
        <w:t xml:space="preserve">clauze </w:t>
      </w:r>
      <w:r w:rsidR="00765F92" w:rsidRPr="004B336F">
        <w:rPr>
          <w:rStyle w:val="slitbdy"/>
          <w:rFonts w:ascii="Times New Roman" w:hAnsi="Times New Roman" w:cs="Times New Roman"/>
          <w:noProof/>
          <w:sz w:val="24"/>
          <w:szCs w:val="24"/>
        </w:rPr>
        <w:t>nu pot fi modificate</w:t>
      </w:r>
      <w:r w:rsidR="00FC27BB">
        <w:rPr>
          <w:rStyle w:val="slitbdy"/>
          <w:rFonts w:ascii="Times New Roman" w:hAnsi="Times New Roman" w:cs="Times New Roman"/>
          <w:noProof/>
          <w:sz w:val="24"/>
          <w:szCs w:val="24"/>
        </w:rPr>
        <w:t xml:space="preserve"> de </w:t>
      </w:r>
      <w:r w:rsidR="00D26FB1">
        <w:rPr>
          <w:rStyle w:val="slitbdy"/>
          <w:rFonts w:ascii="Times New Roman" w:hAnsi="Times New Roman" w:cs="Times New Roman"/>
          <w:noProof/>
          <w:sz w:val="24"/>
          <w:szCs w:val="24"/>
        </w:rPr>
        <w:t>părţile contractante</w:t>
      </w:r>
      <w:r w:rsidR="004B336F" w:rsidRPr="000D2A0C">
        <w:rPr>
          <w:rStyle w:val="slitbdy"/>
          <w:rFonts w:ascii="Times New Roman" w:hAnsi="Times New Roman" w:cs="Times New Roman"/>
          <w:noProof/>
          <w:sz w:val="24"/>
          <w:szCs w:val="24"/>
        </w:rPr>
        <w:t xml:space="preserve"> </w:t>
      </w:r>
    </w:p>
    <w:p w14:paraId="26B66B54" w14:textId="7C12C3B4" w:rsidR="004B336F" w:rsidRPr="000D2A0C" w:rsidRDefault="00CA7B59" w:rsidP="000D2A0C">
      <w:pPr>
        <w:jc w:val="both"/>
        <w:rPr>
          <w:rFonts w:ascii="Times New Roman" w:hAnsi="Times New Roman" w:cs="Times New Roman"/>
          <w:sz w:val="24"/>
          <w:szCs w:val="24"/>
        </w:rPr>
      </w:pPr>
      <w:r>
        <w:rPr>
          <w:rStyle w:val="slitttl"/>
          <w:rFonts w:ascii="Times New Roman" w:hAnsi="Times New Roman" w:cs="Times New Roman"/>
          <w:sz w:val="24"/>
          <w:szCs w:val="24"/>
        </w:rPr>
        <w:t>c</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4B336F" w:rsidRPr="000D2A0C">
        <w:rPr>
          <w:rStyle w:val="slitbdy"/>
          <w:rFonts w:ascii="Times New Roman" w:hAnsi="Times New Roman" w:cs="Times New Roman"/>
          <w:noProof/>
          <w:sz w:val="24"/>
          <w:szCs w:val="24"/>
        </w:rPr>
        <w:t xml:space="preserve">convenţie de participare </w:t>
      </w:r>
      <w:r w:rsidR="008311B8">
        <w:rPr>
          <w:rStyle w:val="slitbdy"/>
          <w:rFonts w:ascii="Times New Roman" w:hAnsi="Times New Roman" w:cs="Times New Roman"/>
          <w:noProof/>
          <w:sz w:val="24"/>
          <w:szCs w:val="24"/>
        </w:rPr>
        <w:t>–</w:t>
      </w:r>
      <w:r w:rsidR="004B336F" w:rsidRPr="000D2A0C">
        <w:rPr>
          <w:rStyle w:val="slitbdy"/>
          <w:rFonts w:ascii="Times New Roman" w:hAnsi="Times New Roman" w:cs="Times New Roman"/>
          <w:noProof/>
          <w:sz w:val="24"/>
          <w:szCs w:val="24"/>
        </w:rPr>
        <w:t xml:space="preserve"> </w:t>
      </w:r>
      <w:r w:rsidR="008311B8">
        <w:rPr>
          <w:rStyle w:val="slitbdy"/>
          <w:rFonts w:ascii="Times New Roman" w:hAnsi="Times New Roman" w:cs="Times New Roman"/>
          <w:noProof/>
          <w:sz w:val="24"/>
          <w:szCs w:val="24"/>
        </w:rPr>
        <w:t xml:space="preserve">o </w:t>
      </w:r>
      <w:r w:rsidR="004B336F" w:rsidRPr="000D2A0C">
        <w:rPr>
          <w:rStyle w:val="slitbdy"/>
          <w:rFonts w:ascii="Times New Roman" w:hAnsi="Times New Roman" w:cs="Times New Roman"/>
          <w:noProof/>
          <w:sz w:val="24"/>
          <w:szCs w:val="24"/>
        </w:rPr>
        <w:t>convenţie standard</w:t>
      </w:r>
      <w:r w:rsidR="00D26FB1">
        <w:rPr>
          <w:rStyle w:val="slitbdy"/>
          <w:rFonts w:ascii="Times New Roman" w:hAnsi="Times New Roman" w:cs="Times New Roman"/>
          <w:noProof/>
          <w:sz w:val="24"/>
          <w:szCs w:val="24"/>
        </w:rPr>
        <w:t xml:space="preserve"> elaborată de </w:t>
      </w:r>
      <w:r w:rsidR="00CE29D5">
        <w:rPr>
          <w:rStyle w:val="slitbdy"/>
          <w:rFonts w:ascii="Times New Roman" w:hAnsi="Times New Roman" w:cs="Times New Roman"/>
          <w:noProof/>
          <w:sz w:val="24"/>
          <w:szCs w:val="24"/>
        </w:rPr>
        <w:t>operatorul pieţei organizate</w:t>
      </w:r>
      <w:r w:rsidR="00D26FB1">
        <w:rPr>
          <w:rStyle w:val="slitbdy"/>
          <w:rFonts w:ascii="Times New Roman" w:hAnsi="Times New Roman" w:cs="Times New Roman"/>
          <w:noProof/>
          <w:sz w:val="24"/>
          <w:szCs w:val="24"/>
        </w:rPr>
        <w:t xml:space="preserve">, </w:t>
      </w:r>
      <w:r w:rsidR="004B336F" w:rsidRPr="000D2A0C">
        <w:rPr>
          <w:rStyle w:val="slitbdy"/>
          <w:rFonts w:ascii="Times New Roman" w:hAnsi="Times New Roman" w:cs="Times New Roman"/>
          <w:noProof/>
          <w:sz w:val="24"/>
          <w:szCs w:val="24"/>
        </w:rPr>
        <w:t xml:space="preserve"> </w:t>
      </w:r>
      <w:r w:rsidR="00D26FB1">
        <w:rPr>
          <w:rStyle w:val="slitbdy"/>
          <w:rFonts w:ascii="Times New Roman" w:hAnsi="Times New Roman" w:cs="Times New Roman"/>
          <w:noProof/>
          <w:sz w:val="24"/>
          <w:szCs w:val="24"/>
        </w:rPr>
        <w:t xml:space="preserve">care se încheie între acesta şi participanţii înscrişi la piaţa organizată, </w:t>
      </w:r>
      <w:r w:rsidR="004B336F" w:rsidRPr="000D2A0C">
        <w:rPr>
          <w:rStyle w:val="slitbdy"/>
          <w:rFonts w:ascii="Times New Roman" w:hAnsi="Times New Roman" w:cs="Times New Roman"/>
          <w:noProof/>
          <w:sz w:val="24"/>
          <w:szCs w:val="24"/>
        </w:rPr>
        <w:t xml:space="preserve">care prevede drepturile şi obligaţiile reciproce </w:t>
      </w:r>
      <w:r w:rsidR="00D26FB1">
        <w:rPr>
          <w:rStyle w:val="slitbdy"/>
          <w:rFonts w:ascii="Times New Roman" w:hAnsi="Times New Roman" w:cs="Times New Roman"/>
          <w:noProof/>
          <w:sz w:val="24"/>
          <w:szCs w:val="24"/>
        </w:rPr>
        <w:t>ale părţilor</w:t>
      </w:r>
    </w:p>
    <w:p w14:paraId="3F40373A" w14:textId="195FE100" w:rsidR="004B336F" w:rsidRPr="000D2A0C" w:rsidRDefault="00CA7B59" w:rsidP="000D2A0C">
      <w:pPr>
        <w:jc w:val="both"/>
        <w:rPr>
          <w:rFonts w:ascii="Times New Roman" w:hAnsi="Times New Roman" w:cs="Times New Roman"/>
          <w:sz w:val="24"/>
          <w:szCs w:val="24"/>
        </w:rPr>
      </w:pPr>
      <w:r>
        <w:rPr>
          <w:rStyle w:val="slitttl"/>
          <w:rFonts w:ascii="Times New Roman" w:hAnsi="Times New Roman" w:cs="Times New Roman"/>
          <w:sz w:val="24"/>
          <w:szCs w:val="24"/>
        </w:rPr>
        <w:t>d</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4B336F" w:rsidRPr="000D2A0C">
        <w:rPr>
          <w:rStyle w:val="slitbdy"/>
          <w:rFonts w:ascii="Times New Roman" w:hAnsi="Times New Roman" w:cs="Times New Roman"/>
          <w:noProof/>
          <w:sz w:val="24"/>
          <w:szCs w:val="24"/>
        </w:rPr>
        <w:t xml:space="preserve">cel mai bun preţ </w:t>
      </w:r>
      <w:r w:rsidR="00D26FB1">
        <w:rPr>
          <w:rStyle w:val="slitbdy"/>
          <w:rFonts w:ascii="Times New Roman" w:hAnsi="Times New Roman" w:cs="Times New Roman"/>
          <w:noProof/>
          <w:sz w:val="24"/>
          <w:szCs w:val="24"/>
        </w:rPr>
        <w:t>–</w:t>
      </w:r>
      <w:r w:rsidR="004B336F" w:rsidRPr="000D2A0C">
        <w:rPr>
          <w:rStyle w:val="slitbdy"/>
          <w:rFonts w:ascii="Times New Roman" w:hAnsi="Times New Roman" w:cs="Times New Roman"/>
          <w:noProof/>
          <w:sz w:val="24"/>
          <w:szCs w:val="24"/>
        </w:rPr>
        <w:t xml:space="preserve"> </w:t>
      </w:r>
      <w:r w:rsidR="00D26FB1">
        <w:rPr>
          <w:rStyle w:val="slitbdy"/>
          <w:rFonts w:ascii="Times New Roman" w:hAnsi="Times New Roman" w:cs="Times New Roman"/>
          <w:noProof/>
          <w:sz w:val="24"/>
          <w:szCs w:val="24"/>
        </w:rPr>
        <w:t xml:space="preserve">reprezintă </w:t>
      </w:r>
      <w:r w:rsidR="004B336F" w:rsidRPr="000D2A0C">
        <w:rPr>
          <w:rStyle w:val="slitbdy"/>
          <w:rFonts w:ascii="Times New Roman" w:hAnsi="Times New Roman" w:cs="Times New Roman"/>
          <w:noProof/>
          <w:sz w:val="24"/>
          <w:szCs w:val="24"/>
        </w:rPr>
        <w:t>cel mai mic preţ dintre preţurile ofertelor de vânzare, respectiv cel mai mare preţ dintre preţurile ofertelor de cumpărare</w:t>
      </w:r>
      <w:r w:rsidR="00D26FB1">
        <w:rPr>
          <w:rStyle w:val="slitbdy"/>
          <w:rFonts w:ascii="Times New Roman" w:hAnsi="Times New Roman" w:cs="Times New Roman"/>
          <w:noProof/>
          <w:sz w:val="24"/>
          <w:szCs w:val="24"/>
        </w:rPr>
        <w:t xml:space="preserve"> înregistrat</w:t>
      </w:r>
      <w:r w:rsidR="004B336F" w:rsidRPr="000D2A0C">
        <w:rPr>
          <w:rStyle w:val="slitbdy"/>
          <w:rFonts w:ascii="Times New Roman" w:hAnsi="Times New Roman" w:cs="Times New Roman"/>
          <w:noProof/>
          <w:sz w:val="24"/>
          <w:szCs w:val="24"/>
        </w:rPr>
        <w:t xml:space="preserve"> la un moment dat</w:t>
      </w:r>
      <w:r w:rsidR="00D26FB1">
        <w:rPr>
          <w:rStyle w:val="slitbdy"/>
          <w:rFonts w:ascii="Times New Roman" w:hAnsi="Times New Roman" w:cs="Times New Roman"/>
          <w:noProof/>
          <w:sz w:val="24"/>
          <w:szCs w:val="24"/>
        </w:rPr>
        <w:t xml:space="preserve"> pe parcursul sesiunii de tranzacţionare</w:t>
      </w:r>
    </w:p>
    <w:p w14:paraId="5BFEB8F4" w14:textId="6F0DA962" w:rsidR="00CE29D5" w:rsidRDefault="00CA7B59" w:rsidP="00111D78">
      <w:pPr>
        <w:jc w:val="both"/>
        <w:rPr>
          <w:rStyle w:val="slitbdy"/>
          <w:rFonts w:ascii="Times New Roman" w:hAnsi="Times New Roman" w:cs="Times New Roman"/>
          <w:noProof/>
          <w:sz w:val="24"/>
          <w:szCs w:val="24"/>
        </w:rPr>
      </w:pPr>
      <w:r>
        <w:rPr>
          <w:rStyle w:val="slitttl"/>
          <w:rFonts w:ascii="Times New Roman" w:hAnsi="Times New Roman" w:cs="Times New Roman"/>
          <w:sz w:val="24"/>
          <w:szCs w:val="24"/>
        </w:rPr>
        <w:t>e</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111D78" w:rsidRPr="00111D78">
        <w:rPr>
          <w:rStyle w:val="slitbdy"/>
          <w:rFonts w:ascii="Times New Roman" w:hAnsi="Times New Roman" w:cs="Times New Roman"/>
          <w:noProof/>
          <w:sz w:val="24"/>
          <w:szCs w:val="24"/>
        </w:rPr>
        <w:t>f</w:t>
      </w:r>
      <w:r w:rsidR="00B977DE">
        <w:rPr>
          <w:rStyle w:val="slitbdy"/>
          <w:rFonts w:ascii="Times New Roman" w:hAnsi="Times New Roman" w:cs="Times New Roman"/>
          <w:noProof/>
          <w:sz w:val="24"/>
          <w:szCs w:val="24"/>
        </w:rPr>
        <w:t xml:space="preserve">urnizor de lichiditate </w:t>
      </w:r>
      <w:r w:rsidR="00111D78">
        <w:rPr>
          <w:rStyle w:val="slitbdy"/>
          <w:rFonts w:ascii="Times New Roman" w:hAnsi="Times New Roman" w:cs="Times New Roman"/>
          <w:noProof/>
          <w:sz w:val="24"/>
          <w:szCs w:val="24"/>
        </w:rPr>
        <w:t xml:space="preserve">- </w:t>
      </w:r>
      <w:r w:rsidR="00111D78" w:rsidRPr="00111D78">
        <w:rPr>
          <w:rStyle w:val="slitbdy"/>
          <w:rFonts w:ascii="Times New Roman" w:hAnsi="Times New Roman" w:cs="Times New Roman"/>
          <w:noProof/>
          <w:sz w:val="24"/>
          <w:szCs w:val="24"/>
        </w:rPr>
        <w:t xml:space="preserve"> </w:t>
      </w:r>
      <w:r w:rsidR="00B977DE">
        <w:rPr>
          <w:rStyle w:val="slitbdy"/>
          <w:rFonts w:ascii="Times New Roman" w:hAnsi="Times New Roman" w:cs="Times New Roman"/>
          <w:noProof/>
          <w:sz w:val="24"/>
          <w:szCs w:val="24"/>
        </w:rPr>
        <w:t>participant la piaţă</w:t>
      </w:r>
      <w:r w:rsidR="00587F74">
        <w:rPr>
          <w:rStyle w:val="slitbdy"/>
          <w:rFonts w:ascii="Times New Roman" w:hAnsi="Times New Roman" w:cs="Times New Roman"/>
          <w:noProof/>
          <w:sz w:val="24"/>
          <w:szCs w:val="24"/>
        </w:rPr>
        <w:t xml:space="preserve">, care încheie </w:t>
      </w:r>
      <w:r w:rsidR="005D64BD">
        <w:rPr>
          <w:rStyle w:val="slitbdy"/>
          <w:rFonts w:ascii="Times New Roman" w:hAnsi="Times New Roman" w:cs="Times New Roman"/>
          <w:noProof/>
          <w:sz w:val="24"/>
          <w:szCs w:val="24"/>
        </w:rPr>
        <w:t xml:space="preserve">un acord </w:t>
      </w:r>
      <w:r w:rsidR="00E94DC7">
        <w:rPr>
          <w:rStyle w:val="slitbdy"/>
          <w:rFonts w:ascii="Times New Roman" w:hAnsi="Times New Roman" w:cs="Times New Roman"/>
          <w:noProof/>
          <w:sz w:val="24"/>
          <w:szCs w:val="24"/>
        </w:rPr>
        <w:t xml:space="preserve">specific </w:t>
      </w:r>
      <w:r w:rsidR="00587F74">
        <w:rPr>
          <w:rStyle w:val="slitbdy"/>
          <w:rFonts w:ascii="Times New Roman" w:hAnsi="Times New Roman" w:cs="Times New Roman"/>
          <w:noProof/>
          <w:sz w:val="24"/>
          <w:szCs w:val="24"/>
        </w:rPr>
        <w:t>cu operatorul pieţei de energie electrică</w:t>
      </w:r>
      <w:r w:rsidR="005D64BD">
        <w:rPr>
          <w:rStyle w:val="slitbdy"/>
          <w:rFonts w:ascii="Times New Roman" w:hAnsi="Times New Roman" w:cs="Times New Roman"/>
          <w:noProof/>
          <w:sz w:val="24"/>
          <w:szCs w:val="24"/>
        </w:rPr>
        <w:t xml:space="preserve"> privind furnizarea de lichiditate pe piaţă</w:t>
      </w:r>
      <w:r w:rsidR="00587F74">
        <w:rPr>
          <w:rStyle w:val="slitbdy"/>
          <w:rFonts w:ascii="Times New Roman" w:hAnsi="Times New Roman" w:cs="Times New Roman"/>
          <w:noProof/>
          <w:sz w:val="24"/>
          <w:szCs w:val="24"/>
        </w:rPr>
        <w:t xml:space="preserve"> şi care</w:t>
      </w:r>
      <w:r w:rsidR="00111D78" w:rsidRPr="00111D78">
        <w:rPr>
          <w:rStyle w:val="slitbdy"/>
          <w:rFonts w:ascii="Times New Roman" w:hAnsi="Times New Roman" w:cs="Times New Roman"/>
          <w:noProof/>
          <w:sz w:val="24"/>
          <w:szCs w:val="24"/>
        </w:rPr>
        <w:t xml:space="preserve"> este disponibil </w:t>
      </w:r>
      <w:r w:rsidR="00E94DC7">
        <w:rPr>
          <w:rStyle w:val="slitbdy"/>
          <w:rFonts w:ascii="Times New Roman" w:hAnsi="Times New Roman" w:cs="Times New Roman"/>
          <w:noProof/>
          <w:sz w:val="24"/>
          <w:szCs w:val="24"/>
        </w:rPr>
        <w:t>la solicitarea operatorului pieţei de energie electrică p</w:t>
      </w:r>
      <w:r w:rsidR="00111D78" w:rsidRPr="00111D78">
        <w:rPr>
          <w:rStyle w:val="slitbdy"/>
          <w:rFonts w:ascii="Times New Roman" w:hAnsi="Times New Roman" w:cs="Times New Roman"/>
          <w:noProof/>
          <w:sz w:val="24"/>
          <w:szCs w:val="24"/>
        </w:rPr>
        <w:t>entru a tranzacționa pe cont propriu</w:t>
      </w:r>
      <w:r w:rsidR="00111D78">
        <w:rPr>
          <w:rStyle w:val="slitbdy"/>
          <w:rFonts w:ascii="Times New Roman" w:hAnsi="Times New Roman" w:cs="Times New Roman"/>
          <w:noProof/>
          <w:sz w:val="24"/>
          <w:szCs w:val="24"/>
        </w:rPr>
        <w:t>,</w:t>
      </w:r>
      <w:r w:rsidR="00111D78" w:rsidRPr="00111D78">
        <w:rPr>
          <w:rStyle w:val="slitbdy"/>
          <w:rFonts w:ascii="Times New Roman" w:hAnsi="Times New Roman" w:cs="Times New Roman"/>
          <w:noProof/>
          <w:sz w:val="24"/>
          <w:szCs w:val="24"/>
        </w:rPr>
        <w:t xml:space="preserve"> vânzând și cumpărând </w:t>
      </w:r>
      <w:r w:rsidR="00990546">
        <w:rPr>
          <w:rStyle w:val="slitbdy"/>
          <w:rFonts w:ascii="Times New Roman" w:hAnsi="Times New Roman" w:cs="Times New Roman"/>
          <w:noProof/>
          <w:sz w:val="24"/>
          <w:szCs w:val="24"/>
        </w:rPr>
        <w:t xml:space="preserve">în acelaşi timp, </w:t>
      </w:r>
      <w:r w:rsidR="00824705">
        <w:rPr>
          <w:rStyle w:val="slitbdy"/>
          <w:rFonts w:ascii="Times New Roman" w:hAnsi="Times New Roman" w:cs="Times New Roman"/>
          <w:noProof/>
          <w:sz w:val="24"/>
          <w:szCs w:val="24"/>
        </w:rPr>
        <w:t>pe oricare din pieţele precizate la art. 2</w:t>
      </w:r>
      <w:r w:rsidR="002D687D">
        <w:rPr>
          <w:rStyle w:val="slitbdy"/>
          <w:rFonts w:ascii="Times New Roman" w:hAnsi="Times New Roman" w:cs="Times New Roman"/>
          <w:noProof/>
          <w:sz w:val="24"/>
          <w:szCs w:val="24"/>
        </w:rPr>
        <w:t xml:space="preserve"> alin.</w:t>
      </w:r>
      <w:r w:rsidR="00824705">
        <w:rPr>
          <w:rStyle w:val="slitbdy"/>
          <w:rFonts w:ascii="Times New Roman" w:hAnsi="Times New Roman" w:cs="Times New Roman"/>
          <w:noProof/>
          <w:sz w:val="24"/>
          <w:szCs w:val="24"/>
        </w:rPr>
        <w:t xml:space="preserve"> (1)</w:t>
      </w:r>
    </w:p>
    <w:p w14:paraId="413CD988" w14:textId="7BB32732" w:rsidR="004B336F" w:rsidRPr="000D2A0C" w:rsidRDefault="00CA7B59" w:rsidP="000D2A0C">
      <w:pPr>
        <w:jc w:val="both"/>
        <w:rPr>
          <w:rFonts w:ascii="Times New Roman" w:hAnsi="Times New Roman" w:cs="Times New Roman"/>
          <w:sz w:val="24"/>
          <w:szCs w:val="24"/>
        </w:rPr>
      </w:pPr>
      <w:r>
        <w:rPr>
          <w:rStyle w:val="slitttl"/>
          <w:rFonts w:ascii="Times New Roman" w:hAnsi="Times New Roman" w:cs="Times New Roman"/>
          <w:sz w:val="24"/>
          <w:szCs w:val="24"/>
        </w:rPr>
        <w:t>f</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4B336F" w:rsidRPr="000D2A0C">
        <w:rPr>
          <w:rStyle w:val="slitbdy"/>
          <w:rFonts w:ascii="Times New Roman" w:hAnsi="Times New Roman" w:cs="Times New Roman"/>
          <w:noProof/>
          <w:sz w:val="24"/>
          <w:szCs w:val="24"/>
        </w:rPr>
        <w:t>ofertă co</w:t>
      </w:r>
      <w:r w:rsidR="007B7332">
        <w:rPr>
          <w:rStyle w:val="slitbdy"/>
          <w:rFonts w:ascii="Times New Roman" w:hAnsi="Times New Roman" w:cs="Times New Roman"/>
          <w:noProof/>
          <w:sz w:val="24"/>
          <w:szCs w:val="24"/>
        </w:rPr>
        <w:t>-</w:t>
      </w:r>
      <w:r w:rsidR="004B336F" w:rsidRPr="000D2A0C">
        <w:rPr>
          <w:rStyle w:val="slitbdy"/>
          <w:rFonts w:ascii="Times New Roman" w:hAnsi="Times New Roman" w:cs="Times New Roman"/>
          <w:noProof/>
          <w:sz w:val="24"/>
          <w:szCs w:val="24"/>
        </w:rPr>
        <w:t>iniţiatoare - ofertă de acelaşi tip</w:t>
      </w:r>
      <w:r w:rsidR="007B7332">
        <w:rPr>
          <w:rStyle w:val="slitbdy"/>
          <w:rFonts w:ascii="Times New Roman" w:hAnsi="Times New Roman" w:cs="Times New Roman"/>
          <w:noProof/>
          <w:sz w:val="24"/>
          <w:szCs w:val="24"/>
        </w:rPr>
        <w:t xml:space="preserve"> cu oferta iniţiatoare</w:t>
      </w:r>
      <w:r w:rsidR="004B336F" w:rsidRPr="000D2A0C">
        <w:rPr>
          <w:rStyle w:val="slitbdy"/>
          <w:rFonts w:ascii="Times New Roman" w:hAnsi="Times New Roman" w:cs="Times New Roman"/>
          <w:noProof/>
          <w:sz w:val="24"/>
          <w:szCs w:val="24"/>
        </w:rPr>
        <w:t xml:space="preserve">, </w:t>
      </w:r>
      <w:r w:rsidR="007B7332">
        <w:rPr>
          <w:rStyle w:val="slitbdy"/>
          <w:rFonts w:ascii="Times New Roman" w:hAnsi="Times New Roman" w:cs="Times New Roman"/>
          <w:noProof/>
          <w:sz w:val="24"/>
          <w:szCs w:val="24"/>
        </w:rPr>
        <w:t>însemnând că</w:t>
      </w:r>
      <w:r w:rsidR="004B336F" w:rsidRPr="000D2A0C">
        <w:rPr>
          <w:rStyle w:val="slitbdy"/>
          <w:rFonts w:ascii="Times New Roman" w:hAnsi="Times New Roman" w:cs="Times New Roman"/>
          <w:noProof/>
          <w:sz w:val="24"/>
          <w:szCs w:val="24"/>
        </w:rPr>
        <w:t xml:space="preserve"> prevede</w:t>
      </w:r>
      <w:r w:rsidR="007B7332">
        <w:rPr>
          <w:rStyle w:val="slitbdy"/>
          <w:rFonts w:ascii="Times New Roman" w:hAnsi="Times New Roman" w:cs="Times New Roman"/>
          <w:noProof/>
          <w:sz w:val="24"/>
          <w:szCs w:val="24"/>
        </w:rPr>
        <w:t xml:space="preserve"> elemente identice, respectiv:</w:t>
      </w:r>
      <w:r w:rsidR="004B336F" w:rsidRPr="000D2A0C">
        <w:rPr>
          <w:rStyle w:val="slitbdy"/>
          <w:rFonts w:ascii="Times New Roman" w:hAnsi="Times New Roman" w:cs="Times New Roman"/>
          <w:noProof/>
          <w:sz w:val="24"/>
          <w:szCs w:val="24"/>
        </w:rPr>
        <w:t xml:space="preserve"> aceeaşi cantitate de energie electrică, acelaşi profil zilnic de livrare</w:t>
      </w:r>
      <w:r w:rsidR="007B7332">
        <w:rPr>
          <w:rStyle w:val="slitbdy"/>
          <w:rFonts w:ascii="Times New Roman" w:hAnsi="Times New Roman" w:cs="Times New Roman"/>
          <w:noProof/>
          <w:sz w:val="24"/>
          <w:szCs w:val="24"/>
        </w:rPr>
        <w:t>,</w:t>
      </w:r>
      <w:r w:rsidR="004B336F" w:rsidRPr="000D2A0C">
        <w:rPr>
          <w:rStyle w:val="slitbdy"/>
          <w:rFonts w:ascii="Times New Roman" w:hAnsi="Times New Roman" w:cs="Times New Roman"/>
          <w:noProof/>
          <w:sz w:val="24"/>
          <w:szCs w:val="24"/>
        </w:rPr>
        <w:t xml:space="preserve"> şi durată a livrării, aceeaşi opţiune privind tranzacţionarea integrală/parţială, </w:t>
      </w:r>
      <w:r w:rsidR="007B7332">
        <w:rPr>
          <w:rStyle w:val="slitbdy"/>
          <w:rFonts w:ascii="Times New Roman" w:hAnsi="Times New Roman" w:cs="Times New Roman"/>
          <w:noProof/>
          <w:sz w:val="24"/>
          <w:szCs w:val="24"/>
        </w:rPr>
        <w:t>este de acelaşi sens -</w:t>
      </w:r>
      <w:r w:rsidR="004B336F" w:rsidRPr="000D2A0C">
        <w:rPr>
          <w:rStyle w:val="slitbdy"/>
          <w:rFonts w:ascii="Times New Roman" w:hAnsi="Times New Roman" w:cs="Times New Roman"/>
          <w:noProof/>
          <w:sz w:val="24"/>
          <w:szCs w:val="24"/>
        </w:rPr>
        <w:t xml:space="preserve"> vânzarea sau cumpărarea</w:t>
      </w:r>
      <w:r w:rsidR="007B7332">
        <w:rPr>
          <w:rStyle w:val="slitbdy"/>
          <w:rFonts w:ascii="Times New Roman" w:hAnsi="Times New Roman" w:cs="Times New Roman"/>
          <w:noProof/>
          <w:sz w:val="24"/>
          <w:szCs w:val="24"/>
        </w:rPr>
        <w:t xml:space="preserve"> -</w:t>
      </w:r>
      <w:r w:rsidR="004B336F" w:rsidRPr="000D2A0C">
        <w:rPr>
          <w:rStyle w:val="slitbdy"/>
          <w:rFonts w:ascii="Times New Roman" w:hAnsi="Times New Roman" w:cs="Times New Roman"/>
          <w:noProof/>
          <w:sz w:val="24"/>
          <w:szCs w:val="24"/>
        </w:rPr>
        <w:t xml:space="preserve"> şi implică aderarea la acelaşi </w:t>
      </w:r>
      <w:r w:rsidR="007B7332">
        <w:rPr>
          <w:rStyle w:val="slitbdy"/>
          <w:rFonts w:ascii="Times New Roman" w:hAnsi="Times New Roman" w:cs="Times New Roman"/>
          <w:noProof/>
          <w:sz w:val="24"/>
          <w:szCs w:val="24"/>
        </w:rPr>
        <w:t xml:space="preserve">tip de </w:t>
      </w:r>
      <w:r w:rsidR="004B336F" w:rsidRPr="000D2A0C">
        <w:rPr>
          <w:rStyle w:val="slitbdy"/>
          <w:rFonts w:ascii="Times New Roman" w:hAnsi="Times New Roman" w:cs="Times New Roman"/>
          <w:noProof/>
          <w:sz w:val="24"/>
          <w:szCs w:val="24"/>
        </w:rPr>
        <w:t>contract</w:t>
      </w:r>
      <w:r w:rsidR="008311B8">
        <w:rPr>
          <w:rStyle w:val="slitbdy"/>
          <w:rFonts w:ascii="Times New Roman" w:hAnsi="Times New Roman" w:cs="Times New Roman"/>
          <w:noProof/>
          <w:sz w:val="24"/>
          <w:szCs w:val="24"/>
        </w:rPr>
        <w:t>.</w:t>
      </w:r>
      <w:r w:rsidR="004B336F" w:rsidRPr="000D2A0C">
        <w:rPr>
          <w:rStyle w:val="slitbdy"/>
          <w:rFonts w:ascii="Times New Roman" w:hAnsi="Times New Roman" w:cs="Times New Roman"/>
          <w:noProof/>
          <w:sz w:val="24"/>
          <w:szCs w:val="24"/>
        </w:rPr>
        <w:t xml:space="preserve"> </w:t>
      </w:r>
    </w:p>
    <w:p w14:paraId="5671FF16" w14:textId="54C26867" w:rsidR="004B336F" w:rsidRPr="000D2A0C" w:rsidRDefault="00CA7B59" w:rsidP="000D2A0C">
      <w:pPr>
        <w:jc w:val="both"/>
        <w:rPr>
          <w:rFonts w:ascii="Times New Roman" w:hAnsi="Times New Roman" w:cs="Times New Roman"/>
          <w:sz w:val="24"/>
          <w:szCs w:val="24"/>
        </w:rPr>
      </w:pPr>
      <w:r>
        <w:rPr>
          <w:rStyle w:val="slitttl"/>
          <w:rFonts w:ascii="Times New Roman" w:hAnsi="Times New Roman" w:cs="Times New Roman"/>
          <w:sz w:val="24"/>
          <w:szCs w:val="24"/>
        </w:rPr>
        <w:t>g</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4B336F" w:rsidRPr="000D2A0C">
        <w:rPr>
          <w:rStyle w:val="slitbdy"/>
          <w:rFonts w:ascii="Times New Roman" w:hAnsi="Times New Roman" w:cs="Times New Roman"/>
          <w:noProof/>
          <w:sz w:val="24"/>
          <w:szCs w:val="24"/>
        </w:rPr>
        <w:t xml:space="preserve">ofertă iniţiatoare - ofertă de energie electrică care iniţiază procesul de tranzacţionare </w:t>
      </w:r>
      <w:r w:rsidR="008311B8">
        <w:rPr>
          <w:rStyle w:val="slitbdy"/>
          <w:rFonts w:ascii="Times New Roman" w:hAnsi="Times New Roman" w:cs="Times New Roman"/>
          <w:noProof/>
          <w:sz w:val="24"/>
          <w:szCs w:val="24"/>
        </w:rPr>
        <w:t>în conformitate cu prevederile</w:t>
      </w:r>
      <w:r w:rsidR="004B336F" w:rsidRPr="000D2A0C">
        <w:rPr>
          <w:rStyle w:val="slitbdy"/>
          <w:rFonts w:ascii="Times New Roman" w:hAnsi="Times New Roman" w:cs="Times New Roman"/>
          <w:noProof/>
          <w:sz w:val="24"/>
          <w:szCs w:val="24"/>
        </w:rPr>
        <w:t xml:space="preserve"> prezentului regulament</w:t>
      </w:r>
      <w:r w:rsidR="008311B8">
        <w:rPr>
          <w:rStyle w:val="slitbdy"/>
          <w:rFonts w:ascii="Times New Roman" w:hAnsi="Times New Roman" w:cs="Times New Roman"/>
          <w:noProof/>
          <w:sz w:val="24"/>
          <w:szCs w:val="24"/>
        </w:rPr>
        <w:t xml:space="preserve"> şi a regulamentelor şi procedurilor operaţionale specifice ale </w:t>
      </w:r>
      <w:r w:rsidR="008C3403">
        <w:rPr>
          <w:rStyle w:val="slitbdy"/>
          <w:rFonts w:ascii="Times New Roman" w:hAnsi="Times New Roman" w:cs="Times New Roman"/>
          <w:noProof/>
          <w:sz w:val="24"/>
          <w:szCs w:val="24"/>
        </w:rPr>
        <w:t>operatorului pieţei organizate</w:t>
      </w:r>
    </w:p>
    <w:p w14:paraId="6E53D02C" w14:textId="5FD15F6C" w:rsidR="004B336F" w:rsidRDefault="00CA7B59" w:rsidP="000D2A0C">
      <w:pPr>
        <w:jc w:val="both"/>
        <w:rPr>
          <w:rStyle w:val="slitbdy"/>
          <w:rFonts w:ascii="Times New Roman" w:hAnsi="Times New Roman" w:cs="Times New Roman"/>
          <w:noProof/>
          <w:sz w:val="24"/>
          <w:szCs w:val="24"/>
        </w:rPr>
      </w:pPr>
      <w:r>
        <w:rPr>
          <w:rStyle w:val="slitttl"/>
          <w:rFonts w:ascii="Times New Roman" w:hAnsi="Times New Roman" w:cs="Times New Roman"/>
          <w:sz w:val="24"/>
          <w:szCs w:val="24"/>
        </w:rPr>
        <w:t>h</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4B336F" w:rsidRPr="000D2A0C">
        <w:rPr>
          <w:rStyle w:val="slitbdy"/>
          <w:rFonts w:ascii="Times New Roman" w:hAnsi="Times New Roman" w:cs="Times New Roman"/>
          <w:noProof/>
          <w:sz w:val="24"/>
          <w:szCs w:val="24"/>
        </w:rPr>
        <w:t>ofertă de răspuns - ofertă care răspunde cerinţelor unei oferte iniţiatoare</w:t>
      </w:r>
    </w:p>
    <w:p w14:paraId="2C9DDB4D" w14:textId="2BC984F1" w:rsidR="008F113E" w:rsidRPr="001E0178" w:rsidRDefault="008F113E" w:rsidP="00486658">
      <w:pPr>
        <w:jc w:val="both"/>
        <w:rPr>
          <w:rFonts w:ascii="Times New Roman" w:hAnsi="Times New Roman" w:cs="Times New Roman"/>
          <w:noProof/>
          <w:sz w:val="24"/>
          <w:szCs w:val="24"/>
          <w:lang w:val="ro-RO"/>
        </w:rPr>
      </w:pPr>
      <w:r w:rsidRPr="001E0178">
        <w:rPr>
          <w:rStyle w:val="slitbdy"/>
          <w:rFonts w:ascii="Times New Roman" w:hAnsi="Times New Roman" w:cs="Times New Roman"/>
          <w:noProof/>
          <w:sz w:val="24"/>
          <w:szCs w:val="24"/>
          <w:lang w:val="ro-RO"/>
        </w:rPr>
        <w:t>i) participant la piaţă –</w:t>
      </w:r>
      <w:r w:rsidR="00486658" w:rsidRPr="001E0178">
        <w:rPr>
          <w:rStyle w:val="slitbdy"/>
          <w:rFonts w:ascii="Times New Roman" w:hAnsi="Times New Roman" w:cs="Times New Roman"/>
          <w:noProof/>
          <w:sz w:val="24"/>
          <w:szCs w:val="24"/>
          <w:lang w:val="ro-RO"/>
        </w:rPr>
        <w:t xml:space="preserve"> </w:t>
      </w:r>
      <w:r w:rsidRPr="001E0178">
        <w:rPr>
          <w:rFonts w:ascii="Times New Roman" w:hAnsi="Times New Roman" w:cs="Times New Roman"/>
          <w:sz w:val="24"/>
          <w:szCs w:val="24"/>
          <w:lang w:val="ro-RO"/>
        </w:rPr>
        <w:t xml:space="preserve">persoană fizică sau juridică, </w:t>
      </w:r>
      <w:r w:rsidRPr="001E0178">
        <w:rPr>
          <w:rStyle w:val="slitbdy"/>
          <w:rFonts w:ascii="Times New Roman" w:hAnsi="Times New Roman" w:cs="Times New Roman"/>
          <w:noProof/>
          <w:sz w:val="24"/>
          <w:szCs w:val="24"/>
          <w:lang w:val="ro-RO"/>
        </w:rPr>
        <w:t xml:space="preserve">în înţelesul art. 2 pct. 25 din </w:t>
      </w:r>
      <w:r w:rsidR="00486658" w:rsidRPr="001E0178">
        <w:rPr>
          <w:rStyle w:val="slitbdy"/>
          <w:rFonts w:ascii="Times New Roman" w:hAnsi="Times New Roman" w:cs="Times New Roman"/>
          <w:noProof/>
          <w:sz w:val="24"/>
          <w:szCs w:val="24"/>
          <w:lang w:val="ro-RO"/>
        </w:rPr>
        <w:t>Regulamentul (UE) 2019/943 al Parlamentului European și al Consiliului privind piața internă de energie electrică</w:t>
      </w:r>
    </w:p>
    <w:p w14:paraId="20661861" w14:textId="51227156" w:rsidR="004B336F" w:rsidRPr="000D2A0C" w:rsidRDefault="00CA7B59" w:rsidP="000D2A0C">
      <w:pPr>
        <w:jc w:val="both"/>
        <w:rPr>
          <w:rFonts w:ascii="Times New Roman" w:hAnsi="Times New Roman" w:cs="Times New Roman"/>
          <w:sz w:val="24"/>
          <w:szCs w:val="24"/>
        </w:rPr>
      </w:pPr>
      <w:r>
        <w:rPr>
          <w:rStyle w:val="slitttl"/>
          <w:rFonts w:ascii="Times New Roman" w:hAnsi="Times New Roman" w:cs="Times New Roman"/>
          <w:sz w:val="24"/>
          <w:szCs w:val="24"/>
        </w:rPr>
        <w:t>i</w:t>
      </w:r>
      <w:r w:rsidR="004B336F" w:rsidRPr="000D2A0C">
        <w:rPr>
          <w:rStyle w:val="slitttl"/>
          <w:rFonts w:ascii="Times New Roman" w:hAnsi="Times New Roman" w:cs="Times New Roman"/>
          <w:sz w:val="24"/>
          <w:szCs w:val="24"/>
        </w:rPr>
        <w:t>)</w:t>
      </w:r>
      <w:r w:rsidR="004B336F" w:rsidRPr="000D2A0C">
        <w:rPr>
          <w:rFonts w:ascii="Times New Roman" w:hAnsi="Times New Roman" w:cs="Times New Roman"/>
          <w:sz w:val="24"/>
          <w:szCs w:val="24"/>
        </w:rPr>
        <w:t xml:space="preserve"> </w:t>
      </w:r>
      <w:r w:rsidR="004B336F" w:rsidRPr="000D2A0C">
        <w:rPr>
          <w:rStyle w:val="slitbdy"/>
          <w:rFonts w:ascii="Times New Roman" w:hAnsi="Times New Roman" w:cs="Times New Roman"/>
          <w:noProof/>
          <w:sz w:val="24"/>
          <w:szCs w:val="24"/>
        </w:rPr>
        <w:t xml:space="preserve">platformă de tranzacţionare - sistem informatic </w:t>
      </w:r>
      <w:r w:rsidR="008311B8">
        <w:rPr>
          <w:rStyle w:val="slitbdy"/>
          <w:rFonts w:ascii="Times New Roman" w:hAnsi="Times New Roman" w:cs="Times New Roman"/>
          <w:noProof/>
          <w:sz w:val="24"/>
          <w:szCs w:val="24"/>
        </w:rPr>
        <w:t xml:space="preserve">administrat </w:t>
      </w:r>
      <w:r w:rsidR="004B336F" w:rsidRPr="000D2A0C">
        <w:rPr>
          <w:rStyle w:val="slitbdy"/>
          <w:rFonts w:ascii="Times New Roman" w:hAnsi="Times New Roman" w:cs="Times New Roman"/>
          <w:noProof/>
          <w:sz w:val="24"/>
          <w:szCs w:val="24"/>
        </w:rPr>
        <w:t xml:space="preserve"> de operatorul pieţei </w:t>
      </w:r>
      <w:r w:rsidR="008311B8">
        <w:rPr>
          <w:rStyle w:val="slitbdy"/>
          <w:rFonts w:ascii="Times New Roman" w:hAnsi="Times New Roman" w:cs="Times New Roman"/>
          <w:noProof/>
          <w:sz w:val="24"/>
          <w:szCs w:val="24"/>
        </w:rPr>
        <w:t xml:space="preserve">organizate şi pus la dispoziţia participanţilor la piaţă </w:t>
      </w:r>
      <w:r w:rsidR="004B336F" w:rsidRPr="000D2A0C">
        <w:rPr>
          <w:rStyle w:val="slitbdy"/>
          <w:rFonts w:ascii="Times New Roman" w:hAnsi="Times New Roman" w:cs="Times New Roman"/>
          <w:noProof/>
          <w:sz w:val="24"/>
          <w:szCs w:val="24"/>
        </w:rPr>
        <w:t xml:space="preserve">în scopul </w:t>
      </w:r>
      <w:r w:rsidR="008311B8">
        <w:rPr>
          <w:rStyle w:val="slitbdy"/>
          <w:rFonts w:ascii="Times New Roman" w:hAnsi="Times New Roman" w:cs="Times New Roman"/>
          <w:noProof/>
          <w:sz w:val="24"/>
          <w:szCs w:val="24"/>
        </w:rPr>
        <w:t xml:space="preserve">ofertării şi </w:t>
      </w:r>
      <w:r w:rsidR="004B336F" w:rsidRPr="000D2A0C">
        <w:rPr>
          <w:rStyle w:val="slitbdy"/>
          <w:rFonts w:ascii="Times New Roman" w:hAnsi="Times New Roman" w:cs="Times New Roman"/>
          <w:noProof/>
          <w:sz w:val="24"/>
          <w:szCs w:val="24"/>
        </w:rPr>
        <w:t xml:space="preserve">realizării tranzacţiilor </w:t>
      </w:r>
    </w:p>
    <w:p w14:paraId="07C20667" w14:textId="77777777" w:rsidR="00526B42" w:rsidRPr="00526B42" w:rsidRDefault="00526B42" w:rsidP="007A7951">
      <w:pPr>
        <w:autoSpaceDE w:val="0"/>
        <w:autoSpaceDN w:val="0"/>
        <w:adjustRightInd w:val="0"/>
        <w:spacing w:after="0" w:line="276" w:lineRule="auto"/>
        <w:jc w:val="both"/>
        <w:rPr>
          <w:rFonts w:ascii="Times New Roman" w:hAnsi="Times New Roman" w:cs="Times New Roman"/>
          <w:sz w:val="24"/>
          <w:szCs w:val="24"/>
          <w:lang w:val="ro-RO" w:eastAsia="ro-RO"/>
        </w:rPr>
      </w:pPr>
      <w:r w:rsidRPr="00526B42">
        <w:rPr>
          <w:rFonts w:ascii="Times New Roman" w:hAnsi="Times New Roman" w:cs="Times New Roman"/>
          <w:sz w:val="24"/>
          <w:szCs w:val="24"/>
          <w:lang w:val="ro-RO"/>
        </w:rPr>
        <w:t>(2) Definițiile prevăzute la alin. (1) se completează cu definițiile prevăzute în Legea energiei electrice și a gazelor naturale nr. 123/2012, cu modificările și completările ulterioare.</w:t>
      </w:r>
    </w:p>
    <w:p w14:paraId="397C43A2" w14:textId="77777777" w:rsidR="00E24053" w:rsidRDefault="00E24053" w:rsidP="007A7951">
      <w:pPr>
        <w:spacing w:after="0" w:line="276" w:lineRule="auto"/>
        <w:jc w:val="both"/>
        <w:rPr>
          <w:rFonts w:ascii="Times New Roman" w:hAnsi="Times New Roman" w:cs="Times New Roman"/>
          <w:sz w:val="24"/>
          <w:szCs w:val="24"/>
          <w:lang w:val="ro-RO" w:eastAsia="ro-RO"/>
        </w:rPr>
      </w:pPr>
    </w:p>
    <w:p w14:paraId="6F3B69C0" w14:textId="7F70AE42" w:rsidR="00526B42" w:rsidRPr="00526B42" w:rsidRDefault="00526B42" w:rsidP="007A7951">
      <w:pPr>
        <w:spacing w:after="0" w:line="276" w:lineRule="auto"/>
        <w:jc w:val="both"/>
        <w:rPr>
          <w:rFonts w:ascii="Times New Roman" w:hAnsi="Times New Roman" w:cs="Times New Roman"/>
          <w:sz w:val="24"/>
          <w:szCs w:val="24"/>
          <w:lang w:val="ro-RO" w:eastAsia="ro-RO"/>
        </w:rPr>
      </w:pPr>
      <w:r w:rsidRPr="00526B42">
        <w:rPr>
          <w:rFonts w:ascii="Times New Roman" w:hAnsi="Times New Roman" w:cs="Times New Roman"/>
          <w:sz w:val="24"/>
          <w:szCs w:val="24"/>
          <w:lang w:val="ro-RO" w:eastAsia="ro-RO"/>
        </w:rPr>
        <w:t xml:space="preserve">Art. </w:t>
      </w:r>
      <w:r w:rsidR="009D4071">
        <w:rPr>
          <w:rFonts w:ascii="Times New Roman" w:hAnsi="Times New Roman" w:cs="Times New Roman"/>
          <w:sz w:val="24"/>
          <w:szCs w:val="24"/>
          <w:lang w:val="ro-RO" w:eastAsia="ro-RO"/>
        </w:rPr>
        <w:t>4</w:t>
      </w:r>
      <w:r w:rsidRPr="00526B42">
        <w:rPr>
          <w:rFonts w:ascii="Times New Roman" w:hAnsi="Times New Roman" w:cs="Times New Roman"/>
          <w:sz w:val="24"/>
          <w:szCs w:val="24"/>
          <w:lang w:val="ro-RO" w:eastAsia="ro-RO"/>
        </w:rPr>
        <w:t xml:space="preserve"> - Abrevierile utilizate în cadrul prezentului regulament au următoarele semnificaţii:</w:t>
      </w:r>
    </w:p>
    <w:p w14:paraId="5554EB07" w14:textId="77777777" w:rsidR="00526B42" w:rsidRPr="00526B42" w:rsidRDefault="00526B42" w:rsidP="007A7951">
      <w:pPr>
        <w:spacing w:after="0" w:line="276" w:lineRule="auto"/>
        <w:jc w:val="both"/>
        <w:rPr>
          <w:rFonts w:ascii="Times New Roman" w:hAnsi="Times New Roman" w:cs="Times New Roman"/>
          <w:sz w:val="24"/>
          <w:szCs w:val="24"/>
          <w:lang w:val="ro-RO" w:eastAsia="ro-RO"/>
        </w:rPr>
      </w:pPr>
      <w:r w:rsidRPr="00526B42">
        <w:rPr>
          <w:rFonts w:ascii="Times New Roman" w:hAnsi="Times New Roman" w:cs="Times New Roman"/>
          <w:sz w:val="24"/>
          <w:szCs w:val="24"/>
          <w:lang w:val="ro-RO" w:eastAsia="ro-RO"/>
        </w:rPr>
        <w:t>a) ANRE - Autoritatea Naţională de Reglementare în Domeniul Energiei;</w:t>
      </w:r>
    </w:p>
    <w:p w14:paraId="35C9442F" w14:textId="77777777" w:rsidR="00526B42" w:rsidRPr="00526B42" w:rsidRDefault="00526B42" w:rsidP="007A7951">
      <w:pPr>
        <w:tabs>
          <w:tab w:val="left" w:pos="180"/>
        </w:tabs>
        <w:spacing w:after="0" w:line="276" w:lineRule="auto"/>
        <w:jc w:val="both"/>
        <w:rPr>
          <w:rFonts w:ascii="Times New Roman" w:hAnsi="Times New Roman" w:cs="Times New Roman"/>
          <w:sz w:val="24"/>
          <w:szCs w:val="24"/>
          <w:lang w:val="ro-RO" w:eastAsia="ro-RO"/>
        </w:rPr>
      </w:pPr>
      <w:r w:rsidRPr="00526B42">
        <w:rPr>
          <w:rFonts w:ascii="Times New Roman" w:hAnsi="Times New Roman" w:cs="Times New Roman"/>
          <w:sz w:val="24"/>
          <w:szCs w:val="24"/>
          <w:lang w:val="ro-RO" w:eastAsia="ro-RO"/>
        </w:rPr>
        <w:t xml:space="preserve">b) convenţie de participare - convenţia de participare la piaţa </w:t>
      </w:r>
      <w:r>
        <w:rPr>
          <w:rFonts w:ascii="Times New Roman" w:hAnsi="Times New Roman" w:cs="Times New Roman"/>
          <w:sz w:val="24"/>
          <w:szCs w:val="24"/>
          <w:lang w:val="ro-RO" w:eastAsia="ro-RO"/>
        </w:rPr>
        <w:t xml:space="preserve">organizată de </w:t>
      </w:r>
      <w:r w:rsidRPr="00526B42">
        <w:rPr>
          <w:rFonts w:ascii="Times New Roman" w:hAnsi="Times New Roman" w:cs="Times New Roman"/>
          <w:sz w:val="24"/>
          <w:szCs w:val="24"/>
          <w:lang w:val="ro-RO" w:eastAsia="ro-RO"/>
        </w:rPr>
        <w:t>energie electrică;</w:t>
      </w:r>
    </w:p>
    <w:p w14:paraId="05499459" w14:textId="77777777" w:rsidR="00526B42" w:rsidRPr="00526B42" w:rsidRDefault="00526B42" w:rsidP="007A7951">
      <w:pPr>
        <w:spacing w:after="0" w:line="276" w:lineRule="auto"/>
        <w:jc w:val="both"/>
        <w:rPr>
          <w:rFonts w:ascii="Times New Roman" w:hAnsi="Times New Roman" w:cs="Times New Roman"/>
          <w:sz w:val="24"/>
          <w:szCs w:val="24"/>
          <w:lang w:val="ro-RO"/>
        </w:rPr>
      </w:pPr>
      <w:r w:rsidRPr="00526B42">
        <w:rPr>
          <w:rFonts w:ascii="Times New Roman" w:hAnsi="Times New Roman" w:cs="Times New Roman"/>
          <w:sz w:val="24"/>
          <w:szCs w:val="24"/>
          <w:lang w:val="ro-RO"/>
        </w:rPr>
        <w:t xml:space="preserve">c) EFET - Federaţia Europeană a Furnizorilor de Energie </w:t>
      </w:r>
    </w:p>
    <w:p w14:paraId="72CCC291" w14:textId="32DEA74B" w:rsidR="00526B42" w:rsidRPr="00526B42" w:rsidRDefault="00526B42" w:rsidP="007A7951">
      <w:pPr>
        <w:spacing w:after="0" w:line="276" w:lineRule="auto"/>
        <w:jc w:val="both"/>
        <w:rPr>
          <w:rFonts w:ascii="Times New Roman" w:hAnsi="Times New Roman" w:cs="Times New Roman"/>
          <w:sz w:val="24"/>
          <w:szCs w:val="24"/>
          <w:lang w:val="ro-RO" w:eastAsia="ro-RO"/>
        </w:rPr>
      </w:pPr>
      <w:r w:rsidRPr="00526B42">
        <w:rPr>
          <w:rFonts w:ascii="Times New Roman" w:hAnsi="Times New Roman" w:cs="Times New Roman"/>
          <w:sz w:val="24"/>
          <w:szCs w:val="24"/>
          <w:lang w:val="ro-RO" w:eastAsia="ro-RO"/>
        </w:rPr>
        <w:t xml:space="preserve">d) OP </w:t>
      </w:r>
      <w:r w:rsidR="006B31E6">
        <w:rPr>
          <w:rFonts w:ascii="Times New Roman" w:hAnsi="Times New Roman" w:cs="Times New Roman"/>
          <w:sz w:val="24"/>
          <w:szCs w:val="24"/>
          <w:lang w:val="ro-RO" w:eastAsia="ro-RO"/>
        </w:rPr>
        <w:t>–</w:t>
      </w:r>
      <w:r w:rsidRPr="00526B42">
        <w:rPr>
          <w:rFonts w:ascii="Times New Roman" w:hAnsi="Times New Roman" w:cs="Times New Roman"/>
          <w:sz w:val="24"/>
          <w:szCs w:val="24"/>
          <w:lang w:val="ro-RO" w:eastAsia="ro-RO"/>
        </w:rPr>
        <w:t xml:space="preserve"> operator</w:t>
      </w:r>
      <w:r w:rsidR="006B31E6">
        <w:rPr>
          <w:rFonts w:ascii="Times New Roman" w:hAnsi="Times New Roman" w:cs="Times New Roman"/>
          <w:sz w:val="24"/>
          <w:szCs w:val="24"/>
          <w:lang w:val="ro-RO" w:eastAsia="ro-RO"/>
        </w:rPr>
        <w:t>ul pieţei organizate</w:t>
      </w:r>
      <w:r w:rsidRPr="00526B42">
        <w:rPr>
          <w:rFonts w:ascii="Times New Roman" w:hAnsi="Times New Roman" w:cs="Times New Roman"/>
          <w:sz w:val="24"/>
          <w:szCs w:val="24"/>
          <w:lang w:val="ro-RO" w:eastAsia="ro-RO"/>
        </w:rPr>
        <w:t>;</w:t>
      </w:r>
    </w:p>
    <w:p w14:paraId="34512345" w14:textId="77777777" w:rsidR="00526B42" w:rsidRDefault="00526B42" w:rsidP="00CE17E8">
      <w:pPr>
        <w:autoSpaceDE w:val="0"/>
        <w:autoSpaceDN w:val="0"/>
        <w:adjustRightInd w:val="0"/>
        <w:spacing w:line="276" w:lineRule="auto"/>
        <w:jc w:val="both"/>
        <w:rPr>
          <w:rFonts w:ascii="Times New Roman" w:hAnsi="Times New Roman" w:cs="Times New Roman"/>
          <w:color w:val="000000"/>
          <w:sz w:val="24"/>
          <w:szCs w:val="24"/>
        </w:rPr>
      </w:pPr>
    </w:p>
    <w:p w14:paraId="27C2EBCE" w14:textId="77777777" w:rsidR="00526B42" w:rsidRPr="007A7951" w:rsidRDefault="00526B42" w:rsidP="00CE17E8">
      <w:pPr>
        <w:autoSpaceDE w:val="0"/>
        <w:autoSpaceDN w:val="0"/>
        <w:adjustRightInd w:val="0"/>
        <w:spacing w:line="276" w:lineRule="auto"/>
        <w:jc w:val="both"/>
        <w:rPr>
          <w:rFonts w:ascii="Times New Roman" w:hAnsi="Times New Roman" w:cs="Times New Roman"/>
          <w:b/>
          <w:bCs/>
          <w:color w:val="000000"/>
          <w:sz w:val="24"/>
          <w:szCs w:val="24"/>
        </w:rPr>
      </w:pPr>
      <w:r w:rsidRPr="007A7951">
        <w:rPr>
          <w:rFonts w:ascii="Times New Roman" w:hAnsi="Times New Roman" w:cs="Times New Roman"/>
          <w:b/>
          <w:bCs/>
          <w:color w:val="000000"/>
          <w:sz w:val="24"/>
          <w:szCs w:val="24"/>
        </w:rPr>
        <w:t>Capitolul III – Reguli generale</w:t>
      </w:r>
    </w:p>
    <w:p w14:paraId="7BDCFA3A" w14:textId="77777777" w:rsidR="00526B42" w:rsidRDefault="00526B42" w:rsidP="00CE17E8">
      <w:pPr>
        <w:spacing w:after="0" w:line="276" w:lineRule="auto"/>
        <w:jc w:val="both"/>
        <w:rPr>
          <w:rFonts w:ascii="Times New Roman" w:hAnsi="Times New Roman" w:cs="Times New Roman"/>
          <w:sz w:val="24"/>
          <w:szCs w:val="24"/>
          <w:lang w:val="ro-RO"/>
        </w:rPr>
      </w:pPr>
    </w:p>
    <w:p w14:paraId="67786C58" w14:textId="35C3CEE8" w:rsidR="00826E0C" w:rsidRPr="00826E0C" w:rsidRDefault="0071173B" w:rsidP="00CE17E8">
      <w:pPr>
        <w:spacing w:line="276" w:lineRule="auto"/>
        <w:jc w:val="both"/>
        <w:rPr>
          <w:rFonts w:ascii="Times New Roman" w:hAnsi="Times New Roman" w:cs="Times New Roman"/>
          <w:b/>
          <w:bCs/>
          <w:sz w:val="24"/>
          <w:szCs w:val="24"/>
          <w:lang w:val="ro-RO"/>
        </w:rPr>
      </w:pPr>
      <w:r>
        <w:rPr>
          <w:rFonts w:ascii="Times New Roman" w:hAnsi="Times New Roman" w:cs="Times New Roman"/>
          <w:sz w:val="24"/>
          <w:szCs w:val="24"/>
          <w:lang w:val="ro-RO"/>
        </w:rPr>
        <w:lastRenderedPageBreak/>
        <w:t xml:space="preserve">Art. </w:t>
      </w:r>
      <w:r w:rsidR="009D4071">
        <w:rPr>
          <w:rFonts w:ascii="Times New Roman" w:hAnsi="Times New Roman" w:cs="Times New Roman"/>
          <w:sz w:val="24"/>
          <w:szCs w:val="24"/>
          <w:lang w:val="ro-RO"/>
        </w:rPr>
        <w:t xml:space="preserve">5 </w:t>
      </w:r>
      <w:r w:rsidR="009D4071" w:rsidRPr="00826E0C">
        <w:rPr>
          <w:rFonts w:ascii="Times New Roman" w:hAnsi="Times New Roman" w:cs="Times New Roman"/>
          <w:b/>
          <w:bCs/>
          <w:sz w:val="24"/>
          <w:szCs w:val="24"/>
          <w:lang w:val="ro-RO"/>
        </w:rPr>
        <w:t xml:space="preserve"> </w:t>
      </w:r>
      <w:r w:rsidR="00826E0C" w:rsidRPr="00826E0C">
        <w:rPr>
          <w:rFonts w:ascii="Times New Roman" w:hAnsi="Times New Roman" w:cs="Times New Roman"/>
          <w:b/>
          <w:bCs/>
          <w:sz w:val="24"/>
          <w:szCs w:val="24"/>
          <w:lang w:val="ro-RO"/>
        </w:rPr>
        <w:t xml:space="preserve">- </w:t>
      </w:r>
      <w:r w:rsidR="00826E0C" w:rsidRPr="00826E0C">
        <w:rPr>
          <w:rFonts w:ascii="Times New Roman" w:hAnsi="Times New Roman" w:cs="Times New Roman"/>
          <w:sz w:val="24"/>
          <w:szCs w:val="24"/>
          <w:lang w:val="ro-RO"/>
        </w:rPr>
        <w:t xml:space="preserve">(1) </w:t>
      </w:r>
      <w:r w:rsidR="00CC6666">
        <w:rPr>
          <w:rFonts w:ascii="Times New Roman" w:hAnsi="Times New Roman" w:cs="Times New Roman"/>
          <w:sz w:val="24"/>
          <w:szCs w:val="24"/>
          <w:lang w:val="ro-RO"/>
        </w:rPr>
        <w:t>OP</w:t>
      </w:r>
      <w:r w:rsidR="00826E0C" w:rsidRPr="00826E0C">
        <w:rPr>
          <w:rFonts w:ascii="Times New Roman" w:hAnsi="Times New Roman" w:cs="Times New Roman"/>
          <w:sz w:val="24"/>
          <w:szCs w:val="24"/>
          <w:lang w:val="ro-RO"/>
        </w:rPr>
        <w:t xml:space="preserve"> organizează şi a</w:t>
      </w:r>
      <w:r w:rsidR="00826E0C" w:rsidRPr="002343D8">
        <w:rPr>
          <w:rFonts w:ascii="Times New Roman" w:hAnsi="Times New Roman" w:cs="Times New Roman"/>
          <w:sz w:val="24"/>
          <w:szCs w:val="24"/>
          <w:lang w:val="ro-RO"/>
        </w:rPr>
        <w:t>dministrează, în condiţii de transparenţă</w:t>
      </w:r>
      <w:r w:rsidR="00F250EA" w:rsidRPr="002343D8">
        <w:rPr>
          <w:rFonts w:ascii="Times New Roman" w:hAnsi="Times New Roman" w:cs="Times New Roman"/>
          <w:sz w:val="24"/>
          <w:szCs w:val="24"/>
          <w:lang w:val="ro-RO"/>
        </w:rPr>
        <w:t xml:space="preserve"> </w:t>
      </w:r>
      <w:r w:rsidR="00826E0C" w:rsidRPr="002343D8">
        <w:rPr>
          <w:rFonts w:ascii="Times New Roman" w:hAnsi="Times New Roman" w:cs="Times New Roman"/>
          <w:sz w:val="24"/>
          <w:szCs w:val="24"/>
          <w:lang w:val="ro-RO"/>
        </w:rPr>
        <w:t xml:space="preserve">şi nediscriminare, activităţile desfăşurate de participanţii înscrişi la </w:t>
      </w:r>
      <w:r w:rsidR="0008136A">
        <w:rPr>
          <w:rFonts w:ascii="Times New Roman" w:hAnsi="Times New Roman" w:cs="Times New Roman"/>
          <w:sz w:val="24"/>
          <w:szCs w:val="24"/>
          <w:lang w:val="ro-RO"/>
        </w:rPr>
        <w:t>segmentele de piaţă</w:t>
      </w:r>
      <w:r w:rsidR="00826E0C" w:rsidRPr="002343D8">
        <w:rPr>
          <w:rFonts w:ascii="Times New Roman" w:hAnsi="Times New Roman" w:cs="Times New Roman"/>
          <w:sz w:val="24"/>
          <w:szCs w:val="24"/>
          <w:lang w:val="ro-RO"/>
        </w:rPr>
        <w:t xml:space="preserve"> prevăzute la </w:t>
      </w:r>
      <w:hyperlink w:history="1">
        <w:r w:rsidR="00826E0C" w:rsidRPr="002343D8">
          <w:rPr>
            <w:rStyle w:val="Hyperlink"/>
            <w:rFonts w:ascii="Times New Roman" w:hAnsi="Times New Roman" w:cs="Times New Roman"/>
            <w:color w:val="auto"/>
            <w:sz w:val="24"/>
            <w:szCs w:val="24"/>
            <w:u w:val="none"/>
            <w:lang w:val="ro-RO"/>
          </w:rPr>
          <w:t>art. 2</w:t>
        </w:r>
      </w:hyperlink>
      <w:r w:rsidR="00826E0C" w:rsidRPr="002343D8">
        <w:rPr>
          <w:rFonts w:ascii="Times New Roman" w:hAnsi="Times New Roman" w:cs="Times New Roman"/>
          <w:sz w:val="24"/>
          <w:szCs w:val="24"/>
          <w:lang w:val="ro-RO"/>
        </w:rPr>
        <w:t xml:space="preserve">. </w:t>
      </w:r>
    </w:p>
    <w:p w14:paraId="11E14DC1" w14:textId="77777777" w:rsidR="00826E0C" w:rsidRPr="0071173B" w:rsidRDefault="00826E0C" w:rsidP="00CE17E8">
      <w:pPr>
        <w:spacing w:line="276" w:lineRule="auto"/>
        <w:jc w:val="both"/>
        <w:rPr>
          <w:rFonts w:ascii="Times New Roman" w:hAnsi="Times New Roman" w:cs="Times New Roman"/>
          <w:sz w:val="24"/>
          <w:szCs w:val="24"/>
          <w:lang w:val="ro-RO"/>
        </w:rPr>
      </w:pPr>
      <w:r w:rsidRPr="00826E0C">
        <w:rPr>
          <w:rFonts w:ascii="Times New Roman" w:hAnsi="Times New Roman" w:cs="Times New Roman"/>
          <w:sz w:val="24"/>
          <w:szCs w:val="24"/>
          <w:lang w:val="ro-RO"/>
        </w:rPr>
        <w:t xml:space="preserve">(2) </w:t>
      </w:r>
      <w:r w:rsidR="00CC6666">
        <w:rPr>
          <w:rFonts w:ascii="Times New Roman" w:hAnsi="Times New Roman" w:cs="Times New Roman"/>
          <w:sz w:val="24"/>
          <w:szCs w:val="24"/>
          <w:lang w:val="ro-RO"/>
        </w:rPr>
        <w:t>OP</w:t>
      </w:r>
      <w:r w:rsidR="00F250EA">
        <w:rPr>
          <w:rFonts w:ascii="Times New Roman" w:hAnsi="Times New Roman" w:cs="Times New Roman"/>
          <w:sz w:val="24"/>
          <w:szCs w:val="24"/>
          <w:lang w:val="ro-RO"/>
        </w:rPr>
        <w:t xml:space="preserve"> a</w:t>
      </w:r>
      <w:r w:rsidR="00E847F8">
        <w:rPr>
          <w:rFonts w:ascii="Times New Roman" w:hAnsi="Times New Roman" w:cs="Times New Roman"/>
          <w:sz w:val="24"/>
          <w:szCs w:val="24"/>
          <w:lang w:val="ro-RO"/>
        </w:rPr>
        <w:t xml:space="preserve">re </w:t>
      </w:r>
      <w:r w:rsidRPr="00826E0C">
        <w:rPr>
          <w:rFonts w:ascii="Times New Roman" w:hAnsi="Times New Roman" w:cs="Times New Roman"/>
          <w:sz w:val="24"/>
          <w:szCs w:val="24"/>
          <w:lang w:val="ro-RO"/>
        </w:rPr>
        <w:t xml:space="preserve">obligaţia să stabilească şi să menţină reguli, proceduri, aplicaţii informatice şi căi de comunicaţie securizate, de natură să le permită monitorizarea permanentă a activităţii membrilor pe platformele sale de tranzacţionare, în scopul prevenirii, identificării şi sesizării oricăror acţiuni care pot constitui abuzuri şi manipulări de piaţă în accepţiunea şi sensul prevăzut de legislaţia </w:t>
      </w:r>
      <w:r w:rsidRPr="0071173B">
        <w:rPr>
          <w:rFonts w:ascii="Times New Roman" w:hAnsi="Times New Roman" w:cs="Times New Roman"/>
          <w:sz w:val="24"/>
          <w:szCs w:val="24"/>
          <w:lang w:val="ro-RO"/>
        </w:rPr>
        <w:t>naţională şi/sau comunitară.</w:t>
      </w:r>
    </w:p>
    <w:p w14:paraId="0B709A2B" w14:textId="6A095450" w:rsidR="004C7653" w:rsidRPr="0071173B" w:rsidRDefault="004C7653" w:rsidP="00CE17E8">
      <w:pPr>
        <w:spacing w:line="276" w:lineRule="auto"/>
        <w:jc w:val="both"/>
        <w:rPr>
          <w:rFonts w:ascii="Times New Roman" w:hAnsi="Times New Roman" w:cs="Times New Roman"/>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w:t>
      </w:r>
      <w:r w:rsidR="009D4071">
        <w:rPr>
          <w:rFonts w:ascii="Times New Roman" w:hAnsi="Times New Roman" w:cs="Times New Roman"/>
          <w:sz w:val="24"/>
          <w:szCs w:val="24"/>
          <w:lang w:val="ro-RO"/>
        </w:rPr>
        <w:t>6</w:t>
      </w:r>
      <w:r w:rsidRPr="0071173B">
        <w:rPr>
          <w:rFonts w:ascii="Times New Roman" w:hAnsi="Times New Roman" w:cs="Times New Roman"/>
          <w:sz w:val="24"/>
          <w:szCs w:val="24"/>
          <w:lang w:val="ro-RO"/>
        </w:rPr>
        <w:t xml:space="preserve"> - Tranzacţiile în cadrul oricăr</w:t>
      </w:r>
      <w:r w:rsidR="00FD166A" w:rsidRPr="0071173B">
        <w:rPr>
          <w:rFonts w:ascii="Times New Roman" w:hAnsi="Times New Roman" w:cs="Times New Roman"/>
          <w:sz w:val="24"/>
          <w:szCs w:val="24"/>
          <w:lang w:val="ro-RO"/>
        </w:rPr>
        <w:t>u</w:t>
      </w:r>
      <w:r w:rsidRPr="0071173B">
        <w:rPr>
          <w:rFonts w:ascii="Times New Roman" w:hAnsi="Times New Roman" w:cs="Times New Roman"/>
          <w:sz w:val="24"/>
          <w:szCs w:val="24"/>
          <w:lang w:val="ro-RO"/>
        </w:rPr>
        <w:t>i</w:t>
      </w:r>
      <w:r w:rsidR="00FD166A" w:rsidRPr="0071173B">
        <w:rPr>
          <w:rFonts w:ascii="Times New Roman" w:hAnsi="Times New Roman" w:cs="Times New Roman"/>
          <w:sz w:val="24"/>
          <w:szCs w:val="24"/>
          <w:lang w:val="ro-RO"/>
        </w:rPr>
        <w:t xml:space="preserve"> </w:t>
      </w:r>
      <w:r w:rsidR="006B31E6">
        <w:rPr>
          <w:rFonts w:ascii="Times New Roman" w:hAnsi="Times New Roman" w:cs="Times New Roman"/>
          <w:sz w:val="24"/>
          <w:szCs w:val="24"/>
          <w:lang w:val="ro-RO"/>
        </w:rPr>
        <w:t>segment</w:t>
      </w:r>
      <w:r w:rsidR="006B31E6" w:rsidRPr="0071173B">
        <w:rPr>
          <w:rFonts w:ascii="Times New Roman" w:hAnsi="Times New Roman" w:cs="Times New Roman"/>
          <w:sz w:val="24"/>
          <w:szCs w:val="24"/>
          <w:lang w:val="ro-RO"/>
        </w:rPr>
        <w:t xml:space="preserve"> </w:t>
      </w:r>
      <w:r w:rsidR="00FD166A" w:rsidRPr="0071173B">
        <w:rPr>
          <w:rFonts w:ascii="Times New Roman" w:hAnsi="Times New Roman" w:cs="Times New Roman"/>
          <w:sz w:val="24"/>
          <w:szCs w:val="24"/>
          <w:lang w:val="ro-RO"/>
        </w:rPr>
        <w:t>de piaţă</w:t>
      </w:r>
      <w:r w:rsidRPr="0071173B">
        <w:rPr>
          <w:rFonts w:ascii="Times New Roman" w:hAnsi="Times New Roman" w:cs="Times New Roman"/>
          <w:sz w:val="24"/>
          <w:szCs w:val="24"/>
          <w:lang w:val="ro-RO"/>
        </w:rPr>
        <w:t xml:space="preserve"> prevăzu</w:t>
      </w:r>
      <w:r w:rsidR="00FD166A" w:rsidRPr="0071173B">
        <w:rPr>
          <w:rFonts w:ascii="Times New Roman" w:hAnsi="Times New Roman" w:cs="Times New Roman"/>
          <w:sz w:val="24"/>
          <w:szCs w:val="24"/>
          <w:lang w:val="ro-RO"/>
        </w:rPr>
        <w:t>t</w:t>
      </w:r>
      <w:r w:rsidRPr="0071173B">
        <w:rPr>
          <w:rFonts w:ascii="Times New Roman" w:hAnsi="Times New Roman" w:cs="Times New Roman"/>
          <w:sz w:val="24"/>
          <w:szCs w:val="24"/>
          <w:lang w:val="ro-RO"/>
        </w:rPr>
        <w:t xml:space="preserve"> la art. 2 se efectuează în conformitate cu prevederile regulamentului propriu al fiecărui </w:t>
      </w:r>
      <w:r w:rsidR="00CC6666" w:rsidRPr="0071173B">
        <w:rPr>
          <w:rFonts w:ascii="Times New Roman" w:hAnsi="Times New Roman" w:cs="Times New Roman"/>
          <w:sz w:val="24"/>
          <w:szCs w:val="24"/>
          <w:lang w:val="ro-RO"/>
        </w:rPr>
        <w:t>OP</w:t>
      </w:r>
      <w:r w:rsidRPr="0071173B">
        <w:rPr>
          <w:rFonts w:ascii="Times New Roman" w:hAnsi="Times New Roman" w:cs="Times New Roman"/>
          <w:sz w:val="24"/>
          <w:szCs w:val="24"/>
          <w:lang w:val="ro-RO"/>
        </w:rPr>
        <w:t>, aprobat prin ordin al preşedintelui A</w:t>
      </w:r>
      <w:r w:rsidR="00526B42" w:rsidRPr="0071173B">
        <w:rPr>
          <w:rFonts w:ascii="Times New Roman" w:hAnsi="Times New Roman" w:cs="Times New Roman"/>
          <w:sz w:val="24"/>
          <w:szCs w:val="24"/>
          <w:lang w:val="ro-RO"/>
        </w:rPr>
        <w:t>NRE</w:t>
      </w:r>
      <w:r w:rsidR="006B31E6">
        <w:rPr>
          <w:rFonts w:ascii="Times New Roman" w:hAnsi="Times New Roman" w:cs="Times New Roman"/>
          <w:sz w:val="24"/>
          <w:szCs w:val="24"/>
          <w:lang w:val="ro-RO"/>
        </w:rPr>
        <w:t xml:space="preserve">, precum şi </w:t>
      </w:r>
      <w:r w:rsidR="002D687D">
        <w:rPr>
          <w:rFonts w:ascii="Times New Roman" w:hAnsi="Times New Roman" w:cs="Times New Roman"/>
          <w:sz w:val="24"/>
          <w:szCs w:val="24"/>
          <w:lang w:val="ro-RO"/>
        </w:rPr>
        <w:t>cu</w:t>
      </w:r>
      <w:r w:rsidR="006B31E6">
        <w:rPr>
          <w:rFonts w:ascii="Times New Roman" w:hAnsi="Times New Roman" w:cs="Times New Roman"/>
          <w:sz w:val="24"/>
          <w:szCs w:val="24"/>
          <w:lang w:val="ro-RO"/>
        </w:rPr>
        <w:t>proceduril</w:t>
      </w:r>
      <w:r w:rsidR="002D687D">
        <w:rPr>
          <w:rFonts w:ascii="Times New Roman" w:hAnsi="Times New Roman" w:cs="Times New Roman"/>
          <w:sz w:val="24"/>
          <w:szCs w:val="24"/>
          <w:lang w:val="ro-RO"/>
        </w:rPr>
        <w:t>e</w:t>
      </w:r>
      <w:r w:rsidR="006B31E6">
        <w:rPr>
          <w:rFonts w:ascii="Times New Roman" w:hAnsi="Times New Roman" w:cs="Times New Roman"/>
          <w:sz w:val="24"/>
          <w:szCs w:val="24"/>
          <w:lang w:val="ro-RO"/>
        </w:rPr>
        <w:t xml:space="preserve"> operaţionale specifice elaborate de OP cu consultare publică</w:t>
      </w:r>
      <w:r w:rsidR="00C27F3D">
        <w:rPr>
          <w:rFonts w:ascii="Times New Roman" w:hAnsi="Times New Roman" w:cs="Times New Roman"/>
          <w:sz w:val="24"/>
          <w:szCs w:val="24"/>
          <w:lang w:val="ro-RO"/>
        </w:rPr>
        <w:t>.</w:t>
      </w:r>
    </w:p>
    <w:p w14:paraId="79D707CF" w14:textId="5A5A0BB1" w:rsidR="004C7653" w:rsidRPr="0071173B" w:rsidRDefault="004C7653" w:rsidP="00CE17E8">
      <w:pPr>
        <w:spacing w:after="120" w:line="276" w:lineRule="auto"/>
        <w:jc w:val="both"/>
        <w:rPr>
          <w:rFonts w:ascii="Times New Roman" w:hAnsi="Times New Roman" w:cs="Times New Roman"/>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w:t>
      </w:r>
      <w:r w:rsidR="009D4071">
        <w:rPr>
          <w:rFonts w:ascii="Times New Roman" w:hAnsi="Times New Roman" w:cs="Times New Roman"/>
          <w:sz w:val="24"/>
          <w:szCs w:val="24"/>
          <w:lang w:val="ro-RO"/>
        </w:rPr>
        <w:t>7</w:t>
      </w:r>
      <w:r w:rsidRPr="0071173B">
        <w:rPr>
          <w:rFonts w:ascii="Times New Roman" w:hAnsi="Times New Roman" w:cs="Times New Roman"/>
          <w:sz w:val="24"/>
          <w:szCs w:val="24"/>
          <w:lang w:val="ro-RO"/>
        </w:rPr>
        <w:t xml:space="preserve"> - La elaborarea regulamentului propriu privind cadrul de tranzacţionare pe piaţa organizată de energie electrică, </w:t>
      </w:r>
      <w:r w:rsidR="00CC6666" w:rsidRPr="0071173B">
        <w:rPr>
          <w:rFonts w:ascii="Times New Roman" w:hAnsi="Times New Roman" w:cs="Times New Roman"/>
          <w:sz w:val="24"/>
          <w:szCs w:val="24"/>
          <w:lang w:val="ro-RO"/>
        </w:rPr>
        <w:t xml:space="preserve">OP </w:t>
      </w:r>
      <w:r w:rsidRPr="0071173B">
        <w:rPr>
          <w:rFonts w:ascii="Times New Roman" w:hAnsi="Times New Roman" w:cs="Times New Roman"/>
          <w:sz w:val="24"/>
          <w:szCs w:val="24"/>
          <w:lang w:val="ro-RO"/>
        </w:rPr>
        <w:t>urmăreşte respectarea principiilor/cerinţelor prevăzute</w:t>
      </w:r>
      <w:r w:rsidR="002D687D">
        <w:rPr>
          <w:rFonts w:ascii="Times New Roman" w:hAnsi="Times New Roman" w:cs="Times New Roman"/>
          <w:sz w:val="24"/>
          <w:szCs w:val="24"/>
          <w:lang w:val="ro-RO"/>
        </w:rPr>
        <w:t>de prezentul regulament</w:t>
      </w:r>
      <w:r w:rsidR="002343D8" w:rsidRPr="00C27F3D">
        <w:rPr>
          <w:rFonts w:ascii="Times New Roman" w:hAnsi="Times New Roman" w:cs="Times New Roman"/>
          <w:sz w:val="24"/>
          <w:szCs w:val="24"/>
          <w:lang w:val="ro-RO"/>
        </w:rPr>
        <w:t>,</w:t>
      </w:r>
      <w:r w:rsidR="002343D8" w:rsidRPr="0071173B">
        <w:rPr>
          <w:rFonts w:ascii="Times New Roman" w:hAnsi="Times New Roman" w:cs="Times New Roman"/>
          <w:sz w:val="24"/>
          <w:szCs w:val="24"/>
          <w:lang w:val="ro-RO"/>
        </w:rPr>
        <w:t xml:space="preserve"> </w:t>
      </w:r>
      <w:r w:rsidRPr="0071173B">
        <w:rPr>
          <w:rFonts w:ascii="Times New Roman" w:hAnsi="Times New Roman" w:cs="Times New Roman"/>
          <w:sz w:val="24"/>
          <w:szCs w:val="24"/>
          <w:lang w:val="ro-RO"/>
        </w:rPr>
        <w:t>specifice fiecăr</w:t>
      </w:r>
      <w:r w:rsidR="004F6BED" w:rsidRPr="0071173B">
        <w:rPr>
          <w:rFonts w:ascii="Times New Roman" w:hAnsi="Times New Roman" w:cs="Times New Roman"/>
          <w:sz w:val="24"/>
          <w:szCs w:val="24"/>
          <w:lang w:val="ro-RO"/>
        </w:rPr>
        <w:t>u</w:t>
      </w:r>
      <w:r w:rsidR="002343D8" w:rsidRPr="0071173B">
        <w:rPr>
          <w:rFonts w:ascii="Times New Roman" w:hAnsi="Times New Roman" w:cs="Times New Roman"/>
          <w:sz w:val="24"/>
          <w:szCs w:val="24"/>
          <w:lang w:val="ro-RO"/>
        </w:rPr>
        <w:t xml:space="preserve">i </w:t>
      </w:r>
      <w:r w:rsidR="006B31E6">
        <w:rPr>
          <w:rFonts w:ascii="Times New Roman" w:hAnsi="Times New Roman" w:cs="Times New Roman"/>
          <w:sz w:val="24"/>
          <w:szCs w:val="24"/>
          <w:lang w:val="ro-RO"/>
        </w:rPr>
        <w:t>segment</w:t>
      </w:r>
      <w:r w:rsidR="006B31E6" w:rsidRPr="0071173B">
        <w:rPr>
          <w:rFonts w:ascii="Times New Roman" w:hAnsi="Times New Roman" w:cs="Times New Roman"/>
          <w:sz w:val="24"/>
          <w:szCs w:val="24"/>
          <w:lang w:val="ro-RO"/>
        </w:rPr>
        <w:t xml:space="preserve"> </w:t>
      </w:r>
      <w:r w:rsidR="004F6BED" w:rsidRPr="0071173B">
        <w:rPr>
          <w:rFonts w:ascii="Times New Roman" w:hAnsi="Times New Roman" w:cs="Times New Roman"/>
          <w:sz w:val="24"/>
          <w:szCs w:val="24"/>
          <w:lang w:val="ro-RO"/>
        </w:rPr>
        <w:t>de piaţă</w:t>
      </w:r>
      <w:r w:rsidRPr="0071173B">
        <w:rPr>
          <w:rFonts w:ascii="Times New Roman" w:hAnsi="Times New Roman" w:cs="Times New Roman"/>
          <w:sz w:val="24"/>
          <w:szCs w:val="24"/>
          <w:lang w:val="ro-RO"/>
        </w:rPr>
        <w:t xml:space="preserve"> </w:t>
      </w:r>
      <w:r w:rsidR="006B31E6">
        <w:rPr>
          <w:rFonts w:ascii="Times New Roman" w:hAnsi="Times New Roman" w:cs="Times New Roman"/>
          <w:sz w:val="24"/>
          <w:szCs w:val="24"/>
          <w:lang w:val="ro-RO"/>
        </w:rPr>
        <w:t>administrat</w:t>
      </w:r>
      <w:r w:rsidRPr="0071173B">
        <w:rPr>
          <w:rFonts w:ascii="Times New Roman" w:hAnsi="Times New Roman" w:cs="Times New Roman"/>
          <w:sz w:val="24"/>
          <w:szCs w:val="24"/>
          <w:lang w:val="ro-RO"/>
        </w:rPr>
        <w:t>.</w:t>
      </w:r>
    </w:p>
    <w:p w14:paraId="49538623" w14:textId="6D5CD7CC" w:rsidR="00753715" w:rsidRPr="00EC52F7" w:rsidRDefault="004C5B0A" w:rsidP="00CE17E8">
      <w:pPr>
        <w:spacing w:after="120" w:line="276" w:lineRule="auto"/>
        <w:jc w:val="both"/>
        <w:rPr>
          <w:rStyle w:val="salnbdy"/>
          <w:rFonts w:ascii="Times New Roman" w:hAnsi="Times New Roman" w:cs="Times New Roman"/>
          <w:b/>
          <w:bCs/>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w:t>
      </w:r>
      <w:r w:rsidR="00C27F3D">
        <w:rPr>
          <w:rFonts w:ascii="Times New Roman" w:hAnsi="Times New Roman" w:cs="Times New Roman"/>
          <w:sz w:val="24"/>
          <w:szCs w:val="24"/>
          <w:lang w:val="ro-RO"/>
        </w:rPr>
        <w:t>8</w:t>
      </w:r>
      <w:r w:rsidRPr="0071173B">
        <w:rPr>
          <w:rFonts w:ascii="Times New Roman" w:hAnsi="Times New Roman" w:cs="Times New Roman"/>
          <w:sz w:val="24"/>
          <w:szCs w:val="24"/>
          <w:lang w:val="ro-RO"/>
        </w:rPr>
        <w:t xml:space="preserve"> </w:t>
      </w:r>
      <w:r w:rsidR="00753715" w:rsidRPr="0071173B">
        <w:rPr>
          <w:rFonts w:ascii="Times New Roman" w:hAnsi="Times New Roman" w:cs="Times New Roman"/>
          <w:sz w:val="24"/>
          <w:szCs w:val="24"/>
          <w:lang w:val="ro-RO"/>
        </w:rPr>
        <w:t>–</w:t>
      </w:r>
      <w:r w:rsidR="00D71A2B">
        <w:rPr>
          <w:rFonts w:ascii="Times New Roman" w:hAnsi="Times New Roman" w:cs="Times New Roman"/>
          <w:b/>
          <w:bCs/>
          <w:sz w:val="24"/>
          <w:szCs w:val="24"/>
          <w:lang w:val="ro-RO"/>
        </w:rPr>
        <w:t xml:space="preserve"> </w:t>
      </w:r>
      <w:r w:rsidR="00753715" w:rsidRPr="00EC52F7">
        <w:rPr>
          <w:rStyle w:val="salnttl"/>
          <w:rFonts w:ascii="Times New Roman" w:hAnsi="Times New Roman" w:cs="Times New Roman"/>
          <w:sz w:val="24"/>
          <w:szCs w:val="24"/>
        </w:rPr>
        <w:t>(1)</w:t>
      </w:r>
      <w:r w:rsidR="00753715" w:rsidRPr="00EC52F7">
        <w:rPr>
          <w:rFonts w:ascii="Times New Roman" w:hAnsi="Times New Roman" w:cs="Times New Roman"/>
          <w:sz w:val="24"/>
          <w:szCs w:val="24"/>
        </w:rPr>
        <w:t xml:space="preserve"> </w:t>
      </w:r>
      <w:r w:rsidR="00753715" w:rsidRPr="00EC52F7">
        <w:rPr>
          <w:rStyle w:val="salnbdy"/>
          <w:rFonts w:ascii="Times New Roman" w:hAnsi="Times New Roman" w:cs="Times New Roman"/>
          <w:noProof/>
          <w:sz w:val="24"/>
          <w:szCs w:val="24"/>
        </w:rPr>
        <w:t xml:space="preserve">Pe piaţa produselor </w:t>
      </w:r>
      <w:r w:rsidR="006B31E6">
        <w:rPr>
          <w:rStyle w:val="salnbdy"/>
          <w:rFonts w:ascii="Times New Roman" w:hAnsi="Times New Roman" w:cs="Times New Roman"/>
          <w:noProof/>
          <w:sz w:val="24"/>
          <w:szCs w:val="24"/>
        </w:rPr>
        <w:t xml:space="preserve">standardizate </w:t>
      </w:r>
      <w:r w:rsidR="00753715" w:rsidRPr="00EC52F7">
        <w:rPr>
          <w:rStyle w:val="salnbdy"/>
          <w:rFonts w:ascii="Times New Roman" w:hAnsi="Times New Roman" w:cs="Times New Roman"/>
          <w:noProof/>
          <w:sz w:val="24"/>
          <w:szCs w:val="24"/>
        </w:rPr>
        <w:t xml:space="preserve">pe termen scurt, </w:t>
      </w:r>
      <w:r w:rsidR="00191382">
        <w:rPr>
          <w:rStyle w:val="salnbdy"/>
          <w:rFonts w:ascii="Times New Roman" w:hAnsi="Times New Roman" w:cs="Times New Roman"/>
          <w:noProof/>
          <w:sz w:val="24"/>
          <w:szCs w:val="24"/>
        </w:rPr>
        <w:t>OP</w:t>
      </w:r>
      <w:r w:rsidR="00753715">
        <w:rPr>
          <w:rStyle w:val="salnbdy"/>
          <w:rFonts w:ascii="Times New Roman" w:hAnsi="Times New Roman" w:cs="Times New Roman"/>
          <w:noProof/>
          <w:sz w:val="24"/>
          <w:szCs w:val="24"/>
        </w:rPr>
        <w:t xml:space="preserve"> sau</w:t>
      </w:r>
      <w:r w:rsidR="00753715" w:rsidRPr="00EC52F7">
        <w:rPr>
          <w:rStyle w:val="salnbdy"/>
          <w:rFonts w:ascii="Times New Roman" w:hAnsi="Times New Roman" w:cs="Times New Roman"/>
          <w:noProof/>
          <w:sz w:val="24"/>
          <w:szCs w:val="24"/>
        </w:rPr>
        <w:t xml:space="preserve"> o terţă parte desemnată de acesta îşi asumă rolul de contraparte în cadrul tuturor tranzacţiilor încheiate. Executarea tranzacţiilor încheiate este garantată de către contraparte, în condiţiile legii; participarea efectivă la tranzacţionare este permisă în limita garanţiilor existente la începutul zilei de tranzacţionare, respectiv a garanţiilor actualizate</w:t>
      </w:r>
      <w:r w:rsidR="003A04A1">
        <w:rPr>
          <w:rStyle w:val="salnbdy"/>
          <w:rFonts w:ascii="Times New Roman" w:hAnsi="Times New Roman" w:cs="Times New Roman"/>
          <w:noProof/>
          <w:sz w:val="24"/>
          <w:szCs w:val="24"/>
        </w:rPr>
        <w:t xml:space="preserve"> şi</w:t>
      </w:r>
      <w:r w:rsidR="00230C61">
        <w:rPr>
          <w:rStyle w:val="salnbdy"/>
          <w:rFonts w:ascii="Times New Roman" w:hAnsi="Times New Roman" w:cs="Times New Roman"/>
          <w:noProof/>
          <w:sz w:val="24"/>
          <w:szCs w:val="24"/>
        </w:rPr>
        <w:t>/</w:t>
      </w:r>
      <w:r w:rsidR="003A04A1">
        <w:rPr>
          <w:rStyle w:val="salnbdy"/>
          <w:rFonts w:ascii="Times New Roman" w:hAnsi="Times New Roman" w:cs="Times New Roman"/>
          <w:noProof/>
          <w:sz w:val="24"/>
          <w:szCs w:val="24"/>
        </w:rPr>
        <w:t xml:space="preserve"> sau a garanţiilor suplimentare constituite</w:t>
      </w:r>
      <w:r w:rsidR="00753715" w:rsidRPr="00EC52F7">
        <w:rPr>
          <w:rStyle w:val="salnbdy"/>
          <w:rFonts w:ascii="Times New Roman" w:hAnsi="Times New Roman" w:cs="Times New Roman"/>
          <w:noProof/>
          <w:sz w:val="24"/>
          <w:szCs w:val="24"/>
        </w:rPr>
        <w:t xml:space="preserve"> </w:t>
      </w:r>
      <w:r w:rsidR="006B31E6">
        <w:rPr>
          <w:rStyle w:val="salnbdy"/>
          <w:rFonts w:ascii="Times New Roman" w:hAnsi="Times New Roman" w:cs="Times New Roman"/>
          <w:noProof/>
          <w:sz w:val="24"/>
          <w:szCs w:val="24"/>
        </w:rPr>
        <w:t xml:space="preserve">de participanţi pe parcursul sesiunii de tranzacţionare </w:t>
      </w:r>
      <w:r w:rsidR="003A04A1">
        <w:rPr>
          <w:rStyle w:val="salnbdy"/>
          <w:rFonts w:ascii="Times New Roman" w:hAnsi="Times New Roman" w:cs="Times New Roman"/>
          <w:noProof/>
          <w:sz w:val="24"/>
          <w:szCs w:val="24"/>
        </w:rPr>
        <w:t xml:space="preserve">, </w:t>
      </w:r>
      <w:r w:rsidR="00753715" w:rsidRPr="00EC52F7">
        <w:rPr>
          <w:rStyle w:val="salnbdy"/>
          <w:rFonts w:ascii="Times New Roman" w:hAnsi="Times New Roman" w:cs="Times New Roman"/>
          <w:noProof/>
          <w:sz w:val="24"/>
          <w:szCs w:val="24"/>
        </w:rPr>
        <w:t>în funcţie de tranzacţiile încheiate</w:t>
      </w:r>
    </w:p>
    <w:p w14:paraId="244DC2F6" w14:textId="6FEB0054" w:rsidR="00753715" w:rsidRPr="00EC52F7" w:rsidRDefault="00753715" w:rsidP="00CE17E8">
      <w:pPr>
        <w:spacing w:after="0" w:line="276" w:lineRule="auto"/>
        <w:jc w:val="both"/>
        <w:rPr>
          <w:rStyle w:val="salnbdy"/>
          <w:rFonts w:ascii="Times New Roman" w:hAnsi="Times New Roman" w:cs="Times New Roman"/>
          <w:sz w:val="24"/>
          <w:szCs w:val="24"/>
        </w:rPr>
      </w:pPr>
      <w:r w:rsidRPr="00EC52F7">
        <w:rPr>
          <w:rStyle w:val="salnttl"/>
          <w:rFonts w:ascii="Times New Roman" w:hAnsi="Times New Roman" w:cs="Times New Roman"/>
          <w:sz w:val="24"/>
          <w:szCs w:val="24"/>
        </w:rPr>
        <w:t>(2)</w:t>
      </w:r>
      <w:r w:rsidRPr="00EC52F7">
        <w:rPr>
          <w:rFonts w:ascii="Times New Roman" w:hAnsi="Times New Roman" w:cs="Times New Roman"/>
          <w:sz w:val="24"/>
          <w:szCs w:val="24"/>
        </w:rPr>
        <w:t xml:space="preserve"> </w:t>
      </w:r>
      <w:r w:rsidRPr="00EC52F7">
        <w:rPr>
          <w:rStyle w:val="salnbdy"/>
          <w:rFonts w:ascii="Times New Roman" w:hAnsi="Times New Roman" w:cs="Times New Roman"/>
          <w:noProof/>
          <w:sz w:val="24"/>
          <w:szCs w:val="24"/>
        </w:rPr>
        <w:t>Pe piaţa produselor standard</w:t>
      </w:r>
      <w:r w:rsidR="003A04A1">
        <w:rPr>
          <w:rStyle w:val="salnbdy"/>
          <w:rFonts w:ascii="Times New Roman" w:hAnsi="Times New Roman" w:cs="Times New Roman"/>
          <w:noProof/>
          <w:sz w:val="24"/>
          <w:szCs w:val="24"/>
        </w:rPr>
        <w:t>izate</w:t>
      </w:r>
      <w:r w:rsidRPr="00EC52F7">
        <w:rPr>
          <w:rStyle w:val="salnbdy"/>
          <w:rFonts w:ascii="Times New Roman" w:hAnsi="Times New Roman" w:cs="Times New Roman"/>
          <w:noProof/>
          <w:sz w:val="24"/>
          <w:szCs w:val="24"/>
        </w:rPr>
        <w:t xml:space="preserve"> pe termen mediu şi lung </w:t>
      </w:r>
      <w:r w:rsidR="003A04A1">
        <w:rPr>
          <w:rStyle w:val="salnbdy"/>
          <w:rFonts w:ascii="Times New Roman" w:hAnsi="Times New Roman" w:cs="Times New Roman"/>
          <w:noProof/>
          <w:sz w:val="24"/>
          <w:szCs w:val="24"/>
        </w:rPr>
        <w:t>pot fi încheiate</w:t>
      </w:r>
      <w:r w:rsidRPr="00EC52F7">
        <w:rPr>
          <w:rStyle w:val="salnbdy"/>
          <w:rFonts w:ascii="Times New Roman" w:hAnsi="Times New Roman" w:cs="Times New Roman"/>
          <w:noProof/>
          <w:sz w:val="24"/>
          <w:szCs w:val="24"/>
        </w:rPr>
        <w:t xml:space="preserve"> tranzacţii fie direct între participanţi, fie prin intermediul unei contrapărţi, care poate fi </w:t>
      </w:r>
      <w:r w:rsidR="00191382">
        <w:rPr>
          <w:rStyle w:val="salnbdy"/>
          <w:rFonts w:ascii="Times New Roman" w:hAnsi="Times New Roman" w:cs="Times New Roman"/>
          <w:noProof/>
          <w:sz w:val="24"/>
          <w:szCs w:val="24"/>
        </w:rPr>
        <w:t>OP</w:t>
      </w:r>
      <w:r w:rsidRPr="00EC52F7">
        <w:rPr>
          <w:rStyle w:val="salnbdy"/>
          <w:rFonts w:ascii="Times New Roman" w:hAnsi="Times New Roman" w:cs="Times New Roman"/>
          <w:noProof/>
          <w:sz w:val="24"/>
          <w:szCs w:val="24"/>
        </w:rPr>
        <w:t xml:space="preserve"> sau o terţă parte desemnată de acesta. Executarea tranzacţiilor încheiate este garantată după cum urmează:</w:t>
      </w:r>
    </w:p>
    <w:p w14:paraId="563D0D77" w14:textId="77777777" w:rsidR="00753715" w:rsidRPr="00EC52F7" w:rsidRDefault="00753715" w:rsidP="00CE17E8">
      <w:pPr>
        <w:spacing w:after="0" w:line="276" w:lineRule="auto"/>
        <w:jc w:val="both"/>
        <w:rPr>
          <w:rFonts w:ascii="Times New Roman" w:hAnsi="Times New Roman" w:cs="Times New Roman"/>
          <w:sz w:val="24"/>
          <w:szCs w:val="24"/>
        </w:rPr>
      </w:pPr>
      <w:r w:rsidRPr="00EC52F7">
        <w:rPr>
          <w:rStyle w:val="slitttl"/>
          <w:rFonts w:ascii="Times New Roman" w:hAnsi="Times New Roman" w:cs="Times New Roman"/>
          <w:noProof/>
          <w:sz w:val="24"/>
          <w:szCs w:val="24"/>
        </w:rPr>
        <w:t>a)</w:t>
      </w:r>
      <w:r w:rsidRPr="00EC52F7">
        <w:rPr>
          <w:rFonts w:ascii="Times New Roman" w:hAnsi="Times New Roman" w:cs="Times New Roman"/>
          <w:noProof/>
          <w:sz w:val="24"/>
          <w:szCs w:val="24"/>
        </w:rPr>
        <w:t xml:space="preserve"> </w:t>
      </w:r>
      <w:r w:rsidRPr="00EC52F7">
        <w:rPr>
          <w:rStyle w:val="slitbdy"/>
          <w:rFonts w:ascii="Times New Roman" w:hAnsi="Times New Roman" w:cs="Times New Roman"/>
          <w:noProof/>
          <w:sz w:val="24"/>
          <w:szCs w:val="24"/>
        </w:rPr>
        <w:t>în cazul produselor tranzacţionate prin mecanismul cu contraparte, de către contraparte, în conformitate cu regulile specifice ale acesteia, în condiţiile legii;</w:t>
      </w:r>
    </w:p>
    <w:p w14:paraId="7F3A6D9C" w14:textId="1AA5EBC6" w:rsidR="00753715" w:rsidRPr="00EC52F7" w:rsidRDefault="00753715" w:rsidP="00CE17E8">
      <w:pPr>
        <w:spacing w:after="0" w:line="276" w:lineRule="auto"/>
        <w:jc w:val="both"/>
        <w:rPr>
          <w:rStyle w:val="slitbdy"/>
          <w:rFonts w:ascii="Times New Roman" w:hAnsi="Times New Roman" w:cs="Times New Roman"/>
          <w:sz w:val="24"/>
          <w:szCs w:val="24"/>
        </w:rPr>
      </w:pPr>
      <w:r w:rsidRPr="00EC52F7">
        <w:rPr>
          <w:rStyle w:val="slitttl"/>
          <w:rFonts w:ascii="Times New Roman" w:hAnsi="Times New Roman" w:cs="Times New Roman"/>
          <w:noProof/>
          <w:sz w:val="24"/>
          <w:szCs w:val="24"/>
        </w:rPr>
        <w:t>b)</w:t>
      </w:r>
      <w:r w:rsidRPr="00EC52F7">
        <w:rPr>
          <w:rFonts w:ascii="Times New Roman" w:hAnsi="Times New Roman" w:cs="Times New Roman"/>
          <w:noProof/>
          <w:sz w:val="24"/>
          <w:szCs w:val="24"/>
        </w:rPr>
        <w:t xml:space="preserve"> </w:t>
      </w:r>
      <w:r w:rsidRPr="00EC52F7">
        <w:rPr>
          <w:rStyle w:val="slitbdy"/>
          <w:rFonts w:ascii="Times New Roman" w:hAnsi="Times New Roman" w:cs="Times New Roman"/>
          <w:noProof/>
          <w:sz w:val="24"/>
          <w:szCs w:val="24"/>
        </w:rPr>
        <w:t xml:space="preserve">în cazul produselor tranzacţionate direct între participanţi, prin intermediul clauzelor privind garanţiile de bună execuţie/plată prevăzute în </w:t>
      </w:r>
      <w:r w:rsidR="003A04A1" w:rsidRPr="00EC52F7">
        <w:rPr>
          <w:rStyle w:val="slitbdy"/>
          <w:rFonts w:ascii="Times New Roman" w:hAnsi="Times New Roman" w:cs="Times New Roman"/>
          <w:noProof/>
          <w:sz w:val="24"/>
          <w:szCs w:val="24"/>
        </w:rPr>
        <w:t>contract</w:t>
      </w:r>
      <w:r w:rsidR="003A04A1">
        <w:rPr>
          <w:rStyle w:val="slitbdy"/>
          <w:rFonts w:ascii="Times New Roman" w:hAnsi="Times New Roman" w:cs="Times New Roman"/>
          <w:noProof/>
          <w:sz w:val="24"/>
          <w:szCs w:val="24"/>
        </w:rPr>
        <w:t>ul</w:t>
      </w:r>
      <w:r w:rsidR="003A04A1" w:rsidRPr="00EC52F7">
        <w:rPr>
          <w:rStyle w:val="slitbdy"/>
          <w:rFonts w:ascii="Times New Roman" w:hAnsi="Times New Roman" w:cs="Times New Roman"/>
          <w:noProof/>
          <w:sz w:val="24"/>
          <w:szCs w:val="24"/>
        </w:rPr>
        <w:t xml:space="preserve"> </w:t>
      </w:r>
      <w:r w:rsidRPr="00EC52F7">
        <w:rPr>
          <w:rStyle w:val="slitbdy"/>
          <w:rFonts w:ascii="Times New Roman" w:hAnsi="Times New Roman" w:cs="Times New Roman"/>
          <w:noProof/>
          <w:sz w:val="24"/>
          <w:szCs w:val="24"/>
        </w:rPr>
        <w:t>standard de vânzare</w:t>
      </w:r>
      <w:r>
        <w:rPr>
          <w:rStyle w:val="slitbdy"/>
          <w:rFonts w:ascii="Times New Roman" w:hAnsi="Times New Roman" w:cs="Times New Roman"/>
          <w:noProof/>
          <w:sz w:val="24"/>
          <w:szCs w:val="24"/>
        </w:rPr>
        <w:t>-</w:t>
      </w:r>
      <w:r w:rsidRPr="00EC52F7">
        <w:rPr>
          <w:rStyle w:val="slitbdy"/>
          <w:rFonts w:ascii="Times New Roman" w:hAnsi="Times New Roman" w:cs="Times New Roman"/>
          <w:noProof/>
          <w:sz w:val="24"/>
          <w:szCs w:val="24"/>
        </w:rPr>
        <w:t xml:space="preserve">cumpărare </w:t>
      </w:r>
      <w:r w:rsidR="003A04A1">
        <w:rPr>
          <w:rStyle w:val="slitbdy"/>
          <w:rFonts w:ascii="Times New Roman" w:hAnsi="Times New Roman" w:cs="Times New Roman"/>
          <w:noProof/>
          <w:sz w:val="24"/>
          <w:szCs w:val="24"/>
        </w:rPr>
        <w:t xml:space="preserve">al OP, </w:t>
      </w:r>
      <w:r w:rsidRPr="00EC52F7">
        <w:rPr>
          <w:rStyle w:val="slitbdy"/>
          <w:rFonts w:ascii="Times New Roman" w:hAnsi="Times New Roman" w:cs="Times New Roman"/>
          <w:noProof/>
          <w:sz w:val="24"/>
          <w:szCs w:val="24"/>
        </w:rPr>
        <w:t>în contractele</w:t>
      </w:r>
      <w:r w:rsidR="003A04A1">
        <w:rPr>
          <w:rStyle w:val="slitbdy"/>
          <w:rFonts w:ascii="Times New Roman" w:hAnsi="Times New Roman" w:cs="Times New Roman"/>
          <w:noProof/>
          <w:sz w:val="24"/>
          <w:szCs w:val="24"/>
        </w:rPr>
        <w:t>-cadru de tip</w:t>
      </w:r>
      <w:r w:rsidRPr="00EC52F7">
        <w:rPr>
          <w:rStyle w:val="slitbdy"/>
          <w:rFonts w:ascii="Times New Roman" w:hAnsi="Times New Roman" w:cs="Times New Roman"/>
          <w:noProof/>
          <w:sz w:val="24"/>
          <w:szCs w:val="24"/>
        </w:rPr>
        <w:t xml:space="preserve"> EFET</w:t>
      </w:r>
      <w:r w:rsidR="003A04A1">
        <w:rPr>
          <w:rStyle w:val="slitbdy"/>
          <w:rFonts w:ascii="Times New Roman" w:hAnsi="Times New Roman" w:cs="Times New Roman"/>
          <w:noProof/>
          <w:sz w:val="24"/>
          <w:szCs w:val="24"/>
        </w:rPr>
        <w:t xml:space="preserve"> sau în contractele - cadru propuse de participanţii iniţiatori ai unui ordin</w:t>
      </w:r>
      <w:r w:rsidR="009C65B8">
        <w:rPr>
          <w:rStyle w:val="slitbdy"/>
          <w:rFonts w:ascii="Times New Roman" w:hAnsi="Times New Roman" w:cs="Times New Roman"/>
          <w:noProof/>
          <w:sz w:val="24"/>
          <w:szCs w:val="24"/>
        </w:rPr>
        <w:t>.</w:t>
      </w:r>
    </w:p>
    <w:p w14:paraId="7F8C02A3" w14:textId="6CFF0434" w:rsidR="00753715" w:rsidRPr="00EC52F7" w:rsidRDefault="00753715" w:rsidP="00CE17E8">
      <w:pPr>
        <w:spacing w:after="0" w:line="276" w:lineRule="auto"/>
        <w:jc w:val="both"/>
        <w:rPr>
          <w:rStyle w:val="salnbdy"/>
          <w:rFonts w:ascii="Times New Roman" w:hAnsi="Times New Roman" w:cs="Times New Roman"/>
          <w:sz w:val="24"/>
          <w:szCs w:val="24"/>
        </w:rPr>
      </w:pPr>
      <w:r w:rsidRPr="00EC52F7">
        <w:rPr>
          <w:rStyle w:val="salnttl"/>
          <w:rFonts w:ascii="Times New Roman" w:hAnsi="Times New Roman" w:cs="Times New Roman"/>
          <w:sz w:val="24"/>
          <w:szCs w:val="24"/>
        </w:rPr>
        <w:t>(3)</w:t>
      </w:r>
      <w:r w:rsidRPr="00EC52F7">
        <w:rPr>
          <w:rFonts w:ascii="Times New Roman" w:hAnsi="Times New Roman" w:cs="Times New Roman"/>
          <w:sz w:val="24"/>
          <w:szCs w:val="24"/>
        </w:rPr>
        <w:t xml:space="preserve"> </w:t>
      </w:r>
      <w:r w:rsidRPr="00EC52F7">
        <w:rPr>
          <w:rStyle w:val="salnbdy"/>
          <w:rFonts w:ascii="Times New Roman" w:hAnsi="Times New Roman" w:cs="Times New Roman"/>
          <w:noProof/>
          <w:sz w:val="24"/>
          <w:szCs w:val="24"/>
        </w:rPr>
        <w:t xml:space="preserve">Pe piaţa produselor flexibile pe termen mediu şi lung se pot încheia tranzacţii în baza </w:t>
      </w:r>
      <w:r w:rsidR="00DE19FE">
        <w:rPr>
          <w:rStyle w:val="salnbdy"/>
          <w:rFonts w:ascii="Times New Roman" w:hAnsi="Times New Roman" w:cs="Times New Roman"/>
          <w:noProof/>
          <w:sz w:val="24"/>
          <w:szCs w:val="24"/>
        </w:rPr>
        <w:t xml:space="preserve">contractului – cadru propus </w:t>
      </w:r>
      <w:r w:rsidRPr="00EC52F7">
        <w:rPr>
          <w:rStyle w:val="salnbdy"/>
          <w:rFonts w:ascii="Times New Roman" w:hAnsi="Times New Roman" w:cs="Times New Roman"/>
          <w:noProof/>
          <w:sz w:val="24"/>
          <w:szCs w:val="24"/>
        </w:rPr>
        <w:t xml:space="preserve"> de către participant</w:t>
      </w:r>
      <w:r w:rsidR="00DE19FE">
        <w:rPr>
          <w:rStyle w:val="salnbdy"/>
          <w:rFonts w:ascii="Times New Roman" w:hAnsi="Times New Roman" w:cs="Times New Roman"/>
          <w:noProof/>
          <w:sz w:val="24"/>
          <w:szCs w:val="24"/>
        </w:rPr>
        <w:t>ul ini</w:t>
      </w:r>
      <w:r w:rsidR="00DE19FE">
        <w:rPr>
          <w:rStyle w:val="salnbdy"/>
          <w:rFonts w:ascii="Times New Roman" w:hAnsi="Times New Roman" w:cs="Times New Roman"/>
          <w:noProof/>
          <w:sz w:val="24"/>
          <w:szCs w:val="24"/>
          <w:lang w:val="ro-RO"/>
        </w:rPr>
        <w:t>ţ</w:t>
      </w:r>
      <w:r w:rsidR="00DE19FE">
        <w:rPr>
          <w:rStyle w:val="salnbdy"/>
          <w:rFonts w:ascii="Times New Roman" w:hAnsi="Times New Roman" w:cs="Times New Roman"/>
          <w:noProof/>
          <w:sz w:val="24"/>
          <w:szCs w:val="24"/>
        </w:rPr>
        <w:t>ator al unui ordin de vânzare/cumpărare şi publicat pe site-ul OP</w:t>
      </w:r>
      <w:r w:rsidRPr="00EC52F7">
        <w:rPr>
          <w:rStyle w:val="salnbdy"/>
          <w:rFonts w:ascii="Times New Roman" w:hAnsi="Times New Roman" w:cs="Times New Roman"/>
          <w:noProof/>
          <w:sz w:val="24"/>
          <w:szCs w:val="24"/>
        </w:rPr>
        <w:t>,</w:t>
      </w:r>
      <w:r w:rsidR="00DE19FE">
        <w:rPr>
          <w:rStyle w:val="salnbdy"/>
          <w:rFonts w:ascii="Times New Roman" w:hAnsi="Times New Roman" w:cs="Times New Roman"/>
          <w:noProof/>
          <w:sz w:val="24"/>
          <w:szCs w:val="24"/>
        </w:rPr>
        <w:t xml:space="preserve"> împreună cu alte documente relevante, dacă este cazul;</w:t>
      </w:r>
      <w:r w:rsidRPr="00EC52F7">
        <w:rPr>
          <w:rStyle w:val="salnbdy"/>
          <w:rFonts w:ascii="Times New Roman" w:hAnsi="Times New Roman" w:cs="Times New Roman"/>
          <w:noProof/>
          <w:sz w:val="24"/>
          <w:szCs w:val="24"/>
        </w:rPr>
        <w:t xml:space="preserve"> garantarea executării obligaţiilor</w:t>
      </w:r>
      <w:r w:rsidR="00DE19FE">
        <w:rPr>
          <w:rStyle w:val="salnbdy"/>
          <w:rFonts w:ascii="Times New Roman" w:hAnsi="Times New Roman" w:cs="Times New Roman"/>
          <w:noProof/>
          <w:sz w:val="24"/>
          <w:szCs w:val="24"/>
        </w:rPr>
        <w:t xml:space="preserve"> contractuale este</w:t>
      </w:r>
      <w:r w:rsidRPr="00EC52F7">
        <w:rPr>
          <w:rStyle w:val="salnbdy"/>
          <w:rFonts w:ascii="Times New Roman" w:hAnsi="Times New Roman" w:cs="Times New Roman"/>
          <w:noProof/>
          <w:sz w:val="24"/>
          <w:szCs w:val="24"/>
        </w:rPr>
        <w:t xml:space="preserve"> asigurată prin intermediul clauzelor contractuale.</w:t>
      </w:r>
    </w:p>
    <w:p w14:paraId="394E28EB" w14:textId="02528840" w:rsidR="00753715" w:rsidRPr="00EC52F7" w:rsidRDefault="00753715" w:rsidP="00CE17E8">
      <w:pPr>
        <w:spacing w:after="0" w:line="276" w:lineRule="auto"/>
        <w:jc w:val="both"/>
        <w:rPr>
          <w:rStyle w:val="salnbdy"/>
          <w:rFonts w:ascii="Times New Roman" w:hAnsi="Times New Roman" w:cs="Times New Roman"/>
          <w:sz w:val="24"/>
          <w:szCs w:val="24"/>
        </w:rPr>
      </w:pPr>
      <w:r w:rsidRPr="00EC52F7">
        <w:rPr>
          <w:rStyle w:val="salnttl"/>
          <w:rFonts w:ascii="Times New Roman" w:hAnsi="Times New Roman" w:cs="Times New Roman"/>
          <w:sz w:val="24"/>
          <w:szCs w:val="24"/>
        </w:rPr>
        <w:t>(4)</w:t>
      </w:r>
      <w:r w:rsidRPr="00EC52F7">
        <w:rPr>
          <w:rFonts w:ascii="Times New Roman" w:hAnsi="Times New Roman" w:cs="Times New Roman"/>
          <w:sz w:val="24"/>
          <w:szCs w:val="24"/>
        </w:rPr>
        <w:t xml:space="preserve"> </w:t>
      </w:r>
      <w:r w:rsidRPr="00EC52F7">
        <w:rPr>
          <w:rStyle w:val="salnbdy"/>
          <w:rFonts w:ascii="Times New Roman" w:hAnsi="Times New Roman" w:cs="Times New Roman"/>
          <w:noProof/>
          <w:sz w:val="24"/>
          <w:szCs w:val="24"/>
        </w:rPr>
        <w:t xml:space="preserve">Pe </w:t>
      </w:r>
      <w:r w:rsidR="00BD1743">
        <w:rPr>
          <w:rStyle w:val="salnbdy"/>
          <w:rFonts w:ascii="Times New Roman" w:hAnsi="Times New Roman" w:cs="Times New Roman"/>
          <w:noProof/>
          <w:sz w:val="24"/>
          <w:szCs w:val="24"/>
        </w:rPr>
        <w:t xml:space="preserve">piaţa </w:t>
      </w:r>
      <w:r w:rsidR="00D041BE">
        <w:rPr>
          <w:rFonts w:ascii="Times New Roman" w:hAnsi="Times New Roman" w:cs="Times New Roman"/>
          <w:color w:val="000000"/>
          <w:sz w:val="24"/>
          <w:szCs w:val="24"/>
          <w:shd w:val="clear" w:color="auto" w:fill="FFFFFF"/>
          <w:lang w:val="ro-RO"/>
        </w:rPr>
        <w:t xml:space="preserve">la termen a produselor energetice angro </w:t>
      </w:r>
      <w:r w:rsidR="008F113E" w:rsidRPr="008F113E">
        <w:rPr>
          <w:rFonts w:ascii="Times New Roman" w:hAnsi="Times New Roman" w:cs="Times New Roman"/>
          <w:color w:val="000000"/>
          <w:sz w:val="24"/>
          <w:szCs w:val="24"/>
          <w:shd w:val="clear" w:color="auto" w:fill="FFFFFF"/>
          <w:lang w:val="ro-RO"/>
        </w:rPr>
        <w:t>deconta</w:t>
      </w:r>
      <w:r w:rsidR="00D041BE">
        <w:rPr>
          <w:rFonts w:ascii="Times New Roman" w:hAnsi="Times New Roman" w:cs="Times New Roman"/>
          <w:color w:val="000000"/>
          <w:sz w:val="24"/>
          <w:szCs w:val="24"/>
          <w:shd w:val="clear" w:color="auto" w:fill="FFFFFF"/>
          <w:lang w:val="ro-RO"/>
        </w:rPr>
        <w:t>t</w:t>
      </w:r>
      <w:r w:rsidR="008F113E" w:rsidRPr="008F113E">
        <w:rPr>
          <w:rFonts w:ascii="Times New Roman" w:hAnsi="Times New Roman" w:cs="Times New Roman"/>
          <w:color w:val="000000"/>
          <w:sz w:val="24"/>
          <w:szCs w:val="24"/>
          <w:shd w:val="clear" w:color="auto" w:fill="FFFFFF"/>
          <w:lang w:val="ro-RO"/>
        </w:rPr>
        <w:t>e  prin livrare fizică</w:t>
      </w:r>
      <w:r w:rsidRPr="00EC52F7">
        <w:rPr>
          <w:rStyle w:val="salnbdy"/>
          <w:rFonts w:ascii="Times New Roman" w:hAnsi="Times New Roman" w:cs="Times New Roman"/>
          <w:noProof/>
          <w:sz w:val="24"/>
          <w:szCs w:val="24"/>
        </w:rPr>
        <w:t xml:space="preserve">, operaţiunile de garantare, compensare şi decontare a tranzacţiilor, precum şi administrarea principalelor categorii de riscuri care decurg din tranzacţionarea acestor produse sunt efectuate de </w:t>
      </w:r>
      <w:r w:rsidR="008F113E">
        <w:rPr>
          <w:rStyle w:val="salnbdy"/>
          <w:rFonts w:ascii="Times New Roman" w:hAnsi="Times New Roman" w:cs="Times New Roman"/>
          <w:noProof/>
          <w:sz w:val="24"/>
          <w:szCs w:val="24"/>
        </w:rPr>
        <w:t xml:space="preserve">către </w:t>
      </w:r>
      <w:r w:rsidRPr="00EC52F7">
        <w:rPr>
          <w:rStyle w:val="salnbdy"/>
          <w:rFonts w:ascii="Times New Roman" w:hAnsi="Times New Roman" w:cs="Times New Roman"/>
          <w:noProof/>
          <w:sz w:val="24"/>
          <w:szCs w:val="24"/>
        </w:rPr>
        <w:t>o contraparte</w:t>
      </w:r>
      <w:r w:rsidR="008F113E">
        <w:rPr>
          <w:rStyle w:val="salnbdy"/>
          <w:rFonts w:ascii="Times New Roman" w:hAnsi="Times New Roman" w:cs="Times New Roman"/>
          <w:noProof/>
          <w:sz w:val="24"/>
          <w:szCs w:val="24"/>
        </w:rPr>
        <w:t xml:space="preserve"> -</w:t>
      </w:r>
      <w:r w:rsidRPr="00EC52F7">
        <w:rPr>
          <w:rStyle w:val="salnbdy"/>
          <w:rFonts w:ascii="Times New Roman" w:hAnsi="Times New Roman" w:cs="Times New Roman"/>
          <w:noProof/>
          <w:sz w:val="24"/>
          <w:szCs w:val="24"/>
        </w:rPr>
        <w:t xml:space="preserve"> care poate fi </w:t>
      </w:r>
      <w:r w:rsidR="008F113E">
        <w:rPr>
          <w:rStyle w:val="salnbdy"/>
          <w:rFonts w:ascii="Times New Roman" w:hAnsi="Times New Roman" w:cs="Times New Roman"/>
          <w:noProof/>
          <w:sz w:val="24"/>
          <w:szCs w:val="24"/>
        </w:rPr>
        <w:t>OP</w:t>
      </w:r>
      <w:r w:rsidRPr="00EC52F7">
        <w:rPr>
          <w:rStyle w:val="salnbdy"/>
          <w:rFonts w:ascii="Times New Roman" w:hAnsi="Times New Roman" w:cs="Times New Roman"/>
          <w:noProof/>
          <w:sz w:val="24"/>
          <w:szCs w:val="24"/>
        </w:rPr>
        <w:t xml:space="preserve"> sau o terţă parte desemnată de acesta</w:t>
      </w:r>
      <w:r w:rsidR="008F113E">
        <w:rPr>
          <w:rStyle w:val="salnbdy"/>
          <w:rFonts w:ascii="Times New Roman" w:hAnsi="Times New Roman" w:cs="Times New Roman"/>
          <w:noProof/>
          <w:sz w:val="24"/>
          <w:szCs w:val="24"/>
        </w:rPr>
        <w:t xml:space="preserve"> -</w:t>
      </w:r>
      <w:r w:rsidRPr="00EC52F7">
        <w:rPr>
          <w:rStyle w:val="salnbdy"/>
          <w:rFonts w:ascii="Times New Roman" w:hAnsi="Times New Roman" w:cs="Times New Roman"/>
          <w:noProof/>
          <w:sz w:val="24"/>
          <w:szCs w:val="24"/>
        </w:rPr>
        <w:t xml:space="preserve"> conform regulilor sale specifice, în condiţiile legii.</w:t>
      </w:r>
    </w:p>
    <w:p w14:paraId="06848309" w14:textId="77777777" w:rsidR="00753715" w:rsidRDefault="00753715" w:rsidP="00CE17E8">
      <w:pPr>
        <w:spacing w:after="0" w:line="276" w:lineRule="auto"/>
        <w:jc w:val="both"/>
        <w:rPr>
          <w:rFonts w:ascii="Times New Roman" w:hAnsi="Times New Roman" w:cs="Times New Roman"/>
          <w:sz w:val="24"/>
          <w:szCs w:val="24"/>
          <w:lang w:val="ro-RO"/>
        </w:rPr>
      </w:pPr>
    </w:p>
    <w:p w14:paraId="24A3A492" w14:textId="5972213B" w:rsidR="003C737D" w:rsidRPr="00EC52F7" w:rsidRDefault="00F44C8E" w:rsidP="00CE17E8">
      <w:pPr>
        <w:spacing w:after="0" w:line="276" w:lineRule="auto"/>
        <w:jc w:val="both"/>
        <w:rPr>
          <w:rFonts w:ascii="Times New Roman" w:hAnsi="Times New Roman" w:cs="Times New Roman"/>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w:t>
      </w:r>
      <w:r w:rsidR="00C27F3D">
        <w:rPr>
          <w:rFonts w:ascii="Times New Roman" w:hAnsi="Times New Roman" w:cs="Times New Roman"/>
          <w:sz w:val="24"/>
          <w:szCs w:val="24"/>
          <w:lang w:val="ro-RO"/>
        </w:rPr>
        <w:t>9</w:t>
      </w:r>
      <w:r>
        <w:rPr>
          <w:rFonts w:ascii="Times New Roman" w:hAnsi="Times New Roman" w:cs="Times New Roman"/>
          <w:sz w:val="24"/>
          <w:szCs w:val="24"/>
          <w:lang w:val="ro-RO"/>
        </w:rPr>
        <w:t xml:space="preserve"> - </w:t>
      </w:r>
      <w:r w:rsidR="004F4706" w:rsidRPr="00EC52F7">
        <w:rPr>
          <w:rFonts w:ascii="Times New Roman" w:hAnsi="Times New Roman" w:cs="Times New Roman"/>
          <w:sz w:val="24"/>
          <w:szCs w:val="24"/>
          <w:lang w:val="ro-RO"/>
        </w:rPr>
        <w:t>P</w:t>
      </w:r>
      <w:r w:rsidR="00D3061F" w:rsidRPr="00EC52F7">
        <w:rPr>
          <w:rFonts w:ascii="Times New Roman" w:hAnsi="Times New Roman" w:cs="Times New Roman"/>
          <w:sz w:val="24"/>
          <w:szCs w:val="24"/>
          <w:lang w:val="ro-RO"/>
        </w:rPr>
        <w:t xml:space="preserve">rincipiile/cerinţele specifice </w:t>
      </w:r>
      <w:r w:rsidR="009750D0" w:rsidRPr="00EC52F7">
        <w:rPr>
          <w:rFonts w:ascii="Times New Roman" w:hAnsi="Times New Roman" w:cs="Times New Roman"/>
          <w:sz w:val="24"/>
          <w:szCs w:val="24"/>
          <w:lang w:val="ro-RO"/>
        </w:rPr>
        <w:t xml:space="preserve">pieţei </w:t>
      </w:r>
      <w:r w:rsidR="00D71A2B" w:rsidRPr="0092502A">
        <w:rPr>
          <w:rStyle w:val="salnbdy"/>
          <w:rFonts w:ascii="Times New Roman" w:hAnsi="Times New Roman" w:cs="Times New Roman"/>
          <w:noProof/>
          <w:sz w:val="24"/>
          <w:szCs w:val="24"/>
        </w:rPr>
        <w:t xml:space="preserve">produselor </w:t>
      </w:r>
      <w:r w:rsidR="008F113E">
        <w:rPr>
          <w:rStyle w:val="salnbdy"/>
          <w:rFonts w:ascii="Times New Roman" w:hAnsi="Times New Roman" w:cs="Times New Roman"/>
          <w:noProof/>
          <w:sz w:val="24"/>
          <w:szCs w:val="24"/>
        </w:rPr>
        <w:t xml:space="preserve">standardizate </w:t>
      </w:r>
      <w:r w:rsidR="00D71A2B" w:rsidRPr="0092502A">
        <w:rPr>
          <w:rStyle w:val="salnbdy"/>
          <w:rFonts w:ascii="Times New Roman" w:hAnsi="Times New Roman" w:cs="Times New Roman"/>
          <w:noProof/>
          <w:sz w:val="24"/>
          <w:szCs w:val="24"/>
        </w:rPr>
        <w:t>pe termen scurt</w:t>
      </w:r>
      <w:r w:rsidR="00D71A2B" w:rsidRPr="00FD166A" w:rsidDel="00D71A2B">
        <w:rPr>
          <w:rFonts w:ascii="Times New Roman" w:hAnsi="Times New Roman" w:cs="Times New Roman"/>
          <w:sz w:val="24"/>
          <w:szCs w:val="24"/>
          <w:lang w:val="ro-RO"/>
        </w:rPr>
        <w:t xml:space="preserve"> </w:t>
      </w:r>
      <w:r w:rsidR="00D3061F" w:rsidRPr="00EC52F7">
        <w:rPr>
          <w:rFonts w:ascii="Times New Roman" w:hAnsi="Times New Roman" w:cs="Times New Roman"/>
          <w:sz w:val="24"/>
          <w:szCs w:val="24"/>
          <w:lang w:val="ro-RO"/>
        </w:rPr>
        <w:t>sunt următoarele</w:t>
      </w:r>
      <w:r w:rsidR="000E626F" w:rsidRPr="00EC52F7">
        <w:rPr>
          <w:rFonts w:ascii="Times New Roman" w:hAnsi="Times New Roman" w:cs="Times New Roman"/>
          <w:sz w:val="24"/>
          <w:szCs w:val="24"/>
        </w:rPr>
        <w:t>:</w:t>
      </w:r>
    </w:p>
    <w:p w14:paraId="34ED46A3" w14:textId="65F44C76" w:rsidR="000E5509" w:rsidRDefault="000E5509" w:rsidP="00CE17E8">
      <w:pPr>
        <w:pStyle w:val="ListParagraph"/>
        <w:numPr>
          <w:ilvl w:val="0"/>
          <w:numId w:val="2"/>
        </w:numPr>
        <w:spacing w:after="0" w:line="276" w:lineRule="auto"/>
        <w:ind w:left="360"/>
        <w:jc w:val="both"/>
        <w:rPr>
          <w:rFonts w:ascii="Times New Roman" w:hAnsi="Times New Roman" w:cs="Times New Roman"/>
          <w:sz w:val="24"/>
          <w:szCs w:val="24"/>
          <w:lang w:val="ro-RO"/>
        </w:rPr>
      </w:pPr>
      <w:r w:rsidRPr="00486658">
        <w:rPr>
          <w:rFonts w:ascii="Times New Roman" w:hAnsi="Times New Roman" w:cs="Times New Roman"/>
          <w:sz w:val="24"/>
          <w:szCs w:val="24"/>
          <w:lang w:val="ro-RO"/>
        </w:rPr>
        <w:t>participarea la tranzacţionare este permisă</w:t>
      </w:r>
      <w:r w:rsidR="00717093" w:rsidRPr="00486658">
        <w:rPr>
          <w:rFonts w:ascii="Times New Roman" w:hAnsi="Times New Roman" w:cs="Times New Roman"/>
          <w:sz w:val="24"/>
          <w:szCs w:val="24"/>
          <w:lang w:val="ro-RO"/>
        </w:rPr>
        <w:t xml:space="preserve"> tuturor</w:t>
      </w:r>
      <w:r w:rsidRPr="00486658">
        <w:rPr>
          <w:rFonts w:ascii="Times New Roman" w:hAnsi="Times New Roman" w:cs="Times New Roman"/>
          <w:sz w:val="24"/>
          <w:szCs w:val="24"/>
          <w:lang w:val="ro-RO"/>
        </w:rPr>
        <w:t xml:space="preserve"> participanţilor la piaţ</w:t>
      </w:r>
      <w:r w:rsidR="000943EA" w:rsidRPr="00486658">
        <w:rPr>
          <w:rFonts w:ascii="Times New Roman" w:hAnsi="Times New Roman" w:cs="Times New Roman"/>
          <w:sz w:val="24"/>
          <w:szCs w:val="24"/>
          <w:lang w:val="ro-RO"/>
        </w:rPr>
        <w:t>ă</w:t>
      </w:r>
      <w:r w:rsidR="000943EA" w:rsidRPr="00B67FC5">
        <w:rPr>
          <w:rFonts w:ascii="Times New Roman" w:hAnsi="Times New Roman" w:cs="Times New Roman"/>
          <w:sz w:val="24"/>
          <w:szCs w:val="24"/>
          <w:lang w:val="ro-RO"/>
        </w:rPr>
        <w:t xml:space="preserve"> care se înscriu la </w:t>
      </w:r>
      <w:r w:rsidR="00F23EA6">
        <w:rPr>
          <w:rFonts w:ascii="Times New Roman" w:hAnsi="Times New Roman" w:cs="Times New Roman"/>
          <w:sz w:val="24"/>
          <w:szCs w:val="24"/>
          <w:lang w:val="ro-RO"/>
        </w:rPr>
        <w:t>piaţa</w:t>
      </w:r>
      <w:r w:rsidR="006D7846">
        <w:rPr>
          <w:rFonts w:ascii="Times New Roman" w:hAnsi="Times New Roman" w:cs="Times New Roman"/>
          <w:sz w:val="24"/>
          <w:szCs w:val="24"/>
          <w:lang w:val="ro-RO"/>
        </w:rPr>
        <w:t xml:space="preserve"> produselor standard</w:t>
      </w:r>
      <w:r w:rsidR="00486658">
        <w:rPr>
          <w:rFonts w:ascii="Times New Roman" w:hAnsi="Times New Roman" w:cs="Times New Roman"/>
          <w:sz w:val="24"/>
          <w:szCs w:val="24"/>
          <w:lang w:val="ro-RO"/>
        </w:rPr>
        <w:t>izate</w:t>
      </w:r>
      <w:r w:rsidR="006D7846">
        <w:rPr>
          <w:rFonts w:ascii="Times New Roman" w:hAnsi="Times New Roman" w:cs="Times New Roman"/>
          <w:sz w:val="24"/>
          <w:szCs w:val="24"/>
          <w:lang w:val="ro-RO"/>
        </w:rPr>
        <w:t xml:space="preserve"> pe termen scurt </w:t>
      </w:r>
      <w:r w:rsidR="000943EA" w:rsidRPr="00B67FC5">
        <w:rPr>
          <w:rFonts w:ascii="Times New Roman" w:hAnsi="Times New Roman" w:cs="Times New Roman"/>
          <w:sz w:val="24"/>
          <w:szCs w:val="24"/>
          <w:lang w:val="ro-RO"/>
        </w:rPr>
        <w:t xml:space="preserve">şi respectă convenţia de participare şi reglementările aplicabile </w:t>
      </w:r>
    </w:p>
    <w:p w14:paraId="0DBBADA4" w14:textId="0D882111" w:rsidR="00736D0B" w:rsidRDefault="00CC6666" w:rsidP="00CE17E8">
      <w:pPr>
        <w:pStyle w:val="ListParagraph"/>
        <w:numPr>
          <w:ilvl w:val="0"/>
          <w:numId w:val="2"/>
        </w:numPr>
        <w:spacing w:after="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OP</w:t>
      </w:r>
      <w:r w:rsidR="00736D0B">
        <w:rPr>
          <w:rFonts w:ascii="Times New Roman" w:hAnsi="Times New Roman" w:cs="Times New Roman"/>
          <w:sz w:val="24"/>
          <w:szCs w:val="24"/>
          <w:lang w:val="ro-RO"/>
        </w:rPr>
        <w:t xml:space="preserve"> </w:t>
      </w:r>
      <w:r w:rsidR="00736D0B" w:rsidRPr="00736D0B">
        <w:rPr>
          <w:rFonts w:ascii="Times New Roman" w:hAnsi="Times New Roman" w:cs="Times New Roman"/>
          <w:sz w:val="24"/>
          <w:szCs w:val="24"/>
          <w:lang w:val="ro-RO"/>
        </w:rPr>
        <w:t>defineşte produse</w:t>
      </w:r>
      <w:r w:rsidR="00C22068">
        <w:rPr>
          <w:rFonts w:ascii="Times New Roman" w:hAnsi="Times New Roman" w:cs="Times New Roman"/>
          <w:sz w:val="24"/>
          <w:szCs w:val="24"/>
          <w:lang w:val="ro-RO"/>
        </w:rPr>
        <w:t>le</w:t>
      </w:r>
      <w:r w:rsidR="00736D0B" w:rsidRPr="00736D0B">
        <w:rPr>
          <w:rFonts w:ascii="Times New Roman" w:hAnsi="Times New Roman" w:cs="Times New Roman"/>
          <w:sz w:val="24"/>
          <w:szCs w:val="24"/>
          <w:lang w:val="ro-RO"/>
        </w:rPr>
        <w:t xml:space="preserve"> standard</w:t>
      </w:r>
      <w:r w:rsidR="00486658">
        <w:rPr>
          <w:rFonts w:ascii="Times New Roman" w:hAnsi="Times New Roman" w:cs="Times New Roman"/>
          <w:sz w:val="24"/>
          <w:szCs w:val="24"/>
          <w:lang w:val="ro-RO"/>
        </w:rPr>
        <w:t>izate</w:t>
      </w:r>
      <w:r w:rsidR="00736D0B" w:rsidRPr="00736D0B">
        <w:rPr>
          <w:rFonts w:ascii="Times New Roman" w:hAnsi="Times New Roman" w:cs="Times New Roman"/>
          <w:sz w:val="24"/>
          <w:szCs w:val="24"/>
          <w:lang w:val="ro-RO"/>
        </w:rPr>
        <w:t xml:space="preserve"> de vânzare şi de cumpărare de energie electrică, </w:t>
      </w:r>
      <w:r w:rsidR="00C22068">
        <w:rPr>
          <w:rFonts w:ascii="Times New Roman" w:hAnsi="Times New Roman" w:cs="Times New Roman"/>
          <w:sz w:val="24"/>
          <w:szCs w:val="24"/>
          <w:lang w:val="ro-RO"/>
        </w:rPr>
        <w:t xml:space="preserve">care au  </w:t>
      </w:r>
      <w:r w:rsidR="00736D0B" w:rsidRPr="00736D0B">
        <w:rPr>
          <w:rFonts w:ascii="Times New Roman" w:hAnsi="Times New Roman" w:cs="Times New Roman"/>
          <w:sz w:val="24"/>
          <w:szCs w:val="24"/>
          <w:lang w:val="ro-RO"/>
        </w:rPr>
        <w:t>următoarele caracteristici:</w:t>
      </w:r>
    </w:p>
    <w:p w14:paraId="7401188F" w14:textId="63A209C6" w:rsidR="00D1652E" w:rsidRPr="00736D0B" w:rsidRDefault="00D1652E" w:rsidP="008764EF">
      <w:pPr>
        <w:pStyle w:val="ListParagraph"/>
        <w:numPr>
          <w:ilvl w:val="0"/>
          <w:numId w:val="18"/>
        </w:numPr>
        <w:spacing w:after="0" w:line="276" w:lineRule="auto"/>
        <w:jc w:val="both"/>
        <w:rPr>
          <w:rFonts w:ascii="Times New Roman" w:hAnsi="Times New Roman" w:cs="Times New Roman"/>
          <w:sz w:val="24"/>
          <w:szCs w:val="24"/>
          <w:lang w:val="ro-RO"/>
        </w:rPr>
      </w:pPr>
      <w:bookmarkStart w:id="4" w:name="_Hlk100752873"/>
      <w:r w:rsidRPr="00736D0B">
        <w:rPr>
          <w:rFonts w:ascii="Times New Roman" w:hAnsi="Times New Roman" w:cs="Times New Roman"/>
          <w:sz w:val="24"/>
          <w:szCs w:val="24"/>
          <w:lang w:val="ro-RO"/>
        </w:rPr>
        <w:t>puterea m</w:t>
      </w:r>
      <w:r w:rsidR="00F23EA6">
        <w:rPr>
          <w:rFonts w:ascii="Times New Roman" w:hAnsi="Times New Roman" w:cs="Times New Roman"/>
          <w:sz w:val="24"/>
          <w:szCs w:val="24"/>
          <w:lang w:val="ro-RO"/>
        </w:rPr>
        <w:t>inimă</w:t>
      </w:r>
      <w:r w:rsidRPr="00736D0B">
        <w:rPr>
          <w:rFonts w:ascii="Times New Roman" w:hAnsi="Times New Roman" w:cs="Times New Roman"/>
          <w:sz w:val="24"/>
          <w:szCs w:val="24"/>
          <w:lang w:val="ro-RO"/>
        </w:rPr>
        <w:t xml:space="preserve"> pe interval de decontare: 0,1 MW</w:t>
      </w:r>
    </w:p>
    <w:p w14:paraId="691817B0" w14:textId="5A5DCBAB" w:rsidR="00D1652E" w:rsidRPr="000038CD" w:rsidRDefault="00D1652E" w:rsidP="008764EF">
      <w:pPr>
        <w:pStyle w:val="ListParagraph"/>
        <w:numPr>
          <w:ilvl w:val="0"/>
          <w:numId w:val="18"/>
        </w:numPr>
        <w:spacing w:after="0" w:line="276" w:lineRule="auto"/>
        <w:jc w:val="both"/>
        <w:rPr>
          <w:rFonts w:ascii="Times New Roman" w:hAnsi="Times New Roman" w:cs="Times New Roman"/>
          <w:sz w:val="24"/>
          <w:szCs w:val="24"/>
          <w:lang w:val="ro-RO"/>
        </w:rPr>
      </w:pPr>
      <w:r w:rsidRPr="00736D0B">
        <w:rPr>
          <w:rFonts w:ascii="Times New Roman" w:hAnsi="Times New Roman" w:cs="Times New Roman"/>
          <w:sz w:val="24"/>
          <w:szCs w:val="24"/>
          <w:lang w:val="ro-RO"/>
        </w:rPr>
        <w:t>durata livrării: o zi/</w:t>
      </w:r>
      <w:r w:rsidRPr="006700DB">
        <w:rPr>
          <w:rFonts w:ascii="Times New Roman" w:hAnsi="Times New Roman" w:cs="Times New Roman"/>
          <w:sz w:val="24"/>
          <w:szCs w:val="24"/>
          <w:lang w:val="ro-RO"/>
        </w:rPr>
        <w:t>o săptămână</w:t>
      </w:r>
      <w:r w:rsidR="00F23EA6">
        <w:rPr>
          <w:rFonts w:ascii="Times New Roman" w:hAnsi="Times New Roman" w:cs="Times New Roman"/>
          <w:sz w:val="24"/>
          <w:szCs w:val="24"/>
          <w:lang w:val="ro-RO"/>
        </w:rPr>
        <w:t xml:space="preserve"> sau </w:t>
      </w:r>
      <w:r w:rsidR="00C22068">
        <w:rPr>
          <w:rFonts w:ascii="Times New Roman" w:hAnsi="Times New Roman" w:cs="Times New Roman"/>
          <w:sz w:val="24"/>
          <w:szCs w:val="24"/>
          <w:lang w:val="ro-RO"/>
        </w:rPr>
        <w:t xml:space="preserve">un </w:t>
      </w:r>
      <w:r w:rsidR="00F23EA6">
        <w:rPr>
          <w:rFonts w:ascii="Times New Roman" w:hAnsi="Times New Roman" w:cs="Times New Roman"/>
          <w:sz w:val="24"/>
          <w:szCs w:val="24"/>
          <w:lang w:val="ro-RO"/>
        </w:rPr>
        <w:t>alt interval cuprins între o zi şi o săptămână</w:t>
      </w:r>
      <w:r w:rsidRPr="000038CD">
        <w:rPr>
          <w:rFonts w:ascii="Times New Roman" w:hAnsi="Times New Roman" w:cs="Times New Roman"/>
          <w:sz w:val="24"/>
          <w:szCs w:val="24"/>
          <w:lang w:val="ro-RO"/>
        </w:rPr>
        <w:t xml:space="preserve">, </w:t>
      </w:r>
      <w:r w:rsidR="000038CD" w:rsidRPr="000038CD">
        <w:rPr>
          <w:rFonts w:ascii="Times New Roman" w:hAnsi="Times New Roman" w:cs="Times New Roman"/>
          <w:sz w:val="24"/>
          <w:szCs w:val="24"/>
        </w:rPr>
        <w:t xml:space="preserve">clar definite ca dată de începere şi </w:t>
      </w:r>
      <w:r w:rsidR="005F3604">
        <w:rPr>
          <w:rFonts w:ascii="Times New Roman" w:hAnsi="Times New Roman" w:cs="Times New Roman"/>
          <w:sz w:val="24"/>
          <w:szCs w:val="24"/>
        </w:rPr>
        <w:t xml:space="preserve">de </w:t>
      </w:r>
      <w:r w:rsidR="000038CD" w:rsidRPr="000038CD">
        <w:rPr>
          <w:rFonts w:ascii="Times New Roman" w:hAnsi="Times New Roman" w:cs="Times New Roman"/>
          <w:sz w:val="24"/>
          <w:szCs w:val="24"/>
        </w:rPr>
        <w:t>finalizare a livrări</w:t>
      </w:r>
      <w:r w:rsidR="00084713">
        <w:rPr>
          <w:rFonts w:ascii="Times New Roman" w:hAnsi="Times New Roman" w:cs="Times New Roman"/>
          <w:sz w:val="24"/>
          <w:szCs w:val="24"/>
        </w:rPr>
        <w:t>i</w:t>
      </w:r>
    </w:p>
    <w:p w14:paraId="5C51B0F3" w14:textId="5B5B37AF" w:rsidR="00D1652E" w:rsidRPr="00D755C8" w:rsidRDefault="00D1652E" w:rsidP="008764EF">
      <w:pPr>
        <w:pStyle w:val="ListParagraph"/>
        <w:numPr>
          <w:ilvl w:val="0"/>
          <w:numId w:val="18"/>
        </w:numPr>
        <w:spacing w:after="0" w:line="276" w:lineRule="auto"/>
        <w:jc w:val="both"/>
        <w:rPr>
          <w:rFonts w:ascii="Times New Roman" w:hAnsi="Times New Roman" w:cs="Times New Roman"/>
          <w:sz w:val="24"/>
          <w:szCs w:val="24"/>
          <w:lang w:val="ro-RO"/>
        </w:rPr>
      </w:pPr>
      <w:r w:rsidRPr="000038CD">
        <w:rPr>
          <w:rFonts w:ascii="Times New Roman" w:hAnsi="Times New Roman" w:cs="Times New Roman"/>
          <w:sz w:val="24"/>
          <w:szCs w:val="24"/>
          <w:lang w:val="ro-RO"/>
        </w:rPr>
        <w:t>profilul zilnic al livrărilor: livrare la putere constantă în bandă/livrare la putere</w:t>
      </w:r>
      <w:r w:rsidRPr="00736D0B">
        <w:rPr>
          <w:rFonts w:ascii="Times New Roman" w:hAnsi="Times New Roman" w:cs="Times New Roman"/>
          <w:sz w:val="24"/>
          <w:szCs w:val="24"/>
          <w:lang w:val="ro-RO"/>
        </w:rPr>
        <w:t xml:space="preserve"> constantă</w:t>
      </w:r>
      <w:r w:rsidR="000038CD">
        <w:rPr>
          <w:rFonts w:ascii="Times New Roman" w:hAnsi="Times New Roman" w:cs="Times New Roman"/>
          <w:sz w:val="24"/>
          <w:szCs w:val="24"/>
          <w:lang w:val="ro-RO"/>
        </w:rPr>
        <w:t xml:space="preserve"> </w:t>
      </w:r>
      <w:r w:rsidRPr="000038CD">
        <w:rPr>
          <w:rFonts w:ascii="Times New Roman" w:hAnsi="Times New Roman" w:cs="Times New Roman"/>
          <w:sz w:val="24"/>
          <w:szCs w:val="24"/>
          <w:lang w:val="ro-RO"/>
        </w:rPr>
        <w:t xml:space="preserve">la ore de vârf de sarcină/livrare la putere constantă la ore de vârf de seară/livrare la putere constantă la ore de gol de sarcină/livrare la putere constantă în orice altă perioadă din zi formată din mai multe ore succesive; </w:t>
      </w:r>
      <w:bookmarkEnd w:id="4"/>
      <w:r w:rsidRPr="000038CD">
        <w:rPr>
          <w:rFonts w:ascii="Times New Roman" w:hAnsi="Times New Roman" w:cs="Times New Roman"/>
          <w:sz w:val="24"/>
          <w:szCs w:val="24"/>
          <w:lang w:val="ro-RO"/>
        </w:rPr>
        <w:t xml:space="preserve">perioadele de livrare zilnică aferente fiecărui profil de livrare sunt clar definite ca oră de început şi oră de sfârşit de către </w:t>
      </w:r>
      <w:r w:rsidR="00CC6666">
        <w:rPr>
          <w:rFonts w:ascii="Times New Roman" w:hAnsi="Times New Roman" w:cs="Times New Roman"/>
          <w:sz w:val="24"/>
          <w:szCs w:val="24"/>
          <w:lang w:val="ro-RO"/>
        </w:rPr>
        <w:t>OP</w:t>
      </w:r>
      <w:r w:rsidRPr="000038CD">
        <w:rPr>
          <w:rFonts w:ascii="Times New Roman" w:hAnsi="Times New Roman" w:cs="Times New Roman"/>
          <w:sz w:val="24"/>
          <w:szCs w:val="24"/>
          <w:lang w:val="ro-RO"/>
        </w:rPr>
        <w:t xml:space="preserve">, iar acesta poate introduce sau elimina de la tranzacţionare un profil de livrare zilnică al unui produs în funcţie de cerinţele pieţei, conform unor </w:t>
      </w:r>
      <w:r w:rsidRPr="00D755C8">
        <w:rPr>
          <w:rFonts w:ascii="Times New Roman" w:hAnsi="Times New Roman" w:cs="Times New Roman"/>
          <w:sz w:val="24"/>
          <w:szCs w:val="24"/>
          <w:lang w:val="ro-RO"/>
        </w:rPr>
        <w:t>criterii cuprinse în procedur</w:t>
      </w:r>
      <w:r w:rsidR="00C45D05" w:rsidRPr="00D755C8">
        <w:rPr>
          <w:rFonts w:ascii="Times New Roman" w:hAnsi="Times New Roman" w:cs="Times New Roman"/>
          <w:sz w:val="24"/>
          <w:szCs w:val="24"/>
          <w:lang w:val="ro-RO"/>
        </w:rPr>
        <w:t xml:space="preserve">ile </w:t>
      </w:r>
      <w:r w:rsidR="00C22068" w:rsidRPr="00D755C8">
        <w:rPr>
          <w:rFonts w:ascii="Times New Roman" w:hAnsi="Times New Roman" w:cs="Times New Roman"/>
          <w:sz w:val="24"/>
          <w:szCs w:val="24"/>
          <w:lang w:val="ro-RO"/>
        </w:rPr>
        <w:t xml:space="preserve">operaţionale </w:t>
      </w:r>
      <w:r w:rsidR="00C45D05" w:rsidRPr="00D755C8">
        <w:rPr>
          <w:rFonts w:ascii="Times New Roman" w:hAnsi="Times New Roman" w:cs="Times New Roman"/>
          <w:sz w:val="24"/>
          <w:szCs w:val="24"/>
          <w:lang w:val="ro-RO"/>
        </w:rPr>
        <w:t>specifice</w:t>
      </w:r>
      <w:r w:rsidR="00C22068" w:rsidRPr="00D755C8">
        <w:rPr>
          <w:rFonts w:ascii="Times New Roman" w:hAnsi="Times New Roman" w:cs="Times New Roman"/>
          <w:sz w:val="24"/>
          <w:szCs w:val="24"/>
          <w:lang w:val="ro-RO"/>
        </w:rPr>
        <w:t xml:space="preserve"> ale OP</w:t>
      </w:r>
      <w:r w:rsidR="00C45D05" w:rsidRPr="00D755C8">
        <w:rPr>
          <w:rFonts w:ascii="Times New Roman" w:hAnsi="Times New Roman" w:cs="Times New Roman"/>
          <w:sz w:val="24"/>
          <w:szCs w:val="24"/>
          <w:lang w:val="ro-RO"/>
        </w:rPr>
        <w:t>,</w:t>
      </w:r>
      <w:r w:rsidRPr="00D755C8">
        <w:rPr>
          <w:rFonts w:ascii="Times New Roman" w:hAnsi="Times New Roman" w:cs="Times New Roman"/>
          <w:sz w:val="24"/>
          <w:szCs w:val="24"/>
          <w:lang w:val="ro-RO"/>
        </w:rPr>
        <w:t xml:space="preserve"> elaborat</w:t>
      </w:r>
      <w:r w:rsidR="00C45D05" w:rsidRPr="00D755C8">
        <w:rPr>
          <w:rFonts w:ascii="Times New Roman" w:hAnsi="Times New Roman" w:cs="Times New Roman"/>
          <w:sz w:val="24"/>
          <w:szCs w:val="24"/>
          <w:lang w:val="ro-RO"/>
        </w:rPr>
        <w:t>e</w:t>
      </w:r>
      <w:r w:rsidRPr="00D755C8">
        <w:rPr>
          <w:rFonts w:ascii="Times New Roman" w:hAnsi="Times New Roman" w:cs="Times New Roman"/>
          <w:sz w:val="24"/>
          <w:szCs w:val="24"/>
          <w:lang w:val="ro-RO"/>
        </w:rPr>
        <w:t xml:space="preserve"> prin consultare publică</w:t>
      </w:r>
      <w:r w:rsidR="00C22068" w:rsidRPr="00D755C8">
        <w:rPr>
          <w:rFonts w:ascii="Times New Roman" w:hAnsi="Times New Roman" w:cs="Times New Roman"/>
          <w:sz w:val="24"/>
          <w:szCs w:val="24"/>
          <w:lang w:val="ro-RO"/>
        </w:rPr>
        <w:t>,</w:t>
      </w:r>
      <w:r w:rsidR="00785F9A" w:rsidRPr="00D755C8">
        <w:rPr>
          <w:rFonts w:ascii="Times New Roman" w:hAnsi="Times New Roman" w:cs="Times New Roman"/>
          <w:sz w:val="24"/>
          <w:szCs w:val="24"/>
          <w:lang w:val="ro-RO"/>
        </w:rPr>
        <w:t xml:space="preserve"> sau</w:t>
      </w:r>
    </w:p>
    <w:p w14:paraId="44FE3757" w14:textId="1BF466F7" w:rsidR="00D23727" w:rsidRPr="008764EF" w:rsidRDefault="00F94078" w:rsidP="008764EF">
      <w:pPr>
        <w:pStyle w:val="ListParagraph"/>
        <w:numPr>
          <w:ilvl w:val="0"/>
          <w:numId w:val="18"/>
        </w:numPr>
        <w:spacing w:after="0" w:line="276" w:lineRule="auto"/>
        <w:jc w:val="both"/>
        <w:rPr>
          <w:rFonts w:ascii="Times New Roman" w:hAnsi="Times New Roman" w:cs="Times New Roman"/>
          <w:color w:val="000000"/>
          <w:sz w:val="24"/>
          <w:szCs w:val="24"/>
          <w:lang w:val="ro-RO"/>
        </w:rPr>
      </w:pPr>
      <w:r w:rsidRPr="008764EF">
        <w:rPr>
          <w:rFonts w:ascii="Times New Roman" w:hAnsi="Times New Roman" w:cs="Times New Roman"/>
          <w:color w:val="000000"/>
          <w:sz w:val="24"/>
          <w:szCs w:val="24"/>
          <w:lang w:val="ro-RO"/>
        </w:rPr>
        <w:t>contract de vânzare-cumpărare</w:t>
      </w:r>
      <w:r w:rsidR="00D37479" w:rsidRPr="008764EF">
        <w:rPr>
          <w:rFonts w:ascii="Times New Roman" w:hAnsi="Times New Roman" w:cs="Times New Roman"/>
          <w:color w:val="000000"/>
          <w:sz w:val="24"/>
          <w:szCs w:val="24"/>
          <w:lang w:val="ro-RO"/>
        </w:rPr>
        <w:t xml:space="preserve"> propus de </w:t>
      </w:r>
      <w:r w:rsidR="00304D15" w:rsidRPr="008764EF">
        <w:rPr>
          <w:rFonts w:ascii="Times New Roman" w:hAnsi="Times New Roman" w:cs="Times New Roman"/>
          <w:color w:val="000000"/>
          <w:sz w:val="24"/>
          <w:szCs w:val="24"/>
          <w:lang w:val="ro-RO"/>
        </w:rPr>
        <w:t>participant</w:t>
      </w:r>
      <w:r w:rsidR="003B146F" w:rsidRPr="008764EF">
        <w:rPr>
          <w:rFonts w:ascii="Times New Roman" w:hAnsi="Times New Roman" w:cs="Times New Roman"/>
          <w:color w:val="000000"/>
          <w:sz w:val="24"/>
          <w:szCs w:val="24"/>
          <w:lang w:val="ro-RO"/>
        </w:rPr>
        <w:t xml:space="preserve">, oferta fiind caracterizată </w:t>
      </w:r>
      <w:r w:rsidR="00D23727" w:rsidRPr="008764EF">
        <w:rPr>
          <w:rFonts w:ascii="Times New Roman" w:hAnsi="Times New Roman" w:cs="Times New Roman"/>
          <w:color w:val="000000"/>
          <w:sz w:val="24"/>
          <w:szCs w:val="24"/>
          <w:lang w:val="ro-RO"/>
        </w:rPr>
        <w:t>prin cel puţin</w:t>
      </w:r>
      <w:r w:rsidR="003B146F" w:rsidRPr="008764EF">
        <w:rPr>
          <w:rFonts w:ascii="Times New Roman" w:hAnsi="Times New Roman" w:cs="Times New Roman"/>
          <w:color w:val="000000"/>
          <w:sz w:val="24"/>
          <w:szCs w:val="24"/>
          <w:lang w:val="ro-RO"/>
        </w:rPr>
        <w:t xml:space="preserve"> următoarele elemente</w:t>
      </w:r>
      <w:r w:rsidR="00D23727" w:rsidRPr="008764EF">
        <w:rPr>
          <w:rFonts w:ascii="Times New Roman" w:hAnsi="Times New Roman" w:cs="Times New Roman"/>
          <w:color w:val="000000"/>
          <w:sz w:val="24"/>
          <w:szCs w:val="24"/>
        </w:rPr>
        <w:t xml:space="preserve">: </w:t>
      </w:r>
      <w:r w:rsidR="00D23727" w:rsidRPr="008764EF">
        <w:rPr>
          <w:rFonts w:ascii="Times New Roman" w:hAnsi="Times New Roman" w:cs="Times New Roman"/>
          <w:sz w:val="24"/>
          <w:szCs w:val="24"/>
          <w:lang w:val="ro-RO"/>
        </w:rPr>
        <w:t>durata livrării</w:t>
      </w:r>
      <w:r w:rsidR="00304D15" w:rsidRPr="008764EF">
        <w:rPr>
          <w:rFonts w:ascii="Times New Roman" w:hAnsi="Times New Roman" w:cs="Times New Roman"/>
          <w:sz w:val="24"/>
          <w:szCs w:val="24"/>
          <w:lang w:val="ro-RO"/>
        </w:rPr>
        <w:t xml:space="preserve"> -</w:t>
      </w:r>
      <w:r w:rsidR="00D23727" w:rsidRPr="008764EF">
        <w:rPr>
          <w:rFonts w:ascii="Times New Roman" w:hAnsi="Times New Roman" w:cs="Times New Roman"/>
          <w:sz w:val="24"/>
          <w:szCs w:val="24"/>
          <w:lang w:val="ro-RO"/>
        </w:rPr>
        <w:t xml:space="preserve"> maxim o lună</w:t>
      </w:r>
      <w:r w:rsidR="00CA743D" w:rsidRPr="008764EF">
        <w:rPr>
          <w:rFonts w:ascii="Times New Roman" w:hAnsi="Times New Roman" w:cs="Times New Roman"/>
          <w:sz w:val="24"/>
          <w:szCs w:val="24"/>
          <w:lang w:val="ro-RO"/>
        </w:rPr>
        <w:t xml:space="preserve"> </w:t>
      </w:r>
      <w:r w:rsidR="00D23727" w:rsidRPr="008764EF">
        <w:rPr>
          <w:rFonts w:ascii="Times New Roman" w:hAnsi="Times New Roman" w:cs="Times New Roman"/>
          <w:sz w:val="24"/>
          <w:szCs w:val="24"/>
          <w:lang w:val="ro-RO"/>
        </w:rPr>
        <w:t xml:space="preserve"> respectiv data de începere şi data de finalizare a livrării, puterea minimă pe interval de decontare şi profilul zilnic de livrare</w:t>
      </w:r>
    </w:p>
    <w:p w14:paraId="679DCF02" w14:textId="0E1DE98B" w:rsidR="006B48F7" w:rsidRDefault="00CC6666" w:rsidP="00CE17E8">
      <w:pPr>
        <w:pStyle w:val="ListParagraph"/>
        <w:numPr>
          <w:ilvl w:val="0"/>
          <w:numId w:val="2"/>
        </w:numPr>
        <w:spacing w:after="0" w:line="276" w:lineRule="auto"/>
        <w:ind w:left="360"/>
        <w:jc w:val="both"/>
        <w:rPr>
          <w:rFonts w:ascii="Times New Roman" w:hAnsi="Times New Roman" w:cs="Times New Roman"/>
          <w:sz w:val="24"/>
          <w:szCs w:val="24"/>
          <w:lang w:val="ro-RO"/>
        </w:rPr>
      </w:pPr>
      <w:bookmarkStart w:id="5" w:name="_Hlk98426875"/>
      <w:r>
        <w:rPr>
          <w:rFonts w:ascii="Times New Roman" w:hAnsi="Times New Roman" w:cs="Times New Roman"/>
          <w:sz w:val="24"/>
          <w:szCs w:val="24"/>
          <w:lang w:val="ro-RO"/>
        </w:rPr>
        <w:t>OP</w:t>
      </w:r>
      <w:r w:rsidR="00D1652E" w:rsidRPr="00D1652E">
        <w:rPr>
          <w:rFonts w:ascii="Times New Roman" w:hAnsi="Times New Roman" w:cs="Times New Roman"/>
          <w:sz w:val="24"/>
          <w:szCs w:val="24"/>
          <w:lang w:val="ro-RO"/>
        </w:rPr>
        <w:t xml:space="preserve"> organizează sesiuni de</w:t>
      </w:r>
      <w:r w:rsidR="00D1652E">
        <w:rPr>
          <w:rFonts w:ascii="Times New Roman" w:hAnsi="Times New Roman" w:cs="Times New Roman"/>
          <w:sz w:val="24"/>
          <w:szCs w:val="24"/>
          <w:lang w:val="ro-RO"/>
        </w:rPr>
        <w:t xml:space="preserve"> </w:t>
      </w:r>
      <w:r w:rsidR="00D1652E" w:rsidRPr="00D1652E">
        <w:rPr>
          <w:rFonts w:ascii="Times New Roman" w:hAnsi="Times New Roman" w:cs="Times New Roman"/>
          <w:sz w:val="24"/>
          <w:szCs w:val="24"/>
          <w:lang w:val="ro-RO"/>
        </w:rPr>
        <w:t>tranzacţionare</w:t>
      </w:r>
      <w:r w:rsidR="00F45E3F">
        <w:rPr>
          <w:rFonts w:ascii="Times New Roman" w:hAnsi="Times New Roman" w:cs="Times New Roman"/>
          <w:sz w:val="24"/>
          <w:szCs w:val="24"/>
          <w:lang w:val="ro-RO"/>
        </w:rPr>
        <w:t xml:space="preserve"> în sistem online</w:t>
      </w:r>
      <w:r w:rsidR="00F45E3F">
        <w:rPr>
          <w:rFonts w:ascii="Times New Roman" w:hAnsi="Times New Roman" w:cs="Times New Roman"/>
          <w:sz w:val="24"/>
          <w:szCs w:val="24"/>
        </w:rPr>
        <w:t>;</w:t>
      </w:r>
    </w:p>
    <w:p w14:paraId="2C1B67BB" w14:textId="3D625DBB" w:rsidR="0043004F" w:rsidRPr="0043004F" w:rsidRDefault="0043004F" w:rsidP="0043004F">
      <w:pPr>
        <w:pStyle w:val="ListParagraph"/>
        <w:numPr>
          <w:ilvl w:val="0"/>
          <w:numId w:val="2"/>
        </w:numPr>
        <w:spacing w:after="0" w:line="276" w:lineRule="auto"/>
        <w:ind w:left="360"/>
        <w:jc w:val="both"/>
        <w:rPr>
          <w:rFonts w:ascii="Times New Roman" w:hAnsi="Times New Roman" w:cs="Times New Roman"/>
          <w:sz w:val="24"/>
          <w:szCs w:val="24"/>
          <w:lang w:val="ro-RO"/>
        </w:rPr>
      </w:pPr>
      <w:r w:rsidRPr="0043004F">
        <w:rPr>
          <w:rFonts w:ascii="Times New Roman" w:hAnsi="Times New Roman" w:cs="Times New Roman"/>
          <w:sz w:val="24"/>
          <w:szCs w:val="24"/>
          <w:lang w:val="ro-RO"/>
        </w:rPr>
        <w:t>participarea la tranzacţionare este permisă în condiţiile semnării convenţiei de participare la piaţa organizată de energie electrică</w:t>
      </w:r>
      <w:r w:rsidR="00FD1424">
        <w:rPr>
          <w:rFonts w:ascii="Times New Roman" w:hAnsi="Times New Roman" w:cs="Times New Roman"/>
          <w:sz w:val="24"/>
          <w:szCs w:val="24"/>
          <w:lang w:val="ro-RO"/>
        </w:rPr>
        <w:t>;</w:t>
      </w:r>
    </w:p>
    <w:bookmarkEnd w:id="5"/>
    <w:p w14:paraId="326728E8" w14:textId="54D2FDE0" w:rsidR="003D41B1" w:rsidRPr="00310FCF" w:rsidRDefault="00D1652E" w:rsidP="00CE17E8">
      <w:pPr>
        <w:pStyle w:val="ListParagraph"/>
        <w:numPr>
          <w:ilvl w:val="0"/>
          <w:numId w:val="2"/>
        </w:numPr>
        <w:spacing w:after="0" w:line="276" w:lineRule="auto"/>
        <w:ind w:left="360"/>
        <w:jc w:val="both"/>
        <w:rPr>
          <w:rFonts w:ascii="Times New Roman" w:hAnsi="Times New Roman" w:cs="Times New Roman"/>
          <w:sz w:val="24"/>
          <w:szCs w:val="24"/>
          <w:lang w:val="ro-RO"/>
        </w:rPr>
      </w:pPr>
      <w:r w:rsidRPr="003D41B1">
        <w:rPr>
          <w:rFonts w:ascii="Times New Roman" w:hAnsi="Times New Roman" w:cs="Times New Roman"/>
          <w:sz w:val="24"/>
          <w:szCs w:val="24"/>
          <w:lang w:val="ro-RO"/>
        </w:rPr>
        <w:t>ofertarea şi tranzacţionarea se desfăşoară anonim</w:t>
      </w:r>
      <w:r w:rsidR="0021797B">
        <w:rPr>
          <w:rFonts w:ascii="Times New Roman" w:hAnsi="Times New Roman" w:cs="Times New Roman"/>
          <w:sz w:val="24"/>
          <w:szCs w:val="24"/>
          <w:lang w:val="ro-RO"/>
        </w:rPr>
        <w:t xml:space="preserve"> sau</w:t>
      </w:r>
      <w:r w:rsidR="003D41B1" w:rsidRPr="00EC52F7">
        <w:rPr>
          <w:rFonts w:ascii="Times New Roman" w:hAnsi="Times New Roman" w:cs="Times New Roman"/>
          <w:sz w:val="24"/>
          <w:szCs w:val="24"/>
          <w:lang w:val="ro-RO"/>
        </w:rPr>
        <w:t xml:space="preserve"> pe baza unor liste de eligibilitate notificate </w:t>
      </w:r>
      <w:r w:rsidR="0021797B">
        <w:rPr>
          <w:rFonts w:ascii="Times New Roman" w:hAnsi="Times New Roman" w:cs="Times New Roman"/>
          <w:sz w:val="24"/>
          <w:szCs w:val="24"/>
          <w:lang w:val="ro-RO"/>
        </w:rPr>
        <w:t>OP</w:t>
      </w:r>
      <w:r w:rsidR="003D41B1" w:rsidRPr="00EC52F7">
        <w:rPr>
          <w:rFonts w:ascii="Times New Roman" w:hAnsi="Times New Roman" w:cs="Times New Roman"/>
          <w:sz w:val="24"/>
          <w:szCs w:val="24"/>
          <w:lang w:val="ro-RO"/>
        </w:rPr>
        <w:t xml:space="preserve"> anterior tranzacţionării sau pe baza oricăror alte criterii de preselecţie permise de </w:t>
      </w:r>
      <w:r w:rsidR="00B41C86">
        <w:rPr>
          <w:rFonts w:ascii="Times New Roman" w:hAnsi="Times New Roman" w:cs="Times New Roman"/>
          <w:sz w:val="24"/>
          <w:szCs w:val="24"/>
          <w:lang w:val="ro-RO"/>
        </w:rPr>
        <w:t>legislaţia</w:t>
      </w:r>
      <w:r w:rsidR="003D41B1" w:rsidRPr="00EC52F7">
        <w:rPr>
          <w:rFonts w:ascii="Times New Roman" w:hAnsi="Times New Roman" w:cs="Times New Roman"/>
          <w:sz w:val="24"/>
          <w:szCs w:val="24"/>
          <w:lang w:val="ro-RO"/>
        </w:rPr>
        <w:t xml:space="preserve"> în vigoare</w:t>
      </w:r>
      <w:r w:rsidR="00FD1424">
        <w:rPr>
          <w:rFonts w:ascii="Times New Roman" w:hAnsi="Times New Roman" w:cs="Times New Roman"/>
          <w:sz w:val="24"/>
          <w:szCs w:val="24"/>
          <w:lang w:val="ro-RO"/>
        </w:rPr>
        <w:t>;</w:t>
      </w:r>
    </w:p>
    <w:p w14:paraId="3A991A0F" w14:textId="33D4F316" w:rsidR="00177BA9" w:rsidRPr="008A40AB" w:rsidRDefault="00177BA9" w:rsidP="00CE17E8">
      <w:pPr>
        <w:pStyle w:val="ListParagraph"/>
        <w:numPr>
          <w:ilvl w:val="0"/>
          <w:numId w:val="2"/>
        </w:numPr>
        <w:spacing w:after="0" w:line="276" w:lineRule="auto"/>
        <w:ind w:left="360"/>
        <w:jc w:val="both"/>
        <w:rPr>
          <w:rFonts w:ascii="Times New Roman" w:hAnsi="Times New Roman" w:cs="Times New Roman"/>
          <w:sz w:val="24"/>
          <w:szCs w:val="24"/>
          <w:lang w:val="ro-RO"/>
        </w:rPr>
      </w:pPr>
      <w:r w:rsidRPr="00310FCF">
        <w:rPr>
          <w:rFonts w:ascii="Times New Roman" w:hAnsi="Times New Roman" w:cs="Times New Roman"/>
          <w:sz w:val="24"/>
          <w:szCs w:val="24"/>
        </w:rPr>
        <w:t>participanţii iniţiază sau răspund cu oferte de vânzare sau de cumpărare</w:t>
      </w:r>
      <w:r w:rsidR="00310FCF" w:rsidRPr="00310FCF">
        <w:rPr>
          <w:rFonts w:ascii="Times New Roman" w:hAnsi="Times New Roman" w:cs="Times New Roman"/>
          <w:sz w:val="24"/>
          <w:szCs w:val="24"/>
        </w:rPr>
        <w:t>,</w:t>
      </w:r>
      <w:r w:rsidRPr="00310FCF">
        <w:rPr>
          <w:rFonts w:ascii="Times New Roman" w:hAnsi="Times New Roman" w:cs="Times New Roman"/>
          <w:sz w:val="24"/>
          <w:szCs w:val="24"/>
        </w:rPr>
        <w:t xml:space="preserve"> prin introducerea ofertelor în sistemul de </w:t>
      </w:r>
      <w:r w:rsidRPr="008A40AB">
        <w:rPr>
          <w:rFonts w:ascii="Times New Roman" w:hAnsi="Times New Roman" w:cs="Times New Roman"/>
          <w:sz w:val="24"/>
          <w:szCs w:val="24"/>
        </w:rPr>
        <w:t xml:space="preserve">tranzacţionare </w:t>
      </w:r>
      <w:r w:rsidR="00310FCF" w:rsidRPr="008A40AB">
        <w:rPr>
          <w:rFonts w:ascii="Times New Roman" w:hAnsi="Times New Roman" w:cs="Times New Roman"/>
          <w:sz w:val="24"/>
          <w:szCs w:val="24"/>
        </w:rPr>
        <w:t>aferent</w:t>
      </w:r>
      <w:r w:rsidRPr="008A40AB">
        <w:rPr>
          <w:rFonts w:ascii="Times New Roman" w:hAnsi="Times New Roman" w:cs="Times New Roman"/>
          <w:sz w:val="24"/>
          <w:szCs w:val="24"/>
        </w:rPr>
        <w:t xml:space="preserve">; </w:t>
      </w:r>
    </w:p>
    <w:p w14:paraId="1E8979C2" w14:textId="2648B688" w:rsidR="001E0FF5" w:rsidRDefault="000E29AD" w:rsidP="00CE17E8">
      <w:pPr>
        <w:pStyle w:val="ListParagraph"/>
        <w:numPr>
          <w:ilvl w:val="0"/>
          <w:numId w:val="2"/>
        </w:numPr>
        <w:spacing w:after="0" w:line="276" w:lineRule="auto"/>
        <w:ind w:left="360"/>
        <w:jc w:val="both"/>
        <w:rPr>
          <w:rFonts w:ascii="Times New Roman" w:hAnsi="Times New Roman" w:cs="Times New Roman"/>
          <w:sz w:val="24"/>
          <w:szCs w:val="24"/>
          <w:lang w:val="ro-RO"/>
        </w:rPr>
      </w:pPr>
      <w:r w:rsidRPr="008A40AB">
        <w:rPr>
          <w:rFonts w:ascii="Times New Roman" w:hAnsi="Times New Roman" w:cs="Times New Roman"/>
          <w:sz w:val="24"/>
          <w:szCs w:val="24"/>
          <w:lang w:val="ro-RO"/>
        </w:rPr>
        <w:t>ofertele care au condus la încheierea de tranzacţii determină obligaţia participanţilor de a încheia contractul standard</w:t>
      </w:r>
      <w:r w:rsidR="00E86B79" w:rsidRPr="008A40AB">
        <w:rPr>
          <w:rFonts w:ascii="Times New Roman" w:hAnsi="Times New Roman" w:cs="Times New Roman"/>
          <w:sz w:val="24"/>
          <w:szCs w:val="24"/>
          <w:lang w:val="ro-RO"/>
        </w:rPr>
        <w:t>/</w:t>
      </w:r>
      <w:r w:rsidR="009B328A" w:rsidRPr="008A40AB">
        <w:rPr>
          <w:rFonts w:ascii="Times New Roman" w:hAnsi="Times New Roman" w:cs="Times New Roman"/>
          <w:sz w:val="24"/>
          <w:szCs w:val="24"/>
          <w:lang w:val="ro-RO"/>
        </w:rPr>
        <w:t>EFET/</w:t>
      </w:r>
      <w:r w:rsidR="00E86B79" w:rsidRPr="008A40AB">
        <w:rPr>
          <w:rFonts w:ascii="Times New Roman" w:hAnsi="Times New Roman" w:cs="Times New Roman"/>
          <w:sz w:val="24"/>
          <w:szCs w:val="24"/>
          <w:lang w:val="ro-RO"/>
        </w:rPr>
        <w:t xml:space="preserve">contractul propus de </w:t>
      </w:r>
      <w:r w:rsidR="00304D15" w:rsidRPr="008A40AB">
        <w:rPr>
          <w:rFonts w:ascii="Times New Roman" w:hAnsi="Times New Roman" w:cs="Times New Roman"/>
          <w:sz w:val="24"/>
          <w:szCs w:val="24"/>
          <w:lang w:val="ro-RO"/>
        </w:rPr>
        <w:t>participant</w:t>
      </w:r>
      <w:r w:rsidRPr="008A40AB">
        <w:rPr>
          <w:rFonts w:ascii="Times New Roman" w:hAnsi="Times New Roman" w:cs="Times New Roman"/>
          <w:sz w:val="24"/>
          <w:szCs w:val="24"/>
          <w:lang w:val="ro-RO"/>
        </w:rPr>
        <w:t xml:space="preserve"> la preţul de atribuire şi pentru numărul de produse standard</w:t>
      </w:r>
      <w:r w:rsidR="002118B8" w:rsidRPr="008A40AB">
        <w:rPr>
          <w:rFonts w:ascii="Times New Roman" w:hAnsi="Times New Roman" w:cs="Times New Roman"/>
          <w:sz w:val="24"/>
          <w:szCs w:val="24"/>
          <w:lang w:val="ro-RO"/>
        </w:rPr>
        <w:t>/</w:t>
      </w:r>
      <w:r w:rsidRPr="008A40AB">
        <w:rPr>
          <w:rFonts w:ascii="Times New Roman" w:hAnsi="Times New Roman" w:cs="Times New Roman"/>
          <w:sz w:val="24"/>
          <w:szCs w:val="24"/>
          <w:lang w:val="ro-RO"/>
        </w:rPr>
        <w:t xml:space="preserve"> încheiate la acest preţ, conform notificării</w:t>
      </w:r>
      <w:r w:rsidR="004B4A98" w:rsidRPr="008A40AB">
        <w:rPr>
          <w:rFonts w:ascii="Times New Roman" w:hAnsi="Times New Roman" w:cs="Times New Roman"/>
          <w:sz w:val="24"/>
          <w:szCs w:val="24"/>
          <w:lang w:val="ro-RO"/>
        </w:rPr>
        <w:t>/</w:t>
      </w:r>
      <w:r w:rsidR="00FD1424" w:rsidRPr="008A40AB">
        <w:rPr>
          <w:rFonts w:ascii="Times New Roman" w:hAnsi="Times New Roman" w:cs="Times New Roman"/>
          <w:sz w:val="24"/>
          <w:szCs w:val="24"/>
          <w:lang w:val="ro-RO"/>
        </w:rPr>
        <w:t xml:space="preserve">raportului de </w:t>
      </w:r>
      <w:r w:rsidR="00FD1424" w:rsidRPr="00FF0580">
        <w:rPr>
          <w:rFonts w:ascii="Times New Roman" w:hAnsi="Times New Roman" w:cs="Times New Roman"/>
          <w:sz w:val="24"/>
          <w:szCs w:val="24"/>
          <w:lang w:val="ro-RO"/>
        </w:rPr>
        <w:t>tranzacţionare emis de</w:t>
      </w:r>
      <w:r w:rsidRPr="00FF0580">
        <w:rPr>
          <w:rFonts w:ascii="Times New Roman" w:hAnsi="Times New Roman" w:cs="Times New Roman"/>
          <w:sz w:val="24"/>
          <w:szCs w:val="24"/>
          <w:lang w:val="ro-RO"/>
        </w:rPr>
        <w:t xml:space="preserve"> </w:t>
      </w:r>
      <w:r w:rsidR="00CC6666" w:rsidRPr="00FF0580">
        <w:rPr>
          <w:rFonts w:ascii="Times New Roman" w:hAnsi="Times New Roman" w:cs="Times New Roman"/>
          <w:sz w:val="24"/>
          <w:szCs w:val="24"/>
          <w:lang w:val="ro-RO"/>
        </w:rPr>
        <w:t>OP</w:t>
      </w:r>
      <w:r w:rsidR="00FD1424" w:rsidRPr="00FF0580">
        <w:rPr>
          <w:rFonts w:ascii="Times New Roman" w:hAnsi="Times New Roman" w:cs="Times New Roman"/>
          <w:sz w:val="24"/>
          <w:szCs w:val="24"/>
          <w:lang w:val="ro-RO"/>
        </w:rPr>
        <w:t>;</w:t>
      </w:r>
    </w:p>
    <w:p w14:paraId="1B10C5D2" w14:textId="18A9AAEE" w:rsidR="001E0FF5" w:rsidRPr="00FF0580" w:rsidRDefault="00CC6666" w:rsidP="00FF0580">
      <w:pPr>
        <w:pStyle w:val="ListParagraph"/>
        <w:numPr>
          <w:ilvl w:val="0"/>
          <w:numId w:val="2"/>
        </w:numPr>
        <w:spacing w:after="0" w:line="276" w:lineRule="auto"/>
        <w:ind w:left="360"/>
        <w:jc w:val="both"/>
        <w:rPr>
          <w:rFonts w:ascii="Times New Roman" w:hAnsi="Times New Roman" w:cs="Times New Roman"/>
          <w:sz w:val="24"/>
          <w:szCs w:val="24"/>
          <w:lang w:val="ro-RO"/>
        </w:rPr>
      </w:pPr>
      <w:r w:rsidRPr="00FF0580">
        <w:rPr>
          <w:rFonts w:ascii="Times New Roman" w:hAnsi="Times New Roman" w:cs="Times New Roman"/>
          <w:sz w:val="24"/>
          <w:szCs w:val="24"/>
          <w:lang w:val="ro-RO"/>
        </w:rPr>
        <w:t>OP</w:t>
      </w:r>
      <w:r w:rsidR="00AC2C41" w:rsidRPr="00FF0580">
        <w:rPr>
          <w:rFonts w:ascii="Times New Roman" w:hAnsi="Times New Roman" w:cs="Times New Roman"/>
          <w:sz w:val="24"/>
          <w:szCs w:val="24"/>
          <w:lang w:val="ro-RO"/>
        </w:rPr>
        <w:t xml:space="preserve"> verifică conformitatea contractului semnat cu contractul standard/</w:t>
      </w:r>
      <w:r w:rsidR="009B328A" w:rsidRPr="00FF0580">
        <w:rPr>
          <w:rFonts w:ascii="Times New Roman" w:hAnsi="Times New Roman" w:cs="Times New Roman"/>
          <w:sz w:val="24"/>
          <w:szCs w:val="24"/>
        </w:rPr>
        <w:t>EFET/contractul</w:t>
      </w:r>
      <w:r w:rsidR="00D92184" w:rsidRPr="00FF0580">
        <w:rPr>
          <w:rFonts w:ascii="Times New Roman" w:hAnsi="Times New Roman" w:cs="Times New Roman"/>
          <w:sz w:val="24"/>
          <w:szCs w:val="24"/>
        </w:rPr>
        <w:t xml:space="preserve"> propus</w:t>
      </w:r>
      <w:r w:rsidR="00FE2925" w:rsidRPr="00FF0580">
        <w:rPr>
          <w:rFonts w:ascii="Times New Roman" w:hAnsi="Times New Roman" w:cs="Times New Roman"/>
          <w:sz w:val="24"/>
          <w:szCs w:val="24"/>
        </w:rPr>
        <w:t xml:space="preserve"> de participantul iniţiator</w:t>
      </w:r>
      <w:r w:rsidR="006B3E34" w:rsidRPr="00FF0580">
        <w:rPr>
          <w:rFonts w:ascii="Times New Roman" w:hAnsi="Times New Roman" w:cs="Times New Roman"/>
          <w:sz w:val="24"/>
          <w:szCs w:val="24"/>
        </w:rPr>
        <w:t>;</w:t>
      </w:r>
      <w:r w:rsidR="00AC2C41" w:rsidRPr="00FF0580">
        <w:rPr>
          <w:rFonts w:ascii="Times New Roman" w:hAnsi="Times New Roman" w:cs="Times New Roman"/>
          <w:sz w:val="24"/>
          <w:szCs w:val="24"/>
          <w:lang w:val="ro-RO"/>
        </w:rPr>
        <w:t xml:space="preserve"> în </w:t>
      </w:r>
      <w:r w:rsidR="00F66352" w:rsidRPr="00FF0580">
        <w:rPr>
          <w:rFonts w:ascii="Times New Roman" w:hAnsi="Times New Roman" w:cs="Times New Roman"/>
          <w:sz w:val="24"/>
          <w:szCs w:val="24"/>
          <w:lang w:val="ro-RO"/>
        </w:rPr>
        <w:t xml:space="preserve">situaţia </w:t>
      </w:r>
      <w:r w:rsidR="00AC2C41" w:rsidRPr="00FF0580">
        <w:rPr>
          <w:rFonts w:ascii="Times New Roman" w:hAnsi="Times New Roman" w:cs="Times New Roman"/>
          <w:sz w:val="24"/>
          <w:szCs w:val="24"/>
          <w:lang w:val="ro-RO"/>
        </w:rPr>
        <w:t xml:space="preserve">nerespectării acestei </w:t>
      </w:r>
      <w:r w:rsidR="00FD1424" w:rsidRPr="00FF0580">
        <w:rPr>
          <w:rFonts w:ascii="Times New Roman" w:hAnsi="Times New Roman" w:cs="Times New Roman"/>
          <w:sz w:val="24"/>
          <w:szCs w:val="24"/>
          <w:lang w:val="ro-RO"/>
        </w:rPr>
        <w:t>obligaţii</w:t>
      </w:r>
      <w:r w:rsidR="00AC2C41" w:rsidRPr="00FF0580">
        <w:rPr>
          <w:rFonts w:ascii="Times New Roman" w:hAnsi="Times New Roman" w:cs="Times New Roman"/>
          <w:sz w:val="24"/>
          <w:szCs w:val="24"/>
          <w:lang w:val="ro-RO"/>
        </w:rPr>
        <w:t xml:space="preserve">, </w:t>
      </w:r>
      <w:r w:rsidR="009B328A" w:rsidRPr="00FF0580">
        <w:rPr>
          <w:rFonts w:ascii="Times New Roman" w:hAnsi="Times New Roman" w:cs="Times New Roman"/>
          <w:sz w:val="24"/>
          <w:szCs w:val="24"/>
          <w:lang w:val="ro-RO"/>
        </w:rPr>
        <w:t>OP</w:t>
      </w:r>
      <w:r w:rsidR="00AC2C41" w:rsidRPr="00FF0580">
        <w:rPr>
          <w:rFonts w:ascii="Times New Roman" w:hAnsi="Times New Roman" w:cs="Times New Roman"/>
          <w:sz w:val="24"/>
          <w:szCs w:val="24"/>
          <w:lang w:val="ro-RO"/>
        </w:rPr>
        <w:t xml:space="preserve"> </w:t>
      </w:r>
      <w:r w:rsidR="00FD1424" w:rsidRPr="00FF0580">
        <w:rPr>
          <w:rFonts w:ascii="Times New Roman" w:hAnsi="Times New Roman" w:cs="Times New Roman"/>
          <w:sz w:val="24"/>
          <w:szCs w:val="24"/>
          <w:lang w:val="ro-RO"/>
        </w:rPr>
        <w:t xml:space="preserve">are dreptul de a solicita </w:t>
      </w:r>
      <w:r w:rsidR="00AC2C41" w:rsidRPr="00FF0580">
        <w:rPr>
          <w:rFonts w:ascii="Times New Roman" w:hAnsi="Times New Roman" w:cs="Times New Roman"/>
          <w:sz w:val="24"/>
          <w:szCs w:val="24"/>
          <w:lang w:val="ro-RO"/>
        </w:rPr>
        <w:t>plata unei sume penalizatoare participant</w:t>
      </w:r>
      <w:r w:rsidR="00FD1424" w:rsidRPr="00FF0580">
        <w:rPr>
          <w:rFonts w:ascii="Times New Roman" w:hAnsi="Times New Roman" w:cs="Times New Roman"/>
          <w:sz w:val="24"/>
          <w:szCs w:val="24"/>
          <w:lang w:val="ro-RO"/>
        </w:rPr>
        <w:t>ului/participanţilor</w:t>
      </w:r>
      <w:r w:rsidR="00AC2C41" w:rsidRPr="00FF0580">
        <w:rPr>
          <w:rFonts w:ascii="Times New Roman" w:hAnsi="Times New Roman" w:cs="Times New Roman"/>
          <w:sz w:val="24"/>
          <w:szCs w:val="24"/>
          <w:lang w:val="ro-RO"/>
        </w:rPr>
        <w:t xml:space="preserve"> în culpă</w:t>
      </w:r>
      <w:r w:rsidR="009B328A" w:rsidRPr="00FF0580">
        <w:rPr>
          <w:rFonts w:ascii="Times New Roman" w:hAnsi="Times New Roman" w:cs="Times New Roman"/>
          <w:sz w:val="24"/>
          <w:szCs w:val="24"/>
          <w:lang w:val="ro-RO"/>
        </w:rPr>
        <w:t>/executarea garanţiei</w:t>
      </w:r>
      <w:r w:rsidR="00AC2C41" w:rsidRPr="00FF0580">
        <w:rPr>
          <w:rFonts w:ascii="Times New Roman" w:hAnsi="Times New Roman" w:cs="Times New Roman"/>
          <w:sz w:val="24"/>
          <w:szCs w:val="24"/>
          <w:lang w:val="ro-RO"/>
        </w:rPr>
        <w:t xml:space="preserve">, </w:t>
      </w:r>
      <w:r w:rsidR="00FD1424" w:rsidRPr="00FF0580">
        <w:rPr>
          <w:rFonts w:ascii="Times New Roman" w:hAnsi="Times New Roman" w:cs="Times New Roman"/>
          <w:sz w:val="24"/>
          <w:szCs w:val="24"/>
          <w:lang w:val="ro-RO"/>
        </w:rPr>
        <w:lastRenderedPageBreak/>
        <w:t xml:space="preserve">precum şi suspendarea celui/celor </w:t>
      </w:r>
      <w:r w:rsidR="00AC2C41" w:rsidRPr="00FF0580">
        <w:rPr>
          <w:rFonts w:ascii="Times New Roman" w:hAnsi="Times New Roman" w:cs="Times New Roman"/>
          <w:sz w:val="24"/>
          <w:szCs w:val="24"/>
          <w:lang w:val="ro-RO"/>
        </w:rPr>
        <w:t>în cauză de la tranzacţionare</w:t>
      </w:r>
      <w:r w:rsidR="00FD1424" w:rsidRPr="00FF0580">
        <w:rPr>
          <w:rFonts w:ascii="Times New Roman" w:hAnsi="Times New Roman" w:cs="Times New Roman"/>
          <w:sz w:val="24"/>
          <w:szCs w:val="24"/>
          <w:lang w:val="ro-RO"/>
        </w:rPr>
        <w:t xml:space="preserve">, conform prevederilor </w:t>
      </w:r>
      <w:r w:rsidR="00AC2C41" w:rsidRPr="00FF0580">
        <w:rPr>
          <w:rFonts w:ascii="Times New Roman" w:hAnsi="Times New Roman" w:cs="Times New Roman"/>
          <w:sz w:val="24"/>
          <w:szCs w:val="24"/>
          <w:lang w:val="ro-RO"/>
        </w:rPr>
        <w:t xml:space="preserve"> </w:t>
      </w:r>
      <w:bookmarkStart w:id="6" w:name="_Hlk100745706"/>
      <w:r w:rsidR="00FD1424" w:rsidRPr="00FF0580">
        <w:rPr>
          <w:rFonts w:ascii="Times New Roman" w:hAnsi="Times New Roman" w:cs="Times New Roman"/>
          <w:sz w:val="24"/>
          <w:szCs w:val="24"/>
          <w:lang w:val="ro-RO"/>
        </w:rPr>
        <w:t>regulamentului şi</w:t>
      </w:r>
      <w:r w:rsidR="00141AAE" w:rsidRPr="00FF0580">
        <w:rPr>
          <w:rFonts w:ascii="Times New Roman" w:hAnsi="Times New Roman" w:cs="Times New Roman"/>
          <w:sz w:val="24"/>
          <w:szCs w:val="24"/>
          <w:lang w:val="ro-RO"/>
        </w:rPr>
        <w:t>/sau</w:t>
      </w:r>
      <w:r w:rsidR="00FD1424" w:rsidRPr="00FF0580">
        <w:rPr>
          <w:rFonts w:ascii="Times New Roman" w:hAnsi="Times New Roman" w:cs="Times New Roman"/>
          <w:sz w:val="24"/>
          <w:szCs w:val="24"/>
          <w:lang w:val="ro-RO"/>
        </w:rPr>
        <w:t xml:space="preserve"> </w:t>
      </w:r>
      <w:r w:rsidR="002B5A38" w:rsidRPr="00FF0580">
        <w:rPr>
          <w:rFonts w:ascii="Times New Roman" w:hAnsi="Times New Roman" w:cs="Times New Roman"/>
          <w:sz w:val="24"/>
          <w:szCs w:val="24"/>
          <w:lang w:val="ro-RO"/>
        </w:rPr>
        <w:t xml:space="preserve">procedurilor </w:t>
      </w:r>
      <w:r w:rsidR="00FD1424" w:rsidRPr="00FF0580">
        <w:rPr>
          <w:rFonts w:ascii="Times New Roman" w:hAnsi="Times New Roman" w:cs="Times New Roman"/>
          <w:sz w:val="24"/>
          <w:szCs w:val="24"/>
          <w:lang w:val="ro-RO"/>
        </w:rPr>
        <w:t xml:space="preserve">operaţionale </w:t>
      </w:r>
      <w:r w:rsidR="002B5A38" w:rsidRPr="00FF0580">
        <w:rPr>
          <w:rFonts w:ascii="Times New Roman" w:hAnsi="Times New Roman" w:cs="Times New Roman"/>
          <w:sz w:val="24"/>
          <w:szCs w:val="24"/>
          <w:lang w:val="ro-RO"/>
        </w:rPr>
        <w:t>specifice proprii</w:t>
      </w:r>
      <w:bookmarkEnd w:id="6"/>
    </w:p>
    <w:p w14:paraId="6D81C18F" w14:textId="798EB90C" w:rsidR="009C7887" w:rsidRPr="00EE5F27" w:rsidRDefault="00EE5F27" w:rsidP="00DD6C19">
      <w:pPr>
        <w:pStyle w:val="ListParagraph"/>
        <w:numPr>
          <w:ilvl w:val="0"/>
          <w:numId w:val="2"/>
        </w:numPr>
        <w:tabs>
          <w:tab w:val="left" w:pos="630"/>
        </w:tabs>
        <w:spacing w:line="276" w:lineRule="auto"/>
        <w:ind w:left="360"/>
        <w:jc w:val="both"/>
        <w:rPr>
          <w:lang w:val="ro-RO"/>
        </w:rPr>
      </w:pPr>
      <w:r w:rsidRPr="006D4D41">
        <w:rPr>
          <w:rFonts w:ascii="Times New Roman" w:hAnsi="Times New Roman" w:cs="Times New Roman"/>
          <w:sz w:val="24"/>
          <w:szCs w:val="24"/>
          <w:lang w:val="ro-RO"/>
        </w:rPr>
        <w:t xml:space="preserve">este </w:t>
      </w:r>
      <w:r w:rsidRPr="006D4D41">
        <w:rPr>
          <w:rFonts w:ascii="Times New Roman" w:hAnsi="Times New Roman" w:cs="Times New Roman"/>
          <w:color w:val="000000"/>
          <w:sz w:val="24"/>
          <w:szCs w:val="24"/>
          <w:lang w:val="ro-RO"/>
        </w:rPr>
        <w:t>interzisă  modificarea, ulterior tranzacţiei, a clauzelor specifice referitoare la preţul de tranzacţionare, cantitatea orară şi profilul de livrare, precum și adăugarea altor servicii în mod tacit sau pe baza unor  acte adiționale, a prevederilor</w:t>
      </w:r>
      <w:r w:rsidRPr="00EE5F27">
        <w:rPr>
          <w:rFonts w:ascii="Times New Roman" w:hAnsi="Times New Roman" w:cs="Times New Roman"/>
          <w:color w:val="000000"/>
          <w:sz w:val="24"/>
          <w:szCs w:val="24"/>
          <w:lang w:val="ro-RO"/>
        </w:rPr>
        <w:t xml:space="preserve"> </w:t>
      </w:r>
      <w:r w:rsidRPr="006D4D41">
        <w:rPr>
          <w:rFonts w:ascii="Times New Roman" w:hAnsi="Times New Roman" w:cs="Times New Roman"/>
          <w:color w:val="000000"/>
          <w:sz w:val="24"/>
          <w:szCs w:val="24"/>
          <w:lang w:val="ro-RO"/>
        </w:rPr>
        <w:t>contractului standard</w:t>
      </w:r>
      <w:r>
        <w:rPr>
          <w:rFonts w:ascii="Times New Roman" w:hAnsi="Times New Roman" w:cs="Times New Roman"/>
          <w:color w:val="000000"/>
          <w:sz w:val="24"/>
          <w:szCs w:val="24"/>
          <w:lang w:val="ro-RO"/>
        </w:rPr>
        <w:t xml:space="preserve"> sau ale contractului propus</w:t>
      </w:r>
    </w:p>
    <w:p w14:paraId="25EB749A" w14:textId="06D46C50" w:rsidR="00211B66" w:rsidRPr="0092502A" w:rsidRDefault="005B0B93" w:rsidP="00CE17E8">
      <w:pPr>
        <w:spacing w:after="0" w:line="276" w:lineRule="auto"/>
        <w:jc w:val="both"/>
        <w:rPr>
          <w:rFonts w:ascii="Times New Roman" w:hAnsi="Times New Roman" w:cs="Times New Roman"/>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w:t>
      </w:r>
      <w:r w:rsidR="006D4D41">
        <w:rPr>
          <w:rFonts w:ascii="Times New Roman" w:hAnsi="Times New Roman" w:cs="Times New Roman"/>
          <w:sz w:val="24"/>
          <w:szCs w:val="24"/>
          <w:lang w:val="ro-RO"/>
        </w:rPr>
        <w:t>10</w:t>
      </w:r>
      <w:r w:rsidRPr="004C5B0A">
        <w:rPr>
          <w:rFonts w:ascii="Times New Roman" w:hAnsi="Times New Roman" w:cs="Times New Roman"/>
          <w:b/>
          <w:bCs/>
          <w:sz w:val="24"/>
          <w:szCs w:val="24"/>
          <w:lang w:val="ro-RO"/>
        </w:rPr>
        <w:t xml:space="preserve"> </w:t>
      </w:r>
      <w:r w:rsidR="00564A6C">
        <w:rPr>
          <w:rFonts w:ascii="Times New Roman" w:hAnsi="Times New Roman" w:cs="Times New Roman"/>
          <w:b/>
          <w:bCs/>
          <w:sz w:val="24"/>
          <w:szCs w:val="24"/>
          <w:lang w:val="ro-RO"/>
        </w:rPr>
        <w:t>–</w:t>
      </w:r>
      <w:r w:rsidRPr="004C5B0A">
        <w:rPr>
          <w:rFonts w:ascii="Times New Roman" w:hAnsi="Times New Roman" w:cs="Times New Roman"/>
          <w:b/>
          <w:bCs/>
          <w:sz w:val="24"/>
          <w:szCs w:val="24"/>
          <w:lang w:val="ro-RO"/>
        </w:rPr>
        <w:t xml:space="preserve"> </w:t>
      </w:r>
      <w:r w:rsidR="00564A6C" w:rsidRPr="00AC5811">
        <w:rPr>
          <w:rFonts w:ascii="Times New Roman" w:hAnsi="Times New Roman" w:cs="Times New Roman"/>
          <w:sz w:val="24"/>
          <w:szCs w:val="24"/>
          <w:lang w:val="ro-RO"/>
        </w:rPr>
        <w:t>(1)</w:t>
      </w:r>
      <w:r w:rsidR="00564A6C">
        <w:rPr>
          <w:rFonts w:ascii="Times New Roman" w:hAnsi="Times New Roman" w:cs="Times New Roman"/>
          <w:b/>
          <w:bCs/>
          <w:sz w:val="24"/>
          <w:szCs w:val="24"/>
          <w:lang w:val="ro-RO"/>
        </w:rPr>
        <w:t xml:space="preserve"> </w:t>
      </w:r>
      <w:r w:rsidR="00211B66" w:rsidRPr="0092502A">
        <w:rPr>
          <w:rFonts w:ascii="Times New Roman" w:hAnsi="Times New Roman" w:cs="Times New Roman"/>
          <w:sz w:val="24"/>
          <w:szCs w:val="24"/>
          <w:lang w:val="ro-RO"/>
        </w:rPr>
        <w:t xml:space="preserve">Principiile/cerinţele specifice pieţei </w:t>
      </w:r>
      <w:r w:rsidR="00211B66" w:rsidRPr="0092502A">
        <w:rPr>
          <w:rStyle w:val="salnbdy"/>
          <w:rFonts w:ascii="Times New Roman" w:hAnsi="Times New Roman" w:cs="Times New Roman"/>
          <w:noProof/>
          <w:sz w:val="24"/>
          <w:szCs w:val="24"/>
        </w:rPr>
        <w:t>produselor standard</w:t>
      </w:r>
      <w:r w:rsidR="00FD1424">
        <w:rPr>
          <w:rStyle w:val="salnbdy"/>
          <w:rFonts w:ascii="Times New Roman" w:hAnsi="Times New Roman" w:cs="Times New Roman"/>
          <w:noProof/>
          <w:sz w:val="24"/>
          <w:szCs w:val="24"/>
        </w:rPr>
        <w:t>izate</w:t>
      </w:r>
      <w:r w:rsidR="00211B66" w:rsidRPr="0092502A">
        <w:rPr>
          <w:rStyle w:val="salnbdy"/>
          <w:rFonts w:ascii="Times New Roman" w:hAnsi="Times New Roman" w:cs="Times New Roman"/>
          <w:noProof/>
          <w:sz w:val="24"/>
          <w:szCs w:val="24"/>
        </w:rPr>
        <w:t xml:space="preserve"> pe termen </w:t>
      </w:r>
      <w:r w:rsidR="00211B66">
        <w:rPr>
          <w:rStyle w:val="salnbdy"/>
          <w:rFonts w:ascii="Times New Roman" w:hAnsi="Times New Roman" w:cs="Times New Roman"/>
          <w:noProof/>
          <w:sz w:val="24"/>
          <w:szCs w:val="24"/>
        </w:rPr>
        <w:t>mediu şi lung</w:t>
      </w:r>
      <w:r w:rsidR="00211B66" w:rsidRPr="0092502A" w:rsidDel="00D71A2B">
        <w:rPr>
          <w:rFonts w:ascii="Times New Roman" w:hAnsi="Times New Roman" w:cs="Times New Roman"/>
          <w:sz w:val="24"/>
          <w:szCs w:val="24"/>
          <w:lang w:val="ro-RO"/>
        </w:rPr>
        <w:t xml:space="preserve"> </w:t>
      </w:r>
      <w:r w:rsidR="00211B66" w:rsidRPr="0092502A">
        <w:rPr>
          <w:rFonts w:ascii="Times New Roman" w:hAnsi="Times New Roman" w:cs="Times New Roman"/>
          <w:sz w:val="24"/>
          <w:szCs w:val="24"/>
          <w:lang w:val="ro-RO"/>
        </w:rPr>
        <w:t>sunt următoarele</w:t>
      </w:r>
      <w:r w:rsidR="00211B66" w:rsidRPr="0092502A">
        <w:rPr>
          <w:rFonts w:ascii="Times New Roman" w:hAnsi="Times New Roman" w:cs="Times New Roman"/>
          <w:sz w:val="24"/>
          <w:szCs w:val="24"/>
        </w:rPr>
        <w:t>:</w:t>
      </w:r>
    </w:p>
    <w:p w14:paraId="54E4EFEA" w14:textId="4785AD45" w:rsidR="00211B66" w:rsidRDefault="00211B66" w:rsidP="004B336F">
      <w:pPr>
        <w:pStyle w:val="ListParagraph"/>
        <w:numPr>
          <w:ilvl w:val="0"/>
          <w:numId w:val="10"/>
        </w:numPr>
        <w:spacing w:after="0" w:line="276" w:lineRule="auto"/>
        <w:ind w:left="0" w:firstLine="0"/>
        <w:jc w:val="both"/>
        <w:rPr>
          <w:rFonts w:ascii="Times New Roman" w:hAnsi="Times New Roman" w:cs="Times New Roman"/>
          <w:sz w:val="24"/>
          <w:szCs w:val="24"/>
          <w:lang w:val="ro-RO"/>
        </w:rPr>
      </w:pPr>
      <w:r w:rsidRPr="00B67FC5">
        <w:rPr>
          <w:rFonts w:ascii="Times New Roman" w:hAnsi="Times New Roman" w:cs="Times New Roman"/>
          <w:sz w:val="24"/>
          <w:szCs w:val="24"/>
          <w:lang w:val="ro-RO"/>
        </w:rPr>
        <w:t xml:space="preserve">participarea la tranzacţionare este permisă tuturor participanţilor la piaţă care se înscriu la </w:t>
      </w:r>
      <w:r w:rsidR="00E75F54" w:rsidRPr="0092502A">
        <w:rPr>
          <w:rFonts w:ascii="Times New Roman" w:hAnsi="Times New Roman" w:cs="Times New Roman"/>
          <w:sz w:val="24"/>
          <w:szCs w:val="24"/>
          <w:lang w:val="ro-RO"/>
        </w:rPr>
        <w:t>pi</w:t>
      </w:r>
      <w:r w:rsidR="00E75F54">
        <w:rPr>
          <w:rFonts w:ascii="Times New Roman" w:hAnsi="Times New Roman" w:cs="Times New Roman"/>
          <w:sz w:val="24"/>
          <w:szCs w:val="24"/>
          <w:lang w:val="ro-RO"/>
        </w:rPr>
        <w:t>aţa</w:t>
      </w:r>
      <w:r w:rsidR="00E75F54" w:rsidRPr="0092502A">
        <w:rPr>
          <w:rFonts w:ascii="Times New Roman" w:hAnsi="Times New Roman" w:cs="Times New Roman"/>
          <w:sz w:val="24"/>
          <w:szCs w:val="24"/>
          <w:lang w:val="ro-RO"/>
        </w:rPr>
        <w:t xml:space="preserve"> </w:t>
      </w:r>
      <w:r w:rsidR="00E75F54" w:rsidRPr="0092502A">
        <w:rPr>
          <w:rStyle w:val="salnbdy"/>
          <w:rFonts w:ascii="Times New Roman" w:hAnsi="Times New Roman" w:cs="Times New Roman"/>
          <w:noProof/>
          <w:sz w:val="24"/>
          <w:szCs w:val="24"/>
        </w:rPr>
        <w:t>produselor standard</w:t>
      </w:r>
      <w:r w:rsidR="007C03A2">
        <w:rPr>
          <w:rStyle w:val="salnbdy"/>
          <w:rFonts w:ascii="Times New Roman" w:hAnsi="Times New Roman" w:cs="Times New Roman"/>
          <w:noProof/>
          <w:sz w:val="24"/>
          <w:szCs w:val="24"/>
        </w:rPr>
        <w:t>izate</w:t>
      </w:r>
      <w:r w:rsidR="00E75F54" w:rsidRPr="0092502A">
        <w:rPr>
          <w:rStyle w:val="salnbdy"/>
          <w:rFonts w:ascii="Times New Roman" w:hAnsi="Times New Roman" w:cs="Times New Roman"/>
          <w:noProof/>
          <w:sz w:val="24"/>
          <w:szCs w:val="24"/>
        </w:rPr>
        <w:t xml:space="preserve"> pe termen </w:t>
      </w:r>
      <w:r w:rsidR="00E75F54">
        <w:rPr>
          <w:rStyle w:val="salnbdy"/>
          <w:rFonts w:ascii="Times New Roman" w:hAnsi="Times New Roman" w:cs="Times New Roman"/>
          <w:noProof/>
          <w:sz w:val="24"/>
          <w:szCs w:val="24"/>
        </w:rPr>
        <w:t>mediu şi lung</w:t>
      </w:r>
      <w:r w:rsidRPr="00B67FC5">
        <w:rPr>
          <w:rFonts w:ascii="Times New Roman" w:hAnsi="Times New Roman" w:cs="Times New Roman"/>
          <w:sz w:val="24"/>
          <w:szCs w:val="24"/>
          <w:lang w:val="ro-RO"/>
        </w:rPr>
        <w:t xml:space="preserve"> şi respectă convenţia de participare şi reglementările aplicabile </w:t>
      </w:r>
    </w:p>
    <w:p w14:paraId="6DD4D825" w14:textId="3E68FE46" w:rsidR="00211B66" w:rsidRDefault="00CC6666" w:rsidP="004B336F">
      <w:pPr>
        <w:pStyle w:val="ListParagraph"/>
        <w:numPr>
          <w:ilvl w:val="0"/>
          <w:numId w:val="10"/>
        </w:numPr>
        <w:spacing w:after="0" w:line="276" w:lineRule="auto"/>
        <w:ind w:left="0" w:firstLine="0"/>
        <w:jc w:val="both"/>
        <w:rPr>
          <w:rFonts w:ascii="Times New Roman" w:hAnsi="Times New Roman" w:cs="Times New Roman"/>
          <w:sz w:val="24"/>
          <w:szCs w:val="24"/>
          <w:lang w:val="ro-RO"/>
        </w:rPr>
      </w:pPr>
      <w:bookmarkStart w:id="7" w:name="_Hlk100752550"/>
      <w:r>
        <w:rPr>
          <w:rFonts w:ascii="Times New Roman" w:hAnsi="Times New Roman" w:cs="Times New Roman"/>
          <w:sz w:val="24"/>
          <w:szCs w:val="24"/>
          <w:lang w:val="ro-RO"/>
        </w:rPr>
        <w:t>OP</w:t>
      </w:r>
      <w:r w:rsidR="00211B66">
        <w:rPr>
          <w:rFonts w:ascii="Times New Roman" w:hAnsi="Times New Roman" w:cs="Times New Roman"/>
          <w:sz w:val="24"/>
          <w:szCs w:val="24"/>
          <w:lang w:val="ro-RO"/>
        </w:rPr>
        <w:t xml:space="preserve"> </w:t>
      </w:r>
      <w:r w:rsidR="00211B66" w:rsidRPr="00736D0B">
        <w:rPr>
          <w:rFonts w:ascii="Times New Roman" w:hAnsi="Times New Roman" w:cs="Times New Roman"/>
          <w:sz w:val="24"/>
          <w:szCs w:val="24"/>
          <w:lang w:val="ro-RO"/>
        </w:rPr>
        <w:t>defineşte produse standard</w:t>
      </w:r>
      <w:r w:rsidR="007C03A2">
        <w:rPr>
          <w:rFonts w:ascii="Times New Roman" w:hAnsi="Times New Roman" w:cs="Times New Roman"/>
          <w:sz w:val="24"/>
          <w:szCs w:val="24"/>
          <w:lang w:val="ro-RO"/>
        </w:rPr>
        <w:t>izate</w:t>
      </w:r>
      <w:r w:rsidR="00211B66" w:rsidRPr="00736D0B">
        <w:rPr>
          <w:rFonts w:ascii="Times New Roman" w:hAnsi="Times New Roman" w:cs="Times New Roman"/>
          <w:sz w:val="24"/>
          <w:szCs w:val="24"/>
          <w:lang w:val="ro-RO"/>
        </w:rPr>
        <w:t xml:space="preserve"> de vânzare şi de cumpărare de energie electrică, </w:t>
      </w:r>
      <w:r w:rsidR="007C03A2">
        <w:rPr>
          <w:rFonts w:ascii="Times New Roman" w:hAnsi="Times New Roman" w:cs="Times New Roman"/>
          <w:sz w:val="24"/>
          <w:szCs w:val="24"/>
          <w:lang w:val="ro-RO"/>
        </w:rPr>
        <w:t xml:space="preserve">care au </w:t>
      </w:r>
      <w:r w:rsidR="00211B66" w:rsidRPr="00736D0B">
        <w:rPr>
          <w:rFonts w:ascii="Times New Roman" w:hAnsi="Times New Roman" w:cs="Times New Roman"/>
          <w:sz w:val="24"/>
          <w:szCs w:val="24"/>
          <w:lang w:val="ro-RO"/>
        </w:rPr>
        <w:t>următoarele caracteristici:</w:t>
      </w:r>
    </w:p>
    <w:bookmarkEnd w:id="7"/>
    <w:p w14:paraId="1974F21D" w14:textId="5C7A11A7" w:rsidR="00211B66" w:rsidRPr="00564A6C" w:rsidRDefault="00211B66" w:rsidP="008A40AB">
      <w:pPr>
        <w:pStyle w:val="ListParagraph"/>
        <w:numPr>
          <w:ilvl w:val="0"/>
          <w:numId w:val="20"/>
        </w:numPr>
        <w:spacing w:after="0" w:line="276" w:lineRule="auto"/>
        <w:jc w:val="both"/>
        <w:rPr>
          <w:rFonts w:ascii="Times New Roman" w:hAnsi="Times New Roman" w:cs="Times New Roman"/>
          <w:sz w:val="24"/>
          <w:szCs w:val="24"/>
          <w:lang w:val="ro-RO"/>
        </w:rPr>
      </w:pPr>
      <w:r w:rsidRPr="00FD166A">
        <w:rPr>
          <w:rFonts w:ascii="Times New Roman" w:hAnsi="Times New Roman" w:cs="Times New Roman"/>
          <w:sz w:val="24"/>
          <w:szCs w:val="24"/>
          <w:lang w:val="ro-RO"/>
        </w:rPr>
        <w:t xml:space="preserve">puterea </w:t>
      </w:r>
      <w:r w:rsidR="008A40AB">
        <w:rPr>
          <w:rFonts w:ascii="Times New Roman" w:hAnsi="Times New Roman" w:cs="Times New Roman"/>
          <w:sz w:val="24"/>
          <w:szCs w:val="24"/>
          <w:lang w:val="ro-RO"/>
        </w:rPr>
        <w:t>minimă</w:t>
      </w:r>
      <w:r w:rsidRPr="00FD166A">
        <w:rPr>
          <w:rFonts w:ascii="Times New Roman" w:hAnsi="Times New Roman" w:cs="Times New Roman"/>
          <w:sz w:val="24"/>
          <w:szCs w:val="24"/>
          <w:lang w:val="ro-RO"/>
        </w:rPr>
        <w:t xml:space="preserve"> pe interval de decontare: 0,1 MW</w:t>
      </w:r>
      <w:r w:rsidRPr="00564A6C">
        <w:rPr>
          <w:rFonts w:ascii="Times New Roman" w:hAnsi="Times New Roman" w:cs="Times New Roman"/>
          <w:sz w:val="24"/>
          <w:szCs w:val="24"/>
          <w:lang w:val="ro-RO"/>
        </w:rPr>
        <w:t xml:space="preserve"> </w:t>
      </w:r>
    </w:p>
    <w:p w14:paraId="367900F4" w14:textId="52042183" w:rsidR="00211B66" w:rsidRPr="00FD166A" w:rsidRDefault="00211B66" w:rsidP="008A40AB">
      <w:pPr>
        <w:pStyle w:val="ListParagraph"/>
        <w:numPr>
          <w:ilvl w:val="0"/>
          <w:numId w:val="20"/>
        </w:numPr>
        <w:spacing w:after="0" w:line="276" w:lineRule="auto"/>
        <w:jc w:val="both"/>
        <w:rPr>
          <w:rFonts w:ascii="Times New Roman" w:hAnsi="Times New Roman" w:cs="Times New Roman"/>
          <w:sz w:val="24"/>
          <w:szCs w:val="24"/>
          <w:lang w:val="ro-RO"/>
        </w:rPr>
      </w:pPr>
      <w:r w:rsidRPr="00564A6C">
        <w:rPr>
          <w:rFonts w:ascii="Times New Roman" w:hAnsi="Times New Roman" w:cs="Times New Roman"/>
          <w:sz w:val="24"/>
          <w:szCs w:val="24"/>
          <w:lang w:val="ro-RO"/>
        </w:rPr>
        <w:t xml:space="preserve">durata livrării: </w:t>
      </w:r>
      <w:r w:rsidRPr="00B81D08">
        <w:rPr>
          <w:rFonts w:ascii="Times New Roman" w:hAnsi="Times New Roman" w:cs="Times New Roman"/>
          <w:sz w:val="24"/>
          <w:szCs w:val="24"/>
          <w:lang w:val="ro-RO"/>
        </w:rPr>
        <w:t>o lună/un trimestru/un semestru/un an</w:t>
      </w:r>
      <w:r w:rsidRPr="00FD166A">
        <w:rPr>
          <w:rFonts w:ascii="Times New Roman" w:hAnsi="Times New Roman" w:cs="Times New Roman"/>
          <w:sz w:val="24"/>
          <w:szCs w:val="24"/>
          <w:lang w:val="ro-RO"/>
        </w:rPr>
        <w:t xml:space="preserve">, </w:t>
      </w:r>
      <w:r w:rsidRPr="00B81D08">
        <w:rPr>
          <w:rFonts w:ascii="Times New Roman" w:hAnsi="Times New Roman" w:cs="Times New Roman"/>
          <w:sz w:val="24"/>
          <w:szCs w:val="24"/>
          <w:lang w:val="ro-RO"/>
        </w:rPr>
        <w:t>clar definite ca dată de începere şi de finalizare a livrării</w:t>
      </w:r>
      <w:r w:rsidR="00CA743D">
        <w:rPr>
          <w:rFonts w:ascii="Times New Roman" w:hAnsi="Times New Roman" w:cs="Times New Roman"/>
          <w:sz w:val="24"/>
          <w:szCs w:val="24"/>
          <w:lang w:val="ro-RO"/>
        </w:rPr>
        <w:t>;</w:t>
      </w:r>
    </w:p>
    <w:p w14:paraId="5B264FE1" w14:textId="0386835F" w:rsidR="00211B66" w:rsidRPr="001D4543" w:rsidRDefault="00211B66" w:rsidP="008A40AB">
      <w:pPr>
        <w:pStyle w:val="ListParagraph"/>
        <w:numPr>
          <w:ilvl w:val="0"/>
          <w:numId w:val="20"/>
        </w:numPr>
        <w:spacing w:after="0" w:line="276" w:lineRule="auto"/>
        <w:jc w:val="both"/>
        <w:rPr>
          <w:rFonts w:ascii="Times New Roman" w:hAnsi="Times New Roman" w:cs="Times New Roman"/>
          <w:sz w:val="24"/>
          <w:szCs w:val="24"/>
          <w:lang w:val="ro-RO"/>
        </w:rPr>
      </w:pPr>
      <w:r w:rsidRPr="000038CD">
        <w:rPr>
          <w:rFonts w:ascii="Times New Roman" w:hAnsi="Times New Roman" w:cs="Times New Roman"/>
          <w:sz w:val="24"/>
          <w:szCs w:val="24"/>
          <w:lang w:val="ro-RO"/>
        </w:rPr>
        <w:t>profilul zilnic al livrărilor: livrare la putere constantă în bandă/livrare la putere</w:t>
      </w:r>
      <w:r w:rsidRPr="00736D0B">
        <w:rPr>
          <w:rFonts w:ascii="Times New Roman" w:hAnsi="Times New Roman" w:cs="Times New Roman"/>
          <w:sz w:val="24"/>
          <w:szCs w:val="24"/>
          <w:lang w:val="ro-RO"/>
        </w:rPr>
        <w:t xml:space="preserve"> constantă</w:t>
      </w:r>
      <w:r>
        <w:rPr>
          <w:rFonts w:ascii="Times New Roman" w:hAnsi="Times New Roman" w:cs="Times New Roman"/>
          <w:sz w:val="24"/>
          <w:szCs w:val="24"/>
          <w:lang w:val="ro-RO"/>
        </w:rPr>
        <w:t xml:space="preserve"> </w:t>
      </w:r>
      <w:r w:rsidRPr="000038CD">
        <w:rPr>
          <w:rFonts w:ascii="Times New Roman" w:hAnsi="Times New Roman" w:cs="Times New Roman"/>
          <w:sz w:val="24"/>
          <w:szCs w:val="24"/>
          <w:lang w:val="ro-RO"/>
        </w:rPr>
        <w:t xml:space="preserve">la ore de vârf de sarcină/livrare la putere constantă la ore de vârf de seară/livrare la putere constantă la ore de gol de sarcină/livrare la putere constantă în orice altă perioadă din zi formată din mai multe ore succesive; perioadele de livrare zilnică aferente fiecărui profil de livrare sunt clar definite ca oră de început şi oră de sfârşit de către </w:t>
      </w:r>
      <w:r w:rsidR="00CC6666">
        <w:rPr>
          <w:rFonts w:ascii="Times New Roman" w:hAnsi="Times New Roman" w:cs="Times New Roman"/>
          <w:sz w:val="24"/>
          <w:szCs w:val="24"/>
          <w:lang w:val="ro-RO"/>
        </w:rPr>
        <w:t>OP</w:t>
      </w:r>
      <w:r w:rsidRPr="00526B42">
        <w:rPr>
          <w:rFonts w:ascii="Times New Roman" w:hAnsi="Times New Roman" w:cs="Times New Roman"/>
          <w:sz w:val="24"/>
          <w:szCs w:val="24"/>
          <w:lang w:val="ro-RO"/>
        </w:rPr>
        <w:t>, iar acesta poate introduce sau elimina d</w:t>
      </w:r>
      <w:r w:rsidRPr="00590BEF">
        <w:rPr>
          <w:rFonts w:ascii="Times New Roman" w:hAnsi="Times New Roman" w:cs="Times New Roman"/>
          <w:sz w:val="24"/>
          <w:szCs w:val="24"/>
          <w:lang w:val="ro-RO"/>
        </w:rPr>
        <w:t>e la tranzacţionare un profil de livrare zilnică al unui produs în funcţie de cerinţele pieţei, conform unor criterii cuprinse în procedur</w:t>
      </w:r>
      <w:r w:rsidRPr="001D4543">
        <w:rPr>
          <w:rFonts w:ascii="Times New Roman" w:hAnsi="Times New Roman" w:cs="Times New Roman"/>
          <w:sz w:val="24"/>
          <w:szCs w:val="24"/>
          <w:lang w:val="ro-RO"/>
        </w:rPr>
        <w:t xml:space="preserve">ile </w:t>
      </w:r>
      <w:r w:rsidR="007C03A2">
        <w:rPr>
          <w:rFonts w:ascii="Times New Roman" w:hAnsi="Times New Roman" w:cs="Times New Roman"/>
          <w:sz w:val="24"/>
          <w:szCs w:val="24"/>
          <w:lang w:val="ro-RO"/>
        </w:rPr>
        <w:t xml:space="preserve">operaţionale </w:t>
      </w:r>
      <w:r w:rsidRPr="001D4543">
        <w:rPr>
          <w:rFonts w:ascii="Times New Roman" w:hAnsi="Times New Roman" w:cs="Times New Roman"/>
          <w:sz w:val="24"/>
          <w:szCs w:val="24"/>
          <w:lang w:val="ro-RO"/>
        </w:rPr>
        <w:t>specifice, elaborate prin consultare publică</w:t>
      </w:r>
      <w:r w:rsidR="007C03A2">
        <w:rPr>
          <w:rFonts w:ascii="Times New Roman" w:hAnsi="Times New Roman" w:cs="Times New Roman"/>
          <w:sz w:val="24"/>
          <w:szCs w:val="24"/>
          <w:lang w:val="ro-RO"/>
        </w:rPr>
        <w:t>;</w:t>
      </w:r>
    </w:p>
    <w:p w14:paraId="67D35044" w14:textId="616971EA" w:rsidR="00211B66" w:rsidRPr="00526B42" w:rsidRDefault="00CC6666" w:rsidP="004B336F">
      <w:pPr>
        <w:pStyle w:val="ListParagraph"/>
        <w:numPr>
          <w:ilvl w:val="0"/>
          <w:numId w:val="10"/>
        </w:numPr>
        <w:spacing w:after="0" w:line="276"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OP</w:t>
      </w:r>
      <w:r w:rsidR="00211B66" w:rsidRPr="00DD49D3">
        <w:rPr>
          <w:rFonts w:ascii="Times New Roman" w:hAnsi="Times New Roman" w:cs="Times New Roman"/>
          <w:sz w:val="24"/>
          <w:szCs w:val="24"/>
          <w:lang w:val="ro-RO"/>
        </w:rPr>
        <w:t xml:space="preserve"> organizează sesiuni zilnice de tranzacţionare online</w:t>
      </w:r>
    </w:p>
    <w:p w14:paraId="30BB1F44" w14:textId="7FB47D25" w:rsidR="003926BF" w:rsidRPr="001D4543" w:rsidRDefault="003926BF" w:rsidP="004B336F">
      <w:pPr>
        <w:pStyle w:val="NormalWeb"/>
        <w:numPr>
          <w:ilvl w:val="0"/>
          <w:numId w:val="10"/>
        </w:numPr>
        <w:spacing w:line="276" w:lineRule="auto"/>
        <w:ind w:left="0" w:firstLine="0"/>
        <w:jc w:val="both"/>
        <w:rPr>
          <w:lang w:val="ro-RO"/>
        </w:rPr>
      </w:pPr>
      <w:bookmarkStart w:id="8" w:name="_Hlk100750917"/>
      <w:r w:rsidRPr="00590BEF">
        <w:rPr>
          <w:lang w:val="ro-RO"/>
        </w:rPr>
        <w:t>participarea la tranzacţionare e</w:t>
      </w:r>
      <w:r w:rsidRPr="003B16F4">
        <w:rPr>
          <w:lang w:val="ro-RO"/>
        </w:rPr>
        <w:t xml:space="preserve">ste permisă în condiţiile semnării convenţiei de participare la piaţa </w:t>
      </w:r>
      <w:r w:rsidR="00E64154" w:rsidRPr="001D4543">
        <w:rPr>
          <w:lang w:val="ro-RO"/>
        </w:rPr>
        <w:t>organizată</w:t>
      </w:r>
      <w:r w:rsidRPr="001D4543">
        <w:rPr>
          <w:lang w:val="ro-RO"/>
        </w:rPr>
        <w:t xml:space="preserve"> </w:t>
      </w:r>
      <w:r w:rsidR="00FD4BE0" w:rsidRPr="001D4543">
        <w:rPr>
          <w:lang w:val="ro-RO"/>
        </w:rPr>
        <w:t>de energie electrică</w:t>
      </w:r>
      <w:r w:rsidR="00CA743D">
        <w:rPr>
          <w:lang w:val="ro-RO"/>
        </w:rPr>
        <w:t>;</w:t>
      </w:r>
    </w:p>
    <w:bookmarkEnd w:id="8"/>
    <w:p w14:paraId="15AB3006" w14:textId="17C83E0E" w:rsidR="00AD3301" w:rsidRPr="001D4543" w:rsidRDefault="00897889" w:rsidP="004B336F">
      <w:pPr>
        <w:pStyle w:val="ListParagraph"/>
        <w:numPr>
          <w:ilvl w:val="0"/>
          <w:numId w:val="10"/>
        </w:numPr>
        <w:spacing w:after="0" w:line="276" w:lineRule="auto"/>
        <w:ind w:left="0" w:firstLine="0"/>
        <w:jc w:val="both"/>
        <w:rPr>
          <w:rFonts w:ascii="Times New Roman" w:hAnsi="Times New Roman" w:cs="Times New Roman"/>
          <w:sz w:val="24"/>
          <w:szCs w:val="24"/>
          <w:lang w:val="ro-RO"/>
        </w:rPr>
      </w:pPr>
      <w:r w:rsidRPr="001D4543">
        <w:rPr>
          <w:rFonts w:ascii="Times New Roman" w:hAnsi="Times New Roman" w:cs="Times New Roman"/>
          <w:sz w:val="24"/>
          <w:szCs w:val="24"/>
          <w:lang w:val="ro-RO"/>
        </w:rPr>
        <w:t xml:space="preserve">ofertarea şi tranzacţionarea se desfăşoară anonim sau pe baza unor liste de eligibilitate </w:t>
      </w:r>
      <w:r w:rsidR="00CA743D">
        <w:rPr>
          <w:rFonts w:ascii="Times New Roman" w:hAnsi="Times New Roman" w:cs="Times New Roman"/>
          <w:sz w:val="24"/>
          <w:szCs w:val="24"/>
          <w:lang w:val="ro-RO"/>
        </w:rPr>
        <w:t>transmise</w:t>
      </w:r>
      <w:r w:rsidR="00CA743D" w:rsidRPr="001D4543">
        <w:rPr>
          <w:rFonts w:ascii="Times New Roman" w:hAnsi="Times New Roman" w:cs="Times New Roman"/>
          <w:sz w:val="24"/>
          <w:szCs w:val="24"/>
          <w:lang w:val="ro-RO"/>
        </w:rPr>
        <w:t xml:space="preserve"> </w:t>
      </w:r>
      <w:r w:rsidR="0043004F">
        <w:rPr>
          <w:rFonts w:ascii="Times New Roman" w:hAnsi="Times New Roman" w:cs="Times New Roman"/>
          <w:sz w:val="24"/>
          <w:szCs w:val="24"/>
          <w:lang w:val="ro-RO"/>
        </w:rPr>
        <w:t>OP</w:t>
      </w:r>
      <w:r w:rsidRPr="001D4543">
        <w:rPr>
          <w:rFonts w:ascii="Times New Roman" w:hAnsi="Times New Roman" w:cs="Times New Roman"/>
          <w:sz w:val="24"/>
          <w:szCs w:val="24"/>
          <w:lang w:val="ro-RO"/>
        </w:rPr>
        <w:t xml:space="preserve"> anterior</w:t>
      </w:r>
      <w:r w:rsidR="00CA743D">
        <w:rPr>
          <w:rFonts w:ascii="Times New Roman" w:hAnsi="Times New Roman" w:cs="Times New Roman"/>
          <w:sz w:val="24"/>
          <w:szCs w:val="24"/>
          <w:lang w:val="ro-RO"/>
        </w:rPr>
        <w:t xml:space="preserve"> datei sesiunii de </w:t>
      </w:r>
      <w:r w:rsidR="00CA743D" w:rsidRPr="001D4543">
        <w:rPr>
          <w:rFonts w:ascii="Times New Roman" w:hAnsi="Times New Roman" w:cs="Times New Roman"/>
          <w:sz w:val="24"/>
          <w:szCs w:val="24"/>
          <w:lang w:val="ro-RO"/>
        </w:rPr>
        <w:t>tranzacţion</w:t>
      </w:r>
      <w:r w:rsidR="00CA743D">
        <w:rPr>
          <w:rFonts w:ascii="Times New Roman" w:hAnsi="Times New Roman" w:cs="Times New Roman"/>
          <w:sz w:val="24"/>
          <w:szCs w:val="24"/>
          <w:lang w:val="ro-RO"/>
        </w:rPr>
        <w:t>are</w:t>
      </w:r>
      <w:r w:rsidR="00B66EB2">
        <w:rPr>
          <w:rFonts w:ascii="Times New Roman" w:hAnsi="Times New Roman" w:cs="Times New Roman"/>
          <w:sz w:val="24"/>
          <w:szCs w:val="24"/>
          <w:lang w:val="ro-RO"/>
        </w:rPr>
        <w:t>, ori</w:t>
      </w:r>
      <w:r w:rsidRPr="001D4543">
        <w:rPr>
          <w:rFonts w:ascii="Times New Roman" w:hAnsi="Times New Roman" w:cs="Times New Roman"/>
          <w:sz w:val="24"/>
          <w:szCs w:val="24"/>
          <w:lang w:val="ro-RO"/>
        </w:rPr>
        <w:t xml:space="preserve">pe baza </w:t>
      </w:r>
      <w:r w:rsidR="00B66EB2">
        <w:rPr>
          <w:rFonts w:ascii="Times New Roman" w:hAnsi="Times New Roman" w:cs="Times New Roman"/>
          <w:sz w:val="24"/>
          <w:szCs w:val="24"/>
          <w:lang w:val="ro-RO"/>
        </w:rPr>
        <w:t>altor</w:t>
      </w:r>
      <w:r w:rsidRPr="001D4543">
        <w:rPr>
          <w:rFonts w:ascii="Times New Roman" w:hAnsi="Times New Roman" w:cs="Times New Roman"/>
          <w:sz w:val="24"/>
          <w:szCs w:val="24"/>
          <w:lang w:val="ro-RO"/>
        </w:rPr>
        <w:t xml:space="preserve"> criterii de preselecţie permise de </w:t>
      </w:r>
      <w:r w:rsidR="0043004F">
        <w:rPr>
          <w:rFonts w:ascii="Times New Roman" w:hAnsi="Times New Roman" w:cs="Times New Roman"/>
          <w:sz w:val="24"/>
          <w:szCs w:val="24"/>
          <w:lang w:val="ro-RO"/>
        </w:rPr>
        <w:t xml:space="preserve">legislaţia </w:t>
      </w:r>
      <w:r w:rsidRPr="001D4543">
        <w:rPr>
          <w:rFonts w:ascii="Times New Roman" w:hAnsi="Times New Roman" w:cs="Times New Roman"/>
          <w:sz w:val="24"/>
          <w:szCs w:val="24"/>
          <w:lang w:val="ro-RO"/>
        </w:rPr>
        <w:t xml:space="preserve">în </w:t>
      </w:r>
      <w:r w:rsidR="00B66EB2">
        <w:rPr>
          <w:rFonts w:ascii="Times New Roman" w:hAnsi="Times New Roman" w:cs="Times New Roman"/>
          <w:sz w:val="24"/>
          <w:szCs w:val="24"/>
          <w:lang w:val="ro-RO"/>
        </w:rPr>
        <w:t>materie</w:t>
      </w:r>
      <w:r w:rsidR="00CA743D">
        <w:rPr>
          <w:rFonts w:ascii="Times New Roman" w:hAnsi="Times New Roman" w:cs="Times New Roman"/>
          <w:sz w:val="24"/>
          <w:szCs w:val="24"/>
          <w:lang w:val="ro-RO"/>
        </w:rPr>
        <w:t>;</w:t>
      </w:r>
    </w:p>
    <w:p w14:paraId="635E121F" w14:textId="754A3358" w:rsidR="00C3789E" w:rsidRPr="004B336F" w:rsidRDefault="009C65B8" w:rsidP="004B336F">
      <w:pPr>
        <w:pStyle w:val="ListParagraph"/>
        <w:numPr>
          <w:ilvl w:val="0"/>
          <w:numId w:val="10"/>
        </w:numPr>
        <w:spacing w:after="0" w:line="276" w:lineRule="auto"/>
        <w:ind w:left="0" w:firstLine="0"/>
        <w:jc w:val="both"/>
        <w:rPr>
          <w:rFonts w:ascii="Times New Roman" w:eastAsia="Times New Roman" w:hAnsi="Times New Roman" w:cs="Times New Roman"/>
          <w:sz w:val="24"/>
          <w:szCs w:val="24"/>
          <w:lang w:val="ro-RO"/>
        </w:rPr>
      </w:pPr>
      <w:r w:rsidRPr="004B336F">
        <w:rPr>
          <w:rFonts w:ascii="Times New Roman" w:eastAsia="Times New Roman" w:hAnsi="Times New Roman" w:cs="Times New Roman"/>
          <w:noProof/>
          <w:sz w:val="24"/>
          <w:szCs w:val="24"/>
          <w:lang w:val="ro-RO"/>
        </w:rPr>
        <w:t xml:space="preserve">pentru tranzacţionarea în baza contractelor </w:t>
      </w:r>
      <w:r w:rsidR="00B66EB2">
        <w:rPr>
          <w:rFonts w:ascii="Times New Roman" w:eastAsia="Times New Roman" w:hAnsi="Times New Roman" w:cs="Times New Roman"/>
          <w:noProof/>
          <w:sz w:val="24"/>
          <w:szCs w:val="24"/>
          <w:lang w:val="ro-RO"/>
        </w:rPr>
        <w:t xml:space="preserve">de tip </w:t>
      </w:r>
      <w:r w:rsidR="00C3789E" w:rsidRPr="004B336F">
        <w:rPr>
          <w:rFonts w:ascii="Times New Roman" w:eastAsia="Times New Roman" w:hAnsi="Times New Roman" w:cs="Times New Roman"/>
          <w:noProof/>
          <w:sz w:val="24"/>
          <w:szCs w:val="24"/>
          <w:lang w:val="ro-RO"/>
        </w:rPr>
        <w:t>EFET</w:t>
      </w:r>
      <w:r w:rsidRPr="004B336F">
        <w:rPr>
          <w:rFonts w:ascii="Times New Roman" w:eastAsia="Times New Roman" w:hAnsi="Times New Roman" w:cs="Times New Roman"/>
          <w:noProof/>
          <w:sz w:val="24"/>
          <w:szCs w:val="24"/>
          <w:lang w:val="ro-RO"/>
        </w:rPr>
        <w:t xml:space="preserve">, fiecare dintre participanţii la piaţa </w:t>
      </w:r>
      <w:r w:rsidR="00C3789E" w:rsidRPr="004B336F">
        <w:rPr>
          <w:rFonts w:ascii="Times New Roman" w:eastAsia="Times New Roman" w:hAnsi="Times New Roman" w:cs="Times New Roman"/>
          <w:noProof/>
          <w:sz w:val="24"/>
          <w:szCs w:val="24"/>
          <w:lang w:val="ro-RO"/>
        </w:rPr>
        <w:t>organizată de energie electrică</w:t>
      </w:r>
      <w:r w:rsidR="00402AFB" w:rsidRPr="004B336F">
        <w:rPr>
          <w:lang w:val="ro-RO"/>
        </w:rPr>
        <w:t xml:space="preserve"> </w:t>
      </w:r>
      <w:r w:rsidR="00402AFB" w:rsidRPr="004B336F">
        <w:rPr>
          <w:rFonts w:ascii="Times New Roman" w:hAnsi="Times New Roman" w:cs="Times New Roman"/>
          <w:sz w:val="24"/>
          <w:szCs w:val="24"/>
          <w:lang w:val="ro-RO"/>
        </w:rPr>
        <w:t>transmite</w:t>
      </w:r>
      <w:r w:rsidR="00CD0464">
        <w:rPr>
          <w:rFonts w:ascii="Times New Roman" w:hAnsi="Times New Roman" w:cs="Times New Roman"/>
          <w:sz w:val="24"/>
          <w:szCs w:val="24"/>
          <w:lang w:val="ro-RO"/>
        </w:rPr>
        <w:t xml:space="preserve"> OP</w:t>
      </w:r>
      <w:r w:rsidR="00402AFB" w:rsidRPr="004B336F">
        <w:rPr>
          <w:rFonts w:ascii="Times New Roman" w:hAnsi="Times New Roman" w:cs="Times New Roman"/>
          <w:sz w:val="24"/>
          <w:szCs w:val="24"/>
          <w:lang w:val="ro-RO"/>
        </w:rPr>
        <w:t xml:space="preserve"> listele de eligibilitate stabilite în baza contractelor, atât pentru vânzare cât și pentru cumpărare; lista de eligibilitate va cuprinde un număr minim de 8 (opt) parteneri eligibili cu limita de creditare diferită de zero</w:t>
      </w:r>
      <w:r w:rsidR="00B66EB2">
        <w:rPr>
          <w:rFonts w:ascii="Times New Roman" w:hAnsi="Times New Roman" w:cs="Times New Roman"/>
          <w:sz w:val="24"/>
          <w:szCs w:val="24"/>
          <w:lang w:val="ro-RO"/>
        </w:rPr>
        <w:t>;</w:t>
      </w:r>
    </w:p>
    <w:p w14:paraId="2AEA1517" w14:textId="77777777" w:rsidR="00131012" w:rsidRPr="00E64154" w:rsidRDefault="00131012" w:rsidP="004B336F">
      <w:pPr>
        <w:pStyle w:val="ListParagraph"/>
        <w:numPr>
          <w:ilvl w:val="0"/>
          <w:numId w:val="10"/>
        </w:numPr>
        <w:spacing w:after="0" w:line="276" w:lineRule="auto"/>
        <w:ind w:left="0" w:firstLine="0"/>
        <w:jc w:val="both"/>
        <w:rPr>
          <w:rFonts w:ascii="Times New Roman" w:hAnsi="Times New Roman" w:cs="Times New Roman"/>
          <w:sz w:val="24"/>
          <w:szCs w:val="24"/>
          <w:lang w:val="ro-RO"/>
        </w:rPr>
      </w:pPr>
      <w:r w:rsidRPr="00E64154">
        <w:rPr>
          <w:rFonts w:ascii="Times New Roman" w:hAnsi="Times New Roman" w:cs="Times New Roman"/>
          <w:sz w:val="24"/>
          <w:szCs w:val="24"/>
          <w:lang w:val="ro-RO"/>
        </w:rPr>
        <w:t xml:space="preserve">participanţii iniţiază sau răspund cu oferte de vânzare sau de cumpărare, prin introducerea ofertelor în sistemul de tranzacţionare aferent; </w:t>
      </w:r>
    </w:p>
    <w:p w14:paraId="7137E76C" w14:textId="40D4ED05" w:rsidR="009C65B8" w:rsidRPr="001D4543" w:rsidRDefault="00AD3301" w:rsidP="004B336F">
      <w:pPr>
        <w:pStyle w:val="ListParagraph"/>
        <w:numPr>
          <w:ilvl w:val="0"/>
          <w:numId w:val="10"/>
        </w:numPr>
        <w:spacing w:after="0" w:line="276" w:lineRule="auto"/>
        <w:ind w:left="0" w:firstLine="0"/>
        <w:jc w:val="both"/>
        <w:rPr>
          <w:rFonts w:ascii="Times New Roman" w:hAnsi="Times New Roman" w:cs="Times New Roman"/>
          <w:sz w:val="24"/>
          <w:szCs w:val="24"/>
          <w:lang w:val="ro-RO"/>
        </w:rPr>
      </w:pPr>
      <w:r w:rsidRPr="00E64154">
        <w:rPr>
          <w:rFonts w:ascii="Times New Roman" w:hAnsi="Times New Roman" w:cs="Times New Roman"/>
          <w:sz w:val="24"/>
          <w:szCs w:val="24"/>
          <w:lang w:val="ro-RO"/>
        </w:rPr>
        <w:t>ofertele car</w:t>
      </w:r>
      <w:r w:rsidRPr="00BD1E97">
        <w:rPr>
          <w:rFonts w:ascii="Times New Roman" w:hAnsi="Times New Roman" w:cs="Times New Roman"/>
          <w:sz w:val="24"/>
          <w:szCs w:val="24"/>
          <w:lang w:val="ro-RO"/>
        </w:rPr>
        <w:t>e au condus la încheierea</w:t>
      </w:r>
      <w:r w:rsidRPr="000E29AD">
        <w:rPr>
          <w:rFonts w:ascii="Times New Roman" w:hAnsi="Times New Roman" w:cs="Times New Roman"/>
          <w:sz w:val="24"/>
          <w:szCs w:val="24"/>
          <w:lang w:val="ro-RO"/>
        </w:rPr>
        <w:t xml:space="preserve"> de tranzacţii determină obligaţia participanţilor de a încheia contractul standard la preţul de atribuire şi pentru numărul de produse standard</w:t>
      </w:r>
      <w:r w:rsidR="00B66EB2">
        <w:rPr>
          <w:rFonts w:ascii="Times New Roman" w:hAnsi="Times New Roman" w:cs="Times New Roman"/>
          <w:sz w:val="24"/>
          <w:szCs w:val="24"/>
          <w:lang w:val="ro-RO"/>
        </w:rPr>
        <w:t>izate</w:t>
      </w:r>
      <w:r w:rsidRPr="000E29AD">
        <w:rPr>
          <w:rFonts w:ascii="Times New Roman" w:hAnsi="Times New Roman" w:cs="Times New Roman"/>
          <w:sz w:val="24"/>
          <w:szCs w:val="24"/>
          <w:lang w:val="ro-RO"/>
        </w:rPr>
        <w:t xml:space="preserve"> încheiate la acest preţ, conform notificării transmise lor de către </w:t>
      </w:r>
      <w:r w:rsidR="00CC6666">
        <w:rPr>
          <w:rFonts w:ascii="Times New Roman" w:hAnsi="Times New Roman" w:cs="Times New Roman"/>
          <w:sz w:val="24"/>
          <w:szCs w:val="24"/>
          <w:lang w:val="ro-RO"/>
        </w:rPr>
        <w:t>OP</w:t>
      </w:r>
      <w:r>
        <w:rPr>
          <w:rFonts w:ascii="Times New Roman" w:hAnsi="Times New Roman" w:cs="Times New Roman"/>
          <w:sz w:val="24"/>
          <w:szCs w:val="24"/>
          <w:lang w:val="ro-RO"/>
        </w:rPr>
        <w:t xml:space="preserve"> sau</w:t>
      </w:r>
      <w:r w:rsidR="00B66EB2">
        <w:rPr>
          <w:rFonts w:ascii="Times New Roman" w:hAnsi="Times New Roman" w:cs="Times New Roman"/>
          <w:sz w:val="24"/>
          <w:szCs w:val="24"/>
          <w:lang w:val="ro-RO"/>
        </w:rPr>
        <w:t>, în cazul contractului de tip EFET preagreat,</w:t>
      </w:r>
      <w:r>
        <w:rPr>
          <w:rFonts w:ascii="Times New Roman" w:hAnsi="Times New Roman" w:cs="Times New Roman"/>
          <w:sz w:val="24"/>
          <w:szCs w:val="24"/>
          <w:lang w:val="ro-RO"/>
        </w:rPr>
        <w:t xml:space="preserve"> </w:t>
      </w:r>
      <w:r w:rsidRPr="001E0FF5">
        <w:rPr>
          <w:rFonts w:ascii="Times New Roman" w:hAnsi="Times New Roman" w:cs="Times New Roman"/>
          <w:sz w:val="24"/>
          <w:szCs w:val="24"/>
          <w:lang w:val="ro-RO"/>
        </w:rPr>
        <w:t xml:space="preserve">de a-şi asuma tranzacțiile respective, care se înscriu în anexa contractului în </w:t>
      </w:r>
      <w:r w:rsidRPr="001E0FF5">
        <w:rPr>
          <w:rFonts w:ascii="Times New Roman" w:hAnsi="Times New Roman" w:cs="Times New Roman"/>
          <w:sz w:val="24"/>
          <w:szCs w:val="24"/>
          <w:lang w:val="ro-RO"/>
        </w:rPr>
        <w:lastRenderedPageBreak/>
        <w:t xml:space="preserve">conformitate cu detaliile cuprinse în raportul </w:t>
      </w:r>
      <w:r w:rsidR="00B66EB2" w:rsidRPr="001E0FF5">
        <w:rPr>
          <w:rFonts w:ascii="Times New Roman" w:hAnsi="Times New Roman" w:cs="Times New Roman"/>
          <w:sz w:val="24"/>
          <w:szCs w:val="24"/>
          <w:lang w:val="ro-RO"/>
        </w:rPr>
        <w:t>tranzacţi</w:t>
      </w:r>
      <w:r w:rsidR="00B66EB2">
        <w:rPr>
          <w:rFonts w:ascii="Times New Roman" w:hAnsi="Times New Roman" w:cs="Times New Roman"/>
          <w:sz w:val="24"/>
          <w:szCs w:val="24"/>
          <w:lang w:val="ro-RO"/>
        </w:rPr>
        <w:t>onare</w:t>
      </w:r>
      <w:r w:rsidR="00B66EB2" w:rsidRPr="001E0FF5">
        <w:rPr>
          <w:rFonts w:ascii="Times New Roman" w:hAnsi="Times New Roman" w:cs="Times New Roman"/>
          <w:sz w:val="24"/>
          <w:szCs w:val="24"/>
          <w:lang w:val="ro-RO"/>
        </w:rPr>
        <w:t xml:space="preserve"> </w:t>
      </w:r>
      <w:r w:rsidRPr="001E0FF5">
        <w:rPr>
          <w:rFonts w:ascii="Times New Roman" w:hAnsi="Times New Roman" w:cs="Times New Roman"/>
          <w:sz w:val="24"/>
          <w:szCs w:val="24"/>
          <w:lang w:val="ro-RO"/>
        </w:rPr>
        <w:t xml:space="preserve">generat de platforma de tranzacţionare şi cu formularul de confirmare a tranzacţiilor primit de la </w:t>
      </w:r>
      <w:r w:rsidR="00CC6666">
        <w:rPr>
          <w:rFonts w:ascii="Times New Roman" w:hAnsi="Times New Roman" w:cs="Times New Roman"/>
          <w:sz w:val="24"/>
          <w:szCs w:val="24"/>
          <w:lang w:val="ro-RO"/>
        </w:rPr>
        <w:t>OP</w:t>
      </w:r>
      <w:r w:rsidR="00B66EB2">
        <w:rPr>
          <w:rFonts w:ascii="Times New Roman" w:hAnsi="Times New Roman" w:cs="Times New Roman"/>
          <w:sz w:val="24"/>
          <w:szCs w:val="24"/>
          <w:lang w:val="ro-RO"/>
        </w:rPr>
        <w:t>;</w:t>
      </w:r>
    </w:p>
    <w:p w14:paraId="08B612CC" w14:textId="19ABB12F" w:rsidR="00AD3301" w:rsidRDefault="00CC6666" w:rsidP="004B336F">
      <w:pPr>
        <w:pStyle w:val="ListParagraph"/>
        <w:numPr>
          <w:ilvl w:val="0"/>
          <w:numId w:val="10"/>
        </w:numPr>
        <w:spacing w:after="0" w:line="276"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OP</w:t>
      </w:r>
      <w:r w:rsidR="00AD3301" w:rsidRPr="00AC2C41">
        <w:rPr>
          <w:rFonts w:ascii="Times New Roman" w:hAnsi="Times New Roman" w:cs="Times New Roman"/>
          <w:sz w:val="24"/>
          <w:szCs w:val="24"/>
          <w:lang w:val="ro-RO"/>
        </w:rPr>
        <w:t xml:space="preserve"> verifică conformitatea contractului semnat cu c</w:t>
      </w:r>
      <w:r w:rsidR="00AD3301">
        <w:rPr>
          <w:rFonts w:ascii="Times New Roman" w:hAnsi="Times New Roman" w:cs="Times New Roman"/>
          <w:sz w:val="24"/>
          <w:szCs w:val="24"/>
          <w:lang w:val="ro-RO"/>
        </w:rPr>
        <w:t>ontractul</w:t>
      </w:r>
      <w:r w:rsidR="00AD3301" w:rsidRPr="00AC2C41">
        <w:rPr>
          <w:rFonts w:ascii="Times New Roman" w:hAnsi="Times New Roman" w:cs="Times New Roman"/>
          <w:sz w:val="24"/>
          <w:szCs w:val="24"/>
          <w:lang w:val="ro-RO"/>
        </w:rPr>
        <w:t xml:space="preserve"> standard</w:t>
      </w:r>
      <w:r w:rsidR="00B66EB2">
        <w:rPr>
          <w:rFonts w:ascii="Times New Roman" w:hAnsi="Times New Roman" w:cs="Times New Roman"/>
          <w:sz w:val="24"/>
          <w:szCs w:val="24"/>
          <w:lang w:val="ro-RO"/>
        </w:rPr>
        <w:t>, respectiv</w:t>
      </w:r>
      <w:r w:rsidR="00AD3301">
        <w:rPr>
          <w:rFonts w:ascii="Times New Roman" w:hAnsi="Times New Roman" w:cs="Times New Roman"/>
          <w:sz w:val="24"/>
          <w:szCs w:val="24"/>
          <w:lang w:val="ro-RO"/>
        </w:rPr>
        <w:t xml:space="preserve"> asumarea </w:t>
      </w:r>
      <w:r w:rsidR="00AD3301" w:rsidRPr="00AC2C41">
        <w:rPr>
          <w:rFonts w:ascii="Times New Roman" w:hAnsi="Times New Roman" w:cs="Times New Roman"/>
          <w:sz w:val="24"/>
          <w:szCs w:val="24"/>
          <w:lang w:val="ro-RO"/>
        </w:rPr>
        <w:t xml:space="preserve">de către </w:t>
      </w:r>
      <w:r w:rsidR="00B66EB2">
        <w:rPr>
          <w:rFonts w:ascii="Times New Roman" w:hAnsi="Times New Roman" w:cs="Times New Roman"/>
          <w:sz w:val="24"/>
          <w:szCs w:val="24"/>
          <w:lang w:val="ro-RO"/>
        </w:rPr>
        <w:t>părţi</w:t>
      </w:r>
      <w:r w:rsidR="00AD3301" w:rsidRPr="00AC2C41">
        <w:rPr>
          <w:rFonts w:ascii="Times New Roman" w:hAnsi="Times New Roman" w:cs="Times New Roman"/>
          <w:sz w:val="24"/>
          <w:szCs w:val="24"/>
          <w:lang w:val="ro-RO"/>
        </w:rPr>
        <w:t xml:space="preserve"> a obligațiilor ce </w:t>
      </w:r>
      <w:r w:rsidR="00B66EB2">
        <w:rPr>
          <w:rFonts w:ascii="Times New Roman" w:hAnsi="Times New Roman" w:cs="Times New Roman"/>
          <w:sz w:val="24"/>
          <w:szCs w:val="24"/>
          <w:lang w:val="ro-RO"/>
        </w:rPr>
        <w:t>le</w:t>
      </w:r>
      <w:r w:rsidR="00B66EB2" w:rsidRPr="00AC2C41">
        <w:rPr>
          <w:rFonts w:ascii="Times New Roman" w:hAnsi="Times New Roman" w:cs="Times New Roman"/>
          <w:sz w:val="24"/>
          <w:szCs w:val="24"/>
          <w:lang w:val="ro-RO"/>
        </w:rPr>
        <w:t xml:space="preserve"> </w:t>
      </w:r>
      <w:r w:rsidR="00AD3301" w:rsidRPr="00AC2C41">
        <w:rPr>
          <w:rFonts w:ascii="Times New Roman" w:hAnsi="Times New Roman" w:cs="Times New Roman"/>
          <w:sz w:val="24"/>
          <w:szCs w:val="24"/>
          <w:lang w:val="ro-RO"/>
        </w:rPr>
        <w:t xml:space="preserve">revin în </w:t>
      </w:r>
      <w:r w:rsidR="00AD3301">
        <w:rPr>
          <w:rFonts w:ascii="Times New Roman" w:hAnsi="Times New Roman" w:cs="Times New Roman"/>
          <w:sz w:val="24"/>
          <w:szCs w:val="24"/>
          <w:lang w:val="ro-RO"/>
        </w:rPr>
        <w:t xml:space="preserve">conformitate cu </w:t>
      </w:r>
      <w:r w:rsidR="00AD3301" w:rsidRPr="00AC2C41">
        <w:rPr>
          <w:rFonts w:ascii="Times New Roman" w:hAnsi="Times New Roman" w:cs="Times New Roman"/>
          <w:sz w:val="24"/>
          <w:szCs w:val="24"/>
          <w:lang w:val="ro-RO"/>
        </w:rPr>
        <w:t>contractul</w:t>
      </w:r>
      <w:r w:rsidR="00AD3301">
        <w:rPr>
          <w:rFonts w:ascii="Times New Roman" w:hAnsi="Times New Roman" w:cs="Times New Roman"/>
          <w:sz w:val="24"/>
          <w:szCs w:val="24"/>
          <w:lang w:val="ro-RO"/>
        </w:rPr>
        <w:t xml:space="preserve"> </w:t>
      </w:r>
      <w:r w:rsidR="00AD3301" w:rsidRPr="00AC2C41">
        <w:rPr>
          <w:rFonts w:ascii="Times New Roman" w:hAnsi="Times New Roman" w:cs="Times New Roman"/>
          <w:sz w:val="24"/>
          <w:szCs w:val="24"/>
          <w:lang w:val="ro-RO"/>
        </w:rPr>
        <w:t>EFET</w:t>
      </w:r>
      <w:r w:rsidR="00AD3301">
        <w:rPr>
          <w:rFonts w:ascii="Times New Roman" w:hAnsi="Times New Roman" w:cs="Times New Roman"/>
          <w:sz w:val="24"/>
          <w:szCs w:val="24"/>
        </w:rPr>
        <w:t>;</w:t>
      </w:r>
      <w:r w:rsidR="00AD3301" w:rsidRPr="00AC2C41">
        <w:rPr>
          <w:rFonts w:ascii="Times New Roman" w:hAnsi="Times New Roman" w:cs="Times New Roman"/>
          <w:sz w:val="24"/>
          <w:szCs w:val="24"/>
          <w:lang w:val="ro-RO"/>
        </w:rPr>
        <w:t xml:space="preserve"> în cazul nerespectării </w:t>
      </w:r>
      <w:r w:rsidR="00B66EB2">
        <w:rPr>
          <w:rFonts w:ascii="Times New Roman" w:hAnsi="Times New Roman" w:cs="Times New Roman"/>
          <w:sz w:val="24"/>
          <w:szCs w:val="24"/>
          <w:lang w:val="ro-RO"/>
        </w:rPr>
        <w:t>acestor</w:t>
      </w:r>
      <w:r w:rsidR="00B66EB2" w:rsidRPr="00AC2C41">
        <w:rPr>
          <w:rFonts w:ascii="Times New Roman" w:hAnsi="Times New Roman" w:cs="Times New Roman"/>
          <w:sz w:val="24"/>
          <w:szCs w:val="24"/>
          <w:lang w:val="ro-RO"/>
        </w:rPr>
        <w:t xml:space="preserve"> </w:t>
      </w:r>
      <w:r w:rsidR="00AD3301" w:rsidRPr="00AC2C41">
        <w:rPr>
          <w:rFonts w:ascii="Times New Roman" w:hAnsi="Times New Roman" w:cs="Times New Roman"/>
          <w:sz w:val="24"/>
          <w:szCs w:val="24"/>
          <w:lang w:val="ro-RO"/>
        </w:rPr>
        <w:t xml:space="preserve">condiţii, </w:t>
      </w:r>
      <w:r w:rsidR="00720C10">
        <w:rPr>
          <w:rFonts w:ascii="Times New Roman" w:hAnsi="Times New Roman" w:cs="Times New Roman"/>
          <w:sz w:val="24"/>
          <w:szCs w:val="24"/>
          <w:lang w:val="ro-RO"/>
        </w:rPr>
        <w:t xml:space="preserve">OP </w:t>
      </w:r>
      <w:r w:rsidR="00B66EB2">
        <w:rPr>
          <w:rFonts w:ascii="Times New Roman" w:hAnsi="Times New Roman" w:cs="Times New Roman"/>
          <w:sz w:val="24"/>
          <w:szCs w:val="24"/>
          <w:lang w:val="ro-RO"/>
        </w:rPr>
        <w:t xml:space="preserve">are dreptul de a </w:t>
      </w:r>
      <w:r w:rsidR="00AD3301" w:rsidRPr="00AC2C41">
        <w:rPr>
          <w:rFonts w:ascii="Times New Roman" w:hAnsi="Times New Roman" w:cs="Times New Roman"/>
          <w:sz w:val="24"/>
          <w:szCs w:val="24"/>
          <w:lang w:val="ro-RO"/>
        </w:rPr>
        <w:t>solicită plata unei sume penalizatoare participant</w:t>
      </w:r>
      <w:r w:rsidR="00B66EB2">
        <w:rPr>
          <w:rFonts w:ascii="Times New Roman" w:hAnsi="Times New Roman" w:cs="Times New Roman"/>
          <w:sz w:val="24"/>
          <w:szCs w:val="24"/>
          <w:lang w:val="ro-RO"/>
        </w:rPr>
        <w:t>ului/participanţilor</w:t>
      </w:r>
      <w:r w:rsidR="00AD3301" w:rsidRPr="00AC2C41">
        <w:rPr>
          <w:rFonts w:ascii="Times New Roman" w:hAnsi="Times New Roman" w:cs="Times New Roman"/>
          <w:sz w:val="24"/>
          <w:szCs w:val="24"/>
          <w:lang w:val="ro-RO"/>
        </w:rPr>
        <w:t xml:space="preserve"> în culpă</w:t>
      </w:r>
      <w:r w:rsidR="00720C10">
        <w:rPr>
          <w:rFonts w:ascii="Times New Roman" w:hAnsi="Times New Roman" w:cs="Times New Roman"/>
          <w:sz w:val="24"/>
          <w:szCs w:val="24"/>
          <w:lang w:val="ro-RO"/>
        </w:rPr>
        <w:t xml:space="preserve"> / executarea garanţiei</w:t>
      </w:r>
      <w:r w:rsidR="00B66EB2">
        <w:rPr>
          <w:rFonts w:ascii="Times New Roman" w:hAnsi="Times New Roman" w:cs="Times New Roman"/>
          <w:sz w:val="24"/>
          <w:szCs w:val="24"/>
          <w:lang w:val="ro-RO"/>
        </w:rPr>
        <w:t xml:space="preserve"> /</w:t>
      </w:r>
      <w:r w:rsidR="00AD3301" w:rsidRPr="00AC2C41">
        <w:rPr>
          <w:rFonts w:ascii="Times New Roman" w:hAnsi="Times New Roman" w:cs="Times New Roman"/>
          <w:sz w:val="24"/>
          <w:szCs w:val="24"/>
          <w:lang w:val="ro-RO"/>
        </w:rPr>
        <w:t xml:space="preserve"> </w:t>
      </w:r>
      <w:r w:rsidR="00B66EB2" w:rsidRPr="00AC2C41">
        <w:rPr>
          <w:rFonts w:ascii="Times New Roman" w:hAnsi="Times New Roman" w:cs="Times New Roman"/>
          <w:sz w:val="24"/>
          <w:szCs w:val="24"/>
          <w:lang w:val="ro-RO"/>
        </w:rPr>
        <w:t>suspend</w:t>
      </w:r>
      <w:r w:rsidR="00B66EB2">
        <w:rPr>
          <w:rFonts w:ascii="Times New Roman" w:hAnsi="Times New Roman" w:cs="Times New Roman"/>
          <w:sz w:val="24"/>
          <w:szCs w:val="24"/>
          <w:lang w:val="ro-RO"/>
        </w:rPr>
        <w:t>area celor</w:t>
      </w:r>
      <w:r w:rsidR="00B66EB2" w:rsidRPr="00AC2C41">
        <w:rPr>
          <w:rFonts w:ascii="Times New Roman" w:hAnsi="Times New Roman" w:cs="Times New Roman"/>
          <w:sz w:val="24"/>
          <w:szCs w:val="24"/>
          <w:lang w:val="ro-RO"/>
        </w:rPr>
        <w:t xml:space="preserve"> </w:t>
      </w:r>
      <w:r w:rsidR="00AD3301" w:rsidRPr="00AC2C41">
        <w:rPr>
          <w:rFonts w:ascii="Times New Roman" w:hAnsi="Times New Roman" w:cs="Times New Roman"/>
          <w:sz w:val="24"/>
          <w:szCs w:val="24"/>
          <w:lang w:val="ro-RO"/>
        </w:rPr>
        <w:t>în cauză de la tranzacţionare</w:t>
      </w:r>
      <w:r w:rsidR="00B66EB2">
        <w:rPr>
          <w:rFonts w:ascii="Times New Roman" w:hAnsi="Times New Roman" w:cs="Times New Roman"/>
          <w:sz w:val="24"/>
          <w:szCs w:val="24"/>
          <w:lang w:val="ro-RO"/>
        </w:rPr>
        <w:t>, conform prevederilor regulamentului şi</w:t>
      </w:r>
      <w:r w:rsidR="00141AAE">
        <w:rPr>
          <w:rFonts w:ascii="Times New Roman" w:hAnsi="Times New Roman" w:cs="Times New Roman"/>
          <w:sz w:val="24"/>
          <w:szCs w:val="24"/>
          <w:lang w:val="ro-RO"/>
        </w:rPr>
        <w:t>/sau</w:t>
      </w:r>
      <w:r w:rsidR="00B66EB2">
        <w:rPr>
          <w:rFonts w:ascii="Times New Roman" w:hAnsi="Times New Roman" w:cs="Times New Roman"/>
          <w:sz w:val="24"/>
          <w:szCs w:val="24"/>
          <w:lang w:val="ro-RO"/>
        </w:rPr>
        <w:t xml:space="preserve"> procedurilor operaţionale specifice</w:t>
      </w:r>
      <w:r w:rsidR="00141AAE">
        <w:rPr>
          <w:rFonts w:ascii="Times New Roman" w:hAnsi="Times New Roman" w:cs="Times New Roman"/>
          <w:sz w:val="24"/>
          <w:szCs w:val="24"/>
          <w:lang w:val="ro-RO"/>
        </w:rPr>
        <w:t xml:space="preserve"> proprii;</w:t>
      </w:r>
      <w:r w:rsidR="00B66EB2">
        <w:rPr>
          <w:rFonts w:ascii="Times New Roman" w:hAnsi="Times New Roman" w:cs="Times New Roman"/>
          <w:sz w:val="24"/>
          <w:szCs w:val="24"/>
          <w:lang w:val="ro-RO"/>
        </w:rPr>
        <w:t xml:space="preserve"> </w:t>
      </w:r>
      <w:r w:rsidR="00AD3301" w:rsidRPr="00AC2C41">
        <w:rPr>
          <w:rFonts w:ascii="Times New Roman" w:hAnsi="Times New Roman" w:cs="Times New Roman"/>
          <w:sz w:val="24"/>
          <w:szCs w:val="24"/>
          <w:lang w:val="ro-RO"/>
        </w:rPr>
        <w:t xml:space="preserve"> </w:t>
      </w:r>
    </w:p>
    <w:p w14:paraId="4BFBD9A0" w14:textId="686AC97E" w:rsidR="00E75F54" w:rsidRPr="006D4D41" w:rsidRDefault="00FB0F49" w:rsidP="006D4D41">
      <w:pPr>
        <w:pStyle w:val="ListParagraph"/>
        <w:numPr>
          <w:ilvl w:val="0"/>
          <w:numId w:val="10"/>
        </w:numPr>
        <w:spacing w:after="0" w:line="276" w:lineRule="auto"/>
        <w:ind w:left="0" w:firstLine="0"/>
        <w:jc w:val="both"/>
        <w:rPr>
          <w:rFonts w:ascii="Times New Roman" w:hAnsi="Times New Roman" w:cs="Times New Roman"/>
          <w:sz w:val="24"/>
          <w:szCs w:val="24"/>
          <w:lang w:val="ro-RO"/>
        </w:rPr>
      </w:pPr>
      <w:r w:rsidRPr="006D4D41">
        <w:rPr>
          <w:rFonts w:ascii="Times New Roman" w:hAnsi="Times New Roman" w:cs="Times New Roman"/>
          <w:sz w:val="24"/>
          <w:szCs w:val="24"/>
          <w:lang w:val="ro-RO"/>
        </w:rPr>
        <w:t xml:space="preserve">este </w:t>
      </w:r>
      <w:r w:rsidRPr="006D4D41">
        <w:rPr>
          <w:rFonts w:ascii="Times New Roman" w:hAnsi="Times New Roman" w:cs="Times New Roman"/>
          <w:color w:val="000000"/>
          <w:sz w:val="24"/>
          <w:szCs w:val="24"/>
          <w:lang w:val="ro-RO"/>
        </w:rPr>
        <w:t xml:space="preserve">interzisă </w:t>
      </w:r>
      <w:r w:rsidR="001B0149" w:rsidRPr="006D4D41">
        <w:rPr>
          <w:rFonts w:ascii="Times New Roman" w:hAnsi="Times New Roman" w:cs="Times New Roman"/>
          <w:color w:val="000000"/>
          <w:sz w:val="24"/>
          <w:szCs w:val="24"/>
          <w:lang w:val="ro-RO"/>
        </w:rPr>
        <w:t xml:space="preserve"> </w:t>
      </w:r>
      <w:r w:rsidR="00141AAE" w:rsidRPr="006D4D41">
        <w:rPr>
          <w:rFonts w:ascii="Times New Roman" w:hAnsi="Times New Roman" w:cs="Times New Roman"/>
          <w:color w:val="000000"/>
          <w:sz w:val="24"/>
          <w:szCs w:val="24"/>
          <w:lang w:val="ro-RO"/>
        </w:rPr>
        <w:t>modificarea</w:t>
      </w:r>
      <w:r w:rsidR="001B0149" w:rsidRPr="006D4D41">
        <w:rPr>
          <w:rFonts w:ascii="Times New Roman" w:hAnsi="Times New Roman" w:cs="Times New Roman"/>
          <w:color w:val="000000"/>
          <w:sz w:val="24"/>
          <w:szCs w:val="24"/>
          <w:lang w:val="ro-RO"/>
        </w:rPr>
        <w:t>,</w:t>
      </w:r>
      <w:r w:rsidRPr="006D4D41">
        <w:rPr>
          <w:rFonts w:ascii="Times New Roman" w:hAnsi="Times New Roman" w:cs="Times New Roman"/>
          <w:color w:val="000000"/>
          <w:sz w:val="24"/>
          <w:szCs w:val="24"/>
          <w:lang w:val="ro-RO"/>
        </w:rPr>
        <w:t xml:space="preserve"> </w:t>
      </w:r>
      <w:r w:rsidR="001B0149" w:rsidRPr="006D4D41">
        <w:rPr>
          <w:rFonts w:ascii="Times New Roman" w:hAnsi="Times New Roman" w:cs="Times New Roman"/>
          <w:color w:val="000000"/>
          <w:sz w:val="24"/>
          <w:szCs w:val="24"/>
          <w:lang w:val="ro-RO"/>
        </w:rPr>
        <w:t xml:space="preserve">ulterior tranzacţiei, </w:t>
      </w:r>
      <w:r w:rsidR="00141AAE" w:rsidRPr="006D4D41">
        <w:rPr>
          <w:rFonts w:ascii="Times New Roman" w:hAnsi="Times New Roman" w:cs="Times New Roman"/>
          <w:color w:val="000000"/>
          <w:sz w:val="24"/>
          <w:szCs w:val="24"/>
          <w:lang w:val="ro-RO"/>
        </w:rPr>
        <w:t xml:space="preserve">a </w:t>
      </w:r>
      <w:r w:rsidRPr="006D4D41">
        <w:rPr>
          <w:rFonts w:ascii="Times New Roman" w:hAnsi="Times New Roman" w:cs="Times New Roman"/>
          <w:color w:val="000000"/>
          <w:sz w:val="24"/>
          <w:szCs w:val="24"/>
          <w:lang w:val="ro-RO"/>
        </w:rPr>
        <w:t xml:space="preserve">clauzelor specifice </w:t>
      </w:r>
      <w:r w:rsidR="00141AAE" w:rsidRPr="006D4D41">
        <w:rPr>
          <w:rFonts w:ascii="Times New Roman" w:hAnsi="Times New Roman" w:cs="Times New Roman"/>
          <w:color w:val="000000"/>
          <w:sz w:val="24"/>
          <w:szCs w:val="24"/>
          <w:lang w:val="ro-RO"/>
        </w:rPr>
        <w:t xml:space="preserve">referitoare la preţul de tranzacţionare, cantitatea orară </w:t>
      </w:r>
      <w:r w:rsidR="001B0149" w:rsidRPr="006D4D41">
        <w:rPr>
          <w:rFonts w:ascii="Times New Roman" w:hAnsi="Times New Roman" w:cs="Times New Roman"/>
          <w:color w:val="000000"/>
          <w:sz w:val="24"/>
          <w:szCs w:val="24"/>
          <w:lang w:val="ro-RO"/>
        </w:rPr>
        <w:t xml:space="preserve">şi </w:t>
      </w:r>
      <w:r w:rsidR="00141AAE" w:rsidRPr="006D4D41">
        <w:rPr>
          <w:rFonts w:ascii="Times New Roman" w:hAnsi="Times New Roman" w:cs="Times New Roman"/>
          <w:color w:val="000000"/>
          <w:sz w:val="24"/>
          <w:szCs w:val="24"/>
          <w:lang w:val="ro-RO"/>
        </w:rPr>
        <w:t xml:space="preserve">profilul de livrare, precum și adăugarea altor servicii în mod tacit  </w:t>
      </w:r>
      <w:r w:rsidRPr="006D4D41">
        <w:rPr>
          <w:rFonts w:ascii="Times New Roman" w:hAnsi="Times New Roman" w:cs="Times New Roman"/>
          <w:color w:val="000000"/>
          <w:sz w:val="24"/>
          <w:szCs w:val="24"/>
          <w:lang w:val="ro-RO"/>
        </w:rPr>
        <w:t xml:space="preserve">sau pe baza unor  acte adiționale, </w:t>
      </w:r>
      <w:r w:rsidR="00141AAE" w:rsidRPr="006D4D41">
        <w:rPr>
          <w:rFonts w:ascii="Times New Roman" w:hAnsi="Times New Roman" w:cs="Times New Roman"/>
          <w:color w:val="000000"/>
          <w:sz w:val="24"/>
          <w:szCs w:val="24"/>
          <w:lang w:val="ro-RO"/>
        </w:rPr>
        <w:t>a prevederilor</w:t>
      </w:r>
      <w:r w:rsidRPr="006D4D41">
        <w:rPr>
          <w:rFonts w:ascii="Times New Roman" w:hAnsi="Times New Roman" w:cs="Times New Roman"/>
          <w:color w:val="000000"/>
          <w:sz w:val="24"/>
          <w:szCs w:val="24"/>
          <w:lang w:val="ro-RO"/>
        </w:rPr>
        <w:t xml:space="preserve"> contractului standard</w:t>
      </w:r>
      <w:r w:rsidR="008B4C2A">
        <w:rPr>
          <w:rFonts w:ascii="Times New Roman" w:hAnsi="Times New Roman" w:cs="Times New Roman"/>
          <w:color w:val="000000"/>
          <w:sz w:val="24"/>
          <w:szCs w:val="24"/>
          <w:lang w:val="ro-RO"/>
        </w:rPr>
        <w:t xml:space="preserve"> /</w:t>
      </w:r>
      <w:r w:rsidR="00D15BD0" w:rsidRPr="006D4D41">
        <w:rPr>
          <w:rFonts w:ascii="Times New Roman" w:hAnsi="Times New Roman" w:cs="Times New Roman"/>
          <w:color w:val="000000"/>
          <w:sz w:val="24"/>
          <w:szCs w:val="24"/>
          <w:lang w:val="ro-RO"/>
        </w:rPr>
        <w:t xml:space="preserve"> contractului EFET</w:t>
      </w:r>
      <w:r w:rsidR="008B4C2A">
        <w:rPr>
          <w:rFonts w:ascii="Times New Roman" w:hAnsi="Times New Roman" w:cs="Times New Roman"/>
          <w:color w:val="000000"/>
          <w:sz w:val="24"/>
          <w:szCs w:val="24"/>
          <w:lang w:val="ro-RO"/>
        </w:rPr>
        <w:t>.</w:t>
      </w:r>
    </w:p>
    <w:p w14:paraId="17D8ADD6" w14:textId="77777777" w:rsidR="00F77332" w:rsidRPr="00F77332" w:rsidRDefault="00F77332" w:rsidP="00CE17E8">
      <w:pPr>
        <w:spacing w:after="0" w:line="276" w:lineRule="auto"/>
        <w:jc w:val="both"/>
        <w:rPr>
          <w:rFonts w:ascii="Times New Roman" w:hAnsi="Times New Roman" w:cs="Times New Roman"/>
          <w:sz w:val="24"/>
          <w:szCs w:val="24"/>
          <w:lang w:val="ro-RO"/>
        </w:rPr>
      </w:pPr>
    </w:p>
    <w:p w14:paraId="66D974B3" w14:textId="0E78123A" w:rsidR="002A445C" w:rsidRPr="00D7616F" w:rsidRDefault="007E35F9" w:rsidP="001D4543">
      <w:pPr>
        <w:spacing w:line="276" w:lineRule="auto"/>
        <w:jc w:val="both"/>
        <w:rPr>
          <w:rFonts w:ascii="Times New Roman" w:hAnsi="Times New Roman" w:cs="Times New Roman"/>
          <w:b/>
          <w:bCs/>
          <w:sz w:val="24"/>
          <w:szCs w:val="24"/>
          <w:lang w:val="ro-RO"/>
        </w:rPr>
      </w:pPr>
      <w:r w:rsidRPr="0071173B">
        <w:rPr>
          <w:rFonts w:ascii="Times New Roman" w:hAnsi="Times New Roman" w:cs="Times New Roman"/>
          <w:sz w:val="24"/>
          <w:szCs w:val="24"/>
          <w:lang w:val="ro-RO"/>
        </w:rPr>
        <w:t>Art</w:t>
      </w:r>
      <w:r w:rsidR="0071173B" w:rsidRPr="0071173B">
        <w:rPr>
          <w:rFonts w:ascii="Times New Roman" w:hAnsi="Times New Roman" w:cs="Times New Roman"/>
          <w:sz w:val="24"/>
          <w:szCs w:val="24"/>
          <w:lang w:val="ro-RO"/>
        </w:rPr>
        <w:t>.</w:t>
      </w:r>
      <w:r w:rsidRPr="0071173B">
        <w:rPr>
          <w:rFonts w:ascii="Times New Roman" w:hAnsi="Times New Roman" w:cs="Times New Roman"/>
          <w:sz w:val="24"/>
          <w:szCs w:val="24"/>
          <w:lang w:val="ro-RO"/>
        </w:rPr>
        <w:t xml:space="preserve"> </w:t>
      </w:r>
      <w:r w:rsidR="0071173B" w:rsidRPr="0071173B">
        <w:rPr>
          <w:rFonts w:ascii="Times New Roman" w:hAnsi="Times New Roman" w:cs="Times New Roman"/>
          <w:sz w:val="24"/>
          <w:szCs w:val="24"/>
          <w:lang w:val="ro-RO"/>
        </w:rPr>
        <w:t>1</w:t>
      </w:r>
      <w:r w:rsidR="00012548">
        <w:rPr>
          <w:rFonts w:ascii="Times New Roman" w:hAnsi="Times New Roman" w:cs="Times New Roman"/>
          <w:sz w:val="24"/>
          <w:szCs w:val="24"/>
          <w:lang w:val="ro-RO"/>
        </w:rPr>
        <w:t>1</w:t>
      </w:r>
      <w:r w:rsidR="001D4543">
        <w:rPr>
          <w:rFonts w:ascii="Times New Roman" w:hAnsi="Times New Roman" w:cs="Times New Roman"/>
          <w:b/>
          <w:bCs/>
          <w:sz w:val="24"/>
          <w:szCs w:val="24"/>
          <w:lang w:val="ro-RO"/>
        </w:rPr>
        <w:t xml:space="preserve">- </w:t>
      </w:r>
      <w:r w:rsidRPr="00D7616F">
        <w:rPr>
          <w:rFonts w:ascii="Times New Roman" w:hAnsi="Times New Roman" w:cs="Times New Roman"/>
          <w:sz w:val="24"/>
          <w:szCs w:val="24"/>
          <w:lang w:val="ro-RO"/>
        </w:rPr>
        <w:t>(</w:t>
      </w:r>
      <w:r w:rsidRPr="0071173B">
        <w:rPr>
          <w:rFonts w:ascii="Times New Roman" w:hAnsi="Times New Roman" w:cs="Times New Roman"/>
          <w:sz w:val="24"/>
          <w:szCs w:val="24"/>
          <w:lang w:val="ro-RO"/>
        </w:rPr>
        <w:t>1) Principiile/cerinţele specifice pieţei</w:t>
      </w:r>
      <w:r w:rsidR="00134BE6" w:rsidRPr="0071173B">
        <w:rPr>
          <w:rFonts w:ascii="Times New Roman" w:hAnsi="Times New Roman" w:cs="Times New Roman"/>
          <w:sz w:val="24"/>
          <w:szCs w:val="24"/>
          <w:lang w:val="ro-RO"/>
        </w:rPr>
        <w:t xml:space="preserve"> produselor</w:t>
      </w:r>
      <w:r w:rsidR="00A21B5C">
        <w:rPr>
          <w:rFonts w:ascii="Times New Roman" w:hAnsi="Times New Roman" w:cs="Times New Roman"/>
          <w:sz w:val="24"/>
          <w:szCs w:val="24"/>
          <w:lang w:val="ro-RO"/>
        </w:rPr>
        <w:t xml:space="preserve"> </w:t>
      </w:r>
      <w:r w:rsidR="00134BE6" w:rsidRPr="0071173B">
        <w:rPr>
          <w:rFonts w:ascii="Times New Roman" w:hAnsi="Times New Roman" w:cs="Times New Roman"/>
          <w:sz w:val="24"/>
          <w:szCs w:val="24"/>
          <w:lang w:val="ro-RO"/>
        </w:rPr>
        <w:t>flexibile pe termen mediu şi lung</w:t>
      </w:r>
      <w:r w:rsidR="00134BE6" w:rsidRPr="0071173B">
        <w:rPr>
          <w:rFonts w:ascii="Times New Roman" w:hAnsi="Times New Roman" w:cs="Times New Roman"/>
          <w:color w:val="000000"/>
          <w:sz w:val="24"/>
          <w:szCs w:val="24"/>
          <w:shd w:val="clear" w:color="auto" w:fill="FFFFFF"/>
          <w:lang w:val="ro-RO"/>
        </w:rPr>
        <w:t xml:space="preserve"> </w:t>
      </w:r>
      <w:r w:rsidRPr="0071173B">
        <w:rPr>
          <w:rFonts w:ascii="Times New Roman" w:hAnsi="Times New Roman" w:cs="Times New Roman"/>
          <w:sz w:val="24"/>
          <w:szCs w:val="24"/>
          <w:lang w:val="ro-RO"/>
        </w:rPr>
        <w:t>sunt următoarele:</w:t>
      </w:r>
    </w:p>
    <w:p w14:paraId="3F5EDDC1" w14:textId="25CDE5A0" w:rsidR="00C941F5" w:rsidRPr="00105083" w:rsidRDefault="00387076" w:rsidP="00D7616F">
      <w:pPr>
        <w:spacing w:after="0" w:line="276" w:lineRule="auto"/>
        <w:jc w:val="both"/>
        <w:rPr>
          <w:rFonts w:ascii="Times New Roman" w:hAnsi="Times New Roman" w:cs="Times New Roman"/>
          <w:sz w:val="24"/>
          <w:szCs w:val="24"/>
          <w:lang w:val="ro-RO"/>
        </w:rPr>
      </w:pPr>
      <w:r w:rsidRPr="00E75F54">
        <w:rPr>
          <w:rFonts w:ascii="Times New Roman" w:hAnsi="Times New Roman" w:cs="Times New Roman"/>
          <w:sz w:val="24"/>
          <w:szCs w:val="24"/>
          <w:lang w:val="ro-RO"/>
        </w:rPr>
        <w:t xml:space="preserve">a) participarea la tranzacţionare este permisă tuturor participanţilor la piaţăcare se înscriu la </w:t>
      </w:r>
      <w:r w:rsidR="00E75F54" w:rsidRPr="0092502A">
        <w:rPr>
          <w:rFonts w:ascii="Times New Roman" w:hAnsi="Times New Roman" w:cs="Times New Roman"/>
          <w:sz w:val="24"/>
          <w:szCs w:val="24"/>
          <w:lang w:val="ro-RO"/>
        </w:rPr>
        <w:t>pi</w:t>
      </w:r>
      <w:r w:rsidR="00E75F54">
        <w:rPr>
          <w:rFonts w:ascii="Times New Roman" w:hAnsi="Times New Roman" w:cs="Times New Roman"/>
          <w:sz w:val="24"/>
          <w:szCs w:val="24"/>
          <w:lang w:val="ro-RO"/>
        </w:rPr>
        <w:t>aţa</w:t>
      </w:r>
      <w:r w:rsidR="00E75F54" w:rsidRPr="0092502A">
        <w:t xml:space="preserve"> </w:t>
      </w:r>
      <w:r w:rsidR="004B336F" w:rsidRPr="004B336F">
        <w:rPr>
          <w:rFonts w:ascii="Times New Roman" w:hAnsi="Times New Roman" w:cs="Times New Roman"/>
          <w:sz w:val="24"/>
          <w:szCs w:val="24"/>
        </w:rPr>
        <w:t>produselor flexibile</w:t>
      </w:r>
      <w:r w:rsidR="004B336F" w:rsidRPr="004B336F">
        <w:rPr>
          <w:rFonts w:ascii="Times New Roman" w:hAnsi="Times New Roman" w:cs="Times New Roman"/>
          <w:sz w:val="24"/>
          <w:szCs w:val="24"/>
          <w:lang w:val="ro-RO"/>
        </w:rPr>
        <w:t xml:space="preserve"> </w:t>
      </w:r>
      <w:r w:rsidR="004B336F" w:rsidRPr="0071173B">
        <w:rPr>
          <w:rFonts w:ascii="Times New Roman" w:hAnsi="Times New Roman" w:cs="Times New Roman"/>
          <w:sz w:val="24"/>
          <w:szCs w:val="24"/>
          <w:lang w:val="ro-RO"/>
        </w:rPr>
        <w:t>pe termen mediu şi lung</w:t>
      </w:r>
      <w:r w:rsidR="004B336F" w:rsidRPr="00E75F54">
        <w:rPr>
          <w:rFonts w:ascii="Times New Roman" w:hAnsi="Times New Roman" w:cs="Times New Roman"/>
          <w:sz w:val="24"/>
          <w:szCs w:val="24"/>
          <w:lang w:val="ro-RO"/>
        </w:rPr>
        <w:t xml:space="preserve"> </w:t>
      </w:r>
      <w:r w:rsidRPr="00E75F54">
        <w:rPr>
          <w:rFonts w:ascii="Times New Roman" w:hAnsi="Times New Roman" w:cs="Times New Roman"/>
          <w:sz w:val="24"/>
          <w:szCs w:val="24"/>
          <w:lang w:val="ro-RO"/>
        </w:rPr>
        <w:t>şi respectă convenţia de participare şi reglementările aplicabile</w:t>
      </w:r>
      <w:r w:rsidR="001B0149">
        <w:rPr>
          <w:rFonts w:ascii="Times New Roman" w:hAnsi="Times New Roman" w:cs="Times New Roman"/>
          <w:sz w:val="24"/>
          <w:szCs w:val="24"/>
          <w:lang w:val="ro-RO"/>
        </w:rPr>
        <w:t xml:space="preserve"> </w:t>
      </w:r>
    </w:p>
    <w:p w14:paraId="356E1014" w14:textId="41A4603C" w:rsidR="00E75F54" w:rsidRPr="00105083" w:rsidRDefault="00E75F54" w:rsidP="00CE17E8">
      <w:pPr>
        <w:autoSpaceDE w:val="0"/>
        <w:autoSpaceDN w:val="0"/>
        <w:adjustRightInd w:val="0"/>
        <w:spacing w:after="0" w:line="276" w:lineRule="auto"/>
        <w:jc w:val="both"/>
        <w:rPr>
          <w:rFonts w:ascii="Times New Roman" w:hAnsi="Times New Roman" w:cs="Times New Roman"/>
          <w:sz w:val="24"/>
          <w:szCs w:val="24"/>
          <w:lang w:val="ro-RO"/>
        </w:rPr>
      </w:pPr>
      <w:r w:rsidRPr="00105083">
        <w:rPr>
          <w:rFonts w:ascii="Times New Roman" w:hAnsi="Times New Roman" w:cs="Times New Roman"/>
          <w:sz w:val="24"/>
          <w:szCs w:val="24"/>
          <w:lang w:val="ro-RO"/>
        </w:rPr>
        <w:t xml:space="preserve">b) </w:t>
      </w:r>
      <w:r w:rsidR="00105083" w:rsidRPr="00105083">
        <w:rPr>
          <w:rFonts w:ascii="Times New Roman" w:hAnsi="Times New Roman" w:cs="Times New Roman"/>
          <w:sz w:val="24"/>
          <w:szCs w:val="24"/>
          <w:lang w:val="ro-RO"/>
        </w:rPr>
        <w:t xml:space="preserve">fiecare </w:t>
      </w:r>
      <w:r w:rsidR="001B0149">
        <w:rPr>
          <w:rFonts w:ascii="Times New Roman" w:hAnsi="Times New Roman" w:cs="Times New Roman"/>
          <w:sz w:val="24"/>
          <w:szCs w:val="24"/>
          <w:lang w:val="ro-RO"/>
        </w:rPr>
        <w:t>participant</w:t>
      </w:r>
      <w:r w:rsidR="001B0149" w:rsidRPr="00AC5811">
        <w:rPr>
          <w:rFonts w:ascii="Times New Roman" w:hAnsi="Times New Roman" w:cs="Times New Roman"/>
          <w:sz w:val="24"/>
          <w:szCs w:val="24"/>
          <w:lang w:val="ro-RO"/>
        </w:rPr>
        <w:t xml:space="preserve"> </w:t>
      </w:r>
      <w:r w:rsidR="00105083" w:rsidRPr="00AC5811">
        <w:rPr>
          <w:rFonts w:ascii="Times New Roman" w:hAnsi="Times New Roman" w:cs="Times New Roman"/>
          <w:sz w:val="24"/>
          <w:szCs w:val="24"/>
          <w:lang w:val="ro-RO"/>
        </w:rPr>
        <w:t>iniţiator</w:t>
      </w:r>
      <w:r w:rsidR="00185F53">
        <w:rPr>
          <w:rFonts w:ascii="Times New Roman" w:hAnsi="Times New Roman" w:cs="Times New Roman"/>
          <w:sz w:val="24"/>
          <w:szCs w:val="24"/>
          <w:lang w:val="ro-RO"/>
        </w:rPr>
        <w:t>/co</w:t>
      </w:r>
      <w:r w:rsidR="001B0149">
        <w:rPr>
          <w:rFonts w:ascii="Times New Roman" w:hAnsi="Times New Roman" w:cs="Times New Roman"/>
          <w:sz w:val="24"/>
          <w:szCs w:val="24"/>
          <w:lang w:val="ro-RO"/>
        </w:rPr>
        <w:t>-</w:t>
      </w:r>
      <w:r w:rsidR="00185F53">
        <w:rPr>
          <w:rFonts w:ascii="Times New Roman" w:hAnsi="Times New Roman" w:cs="Times New Roman"/>
          <w:sz w:val="24"/>
          <w:szCs w:val="24"/>
          <w:lang w:val="ro-RO"/>
        </w:rPr>
        <w:t>iniţiator</w:t>
      </w:r>
      <w:r w:rsidR="00105083" w:rsidRPr="00AC5811">
        <w:rPr>
          <w:rFonts w:ascii="Times New Roman" w:hAnsi="Times New Roman" w:cs="Times New Roman"/>
          <w:sz w:val="24"/>
          <w:szCs w:val="24"/>
          <w:lang w:val="ro-RO"/>
        </w:rPr>
        <w:t xml:space="preserve"> îşi defineşte oferta proprie de vânzare sau de cumpărare de energie electrică, care </w:t>
      </w:r>
      <w:r w:rsidR="001B0149">
        <w:rPr>
          <w:rFonts w:ascii="Times New Roman" w:hAnsi="Times New Roman" w:cs="Times New Roman"/>
          <w:sz w:val="24"/>
          <w:szCs w:val="24"/>
          <w:lang w:val="ro-RO"/>
        </w:rPr>
        <w:t>trebuie să conţină</w:t>
      </w:r>
      <w:r w:rsidR="001B0149" w:rsidRPr="00AC5811">
        <w:rPr>
          <w:rFonts w:ascii="Times New Roman" w:hAnsi="Times New Roman" w:cs="Times New Roman"/>
          <w:sz w:val="24"/>
          <w:szCs w:val="24"/>
          <w:lang w:val="ro-RO"/>
        </w:rPr>
        <w:t xml:space="preserve"> </w:t>
      </w:r>
      <w:r w:rsidR="00105083" w:rsidRPr="00AC5811">
        <w:rPr>
          <w:rFonts w:ascii="Times New Roman" w:hAnsi="Times New Roman" w:cs="Times New Roman"/>
          <w:sz w:val="24"/>
          <w:szCs w:val="24"/>
          <w:lang w:val="ro-RO"/>
        </w:rPr>
        <w:t>următoarele caracteristici:</w:t>
      </w:r>
    </w:p>
    <w:p w14:paraId="5A6B965F" w14:textId="5A6A92C0" w:rsidR="00387076" w:rsidRPr="008A40AB" w:rsidRDefault="00387076" w:rsidP="008A40AB">
      <w:pPr>
        <w:pStyle w:val="ListParagraph"/>
        <w:numPr>
          <w:ilvl w:val="0"/>
          <w:numId w:val="19"/>
        </w:numPr>
        <w:tabs>
          <w:tab w:val="left" w:pos="0"/>
          <w:tab w:val="left" w:pos="180"/>
        </w:tabs>
        <w:autoSpaceDE w:val="0"/>
        <w:autoSpaceDN w:val="0"/>
        <w:adjustRightInd w:val="0"/>
        <w:spacing w:after="0" w:line="276" w:lineRule="auto"/>
        <w:jc w:val="both"/>
        <w:rPr>
          <w:rFonts w:ascii="Times New Roman" w:hAnsi="Times New Roman" w:cs="Times New Roman"/>
          <w:sz w:val="24"/>
          <w:szCs w:val="24"/>
          <w:lang w:val="ro-RO"/>
        </w:rPr>
      </w:pPr>
      <w:r w:rsidRPr="008A40AB">
        <w:rPr>
          <w:rFonts w:ascii="Times New Roman" w:hAnsi="Times New Roman" w:cs="Times New Roman"/>
          <w:sz w:val="24"/>
          <w:szCs w:val="24"/>
          <w:lang w:val="ro-RO"/>
        </w:rPr>
        <w:t>durata livrării, respectiv data de începere şi data de finalizare a livrării; durata livrării trebuie să fie de minimum o lună;</w:t>
      </w:r>
    </w:p>
    <w:p w14:paraId="6C74A2CF" w14:textId="458CB547" w:rsidR="00387076" w:rsidRPr="008A40AB" w:rsidRDefault="00387076" w:rsidP="008A40AB">
      <w:pPr>
        <w:pStyle w:val="ListParagraph"/>
        <w:numPr>
          <w:ilvl w:val="0"/>
          <w:numId w:val="19"/>
        </w:numPr>
        <w:tabs>
          <w:tab w:val="left" w:pos="0"/>
          <w:tab w:val="left" w:pos="180"/>
        </w:tabs>
        <w:autoSpaceDE w:val="0"/>
        <w:autoSpaceDN w:val="0"/>
        <w:adjustRightInd w:val="0"/>
        <w:spacing w:after="120" w:line="276" w:lineRule="auto"/>
        <w:jc w:val="both"/>
        <w:rPr>
          <w:rFonts w:ascii="Times New Roman" w:hAnsi="Times New Roman" w:cs="Times New Roman"/>
          <w:sz w:val="24"/>
          <w:szCs w:val="24"/>
          <w:lang w:val="ro-RO"/>
        </w:rPr>
      </w:pPr>
      <w:r w:rsidRPr="008A40AB">
        <w:rPr>
          <w:rFonts w:ascii="Times New Roman" w:hAnsi="Times New Roman" w:cs="Times New Roman"/>
          <w:sz w:val="24"/>
          <w:szCs w:val="24"/>
          <w:lang w:val="ro-RO"/>
        </w:rPr>
        <w:t>cantitatea orară de energie electrică/profilul zilnic de livrare definit de ofertant și, subsecvent, cantitatea totală de energie electrică, care pot fi</w:t>
      </w:r>
      <w:r w:rsidR="00DB2DCE" w:rsidRPr="008A40AB">
        <w:rPr>
          <w:rFonts w:ascii="Times New Roman" w:hAnsi="Times New Roman" w:cs="Times New Roman"/>
          <w:sz w:val="24"/>
          <w:szCs w:val="24"/>
        </w:rPr>
        <w:t>:</w:t>
      </w:r>
      <w:r w:rsidR="00DB2DCE" w:rsidRPr="008A40AB">
        <w:rPr>
          <w:rFonts w:ascii="Times New Roman" w:hAnsi="Times New Roman" w:cs="Times New Roman"/>
          <w:sz w:val="24"/>
          <w:szCs w:val="24"/>
          <w:lang w:val="ro-RO"/>
        </w:rPr>
        <w:t xml:space="preserve"> livrare la putere constantă în bandă/livrare la putere constantă la ore de vârf de sarcină/livrare la putere constantă la ore de vârf de seară/livrare la putere constantă la ore de gol de sarcină sau </w:t>
      </w:r>
      <w:r w:rsidRPr="008A40AB">
        <w:rPr>
          <w:rFonts w:ascii="Times New Roman" w:eastAsia="Times New Roman" w:hAnsi="Times New Roman" w:cs="Times New Roman"/>
          <w:sz w:val="24"/>
          <w:szCs w:val="24"/>
          <w:lang w:val="ro-RO" w:eastAsia="en-GB"/>
        </w:rPr>
        <w:t xml:space="preserve">alte profiluri de livrare zilnică, şi anume orice perioadă din zi formată din minim 3 ore succesive de livrare la putere constantă; perioadele zilnice de livrare aferente fiecărui profil de livrare sunt clar definite ca oră de început şi oră de sfârşit de către </w:t>
      </w:r>
      <w:r w:rsidR="00CC6666" w:rsidRPr="008A40AB">
        <w:rPr>
          <w:rFonts w:ascii="Times New Roman" w:eastAsia="Times New Roman" w:hAnsi="Times New Roman" w:cs="Times New Roman"/>
          <w:sz w:val="24"/>
          <w:szCs w:val="24"/>
          <w:lang w:val="ro-RO" w:eastAsia="en-GB"/>
        </w:rPr>
        <w:t>OP</w:t>
      </w:r>
      <w:r w:rsidRPr="008A40AB">
        <w:rPr>
          <w:rFonts w:ascii="Times New Roman" w:eastAsia="Times New Roman" w:hAnsi="Times New Roman" w:cs="Times New Roman"/>
          <w:sz w:val="24"/>
          <w:szCs w:val="24"/>
          <w:lang w:val="ro-RO" w:eastAsia="en-GB"/>
        </w:rPr>
        <w:t>, iar acesta poate introduce sau elimina de la tranzacţionare un profil de livrare zilnică în funcţie de cerinţele pieţei, conform unor criterii cuprinse într-o procedură proprie rezultată în urma unui proces de consultare publică</w:t>
      </w:r>
    </w:p>
    <w:p w14:paraId="3D6B765B" w14:textId="1C215C4D" w:rsidR="00EE5F27" w:rsidRDefault="00387076" w:rsidP="00CE17E8">
      <w:pPr>
        <w:autoSpaceDE w:val="0"/>
        <w:autoSpaceDN w:val="0"/>
        <w:adjustRightInd w:val="0"/>
        <w:spacing w:after="0" w:line="276" w:lineRule="auto"/>
        <w:jc w:val="both"/>
        <w:rPr>
          <w:rFonts w:ascii="Times New Roman" w:eastAsia="Times New Roman" w:hAnsi="Times New Roman" w:cs="Times New Roman"/>
          <w:sz w:val="24"/>
          <w:szCs w:val="24"/>
          <w:lang w:val="ro-RO" w:eastAsia="en-GB"/>
        </w:rPr>
      </w:pPr>
      <w:r w:rsidRPr="00AD6873">
        <w:rPr>
          <w:rFonts w:ascii="Times New Roman" w:hAnsi="Times New Roman" w:cs="Times New Roman"/>
          <w:sz w:val="24"/>
          <w:szCs w:val="24"/>
          <w:lang w:val="ro-RO"/>
        </w:rPr>
        <w:t xml:space="preserve">c) preţul minim solicitat, în cazul unei oferte de vânzare, respectiv preţul maxim oferit, în cazul unei oferte de cumpărare; </w:t>
      </w:r>
    </w:p>
    <w:p w14:paraId="231F4E83" w14:textId="5EA85846" w:rsidR="00387076" w:rsidRPr="00AD6873" w:rsidRDefault="00387076" w:rsidP="00CE17E8">
      <w:pPr>
        <w:autoSpaceDE w:val="0"/>
        <w:autoSpaceDN w:val="0"/>
        <w:adjustRightInd w:val="0"/>
        <w:spacing w:after="0" w:line="276" w:lineRule="auto"/>
        <w:jc w:val="both"/>
        <w:rPr>
          <w:rFonts w:ascii="Times New Roman" w:eastAsia="Times New Roman" w:hAnsi="Times New Roman" w:cs="Times New Roman"/>
          <w:sz w:val="24"/>
          <w:szCs w:val="24"/>
          <w:lang w:val="ro-RO" w:eastAsia="en-GB"/>
        </w:rPr>
      </w:pPr>
      <w:r w:rsidRPr="00AD6873">
        <w:rPr>
          <w:rFonts w:ascii="Times New Roman" w:eastAsia="Times New Roman" w:hAnsi="Times New Roman" w:cs="Times New Roman"/>
          <w:sz w:val="24"/>
          <w:szCs w:val="24"/>
          <w:lang w:val="ro-RO" w:eastAsia="en-GB"/>
        </w:rPr>
        <w:t xml:space="preserve">d) opţiunea dintre tranzacţionarea integrală cu un singur participant şi cea parţială şi/sau cu mai mulţi participanţi a cantităţii ofertate; </w:t>
      </w:r>
      <w:r w:rsidRPr="0060279A">
        <w:rPr>
          <w:rFonts w:ascii="Times New Roman" w:eastAsia="Times New Roman" w:hAnsi="Times New Roman" w:cs="Times New Roman"/>
          <w:sz w:val="24"/>
          <w:szCs w:val="24"/>
          <w:lang w:val="ro-RO" w:eastAsia="en-GB"/>
        </w:rPr>
        <w:t>pentru puteri orare mai mari de 10 MW nu este permisă decât opţiunea de tranzacţionare parţială/cu mai mulţi participanţi</w:t>
      </w:r>
      <w:r w:rsidRPr="007E44B8">
        <w:rPr>
          <w:rFonts w:ascii="Times New Roman" w:eastAsia="Times New Roman" w:hAnsi="Times New Roman" w:cs="Times New Roman"/>
          <w:sz w:val="24"/>
          <w:szCs w:val="24"/>
          <w:lang w:val="ro-RO" w:eastAsia="en-GB"/>
        </w:rPr>
        <w:t>;</w:t>
      </w:r>
      <w:r w:rsidRPr="00AD6873">
        <w:rPr>
          <w:rFonts w:ascii="Times New Roman" w:eastAsia="Times New Roman" w:hAnsi="Times New Roman" w:cs="Times New Roman"/>
          <w:sz w:val="24"/>
          <w:szCs w:val="24"/>
          <w:lang w:val="ro-RO" w:eastAsia="en-GB"/>
        </w:rPr>
        <w:t xml:space="preserve"> </w:t>
      </w:r>
    </w:p>
    <w:p w14:paraId="0313C85E" w14:textId="1A460457" w:rsidR="00387076" w:rsidRPr="00204481" w:rsidRDefault="00387076" w:rsidP="00CE17E8">
      <w:pPr>
        <w:autoSpaceDE w:val="0"/>
        <w:autoSpaceDN w:val="0"/>
        <w:adjustRightInd w:val="0"/>
        <w:spacing w:after="0" w:line="276" w:lineRule="auto"/>
        <w:jc w:val="both"/>
        <w:rPr>
          <w:rFonts w:ascii="Times New Roman" w:eastAsia="Times New Roman" w:hAnsi="Times New Roman" w:cs="Times New Roman"/>
          <w:sz w:val="24"/>
          <w:szCs w:val="24"/>
          <w:lang w:val="ro-RO" w:eastAsia="en-GB"/>
        </w:rPr>
      </w:pPr>
      <w:r w:rsidRPr="00AD6873">
        <w:rPr>
          <w:rFonts w:ascii="Times New Roman" w:eastAsia="Times New Roman" w:hAnsi="Times New Roman" w:cs="Times New Roman"/>
          <w:sz w:val="24"/>
          <w:szCs w:val="24"/>
          <w:lang w:val="ro-RO" w:eastAsia="en-GB"/>
        </w:rPr>
        <w:t>e) opțiunea privind utilizarea unei formule de ajustare a prețului</w:t>
      </w:r>
      <w:r w:rsidRPr="00AD6873">
        <w:rPr>
          <w:rFonts w:ascii="Times New Roman" w:hAnsi="Times New Roman" w:cs="Times New Roman"/>
          <w:sz w:val="24"/>
          <w:szCs w:val="24"/>
          <w:lang w:val="ro-RO"/>
        </w:rPr>
        <w:t xml:space="preserve"> de atribuire a </w:t>
      </w:r>
      <w:r w:rsidRPr="00204481">
        <w:rPr>
          <w:rFonts w:ascii="Times New Roman" w:hAnsi="Times New Roman" w:cs="Times New Roman"/>
          <w:sz w:val="24"/>
          <w:szCs w:val="24"/>
          <w:lang w:val="ro-RO"/>
        </w:rPr>
        <w:t>contractului/contractelor în funcție de evoluția unui indice bursier public din domeniul energiei electrice, inclusiv formula aferentă</w:t>
      </w:r>
      <w:r w:rsidRPr="00D7616F">
        <w:rPr>
          <w:rFonts w:ascii="Times New Roman" w:hAnsi="Times New Roman" w:cs="Times New Roman"/>
          <w:sz w:val="24"/>
          <w:szCs w:val="24"/>
          <w:lang w:val="ro-RO"/>
        </w:rPr>
        <w:t>;</w:t>
      </w:r>
    </w:p>
    <w:p w14:paraId="28FA6A48" w14:textId="62D48128" w:rsidR="00387076" w:rsidRDefault="00387076" w:rsidP="00CE17E8">
      <w:pPr>
        <w:autoSpaceDE w:val="0"/>
        <w:autoSpaceDN w:val="0"/>
        <w:adjustRightInd w:val="0"/>
        <w:spacing w:after="0" w:line="276" w:lineRule="auto"/>
        <w:jc w:val="both"/>
        <w:rPr>
          <w:rFonts w:ascii="Times New Roman" w:hAnsi="Times New Roman" w:cs="Times New Roman"/>
          <w:sz w:val="24"/>
          <w:szCs w:val="24"/>
          <w:lang w:val="ro-RO"/>
        </w:rPr>
      </w:pPr>
      <w:r w:rsidRPr="00D7616F">
        <w:rPr>
          <w:rFonts w:ascii="Times New Roman" w:hAnsi="Times New Roman" w:cs="Times New Roman"/>
          <w:sz w:val="24"/>
          <w:szCs w:val="24"/>
          <w:lang w:val="ro-RO"/>
        </w:rPr>
        <w:lastRenderedPageBreak/>
        <w:t xml:space="preserve">f) </w:t>
      </w:r>
      <w:r w:rsidRPr="00204481">
        <w:rPr>
          <w:rFonts w:ascii="Times New Roman" w:hAnsi="Times New Roman" w:cs="Times New Roman"/>
          <w:iCs/>
          <w:sz w:val="24"/>
          <w:szCs w:val="24"/>
          <w:lang w:val="ro-RO"/>
        </w:rPr>
        <w:t xml:space="preserve">opțiunea privind </w:t>
      </w:r>
      <w:r w:rsidRPr="00204481">
        <w:rPr>
          <w:rFonts w:ascii="Times New Roman" w:hAnsi="Times New Roman" w:cs="Times New Roman"/>
          <w:bCs/>
          <w:iCs/>
          <w:sz w:val="24"/>
          <w:szCs w:val="24"/>
          <w:lang w:val="ro-RO"/>
        </w:rPr>
        <w:t xml:space="preserve">procentul de variație maximă a cantității orare față de valoarea prevăzută în ofertă, </w:t>
      </w:r>
      <w:r w:rsidRPr="00204481">
        <w:rPr>
          <w:rFonts w:ascii="Times New Roman" w:hAnsi="Times New Roman" w:cs="Times New Roman"/>
          <w:iCs/>
          <w:sz w:val="24"/>
          <w:szCs w:val="24"/>
          <w:lang w:val="ro-RO"/>
        </w:rPr>
        <w:t>care se aplică la solicitarea unei părți, dacă există acordul exprimat la semnarea contractului</w:t>
      </w:r>
      <w:r w:rsidRPr="00D7616F">
        <w:rPr>
          <w:rFonts w:ascii="Times New Roman" w:hAnsi="Times New Roman" w:cs="Times New Roman"/>
          <w:sz w:val="24"/>
          <w:szCs w:val="24"/>
          <w:lang w:val="ro-RO"/>
        </w:rPr>
        <w:t xml:space="preserve">.  </w:t>
      </w:r>
    </w:p>
    <w:p w14:paraId="29CC257A" w14:textId="77777777" w:rsidR="00DD49D3" w:rsidRPr="00526B42" w:rsidRDefault="00DD49D3" w:rsidP="00CE17E8">
      <w:pPr>
        <w:autoSpaceDE w:val="0"/>
        <w:autoSpaceDN w:val="0"/>
        <w:adjustRightInd w:val="0"/>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g) </w:t>
      </w:r>
      <w:r w:rsidR="00D97309" w:rsidRPr="00D7616F">
        <w:rPr>
          <w:rFonts w:ascii="Times New Roman" w:hAnsi="Times New Roman" w:cs="Times New Roman"/>
          <w:sz w:val="24"/>
          <w:szCs w:val="24"/>
          <w:lang w:val="ro-RO"/>
        </w:rPr>
        <w:t>participarea la tranzacţionare este permisă în condiţiile semnării convenţiei de participare la piaţa organizată de energie electrică</w:t>
      </w:r>
    </w:p>
    <w:p w14:paraId="17C67138" w14:textId="77777777" w:rsidR="00DD49D3" w:rsidRDefault="00DD49D3">
      <w:pPr>
        <w:autoSpaceDE w:val="0"/>
        <w:autoSpaceDN w:val="0"/>
        <w:adjustRightInd w:val="0"/>
        <w:spacing w:after="0" w:line="276" w:lineRule="auto"/>
        <w:jc w:val="both"/>
        <w:rPr>
          <w:rFonts w:ascii="Times New Roman" w:hAnsi="Times New Roman" w:cs="Times New Roman"/>
          <w:sz w:val="24"/>
          <w:szCs w:val="24"/>
          <w:lang w:val="ro-RO"/>
        </w:rPr>
      </w:pPr>
      <w:r w:rsidRPr="00D7616F">
        <w:rPr>
          <w:rFonts w:ascii="Times New Roman" w:hAnsi="Times New Roman" w:cs="Times New Roman"/>
          <w:sz w:val="24"/>
          <w:szCs w:val="24"/>
          <w:lang w:val="ro-RO"/>
        </w:rPr>
        <w:t xml:space="preserve">h) </w:t>
      </w:r>
      <w:r w:rsidR="00D97309">
        <w:rPr>
          <w:rFonts w:ascii="Times New Roman" w:hAnsi="Times New Roman" w:cs="Times New Roman"/>
          <w:sz w:val="24"/>
          <w:szCs w:val="24"/>
          <w:lang w:val="ro-RO"/>
        </w:rPr>
        <w:t>OP</w:t>
      </w:r>
      <w:r w:rsidR="00D97309" w:rsidRPr="00D7616F">
        <w:rPr>
          <w:rFonts w:ascii="Times New Roman" w:hAnsi="Times New Roman" w:cs="Times New Roman"/>
          <w:sz w:val="24"/>
          <w:szCs w:val="24"/>
          <w:lang w:val="ro-RO"/>
        </w:rPr>
        <w:t xml:space="preserve"> organizează sesiuni de tranzacţionare online</w:t>
      </w:r>
      <w:r w:rsidR="00D97309">
        <w:rPr>
          <w:rFonts w:ascii="Times New Roman" w:hAnsi="Times New Roman" w:cs="Times New Roman"/>
          <w:sz w:val="24"/>
          <w:szCs w:val="24"/>
          <w:lang w:val="ro-RO"/>
        </w:rPr>
        <w:t xml:space="preserve"> pentru ofertele </w:t>
      </w:r>
      <w:r w:rsidR="00185F53">
        <w:rPr>
          <w:rFonts w:ascii="Times New Roman" w:hAnsi="Times New Roman" w:cs="Times New Roman"/>
          <w:sz w:val="24"/>
          <w:szCs w:val="24"/>
          <w:lang w:val="ro-RO"/>
        </w:rPr>
        <w:t xml:space="preserve">iniţiatoare/coiniţiatoare </w:t>
      </w:r>
      <w:r w:rsidR="00D97309">
        <w:rPr>
          <w:rFonts w:ascii="Times New Roman" w:hAnsi="Times New Roman" w:cs="Times New Roman"/>
          <w:sz w:val="24"/>
          <w:szCs w:val="24"/>
          <w:lang w:val="ro-RO"/>
        </w:rPr>
        <w:t>de vânzare sau de cumpărare acceptate, în urma verificării a conformităţii acest</w:t>
      </w:r>
      <w:r w:rsidR="00185F53">
        <w:rPr>
          <w:rFonts w:ascii="Times New Roman" w:hAnsi="Times New Roman" w:cs="Times New Roman"/>
          <w:sz w:val="24"/>
          <w:szCs w:val="24"/>
          <w:lang w:val="ro-RO"/>
        </w:rPr>
        <w:t>ora</w:t>
      </w:r>
      <w:r w:rsidR="00D97309">
        <w:rPr>
          <w:rFonts w:ascii="Times New Roman" w:hAnsi="Times New Roman" w:cs="Times New Roman"/>
          <w:sz w:val="24"/>
          <w:szCs w:val="24"/>
          <w:lang w:val="ro-RO"/>
        </w:rPr>
        <w:t xml:space="preserve"> cu reglementările aplicabile, potrivit procedurilor specifice proprii</w:t>
      </w:r>
    </w:p>
    <w:p w14:paraId="32F23827" w14:textId="77777777" w:rsidR="00185F53" w:rsidRPr="0017026B" w:rsidRDefault="000A3F6A" w:rsidP="000A3F6A">
      <w:pPr>
        <w:autoSpaceDE w:val="0"/>
        <w:autoSpaceDN w:val="0"/>
        <w:adjustRightInd w:val="0"/>
        <w:spacing w:after="0" w:line="276" w:lineRule="auto"/>
        <w:jc w:val="both"/>
        <w:rPr>
          <w:rFonts w:ascii="Times New Roman" w:hAnsi="Times New Roman" w:cs="Times New Roman"/>
          <w:sz w:val="24"/>
          <w:szCs w:val="24"/>
          <w:lang w:val="ro-RO"/>
        </w:rPr>
      </w:pPr>
      <w:r w:rsidRPr="0017026B">
        <w:rPr>
          <w:rFonts w:ascii="Times New Roman" w:hAnsi="Times New Roman" w:cs="Times New Roman"/>
          <w:sz w:val="24"/>
          <w:szCs w:val="24"/>
          <w:lang w:val="ro-RO"/>
        </w:rPr>
        <w:t xml:space="preserve">i) </w:t>
      </w:r>
      <w:r w:rsidR="00185F53" w:rsidRPr="0017026B">
        <w:rPr>
          <w:rFonts w:ascii="Times New Roman" w:hAnsi="Times New Roman" w:cs="Times New Roman"/>
          <w:sz w:val="24"/>
          <w:szCs w:val="24"/>
          <w:lang w:val="ro-RO"/>
        </w:rPr>
        <w:t xml:space="preserve">ofertarea se realizează pe baza transmiterii la OP a unor oferte iniţiatoare/coiniţiatoare </w:t>
      </w:r>
    </w:p>
    <w:p w14:paraId="1160FC99" w14:textId="5B5B8DEC" w:rsidR="0017026B" w:rsidRPr="0017026B" w:rsidRDefault="0017026B" w:rsidP="000A3F6A">
      <w:pPr>
        <w:autoSpaceDE w:val="0"/>
        <w:autoSpaceDN w:val="0"/>
        <w:adjustRightInd w:val="0"/>
        <w:spacing w:after="0" w:line="276" w:lineRule="auto"/>
        <w:jc w:val="both"/>
        <w:rPr>
          <w:rFonts w:ascii="Times New Roman" w:hAnsi="Times New Roman" w:cs="Times New Roman"/>
          <w:sz w:val="24"/>
          <w:szCs w:val="24"/>
          <w:lang w:val="ro-RO"/>
        </w:rPr>
      </w:pPr>
      <w:r w:rsidRPr="0017026B">
        <w:rPr>
          <w:rFonts w:ascii="Times New Roman" w:hAnsi="Times New Roman" w:cs="Times New Roman"/>
          <w:sz w:val="24"/>
          <w:szCs w:val="24"/>
          <w:lang w:val="ro-RO"/>
        </w:rPr>
        <w:t>h) după depunerea ofertelor co</w:t>
      </w:r>
      <w:r w:rsidR="00C044E9">
        <w:rPr>
          <w:rFonts w:ascii="Times New Roman" w:hAnsi="Times New Roman" w:cs="Times New Roman"/>
          <w:sz w:val="24"/>
          <w:szCs w:val="24"/>
          <w:lang w:val="ro-RO"/>
        </w:rPr>
        <w:t>-</w:t>
      </w:r>
      <w:r w:rsidRPr="0017026B">
        <w:rPr>
          <w:rFonts w:ascii="Times New Roman" w:hAnsi="Times New Roman" w:cs="Times New Roman"/>
          <w:sz w:val="24"/>
          <w:szCs w:val="24"/>
          <w:lang w:val="ro-RO"/>
        </w:rPr>
        <w:t xml:space="preserve">iniţiatoare şi până la </w:t>
      </w:r>
      <w:r w:rsidRPr="0017026B">
        <w:rPr>
          <w:rFonts w:ascii="Times New Roman" w:hAnsi="Times New Roman" w:cs="Times New Roman"/>
          <w:color w:val="000000"/>
          <w:sz w:val="24"/>
          <w:szCs w:val="24"/>
          <w:lang w:val="ro-RO"/>
        </w:rPr>
        <w:t>deschiderea sesiunii de tranzacţionare, participantul iniţiator şi cei cu oferte co</w:t>
      </w:r>
      <w:r w:rsidR="00C044E9">
        <w:rPr>
          <w:rFonts w:ascii="Times New Roman" w:hAnsi="Times New Roman" w:cs="Times New Roman"/>
          <w:color w:val="000000"/>
          <w:sz w:val="24"/>
          <w:szCs w:val="24"/>
          <w:lang w:val="ro-RO"/>
        </w:rPr>
        <w:t>-</w:t>
      </w:r>
      <w:r w:rsidRPr="0017026B">
        <w:rPr>
          <w:rFonts w:ascii="Times New Roman" w:hAnsi="Times New Roman" w:cs="Times New Roman"/>
          <w:color w:val="000000"/>
          <w:sz w:val="24"/>
          <w:szCs w:val="24"/>
          <w:lang w:val="ro-RO"/>
        </w:rPr>
        <w:t>iniţiatoare pot modifica o singură dată preţul ofertei proprii, doar în sensul facilitării încheierii de tranzacţii, şi anume în creştere, în cazul ofertelor de cumpărare, respectiv în scădere, în cazul ofertelor de vânzare, şi nu cu mai mult de 5% faţă de oferta iniţiatoare/coiniţiatoare cu cel mai bun preţ; aceste modificări nu sunt dezvăluite altor participanţi sau publicului înainte de deschiderea sesiunii de tranzacţionare</w:t>
      </w:r>
    </w:p>
    <w:p w14:paraId="50C7378C" w14:textId="77777777" w:rsidR="00DD49D3" w:rsidRPr="00D7616F" w:rsidRDefault="0017026B" w:rsidP="00CE17E8">
      <w:pPr>
        <w:autoSpaceDE w:val="0"/>
        <w:autoSpaceDN w:val="0"/>
        <w:adjustRightInd w:val="0"/>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00185F53" w:rsidRPr="0017026B">
        <w:rPr>
          <w:rFonts w:ascii="Times New Roman" w:hAnsi="Times New Roman" w:cs="Times New Roman"/>
          <w:sz w:val="24"/>
          <w:szCs w:val="24"/>
          <w:lang w:val="ro-RO"/>
        </w:rPr>
        <w:t xml:space="preserve">) </w:t>
      </w:r>
      <w:r w:rsidRPr="0017026B">
        <w:rPr>
          <w:rFonts w:ascii="Times New Roman" w:hAnsi="Times New Roman" w:cs="Times New Roman"/>
          <w:sz w:val="24"/>
          <w:szCs w:val="24"/>
          <w:lang w:val="ro-RO"/>
        </w:rPr>
        <w:t xml:space="preserve">tranzacţionarea se realizează </w:t>
      </w:r>
      <w:r>
        <w:rPr>
          <w:rFonts w:ascii="Times New Roman" w:hAnsi="Times New Roman" w:cs="Times New Roman"/>
          <w:sz w:val="24"/>
          <w:szCs w:val="24"/>
          <w:lang w:val="ro-RO"/>
        </w:rPr>
        <w:t>prin</w:t>
      </w:r>
      <w:r w:rsidRPr="0017026B">
        <w:rPr>
          <w:rFonts w:ascii="Times New Roman" w:hAnsi="Times New Roman" w:cs="Times New Roman"/>
          <w:sz w:val="24"/>
          <w:szCs w:val="24"/>
          <w:lang w:val="ro-RO"/>
        </w:rPr>
        <w:t xml:space="preserve"> depunerea ofertelor de răspuns de către participanţi, </w:t>
      </w:r>
      <w:r w:rsidRPr="0017026B">
        <w:rPr>
          <w:rFonts w:ascii="Times New Roman" w:hAnsi="Times New Roman" w:cs="Times New Roman"/>
          <w:color w:val="000000"/>
          <w:sz w:val="24"/>
          <w:szCs w:val="24"/>
          <w:lang w:val="ro-RO"/>
        </w:rPr>
        <w:t xml:space="preserve">conţinând cantitatea oferită, dacă aceasta este diferită de cea din oferta iniţiatoare, în cazul în care iniţiatorul a optat pentru tranzacţionarea parţială/cu mai mulţi participanţi, opţiunea privind tranzacţionarea parţială şi </w:t>
      </w:r>
      <w:r w:rsidR="001209B4">
        <w:rPr>
          <w:rFonts w:ascii="Times New Roman" w:hAnsi="Times New Roman" w:cs="Times New Roman"/>
          <w:color w:val="000000"/>
          <w:sz w:val="24"/>
          <w:szCs w:val="24"/>
          <w:lang w:val="ro-RO"/>
        </w:rPr>
        <w:t xml:space="preserve">un </w:t>
      </w:r>
      <w:r w:rsidRPr="0017026B">
        <w:rPr>
          <w:rFonts w:ascii="Times New Roman" w:hAnsi="Times New Roman" w:cs="Times New Roman"/>
          <w:color w:val="000000"/>
          <w:sz w:val="24"/>
          <w:szCs w:val="24"/>
          <w:lang w:val="ro-RO"/>
        </w:rPr>
        <w:t>preţ-limită acceptat</w:t>
      </w:r>
    </w:p>
    <w:p w14:paraId="05AAD805" w14:textId="345015F0" w:rsidR="000A3F6A" w:rsidRPr="000B0F55" w:rsidRDefault="000A3F6A" w:rsidP="000A3F6A">
      <w:pPr>
        <w:pStyle w:val="ListParagraph"/>
        <w:numPr>
          <w:ilvl w:val="0"/>
          <w:numId w:val="10"/>
        </w:numPr>
        <w:spacing w:after="0" w:line="276" w:lineRule="auto"/>
        <w:ind w:left="0" w:firstLine="0"/>
        <w:jc w:val="both"/>
        <w:rPr>
          <w:rFonts w:ascii="Times New Roman" w:hAnsi="Times New Roman" w:cs="Times New Roman"/>
          <w:sz w:val="24"/>
          <w:szCs w:val="24"/>
          <w:lang w:val="ro-RO"/>
        </w:rPr>
      </w:pPr>
      <w:r>
        <w:rPr>
          <w:rFonts w:ascii="Times New Roman" w:hAnsi="Times New Roman" w:cs="Times New Roman"/>
          <w:sz w:val="24"/>
          <w:szCs w:val="24"/>
          <w:lang w:val="ro-RO"/>
        </w:rPr>
        <w:t>OP</w:t>
      </w:r>
      <w:r w:rsidRPr="00AC2C41">
        <w:rPr>
          <w:rFonts w:ascii="Times New Roman" w:hAnsi="Times New Roman" w:cs="Times New Roman"/>
          <w:sz w:val="24"/>
          <w:szCs w:val="24"/>
          <w:lang w:val="ro-RO"/>
        </w:rPr>
        <w:t xml:space="preserve"> verifică conformitatea contractului semnat cu </w:t>
      </w:r>
      <w:r>
        <w:rPr>
          <w:rFonts w:ascii="Times New Roman" w:hAnsi="Times New Roman" w:cs="Times New Roman"/>
          <w:sz w:val="24"/>
          <w:szCs w:val="24"/>
          <w:lang w:val="ro-RO"/>
        </w:rPr>
        <w:t>cel propus</w:t>
      </w:r>
      <w:r>
        <w:rPr>
          <w:rFonts w:ascii="Times New Roman" w:hAnsi="Times New Roman" w:cs="Times New Roman"/>
          <w:sz w:val="24"/>
          <w:szCs w:val="24"/>
        </w:rPr>
        <w:t>;</w:t>
      </w:r>
      <w:r w:rsidRPr="00AC2C41">
        <w:rPr>
          <w:rFonts w:ascii="Times New Roman" w:hAnsi="Times New Roman" w:cs="Times New Roman"/>
          <w:sz w:val="24"/>
          <w:szCs w:val="24"/>
          <w:lang w:val="ro-RO"/>
        </w:rPr>
        <w:t xml:space="preserve"> </w:t>
      </w:r>
      <w:r>
        <w:rPr>
          <w:rFonts w:ascii="Times New Roman" w:hAnsi="Times New Roman" w:cs="Times New Roman"/>
          <w:sz w:val="24"/>
          <w:szCs w:val="24"/>
          <w:lang w:val="ro-RO"/>
        </w:rPr>
        <w:t>î</w:t>
      </w:r>
      <w:r w:rsidRPr="00204481">
        <w:rPr>
          <w:rFonts w:ascii="Times New Roman" w:hAnsi="Times New Roman" w:cs="Times New Roman"/>
          <w:sz w:val="24"/>
          <w:szCs w:val="24"/>
          <w:lang w:val="ro-RO"/>
        </w:rPr>
        <w:t xml:space="preserve">n cazul nerespectării acestei condiţii, sau dacă se constată erori de redactare a contractului, OP </w:t>
      </w:r>
      <w:r w:rsidRPr="00204481">
        <w:rPr>
          <w:rFonts w:ascii="Times New Roman" w:eastAsia="Times New Roman" w:hAnsi="Times New Roman" w:cs="Times New Roman"/>
          <w:sz w:val="24"/>
          <w:szCs w:val="24"/>
          <w:lang w:val="ro-RO" w:eastAsia="cs-CZ"/>
        </w:rPr>
        <w:t xml:space="preserve">anunță părțile contractante în </w:t>
      </w:r>
      <w:r w:rsidRPr="000B0F55">
        <w:rPr>
          <w:rFonts w:ascii="Times New Roman" w:eastAsia="Times New Roman" w:hAnsi="Times New Roman" w:cs="Times New Roman"/>
          <w:sz w:val="24"/>
          <w:szCs w:val="24"/>
          <w:lang w:val="ro-RO" w:eastAsia="cs-CZ"/>
        </w:rPr>
        <w:t>vederea corectării și retransmiterii contractului în decurs de o zi lucratoare, iar în caz de refuz sau neîncadrare în termen</w:t>
      </w:r>
      <w:r w:rsidRPr="000B0F55">
        <w:rPr>
          <w:rFonts w:ascii="Times New Roman" w:hAnsi="Times New Roman" w:cs="Times New Roman"/>
          <w:sz w:val="24"/>
          <w:szCs w:val="24"/>
          <w:lang w:val="ro-RO"/>
        </w:rPr>
        <w:t xml:space="preserve">, OP </w:t>
      </w:r>
      <w:r w:rsidR="00C044E9">
        <w:rPr>
          <w:rFonts w:ascii="Times New Roman" w:hAnsi="Times New Roman" w:cs="Times New Roman"/>
          <w:sz w:val="24"/>
          <w:szCs w:val="24"/>
          <w:lang w:val="ro-RO"/>
        </w:rPr>
        <w:t xml:space="preserve">are dreptul de a </w:t>
      </w:r>
      <w:r w:rsidRPr="000B0F55">
        <w:rPr>
          <w:rFonts w:ascii="Times New Roman" w:hAnsi="Times New Roman" w:cs="Times New Roman"/>
          <w:sz w:val="24"/>
          <w:szCs w:val="24"/>
          <w:lang w:val="ro-RO"/>
        </w:rPr>
        <w:t>solicită plata unei sume penalizatoare fiecărui participant în culpă</w:t>
      </w:r>
      <w:r w:rsidR="00C044E9">
        <w:rPr>
          <w:rFonts w:ascii="Times New Roman" w:hAnsi="Times New Roman" w:cs="Times New Roman"/>
          <w:sz w:val="24"/>
          <w:szCs w:val="24"/>
          <w:lang w:val="ro-RO"/>
        </w:rPr>
        <w:t>/</w:t>
      </w:r>
      <w:r w:rsidRPr="000B0F55">
        <w:rPr>
          <w:rFonts w:ascii="Times New Roman" w:hAnsi="Times New Roman" w:cs="Times New Roman"/>
          <w:sz w:val="24"/>
          <w:szCs w:val="24"/>
          <w:lang w:val="ro-RO"/>
        </w:rPr>
        <w:t xml:space="preserve"> </w:t>
      </w:r>
      <w:r w:rsidR="00C044E9" w:rsidRPr="000B0F55">
        <w:rPr>
          <w:rFonts w:ascii="Times New Roman" w:hAnsi="Times New Roman" w:cs="Times New Roman"/>
          <w:sz w:val="24"/>
          <w:szCs w:val="24"/>
          <w:lang w:val="ro-RO"/>
        </w:rPr>
        <w:t>suspend</w:t>
      </w:r>
      <w:r w:rsidR="00C044E9">
        <w:rPr>
          <w:rFonts w:ascii="Times New Roman" w:hAnsi="Times New Roman" w:cs="Times New Roman"/>
          <w:sz w:val="24"/>
          <w:szCs w:val="24"/>
          <w:lang w:val="ro-RO"/>
        </w:rPr>
        <w:t xml:space="preserve">a </w:t>
      </w:r>
      <w:r w:rsidRPr="000B0F55">
        <w:rPr>
          <w:rFonts w:ascii="Times New Roman" w:hAnsi="Times New Roman" w:cs="Times New Roman"/>
          <w:sz w:val="24"/>
          <w:szCs w:val="24"/>
          <w:lang w:val="ro-RO"/>
        </w:rPr>
        <w:t xml:space="preserve">participanţii în cauză de la tranzacţionare </w:t>
      </w:r>
      <w:r w:rsidR="00C044E9">
        <w:rPr>
          <w:rFonts w:ascii="Times New Roman" w:hAnsi="Times New Roman" w:cs="Times New Roman"/>
          <w:sz w:val="24"/>
          <w:szCs w:val="24"/>
          <w:lang w:val="ro-RO"/>
        </w:rPr>
        <w:t xml:space="preserve">conform prevederilor regulamentului şi/sau procedurilor operaţionale </w:t>
      </w:r>
      <w:r w:rsidR="002B5A38">
        <w:rPr>
          <w:rFonts w:ascii="Times New Roman" w:hAnsi="Times New Roman" w:cs="Times New Roman"/>
          <w:sz w:val="24"/>
          <w:szCs w:val="24"/>
          <w:lang w:val="ro-RO"/>
        </w:rPr>
        <w:t xml:space="preserve"> specifice proprii</w:t>
      </w:r>
      <w:r w:rsidR="00C044E9">
        <w:rPr>
          <w:rFonts w:ascii="Times New Roman" w:hAnsi="Times New Roman" w:cs="Times New Roman"/>
          <w:sz w:val="24"/>
          <w:szCs w:val="24"/>
          <w:lang w:val="ro-RO"/>
        </w:rPr>
        <w:t>;</w:t>
      </w:r>
    </w:p>
    <w:p w14:paraId="2A5DB148" w14:textId="451E0F3B" w:rsidR="00C941F5" w:rsidRDefault="00215EE1" w:rsidP="00636260">
      <w:pPr>
        <w:pStyle w:val="ListParagraph"/>
        <w:numPr>
          <w:ilvl w:val="0"/>
          <w:numId w:val="10"/>
        </w:numPr>
        <w:spacing w:after="0" w:line="276" w:lineRule="auto"/>
        <w:ind w:left="0" w:firstLine="0"/>
        <w:jc w:val="both"/>
        <w:rPr>
          <w:rFonts w:ascii="Times New Roman" w:hAnsi="Times New Roman" w:cs="Times New Roman"/>
          <w:sz w:val="24"/>
          <w:szCs w:val="24"/>
          <w:lang w:val="ro-RO"/>
        </w:rPr>
      </w:pPr>
      <w:r w:rsidRPr="00BD1743">
        <w:rPr>
          <w:rFonts w:ascii="Times New Roman" w:hAnsi="Times New Roman" w:cs="Times New Roman"/>
          <w:color w:val="000000"/>
          <w:sz w:val="24"/>
          <w:szCs w:val="24"/>
          <w:lang w:val="ro-RO"/>
        </w:rPr>
        <w:t xml:space="preserve">este interzisă </w:t>
      </w:r>
      <w:r w:rsidR="00BD1743">
        <w:rPr>
          <w:rFonts w:ascii="Times New Roman" w:hAnsi="Times New Roman" w:cs="Times New Roman"/>
          <w:color w:val="000000"/>
          <w:sz w:val="24"/>
          <w:szCs w:val="24"/>
          <w:lang w:val="ro-RO"/>
        </w:rPr>
        <w:t>modificarea, ulterior tranzacţiei, a</w:t>
      </w:r>
      <w:r w:rsidRPr="00BD1743">
        <w:rPr>
          <w:rFonts w:ascii="Times New Roman" w:hAnsi="Times New Roman" w:cs="Times New Roman"/>
          <w:color w:val="000000"/>
          <w:sz w:val="24"/>
          <w:szCs w:val="24"/>
          <w:lang w:val="ro-RO"/>
        </w:rPr>
        <w:t xml:space="preserve"> clauzelor specifice referitoare la preţul stabilit la tranzacţionare, durata livrării, cantitatea orară </w:t>
      </w:r>
      <w:r w:rsidR="00BD1743">
        <w:rPr>
          <w:rFonts w:ascii="Times New Roman" w:hAnsi="Times New Roman" w:cs="Times New Roman"/>
          <w:color w:val="000000"/>
          <w:sz w:val="24"/>
          <w:szCs w:val="24"/>
          <w:lang w:val="ro-RO"/>
        </w:rPr>
        <w:t xml:space="preserve">şi </w:t>
      </w:r>
      <w:r w:rsidRPr="00BD1743">
        <w:rPr>
          <w:rFonts w:ascii="Times New Roman" w:hAnsi="Times New Roman" w:cs="Times New Roman"/>
          <w:color w:val="000000"/>
          <w:sz w:val="24"/>
          <w:szCs w:val="24"/>
          <w:lang w:val="ro-RO"/>
        </w:rPr>
        <w:t>profilul de livrare, precum și adăugarea altor servicii</w:t>
      </w:r>
      <w:r w:rsidR="00636260" w:rsidRPr="00636260">
        <w:rPr>
          <w:rFonts w:ascii="Times New Roman" w:hAnsi="Times New Roman" w:cs="Times New Roman"/>
          <w:color w:val="000000"/>
          <w:sz w:val="24"/>
          <w:szCs w:val="24"/>
          <w:lang w:val="ro-RO"/>
        </w:rPr>
        <w:t xml:space="preserve"> </w:t>
      </w:r>
      <w:r w:rsidR="00636260" w:rsidRPr="006D4D41">
        <w:rPr>
          <w:rFonts w:ascii="Times New Roman" w:hAnsi="Times New Roman" w:cs="Times New Roman"/>
          <w:color w:val="000000"/>
          <w:sz w:val="24"/>
          <w:szCs w:val="24"/>
          <w:lang w:val="ro-RO"/>
        </w:rPr>
        <w:t>în mod tacit  sau pe baza unor  acte adiționale</w:t>
      </w:r>
      <w:r w:rsidR="00636260" w:rsidRPr="00636260">
        <w:rPr>
          <w:rFonts w:ascii="Times New Roman" w:hAnsi="Times New Roman" w:cs="Times New Roman"/>
          <w:color w:val="000000"/>
          <w:sz w:val="24"/>
          <w:szCs w:val="24"/>
          <w:lang w:val="ro-RO"/>
        </w:rPr>
        <w:t xml:space="preserve"> </w:t>
      </w:r>
      <w:r w:rsidR="00636260" w:rsidRPr="006D4D41">
        <w:rPr>
          <w:rFonts w:ascii="Times New Roman" w:hAnsi="Times New Roman" w:cs="Times New Roman"/>
          <w:color w:val="000000"/>
          <w:sz w:val="24"/>
          <w:szCs w:val="24"/>
          <w:lang w:val="ro-RO"/>
        </w:rPr>
        <w:t>a prevederilor contractului</w:t>
      </w:r>
      <w:r w:rsidR="00636260">
        <w:rPr>
          <w:rFonts w:ascii="Times New Roman" w:hAnsi="Times New Roman" w:cs="Times New Roman"/>
          <w:sz w:val="24"/>
          <w:szCs w:val="24"/>
          <w:lang w:val="ro-RO"/>
        </w:rPr>
        <w:t xml:space="preserve"> propus.</w:t>
      </w:r>
    </w:p>
    <w:p w14:paraId="2D3B1D61" w14:textId="77777777" w:rsidR="00636260" w:rsidRPr="00636260" w:rsidRDefault="00636260" w:rsidP="00636260">
      <w:pPr>
        <w:pStyle w:val="ListParagraph"/>
        <w:spacing w:after="0" w:line="276" w:lineRule="auto"/>
        <w:ind w:left="0"/>
        <w:jc w:val="both"/>
        <w:rPr>
          <w:rFonts w:ascii="Times New Roman" w:hAnsi="Times New Roman" w:cs="Times New Roman"/>
          <w:sz w:val="24"/>
          <w:szCs w:val="24"/>
          <w:lang w:val="ro-RO"/>
        </w:rPr>
      </w:pPr>
    </w:p>
    <w:p w14:paraId="6766E89A" w14:textId="4213435A" w:rsidR="00453DC2" w:rsidRDefault="008764EF" w:rsidP="00CE17E8">
      <w:pPr>
        <w:spacing w:line="276" w:lineRule="auto"/>
        <w:jc w:val="both"/>
        <w:rPr>
          <w:rFonts w:ascii="Times New Roman" w:hAnsi="Times New Roman" w:cs="Times New Roman"/>
          <w:sz w:val="24"/>
          <w:szCs w:val="24"/>
        </w:rPr>
      </w:pPr>
      <w:r w:rsidRPr="00427B4C">
        <w:rPr>
          <w:rFonts w:ascii="Times New Roman" w:hAnsi="Times New Roman" w:cs="Times New Roman"/>
          <w:sz w:val="24"/>
          <w:szCs w:val="24"/>
          <w:lang w:val="ro-RO"/>
        </w:rPr>
        <w:t>Art</w:t>
      </w:r>
      <w:r>
        <w:rPr>
          <w:rFonts w:ascii="Times New Roman" w:hAnsi="Times New Roman" w:cs="Times New Roman"/>
          <w:sz w:val="24"/>
          <w:szCs w:val="24"/>
          <w:lang w:val="ro-RO"/>
        </w:rPr>
        <w:t>.</w:t>
      </w:r>
      <w:r w:rsidRPr="00427B4C">
        <w:rPr>
          <w:rFonts w:ascii="Times New Roman" w:hAnsi="Times New Roman" w:cs="Times New Roman"/>
          <w:sz w:val="24"/>
          <w:szCs w:val="24"/>
          <w:lang w:val="ro-RO"/>
        </w:rPr>
        <w:t xml:space="preserve"> </w:t>
      </w:r>
      <w:r w:rsidR="00012548">
        <w:rPr>
          <w:rFonts w:ascii="Times New Roman" w:hAnsi="Times New Roman" w:cs="Times New Roman"/>
          <w:sz w:val="24"/>
          <w:szCs w:val="24"/>
          <w:lang w:val="ro-RO"/>
        </w:rPr>
        <w:t>12</w:t>
      </w:r>
      <w:r w:rsidR="00012548" w:rsidRPr="00427B4C">
        <w:rPr>
          <w:rFonts w:ascii="Times New Roman" w:hAnsi="Times New Roman" w:cs="Times New Roman"/>
          <w:sz w:val="24"/>
          <w:szCs w:val="24"/>
          <w:lang w:val="ro-RO"/>
        </w:rPr>
        <w:t xml:space="preserve"> </w:t>
      </w:r>
      <w:r w:rsidR="00427B4C" w:rsidRPr="00427B4C">
        <w:rPr>
          <w:rFonts w:ascii="Times New Roman" w:hAnsi="Times New Roman" w:cs="Times New Roman"/>
          <w:sz w:val="24"/>
          <w:szCs w:val="24"/>
          <w:lang w:val="ro-RO"/>
        </w:rPr>
        <w:t>-</w:t>
      </w:r>
      <w:r w:rsidR="00427B4C">
        <w:rPr>
          <w:rFonts w:ascii="Times New Roman" w:hAnsi="Times New Roman" w:cs="Times New Roman"/>
          <w:b/>
          <w:bCs/>
          <w:sz w:val="24"/>
          <w:szCs w:val="24"/>
          <w:lang w:val="ro-RO"/>
        </w:rPr>
        <w:t xml:space="preserve"> </w:t>
      </w:r>
      <w:r w:rsidR="00427B4C" w:rsidRPr="00C941F5">
        <w:rPr>
          <w:rFonts w:ascii="Times New Roman" w:hAnsi="Times New Roman" w:cs="Times New Roman"/>
          <w:sz w:val="24"/>
          <w:szCs w:val="24"/>
          <w:lang w:val="ro-RO"/>
        </w:rPr>
        <w:t>Principiile/cerinţele specifice pieţei</w:t>
      </w:r>
      <w:r w:rsidR="00427B4C" w:rsidRPr="00C941F5">
        <w:t xml:space="preserve"> </w:t>
      </w:r>
      <w:r w:rsidR="00427B4C">
        <w:rPr>
          <w:rFonts w:ascii="Times New Roman" w:hAnsi="Times New Roman" w:cs="Times New Roman"/>
          <w:color w:val="000000"/>
          <w:sz w:val="24"/>
          <w:szCs w:val="24"/>
          <w:shd w:val="clear" w:color="auto" w:fill="FFFFFF"/>
          <w:lang w:val="ro-RO"/>
        </w:rPr>
        <w:t>la termen a produselor energetice angro decontate prin livrare fizică</w:t>
      </w:r>
      <w:r w:rsidR="00427B4C" w:rsidRPr="00C941F5">
        <w:rPr>
          <w:rFonts w:ascii="Times New Roman" w:hAnsi="Times New Roman" w:cs="Times New Roman"/>
          <w:sz w:val="24"/>
          <w:szCs w:val="24"/>
          <w:lang w:val="ro-RO"/>
        </w:rPr>
        <w:t xml:space="preserve"> sunt următoarele</w:t>
      </w:r>
      <w:r w:rsidR="00427B4C" w:rsidRPr="00427B4C">
        <w:rPr>
          <w:rFonts w:ascii="Times New Roman" w:hAnsi="Times New Roman" w:cs="Times New Roman"/>
          <w:sz w:val="24"/>
          <w:szCs w:val="24"/>
        </w:rPr>
        <w:t>:</w:t>
      </w:r>
    </w:p>
    <w:p w14:paraId="71F646CA" w14:textId="0569F6DA" w:rsidR="002A445C" w:rsidRPr="00F0003B" w:rsidRDefault="002A445C" w:rsidP="002A445C">
      <w:pPr>
        <w:pStyle w:val="ListParagraph"/>
        <w:numPr>
          <w:ilvl w:val="0"/>
          <w:numId w:val="14"/>
        </w:numPr>
        <w:spacing w:after="0" w:line="276" w:lineRule="auto"/>
        <w:ind w:left="360"/>
        <w:jc w:val="both"/>
        <w:rPr>
          <w:rFonts w:ascii="Times New Roman" w:hAnsi="Times New Roman" w:cs="Times New Roman"/>
          <w:sz w:val="24"/>
          <w:szCs w:val="24"/>
          <w:lang w:val="ro-RO"/>
        </w:rPr>
      </w:pPr>
      <w:r w:rsidRPr="00B67FC5">
        <w:rPr>
          <w:rFonts w:ascii="Times New Roman" w:hAnsi="Times New Roman" w:cs="Times New Roman"/>
          <w:sz w:val="24"/>
          <w:szCs w:val="24"/>
          <w:lang w:val="ro-RO"/>
        </w:rPr>
        <w:t>participarea la tranzacţionare este permisă tuturor participanţilor la piaţă</w:t>
      </w:r>
      <w:r w:rsidR="00BD1743">
        <w:rPr>
          <w:rFonts w:ascii="Times New Roman" w:hAnsi="Times New Roman" w:cs="Times New Roman"/>
          <w:color w:val="000000"/>
          <w:sz w:val="24"/>
          <w:szCs w:val="24"/>
          <w:shd w:val="clear" w:color="auto" w:fill="FFFFFF"/>
          <w:lang w:val="ro-RO"/>
        </w:rPr>
        <w:t xml:space="preserve"> care se înscriu</w:t>
      </w:r>
      <w:r w:rsidR="00694A85" w:rsidRPr="00F0003B">
        <w:rPr>
          <w:rFonts w:ascii="Times New Roman" w:hAnsi="Times New Roman" w:cs="Times New Roman"/>
          <w:sz w:val="24"/>
          <w:szCs w:val="24"/>
          <w:lang w:val="ro-RO"/>
        </w:rPr>
        <w:t xml:space="preserve"> </w:t>
      </w:r>
      <w:r w:rsidRPr="00F0003B">
        <w:rPr>
          <w:rFonts w:ascii="Times New Roman" w:hAnsi="Times New Roman" w:cs="Times New Roman"/>
          <w:sz w:val="24"/>
          <w:szCs w:val="24"/>
          <w:lang w:val="ro-RO"/>
        </w:rPr>
        <w:t>şi respectă convenţia de participare şi reglementările aplicabile</w:t>
      </w:r>
    </w:p>
    <w:p w14:paraId="1006B456" w14:textId="1493E67F" w:rsidR="00E80073" w:rsidRDefault="00E80073" w:rsidP="00B7519A">
      <w:pPr>
        <w:pStyle w:val="ListParagraph"/>
        <w:numPr>
          <w:ilvl w:val="0"/>
          <w:numId w:val="14"/>
        </w:numPr>
        <w:spacing w:after="0" w:line="276" w:lineRule="auto"/>
        <w:ind w:left="360"/>
        <w:jc w:val="both"/>
        <w:rPr>
          <w:rFonts w:ascii="Times New Roman" w:hAnsi="Times New Roman" w:cs="Times New Roman"/>
          <w:sz w:val="24"/>
          <w:szCs w:val="24"/>
          <w:lang w:val="ro-RO"/>
        </w:rPr>
      </w:pPr>
      <w:r w:rsidRPr="00F0003B">
        <w:rPr>
          <w:rFonts w:ascii="Times New Roman" w:hAnsi="Times New Roman" w:cs="Times New Roman"/>
          <w:sz w:val="24"/>
          <w:szCs w:val="24"/>
          <w:lang w:val="ro-RO"/>
        </w:rPr>
        <w:t>participarea la tranzacţionare este permisă în condiţiile semnării convenţiei de participare la piaţa organizată</w:t>
      </w:r>
      <w:r w:rsidR="00BD1743">
        <w:rPr>
          <w:rFonts w:ascii="Times New Roman" w:hAnsi="Times New Roman" w:cs="Times New Roman"/>
          <w:sz w:val="24"/>
          <w:szCs w:val="24"/>
          <w:lang w:val="ro-RO"/>
        </w:rPr>
        <w:t>;</w:t>
      </w:r>
    </w:p>
    <w:p w14:paraId="6C4111F1" w14:textId="77777777" w:rsidR="00964261" w:rsidRPr="00F0003B" w:rsidRDefault="00964261" w:rsidP="00B7519A">
      <w:pPr>
        <w:pStyle w:val="ListParagraph"/>
        <w:numPr>
          <w:ilvl w:val="0"/>
          <w:numId w:val="14"/>
        </w:numPr>
        <w:spacing w:after="0" w:line="276" w:lineRule="auto"/>
        <w:ind w:left="360"/>
        <w:jc w:val="both"/>
        <w:rPr>
          <w:rFonts w:ascii="Times New Roman" w:hAnsi="Times New Roman" w:cs="Times New Roman"/>
          <w:sz w:val="24"/>
          <w:szCs w:val="24"/>
          <w:lang w:val="ro-RO"/>
        </w:rPr>
      </w:pPr>
      <w:r>
        <w:rPr>
          <w:rFonts w:ascii="Times New Roman" w:hAnsi="Times New Roman" w:cs="Times New Roman"/>
          <w:sz w:val="24"/>
          <w:szCs w:val="24"/>
          <w:lang w:val="ro-RO"/>
        </w:rPr>
        <w:t>produsele care se tranzacţionează sunt definite prin cel puţin următoarele elemente</w:t>
      </w:r>
      <w:r>
        <w:rPr>
          <w:rFonts w:ascii="Times New Roman" w:hAnsi="Times New Roman" w:cs="Times New Roman"/>
          <w:sz w:val="24"/>
          <w:szCs w:val="24"/>
        </w:rPr>
        <w:t>:</w:t>
      </w:r>
    </w:p>
    <w:p w14:paraId="175A4E6D" w14:textId="780BB65F" w:rsidR="00F0003B" w:rsidRPr="00C338E0" w:rsidRDefault="00F0003B" w:rsidP="008A40AB">
      <w:pPr>
        <w:pStyle w:val="ListParagraph"/>
        <w:numPr>
          <w:ilvl w:val="0"/>
          <w:numId w:val="21"/>
        </w:numPr>
        <w:spacing w:after="0" w:line="240" w:lineRule="auto"/>
        <w:rPr>
          <w:rFonts w:ascii="Times New Roman" w:eastAsia="Times New Roman" w:hAnsi="Times New Roman" w:cs="Times New Roman"/>
          <w:sz w:val="24"/>
          <w:szCs w:val="24"/>
        </w:rPr>
      </w:pPr>
      <w:r w:rsidRPr="00C338E0">
        <w:rPr>
          <w:rFonts w:ascii="Times New Roman" w:eastAsia="Times New Roman" w:hAnsi="Times New Roman" w:cs="Times New Roman"/>
          <w:noProof/>
          <w:sz w:val="24"/>
          <w:szCs w:val="24"/>
        </w:rPr>
        <w:t>denumirea</w:t>
      </w:r>
      <w:r w:rsidR="00C338E0">
        <w:rPr>
          <w:rFonts w:ascii="Times New Roman" w:eastAsia="Times New Roman" w:hAnsi="Times New Roman" w:cs="Times New Roman"/>
          <w:noProof/>
          <w:sz w:val="24"/>
          <w:szCs w:val="24"/>
        </w:rPr>
        <w:t xml:space="preserve"> </w:t>
      </w:r>
      <w:r w:rsidR="00C338E0">
        <w:rPr>
          <w:rFonts w:ascii="Times New Roman" w:eastAsia="Times New Roman" w:hAnsi="Times New Roman" w:cs="Times New Roman"/>
          <w:noProof/>
          <w:sz w:val="24"/>
          <w:szCs w:val="24"/>
          <w:lang w:val="ro-RO"/>
        </w:rPr>
        <w:t>şi</w:t>
      </w:r>
      <w:r w:rsidR="00FC76F5">
        <w:rPr>
          <w:rFonts w:ascii="Times New Roman" w:eastAsia="Times New Roman" w:hAnsi="Times New Roman" w:cs="Times New Roman"/>
          <w:noProof/>
          <w:sz w:val="24"/>
          <w:szCs w:val="24"/>
          <w:lang w:val="ro-RO"/>
        </w:rPr>
        <w:t xml:space="preserve"> simbolul</w:t>
      </w:r>
      <w:r w:rsidRPr="00C338E0">
        <w:rPr>
          <w:rFonts w:ascii="Times New Roman" w:eastAsia="Times New Roman" w:hAnsi="Times New Roman" w:cs="Times New Roman"/>
          <w:noProof/>
          <w:sz w:val="24"/>
          <w:szCs w:val="24"/>
        </w:rPr>
        <w:t xml:space="preserve"> produsului</w:t>
      </w:r>
    </w:p>
    <w:p w14:paraId="7E7F7972" w14:textId="7460632E" w:rsidR="008D3BCB" w:rsidRPr="008D3BCB" w:rsidRDefault="00F0003B" w:rsidP="008A40AB">
      <w:pPr>
        <w:pStyle w:val="ListParagraph"/>
        <w:numPr>
          <w:ilvl w:val="0"/>
          <w:numId w:val="21"/>
        </w:numPr>
        <w:spacing w:after="0" w:line="240" w:lineRule="auto"/>
        <w:rPr>
          <w:rFonts w:ascii="Times New Roman" w:eastAsia="Times New Roman" w:hAnsi="Times New Roman" w:cs="Times New Roman"/>
          <w:noProof/>
          <w:sz w:val="24"/>
          <w:szCs w:val="24"/>
        </w:rPr>
      </w:pPr>
      <w:r w:rsidRPr="00C338E0">
        <w:rPr>
          <w:rFonts w:ascii="Times New Roman" w:eastAsia="Times New Roman" w:hAnsi="Times New Roman" w:cs="Times New Roman"/>
          <w:noProof/>
          <w:sz w:val="24"/>
          <w:szCs w:val="24"/>
        </w:rPr>
        <w:t xml:space="preserve">mărimea contractului </w:t>
      </w:r>
      <w:r w:rsidR="008D3BCB">
        <w:rPr>
          <w:rFonts w:ascii="Times New Roman" w:eastAsia="Times New Roman" w:hAnsi="Times New Roman" w:cs="Times New Roman"/>
          <w:noProof/>
          <w:sz w:val="24"/>
          <w:szCs w:val="24"/>
        </w:rPr>
        <w:t xml:space="preserve">şi </w:t>
      </w:r>
      <w:r w:rsidR="00404560">
        <w:rPr>
          <w:rFonts w:ascii="Times New Roman" w:eastAsia="Times New Roman" w:hAnsi="Times New Roman" w:cs="Times New Roman"/>
          <w:noProof/>
          <w:sz w:val="24"/>
          <w:szCs w:val="24"/>
        </w:rPr>
        <w:t>nr. de contracte</w:t>
      </w:r>
    </w:p>
    <w:p w14:paraId="7B63000C" w14:textId="30C9C18A" w:rsidR="00B709E6" w:rsidRPr="008D3BCB" w:rsidRDefault="00F0003B" w:rsidP="008A40AB">
      <w:pPr>
        <w:pStyle w:val="ListParagraph"/>
        <w:numPr>
          <w:ilvl w:val="0"/>
          <w:numId w:val="21"/>
        </w:numPr>
        <w:spacing w:after="0" w:line="240" w:lineRule="auto"/>
        <w:rPr>
          <w:rFonts w:ascii="Times New Roman" w:eastAsia="Times New Roman" w:hAnsi="Times New Roman" w:cs="Times New Roman"/>
          <w:noProof/>
          <w:sz w:val="24"/>
          <w:szCs w:val="24"/>
        </w:rPr>
      </w:pPr>
      <w:r w:rsidRPr="008D3BCB">
        <w:rPr>
          <w:rFonts w:ascii="Times New Roman" w:eastAsia="Times New Roman" w:hAnsi="Times New Roman" w:cs="Times New Roman"/>
          <w:noProof/>
          <w:sz w:val="24"/>
          <w:szCs w:val="24"/>
        </w:rPr>
        <w:t>scadenţa contractului</w:t>
      </w:r>
    </w:p>
    <w:p w14:paraId="2005D375" w14:textId="47129F47" w:rsidR="00FC76F5" w:rsidRPr="00FC76F5" w:rsidRDefault="00F0003B" w:rsidP="008A40AB">
      <w:pPr>
        <w:pStyle w:val="ListParagraph"/>
        <w:numPr>
          <w:ilvl w:val="0"/>
          <w:numId w:val="21"/>
        </w:numPr>
        <w:spacing w:after="0" w:line="240" w:lineRule="auto"/>
        <w:rPr>
          <w:rFonts w:ascii="Times New Roman" w:eastAsia="Times New Roman" w:hAnsi="Times New Roman" w:cs="Times New Roman"/>
          <w:noProof/>
          <w:sz w:val="24"/>
          <w:szCs w:val="24"/>
        </w:rPr>
      </w:pPr>
      <w:r w:rsidRPr="00C338E0">
        <w:rPr>
          <w:rFonts w:ascii="Times New Roman" w:eastAsia="Times New Roman" w:hAnsi="Times New Roman" w:cs="Times New Roman"/>
          <w:noProof/>
          <w:sz w:val="24"/>
          <w:szCs w:val="24"/>
        </w:rPr>
        <w:t>moneda de tranzacţionare</w:t>
      </w:r>
    </w:p>
    <w:p w14:paraId="1A8DF62A" w14:textId="30753FF5" w:rsidR="00F0003B" w:rsidRDefault="007A50C7" w:rsidP="008A40AB">
      <w:pPr>
        <w:pStyle w:val="ListParagraph"/>
        <w:numPr>
          <w:ilvl w:val="0"/>
          <w:numId w:val="21"/>
        </w:numPr>
        <w:spacing w:after="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 xml:space="preserve">ziua de listare şi </w:t>
      </w:r>
      <w:r w:rsidR="00F0003B" w:rsidRPr="00C338E0">
        <w:rPr>
          <w:rFonts w:ascii="Times New Roman" w:eastAsia="Times New Roman" w:hAnsi="Times New Roman" w:cs="Times New Roman"/>
          <w:noProof/>
          <w:sz w:val="24"/>
          <w:szCs w:val="24"/>
        </w:rPr>
        <w:t>ultima zi de tranzacţionare a produsului</w:t>
      </w:r>
    </w:p>
    <w:p w14:paraId="532967BF" w14:textId="22CD3CF1" w:rsidR="00FC76F5" w:rsidRPr="00C338E0" w:rsidRDefault="001262EB" w:rsidP="008A40AB">
      <w:pPr>
        <w:pStyle w:val="ListParagraph"/>
        <w:numPr>
          <w:ilvl w:val="0"/>
          <w:numId w:val="21"/>
        </w:numPr>
        <w:spacing w:after="0" w:line="240" w:lineRule="auto"/>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pasul de cotare</w:t>
      </w:r>
    </w:p>
    <w:p w14:paraId="767DF6F4" w14:textId="36A7AEB6" w:rsidR="00F0003B" w:rsidRDefault="00F0003B" w:rsidP="008A40AB">
      <w:pPr>
        <w:pStyle w:val="ListParagraph"/>
        <w:numPr>
          <w:ilvl w:val="0"/>
          <w:numId w:val="21"/>
        </w:numPr>
        <w:spacing w:after="0" w:line="240" w:lineRule="auto"/>
        <w:rPr>
          <w:rFonts w:ascii="Times New Roman" w:eastAsia="Times New Roman" w:hAnsi="Times New Roman" w:cs="Times New Roman"/>
          <w:noProof/>
          <w:sz w:val="24"/>
          <w:szCs w:val="24"/>
          <w:lang w:val="ro-RO"/>
        </w:rPr>
      </w:pPr>
      <w:r w:rsidRPr="00C338E0">
        <w:rPr>
          <w:rFonts w:ascii="Times New Roman" w:eastAsia="Times New Roman" w:hAnsi="Times New Roman" w:cs="Times New Roman"/>
          <w:noProof/>
          <w:sz w:val="24"/>
          <w:szCs w:val="24"/>
        </w:rPr>
        <w:lastRenderedPageBreak/>
        <w:t xml:space="preserve">preţul </w:t>
      </w:r>
      <w:r w:rsidRPr="00B709E6">
        <w:rPr>
          <w:rFonts w:ascii="Times New Roman" w:eastAsia="Times New Roman" w:hAnsi="Times New Roman" w:cs="Times New Roman"/>
          <w:noProof/>
          <w:sz w:val="24"/>
          <w:szCs w:val="24"/>
          <w:lang w:val="ro-RO"/>
        </w:rPr>
        <w:t xml:space="preserve">de decontare </w:t>
      </w:r>
    </w:p>
    <w:p w14:paraId="5977F669" w14:textId="59E648B1" w:rsidR="008D3BCB" w:rsidRDefault="008D3BCB" w:rsidP="008A40AB">
      <w:pPr>
        <w:pStyle w:val="ListParagraph"/>
        <w:numPr>
          <w:ilvl w:val="0"/>
          <w:numId w:val="21"/>
        </w:num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punctul de livrare</w:t>
      </w:r>
    </w:p>
    <w:p w14:paraId="6A34F914" w14:textId="727FA090" w:rsidR="007A50C7" w:rsidRPr="00B709E6" w:rsidRDefault="007A50C7" w:rsidP="008A40AB">
      <w:pPr>
        <w:pStyle w:val="ListParagraph"/>
        <w:numPr>
          <w:ilvl w:val="0"/>
          <w:numId w:val="21"/>
        </w:num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regulile aplicabile decontării fizice, corespunzătoare fiecărui produs tranzacţionat</w:t>
      </w:r>
    </w:p>
    <w:p w14:paraId="0D44536E" w14:textId="7024EC4E" w:rsidR="002A445C" w:rsidRPr="0035773A" w:rsidRDefault="00964261" w:rsidP="002A445C">
      <w:pPr>
        <w:pStyle w:val="ListParagraph"/>
        <w:numPr>
          <w:ilvl w:val="0"/>
          <w:numId w:val="14"/>
        </w:numPr>
        <w:spacing w:line="276" w:lineRule="auto"/>
        <w:ind w:left="360"/>
        <w:jc w:val="both"/>
        <w:rPr>
          <w:rFonts w:ascii="Times New Roman" w:hAnsi="Times New Roman" w:cs="Times New Roman"/>
          <w:sz w:val="24"/>
          <w:szCs w:val="24"/>
          <w:lang w:val="ro-RO"/>
        </w:rPr>
      </w:pPr>
      <w:r w:rsidRPr="00B709E6">
        <w:rPr>
          <w:rFonts w:ascii="Times New Roman" w:hAnsi="Times New Roman" w:cs="Times New Roman"/>
          <w:sz w:val="24"/>
          <w:szCs w:val="24"/>
          <w:lang w:val="ro-RO"/>
        </w:rPr>
        <w:t>OP defineşte produse standard</w:t>
      </w:r>
      <w:r w:rsidR="00BD1743">
        <w:rPr>
          <w:rFonts w:ascii="Times New Roman" w:hAnsi="Times New Roman" w:cs="Times New Roman"/>
          <w:sz w:val="24"/>
          <w:szCs w:val="24"/>
          <w:lang w:val="ro-RO"/>
        </w:rPr>
        <w:t>,</w:t>
      </w:r>
      <w:r w:rsidRPr="00B709E6">
        <w:rPr>
          <w:rFonts w:ascii="Times New Roman" w:hAnsi="Times New Roman" w:cs="Times New Roman"/>
          <w:sz w:val="24"/>
          <w:szCs w:val="24"/>
          <w:lang w:val="ro-RO"/>
        </w:rPr>
        <w:t xml:space="preserve"> cu </w:t>
      </w:r>
      <w:r w:rsidRPr="0035773A">
        <w:rPr>
          <w:rFonts w:ascii="Times New Roman" w:hAnsi="Times New Roman" w:cs="Times New Roman"/>
          <w:sz w:val="24"/>
          <w:szCs w:val="24"/>
          <w:lang w:val="ro-RO"/>
        </w:rPr>
        <w:t>următoarele caracteristici:</w:t>
      </w:r>
    </w:p>
    <w:p w14:paraId="11414A4D" w14:textId="253FB497" w:rsidR="00EC1DE6" w:rsidRPr="00B709E6" w:rsidRDefault="00EC1DE6" w:rsidP="008A40AB">
      <w:pPr>
        <w:pStyle w:val="ListParagraph"/>
        <w:numPr>
          <w:ilvl w:val="0"/>
          <w:numId w:val="22"/>
        </w:numPr>
        <w:spacing w:line="276" w:lineRule="auto"/>
        <w:jc w:val="both"/>
        <w:rPr>
          <w:rFonts w:ascii="Times New Roman" w:hAnsi="Times New Roman" w:cs="Times New Roman"/>
          <w:sz w:val="24"/>
          <w:szCs w:val="24"/>
          <w:lang w:val="ro-RO"/>
        </w:rPr>
      </w:pPr>
      <w:r w:rsidRPr="0035773A">
        <w:rPr>
          <w:rFonts w:ascii="Times New Roman" w:hAnsi="Times New Roman" w:cs="Times New Roman"/>
          <w:sz w:val="24"/>
          <w:szCs w:val="24"/>
          <w:lang w:val="ro-RO"/>
        </w:rPr>
        <w:t>puterea minimă pe interval de decontare:</w:t>
      </w:r>
      <w:r w:rsidRPr="0035773A">
        <w:rPr>
          <w:rFonts w:ascii="Times New Roman" w:hAnsi="Times New Roman" w:cs="Times New Roman"/>
          <w:sz w:val="24"/>
          <w:szCs w:val="24"/>
          <w:u w:val="single"/>
          <w:lang w:val="ro-RO"/>
        </w:rPr>
        <w:t xml:space="preserve"> 0,1 MW</w:t>
      </w:r>
    </w:p>
    <w:p w14:paraId="10CC2D50" w14:textId="17FFDD80" w:rsidR="00EC1DE6" w:rsidRPr="00B709E6" w:rsidRDefault="00EC1DE6" w:rsidP="008A40AB">
      <w:pPr>
        <w:pStyle w:val="ListParagraph"/>
        <w:numPr>
          <w:ilvl w:val="0"/>
          <w:numId w:val="22"/>
        </w:numPr>
        <w:spacing w:line="276" w:lineRule="auto"/>
        <w:jc w:val="both"/>
        <w:rPr>
          <w:rFonts w:ascii="Times New Roman" w:hAnsi="Times New Roman" w:cs="Times New Roman"/>
          <w:sz w:val="24"/>
          <w:szCs w:val="24"/>
          <w:lang w:val="ro-RO"/>
        </w:rPr>
      </w:pPr>
      <w:r w:rsidRPr="00B709E6">
        <w:rPr>
          <w:rFonts w:ascii="Times New Roman" w:hAnsi="Times New Roman" w:cs="Times New Roman"/>
          <w:sz w:val="24"/>
          <w:szCs w:val="24"/>
          <w:lang w:val="ro-RO"/>
        </w:rPr>
        <w:t>durata livrării</w:t>
      </w:r>
      <w:r w:rsidRPr="0035773A">
        <w:rPr>
          <w:rFonts w:ascii="Times New Roman" w:hAnsi="Times New Roman" w:cs="Times New Roman"/>
          <w:sz w:val="24"/>
          <w:szCs w:val="24"/>
          <w:lang w:val="ro-RO"/>
        </w:rPr>
        <w:t xml:space="preserve">: </w:t>
      </w:r>
      <w:r w:rsidRPr="00CA2D85">
        <w:rPr>
          <w:rFonts w:ascii="Times New Roman" w:hAnsi="Times New Roman" w:cs="Times New Roman"/>
          <w:sz w:val="24"/>
          <w:szCs w:val="24"/>
          <w:lang w:val="ro-RO"/>
        </w:rPr>
        <w:t>o zi,</w:t>
      </w:r>
      <w:r w:rsidRPr="0035773A">
        <w:rPr>
          <w:rFonts w:ascii="Times New Roman" w:hAnsi="Times New Roman" w:cs="Times New Roman"/>
          <w:sz w:val="24"/>
          <w:szCs w:val="24"/>
          <w:lang w:val="ro-RO"/>
        </w:rPr>
        <w:t xml:space="preserve"> o</w:t>
      </w:r>
      <w:r w:rsidRPr="00B709E6">
        <w:rPr>
          <w:rFonts w:ascii="Times New Roman" w:hAnsi="Times New Roman" w:cs="Times New Roman"/>
          <w:sz w:val="24"/>
          <w:szCs w:val="24"/>
          <w:lang w:val="ro-RO"/>
        </w:rPr>
        <w:t xml:space="preserve"> săptămână, o lună, un trimestru, un semestru, un an, clar definite ca dată de începere şi de finalizare a livrării</w:t>
      </w:r>
    </w:p>
    <w:p w14:paraId="03F31887" w14:textId="4DE12668" w:rsidR="00964261" w:rsidRPr="0019356C" w:rsidRDefault="00EC1DE6" w:rsidP="008A40AB">
      <w:pPr>
        <w:pStyle w:val="ListParagraph"/>
        <w:numPr>
          <w:ilvl w:val="0"/>
          <w:numId w:val="22"/>
        </w:numPr>
        <w:spacing w:line="276" w:lineRule="auto"/>
        <w:jc w:val="both"/>
        <w:rPr>
          <w:rFonts w:ascii="Times New Roman" w:hAnsi="Times New Roman" w:cs="Times New Roman"/>
          <w:sz w:val="24"/>
          <w:szCs w:val="24"/>
          <w:lang w:val="ro-RO"/>
        </w:rPr>
      </w:pPr>
      <w:r w:rsidRPr="00B709E6">
        <w:rPr>
          <w:rFonts w:ascii="Times New Roman" w:hAnsi="Times New Roman" w:cs="Times New Roman"/>
          <w:sz w:val="24"/>
          <w:szCs w:val="24"/>
          <w:lang w:val="ro-RO"/>
        </w:rPr>
        <w:t xml:space="preserve">profilul zilnic al livrărilor: livrare la putere constantă în bandă/livrare la putere constantă la </w:t>
      </w:r>
      <w:r w:rsidRPr="0019356C">
        <w:rPr>
          <w:rFonts w:ascii="Times New Roman" w:hAnsi="Times New Roman" w:cs="Times New Roman"/>
          <w:sz w:val="24"/>
          <w:szCs w:val="24"/>
          <w:lang w:val="ro-RO"/>
        </w:rPr>
        <w:t>ore de vârf de sarcină/livrare la putere constantă la ore de gol de sarcină</w:t>
      </w:r>
      <w:r w:rsidR="00C2326B">
        <w:rPr>
          <w:rFonts w:ascii="Times New Roman" w:hAnsi="Times New Roman" w:cs="Times New Roman"/>
          <w:sz w:val="24"/>
          <w:szCs w:val="24"/>
          <w:lang w:val="ro-RO"/>
        </w:rPr>
        <w:t>;</w:t>
      </w:r>
    </w:p>
    <w:p w14:paraId="2000AAF1" w14:textId="77777777" w:rsidR="00B709E6" w:rsidRPr="008D3BCB" w:rsidRDefault="00B709E6" w:rsidP="00B709E6">
      <w:pPr>
        <w:pStyle w:val="ListParagraph"/>
        <w:numPr>
          <w:ilvl w:val="0"/>
          <w:numId w:val="14"/>
        </w:numPr>
        <w:spacing w:line="276" w:lineRule="auto"/>
        <w:ind w:left="360"/>
        <w:jc w:val="both"/>
        <w:rPr>
          <w:rFonts w:ascii="Times New Roman" w:hAnsi="Times New Roman" w:cs="Times New Roman"/>
          <w:sz w:val="24"/>
          <w:szCs w:val="24"/>
          <w:lang w:val="ro-RO"/>
        </w:rPr>
      </w:pPr>
      <w:r w:rsidRPr="0019356C">
        <w:rPr>
          <w:rFonts w:ascii="Times New Roman" w:eastAsia="Times New Roman" w:hAnsi="Times New Roman" w:cs="Times New Roman"/>
          <w:sz w:val="24"/>
          <w:szCs w:val="24"/>
          <w:lang w:val="ro-RO"/>
        </w:rPr>
        <w:t>ordinele de vânzare/cumpărare pot fi plasate tot timpul pe parcursul sesiunii de tranzacţionare, iar tranzacţionarea are loc pe o bază continuă;</w:t>
      </w:r>
    </w:p>
    <w:p w14:paraId="54AAA65B" w14:textId="7A1F2877" w:rsidR="008D3BCB" w:rsidRPr="008D3BCB" w:rsidRDefault="008D3BCB" w:rsidP="008D3BCB">
      <w:pPr>
        <w:pStyle w:val="ListParagraph"/>
        <w:numPr>
          <w:ilvl w:val="0"/>
          <w:numId w:val="14"/>
        </w:numPr>
        <w:spacing w:line="276" w:lineRule="auto"/>
        <w:ind w:left="360"/>
        <w:jc w:val="both"/>
        <w:rPr>
          <w:rFonts w:ascii="Times New Roman" w:hAnsi="Times New Roman" w:cs="Times New Roman"/>
          <w:sz w:val="24"/>
          <w:szCs w:val="24"/>
          <w:lang w:val="ro-RO"/>
        </w:rPr>
      </w:pPr>
      <w:r w:rsidRPr="008D3BCB">
        <w:rPr>
          <w:rFonts w:ascii="Times New Roman" w:hAnsi="Times New Roman" w:cs="Times New Roman"/>
          <w:sz w:val="24"/>
          <w:szCs w:val="24"/>
          <w:lang w:val="ro-RO"/>
        </w:rPr>
        <w:t>produsele sunt actualizate zilni</w:t>
      </w:r>
      <w:r>
        <w:rPr>
          <w:rFonts w:ascii="Times New Roman" w:hAnsi="Times New Roman" w:cs="Times New Roman"/>
          <w:sz w:val="24"/>
          <w:szCs w:val="24"/>
          <w:lang w:val="ro-RO"/>
        </w:rPr>
        <w:t>c</w:t>
      </w:r>
      <w:r w:rsidRPr="008D3BCB">
        <w:rPr>
          <w:rFonts w:ascii="Times New Roman" w:hAnsi="Times New Roman" w:cs="Times New Roman"/>
          <w:sz w:val="24"/>
          <w:szCs w:val="24"/>
          <w:lang w:val="ro-RO"/>
        </w:rPr>
        <w:t xml:space="preserve">, însemnând că valoarea acestora se modifică în funcţie de preţul zilnic de decontare, care este stabilit de contraparte conform regulamentelor şi/sau procedurilor </w:t>
      </w:r>
      <w:r>
        <w:rPr>
          <w:rFonts w:ascii="Times New Roman" w:hAnsi="Times New Roman" w:cs="Times New Roman"/>
          <w:sz w:val="24"/>
          <w:szCs w:val="24"/>
          <w:lang w:val="ro-RO"/>
        </w:rPr>
        <w:t xml:space="preserve">specifice </w:t>
      </w:r>
      <w:r w:rsidRPr="008D3BCB">
        <w:rPr>
          <w:rFonts w:ascii="Times New Roman" w:hAnsi="Times New Roman" w:cs="Times New Roman"/>
          <w:sz w:val="24"/>
          <w:szCs w:val="24"/>
          <w:lang w:val="ro-RO"/>
        </w:rPr>
        <w:t>propri</w:t>
      </w:r>
      <w:r>
        <w:rPr>
          <w:rFonts w:ascii="Times New Roman" w:hAnsi="Times New Roman" w:cs="Times New Roman"/>
          <w:sz w:val="24"/>
          <w:szCs w:val="24"/>
          <w:lang w:val="ro-RO"/>
        </w:rPr>
        <w:t>i</w:t>
      </w:r>
      <w:r w:rsidR="00C2326B">
        <w:rPr>
          <w:rFonts w:ascii="Times New Roman" w:hAnsi="Times New Roman" w:cs="Times New Roman"/>
          <w:sz w:val="24"/>
          <w:szCs w:val="24"/>
          <w:lang w:val="ro-RO"/>
        </w:rPr>
        <w:t>;</w:t>
      </w:r>
    </w:p>
    <w:p w14:paraId="31BCE3DA" w14:textId="3AB62E68" w:rsidR="00427B4C" w:rsidRPr="00AF4D9E" w:rsidRDefault="00B709E6" w:rsidP="00CE17E8">
      <w:pPr>
        <w:pStyle w:val="ListParagraph"/>
        <w:numPr>
          <w:ilvl w:val="0"/>
          <w:numId w:val="14"/>
        </w:numPr>
        <w:spacing w:line="276" w:lineRule="auto"/>
        <w:ind w:left="360"/>
        <w:jc w:val="both"/>
        <w:rPr>
          <w:rFonts w:ascii="Times New Roman" w:hAnsi="Times New Roman" w:cs="Times New Roman"/>
          <w:sz w:val="24"/>
          <w:szCs w:val="24"/>
          <w:lang w:val="ro-RO"/>
        </w:rPr>
      </w:pPr>
      <w:r w:rsidRPr="0019356C">
        <w:rPr>
          <w:rFonts w:ascii="Times New Roman" w:hAnsi="Times New Roman" w:cs="Times New Roman"/>
          <w:sz w:val="24"/>
          <w:szCs w:val="24"/>
          <w:lang w:val="ro-RO"/>
        </w:rPr>
        <w:t xml:space="preserve">calendarul de tranzacţionare va fi publicat pe pagina de internet a </w:t>
      </w:r>
      <w:r w:rsidR="003D5CB6">
        <w:rPr>
          <w:rFonts w:ascii="Times New Roman" w:hAnsi="Times New Roman" w:cs="Times New Roman"/>
          <w:sz w:val="24"/>
          <w:szCs w:val="24"/>
          <w:lang w:val="ro-RO"/>
        </w:rPr>
        <w:t>OP</w:t>
      </w:r>
      <w:r w:rsidRPr="0019356C">
        <w:rPr>
          <w:rFonts w:ascii="Times New Roman" w:hAnsi="Times New Roman" w:cs="Times New Roman"/>
          <w:sz w:val="24"/>
          <w:szCs w:val="24"/>
          <w:lang w:val="ro-RO"/>
        </w:rPr>
        <w:t xml:space="preserve">, iar sesiunile de tranzacţionare se vor desfăşura conform </w:t>
      </w:r>
      <w:r w:rsidR="003D5CB6">
        <w:rPr>
          <w:rFonts w:ascii="Times New Roman" w:hAnsi="Times New Roman" w:cs="Times New Roman"/>
          <w:sz w:val="24"/>
          <w:szCs w:val="24"/>
          <w:lang w:val="ro-RO"/>
        </w:rPr>
        <w:t>calendarului stabilit</w:t>
      </w:r>
      <w:r w:rsidRPr="0019356C">
        <w:rPr>
          <w:rFonts w:ascii="Times New Roman" w:hAnsi="Times New Roman" w:cs="Times New Roman"/>
          <w:sz w:val="24"/>
          <w:szCs w:val="24"/>
          <w:lang w:val="ro-RO"/>
        </w:rPr>
        <w:t xml:space="preserve"> de acesta, cu actualizare ori de câte ori este cazul</w:t>
      </w:r>
      <w:r w:rsidR="00C2326B">
        <w:rPr>
          <w:rFonts w:ascii="Times New Roman" w:hAnsi="Times New Roman" w:cs="Times New Roman"/>
          <w:sz w:val="24"/>
          <w:szCs w:val="24"/>
          <w:lang w:val="ro-RO"/>
        </w:rPr>
        <w:t>.</w:t>
      </w:r>
    </w:p>
    <w:p w14:paraId="367DE029" w14:textId="4BC6556C" w:rsidR="007E35F9" w:rsidRPr="007E35F9" w:rsidRDefault="00427B4C" w:rsidP="006A33E4">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Art. 1</w:t>
      </w:r>
      <w:r w:rsidR="00012548">
        <w:rPr>
          <w:rFonts w:ascii="Times New Roman" w:hAnsi="Times New Roman" w:cs="Times New Roman"/>
          <w:sz w:val="24"/>
          <w:szCs w:val="24"/>
          <w:lang w:val="ro-RO"/>
        </w:rPr>
        <w:t>3</w:t>
      </w:r>
      <w:r>
        <w:rPr>
          <w:rFonts w:ascii="Times New Roman" w:hAnsi="Times New Roman" w:cs="Times New Roman"/>
          <w:sz w:val="24"/>
          <w:szCs w:val="24"/>
          <w:lang w:val="ro-RO"/>
        </w:rPr>
        <w:t xml:space="preserve"> - </w:t>
      </w:r>
      <w:r w:rsidR="007E35F9" w:rsidRPr="007E35F9">
        <w:rPr>
          <w:rFonts w:ascii="Times New Roman" w:hAnsi="Times New Roman" w:cs="Times New Roman"/>
          <w:sz w:val="24"/>
          <w:szCs w:val="24"/>
          <w:lang w:val="ro-RO"/>
        </w:rPr>
        <w:t xml:space="preserve">Regulamentul privind cadrul de tranzacţionare pe piaţa </w:t>
      </w:r>
      <w:r w:rsidR="00173CB8">
        <w:rPr>
          <w:rFonts w:ascii="Times New Roman" w:hAnsi="Times New Roman" w:cs="Times New Roman"/>
          <w:sz w:val="24"/>
          <w:szCs w:val="24"/>
          <w:lang w:val="ro-RO"/>
        </w:rPr>
        <w:t>organizată de energie electrică</w:t>
      </w:r>
      <w:r w:rsidR="007E35F9" w:rsidRPr="007E35F9">
        <w:rPr>
          <w:rFonts w:ascii="Times New Roman" w:hAnsi="Times New Roman" w:cs="Times New Roman"/>
          <w:sz w:val="24"/>
          <w:szCs w:val="24"/>
          <w:lang w:val="ro-RO"/>
        </w:rPr>
        <w:t xml:space="preserve"> elaborat de către </w:t>
      </w:r>
      <w:r w:rsidR="00F0003B">
        <w:rPr>
          <w:rFonts w:ascii="Times New Roman" w:hAnsi="Times New Roman" w:cs="Times New Roman"/>
          <w:sz w:val="24"/>
          <w:szCs w:val="24"/>
          <w:lang w:val="ro-RO"/>
        </w:rPr>
        <w:t xml:space="preserve">OP </w:t>
      </w:r>
      <w:r w:rsidR="00173CB8">
        <w:rPr>
          <w:rFonts w:ascii="Times New Roman" w:hAnsi="Times New Roman" w:cs="Times New Roman"/>
          <w:sz w:val="24"/>
          <w:szCs w:val="24"/>
          <w:lang w:val="ro-RO"/>
        </w:rPr>
        <w:t>c</w:t>
      </w:r>
      <w:r w:rsidR="007E35F9" w:rsidRPr="007E35F9">
        <w:rPr>
          <w:rFonts w:ascii="Times New Roman" w:hAnsi="Times New Roman" w:cs="Times New Roman"/>
          <w:sz w:val="24"/>
          <w:szCs w:val="24"/>
          <w:lang w:val="ro-RO"/>
        </w:rPr>
        <w:t>onţine cel puţin următoarele:</w:t>
      </w:r>
    </w:p>
    <w:p w14:paraId="160D670E" w14:textId="14A867E1" w:rsidR="007E35F9" w:rsidRPr="00424F29" w:rsidRDefault="007E35F9" w:rsidP="006A33E4">
      <w:pPr>
        <w:spacing w:after="0" w:line="276" w:lineRule="auto"/>
        <w:jc w:val="both"/>
        <w:rPr>
          <w:rFonts w:ascii="Times New Roman" w:hAnsi="Times New Roman" w:cs="Times New Roman"/>
          <w:sz w:val="24"/>
          <w:szCs w:val="24"/>
          <w:lang w:val="ro-RO"/>
        </w:rPr>
      </w:pPr>
      <w:r w:rsidRPr="00964261">
        <w:rPr>
          <w:rFonts w:ascii="Times New Roman" w:hAnsi="Times New Roman" w:cs="Times New Roman"/>
          <w:sz w:val="24"/>
          <w:szCs w:val="24"/>
          <w:lang w:val="ro-RO"/>
        </w:rPr>
        <w:t xml:space="preserve">a) </w:t>
      </w:r>
      <w:r w:rsidR="00404560">
        <w:rPr>
          <w:rFonts w:ascii="Times New Roman" w:hAnsi="Times New Roman" w:cs="Times New Roman"/>
          <w:sz w:val="24"/>
          <w:szCs w:val="24"/>
          <w:lang w:val="ro-RO"/>
        </w:rPr>
        <w:t xml:space="preserve">segmentele </w:t>
      </w:r>
      <w:r w:rsidR="00427B4C" w:rsidRPr="00964261">
        <w:rPr>
          <w:rFonts w:ascii="Times New Roman" w:hAnsi="Times New Roman" w:cs="Times New Roman"/>
          <w:sz w:val="24"/>
          <w:szCs w:val="24"/>
          <w:lang w:val="ro-RO"/>
        </w:rPr>
        <w:t>pieţele</w:t>
      </w:r>
      <w:r w:rsidR="001B24CC">
        <w:rPr>
          <w:rFonts w:ascii="Times New Roman" w:hAnsi="Times New Roman" w:cs="Times New Roman"/>
          <w:sz w:val="24"/>
          <w:szCs w:val="24"/>
          <w:lang w:val="ro-RO"/>
        </w:rPr>
        <w:t xml:space="preserve"> organizate</w:t>
      </w:r>
      <w:r w:rsidR="00427B4C" w:rsidRPr="00964261">
        <w:rPr>
          <w:rFonts w:ascii="Times New Roman" w:hAnsi="Times New Roman" w:cs="Times New Roman"/>
          <w:sz w:val="24"/>
          <w:szCs w:val="24"/>
          <w:lang w:val="ro-RO"/>
        </w:rPr>
        <w:t xml:space="preserve"> p</w:t>
      </w:r>
      <w:r w:rsidRPr="00964261">
        <w:rPr>
          <w:rFonts w:ascii="Times New Roman" w:hAnsi="Times New Roman" w:cs="Times New Roman"/>
          <w:sz w:val="24"/>
          <w:szCs w:val="24"/>
          <w:lang w:val="ro-RO"/>
        </w:rPr>
        <w:t xml:space="preserve">e care urmează să îşi </w:t>
      </w:r>
      <w:r w:rsidRPr="00424F29">
        <w:rPr>
          <w:rFonts w:ascii="Times New Roman" w:hAnsi="Times New Roman" w:cs="Times New Roman"/>
          <w:sz w:val="24"/>
          <w:szCs w:val="24"/>
          <w:lang w:val="ro-RO"/>
        </w:rPr>
        <w:t>desfăşoare activitatea;</w:t>
      </w:r>
    </w:p>
    <w:p w14:paraId="1B37359E" w14:textId="3813559D" w:rsidR="00AF4D9E" w:rsidRPr="00964261" w:rsidRDefault="007E35F9" w:rsidP="006A33E4">
      <w:pPr>
        <w:spacing w:after="0" w:line="276" w:lineRule="auto"/>
        <w:jc w:val="both"/>
        <w:rPr>
          <w:rFonts w:ascii="Times New Roman" w:hAnsi="Times New Roman" w:cs="Times New Roman"/>
          <w:sz w:val="24"/>
          <w:szCs w:val="24"/>
          <w:lang w:val="ro-RO"/>
        </w:rPr>
      </w:pPr>
      <w:r w:rsidRPr="00424F29">
        <w:rPr>
          <w:rFonts w:ascii="Times New Roman" w:hAnsi="Times New Roman" w:cs="Times New Roman"/>
          <w:sz w:val="24"/>
          <w:szCs w:val="24"/>
          <w:lang w:val="ro-RO"/>
        </w:rPr>
        <w:t>b) datele de identificare ale entităţii care îşi asumă rolul de contraparte în cadrul pieţei produselor pe termen scurt, al pieţei produselor standard</w:t>
      </w:r>
      <w:r w:rsidR="00404560">
        <w:rPr>
          <w:rFonts w:ascii="Times New Roman" w:hAnsi="Times New Roman" w:cs="Times New Roman"/>
          <w:sz w:val="24"/>
          <w:szCs w:val="24"/>
          <w:lang w:val="ro-RO"/>
        </w:rPr>
        <w:t>izate</w:t>
      </w:r>
      <w:r w:rsidRPr="00424F29">
        <w:rPr>
          <w:rFonts w:ascii="Times New Roman" w:hAnsi="Times New Roman" w:cs="Times New Roman"/>
          <w:sz w:val="24"/>
          <w:szCs w:val="24"/>
          <w:lang w:val="ro-RO"/>
        </w:rPr>
        <w:t xml:space="preserve"> pe termen mediu şi lung, precum şi al pieţei </w:t>
      </w:r>
      <w:r w:rsidR="00AF4D9E">
        <w:rPr>
          <w:rFonts w:ascii="Times New Roman" w:hAnsi="Times New Roman" w:cs="Times New Roman"/>
          <w:color w:val="000000"/>
          <w:sz w:val="24"/>
          <w:szCs w:val="24"/>
          <w:shd w:val="clear" w:color="auto" w:fill="FFFFFF"/>
          <w:lang w:val="ro-RO"/>
        </w:rPr>
        <w:t>produselor energetice angro standard decontate prin livrare fizică</w:t>
      </w:r>
      <w:r w:rsidRPr="00964261">
        <w:rPr>
          <w:rFonts w:ascii="Times New Roman" w:hAnsi="Times New Roman" w:cs="Times New Roman"/>
          <w:sz w:val="24"/>
          <w:szCs w:val="24"/>
          <w:lang w:val="ro-RO"/>
        </w:rPr>
        <w:t>, după caz;</w:t>
      </w:r>
    </w:p>
    <w:p w14:paraId="3010A459" w14:textId="78805E7D" w:rsidR="007E35F9" w:rsidRPr="00964261" w:rsidRDefault="007E35F9" w:rsidP="006A33E4">
      <w:pPr>
        <w:spacing w:after="0" w:line="276" w:lineRule="auto"/>
        <w:jc w:val="both"/>
        <w:rPr>
          <w:rFonts w:ascii="Times New Roman" w:hAnsi="Times New Roman" w:cs="Times New Roman"/>
          <w:sz w:val="24"/>
          <w:szCs w:val="24"/>
          <w:lang w:val="ro-RO"/>
        </w:rPr>
      </w:pPr>
      <w:r w:rsidRPr="00964261">
        <w:rPr>
          <w:rFonts w:ascii="Times New Roman" w:hAnsi="Times New Roman" w:cs="Times New Roman"/>
          <w:sz w:val="24"/>
          <w:szCs w:val="24"/>
          <w:lang w:val="ro-RO"/>
        </w:rPr>
        <w:t xml:space="preserve">c) descrierea produselor destinate tranzacţionării în cadrul </w:t>
      </w:r>
      <w:r w:rsidR="00404560">
        <w:rPr>
          <w:rFonts w:ascii="Times New Roman" w:hAnsi="Times New Roman" w:cs="Times New Roman"/>
          <w:sz w:val="24"/>
          <w:szCs w:val="24"/>
          <w:lang w:val="ro-RO"/>
        </w:rPr>
        <w:t xml:space="preserve">fiecărui segment al </w:t>
      </w:r>
      <w:r w:rsidR="001B24CC">
        <w:rPr>
          <w:rFonts w:ascii="Times New Roman" w:hAnsi="Times New Roman" w:cs="Times New Roman"/>
          <w:sz w:val="24"/>
          <w:szCs w:val="24"/>
          <w:lang w:val="ro-RO"/>
        </w:rPr>
        <w:t>p</w:t>
      </w:r>
      <w:r w:rsidRPr="00964261">
        <w:rPr>
          <w:rFonts w:ascii="Times New Roman" w:hAnsi="Times New Roman" w:cs="Times New Roman"/>
          <w:sz w:val="24"/>
          <w:szCs w:val="24"/>
          <w:lang w:val="ro-RO"/>
        </w:rPr>
        <w:t>ieţe</w:t>
      </w:r>
      <w:r w:rsidR="00404560">
        <w:rPr>
          <w:rFonts w:ascii="Times New Roman" w:hAnsi="Times New Roman" w:cs="Times New Roman"/>
          <w:sz w:val="24"/>
          <w:szCs w:val="24"/>
          <w:lang w:val="ro-RO"/>
        </w:rPr>
        <w:t>i</w:t>
      </w:r>
      <w:r w:rsidRPr="00964261">
        <w:rPr>
          <w:rFonts w:ascii="Times New Roman" w:hAnsi="Times New Roman" w:cs="Times New Roman"/>
          <w:sz w:val="24"/>
          <w:szCs w:val="24"/>
          <w:lang w:val="ro-RO"/>
        </w:rPr>
        <w:t xml:space="preserve"> </w:t>
      </w:r>
      <w:r w:rsidR="001B24CC">
        <w:rPr>
          <w:rFonts w:ascii="Times New Roman" w:hAnsi="Times New Roman" w:cs="Times New Roman"/>
          <w:sz w:val="24"/>
          <w:szCs w:val="24"/>
          <w:lang w:val="ro-RO"/>
        </w:rPr>
        <w:t>organizate</w:t>
      </w:r>
      <w:r w:rsidRPr="00964261">
        <w:rPr>
          <w:rFonts w:ascii="Times New Roman" w:hAnsi="Times New Roman" w:cs="Times New Roman"/>
          <w:sz w:val="24"/>
          <w:szCs w:val="24"/>
          <w:lang w:val="ro-RO"/>
        </w:rPr>
        <w:t xml:space="preserve"> </w:t>
      </w:r>
      <w:r w:rsidR="00404560">
        <w:rPr>
          <w:rFonts w:ascii="Times New Roman" w:hAnsi="Times New Roman" w:cs="Times New Roman"/>
          <w:sz w:val="24"/>
          <w:szCs w:val="24"/>
          <w:lang w:val="ro-RO"/>
        </w:rPr>
        <w:t>îl administre</w:t>
      </w:r>
      <w:r w:rsidR="0008136A">
        <w:rPr>
          <w:rFonts w:ascii="Times New Roman" w:hAnsi="Times New Roman" w:cs="Times New Roman"/>
          <w:sz w:val="24"/>
          <w:szCs w:val="24"/>
          <w:lang w:val="ro-RO"/>
        </w:rPr>
        <w:t>ază</w:t>
      </w:r>
      <w:r w:rsidRPr="00964261">
        <w:rPr>
          <w:rFonts w:ascii="Times New Roman" w:hAnsi="Times New Roman" w:cs="Times New Roman"/>
          <w:sz w:val="24"/>
          <w:szCs w:val="24"/>
          <w:lang w:val="ro-RO"/>
        </w:rPr>
        <w:t>;</w:t>
      </w:r>
    </w:p>
    <w:p w14:paraId="097DBBC8" w14:textId="48186BA0" w:rsidR="007E35F9" w:rsidRPr="008D6BE0" w:rsidRDefault="007E35F9" w:rsidP="006A33E4">
      <w:pPr>
        <w:spacing w:after="0" w:line="276" w:lineRule="auto"/>
        <w:jc w:val="both"/>
        <w:rPr>
          <w:rFonts w:ascii="Times New Roman" w:hAnsi="Times New Roman" w:cs="Times New Roman"/>
          <w:sz w:val="24"/>
          <w:szCs w:val="24"/>
          <w:lang w:val="ro-RO"/>
        </w:rPr>
      </w:pPr>
      <w:r w:rsidRPr="00964261">
        <w:rPr>
          <w:rFonts w:ascii="Times New Roman" w:hAnsi="Times New Roman" w:cs="Times New Roman"/>
          <w:sz w:val="24"/>
          <w:szCs w:val="24"/>
          <w:lang w:val="ro-RO"/>
        </w:rPr>
        <w:t xml:space="preserve">e) mecanismele de garantare a tranzacţiilor încheiate în </w:t>
      </w:r>
      <w:r w:rsidRPr="008D6BE0">
        <w:rPr>
          <w:rFonts w:ascii="Times New Roman" w:hAnsi="Times New Roman" w:cs="Times New Roman"/>
          <w:sz w:val="24"/>
          <w:szCs w:val="24"/>
          <w:lang w:val="ro-RO"/>
        </w:rPr>
        <w:t>cadrul fiecăr</w:t>
      </w:r>
      <w:r w:rsidR="0041734E">
        <w:rPr>
          <w:rFonts w:ascii="Times New Roman" w:hAnsi="Times New Roman" w:cs="Times New Roman"/>
          <w:sz w:val="24"/>
          <w:szCs w:val="24"/>
          <w:lang w:val="ro-RO"/>
        </w:rPr>
        <w:t xml:space="preserve">ei </w:t>
      </w:r>
      <w:r w:rsidRPr="008D6BE0">
        <w:rPr>
          <w:rFonts w:ascii="Times New Roman" w:hAnsi="Times New Roman" w:cs="Times New Roman"/>
          <w:sz w:val="24"/>
          <w:szCs w:val="24"/>
          <w:lang w:val="ro-RO"/>
        </w:rPr>
        <w:t>pieţe</w:t>
      </w:r>
      <w:r w:rsidR="0041734E">
        <w:rPr>
          <w:rFonts w:ascii="Times New Roman" w:hAnsi="Times New Roman" w:cs="Times New Roman"/>
          <w:sz w:val="24"/>
          <w:szCs w:val="24"/>
          <w:lang w:val="ro-RO"/>
        </w:rPr>
        <w:t xml:space="preserve"> organizate </w:t>
      </w:r>
      <w:r w:rsidRPr="008D6BE0">
        <w:rPr>
          <w:rFonts w:ascii="Times New Roman" w:hAnsi="Times New Roman" w:cs="Times New Roman"/>
          <w:sz w:val="24"/>
          <w:szCs w:val="24"/>
          <w:lang w:val="ro-RO"/>
        </w:rPr>
        <w:t xml:space="preserve">pe care </w:t>
      </w:r>
      <w:r w:rsidR="0008136A">
        <w:rPr>
          <w:rFonts w:ascii="Times New Roman" w:hAnsi="Times New Roman" w:cs="Times New Roman"/>
          <w:sz w:val="24"/>
          <w:szCs w:val="24"/>
          <w:lang w:val="ro-RO"/>
        </w:rPr>
        <w:t>îl administrează</w:t>
      </w:r>
      <w:r w:rsidRPr="008D6BE0">
        <w:rPr>
          <w:rFonts w:ascii="Times New Roman" w:hAnsi="Times New Roman" w:cs="Times New Roman"/>
          <w:sz w:val="24"/>
          <w:szCs w:val="24"/>
          <w:lang w:val="ro-RO"/>
        </w:rPr>
        <w:t>;</w:t>
      </w:r>
    </w:p>
    <w:p w14:paraId="3799AC24" w14:textId="42DE646F" w:rsidR="007E35F9" w:rsidRPr="008D6BE0" w:rsidRDefault="007E35F9" w:rsidP="006A33E4">
      <w:pPr>
        <w:spacing w:after="0" w:line="276" w:lineRule="auto"/>
        <w:jc w:val="both"/>
        <w:rPr>
          <w:rFonts w:ascii="Times New Roman" w:hAnsi="Times New Roman" w:cs="Times New Roman"/>
          <w:sz w:val="24"/>
          <w:szCs w:val="24"/>
          <w:lang w:val="ro-RO"/>
        </w:rPr>
      </w:pPr>
      <w:r w:rsidRPr="008D6BE0">
        <w:rPr>
          <w:rFonts w:ascii="Times New Roman" w:hAnsi="Times New Roman" w:cs="Times New Roman"/>
          <w:sz w:val="24"/>
          <w:szCs w:val="24"/>
          <w:lang w:val="ro-RO"/>
        </w:rPr>
        <w:t xml:space="preserve">f) cadrul de organizare şi </w:t>
      </w:r>
      <w:r w:rsidR="0008136A">
        <w:rPr>
          <w:rFonts w:ascii="Times New Roman" w:hAnsi="Times New Roman" w:cs="Times New Roman"/>
          <w:sz w:val="24"/>
          <w:szCs w:val="24"/>
          <w:lang w:val="ro-RO"/>
        </w:rPr>
        <w:t xml:space="preserve">modul de </w:t>
      </w:r>
      <w:r w:rsidRPr="008D6BE0">
        <w:rPr>
          <w:rFonts w:ascii="Times New Roman" w:hAnsi="Times New Roman" w:cs="Times New Roman"/>
          <w:sz w:val="24"/>
          <w:szCs w:val="24"/>
          <w:lang w:val="ro-RO"/>
        </w:rPr>
        <w:t>desfăşurare a şedinţelor de tranzacţionare;</w:t>
      </w:r>
    </w:p>
    <w:p w14:paraId="1D6DBBAB" w14:textId="77777777" w:rsidR="007E35F9" w:rsidRPr="0079240A" w:rsidRDefault="007E35F9" w:rsidP="006A33E4">
      <w:pPr>
        <w:spacing w:after="0" w:line="276" w:lineRule="auto"/>
        <w:jc w:val="both"/>
        <w:rPr>
          <w:rFonts w:ascii="Times New Roman" w:hAnsi="Times New Roman" w:cs="Times New Roman"/>
          <w:sz w:val="24"/>
          <w:szCs w:val="24"/>
          <w:lang w:val="ro-RO"/>
        </w:rPr>
      </w:pPr>
      <w:r w:rsidRPr="008D6BE0">
        <w:rPr>
          <w:rFonts w:ascii="Times New Roman" w:hAnsi="Times New Roman" w:cs="Times New Roman"/>
          <w:sz w:val="24"/>
          <w:szCs w:val="24"/>
          <w:lang w:val="ro-RO"/>
        </w:rPr>
        <w:t>g) mecanismele de tranzacţionare utilizate;</w:t>
      </w:r>
    </w:p>
    <w:p w14:paraId="68BFC632" w14:textId="77777777" w:rsidR="0008136A" w:rsidRDefault="007E35F9" w:rsidP="006A33E4">
      <w:pPr>
        <w:spacing w:after="0" w:line="276" w:lineRule="auto"/>
        <w:jc w:val="both"/>
        <w:rPr>
          <w:rFonts w:ascii="Times New Roman" w:hAnsi="Times New Roman" w:cs="Times New Roman"/>
          <w:sz w:val="24"/>
          <w:szCs w:val="24"/>
          <w:lang w:val="ro-RO"/>
        </w:rPr>
      </w:pPr>
      <w:r w:rsidRPr="00071A81">
        <w:rPr>
          <w:rFonts w:ascii="Times New Roman" w:hAnsi="Times New Roman" w:cs="Times New Roman"/>
          <w:sz w:val="24"/>
          <w:szCs w:val="24"/>
          <w:lang w:val="ro-RO"/>
        </w:rPr>
        <w:t xml:space="preserve">h) informaţiile publicate/actualizate zilnic în conformitate cu prevederile </w:t>
      </w:r>
      <w:r w:rsidR="0079240A">
        <w:rPr>
          <w:rFonts w:ascii="Times New Roman" w:hAnsi="Times New Roman" w:cs="Times New Roman"/>
          <w:sz w:val="24"/>
          <w:szCs w:val="24"/>
          <w:lang w:val="ro-RO"/>
        </w:rPr>
        <w:t>art. 19.</w:t>
      </w:r>
    </w:p>
    <w:p w14:paraId="15C559C1" w14:textId="16C8CF43" w:rsidR="007E35F9" w:rsidRPr="007E35F9" w:rsidRDefault="004016F9" w:rsidP="006A33E4">
      <w:pPr>
        <w:spacing w:after="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Art. 1</w:t>
      </w:r>
      <w:r w:rsidR="00012548">
        <w:rPr>
          <w:rFonts w:ascii="Times New Roman" w:hAnsi="Times New Roman" w:cs="Times New Roman"/>
          <w:sz w:val="24"/>
          <w:szCs w:val="24"/>
          <w:lang w:val="ro-RO"/>
        </w:rPr>
        <w:t>4</w:t>
      </w:r>
      <w:r>
        <w:rPr>
          <w:rFonts w:ascii="Times New Roman" w:hAnsi="Times New Roman" w:cs="Times New Roman"/>
          <w:sz w:val="24"/>
          <w:szCs w:val="24"/>
          <w:lang w:val="ro-RO"/>
        </w:rPr>
        <w:t xml:space="preserve"> - </w:t>
      </w:r>
      <w:r w:rsidR="007E35F9" w:rsidRPr="007E35F9">
        <w:rPr>
          <w:rFonts w:ascii="Times New Roman" w:hAnsi="Times New Roman" w:cs="Times New Roman"/>
          <w:sz w:val="24"/>
          <w:szCs w:val="24"/>
          <w:lang w:val="ro-RO"/>
        </w:rPr>
        <w:t xml:space="preserve">În termen de maximum 90 de zile de la obţinerea licenţei, </w:t>
      </w:r>
      <w:r>
        <w:rPr>
          <w:rFonts w:ascii="Times New Roman" w:hAnsi="Times New Roman" w:cs="Times New Roman"/>
          <w:sz w:val="24"/>
          <w:szCs w:val="24"/>
          <w:lang w:val="ro-RO"/>
        </w:rPr>
        <w:t>OP tran</w:t>
      </w:r>
      <w:r w:rsidR="007E35F9" w:rsidRPr="007E35F9">
        <w:rPr>
          <w:rFonts w:ascii="Times New Roman" w:hAnsi="Times New Roman" w:cs="Times New Roman"/>
          <w:sz w:val="24"/>
          <w:szCs w:val="24"/>
          <w:lang w:val="ro-RO"/>
        </w:rPr>
        <w:t xml:space="preserve">smit ANRE, spre aprobare, regulamentul propriu privind cadrul de tranzacţionare pe piaţa </w:t>
      </w:r>
      <w:r w:rsidR="00B97E8F">
        <w:rPr>
          <w:rFonts w:ascii="Times New Roman" w:hAnsi="Times New Roman" w:cs="Times New Roman"/>
          <w:sz w:val="24"/>
          <w:szCs w:val="24"/>
          <w:lang w:val="ro-RO"/>
        </w:rPr>
        <w:t>organizată de energie electrică</w:t>
      </w:r>
      <w:r w:rsidR="007E35F9" w:rsidRPr="007E35F9">
        <w:rPr>
          <w:rFonts w:ascii="Times New Roman" w:hAnsi="Times New Roman" w:cs="Times New Roman"/>
          <w:sz w:val="24"/>
          <w:szCs w:val="24"/>
          <w:lang w:val="ro-RO"/>
        </w:rPr>
        <w:t>.</w:t>
      </w:r>
    </w:p>
    <w:p w14:paraId="4F10F14B" w14:textId="30C3ED85" w:rsidR="007E35F9" w:rsidRPr="007E35F9" w:rsidRDefault="004016F9" w:rsidP="00CE17E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Art. 1</w:t>
      </w:r>
      <w:r w:rsidR="00012548">
        <w:rPr>
          <w:rFonts w:ascii="Times New Roman" w:hAnsi="Times New Roman" w:cs="Times New Roman"/>
          <w:sz w:val="24"/>
          <w:szCs w:val="24"/>
          <w:lang w:val="ro-RO"/>
        </w:rPr>
        <w:t>5</w:t>
      </w:r>
      <w:r>
        <w:rPr>
          <w:rFonts w:ascii="Times New Roman" w:hAnsi="Times New Roman" w:cs="Times New Roman"/>
          <w:sz w:val="24"/>
          <w:szCs w:val="24"/>
          <w:lang w:val="ro-RO"/>
        </w:rPr>
        <w:t xml:space="preserve"> - </w:t>
      </w:r>
      <w:r w:rsidR="007E35F9" w:rsidRPr="007E35F9">
        <w:rPr>
          <w:rFonts w:ascii="Times New Roman" w:hAnsi="Times New Roman" w:cs="Times New Roman"/>
          <w:sz w:val="24"/>
          <w:szCs w:val="24"/>
          <w:lang w:val="ro-RO"/>
        </w:rPr>
        <w:t xml:space="preserve">(1) Regulamentul propriu privind cadrul de tranzacţionare pe piaţa </w:t>
      </w:r>
      <w:r w:rsidR="002D2514">
        <w:rPr>
          <w:rFonts w:ascii="Times New Roman" w:hAnsi="Times New Roman" w:cs="Times New Roman"/>
          <w:sz w:val="24"/>
          <w:szCs w:val="24"/>
          <w:lang w:val="ro-RO"/>
        </w:rPr>
        <w:t>organizată de energie electrică,</w:t>
      </w:r>
      <w:r w:rsidR="007E35F9" w:rsidRPr="007E35F9">
        <w:rPr>
          <w:rFonts w:ascii="Times New Roman" w:hAnsi="Times New Roman" w:cs="Times New Roman"/>
          <w:sz w:val="24"/>
          <w:szCs w:val="24"/>
          <w:lang w:val="ro-RO"/>
        </w:rPr>
        <w:t xml:space="preserve"> aprobat în condiţiile </w:t>
      </w:r>
      <w:hyperlink w:history="1">
        <w:r w:rsidR="007E35F9" w:rsidRPr="0008136A">
          <w:rPr>
            <w:rStyle w:val="Hyperlink"/>
            <w:rFonts w:ascii="Times New Roman" w:hAnsi="Times New Roman" w:cs="Times New Roman"/>
            <w:color w:val="auto"/>
            <w:sz w:val="24"/>
            <w:szCs w:val="24"/>
            <w:u w:val="none"/>
            <w:lang w:val="ro-RO"/>
          </w:rPr>
          <w:t>art. 4</w:t>
        </w:r>
      </w:hyperlink>
      <w:r w:rsidR="007E35F9" w:rsidRPr="00187DCA">
        <w:rPr>
          <w:rFonts w:ascii="Times New Roman" w:hAnsi="Times New Roman" w:cs="Times New Roman"/>
          <w:sz w:val="24"/>
          <w:szCs w:val="24"/>
          <w:lang w:val="ro-RO"/>
        </w:rPr>
        <w:t xml:space="preserve"> s</w:t>
      </w:r>
      <w:r w:rsidR="007E35F9" w:rsidRPr="007E35F9">
        <w:rPr>
          <w:rFonts w:ascii="Times New Roman" w:hAnsi="Times New Roman" w:cs="Times New Roman"/>
          <w:sz w:val="24"/>
          <w:szCs w:val="24"/>
          <w:lang w:val="ro-RO"/>
        </w:rPr>
        <w:t xml:space="preserve">e publică de către </w:t>
      </w:r>
      <w:r w:rsidR="00CC6666">
        <w:rPr>
          <w:rFonts w:ascii="Times New Roman" w:hAnsi="Times New Roman" w:cs="Times New Roman"/>
          <w:sz w:val="24"/>
          <w:szCs w:val="24"/>
          <w:lang w:val="ro-RO"/>
        </w:rPr>
        <w:t>OP</w:t>
      </w:r>
      <w:r w:rsidR="00187DCA">
        <w:rPr>
          <w:rFonts w:ascii="Times New Roman" w:hAnsi="Times New Roman" w:cs="Times New Roman"/>
          <w:sz w:val="24"/>
          <w:szCs w:val="24"/>
          <w:lang w:val="ro-RO"/>
        </w:rPr>
        <w:t xml:space="preserve"> p</w:t>
      </w:r>
      <w:r w:rsidR="007E35F9" w:rsidRPr="007E35F9">
        <w:rPr>
          <w:rFonts w:ascii="Times New Roman" w:hAnsi="Times New Roman" w:cs="Times New Roman"/>
          <w:sz w:val="24"/>
          <w:szCs w:val="24"/>
          <w:lang w:val="ro-RO"/>
        </w:rPr>
        <w:t>e pagina proprie de internet</w:t>
      </w:r>
      <w:r w:rsidR="007E35F9" w:rsidRPr="00FD166A">
        <w:rPr>
          <w:rFonts w:ascii="Times New Roman" w:hAnsi="Times New Roman" w:cs="Times New Roman"/>
          <w:sz w:val="24"/>
          <w:szCs w:val="24"/>
          <w:lang w:val="ro-RO"/>
        </w:rPr>
        <w:t xml:space="preserve">, </w:t>
      </w:r>
      <w:r w:rsidR="007E35F9" w:rsidRPr="00424F29">
        <w:rPr>
          <w:rFonts w:ascii="Times New Roman" w:hAnsi="Times New Roman" w:cs="Times New Roman"/>
          <w:sz w:val="24"/>
          <w:szCs w:val="24"/>
          <w:lang w:val="ro-RO"/>
        </w:rPr>
        <w:t>în termen de maximum 24 de ore de la publicarea acestuia în Monitorul Oficial al României, Partea I.</w:t>
      </w:r>
    </w:p>
    <w:p w14:paraId="58059C37" w14:textId="40B2A9E6" w:rsidR="007E35F9" w:rsidRPr="007E35F9" w:rsidRDefault="007E35F9" w:rsidP="00CE17E8">
      <w:pPr>
        <w:spacing w:line="276" w:lineRule="auto"/>
        <w:jc w:val="both"/>
        <w:rPr>
          <w:rFonts w:ascii="Times New Roman" w:hAnsi="Times New Roman" w:cs="Times New Roman"/>
          <w:sz w:val="24"/>
          <w:szCs w:val="24"/>
          <w:lang w:val="ro-RO"/>
        </w:rPr>
      </w:pPr>
      <w:r w:rsidRPr="007E35F9">
        <w:rPr>
          <w:rFonts w:ascii="Times New Roman" w:hAnsi="Times New Roman" w:cs="Times New Roman"/>
          <w:sz w:val="24"/>
          <w:szCs w:val="24"/>
          <w:lang w:val="ro-RO"/>
        </w:rPr>
        <w:t xml:space="preserve">(2) Procedurile </w:t>
      </w:r>
      <w:r w:rsidR="0008136A">
        <w:rPr>
          <w:rFonts w:ascii="Times New Roman" w:hAnsi="Times New Roman" w:cs="Times New Roman"/>
          <w:sz w:val="24"/>
          <w:szCs w:val="24"/>
          <w:lang w:val="ro-RO"/>
        </w:rPr>
        <w:t xml:space="preserve">operaţionale </w:t>
      </w:r>
      <w:r w:rsidR="002D2514">
        <w:rPr>
          <w:rFonts w:ascii="Times New Roman" w:hAnsi="Times New Roman" w:cs="Times New Roman"/>
          <w:sz w:val="24"/>
          <w:szCs w:val="24"/>
          <w:lang w:val="ro-RO"/>
        </w:rPr>
        <w:t xml:space="preserve">specifice </w:t>
      </w:r>
      <w:r w:rsidR="00794BB8">
        <w:rPr>
          <w:rFonts w:ascii="Times New Roman" w:hAnsi="Times New Roman" w:cs="Times New Roman"/>
          <w:sz w:val="24"/>
          <w:szCs w:val="24"/>
          <w:lang w:val="ro-RO"/>
        </w:rPr>
        <w:t>privind fiecare modalitate de tranzacţionare</w:t>
      </w:r>
      <w:r w:rsidRPr="007E35F9">
        <w:rPr>
          <w:rFonts w:ascii="Times New Roman" w:hAnsi="Times New Roman" w:cs="Times New Roman"/>
          <w:sz w:val="24"/>
          <w:szCs w:val="24"/>
          <w:lang w:val="ro-RO"/>
        </w:rPr>
        <w:t>,</w:t>
      </w:r>
      <w:r w:rsidR="00794BB8">
        <w:rPr>
          <w:rFonts w:ascii="Times New Roman" w:hAnsi="Times New Roman" w:cs="Times New Roman"/>
          <w:sz w:val="24"/>
          <w:szCs w:val="24"/>
          <w:lang w:val="ro-RO"/>
        </w:rPr>
        <w:t xml:space="preserve"> precum şi</w:t>
      </w:r>
      <w:r w:rsidRPr="007E35F9">
        <w:rPr>
          <w:rFonts w:ascii="Times New Roman" w:hAnsi="Times New Roman" w:cs="Times New Roman"/>
          <w:sz w:val="24"/>
          <w:szCs w:val="24"/>
          <w:lang w:val="ro-RO"/>
        </w:rPr>
        <w:t xml:space="preserve"> convenţia de participare</w:t>
      </w:r>
      <w:r w:rsidR="00794BB8">
        <w:rPr>
          <w:rFonts w:ascii="Times New Roman" w:hAnsi="Times New Roman" w:cs="Times New Roman"/>
          <w:sz w:val="24"/>
          <w:szCs w:val="24"/>
          <w:lang w:val="ro-RO"/>
        </w:rPr>
        <w:t xml:space="preserve">, </w:t>
      </w:r>
      <w:r w:rsidRPr="007E35F9">
        <w:rPr>
          <w:rFonts w:ascii="Times New Roman" w:hAnsi="Times New Roman" w:cs="Times New Roman"/>
          <w:sz w:val="24"/>
          <w:szCs w:val="24"/>
          <w:lang w:val="ro-RO"/>
        </w:rPr>
        <w:t xml:space="preserve">elaborate de către </w:t>
      </w:r>
      <w:r w:rsidR="00CC6666">
        <w:rPr>
          <w:rFonts w:ascii="Times New Roman" w:hAnsi="Times New Roman" w:cs="Times New Roman"/>
          <w:sz w:val="24"/>
          <w:szCs w:val="24"/>
          <w:lang w:val="ro-RO"/>
        </w:rPr>
        <w:t>OP</w:t>
      </w:r>
      <w:r w:rsidRPr="007E35F9">
        <w:rPr>
          <w:rFonts w:ascii="Times New Roman" w:hAnsi="Times New Roman" w:cs="Times New Roman"/>
          <w:sz w:val="24"/>
          <w:szCs w:val="24"/>
          <w:lang w:val="ro-RO"/>
        </w:rPr>
        <w:t xml:space="preserve"> vor fi</w:t>
      </w:r>
      <w:r w:rsidR="001529D5">
        <w:rPr>
          <w:rFonts w:ascii="Times New Roman" w:hAnsi="Times New Roman" w:cs="Times New Roman"/>
          <w:sz w:val="24"/>
          <w:szCs w:val="24"/>
          <w:lang w:val="ro-RO"/>
        </w:rPr>
        <w:t xml:space="preserve"> </w:t>
      </w:r>
      <w:r w:rsidR="00F3025B">
        <w:rPr>
          <w:rFonts w:ascii="Times New Roman" w:hAnsi="Times New Roman" w:cs="Times New Roman"/>
          <w:sz w:val="24"/>
          <w:szCs w:val="24"/>
          <w:lang w:val="ro-RO"/>
        </w:rPr>
        <w:t xml:space="preserve">supuse dezbaterii, </w:t>
      </w:r>
      <w:r w:rsidRPr="007E35F9">
        <w:rPr>
          <w:rFonts w:ascii="Times New Roman" w:hAnsi="Times New Roman" w:cs="Times New Roman"/>
          <w:sz w:val="24"/>
          <w:szCs w:val="24"/>
          <w:lang w:val="ro-RO"/>
        </w:rPr>
        <w:t>prin</w:t>
      </w:r>
      <w:r w:rsidR="001529D5">
        <w:rPr>
          <w:rFonts w:ascii="Times New Roman" w:hAnsi="Times New Roman" w:cs="Times New Roman"/>
          <w:sz w:val="24"/>
          <w:szCs w:val="24"/>
          <w:lang w:val="ro-RO"/>
        </w:rPr>
        <w:t xml:space="preserve"> publicarea </w:t>
      </w:r>
      <w:r w:rsidRPr="007E35F9">
        <w:rPr>
          <w:rFonts w:ascii="Times New Roman" w:hAnsi="Times New Roman" w:cs="Times New Roman"/>
          <w:sz w:val="24"/>
          <w:szCs w:val="24"/>
          <w:lang w:val="ro-RO"/>
        </w:rPr>
        <w:t>pe pagina proprie de internet.</w:t>
      </w:r>
    </w:p>
    <w:p w14:paraId="6A46DF3E" w14:textId="77F62DD2" w:rsidR="007E35F9" w:rsidRPr="007E35F9" w:rsidRDefault="00B46A61" w:rsidP="00CE17E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Art. 1</w:t>
      </w:r>
      <w:r w:rsidR="00012548">
        <w:rPr>
          <w:rFonts w:ascii="Times New Roman" w:hAnsi="Times New Roman" w:cs="Times New Roman"/>
          <w:sz w:val="24"/>
          <w:szCs w:val="24"/>
          <w:lang w:val="ro-RO"/>
        </w:rPr>
        <w:t>6</w:t>
      </w:r>
      <w:r>
        <w:rPr>
          <w:rFonts w:ascii="Times New Roman" w:hAnsi="Times New Roman" w:cs="Times New Roman"/>
          <w:sz w:val="24"/>
          <w:szCs w:val="24"/>
          <w:lang w:val="ro-RO"/>
        </w:rPr>
        <w:t xml:space="preserve"> - </w:t>
      </w:r>
      <w:r w:rsidR="007E35F9" w:rsidRPr="007E35F9">
        <w:rPr>
          <w:rFonts w:ascii="Times New Roman" w:hAnsi="Times New Roman" w:cs="Times New Roman"/>
          <w:sz w:val="24"/>
          <w:szCs w:val="24"/>
          <w:lang w:val="ro-RO"/>
        </w:rPr>
        <w:t xml:space="preserve">Participanţii la piaţa </w:t>
      </w:r>
      <w:r w:rsidR="00645AAA">
        <w:rPr>
          <w:rFonts w:ascii="Times New Roman" w:hAnsi="Times New Roman" w:cs="Times New Roman"/>
          <w:sz w:val="24"/>
          <w:szCs w:val="24"/>
          <w:lang w:val="ro-RO"/>
        </w:rPr>
        <w:t>organizată de energie electrică</w:t>
      </w:r>
      <w:r w:rsidR="007E35F9" w:rsidRPr="007E35F9">
        <w:rPr>
          <w:rFonts w:ascii="Times New Roman" w:hAnsi="Times New Roman" w:cs="Times New Roman"/>
          <w:sz w:val="24"/>
          <w:szCs w:val="24"/>
          <w:lang w:val="ro-RO"/>
        </w:rPr>
        <w:t xml:space="preserve"> şi </w:t>
      </w:r>
      <w:r w:rsidR="00F0003B">
        <w:rPr>
          <w:rFonts w:ascii="Times New Roman" w:hAnsi="Times New Roman" w:cs="Times New Roman"/>
          <w:sz w:val="24"/>
          <w:szCs w:val="24"/>
          <w:lang w:val="ro-RO"/>
        </w:rPr>
        <w:t>OP</w:t>
      </w:r>
      <w:r w:rsidR="00645AAA">
        <w:rPr>
          <w:rFonts w:ascii="Times New Roman" w:hAnsi="Times New Roman" w:cs="Times New Roman"/>
          <w:sz w:val="24"/>
          <w:szCs w:val="24"/>
          <w:lang w:val="ro-RO"/>
        </w:rPr>
        <w:t xml:space="preserve"> </w:t>
      </w:r>
      <w:r w:rsidR="00F0003B">
        <w:rPr>
          <w:rFonts w:ascii="Times New Roman" w:hAnsi="Times New Roman" w:cs="Times New Roman"/>
          <w:sz w:val="24"/>
          <w:szCs w:val="24"/>
          <w:lang w:val="ro-RO"/>
        </w:rPr>
        <w:t>a</w:t>
      </w:r>
      <w:r w:rsidR="007E35F9" w:rsidRPr="007E35F9">
        <w:rPr>
          <w:rFonts w:ascii="Times New Roman" w:hAnsi="Times New Roman" w:cs="Times New Roman"/>
          <w:sz w:val="24"/>
          <w:szCs w:val="24"/>
          <w:lang w:val="ro-RO"/>
        </w:rPr>
        <w:t xml:space="preserve">u obligaţia să respecte prevederile regulamentului privind cadrul organizat de tranzacţionare pe piaţa </w:t>
      </w:r>
      <w:r w:rsidR="00645AAA">
        <w:rPr>
          <w:rFonts w:ascii="Times New Roman" w:hAnsi="Times New Roman" w:cs="Times New Roman"/>
          <w:sz w:val="24"/>
          <w:szCs w:val="24"/>
          <w:lang w:val="ro-RO"/>
        </w:rPr>
        <w:t>organizată de energie electrică</w:t>
      </w:r>
      <w:r w:rsidR="007E35F9" w:rsidRPr="007E35F9">
        <w:rPr>
          <w:rFonts w:ascii="Times New Roman" w:hAnsi="Times New Roman" w:cs="Times New Roman"/>
          <w:sz w:val="24"/>
          <w:szCs w:val="24"/>
          <w:lang w:val="ro-RO"/>
        </w:rPr>
        <w:t xml:space="preserve"> aprobat de ANRE, procedurile </w:t>
      </w:r>
      <w:r w:rsidR="0008136A">
        <w:rPr>
          <w:rFonts w:ascii="Times New Roman" w:hAnsi="Times New Roman" w:cs="Times New Roman"/>
          <w:sz w:val="24"/>
          <w:szCs w:val="24"/>
          <w:lang w:val="ro-RO"/>
        </w:rPr>
        <w:t xml:space="preserve">operaţionale </w:t>
      </w:r>
      <w:r w:rsidR="007E35F9" w:rsidRPr="007E35F9">
        <w:rPr>
          <w:rFonts w:ascii="Times New Roman" w:hAnsi="Times New Roman" w:cs="Times New Roman"/>
          <w:sz w:val="24"/>
          <w:szCs w:val="24"/>
          <w:lang w:val="ro-RO"/>
        </w:rPr>
        <w:t xml:space="preserve">specifice necesare organizării şi funcţionării pieţei </w:t>
      </w:r>
      <w:r w:rsidR="002D2514">
        <w:rPr>
          <w:rFonts w:ascii="Times New Roman" w:hAnsi="Times New Roman" w:cs="Times New Roman"/>
          <w:sz w:val="24"/>
          <w:szCs w:val="24"/>
          <w:lang w:val="ro-RO"/>
        </w:rPr>
        <w:t>organizate de energie electrică</w:t>
      </w:r>
      <w:r w:rsidR="007E35F9" w:rsidRPr="007E35F9">
        <w:rPr>
          <w:rFonts w:ascii="Times New Roman" w:hAnsi="Times New Roman" w:cs="Times New Roman"/>
          <w:sz w:val="24"/>
          <w:szCs w:val="24"/>
          <w:lang w:val="ro-RO"/>
        </w:rPr>
        <w:t>, precum şi prevederile convenţiei de participare</w:t>
      </w:r>
      <w:r>
        <w:rPr>
          <w:rFonts w:ascii="Times New Roman" w:hAnsi="Times New Roman" w:cs="Times New Roman"/>
          <w:sz w:val="24"/>
          <w:szCs w:val="24"/>
          <w:lang w:val="ro-RO"/>
        </w:rPr>
        <w:t>,</w:t>
      </w:r>
      <w:r w:rsidR="007E35F9" w:rsidRPr="007E35F9">
        <w:rPr>
          <w:rFonts w:ascii="Times New Roman" w:hAnsi="Times New Roman" w:cs="Times New Roman"/>
          <w:sz w:val="24"/>
          <w:szCs w:val="24"/>
          <w:lang w:val="ro-RO"/>
        </w:rPr>
        <w:t xml:space="preserve"> proprii fiecărui </w:t>
      </w:r>
      <w:r w:rsidR="00CC6666">
        <w:rPr>
          <w:rFonts w:ascii="Times New Roman" w:hAnsi="Times New Roman" w:cs="Times New Roman"/>
          <w:sz w:val="24"/>
          <w:szCs w:val="24"/>
          <w:lang w:val="ro-RO"/>
        </w:rPr>
        <w:t>OP.</w:t>
      </w:r>
    </w:p>
    <w:p w14:paraId="3BEF31A1" w14:textId="3A48D829" w:rsidR="007E35F9" w:rsidRPr="007E35F9" w:rsidRDefault="00B46A61" w:rsidP="00CE17E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Art. 1</w:t>
      </w:r>
      <w:r w:rsidR="00012548">
        <w:rPr>
          <w:rFonts w:ascii="Times New Roman" w:hAnsi="Times New Roman" w:cs="Times New Roman"/>
          <w:sz w:val="24"/>
          <w:szCs w:val="24"/>
          <w:lang w:val="ro-RO"/>
        </w:rPr>
        <w:t>7</w:t>
      </w:r>
      <w:r>
        <w:rPr>
          <w:rFonts w:ascii="Times New Roman" w:hAnsi="Times New Roman" w:cs="Times New Roman"/>
          <w:sz w:val="24"/>
          <w:szCs w:val="24"/>
          <w:lang w:val="ro-RO"/>
        </w:rPr>
        <w:t xml:space="preserve"> - </w:t>
      </w:r>
      <w:r w:rsidR="007E35F9" w:rsidRPr="007E35F9">
        <w:rPr>
          <w:rFonts w:ascii="Times New Roman" w:hAnsi="Times New Roman" w:cs="Times New Roman"/>
          <w:sz w:val="24"/>
          <w:szCs w:val="24"/>
          <w:lang w:val="ro-RO"/>
        </w:rPr>
        <w:t xml:space="preserve">(1) Orice modificări şi/sau completări aduse regulamentului propriu privind cadrul de tranzacţionare pe piaţa </w:t>
      </w:r>
      <w:r w:rsidR="00EC6C2C">
        <w:rPr>
          <w:rFonts w:ascii="Times New Roman" w:hAnsi="Times New Roman" w:cs="Times New Roman"/>
          <w:sz w:val="24"/>
          <w:szCs w:val="24"/>
          <w:lang w:val="ro-RO"/>
        </w:rPr>
        <w:t>organizată de energie electrică</w:t>
      </w:r>
      <w:r w:rsidR="007E35F9" w:rsidRPr="007E35F9">
        <w:rPr>
          <w:rFonts w:ascii="Times New Roman" w:hAnsi="Times New Roman" w:cs="Times New Roman"/>
          <w:sz w:val="24"/>
          <w:szCs w:val="24"/>
          <w:lang w:val="ro-RO"/>
        </w:rPr>
        <w:t xml:space="preserve"> se transmit ANRE </w:t>
      </w:r>
      <w:r w:rsidR="0008136A">
        <w:rPr>
          <w:rFonts w:ascii="Times New Roman" w:hAnsi="Times New Roman" w:cs="Times New Roman"/>
          <w:sz w:val="24"/>
          <w:szCs w:val="24"/>
          <w:lang w:val="ro-RO"/>
        </w:rPr>
        <w:t xml:space="preserve">spre </w:t>
      </w:r>
      <w:r w:rsidR="007E35F9" w:rsidRPr="007E35F9">
        <w:rPr>
          <w:rFonts w:ascii="Times New Roman" w:hAnsi="Times New Roman" w:cs="Times New Roman"/>
          <w:sz w:val="24"/>
          <w:szCs w:val="24"/>
          <w:lang w:val="ro-RO"/>
        </w:rPr>
        <w:t>aprobare.</w:t>
      </w:r>
    </w:p>
    <w:p w14:paraId="624FBABD" w14:textId="77777777" w:rsidR="007E35F9" w:rsidRPr="007E35F9" w:rsidRDefault="007E35F9" w:rsidP="00CE17E8">
      <w:pPr>
        <w:spacing w:line="276" w:lineRule="auto"/>
        <w:jc w:val="both"/>
        <w:rPr>
          <w:rFonts w:ascii="Times New Roman" w:hAnsi="Times New Roman" w:cs="Times New Roman"/>
          <w:sz w:val="24"/>
          <w:szCs w:val="24"/>
          <w:lang w:val="ro-RO"/>
        </w:rPr>
      </w:pPr>
      <w:r w:rsidRPr="007E35F9">
        <w:rPr>
          <w:rFonts w:ascii="Times New Roman" w:hAnsi="Times New Roman" w:cs="Times New Roman"/>
          <w:sz w:val="24"/>
          <w:szCs w:val="24"/>
          <w:lang w:val="ro-RO"/>
        </w:rPr>
        <w:t xml:space="preserve">(2) Modificările prevăzute </w:t>
      </w:r>
      <w:r w:rsidRPr="00EC6C2C">
        <w:rPr>
          <w:rFonts w:ascii="Times New Roman" w:hAnsi="Times New Roman" w:cs="Times New Roman"/>
          <w:sz w:val="24"/>
          <w:szCs w:val="24"/>
          <w:lang w:val="ro-RO"/>
        </w:rPr>
        <w:t xml:space="preserve">la </w:t>
      </w:r>
      <w:hyperlink w:history="1">
        <w:r w:rsidRPr="00EC6C2C">
          <w:rPr>
            <w:rStyle w:val="Hyperlink"/>
            <w:rFonts w:ascii="Times New Roman" w:hAnsi="Times New Roman" w:cs="Times New Roman"/>
            <w:color w:val="auto"/>
            <w:sz w:val="24"/>
            <w:szCs w:val="24"/>
            <w:u w:val="none"/>
            <w:lang w:val="ro-RO"/>
          </w:rPr>
          <w:t>alin. (1)</w:t>
        </w:r>
      </w:hyperlink>
      <w:r w:rsidRPr="007E35F9">
        <w:rPr>
          <w:rFonts w:ascii="Times New Roman" w:hAnsi="Times New Roman" w:cs="Times New Roman"/>
          <w:sz w:val="24"/>
          <w:szCs w:val="24"/>
          <w:lang w:val="ro-RO"/>
        </w:rPr>
        <w:t xml:space="preserve"> se publică de către </w:t>
      </w:r>
      <w:r w:rsidR="00F0003B">
        <w:rPr>
          <w:rFonts w:ascii="Times New Roman" w:hAnsi="Times New Roman" w:cs="Times New Roman"/>
          <w:sz w:val="24"/>
          <w:szCs w:val="24"/>
          <w:lang w:val="ro-RO"/>
        </w:rPr>
        <w:t xml:space="preserve">OP </w:t>
      </w:r>
      <w:r w:rsidRPr="007E35F9">
        <w:rPr>
          <w:rFonts w:ascii="Times New Roman" w:hAnsi="Times New Roman" w:cs="Times New Roman"/>
          <w:sz w:val="24"/>
          <w:szCs w:val="24"/>
          <w:lang w:val="ro-RO"/>
        </w:rPr>
        <w:t xml:space="preserve">pe pagina proprie de internet, </w:t>
      </w:r>
      <w:r w:rsidRPr="00F0003B">
        <w:rPr>
          <w:rFonts w:ascii="Times New Roman" w:hAnsi="Times New Roman" w:cs="Times New Roman"/>
          <w:sz w:val="24"/>
          <w:szCs w:val="24"/>
          <w:lang w:val="ro-RO"/>
        </w:rPr>
        <w:t>în termen de maximum 24 de ore de la publicarea ordinului de aprobare a acestora în Monitorul Oficial al României, Partea I.</w:t>
      </w:r>
    </w:p>
    <w:p w14:paraId="27BBC8EB" w14:textId="11381EED" w:rsidR="007E35F9" w:rsidRPr="002D3353" w:rsidRDefault="00821616" w:rsidP="00CE17E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Art. 1</w:t>
      </w:r>
      <w:r w:rsidR="00012548">
        <w:rPr>
          <w:rFonts w:ascii="Times New Roman" w:hAnsi="Times New Roman" w:cs="Times New Roman"/>
          <w:sz w:val="24"/>
          <w:szCs w:val="24"/>
          <w:lang w:val="ro-RO"/>
        </w:rPr>
        <w:t>8</w:t>
      </w:r>
      <w:r>
        <w:rPr>
          <w:rFonts w:ascii="Times New Roman" w:hAnsi="Times New Roman" w:cs="Times New Roman"/>
          <w:sz w:val="24"/>
          <w:szCs w:val="24"/>
          <w:lang w:val="ro-RO"/>
        </w:rPr>
        <w:t xml:space="preserve"> - </w:t>
      </w:r>
      <w:r w:rsidR="007E35F9" w:rsidRPr="001B3A48">
        <w:rPr>
          <w:rFonts w:ascii="Times New Roman" w:hAnsi="Times New Roman" w:cs="Times New Roman"/>
          <w:sz w:val="24"/>
          <w:szCs w:val="24"/>
          <w:lang w:val="ro-RO"/>
        </w:rPr>
        <w:t xml:space="preserve">Înregistrarea participanţilor la </w:t>
      </w:r>
      <w:r w:rsidR="009F6212" w:rsidRPr="001B3A48">
        <w:rPr>
          <w:rFonts w:ascii="Times New Roman" w:hAnsi="Times New Roman" w:cs="Times New Roman"/>
          <w:sz w:val="24"/>
          <w:szCs w:val="24"/>
          <w:lang w:val="ro-RO"/>
        </w:rPr>
        <w:t>piaţa organizată de energie electrică</w:t>
      </w:r>
      <w:r w:rsidR="007E35F9" w:rsidRPr="001B3A48">
        <w:rPr>
          <w:rFonts w:ascii="Times New Roman" w:hAnsi="Times New Roman" w:cs="Times New Roman"/>
          <w:sz w:val="24"/>
          <w:szCs w:val="24"/>
          <w:lang w:val="ro-RO"/>
        </w:rPr>
        <w:t xml:space="preserve"> se face </w:t>
      </w:r>
      <w:r w:rsidR="00F3025B" w:rsidRPr="00F0003B">
        <w:rPr>
          <w:rFonts w:ascii="Times New Roman" w:hAnsi="Times New Roman" w:cs="Times New Roman"/>
          <w:sz w:val="24"/>
          <w:szCs w:val="24"/>
          <w:lang w:val="ro-RO"/>
        </w:rPr>
        <w:t xml:space="preserve">la solicitarea acestora, adresată </w:t>
      </w:r>
      <w:r>
        <w:rPr>
          <w:rFonts w:ascii="Times New Roman" w:hAnsi="Times New Roman" w:cs="Times New Roman"/>
          <w:sz w:val="24"/>
          <w:szCs w:val="24"/>
          <w:lang w:val="ro-RO"/>
        </w:rPr>
        <w:t>OP</w:t>
      </w:r>
      <w:r w:rsidR="00F3025B" w:rsidRPr="00F0003B">
        <w:rPr>
          <w:rFonts w:ascii="Times New Roman" w:hAnsi="Times New Roman" w:cs="Times New Roman"/>
          <w:sz w:val="24"/>
          <w:szCs w:val="24"/>
          <w:lang w:val="ro-RO"/>
        </w:rPr>
        <w:t>, conform procedurilor operaţionale specifice</w:t>
      </w:r>
      <w:r w:rsidR="0008136A">
        <w:rPr>
          <w:rFonts w:ascii="Times New Roman" w:hAnsi="Times New Roman" w:cs="Times New Roman"/>
          <w:sz w:val="24"/>
          <w:szCs w:val="24"/>
          <w:lang w:val="ro-RO"/>
        </w:rPr>
        <w:t>,</w:t>
      </w:r>
      <w:r w:rsidR="00F3025B" w:rsidRPr="00F0003B">
        <w:rPr>
          <w:rFonts w:ascii="Times New Roman" w:hAnsi="Times New Roman" w:cs="Times New Roman"/>
          <w:sz w:val="24"/>
          <w:szCs w:val="24"/>
          <w:lang w:val="ro-RO"/>
        </w:rPr>
        <w:t xml:space="preserve"> prin semnarea convenţiei de participare la </w:t>
      </w:r>
      <w:r>
        <w:rPr>
          <w:rFonts w:ascii="Times New Roman" w:hAnsi="Times New Roman" w:cs="Times New Roman"/>
          <w:sz w:val="24"/>
          <w:szCs w:val="24"/>
          <w:lang w:val="ro-RO"/>
        </w:rPr>
        <w:t>piaţa respectivă</w:t>
      </w:r>
      <w:r w:rsidR="00F3025B" w:rsidRPr="00F0003B">
        <w:rPr>
          <w:rFonts w:ascii="Times New Roman" w:hAnsi="Times New Roman" w:cs="Times New Roman"/>
          <w:sz w:val="24"/>
          <w:szCs w:val="24"/>
          <w:lang w:val="ro-RO"/>
        </w:rPr>
        <w:t xml:space="preserve">. </w:t>
      </w:r>
      <w:r w:rsidR="007E35F9" w:rsidRPr="001B3A48">
        <w:rPr>
          <w:rFonts w:ascii="Times New Roman" w:hAnsi="Times New Roman" w:cs="Times New Roman"/>
          <w:sz w:val="24"/>
          <w:szCs w:val="24"/>
          <w:lang w:val="ro-RO"/>
        </w:rPr>
        <w:t>Convenţiile de participare la piaţă elaborate de către</w:t>
      </w:r>
      <w:r>
        <w:rPr>
          <w:rFonts w:ascii="Times New Roman" w:hAnsi="Times New Roman" w:cs="Times New Roman"/>
          <w:sz w:val="24"/>
          <w:szCs w:val="24"/>
          <w:lang w:val="ro-RO"/>
        </w:rPr>
        <w:t xml:space="preserve"> OP</w:t>
      </w:r>
      <w:r w:rsidR="0008136A">
        <w:rPr>
          <w:rFonts w:ascii="Times New Roman" w:hAnsi="Times New Roman" w:cs="Times New Roman"/>
          <w:sz w:val="24"/>
          <w:szCs w:val="24"/>
          <w:lang w:val="ro-RO"/>
        </w:rPr>
        <w:t xml:space="preserve"> cu consultare publică</w:t>
      </w:r>
      <w:r w:rsidR="007E35F9" w:rsidRPr="001B3A48">
        <w:rPr>
          <w:rFonts w:ascii="Times New Roman" w:hAnsi="Times New Roman" w:cs="Times New Roman"/>
          <w:sz w:val="24"/>
          <w:szCs w:val="24"/>
          <w:lang w:val="ro-RO"/>
        </w:rPr>
        <w:t xml:space="preserve"> şi </w:t>
      </w:r>
      <w:r w:rsidR="0008136A">
        <w:rPr>
          <w:rFonts w:ascii="Times New Roman" w:hAnsi="Times New Roman" w:cs="Times New Roman"/>
          <w:sz w:val="24"/>
          <w:szCs w:val="24"/>
          <w:lang w:val="ro-RO"/>
        </w:rPr>
        <w:t xml:space="preserve">încheiate cu participanţii la piaţă </w:t>
      </w:r>
      <w:r w:rsidR="007E35F9" w:rsidRPr="001B3A48">
        <w:rPr>
          <w:rFonts w:ascii="Times New Roman" w:hAnsi="Times New Roman" w:cs="Times New Roman"/>
          <w:sz w:val="24"/>
          <w:szCs w:val="24"/>
          <w:lang w:val="ro-RO"/>
        </w:rPr>
        <w:t>reflectă drepturile şi obligaţiile</w:t>
      </w:r>
      <w:r w:rsidR="007E35F9" w:rsidRPr="00F3025B">
        <w:rPr>
          <w:rFonts w:ascii="Times New Roman" w:hAnsi="Times New Roman" w:cs="Times New Roman"/>
          <w:sz w:val="24"/>
          <w:szCs w:val="24"/>
          <w:lang w:val="ro-RO"/>
        </w:rPr>
        <w:t xml:space="preserve"> </w:t>
      </w:r>
      <w:r w:rsidR="0008136A">
        <w:rPr>
          <w:rFonts w:ascii="Times New Roman" w:hAnsi="Times New Roman" w:cs="Times New Roman"/>
          <w:sz w:val="24"/>
          <w:szCs w:val="24"/>
          <w:lang w:val="ro-RO"/>
        </w:rPr>
        <w:t>reciproce ale părţilor</w:t>
      </w:r>
      <w:r w:rsidR="007E35F9" w:rsidRPr="00F3025B">
        <w:rPr>
          <w:rFonts w:ascii="Times New Roman" w:hAnsi="Times New Roman" w:cs="Times New Roman"/>
          <w:sz w:val="24"/>
          <w:szCs w:val="24"/>
          <w:lang w:val="ro-RO"/>
        </w:rPr>
        <w:t>, în conformitate cu prevederile regulamentelor privind cadru</w:t>
      </w:r>
      <w:r w:rsidR="007E35F9" w:rsidRPr="002D3353">
        <w:rPr>
          <w:rFonts w:ascii="Times New Roman" w:hAnsi="Times New Roman" w:cs="Times New Roman"/>
          <w:sz w:val="24"/>
          <w:szCs w:val="24"/>
          <w:lang w:val="ro-RO"/>
        </w:rPr>
        <w:t xml:space="preserve">l de tranzacţionare pe piaţa </w:t>
      </w:r>
      <w:r w:rsidR="00F3025B" w:rsidRPr="002D3353">
        <w:rPr>
          <w:rFonts w:ascii="Times New Roman" w:hAnsi="Times New Roman" w:cs="Times New Roman"/>
          <w:sz w:val="24"/>
          <w:szCs w:val="24"/>
          <w:lang w:val="ro-RO"/>
        </w:rPr>
        <w:t>organizată de energie electrică</w:t>
      </w:r>
      <w:r w:rsidR="007E35F9" w:rsidRPr="002D3353">
        <w:rPr>
          <w:rFonts w:ascii="Times New Roman" w:hAnsi="Times New Roman" w:cs="Times New Roman"/>
          <w:sz w:val="24"/>
          <w:szCs w:val="24"/>
          <w:lang w:val="ro-RO"/>
        </w:rPr>
        <w:t xml:space="preserve"> şi ale procedurilor </w:t>
      </w:r>
      <w:r w:rsidR="0008136A" w:rsidRPr="002D3353">
        <w:rPr>
          <w:rFonts w:ascii="Times New Roman" w:hAnsi="Times New Roman" w:cs="Times New Roman"/>
          <w:sz w:val="24"/>
          <w:szCs w:val="24"/>
          <w:lang w:val="ro-RO"/>
        </w:rPr>
        <w:t xml:space="preserve">operaţionale </w:t>
      </w:r>
      <w:r w:rsidR="007E35F9" w:rsidRPr="002D3353">
        <w:rPr>
          <w:rFonts w:ascii="Times New Roman" w:hAnsi="Times New Roman" w:cs="Times New Roman"/>
          <w:sz w:val="24"/>
          <w:szCs w:val="24"/>
          <w:lang w:val="ro-RO"/>
        </w:rPr>
        <w:t xml:space="preserve">specifice </w:t>
      </w:r>
      <w:r w:rsidRPr="002D3353">
        <w:rPr>
          <w:rFonts w:ascii="Times New Roman" w:hAnsi="Times New Roman" w:cs="Times New Roman"/>
          <w:sz w:val="24"/>
          <w:szCs w:val="24"/>
          <w:lang w:val="ro-RO"/>
        </w:rPr>
        <w:t xml:space="preserve">proprii </w:t>
      </w:r>
      <w:r w:rsidR="0008136A" w:rsidRPr="002D3353">
        <w:rPr>
          <w:rFonts w:ascii="Times New Roman" w:hAnsi="Times New Roman" w:cs="Times New Roman"/>
          <w:sz w:val="24"/>
          <w:szCs w:val="24"/>
          <w:lang w:val="ro-RO"/>
        </w:rPr>
        <w:t xml:space="preserve">ale OP. </w:t>
      </w:r>
    </w:p>
    <w:p w14:paraId="6A179431" w14:textId="0C194789" w:rsidR="007E35F9" w:rsidRPr="002D3353" w:rsidRDefault="00C80CF4" w:rsidP="00CE17E8">
      <w:pPr>
        <w:spacing w:line="276" w:lineRule="auto"/>
        <w:jc w:val="both"/>
        <w:rPr>
          <w:rFonts w:ascii="Times New Roman" w:hAnsi="Times New Roman" w:cs="Times New Roman"/>
          <w:sz w:val="24"/>
          <w:szCs w:val="24"/>
          <w:lang w:val="ro-RO"/>
        </w:rPr>
      </w:pPr>
      <w:r w:rsidRPr="002D3353">
        <w:rPr>
          <w:rFonts w:ascii="Times New Roman" w:hAnsi="Times New Roman" w:cs="Times New Roman"/>
          <w:sz w:val="24"/>
          <w:szCs w:val="24"/>
          <w:lang w:val="ro-RO"/>
        </w:rPr>
        <w:t>Art. 1</w:t>
      </w:r>
      <w:r w:rsidR="002D3353">
        <w:rPr>
          <w:rFonts w:ascii="Times New Roman" w:hAnsi="Times New Roman" w:cs="Times New Roman"/>
          <w:sz w:val="24"/>
          <w:szCs w:val="24"/>
          <w:lang w:val="ro-RO"/>
        </w:rPr>
        <w:t>9</w:t>
      </w:r>
      <w:r w:rsidRPr="002D3353">
        <w:rPr>
          <w:rFonts w:ascii="Times New Roman" w:hAnsi="Times New Roman" w:cs="Times New Roman"/>
          <w:sz w:val="24"/>
          <w:szCs w:val="24"/>
          <w:lang w:val="ro-RO"/>
        </w:rPr>
        <w:t xml:space="preserve"> - </w:t>
      </w:r>
      <w:r w:rsidR="00CC6666" w:rsidRPr="002D3353">
        <w:rPr>
          <w:rFonts w:ascii="Times New Roman" w:hAnsi="Times New Roman" w:cs="Times New Roman"/>
          <w:sz w:val="24"/>
          <w:szCs w:val="24"/>
          <w:lang w:val="ro-RO"/>
        </w:rPr>
        <w:t>OP</w:t>
      </w:r>
      <w:r w:rsidR="008A17E9" w:rsidRPr="002D3353">
        <w:rPr>
          <w:rFonts w:ascii="Times New Roman" w:hAnsi="Times New Roman" w:cs="Times New Roman"/>
          <w:sz w:val="24"/>
          <w:szCs w:val="24"/>
          <w:lang w:val="ro-RO"/>
        </w:rPr>
        <w:t xml:space="preserve"> </w:t>
      </w:r>
      <w:r w:rsidR="007E35F9" w:rsidRPr="002D3353">
        <w:rPr>
          <w:rFonts w:ascii="Times New Roman" w:hAnsi="Times New Roman" w:cs="Times New Roman"/>
          <w:sz w:val="24"/>
          <w:szCs w:val="24"/>
          <w:lang w:val="ro-RO"/>
        </w:rPr>
        <w:t>publică pe paginile</w:t>
      </w:r>
      <w:r w:rsidR="009F6212" w:rsidRPr="002D3353">
        <w:rPr>
          <w:rFonts w:ascii="Times New Roman" w:hAnsi="Times New Roman" w:cs="Times New Roman"/>
          <w:sz w:val="24"/>
          <w:szCs w:val="24"/>
          <w:lang w:val="ro-RO"/>
        </w:rPr>
        <w:t xml:space="preserve"> proprii</w:t>
      </w:r>
      <w:r w:rsidR="007E35F9" w:rsidRPr="002D3353">
        <w:rPr>
          <w:rFonts w:ascii="Times New Roman" w:hAnsi="Times New Roman" w:cs="Times New Roman"/>
          <w:sz w:val="24"/>
          <w:szCs w:val="24"/>
          <w:lang w:val="ro-RO"/>
        </w:rPr>
        <w:t xml:space="preserve"> de internet</w:t>
      </w:r>
      <w:r w:rsidR="002D3353" w:rsidRPr="002D3353">
        <w:rPr>
          <w:rFonts w:ascii="Times New Roman" w:hAnsi="Times New Roman" w:cs="Times New Roman"/>
          <w:sz w:val="24"/>
          <w:szCs w:val="24"/>
          <w:lang w:val="ro-RO"/>
        </w:rPr>
        <w:t xml:space="preserve"> regulile generale privind pieţele organizate </w:t>
      </w:r>
      <w:r w:rsidR="007E35F9" w:rsidRPr="002D3353">
        <w:rPr>
          <w:rFonts w:ascii="Times New Roman" w:hAnsi="Times New Roman" w:cs="Times New Roman"/>
          <w:sz w:val="24"/>
          <w:szCs w:val="24"/>
          <w:lang w:val="ro-RO"/>
        </w:rPr>
        <w:t xml:space="preserve"> procedurile </w:t>
      </w:r>
      <w:r w:rsidR="0008136A" w:rsidRPr="002D3353">
        <w:rPr>
          <w:rFonts w:ascii="Times New Roman" w:hAnsi="Times New Roman" w:cs="Times New Roman"/>
          <w:sz w:val="24"/>
          <w:szCs w:val="24"/>
          <w:lang w:val="ro-RO"/>
        </w:rPr>
        <w:t xml:space="preserve">operaţionale </w:t>
      </w:r>
      <w:r w:rsidR="007E35F9" w:rsidRPr="002D3353">
        <w:rPr>
          <w:rFonts w:ascii="Times New Roman" w:hAnsi="Times New Roman" w:cs="Times New Roman"/>
          <w:sz w:val="24"/>
          <w:szCs w:val="24"/>
          <w:lang w:val="ro-RO"/>
        </w:rPr>
        <w:t>specifice</w:t>
      </w:r>
      <w:r w:rsidR="0008136A" w:rsidRPr="002D3353">
        <w:rPr>
          <w:rFonts w:ascii="Times New Roman" w:hAnsi="Times New Roman" w:cs="Times New Roman"/>
          <w:sz w:val="24"/>
          <w:szCs w:val="24"/>
          <w:lang w:val="ro-RO"/>
        </w:rPr>
        <w:t>, precum şi</w:t>
      </w:r>
      <w:r w:rsidR="007E35F9" w:rsidRPr="002D3353">
        <w:rPr>
          <w:rFonts w:ascii="Times New Roman" w:hAnsi="Times New Roman" w:cs="Times New Roman"/>
          <w:sz w:val="24"/>
          <w:szCs w:val="24"/>
          <w:lang w:val="ro-RO"/>
        </w:rPr>
        <w:t xml:space="preserve"> </w:t>
      </w:r>
      <w:r w:rsidR="008A17E9" w:rsidRPr="002D3353">
        <w:rPr>
          <w:rFonts w:ascii="Times New Roman" w:hAnsi="Times New Roman" w:cs="Times New Roman"/>
          <w:sz w:val="24"/>
          <w:szCs w:val="24"/>
          <w:lang w:val="ro-RO"/>
        </w:rPr>
        <w:t>şi</w:t>
      </w:r>
      <w:r w:rsidR="007E35F9" w:rsidRPr="002D3353">
        <w:rPr>
          <w:rFonts w:ascii="Times New Roman" w:hAnsi="Times New Roman" w:cs="Times New Roman"/>
          <w:sz w:val="24"/>
          <w:szCs w:val="24"/>
          <w:lang w:val="ro-RO"/>
        </w:rPr>
        <w:t xml:space="preserve"> convenţiile de participare</w:t>
      </w:r>
      <w:r w:rsidR="008A17E9" w:rsidRPr="002D3353">
        <w:rPr>
          <w:rFonts w:ascii="Times New Roman" w:hAnsi="Times New Roman" w:cs="Times New Roman"/>
          <w:sz w:val="24"/>
          <w:szCs w:val="24"/>
          <w:lang w:val="ro-RO"/>
        </w:rPr>
        <w:t>.</w:t>
      </w:r>
    </w:p>
    <w:p w14:paraId="259D1E2E" w14:textId="518B3261" w:rsidR="007E35F9" w:rsidRDefault="00C80CF4" w:rsidP="00CE17E8">
      <w:pPr>
        <w:spacing w:line="276" w:lineRule="auto"/>
        <w:jc w:val="both"/>
        <w:rPr>
          <w:rFonts w:ascii="Times New Roman" w:hAnsi="Times New Roman" w:cs="Times New Roman"/>
          <w:sz w:val="24"/>
          <w:szCs w:val="24"/>
          <w:lang w:val="ro-RO"/>
        </w:rPr>
      </w:pPr>
      <w:r w:rsidRPr="00C80CF4">
        <w:rPr>
          <w:rFonts w:ascii="Times New Roman" w:hAnsi="Times New Roman" w:cs="Times New Roman"/>
          <w:sz w:val="24"/>
          <w:szCs w:val="24"/>
          <w:lang w:val="ro-RO"/>
        </w:rPr>
        <w:t xml:space="preserve">Art. </w:t>
      </w:r>
      <w:r w:rsidR="002D3353">
        <w:rPr>
          <w:rFonts w:ascii="Times New Roman" w:hAnsi="Times New Roman" w:cs="Times New Roman"/>
          <w:sz w:val="24"/>
          <w:szCs w:val="24"/>
          <w:lang w:val="ro-RO"/>
        </w:rPr>
        <w:t>20</w:t>
      </w:r>
      <w:r w:rsidR="008D642A">
        <w:rPr>
          <w:rFonts w:ascii="Times New Roman" w:hAnsi="Times New Roman" w:cs="Times New Roman"/>
          <w:b/>
          <w:bCs/>
          <w:sz w:val="24"/>
          <w:szCs w:val="24"/>
          <w:lang w:val="ro-RO"/>
        </w:rPr>
        <w:t xml:space="preserve"> </w:t>
      </w:r>
      <w:r w:rsidR="00A912BA">
        <w:rPr>
          <w:rFonts w:ascii="Times New Roman" w:hAnsi="Times New Roman" w:cs="Times New Roman"/>
          <w:b/>
          <w:bCs/>
          <w:sz w:val="24"/>
          <w:szCs w:val="24"/>
          <w:lang w:val="ro-RO"/>
        </w:rPr>
        <w:t>-</w:t>
      </w:r>
      <w:r w:rsidR="008D642A">
        <w:rPr>
          <w:rFonts w:ascii="Times New Roman" w:hAnsi="Times New Roman" w:cs="Times New Roman"/>
          <w:b/>
          <w:bCs/>
          <w:sz w:val="24"/>
          <w:szCs w:val="24"/>
          <w:lang w:val="ro-RO"/>
        </w:rPr>
        <w:t xml:space="preserve"> </w:t>
      </w:r>
      <w:r w:rsidR="008D642A" w:rsidRPr="008D642A">
        <w:rPr>
          <w:rFonts w:ascii="Times New Roman" w:hAnsi="Times New Roman" w:cs="Times New Roman"/>
          <w:sz w:val="24"/>
          <w:szCs w:val="24"/>
          <w:lang w:val="ro-RO"/>
        </w:rPr>
        <w:t>(1)</w:t>
      </w:r>
      <w:r w:rsidR="008D642A">
        <w:rPr>
          <w:rFonts w:ascii="Times New Roman" w:hAnsi="Times New Roman" w:cs="Times New Roman"/>
          <w:b/>
          <w:bCs/>
          <w:sz w:val="24"/>
          <w:szCs w:val="24"/>
          <w:lang w:val="ro-RO"/>
        </w:rPr>
        <w:t xml:space="preserve"> </w:t>
      </w:r>
      <w:r w:rsidR="007E35F9" w:rsidRPr="007E35F9">
        <w:rPr>
          <w:rFonts w:ascii="Times New Roman" w:hAnsi="Times New Roman" w:cs="Times New Roman"/>
          <w:sz w:val="24"/>
          <w:szCs w:val="24"/>
          <w:lang w:val="ro-RO"/>
        </w:rPr>
        <w:t xml:space="preserve">Un participant la piaţa </w:t>
      </w:r>
      <w:r w:rsidR="0088409B">
        <w:rPr>
          <w:rFonts w:ascii="Times New Roman" w:hAnsi="Times New Roman" w:cs="Times New Roman"/>
          <w:sz w:val="24"/>
          <w:szCs w:val="24"/>
          <w:lang w:val="ro-RO"/>
        </w:rPr>
        <w:t>organizată</w:t>
      </w:r>
      <w:r w:rsidR="007E35F9" w:rsidRPr="007E35F9">
        <w:rPr>
          <w:rFonts w:ascii="Times New Roman" w:hAnsi="Times New Roman" w:cs="Times New Roman"/>
          <w:sz w:val="24"/>
          <w:szCs w:val="24"/>
          <w:lang w:val="ro-RO"/>
        </w:rPr>
        <w:t xml:space="preserve"> se poate retrage din proprie iniţiativă de la </w:t>
      </w:r>
      <w:r w:rsidR="0088409B">
        <w:rPr>
          <w:rFonts w:ascii="Times New Roman" w:hAnsi="Times New Roman" w:cs="Times New Roman"/>
          <w:sz w:val="24"/>
          <w:szCs w:val="24"/>
          <w:lang w:val="ro-RO"/>
        </w:rPr>
        <w:t xml:space="preserve">oricare din </w:t>
      </w:r>
      <w:r w:rsidR="0086427E">
        <w:rPr>
          <w:rFonts w:ascii="Times New Roman" w:hAnsi="Times New Roman" w:cs="Times New Roman"/>
          <w:sz w:val="24"/>
          <w:szCs w:val="24"/>
          <w:lang w:val="ro-RO"/>
        </w:rPr>
        <w:t xml:space="preserve">segmentele de piaţă la care s-a înscris, </w:t>
      </w:r>
      <w:r w:rsidR="007E35F9" w:rsidRPr="007E35F9">
        <w:rPr>
          <w:rFonts w:ascii="Times New Roman" w:hAnsi="Times New Roman" w:cs="Times New Roman"/>
          <w:sz w:val="24"/>
          <w:szCs w:val="24"/>
          <w:lang w:val="ro-RO"/>
        </w:rPr>
        <w:t>în baza unei înştiinţări scrise</w:t>
      </w:r>
      <w:r w:rsidR="0086427E">
        <w:rPr>
          <w:rFonts w:ascii="Times New Roman" w:hAnsi="Times New Roman" w:cs="Times New Roman"/>
          <w:sz w:val="24"/>
          <w:szCs w:val="24"/>
          <w:lang w:val="ro-RO"/>
        </w:rPr>
        <w:t xml:space="preserve"> adresate OP</w:t>
      </w:r>
      <w:r w:rsidR="007E35F9" w:rsidRPr="007E35F9">
        <w:rPr>
          <w:rFonts w:ascii="Times New Roman" w:hAnsi="Times New Roman" w:cs="Times New Roman"/>
          <w:sz w:val="24"/>
          <w:szCs w:val="24"/>
          <w:lang w:val="ro-RO"/>
        </w:rPr>
        <w:t xml:space="preserve">, </w:t>
      </w:r>
    </w:p>
    <w:p w14:paraId="179B804A" w14:textId="579158D4" w:rsidR="008D642A" w:rsidRPr="00150F4B" w:rsidRDefault="008D642A" w:rsidP="00CE17E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(2) </w:t>
      </w:r>
      <w:r w:rsidR="00C80CF4">
        <w:rPr>
          <w:rFonts w:ascii="Times New Roman" w:hAnsi="Times New Roman" w:cs="Times New Roman"/>
          <w:sz w:val="24"/>
          <w:szCs w:val="24"/>
          <w:lang w:val="ro-RO"/>
        </w:rPr>
        <w:t>OP</w:t>
      </w:r>
      <w:r w:rsidR="007E35F9" w:rsidRPr="007E35F9">
        <w:rPr>
          <w:rFonts w:ascii="Times New Roman" w:hAnsi="Times New Roman" w:cs="Times New Roman"/>
          <w:sz w:val="24"/>
          <w:szCs w:val="24"/>
          <w:lang w:val="ro-RO"/>
        </w:rPr>
        <w:t xml:space="preserve"> </w:t>
      </w:r>
      <w:r w:rsidR="0086427E" w:rsidRPr="007E35F9">
        <w:rPr>
          <w:rFonts w:ascii="Times New Roman" w:hAnsi="Times New Roman" w:cs="Times New Roman"/>
          <w:sz w:val="24"/>
          <w:szCs w:val="24"/>
          <w:lang w:val="ro-RO"/>
        </w:rPr>
        <w:t>v</w:t>
      </w:r>
      <w:r w:rsidR="0086427E">
        <w:rPr>
          <w:rFonts w:ascii="Times New Roman" w:hAnsi="Times New Roman" w:cs="Times New Roman"/>
          <w:sz w:val="24"/>
          <w:szCs w:val="24"/>
          <w:lang w:val="ro-RO"/>
        </w:rPr>
        <w:t>a</w:t>
      </w:r>
      <w:r w:rsidR="0086427E" w:rsidRPr="007E35F9">
        <w:rPr>
          <w:rFonts w:ascii="Times New Roman" w:hAnsi="Times New Roman" w:cs="Times New Roman"/>
          <w:sz w:val="24"/>
          <w:szCs w:val="24"/>
          <w:lang w:val="ro-RO"/>
        </w:rPr>
        <w:t xml:space="preserve"> </w:t>
      </w:r>
      <w:r w:rsidR="007E35F9" w:rsidRPr="007E35F9">
        <w:rPr>
          <w:rFonts w:ascii="Times New Roman" w:hAnsi="Times New Roman" w:cs="Times New Roman"/>
          <w:sz w:val="24"/>
          <w:szCs w:val="24"/>
          <w:lang w:val="ro-RO"/>
        </w:rPr>
        <w:t xml:space="preserve">proceda la suspendarea sau </w:t>
      </w:r>
      <w:r>
        <w:rPr>
          <w:rFonts w:ascii="Times New Roman" w:hAnsi="Times New Roman" w:cs="Times New Roman"/>
          <w:sz w:val="24"/>
          <w:szCs w:val="24"/>
          <w:lang w:val="ro-RO"/>
        </w:rPr>
        <w:t>revocarea înregistrării</w:t>
      </w:r>
      <w:r w:rsidR="007E35F9" w:rsidRPr="007E35F9">
        <w:rPr>
          <w:rFonts w:ascii="Times New Roman" w:hAnsi="Times New Roman" w:cs="Times New Roman"/>
          <w:sz w:val="24"/>
          <w:szCs w:val="24"/>
          <w:lang w:val="ro-RO"/>
        </w:rPr>
        <w:t xml:space="preserve"> unui </w:t>
      </w:r>
      <w:r w:rsidR="009C7887">
        <w:rPr>
          <w:rFonts w:ascii="Times New Roman" w:hAnsi="Times New Roman" w:cs="Times New Roman"/>
          <w:sz w:val="24"/>
          <w:szCs w:val="24"/>
          <w:lang w:val="ro-RO"/>
        </w:rPr>
        <w:t>participant la piaţă</w:t>
      </w:r>
      <w:r w:rsidR="007E35F9" w:rsidRPr="00B658A7">
        <w:rPr>
          <w:rFonts w:ascii="Times New Roman" w:hAnsi="Times New Roman" w:cs="Times New Roman"/>
          <w:sz w:val="24"/>
          <w:szCs w:val="24"/>
          <w:lang w:val="ro-RO"/>
        </w:rPr>
        <w:t>în situaţia</w:t>
      </w:r>
      <w:r w:rsidR="007E35F9" w:rsidRPr="007E35F9">
        <w:rPr>
          <w:rFonts w:ascii="Times New Roman" w:hAnsi="Times New Roman" w:cs="Times New Roman"/>
          <w:sz w:val="24"/>
          <w:szCs w:val="24"/>
          <w:lang w:val="ro-RO"/>
        </w:rPr>
        <w:t xml:space="preserve"> în care acesta nu respectă prevederile convenţiei de participare, ale regulamentului privind cadrul de tranzacţionare pe piaţa </w:t>
      </w:r>
      <w:r w:rsidR="00765C69">
        <w:rPr>
          <w:rFonts w:ascii="Times New Roman" w:hAnsi="Times New Roman" w:cs="Times New Roman"/>
          <w:sz w:val="24"/>
          <w:szCs w:val="24"/>
          <w:lang w:val="ro-RO"/>
        </w:rPr>
        <w:t>organizată</w:t>
      </w:r>
      <w:r w:rsidR="007E35F9" w:rsidRPr="007E35F9">
        <w:rPr>
          <w:rFonts w:ascii="Times New Roman" w:hAnsi="Times New Roman" w:cs="Times New Roman"/>
          <w:sz w:val="24"/>
          <w:szCs w:val="24"/>
          <w:lang w:val="ro-RO"/>
        </w:rPr>
        <w:t xml:space="preserve"> sau ale procedurilor </w:t>
      </w:r>
      <w:r w:rsidR="0086427E">
        <w:rPr>
          <w:rFonts w:ascii="Times New Roman" w:hAnsi="Times New Roman" w:cs="Times New Roman"/>
          <w:sz w:val="24"/>
          <w:szCs w:val="24"/>
          <w:lang w:val="ro-RO"/>
        </w:rPr>
        <w:t xml:space="preserve">operaţionale </w:t>
      </w:r>
      <w:r w:rsidR="007E35F9" w:rsidRPr="007E35F9">
        <w:rPr>
          <w:rFonts w:ascii="Times New Roman" w:hAnsi="Times New Roman" w:cs="Times New Roman"/>
          <w:sz w:val="24"/>
          <w:szCs w:val="24"/>
          <w:lang w:val="ro-RO"/>
        </w:rPr>
        <w:t>specifice</w:t>
      </w:r>
      <w:r w:rsidR="0086427E">
        <w:rPr>
          <w:rFonts w:ascii="Times New Roman" w:hAnsi="Times New Roman" w:cs="Times New Roman"/>
          <w:sz w:val="24"/>
          <w:szCs w:val="24"/>
          <w:lang w:val="ro-RO"/>
        </w:rPr>
        <w:t>.</w:t>
      </w:r>
      <w:r w:rsidR="007E35F9" w:rsidRPr="007E35F9">
        <w:rPr>
          <w:rFonts w:ascii="Times New Roman" w:hAnsi="Times New Roman" w:cs="Times New Roman"/>
          <w:sz w:val="24"/>
          <w:szCs w:val="24"/>
          <w:lang w:val="ro-RO"/>
        </w:rPr>
        <w:t xml:space="preserve"> </w:t>
      </w:r>
    </w:p>
    <w:p w14:paraId="5097A580" w14:textId="055FA94B" w:rsidR="007E35F9" w:rsidRPr="00E44E46" w:rsidRDefault="00A912BA" w:rsidP="008A40AB">
      <w:pPr>
        <w:spacing w:line="276" w:lineRule="auto"/>
        <w:jc w:val="both"/>
        <w:rPr>
          <w:rFonts w:ascii="Times New Roman" w:hAnsi="Times New Roman" w:cs="Times New Roman"/>
          <w:sz w:val="24"/>
          <w:szCs w:val="24"/>
          <w:lang w:val="ro-RO"/>
        </w:rPr>
      </w:pPr>
      <w:r w:rsidRPr="008A40AB">
        <w:rPr>
          <w:rFonts w:ascii="Times New Roman" w:hAnsi="Times New Roman" w:cs="Times New Roman"/>
          <w:bCs/>
          <w:sz w:val="24"/>
          <w:szCs w:val="24"/>
          <w:lang w:val="ro-RO"/>
        </w:rPr>
        <w:t xml:space="preserve">Art. </w:t>
      </w:r>
      <w:r w:rsidR="002D3353" w:rsidRPr="008A40AB">
        <w:rPr>
          <w:rFonts w:ascii="Times New Roman" w:hAnsi="Times New Roman" w:cs="Times New Roman"/>
          <w:bCs/>
          <w:sz w:val="24"/>
          <w:szCs w:val="24"/>
          <w:lang w:val="ro-RO"/>
        </w:rPr>
        <w:t>21</w:t>
      </w:r>
      <w:r>
        <w:rPr>
          <w:rFonts w:ascii="Times New Roman" w:hAnsi="Times New Roman" w:cs="Times New Roman"/>
          <w:bCs/>
          <w:sz w:val="24"/>
          <w:szCs w:val="24"/>
          <w:lang w:val="ro-RO"/>
        </w:rPr>
        <w:t xml:space="preserve"> -</w:t>
      </w:r>
      <w:r w:rsidRPr="00A912BA">
        <w:rPr>
          <w:rFonts w:ascii="Times New Roman" w:hAnsi="Times New Roman" w:cs="Times New Roman"/>
          <w:sz w:val="24"/>
          <w:szCs w:val="24"/>
          <w:lang w:val="ro-RO"/>
        </w:rPr>
        <w:t xml:space="preserve"> </w:t>
      </w:r>
      <w:r w:rsidR="007E35F9" w:rsidRPr="00342A57">
        <w:rPr>
          <w:rFonts w:ascii="Times New Roman" w:hAnsi="Times New Roman" w:cs="Times New Roman"/>
          <w:sz w:val="24"/>
          <w:szCs w:val="24"/>
          <w:lang w:val="ro-RO"/>
        </w:rPr>
        <w:t xml:space="preserve">(1) Pentru tranzacţiile încheiate </w:t>
      </w:r>
      <w:r w:rsidR="00ED3444">
        <w:rPr>
          <w:rFonts w:ascii="Times New Roman" w:hAnsi="Times New Roman" w:cs="Times New Roman"/>
          <w:sz w:val="24"/>
          <w:szCs w:val="24"/>
          <w:lang w:val="ro-RO"/>
        </w:rPr>
        <w:t>pe piaţa</w:t>
      </w:r>
      <w:r w:rsidR="007E35F9" w:rsidRPr="00342A57">
        <w:rPr>
          <w:rFonts w:ascii="Times New Roman" w:hAnsi="Times New Roman" w:cs="Times New Roman"/>
          <w:sz w:val="24"/>
          <w:szCs w:val="24"/>
          <w:lang w:val="ro-RO"/>
        </w:rPr>
        <w:t xml:space="preserve"> produselor pe termen scurt, </w:t>
      </w:r>
      <w:r w:rsidR="00342A57" w:rsidRPr="00342A57">
        <w:rPr>
          <w:rFonts w:ascii="Times New Roman" w:hAnsi="Times New Roman" w:cs="Times New Roman"/>
          <w:sz w:val="24"/>
          <w:szCs w:val="24"/>
          <w:lang w:val="ro-RO"/>
        </w:rPr>
        <w:t>OP</w:t>
      </w:r>
      <w:r w:rsidR="007E35F9" w:rsidRPr="00342A57">
        <w:rPr>
          <w:rFonts w:ascii="Times New Roman" w:hAnsi="Times New Roman" w:cs="Times New Roman"/>
          <w:sz w:val="24"/>
          <w:szCs w:val="24"/>
          <w:lang w:val="ro-RO"/>
        </w:rPr>
        <w:t xml:space="preserve"> a</w:t>
      </w:r>
      <w:r w:rsidR="005309F4">
        <w:rPr>
          <w:rFonts w:ascii="Times New Roman" w:hAnsi="Times New Roman" w:cs="Times New Roman"/>
          <w:sz w:val="24"/>
          <w:szCs w:val="24"/>
          <w:lang w:val="ro-RO"/>
        </w:rPr>
        <w:t>re</w:t>
      </w:r>
      <w:r w:rsidR="007E35F9" w:rsidRPr="00342A57">
        <w:rPr>
          <w:rFonts w:ascii="Times New Roman" w:hAnsi="Times New Roman" w:cs="Times New Roman"/>
          <w:sz w:val="24"/>
          <w:szCs w:val="24"/>
          <w:lang w:val="ro-RO"/>
        </w:rPr>
        <w:t xml:space="preserve"> obligaţia </w:t>
      </w:r>
      <w:r w:rsidR="00E47853">
        <w:rPr>
          <w:rFonts w:ascii="Times New Roman" w:hAnsi="Times New Roman" w:cs="Times New Roman"/>
          <w:sz w:val="24"/>
          <w:szCs w:val="24"/>
          <w:lang w:val="ro-RO"/>
        </w:rPr>
        <w:t xml:space="preserve">de a </w:t>
      </w:r>
      <w:r w:rsidR="007E35F9" w:rsidRPr="00342A57">
        <w:rPr>
          <w:rFonts w:ascii="Times New Roman" w:hAnsi="Times New Roman" w:cs="Times New Roman"/>
          <w:sz w:val="24"/>
          <w:szCs w:val="24"/>
          <w:lang w:val="ro-RO"/>
        </w:rPr>
        <w:t xml:space="preserve"> </w:t>
      </w:r>
      <w:r w:rsidR="007E35F9" w:rsidRPr="00E44E46">
        <w:rPr>
          <w:rFonts w:ascii="Times New Roman" w:hAnsi="Times New Roman" w:cs="Times New Roman"/>
          <w:sz w:val="24"/>
          <w:szCs w:val="24"/>
          <w:lang w:val="ro-RO"/>
        </w:rPr>
        <w:t>public</w:t>
      </w:r>
      <w:r w:rsidR="00E47853">
        <w:rPr>
          <w:rFonts w:ascii="Times New Roman" w:hAnsi="Times New Roman" w:cs="Times New Roman"/>
          <w:sz w:val="24"/>
          <w:szCs w:val="24"/>
          <w:lang w:val="ro-RO"/>
        </w:rPr>
        <w:t>a</w:t>
      </w:r>
      <w:r w:rsidR="00A377D3">
        <w:rPr>
          <w:rFonts w:ascii="Times New Roman" w:hAnsi="Times New Roman" w:cs="Times New Roman"/>
          <w:sz w:val="24"/>
          <w:szCs w:val="24"/>
          <w:lang w:val="ro-RO"/>
        </w:rPr>
        <w:t xml:space="preserve"> zilnic</w:t>
      </w:r>
      <w:r w:rsidR="0086427E">
        <w:rPr>
          <w:rFonts w:ascii="Times New Roman" w:hAnsi="Times New Roman" w:cs="Times New Roman"/>
          <w:sz w:val="24"/>
          <w:szCs w:val="24"/>
          <w:lang w:val="ro-RO"/>
        </w:rPr>
        <w:t>,</w:t>
      </w:r>
      <w:r w:rsidR="007E35F9" w:rsidRPr="00E44E46">
        <w:rPr>
          <w:rFonts w:ascii="Times New Roman" w:hAnsi="Times New Roman" w:cs="Times New Roman"/>
          <w:sz w:val="24"/>
          <w:szCs w:val="24"/>
          <w:lang w:val="ro-RO"/>
        </w:rPr>
        <w:t xml:space="preserve"> pe pagina proprie de internet, următoarele informaţii:</w:t>
      </w:r>
    </w:p>
    <w:p w14:paraId="64B4F837" w14:textId="77777777" w:rsidR="007E35F9" w:rsidRPr="00E44E46" w:rsidRDefault="007E35F9" w:rsidP="00E44E46">
      <w:pPr>
        <w:spacing w:after="0" w:line="276" w:lineRule="auto"/>
        <w:jc w:val="both"/>
        <w:rPr>
          <w:rFonts w:ascii="Times New Roman" w:hAnsi="Times New Roman" w:cs="Times New Roman"/>
          <w:sz w:val="24"/>
          <w:szCs w:val="24"/>
          <w:lang w:val="ro-RO"/>
        </w:rPr>
      </w:pPr>
      <w:r w:rsidRPr="00E44E46">
        <w:rPr>
          <w:rFonts w:ascii="Times New Roman" w:hAnsi="Times New Roman" w:cs="Times New Roman"/>
          <w:sz w:val="24"/>
          <w:szCs w:val="24"/>
          <w:lang w:val="ro-RO"/>
        </w:rPr>
        <w:t>a) volume</w:t>
      </w:r>
      <w:r w:rsidR="00E44E46" w:rsidRPr="00E44E46">
        <w:rPr>
          <w:rFonts w:ascii="Times New Roman" w:hAnsi="Times New Roman" w:cs="Times New Roman"/>
          <w:sz w:val="24"/>
          <w:szCs w:val="24"/>
          <w:lang w:val="ro-RO"/>
        </w:rPr>
        <w:t>le</w:t>
      </w:r>
      <w:r w:rsidRPr="00E44E46">
        <w:rPr>
          <w:rFonts w:ascii="Times New Roman" w:hAnsi="Times New Roman" w:cs="Times New Roman"/>
          <w:sz w:val="24"/>
          <w:szCs w:val="24"/>
          <w:lang w:val="ro-RO"/>
        </w:rPr>
        <w:t xml:space="preserve"> tranzacţionate şi numărul de tranzacţii încheiate;</w:t>
      </w:r>
    </w:p>
    <w:p w14:paraId="0DA33238" w14:textId="77777777" w:rsidR="007E35F9" w:rsidRPr="00E44E46" w:rsidRDefault="007E35F9" w:rsidP="00E44E46">
      <w:pPr>
        <w:spacing w:after="0" w:line="276" w:lineRule="auto"/>
        <w:jc w:val="both"/>
        <w:rPr>
          <w:rFonts w:ascii="Times New Roman" w:hAnsi="Times New Roman" w:cs="Times New Roman"/>
          <w:sz w:val="24"/>
          <w:szCs w:val="24"/>
          <w:lang w:val="ro-RO"/>
        </w:rPr>
      </w:pPr>
      <w:r w:rsidRPr="00E44E46">
        <w:rPr>
          <w:rFonts w:ascii="Times New Roman" w:hAnsi="Times New Roman" w:cs="Times New Roman"/>
          <w:sz w:val="24"/>
          <w:szCs w:val="24"/>
          <w:lang w:val="ro-RO"/>
        </w:rPr>
        <w:t>c) preţul minim de tranzacţionare</w:t>
      </w:r>
      <w:r w:rsidR="00E44E46" w:rsidRPr="00E44E46">
        <w:rPr>
          <w:rFonts w:ascii="Times New Roman" w:hAnsi="Times New Roman" w:cs="Times New Roman"/>
          <w:sz w:val="24"/>
          <w:szCs w:val="24"/>
          <w:lang w:val="ro-RO"/>
        </w:rPr>
        <w:t>,</w:t>
      </w:r>
      <w:r w:rsidRPr="00E44E46">
        <w:rPr>
          <w:rFonts w:ascii="Times New Roman" w:hAnsi="Times New Roman" w:cs="Times New Roman"/>
          <w:sz w:val="24"/>
          <w:szCs w:val="24"/>
          <w:lang w:val="ro-RO"/>
        </w:rPr>
        <w:t xml:space="preserve"> pe</w:t>
      </w:r>
      <w:r w:rsidR="006A33E4">
        <w:rPr>
          <w:rFonts w:ascii="Times New Roman" w:hAnsi="Times New Roman" w:cs="Times New Roman"/>
          <w:sz w:val="24"/>
          <w:szCs w:val="24"/>
          <w:lang w:val="ro-RO"/>
        </w:rPr>
        <w:t xml:space="preserve"> interval de decontare</w:t>
      </w:r>
      <w:r w:rsidRPr="00E44E46">
        <w:rPr>
          <w:rFonts w:ascii="Times New Roman" w:hAnsi="Times New Roman" w:cs="Times New Roman"/>
          <w:sz w:val="24"/>
          <w:szCs w:val="24"/>
          <w:lang w:val="ro-RO"/>
        </w:rPr>
        <w:t>;</w:t>
      </w:r>
    </w:p>
    <w:p w14:paraId="48CA58D2" w14:textId="77777777" w:rsidR="007E35F9" w:rsidRPr="00E44E46" w:rsidRDefault="007E35F9" w:rsidP="00E44E46">
      <w:pPr>
        <w:spacing w:after="0" w:line="276" w:lineRule="auto"/>
        <w:jc w:val="both"/>
        <w:rPr>
          <w:rFonts w:ascii="Times New Roman" w:hAnsi="Times New Roman" w:cs="Times New Roman"/>
          <w:sz w:val="24"/>
          <w:szCs w:val="24"/>
          <w:lang w:val="ro-RO"/>
        </w:rPr>
      </w:pPr>
      <w:r w:rsidRPr="00E44E46">
        <w:rPr>
          <w:rFonts w:ascii="Times New Roman" w:hAnsi="Times New Roman" w:cs="Times New Roman"/>
          <w:sz w:val="24"/>
          <w:szCs w:val="24"/>
          <w:lang w:val="ro-RO"/>
        </w:rPr>
        <w:t>d) preţul maxim de tranzacţionare</w:t>
      </w:r>
      <w:r w:rsidR="00E44E46" w:rsidRPr="00E44E46">
        <w:rPr>
          <w:rFonts w:ascii="Times New Roman" w:hAnsi="Times New Roman" w:cs="Times New Roman"/>
          <w:sz w:val="24"/>
          <w:szCs w:val="24"/>
          <w:lang w:val="ro-RO"/>
        </w:rPr>
        <w:t xml:space="preserve">, </w:t>
      </w:r>
      <w:r w:rsidRPr="00E44E46">
        <w:rPr>
          <w:rFonts w:ascii="Times New Roman" w:hAnsi="Times New Roman" w:cs="Times New Roman"/>
          <w:sz w:val="24"/>
          <w:szCs w:val="24"/>
          <w:lang w:val="ro-RO"/>
        </w:rPr>
        <w:t>p</w:t>
      </w:r>
      <w:r w:rsidR="006A33E4">
        <w:rPr>
          <w:rFonts w:ascii="Times New Roman" w:hAnsi="Times New Roman" w:cs="Times New Roman"/>
          <w:sz w:val="24"/>
          <w:szCs w:val="24"/>
          <w:lang w:val="ro-RO"/>
        </w:rPr>
        <w:t>e interval de decontare</w:t>
      </w:r>
      <w:r w:rsidRPr="00E44E46">
        <w:rPr>
          <w:rFonts w:ascii="Times New Roman" w:hAnsi="Times New Roman" w:cs="Times New Roman"/>
          <w:sz w:val="24"/>
          <w:szCs w:val="24"/>
          <w:lang w:val="ro-RO"/>
        </w:rPr>
        <w:t>;</w:t>
      </w:r>
    </w:p>
    <w:p w14:paraId="15BE5F43" w14:textId="77777777" w:rsidR="007E35F9" w:rsidRPr="00E44E46" w:rsidRDefault="007E35F9" w:rsidP="00E44E46">
      <w:pPr>
        <w:spacing w:after="0" w:line="276" w:lineRule="auto"/>
        <w:jc w:val="both"/>
        <w:rPr>
          <w:rFonts w:ascii="Times New Roman" w:hAnsi="Times New Roman" w:cs="Times New Roman"/>
          <w:sz w:val="24"/>
          <w:szCs w:val="24"/>
          <w:lang w:val="ro-RO"/>
        </w:rPr>
      </w:pPr>
      <w:r w:rsidRPr="00E44E46">
        <w:rPr>
          <w:rFonts w:ascii="Times New Roman" w:hAnsi="Times New Roman" w:cs="Times New Roman"/>
          <w:sz w:val="24"/>
          <w:szCs w:val="24"/>
          <w:lang w:val="ro-RO"/>
        </w:rPr>
        <w:t>e) preţul mediu pe</w:t>
      </w:r>
      <w:r w:rsidR="006A33E4">
        <w:rPr>
          <w:rFonts w:ascii="Times New Roman" w:hAnsi="Times New Roman" w:cs="Times New Roman"/>
          <w:sz w:val="24"/>
          <w:szCs w:val="24"/>
          <w:lang w:val="ro-RO"/>
        </w:rPr>
        <w:t xml:space="preserve"> interval de decontare</w:t>
      </w:r>
      <w:r w:rsidRPr="00E44E46">
        <w:rPr>
          <w:rFonts w:ascii="Times New Roman" w:hAnsi="Times New Roman" w:cs="Times New Roman"/>
          <w:sz w:val="24"/>
          <w:szCs w:val="24"/>
          <w:lang w:val="ro-RO"/>
        </w:rPr>
        <w:t>;</w:t>
      </w:r>
    </w:p>
    <w:p w14:paraId="43594131" w14:textId="21A0CF26" w:rsidR="007E35F9" w:rsidRPr="004F469B" w:rsidRDefault="007E35F9" w:rsidP="00E44E46">
      <w:pPr>
        <w:spacing w:after="0" w:line="276" w:lineRule="auto"/>
        <w:jc w:val="both"/>
        <w:rPr>
          <w:rFonts w:ascii="Times New Roman" w:hAnsi="Times New Roman" w:cs="Times New Roman"/>
          <w:sz w:val="24"/>
          <w:szCs w:val="24"/>
          <w:lang w:val="ro-RO"/>
        </w:rPr>
      </w:pPr>
      <w:r w:rsidRPr="004F469B">
        <w:rPr>
          <w:rFonts w:ascii="Times New Roman" w:hAnsi="Times New Roman" w:cs="Times New Roman"/>
          <w:sz w:val="24"/>
          <w:szCs w:val="24"/>
          <w:lang w:val="ro-RO"/>
        </w:rPr>
        <w:t xml:space="preserve">f) preţul de închidere a </w:t>
      </w:r>
      <w:r w:rsidR="004F469B" w:rsidRPr="004F469B">
        <w:rPr>
          <w:rFonts w:ascii="Times New Roman" w:hAnsi="Times New Roman" w:cs="Times New Roman"/>
          <w:sz w:val="24"/>
          <w:szCs w:val="24"/>
          <w:lang w:val="ro-RO"/>
        </w:rPr>
        <w:t>pie</w:t>
      </w:r>
      <w:r w:rsidRPr="004F469B">
        <w:rPr>
          <w:rFonts w:ascii="Times New Roman" w:hAnsi="Times New Roman" w:cs="Times New Roman"/>
          <w:sz w:val="24"/>
          <w:szCs w:val="24"/>
          <w:lang w:val="ro-RO"/>
        </w:rPr>
        <w:t>ţ</w:t>
      </w:r>
      <w:r w:rsidR="004F469B" w:rsidRPr="004F469B">
        <w:rPr>
          <w:rFonts w:ascii="Times New Roman" w:hAnsi="Times New Roman" w:cs="Times New Roman"/>
          <w:sz w:val="24"/>
          <w:szCs w:val="24"/>
          <w:lang w:val="ro-RO"/>
        </w:rPr>
        <w:t>e</w:t>
      </w:r>
      <w:r w:rsidRPr="004F469B">
        <w:rPr>
          <w:rFonts w:ascii="Times New Roman" w:hAnsi="Times New Roman" w:cs="Times New Roman"/>
          <w:sz w:val="24"/>
          <w:szCs w:val="24"/>
          <w:lang w:val="ro-RO"/>
        </w:rPr>
        <w:t>i</w:t>
      </w:r>
      <w:r w:rsidR="004F469B" w:rsidRPr="004F469B">
        <w:rPr>
          <w:rFonts w:ascii="Times New Roman" w:hAnsi="Times New Roman" w:cs="Times New Roman"/>
          <w:sz w:val="24"/>
          <w:szCs w:val="24"/>
          <w:lang w:val="ro-RO"/>
        </w:rPr>
        <w:t xml:space="preserve">, </w:t>
      </w:r>
      <w:r w:rsidRPr="004F469B">
        <w:rPr>
          <w:rFonts w:ascii="Times New Roman" w:hAnsi="Times New Roman" w:cs="Times New Roman"/>
          <w:sz w:val="24"/>
          <w:szCs w:val="24"/>
          <w:lang w:val="ro-RO"/>
        </w:rPr>
        <w:t>pe</w:t>
      </w:r>
      <w:r w:rsidR="006A33E4">
        <w:rPr>
          <w:rFonts w:ascii="Times New Roman" w:hAnsi="Times New Roman" w:cs="Times New Roman"/>
          <w:sz w:val="24"/>
          <w:szCs w:val="24"/>
          <w:lang w:val="ro-RO"/>
        </w:rPr>
        <w:t xml:space="preserve"> interval de</w:t>
      </w:r>
      <w:r w:rsidR="004C1267">
        <w:rPr>
          <w:rFonts w:ascii="Times New Roman" w:hAnsi="Times New Roman" w:cs="Times New Roman"/>
          <w:sz w:val="24"/>
          <w:szCs w:val="24"/>
          <w:lang w:val="ro-RO"/>
        </w:rPr>
        <w:t xml:space="preserve"> </w:t>
      </w:r>
      <w:r w:rsidR="006A33E4">
        <w:rPr>
          <w:rFonts w:ascii="Times New Roman" w:hAnsi="Times New Roman" w:cs="Times New Roman"/>
          <w:sz w:val="24"/>
          <w:szCs w:val="24"/>
          <w:lang w:val="ro-RO"/>
        </w:rPr>
        <w:t>decontare</w:t>
      </w:r>
      <w:r w:rsidRPr="004F469B">
        <w:rPr>
          <w:rFonts w:ascii="Times New Roman" w:hAnsi="Times New Roman" w:cs="Times New Roman"/>
          <w:sz w:val="24"/>
          <w:szCs w:val="24"/>
          <w:lang w:val="ro-RO"/>
        </w:rPr>
        <w:t>;</w:t>
      </w:r>
    </w:p>
    <w:p w14:paraId="5226C2F3" w14:textId="0FFE2AA0" w:rsidR="007E35F9" w:rsidRPr="00E47853" w:rsidRDefault="007E35F9" w:rsidP="00E44E46">
      <w:pPr>
        <w:spacing w:after="0" w:line="276" w:lineRule="auto"/>
        <w:jc w:val="both"/>
        <w:rPr>
          <w:rFonts w:ascii="Times New Roman" w:hAnsi="Times New Roman" w:cs="Times New Roman"/>
          <w:sz w:val="24"/>
          <w:szCs w:val="24"/>
          <w:lang w:val="ro-RO"/>
        </w:rPr>
      </w:pPr>
      <w:r w:rsidRPr="00E47853">
        <w:rPr>
          <w:rFonts w:ascii="Times New Roman" w:hAnsi="Times New Roman" w:cs="Times New Roman"/>
          <w:sz w:val="24"/>
          <w:szCs w:val="24"/>
          <w:lang w:val="ro-RO"/>
        </w:rPr>
        <w:t xml:space="preserve">h) numărul participanţilor înregistraţi la piaţă care au depus </w:t>
      </w:r>
      <w:r w:rsidR="00E47853" w:rsidRPr="00E47853">
        <w:rPr>
          <w:rFonts w:ascii="Times New Roman" w:hAnsi="Times New Roman" w:cs="Times New Roman"/>
          <w:sz w:val="24"/>
          <w:szCs w:val="24"/>
          <w:lang w:val="ro-RO"/>
        </w:rPr>
        <w:t>oferte</w:t>
      </w:r>
      <w:r w:rsidR="0086427E">
        <w:rPr>
          <w:rFonts w:ascii="Times New Roman" w:hAnsi="Times New Roman" w:cs="Times New Roman"/>
          <w:sz w:val="24"/>
          <w:szCs w:val="24"/>
          <w:lang w:val="ro-RO"/>
        </w:rPr>
        <w:t>.</w:t>
      </w:r>
    </w:p>
    <w:p w14:paraId="3411CF6D" w14:textId="625B7D81" w:rsidR="007E35F9" w:rsidRPr="00AB6BF2" w:rsidRDefault="007E35F9" w:rsidP="00E44E46">
      <w:pPr>
        <w:spacing w:after="0" w:line="276" w:lineRule="auto"/>
        <w:jc w:val="both"/>
        <w:rPr>
          <w:rFonts w:ascii="Times New Roman" w:hAnsi="Times New Roman" w:cs="Times New Roman"/>
          <w:sz w:val="24"/>
          <w:szCs w:val="24"/>
          <w:lang w:val="ro-RO"/>
        </w:rPr>
      </w:pPr>
      <w:r w:rsidRPr="00E47853">
        <w:rPr>
          <w:rFonts w:ascii="Times New Roman" w:hAnsi="Times New Roman" w:cs="Times New Roman"/>
          <w:sz w:val="24"/>
          <w:szCs w:val="24"/>
          <w:lang w:val="ro-RO"/>
        </w:rPr>
        <w:t>(</w:t>
      </w:r>
      <w:r w:rsidR="00E47853" w:rsidRPr="00E47853">
        <w:rPr>
          <w:rFonts w:ascii="Times New Roman" w:hAnsi="Times New Roman" w:cs="Times New Roman"/>
          <w:sz w:val="24"/>
          <w:szCs w:val="24"/>
          <w:lang w:val="ro-RO"/>
        </w:rPr>
        <w:t>2</w:t>
      </w:r>
      <w:r w:rsidRPr="00E47853">
        <w:rPr>
          <w:rFonts w:ascii="Times New Roman" w:hAnsi="Times New Roman" w:cs="Times New Roman"/>
          <w:sz w:val="24"/>
          <w:szCs w:val="24"/>
          <w:lang w:val="ro-RO"/>
        </w:rPr>
        <w:t xml:space="preserve">) Pentru </w:t>
      </w:r>
      <w:r w:rsidRPr="00AB6BF2">
        <w:rPr>
          <w:rFonts w:ascii="Times New Roman" w:hAnsi="Times New Roman" w:cs="Times New Roman"/>
          <w:sz w:val="24"/>
          <w:szCs w:val="24"/>
          <w:lang w:val="ro-RO"/>
        </w:rPr>
        <w:t xml:space="preserve">tranzacţiile încheiate </w:t>
      </w:r>
      <w:r w:rsidR="006B3994" w:rsidRPr="00AB6BF2">
        <w:rPr>
          <w:rFonts w:ascii="Times New Roman" w:hAnsi="Times New Roman" w:cs="Times New Roman"/>
          <w:sz w:val="24"/>
          <w:szCs w:val="24"/>
          <w:lang w:val="ro-RO"/>
        </w:rPr>
        <w:t>pe piaţa</w:t>
      </w:r>
      <w:r w:rsidRPr="00AB6BF2">
        <w:rPr>
          <w:rFonts w:ascii="Times New Roman" w:hAnsi="Times New Roman" w:cs="Times New Roman"/>
          <w:sz w:val="24"/>
          <w:szCs w:val="24"/>
          <w:lang w:val="ro-RO"/>
        </w:rPr>
        <w:t xml:space="preserve"> produselor standard</w:t>
      </w:r>
      <w:r w:rsidR="0086427E" w:rsidRPr="00AB6BF2">
        <w:rPr>
          <w:rFonts w:ascii="Times New Roman" w:hAnsi="Times New Roman" w:cs="Times New Roman"/>
          <w:sz w:val="24"/>
          <w:szCs w:val="24"/>
          <w:lang w:val="ro-RO"/>
        </w:rPr>
        <w:t>izate</w:t>
      </w:r>
      <w:r w:rsidRPr="00AB6BF2">
        <w:rPr>
          <w:rFonts w:ascii="Times New Roman" w:hAnsi="Times New Roman" w:cs="Times New Roman"/>
          <w:sz w:val="24"/>
          <w:szCs w:val="24"/>
          <w:lang w:val="ro-RO"/>
        </w:rPr>
        <w:t xml:space="preserve"> pe termen mediu şi lung, </w:t>
      </w:r>
      <w:r w:rsidR="00E47853" w:rsidRPr="00AB6BF2">
        <w:rPr>
          <w:rFonts w:ascii="Times New Roman" w:hAnsi="Times New Roman" w:cs="Times New Roman"/>
          <w:sz w:val="24"/>
          <w:szCs w:val="24"/>
          <w:lang w:val="ro-RO"/>
        </w:rPr>
        <w:t>OP</w:t>
      </w:r>
      <w:r w:rsidRPr="00AB6BF2">
        <w:rPr>
          <w:rFonts w:ascii="Times New Roman" w:hAnsi="Times New Roman" w:cs="Times New Roman"/>
          <w:sz w:val="24"/>
          <w:szCs w:val="24"/>
          <w:lang w:val="ro-RO"/>
        </w:rPr>
        <w:t xml:space="preserve"> </w:t>
      </w:r>
      <w:r w:rsidR="0086427E" w:rsidRPr="00AB6BF2">
        <w:rPr>
          <w:rFonts w:ascii="Times New Roman" w:hAnsi="Times New Roman" w:cs="Times New Roman"/>
          <w:sz w:val="24"/>
          <w:szCs w:val="24"/>
          <w:lang w:val="ro-RO"/>
        </w:rPr>
        <w:t xml:space="preserve">are </w:t>
      </w:r>
      <w:r w:rsidRPr="00AB6BF2">
        <w:rPr>
          <w:rFonts w:ascii="Times New Roman" w:hAnsi="Times New Roman" w:cs="Times New Roman"/>
          <w:sz w:val="24"/>
          <w:szCs w:val="24"/>
          <w:lang w:val="ro-RO"/>
        </w:rPr>
        <w:t xml:space="preserve">obligaţia de a publica </w:t>
      </w:r>
      <w:r w:rsidR="00A377D3" w:rsidRPr="00AB6BF2">
        <w:rPr>
          <w:rFonts w:ascii="Times New Roman" w:hAnsi="Times New Roman" w:cs="Times New Roman"/>
          <w:sz w:val="24"/>
          <w:szCs w:val="24"/>
          <w:lang w:val="ro-RO"/>
        </w:rPr>
        <w:t xml:space="preserve">zilnic </w:t>
      </w:r>
      <w:r w:rsidRPr="00AB6BF2">
        <w:rPr>
          <w:rFonts w:ascii="Times New Roman" w:hAnsi="Times New Roman" w:cs="Times New Roman"/>
          <w:sz w:val="24"/>
          <w:szCs w:val="24"/>
          <w:lang w:val="ro-RO"/>
        </w:rPr>
        <w:t xml:space="preserve">pe pagina proprie de internet, </w:t>
      </w:r>
      <w:r w:rsidR="006B3994" w:rsidRPr="00AB6BF2">
        <w:rPr>
          <w:rFonts w:ascii="Times New Roman" w:hAnsi="Times New Roman" w:cs="Times New Roman"/>
          <w:sz w:val="24"/>
          <w:szCs w:val="24"/>
          <w:lang w:val="ro-RO"/>
        </w:rPr>
        <w:t xml:space="preserve">în plus faţă de cerinţele de la art. </w:t>
      </w:r>
      <w:r w:rsidR="004C1267">
        <w:rPr>
          <w:rFonts w:ascii="Times New Roman" w:hAnsi="Times New Roman" w:cs="Times New Roman"/>
          <w:sz w:val="24"/>
          <w:szCs w:val="24"/>
          <w:lang w:val="ro-RO"/>
        </w:rPr>
        <w:t>10</w:t>
      </w:r>
      <w:r w:rsidR="006B3994" w:rsidRPr="00AB6BF2">
        <w:rPr>
          <w:rFonts w:ascii="Times New Roman" w:hAnsi="Times New Roman" w:cs="Times New Roman"/>
          <w:sz w:val="24"/>
          <w:szCs w:val="24"/>
          <w:lang w:val="ro-RO"/>
        </w:rPr>
        <w:t xml:space="preserve">, </w:t>
      </w:r>
      <w:r w:rsidRPr="00AB6BF2">
        <w:rPr>
          <w:rFonts w:ascii="Times New Roman" w:hAnsi="Times New Roman" w:cs="Times New Roman"/>
          <w:sz w:val="24"/>
          <w:szCs w:val="24"/>
          <w:lang w:val="ro-RO"/>
        </w:rPr>
        <w:t>cel puţin următoarele informaţii:</w:t>
      </w:r>
    </w:p>
    <w:p w14:paraId="2A4F58B3" w14:textId="77777777" w:rsidR="006E136A" w:rsidRPr="00AB6BF2" w:rsidRDefault="006E136A" w:rsidP="00E44E46">
      <w:pPr>
        <w:spacing w:after="0" w:line="276" w:lineRule="auto"/>
        <w:jc w:val="both"/>
        <w:rPr>
          <w:rFonts w:ascii="Times New Roman" w:hAnsi="Times New Roman" w:cs="Times New Roman"/>
          <w:sz w:val="24"/>
          <w:szCs w:val="24"/>
          <w:lang w:val="ro-RO"/>
        </w:rPr>
      </w:pPr>
      <w:r w:rsidRPr="00AB6BF2">
        <w:rPr>
          <w:rFonts w:ascii="Times New Roman" w:hAnsi="Times New Roman" w:cs="Times New Roman"/>
          <w:sz w:val="24"/>
          <w:szCs w:val="24"/>
          <w:lang w:val="ro-RO"/>
        </w:rPr>
        <w:t xml:space="preserve">a) caracteristicile produsului tranzacţionat; </w:t>
      </w:r>
    </w:p>
    <w:p w14:paraId="410A852C" w14:textId="22D05279" w:rsidR="006E136A" w:rsidRPr="00AB6BF2" w:rsidRDefault="006E136A" w:rsidP="00E44E46">
      <w:pPr>
        <w:spacing w:after="0" w:line="276" w:lineRule="auto"/>
        <w:jc w:val="both"/>
        <w:rPr>
          <w:rFonts w:ascii="Times New Roman" w:hAnsi="Times New Roman" w:cs="Times New Roman"/>
          <w:sz w:val="24"/>
          <w:szCs w:val="24"/>
          <w:lang w:val="ro-RO"/>
        </w:rPr>
      </w:pPr>
      <w:r w:rsidRPr="00AB6BF2">
        <w:rPr>
          <w:rFonts w:ascii="Times New Roman" w:hAnsi="Times New Roman" w:cs="Times New Roman"/>
          <w:sz w:val="24"/>
          <w:szCs w:val="24"/>
          <w:lang w:val="ro-RO"/>
        </w:rPr>
        <w:lastRenderedPageBreak/>
        <w:t>b) caracteristicile fiecărei tranzacţii: numărul de contracte tranzacţionate, numele vânzătorului şi cel al cumpărătorului,</w:t>
      </w:r>
      <w:r w:rsidR="004C1267">
        <w:rPr>
          <w:rFonts w:ascii="Times New Roman" w:hAnsi="Times New Roman" w:cs="Times New Roman"/>
          <w:sz w:val="24"/>
          <w:szCs w:val="24"/>
          <w:lang w:val="ro-RO"/>
        </w:rPr>
        <w:t xml:space="preserve"> </w:t>
      </w:r>
      <w:r w:rsidR="0086427E" w:rsidRPr="00AB6BF2">
        <w:rPr>
          <w:rFonts w:ascii="Times New Roman" w:hAnsi="Times New Roman" w:cs="Times New Roman"/>
          <w:sz w:val="24"/>
          <w:szCs w:val="24"/>
          <w:lang w:val="ro-RO"/>
        </w:rPr>
        <w:t>şi</w:t>
      </w:r>
      <w:r w:rsidRPr="00AB6BF2">
        <w:rPr>
          <w:rFonts w:ascii="Times New Roman" w:hAnsi="Times New Roman" w:cs="Times New Roman"/>
          <w:sz w:val="24"/>
          <w:szCs w:val="24"/>
          <w:lang w:val="ro-RO"/>
        </w:rPr>
        <w:t xml:space="preserve"> preţul tranzacţiei</w:t>
      </w:r>
      <w:r w:rsidR="0086427E" w:rsidRPr="00AB6BF2">
        <w:rPr>
          <w:rFonts w:ascii="Times New Roman" w:hAnsi="Times New Roman" w:cs="Times New Roman"/>
          <w:sz w:val="24"/>
          <w:szCs w:val="24"/>
          <w:lang w:val="ro-RO"/>
        </w:rPr>
        <w:t>;</w:t>
      </w:r>
    </w:p>
    <w:p w14:paraId="4BA3C106" w14:textId="0E6C477E" w:rsidR="007E35F9" w:rsidRPr="00AB6BF2" w:rsidRDefault="006E136A" w:rsidP="00354B75">
      <w:pPr>
        <w:spacing w:after="0" w:line="276" w:lineRule="auto"/>
        <w:jc w:val="both"/>
        <w:rPr>
          <w:rFonts w:ascii="Times New Roman" w:hAnsi="Times New Roman" w:cs="Times New Roman"/>
          <w:sz w:val="24"/>
          <w:szCs w:val="24"/>
          <w:lang w:val="ro-RO"/>
        </w:rPr>
      </w:pPr>
      <w:r w:rsidRPr="00AB6BF2">
        <w:rPr>
          <w:rFonts w:ascii="Times New Roman" w:hAnsi="Times New Roman" w:cs="Times New Roman"/>
          <w:sz w:val="24"/>
          <w:szCs w:val="24"/>
          <w:lang w:val="ro-RO"/>
        </w:rPr>
        <w:t>c</w:t>
      </w:r>
      <w:r w:rsidR="007E35F9" w:rsidRPr="00AB6BF2">
        <w:rPr>
          <w:rFonts w:ascii="Times New Roman" w:hAnsi="Times New Roman" w:cs="Times New Roman"/>
          <w:sz w:val="24"/>
          <w:szCs w:val="24"/>
          <w:lang w:val="ro-RO"/>
        </w:rPr>
        <w:t xml:space="preserve">) numărul participanţilor înregistraţi la piaţă care au depus </w:t>
      </w:r>
      <w:r w:rsidR="00A377D3" w:rsidRPr="00AB6BF2">
        <w:rPr>
          <w:rFonts w:ascii="Times New Roman" w:hAnsi="Times New Roman" w:cs="Times New Roman"/>
          <w:sz w:val="24"/>
          <w:szCs w:val="24"/>
          <w:lang w:val="ro-RO"/>
        </w:rPr>
        <w:t>oferte</w:t>
      </w:r>
      <w:r w:rsidR="0086427E" w:rsidRPr="00AB6BF2">
        <w:rPr>
          <w:rFonts w:ascii="Times New Roman" w:hAnsi="Times New Roman" w:cs="Times New Roman"/>
          <w:sz w:val="24"/>
          <w:szCs w:val="24"/>
          <w:lang w:val="ro-RO"/>
        </w:rPr>
        <w:t>;</w:t>
      </w:r>
    </w:p>
    <w:p w14:paraId="6430ED6D" w14:textId="28F0CD62" w:rsidR="006E136A" w:rsidRPr="00AB6BF2" w:rsidRDefault="007E35F9" w:rsidP="006E136A">
      <w:pPr>
        <w:spacing w:after="0" w:line="276" w:lineRule="auto"/>
        <w:jc w:val="both"/>
        <w:rPr>
          <w:rFonts w:ascii="Times New Roman" w:hAnsi="Times New Roman" w:cs="Times New Roman"/>
          <w:sz w:val="24"/>
          <w:szCs w:val="24"/>
          <w:lang w:val="ro-RO"/>
        </w:rPr>
      </w:pPr>
      <w:r w:rsidRPr="00AB6BF2">
        <w:rPr>
          <w:rFonts w:ascii="Times New Roman" w:hAnsi="Times New Roman" w:cs="Times New Roman"/>
          <w:sz w:val="24"/>
          <w:szCs w:val="24"/>
          <w:lang w:val="ro-RO"/>
        </w:rPr>
        <w:t xml:space="preserve">(5) </w:t>
      </w:r>
      <w:r w:rsidR="006E136A" w:rsidRPr="00AB6BF2">
        <w:rPr>
          <w:rFonts w:ascii="Times New Roman" w:hAnsi="Times New Roman" w:cs="Times New Roman"/>
          <w:sz w:val="24"/>
          <w:szCs w:val="24"/>
          <w:lang w:val="ro-RO"/>
        </w:rPr>
        <w:t xml:space="preserve">Pentru tranzacţiile încheiate </w:t>
      </w:r>
      <w:r w:rsidR="006B3994" w:rsidRPr="00AB6BF2">
        <w:rPr>
          <w:rFonts w:ascii="Times New Roman" w:hAnsi="Times New Roman" w:cs="Times New Roman"/>
          <w:sz w:val="24"/>
          <w:szCs w:val="24"/>
          <w:lang w:val="ro-RO"/>
        </w:rPr>
        <w:t>pe piaţa</w:t>
      </w:r>
      <w:r w:rsidR="006E136A" w:rsidRPr="00AB6BF2">
        <w:rPr>
          <w:rFonts w:ascii="Times New Roman" w:hAnsi="Times New Roman" w:cs="Times New Roman"/>
          <w:sz w:val="24"/>
          <w:szCs w:val="24"/>
          <w:lang w:val="ro-RO"/>
        </w:rPr>
        <w:t xml:space="preserve"> produselor </w:t>
      </w:r>
      <w:r w:rsidR="00E43929" w:rsidRPr="00AB6BF2">
        <w:rPr>
          <w:rFonts w:ascii="Times New Roman" w:hAnsi="Times New Roman" w:cs="Times New Roman"/>
          <w:sz w:val="24"/>
          <w:szCs w:val="24"/>
          <w:lang w:val="ro-RO"/>
        </w:rPr>
        <w:t>flexibile</w:t>
      </w:r>
      <w:r w:rsidR="006E136A" w:rsidRPr="00AB6BF2">
        <w:rPr>
          <w:rFonts w:ascii="Times New Roman" w:hAnsi="Times New Roman" w:cs="Times New Roman"/>
          <w:sz w:val="24"/>
          <w:szCs w:val="24"/>
          <w:lang w:val="ro-RO"/>
        </w:rPr>
        <w:t xml:space="preserve"> pe termen mediu şi lung, OP </w:t>
      </w:r>
      <w:r w:rsidR="0086427E" w:rsidRPr="00AB6BF2">
        <w:rPr>
          <w:rFonts w:ascii="Times New Roman" w:hAnsi="Times New Roman" w:cs="Times New Roman"/>
          <w:sz w:val="24"/>
          <w:szCs w:val="24"/>
          <w:lang w:val="ro-RO"/>
        </w:rPr>
        <w:t xml:space="preserve">are </w:t>
      </w:r>
      <w:r w:rsidR="006E136A" w:rsidRPr="00AB6BF2">
        <w:rPr>
          <w:rFonts w:ascii="Times New Roman" w:hAnsi="Times New Roman" w:cs="Times New Roman"/>
          <w:sz w:val="24"/>
          <w:szCs w:val="24"/>
          <w:lang w:val="ro-RO"/>
        </w:rPr>
        <w:t>obligaţia de a publica</w:t>
      </w:r>
      <w:r w:rsidR="00E43929" w:rsidRPr="00AB6BF2">
        <w:rPr>
          <w:rFonts w:ascii="Times New Roman" w:hAnsi="Times New Roman" w:cs="Times New Roman"/>
          <w:sz w:val="24"/>
          <w:szCs w:val="24"/>
          <w:lang w:val="ro-RO"/>
        </w:rPr>
        <w:t xml:space="preserve"> </w:t>
      </w:r>
      <w:r w:rsidR="006E136A" w:rsidRPr="00AB6BF2">
        <w:rPr>
          <w:rFonts w:ascii="Times New Roman" w:hAnsi="Times New Roman" w:cs="Times New Roman"/>
          <w:sz w:val="24"/>
          <w:szCs w:val="24"/>
          <w:lang w:val="ro-RO"/>
        </w:rPr>
        <w:t xml:space="preserve"> pe pagina proprie de internet,</w:t>
      </w:r>
      <w:r w:rsidR="006B3994" w:rsidRPr="00AB6BF2">
        <w:rPr>
          <w:rFonts w:ascii="Times New Roman" w:hAnsi="Times New Roman" w:cs="Times New Roman"/>
          <w:sz w:val="24"/>
          <w:szCs w:val="24"/>
          <w:lang w:val="ro-RO"/>
        </w:rPr>
        <w:t xml:space="preserve"> în plus faţă de cerinţele de la art. </w:t>
      </w:r>
      <w:r w:rsidR="006A33E4" w:rsidRPr="00AB6BF2">
        <w:rPr>
          <w:rFonts w:ascii="Times New Roman" w:hAnsi="Times New Roman" w:cs="Times New Roman"/>
          <w:sz w:val="24"/>
          <w:szCs w:val="24"/>
          <w:lang w:val="ro-RO"/>
        </w:rPr>
        <w:t>1</w:t>
      </w:r>
      <w:r w:rsidR="004C1267">
        <w:rPr>
          <w:rFonts w:ascii="Times New Roman" w:hAnsi="Times New Roman" w:cs="Times New Roman"/>
          <w:sz w:val="24"/>
          <w:szCs w:val="24"/>
          <w:lang w:val="ro-RO"/>
        </w:rPr>
        <w:t>1</w:t>
      </w:r>
      <w:r w:rsidR="006B3994" w:rsidRPr="00AB6BF2">
        <w:rPr>
          <w:rFonts w:ascii="Times New Roman" w:hAnsi="Times New Roman" w:cs="Times New Roman"/>
          <w:sz w:val="24"/>
          <w:szCs w:val="24"/>
          <w:lang w:val="ro-RO"/>
        </w:rPr>
        <w:t>,</w:t>
      </w:r>
      <w:r w:rsidR="00E43929" w:rsidRPr="00AB6BF2">
        <w:rPr>
          <w:rFonts w:ascii="Times New Roman" w:hAnsi="Times New Roman" w:cs="Times New Roman"/>
          <w:sz w:val="24"/>
          <w:szCs w:val="24"/>
          <w:lang w:val="ro-RO"/>
        </w:rPr>
        <w:t xml:space="preserve"> </w:t>
      </w:r>
      <w:r w:rsidR="006E136A" w:rsidRPr="00AB6BF2">
        <w:rPr>
          <w:rFonts w:ascii="Times New Roman" w:hAnsi="Times New Roman" w:cs="Times New Roman"/>
          <w:sz w:val="24"/>
          <w:szCs w:val="24"/>
          <w:lang w:val="ro-RO"/>
        </w:rPr>
        <w:t>cel puţin următoarele informaţii</w:t>
      </w:r>
      <w:r w:rsidR="006B3994" w:rsidRPr="00AB6BF2">
        <w:rPr>
          <w:rFonts w:ascii="Times New Roman" w:hAnsi="Times New Roman" w:cs="Times New Roman"/>
          <w:sz w:val="24"/>
          <w:szCs w:val="24"/>
          <w:lang w:val="ro-RO"/>
        </w:rPr>
        <w:t>, după încheierea fiecărei sesiuni de tranzacţionare</w:t>
      </w:r>
      <w:r w:rsidR="006E136A" w:rsidRPr="00AB6BF2">
        <w:rPr>
          <w:rFonts w:ascii="Times New Roman" w:hAnsi="Times New Roman" w:cs="Times New Roman"/>
          <w:sz w:val="24"/>
          <w:szCs w:val="24"/>
          <w:lang w:val="ro-RO"/>
        </w:rPr>
        <w:t>:</w:t>
      </w:r>
    </w:p>
    <w:p w14:paraId="44115E2A" w14:textId="135E3543" w:rsidR="00E43929" w:rsidRPr="004C1267" w:rsidRDefault="00E43929" w:rsidP="006E136A">
      <w:pPr>
        <w:spacing w:after="0" w:line="276" w:lineRule="auto"/>
        <w:jc w:val="both"/>
        <w:rPr>
          <w:rFonts w:ascii="Times New Roman" w:hAnsi="Times New Roman" w:cs="Times New Roman"/>
          <w:sz w:val="24"/>
          <w:szCs w:val="24"/>
          <w:lang w:val="ro-RO"/>
        </w:rPr>
      </w:pPr>
      <w:r w:rsidRPr="00AB6BF2">
        <w:rPr>
          <w:rFonts w:ascii="Times New Roman" w:hAnsi="Times New Roman" w:cs="Times New Roman"/>
          <w:sz w:val="24"/>
          <w:szCs w:val="24"/>
          <w:lang w:val="ro-RO"/>
        </w:rPr>
        <w:t xml:space="preserve">a) caracteristicile ofertei iniţiatoare: numele participantului iniţiator, obiectul ofertei, vânzare sau cumpărare, şi codul ofertei iniţiatoare, cantitatea pe interval de decontare şi profilul zilnic al livrărilor, opţiunea de tranzacţionare integrală/parţială, perioada de livrare, preţul de deschidere, </w:t>
      </w:r>
      <w:r w:rsidRPr="004C1267">
        <w:rPr>
          <w:rFonts w:ascii="Times New Roman" w:hAnsi="Times New Roman" w:cs="Times New Roman"/>
          <w:sz w:val="24"/>
          <w:szCs w:val="24"/>
          <w:lang w:val="ro-RO"/>
        </w:rPr>
        <w:t xml:space="preserve">contractul propus; </w:t>
      </w:r>
    </w:p>
    <w:p w14:paraId="69565CDA" w14:textId="77777777" w:rsidR="00E43929" w:rsidRPr="004C1267" w:rsidRDefault="00E43929" w:rsidP="006E136A">
      <w:pPr>
        <w:spacing w:after="0" w:line="276" w:lineRule="auto"/>
        <w:jc w:val="both"/>
        <w:rPr>
          <w:rFonts w:ascii="Times New Roman" w:hAnsi="Times New Roman" w:cs="Times New Roman"/>
          <w:sz w:val="24"/>
          <w:szCs w:val="24"/>
          <w:lang w:val="ro-RO"/>
        </w:rPr>
      </w:pPr>
      <w:r w:rsidRPr="004C1267">
        <w:rPr>
          <w:rFonts w:ascii="Times New Roman" w:hAnsi="Times New Roman" w:cs="Times New Roman"/>
          <w:sz w:val="24"/>
          <w:szCs w:val="24"/>
          <w:lang w:val="ro-RO"/>
        </w:rPr>
        <w:t xml:space="preserve">b) preţul de închidere a licitaţiei; </w:t>
      </w:r>
    </w:p>
    <w:p w14:paraId="3135111B" w14:textId="088BD699" w:rsidR="00E43929" w:rsidRPr="004C1267" w:rsidRDefault="00E43929" w:rsidP="006E136A">
      <w:pPr>
        <w:spacing w:after="0" w:line="276" w:lineRule="auto"/>
        <w:jc w:val="both"/>
        <w:rPr>
          <w:rFonts w:ascii="Times New Roman" w:hAnsi="Times New Roman" w:cs="Times New Roman"/>
          <w:sz w:val="24"/>
          <w:szCs w:val="24"/>
          <w:lang w:val="ro-RO"/>
        </w:rPr>
      </w:pPr>
      <w:r w:rsidRPr="004C1267">
        <w:rPr>
          <w:rFonts w:ascii="Times New Roman" w:hAnsi="Times New Roman" w:cs="Times New Roman"/>
          <w:sz w:val="24"/>
          <w:szCs w:val="24"/>
          <w:lang w:val="ro-RO"/>
        </w:rPr>
        <w:t xml:space="preserve">c) pentru fiecare tranzacţie încheiată, </w:t>
      </w:r>
      <w:r w:rsidRPr="004C1267">
        <w:rPr>
          <w:rFonts w:ascii="Times New Roman" w:hAnsi="Times New Roman" w:cs="Times New Roman"/>
          <w:sz w:val="24"/>
          <w:szCs w:val="24"/>
        </w:rPr>
        <w:t>numele vânzătorului</w:t>
      </w:r>
      <w:r w:rsidR="004C1267">
        <w:rPr>
          <w:rFonts w:ascii="Times New Roman" w:hAnsi="Times New Roman" w:cs="Times New Roman"/>
          <w:sz w:val="24"/>
          <w:szCs w:val="24"/>
        </w:rPr>
        <w:t xml:space="preserve">, </w:t>
      </w:r>
      <w:r w:rsidRPr="004C1267">
        <w:rPr>
          <w:rFonts w:ascii="Times New Roman" w:hAnsi="Times New Roman" w:cs="Times New Roman"/>
          <w:sz w:val="24"/>
          <w:szCs w:val="24"/>
        </w:rPr>
        <w:t>numele cumpărătorului</w:t>
      </w:r>
      <w:r w:rsidRPr="004C1267">
        <w:rPr>
          <w:rFonts w:ascii="Times New Roman" w:hAnsi="Times New Roman" w:cs="Times New Roman"/>
          <w:sz w:val="24"/>
          <w:szCs w:val="24"/>
          <w:lang w:val="ro-RO"/>
        </w:rPr>
        <w:t xml:space="preserve"> şi cantitatea pe interval de decontare şi totală de energie electrică tranzacţionată; </w:t>
      </w:r>
    </w:p>
    <w:p w14:paraId="5BDE0097" w14:textId="3B459101" w:rsidR="00E43929" w:rsidRPr="004C1267" w:rsidRDefault="00E43929" w:rsidP="006E136A">
      <w:pPr>
        <w:spacing w:after="0" w:line="276" w:lineRule="auto"/>
        <w:jc w:val="both"/>
        <w:rPr>
          <w:rFonts w:ascii="Times New Roman" w:hAnsi="Times New Roman" w:cs="Times New Roman"/>
          <w:sz w:val="24"/>
          <w:szCs w:val="24"/>
          <w:lang w:val="ro-RO"/>
        </w:rPr>
      </w:pPr>
      <w:r w:rsidRPr="004C1267">
        <w:rPr>
          <w:rFonts w:ascii="Times New Roman" w:hAnsi="Times New Roman" w:cs="Times New Roman"/>
          <w:sz w:val="24"/>
          <w:szCs w:val="24"/>
          <w:lang w:val="ro-RO"/>
        </w:rPr>
        <w:t>d) preţul final şi cantitatea aferente fiecărei oferte, inclusiv ale celor netranzacţionate.</w:t>
      </w:r>
    </w:p>
    <w:p w14:paraId="42860F8F" w14:textId="7ACBED1A" w:rsidR="007E35F9" w:rsidRPr="00E43929" w:rsidRDefault="007E35F9" w:rsidP="00A912BA">
      <w:pPr>
        <w:spacing w:after="0" w:line="276" w:lineRule="auto"/>
        <w:jc w:val="both"/>
        <w:rPr>
          <w:rFonts w:ascii="Times New Roman" w:hAnsi="Times New Roman" w:cs="Times New Roman"/>
          <w:sz w:val="24"/>
          <w:szCs w:val="24"/>
          <w:lang w:val="ro-RO"/>
        </w:rPr>
      </w:pPr>
      <w:r w:rsidRPr="004C1267">
        <w:rPr>
          <w:rFonts w:ascii="Times New Roman" w:hAnsi="Times New Roman" w:cs="Times New Roman"/>
          <w:sz w:val="24"/>
          <w:szCs w:val="24"/>
          <w:lang w:val="ro-RO"/>
        </w:rPr>
        <w:t xml:space="preserve">(6) Pentru tranzacţiile încheiate în cadrul pieţei </w:t>
      </w:r>
      <w:r w:rsidR="00E43929" w:rsidRPr="004C1267">
        <w:rPr>
          <w:rFonts w:ascii="Times New Roman" w:hAnsi="Times New Roman" w:cs="Times New Roman"/>
          <w:sz w:val="24"/>
          <w:szCs w:val="24"/>
          <w:shd w:val="clear" w:color="auto" w:fill="FFFFFF"/>
          <w:lang w:val="ro-RO"/>
        </w:rPr>
        <w:t>piaţa la termen a produselor energetice angro</w:t>
      </w:r>
      <w:r w:rsidR="00A912BA">
        <w:rPr>
          <w:rFonts w:ascii="Times New Roman" w:hAnsi="Times New Roman" w:cs="Times New Roman"/>
          <w:sz w:val="24"/>
          <w:szCs w:val="24"/>
          <w:shd w:val="clear" w:color="auto" w:fill="FFFFFF"/>
          <w:lang w:val="ro-RO"/>
        </w:rPr>
        <w:t xml:space="preserve"> </w:t>
      </w:r>
      <w:r w:rsidR="00E43929" w:rsidRPr="004C1267">
        <w:rPr>
          <w:rFonts w:ascii="Times New Roman" w:hAnsi="Times New Roman" w:cs="Times New Roman"/>
          <w:sz w:val="24"/>
          <w:szCs w:val="24"/>
          <w:shd w:val="clear" w:color="auto" w:fill="FFFFFF"/>
          <w:lang w:val="ro-RO"/>
        </w:rPr>
        <w:t>standard decontate prin livrare fizică, OP</w:t>
      </w:r>
      <w:r w:rsidR="009638D2" w:rsidRPr="004C1267">
        <w:rPr>
          <w:rFonts w:ascii="Times New Roman" w:hAnsi="Times New Roman" w:cs="Times New Roman"/>
          <w:sz w:val="24"/>
          <w:szCs w:val="24"/>
          <w:shd w:val="clear" w:color="auto" w:fill="FFFFFF"/>
          <w:lang w:val="ro-RO"/>
        </w:rPr>
        <w:t xml:space="preserve"> </w:t>
      </w:r>
      <w:r w:rsidR="008C7A64" w:rsidRPr="004C1267">
        <w:rPr>
          <w:rFonts w:ascii="Times New Roman" w:hAnsi="Times New Roman" w:cs="Times New Roman"/>
          <w:sz w:val="24"/>
          <w:szCs w:val="24"/>
          <w:lang w:val="ro-RO"/>
        </w:rPr>
        <w:t>are</w:t>
      </w:r>
      <w:r w:rsidRPr="004C1267">
        <w:rPr>
          <w:rFonts w:ascii="Times New Roman" w:hAnsi="Times New Roman" w:cs="Times New Roman"/>
          <w:sz w:val="24"/>
          <w:szCs w:val="24"/>
          <w:lang w:val="ro-RO"/>
        </w:rPr>
        <w:t xml:space="preserve"> obligaţia de a publica zilnic, pe pagina proprie de internet, la sfârşitul sesiu</w:t>
      </w:r>
      <w:r w:rsidRPr="00E43929">
        <w:rPr>
          <w:rFonts w:ascii="Times New Roman" w:hAnsi="Times New Roman" w:cs="Times New Roman"/>
          <w:sz w:val="24"/>
          <w:szCs w:val="24"/>
          <w:lang w:val="ro-RO"/>
        </w:rPr>
        <w:t>nii de tranzacţionare, cel puţin următoarele informaţii:</w:t>
      </w:r>
    </w:p>
    <w:p w14:paraId="2C0FC7FA" w14:textId="77777777" w:rsidR="007E35F9" w:rsidRPr="00E43929" w:rsidRDefault="007E35F9" w:rsidP="00354B75">
      <w:pPr>
        <w:spacing w:after="0" w:line="276" w:lineRule="auto"/>
        <w:jc w:val="both"/>
        <w:rPr>
          <w:rFonts w:ascii="Times New Roman" w:hAnsi="Times New Roman" w:cs="Times New Roman"/>
          <w:sz w:val="24"/>
          <w:szCs w:val="24"/>
          <w:lang w:val="ro-RO"/>
        </w:rPr>
      </w:pPr>
      <w:r w:rsidRPr="00E43929">
        <w:rPr>
          <w:rFonts w:ascii="Times New Roman" w:hAnsi="Times New Roman" w:cs="Times New Roman"/>
          <w:sz w:val="24"/>
          <w:szCs w:val="24"/>
          <w:lang w:val="ro-RO"/>
        </w:rPr>
        <w:t>a) ziua de tranzacţionare;</w:t>
      </w:r>
    </w:p>
    <w:p w14:paraId="7477924A"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b) denumirea produsului;</w:t>
      </w:r>
    </w:p>
    <w:p w14:paraId="2A34243C"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c) preţul de decontare;</w:t>
      </w:r>
    </w:p>
    <w:p w14:paraId="2D5ED54F"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d) ultimul preţ înregistrat la închiderea sesiunii zilnice;</w:t>
      </w:r>
    </w:p>
    <w:p w14:paraId="2A2A046D"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e) volumul tranzacţionat corespunzător ultimului preţ înregistrat la închiderea sesiunii zilnice;</w:t>
      </w:r>
    </w:p>
    <w:p w14:paraId="28F8A370"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f) variaţia procentuală (crescătoare/descrescătoare) a preţului zilnic de decontare;</w:t>
      </w:r>
    </w:p>
    <w:p w14:paraId="65A2D15B"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g) preţul mediu ponderat şi volumul total aferent acestuia;</w:t>
      </w:r>
    </w:p>
    <w:p w14:paraId="32468FD0"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h) numărul tranzacţiilor înregistrate;</w:t>
      </w:r>
    </w:p>
    <w:p w14:paraId="5807ECC9" w14:textId="77777777" w:rsidR="007E35F9" w:rsidRPr="00031DCB" w:rsidRDefault="007E35F9" w:rsidP="00354B75">
      <w:pPr>
        <w:spacing w:after="0" w:line="276" w:lineRule="auto"/>
        <w:jc w:val="both"/>
        <w:rPr>
          <w:rFonts w:ascii="Times New Roman" w:hAnsi="Times New Roman" w:cs="Times New Roman"/>
          <w:sz w:val="24"/>
          <w:szCs w:val="24"/>
          <w:lang w:val="ro-RO"/>
        </w:rPr>
      </w:pPr>
      <w:r w:rsidRPr="00031DCB">
        <w:rPr>
          <w:rFonts w:ascii="Times New Roman" w:hAnsi="Times New Roman" w:cs="Times New Roman"/>
          <w:sz w:val="24"/>
          <w:szCs w:val="24"/>
          <w:lang w:val="ro-RO"/>
        </w:rPr>
        <w:t>i) numărul participanţilor la sesiunea de tranzacţionare care au realizat cel puţin o tranzacţie.</w:t>
      </w:r>
    </w:p>
    <w:p w14:paraId="4313CD23" w14:textId="41EE6528" w:rsidR="009F6212" w:rsidRPr="00435716" w:rsidRDefault="00A912BA" w:rsidP="00CE17E8">
      <w:pPr>
        <w:spacing w:line="276" w:lineRule="auto"/>
        <w:jc w:val="both"/>
        <w:rPr>
          <w:rFonts w:ascii="Times New Roman" w:hAnsi="Times New Roman" w:cs="Times New Roman"/>
          <w:b/>
          <w:bCs/>
          <w:sz w:val="24"/>
          <w:szCs w:val="24"/>
          <w:lang w:val="ro-RO"/>
        </w:rPr>
      </w:pPr>
      <w:r w:rsidRPr="00AB6BF2">
        <w:rPr>
          <w:rFonts w:ascii="Times New Roman" w:hAnsi="Times New Roman" w:cs="Times New Roman"/>
          <w:sz w:val="24"/>
          <w:szCs w:val="24"/>
          <w:lang w:val="ro-RO"/>
        </w:rPr>
        <w:t>Art</w:t>
      </w:r>
      <w:r>
        <w:rPr>
          <w:rFonts w:ascii="Times New Roman" w:hAnsi="Times New Roman" w:cs="Times New Roman"/>
          <w:sz w:val="24"/>
          <w:szCs w:val="24"/>
          <w:lang w:val="ro-RO"/>
        </w:rPr>
        <w:t>.</w:t>
      </w:r>
      <w:r w:rsidRPr="00AB6BF2">
        <w:rPr>
          <w:rFonts w:ascii="Times New Roman" w:hAnsi="Times New Roman" w:cs="Times New Roman"/>
          <w:sz w:val="24"/>
          <w:szCs w:val="24"/>
          <w:lang w:val="ro-RO"/>
        </w:rPr>
        <w:t xml:space="preserve"> </w:t>
      </w:r>
      <w:r w:rsidR="007E35F9" w:rsidRPr="00AB6BF2">
        <w:rPr>
          <w:rFonts w:ascii="Times New Roman" w:hAnsi="Times New Roman" w:cs="Times New Roman"/>
          <w:sz w:val="24"/>
          <w:szCs w:val="24"/>
          <w:lang w:val="ro-RO"/>
        </w:rPr>
        <w:t>2</w:t>
      </w:r>
      <w:r w:rsidR="008C1329" w:rsidRPr="00AB6BF2">
        <w:rPr>
          <w:rFonts w:ascii="Times New Roman" w:hAnsi="Times New Roman" w:cs="Times New Roman"/>
          <w:sz w:val="24"/>
          <w:szCs w:val="24"/>
          <w:lang w:val="ro-RO"/>
        </w:rPr>
        <w:t>2</w:t>
      </w:r>
      <w:r w:rsidR="00390F10">
        <w:rPr>
          <w:rFonts w:ascii="Times New Roman" w:hAnsi="Times New Roman" w:cs="Times New Roman"/>
          <w:b/>
          <w:bCs/>
          <w:sz w:val="24"/>
          <w:szCs w:val="24"/>
          <w:lang w:val="ro-RO"/>
        </w:rPr>
        <w:t xml:space="preserve"> - </w:t>
      </w:r>
      <w:r w:rsidR="00CC6666">
        <w:rPr>
          <w:rFonts w:ascii="Times New Roman" w:hAnsi="Times New Roman" w:cs="Times New Roman"/>
          <w:sz w:val="24"/>
          <w:szCs w:val="24"/>
          <w:lang w:val="ro-RO"/>
        </w:rPr>
        <w:t>OP</w:t>
      </w:r>
      <w:r w:rsidR="007E35F9" w:rsidRPr="007E35F9">
        <w:rPr>
          <w:rFonts w:ascii="Times New Roman" w:hAnsi="Times New Roman" w:cs="Times New Roman"/>
          <w:sz w:val="24"/>
          <w:szCs w:val="24"/>
          <w:lang w:val="ro-RO"/>
        </w:rPr>
        <w:t xml:space="preserve"> pot dezvolta, în afara </w:t>
      </w:r>
      <w:r w:rsidR="001452DF">
        <w:rPr>
          <w:rFonts w:ascii="Times New Roman" w:hAnsi="Times New Roman" w:cs="Times New Roman"/>
          <w:sz w:val="24"/>
          <w:szCs w:val="24"/>
          <w:lang w:val="ro-RO"/>
        </w:rPr>
        <w:t>modalităţilor de tranzacţionare pe baza produselor precizate la art. 2 şi alte platforme</w:t>
      </w:r>
      <w:r w:rsidR="00173CB8">
        <w:rPr>
          <w:rFonts w:ascii="Times New Roman" w:hAnsi="Times New Roman" w:cs="Times New Roman"/>
          <w:sz w:val="24"/>
          <w:szCs w:val="24"/>
          <w:lang w:val="ro-RO"/>
        </w:rPr>
        <w:t xml:space="preserve"> de tranzacţionare</w:t>
      </w:r>
      <w:r w:rsidR="001452DF">
        <w:rPr>
          <w:rFonts w:ascii="Times New Roman" w:hAnsi="Times New Roman" w:cs="Times New Roman"/>
          <w:sz w:val="24"/>
          <w:szCs w:val="24"/>
          <w:lang w:val="ro-RO"/>
        </w:rPr>
        <w:t xml:space="preserve"> pentru produse </w:t>
      </w:r>
      <w:r w:rsidR="008C7A64">
        <w:rPr>
          <w:rFonts w:ascii="Times New Roman" w:hAnsi="Times New Roman" w:cs="Times New Roman"/>
          <w:sz w:val="24"/>
          <w:szCs w:val="24"/>
          <w:lang w:val="ro-RO"/>
        </w:rPr>
        <w:t>nestandardizate</w:t>
      </w:r>
      <w:r w:rsidR="008C7A64" w:rsidRPr="007E35F9">
        <w:rPr>
          <w:rFonts w:ascii="Times New Roman" w:hAnsi="Times New Roman" w:cs="Times New Roman"/>
          <w:sz w:val="24"/>
          <w:szCs w:val="24"/>
          <w:lang w:val="ro-RO"/>
        </w:rPr>
        <w:t xml:space="preserve"> </w:t>
      </w:r>
      <w:r w:rsidR="007E35F9" w:rsidRPr="007E35F9">
        <w:rPr>
          <w:rFonts w:ascii="Times New Roman" w:hAnsi="Times New Roman" w:cs="Times New Roman"/>
          <w:sz w:val="24"/>
          <w:szCs w:val="24"/>
          <w:lang w:val="ro-RO"/>
        </w:rPr>
        <w:t>pe baza unor regulamente şi proceduri elaborate de către aceştia şi publicate pe paginile proprii de internet</w:t>
      </w:r>
      <w:r w:rsidR="008C7A64">
        <w:rPr>
          <w:rFonts w:ascii="Times New Roman" w:hAnsi="Times New Roman" w:cs="Times New Roman"/>
          <w:sz w:val="24"/>
          <w:szCs w:val="24"/>
          <w:lang w:val="ro-RO"/>
        </w:rPr>
        <w:t>,</w:t>
      </w:r>
      <w:r w:rsidR="007E35F9" w:rsidRPr="007E35F9">
        <w:rPr>
          <w:rFonts w:ascii="Times New Roman" w:hAnsi="Times New Roman" w:cs="Times New Roman"/>
          <w:sz w:val="24"/>
          <w:szCs w:val="24"/>
          <w:lang w:val="ro-RO"/>
        </w:rPr>
        <w:t xml:space="preserve"> pentru a asigura condiţii de concurenţă şi de acces transparent şi nediscriminatoriu al </w:t>
      </w:r>
      <w:r w:rsidR="008C7A64">
        <w:rPr>
          <w:rFonts w:ascii="Times New Roman" w:hAnsi="Times New Roman" w:cs="Times New Roman"/>
          <w:sz w:val="24"/>
          <w:szCs w:val="24"/>
          <w:lang w:val="ro-RO"/>
        </w:rPr>
        <w:t xml:space="preserve">tuturor </w:t>
      </w:r>
      <w:r w:rsidR="007E35F9" w:rsidRPr="00435716">
        <w:rPr>
          <w:rFonts w:ascii="Times New Roman" w:hAnsi="Times New Roman" w:cs="Times New Roman"/>
          <w:sz w:val="24"/>
          <w:szCs w:val="24"/>
          <w:lang w:val="ro-RO"/>
        </w:rPr>
        <w:t>participanţilor la piaţă</w:t>
      </w:r>
      <w:r w:rsidR="00173CB8" w:rsidRPr="00435716">
        <w:rPr>
          <w:rFonts w:ascii="Times New Roman" w:hAnsi="Times New Roman" w:cs="Times New Roman"/>
          <w:sz w:val="24"/>
          <w:szCs w:val="24"/>
          <w:lang w:val="ro-RO"/>
        </w:rPr>
        <w:t>.</w:t>
      </w:r>
    </w:p>
    <w:p w14:paraId="69B183B1" w14:textId="4031931D" w:rsidR="00753347" w:rsidRPr="00435716" w:rsidRDefault="00006665" w:rsidP="00753347">
      <w:pPr>
        <w:spacing w:line="276" w:lineRule="auto"/>
        <w:jc w:val="both"/>
        <w:rPr>
          <w:rFonts w:ascii="Times New Roman" w:hAnsi="Times New Roman" w:cs="Times New Roman"/>
          <w:sz w:val="24"/>
          <w:szCs w:val="24"/>
          <w:lang w:val="ro-RO"/>
        </w:rPr>
      </w:pPr>
      <w:r w:rsidRPr="00435716">
        <w:rPr>
          <w:rFonts w:ascii="Times New Roman" w:hAnsi="Times New Roman" w:cs="Times New Roman"/>
          <w:sz w:val="24"/>
          <w:szCs w:val="24"/>
          <w:lang w:val="ro-RO"/>
        </w:rPr>
        <w:t>Art. 2</w:t>
      </w:r>
      <w:r w:rsidR="008C1329" w:rsidRPr="00435716">
        <w:rPr>
          <w:rFonts w:ascii="Times New Roman" w:hAnsi="Times New Roman" w:cs="Times New Roman"/>
          <w:sz w:val="24"/>
          <w:szCs w:val="24"/>
          <w:lang w:val="ro-RO"/>
        </w:rPr>
        <w:t>3</w:t>
      </w:r>
      <w:r w:rsidRPr="00435716">
        <w:rPr>
          <w:rFonts w:ascii="Times New Roman" w:hAnsi="Times New Roman" w:cs="Times New Roman"/>
          <w:sz w:val="24"/>
          <w:szCs w:val="24"/>
          <w:lang w:val="ro-RO"/>
        </w:rPr>
        <w:t xml:space="preserve"> – </w:t>
      </w:r>
      <w:r w:rsidR="00A912BA">
        <w:rPr>
          <w:rFonts w:ascii="Times New Roman" w:hAnsi="Times New Roman" w:cs="Times New Roman"/>
          <w:sz w:val="24"/>
          <w:szCs w:val="24"/>
          <w:lang w:val="ro-RO"/>
        </w:rPr>
        <w:t xml:space="preserve">(1) </w:t>
      </w:r>
      <w:r w:rsidRPr="00435716">
        <w:rPr>
          <w:rFonts w:ascii="Times New Roman" w:hAnsi="Times New Roman" w:cs="Times New Roman"/>
          <w:sz w:val="24"/>
          <w:szCs w:val="24"/>
          <w:lang w:val="ro-RO"/>
        </w:rPr>
        <w:t xml:space="preserve">În </w:t>
      </w:r>
      <w:r w:rsidR="00293408" w:rsidRPr="00435716">
        <w:rPr>
          <w:rFonts w:ascii="Times New Roman" w:hAnsi="Times New Roman" w:cs="Times New Roman"/>
          <w:sz w:val="24"/>
          <w:szCs w:val="24"/>
          <w:lang w:val="ro-RO"/>
        </w:rPr>
        <w:t>situaţii de lichiditate scăzută pe</w:t>
      </w:r>
      <w:r w:rsidRPr="00435716">
        <w:rPr>
          <w:rFonts w:ascii="Times New Roman" w:hAnsi="Times New Roman" w:cs="Times New Roman"/>
          <w:sz w:val="24"/>
          <w:szCs w:val="24"/>
          <w:lang w:val="ro-RO"/>
        </w:rPr>
        <w:t xml:space="preserve"> oricare din pieţele prevăzute la art. 2 </w:t>
      </w:r>
      <w:r w:rsidR="00A912BA">
        <w:rPr>
          <w:rFonts w:ascii="Times New Roman" w:hAnsi="Times New Roman" w:cs="Times New Roman"/>
          <w:sz w:val="24"/>
          <w:szCs w:val="24"/>
          <w:lang w:val="ro-RO"/>
        </w:rPr>
        <w:t xml:space="preserve">alin. </w:t>
      </w:r>
      <w:r w:rsidRPr="00435716">
        <w:rPr>
          <w:rFonts w:ascii="Times New Roman" w:hAnsi="Times New Roman" w:cs="Times New Roman"/>
          <w:sz w:val="24"/>
          <w:szCs w:val="24"/>
          <w:lang w:val="ro-RO"/>
        </w:rPr>
        <w:t xml:space="preserve">(1), </w:t>
      </w:r>
      <w:r w:rsidR="00753347" w:rsidRPr="00435716">
        <w:rPr>
          <w:rFonts w:ascii="Times New Roman" w:hAnsi="Times New Roman" w:cs="Times New Roman"/>
          <w:sz w:val="24"/>
          <w:szCs w:val="24"/>
          <w:lang w:val="ro-RO"/>
        </w:rPr>
        <w:t>OP poate solicita activarea serviciilor unui furnizor de lichiditate, în următoarele condiţii:</w:t>
      </w:r>
    </w:p>
    <w:p w14:paraId="5A15FE2F" w14:textId="3CDE104D" w:rsidR="00753347" w:rsidRPr="00435716" w:rsidRDefault="00753347" w:rsidP="003D7913">
      <w:pPr>
        <w:pStyle w:val="ListParagraph"/>
        <w:numPr>
          <w:ilvl w:val="0"/>
          <w:numId w:val="15"/>
        </w:numPr>
        <w:spacing w:line="276" w:lineRule="auto"/>
        <w:jc w:val="both"/>
        <w:rPr>
          <w:rFonts w:ascii="Times New Roman" w:hAnsi="Times New Roman" w:cs="Times New Roman"/>
          <w:sz w:val="24"/>
          <w:szCs w:val="24"/>
          <w:lang w:val="ro-RO"/>
        </w:rPr>
      </w:pPr>
      <w:r w:rsidRPr="00435716">
        <w:rPr>
          <w:rFonts w:ascii="Times New Roman" w:hAnsi="Times New Roman" w:cs="Times New Roman"/>
          <w:sz w:val="24"/>
          <w:szCs w:val="24"/>
          <w:lang w:val="ro-RO"/>
        </w:rPr>
        <w:t>furnizor</w:t>
      </w:r>
      <w:r w:rsidR="003D7913" w:rsidRPr="00435716">
        <w:rPr>
          <w:rFonts w:ascii="Times New Roman" w:hAnsi="Times New Roman" w:cs="Times New Roman"/>
          <w:sz w:val="24"/>
          <w:szCs w:val="24"/>
          <w:lang w:val="ro-RO"/>
        </w:rPr>
        <w:t>ul</w:t>
      </w:r>
      <w:r w:rsidRPr="00435716">
        <w:rPr>
          <w:rFonts w:ascii="Times New Roman" w:hAnsi="Times New Roman" w:cs="Times New Roman"/>
          <w:sz w:val="24"/>
          <w:szCs w:val="24"/>
          <w:lang w:val="ro-RO"/>
        </w:rPr>
        <w:t xml:space="preserve"> de lichiditate se angajează să </w:t>
      </w:r>
      <w:r w:rsidR="003D7913" w:rsidRPr="00435716">
        <w:rPr>
          <w:rFonts w:ascii="Times New Roman" w:hAnsi="Times New Roman" w:cs="Times New Roman"/>
          <w:sz w:val="24"/>
          <w:szCs w:val="24"/>
          <w:lang w:val="ro-RO"/>
        </w:rPr>
        <w:t>tranzacţioneze o anumită cantitate de energie electrică</w:t>
      </w:r>
      <w:r w:rsidR="007B3222" w:rsidRPr="00435716">
        <w:rPr>
          <w:rFonts w:ascii="Times New Roman" w:hAnsi="Times New Roman" w:cs="Times New Roman"/>
          <w:sz w:val="24"/>
          <w:szCs w:val="24"/>
          <w:lang w:val="ro-RO"/>
        </w:rPr>
        <w:t>, definit</w:t>
      </w:r>
      <w:r w:rsidR="00293408" w:rsidRPr="00435716">
        <w:rPr>
          <w:rFonts w:ascii="Times New Roman" w:hAnsi="Times New Roman" w:cs="Times New Roman"/>
          <w:sz w:val="24"/>
          <w:szCs w:val="24"/>
          <w:lang w:val="ro-RO"/>
        </w:rPr>
        <w:t>ă</w:t>
      </w:r>
      <w:r w:rsidR="007B3222" w:rsidRPr="00435716">
        <w:rPr>
          <w:rFonts w:ascii="Times New Roman" w:hAnsi="Times New Roman" w:cs="Times New Roman"/>
          <w:sz w:val="24"/>
          <w:szCs w:val="24"/>
          <w:lang w:val="ro-RO"/>
        </w:rPr>
        <w:t xml:space="preserve"> de OP, într-un anumit interval de timp convenit, </w:t>
      </w:r>
      <w:r w:rsidRPr="00435716">
        <w:rPr>
          <w:rFonts w:ascii="Times New Roman" w:hAnsi="Times New Roman" w:cs="Times New Roman"/>
          <w:sz w:val="24"/>
          <w:szCs w:val="24"/>
          <w:lang w:val="ro-RO"/>
        </w:rPr>
        <w:t xml:space="preserve">în conformitate cu condițiile stabilite în acordul specific încheiat </w:t>
      </w:r>
      <w:r w:rsidR="00D41F78" w:rsidRPr="00435716">
        <w:rPr>
          <w:rFonts w:ascii="Times New Roman" w:hAnsi="Times New Roman" w:cs="Times New Roman"/>
          <w:sz w:val="24"/>
          <w:szCs w:val="24"/>
          <w:lang w:val="ro-RO"/>
        </w:rPr>
        <w:t xml:space="preserve">între acesta şi </w:t>
      </w:r>
      <w:r w:rsidRPr="00435716">
        <w:rPr>
          <w:rFonts w:ascii="Times New Roman" w:hAnsi="Times New Roman" w:cs="Times New Roman"/>
          <w:sz w:val="24"/>
          <w:szCs w:val="24"/>
          <w:lang w:val="ro-RO"/>
        </w:rPr>
        <w:t>OP</w:t>
      </w:r>
      <w:r w:rsidR="00A912BA">
        <w:rPr>
          <w:rFonts w:ascii="Times New Roman" w:hAnsi="Times New Roman" w:cs="Times New Roman"/>
          <w:sz w:val="24"/>
          <w:szCs w:val="24"/>
          <w:lang w:val="ro-RO"/>
        </w:rPr>
        <w:t>,</w:t>
      </w:r>
    </w:p>
    <w:p w14:paraId="18C52599" w14:textId="2E242008" w:rsidR="00E94DC7" w:rsidRPr="00435716" w:rsidRDefault="00753347" w:rsidP="00D41F78">
      <w:pPr>
        <w:pStyle w:val="ListParagraph"/>
        <w:numPr>
          <w:ilvl w:val="0"/>
          <w:numId w:val="15"/>
        </w:numPr>
        <w:spacing w:line="276" w:lineRule="auto"/>
        <w:jc w:val="both"/>
        <w:rPr>
          <w:rFonts w:ascii="Times New Roman" w:hAnsi="Times New Roman" w:cs="Times New Roman"/>
          <w:sz w:val="24"/>
          <w:szCs w:val="24"/>
          <w:lang w:val="ro-RO"/>
        </w:rPr>
      </w:pPr>
      <w:r w:rsidRPr="00435716">
        <w:rPr>
          <w:rFonts w:ascii="Times New Roman" w:hAnsi="Times New Roman" w:cs="Times New Roman"/>
          <w:sz w:val="24"/>
          <w:szCs w:val="24"/>
          <w:lang w:val="ro-RO"/>
        </w:rPr>
        <w:t xml:space="preserve">termenii </w:t>
      </w:r>
      <w:r w:rsidR="00293408" w:rsidRPr="00435716">
        <w:rPr>
          <w:rFonts w:ascii="Times New Roman" w:hAnsi="Times New Roman" w:cs="Times New Roman"/>
          <w:sz w:val="24"/>
          <w:szCs w:val="24"/>
          <w:lang w:val="ro-RO"/>
        </w:rPr>
        <w:t xml:space="preserve">specifici ai </w:t>
      </w:r>
      <w:r w:rsidRPr="00435716">
        <w:rPr>
          <w:rFonts w:ascii="Times New Roman" w:hAnsi="Times New Roman" w:cs="Times New Roman"/>
          <w:sz w:val="24"/>
          <w:szCs w:val="24"/>
          <w:lang w:val="ro-RO"/>
        </w:rPr>
        <w:t xml:space="preserve">angajamentului </w:t>
      </w:r>
      <w:r w:rsidR="00D41F78" w:rsidRPr="00435716">
        <w:rPr>
          <w:rFonts w:ascii="Times New Roman" w:hAnsi="Times New Roman" w:cs="Times New Roman"/>
          <w:sz w:val="24"/>
          <w:szCs w:val="24"/>
          <w:lang w:val="ro-RO"/>
        </w:rPr>
        <w:t>privind</w:t>
      </w:r>
      <w:r w:rsidR="00293408" w:rsidRPr="00435716">
        <w:rPr>
          <w:rFonts w:ascii="Times New Roman" w:hAnsi="Times New Roman" w:cs="Times New Roman"/>
          <w:sz w:val="24"/>
          <w:szCs w:val="24"/>
          <w:lang w:val="ro-RO"/>
        </w:rPr>
        <w:t xml:space="preserve"> furnizare</w:t>
      </w:r>
      <w:r w:rsidR="00D41F78" w:rsidRPr="00435716">
        <w:rPr>
          <w:rFonts w:ascii="Times New Roman" w:hAnsi="Times New Roman" w:cs="Times New Roman"/>
          <w:sz w:val="24"/>
          <w:szCs w:val="24"/>
          <w:lang w:val="ro-RO"/>
        </w:rPr>
        <w:t>a</w:t>
      </w:r>
      <w:r w:rsidR="00293408" w:rsidRPr="00435716">
        <w:rPr>
          <w:rFonts w:ascii="Times New Roman" w:hAnsi="Times New Roman" w:cs="Times New Roman"/>
          <w:sz w:val="24"/>
          <w:szCs w:val="24"/>
          <w:lang w:val="ro-RO"/>
        </w:rPr>
        <w:t xml:space="preserve"> de lichiditate se stabilesc</w:t>
      </w:r>
      <w:r w:rsidRPr="00435716">
        <w:rPr>
          <w:rFonts w:ascii="Times New Roman" w:hAnsi="Times New Roman" w:cs="Times New Roman"/>
          <w:sz w:val="24"/>
          <w:szCs w:val="24"/>
          <w:lang w:val="ro-RO"/>
        </w:rPr>
        <w:t xml:space="preserve"> în </w:t>
      </w:r>
      <w:r w:rsidR="00293408" w:rsidRPr="00435716">
        <w:rPr>
          <w:rFonts w:ascii="Times New Roman" w:hAnsi="Times New Roman" w:cs="Times New Roman"/>
          <w:sz w:val="24"/>
          <w:szCs w:val="24"/>
          <w:lang w:val="ro-RO"/>
        </w:rPr>
        <w:t>a</w:t>
      </w:r>
      <w:r w:rsidRPr="00435716">
        <w:rPr>
          <w:rFonts w:ascii="Times New Roman" w:hAnsi="Times New Roman" w:cs="Times New Roman"/>
          <w:sz w:val="24"/>
          <w:szCs w:val="24"/>
          <w:lang w:val="ro-RO"/>
        </w:rPr>
        <w:t xml:space="preserve">cordul </w:t>
      </w:r>
      <w:r w:rsidR="00293408" w:rsidRPr="00435716">
        <w:rPr>
          <w:rFonts w:ascii="Times New Roman" w:hAnsi="Times New Roman" w:cs="Times New Roman"/>
          <w:sz w:val="24"/>
          <w:szCs w:val="24"/>
          <w:lang w:val="ro-RO"/>
        </w:rPr>
        <w:t>specific</w:t>
      </w:r>
      <w:r w:rsidRPr="00435716">
        <w:rPr>
          <w:rFonts w:ascii="Times New Roman" w:hAnsi="Times New Roman" w:cs="Times New Roman"/>
          <w:sz w:val="24"/>
          <w:szCs w:val="24"/>
          <w:lang w:val="ro-RO"/>
        </w:rPr>
        <w:t xml:space="preserve">, care </w:t>
      </w:r>
      <w:r w:rsidR="00DA7E2D" w:rsidRPr="00435716">
        <w:rPr>
          <w:rFonts w:ascii="Times New Roman" w:hAnsi="Times New Roman" w:cs="Times New Roman"/>
          <w:sz w:val="24"/>
          <w:szCs w:val="24"/>
          <w:lang w:val="ro-RO"/>
        </w:rPr>
        <w:t>trebuie să prevadă</w:t>
      </w:r>
      <w:r w:rsidR="00737EAA" w:rsidRPr="00435716">
        <w:rPr>
          <w:rFonts w:ascii="Times New Roman" w:hAnsi="Times New Roman" w:cs="Times New Roman"/>
          <w:sz w:val="24"/>
          <w:szCs w:val="24"/>
          <w:lang w:val="ro-RO"/>
        </w:rPr>
        <w:t xml:space="preserve"> </w:t>
      </w:r>
      <w:r w:rsidR="00DA7E2D" w:rsidRPr="00435716">
        <w:rPr>
          <w:rFonts w:ascii="Times New Roman" w:hAnsi="Times New Roman" w:cs="Times New Roman"/>
          <w:sz w:val="24"/>
          <w:szCs w:val="24"/>
          <w:lang w:val="ro-RO"/>
        </w:rPr>
        <w:t xml:space="preserve">cel puţin </w:t>
      </w:r>
      <w:r w:rsidRPr="00435716">
        <w:rPr>
          <w:rFonts w:ascii="Times New Roman" w:hAnsi="Times New Roman" w:cs="Times New Roman"/>
          <w:sz w:val="24"/>
          <w:szCs w:val="24"/>
          <w:lang w:val="ro-RO"/>
        </w:rPr>
        <w:t>obligații</w:t>
      </w:r>
      <w:r w:rsidR="00DA7E2D" w:rsidRPr="00435716">
        <w:rPr>
          <w:rFonts w:ascii="Times New Roman" w:hAnsi="Times New Roman" w:cs="Times New Roman"/>
          <w:sz w:val="24"/>
          <w:szCs w:val="24"/>
          <w:lang w:val="ro-RO"/>
        </w:rPr>
        <w:t xml:space="preserve"> privind</w:t>
      </w:r>
      <w:r w:rsidR="00D41F78" w:rsidRPr="00435716">
        <w:rPr>
          <w:rFonts w:ascii="Times New Roman" w:hAnsi="Times New Roman" w:cs="Times New Roman"/>
          <w:sz w:val="24"/>
          <w:szCs w:val="24"/>
          <w:lang w:val="ro-RO"/>
        </w:rPr>
        <w:t xml:space="preserve"> introducere</w:t>
      </w:r>
      <w:r w:rsidR="00DA7E2D" w:rsidRPr="00435716">
        <w:rPr>
          <w:rFonts w:ascii="Times New Roman" w:hAnsi="Times New Roman" w:cs="Times New Roman"/>
          <w:sz w:val="24"/>
          <w:szCs w:val="24"/>
          <w:lang w:val="ro-RO"/>
        </w:rPr>
        <w:t>a</w:t>
      </w:r>
      <w:r w:rsidR="00D41F78" w:rsidRPr="00435716">
        <w:rPr>
          <w:rFonts w:ascii="Times New Roman" w:hAnsi="Times New Roman" w:cs="Times New Roman"/>
          <w:sz w:val="24"/>
          <w:szCs w:val="24"/>
          <w:lang w:val="ro-RO"/>
        </w:rPr>
        <w:t xml:space="preserve"> în piaţă a ofertelor de vânzare şi de cumpărare</w:t>
      </w:r>
      <w:r w:rsidRPr="00435716">
        <w:rPr>
          <w:rFonts w:ascii="Times New Roman" w:hAnsi="Times New Roman" w:cs="Times New Roman"/>
          <w:sz w:val="24"/>
          <w:szCs w:val="24"/>
          <w:lang w:val="ro-RO"/>
        </w:rPr>
        <w:t>, specificarea tipu</w:t>
      </w:r>
      <w:r w:rsidR="007455E6" w:rsidRPr="00435716">
        <w:rPr>
          <w:rFonts w:ascii="Times New Roman" w:hAnsi="Times New Roman" w:cs="Times New Roman"/>
          <w:sz w:val="24"/>
          <w:szCs w:val="24"/>
          <w:lang w:val="ro-RO"/>
        </w:rPr>
        <w:t>lui de produs</w:t>
      </w:r>
      <w:r w:rsidR="00D41F78" w:rsidRPr="00435716">
        <w:rPr>
          <w:rFonts w:ascii="Times New Roman" w:hAnsi="Times New Roman" w:cs="Times New Roman"/>
          <w:sz w:val="24"/>
          <w:szCs w:val="24"/>
          <w:lang w:val="ro-RO"/>
        </w:rPr>
        <w:t xml:space="preserve"> care se introduc oferte</w:t>
      </w:r>
      <w:r w:rsidR="00DA7E2D" w:rsidRPr="00435716">
        <w:rPr>
          <w:rFonts w:ascii="Times New Roman" w:hAnsi="Times New Roman" w:cs="Times New Roman"/>
          <w:sz w:val="24"/>
          <w:szCs w:val="24"/>
          <w:lang w:val="ro-RO"/>
        </w:rPr>
        <w:t>le</w:t>
      </w:r>
      <w:r w:rsidRPr="00435716">
        <w:rPr>
          <w:rFonts w:ascii="Times New Roman" w:hAnsi="Times New Roman" w:cs="Times New Roman"/>
          <w:sz w:val="24"/>
          <w:szCs w:val="24"/>
          <w:lang w:val="ro-RO"/>
        </w:rPr>
        <w:t xml:space="preserve">, </w:t>
      </w:r>
      <w:r w:rsidR="00D41F78" w:rsidRPr="00435716">
        <w:rPr>
          <w:rFonts w:ascii="Times New Roman" w:hAnsi="Times New Roman" w:cs="Times New Roman"/>
          <w:sz w:val="24"/>
          <w:szCs w:val="24"/>
          <w:lang w:val="ro-RO"/>
        </w:rPr>
        <w:t xml:space="preserve">pragul minim de preţ care trebuie atins şi </w:t>
      </w:r>
      <w:r w:rsidR="00D45BD0" w:rsidRPr="00435716">
        <w:rPr>
          <w:rFonts w:ascii="Times New Roman" w:hAnsi="Times New Roman" w:cs="Times New Roman"/>
          <w:sz w:val="24"/>
          <w:szCs w:val="24"/>
          <w:lang w:val="ro-RO"/>
        </w:rPr>
        <w:t>cantitatea minim</w:t>
      </w:r>
      <w:r w:rsidR="00DA7E2D" w:rsidRPr="00435716">
        <w:rPr>
          <w:rFonts w:ascii="Times New Roman" w:hAnsi="Times New Roman" w:cs="Times New Roman"/>
          <w:sz w:val="24"/>
          <w:szCs w:val="24"/>
          <w:lang w:val="ro-RO"/>
        </w:rPr>
        <w:t>ă</w:t>
      </w:r>
      <w:r w:rsidR="00D45BD0" w:rsidRPr="00435716">
        <w:rPr>
          <w:rFonts w:ascii="Times New Roman" w:hAnsi="Times New Roman" w:cs="Times New Roman"/>
          <w:sz w:val="24"/>
          <w:szCs w:val="24"/>
          <w:lang w:val="ro-RO"/>
        </w:rPr>
        <w:t xml:space="preserve"> c</w:t>
      </w:r>
      <w:r w:rsidR="00D41F78" w:rsidRPr="00435716">
        <w:rPr>
          <w:rFonts w:ascii="Times New Roman" w:hAnsi="Times New Roman" w:cs="Times New Roman"/>
          <w:sz w:val="24"/>
          <w:szCs w:val="24"/>
          <w:lang w:val="ro-RO"/>
        </w:rPr>
        <w:t>are trebuie tranzacţionat</w:t>
      </w:r>
      <w:r w:rsidR="00D45BD0" w:rsidRPr="00435716">
        <w:rPr>
          <w:rFonts w:ascii="Times New Roman" w:hAnsi="Times New Roman" w:cs="Times New Roman"/>
          <w:sz w:val="24"/>
          <w:szCs w:val="24"/>
          <w:lang w:val="ro-RO"/>
        </w:rPr>
        <w:t>ă</w:t>
      </w:r>
      <w:r w:rsidR="00A912BA">
        <w:rPr>
          <w:rFonts w:ascii="Times New Roman" w:hAnsi="Times New Roman" w:cs="Times New Roman"/>
          <w:sz w:val="24"/>
          <w:szCs w:val="24"/>
          <w:lang w:val="ro-RO"/>
        </w:rPr>
        <w:t>.</w:t>
      </w:r>
    </w:p>
    <w:p w14:paraId="1B4E07FB" w14:textId="5DEFA59A" w:rsidR="00435716" w:rsidRPr="00435716" w:rsidRDefault="00A912BA" w:rsidP="00CE17E8">
      <w:pPr>
        <w:spacing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(2) Î</w:t>
      </w:r>
      <w:r w:rsidR="00D45BD0" w:rsidRPr="00435716">
        <w:rPr>
          <w:rFonts w:ascii="Times New Roman" w:hAnsi="Times New Roman" w:cs="Times New Roman"/>
          <w:sz w:val="24"/>
          <w:szCs w:val="24"/>
          <w:lang w:val="ro-RO"/>
        </w:rPr>
        <w:t>n baza serviciului oferit, furnizorul de lichidi</w:t>
      </w:r>
      <w:r w:rsidR="00DA7E2D" w:rsidRPr="00435716">
        <w:rPr>
          <w:rFonts w:ascii="Times New Roman" w:hAnsi="Times New Roman" w:cs="Times New Roman"/>
          <w:sz w:val="24"/>
          <w:szCs w:val="24"/>
          <w:lang w:val="ro-RO"/>
        </w:rPr>
        <w:t>tate poate beneficia de reduceri ale tarifelor/comisioanelor percepute de OP pentru participarea/tranzacţionarea pe piaţă</w:t>
      </w:r>
      <w:r>
        <w:rPr>
          <w:rFonts w:ascii="Times New Roman" w:hAnsi="Times New Roman" w:cs="Times New Roman"/>
          <w:sz w:val="24"/>
          <w:szCs w:val="24"/>
          <w:lang w:val="ro-RO"/>
        </w:rPr>
        <w:t>.</w:t>
      </w:r>
    </w:p>
    <w:p w14:paraId="1817F948" w14:textId="4DB0FA0F" w:rsidR="007E35F9" w:rsidRPr="007E35F9" w:rsidRDefault="007E35F9" w:rsidP="00CE17E8">
      <w:pPr>
        <w:spacing w:line="276" w:lineRule="auto"/>
        <w:jc w:val="both"/>
        <w:rPr>
          <w:rFonts w:ascii="Times New Roman" w:hAnsi="Times New Roman" w:cs="Times New Roman"/>
          <w:b/>
          <w:bCs/>
          <w:sz w:val="24"/>
          <w:szCs w:val="24"/>
          <w:lang w:val="ro-RO"/>
        </w:rPr>
      </w:pPr>
      <w:r w:rsidRPr="007E35F9">
        <w:rPr>
          <w:rFonts w:ascii="Times New Roman" w:hAnsi="Times New Roman" w:cs="Times New Roman"/>
          <w:b/>
          <w:bCs/>
          <w:sz w:val="24"/>
          <w:szCs w:val="24"/>
          <w:lang w:val="ro-RO"/>
        </w:rPr>
        <w:t>Capitolul I</w:t>
      </w:r>
      <w:r w:rsidR="008E2D16">
        <w:rPr>
          <w:rFonts w:ascii="Times New Roman" w:hAnsi="Times New Roman" w:cs="Times New Roman"/>
          <w:b/>
          <w:bCs/>
          <w:sz w:val="24"/>
          <w:szCs w:val="24"/>
          <w:lang w:val="ro-RO"/>
        </w:rPr>
        <w:t>V</w:t>
      </w:r>
      <w:r w:rsidR="00A912BA">
        <w:rPr>
          <w:rFonts w:ascii="Times New Roman" w:hAnsi="Times New Roman" w:cs="Times New Roman"/>
          <w:b/>
          <w:bCs/>
          <w:sz w:val="24"/>
          <w:szCs w:val="24"/>
          <w:lang w:val="ro-RO"/>
        </w:rPr>
        <w:t xml:space="preserve"> - </w:t>
      </w:r>
      <w:r w:rsidRPr="007E35F9">
        <w:rPr>
          <w:rFonts w:ascii="Times New Roman" w:hAnsi="Times New Roman" w:cs="Times New Roman"/>
          <w:b/>
          <w:bCs/>
          <w:sz w:val="24"/>
          <w:szCs w:val="24"/>
          <w:lang w:val="ro-RO"/>
        </w:rPr>
        <w:t>Tarife</w:t>
      </w:r>
    </w:p>
    <w:p w14:paraId="5801F30F" w14:textId="1975E79F" w:rsidR="007E35F9" w:rsidRPr="0060279A" w:rsidRDefault="00A912BA" w:rsidP="00CE17E8">
      <w:pPr>
        <w:spacing w:line="276" w:lineRule="auto"/>
        <w:jc w:val="both"/>
        <w:rPr>
          <w:rFonts w:ascii="Times New Roman" w:hAnsi="Times New Roman" w:cs="Times New Roman"/>
          <w:sz w:val="24"/>
          <w:szCs w:val="24"/>
          <w:lang w:val="ro-RO"/>
        </w:rPr>
      </w:pPr>
      <w:r w:rsidRPr="00AB6BF2">
        <w:rPr>
          <w:rFonts w:ascii="Times New Roman" w:hAnsi="Times New Roman" w:cs="Times New Roman"/>
          <w:sz w:val="24"/>
          <w:szCs w:val="24"/>
          <w:lang w:val="ro-RO"/>
        </w:rPr>
        <w:t>Art</w:t>
      </w:r>
      <w:r>
        <w:rPr>
          <w:rFonts w:ascii="Times New Roman" w:hAnsi="Times New Roman" w:cs="Times New Roman"/>
          <w:sz w:val="24"/>
          <w:szCs w:val="24"/>
          <w:lang w:val="ro-RO"/>
        </w:rPr>
        <w:t>.</w:t>
      </w:r>
      <w:r w:rsidRPr="00AB6BF2">
        <w:rPr>
          <w:rFonts w:ascii="Times New Roman" w:hAnsi="Times New Roman" w:cs="Times New Roman"/>
          <w:sz w:val="24"/>
          <w:szCs w:val="24"/>
          <w:lang w:val="ro-RO"/>
        </w:rPr>
        <w:t xml:space="preserve"> </w:t>
      </w:r>
      <w:r w:rsidR="007E35F9" w:rsidRPr="00AB6BF2">
        <w:rPr>
          <w:rFonts w:ascii="Times New Roman" w:hAnsi="Times New Roman" w:cs="Times New Roman"/>
          <w:sz w:val="24"/>
          <w:szCs w:val="24"/>
          <w:lang w:val="ro-RO"/>
        </w:rPr>
        <w:t>2</w:t>
      </w:r>
      <w:r w:rsidR="008C1329" w:rsidRPr="00AB6BF2">
        <w:rPr>
          <w:rFonts w:ascii="Times New Roman" w:hAnsi="Times New Roman" w:cs="Times New Roman"/>
          <w:sz w:val="24"/>
          <w:szCs w:val="24"/>
          <w:lang w:val="ro-RO"/>
        </w:rPr>
        <w:t>4</w:t>
      </w:r>
      <w:r w:rsidR="00AB6BF2">
        <w:rPr>
          <w:rFonts w:ascii="Times New Roman" w:hAnsi="Times New Roman" w:cs="Times New Roman"/>
          <w:sz w:val="24"/>
          <w:szCs w:val="24"/>
          <w:lang w:val="ro-RO"/>
        </w:rPr>
        <w:t xml:space="preserve"> - </w:t>
      </w:r>
      <w:r w:rsidR="007E35F9" w:rsidRPr="007E35F9">
        <w:rPr>
          <w:rFonts w:ascii="Times New Roman" w:hAnsi="Times New Roman" w:cs="Times New Roman"/>
          <w:sz w:val="24"/>
          <w:szCs w:val="24"/>
          <w:lang w:val="ro-RO"/>
        </w:rPr>
        <w:t xml:space="preserve">(1) Pentru </w:t>
      </w:r>
      <w:r w:rsidR="007E35F9" w:rsidRPr="0060279A">
        <w:rPr>
          <w:rFonts w:ascii="Times New Roman" w:hAnsi="Times New Roman" w:cs="Times New Roman"/>
          <w:sz w:val="24"/>
          <w:szCs w:val="24"/>
          <w:lang w:val="ro-RO"/>
        </w:rPr>
        <w:t xml:space="preserve">activităţile şi serviciile desfăşurate, </w:t>
      </w:r>
      <w:r w:rsidR="00DA7E2D" w:rsidRPr="0060279A">
        <w:rPr>
          <w:rFonts w:ascii="Times New Roman" w:hAnsi="Times New Roman" w:cs="Times New Roman"/>
          <w:sz w:val="24"/>
          <w:szCs w:val="24"/>
          <w:lang w:val="ro-RO"/>
        </w:rPr>
        <w:t>OP</w:t>
      </w:r>
      <w:r w:rsidR="007E35F9" w:rsidRPr="0060279A">
        <w:rPr>
          <w:rFonts w:ascii="Times New Roman" w:hAnsi="Times New Roman" w:cs="Times New Roman"/>
          <w:sz w:val="24"/>
          <w:szCs w:val="24"/>
          <w:lang w:val="ro-RO"/>
        </w:rPr>
        <w:t xml:space="preserve"> </w:t>
      </w:r>
      <w:r w:rsidR="008C7A64" w:rsidRPr="0060279A">
        <w:rPr>
          <w:rFonts w:ascii="Times New Roman" w:hAnsi="Times New Roman" w:cs="Times New Roman"/>
          <w:sz w:val="24"/>
          <w:szCs w:val="24"/>
          <w:lang w:val="ro-RO"/>
        </w:rPr>
        <w:t xml:space="preserve">are </w:t>
      </w:r>
      <w:r w:rsidR="007E35F9" w:rsidRPr="0060279A">
        <w:rPr>
          <w:rFonts w:ascii="Times New Roman" w:hAnsi="Times New Roman" w:cs="Times New Roman"/>
          <w:sz w:val="24"/>
          <w:szCs w:val="24"/>
          <w:lang w:val="ro-RO"/>
        </w:rPr>
        <w:t>dreptul să perceapă participanţilor la piaţ</w:t>
      </w:r>
      <w:r w:rsidR="00AC1258" w:rsidRPr="0060279A">
        <w:rPr>
          <w:rFonts w:ascii="Times New Roman" w:hAnsi="Times New Roman" w:cs="Times New Roman"/>
          <w:sz w:val="24"/>
          <w:szCs w:val="24"/>
          <w:lang w:val="ro-RO"/>
        </w:rPr>
        <w:t>ă</w:t>
      </w:r>
      <w:r w:rsidR="007E35F9" w:rsidRPr="0060279A">
        <w:rPr>
          <w:rFonts w:ascii="Times New Roman" w:hAnsi="Times New Roman" w:cs="Times New Roman"/>
          <w:sz w:val="24"/>
          <w:szCs w:val="24"/>
          <w:lang w:val="ro-RO"/>
        </w:rPr>
        <w:t xml:space="preserve"> tarife şi comisioane, în condiţiile prevăzute de lege.</w:t>
      </w:r>
    </w:p>
    <w:p w14:paraId="5DD675F1" w14:textId="77777777" w:rsidR="007E35F9" w:rsidRPr="007E35F9" w:rsidRDefault="007E35F9" w:rsidP="00CE17E8">
      <w:pPr>
        <w:spacing w:line="276" w:lineRule="auto"/>
        <w:jc w:val="both"/>
        <w:rPr>
          <w:rFonts w:ascii="Times New Roman" w:hAnsi="Times New Roman" w:cs="Times New Roman"/>
          <w:sz w:val="24"/>
          <w:szCs w:val="24"/>
          <w:lang w:val="ro-RO"/>
        </w:rPr>
      </w:pPr>
      <w:r w:rsidRPr="0060279A">
        <w:rPr>
          <w:rFonts w:ascii="Times New Roman" w:hAnsi="Times New Roman" w:cs="Times New Roman"/>
          <w:sz w:val="24"/>
          <w:szCs w:val="24"/>
          <w:lang w:val="ro-RO"/>
        </w:rPr>
        <w:t xml:space="preserve">(2) Tarifele şi comisioanele prevăzute la </w:t>
      </w:r>
      <w:hyperlink w:history="1">
        <w:r w:rsidRPr="0060279A">
          <w:rPr>
            <w:rStyle w:val="Hyperlink"/>
            <w:rFonts w:ascii="Times New Roman" w:hAnsi="Times New Roman" w:cs="Times New Roman"/>
            <w:color w:val="auto"/>
            <w:sz w:val="24"/>
            <w:szCs w:val="24"/>
            <w:u w:val="none"/>
            <w:lang w:val="ro-RO"/>
          </w:rPr>
          <w:t>alin. (1)</w:t>
        </w:r>
      </w:hyperlink>
      <w:r w:rsidRPr="0060279A">
        <w:rPr>
          <w:rFonts w:ascii="Times New Roman" w:hAnsi="Times New Roman" w:cs="Times New Roman"/>
          <w:sz w:val="24"/>
          <w:szCs w:val="24"/>
          <w:lang w:val="ro-RO"/>
        </w:rPr>
        <w:t xml:space="preserve"> trebuie să fie nediscriminatorii, bazate pe criterii obiective, </w:t>
      </w:r>
      <w:r w:rsidR="00AC1258" w:rsidRPr="0060279A">
        <w:rPr>
          <w:rFonts w:ascii="Times New Roman" w:hAnsi="Times New Roman" w:cs="Times New Roman"/>
          <w:sz w:val="24"/>
          <w:szCs w:val="24"/>
          <w:lang w:val="ro-RO"/>
        </w:rPr>
        <w:t xml:space="preserve">care </w:t>
      </w:r>
      <w:r w:rsidRPr="0060279A">
        <w:rPr>
          <w:rFonts w:ascii="Times New Roman" w:hAnsi="Times New Roman" w:cs="Times New Roman"/>
          <w:sz w:val="24"/>
          <w:szCs w:val="24"/>
          <w:lang w:val="ro-RO"/>
        </w:rPr>
        <w:t>să asigure recuperarea costurilor</w:t>
      </w:r>
      <w:r w:rsidR="00AC1258">
        <w:rPr>
          <w:rFonts w:ascii="Times New Roman" w:hAnsi="Times New Roman" w:cs="Times New Roman"/>
          <w:sz w:val="24"/>
          <w:szCs w:val="24"/>
          <w:lang w:val="ro-RO"/>
        </w:rPr>
        <w:t>.</w:t>
      </w:r>
    </w:p>
    <w:p w14:paraId="0EF05361" w14:textId="5B436DE4" w:rsidR="007E35F9" w:rsidRPr="00AB6BF2" w:rsidRDefault="00A912BA" w:rsidP="00CE17E8">
      <w:pPr>
        <w:spacing w:line="276" w:lineRule="auto"/>
        <w:jc w:val="both"/>
        <w:rPr>
          <w:rFonts w:ascii="Times New Roman" w:hAnsi="Times New Roman" w:cs="Times New Roman"/>
          <w:b/>
          <w:bCs/>
          <w:sz w:val="24"/>
          <w:szCs w:val="24"/>
          <w:lang w:val="ro-RO"/>
        </w:rPr>
      </w:pPr>
      <w:r w:rsidRPr="00AB6BF2">
        <w:rPr>
          <w:rFonts w:ascii="Times New Roman" w:hAnsi="Times New Roman" w:cs="Times New Roman"/>
          <w:sz w:val="24"/>
          <w:szCs w:val="24"/>
          <w:lang w:val="ro-RO"/>
        </w:rPr>
        <w:t>Art</w:t>
      </w:r>
      <w:r>
        <w:rPr>
          <w:rFonts w:ascii="Times New Roman" w:hAnsi="Times New Roman" w:cs="Times New Roman"/>
          <w:sz w:val="24"/>
          <w:szCs w:val="24"/>
          <w:lang w:val="ro-RO"/>
        </w:rPr>
        <w:t>.</w:t>
      </w:r>
      <w:r w:rsidRPr="00AB6BF2">
        <w:rPr>
          <w:rFonts w:ascii="Times New Roman" w:hAnsi="Times New Roman" w:cs="Times New Roman"/>
          <w:sz w:val="24"/>
          <w:szCs w:val="24"/>
          <w:lang w:val="ro-RO"/>
        </w:rPr>
        <w:t xml:space="preserve"> </w:t>
      </w:r>
      <w:r w:rsidR="007E35F9" w:rsidRPr="00AB6BF2">
        <w:rPr>
          <w:rFonts w:ascii="Times New Roman" w:hAnsi="Times New Roman" w:cs="Times New Roman"/>
          <w:sz w:val="24"/>
          <w:szCs w:val="24"/>
          <w:lang w:val="ro-RO"/>
        </w:rPr>
        <w:t>2</w:t>
      </w:r>
      <w:r w:rsidR="008C1329" w:rsidRPr="00AB6BF2">
        <w:rPr>
          <w:rFonts w:ascii="Times New Roman" w:hAnsi="Times New Roman" w:cs="Times New Roman"/>
          <w:sz w:val="24"/>
          <w:szCs w:val="24"/>
          <w:lang w:val="ro-RO"/>
        </w:rPr>
        <w:t>5</w:t>
      </w:r>
      <w:r w:rsidR="00AB6BF2">
        <w:rPr>
          <w:rFonts w:ascii="Times New Roman" w:hAnsi="Times New Roman" w:cs="Times New Roman"/>
          <w:b/>
          <w:bCs/>
          <w:sz w:val="24"/>
          <w:szCs w:val="24"/>
          <w:lang w:val="ro-RO"/>
        </w:rPr>
        <w:t xml:space="preserve"> - </w:t>
      </w:r>
      <w:r w:rsidR="007E35F9" w:rsidRPr="007E35F9">
        <w:rPr>
          <w:rFonts w:ascii="Times New Roman" w:hAnsi="Times New Roman" w:cs="Times New Roman"/>
          <w:sz w:val="24"/>
          <w:szCs w:val="24"/>
          <w:lang w:val="ro-RO"/>
        </w:rPr>
        <w:t>Titularii licenţelor de administrare a pieţelor</w:t>
      </w:r>
      <w:r w:rsidR="004F7475">
        <w:rPr>
          <w:rFonts w:ascii="Times New Roman" w:hAnsi="Times New Roman" w:cs="Times New Roman"/>
          <w:sz w:val="24"/>
          <w:szCs w:val="24"/>
          <w:lang w:val="ro-RO"/>
        </w:rPr>
        <w:t xml:space="preserve"> organizate de energie electrică</w:t>
      </w:r>
      <w:r w:rsidR="007E35F9" w:rsidRPr="007E35F9">
        <w:rPr>
          <w:rFonts w:ascii="Times New Roman" w:hAnsi="Times New Roman" w:cs="Times New Roman"/>
          <w:sz w:val="24"/>
          <w:szCs w:val="24"/>
          <w:lang w:val="ro-RO"/>
        </w:rPr>
        <w:t xml:space="preserve"> au obligaţia de a publica pe pagina proprie de internet toate tarifele şi comisioanele aplicabile.</w:t>
      </w:r>
    </w:p>
    <w:p w14:paraId="34BB77A5" w14:textId="77777777" w:rsidR="001172D2" w:rsidRPr="00572B14" w:rsidRDefault="001172D2" w:rsidP="00CE17E8">
      <w:pPr>
        <w:spacing w:line="276" w:lineRule="auto"/>
        <w:jc w:val="both"/>
        <w:rPr>
          <w:rFonts w:ascii="Times New Roman" w:hAnsi="Times New Roman" w:cs="Times New Roman"/>
          <w:sz w:val="24"/>
          <w:szCs w:val="24"/>
          <w:lang w:val="ro-RO"/>
        </w:rPr>
      </w:pPr>
    </w:p>
    <w:sectPr w:rsidR="001172D2" w:rsidRPr="00572B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A2D34"/>
    <w:multiLevelType w:val="hybridMultilevel"/>
    <w:tmpl w:val="A84CE446"/>
    <w:lvl w:ilvl="0" w:tplc="C14AA5B2">
      <w:start w:val="1"/>
      <w:numFmt w:val="decimal"/>
      <w:lvlText w:val="Art. %1"/>
      <w:lvlJc w:val="left"/>
      <w:pPr>
        <w:ind w:left="11" w:hanging="360"/>
      </w:pPr>
      <w:rPr>
        <w:rFonts w:hint="default"/>
        <w:b/>
        <w:color w:val="000000"/>
      </w:rPr>
    </w:lvl>
    <w:lvl w:ilvl="1" w:tplc="08090019" w:tentative="1">
      <w:start w:val="1"/>
      <w:numFmt w:val="lowerLetter"/>
      <w:lvlText w:val="%2."/>
      <w:lvlJc w:val="left"/>
      <w:pPr>
        <w:ind w:left="731" w:hanging="360"/>
      </w:pPr>
    </w:lvl>
    <w:lvl w:ilvl="2" w:tplc="0809001B" w:tentative="1">
      <w:start w:val="1"/>
      <w:numFmt w:val="lowerRoman"/>
      <w:lvlText w:val="%3."/>
      <w:lvlJc w:val="right"/>
      <w:pPr>
        <w:ind w:left="1451" w:hanging="180"/>
      </w:pPr>
    </w:lvl>
    <w:lvl w:ilvl="3" w:tplc="0809000F" w:tentative="1">
      <w:start w:val="1"/>
      <w:numFmt w:val="decimal"/>
      <w:lvlText w:val="%4."/>
      <w:lvlJc w:val="left"/>
      <w:pPr>
        <w:ind w:left="2171" w:hanging="360"/>
      </w:pPr>
    </w:lvl>
    <w:lvl w:ilvl="4" w:tplc="08090019" w:tentative="1">
      <w:start w:val="1"/>
      <w:numFmt w:val="lowerLetter"/>
      <w:lvlText w:val="%5."/>
      <w:lvlJc w:val="left"/>
      <w:pPr>
        <w:ind w:left="2891" w:hanging="360"/>
      </w:pPr>
    </w:lvl>
    <w:lvl w:ilvl="5" w:tplc="0809001B" w:tentative="1">
      <w:start w:val="1"/>
      <w:numFmt w:val="lowerRoman"/>
      <w:lvlText w:val="%6."/>
      <w:lvlJc w:val="right"/>
      <w:pPr>
        <w:ind w:left="3611" w:hanging="180"/>
      </w:pPr>
    </w:lvl>
    <w:lvl w:ilvl="6" w:tplc="0809000F" w:tentative="1">
      <w:start w:val="1"/>
      <w:numFmt w:val="decimal"/>
      <w:lvlText w:val="%7."/>
      <w:lvlJc w:val="left"/>
      <w:pPr>
        <w:ind w:left="4331" w:hanging="360"/>
      </w:pPr>
    </w:lvl>
    <w:lvl w:ilvl="7" w:tplc="08090019" w:tentative="1">
      <w:start w:val="1"/>
      <w:numFmt w:val="lowerLetter"/>
      <w:lvlText w:val="%8."/>
      <w:lvlJc w:val="left"/>
      <w:pPr>
        <w:ind w:left="5051" w:hanging="360"/>
      </w:pPr>
    </w:lvl>
    <w:lvl w:ilvl="8" w:tplc="0809001B" w:tentative="1">
      <w:start w:val="1"/>
      <w:numFmt w:val="lowerRoman"/>
      <w:lvlText w:val="%9."/>
      <w:lvlJc w:val="right"/>
      <w:pPr>
        <w:ind w:left="5771" w:hanging="180"/>
      </w:pPr>
    </w:lvl>
  </w:abstractNum>
  <w:abstractNum w:abstractNumId="1" w15:restartNumberingAfterBreak="0">
    <w:nsid w:val="08A95F81"/>
    <w:multiLevelType w:val="hybridMultilevel"/>
    <w:tmpl w:val="4DA0869C"/>
    <w:lvl w:ilvl="0" w:tplc="AE5A285A">
      <w:start w:val="1"/>
      <w:numFmt w:val="lowerRoman"/>
      <w:lvlText w:val="%1)"/>
      <w:lvlJc w:val="left"/>
      <w:pPr>
        <w:ind w:left="1440" w:hanging="72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2E47D1"/>
    <w:multiLevelType w:val="hybridMultilevel"/>
    <w:tmpl w:val="123CF5F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7E5AE9"/>
    <w:multiLevelType w:val="hybridMultilevel"/>
    <w:tmpl w:val="BAC007B2"/>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B703C42"/>
    <w:multiLevelType w:val="hybridMultilevel"/>
    <w:tmpl w:val="592ECF1E"/>
    <w:lvl w:ilvl="0" w:tplc="04090017">
      <w:start w:val="1"/>
      <w:numFmt w:val="lowerLetter"/>
      <w:lvlText w:val="%1)"/>
      <w:lvlJc w:val="left"/>
      <w:pPr>
        <w:ind w:left="720" w:hanging="360"/>
      </w:pPr>
      <w:rPr>
        <w:rFonts w:hint="default"/>
      </w:rPr>
    </w:lvl>
    <w:lvl w:ilvl="1" w:tplc="107013FA">
      <w:start w:val="1"/>
      <w:numFmt w:val="lowerRoman"/>
      <w:lvlText w:val="(%2)"/>
      <w:lvlJc w:val="left"/>
      <w:pPr>
        <w:ind w:left="1800" w:hanging="720"/>
      </w:pPr>
      <w:rPr>
        <w:rFonts w:hint="default"/>
      </w:rPr>
    </w:lvl>
    <w:lvl w:ilvl="2" w:tplc="3F1A5D6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B37112"/>
    <w:multiLevelType w:val="hybridMultilevel"/>
    <w:tmpl w:val="123CF5F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FC551E"/>
    <w:multiLevelType w:val="hybridMultilevel"/>
    <w:tmpl w:val="808A9050"/>
    <w:lvl w:ilvl="0" w:tplc="4066F3BE">
      <w:start w:val="1"/>
      <w:numFmt w:val="lowerRoman"/>
      <w:lvlText w:val="(%1)"/>
      <w:lvlJc w:val="left"/>
      <w:pPr>
        <w:ind w:left="1440" w:hanging="720"/>
      </w:pPr>
      <w:rPr>
        <w:rFonts w:asciiTheme="minorHAnsi" w:hAnsiTheme="minorHAnsi" w:cstheme="minorBidi"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F3106D"/>
    <w:multiLevelType w:val="hybridMultilevel"/>
    <w:tmpl w:val="9C90E264"/>
    <w:lvl w:ilvl="0" w:tplc="26447AA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A04B7E"/>
    <w:multiLevelType w:val="hybridMultilevel"/>
    <w:tmpl w:val="AFA49F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785DC9"/>
    <w:multiLevelType w:val="hybridMultilevel"/>
    <w:tmpl w:val="010EC9FC"/>
    <w:lvl w:ilvl="0" w:tplc="FFA64B2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B202B9"/>
    <w:multiLevelType w:val="hybridMultilevel"/>
    <w:tmpl w:val="52AAB59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2F7448"/>
    <w:multiLevelType w:val="hybridMultilevel"/>
    <w:tmpl w:val="593E03D0"/>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2" w15:restartNumberingAfterBreak="0">
    <w:nsid w:val="46D06DA9"/>
    <w:multiLevelType w:val="hybridMultilevel"/>
    <w:tmpl w:val="F1CCBB9E"/>
    <w:lvl w:ilvl="0" w:tplc="AB9AB8B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6EF0D55"/>
    <w:multiLevelType w:val="hybridMultilevel"/>
    <w:tmpl w:val="C56E87A0"/>
    <w:lvl w:ilvl="0" w:tplc="E2DC8CE6">
      <w:start w:val="1"/>
      <w:numFmt w:val="bullet"/>
      <w:lvlText w:val="-"/>
      <w:lvlJc w:val="left"/>
      <w:pPr>
        <w:ind w:left="1020" w:hanging="360"/>
      </w:pPr>
      <w:rPr>
        <w:rFonts w:ascii="Times New Roman" w:eastAsiaTheme="minorHAnsi" w:hAnsi="Times New Roman" w:cs="Times New Roman" w:hint="default"/>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4" w15:restartNumberingAfterBreak="0">
    <w:nsid w:val="49C97A1F"/>
    <w:multiLevelType w:val="hybridMultilevel"/>
    <w:tmpl w:val="E7706BC2"/>
    <w:lvl w:ilvl="0" w:tplc="215647B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A801EE"/>
    <w:multiLevelType w:val="hybridMultilevel"/>
    <w:tmpl w:val="48C28966"/>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26B26B2"/>
    <w:multiLevelType w:val="hybridMultilevel"/>
    <w:tmpl w:val="DF22D69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849271F"/>
    <w:multiLevelType w:val="hybridMultilevel"/>
    <w:tmpl w:val="DD5825B2"/>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687569"/>
    <w:multiLevelType w:val="hybridMultilevel"/>
    <w:tmpl w:val="080853AC"/>
    <w:lvl w:ilvl="0" w:tplc="0809001B">
      <w:start w:val="1"/>
      <w:numFmt w:val="lowerRoman"/>
      <w:lvlText w:val="%1."/>
      <w:lvlJc w:val="righ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BFE4D3A"/>
    <w:multiLevelType w:val="hybridMultilevel"/>
    <w:tmpl w:val="C7083A3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944961"/>
    <w:multiLevelType w:val="hybridMultilevel"/>
    <w:tmpl w:val="8EFCDBF6"/>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D3A71F6"/>
    <w:multiLevelType w:val="hybridMultilevel"/>
    <w:tmpl w:val="80C45EE4"/>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841804">
    <w:abstractNumId w:val="8"/>
  </w:num>
  <w:num w:numId="2" w16cid:durableId="662049653">
    <w:abstractNumId w:val="4"/>
  </w:num>
  <w:num w:numId="3" w16cid:durableId="542602217">
    <w:abstractNumId w:val="11"/>
  </w:num>
  <w:num w:numId="4" w16cid:durableId="544685434">
    <w:abstractNumId w:val="13"/>
  </w:num>
  <w:num w:numId="5" w16cid:durableId="1734349459">
    <w:abstractNumId w:val="12"/>
  </w:num>
  <w:num w:numId="6" w16cid:durableId="1340160054">
    <w:abstractNumId w:val="17"/>
  </w:num>
  <w:num w:numId="7" w16cid:durableId="1983464658">
    <w:abstractNumId w:val="6"/>
  </w:num>
  <w:num w:numId="8" w16cid:durableId="1558321616">
    <w:abstractNumId w:val="7"/>
  </w:num>
  <w:num w:numId="9" w16cid:durableId="1540436645">
    <w:abstractNumId w:val="1"/>
  </w:num>
  <w:num w:numId="10" w16cid:durableId="1219976191">
    <w:abstractNumId w:val="16"/>
  </w:num>
  <w:num w:numId="11" w16cid:durableId="2121954108">
    <w:abstractNumId w:val="5"/>
  </w:num>
  <w:num w:numId="12" w16cid:durableId="1539780541">
    <w:abstractNumId w:val="21"/>
  </w:num>
  <w:num w:numId="13" w16cid:durableId="814222900">
    <w:abstractNumId w:val="0"/>
  </w:num>
  <w:num w:numId="14" w16cid:durableId="1322123776">
    <w:abstractNumId w:val="9"/>
  </w:num>
  <w:num w:numId="15" w16cid:durableId="1029334490">
    <w:abstractNumId w:val="14"/>
  </w:num>
  <w:num w:numId="16" w16cid:durableId="1442845939">
    <w:abstractNumId w:val="2"/>
  </w:num>
  <w:num w:numId="17" w16cid:durableId="1177503362">
    <w:abstractNumId w:val="20"/>
  </w:num>
  <w:num w:numId="18" w16cid:durableId="2098090788">
    <w:abstractNumId w:val="18"/>
  </w:num>
  <w:num w:numId="19" w16cid:durableId="393503710">
    <w:abstractNumId w:val="10"/>
  </w:num>
  <w:num w:numId="20" w16cid:durableId="2001498245">
    <w:abstractNumId w:val="19"/>
  </w:num>
  <w:num w:numId="21" w16cid:durableId="2128430603">
    <w:abstractNumId w:val="3"/>
  </w:num>
  <w:num w:numId="22" w16cid:durableId="14865125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CD"/>
    <w:rsid w:val="000038CD"/>
    <w:rsid w:val="00006665"/>
    <w:rsid w:val="00012548"/>
    <w:rsid w:val="00012697"/>
    <w:rsid w:val="00023D19"/>
    <w:rsid w:val="0003034A"/>
    <w:rsid w:val="00031DCB"/>
    <w:rsid w:val="00044587"/>
    <w:rsid w:val="00071A81"/>
    <w:rsid w:val="00074D67"/>
    <w:rsid w:val="0008136A"/>
    <w:rsid w:val="00084713"/>
    <w:rsid w:val="00084E15"/>
    <w:rsid w:val="00087639"/>
    <w:rsid w:val="000943EA"/>
    <w:rsid w:val="00094B3F"/>
    <w:rsid w:val="0009641C"/>
    <w:rsid w:val="000A3F6A"/>
    <w:rsid w:val="000B0F55"/>
    <w:rsid w:val="000C7B36"/>
    <w:rsid w:val="000D2A0C"/>
    <w:rsid w:val="000D61FE"/>
    <w:rsid w:val="000E18C7"/>
    <w:rsid w:val="000E29AD"/>
    <w:rsid w:val="000E5509"/>
    <w:rsid w:val="000E5A6B"/>
    <w:rsid w:val="000E626F"/>
    <w:rsid w:val="00105083"/>
    <w:rsid w:val="00111D78"/>
    <w:rsid w:val="001172D2"/>
    <w:rsid w:val="001209B4"/>
    <w:rsid w:val="001262EB"/>
    <w:rsid w:val="00131012"/>
    <w:rsid w:val="00134BE6"/>
    <w:rsid w:val="0014046B"/>
    <w:rsid w:val="00141AAE"/>
    <w:rsid w:val="001452DF"/>
    <w:rsid w:val="00150F4B"/>
    <w:rsid w:val="001529D5"/>
    <w:rsid w:val="00156FE3"/>
    <w:rsid w:val="00161807"/>
    <w:rsid w:val="0017026B"/>
    <w:rsid w:val="00173CB8"/>
    <w:rsid w:val="00176BF9"/>
    <w:rsid w:val="00177BA9"/>
    <w:rsid w:val="00184A2C"/>
    <w:rsid w:val="00185F53"/>
    <w:rsid w:val="00187DCA"/>
    <w:rsid w:val="00191382"/>
    <w:rsid w:val="0019356C"/>
    <w:rsid w:val="001A0A5C"/>
    <w:rsid w:val="001A1868"/>
    <w:rsid w:val="001B0149"/>
    <w:rsid w:val="001B141A"/>
    <w:rsid w:val="001B24CC"/>
    <w:rsid w:val="001B3A48"/>
    <w:rsid w:val="001D4543"/>
    <w:rsid w:val="001E0178"/>
    <w:rsid w:val="001E0FF5"/>
    <w:rsid w:val="001E7FE7"/>
    <w:rsid w:val="00204481"/>
    <w:rsid w:val="002067D5"/>
    <w:rsid w:val="002118B8"/>
    <w:rsid w:val="00211B66"/>
    <w:rsid w:val="00215EE1"/>
    <w:rsid w:val="0021797B"/>
    <w:rsid w:val="00230C61"/>
    <w:rsid w:val="00231E58"/>
    <w:rsid w:val="002343D8"/>
    <w:rsid w:val="00284A80"/>
    <w:rsid w:val="00284DEA"/>
    <w:rsid w:val="00290E18"/>
    <w:rsid w:val="00293408"/>
    <w:rsid w:val="002949A5"/>
    <w:rsid w:val="002A445C"/>
    <w:rsid w:val="002A5EDD"/>
    <w:rsid w:val="002B1AB7"/>
    <w:rsid w:val="002B3C32"/>
    <w:rsid w:val="002B5A38"/>
    <w:rsid w:val="002B6667"/>
    <w:rsid w:val="002C0047"/>
    <w:rsid w:val="002C48AD"/>
    <w:rsid w:val="002D2514"/>
    <w:rsid w:val="002D3353"/>
    <w:rsid w:val="002D687D"/>
    <w:rsid w:val="00304D15"/>
    <w:rsid w:val="0030554F"/>
    <w:rsid w:val="00310FCF"/>
    <w:rsid w:val="00315BDE"/>
    <w:rsid w:val="003242B8"/>
    <w:rsid w:val="003332F3"/>
    <w:rsid w:val="003405F6"/>
    <w:rsid w:val="00342A57"/>
    <w:rsid w:val="00354B75"/>
    <w:rsid w:val="00355733"/>
    <w:rsid w:val="0035773A"/>
    <w:rsid w:val="0037360C"/>
    <w:rsid w:val="00384E95"/>
    <w:rsid w:val="00387076"/>
    <w:rsid w:val="00390F10"/>
    <w:rsid w:val="003926BF"/>
    <w:rsid w:val="003A04A1"/>
    <w:rsid w:val="003A3842"/>
    <w:rsid w:val="003A4DCE"/>
    <w:rsid w:val="003B146F"/>
    <w:rsid w:val="003B16F4"/>
    <w:rsid w:val="003C4246"/>
    <w:rsid w:val="003C737D"/>
    <w:rsid w:val="003D41B1"/>
    <w:rsid w:val="003D5CB6"/>
    <w:rsid w:val="003D7913"/>
    <w:rsid w:val="003F0030"/>
    <w:rsid w:val="004016F9"/>
    <w:rsid w:val="00402AFB"/>
    <w:rsid w:val="00404560"/>
    <w:rsid w:val="0041734E"/>
    <w:rsid w:val="00421068"/>
    <w:rsid w:val="00424F29"/>
    <w:rsid w:val="00427B4C"/>
    <w:rsid w:val="00427C71"/>
    <w:rsid w:val="0043004F"/>
    <w:rsid w:val="00430CC0"/>
    <w:rsid w:val="00435716"/>
    <w:rsid w:val="004465FE"/>
    <w:rsid w:val="00453DC2"/>
    <w:rsid w:val="004656EC"/>
    <w:rsid w:val="004744D1"/>
    <w:rsid w:val="00475B0F"/>
    <w:rsid w:val="00486658"/>
    <w:rsid w:val="00493753"/>
    <w:rsid w:val="0049550F"/>
    <w:rsid w:val="004A4F9E"/>
    <w:rsid w:val="004B336F"/>
    <w:rsid w:val="004B4A98"/>
    <w:rsid w:val="004C1267"/>
    <w:rsid w:val="004C5B0A"/>
    <w:rsid w:val="004C7653"/>
    <w:rsid w:val="004E7C10"/>
    <w:rsid w:val="004F469B"/>
    <w:rsid w:val="004F4706"/>
    <w:rsid w:val="004F5208"/>
    <w:rsid w:val="004F6BED"/>
    <w:rsid w:val="004F7475"/>
    <w:rsid w:val="004F7D61"/>
    <w:rsid w:val="0050524B"/>
    <w:rsid w:val="005118BB"/>
    <w:rsid w:val="00520B9D"/>
    <w:rsid w:val="00526392"/>
    <w:rsid w:val="00526B42"/>
    <w:rsid w:val="005309F4"/>
    <w:rsid w:val="005408E5"/>
    <w:rsid w:val="00564A6C"/>
    <w:rsid w:val="0056540E"/>
    <w:rsid w:val="00572223"/>
    <w:rsid w:val="00572B14"/>
    <w:rsid w:val="00587F74"/>
    <w:rsid w:val="00590BEF"/>
    <w:rsid w:val="005943C6"/>
    <w:rsid w:val="005A547D"/>
    <w:rsid w:val="005B0B93"/>
    <w:rsid w:val="005B2B84"/>
    <w:rsid w:val="005C6C68"/>
    <w:rsid w:val="005D64BD"/>
    <w:rsid w:val="005F0565"/>
    <w:rsid w:val="005F3604"/>
    <w:rsid w:val="0060279A"/>
    <w:rsid w:val="00636260"/>
    <w:rsid w:val="0064177F"/>
    <w:rsid w:val="006421B3"/>
    <w:rsid w:val="00645AAA"/>
    <w:rsid w:val="006700DB"/>
    <w:rsid w:val="00682337"/>
    <w:rsid w:val="00694A85"/>
    <w:rsid w:val="006A2440"/>
    <w:rsid w:val="006A33E4"/>
    <w:rsid w:val="006A7E2C"/>
    <w:rsid w:val="006B31E6"/>
    <w:rsid w:val="006B3994"/>
    <w:rsid w:val="006B3E34"/>
    <w:rsid w:val="006B48F7"/>
    <w:rsid w:val="006C5521"/>
    <w:rsid w:val="006D4D41"/>
    <w:rsid w:val="006D7846"/>
    <w:rsid w:val="006E136A"/>
    <w:rsid w:val="006F5897"/>
    <w:rsid w:val="0070160B"/>
    <w:rsid w:val="0070341A"/>
    <w:rsid w:val="0071173B"/>
    <w:rsid w:val="00712299"/>
    <w:rsid w:val="00717093"/>
    <w:rsid w:val="00720C10"/>
    <w:rsid w:val="00736D0B"/>
    <w:rsid w:val="00737EAA"/>
    <w:rsid w:val="007455E6"/>
    <w:rsid w:val="00753347"/>
    <w:rsid w:val="00753715"/>
    <w:rsid w:val="00765C69"/>
    <w:rsid w:val="00765F92"/>
    <w:rsid w:val="00771A1E"/>
    <w:rsid w:val="00771D34"/>
    <w:rsid w:val="00783C75"/>
    <w:rsid w:val="00785F9A"/>
    <w:rsid w:val="0079240A"/>
    <w:rsid w:val="00794BB8"/>
    <w:rsid w:val="007A4B9A"/>
    <w:rsid w:val="007A4DD9"/>
    <w:rsid w:val="007A50C7"/>
    <w:rsid w:val="007A7951"/>
    <w:rsid w:val="007B0180"/>
    <w:rsid w:val="007B3222"/>
    <w:rsid w:val="007B5AF1"/>
    <w:rsid w:val="007B7332"/>
    <w:rsid w:val="007C03A2"/>
    <w:rsid w:val="007C06CC"/>
    <w:rsid w:val="007E2B6A"/>
    <w:rsid w:val="007E35F9"/>
    <w:rsid w:val="007E44B8"/>
    <w:rsid w:val="007E62FB"/>
    <w:rsid w:val="007F6FAE"/>
    <w:rsid w:val="00817166"/>
    <w:rsid w:val="00820DA4"/>
    <w:rsid w:val="00821616"/>
    <w:rsid w:val="00824705"/>
    <w:rsid w:val="00826E0C"/>
    <w:rsid w:val="008311B8"/>
    <w:rsid w:val="0086427E"/>
    <w:rsid w:val="008764EF"/>
    <w:rsid w:val="0088409B"/>
    <w:rsid w:val="00897889"/>
    <w:rsid w:val="008A17E9"/>
    <w:rsid w:val="008A40AB"/>
    <w:rsid w:val="008B0E90"/>
    <w:rsid w:val="008B4C2A"/>
    <w:rsid w:val="008C0AC7"/>
    <w:rsid w:val="008C1329"/>
    <w:rsid w:val="008C3403"/>
    <w:rsid w:val="008C7A64"/>
    <w:rsid w:val="008D3BCB"/>
    <w:rsid w:val="008D642A"/>
    <w:rsid w:val="008D6BE0"/>
    <w:rsid w:val="008E22FC"/>
    <w:rsid w:val="008E2D16"/>
    <w:rsid w:val="008F113E"/>
    <w:rsid w:val="008F680A"/>
    <w:rsid w:val="0091102A"/>
    <w:rsid w:val="009546F2"/>
    <w:rsid w:val="009638D2"/>
    <w:rsid w:val="00964261"/>
    <w:rsid w:val="009750D0"/>
    <w:rsid w:val="00984CE6"/>
    <w:rsid w:val="00987272"/>
    <w:rsid w:val="00990546"/>
    <w:rsid w:val="009A6785"/>
    <w:rsid w:val="009B328A"/>
    <w:rsid w:val="009C65B8"/>
    <w:rsid w:val="009C7887"/>
    <w:rsid w:val="009D4071"/>
    <w:rsid w:val="009E6337"/>
    <w:rsid w:val="009F6212"/>
    <w:rsid w:val="00A17398"/>
    <w:rsid w:val="00A2034F"/>
    <w:rsid w:val="00A217C5"/>
    <w:rsid w:val="00A21A74"/>
    <w:rsid w:val="00A21B5C"/>
    <w:rsid w:val="00A377D3"/>
    <w:rsid w:val="00A41777"/>
    <w:rsid w:val="00A703FF"/>
    <w:rsid w:val="00A83CA8"/>
    <w:rsid w:val="00A85E54"/>
    <w:rsid w:val="00A912BA"/>
    <w:rsid w:val="00A92BCD"/>
    <w:rsid w:val="00A94A03"/>
    <w:rsid w:val="00AA4180"/>
    <w:rsid w:val="00AB2FB7"/>
    <w:rsid w:val="00AB666C"/>
    <w:rsid w:val="00AB6BF2"/>
    <w:rsid w:val="00AC1258"/>
    <w:rsid w:val="00AC2C41"/>
    <w:rsid w:val="00AC5702"/>
    <w:rsid w:val="00AC5811"/>
    <w:rsid w:val="00AD3301"/>
    <w:rsid w:val="00AD6873"/>
    <w:rsid w:val="00AE71A8"/>
    <w:rsid w:val="00AF4D9E"/>
    <w:rsid w:val="00B132E7"/>
    <w:rsid w:val="00B20218"/>
    <w:rsid w:val="00B30E85"/>
    <w:rsid w:val="00B31DA7"/>
    <w:rsid w:val="00B41C86"/>
    <w:rsid w:val="00B46A61"/>
    <w:rsid w:val="00B658A7"/>
    <w:rsid w:val="00B66EB2"/>
    <w:rsid w:val="00B67FC5"/>
    <w:rsid w:val="00B709E6"/>
    <w:rsid w:val="00B7519A"/>
    <w:rsid w:val="00B81D08"/>
    <w:rsid w:val="00B8269B"/>
    <w:rsid w:val="00B86136"/>
    <w:rsid w:val="00B869AD"/>
    <w:rsid w:val="00B977DE"/>
    <w:rsid w:val="00B97E8F"/>
    <w:rsid w:val="00BA1E7C"/>
    <w:rsid w:val="00BA238E"/>
    <w:rsid w:val="00BB727A"/>
    <w:rsid w:val="00BD1743"/>
    <w:rsid w:val="00BD1E97"/>
    <w:rsid w:val="00BE3EC2"/>
    <w:rsid w:val="00BE5C4C"/>
    <w:rsid w:val="00BF3282"/>
    <w:rsid w:val="00C044E9"/>
    <w:rsid w:val="00C07D65"/>
    <w:rsid w:val="00C22068"/>
    <w:rsid w:val="00C2326B"/>
    <w:rsid w:val="00C24CD8"/>
    <w:rsid w:val="00C27F3D"/>
    <w:rsid w:val="00C338E0"/>
    <w:rsid w:val="00C3789E"/>
    <w:rsid w:val="00C45D05"/>
    <w:rsid w:val="00C45D3F"/>
    <w:rsid w:val="00C54EB3"/>
    <w:rsid w:val="00C80CF4"/>
    <w:rsid w:val="00C843CB"/>
    <w:rsid w:val="00C941F5"/>
    <w:rsid w:val="00C94CF8"/>
    <w:rsid w:val="00CA2D85"/>
    <w:rsid w:val="00CA5556"/>
    <w:rsid w:val="00CA743D"/>
    <w:rsid w:val="00CA7B59"/>
    <w:rsid w:val="00CB4E24"/>
    <w:rsid w:val="00CC6666"/>
    <w:rsid w:val="00CD0464"/>
    <w:rsid w:val="00CD255F"/>
    <w:rsid w:val="00CE17E8"/>
    <w:rsid w:val="00CE29D5"/>
    <w:rsid w:val="00CF6B95"/>
    <w:rsid w:val="00D02E5E"/>
    <w:rsid w:val="00D041BE"/>
    <w:rsid w:val="00D15BD0"/>
    <w:rsid w:val="00D1652E"/>
    <w:rsid w:val="00D23727"/>
    <w:rsid w:val="00D26FB1"/>
    <w:rsid w:val="00D3061F"/>
    <w:rsid w:val="00D37479"/>
    <w:rsid w:val="00D41F78"/>
    <w:rsid w:val="00D45BD0"/>
    <w:rsid w:val="00D713F8"/>
    <w:rsid w:val="00D71A2B"/>
    <w:rsid w:val="00D755C8"/>
    <w:rsid w:val="00D7616F"/>
    <w:rsid w:val="00D92184"/>
    <w:rsid w:val="00D92F55"/>
    <w:rsid w:val="00D97309"/>
    <w:rsid w:val="00DA00A7"/>
    <w:rsid w:val="00DA6FC5"/>
    <w:rsid w:val="00DA7E2D"/>
    <w:rsid w:val="00DB2DCE"/>
    <w:rsid w:val="00DD49D3"/>
    <w:rsid w:val="00DD6C19"/>
    <w:rsid w:val="00DD7E25"/>
    <w:rsid w:val="00DE0A4E"/>
    <w:rsid w:val="00DE19FE"/>
    <w:rsid w:val="00DF20F6"/>
    <w:rsid w:val="00DF2307"/>
    <w:rsid w:val="00DF4304"/>
    <w:rsid w:val="00E07DCB"/>
    <w:rsid w:val="00E16EDB"/>
    <w:rsid w:val="00E24053"/>
    <w:rsid w:val="00E26428"/>
    <w:rsid w:val="00E26A46"/>
    <w:rsid w:val="00E33ECE"/>
    <w:rsid w:val="00E43929"/>
    <w:rsid w:val="00E44D04"/>
    <w:rsid w:val="00E44E46"/>
    <w:rsid w:val="00E47853"/>
    <w:rsid w:val="00E64154"/>
    <w:rsid w:val="00E74D09"/>
    <w:rsid w:val="00E75F54"/>
    <w:rsid w:val="00E7663F"/>
    <w:rsid w:val="00E80073"/>
    <w:rsid w:val="00E847F8"/>
    <w:rsid w:val="00E86B79"/>
    <w:rsid w:val="00E94DC7"/>
    <w:rsid w:val="00EA6751"/>
    <w:rsid w:val="00EB3051"/>
    <w:rsid w:val="00EB40AD"/>
    <w:rsid w:val="00EB55EC"/>
    <w:rsid w:val="00EC1DE6"/>
    <w:rsid w:val="00EC52F7"/>
    <w:rsid w:val="00EC6C2C"/>
    <w:rsid w:val="00ED3444"/>
    <w:rsid w:val="00EE0D37"/>
    <w:rsid w:val="00EE1747"/>
    <w:rsid w:val="00EE5F27"/>
    <w:rsid w:val="00EE638F"/>
    <w:rsid w:val="00EF3327"/>
    <w:rsid w:val="00F0003B"/>
    <w:rsid w:val="00F175B3"/>
    <w:rsid w:val="00F21EC3"/>
    <w:rsid w:val="00F23EA6"/>
    <w:rsid w:val="00F250EA"/>
    <w:rsid w:val="00F27203"/>
    <w:rsid w:val="00F27EAD"/>
    <w:rsid w:val="00F3025B"/>
    <w:rsid w:val="00F37156"/>
    <w:rsid w:val="00F4300F"/>
    <w:rsid w:val="00F44C8E"/>
    <w:rsid w:val="00F45E3F"/>
    <w:rsid w:val="00F66352"/>
    <w:rsid w:val="00F77332"/>
    <w:rsid w:val="00F94078"/>
    <w:rsid w:val="00F978E5"/>
    <w:rsid w:val="00FB0F49"/>
    <w:rsid w:val="00FB7856"/>
    <w:rsid w:val="00FC27BB"/>
    <w:rsid w:val="00FC76F5"/>
    <w:rsid w:val="00FD1424"/>
    <w:rsid w:val="00FD166A"/>
    <w:rsid w:val="00FD4BE0"/>
    <w:rsid w:val="00FE1E43"/>
    <w:rsid w:val="00FE287E"/>
    <w:rsid w:val="00FE2925"/>
    <w:rsid w:val="00FF0580"/>
    <w:rsid w:val="00FF7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2040"/>
  <w15:chartTrackingRefBased/>
  <w15:docId w15:val="{CE80994B-7E76-4103-A527-161FB30B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35F9"/>
    <w:rPr>
      <w:color w:val="0563C1" w:themeColor="hyperlink"/>
      <w:u w:val="single"/>
    </w:rPr>
  </w:style>
  <w:style w:type="character" w:customStyle="1" w:styleId="UnresolvedMention1">
    <w:name w:val="Unresolved Mention1"/>
    <w:basedOn w:val="DefaultParagraphFont"/>
    <w:uiPriority w:val="99"/>
    <w:semiHidden/>
    <w:unhideWhenUsed/>
    <w:rsid w:val="007E35F9"/>
    <w:rPr>
      <w:color w:val="605E5C"/>
      <w:shd w:val="clear" w:color="auto" w:fill="E1DFDD"/>
    </w:rPr>
  </w:style>
  <w:style w:type="character" w:customStyle="1" w:styleId="spctbdy">
    <w:name w:val="s_pct_bdy"/>
    <w:basedOn w:val="DefaultParagraphFont"/>
    <w:rsid w:val="003A4DCE"/>
  </w:style>
  <w:style w:type="character" w:customStyle="1" w:styleId="spctttl">
    <w:name w:val="s_pct_ttl"/>
    <w:basedOn w:val="DefaultParagraphFont"/>
    <w:rsid w:val="003A4DCE"/>
  </w:style>
  <w:style w:type="paragraph" w:styleId="ListParagraph">
    <w:name w:val="List Paragraph"/>
    <w:basedOn w:val="Normal"/>
    <w:uiPriority w:val="34"/>
    <w:qFormat/>
    <w:rsid w:val="00E26428"/>
    <w:pPr>
      <w:ind w:left="720"/>
      <w:contextualSpacing/>
    </w:pPr>
  </w:style>
  <w:style w:type="paragraph" w:styleId="NormalWeb">
    <w:name w:val="Normal (Web)"/>
    <w:basedOn w:val="Normal"/>
    <w:uiPriority w:val="99"/>
    <w:unhideWhenUsed/>
    <w:rsid w:val="000E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alnttl">
    <w:name w:val="s_aln_ttl"/>
    <w:basedOn w:val="DefaultParagraphFont"/>
    <w:rsid w:val="00753715"/>
  </w:style>
  <w:style w:type="character" w:customStyle="1" w:styleId="salnbdy">
    <w:name w:val="s_aln_bdy"/>
    <w:basedOn w:val="DefaultParagraphFont"/>
    <w:rsid w:val="00753715"/>
  </w:style>
  <w:style w:type="paragraph" w:customStyle="1" w:styleId="spar">
    <w:name w:val="s_par"/>
    <w:basedOn w:val="Normal"/>
    <w:rsid w:val="007537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litttl">
    <w:name w:val="s_lit_ttl"/>
    <w:basedOn w:val="DefaultParagraphFont"/>
    <w:rsid w:val="00753715"/>
  </w:style>
  <w:style w:type="character" w:customStyle="1" w:styleId="slitbdy">
    <w:name w:val="s_lit_bdy"/>
    <w:basedOn w:val="DefaultParagraphFont"/>
    <w:rsid w:val="00753715"/>
  </w:style>
  <w:style w:type="character" w:styleId="CommentReference">
    <w:name w:val="annotation reference"/>
    <w:basedOn w:val="DefaultParagraphFont"/>
    <w:uiPriority w:val="99"/>
    <w:semiHidden/>
    <w:unhideWhenUsed/>
    <w:rsid w:val="00DA00A7"/>
    <w:rPr>
      <w:sz w:val="16"/>
      <w:szCs w:val="16"/>
    </w:rPr>
  </w:style>
  <w:style w:type="paragraph" w:styleId="CommentText">
    <w:name w:val="annotation text"/>
    <w:basedOn w:val="Normal"/>
    <w:link w:val="CommentTextChar"/>
    <w:uiPriority w:val="99"/>
    <w:semiHidden/>
    <w:unhideWhenUsed/>
    <w:rsid w:val="00DA00A7"/>
    <w:pPr>
      <w:spacing w:line="240" w:lineRule="auto"/>
    </w:pPr>
    <w:rPr>
      <w:sz w:val="20"/>
      <w:szCs w:val="20"/>
    </w:rPr>
  </w:style>
  <w:style w:type="character" w:customStyle="1" w:styleId="CommentTextChar">
    <w:name w:val="Comment Text Char"/>
    <w:basedOn w:val="DefaultParagraphFont"/>
    <w:link w:val="CommentText"/>
    <w:uiPriority w:val="99"/>
    <w:semiHidden/>
    <w:rsid w:val="00DA00A7"/>
    <w:rPr>
      <w:sz w:val="20"/>
      <w:szCs w:val="20"/>
    </w:rPr>
  </w:style>
  <w:style w:type="paragraph" w:styleId="CommentSubject">
    <w:name w:val="annotation subject"/>
    <w:basedOn w:val="CommentText"/>
    <w:next w:val="CommentText"/>
    <w:link w:val="CommentSubjectChar"/>
    <w:uiPriority w:val="99"/>
    <w:semiHidden/>
    <w:unhideWhenUsed/>
    <w:rsid w:val="00DA00A7"/>
    <w:rPr>
      <w:b/>
      <w:bCs/>
    </w:rPr>
  </w:style>
  <w:style w:type="character" w:customStyle="1" w:styleId="CommentSubjectChar">
    <w:name w:val="Comment Subject Char"/>
    <w:basedOn w:val="CommentTextChar"/>
    <w:link w:val="CommentSubject"/>
    <w:uiPriority w:val="99"/>
    <w:semiHidden/>
    <w:rsid w:val="00DA00A7"/>
    <w:rPr>
      <w:b/>
      <w:bCs/>
      <w:sz w:val="20"/>
      <w:szCs w:val="20"/>
    </w:rPr>
  </w:style>
  <w:style w:type="paragraph" w:styleId="BalloonText">
    <w:name w:val="Balloon Text"/>
    <w:basedOn w:val="Normal"/>
    <w:link w:val="BalloonTextChar"/>
    <w:uiPriority w:val="99"/>
    <w:semiHidden/>
    <w:unhideWhenUsed/>
    <w:rsid w:val="00F272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203"/>
    <w:rPr>
      <w:rFonts w:ascii="Segoe UI" w:hAnsi="Segoe UI" w:cs="Segoe UI"/>
      <w:sz w:val="18"/>
      <w:szCs w:val="18"/>
    </w:rPr>
  </w:style>
  <w:style w:type="paragraph" w:styleId="Revision">
    <w:name w:val="Revision"/>
    <w:hidden/>
    <w:uiPriority w:val="99"/>
    <w:semiHidden/>
    <w:rsid w:val="006A7E2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522411">
      <w:bodyDiv w:val="1"/>
      <w:marLeft w:val="0"/>
      <w:marRight w:val="0"/>
      <w:marTop w:val="0"/>
      <w:marBottom w:val="0"/>
      <w:divBdr>
        <w:top w:val="none" w:sz="0" w:space="0" w:color="auto"/>
        <w:left w:val="none" w:sz="0" w:space="0" w:color="auto"/>
        <w:bottom w:val="none" w:sz="0" w:space="0" w:color="auto"/>
        <w:right w:val="none" w:sz="0" w:space="0" w:color="auto"/>
      </w:divBdr>
      <w:divsChild>
        <w:div w:id="78720541">
          <w:marLeft w:val="0"/>
          <w:marRight w:val="0"/>
          <w:marTop w:val="0"/>
          <w:marBottom w:val="0"/>
          <w:divBdr>
            <w:top w:val="none" w:sz="0" w:space="0" w:color="auto"/>
            <w:left w:val="none" w:sz="0" w:space="0" w:color="auto"/>
            <w:bottom w:val="none" w:sz="0" w:space="0" w:color="auto"/>
            <w:right w:val="none" w:sz="0" w:space="0" w:color="auto"/>
          </w:divBdr>
        </w:div>
      </w:divsChild>
    </w:div>
    <w:div w:id="564990252">
      <w:bodyDiv w:val="1"/>
      <w:marLeft w:val="0"/>
      <w:marRight w:val="0"/>
      <w:marTop w:val="0"/>
      <w:marBottom w:val="0"/>
      <w:divBdr>
        <w:top w:val="none" w:sz="0" w:space="0" w:color="auto"/>
        <w:left w:val="none" w:sz="0" w:space="0" w:color="auto"/>
        <w:bottom w:val="none" w:sz="0" w:space="0" w:color="auto"/>
        <w:right w:val="none" w:sz="0" w:space="0" w:color="auto"/>
      </w:divBdr>
      <w:divsChild>
        <w:div w:id="1912421281">
          <w:marLeft w:val="0"/>
          <w:marRight w:val="0"/>
          <w:marTop w:val="0"/>
          <w:marBottom w:val="0"/>
          <w:divBdr>
            <w:top w:val="none" w:sz="0" w:space="0" w:color="auto"/>
            <w:left w:val="none" w:sz="0" w:space="0" w:color="auto"/>
            <w:bottom w:val="none" w:sz="0" w:space="0" w:color="auto"/>
            <w:right w:val="none" w:sz="0" w:space="0" w:color="auto"/>
          </w:divBdr>
          <w:divsChild>
            <w:div w:id="803276267">
              <w:marLeft w:val="0"/>
              <w:marRight w:val="0"/>
              <w:marTop w:val="0"/>
              <w:marBottom w:val="0"/>
              <w:divBdr>
                <w:top w:val="none" w:sz="0" w:space="0" w:color="auto"/>
                <w:left w:val="none" w:sz="0" w:space="0" w:color="auto"/>
                <w:bottom w:val="none" w:sz="0" w:space="0" w:color="auto"/>
                <w:right w:val="none" w:sz="0" w:space="0" w:color="auto"/>
              </w:divBdr>
            </w:div>
            <w:div w:id="527378687">
              <w:marLeft w:val="0"/>
              <w:marRight w:val="0"/>
              <w:marTop w:val="0"/>
              <w:marBottom w:val="0"/>
              <w:divBdr>
                <w:top w:val="none" w:sz="0" w:space="0" w:color="auto"/>
                <w:left w:val="none" w:sz="0" w:space="0" w:color="auto"/>
                <w:bottom w:val="none" w:sz="0" w:space="0" w:color="auto"/>
                <w:right w:val="none" w:sz="0" w:space="0" w:color="auto"/>
              </w:divBdr>
            </w:div>
            <w:div w:id="1360887114">
              <w:marLeft w:val="0"/>
              <w:marRight w:val="0"/>
              <w:marTop w:val="0"/>
              <w:marBottom w:val="0"/>
              <w:divBdr>
                <w:top w:val="none" w:sz="0" w:space="0" w:color="auto"/>
                <w:left w:val="none" w:sz="0" w:space="0" w:color="auto"/>
                <w:bottom w:val="none" w:sz="0" w:space="0" w:color="auto"/>
                <w:right w:val="none" w:sz="0" w:space="0" w:color="auto"/>
              </w:divBdr>
            </w:div>
            <w:div w:id="697194887">
              <w:marLeft w:val="0"/>
              <w:marRight w:val="0"/>
              <w:marTop w:val="0"/>
              <w:marBottom w:val="0"/>
              <w:divBdr>
                <w:top w:val="none" w:sz="0" w:space="0" w:color="auto"/>
                <w:left w:val="none" w:sz="0" w:space="0" w:color="auto"/>
                <w:bottom w:val="none" w:sz="0" w:space="0" w:color="auto"/>
                <w:right w:val="none" w:sz="0" w:space="0" w:color="auto"/>
              </w:divBdr>
            </w:div>
            <w:div w:id="1146242481">
              <w:marLeft w:val="0"/>
              <w:marRight w:val="0"/>
              <w:marTop w:val="0"/>
              <w:marBottom w:val="0"/>
              <w:divBdr>
                <w:top w:val="none" w:sz="0" w:space="0" w:color="auto"/>
                <w:left w:val="none" w:sz="0" w:space="0" w:color="auto"/>
                <w:bottom w:val="none" w:sz="0" w:space="0" w:color="auto"/>
                <w:right w:val="none" w:sz="0" w:space="0" w:color="auto"/>
              </w:divBdr>
            </w:div>
            <w:div w:id="1161433668">
              <w:marLeft w:val="0"/>
              <w:marRight w:val="0"/>
              <w:marTop w:val="0"/>
              <w:marBottom w:val="0"/>
              <w:divBdr>
                <w:top w:val="none" w:sz="0" w:space="0" w:color="auto"/>
                <w:left w:val="none" w:sz="0" w:space="0" w:color="auto"/>
                <w:bottom w:val="none" w:sz="0" w:space="0" w:color="auto"/>
                <w:right w:val="none" w:sz="0" w:space="0" w:color="auto"/>
              </w:divBdr>
            </w:div>
            <w:div w:id="1012338913">
              <w:marLeft w:val="0"/>
              <w:marRight w:val="0"/>
              <w:marTop w:val="0"/>
              <w:marBottom w:val="0"/>
              <w:divBdr>
                <w:top w:val="none" w:sz="0" w:space="0" w:color="auto"/>
                <w:left w:val="none" w:sz="0" w:space="0" w:color="auto"/>
                <w:bottom w:val="none" w:sz="0" w:space="0" w:color="auto"/>
                <w:right w:val="none" w:sz="0" w:space="0" w:color="auto"/>
              </w:divBdr>
            </w:div>
            <w:div w:id="17415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271386">
      <w:bodyDiv w:val="1"/>
      <w:marLeft w:val="0"/>
      <w:marRight w:val="0"/>
      <w:marTop w:val="0"/>
      <w:marBottom w:val="0"/>
      <w:divBdr>
        <w:top w:val="none" w:sz="0" w:space="0" w:color="auto"/>
        <w:left w:val="none" w:sz="0" w:space="0" w:color="auto"/>
        <w:bottom w:val="none" w:sz="0" w:space="0" w:color="auto"/>
        <w:right w:val="none" w:sz="0" w:space="0" w:color="auto"/>
      </w:divBdr>
      <w:divsChild>
        <w:div w:id="1689259847">
          <w:marLeft w:val="0"/>
          <w:marRight w:val="0"/>
          <w:marTop w:val="0"/>
          <w:marBottom w:val="0"/>
          <w:divBdr>
            <w:top w:val="none" w:sz="0" w:space="0" w:color="auto"/>
            <w:left w:val="none" w:sz="0" w:space="0" w:color="auto"/>
            <w:bottom w:val="none" w:sz="0" w:space="0" w:color="auto"/>
            <w:right w:val="none" w:sz="0" w:space="0" w:color="auto"/>
          </w:divBdr>
          <w:divsChild>
            <w:div w:id="777873376">
              <w:marLeft w:val="0"/>
              <w:marRight w:val="0"/>
              <w:marTop w:val="0"/>
              <w:marBottom w:val="0"/>
              <w:divBdr>
                <w:top w:val="none" w:sz="0" w:space="0" w:color="auto"/>
                <w:left w:val="none" w:sz="0" w:space="0" w:color="auto"/>
                <w:bottom w:val="none" w:sz="0" w:space="0" w:color="auto"/>
                <w:right w:val="none" w:sz="0" w:space="0" w:color="auto"/>
              </w:divBdr>
            </w:div>
            <w:div w:id="1041172559">
              <w:marLeft w:val="0"/>
              <w:marRight w:val="0"/>
              <w:marTop w:val="0"/>
              <w:marBottom w:val="0"/>
              <w:divBdr>
                <w:top w:val="none" w:sz="0" w:space="0" w:color="auto"/>
                <w:left w:val="none" w:sz="0" w:space="0" w:color="auto"/>
                <w:bottom w:val="none" w:sz="0" w:space="0" w:color="auto"/>
                <w:right w:val="none" w:sz="0" w:space="0" w:color="auto"/>
              </w:divBdr>
              <w:divsChild>
                <w:div w:id="702092708">
                  <w:marLeft w:val="0"/>
                  <w:marRight w:val="0"/>
                  <w:marTop w:val="0"/>
                  <w:marBottom w:val="0"/>
                  <w:divBdr>
                    <w:top w:val="none" w:sz="0" w:space="0" w:color="auto"/>
                    <w:left w:val="none" w:sz="0" w:space="0" w:color="auto"/>
                    <w:bottom w:val="none" w:sz="0" w:space="0" w:color="auto"/>
                    <w:right w:val="none" w:sz="0" w:space="0" w:color="auto"/>
                  </w:divBdr>
                </w:div>
                <w:div w:id="1297297947">
                  <w:marLeft w:val="0"/>
                  <w:marRight w:val="0"/>
                  <w:marTop w:val="0"/>
                  <w:marBottom w:val="0"/>
                  <w:divBdr>
                    <w:top w:val="none" w:sz="0" w:space="0" w:color="auto"/>
                    <w:left w:val="none" w:sz="0" w:space="0" w:color="auto"/>
                    <w:bottom w:val="none" w:sz="0" w:space="0" w:color="auto"/>
                    <w:right w:val="none" w:sz="0" w:space="0" w:color="auto"/>
                  </w:divBdr>
                </w:div>
              </w:divsChild>
            </w:div>
            <w:div w:id="1127511762">
              <w:marLeft w:val="0"/>
              <w:marRight w:val="0"/>
              <w:marTop w:val="0"/>
              <w:marBottom w:val="0"/>
              <w:divBdr>
                <w:top w:val="none" w:sz="0" w:space="0" w:color="auto"/>
                <w:left w:val="none" w:sz="0" w:space="0" w:color="auto"/>
                <w:bottom w:val="none" w:sz="0" w:space="0" w:color="auto"/>
                <w:right w:val="none" w:sz="0" w:space="0" w:color="auto"/>
              </w:divBdr>
            </w:div>
            <w:div w:id="12651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887214">
      <w:bodyDiv w:val="1"/>
      <w:marLeft w:val="0"/>
      <w:marRight w:val="0"/>
      <w:marTop w:val="0"/>
      <w:marBottom w:val="0"/>
      <w:divBdr>
        <w:top w:val="none" w:sz="0" w:space="0" w:color="auto"/>
        <w:left w:val="none" w:sz="0" w:space="0" w:color="auto"/>
        <w:bottom w:val="none" w:sz="0" w:space="0" w:color="auto"/>
        <w:right w:val="none" w:sz="0" w:space="0" w:color="auto"/>
      </w:divBdr>
      <w:divsChild>
        <w:div w:id="1449814451">
          <w:marLeft w:val="0"/>
          <w:marRight w:val="0"/>
          <w:marTop w:val="0"/>
          <w:marBottom w:val="0"/>
          <w:divBdr>
            <w:top w:val="none" w:sz="0" w:space="0" w:color="auto"/>
            <w:left w:val="none" w:sz="0" w:space="0" w:color="auto"/>
            <w:bottom w:val="none" w:sz="0" w:space="0" w:color="auto"/>
            <w:right w:val="none" w:sz="0" w:space="0" w:color="auto"/>
          </w:divBdr>
          <w:divsChild>
            <w:div w:id="332490176">
              <w:marLeft w:val="0"/>
              <w:marRight w:val="0"/>
              <w:marTop w:val="0"/>
              <w:marBottom w:val="0"/>
              <w:divBdr>
                <w:top w:val="none" w:sz="0" w:space="0" w:color="auto"/>
                <w:left w:val="none" w:sz="0" w:space="0" w:color="auto"/>
                <w:bottom w:val="none" w:sz="0" w:space="0" w:color="auto"/>
                <w:right w:val="none" w:sz="0" w:space="0" w:color="auto"/>
              </w:divBdr>
            </w:div>
            <w:div w:id="194658488">
              <w:marLeft w:val="0"/>
              <w:marRight w:val="0"/>
              <w:marTop w:val="0"/>
              <w:marBottom w:val="0"/>
              <w:divBdr>
                <w:top w:val="none" w:sz="0" w:space="0" w:color="auto"/>
                <w:left w:val="none" w:sz="0" w:space="0" w:color="auto"/>
                <w:bottom w:val="none" w:sz="0" w:space="0" w:color="auto"/>
                <w:right w:val="none" w:sz="0" w:space="0" w:color="auto"/>
              </w:divBdr>
            </w:div>
            <w:div w:id="1795445665">
              <w:marLeft w:val="0"/>
              <w:marRight w:val="0"/>
              <w:marTop w:val="0"/>
              <w:marBottom w:val="0"/>
              <w:divBdr>
                <w:top w:val="none" w:sz="0" w:space="0" w:color="auto"/>
                <w:left w:val="none" w:sz="0" w:space="0" w:color="auto"/>
                <w:bottom w:val="none" w:sz="0" w:space="0" w:color="auto"/>
                <w:right w:val="none" w:sz="0" w:space="0" w:color="auto"/>
              </w:divBdr>
            </w:div>
            <w:div w:id="1998336847">
              <w:marLeft w:val="0"/>
              <w:marRight w:val="0"/>
              <w:marTop w:val="0"/>
              <w:marBottom w:val="0"/>
              <w:divBdr>
                <w:top w:val="none" w:sz="0" w:space="0" w:color="auto"/>
                <w:left w:val="none" w:sz="0" w:space="0" w:color="auto"/>
                <w:bottom w:val="none" w:sz="0" w:space="0" w:color="auto"/>
                <w:right w:val="none" w:sz="0" w:space="0" w:color="auto"/>
              </w:divBdr>
            </w:div>
            <w:div w:id="2079210528">
              <w:marLeft w:val="0"/>
              <w:marRight w:val="0"/>
              <w:marTop w:val="0"/>
              <w:marBottom w:val="0"/>
              <w:divBdr>
                <w:top w:val="none" w:sz="0" w:space="0" w:color="auto"/>
                <w:left w:val="none" w:sz="0" w:space="0" w:color="auto"/>
                <w:bottom w:val="none" w:sz="0" w:space="0" w:color="auto"/>
                <w:right w:val="none" w:sz="0" w:space="0" w:color="auto"/>
              </w:divBdr>
            </w:div>
            <w:div w:id="1127354314">
              <w:marLeft w:val="0"/>
              <w:marRight w:val="0"/>
              <w:marTop w:val="0"/>
              <w:marBottom w:val="0"/>
              <w:divBdr>
                <w:top w:val="none" w:sz="0" w:space="0" w:color="auto"/>
                <w:left w:val="none" w:sz="0" w:space="0" w:color="auto"/>
                <w:bottom w:val="none" w:sz="0" w:space="0" w:color="auto"/>
                <w:right w:val="none" w:sz="0" w:space="0" w:color="auto"/>
              </w:divBdr>
            </w:div>
            <w:div w:id="1051005626">
              <w:marLeft w:val="0"/>
              <w:marRight w:val="0"/>
              <w:marTop w:val="0"/>
              <w:marBottom w:val="0"/>
              <w:divBdr>
                <w:top w:val="none" w:sz="0" w:space="0" w:color="auto"/>
                <w:left w:val="none" w:sz="0" w:space="0" w:color="auto"/>
                <w:bottom w:val="none" w:sz="0" w:space="0" w:color="auto"/>
                <w:right w:val="none" w:sz="0" w:space="0" w:color="auto"/>
              </w:divBdr>
            </w:div>
            <w:div w:id="143400188">
              <w:marLeft w:val="0"/>
              <w:marRight w:val="0"/>
              <w:marTop w:val="0"/>
              <w:marBottom w:val="0"/>
              <w:divBdr>
                <w:top w:val="none" w:sz="0" w:space="0" w:color="auto"/>
                <w:left w:val="none" w:sz="0" w:space="0" w:color="auto"/>
                <w:bottom w:val="none" w:sz="0" w:space="0" w:color="auto"/>
                <w:right w:val="none" w:sz="0" w:space="0" w:color="auto"/>
              </w:divBdr>
            </w:div>
            <w:div w:id="2061054289">
              <w:marLeft w:val="0"/>
              <w:marRight w:val="0"/>
              <w:marTop w:val="0"/>
              <w:marBottom w:val="0"/>
              <w:divBdr>
                <w:top w:val="none" w:sz="0" w:space="0" w:color="auto"/>
                <w:left w:val="none" w:sz="0" w:space="0" w:color="auto"/>
                <w:bottom w:val="none" w:sz="0" w:space="0" w:color="auto"/>
                <w:right w:val="none" w:sz="0" w:space="0" w:color="auto"/>
              </w:divBdr>
            </w:div>
            <w:div w:id="13725212">
              <w:marLeft w:val="0"/>
              <w:marRight w:val="0"/>
              <w:marTop w:val="0"/>
              <w:marBottom w:val="0"/>
              <w:divBdr>
                <w:top w:val="none" w:sz="0" w:space="0" w:color="auto"/>
                <w:left w:val="none" w:sz="0" w:space="0" w:color="auto"/>
                <w:bottom w:val="none" w:sz="0" w:space="0" w:color="auto"/>
                <w:right w:val="none" w:sz="0" w:space="0" w:color="auto"/>
              </w:divBdr>
            </w:div>
            <w:div w:id="1322848211">
              <w:marLeft w:val="0"/>
              <w:marRight w:val="0"/>
              <w:marTop w:val="0"/>
              <w:marBottom w:val="0"/>
              <w:divBdr>
                <w:top w:val="none" w:sz="0" w:space="0" w:color="auto"/>
                <w:left w:val="none" w:sz="0" w:space="0" w:color="auto"/>
                <w:bottom w:val="none" w:sz="0" w:space="0" w:color="auto"/>
                <w:right w:val="none" w:sz="0" w:space="0" w:color="auto"/>
              </w:divBdr>
            </w:div>
            <w:div w:id="221714816">
              <w:marLeft w:val="0"/>
              <w:marRight w:val="0"/>
              <w:marTop w:val="0"/>
              <w:marBottom w:val="0"/>
              <w:divBdr>
                <w:top w:val="none" w:sz="0" w:space="0" w:color="auto"/>
                <w:left w:val="none" w:sz="0" w:space="0" w:color="auto"/>
                <w:bottom w:val="none" w:sz="0" w:space="0" w:color="auto"/>
                <w:right w:val="none" w:sz="0" w:space="0" w:color="auto"/>
              </w:divBdr>
            </w:div>
            <w:div w:id="1361053694">
              <w:marLeft w:val="0"/>
              <w:marRight w:val="0"/>
              <w:marTop w:val="0"/>
              <w:marBottom w:val="0"/>
              <w:divBdr>
                <w:top w:val="none" w:sz="0" w:space="0" w:color="auto"/>
                <w:left w:val="none" w:sz="0" w:space="0" w:color="auto"/>
                <w:bottom w:val="none" w:sz="0" w:space="0" w:color="auto"/>
                <w:right w:val="none" w:sz="0" w:space="0" w:color="auto"/>
              </w:divBdr>
            </w:div>
            <w:div w:id="512452082">
              <w:marLeft w:val="0"/>
              <w:marRight w:val="0"/>
              <w:marTop w:val="0"/>
              <w:marBottom w:val="0"/>
              <w:divBdr>
                <w:top w:val="none" w:sz="0" w:space="0" w:color="auto"/>
                <w:left w:val="none" w:sz="0" w:space="0" w:color="auto"/>
                <w:bottom w:val="none" w:sz="0" w:space="0" w:color="auto"/>
                <w:right w:val="none" w:sz="0" w:space="0" w:color="auto"/>
              </w:divBdr>
            </w:div>
            <w:div w:id="499201809">
              <w:marLeft w:val="0"/>
              <w:marRight w:val="0"/>
              <w:marTop w:val="0"/>
              <w:marBottom w:val="0"/>
              <w:divBdr>
                <w:top w:val="none" w:sz="0" w:space="0" w:color="auto"/>
                <w:left w:val="none" w:sz="0" w:space="0" w:color="auto"/>
                <w:bottom w:val="none" w:sz="0" w:space="0" w:color="auto"/>
                <w:right w:val="none" w:sz="0" w:space="0" w:color="auto"/>
              </w:divBdr>
            </w:div>
            <w:div w:id="235825687">
              <w:marLeft w:val="0"/>
              <w:marRight w:val="0"/>
              <w:marTop w:val="0"/>
              <w:marBottom w:val="0"/>
              <w:divBdr>
                <w:top w:val="none" w:sz="0" w:space="0" w:color="auto"/>
                <w:left w:val="none" w:sz="0" w:space="0" w:color="auto"/>
                <w:bottom w:val="none" w:sz="0" w:space="0" w:color="auto"/>
                <w:right w:val="none" w:sz="0" w:space="0" w:color="auto"/>
              </w:divBdr>
            </w:div>
            <w:div w:id="477305642">
              <w:marLeft w:val="0"/>
              <w:marRight w:val="0"/>
              <w:marTop w:val="0"/>
              <w:marBottom w:val="0"/>
              <w:divBdr>
                <w:top w:val="none" w:sz="0" w:space="0" w:color="auto"/>
                <w:left w:val="none" w:sz="0" w:space="0" w:color="auto"/>
                <w:bottom w:val="none" w:sz="0" w:space="0" w:color="auto"/>
                <w:right w:val="none" w:sz="0" w:space="0" w:color="auto"/>
              </w:divBdr>
            </w:div>
            <w:div w:id="44041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233115">
      <w:bodyDiv w:val="1"/>
      <w:marLeft w:val="0"/>
      <w:marRight w:val="0"/>
      <w:marTop w:val="0"/>
      <w:marBottom w:val="0"/>
      <w:divBdr>
        <w:top w:val="none" w:sz="0" w:space="0" w:color="auto"/>
        <w:left w:val="none" w:sz="0" w:space="0" w:color="auto"/>
        <w:bottom w:val="none" w:sz="0" w:space="0" w:color="auto"/>
        <w:right w:val="none" w:sz="0" w:space="0" w:color="auto"/>
      </w:divBdr>
      <w:divsChild>
        <w:div w:id="2133328861">
          <w:marLeft w:val="0"/>
          <w:marRight w:val="0"/>
          <w:marTop w:val="0"/>
          <w:marBottom w:val="0"/>
          <w:divBdr>
            <w:top w:val="none" w:sz="0" w:space="0" w:color="auto"/>
            <w:left w:val="none" w:sz="0" w:space="0" w:color="auto"/>
            <w:bottom w:val="none" w:sz="0" w:space="0" w:color="auto"/>
            <w:right w:val="none" w:sz="0" w:space="0" w:color="auto"/>
          </w:divBdr>
        </w:div>
      </w:divsChild>
    </w:div>
    <w:div w:id="1059940114">
      <w:bodyDiv w:val="1"/>
      <w:marLeft w:val="0"/>
      <w:marRight w:val="0"/>
      <w:marTop w:val="0"/>
      <w:marBottom w:val="0"/>
      <w:divBdr>
        <w:top w:val="none" w:sz="0" w:space="0" w:color="auto"/>
        <w:left w:val="none" w:sz="0" w:space="0" w:color="auto"/>
        <w:bottom w:val="none" w:sz="0" w:space="0" w:color="auto"/>
        <w:right w:val="none" w:sz="0" w:space="0" w:color="auto"/>
      </w:divBdr>
      <w:divsChild>
        <w:div w:id="1688094456">
          <w:marLeft w:val="0"/>
          <w:marRight w:val="0"/>
          <w:marTop w:val="0"/>
          <w:marBottom w:val="0"/>
          <w:divBdr>
            <w:top w:val="none" w:sz="0" w:space="0" w:color="auto"/>
            <w:left w:val="none" w:sz="0" w:space="0" w:color="auto"/>
            <w:bottom w:val="none" w:sz="0" w:space="0" w:color="auto"/>
            <w:right w:val="none" w:sz="0" w:space="0" w:color="auto"/>
          </w:divBdr>
        </w:div>
      </w:divsChild>
    </w:div>
    <w:div w:id="1103113925">
      <w:bodyDiv w:val="1"/>
      <w:marLeft w:val="0"/>
      <w:marRight w:val="0"/>
      <w:marTop w:val="0"/>
      <w:marBottom w:val="0"/>
      <w:divBdr>
        <w:top w:val="none" w:sz="0" w:space="0" w:color="auto"/>
        <w:left w:val="none" w:sz="0" w:space="0" w:color="auto"/>
        <w:bottom w:val="none" w:sz="0" w:space="0" w:color="auto"/>
        <w:right w:val="none" w:sz="0" w:space="0" w:color="auto"/>
      </w:divBdr>
      <w:divsChild>
        <w:div w:id="2007706512">
          <w:marLeft w:val="0"/>
          <w:marRight w:val="0"/>
          <w:marTop w:val="0"/>
          <w:marBottom w:val="0"/>
          <w:divBdr>
            <w:top w:val="none" w:sz="0" w:space="0" w:color="auto"/>
            <w:left w:val="none" w:sz="0" w:space="0" w:color="auto"/>
            <w:bottom w:val="none" w:sz="0" w:space="0" w:color="auto"/>
            <w:right w:val="none" w:sz="0" w:space="0" w:color="auto"/>
          </w:divBdr>
        </w:div>
      </w:divsChild>
    </w:div>
    <w:div w:id="1158302718">
      <w:bodyDiv w:val="1"/>
      <w:marLeft w:val="0"/>
      <w:marRight w:val="0"/>
      <w:marTop w:val="0"/>
      <w:marBottom w:val="0"/>
      <w:divBdr>
        <w:top w:val="none" w:sz="0" w:space="0" w:color="auto"/>
        <w:left w:val="none" w:sz="0" w:space="0" w:color="auto"/>
        <w:bottom w:val="none" w:sz="0" w:space="0" w:color="auto"/>
        <w:right w:val="none" w:sz="0" w:space="0" w:color="auto"/>
      </w:divBdr>
      <w:divsChild>
        <w:div w:id="2142649400">
          <w:marLeft w:val="0"/>
          <w:marRight w:val="0"/>
          <w:marTop w:val="0"/>
          <w:marBottom w:val="0"/>
          <w:divBdr>
            <w:top w:val="none" w:sz="0" w:space="0" w:color="auto"/>
            <w:left w:val="none" w:sz="0" w:space="0" w:color="auto"/>
            <w:bottom w:val="none" w:sz="0" w:space="0" w:color="auto"/>
            <w:right w:val="none" w:sz="0" w:space="0" w:color="auto"/>
          </w:divBdr>
        </w:div>
      </w:divsChild>
    </w:div>
    <w:div w:id="1162427197">
      <w:bodyDiv w:val="1"/>
      <w:marLeft w:val="0"/>
      <w:marRight w:val="0"/>
      <w:marTop w:val="0"/>
      <w:marBottom w:val="0"/>
      <w:divBdr>
        <w:top w:val="none" w:sz="0" w:space="0" w:color="auto"/>
        <w:left w:val="none" w:sz="0" w:space="0" w:color="auto"/>
        <w:bottom w:val="none" w:sz="0" w:space="0" w:color="auto"/>
        <w:right w:val="none" w:sz="0" w:space="0" w:color="auto"/>
      </w:divBdr>
      <w:divsChild>
        <w:div w:id="659233158">
          <w:marLeft w:val="0"/>
          <w:marRight w:val="0"/>
          <w:marTop w:val="0"/>
          <w:marBottom w:val="0"/>
          <w:divBdr>
            <w:top w:val="none" w:sz="0" w:space="0" w:color="auto"/>
            <w:left w:val="none" w:sz="0" w:space="0" w:color="auto"/>
            <w:bottom w:val="none" w:sz="0" w:space="0" w:color="auto"/>
            <w:right w:val="none" w:sz="0" w:space="0" w:color="auto"/>
          </w:divBdr>
        </w:div>
      </w:divsChild>
    </w:div>
    <w:div w:id="1560701973">
      <w:bodyDiv w:val="1"/>
      <w:marLeft w:val="0"/>
      <w:marRight w:val="0"/>
      <w:marTop w:val="0"/>
      <w:marBottom w:val="0"/>
      <w:divBdr>
        <w:top w:val="none" w:sz="0" w:space="0" w:color="auto"/>
        <w:left w:val="none" w:sz="0" w:space="0" w:color="auto"/>
        <w:bottom w:val="none" w:sz="0" w:space="0" w:color="auto"/>
        <w:right w:val="none" w:sz="0" w:space="0" w:color="auto"/>
      </w:divBdr>
      <w:divsChild>
        <w:div w:id="1106269980">
          <w:marLeft w:val="0"/>
          <w:marRight w:val="0"/>
          <w:marTop w:val="0"/>
          <w:marBottom w:val="0"/>
          <w:divBdr>
            <w:top w:val="none" w:sz="0" w:space="0" w:color="auto"/>
            <w:left w:val="none" w:sz="0" w:space="0" w:color="auto"/>
            <w:bottom w:val="none" w:sz="0" w:space="0" w:color="auto"/>
            <w:right w:val="none" w:sz="0" w:space="0" w:color="auto"/>
          </w:divBdr>
          <w:divsChild>
            <w:div w:id="26298872">
              <w:marLeft w:val="0"/>
              <w:marRight w:val="0"/>
              <w:marTop w:val="0"/>
              <w:marBottom w:val="0"/>
              <w:divBdr>
                <w:top w:val="none" w:sz="0" w:space="0" w:color="auto"/>
                <w:left w:val="none" w:sz="0" w:space="0" w:color="auto"/>
                <w:bottom w:val="none" w:sz="0" w:space="0" w:color="auto"/>
                <w:right w:val="none" w:sz="0" w:space="0" w:color="auto"/>
              </w:divBdr>
            </w:div>
            <w:div w:id="110403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4992">
      <w:bodyDiv w:val="1"/>
      <w:marLeft w:val="0"/>
      <w:marRight w:val="0"/>
      <w:marTop w:val="0"/>
      <w:marBottom w:val="0"/>
      <w:divBdr>
        <w:top w:val="none" w:sz="0" w:space="0" w:color="auto"/>
        <w:left w:val="none" w:sz="0" w:space="0" w:color="auto"/>
        <w:bottom w:val="none" w:sz="0" w:space="0" w:color="auto"/>
        <w:right w:val="none" w:sz="0" w:space="0" w:color="auto"/>
      </w:divBdr>
      <w:divsChild>
        <w:div w:id="265621064">
          <w:marLeft w:val="0"/>
          <w:marRight w:val="0"/>
          <w:marTop w:val="0"/>
          <w:marBottom w:val="0"/>
          <w:divBdr>
            <w:top w:val="none" w:sz="0" w:space="0" w:color="auto"/>
            <w:left w:val="none" w:sz="0" w:space="0" w:color="auto"/>
            <w:bottom w:val="none" w:sz="0" w:space="0" w:color="auto"/>
            <w:right w:val="none" w:sz="0" w:space="0" w:color="auto"/>
          </w:divBdr>
        </w:div>
      </w:divsChild>
    </w:div>
    <w:div w:id="2078546508">
      <w:bodyDiv w:val="1"/>
      <w:marLeft w:val="0"/>
      <w:marRight w:val="0"/>
      <w:marTop w:val="0"/>
      <w:marBottom w:val="0"/>
      <w:divBdr>
        <w:top w:val="none" w:sz="0" w:space="0" w:color="auto"/>
        <w:left w:val="none" w:sz="0" w:space="0" w:color="auto"/>
        <w:bottom w:val="none" w:sz="0" w:space="0" w:color="auto"/>
        <w:right w:val="none" w:sz="0" w:space="0" w:color="auto"/>
      </w:divBdr>
      <w:divsChild>
        <w:div w:id="879319820">
          <w:marLeft w:val="0"/>
          <w:marRight w:val="0"/>
          <w:marTop w:val="0"/>
          <w:marBottom w:val="0"/>
          <w:divBdr>
            <w:top w:val="none" w:sz="0" w:space="0" w:color="auto"/>
            <w:left w:val="none" w:sz="0" w:space="0" w:color="auto"/>
            <w:bottom w:val="none" w:sz="0" w:space="0" w:color="auto"/>
            <w:right w:val="none" w:sz="0" w:space="0" w:color="auto"/>
          </w:divBdr>
        </w:div>
      </w:divsChild>
    </w:div>
    <w:div w:id="2087222086">
      <w:bodyDiv w:val="1"/>
      <w:marLeft w:val="0"/>
      <w:marRight w:val="0"/>
      <w:marTop w:val="0"/>
      <w:marBottom w:val="0"/>
      <w:divBdr>
        <w:top w:val="none" w:sz="0" w:space="0" w:color="auto"/>
        <w:left w:val="none" w:sz="0" w:space="0" w:color="auto"/>
        <w:bottom w:val="none" w:sz="0" w:space="0" w:color="auto"/>
        <w:right w:val="none" w:sz="0" w:space="0" w:color="auto"/>
      </w:divBdr>
      <w:divsChild>
        <w:div w:id="104736670">
          <w:marLeft w:val="0"/>
          <w:marRight w:val="0"/>
          <w:marTop w:val="0"/>
          <w:marBottom w:val="0"/>
          <w:divBdr>
            <w:top w:val="none" w:sz="0" w:space="0" w:color="auto"/>
            <w:left w:val="none" w:sz="0" w:space="0" w:color="auto"/>
            <w:bottom w:val="none" w:sz="0" w:space="0" w:color="auto"/>
            <w:right w:val="none" w:sz="0" w:space="0" w:color="auto"/>
          </w:divBdr>
          <w:divsChild>
            <w:div w:id="2131119609">
              <w:marLeft w:val="0"/>
              <w:marRight w:val="0"/>
              <w:marTop w:val="0"/>
              <w:marBottom w:val="0"/>
              <w:divBdr>
                <w:top w:val="none" w:sz="0" w:space="0" w:color="auto"/>
                <w:left w:val="none" w:sz="0" w:space="0" w:color="auto"/>
                <w:bottom w:val="none" w:sz="0" w:space="0" w:color="auto"/>
                <w:right w:val="none" w:sz="0" w:space="0" w:color="auto"/>
              </w:divBdr>
              <w:divsChild>
                <w:div w:id="1043939409">
                  <w:marLeft w:val="0"/>
                  <w:marRight w:val="0"/>
                  <w:marTop w:val="0"/>
                  <w:marBottom w:val="0"/>
                  <w:divBdr>
                    <w:top w:val="none" w:sz="0" w:space="0" w:color="auto"/>
                    <w:left w:val="none" w:sz="0" w:space="0" w:color="auto"/>
                    <w:bottom w:val="none" w:sz="0" w:space="0" w:color="auto"/>
                    <w:right w:val="none" w:sz="0" w:space="0" w:color="auto"/>
                  </w:divBdr>
                </w:div>
                <w:div w:id="450784844">
                  <w:marLeft w:val="0"/>
                  <w:marRight w:val="0"/>
                  <w:marTop w:val="0"/>
                  <w:marBottom w:val="0"/>
                  <w:divBdr>
                    <w:top w:val="none" w:sz="0" w:space="0" w:color="auto"/>
                    <w:left w:val="none" w:sz="0" w:space="0" w:color="auto"/>
                    <w:bottom w:val="none" w:sz="0" w:space="0" w:color="auto"/>
                    <w:right w:val="none" w:sz="0" w:space="0" w:color="auto"/>
                  </w:divBdr>
                  <w:divsChild>
                    <w:div w:id="1293094306">
                      <w:marLeft w:val="0"/>
                      <w:marRight w:val="0"/>
                      <w:marTop w:val="0"/>
                      <w:marBottom w:val="0"/>
                      <w:divBdr>
                        <w:top w:val="none" w:sz="0" w:space="0" w:color="auto"/>
                        <w:left w:val="none" w:sz="0" w:space="0" w:color="auto"/>
                        <w:bottom w:val="none" w:sz="0" w:space="0" w:color="auto"/>
                        <w:right w:val="none" w:sz="0" w:space="0" w:color="auto"/>
                      </w:divBdr>
                      <w:divsChild>
                        <w:div w:id="1959067809">
                          <w:marLeft w:val="0"/>
                          <w:marRight w:val="0"/>
                          <w:marTop w:val="0"/>
                          <w:marBottom w:val="0"/>
                          <w:divBdr>
                            <w:top w:val="none" w:sz="0" w:space="0" w:color="auto"/>
                            <w:left w:val="none" w:sz="0" w:space="0" w:color="auto"/>
                            <w:bottom w:val="none" w:sz="0" w:space="0" w:color="auto"/>
                            <w:right w:val="none" w:sz="0" w:space="0" w:color="auto"/>
                          </w:divBdr>
                        </w:div>
                        <w:div w:id="845247005">
                          <w:marLeft w:val="0"/>
                          <w:marRight w:val="0"/>
                          <w:marTop w:val="0"/>
                          <w:marBottom w:val="0"/>
                          <w:divBdr>
                            <w:top w:val="none" w:sz="0" w:space="0" w:color="auto"/>
                            <w:left w:val="none" w:sz="0" w:space="0" w:color="auto"/>
                            <w:bottom w:val="none" w:sz="0" w:space="0" w:color="auto"/>
                            <w:right w:val="none" w:sz="0" w:space="0" w:color="auto"/>
                          </w:divBdr>
                        </w:div>
                        <w:div w:id="1544436954">
                          <w:marLeft w:val="0"/>
                          <w:marRight w:val="0"/>
                          <w:marTop w:val="0"/>
                          <w:marBottom w:val="0"/>
                          <w:divBdr>
                            <w:top w:val="none" w:sz="0" w:space="0" w:color="auto"/>
                            <w:left w:val="none" w:sz="0" w:space="0" w:color="auto"/>
                            <w:bottom w:val="none" w:sz="0" w:space="0" w:color="auto"/>
                            <w:right w:val="none" w:sz="0" w:space="0" w:color="auto"/>
                          </w:divBdr>
                        </w:div>
                        <w:div w:id="611136698">
                          <w:marLeft w:val="0"/>
                          <w:marRight w:val="0"/>
                          <w:marTop w:val="0"/>
                          <w:marBottom w:val="0"/>
                          <w:divBdr>
                            <w:top w:val="none" w:sz="0" w:space="0" w:color="auto"/>
                            <w:left w:val="none" w:sz="0" w:space="0" w:color="auto"/>
                            <w:bottom w:val="none" w:sz="0" w:space="0" w:color="auto"/>
                            <w:right w:val="none" w:sz="0" w:space="0" w:color="auto"/>
                          </w:divBdr>
                        </w:div>
                      </w:divsChild>
                    </w:div>
                    <w:div w:id="411780591">
                      <w:marLeft w:val="0"/>
                      <w:marRight w:val="0"/>
                      <w:marTop w:val="0"/>
                      <w:marBottom w:val="0"/>
                      <w:divBdr>
                        <w:top w:val="none" w:sz="0" w:space="0" w:color="auto"/>
                        <w:left w:val="none" w:sz="0" w:space="0" w:color="auto"/>
                        <w:bottom w:val="none" w:sz="0" w:space="0" w:color="auto"/>
                        <w:right w:val="none" w:sz="0" w:space="0" w:color="auto"/>
                      </w:divBdr>
                    </w:div>
                    <w:div w:id="1677027588">
                      <w:marLeft w:val="0"/>
                      <w:marRight w:val="0"/>
                      <w:marTop w:val="0"/>
                      <w:marBottom w:val="0"/>
                      <w:divBdr>
                        <w:top w:val="none" w:sz="0" w:space="0" w:color="auto"/>
                        <w:left w:val="none" w:sz="0" w:space="0" w:color="auto"/>
                        <w:bottom w:val="none" w:sz="0" w:space="0" w:color="auto"/>
                        <w:right w:val="none" w:sz="0" w:space="0" w:color="auto"/>
                      </w:divBdr>
                      <w:divsChild>
                        <w:div w:id="26028042">
                          <w:marLeft w:val="0"/>
                          <w:marRight w:val="0"/>
                          <w:marTop w:val="0"/>
                          <w:marBottom w:val="0"/>
                          <w:divBdr>
                            <w:top w:val="none" w:sz="0" w:space="0" w:color="auto"/>
                            <w:left w:val="none" w:sz="0" w:space="0" w:color="auto"/>
                            <w:bottom w:val="none" w:sz="0" w:space="0" w:color="auto"/>
                            <w:right w:val="none" w:sz="0" w:space="0" w:color="auto"/>
                          </w:divBdr>
                        </w:div>
                        <w:div w:id="618681262">
                          <w:marLeft w:val="0"/>
                          <w:marRight w:val="0"/>
                          <w:marTop w:val="0"/>
                          <w:marBottom w:val="0"/>
                          <w:divBdr>
                            <w:top w:val="none" w:sz="0" w:space="0" w:color="auto"/>
                            <w:left w:val="none" w:sz="0" w:space="0" w:color="auto"/>
                            <w:bottom w:val="none" w:sz="0" w:space="0" w:color="auto"/>
                            <w:right w:val="none" w:sz="0" w:space="0" w:color="auto"/>
                          </w:divBdr>
                        </w:div>
                      </w:divsChild>
                    </w:div>
                    <w:div w:id="1931352620">
                      <w:marLeft w:val="0"/>
                      <w:marRight w:val="0"/>
                      <w:marTop w:val="0"/>
                      <w:marBottom w:val="0"/>
                      <w:divBdr>
                        <w:top w:val="none" w:sz="0" w:space="0" w:color="auto"/>
                        <w:left w:val="none" w:sz="0" w:space="0" w:color="auto"/>
                        <w:bottom w:val="none" w:sz="0" w:space="0" w:color="auto"/>
                        <w:right w:val="none" w:sz="0" w:space="0" w:color="auto"/>
                      </w:divBdr>
                    </w:div>
                    <w:div w:id="580869030">
                      <w:marLeft w:val="0"/>
                      <w:marRight w:val="0"/>
                      <w:marTop w:val="0"/>
                      <w:marBottom w:val="0"/>
                      <w:divBdr>
                        <w:top w:val="none" w:sz="0" w:space="0" w:color="auto"/>
                        <w:left w:val="none" w:sz="0" w:space="0" w:color="auto"/>
                        <w:bottom w:val="none" w:sz="0" w:space="0" w:color="auto"/>
                        <w:right w:val="none" w:sz="0" w:space="0" w:color="auto"/>
                      </w:divBdr>
                    </w:div>
                  </w:divsChild>
                </w:div>
                <w:div w:id="1058237923">
                  <w:marLeft w:val="0"/>
                  <w:marRight w:val="0"/>
                  <w:marTop w:val="0"/>
                  <w:marBottom w:val="0"/>
                  <w:divBdr>
                    <w:top w:val="none" w:sz="0" w:space="0" w:color="auto"/>
                    <w:left w:val="none" w:sz="0" w:space="0" w:color="auto"/>
                    <w:bottom w:val="none" w:sz="0" w:space="0" w:color="auto"/>
                    <w:right w:val="none" w:sz="0" w:space="0" w:color="auto"/>
                  </w:divBdr>
                  <w:divsChild>
                    <w:div w:id="2146387768">
                      <w:marLeft w:val="0"/>
                      <w:marRight w:val="0"/>
                      <w:marTop w:val="0"/>
                      <w:marBottom w:val="0"/>
                      <w:divBdr>
                        <w:top w:val="none" w:sz="0" w:space="0" w:color="auto"/>
                        <w:left w:val="none" w:sz="0" w:space="0" w:color="auto"/>
                        <w:bottom w:val="none" w:sz="0" w:space="0" w:color="auto"/>
                        <w:right w:val="none" w:sz="0" w:space="0" w:color="auto"/>
                      </w:divBdr>
                    </w:div>
                    <w:div w:id="1476992000">
                      <w:marLeft w:val="0"/>
                      <w:marRight w:val="0"/>
                      <w:marTop w:val="0"/>
                      <w:marBottom w:val="0"/>
                      <w:divBdr>
                        <w:top w:val="none" w:sz="0" w:space="0" w:color="auto"/>
                        <w:left w:val="none" w:sz="0" w:space="0" w:color="auto"/>
                        <w:bottom w:val="none" w:sz="0" w:space="0" w:color="auto"/>
                        <w:right w:val="none" w:sz="0" w:space="0" w:color="auto"/>
                      </w:divBdr>
                    </w:div>
                  </w:divsChild>
                </w:div>
                <w:div w:id="1149900106">
                  <w:marLeft w:val="0"/>
                  <w:marRight w:val="0"/>
                  <w:marTop w:val="0"/>
                  <w:marBottom w:val="0"/>
                  <w:divBdr>
                    <w:top w:val="none" w:sz="0" w:space="0" w:color="auto"/>
                    <w:left w:val="none" w:sz="0" w:space="0" w:color="auto"/>
                    <w:bottom w:val="none" w:sz="0" w:space="0" w:color="auto"/>
                    <w:right w:val="none" w:sz="0" w:space="0" w:color="auto"/>
                  </w:divBdr>
                </w:div>
                <w:div w:id="1336688732">
                  <w:marLeft w:val="0"/>
                  <w:marRight w:val="0"/>
                  <w:marTop w:val="0"/>
                  <w:marBottom w:val="0"/>
                  <w:divBdr>
                    <w:top w:val="none" w:sz="0" w:space="0" w:color="auto"/>
                    <w:left w:val="none" w:sz="0" w:space="0" w:color="auto"/>
                    <w:bottom w:val="none" w:sz="0" w:space="0" w:color="auto"/>
                    <w:right w:val="none" w:sz="0" w:space="0" w:color="auto"/>
                  </w:divBdr>
                </w:div>
                <w:div w:id="1075396768">
                  <w:marLeft w:val="0"/>
                  <w:marRight w:val="0"/>
                  <w:marTop w:val="0"/>
                  <w:marBottom w:val="0"/>
                  <w:divBdr>
                    <w:top w:val="none" w:sz="0" w:space="0" w:color="auto"/>
                    <w:left w:val="none" w:sz="0" w:space="0" w:color="auto"/>
                    <w:bottom w:val="none" w:sz="0" w:space="0" w:color="auto"/>
                    <w:right w:val="none" w:sz="0" w:space="0" w:color="auto"/>
                  </w:divBdr>
                  <w:divsChild>
                    <w:div w:id="594021636">
                      <w:marLeft w:val="0"/>
                      <w:marRight w:val="0"/>
                      <w:marTop w:val="0"/>
                      <w:marBottom w:val="0"/>
                      <w:divBdr>
                        <w:top w:val="none" w:sz="0" w:space="0" w:color="auto"/>
                        <w:left w:val="none" w:sz="0" w:space="0" w:color="auto"/>
                        <w:bottom w:val="none" w:sz="0" w:space="0" w:color="auto"/>
                        <w:right w:val="none" w:sz="0" w:space="0" w:color="auto"/>
                      </w:divBdr>
                    </w:div>
                    <w:div w:id="131099769">
                      <w:marLeft w:val="0"/>
                      <w:marRight w:val="0"/>
                      <w:marTop w:val="0"/>
                      <w:marBottom w:val="0"/>
                      <w:divBdr>
                        <w:top w:val="none" w:sz="0" w:space="0" w:color="auto"/>
                        <w:left w:val="none" w:sz="0" w:space="0" w:color="auto"/>
                        <w:bottom w:val="none" w:sz="0" w:space="0" w:color="auto"/>
                        <w:right w:val="none" w:sz="0" w:space="0" w:color="auto"/>
                      </w:divBdr>
                      <w:divsChild>
                        <w:div w:id="1844592302">
                          <w:marLeft w:val="0"/>
                          <w:marRight w:val="0"/>
                          <w:marTop w:val="0"/>
                          <w:marBottom w:val="0"/>
                          <w:divBdr>
                            <w:top w:val="none" w:sz="0" w:space="0" w:color="auto"/>
                            <w:left w:val="none" w:sz="0" w:space="0" w:color="auto"/>
                            <w:bottom w:val="none" w:sz="0" w:space="0" w:color="auto"/>
                            <w:right w:val="none" w:sz="0" w:space="0" w:color="auto"/>
                          </w:divBdr>
                        </w:div>
                        <w:div w:id="888953612">
                          <w:marLeft w:val="0"/>
                          <w:marRight w:val="0"/>
                          <w:marTop w:val="0"/>
                          <w:marBottom w:val="0"/>
                          <w:divBdr>
                            <w:top w:val="none" w:sz="0" w:space="0" w:color="auto"/>
                            <w:left w:val="none" w:sz="0" w:space="0" w:color="auto"/>
                            <w:bottom w:val="none" w:sz="0" w:space="0" w:color="auto"/>
                            <w:right w:val="none" w:sz="0" w:space="0" w:color="auto"/>
                          </w:divBdr>
                        </w:div>
                      </w:divsChild>
                    </w:div>
                    <w:div w:id="2091460040">
                      <w:marLeft w:val="0"/>
                      <w:marRight w:val="0"/>
                      <w:marTop w:val="0"/>
                      <w:marBottom w:val="0"/>
                      <w:divBdr>
                        <w:top w:val="none" w:sz="0" w:space="0" w:color="auto"/>
                        <w:left w:val="none" w:sz="0" w:space="0" w:color="auto"/>
                        <w:bottom w:val="none" w:sz="0" w:space="0" w:color="auto"/>
                        <w:right w:val="none" w:sz="0" w:space="0" w:color="auto"/>
                      </w:divBdr>
                    </w:div>
                    <w:div w:id="1974018856">
                      <w:marLeft w:val="0"/>
                      <w:marRight w:val="0"/>
                      <w:marTop w:val="0"/>
                      <w:marBottom w:val="0"/>
                      <w:divBdr>
                        <w:top w:val="none" w:sz="0" w:space="0" w:color="auto"/>
                        <w:left w:val="none" w:sz="0" w:space="0" w:color="auto"/>
                        <w:bottom w:val="none" w:sz="0" w:space="0" w:color="auto"/>
                        <w:right w:val="none" w:sz="0" w:space="0" w:color="auto"/>
                      </w:divBdr>
                    </w:div>
                  </w:divsChild>
                </w:div>
                <w:div w:id="1832866389">
                  <w:marLeft w:val="0"/>
                  <w:marRight w:val="0"/>
                  <w:marTop w:val="0"/>
                  <w:marBottom w:val="0"/>
                  <w:divBdr>
                    <w:top w:val="none" w:sz="0" w:space="0" w:color="auto"/>
                    <w:left w:val="none" w:sz="0" w:space="0" w:color="auto"/>
                    <w:bottom w:val="none" w:sz="0" w:space="0" w:color="auto"/>
                    <w:right w:val="none" w:sz="0" w:space="0" w:color="auto"/>
                  </w:divBdr>
                  <w:divsChild>
                    <w:div w:id="1519002988">
                      <w:marLeft w:val="0"/>
                      <w:marRight w:val="0"/>
                      <w:marTop w:val="0"/>
                      <w:marBottom w:val="0"/>
                      <w:divBdr>
                        <w:top w:val="none" w:sz="0" w:space="0" w:color="auto"/>
                        <w:left w:val="none" w:sz="0" w:space="0" w:color="auto"/>
                        <w:bottom w:val="none" w:sz="0" w:space="0" w:color="auto"/>
                        <w:right w:val="none" w:sz="0" w:space="0" w:color="auto"/>
                      </w:divBdr>
                      <w:divsChild>
                        <w:div w:id="1481271510">
                          <w:marLeft w:val="0"/>
                          <w:marRight w:val="0"/>
                          <w:marTop w:val="0"/>
                          <w:marBottom w:val="0"/>
                          <w:divBdr>
                            <w:top w:val="none" w:sz="0" w:space="0" w:color="auto"/>
                            <w:left w:val="none" w:sz="0" w:space="0" w:color="auto"/>
                            <w:bottom w:val="none" w:sz="0" w:space="0" w:color="auto"/>
                            <w:right w:val="none" w:sz="0" w:space="0" w:color="auto"/>
                          </w:divBdr>
                        </w:div>
                        <w:div w:id="78790245">
                          <w:marLeft w:val="0"/>
                          <w:marRight w:val="0"/>
                          <w:marTop w:val="0"/>
                          <w:marBottom w:val="0"/>
                          <w:divBdr>
                            <w:top w:val="none" w:sz="0" w:space="0" w:color="auto"/>
                            <w:left w:val="none" w:sz="0" w:space="0" w:color="auto"/>
                            <w:bottom w:val="none" w:sz="0" w:space="0" w:color="auto"/>
                            <w:right w:val="none" w:sz="0" w:space="0" w:color="auto"/>
                          </w:divBdr>
                        </w:div>
                        <w:div w:id="1114177976">
                          <w:marLeft w:val="0"/>
                          <w:marRight w:val="0"/>
                          <w:marTop w:val="0"/>
                          <w:marBottom w:val="0"/>
                          <w:divBdr>
                            <w:top w:val="none" w:sz="0" w:space="0" w:color="auto"/>
                            <w:left w:val="none" w:sz="0" w:space="0" w:color="auto"/>
                            <w:bottom w:val="none" w:sz="0" w:space="0" w:color="auto"/>
                            <w:right w:val="none" w:sz="0" w:space="0" w:color="auto"/>
                          </w:divBdr>
                        </w:div>
                        <w:div w:id="18162205">
                          <w:marLeft w:val="0"/>
                          <w:marRight w:val="0"/>
                          <w:marTop w:val="0"/>
                          <w:marBottom w:val="0"/>
                          <w:divBdr>
                            <w:top w:val="none" w:sz="0" w:space="0" w:color="auto"/>
                            <w:left w:val="none" w:sz="0" w:space="0" w:color="auto"/>
                            <w:bottom w:val="none" w:sz="0" w:space="0" w:color="auto"/>
                            <w:right w:val="none" w:sz="0" w:space="0" w:color="auto"/>
                          </w:divBdr>
                        </w:div>
                        <w:div w:id="1052971787">
                          <w:marLeft w:val="0"/>
                          <w:marRight w:val="0"/>
                          <w:marTop w:val="0"/>
                          <w:marBottom w:val="0"/>
                          <w:divBdr>
                            <w:top w:val="none" w:sz="0" w:space="0" w:color="auto"/>
                            <w:left w:val="none" w:sz="0" w:space="0" w:color="auto"/>
                            <w:bottom w:val="none" w:sz="0" w:space="0" w:color="auto"/>
                            <w:right w:val="none" w:sz="0" w:space="0" w:color="auto"/>
                          </w:divBdr>
                        </w:div>
                        <w:div w:id="571542538">
                          <w:marLeft w:val="0"/>
                          <w:marRight w:val="0"/>
                          <w:marTop w:val="0"/>
                          <w:marBottom w:val="0"/>
                          <w:divBdr>
                            <w:top w:val="none" w:sz="0" w:space="0" w:color="auto"/>
                            <w:left w:val="none" w:sz="0" w:space="0" w:color="auto"/>
                            <w:bottom w:val="none" w:sz="0" w:space="0" w:color="auto"/>
                            <w:right w:val="none" w:sz="0" w:space="0" w:color="auto"/>
                          </w:divBdr>
                        </w:div>
                        <w:div w:id="1669551858">
                          <w:marLeft w:val="0"/>
                          <w:marRight w:val="0"/>
                          <w:marTop w:val="0"/>
                          <w:marBottom w:val="0"/>
                          <w:divBdr>
                            <w:top w:val="none" w:sz="0" w:space="0" w:color="auto"/>
                            <w:left w:val="none" w:sz="0" w:space="0" w:color="auto"/>
                            <w:bottom w:val="none" w:sz="0" w:space="0" w:color="auto"/>
                            <w:right w:val="none" w:sz="0" w:space="0" w:color="auto"/>
                          </w:divBdr>
                        </w:div>
                        <w:div w:id="379406948">
                          <w:marLeft w:val="0"/>
                          <w:marRight w:val="0"/>
                          <w:marTop w:val="0"/>
                          <w:marBottom w:val="0"/>
                          <w:divBdr>
                            <w:top w:val="none" w:sz="0" w:space="0" w:color="auto"/>
                            <w:left w:val="none" w:sz="0" w:space="0" w:color="auto"/>
                            <w:bottom w:val="none" w:sz="0" w:space="0" w:color="auto"/>
                            <w:right w:val="none" w:sz="0" w:space="0" w:color="auto"/>
                          </w:divBdr>
                        </w:div>
                        <w:div w:id="244728752">
                          <w:marLeft w:val="0"/>
                          <w:marRight w:val="0"/>
                          <w:marTop w:val="0"/>
                          <w:marBottom w:val="0"/>
                          <w:divBdr>
                            <w:top w:val="none" w:sz="0" w:space="0" w:color="auto"/>
                            <w:left w:val="none" w:sz="0" w:space="0" w:color="auto"/>
                            <w:bottom w:val="none" w:sz="0" w:space="0" w:color="auto"/>
                            <w:right w:val="none" w:sz="0" w:space="0" w:color="auto"/>
                          </w:divBdr>
                        </w:div>
                      </w:divsChild>
                    </w:div>
                    <w:div w:id="598099228">
                      <w:marLeft w:val="0"/>
                      <w:marRight w:val="0"/>
                      <w:marTop w:val="0"/>
                      <w:marBottom w:val="0"/>
                      <w:divBdr>
                        <w:top w:val="none" w:sz="0" w:space="0" w:color="auto"/>
                        <w:left w:val="none" w:sz="0" w:space="0" w:color="auto"/>
                        <w:bottom w:val="none" w:sz="0" w:space="0" w:color="auto"/>
                        <w:right w:val="none" w:sz="0" w:space="0" w:color="auto"/>
                      </w:divBdr>
                    </w:div>
                  </w:divsChild>
                </w:div>
                <w:div w:id="727729120">
                  <w:marLeft w:val="0"/>
                  <w:marRight w:val="0"/>
                  <w:marTop w:val="0"/>
                  <w:marBottom w:val="0"/>
                  <w:divBdr>
                    <w:top w:val="none" w:sz="0" w:space="0" w:color="auto"/>
                    <w:left w:val="none" w:sz="0" w:space="0" w:color="auto"/>
                    <w:bottom w:val="none" w:sz="0" w:space="0" w:color="auto"/>
                    <w:right w:val="none" w:sz="0" w:space="0" w:color="auto"/>
                  </w:divBdr>
                  <w:divsChild>
                    <w:div w:id="419643102">
                      <w:marLeft w:val="0"/>
                      <w:marRight w:val="0"/>
                      <w:marTop w:val="0"/>
                      <w:marBottom w:val="0"/>
                      <w:divBdr>
                        <w:top w:val="none" w:sz="0" w:space="0" w:color="auto"/>
                        <w:left w:val="none" w:sz="0" w:space="0" w:color="auto"/>
                        <w:bottom w:val="none" w:sz="0" w:space="0" w:color="auto"/>
                        <w:right w:val="none" w:sz="0" w:space="0" w:color="auto"/>
                      </w:divBdr>
                    </w:div>
                    <w:div w:id="1585650208">
                      <w:marLeft w:val="0"/>
                      <w:marRight w:val="0"/>
                      <w:marTop w:val="0"/>
                      <w:marBottom w:val="0"/>
                      <w:divBdr>
                        <w:top w:val="none" w:sz="0" w:space="0" w:color="auto"/>
                        <w:left w:val="none" w:sz="0" w:space="0" w:color="auto"/>
                        <w:bottom w:val="none" w:sz="0" w:space="0" w:color="auto"/>
                        <w:right w:val="none" w:sz="0" w:space="0" w:color="auto"/>
                      </w:divBdr>
                    </w:div>
                    <w:div w:id="1293293696">
                      <w:marLeft w:val="0"/>
                      <w:marRight w:val="0"/>
                      <w:marTop w:val="0"/>
                      <w:marBottom w:val="0"/>
                      <w:divBdr>
                        <w:top w:val="none" w:sz="0" w:space="0" w:color="auto"/>
                        <w:left w:val="none" w:sz="0" w:space="0" w:color="auto"/>
                        <w:bottom w:val="none" w:sz="0" w:space="0" w:color="auto"/>
                        <w:right w:val="none" w:sz="0" w:space="0" w:color="auto"/>
                      </w:divBdr>
                    </w:div>
                    <w:div w:id="1916626743">
                      <w:marLeft w:val="0"/>
                      <w:marRight w:val="0"/>
                      <w:marTop w:val="0"/>
                      <w:marBottom w:val="0"/>
                      <w:divBdr>
                        <w:top w:val="none" w:sz="0" w:space="0" w:color="auto"/>
                        <w:left w:val="none" w:sz="0" w:space="0" w:color="auto"/>
                        <w:bottom w:val="none" w:sz="0" w:space="0" w:color="auto"/>
                        <w:right w:val="none" w:sz="0" w:space="0" w:color="auto"/>
                      </w:divBdr>
                    </w:div>
                    <w:div w:id="1125195061">
                      <w:marLeft w:val="0"/>
                      <w:marRight w:val="0"/>
                      <w:marTop w:val="0"/>
                      <w:marBottom w:val="0"/>
                      <w:divBdr>
                        <w:top w:val="none" w:sz="0" w:space="0" w:color="auto"/>
                        <w:left w:val="none" w:sz="0" w:space="0" w:color="auto"/>
                        <w:bottom w:val="none" w:sz="0" w:space="0" w:color="auto"/>
                        <w:right w:val="none" w:sz="0" w:space="0" w:color="auto"/>
                      </w:divBdr>
                    </w:div>
                    <w:div w:id="61367638">
                      <w:marLeft w:val="0"/>
                      <w:marRight w:val="0"/>
                      <w:marTop w:val="0"/>
                      <w:marBottom w:val="0"/>
                      <w:divBdr>
                        <w:top w:val="none" w:sz="0" w:space="0" w:color="auto"/>
                        <w:left w:val="none" w:sz="0" w:space="0" w:color="auto"/>
                        <w:bottom w:val="none" w:sz="0" w:space="0" w:color="auto"/>
                        <w:right w:val="none" w:sz="0" w:space="0" w:color="auto"/>
                      </w:divBdr>
                    </w:div>
                    <w:div w:id="876039734">
                      <w:marLeft w:val="0"/>
                      <w:marRight w:val="0"/>
                      <w:marTop w:val="0"/>
                      <w:marBottom w:val="0"/>
                      <w:divBdr>
                        <w:top w:val="none" w:sz="0" w:space="0" w:color="auto"/>
                        <w:left w:val="none" w:sz="0" w:space="0" w:color="auto"/>
                        <w:bottom w:val="none" w:sz="0" w:space="0" w:color="auto"/>
                        <w:right w:val="none" w:sz="0" w:space="0" w:color="auto"/>
                      </w:divBdr>
                    </w:div>
                    <w:div w:id="522402672">
                      <w:marLeft w:val="0"/>
                      <w:marRight w:val="0"/>
                      <w:marTop w:val="0"/>
                      <w:marBottom w:val="0"/>
                      <w:divBdr>
                        <w:top w:val="none" w:sz="0" w:space="0" w:color="auto"/>
                        <w:left w:val="none" w:sz="0" w:space="0" w:color="auto"/>
                        <w:bottom w:val="none" w:sz="0" w:space="0" w:color="auto"/>
                        <w:right w:val="none" w:sz="0" w:space="0" w:color="auto"/>
                      </w:divBdr>
                    </w:div>
                    <w:div w:id="1103570577">
                      <w:marLeft w:val="0"/>
                      <w:marRight w:val="0"/>
                      <w:marTop w:val="0"/>
                      <w:marBottom w:val="0"/>
                      <w:divBdr>
                        <w:top w:val="none" w:sz="0" w:space="0" w:color="auto"/>
                        <w:left w:val="none" w:sz="0" w:space="0" w:color="auto"/>
                        <w:bottom w:val="none" w:sz="0" w:space="0" w:color="auto"/>
                        <w:right w:val="none" w:sz="0" w:space="0" w:color="auto"/>
                      </w:divBdr>
                    </w:div>
                    <w:div w:id="351494100">
                      <w:marLeft w:val="0"/>
                      <w:marRight w:val="0"/>
                      <w:marTop w:val="0"/>
                      <w:marBottom w:val="0"/>
                      <w:divBdr>
                        <w:top w:val="none" w:sz="0" w:space="0" w:color="auto"/>
                        <w:left w:val="none" w:sz="0" w:space="0" w:color="auto"/>
                        <w:bottom w:val="none" w:sz="0" w:space="0" w:color="auto"/>
                        <w:right w:val="none" w:sz="0" w:space="0" w:color="auto"/>
                      </w:divBdr>
                    </w:div>
                    <w:div w:id="1527408555">
                      <w:marLeft w:val="0"/>
                      <w:marRight w:val="0"/>
                      <w:marTop w:val="0"/>
                      <w:marBottom w:val="0"/>
                      <w:divBdr>
                        <w:top w:val="none" w:sz="0" w:space="0" w:color="auto"/>
                        <w:left w:val="none" w:sz="0" w:space="0" w:color="auto"/>
                        <w:bottom w:val="none" w:sz="0" w:space="0" w:color="auto"/>
                        <w:right w:val="none" w:sz="0" w:space="0" w:color="auto"/>
                      </w:divBdr>
                    </w:div>
                    <w:div w:id="797726668">
                      <w:marLeft w:val="0"/>
                      <w:marRight w:val="0"/>
                      <w:marTop w:val="0"/>
                      <w:marBottom w:val="0"/>
                      <w:divBdr>
                        <w:top w:val="none" w:sz="0" w:space="0" w:color="auto"/>
                        <w:left w:val="none" w:sz="0" w:space="0" w:color="auto"/>
                        <w:bottom w:val="none" w:sz="0" w:space="0" w:color="auto"/>
                        <w:right w:val="none" w:sz="0" w:space="0" w:color="auto"/>
                      </w:divBdr>
                    </w:div>
                    <w:div w:id="1445265603">
                      <w:marLeft w:val="0"/>
                      <w:marRight w:val="0"/>
                      <w:marTop w:val="0"/>
                      <w:marBottom w:val="0"/>
                      <w:divBdr>
                        <w:top w:val="none" w:sz="0" w:space="0" w:color="auto"/>
                        <w:left w:val="none" w:sz="0" w:space="0" w:color="auto"/>
                        <w:bottom w:val="none" w:sz="0" w:space="0" w:color="auto"/>
                        <w:right w:val="none" w:sz="0" w:space="0" w:color="auto"/>
                      </w:divBdr>
                    </w:div>
                    <w:div w:id="942683644">
                      <w:marLeft w:val="0"/>
                      <w:marRight w:val="0"/>
                      <w:marTop w:val="0"/>
                      <w:marBottom w:val="0"/>
                      <w:divBdr>
                        <w:top w:val="none" w:sz="0" w:space="0" w:color="auto"/>
                        <w:left w:val="none" w:sz="0" w:space="0" w:color="auto"/>
                        <w:bottom w:val="none" w:sz="0" w:space="0" w:color="auto"/>
                        <w:right w:val="none" w:sz="0" w:space="0" w:color="auto"/>
                      </w:divBdr>
                    </w:div>
                    <w:div w:id="745343069">
                      <w:marLeft w:val="0"/>
                      <w:marRight w:val="0"/>
                      <w:marTop w:val="0"/>
                      <w:marBottom w:val="0"/>
                      <w:divBdr>
                        <w:top w:val="none" w:sz="0" w:space="0" w:color="auto"/>
                        <w:left w:val="none" w:sz="0" w:space="0" w:color="auto"/>
                        <w:bottom w:val="none" w:sz="0" w:space="0" w:color="auto"/>
                        <w:right w:val="none" w:sz="0" w:space="0" w:color="auto"/>
                      </w:divBdr>
                    </w:div>
                    <w:div w:id="1651397652">
                      <w:marLeft w:val="0"/>
                      <w:marRight w:val="0"/>
                      <w:marTop w:val="0"/>
                      <w:marBottom w:val="0"/>
                      <w:divBdr>
                        <w:top w:val="none" w:sz="0" w:space="0" w:color="auto"/>
                        <w:left w:val="none" w:sz="0" w:space="0" w:color="auto"/>
                        <w:bottom w:val="none" w:sz="0" w:space="0" w:color="auto"/>
                        <w:right w:val="none" w:sz="0" w:space="0" w:color="auto"/>
                      </w:divBdr>
                    </w:div>
                  </w:divsChild>
                </w:div>
                <w:div w:id="1762525990">
                  <w:marLeft w:val="0"/>
                  <w:marRight w:val="0"/>
                  <w:marTop w:val="0"/>
                  <w:marBottom w:val="0"/>
                  <w:divBdr>
                    <w:top w:val="none" w:sz="0" w:space="0" w:color="auto"/>
                    <w:left w:val="none" w:sz="0" w:space="0" w:color="auto"/>
                    <w:bottom w:val="none" w:sz="0" w:space="0" w:color="auto"/>
                    <w:right w:val="none" w:sz="0" w:space="0" w:color="auto"/>
                  </w:divBdr>
                  <w:divsChild>
                    <w:div w:id="2033217159">
                      <w:marLeft w:val="0"/>
                      <w:marRight w:val="0"/>
                      <w:marTop w:val="0"/>
                      <w:marBottom w:val="0"/>
                      <w:divBdr>
                        <w:top w:val="none" w:sz="0" w:space="0" w:color="auto"/>
                        <w:left w:val="none" w:sz="0" w:space="0" w:color="auto"/>
                        <w:bottom w:val="none" w:sz="0" w:space="0" w:color="auto"/>
                        <w:right w:val="none" w:sz="0" w:space="0" w:color="auto"/>
                      </w:divBdr>
                    </w:div>
                    <w:div w:id="1305702019">
                      <w:marLeft w:val="0"/>
                      <w:marRight w:val="0"/>
                      <w:marTop w:val="0"/>
                      <w:marBottom w:val="0"/>
                      <w:divBdr>
                        <w:top w:val="none" w:sz="0" w:space="0" w:color="auto"/>
                        <w:left w:val="none" w:sz="0" w:space="0" w:color="auto"/>
                        <w:bottom w:val="none" w:sz="0" w:space="0" w:color="auto"/>
                        <w:right w:val="none" w:sz="0" w:space="0" w:color="auto"/>
                      </w:divBdr>
                    </w:div>
                    <w:div w:id="1207639461">
                      <w:marLeft w:val="0"/>
                      <w:marRight w:val="0"/>
                      <w:marTop w:val="0"/>
                      <w:marBottom w:val="0"/>
                      <w:divBdr>
                        <w:top w:val="none" w:sz="0" w:space="0" w:color="auto"/>
                        <w:left w:val="none" w:sz="0" w:space="0" w:color="auto"/>
                        <w:bottom w:val="none" w:sz="0" w:space="0" w:color="auto"/>
                        <w:right w:val="none" w:sz="0" w:space="0" w:color="auto"/>
                      </w:divBdr>
                    </w:div>
                    <w:div w:id="1520772705">
                      <w:marLeft w:val="0"/>
                      <w:marRight w:val="0"/>
                      <w:marTop w:val="0"/>
                      <w:marBottom w:val="0"/>
                      <w:divBdr>
                        <w:top w:val="none" w:sz="0" w:space="0" w:color="auto"/>
                        <w:left w:val="none" w:sz="0" w:space="0" w:color="auto"/>
                        <w:bottom w:val="none" w:sz="0" w:space="0" w:color="auto"/>
                        <w:right w:val="none" w:sz="0" w:space="0" w:color="auto"/>
                      </w:divBdr>
                      <w:divsChild>
                        <w:div w:id="1375618635">
                          <w:marLeft w:val="0"/>
                          <w:marRight w:val="0"/>
                          <w:marTop w:val="0"/>
                          <w:marBottom w:val="0"/>
                          <w:divBdr>
                            <w:top w:val="none" w:sz="0" w:space="0" w:color="auto"/>
                            <w:left w:val="none" w:sz="0" w:space="0" w:color="auto"/>
                            <w:bottom w:val="none" w:sz="0" w:space="0" w:color="auto"/>
                            <w:right w:val="none" w:sz="0" w:space="0" w:color="auto"/>
                          </w:divBdr>
                        </w:div>
                        <w:div w:id="1132560260">
                          <w:marLeft w:val="0"/>
                          <w:marRight w:val="0"/>
                          <w:marTop w:val="0"/>
                          <w:marBottom w:val="0"/>
                          <w:divBdr>
                            <w:top w:val="none" w:sz="0" w:space="0" w:color="auto"/>
                            <w:left w:val="none" w:sz="0" w:space="0" w:color="auto"/>
                            <w:bottom w:val="none" w:sz="0" w:space="0" w:color="auto"/>
                            <w:right w:val="none" w:sz="0" w:space="0" w:color="auto"/>
                          </w:divBdr>
                        </w:div>
                        <w:div w:id="118694193">
                          <w:marLeft w:val="0"/>
                          <w:marRight w:val="0"/>
                          <w:marTop w:val="0"/>
                          <w:marBottom w:val="0"/>
                          <w:divBdr>
                            <w:top w:val="none" w:sz="0" w:space="0" w:color="auto"/>
                            <w:left w:val="none" w:sz="0" w:space="0" w:color="auto"/>
                            <w:bottom w:val="none" w:sz="0" w:space="0" w:color="auto"/>
                            <w:right w:val="none" w:sz="0" w:space="0" w:color="auto"/>
                          </w:divBdr>
                        </w:div>
                        <w:div w:id="1731922346">
                          <w:marLeft w:val="0"/>
                          <w:marRight w:val="0"/>
                          <w:marTop w:val="0"/>
                          <w:marBottom w:val="0"/>
                          <w:divBdr>
                            <w:top w:val="none" w:sz="0" w:space="0" w:color="auto"/>
                            <w:left w:val="none" w:sz="0" w:space="0" w:color="auto"/>
                            <w:bottom w:val="none" w:sz="0" w:space="0" w:color="auto"/>
                            <w:right w:val="none" w:sz="0" w:space="0" w:color="auto"/>
                          </w:divBdr>
                        </w:div>
                      </w:divsChild>
                    </w:div>
                    <w:div w:id="645744001">
                      <w:marLeft w:val="0"/>
                      <w:marRight w:val="0"/>
                      <w:marTop w:val="0"/>
                      <w:marBottom w:val="0"/>
                      <w:divBdr>
                        <w:top w:val="none" w:sz="0" w:space="0" w:color="auto"/>
                        <w:left w:val="none" w:sz="0" w:space="0" w:color="auto"/>
                        <w:bottom w:val="none" w:sz="0" w:space="0" w:color="auto"/>
                        <w:right w:val="none" w:sz="0" w:space="0" w:color="auto"/>
                      </w:divBdr>
                      <w:divsChild>
                        <w:div w:id="1732540764">
                          <w:marLeft w:val="0"/>
                          <w:marRight w:val="0"/>
                          <w:marTop w:val="0"/>
                          <w:marBottom w:val="0"/>
                          <w:divBdr>
                            <w:top w:val="none" w:sz="0" w:space="0" w:color="auto"/>
                            <w:left w:val="none" w:sz="0" w:space="0" w:color="auto"/>
                            <w:bottom w:val="none" w:sz="0" w:space="0" w:color="auto"/>
                            <w:right w:val="none" w:sz="0" w:space="0" w:color="auto"/>
                          </w:divBdr>
                        </w:div>
                        <w:div w:id="1501045247">
                          <w:marLeft w:val="0"/>
                          <w:marRight w:val="0"/>
                          <w:marTop w:val="0"/>
                          <w:marBottom w:val="0"/>
                          <w:divBdr>
                            <w:top w:val="none" w:sz="0" w:space="0" w:color="auto"/>
                            <w:left w:val="none" w:sz="0" w:space="0" w:color="auto"/>
                            <w:bottom w:val="none" w:sz="0" w:space="0" w:color="auto"/>
                            <w:right w:val="none" w:sz="0" w:space="0" w:color="auto"/>
                          </w:divBdr>
                        </w:div>
                        <w:div w:id="849413928">
                          <w:marLeft w:val="0"/>
                          <w:marRight w:val="0"/>
                          <w:marTop w:val="0"/>
                          <w:marBottom w:val="0"/>
                          <w:divBdr>
                            <w:top w:val="none" w:sz="0" w:space="0" w:color="auto"/>
                            <w:left w:val="none" w:sz="0" w:space="0" w:color="auto"/>
                            <w:bottom w:val="none" w:sz="0" w:space="0" w:color="auto"/>
                            <w:right w:val="none" w:sz="0" w:space="0" w:color="auto"/>
                          </w:divBdr>
                        </w:div>
                      </w:divsChild>
                    </w:div>
                    <w:div w:id="1979653104">
                      <w:marLeft w:val="0"/>
                      <w:marRight w:val="0"/>
                      <w:marTop w:val="0"/>
                      <w:marBottom w:val="0"/>
                      <w:divBdr>
                        <w:top w:val="none" w:sz="0" w:space="0" w:color="auto"/>
                        <w:left w:val="none" w:sz="0" w:space="0" w:color="auto"/>
                        <w:bottom w:val="none" w:sz="0" w:space="0" w:color="auto"/>
                        <w:right w:val="none" w:sz="0" w:space="0" w:color="auto"/>
                      </w:divBdr>
                    </w:div>
                    <w:div w:id="1695186591">
                      <w:marLeft w:val="0"/>
                      <w:marRight w:val="0"/>
                      <w:marTop w:val="0"/>
                      <w:marBottom w:val="0"/>
                      <w:divBdr>
                        <w:top w:val="none" w:sz="0" w:space="0" w:color="auto"/>
                        <w:left w:val="none" w:sz="0" w:space="0" w:color="auto"/>
                        <w:bottom w:val="none" w:sz="0" w:space="0" w:color="auto"/>
                        <w:right w:val="none" w:sz="0" w:space="0" w:color="auto"/>
                      </w:divBdr>
                    </w:div>
                    <w:div w:id="1000354381">
                      <w:marLeft w:val="0"/>
                      <w:marRight w:val="0"/>
                      <w:marTop w:val="0"/>
                      <w:marBottom w:val="0"/>
                      <w:divBdr>
                        <w:top w:val="none" w:sz="0" w:space="0" w:color="auto"/>
                        <w:left w:val="none" w:sz="0" w:space="0" w:color="auto"/>
                        <w:bottom w:val="none" w:sz="0" w:space="0" w:color="auto"/>
                        <w:right w:val="none" w:sz="0" w:space="0" w:color="auto"/>
                      </w:divBdr>
                    </w:div>
                    <w:div w:id="941063197">
                      <w:marLeft w:val="0"/>
                      <w:marRight w:val="0"/>
                      <w:marTop w:val="0"/>
                      <w:marBottom w:val="0"/>
                      <w:divBdr>
                        <w:top w:val="none" w:sz="0" w:space="0" w:color="auto"/>
                        <w:left w:val="none" w:sz="0" w:space="0" w:color="auto"/>
                        <w:bottom w:val="none" w:sz="0" w:space="0" w:color="auto"/>
                        <w:right w:val="none" w:sz="0" w:space="0" w:color="auto"/>
                      </w:divBdr>
                    </w:div>
                    <w:div w:id="15427875">
                      <w:marLeft w:val="0"/>
                      <w:marRight w:val="0"/>
                      <w:marTop w:val="0"/>
                      <w:marBottom w:val="0"/>
                      <w:divBdr>
                        <w:top w:val="none" w:sz="0" w:space="0" w:color="auto"/>
                        <w:left w:val="none" w:sz="0" w:space="0" w:color="auto"/>
                        <w:bottom w:val="none" w:sz="0" w:space="0" w:color="auto"/>
                        <w:right w:val="none" w:sz="0" w:space="0" w:color="auto"/>
                      </w:divBdr>
                    </w:div>
                    <w:div w:id="2063358865">
                      <w:marLeft w:val="0"/>
                      <w:marRight w:val="0"/>
                      <w:marTop w:val="0"/>
                      <w:marBottom w:val="0"/>
                      <w:divBdr>
                        <w:top w:val="none" w:sz="0" w:space="0" w:color="auto"/>
                        <w:left w:val="none" w:sz="0" w:space="0" w:color="auto"/>
                        <w:bottom w:val="none" w:sz="0" w:space="0" w:color="auto"/>
                        <w:right w:val="none" w:sz="0" w:space="0" w:color="auto"/>
                      </w:divBdr>
                    </w:div>
                  </w:divsChild>
                </w:div>
                <w:div w:id="1683313662">
                  <w:marLeft w:val="0"/>
                  <w:marRight w:val="0"/>
                  <w:marTop w:val="0"/>
                  <w:marBottom w:val="0"/>
                  <w:divBdr>
                    <w:top w:val="none" w:sz="0" w:space="0" w:color="auto"/>
                    <w:left w:val="none" w:sz="0" w:space="0" w:color="auto"/>
                    <w:bottom w:val="none" w:sz="0" w:space="0" w:color="auto"/>
                    <w:right w:val="none" w:sz="0" w:space="0" w:color="auto"/>
                  </w:divBdr>
                  <w:divsChild>
                    <w:div w:id="1559392291">
                      <w:marLeft w:val="0"/>
                      <w:marRight w:val="0"/>
                      <w:marTop w:val="0"/>
                      <w:marBottom w:val="0"/>
                      <w:divBdr>
                        <w:top w:val="none" w:sz="0" w:space="0" w:color="auto"/>
                        <w:left w:val="none" w:sz="0" w:space="0" w:color="auto"/>
                        <w:bottom w:val="none" w:sz="0" w:space="0" w:color="auto"/>
                        <w:right w:val="none" w:sz="0" w:space="0" w:color="auto"/>
                      </w:divBdr>
                    </w:div>
                    <w:div w:id="470221066">
                      <w:marLeft w:val="0"/>
                      <w:marRight w:val="0"/>
                      <w:marTop w:val="0"/>
                      <w:marBottom w:val="0"/>
                      <w:divBdr>
                        <w:top w:val="none" w:sz="0" w:space="0" w:color="auto"/>
                        <w:left w:val="none" w:sz="0" w:space="0" w:color="auto"/>
                        <w:bottom w:val="none" w:sz="0" w:space="0" w:color="auto"/>
                        <w:right w:val="none" w:sz="0" w:space="0" w:color="auto"/>
                      </w:divBdr>
                    </w:div>
                    <w:div w:id="1471052804">
                      <w:marLeft w:val="0"/>
                      <w:marRight w:val="0"/>
                      <w:marTop w:val="0"/>
                      <w:marBottom w:val="0"/>
                      <w:divBdr>
                        <w:top w:val="none" w:sz="0" w:space="0" w:color="auto"/>
                        <w:left w:val="none" w:sz="0" w:space="0" w:color="auto"/>
                        <w:bottom w:val="none" w:sz="0" w:space="0" w:color="auto"/>
                        <w:right w:val="none" w:sz="0" w:space="0" w:color="auto"/>
                      </w:divBdr>
                    </w:div>
                    <w:div w:id="1425804776">
                      <w:marLeft w:val="0"/>
                      <w:marRight w:val="0"/>
                      <w:marTop w:val="0"/>
                      <w:marBottom w:val="0"/>
                      <w:divBdr>
                        <w:top w:val="none" w:sz="0" w:space="0" w:color="auto"/>
                        <w:left w:val="none" w:sz="0" w:space="0" w:color="auto"/>
                        <w:bottom w:val="none" w:sz="0" w:space="0" w:color="auto"/>
                        <w:right w:val="none" w:sz="0" w:space="0" w:color="auto"/>
                      </w:divBdr>
                    </w:div>
                    <w:div w:id="421877495">
                      <w:marLeft w:val="0"/>
                      <w:marRight w:val="0"/>
                      <w:marTop w:val="0"/>
                      <w:marBottom w:val="0"/>
                      <w:divBdr>
                        <w:top w:val="none" w:sz="0" w:space="0" w:color="auto"/>
                        <w:left w:val="none" w:sz="0" w:space="0" w:color="auto"/>
                        <w:bottom w:val="none" w:sz="0" w:space="0" w:color="auto"/>
                        <w:right w:val="none" w:sz="0" w:space="0" w:color="auto"/>
                      </w:divBdr>
                    </w:div>
                    <w:div w:id="259873381">
                      <w:marLeft w:val="0"/>
                      <w:marRight w:val="0"/>
                      <w:marTop w:val="0"/>
                      <w:marBottom w:val="0"/>
                      <w:divBdr>
                        <w:top w:val="none" w:sz="0" w:space="0" w:color="auto"/>
                        <w:left w:val="none" w:sz="0" w:space="0" w:color="auto"/>
                        <w:bottom w:val="none" w:sz="0" w:space="0" w:color="auto"/>
                        <w:right w:val="none" w:sz="0" w:space="0" w:color="auto"/>
                      </w:divBdr>
                      <w:divsChild>
                        <w:div w:id="1714113334">
                          <w:marLeft w:val="0"/>
                          <w:marRight w:val="0"/>
                          <w:marTop w:val="0"/>
                          <w:marBottom w:val="0"/>
                          <w:divBdr>
                            <w:top w:val="none" w:sz="0" w:space="0" w:color="auto"/>
                            <w:left w:val="none" w:sz="0" w:space="0" w:color="auto"/>
                            <w:bottom w:val="none" w:sz="0" w:space="0" w:color="auto"/>
                            <w:right w:val="none" w:sz="0" w:space="0" w:color="auto"/>
                          </w:divBdr>
                        </w:div>
                        <w:div w:id="73163811">
                          <w:marLeft w:val="0"/>
                          <w:marRight w:val="0"/>
                          <w:marTop w:val="0"/>
                          <w:marBottom w:val="0"/>
                          <w:divBdr>
                            <w:top w:val="none" w:sz="0" w:space="0" w:color="auto"/>
                            <w:left w:val="none" w:sz="0" w:space="0" w:color="auto"/>
                            <w:bottom w:val="none" w:sz="0" w:space="0" w:color="auto"/>
                            <w:right w:val="none" w:sz="0" w:space="0" w:color="auto"/>
                          </w:divBdr>
                        </w:div>
                        <w:div w:id="1138111892">
                          <w:marLeft w:val="0"/>
                          <w:marRight w:val="0"/>
                          <w:marTop w:val="0"/>
                          <w:marBottom w:val="0"/>
                          <w:divBdr>
                            <w:top w:val="none" w:sz="0" w:space="0" w:color="auto"/>
                            <w:left w:val="none" w:sz="0" w:space="0" w:color="auto"/>
                            <w:bottom w:val="none" w:sz="0" w:space="0" w:color="auto"/>
                            <w:right w:val="none" w:sz="0" w:space="0" w:color="auto"/>
                          </w:divBdr>
                        </w:div>
                        <w:div w:id="2070421779">
                          <w:marLeft w:val="0"/>
                          <w:marRight w:val="0"/>
                          <w:marTop w:val="0"/>
                          <w:marBottom w:val="0"/>
                          <w:divBdr>
                            <w:top w:val="none" w:sz="0" w:space="0" w:color="auto"/>
                            <w:left w:val="none" w:sz="0" w:space="0" w:color="auto"/>
                            <w:bottom w:val="none" w:sz="0" w:space="0" w:color="auto"/>
                            <w:right w:val="none" w:sz="0" w:space="0" w:color="auto"/>
                          </w:divBdr>
                        </w:div>
                        <w:div w:id="1733655398">
                          <w:marLeft w:val="0"/>
                          <w:marRight w:val="0"/>
                          <w:marTop w:val="0"/>
                          <w:marBottom w:val="0"/>
                          <w:divBdr>
                            <w:top w:val="none" w:sz="0" w:space="0" w:color="auto"/>
                            <w:left w:val="none" w:sz="0" w:space="0" w:color="auto"/>
                            <w:bottom w:val="none" w:sz="0" w:space="0" w:color="auto"/>
                            <w:right w:val="none" w:sz="0" w:space="0" w:color="auto"/>
                          </w:divBdr>
                        </w:div>
                        <w:div w:id="770198833">
                          <w:marLeft w:val="0"/>
                          <w:marRight w:val="0"/>
                          <w:marTop w:val="0"/>
                          <w:marBottom w:val="0"/>
                          <w:divBdr>
                            <w:top w:val="none" w:sz="0" w:space="0" w:color="auto"/>
                            <w:left w:val="none" w:sz="0" w:space="0" w:color="auto"/>
                            <w:bottom w:val="none" w:sz="0" w:space="0" w:color="auto"/>
                            <w:right w:val="none" w:sz="0" w:space="0" w:color="auto"/>
                          </w:divBdr>
                        </w:div>
                        <w:div w:id="1726224336">
                          <w:marLeft w:val="0"/>
                          <w:marRight w:val="0"/>
                          <w:marTop w:val="0"/>
                          <w:marBottom w:val="0"/>
                          <w:divBdr>
                            <w:top w:val="none" w:sz="0" w:space="0" w:color="auto"/>
                            <w:left w:val="none" w:sz="0" w:space="0" w:color="auto"/>
                            <w:bottom w:val="none" w:sz="0" w:space="0" w:color="auto"/>
                            <w:right w:val="none" w:sz="0" w:space="0" w:color="auto"/>
                          </w:divBdr>
                        </w:div>
                        <w:div w:id="528876271">
                          <w:marLeft w:val="0"/>
                          <w:marRight w:val="0"/>
                          <w:marTop w:val="0"/>
                          <w:marBottom w:val="0"/>
                          <w:divBdr>
                            <w:top w:val="none" w:sz="0" w:space="0" w:color="auto"/>
                            <w:left w:val="none" w:sz="0" w:space="0" w:color="auto"/>
                            <w:bottom w:val="none" w:sz="0" w:space="0" w:color="auto"/>
                            <w:right w:val="none" w:sz="0" w:space="0" w:color="auto"/>
                          </w:divBdr>
                        </w:div>
                      </w:divsChild>
                    </w:div>
                    <w:div w:id="2135369582">
                      <w:marLeft w:val="0"/>
                      <w:marRight w:val="0"/>
                      <w:marTop w:val="0"/>
                      <w:marBottom w:val="0"/>
                      <w:divBdr>
                        <w:top w:val="none" w:sz="0" w:space="0" w:color="auto"/>
                        <w:left w:val="none" w:sz="0" w:space="0" w:color="auto"/>
                        <w:bottom w:val="none" w:sz="0" w:space="0" w:color="auto"/>
                        <w:right w:val="none" w:sz="0" w:space="0" w:color="auto"/>
                      </w:divBdr>
                    </w:div>
                    <w:div w:id="752775456">
                      <w:marLeft w:val="0"/>
                      <w:marRight w:val="0"/>
                      <w:marTop w:val="0"/>
                      <w:marBottom w:val="0"/>
                      <w:divBdr>
                        <w:top w:val="none" w:sz="0" w:space="0" w:color="auto"/>
                        <w:left w:val="none" w:sz="0" w:space="0" w:color="auto"/>
                        <w:bottom w:val="none" w:sz="0" w:space="0" w:color="auto"/>
                        <w:right w:val="none" w:sz="0" w:space="0" w:color="auto"/>
                      </w:divBdr>
                    </w:div>
                    <w:div w:id="90243837">
                      <w:marLeft w:val="0"/>
                      <w:marRight w:val="0"/>
                      <w:marTop w:val="0"/>
                      <w:marBottom w:val="0"/>
                      <w:divBdr>
                        <w:top w:val="none" w:sz="0" w:space="0" w:color="auto"/>
                        <w:left w:val="none" w:sz="0" w:space="0" w:color="auto"/>
                        <w:bottom w:val="none" w:sz="0" w:space="0" w:color="auto"/>
                        <w:right w:val="none" w:sz="0" w:space="0" w:color="auto"/>
                      </w:divBdr>
                    </w:div>
                    <w:div w:id="757749311">
                      <w:marLeft w:val="0"/>
                      <w:marRight w:val="0"/>
                      <w:marTop w:val="0"/>
                      <w:marBottom w:val="0"/>
                      <w:divBdr>
                        <w:top w:val="none" w:sz="0" w:space="0" w:color="auto"/>
                        <w:left w:val="none" w:sz="0" w:space="0" w:color="auto"/>
                        <w:bottom w:val="none" w:sz="0" w:space="0" w:color="auto"/>
                        <w:right w:val="none" w:sz="0" w:space="0" w:color="auto"/>
                      </w:divBdr>
                    </w:div>
                    <w:div w:id="1298686835">
                      <w:marLeft w:val="0"/>
                      <w:marRight w:val="0"/>
                      <w:marTop w:val="0"/>
                      <w:marBottom w:val="0"/>
                      <w:divBdr>
                        <w:top w:val="none" w:sz="0" w:space="0" w:color="auto"/>
                        <w:left w:val="none" w:sz="0" w:space="0" w:color="auto"/>
                        <w:bottom w:val="none" w:sz="0" w:space="0" w:color="auto"/>
                        <w:right w:val="none" w:sz="0" w:space="0" w:color="auto"/>
                      </w:divBdr>
                    </w:div>
                  </w:divsChild>
                </w:div>
                <w:div w:id="1249147918">
                  <w:marLeft w:val="0"/>
                  <w:marRight w:val="0"/>
                  <w:marTop w:val="0"/>
                  <w:marBottom w:val="0"/>
                  <w:divBdr>
                    <w:top w:val="none" w:sz="0" w:space="0" w:color="auto"/>
                    <w:left w:val="none" w:sz="0" w:space="0" w:color="auto"/>
                    <w:bottom w:val="none" w:sz="0" w:space="0" w:color="auto"/>
                    <w:right w:val="none" w:sz="0" w:space="0" w:color="auto"/>
                  </w:divBdr>
                  <w:divsChild>
                    <w:div w:id="1607300637">
                      <w:marLeft w:val="0"/>
                      <w:marRight w:val="0"/>
                      <w:marTop w:val="0"/>
                      <w:marBottom w:val="0"/>
                      <w:divBdr>
                        <w:top w:val="none" w:sz="0" w:space="0" w:color="auto"/>
                        <w:left w:val="none" w:sz="0" w:space="0" w:color="auto"/>
                        <w:bottom w:val="none" w:sz="0" w:space="0" w:color="auto"/>
                        <w:right w:val="none" w:sz="0" w:space="0" w:color="auto"/>
                      </w:divBdr>
                    </w:div>
                    <w:div w:id="1534614548">
                      <w:marLeft w:val="0"/>
                      <w:marRight w:val="0"/>
                      <w:marTop w:val="0"/>
                      <w:marBottom w:val="0"/>
                      <w:divBdr>
                        <w:top w:val="none" w:sz="0" w:space="0" w:color="auto"/>
                        <w:left w:val="none" w:sz="0" w:space="0" w:color="auto"/>
                        <w:bottom w:val="none" w:sz="0" w:space="0" w:color="auto"/>
                        <w:right w:val="none" w:sz="0" w:space="0" w:color="auto"/>
                      </w:divBdr>
                    </w:div>
                    <w:div w:id="39087460">
                      <w:marLeft w:val="0"/>
                      <w:marRight w:val="0"/>
                      <w:marTop w:val="0"/>
                      <w:marBottom w:val="0"/>
                      <w:divBdr>
                        <w:top w:val="none" w:sz="0" w:space="0" w:color="auto"/>
                        <w:left w:val="none" w:sz="0" w:space="0" w:color="auto"/>
                        <w:bottom w:val="none" w:sz="0" w:space="0" w:color="auto"/>
                        <w:right w:val="none" w:sz="0" w:space="0" w:color="auto"/>
                      </w:divBdr>
                    </w:div>
                    <w:div w:id="1067143381">
                      <w:marLeft w:val="0"/>
                      <w:marRight w:val="0"/>
                      <w:marTop w:val="0"/>
                      <w:marBottom w:val="0"/>
                      <w:divBdr>
                        <w:top w:val="none" w:sz="0" w:space="0" w:color="auto"/>
                        <w:left w:val="none" w:sz="0" w:space="0" w:color="auto"/>
                        <w:bottom w:val="none" w:sz="0" w:space="0" w:color="auto"/>
                        <w:right w:val="none" w:sz="0" w:space="0" w:color="auto"/>
                      </w:divBdr>
                    </w:div>
                    <w:div w:id="406660127">
                      <w:marLeft w:val="0"/>
                      <w:marRight w:val="0"/>
                      <w:marTop w:val="0"/>
                      <w:marBottom w:val="0"/>
                      <w:divBdr>
                        <w:top w:val="none" w:sz="0" w:space="0" w:color="auto"/>
                        <w:left w:val="none" w:sz="0" w:space="0" w:color="auto"/>
                        <w:bottom w:val="none" w:sz="0" w:space="0" w:color="auto"/>
                        <w:right w:val="none" w:sz="0" w:space="0" w:color="auto"/>
                      </w:divBdr>
                    </w:div>
                    <w:div w:id="1466896425">
                      <w:marLeft w:val="0"/>
                      <w:marRight w:val="0"/>
                      <w:marTop w:val="0"/>
                      <w:marBottom w:val="0"/>
                      <w:divBdr>
                        <w:top w:val="none" w:sz="0" w:space="0" w:color="auto"/>
                        <w:left w:val="none" w:sz="0" w:space="0" w:color="auto"/>
                        <w:bottom w:val="none" w:sz="0" w:space="0" w:color="auto"/>
                        <w:right w:val="none" w:sz="0" w:space="0" w:color="auto"/>
                      </w:divBdr>
                    </w:div>
                    <w:div w:id="2033872638">
                      <w:marLeft w:val="0"/>
                      <w:marRight w:val="0"/>
                      <w:marTop w:val="0"/>
                      <w:marBottom w:val="0"/>
                      <w:divBdr>
                        <w:top w:val="none" w:sz="0" w:space="0" w:color="auto"/>
                        <w:left w:val="none" w:sz="0" w:space="0" w:color="auto"/>
                        <w:bottom w:val="none" w:sz="0" w:space="0" w:color="auto"/>
                        <w:right w:val="none" w:sz="0" w:space="0" w:color="auto"/>
                      </w:divBdr>
                    </w:div>
                    <w:div w:id="599526752">
                      <w:marLeft w:val="0"/>
                      <w:marRight w:val="0"/>
                      <w:marTop w:val="0"/>
                      <w:marBottom w:val="0"/>
                      <w:divBdr>
                        <w:top w:val="none" w:sz="0" w:space="0" w:color="auto"/>
                        <w:left w:val="none" w:sz="0" w:space="0" w:color="auto"/>
                        <w:bottom w:val="none" w:sz="0" w:space="0" w:color="auto"/>
                        <w:right w:val="none" w:sz="0" w:space="0" w:color="auto"/>
                      </w:divBdr>
                    </w:div>
                    <w:div w:id="759326498">
                      <w:marLeft w:val="0"/>
                      <w:marRight w:val="0"/>
                      <w:marTop w:val="0"/>
                      <w:marBottom w:val="0"/>
                      <w:divBdr>
                        <w:top w:val="none" w:sz="0" w:space="0" w:color="auto"/>
                        <w:left w:val="none" w:sz="0" w:space="0" w:color="auto"/>
                        <w:bottom w:val="none" w:sz="0" w:space="0" w:color="auto"/>
                        <w:right w:val="none" w:sz="0" w:space="0" w:color="auto"/>
                      </w:divBdr>
                    </w:div>
                    <w:div w:id="926157339">
                      <w:marLeft w:val="0"/>
                      <w:marRight w:val="0"/>
                      <w:marTop w:val="0"/>
                      <w:marBottom w:val="0"/>
                      <w:divBdr>
                        <w:top w:val="none" w:sz="0" w:space="0" w:color="auto"/>
                        <w:left w:val="none" w:sz="0" w:space="0" w:color="auto"/>
                        <w:bottom w:val="none" w:sz="0" w:space="0" w:color="auto"/>
                        <w:right w:val="none" w:sz="0" w:space="0" w:color="auto"/>
                      </w:divBdr>
                    </w:div>
                  </w:divsChild>
                </w:div>
                <w:div w:id="1386948527">
                  <w:marLeft w:val="0"/>
                  <w:marRight w:val="0"/>
                  <w:marTop w:val="0"/>
                  <w:marBottom w:val="0"/>
                  <w:divBdr>
                    <w:top w:val="none" w:sz="0" w:space="0" w:color="auto"/>
                    <w:left w:val="none" w:sz="0" w:space="0" w:color="auto"/>
                    <w:bottom w:val="none" w:sz="0" w:space="0" w:color="auto"/>
                    <w:right w:val="none" w:sz="0" w:space="0" w:color="auto"/>
                  </w:divBdr>
                </w:div>
                <w:div w:id="632518900">
                  <w:marLeft w:val="0"/>
                  <w:marRight w:val="0"/>
                  <w:marTop w:val="0"/>
                  <w:marBottom w:val="0"/>
                  <w:divBdr>
                    <w:top w:val="none" w:sz="0" w:space="0" w:color="auto"/>
                    <w:left w:val="none" w:sz="0" w:space="0" w:color="auto"/>
                    <w:bottom w:val="none" w:sz="0" w:space="0" w:color="auto"/>
                    <w:right w:val="none" w:sz="0" w:space="0" w:color="auto"/>
                  </w:divBdr>
                  <w:divsChild>
                    <w:div w:id="34890015">
                      <w:marLeft w:val="0"/>
                      <w:marRight w:val="0"/>
                      <w:marTop w:val="0"/>
                      <w:marBottom w:val="0"/>
                      <w:divBdr>
                        <w:top w:val="none" w:sz="0" w:space="0" w:color="auto"/>
                        <w:left w:val="none" w:sz="0" w:space="0" w:color="auto"/>
                        <w:bottom w:val="none" w:sz="0" w:space="0" w:color="auto"/>
                        <w:right w:val="none" w:sz="0" w:space="0" w:color="auto"/>
                      </w:divBdr>
                    </w:div>
                    <w:div w:id="429005770">
                      <w:marLeft w:val="0"/>
                      <w:marRight w:val="0"/>
                      <w:marTop w:val="0"/>
                      <w:marBottom w:val="0"/>
                      <w:divBdr>
                        <w:top w:val="none" w:sz="0" w:space="0" w:color="auto"/>
                        <w:left w:val="none" w:sz="0" w:space="0" w:color="auto"/>
                        <w:bottom w:val="none" w:sz="0" w:space="0" w:color="auto"/>
                        <w:right w:val="none" w:sz="0" w:space="0" w:color="auto"/>
                      </w:divBdr>
                    </w:div>
                  </w:divsChild>
                </w:div>
                <w:div w:id="1701316441">
                  <w:marLeft w:val="0"/>
                  <w:marRight w:val="0"/>
                  <w:marTop w:val="0"/>
                  <w:marBottom w:val="0"/>
                  <w:divBdr>
                    <w:top w:val="none" w:sz="0" w:space="0" w:color="auto"/>
                    <w:left w:val="none" w:sz="0" w:space="0" w:color="auto"/>
                    <w:bottom w:val="none" w:sz="0" w:space="0" w:color="auto"/>
                    <w:right w:val="none" w:sz="0" w:space="0" w:color="auto"/>
                  </w:divBdr>
                </w:div>
                <w:div w:id="1906186890">
                  <w:marLeft w:val="0"/>
                  <w:marRight w:val="0"/>
                  <w:marTop w:val="0"/>
                  <w:marBottom w:val="0"/>
                  <w:divBdr>
                    <w:top w:val="none" w:sz="0" w:space="0" w:color="auto"/>
                    <w:left w:val="none" w:sz="0" w:space="0" w:color="auto"/>
                    <w:bottom w:val="none" w:sz="0" w:space="0" w:color="auto"/>
                    <w:right w:val="none" w:sz="0" w:space="0" w:color="auto"/>
                  </w:divBdr>
                  <w:divsChild>
                    <w:div w:id="1996453995">
                      <w:marLeft w:val="0"/>
                      <w:marRight w:val="0"/>
                      <w:marTop w:val="0"/>
                      <w:marBottom w:val="0"/>
                      <w:divBdr>
                        <w:top w:val="none" w:sz="0" w:space="0" w:color="auto"/>
                        <w:left w:val="none" w:sz="0" w:space="0" w:color="auto"/>
                        <w:bottom w:val="none" w:sz="0" w:space="0" w:color="auto"/>
                        <w:right w:val="none" w:sz="0" w:space="0" w:color="auto"/>
                      </w:divBdr>
                    </w:div>
                    <w:div w:id="1399866422">
                      <w:marLeft w:val="0"/>
                      <w:marRight w:val="0"/>
                      <w:marTop w:val="0"/>
                      <w:marBottom w:val="0"/>
                      <w:divBdr>
                        <w:top w:val="none" w:sz="0" w:space="0" w:color="auto"/>
                        <w:left w:val="none" w:sz="0" w:space="0" w:color="auto"/>
                        <w:bottom w:val="none" w:sz="0" w:space="0" w:color="auto"/>
                        <w:right w:val="none" w:sz="0" w:space="0" w:color="auto"/>
                      </w:divBdr>
                    </w:div>
                  </w:divsChild>
                </w:div>
                <w:div w:id="616182488">
                  <w:marLeft w:val="0"/>
                  <w:marRight w:val="0"/>
                  <w:marTop w:val="0"/>
                  <w:marBottom w:val="0"/>
                  <w:divBdr>
                    <w:top w:val="none" w:sz="0" w:space="0" w:color="auto"/>
                    <w:left w:val="none" w:sz="0" w:space="0" w:color="auto"/>
                    <w:bottom w:val="none" w:sz="0" w:space="0" w:color="auto"/>
                    <w:right w:val="none" w:sz="0" w:space="0" w:color="auto"/>
                  </w:divBdr>
                </w:div>
                <w:div w:id="744037089">
                  <w:marLeft w:val="0"/>
                  <w:marRight w:val="0"/>
                  <w:marTop w:val="0"/>
                  <w:marBottom w:val="0"/>
                  <w:divBdr>
                    <w:top w:val="none" w:sz="0" w:space="0" w:color="auto"/>
                    <w:left w:val="none" w:sz="0" w:space="0" w:color="auto"/>
                    <w:bottom w:val="none" w:sz="0" w:space="0" w:color="auto"/>
                    <w:right w:val="none" w:sz="0" w:space="0" w:color="auto"/>
                  </w:divBdr>
                </w:div>
                <w:div w:id="1196886714">
                  <w:marLeft w:val="0"/>
                  <w:marRight w:val="0"/>
                  <w:marTop w:val="0"/>
                  <w:marBottom w:val="0"/>
                  <w:divBdr>
                    <w:top w:val="none" w:sz="0" w:space="0" w:color="auto"/>
                    <w:left w:val="none" w:sz="0" w:space="0" w:color="auto"/>
                    <w:bottom w:val="none" w:sz="0" w:space="0" w:color="auto"/>
                    <w:right w:val="none" w:sz="0" w:space="0" w:color="auto"/>
                  </w:divBdr>
                </w:div>
                <w:div w:id="42601806">
                  <w:marLeft w:val="0"/>
                  <w:marRight w:val="0"/>
                  <w:marTop w:val="0"/>
                  <w:marBottom w:val="0"/>
                  <w:divBdr>
                    <w:top w:val="none" w:sz="0" w:space="0" w:color="auto"/>
                    <w:left w:val="none" w:sz="0" w:space="0" w:color="auto"/>
                    <w:bottom w:val="none" w:sz="0" w:space="0" w:color="auto"/>
                    <w:right w:val="none" w:sz="0" w:space="0" w:color="auto"/>
                  </w:divBdr>
                </w:div>
                <w:div w:id="1820919156">
                  <w:marLeft w:val="0"/>
                  <w:marRight w:val="0"/>
                  <w:marTop w:val="0"/>
                  <w:marBottom w:val="0"/>
                  <w:divBdr>
                    <w:top w:val="none" w:sz="0" w:space="0" w:color="auto"/>
                    <w:left w:val="none" w:sz="0" w:space="0" w:color="auto"/>
                    <w:bottom w:val="none" w:sz="0" w:space="0" w:color="auto"/>
                    <w:right w:val="none" w:sz="0" w:space="0" w:color="auto"/>
                  </w:divBdr>
                </w:div>
                <w:div w:id="1301695042">
                  <w:marLeft w:val="0"/>
                  <w:marRight w:val="0"/>
                  <w:marTop w:val="0"/>
                  <w:marBottom w:val="0"/>
                  <w:divBdr>
                    <w:top w:val="none" w:sz="0" w:space="0" w:color="auto"/>
                    <w:left w:val="none" w:sz="0" w:space="0" w:color="auto"/>
                    <w:bottom w:val="none" w:sz="0" w:space="0" w:color="auto"/>
                    <w:right w:val="none" w:sz="0" w:space="0" w:color="auto"/>
                  </w:divBdr>
                  <w:divsChild>
                    <w:div w:id="1169128883">
                      <w:marLeft w:val="0"/>
                      <w:marRight w:val="0"/>
                      <w:marTop w:val="0"/>
                      <w:marBottom w:val="0"/>
                      <w:divBdr>
                        <w:top w:val="none" w:sz="0" w:space="0" w:color="auto"/>
                        <w:left w:val="none" w:sz="0" w:space="0" w:color="auto"/>
                        <w:bottom w:val="none" w:sz="0" w:space="0" w:color="auto"/>
                        <w:right w:val="none" w:sz="0" w:space="0" w:color="auto"/>
                      </w:divBdr>
                      <w:divsChild>
                        <w:div w:id="920527488">
                          <w:marLeft w:val="0"/>
                          <w:marRight w:val="0"/>
                          <w:marTop w:val="0"/>
                          <w:marBottom w:val="0"/>
                          <w:divBdr>
                            <w:top w:val="none" w:sz="0" w:space="0" w:color="auto"/>
                            <w:left w:val="none" w:sz="0" w:space="0" w:color="auto"/>
                            <w:bottom w:val="none" w:sz="0" w:space="0" w:color="auto"/>
                            <w:right w:val="none" w:sz="0" w:space="0" w:color="auto"/>
                          </w:divBdr>
                        </w:div>
                        <w:div w:id="355236775">
                          <w:marLeft w:val="0"/>
                          <w:marRight w:val="0"/>
                          <w:marTop w:val="0"/>
                          <w:marBottom w:val="0"/>
                          <w:divBdr>
                            <w:top w:val="none" w:sz="0" w:space="0" w:color="auto"/>
                            <w:left w:val="none" w:sz="0" w:space="0" w:color="auto"/>
                            <w:bottom w:val="none" w:sz="0" w:space="0" w:color="auto"/>
                            <w:right w:val="none" w:sz="0" w:space="0" w:color="auto"/>
                          </w:divBdr>
                        </w:div>
                        <w:div w:id="1816991932">
                          <w:marLeft w:val="0"/>
                          <w:marRight w:val="0"/>
                          <w:marTop w:val="0"/>
                          <w:marBottom w:val="0"/>
                          <w:divBdr>
                            <w:top w:val="none" w:sz="0" w:space="0" w:color="auto"/>
                            <w:left w:val="none" w:sz="0" w:space="0" w:color="auto"/>
                            <w:bottom w:val="none" w:sz="0" w:space="0" w:color="auto"/>
                            <w:right w:val="none" w:sz="0" w:space="0" w:color="auto"/>
                          </w:divBdr>
                        </w:div>
                        <w:div w:id="55855631">
                          <w:marLeft w:val="0"/>
                          <w:marRight w:val="0"/>
                          <w:marTop w:val="0"/>
                          <w:marBottom w:val="0"/>
                          <w:divBdr>
                            <w:top w:val="none" w:sz="0" w:space="0" w:color="auto"/>
                            <w:left w:val="none" w:sz="0" w:space="0" w:color="auto"/>
                            <w:bottom w:val="none" w:sz="0" w:space="0" w:color="auto"/>
                            <w:right w:val="none" w:sz="0" w:space="0" w:color="auto"/>
                          </w:divBdr>
                        </w:div>
                        <w:div w:id="1019163243">
                          <w:marLeft w:val="0"/>
                          <w:marRight w:val="0"/>
                          <w:marTop w:val="0"/>
                          <w:marBottom w:val="0"/>
                          <w:divBdr>
                            <w:top w:val="none" w:sz="0" w:space="0" w:color="auto"/>
                            <w:left w:val="none" w:sz="0" w:space="0" w:color="auto"/>
                            <w:bottom w:val="none" w:sz="0" w:space="0" w:color="auto"/>
                            <w:right w:val="none" w:sz="0" w:space="0" w:color="auto"/>
                          </w:divBdr>
                        </w:div>
                        <w:div w:id="1298487672">
                          <w:marLeft w:val="0"/>
                          <w:marRight w:val="0"/>
                          <w:marTop w:val="0"/>
                          <w:marBottom w:val="0"/>
                          <w:divBdr>
                            <w:top w:val="none" w:sz="0" w:space="0" w:color="auto"/>
                            <w:left w:val="none" w:sz="0" w:space="0" w:color="auto"/>
                            <w:bottom w:val="none" w:sz="0" w:space="0" w:color="auto"/>
                            <w:right w:val="none" w:sz="0" w:space="0" w:color="auto"/>
                          </w:divBdr>
                        </w:div>
                        <w:div w:id="1763992459">
                          <w:marLeft w:val="0"/>
                          <w:marRight w:val="0"/>
                          <w:marTop w:val="0"/>
                          <w:marBottom w:val="0"/>
                          <w:divBdr>
                            <w:top w:val="none" w:sz="0" w:space="0" w:color="auto"/>
                            <w:left w:val="none" w:sz="0" w:space="0" w:color="auto"/>
                            <w:bottom w:val="none" w:sz="0" w:space="0" w:color="auto"/>
                            <w:right w:val="none" w:sz="0" w:space="0" w:color="auto"/>
                          </w:divBdr>
                        </w:div>
                        <w:div w:id="1587104785">
                          <w:marLeft w:val="0"/>
                          <w:marRight w:val="0"/>
                          <w:marTop w:val="0"/>
                          <w:marBottom w:val="0"/>
                          <w:divBdr>
                            <w:top w:val="none" w:sz="0" w:space="0" w:color="auto"/>
                            <w:left w:val="none" w:sz="0" w:space="0" w:color="auto"/>
                            <w:bottom w:val="none" w:sz="0" w:space="0" w:color="auto"/>
                            <w:right w:val="none" w:sz="0" w:space="0" w:color="auto"/>
                          </w:divBdr>
                        </w:div>
                      </w:divsChild>
                    </w:div>
                    <w:div w:id="1463234405">
                      <w:marLeft w:val="0"/>
                      <w:marRight w:val="0"/>
                      <w:marTop w:val="0"/>
                      <w:marBottom w:val="0"/>
                      <w:divBdr>
                        <w:top w:val="none" w:sz="0" w:space="0" w:color="auto"/>
                        <w:left w:val="none" w:sz="0" w:space="0" w:color="auto"/>
                        <w:bottom w:val="none" w:sz="0" w:space="0" w:color="auto"/>
                        <w:right w:val="none" w:sz="0" w:space="0" w:color="auto"/>
                      </w:divBdr>
                    </w:div>
                    <w:div w:id="691688208">
                      <w:marLeft w:val="0"/>
                      <w:marRight w:val="0"/>
                      <w:marTop w:val="0"/>
                      <w:marBottom w:val="0"/>
                      <w:divBdr>
                        <w:top w:val="none" w:sz="0" w:space="0" w:color="auto"/>
                        <w:left w:val="none" w:sz="0" w:space="0" w:color="auto"/>
                        <w:bottom w:val="none" w:sz="0" w:space="0" w:color="auto"/>
                        <w:right w:val="none" w:sz="0" w:space="0" w:color="auto"/>
                      </w:divBdr>
                      <w:divsChild>
                        <w:div w:id="973172145">
                          <w:marLeft w:val="0"/>
                          <w:marRight w:val="0"/>
                          <w:marTop w:val="0"/>
                          <w:marBottom w:val="0"/>
                          <w:divBdr>
                            <w:top w:val="none" w:sz="0" w:space="0" w:color="auto"/>
                            <w:left w:val="none" w:sz="0" w:space="0" w:color="auto"/>
                            <w:bottom w:val="none" w:sz="0" w:space="0" w:color="auto"/>
                            <w:right w:val="none" w:sz="0" w:space="0" w:color="auto"/>
                          </w:divBdr>
                        </w:div>
                        <w:div w:id="1026760894">
                          <w:marLeft w:val="0"/>
                          <w:marRight w:val="0"/>
                          <w:marTop w:val="0"/>
                          <w:marBottom w:val="0"/>
                          <w:divBdr>
                            <w:top w:val="none" w:sz="0" w:space="0" w:color="auto"/>
                            <w:left w:val="none" w:sz="0" w:space="0" w:color="auto"/>
                            <w:bottom w:val="none" w:sz="0" w:space="0" w:color="auto"/>
                            <w:right w:val="none" w:sz="0" w:space="0" w:color="auto"/>
                          </w:divBdr>
                        </w:div>
                        <w:div w:id="1008992620">
                          <w:marLeft w:val="0"/>
                          <w:marRight w:val="0"/>
                          <w:marTop w:val="0"/>
                          <w:marBottom w:val="0"/>
                          <w:divBdr>
                            <w:top w:val="none" w:sz="0" w:space="0" w:color="auto"/>
                            <w:left w:val="none" w:sz="0" w:space="0" w:color="auto"/>
                            <w:bottom w:val="none" w:sz="0" w:space="0" w:color="auto"/>
                            <w:right w:val="none" w:sz="0" w:space="0" w:color="auto"/>
                          </w:divBdr>
                        </w:div>
                        <w:div w:id="118455022">
                          <w:marLeft w:val="0"/>
                          <w:marRight w:val="0"/>
                          <w:marTop w:val="0"/>
                          <w:marBottom w:val="0"/>
                          <w:divBdr>
                            <w:top w:val="none" w:sz="0" w:space="0" w:color="auto"/>
                            <w:left w:val="none" w:sz="0" w:space="0" w:color="auto"/>
                            <w:bottom w:val="none" w:sz="0" w:space="0" w:color="auto"/>
                            <w:right w:val="none" w:sz="0" w:space="0" w:color="auto"/>
                          </w:divBdr>
                        </w:div>
                        <w:div w:id="384840125">
                          <w:marLeft w:val="0"/>
                          <w:marRight w:val="0"/>
                          <w:marTop w:val="0"/>
                          <w:marBottom w:val="0"/>
                          <w:divBdr>
                            <w:top w:val="none" w:sz="0" w:space="0" w:color="auto"/>
                            <w:left w:val="none" w:sz="0" w:space="0" w:color="auto"/>
                            <w:bottom w:val="none" w:sz="0" w:space="0" w:color="auto"/>
                            <w:right w:val="none" w:sz="0" w:space="0" w:color="auto"/>
                          </w:divBdr>
                        </w:div>
                        <w:div w:id="833496764">
                          <w:marLeft w:val="0"/>
                          <w:marRight w:val="0"/>
                          <w:marTop w:val="0"/>
                          <w:marBottom w:val="0"/>
                          <w:divBdr>
                            <w:top w:val="none" w:sz="0" w:space="0" w:color="auto"/>
                            <w:left w:val="none" w:sz="0" w:space="0" w:color="auto"/>
                            <w:bottom w:val="none" w:sz="0" w:space="0" w:color="auto"/>
                            <w:right w:val="none" w:sz="0" w:space="0" w:color="auto"/>
                          </w:divBdr>
                        </w:div>
                        <w:div w:id="379480841">
                          <w:marLeft w:val="0"/>
                          <w:marRight w:val="0"/>
                          <w:marTop w:val="0"/>
                          <w:marBottom w:val="0"/>
                          <w:divBdr>
                            <w:top w:val="none" w:sz="0" w:space="0" w:color="auto"/>
                            <w:left w:val="none" w:sz="0" w:space="0" w:color="auto"/>
                            <w:bottom w:val="none" w:sz="0" w:space="0" w:color="auto"/>
                            <w:right w:val="none" w:sz="0" w:space="0" w:color="auto"/>
                          </w:divBdr>
                        </w:div>
                        <w:div w:id="1811826421">
                          <w:marLeft w:val="0"/>
                          <w:marRight w:val="0"/>
                          <w:marTop w:val="0"/>
                          <w:marBottom w:val="0"/>
                          <w:divBdr>
                            <w:top w:val="none" w:sz="0" w:space="0" w:color="auto"/>
                            <w:left w:val="none" w:sz="0" w:space="0" w:color="auto"/>
                            <w:bottom w:val="none" w:sz="0" w:space="0" w:color="auto"/>
                            <w:right w:val="none" w:sz="0" w:space="0" w:color="auto"/>
                          </w:divBdr>
                        </w:div>
                        <w:div w:id="993224068">
                          <w:marLeft w:val="0"/>
                          <w:marRight w:val="0"/>
                          <w:marTop w:val="0"/>
                          <w:marBottom w:val="0"/>
                          <w:divBdr>
                            <w:top w:val="none" w:sz="0" w:space="0" w:color="auto"/>
                            <w:left w:val="none" w:sz="0" w:space="0" w:color="auto"/>
                            <w:bottom w:val="none" w:sz="0" w:space="0" w:color="auto"/>
                            <w:right w:val="none" w:sz="0" w:space="0" w:color="auto"/>
                          </w:divBdr>
                        </w:div>
                      </w:divsChild>
                    </w:div>
                    <w:div w:id="992639386">
                      <w:marLeft w:val="0"/>
                      <w:marRight w:val="0"/>
                      <w:marTop w:val="0"/>
                      <w:marBottom w:val="0"/>
                      <w:divBdr>
                        <w:top w:val="none" w:sz="0" w:space="0" w:color="auto"/>
                        <w:left w:val="none" w:sz="0" w:space="0" w:color="auto"/>
                        <w:bottom w:val="none" w:sz="0" w:space="0" w:color="auto"/>
                        <w:right w:val="none" w:sz="0" w:space="0" w:color="auto"/>
                      </w:divBdr>
                    </w:div>
                    <w:div w:id="820851446">
                      <w:marLeft w:val="0"/>
                      <w:marRight w:val="0"/>
                      <w:marTop w:val="0"/>
                      <w:marBottom w:val="0"/>
                      <w:divBdr>
                        <w:top w:val="none" w:sz="0" w:space="0" w:color="auto"/>
                        <w:left w:val="none" w:sz="0" w:space="0" w:color="auto"/>
                        <w:bottom w:val="none" w:sz="0" w:space="0" w:color="auto"/>
                        <w:right w:val="none" w:sz="0" w:space="0" w:color="auto"/>
                      </w:divBdr>
                    </w:div>
                    <w:div w:id="2073968593">
                      <w:marLeft w:val="0"/>
                      <w:marRight w:val="0"/>
                      <w:marTop w:val="0"/>
                      <w:marBottom w:val="0"/>
                      <w:divBdr>
                        <w:top w:val="none" w:sz="0" w:space="0" w:color="auto"/>
                        <w:left w:val="none" w:sz="0" w:space="0" w:color="auto"/>
                        <w:bottom w:val="none" w:sz="0" w:space="0" w:color="auto"/>
                        <w:right w:val="none" w:sz="0" w:space="0" w:color="auto"/>
                      </w:divBdr>
                      <w:divsChild>
                        <w:div w:id="710886141">
                          <w:marLeft w:val="0"/>
                          <w:marRight w:val="0"/>
                          <w:marTop w:val="0"/>
                          <w:marBottom w:val="0"/>
                          <w:divBdr>
                            <w:top w:val="none" w:sz="0" w:space="0" w:color="auto"/>
                            <w:left w:val="none" w:sz="0" w:space="0" w:color="auto"/>
                            <w:bottom w:val="none" w:sz="0" w:space="0" w:color="auto"/>
                            <w:right w:val="none" w:sz="0" w:space="0" w:color="auto"/>
                          </w:divBdr>
                        </w:div>
                        <w:div w:id="2128431521">
                          <w:marLeft w:val="0"/>
                          <w:marRight w:val="0"/>
                          <w:marTop w:val="0"/>
                          <w:marBottom w:val="0"/>
                          <w:divBdr>
                            <w:top w:val="none" w:sz="0" w:space="0" w:color="auto"/>
                            <w:left w:val="none" w:sz="0" w:space="0" w:color="auto"/>
                            <w:bottom w:val="none" w:sz="0" w:space="0" w:color="auto"/>
                            <w:right w:val="none" w:sz="0" w:space="0" w:color="auto"/>
                          </w:divBdr>
                        </w:div>
                        <w:div w:id="1433626247">
                          <w:marLeft w:val="0"/>
                          <w:marRight w:val="0"/>
                          <w:marTop w:val="0"/>
                          <w:marBottom w:val="0"/>
                          <w:divBdr>
                            <w:top w:val="none" w:sz="0" w:space="0" w:color="auto"/>
                            <w:left w:val="none" w:sz="0" w:space="0" w:color="auto"/>
                            <w:bottom w:val="none" w:sz="0" w:space="0" w:color="auto"/>
                            <w:right w:val="none" w:sz="0" w:space="0" w:color="auto"/>
                          </w:divBdr>
                        </w:div>
                        <w:div w:id="1684941868">
                          <w:marLeft w:val="0"/>
                          <w:marRight w:val="0"/>
                          <w:marTop w:val="0"/>
                          <w:marBottom w:val="0"/>
                          <w:divBdr>
                            <w:top w:val="none" w:sz="0" w:space="0" w:color="auto"/>
                            <w:left w:val="none" w:sz="0" w:space="0" w:color="auto"/>
                            <w:bottom w:val="none" w:sz="0" w:space="0" w:color="auto"/>
                            <w:right w:val="none" w:sz="0" w:space="0" w:color="auto"/>
                          </w:divBdr>
                        </w:div>
                        <w:div w:id="625430633">
                          <w:marLeft w:val="0"/>
                          <w:marRight w:val="0"/>
                          <w:marTop w:val="0"/>
                          <w:marBottom w:val="0"/>
                          <w:divBdr>
                            <w:top w:val="none" w:sz="0" w:space="0" w:color="auto"/>
                            <w:left w:val="none" w:sz="0" w:space="0" w:color="auto"/>
                            <w:bottom w:val="none" w:sz="0" w:space="0" w:color="auto"/>
                            <w:right w:val="none" w:sz="0" w:space="0" w:color="auto"/>
                          </w:divBdr>
                        </w:div>
                        <w:div w:id="1688823807">
                          <w:marLeft w:val="0"/>
                          <w:marRight w:val="0"/>
                          <w:marTop w:val="0"/>
                          <w:marBottom w:val="0"/>
                          <w:divBdr>
                            <w:top w:val="none" w:sz="0" w:space="0" w:color="auto"/>
                            <w:left w:val="none" w:sz="0" w:space="0" w:color="auto"/>
                            <w:bottom w:val="none" w:sz="0" w:space="0" w:color="auto"/>
                            <w:right w:val="none" w:sz="0" w:space="0" w:color="auto"/>
                          </w:divBdr>
                        </w:div>
                        <w:div w:id="1078867173">
                          <w:marLeft w:val="0"/>
                          <w:marRight w:val="0"/>
                          <w:marTop w:val="0"/>
                          <w:marBottom w:val="0"/>
                          <w:divBdr>
                            <w:top w:val="none" w:sz="0" w:space="0" w:color="auto"/>
                            <w:left w:val="none" w:sz="0" w:space="0" w:color="auto"/>
                            <w:bottom w:val="none" w:sz="0" w:space="0" w:color="auto"/>
                            <w:right w:val="none" w:sz="0" w:space="0" w:color="auto"/>
                          </w:divBdr>
                        </w:div>
                        <w:div w:id="1490172016">
                          <w:marLeft w:val="0"/>
                          <w:marRight w:val="0"/>
                          <w:marTop w:val="0"/>
                          <w:marBottom w:val="0"/>
                          <w:divBdr>
                            <w:top w:val="none" w:sz="0" w:space="0" w:color="auto"/>
                            <w:left w:val="none" w:sz="0" w:space="0" w:color="auto"/>
                            <w:bottom w:val="none" w:sz="0" w:space="0" w:color="auto"/>
                            <w:right w:val="none" w:sz="0" w:space="0" w:color="auto"/>
                          </w:divBdr>
                        </w:div>
                        <w:div w:id="87237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523997">
                  <w:marLeft w:val="0"/>
                  <w:marRight w:val="0"/>
                  <w:marTop w:val="0"/>
                  <w:marBottom w:val="0"/>
                  <w:divBdr>
                    <w:top w:val="none" w:sz="0" w:space="0" w:color="auto"/>
                    <w:left w:val="none" w:sz="0" w:space="0" w:color="auto"/>
                    <w:bottom w:val="none" w:sz="0" w:space="0" w:color="auto"/>
                    <w:right w:val="none" w:sz="0" w:space="0" w:color="auto"/>
                  </w:divBdr>
                </w:div>
                <w:div w:id="210046787">
                  <w:marLeft w:val="0"/>
                  <w:marRight w:val="0"/>
                  <w:marTop w:val="0"/>
                  <w:marBottom w:val="0"/>
                  <w:divBdr>
                    <w:top w:val="none" w:sz="0" w:space="0" w:color="auto"/>
                    <w:left w:val="none" w:sz="0" w:space="0" w:color="auto"/>
                    <w:bottom w:val="none" w:sz="0" w:space="0" w:color="auto"/>
                    <w:right w:val="none" w:sz="0" w:space="0" w:color="auto"/>
                  </w:divBdr>
                </w:div>
                <w:div w:id="38214818">
                  <w:marLeft w:val="0"/>
                  <w:marRight w:val="0"/>
                  <w:marTop w:val="0"/>
                  <w:marBottom w:val="0"/>
                  <w:divBdr>
                    <w:top w:val="none" w:sz="0" w:space="0" w:color="auto"/>
                    <w:left w:val="none" w:sz="0" w:space="0" w:color="auto"/>
                    <w:bottom w:val="none" w:sz="0" w:space="0" w:color="auto"/>
                    <w:right w:val="none" w:sz="0" w:space="0" w:color="auto"/>
                  </w:divBdr>
                </w:div>
              </w:divsChild>
            </w:div>
            <w:div w:id="1694071827">
              <w:marLeft w:val="0"/>
              <w:marRight w:val="0"/>
              <w:marTop w:val="0"/>
              <w:marBottom w:val="0"/>
              <w:divBdr>
                <w:top w:val="none" w:sz="0" w:space="0" w:color="auto"/>
                <w:left w:val="none" w:sz="0" w:space="0" w:color="auto"/>
                <w:bottom w:val="none" w:sz="0" w:space="0" w:color="auto"/>
                <w:right w:val="none" w:sz="0" w:space="0" w:color="auto"/>
              </w:divBdr>
              <w:divsChild>
                <w:div w:id="239487819">
                  <w:marLeft w:val="0"/>
                  <w:marRight w:val="0"/>
                  <w:marTop w:val="0"/>
                  <w:marBottom w:val="0"/>
                  <w:divBdr>
                    <w:top w:val="none" w:sz="0" w:space="0" w:color="auto"/>
                    <w:left w:val="none" w:sz="0" w:space="0" w:color="auto"/>
                    <w:bottom w:val="none" w:sz="0" w:space="0" w:color="auto"/>
                    <w:right w:val="none" w:sz="0" w:space="0" w:color="auto"/>
                  </w:divBdr>
                  <w:divsChild>
                    <w:div w:id="1455097147">
                      <w:marLeft w:val="0"/>
                      <w:marRight w:val="0"/>
                      <w:marTop w:val="0"/>
                      <w:marBottom w:val="0"/>
                      <w:divBdr>
                        <w:top w:val="none" w:sz="0" w:space="0" w:color="auto"/>
                        <w:left w:val="none" w:sz="0" w:space="0" w:color="auto"/>
                        <w:bottom w:val="none" w:sz="0" w:space="0" w:color="auto"/>
                        <w:right w:val="none" w:sz="0" w:space="0" w:color="auto"/>
                      </w:divBdr>
                    </w:div>
                    <w:div w:id="956908959">
                      <w:marLeft w:val="0"/>
                      <w:marRight w:val="0"/>
                      <w:marTop w:val="0"/>
                      <w:marBottom w:val="0"/>
                      <w:divBdr>
                        <w:top w:val="none" w:sz="0" w:space="0" w:color="auto"/>
                        <w:left w:val="none" w:sz="0" w:space="0" w:color="auto"/>
                        <w:bottom w:val="none" w:sz="0" w:space="0" w:color="auto"/>
                        <w:right w:val="none" w:sz="0" w:space="0" w:color="auto"/>
                      </w:divBdr>
                    </w:div>
                  </w:divsChild>
                </w:div>
                <w:div w:id="6687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305F67-43AA-40C9-B87C-2F4073243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12</Pages>
  <Words>4720</Words>
  <Characters>26905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35</cp:revision>
  <dcterms:created xsi:type="dcterms:W3CDTF">2022-05-31T09:22:00Z</dcterms:created>
  <dcterms:modified xsi:type="dcterms:W3CDTF">2022-07-28T06:58:00Z</dcterms:modified>
</cp:coreProperties>
</file>