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E220B" w14:textId="77777777" w:rsidR="0030715D" w:rsidRPr="004E1F0E" w:rsidRDefault="0030715D" w:rsidP="00D639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5D95C4" w14:textId="77777777" w:rsidR="00BD4CF3" w:rsidRPr="004E1F0E" w:rsidRDefault="00BD4CF3" w:rsidP="00D639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93B15C" w14:textId="74EFFCD2" w:rsidR="00D639B6" w:rsidRPr="004E1F0E" w:rsidRDefault="00D639B6" w:rsidP="00F73E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ORDIN nr. ……</w:t>
      </w:r>
      <w:r w:rsidR="006D2517" w:rsidRPr="004E1F0E">
        <w:rPr>
          <w:rFonts w:ascii="Times New Roman" w:hAnsi="Times New Roman" w:cs="Times New Roman"/>
          <w:b/>
          <w:sz w:val="24"/>
          <w:szCs w:val="24"/>
        </w:rPr>
        <w:t>......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din ……………</w:t>
      </w:r>
      <w:r w:rsidR="00E31F5D" w:rsidRPr="004E1F0E">
        <w:rPr>
          <w:rFonts w:ascii="Times New Roman" w:hAnsi="Times New Roman" w:cs="Times New Roman"/>
          <w:b/>
          <w:sz w:val="24"/>
          <w:szCs w:val="24"/>
        </w:rPr>
        <w:t>20</w:t>
      </w:r>
      <w:r w:rsidR="00DF3338" w:rsidRPr="004E1F0E">
        <w:rPr>
          <w:rFonts w:ascii="Times New Roman" w:hAnsi="Times New Roman" w:cs="Times New Roman"/>
          <w:b/>
          <w:sz w:val="24"/>
          <w:szCs w:val="24"/>
        </w:rPr>
        <w:t>22</w:t>
      </w:r>
    </w:p>
    <w:p w14:paraId="3A07E4A6" w14:textId="046B4AAC" w:rsidR="00303446" w:rsidRPr="004E1F0E" w:rsidRDefault="00D639B6" w:rsidP="00F73E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pentru aprobarea Metodologiei de stabilire, ajustare </w:t>
      </w:r>
      <w:r w:rsidR="003A56A3" w:rsidRPr="004E1F0E">
        <w:rPr>
          <w:rFonts w:ascii="Times New Roman" w:hAnsi="Times New Roman" w:cs="Times New Roman"/>
          <w:b/>
          <w:sz w:val="24"/>
          <w:szCs w:val="24"/>
        </w:rPr>
        <w:t>și</w:t>
      </w:r>
      <w:r w:rsidR="001D38BC"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modificare a </w:t>
      </w:r>
      <w:r w:rsidR="002E707E" w:rsidRPr="004E1F0E">
        <w:rPr>
          <w:rFonts w:ascii="Times New Roman" w:hAnsi="Times New Roman" w:cs="Times New Roman"/>
          <w:b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şi tarifelor aferente </w:t>
      </w:r>
      <w:r w:rsidR="002E707E" w:rsidRPr="004E1F0E">
        <w:rPr>
          <w:rFonts w:ascii="Times New Roman" w:hAnsi="Times New Roman" w:cs="Times New Roman"/>
          <w:b/>
          <w:sz w:val="24"/>
          <w:szCs w:val="24"/>
        </w:rPr>
        <w:t>activităților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de producere, transport, </w:t>
      </w:r>
      <w:r w:rsidR="002E707E" w:rsidRPr="004E1F0E">
        <w:rPr>
          <w:rFonts w:ascii="Times New Roman" w:hAnsi="Times New Roman" w:cs="Times New Roman"/>
          <w:b/>
          <w:sz w:val="24"/>
          <w:szCs w:val="24"/>
        </w:rPr>
        <w:t>distribuție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şi furnizare a energiei termice din </w:t>
      </w:r>
      <w:r w:rsidR="006F225D" w:rsidRPr="004E1F0E">
        <w:rPr>
          <w:rFonts w:ascii="Times New Roman" w:hAnsi="Times New Roman" w:cs="Times New Roman"/>
          <w:b/>
          <w:sz w:val="24"/>
          <w:szCs w:val="24"/>
        </w:rPr>
        <w:t xml:space="preserve">cadrul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serviciului public de alimentare cu energie termică în sistem centralizat, cu </w:t>
      </w:r>
      <w:r w:rsidR="002B5C28" w:rsidRPr="004E1F0E">
        <w:rPr>
          <w:rFonts w:ascii="Times New Roman" w:hAnsi="Times New Roman" w:cs="Times New Roman"/>
          <w:b/>
          <w:sz w:val="24"/>
          <w:szCs w:val="24"/>
        </w:rPr>
        <w:t>excepția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2A66" w:rsidRPr="004E1F0E">
        <w:rPr>
          <w:rFonts w:ascii="Times New Roman" w:hAnsi="Times New Roman" w:cs="Times New Roman"/>
          <w:b/>
          <w:sz w:val="24"/>
          <w:szCs w:val="24"/>
        </w:rPr>
        <w:t xml:space="preserve"> producerii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energiei termice în </w:t>
      </w:r>
      <w:r w:rsidR="001D38BC" w:rsidRPr="004E1F0E">
        <w:rPr>
          <w:rFonts w:ascii="Times New Roman" w:hAnsi="Times New Roman" w:cs="Times New Roman"/>
          <w:b/>
          <w:sz w:val="24"/>
          <w:szCs w:val="24"/>
        </w:rPr>
        <w:t xml:space="preserve">centrale de </w:t>
      </w:r>
      <w:r w:rsidRPr="004E1F0E">
        <w:rPr>
          <w:rFonts w:ascii="Times New Roman" w:hAnsi="Times New Roman" w:cs="Times New Roman"/>
          <w:b/>
          <w:sz w:val="24"/>
          <w:szCs w:val="24"/>
        </w:rPr>
        <w:t>cogenerare</w:t>
      </w:r>
      <w:r w:rsidR="006F225D" w:rsidRPr="004E1F0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BDB800E" w14:textId="77777777" w:rsidR="00D639B6" w:rsidRPr="004E1F0E" w:rsidRDefault="00D639B6" w:rsidP="00F73E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C75F20" w14:textId="77777777" w:rsidR="006B7233" w:rsidRPr="004E1F0E" w:rsidRDefault="006B7233" w:rsidP="00F73E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8B6E" w14:textId="3ABDFC65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Având în vedere prevederile art. 5 pct. 20, 38, 44, 48, art. 14 alin. (2) lit. c) şi art</w:t>
      </w:r>
      <w:r w:rsidR="00DB2A66" w:rsidRPr="004E1F0E">
        <w:rPr>
          <w:rFonts w:ascii="Times New Roman" w:hAnsi="Times New Roman" w:cs="Times New Roman"/>
          <w:sz w:val="24"/>
          <w:szCs w:val="24"/>
        </w:rPr>
        <w:t>.</w:t>
      </w:r>
      <w:r w:rsidRPr="004E1F0E">
        <w:rPr>
          <w:rFonts w:ascii="Times New Roman" w:hAnsi="Times New Roman" w:cs="Times New Roman"/>
          <w:sz w:val="24"/>
          <w:szCs w:val="24"/>
        </w:rPr>
        <w:t xml:space="preserve"> 40 alin. (3), (4), (8)</w:t>
      </w:r>
      <w:r w:rsidR="00DF099F" w:rsidRPr="004E1F0E">
        <w:rPr>
          <w:rFonts w:ascii="Times New Roman" w:hAnsi="Times New Roman" w:cs="Times New Roman"/>
          <w:sz w:val="24"/>
          <w:szCs w:val="24"/>
        </w:rPr>
        <w:t xml:space="preserve"> și (11)</w:t>
      </w:r>
      <w:r w:rsidRPr="004E1F0E">
        <w:rPr>
          <w:rFonts w:ascii="Times New Roman" w:hAnsi="Times New Roman" w:cs="Times New Roman"/>
          <w:sz w:val="24"/>
          <w:szCs w:val="24"/>
        </w:rPr>
        <w:t xml:space="preserve"> din Legea serviciului public de alimentare cu energie termică nr. 325/2006, cu modificările și completările ulterioare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, ale art. </w:t>
      </w:r>
      <w:r w:rsidR="005F78ED" w:rsidRPr="004E1F0E">
        <w:rPr>
          <w:rFonts w:ascii="Times New Roman" w:hAnsi="Times New Roman" w:cs="Times New Roman"/>
          <w:sz w:val="24"/>
          <w:szCs w:val="24"/>
        </w:rPr>
        <w:t>VII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 din Legea nr. 196/2021 </w:t>
      </w:r>
      <w:r w:rsidR="005F78ED" w:rsidRPr="004E1F0E">
        <w:rPr>
          <w:rFonts w:ascii="Times New Roman" w:hAnsi="Times New Roman" w:cs="Times New Roman"/>
          <w:sz w:val="24"/>
          <w:szCs w:val="24"/>
        </w:rPr>
        <w:t xml:space="preserve">pentru modificarea şi completarea Legii serviciului public de alimentare cu energie termică nr. 325/2006, pentru modificarea alin. (5) al art. 10 din Legea nr. 121/2014 privind </w:t>
      </w:r>
      <w:proofErr w:type="spellStart"/>
      <w:r w:rsidR="005F78ED" w:rsidRPr="004E1F0E">
        <w:rPr>
          <w:rFonts w:ascii="Times New Roman" w:hAnsi="Times New Roman" w:cs="Times New Roman"/>
          <w:sz w:val="24"/>
          <w:szCs w:val="24"/>
        </w:rPr>
        <w:t>eficienţa</w:t>
      </w:r>
      <w:proofErr w:type="spellEnd"/>
      <w:r w:rsidR="005F78ED" w:rsidRPr="004E1F0E">
        <w:rPr>
          <w:rFonts w:ascii="Times New Roman" w:hAnsi="Times New Roman" w:cs="Times New Roman"/>
          <w:sz w:val="24"/>
          <w:szCs w:val="24"/>
        </w:rPr>
        <w:t xml:space="preserve"> energetică şi pentru completarea alin. (3) al art. 291 din Legea nr. 227/2015 privind Codul fiscal</w:t>
      </w:r>
      <w:r w:rsidRPr="004E1F0E">
        <w:rPr>
          <w:rFonts w:ascii="Times New Roman" w:hAnsi="Times New Roman" w:cs="Times New Roman"/>
          <w:sz w:val="24"/>
          <w:szCs w:val="24"/>
        </w:rPr>
        <w:t xml:space="preserve">  precum şi ale</w:t>
      </w:r>
      <w:r w:rsidR="00D11751" w:rsidRPr="004E1F0E">
        <w:rPr>
          <w:rFonts w:ascii="Times New Roman" w:hAnsi="Times New Roman" w:cs="Times New Roman"/>
          <w:sz w:val="24"/>
          <w:szCs w:val="24"/>
        </w:rPr>
        <w:t xml:space="preserve"> art. (8) alin. (3) lit. </w:t>
      </w:r>
      <w:r w:rsidR="001D4FC9" w:rsidRPr="004E1F0E">
        <w:rPr>
          <w:rFonts w:ascii="Times New Roman" w:hAnsi="Times New Roman" w:cs="Times New Roman"/>
          <w:sz w:val="24"/>
          <w:szCs w:val="24"/>
        </w:rPr>
        <w:t xml:space="preserve">k) și </w:t>
      </w:r>
      <w:r w:rsidR="00D11751" w:rsidRPr="004E1F0E">
        <w:rPr>
          <w:rFonts w:ascii="Times New Roman" w:hAnsi="Times New Roman" w:cs="Times New Roman"/>
          <w:sz w:val="24"/>
          <w:szCs w:val="24"/>
        </w:rPr>
        <w:t>art. 13 alin. (4)</w:t>
      </w:r>
      <w:r w:rsidRPr="004E1F0E">
        <w:rPr>
          <w:rFonts w:ascii="Times New Roman" w:hAnsi="Times New Roman" w:cs="Times New Roman"/>
          <w:sz w:val="24"/>
          <w:szCs w:val="24"/>
        </w:rPr>
        <w:t xml:space="preserve"> din Legea serviciilor comunitare de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utilităţi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publice nr. 51/2006, republicată, cu modificările şi completările ulterioare,</w:t>
      </w:r>
    </w:p>
    <w:p w14:paraId="580DB57B" w14:textId="77777777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în temeiul prevederilor art. 5 alin. (1), lit. b) și art. 9 alin. (1) lit. b) și d) din Ordonanța de urgență a Guvernului nr. 33/2007 privind organizarea și funcționarea Autorității Naționale de Reglementare în Domeniul Energiei, aprobată cu modificări și completări prin Legea nr. 160/2012,</w:t>
      </w:r>
    </w:p>
    <w:p w14:paraId="20F80434" w14:textId="77777777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C61488" w14:textId="6DCB989B" w:rsidR="00D639B6" w:rsidRPr="004E1F0E" w:rsidRDefault="00D639B6" w:rsidP="00F73E8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bCs/>
          <w:sz w:val="24"/>
          <w:szCs w:val="24"/>
        </w:rPr>
        <w:t xml:space="preserve">emite următorul </w:t>
      </w:r>
      <w:r w:rsidR="00567370" w:rsidRPr="004E1F0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E1F0E">
        <w:rPr>
          <w:rFonts w:ascii="Times New Roman" w:hAnsi="Times New Roman" w:cs="Times New Roman"/>
          <w:b/>
          <w:bCs/>
          <w:sz w:val="24"/>
          <w:szCs w:val="24"/>
        </w:rPr>
        <w:t>rdin:</w:t>
      </w:r>
    </w:p>
    <w:p w14:paraId="7B0E96D8" w14:textId="77777777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BDDCD1" w14:textId="08FE1014" w:rsidR="00D639B6" w:rsidRPr="004E1F0E" w:rsidRDefault="00D639B6" w:rsidP="00906F6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Se aprobă Metodologia de stabilire, ajustare </w:t>
      </w:r>
      <w:r w:rsidR="00545DD6" w:rsidRPr="004E1F0E">
        <w:rPr>
          <w:rFonts w:ascii="Times New Roman" w:hAnsi="Times New Roman" w:cs="Times New Roman"/>
          <w:sz w:val="24"/>
          <w:szCs w:val="24"/>
        </w:rPr>
        <w:t>și</w:t>
      </w:r>
      <w:r w:rsidRPr="004E1F0E">
        <w:rPr>
          <w:rFonts w:ascii="Times New Roman" w:hAnsi="Times New Roman" w:cs="Times New Roman"/>
          <w:sz w:val="24"/>
          <w:szCs w:val="24"/>
        </w:rPr>
        <w:t xml:space="preserve"> modificare 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şi tarifelor aferente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producere, transport,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şi furnizare a energiei termice din cadrul</w:t>
      </w:r>
      <w:r w:rsidR="0030715D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serviciului public de alimentare cu energie termică în sistem centralizat, cu </w:t>
      </w:r>
      <w:r w:rsidR="00D6446C" w:rsidRPr="004E1F0E">
        <w:rPr>
          <w:rFonts w:ascii="Times New Roman" w:hAnsi="Times New Roman" w:cs="Times New Roman"/>
          <w:sz w:val="24"/>
          <w:szCs w:val="24"/>
        </w:rPr>
        <w:t>excepția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B2A66" w:rsidRPr="004E1F0E">
        <w:rPr>
          <w:rFonts w:ascii="Times New Roman" w:hAnsi="Times New Roman" w:cs="Times New Roman"/>
          <w:sz w:val="24"/>
          <w:szCs w:val="24"/>
        </w:rPr>
        <w:t>producerii</w:t>
      </w:r>
      <w:r w:rsidRPr="004E1F0E">
        <w:rPr>
          <w:rFonts w:ascii="Times New Roman" w:hAnsi="Times New Roman" w:cs="Times New Roman"/>
          <w:sz w:val="24"/>
          <w:szCs w:val="24"/>
        </w:rPr>
        <w:t xml:space="preserve"> energiei termice</w:t>
      </w:r>
      <w:r w:rsidR="00D4357D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="001D38BC" w:rsidRPr="004E1F0E">
        <w:rPr>
          <w:rFonts w:ascii="Times New Roman" w:hAnsi="Times New Roman" w:cs="Times New Roman"/>
          <w:sz w:val="24"/>
          <w:szCs w:val="24"/>
        </w:rPr>
        <w:t xml:space="preserve">centrale de </w:t>
      </w:r>
      <w:r w:rsidRPr="004E1F0E">
        <w:rPr>
          <w:rFonts w:ascii="Times New Roman" w:hAnsi="Times New Roman" w:cs="Times New Roman"/>
          <w:sz w:val="24"/>
          <w:szCs w:val="24"/>
        </w:rPr>
        <w:t>cogenerare</w:t>
      </w:r>
      <w:r w:rsidRPr="004E1F0E">
        <w:rPr>
          <w:rFonts w:ascii="Times New Roman" w:hAnsi="Times New Roman" w:cs="Times New Roman"/>
          <w:b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prevăzută în anexa care face parte integrantă din prezentul ordin.</w:t>
      </w:r>
    </w:p>
    <w:p w14:paraId="03CD43FA" w14:textId="7F2D3AA1" w:rsidR="00D639B6" w:rsidRPr="004E1F0E" w:rsidRDefault="00D639B6" w:rsidP="00906F6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003C8A" w:rsidRPr="004E1F0E">
        <w:rPr>
          <w:rFonts w:ascii="Times New Roman" w:hAnsi="Times New Roman" w:cs="Times New Roman"/>
          <w:sz w:val="24"/>
          <w:szCs w:val="24"/>
        </w:rPr>
        <w:t xml:space="preserve">Producătorii care livrează energie termică în sistemele de alimentare centralizată cu energie termică, cu </w:t>
      </w:r>
      <w:proofErr w:type="spellStart"/>
      <w:r w:rsidR="00003C8A" w:rsidRPr="004E1F0E"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 w:rsidR="00003C8A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B2A66" w:rsidRPr="004E1F0E">
        <w:rPr>
          <w:rFonts w:ascii="Times New Roman" w:hAnsi="Times New Roman" w:cs="Times New Roman"/>
          <w:sz w:val="24"/>
          <w:szCs w:val="24"/>
        </w:rPr>
        <w:t xml:space="preserve">producerii </w:t>
      </w:r>
      <w:r w:rsidR="00003C8A" w:rsidRPr="004E1F0E">
        <w:rPr>
          <w:rFonts w:ascii="Times New Roman" w:hAnsi="Times New Roman" w:cs="Times New Roman"/>
          <w:sz w:val="24"/>
          <w:szCs w:val="24"/>
        </w:rPr>
        <w:t>energiei termice  în centrale de cogenerare</w:t>
      </w:r>
      <w:r w:rsidR="00000A26" w:rsidRPr="004E1F0E">
        <w:rPr>
          <w:rFonts w:ascii="Times New Roman" w:hAnsi="Times New Roman" w:cs="Times New Roman"/>
          <w:sz w:val="24"/>
          <w:szCs w:val="24"/>
        </w:rPr>
        <w:t>, o</w:t>
      </w:r>
      <w:r w:rsidRPr="004E1F0E">
        <w:rPr>
          <w:rFonts w:ascii="Times New Roman" w:hAnsi="Times New Roman" w:cs="Times New Roman"/>
          <w:sz w:val="24"/>
          <w:szCs w:val="24"/>
        </w:rPr>
        <w:t>peratorii serviciului public de alimentare cu energie termică în sistem centralizat</w:t>
      </w:r>
      <w:r w:rsidR="00000A26" w:rsidRPr="004E1F0E">
        <w:rPr>
          <w:rFonts w:ascii="Times New Roman" w:hAnsi="Times New Roman" w:cs="Times New Roman"/>
          <w:sz w:val="24"/>
          <w:szCs w:val="24"/>
        </w:rPr>
        <w:t xml:space="preserve"> și autoritățile administrației publice locale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duc la îndeplinire prevederile prezentului ordin, iar </w:t>
      </w:r>
      <w:r w:rsidR="007B2835" w:rsidRPr="004E1F0E">
        <w:rPr>
          <w:rFonts w:ascii="Times New Roman" w:hAnsi="Times New Roman" w:cs="Times New Roman"/>
          <w:sz w:val="24"/>
          <w:szCs w:val="24"/>
        </w:rPr>
        <w:t>entitățile organizatorice</w:t>
      </w:r>
      <w:r w:rsidRPr="004E1F0E">
        <w:rPr>
          <w:rFonts w:ascii="Times New Roman" w:hAnsi="Times New Roman" w:cs="Times New Roman"/>
          <w:sz w:val="24"/>
          <w:szCs w:val="24"/>
        </w:rPr>
        <w:t xml:space="preserve"> din cadrul Autorității Naționale de Reglementare în Domeniul Energiei urmăresc respectarea prevederilor prezentului ordin.</w:t>
      </w:r>
      <w:r w:rsidR="00C36D24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EED520" w14:textId="0D7BE594" w:rsidR="00D639B6" w:rsidRPr="004E1F0E" w:rsidRDefault="00D639B6" w:rsidP="00906F6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lastRenderedPageBreak/>
        <w:t xml:space="preserve">– Prezentul ordin se publică în Monitorul Oficial al României, Partea </w:t>
      </w:r>
      <w:r w:rsidR="00B82525" w:rsidRPr="004E1F0E">
        <w:rPr>
          <w:rFonts w:ascii="Times New Roman" w:hAnsi="Times New Roman" w:cs="Times New Roman"/>
          <w:sz w:val="24"/>
          <w:szCs w:val="24"/>
        </w:rPr>
        <w:t>I</w:t>
      </w:r>
      <w:r w:rsidR="009C2941" w:rsidRPr="004E1F0E">
        <w:rPr>
          <w:rFonts w:ascii="Times New Roman" w:hAnsi="Times New Roman" w:cs="Times New Roman"/>
          <w:sz w:val="24"/>
          <w:szCs w:val="24"/>
        </w:rPr>
        <w:t xml:space="preserve"> și intră în vigoare la data de 01.07.2022</w:t>
      </w:r>
      <w:r w:rsidR="00000A26" w:rsidRPr="004E1F0E">
        <w:rPr>
          <w:rFonts w:ascii="Times New Roman" w:hAnsi="Times New Roman" w:cs="Times New Roman"/>
          <w:sz w:val="24"/>
          <w:szCs w:val="24"/>
        </w:rPr>
        <w:t>.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551AA2" w14:textId="1A323601" w:rsidR="00AE6E31" w:rsidRPr="004E1F0E" w:rsidRDefault="00AE6E31" w:rsidP="00906F6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De </w:t>
      </w:r>
      <w:r w:rsidRPr="004E1F0E">
        <w:rPr>
          <w:rFonts w:ascii="Times New Roman" w:hAnsi="Times New Roman" w:cs="Times New Roman"/>
          <w:sz w:val="24"/>
          <w:szCs w:val="24"/>
        </w:rPr>
        <w:t xml:space="preserve">la data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intrarii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in vigoare 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a prezentului ordin, </w:t>
      </w:r>
      <w:r w:rsidRPr="004E1F0E">
        <w:rPr>
          <w:rFonts w:ascii="Times New Roman" w:hAnsi="Times New Roman" w:cs="Times New Roman"/>
          <w:sz w:val="24"/>
          <w:szCs w:val="24"/>
        </w:rPr>
        <w:t xml:space="preserve">nu 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mai sunt </w:t>
      </w:r>
      <w:r w:rsidRPr="004E1F0E">
        <w:rPr>
          <w:rFonts w:ascii="Times New Roman" w:hAnsi="Times New Roman" w:cs="Times New Roman"/>
          <w:sz w:val="24"/>
          <w:szCs w:val="24"/>
        </w:rPr>
        <w:t>aplica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bile prevederile Metodologiei de stabilire, ajustare sau modificare a </w:t>
      </w:r>
      <w:proofErr w:type="spellStart"/>
      <w:r w:rsidR="00F0228A"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="00F0228A" w:rsidRPr="004E1F0E">
        <w:rPr>
          <w:rFonts w:ascii="Times New Roman" w:hAnsi="Times New Roman" w:cs="Times New Roman"/>
          <w:sz w:val="24"/>
          <w:szCs w:val="24"/>
        </w:rPr>
        <w:t xml:space="preserve"> şi tarifelor locale pentru serviciile publice de alimentare cu energie termică produsă centralizat, exclusiv energia termică produsă în cogenerare, aprobată prin</w:t>
      </w:r>
      <w:r w:rsidRPr="004E1F0E">
        <w:rPr>
          <w:rFonts w:ascii="Times New Roman" w:hAnsi="Times New Roman" w:cs="Times New Roman"/>
          <w:sz w:val="24"/>
          <w:szCs w:val="24"/>
        </w:rPr>
        <w:t xml:space="preserve"> O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rdinul </w:t>
      </w:r>
      <w:r w:rsidR="008150E5" w:rsidRPr="004E1F0E">
        <w:rPr>
          <w:rFonts w:ascii="Times New Roman" w:hAnsi="Times New Roman" w:cs="Times New Roman"/>
          <w:sz w:val="24"/>
          <w:szCs w:val="24"/>
        </w:rPr>
        <w:t>președintelui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28A" w:rsidRPr="004E1F0E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F0228A" w:rsidRPr="004E1F0E">
        <w:rPr>
          <w:rFonts w:ascii="Times New Roman" w:hAnsi="Times New Roman" w:cs="Times New Roman"/>
          <w:sz w:val="24"/>
          <w:szCs w:val="24"/>
        </w:rPr>
        <w:t xml:space="preserve"> Naţionale de Reglementare pentru Serviciile Publice de Gospodărie Comunală nr.</w:t>
      </w:r>
      <w:r w:rsidR="004C7E8E" w:rsidRPr="004E1F0E">
        <w:rPr>
          <w:rFonts w:ascii="Times New Roman" w:hAnsi="Times New Roman" w:cs="Times New Roman"/>
          <w:sz w:val="24"/>
          <w:szCs w:val="24"/>
        </w:rPr>
        <w:t xml:space="preserve"> 66/2007</w:t>
      </w:r>
      <w:r w:rsidR="00865C1D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54976C2F" w14:textId="4BE78FDA" w:rsidR="00DF3338" w:rsidRPr="004E1F0E" w:rsidRDefault="00DF3338" w:rsidP="00F73E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67DCF" w14:textId="77777777" w:rsidR="008150E5" w:rsidRPr="004E1F0E" w:rsidRDefault="008150E5" w:rsidP="00F73E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7313F3" w14:textId="77777777" w:rsidR="00D639B6" w:rsidRPr="004E1F0E" w:rsidRDefault="00D639B6" w:rsidP="00D639B6">
      <w:pPr>
        <w:pStyle w:val="ListParagraph"/>
        <w:spacing w:after="120" w:line="360" w:lineRule="auto"/>
        <w:jc w:val="center"/>
        <w:outlineLvl w:val="4"/>
        <w:rPr>
          <w:b/>
        </w:rPr>
      </w:pPr>
      <w:r w:rsidRPr="004E1F0E">
        <w:rPr>
          <w:b/>
        </w:rPr>
        <w:t>PREȘEDINTELE AUTORITĂȚII NAȚIONALE DE REGLEMENTARE ÎN DOMENIUL ENERGIEI</w:t>
      </w:r>
    </w:p>
    <w:p w14:paraId="43D13DB3" w14:textId="77777777" w:rsidR="00D639B6" w:rsidRPr="004E1F0E" w:rsidRDefault="00D639B6" w:rsidP="00D639B6">
      <w:pPr>
        <w:pStyle w:val="ListParagraph"/>
        <w:spacing w:line="360" w:lineRule="auto"/>
        <w:rPr>
          <w:b/>
          <w:bCs/>
        </w:rPr>
      </w:pPr>
    </w:p>
    <w:p w14:paraId="4D38CF92" w14:textId="77777777" w:rsidR="00D639B6" w:rsidRPr="004E1F0E" w:rsidRDefault="00D639B6" w:rsidP="00D639B6">
      <w:pPr>
        <w:pStyle w:val="ListParagraph"/>
        <w:spacing w:after="120" w:line="360" w:lineRule="auto"/>
        <w:jc w:val="center"/>
        <w:rPr>
          <w:b/>
          <w:bCs/>
        </w:rPr>
      </w:pPr>
      <w:r w:rsidRPr="004E1F0E">
        <w:rPr>
          <w:b/>
          <w:bCs/>
        </w:rPr>
        <w:t>Dumitru CHIRIŢĂ</w:t>
      </w:r>
    </w:p>
    <w:p w14:paraId="501E1945" w14:textId="77777777" w:rsidR="00DF3338" w:rsidRPr="004E1F0E" w:rsidRDefault="00DF3338" w:rsidP="00D639B6">
      <w:pPr>
        <w:pStyle w:val="ListParagraph"/>
        <w:spacing w:after="120" w:line="360" w:lineRule="auto"/>
        <w:jc w:val="center"/>
        <w:rPr>
          <w:b/>
          <w:bCs/>
        </w:rPr>
      </w:pPr>
    </w:p>
    <w:p w14:paraId="2DBC4FDF" w14:textId="77777777" w:rsidR="00DF3338" w:rsidRPr="004E1F0E" w:rsidRDefault="00DF3338" w:rsidP="00D639B6">
      <w:pPr>
        <w:pStyle w:val="ListParagraph"/>
        <w:spacing w:after="120" w:line="360" w:lineRule="auto"/>
        <w:jc w:val="center"/>
        <w:rPr>
          <w:b/>
          <w:bCs/>
        </w:rPr>
      </w:pPr>
    </w:p>
    <w:p w14:paraId="1DDFD5E4" w14:textId="77777777" w:rsidR="006B7233" w:rsidRPr="004E1F0E" w:rsidRDefault="006B7233">
      <w:pPr>
        <w:spacing w:after="200" w:line="276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br w:type="page"/>
      </w:r>
    </w:p>
    <w:p w14:paraId="584E87E7" w14:textId="719936FF" w:rsidR="00D639B6" w:rsidRPr="004E1F0E" w:rsidRDefault="00D6446C" w:rsidP="00D639B6">
      <w:pPr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>ANEXĂ</w:t>
      </w:r>
    </w:p>
    <w:p w14:paraId="57C08FF1" w14:textId="77777777" w:rsidR="00D639B6" w:rsidRPr="004E1F0E" w:rsidRDefault="00D639B6" w:rsidP="00D639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5F0764" w14:textId="755DE3BE" w:rsidR="00D639B6" w:rsidRPr="004E1F0E" w:rsidRDefault="00D639B6" w:rsidP="00D639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Metodologie de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stabilire, ajustare </w:t>
      </w:r>
      <w:r w:rsidR="003A56A3" w:rsidRPr="004E1F0E">
        <w:rPr>
          <w:rFonts w:ascii="Times New Roman" w:hAnsi="Times New Roman" w:cs="Times New Roman"/>
          <w:b/>
          <w:sz w:val="24"/>
          <w:szCs w:val="24"/>
        </w:rPr>
        <w:t>și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modificare a </w:t>
      </w:r>
      <w:r w:rsidR="00D6446C" w:rsidRPr="004E1F0E">
        <w:rPr>
          <w:rFonts w:ascii="Times New Roman" w:hAnsi="Times New Roman" w:cs="Times New Roman"/>
          <w:b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şi tarifelor aferente </w:t>
      </w:r>
      <w:r w:rsidR="000D59A2" w:rsidRPr="004E1F0E">
        <w:rPr>
          <w:rFonts w:ascii="Times New Roman" w:hAnsi="Times New Roman" w:cs="Times New Roman"/>
          <w:b/>
          <w:sz w:val="24"/>
          <w:szCs w:val="24"/>
        </w:rPr>
        <w:t>activităților</w:t>
      </w:r>
      <w:r w:rsidR="00B92FE7" w:rsidRPr="004E1F0E">
        <w:rPr>
          <w:rFonts w:ascii="Times New Roman" w:hAnsi="Times New Roman" w:cs="Times New Roman"/>
          <w:b/>
          <w:sz w:val="24"/>
          <w:szCs w:val="24"/>
        </w:rPr>
        <w:t xml:space="preserve"> de producere, transport, </w:t>
      </w:r>
      <w:r w:rsidR="000D59A2" w:rsidRPr="004E1F0E">
        <w:rPr>
          <w:rFonts w:ascii="Times New Roman" w:hAnsi="Times New Roman" w:cs="Times New Roman"/>
          <w:b/>
          <w:sz w:val="24"/>
          <w:szCs w:val="24"/>
        </w:rPr>
        <w:t>distribuție</w:t>
      </w:r>
      <w:r w:rsidR="00B92FE7" w:rsidRPr="004E1F0E">
        <w:rPr>
          <w:rFonts w:ascii="Times New Roman" w:hAnsi="Times New Roman" w:cs="Times New Roman"/>
          <w:b/>
          <w:sz w:val="24"/>
          <w:szCs w:val="24"/>
        </w:rPr>
        <w:t xml:space="preserve"> şi furnizare a energiei termice din cadrul </w:t>
      </w:r>
      <w:r w:rsidRPr="004E1F0E">
        <w:rPr>
          <w:rFonts w:ascii="Times New Roman" w:hAnsi="Times New Roman" w:cs="Times New Roman"/>
          <w:b/>
          <w:sz w:val="24"/>
          <w:szCs w:val="24"/>
        </w:rPr>
        <w:t>serviciului public de alimentare cu energie termică în sistem centralizat, cu excep</w:t>
      </w:r>
      <w:r w:rsidR="00D4357D" w:rsidRPr="004E1F0E">
        <w:rPr>
          <w:rFonts w:ascii="Times New Roman" w:hAnsi="Times New Roman" w:cs="Times New Roman"/>
          <w:b/>
          <w:sz w:val="24"/>
          <w:szCs w:val="24"/>
        </w:rPr>
        <w:t>ț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C57045" w:rsidRPr="004E1F0E">
        <w:rPr>
          <w:rFonts w:ascii="Times New Roman" w:hAnsi="Times New Roman" w:cs="Times New Roman"/>
          <w:b/>
          <w:sz w:val="24"/>
          <w:szCs w:val="24"/>
        </w:rPr>
        <w:t xml:space="preserve">producerii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energiei termice în </w:t>
      </w:r>
      <w:r w:rsidR="001D38BC" w:rsidRPr="004E1F0E">
        <w:rPr>
          <w:rFonts w:ascii="Times New Roman" w:hAnsi="Times New Roman" w:cs="Times New Roman"/>
          <w:b/>
          <w:sz w:val="24"/>
          <w:szCs w:val="24"/>
        </w:rPr>
        <w:t xml:space="preserve">centrale de </w:t>
      </w:r>
      <w:r w:rsidRPr="004E1F0E">
        <w:rPr>
          <w:rFonts w:ascii="Times New Roman" w:hAnsi="Times New Roman" w:cs="Times New Roman"/>
          <w:b/>
          <w:sz w:val="24"/>
          <w:szCs w:val="24"/>
        </w:rPr>
        <w:t>cogenerare</w:t>
      </w:r>
    </w:p>
    <w:p w14:paraId="05AB3DF4" w14:textId="77777777" w:rsidR="00D639B6" w:rsidRPr="004E1F0E" w:rsidRDefault="00D639B6" w:rsidP="00D639B6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747D14" w14:textId="77777777" w:rsidR="00D639B6" w:rsidRPr="004E1F0E" w:rsidRDefault="00D639B6" w:rsidP="00043D17">
      <w:pPr>
        <w:pStyle w:val="Heading1"/>
        <w:rPr>
          <w:lang w:val="ro-RO"/>
        </w:rPr>
      </w:pPr>
      <w:bookmarkStart w:id="0" w:name="_Toc80152107"/>
      <w:bookmarkStart w:id="1" w:name="_Toc82406617"/>
      <w:bookmarkStart w:id="2" w:name="_Toc82406687"/>
      <w:bookmarkStart w:id="3" w:name="_Toc83381309"/>
      <w:bookmarkStart w:id="4" w:name="_Toc16486633"/>
      <w:bookmarkStart w:id="5" w:name="_Toc86629943"/>
      <w:bookmarkStart w:id="6" w:name="_Toc87290362"/>
      <w:r w:rsidRPr="004E1F0E">
        <w:rPr>
          <w:lang w:val="ro-RO"/>
        </w:rPr>
        <w:t>CAPITOLUL I. DISPOZIŢII GENERALE</w:t>
      </w:r>
    </w:p>
    <w:p w14:paraId="30EF2E06" w14:textId="0C6C4D39" w:rsidR="00D639B6" w:rsidRPr="004E1F0E" w:rsidRDefault="002E58B9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1.1. Scop şi domeniu de aplicare</w:t>
      </w:r>
    </w:p>
    <w:p w14:paraId="62C57A23" w14:textId="77777777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Prezenta </w:t>
      </w:r>
      <w:r w:rsidRPr="004E1F0E">
        <w:rPr>
          <w:rFonts w:ascii="Times New Roman" w:hAnsi="Times New Roman" w:cs="Times New Roman"/>
          <w:sz w:val="24"/>
          <w:szCs w:val="24"/>
        </w:rPr>
        <w:t>Metodologie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stabilește: </w:t>
      </w:r>
    </w:p>
    <w:p w14:paraId="4CEB8860" w14:textId="7B050C12" w:rsidR="00D639B6" w:rsidRPr="004E1F0E" w:rsidRDefault="00D639B6" w:rsidP="00906F61">
      <w:pPr>
        <w:numPr>
          <w:ilvl w:val="0"/>
          <w:numId w:val="7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principiile </w:t>
      </w:r>
      <w:r w:rsidR="00C57045" w:rsidRPr="004E1F0E">
        <w:rPr>
          <w:rFonts w:ascii="Times New Roman" w:eastAsia="Times New Roman" w:hAnsi="Times New Roman" w:cs="Times New Roman"/>
          <w:sz w:val="24"/>
          <w:szCs w:val="24"/>
        </w:rPr>
        <w:t xml:space="preserve">generale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de calcul al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/tarifelor 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Pr="004E1F0E">
        <w:rPr>
          <w:rFonts w:ascii="Times New Roman" w:hAnsi="Times New Roman" w:cs="Times New Roman"/>
          <w:sz w:val="24"/>
          <w:szCs w:val="24"/>
        </w:rPr>
        <w:t>aplicate</w:t>
      </w:r>
      <w:r w:rsidR="009E1EF7" w:rsidRPr="004E1F0E">
        <w:rPr>
          <w:rFonts w:ascii="Times New Roman" w:hAnsi="Times New Roman" w:cs="Times New Roman"/>
          <w:sz w:val="24"/>
          <w:szCs w:val="24"/>
        </w:rPr>
        <w:t xml:space="preserve">, după caz, </w:t>
      </w:r>
      <w:r w:rsidRPr="004E1F0E">
        <w:rPr>
          <w:rFonts w:ascii="Times New Roman" w:hAnsi="Times New Roman" w:cs="Times New Roman"/>
          <w:sz w:val="24"/>
          <w:szCs w:val="24"/>
        </w:rPr>
        <w:t xml:space="preserve">de operatorii </w:t>
      </w:r>
      <w:r w:rsidR="007362DF" w:rsidRPr="004E1F0E">
        <w:rPr>
          <w:rFonts w:ascii="Times New Roman" w:hAnsi="Times New Roman" w:cs="Times New Roman"/>
          <w:sz w:val="24"/>
          <w:szCs w:val="24"/>
        </w:rPr>
        <w:t>serviciului public de alimentare cu energie termică</w:t>
      </w:r>
      <w:r w:rsidR="002E58B9" w:rsidRPr="004E1F0E">
        <w:rPr>
          <w:rFonts w:ascii="Times New Roman" w:hAnsi="Times New Roman" w:cs="Times New Roman"/>
          <w:sz w:val="24"/>
          <w:szCs w:val="24"/>
        </w:rPr>
        <w:t xml:space="preserve"> în sistem centralizat</w:t>
      </w:r>
      <w:r w:rsidR="009E1EF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9496B" w:rsidRPr="004E1F0E">
        <w:rPr>
          <w:rFonts w:ascii="Times New Roman" w:hAnsi="Times New Roman" w:cs="Times New Roman"/>
          <w:sz w:val="24"/>
          <w:szCs w:val="24"/>
        </w:rPr>
        <w:t>și</w:t>
      </w:r>
      <w:r w:rsidR="009E1EF7" w:rsidRPr="004E1F0E">
        <w:rPr>
          <w:rFonts w:ascii="Times New Roman" w:hAnsi="Times New Roman" w:cs="Times New Roman"/>
          <w:sz w:val="24"/>
          <w:szCs w:val="24"/>
        </w:rPr>
        <w:t xml:space="preserve"> de producătorii de energie termică,</w:t>
      </w:r>
      <w:r w:rsidRPr="004E1F0E">
        <w:rPr>
          <w:rFonts w:ascii="Times New Roman" w:hAnsi="Times New Roman" w:cs="Times New Roman"/>
          <w:sz w:val="24"/>
          <w:szCs w:val="24"/>
        </w:rPr>
        <w:t xml:space="preserve"> respectiv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DBA7CA" w14:textId="77701790" w:rsidR="00D639B6" w:rsidRPr="004E1F0E" w:rsidRDefault="00D639B6" w:rsidP="00906F61">
      <w:pPr>
        <w:numPr>
          <w:ilvl w:val="1"/>
          <w:numId w:val="7"/>
        </w:numPr>
        <w:spacing w:after="0" w:line="360" w:lineRule="auto"/>
        <w:ind w:left="2512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preţurile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</w:t>
      </w:r>
      <w:r w:rsidR="002E2C4C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destinate SACET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excepţia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7045" w:rsidRPr="004E1F0E">
        <w:rPr>
          <w:rFonts w:ascii="Times New Roman" w:eastAsia="Times New Roman" w:hAnsi="Times New Roman" w:cs="Times New Roman"/>
          <w:sz w:val="24"/>
          <w:szCs w:val="24"/>
        </w:rPr>
        <w:t xml:space="preserve">producerii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energiei termice în centrale de cogenerare;</w:t>
      </w:r>
    </w:p>
    <w:p w14:paraId="3FC0ACDA" w14:textId="6E7C1E8F" w:rsidR="00D639B6" w:rsidRPr="004E1F0E" w:rsidRDefault="00D639B6" w:rsidP="00906F61">
      <w:pPr>
        <w:numPr>
          <w:ilvl w:val="1"/>
          <w:numId w:val="7"/>
        </w:numPr>
        <w:spacing w:after="0" w:line="360" w:lineRule="auto"/>
        <w:ind w:left="2512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tarifele 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serviciilor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 transport</w:t>
      </w:r>
      <w:r w:rsidR="00000A26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de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a energiei termice</w:t>
      </w:r>
      <w:r w:rsidR="002E2C4C" w:rsidRPr="004E1F0E">
        <w:rPr>
          <w:rFonts w:ascii="Times New Roman" w:eastAsia="Times New Roman" w:hAnsi="Times New Roman" w:cs="Times New Roman"/>
          <w:sz w:val="24"/>
          <w:szCs w:val="24"/>
        </w:rPr>
        <w:t xml:space="preserve"> prin SACET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DB3F113" w14:textId="2AAD4851" w:rsidR="00D639B6" w:rsidRPr="004E1F0E" w:rsidRDefault="00D639B6" w:rsidP="00906F61">
      <w:pPr>
        <w:numPr>
          <w:ilvl w:val="1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</w:t>
      </w:r>
      <w:r w:rsidR="001D38BC" w:rsidRPr="004E1F0E">
        <w:rPr>
          <w:rFonts w:ascii="Times New Roman" w:eastAsia="Times New Roman" w:hAnsi="Times New Roman" w:cs="Times New Roman"/>
          <w:sz w:val="24"/>
          <w:szCs w:val="24"/>
        </w:rPr>
        <w:t>rile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</w:t>
      </w:r>
      <w:r w:rsidR="001D38BC" w:rsidRPr="004E1F0E">
        <w:rPr>
          <w:rFonts w:ascii="Times New Roman" w:eastAsia="Times New Roman" w:hAnsi="Times New Roman" w:cs="Times New Roman"/>
          <w:sz w:val="24"/>
          <w:szCs w:val="24"/>
        </w:rPr>
        <w:t>e</w:t>
      </w:r>
      <w:r w:rsidR="0054054D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62DF" w:rsidRPr="004E1F0E">
        <w:rPr>
          <w:rFonts w:ascii="Times New Roman" w:eastAsia="Times New Roman" w:hAnsi="Times New Roman" w:cs="Times New Roman"/>
          <w:sz w:val="24"/>
          <w:szCs w:val="24"/>
        </w:rPr>
        <w:t xml:space="preserve">de furnizare 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energi</w:t>
      </w:r>
      <w:r w:rsidR="007362DF" w:rsidRPr="004E1F0E">
        <w:rPr>
          <w:rFonts w:ascii="Times New Roman" w:eastAsia="Times New Roman" w:hAnsi="Times New Roman" w:cs="Times New Roman"/>
          <w:sz w:val="24"/>
          <w:szCs w:val="24"/>
        </w:rPr>
        <w:t>ei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termic</w:t>
      </w:r>
      <w:r w:rsidR="007362DF" w:rsidRPr="004E1F0E">
        <w:rPr>
          <w:rFonts w:ascii="Times New Roman" w:eastAsia="Times New Roman" w:hAnsi="Times New Roman" w:cs="Times New Roman"/>
          <w:sz w:val="24"/>
          <w:szCs w:val="24"/>
        </w:rPr>
        <w:t>e</w:t>
      </w:r>
      <w:r w:rsidR="002E2C4C" w:rsidRPr="004E1F0E">
        <w:rPr>
          <w:rFonts w:ascii="Times New Roman" w:eastAsia="Times New Roman" w:hAnsi="Times New Roman" w:cs="Times New Roman"/>
          <w:sz w:val="24"/>
          <w:szCs w:val="24"/>
        </w:rPr>
        <w:t xml:space="preserve"> din SACET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B345A7D" w14:textId="6BCAE86D" w:rsidR="00D639B6" w:rsidRPr="004E1F0E" w:rsidRDefault="00D639B6" w:rsidP="00906F61">
      <w:pPr>
        <w:numPr>
          <w:ilvl w:val="0"/>
          <w:numId w:val="7"/>
        </w:numPr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etapele, termenele și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condițiile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avizare a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prevăzute la lit. a).</w:t>
      </w:r>
    </w:p>
    <w:p w14:paraId="02805F88" w14:textId="31102EBB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Metodologia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este </w:t>
      </w:r>
      <w:r w:rsidR="003379D4" w:rsidRPr="004E1F0E">
        <w:rPr>
          <w:rFonts w:ascii="Times New Roman" w:eastAsia="Times New Roman" w:hAnsi="Times New Roman" w:cs="Times New Roman"/>
          <w:sz w:val="24"/>
          <w:szCs w:val="24"/>
        </w:rPr>
        <w:t xml:space="preserve">aplicată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de către: </w:t>
      </w:r>
    </w:p>
    <w:p w14:paraId="11DD8A06" w14:textId="30EEAA69" w:rsidR="00D639B6" w:rsidRPr="004E1F0E" w:rsidRDefault="00D640C9" w:rsidP="00906F61">
      <w:pPr>
        <w:numPr>
          <w:ilvl w:val="0"/>
          <w:numId w:val="4"/>
        </w:numPr>
        <w:tabs>
          <w:tab w:val="num" w:pos="993"/>
        </w:tabs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ANRE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, pentru avizarea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prevăzute la art. 1 lit. a);</w:t>
      </w:r>
    </w:p>
    <w:p w14:paraId="52FF0C88" w14:textId="2244DFA2" w:rsidR="00003C8A" w:rsidRPr="004E1F0E" w:rsidRDefault="0068110F" w:rsidP="00906F61">
      <w:pPr>
        <w:numPr>
          <w:ilvl w:val="0"/>
          <w:numId w:val="4"/>
        </w:numPr>
        <w:tabs>
          <w:tab w:val="num" w:pos="993"/>
        </w:tabs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AAPL/ADI competente</w:t>
      </w:r>
      <w:r w:rsidR="00003C8A" w:rsidRPr="004E1F0E">
        <w:rPr>
          <w:rFonts w:ascii="Times New Roman" w:eastAsia="Times New Roman" w:hAnsi="Times New Roman" w:cs="Times New Roman"/>
          <w:sz w:val="24"/>
          <w:szCs w:val="24"/>
        </w:rPr>
        <w:t xml:space="preserve">, pentru aprobarea prețurilor și tarifelor  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="00003C8A" w:rsidRPr="004E1F0E">
        <w:rPr>
          <w:rFonts w:ascii="Times New Roman" w:eastAsia="Times New Roman" w:hAnsi="Times New Roman" w:cs="Times New Roman"/>
          <w:sz w:val="24"/>
          <w:szCs w:val="24"/>
        </w:rPr>
        <w:t>prevăzute la art. 1 lit. a);</w:t>
      </w:r>
    </w:p>
    <w:p w14:paraId="7B04C2B3" w14:textId="4744081E" w:rsidR="00D639B6" w:rsidRPr="004E1F0E" w:rsidRDefault="00D639B6" w:rsidP="00906F61">
      <w:pPr>
        <w:numPr>
          <w:ilvl w:val="0"/>
          <w:numId w:val="4"/>
        </w:numPr>
        <w:tabs>
          <w:tab w:val="num" w:pos="993"/>
        </w:tabs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producătorii care livrează energie termică în sistemele de alimentare centralizată cu energie termică,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pentru solicitarea de</w:t>
      </w:r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6C4A" w:rsidRPr="004E1F0E">
        <w:rPr>
          <w:rFonts w:ascii="Times New Roman" w:hAnsi="Times New Roman" w:cs="Times New Roman"/>
          <w:sz w:val="24"/>
          <w:szCs w:val="24"/>
        </w:rPr>
        <w:t xml:space="preserve">stabilire/ajustare/modificare a </w:t>
      </w:r>
      <w:proofErr w:type="spellStart"/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 xml:space="preserve"> pentru activitatea de producere a energiei termice, cu </w:t>
      </w:r>
      <w:proofErr w:type="spellStart"/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>excepţia</w:t>
      </w:r>
      <w:proofErr w:type="spellEnd"/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7045" w:rsidRPr="004E1F0E">
        <w:rPr>
          <w:rFonts w:ascii="Times New Roman" w:eastAsia="Times New Roman" w:hAnsi="Times New Roman" w:cs="Times New Roman"/>
          <w:sz w:val="24"/>
          <w:szCs w:val="24"/>
        </w:rPr>
        <w:t xml:space="preserve">producerii </w:t>
      </w:r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>energiei termice în centrale de cogenerare;</w:t>
      </w:r>
    </w:p>
    <w:p w14:paraId="6FD1753F" w14:textId="11C630AB" w:rsidR="00D639B6" w:rsidRPr="004E1F0E" w:rsidRDefault="00D639B6" w:rsidP="00906F61">
      <w:pPr>
        <w:numPr>
          <w:ilvl w:val="0"/>
          <w:numId w:val="4"/>
        </w:numPr>
        <w:tabs>
          <w:tab w:val="num" w:pos="993"/>
        </w:tabs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operatorii serviciului public de alimentare cu energie termică în sistem centralizat,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pentru solicitarea de:</w:t>
      </w:r>
    </w:p>
    <w:p w14:paraId="518BD325" w14:textId="2BA6F85A" w:rsidR="00D639B6" w:rsidRPr="004E1F0E" w:rsidRDefault="00D639B6" w:rsidP="00906F61">
      <w:pPr>
        <w:numPr>
          <w:ilvl w:val="1"/>
          <w:numId w:val="4"/>
        </w:numPr>
        <w:tabs>
          <w:tab w:val="clear" w:pos="1440"/>
        </w:tabs>
        <w:spacing w:after="120" w:line="360" w:lineRule="auto"/>
        <w:ind w:left="2268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stabilire/ajustare</w:t>
      </w:r>
      <w:r w:rsidR="00E51ED5" w:rsidRPr="004E1F0E">
        <w:rPr>
          <w:rFonts w:ascii="Times New Roman" w:hAnsi="Times New Roman" w:cs="Times New Roman"/>
          <w:sz w:val="24"/>
          <w:szCs w:val="24"/>
        </w:rPr>
        <w:t>/modificare</w:t>
      </w:r>
      <w:r w:rsidR="0030715D" w:rsidRPr="004E1F0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</w:t>
      </w:r>
      <w:r w:rsidR="00944384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>a energiei termice și</w:t>
      </w:r>
      <w:r w:rsidR="000E25BC" w:rsidRPr="004E1F0E">
        <w:rPr>
          <w:rFonts w:ascii="Times New Roman" w:eastAsia="Times New Roman" w:hAnsi="Times New Roman" w:cs="Times New Roman"/>
          <w:sz w:val="24"/>
          <w:szCs w:val="24"/>
        </w:rPr>
        <w:t>/sau</w:t>
      </w:r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tarifelor pentru serviciile de transport</w:t>
      </w:r>
      <w:r w:rsidR="00944384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418A" w:rsidRPr="004E1F0E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="0071418A"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71418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a energiei termice;</w:t>
      </w:r>
    </w:p>
    <w:p w14:paraId="590686D4" w14:textId="24E76697" w:rsidR="00D639B6" w:rsidRPr="004E1F0E" w:rsidRDefault="00E51ED5" w:rsidP="00906F61">
      <w:pPr>
        <w:numPr>
          <w:ilvl w:val="1"/>
          <w:numId w:val="4"/>
        </w:numPr>
        <w:tabs>
          <w:tab w:val="clear" w:pos="1440"/>
        </w:tabs>
        <w:spacing w:after="120" w:line="360" w:lineRule="auto"/>
        <w:ind w:left="2268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>stabilire/ajustare/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 a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prețului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/pre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>ț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urilor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/locale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furnizare a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l/ale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energiei termice.</w:t>
      </w:r>
    </w:p>
    <w:p w14:paraId="6A6F5E3C" w14:textId="37961DCB" w:rsidR="00D639B6" w:rsidRPr="004E1F0E" w:rsidRDefault="00D639B6" w:rsidP="00D639B6">
      <w:pPr>
        <w:tabs>
          <w:tab w:val="num" w:pos="993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(2) Metodologia nu se aplică la </w:t>
      </w:r>
      <w:r w:rsidR="00CC1927" w:rsidRPr="004E1F0E">
        <w:rPr>
          <w:rFonts w:ascii="Times New Roman" w:eastAsia="Times New Roman" w:hAnsi="Times New Roman" w:cs="Times New Roman"/>
          <w:sz w:val="24"/>
          <w:szCs w:val="24"/>
        </w:rPr>
        <w:t>stabilirea</w:t>
      </w:r>
      <w:r w:rsidR="000A6364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="003E0B3B" w:rsidRPr="004E1F0E">
        <w:rPr>
          <w:rFonts w:ascii="Times New Roman" w:eastAsia="Times New Roman" w:hAnsi="Times New Roman" w:cs="Times New Roman"/>
          <w:sz w:val="24"/>
          <w:szCs w:val="24"/>
        </w:rPr>
        <w:t>/modificarea</w:t>
      </w:r>
      <w:r w:rsidR="00CC1927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pentru activitatea de producere a energiei termice în centrale de cogenerare</w:t>
      </w:r>
      <w:r w:rsidRPr="004E1F0E">
        <w:rPr>
          <w:rFonts w:ascii="Times New Roman" w:hAnsi="Times New Roman" w:cs="Times New Roman"/>
          <w:sz w:val="24"/>
          <w:szCs w:val="24"/>
        </w:rPr>
        <w:t>.</w:t>
      </w:r>
    </w:p>
    <w:p w14:paraId="54022D01" w14:textId="6284010E" w:rsidR="00E02625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F4164D" w:rsidRPr="004E1F0E">
        <w:rPr>
          <w:rFonts w:ascii="Times New Roman" w:hAnsi="Times New Roman" w:cs="Times New Roman"/>
          <w:sz w:val="24"/>
          <w:szCs w:val="24"/>
        </w:rPr>
        <w:t>A</w:t>
      </w:r>
      <w:r w:rsidR="002772AD" w:rsidRPr="004E1F0E">
        <w:rPr>
          <w:rFonts w:ascii="Times New Roman" w:hAnsi="Times New Roman" w:cs="Times New Roman"/>
          <w:sz w:val="24"/>
          <w:szCs w:val="24"/>
        </w:rPr>
        <w:t xml:space="preserve">vizarea </w:t>
      </w:r>
      <w:r w:rsidR="00F4164D" w:rsidRPr="004E1F0E">
        <w:rPr>
          <w:rFonts w:ascii="Times New Roman" w:hAnsi="Times New Roman" w:cs="Times New Roman"/>
          <w:sz w:val="24"/>
          <w:szCs w:val="24"/>
        </w:rPr>
        <w:t xml:space="preserve">de către ANRE a </w:t>
      </w:r>
      <w:r w:rsidR="002772AD" w:rsidRPr="004E1F0E">
        <w:rPr>
          <w:rFonts w:ascii="Times New Roman" w:hAnsi="Times New Roman" w:cs="Times New Roman"/>
          <w:sz w:val="24"/>
          <w:szCs w:val="24"/>
        </w:rPr>
        <w:t xml:space="preserve">prețurilor și tarifelor </w:t>
      </w:r>
      <w:r w:rsidR="00196EAA" w:rsidRPr="004E1F0E">
        <w:rPr>
          <w:rFonts w:ascii="Times New Roman" w:hAnsi="Times New Roman" w:cs="Times New Roman"/>
          <w:sz w:val="24"/>
          <w:szCs w:val="24"/>
        </w:rPr>
        <w:t xml:space="preserve">aferente SPAET, </w:t>
      </w:r>
      <w:r w:rsidR="00C02EA2" w:rsidRPr="004E1F0E">
        <w:rPr>
          <w:rFonts w:ascii="Times New Roman" w:hAnsi="Times New Roman" w:cs="Times New Roman"/>
          <w:sz w:val="24"/>
          <w:szCs w:val="24"/>
        </w:rPr>
        <w:t xml:space="preserve">prevăzute la art. 1 </w:t>
      </w:r>
      <w:proofErr w:type="spellStart"/>
      <w:r w:rsidR="00C02EA2" w:rsidRPr="004E1F0E">
        <w:rPr>
          <w:rFonts w:ascii="Times New Roman" w:hAnsi="Times New Roman" w:cs="Times New Roman"/>
          <w:sz w:val="24"/>
          <w:szCs w:val="24"/>
        </w:rPr>
        <w:t>lit.</w:t>
      </w:r>
      <w:r w:rsidR="002772AD" w:rsidRPr="004E1F0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2772AD" w:rsidRPr="004E1F0E">
        <w:rPr>
          <w:rFonts w:ascii="Times New Roman" w:hAnsi="Times New Roman" w:cs="Times New Roman"/>
          <w:sz w:val="24"/>
          <w:szCs w:val="24"/>
        </w:rPr>
        <w:t>)</w:t>
      </w:r>
      <w:r w:rsidR="00EB452D" w:rsidRPr="004E1F0E">
        <w:rPr>
          <w:rFonts w:ascii="Times New Roman" w:hAnsi="Times New Roman" w:cs="Times New Roman"/>
          <w:sz w:val="24"/>
          <w:szCs w:val="24"/>
        </w:rPr>
        <w:t xml:space="preserve"> este obligatorie pentru solicitarea </w:t>
      </w:r>
      <w:r w:rsidR="00E02625" w:rsidRPr="004E1F0E">
        <w:rPr>
          <w:rFonts w:ascii="Times New Roman" w:hAnsi="Times New Roman" w:cs="Times New Roman"/>
          <w:sz w:val="24"/>
          <w:szCs w:val="24"/>
        </w:rPr>
        <w:t>aprobării</w:t>
      </w:r>
      <w:r w:rsidR="00A40CE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B452D" w:rsidRPr="004E1F0E">
        <w:rPr>
          <w:rFonts w:ascii="Times New Roman" w:hAnsi="Times New Roman" w:cs="Times New Roman"/>
          <w:sz w:val="24"/>
          <w:szCs w:val="24"/>
        </w:rPr>
        <w:t xml:space="preserve">acestora de către </w:t>
      </w:r>
      <w:r w:rsidR="0068110F" w:rsidRPr="004E1F0E">
        <w:rPr>
          <w:rFonts w:ascii="Times New Roman" w:hAnsi="Times New Roman" w:cs="Times New Roman"/>
          <w:sz w:val="24"/>
          <w:szCs w:val="24"/>
        </w:rPr>
        <w:t>AAPL/ADI</w:t>
      </w:r>
      <w:r w:rsidR="00EB452D" w:rsidRPr="004E1F0E">
        <w:rPr>
          <w:rFonts w:ascii="Times New Roman" w:hAnsi="Times New Roman" w:cs="Times New Roman"/>
          <w:sz w:val="24"/>
          <w:szCs w:val="24"/>
        </w:rPr>
        <w:t xml:space="preserve"> competent</w:t>
      </w:r>
      <w:r w:rsidR="0068110F" w:rsidRPr="004E1F0E">
        <w:rPr>
          <w:rFonts w:ascii="Times New Roman" w:hAnsi="Times New Roman" w:cs="Times New Roman"/>
          <w:sz w:val="24"/>
          <w:szCs w:val="24"/>
        </w:rPr>
        <w:t>ă</w:t>
      </w:r>
      <w:r w:rsidR="00E02625" w:rsidRPr="004E1F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982E9E" w14:textId="58563463" w:rsidR="009C2941" w:rsidRPr="004E1F0E" w:rsidRDefault="009C2941" w:rsidP="009C294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_Toc80152105"/>
      <w:bookmarkStart w:id="8" w:name="_Toc82406615"/>
      <w:bookmarkStart w:id="9" w:name="_Toc82406685"/>
      <w:bookmarkStart w:id="10" w:name="_Toc83381307"/>
      <w:bookmarkStart w:id="11" w:name="_Toc532704684"/>
      <w:bookmarkStart w:id="12" w:name="_Toc533216633"/>
      <w:bookmarkStart w:id="13" w:name="_Toc86629941"/>
      <w:bookmarkStart w:id="14" w:name="_Toc87290360"/>
      <w:bookmarkStart w:id="15" w:name="_Toc83381308"/>
      <w:bookmarkStart w:id="16" w:name="_Toc532704685"/>
      <w:bookmarkStart w:id="17" w:name="_Toc533216634"/>
      <w:bookmarkStart w:id="18" w:name="_Toc86629942"/>
      <w:bookmarkStart w:id="19" w:name="_Toc87290361"/>
      <w:r w:rsidRPr="004E1F0E">
        <w:rPr>
          <w:rFonts w:ascii="Times New Roman" w:hAnsi="Times New Roman" w:cs="Times New Roman"/>
          <w:sz w:val="24"/>
          <w:szCs w:val="24"/>
        </w:rPr>
        <w:t>– Aplicarea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prezentei</w:t>
      </w:r>
      <w:r w:rsidRPr="004E1F0E">
        <w:rPr>
          <w:rFonts w:ascii="Times New Roman" w:hAnsi="Times New Roman" w:cs="Times New Roman"/>
          <w:sz w:val="24"/>
          <w:szCs w:val="24"/>
        </w:rPr>
        <w:t xml:space="preserve"> metodologii se face corelat cu prevederile procedurii de 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avizare a </w:t>
      </w:r>
      <w:r w:rsidR="004E1F0E" w:rsidRPr="004E1F0E">
        <w:rPr>
          <w:rFonts w:ascii="Times New Roman" w:hAnsi="Times New Roman" w:cs="Times New Roman"/>
          <w:bCs/>
          <w:sz w:val="24"/>
          <w:szCs w:val="24"/>
        </w:rPr>
        <w:t>documentației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 privind pierderile tehnologice utilizate la calculul </w:t>
      </w:r>
      <w:r w:rsidR="004E1F0E" w:rsidRPr="004E1F0E">
        <w:rPr>
          <w:rFonts w:ascii="Times New Roman" w:hAnsi="Times New Roman" w:cs="Times New Roman"/>
          <w:bCs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 și tarifelor energiei termice, întocmită pe baza </w:t>
      </w:r>
      <w:r w:rsidR="004E1F0E" w:rsidRPr="004E1F0E">
        <w:rPr>
          <w:rFonts w:ascii="Times New Roman" w:hAnsi="Times New Roman" w:cs="Times New Roman"/>
          <w:bCs/>
          <w:sz w:val="24"/>
          <w:szCs w:val="24"/>
        </w:rPr>
        <w:t>bilanțului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 termoenergetic în sistemele de alimentare centralizată cu energie termică</w:t>
      </w:r>
      <w:r w:rsidRPr="004E1F0E">
        <w:rPr>
          <w:rFonts w:ascii="Times New Roman" w:hAnsi="Times New Roman" w:cs="Times New Roman"/>
          <w:sz w:val="24"/>
          <w:szCs w:val="24"/>
        </w:rPr>
        <w:t xml:space="preserve">, aprobată prin ordin al </w:t>
      </w:r>
      <w:r w:rsidR="004E1F0E" w:rsidRPr="004E1F0E">
        <w:rPr>
          <w:rFonts w:ascii="Times New Roman" w:hAnsi="Times New Roman" w:cs="Times New Roman"/>
          <w:sz w:val="24"/>
          <w:szCs w:val="24"/>
        </w:rPr>
        <w:t>președintelui</w:t>
      </w:r>
      <w:r w:rsidRPr="004E1F0E">
        <w:rPr>
          <w:rFonts w:ascii="Times New Roman" w:hAnsi="Times New Roman" w:cs="Times New Roman"/>
          <w:sz w:val="24"/>
          <w:szCs w:val="24"/>
        </w:rPr>
        <w:t xml:space="preserve"> ANRE.</w:t>
      </w:r>
    </w:p>
    <w:p w14:paraId="536A8D3B" w14:textId="77777777" w:rsidR="00453A0B" w:rsidRPr="004E1F0E" w:rsidRDefault="00453A0B" w:rsidP="004E1F0E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F213A" w14:textId="3FD3F60E" w:rsidR="00D639B6" w:rsidRPr="004E1F0E" w:rsidRDefault="004E1F0E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1.2. Abrevieri și definiții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212A8A76" w14:textId="4C8B0F25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E1F0E">
        <w:rPr>
          <w:rFonts w:ascii="Times New Roman" w:hAnsi="Times New Roman" w:cs="Times New Roman"/>
          <w:sz w:val="24"/>
          <w:szCs w:val="24"/>
        </w:rPr>
        <w:t xml:space="preserve"> În prezenta Metodologie sunt utilizate următoarele abrevieri:</w:t>
      </w:r>
    </w:p>
    <w:tbl>
      <w:tblPr>
        <w:tblStyle w:val="TableGrid"/>
        <w:tblW w:w="9361" w:type="dxa"/>
        <w:tblInd w:w="-5" w:type="dxa"/>
        <w:tblLook w:val="04A0" w:firstRow="1" w:lastRow="0" w:firstColumn="1" w:lastColumn="0" w:noHBand="0" w:noVBand="1"/>
      </w:tblPr>
      <w:tblGrid>
        <w:gridCol w:w="2552"/>
        <w:gridCol w:w="6809"/>
      </w:tblGrid>
      <w:tr w:rsidR="002E0780" w:rsidRPr="004E1F0E" w14:paraId="298E2B91" w14:textId="77777777" w:rsidTr="003C5D14">
        <w:tc>
          <w:tcPr>
            <w:tcW w:w="2552" w:type="dxa"/>
            <w:vAlign w:val="center"/>
          </w:tcPr>
          <w:p w14:paraId="20E58194" w14:textId="112D944E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AAPL</w:t>
            </w:r>
          </w:p>
        </w:tc>
        <w:tc>
          <w:tcPr>
            <w:tcW w:w="6809" w:type="dxa"/>
          </w:tcPr>
          <w:p w14:paraId="1FA8CB5B" w14:textId="1D9AF0AB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Autoritate/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Autorităţi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a/ale </w:t>
            </w:r>
            <w:r w:rsidR="004E1F0E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administrației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publice locale (consiliu local, consiliu județean, primărie)</w:t>
            </w:r>
          </w:p>
        </w:tc>
      </w:tr>
      <w:tr w:rsidR="002E0780" w:rsidRPr="004E1F0E" w14:paraId="1C55CAE4" w14:textId="77777777" w:rsidTr="003C5D14">
        <w:tc>
          <w:tcPr>
            <w:tcW w:w="2552" w:type="dxa"/>
            <w:vAlign w:val="center"/>
          </w:tcPr>
          <w:p w14:paraId="4E2A146B" w14:textId="2475FDD1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ADI</w:t>
            </w:r>
          </w:p>
        </w:tc>
        <w:tc>
          <w:tcPr>
            <w:tcW w:w="6809" w:type="dxa"/>
          </w:tcPr>
          <w:p w14:paraId="3F5E364C" w14:textId="5D970B53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Asociație/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Asociaţii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dezvoltare intercomunitară</w:t>
            </w:r>
          </w:p>
        </w:tc>
      </w:tr>
      <w:tr w:rsidR="002E0780" w:rsidRPr="004E1F0E" w14:paraId="62342008" w14:textId="77777777" w:rsidTr="003C5D14">
        <w:tc>
          <w:tcPr>
            <w:tcW w:w="2552" w:type="dxa"/>
            <w:vAlign w:val="center"/>
          </w:tcPr>
          <w:p w14:paraId="22555908" w14:textId="069A452D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ANRE</w:t>
            </w:r>
          </w:p>
        </w:tc>
        <w:tc>
          <w:tcPr>
            <w:tcW w:w="6809" w:type="dxa"/>
          </w:tcPr>
          <w:p w14:paraId="3F455755" w14:textId="675C708A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Autoritatea 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Naţională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Reglementare în domeniul Energiei</w:t>
            </w:r>
          </w:p>
        </w:tc>
      </w:tr>
      <w:tr w:rsidR="002E0780" w:rsidRPr="004E1F0E" w14:paraId="18580458" w14:textId="77777777" w:rsidTr="003C5D14">
        <w:tc>
          <w:tcPr>
            <w:tcW w:w="2552" w:type="dxa"/>
            <w:vAlign w:val="center"/>
          </w:tcPr>
          <w:p w14:paraId="04BDD00A" w14:textId="605649E1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CET</w:t>
            </w:r>
          </w:p>
        </w:tc>
        <w:tc>
          <w:tcPr>
            <w:tcW w:w="6809" w:type="dxa"/>
          </w:tcPr>
          <w:p w14:paraId="00E2D026" w14:textId="695D1E38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Centrală/centrale electrică/electrice de termoficare (centrală/centrale de cogenerare)</w:t>
            </w:r>
          </w:p>
        </w:tc>
      </w:tr>
      <w:tr w:rsidR="002E0780" w:rsidRPr="004E1F0E" w14:paraId="2A817AEA" w14:textId="77777777" w:rsidTr="003C5D14">
        <w:tc>
          <w:tcPr>
            <w:tcW w:w="2552" w:type="dxa"/>
            <w:vAlign w:val="center"/>
          </w:tcPr>
          <w:p w14:paraId="03AB62D7" w14:textId="345D303F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CT</w:t>
            </w:r>
          </w:p>
        </w:tc>
        <w:tc>
          <w:tcPr>
            <w:tcW w:w="6809" w:type="dxa"/>
          </w:tcPr>
          <w:p w14:paraId="60FB79EE" w14:textId="7610BBEC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Centrală/centrale termică/termice (centrală/centrale de producere separată a energiei termice)</w:t>
            </w:r>
          </w:p>
        </w:tc>
      </w:tr>
      <w:tr w:rsidR="002E0780" w:rsidRPr="004E1F0E" w14:paraId="25FBB369" w14:textId="77777777" w:rsidTr="003C5D14">
        <w:tc>
          <w:tcPr>
            <w:tcW w:w="2552" w:type="dxa"/>
            <w:vAlign w:val="center"/>
          </w:tcPr>
          <w:p w14:paraId="44551DE7" w14:textId="7B06412B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CTZ</w:t>
            </w:r>
          </w:p>
        </w:tc>
        <w:tc>
          <w:tcPr>
            <w:tcW w:w="6809" w:type="dxa"/>
          </w:tcPr>
          <w:p w14:paraId="1068F7EB" w14:textId="7352123A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Centrală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/centrale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termică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/termice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zonă</w:t>
            </w:r>
          </w:p>
        </w:tc>
      </w:tr>
      <w:tr w:rsidR="002E0780" w:rsidRPr="004E1F0E" w14:paraId="6078B58A" w14:textId="77777777" w:rsidTr="003C5D14">
        <w:trPr>
          <w:trHeight w:val="317"/>
        </w:trPr>
        <w:tc>
          <w:tcPr>
            <w:tcW w:w="2552" w:type="dxa"/>
            <w:shd w:val="clear" w:color="auto" w:fill="auto"/>
            <w:vAlign w:val="center"/>
          </w:tcPr>
          <w:p w14:paraId="441E9019" w14:textId="39FF1950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INS</w:t>
            </w:r>
          </w:p>
        </w:tc>
        <w:tc>
          <w:tcPr>
            <w:tcW w:w="6809" w:type="dxa"/>
            <w:shd w:val="clear" w:color="auto" w:fill="auto"/>
          </w:tcPr>
          <w:p w14:paraId="638AD776" w14:textId="0A7AF44C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Institutul Național de Statistică, (</w:t>
            </w:r>
            <w:hyperlink r:id="rId8" w:history="1">
              <w:r w:rsidRPr="004E1F0E">
                <w:rPr>
                  <w:lang w:val="ro-RO"/>
                </w:rPr>
                <w:t>www.insse.ro</w:t>
              </w:r>
            </w:hyperlink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)   </w:t>
            </w:r>
          </w:p>
        </w:tc>
      </w:tr>
      <w:tr w:rsidR="002E0780" w:rsidRPr="004E1F0E" w14:paraId="738F6664" w14:textId="77777777" w:rsidTr="003C5D14">
        <w:tc>
          <w:tcPr>
            <w:tcW w:w="2552" w:type="dxa"/>
            <w:shd w:val="clear" w:color="auto" w:fill="auto"/>
            <w:vAlign w:val="center"/>
          </w:tcPr>
          <w:p w14:paraId="11D949A6" w14:textId="29FAC01B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MT</w:t>
            </w:r>
          </w:p>
        </w:tc>
        <w:tc>
          <w:tcPr>
            <w:tcW w:w="6809" w:type="dxa"/>
            <w:shd w:val="clear" w:color="auto" w:fill="auto"/>
          </w:tcPr>
          <w:p w14:paraId="57EB28F7" w14:textId="386C528A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Modul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/module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/termice</w:t>
            </w:r>
          </w:p>
        </w:tc>
      </w:tr>
      <w:tr w:rsidR="002E0780" w:rsidRPr="004E1F0E" w14:paraId="3798362D" w14:textId="77777777" w:rsidTr="003C5D14">
        <w:tc>
          <w:tcPr>
            <w:tcW w:w="2552" w:type="dxa"/>
            <w:shd w:val="clear" w:color="auto" w:fill="auto"/>
            <w:vAlign w:val="center"/>
          </w:tcPr>
          <w:p w14:paraId="65D1A27C" w14:textId="47A865D2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PT</w:t>
            </w:r>
          </w:p>
        </w:tc>
        <w:tc>
          <w:tcPr>
            <w:tcW w:w="6809" w:type="dxa"/>
            <w:shd w:val="clear" w:color="auto" w:fill="auto"/>
          </w:tcPr>
          <w:p w14:paraId="3653600A" w14:textId="60155C43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Punct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/puncte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/termice</w:t>
            </w:r>
          </w:p>
        </w:tc>
      </w:tr>
      <w:tr w:rsidR="000559CD" w:rsidRPr="004E1F0E" w14:paraId="1CED64DB" w14:textId="77777777" w:rsidTr="003C5D14">
        <w:tc>
          <w:tcPr>
            <w:tcW w:w="2552" w:type="dxa"/>
            <w:shd w:val="clear" w:color="auto" w:fill="auto"/>
            <w:vAlign w:val="center"/>
          </w:tcPr>
          <w:p w14:paraId="44D79BDA" w14:textId="5A42F069" w:rsidR="000559CD" w:rsidRPr="004E1F0E" w:rsidRDefault="000559CD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RD</w:t>
            </w:r>
          </w:p>
        </w:tc>
        <w:tc>
          <w:tcPr>
            <w:tcW w:w="6809" w:type="dxa"/>
            <w:shd w:val="clear" w:color="auto" w:fill="auto"/>
          </w:tcPr>
          <w:p w14:paraId="1E82D9E2" w14:textId="165B99C1" w:rsidR="000559CD" w:rsidRPr="004E1F0E" w:rsidRDefault="000559CD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Reţea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/reţele de </w:t>
            </w:r>
            <w:r w:rsidR="0091439C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distribuție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energiei termice</w:t>
            </w:r>
          </w:p>
        </w:tc>
      </w:tr>
      <w:tr w:rsidR="000559CD" w:rsidRPr="004E1F0E" w14:paraId="0E610926" w14:textId="77777777" w:rsidTr="003C5D14">
        <w:tc>
          <w:tcPr>
            <w:tcW w:w="2552" w:type="dxa"/>
            <w:shd w:val="clear" w:color="auto" w:fill="auto"/>
            <w:vAlign w:val="center"/>
          </w:tcPr>
          <w:p w14:paraId="2677400A" w14:textId="3BA8BA51" w:rsidR="000559CD" w:rsidRPr="004E1F0E" w:rsidRDefault="000559CD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RT</w:t>
            </w:r>
          </w:p>
        </w:tc>
        <w:tc>
          <w:tcPr>
            <w:tcW w:w="6809" w:type="dxa"/>
            <w:shd w:val="clear" w:color="auto" w:fill="auto"/>
          </w:tcPr>
          <w:p w14:paraId="47E0992C" w14:textId="389F9261" w:rsidR="000559CD" w:rsidRPr="004E1F0E" w:rsidRDefault="0091439C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Rețea</w:t>
            </w:r>
            <w:r w:rsidR="000559C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/reţele de transport al energiei termice</w:t>
            </w:r>
          </w:p>
        </w:tc>
      </w:tr>
      <w:tr w:rsidR="002E0780" w:rsidRPr="004E1F0E" w14:paraId="6AFB94BA" w14:textId="77777777" w:rsidTr="003C5D14">
        <w:tc>
          <w:tcPr>
            <w:tcW w:w="2552" w:type="dxa"/>
            <w:shd w:val="clear" w:color="auto" w:fill="auto"/>
            <w:vAlign w:val="center"/>
          </w:tcPr>
          <w:p w14:paraId="5F195E45" w14:textId="01254363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ST</w:t>
            </w:r>
          </w:p>
        </w:tc>
        <w:tc>
          <w:tcPr>
            <w:tcW w:w="6809" w:type="dxa"/>
            <w:shd w:val="clear" w:color="auto" w:fill="auto"/>
          </w:tcPr>
          <w:p w14:paraId="6B425674" w14:textId="28FCA00E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Staţie</w:t>
            </w:r>
            <w:proofErr w:type="spellEnd"/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="0091439C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stații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termică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/termice</w:t>
            </w:r>
          </w:p>
        </w:tc>
      </w:tr>
      <w:tr w:rsidR="002E0780" w:rsidRPr="004E1F0E" w14:paraId="117A3FBA" w14:textId="77777777" w:rsidTr="003C5D14">
        <w:tc>
          <w:tcPr>
            <w:tcW w:w="2552" w:type="dxa"/>
            <w:vAlign w:val="center"/>
          </w:tcPr>
          <w:p w14:paraId="6C2DAF85" w14:textId="6E2D77BE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SACET</w:t>
            </w:r>
          </w:p>
        </w:tc>
        <w:tc>
          <w:tcPr>
            <w:tcW w:w="6809" w:type="dxa"/>
          </w:tcPr>
          <w:p w14:paraId="2FB36D70" w14:textId="17045596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Sistem/sisteme de alimentare c</w:t>
            </w:r>
            <w:r w:rsidR="003252D2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entralizată cu energie termică</w:t>
            </w:r>
          </w:p>
        </w:tc>
      </w:tr>
      <w:tr w:rsidR="002E0780" w:rsidRPr="004E1F0E" w14:paraId="0FD0010D" w14:textId="77777777" w:rsidTr="003C5D14">
        <w:tc>
          <w:tcPr>
            <w:tcW w:w="2552" w:type="dxa"/>
            <w:vAlign w:val="center"/>
          </w:tcPr>
          <w:p w14:paraId="3795137F" w14:textId="79445DF9" w:rsidR="002E0780" w:rsidRPr="004E1F0E" w:rsidRDefault="002E0780" w:rsidP="002E0780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SPAET</w:t>
            </w:r>
          </w:p>
        </w:tc>
        <w:tc>
          <w:tcPr>
            <w:tcW w:w="6809" w:type="dxa"/>
          </w:tcPr>
          <w:p w14:paraId="6D19BF62" w14:textId="5A048C2E" w:rsidR="002E0780" w:rsidRPr="004E1F0E" w:rsidRDefault="002E0780" w:rsidP="003252D2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Serviciu public de alimentare cu energie termică în sistem centralizat</w:t>
            </w:r>
            <w:r w:rsidR="003252D2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2E0780" w:rsidRPr="004E1F0E" w14:paraId="2549153F" w14:textId="77777777" w:rsidTr="003C5D14">
        <w:tc>
          <w:tcPr>
            <w:tcW w:w="2552" w:type="dxa"/>
            <w:vAlign w:val="center"/>
          </w:tcPr>
          <w:p w14:paraId="3864A732" w14:textId="053BEA63" w:rsidR="002E0780" w:rsidRPr="004E1F0E" w:rsidRDefault="002E0780" w:rsidP="002E0780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UAT</w:t>
            </w:r>
          </w:p>
        </w:tc>
        <w:tc>
          <w:tcPr>
            <w:tcW w:w="6809" w:type="dxa"/>
          </w:tcPr>
          <w:p w14:paraId="086EFF69" w14:textId="669B82F9" w:rsidR="002E0780" w:rsidRPr="004E1F0E" w:rsidRDefault="002E0780" w:rsidP="002E0780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Unitate/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unităţi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administrativ-teritorială/teritoriale </w:t>
            </w:r>
          </w:p>
        </w:tc>
      </w:tr>
    </w:tbl>
    <w:p w14:paraId="0DD0CBD9" w14:textId="77777777" w:rsidR="002E0780" w:rsidRPr="004E1F0E" w:rsidRDefault="002E0780" w:rsidP="002E0780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70A31" w14:textId="01C8B922" w:rsidR="008150E5" w:rsidRPr="004E1F0E" w:rsidRDefault="00A22315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99643594"/>
      <w:r w:rsidRPr="004E1F0E">
        <w:rPr>
          <w:rFonts w:ascii="Times New Roman" w:hAnsi="Times New Roman" w:cs="Times New Roman"/>
          <w:sz w:val="24"/>
          <w:szCs w:val="24"/>
        </w:rPr>
        <w:t>–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(1)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Termenii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E1F0E" w:rsidRPr="004E1F0E">
        <w:rPr>
          <w:rFonts w:ascii="Times New Roman" w:hAnsi="Times New Roman" w:cs="Times New Roman"/>
          <w:sz w:val="24"/>
          <w:szCs w:val="24"/>
        </w:rPr>
        <w:t>folosiți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în prezenta Metodologie au </w:t>
      </w:r>
      <w:r w:rsidR="004E1F0E" w:rsidRPr="004E1F0E">
        <w:rPr>
          <w:rFonts w:ascii="Times New Roman" w:hAnsi="Times New Roman" w:cs="Times New Roman"/>
          <w:sz w:val="24"/>
          <w:szCs w:val="24"/>
        </w:rPr>
        <w:t>semnificațiile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din Legea serviciului public de alimentare cu energie termică nr. 325/2006,</w:t>
      </w:r>
      <w:r w:rsidR="000E25BC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cu modificările și completările ulterioare, Legea serviciilor comunitare de </w:t>
      </w:r>
      <w:r w:rsidR="004E1F0E" w:rsidRPr="004E1F0E">
        <w:rPr>
          <w:rFonts w:ascii="Times New Roman" w:hAnsi="Times New Roman" w:cs="Times New Roman"/>
          <w:sz w:val="24"/>
          <w:szCs w:val="24"/>
        </w:rPr>
        <w:t>utilități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publice nr. 51/2006, republicată, cu modificările și completările ulterioare,  Legea  energiei electrice şi a gazelor naturale</w:t>
      </w:r>
      <w:r w:rsidR="00C54AE5" w:rsidRPr="004E1F0E">
        <w:rPr>
          <w:rFonts w:ascii="Times New Roman" w:hAnsi="Times New Roman" w:cs="Times New Roman"/>
          <w:sz w:val="24"/>
          <w:szCs w:val="24"/>
        </w:rPr>
        <w:t xml:space="preserve"> nr. 123/2012</w:t>
      </w:r>
      <w:r w:rsidR="00D639B6" w:rsidRPr="004E1F0E">
        <w:rPr>
          <w:rFonts w:ascii="Times New Roman" w:hAnsi="Times New Roman" w:cs="Times New Roman"/>
          <w:sz w:val="24"/>
          <w:szCs w:val="24"/>
        </w:rPr>
        <w:t>, cu modificările şi completările ulterioare</w:t>
      </w:r>
      <w:r w:rsidR="008150E5" w:rsidRPr="004E1F0E">
        <w:rPr>
          <w:rFonts w:ascii="Times New Roman" w:hAnsi="Times New Roman" w:cs="Times New Roman"/>
          <w:sz w:val="24"/>
          <w:szCs w:val="24"/>
        </w:rPr>
        <w:t xml:space="preserve"> și Legea privind eficiența energetică nr. 121/2014, cu modificările și completările ulterioare;</w:t>
      </w:r>
      <w:bookmarkEnd w:id="20"/>
    </w:p>
    <w:p w14:paraId="17D8BB4A" w14:textId="0F7D4F05" w:rsidR="00D639B6" w:rsidRPr="004E1F0E" w:rsidRDefault="00D639B6" w:rsidP="00906F61">
      <w:pPr>
        <w:pStyle w:val="StyleBodyTextBefore6pt"/>
        <w:numPr>
          <w:ilvl w:val="4"/>
          <w:numId w:val="8"/>
        </w:numPr>
        <w:spacing w:before="0" w:after="120" w:line="360" w:lineRule="auto"/>
        <w:ind w:left="426" w:hanging="426"/>
        <w:rPr>
          <w:szCs w:val="24"/>
          <w:lang w:val="ro-RO"/>
        </w:rPr>
      </w:pPr>
      <w:r w:rsidRPr="004E1F0E">
        <w:rPr>
          <w:szCs w:val="24"/>
          <w:lang w:val="ro-RO"/>
        </w:rPr>
        <w:t xml:space="preserve">În </w:t>
      </w:r>
      <w:r w:rsidR="004E1F0E" w:rsidRPr="004E1F0E">
        <w:rPr>
          <w:szCs w:val="24"/>
          <w:lang w:val="ro-RO"/>
        </w:rPr>
        <w:t>înțelesul</w:t>
      </w:r>
      <w:r w:rsidRPr="004E1F0E">
        <w:rPr>
          <w:szCs w:val="24"/>
          <w:lang w:val="ro-RO"/>
        </w:rPr>
        <w:t xml:space="preserve"> prezentei Metodologii, termenii specifici </w:t>
      </w:r>
      <w:r w:rsidR="004E1F0E" w:rsidRPr="004E1F0E">
        <w:rPr>
          <w:szCs w:val="24"/>
          <w:lang w:val="ro-RO"/>
        </w:rPr>
        <w:t>utilizați</w:t>
      </w:r>
      <w:r w:rsidRPr="004E1F0E">
        <w:rPr>
          <w:szCs w:val="24"/>
          <w:lang w:val="ro-RO"/>
        </w:rPr>
        <w:t xml:space="preserve"> au </w:t>
      </w:r>
      <w:r w:rsidR="004E1F0E" w:rsidRPr="004E1F0E">
        <w:rPr>
          <w:szCs w:val="24"/>
          <w:lang w:val="ro-RO"/>
        </w:rPr>
        <w:t>următoarele</w:t>
      </w:r>
      <w:r w:rsidRPr="004E1F0E">
        <w:rPr>
          <w:szCs w:val="24"/>
          <w:lang w:val="ro-RO"/>
        </w:rPr>
        <w:t xml:space="preserve"> </w:t>
      </w:r>
      <w:r w:rsidR="00C36324" w:rsidRPr="004E1F0E">
        <w:rPr>
          <w:szCs w:val="24"/>
          <w:lang w:val="ro-RO"/>
        </w:rPr>
        <w:t>semnificații</w:t>
      </w:r>
      <w:r w:rsidRPr="004E1F0E">
        <w:rPr>
          <w:szCs w:val="24"/>
          <w:lang w:val="ro-RO"/>
        </w:rPr>
        <w:t>: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2552"/>
        <w:gridCol w:w="6946"/>
      </w:tblGrid>
      <w:tr w:rsidR="00E5647B" w:rsidRPr="004E1F0E" w14:paraId="29C9B4C9" w14:textId="77777777" w:rsidTr="00466CA2">
        <w:tc>
          <w:tcPr>
            <w:tcW w:w="2552" w:type="dxa"/>
          </w:tcPr>
          <w:p w14:paraId="3E62AF13" w14:textId="77777777" w:rsidR="00E5647B" w:rsidRPr="004E1F0E" w:rsidRDefault="00E5647B" w:rsidP="00466CA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highlight w:val="yellow"/>
                <w:lang w:val="ro-RO"/>
              </w:rPr>
            </w:pPr>
            <w:r w:rsidRPr="004E1F0E">
              <w:rPr>
                <w:szCs w:val="24"/>
                <w:lang w:val="ro-RO"/>
              </w:rPr>
              <w:t>Ajustare de prețuri și tarife</w:t>
            </w:r>
          </w:p>
        </w:tc>
        <w:tc>
          <w:tcPr>
            <w:tcW w:w="6946" w:type="dxa"/>
          </w:tcPr>
          <w:p w14:paraId="6AE33734" w14:textId="7ED48BAD" w:rsidR="00E5647B" w:rsidRPr="004E1F0E" w:rsidRDefault="00E9496B" w:rsidP="00196E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O</w:t>
            </w:r>
            <w:r w:rsidR="00E5647B" w:rsidRPr="004E1F0E">
              <w:rPr>
                <w:szCs w:val="24"/>
                <w:lang w:val="ro-RO"/>
              </w:rPr>
              <w:t>peraţiunea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prin care se asigură corelarea </w:t>
            </w:r>
            <w:proofErr w:type="spellStart"/>
            <w:r w:rsidR="00E5647B" w:rsidRPr="004E1F0E">
              <w:rPr>
                <w:szCs w:val="24"/>
                <w:lang w:val="ro-RO"/>
              </w:rPr>
              <w:t>preţurilor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şi tarifelor </w:t>
            </w:r>
            <w:r w:rsidR="00196EAA" w:rsidRPr="004E1F0E">
              <w:rPr>
                <w:szCs w:val="24"/>
                <w:lang w:val="ro-RO"/>
              </w:rPr>
              <w:t>aferente SPAET</w:t>
            </w:r>
            <w:r w:rsidR="00E5647B" w:rsidRPr="004E1F0E">
              <w:rPr>
                <w:szCs w:val="24"/>
                <w:lang w:val="ro-RO"/>
              </w:rPr>
              <w:t xml:space="preserve">, cu situaţia locală a SACET/SPAET şi/sau cu </w:t>
            </w:r>
            <w:proofErr w:type="spellStart"/>
            <w:r w:rsidR="00E5647B" w:rsidRPr="004E1F0E">
              <w:rPr>
                <w:szCs w:val="24"/>
                <w:lang w:val="ro-RO"/>
              </w:rPr>
              <w:t>evoluţia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generală a </w:t>
            </w:r>
            <w:proofErr w:type="spellStart"/>
            <w:r w:rsidR="00E5647B" w:rsidRPr="004E1F0E">
              <w:rPr>
                <w:szCs w:val="24"/>
                <w:lang w:val="ro-RO"/>
              </w:rPr>
              <w:t>preţurilor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/tarifelor şi a parametrilor de ajustare macroeconomici, care conduc la modificări ale: </w:t>
            </w:r>
            <w:proofErr w:type="spellStart"/>
            <w:r w:rsidR="00E5647B" w:rsidRPr="004E1F0E">
              <w:rPr>
                <w:szCs w:val="24"/>
                <w:lang w:val="ro-RO"/>
              </w:rPr>
              <w:t>cantităţilor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de energie termică livrată, ale cotei de dezvoltare/modernizare, ale costurilor fixe și/sau ale costurilor variabile din structura prețurilor/tarifelor actuale</w:t>
            </w:r>
          </w:p>
        </w:tc>
      </w:tr>
      <w:tr w:rsidR="000452D1" w:rsidRPr="004E1F0E" w14:paraId="72379300" w14:textId="77777777" w:rsidTr="00A93595">
        <w:trPr>
          <w:trHeight w:val="978"/>
        </w:trPr>
        <w:tc>
          <w:tcPr>
            <w:tcW w:w="2552" w:type="dxa"/>
          </w:tcPr>
          <w:p w14:paraId="0E2EEFC9" w14:textId="2875C4C3" w:rsidR="000452D1" w:rsidRPr="004E1F0E" w:rsidRDefault="000452D1" w:rsidP="00466CA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Agent termic primar</w:t>
            </w:r>
          </w:p>
        </w:tc>
        <w:tc>
          <w:tcPr>
            <w:tcW w:w="6946" w:type="dxa"/>
          </w:tcPr>
          <w:p w14:paraId="39B1B9F4" w14:textId="5F9C5BB2" w:rsidR="000452D1" w:rsidRPr="004E1F0E" w:rsidRDefault="00E9496B" w:rsidP="00A93595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</w:t>
            </w:r>
            <w:r w:rsidR="000E0B8E" w:rsidRPr="004E1F0E">
              <w:rPr>
                <w:szCs w:val="24"/>
                <w:lang w:val="ro-RO"/>
              </w:rPr>
              <w:t xml:space="preserve">gent termic </w:t>
            </w:r>
            <w:r w:rsidR="00A93595" w:rsidRPr="004E1F0E">
              <w:rPr>
                <w:szCs w:val="24"/>
                <w:lang w:val="ro-RO"/>
              </w:rPr>
              <w:t>livrat în</w:t>
            </w:r>
            <w:r w:rsidR="000452D1" w:rsidRPr="004E1F0E">
              <w:rPr>
                <w:szCs w:val="24"/>
                <w:lang w:val="ro-RO"/>
              </w:rPr>
              <w:t xml:space="preserve"> </w:t>
            </w:r>
            <w:r w:rsidR="00A93595" w:rsidRPr="004E1F0E">
              <w:rPr>
                <w:szCs w:val="24"/>
                <w:lang w:val="ro-RO"/>
              </w:rPr>
              <w:t>rețeaua de transport SACET din capacitățile de producere ale unei centrale</w:t>
            </w:r>
            <w:r w:rsidR="000452D1" w:rsidRPr="004E1F0E">
              <w:rPr>
                <w:szCs w:val="24"/>
                <w:lang w:val="ro-RO"/>
              </w:rPr>
              <w:t xml:space="preserve"> </w:t>
            </w:r>
            <w:r w:rsidR="00A93595" w:rsidRPr="004E1F0E">
              <w:rPr>
                <w:szCs w:val="24"/>
                <w:lang w:val="ro-RO"/>
              </w:rPr>
              <w:t>termice</w:t>
            </w:r>
          </w:p>
        </w:tc>
      </w:tr>
      <w:tr w:rsidR="000452D1" w:rsidRPr="004E1F0E" w14:paraId="20527351" w14:textId="77777777" w:rsidTr="0091439C">
        <w:trPr>
          <w:trHeight w:val="776"/>
        </w:trPr>
        <w:tc>
          <w:tcPr>
            <w:tcW w:w="2552" w:type="dxa"/>
          </w:tcPr>
          <w:p w14:paraId="5F41A5C5" w14:textId="5640FE9C" w:rsidR="000452D1" w:rsidRPr="004E1F0E" w:rsidRDefault="000452D1" w:rsidP="00466CA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Agent termic secundar</w:t>
            </w:r>
          </w:p>
        </w:tc>
        <w:tc>
          <w:tcPr>
            <w:tcW w:w="6946" w:type="dxa"/>
          </w:tcPr>
          <w:p w14:paraId="748152CD" w14:textId="1E429431" w:rsidR="000452D1" w:rsidRPr="004E1F0E" w:rsidRDefault="00E9496B" w:rsidP="00A93595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</w:t>
            </w:r>
            <w:r w:rsidR="000E0B8E" w:rsidRPr="004E1F0E">
              <w:rPr>
                <w:szCs w:val="24"/>
                <w:lang w:val="ro-RO"/>
              </w:rPr>
              <w:t xml:space="preserve">gent termic </w:t>
            </w:r>
            <w:r w:rsidR="00A93595" w:rsidRPr="004E1F0E">
              <w:rPr>
                <w:szCs w:val="24"/>
                <w:lang w:val="ro-RO"/>
              </w:rPr>
              <w:t xml:space="preserve">livrat în rețeaua de distribuție SACET din schimbătoarele de căldură pentru încălzire și apă caldă de consum amplasate în centrale/puncte/ stații/module termice </w:t>
            </w:r>
          </w:p>
        </w:tc>
      </w:tr>
      <w:tr w:rsidR="003F7CA6" w:rsidRPr="004E1F0E" w14:paraId="49BEC456" w14:textId="77777777" w:rsidTr="003F7CA6">
        <w:tc>
          <w:tcPr>
            <w:tcW w:w="2552" w:type="dxa"/>
          </w:tcPr>
          <w:p w14:paraId="1789A643" w14:textId="4C0E0858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Aviz</w:t>
            </w:r>
          </w:p>
        </w:tc>
        <w:tc>
          <w:tcPr>
            <w:tcW w:w="6946" w:type="dxa"/>
          </w:tcPr>
          <w:p w14:paraId="16BC1D5A" w14:textId="1DA0525F" w:rsidR="003F7CA6" w:rsidRPr="004E1F0E" w:rsidRDefault="007A1542" w:rsidP="004B7CC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Act de specialitate</w:t>
            </w:r>
            <w:r w:rsidR="007372B7" w:rsidRPr="004E1F0E">
              <w:rPr>
                <w:szCs w:val="24"/>
                <w:lang w:val="ro-RO"/>
              </w:rPr>
              <w:t xml:space="preserve"> </w:t>
            </w:r>
            <w:r w:rsidR="00C36324" w:rsidRPr="004E1F0E">
              <w:rPr>
                <w:szCs w:val="24"/>
                <w:lang w:val="ro-RO"/>
              </w:rPr>
              <w:t xml:space="preserve">emis de către ANRE în conformitate cu prevederile prezentei metodologii, </w:t>
            </w:r>
            <w:r w:rsidR="003F7CA6" w:rsidRPr="004E1F0E">
              <w:rPr>
                <w:szCs w:val="24"/>
                <w:lang w:val="ro-RO"/>
              </w:rPr>
              <w:t>privind stabilirea/ajustarea/modificarea prețurilor de producere</w:t>
            </w:r>
            <w:r w:rsidR="004B7CCC" w:rsidRPr="004E1F0E">
              <w:rPr>
                <w:szCs w:val="24"/>
                <w:lang w:val="ro-RO"/>
              </w:rPr>
              <w:t xml:space="preserve"> a energiei termice, cu </w:t>
            </w:r>
            <w:r w:rsidR="00EC374F" w:rsidRPr="004E1F0E">
              <w:rPr>
                <w:szCs w:val="24"/>
                <w:lang w:val="ro-RO"/>
              </w:rPr>
              <w:t>excepția</w:t>
            </w:r>
            <w:r w:rsidR="004B7CCC" w:rsidRPr="004E1F0E">
              <w:rPr>
                <w:szCs w:val="24"/>
                <w:lang w:val="ro-RO"/>
              </w:rPr>
              <w:t xml:space="preserve"> producerii energiei termice în cogenerare</w:t>
            </w:r>
            <w:r w:rsidR="006543D6" w:rsidRPr="004E1F0E">
              <w:rPr>
                <w:szCs w:val="24"/>
                <w:lang w:val="ro-RO"/>
              </w:rPr>
              <w:t>,</w:t>
            </w:r>
            <w:r w:rsidR="003F7CA6" w:rsidRPr="004E1F0E">
              <w:rPr>
                <w:szCs w:val="24"/>
                <w:lang w:val="ro-RO"/>
              </w:rPr>
              <w:t xml:space="preserve"> </w:t>
            </w:r>
            <w:r w:rsidR="00AC0EE5" w:rsidRPr="004E1F0E">
              <w:rPr>
                <w:szCs w:val="24"/>
                <w:lang w:val="ro-RO"/>
              </w:rPr>
              <w:t xml:space="preserve">a </w:t>
            </w:r>
            <w:r w:rsidR="003F7CA6" w:rsidRPr="004E1F0E">
              <w:rPr>
                <w:szCs w:val="24"/>
                <w:lang w:val="ro-RO"/>
              </w:rPr>
              <w:t>tarifelor pentru serviciile de transport</w:t>
            </w:r>
            <w:r w:rsidR="00AC0EE5" w:rsidRPr="004E1F0E">
              <w:rPr>
                <w:szCs w:val="24"/>
                <w:lang w:val="ro-RO"/>
              </w:rPr>
              <w:t xml:space="preserve"> şi/sau</w:t>
            </w:r>
            <w:r w:rsidR="003F7CA6" w:rsidRPr="004E1F0E">
              <w:rPr>
                <w:szCs w:val="24"/>
                <w:lang w:val="ro-RO"/>
              </w:rPr>
              <w:t xml:space="preserve"> </w:t>
            </w:r>
            <w:r w:rsidR="007372B7" w:rsidRPr="004E1F0E">
              <w:rPr>
                <w:szCs w:val="24"/>
                <w:lang w:val="ro-RO"/>
              </w:rPr>
              <w:t>distribuție</w:t>
            </w:r>
            <w:r w:rsidR="004B7CCC" w:rsidRPr="004E1F0E">
              <w:rPr>
                <w:szCs w:val="24"/>
                <w:lang w:val="ro-RO"/>
              </w:rPr>
              <w:t xml:space="preserve"> a energiei termice</w:t>
            </w:r>
            <w:r w:rsidR="003F7CA6" w:rsidRPr="004E1F0E">
              <w:rPr>
                <w:szCs w:val="24"/>
                <w:lang w:val="ro-RO"/>
              </w:rPr>
              <w:t xml:space="preserve"> și </w:t>
            </w:r>
            <w:r w:rsidR="00AC0EE5" w:rsidRPr="004E1F0E">
              <w:rPr>
                <w:szCs w:val="24"/>
                <w:lang w:val="ro-RO"/>
              </w:rPr>
              <w:t xml:space="preserve">a </w:t>
            </w:r>
            <w:r w:rsidR="007372B7" w:rsidRPr="004E1F0E">
              <w:rPr>
                <w:szCs w:val="24"/>
                <w:lang w:val="ro-RO"/>
              </w:rPr>
              <w:t>prețurilor</w:t>
            </w:r>
            <w:r w:rsidR="00AC0EE5" w:rsidRPr="004E1F0E">
              <w:rPr>
                <w:szCs w:val="24"/>
                <w:lang w:val="ro-RO"/>
              </w:rPr>
              <w:t xml:space="preserve"> </w:t>
            </w:r>
            <w:r w:rsidR="007372B7" w:rsidRPr="004E1F0E">
              <w:rPr>
                <w:szCs w:val="24"/>
                <w:lang w:val="ro-RO"/>
              </w:rPr>
              <w:t xml:space="preserve">locale </w:t>
            </w:r>
            <w:r w:rsidR="00AC0EE5" w:rsidRPr="004E1F0E">
              <w:rPr>
                <w:szCs w:val="24"/>
                <w:lang w:val="ro-RO"/>
              </w:rPr>
              <w:t xml:space="preserve">de </w:t>
            </w:r>
            <w:r w:rsidR="003F7CA6" w:rsidRPr="004E1F0E">
              <w:rPr>
                <w:szCs w:val="24"/>
                <w:lang w:val="ro-RO"/>
              </w:rPr>
              <w:t>furnizare a energiei termice</w:t>
            </w:r>
            <w:r w:rsidR="00EC5B16" w:rsidRPr="004E1F0E">
              <w:rPr>
                <w:szCs w:val="24"/>
                <w:lang w:val="ro-RO"/>
              </w:rPr>
              <w:t xml:space="preserve">, </w:t>
            </w:r>
            <w:r w:rsidR="004B7CCC" w:rsidRPr="004E1F0E">
              <w:rPr>
                <w:szCs w:val="24"/>
                <w:lang w:val="ro-RO"/>
              </w:rPr>
              <w:t>în vederea solicitării de aprobare a acestora de către</w:t>
            </w:r>
            <w:r w:rsidR="00EC374F" w:rsidRPr="004E1F0E">
              <w:rPr>
                <w:szCs w:val="24"/>
                <w:lang w:val="ro-RO"/>
              </w:rPr>
              <w:t xml:space="preserve"> </w:t>
            </w:r>
            <w:r w:rsidR="00EC5B16" w:rsidRPr="004E1F0E">
              <w:rPr>
                <w:szCs w:val="24"/>
                <w:lang w:val="ro-RO"/>
              </w:rPr>
              <w:t>AAPL/ADI</w:t>
            </w:r>
            <w:r w:rsidR="00351F91" w:rsidRPr="004E1F0E">
              <w:rPr>
                <w:szCs w:val="24"/>
                <w:lang w:val="ro-RO"/>
              </w:rPr>
              <w:t xml:space="preserve"> </w:t>
            </w:r>
            <w:r w:rsidR="004B7CCC" w:rsidRPr="004E1F0E">
              <w:rPr>
                <w:szCs w:val="24"/>
                <w:lang w:val="ro-RO"/>
              </w:rPr>
              <w:t>competentă</w:t>
            </w:r>
          </w:p>
        </w:tc>
      </w:tr>
      <w:tr w:rsidR="003F7CA6" w:rsidRPr="004E1F0E" w14:paraId="623FE7AC" w14:textId="77777777" w:rsidTr="003F7CA6">
        <w:tc>
          <w:tcPr>
            <w:tcW w:w="2552" w:type="dxa"/>
          </w:tcPr>
          <w:p w14:paraId="367EEB63" w14:textId="712D9A41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Centrală</w:t>
            </w:r>
          </w:p>
        </w:tc>
        <w:tc>
          <w:tcPr>
            <w:tcW w:w="6946" w:type="dxa"/>
          </w:tcPr>
          <w:p w14:paraId="3E190E21" w14:textId="4020AD0B" w:rsidR="003F7CA6" w:rsidRPr="004E1F0E" w:rsidRDefault="003F7CA6" w:rsidP="000E0B8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CET sau CT care livrează </w:t>
            </w:r>
            <w:r w:rsidR="000E0B8E" w:rsidRPr="004E1F0E">
              <w:rPr>
                <w:szCs w:val="24"/>
                <w:lang w:val="ro-RO"/>
              </w:rPr>
              <w:t>agent termic</w:t>
            </w:r>
            <w:r w:rsidRPr="004E1F0E">
              <w:rPr>
                <w:szCs w:val="24"/>
                <w:lang w:val="ro-RO"/>
              </w:rPr>
              <w:t xml:space="preserve"> într-un SACET</w:t>
            </w:r>
          </w:p>
        </w:tc>
      </w:tr>
      <w:tr w:rsidR="00A22315" w:rsidRPr="004E1F0E" w14:paraId="37FCC492" w14:textId="77777777" w:rsidTr="000452D1">
        <w:trPr>
          <w:trHeight w:val="850"/>
        </w:trPr>
        <w:tc>
          <w:tcPr>
            <w:tcW w:w="2552" w:type="dxa"/>
          </w:tcPr>
          <w:p w14:paraId="49431E82" w14:textId="3ACFD9D5" w:rsidR="00A22315" w:rsidRPr="004E1F0E" w:rsidRDefault="00A22315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Centrală termică de zonă</w:t>
            </w:r>
          </w:p>
        </w:tc>
        <w:tc>
          <w:tcPr>
            <w:tcW w:w="6946" w:type="dxa"/>
          </w:tcPr>
          <w:p w14:paraId="2EF63FDD" w14:textId="3E329942" w:rsidR="00A22315" w:rsidRPr="004E1F0E" w:rsidRDefault="00A22315" w:rsidP="007F183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CT care </w:t>
            </w:r>
            <w:r w:rsidR="007F183C" w:rsidRPr="004E1F0E">
              <w:rPr>
                <w:szCs w:val="24"/>
                <w:lang w:val="ro-RO"/>
              </w:rPr>
              <w:t xml:space="preserve">livrează agent termic primar într-o </w:t>
            </w:r>
            <w:proofErr w:type="spellStart"/>
            <w:r w:rsidRPr="004E1F0E">
              <w:rPr>
                <w:szCs w:val="24"/>
                <w:lang w:val="ro-RO"/>
              </w:rPr>
              <w:t>reţe</w:t>
            </w:r>
            <w:r w:rsidR="007F183C" w:rsidRPr="004E1F0E">
              <w:rPr>
                <w:szCs w:val="24"/>
                <w:lang w:val="ro-RO"/>
              </w:rPr>
              <w:t>a</w:t>
            </w:r>
            <w:proofErr w:type="spellEnd"/>
            <w:r w:rsidRPr="004E1F0E">
              <w:rPr>
                <w:szCs w:val="24"/>
                <w:lang w:val="ro-RO"/>
              </w:rPr>
              <w:t xml:space="preserve"> de transport SACET</w:t>
            </w:r>
          </w:p>
        </w:tc>
      </w:tr>
      <w:tr w:rsidR="007F183C" w:rsidRPr="004E1F0E" w14:paraId="29C6397A" w14:textId="77777777" w:rsidTr="003F7CA6">
        <w:tc>
          <w:tcPr>
            <w:tcW w:w="2552" w:type="dxa"/>
          </w:tcPr>
          <w:p w14:paraId="4298D644" w14:textId="3497CFAB" w:rsidR="007F183C" w:rsidRPr="004E1F0E" w:rsidRDefault="007F183C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Centrală termică de cvartal</w:t>
            </w:r>
          </w:p>
        </w:tc>
        <w:tc>
          <w:tcPr>
            <w:tcW w:w="6946" w:type="dxa"/>
          </w:tcPr>
          <w:p w14:paraId="7C60D487" w14:textId="3827355C" w:rsidR="007F183C" w:rsidRPr="004E1F0E" w:rsidRDefault="007F183C" w:rsidP="007F183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CT care livrează agent termic secundar într-o </w:t>
            </w:r>
            <w:r w:rsidR="004E1F0E" w:rsidRPr="004E1F0E">
              <w:rPr>
                <w:szCs w:val="24"/>
                <w:lang w:val="ro-RO"/>
              </w:rPr>
              <w:t>rețea</w:t>
            </w:r>
            <w:r w:rsidRPr="004E1F0E">
              <w:rPr>
                <w:szCs w:val="24"/>
                <w:lang w:val="ro-RO"/>
              </w:rPr>
              <w:t xml:space="preserve"> de </w:t>
            </w:r>
            <w:proofErr w:type="spellStart"/>
            <w:r w:rsidRPr="004E1F0E">
              <w:rPr>
                <w:szCs w:val="24"/>
                <w:lang w:val="ro-RO"/>
              </w:rPr>
              <w:t>distribuţie</w:t>
            </w:r>
            <w:proofErr w:type="spellEnd"/>
            <w:r w:rsidRPr="004E1F0E">
              <w:rPr>
                <w:szCs w:val="24"/>
                <w:lang w:val="ro-RO"/>
              </w:rPr>
              <w:t xml:space="preserve"> SACET</w:t>
            </w:r>
          </w:p>
        </w:tc>
      </w:tr>
      <w:tr w:rsidR="00A22315" w:rsidRPr="004E1F0E" w14:paraId="6FFCBA25" w14:textId="77777777" w:rsidTr="003F7CA6">
        <w:tc>
          <w:tcPr>
            <w:tcW w:w="2552" w:type="dxa"/>
          </w:tcPr>
          <w:p w14:paraId="4C39296D" w14:textId="4D7E1A32" w:rsidR="00A22315" w:rsidRPr="004E1F0E" w:rsidRDefault="00A22315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lastRenderedPageBreak/>
              <w:t>Centrală termică de bloc/scară</w:t>
            </w:r>
          </w:p>
        </w:tc>
        <w:tc>
          <w:tcPr>
            <w:tcW w:w="6946" w:type="dxa"/>
          </w:tcPr>
          <w:p w14:paraId="47F7296B" w14:textId="38512410" w:rsidR="00A22315" w:rsidRPr="004E1F0E" w:rsidRDefault="007740B8" w:rsidP="007F183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CT care alimentează </w:t>
            </w:r>
            <w:r w:rsidR="007F183C" w:rsidRPr="004E1F0E">
              <w:rPr>
                <w:szCs w:val="24"/>
                <w:lang w:val="ro-RO"/>
              </w:rPr>
              <w:t xml:space="preserve">un singur bloc / o singură scară de bloc, direct, fără </w:t>
            </w:r>
            <w:r w:rsidR="003C5D14" w:rsidRPr="004E1F0E">
              <w:rPr>
                <w:szCs w:val="24"/>
                <w:lang w:val="ro-RO"/>
              </w:rPr>
              <w:t>rețea</w:t>
            </w:r>
            <w:r w:rsidR="007F183C" w:rsidRPr="004E1F0E">
              <w:rPr>
                <w:szCs w:val="24"/>
                <w:lang w:val="ro-RO"/>
              </w:rPr>
              <w:t xml:space="preserve"> de </w:t>
            </w:r>
            <w:r w:rsidR="003C5D14" w:rsidRPr="004E1F0E">
              <w:rPr>
                <w:szCs w:val="24"/>
                <w:lang w:val="ro-RO"/>
              </w:rPr>
              <w:t>distribuție</w:t>
            </w:r>
            <w:r w:rsidR="007F183C" w:rsidRPr="004E1F0E">
              <w:rPr>
                <w:szCs w:val="24"/>
                <w:lang w:val="ro-RO"/>
              </w:rPr>
              <w:t xml:space="preserve"> SACET </w:t>
            </w:r>
          </w:p>
        </w:tc>
      </w:tr>
      <w:tr w:rsidR="003F7CA6" w:rsidRPr="004E1F0E" w14:paraId="3CD6B48F" w14:textId="77777777" w:rsidTr="003F7CA6">
        <w:tc>
          <w:tcPr>
            <w:tcW w:w="2552" w:type="dxa"/>
          </w:tcPr>
          <w:p w14:paraId="48A7899A" w14:textId="3B6ACB3C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Consumator</w:t>
            </w:r>
          </w:p>
        </w:tc>
        <w:tc>
          <w:tcPr>
            <w:tcW w:w="6946" w:type="dxa"/>
          </w:tcPr>
          <w:p w14:paraId="5E56A3CC" w14:textId="1B5535A5" w:rsidR="003F7CA6" w:rsidRPr="004E1F0E" w:rsidRDefault="00F74F11" w:rsidP="00E80D9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Persoană fizică sau juridică ce utilizează </w:t>
            </w:r>
            <w:r w:rsidR="003F7CA6" w:rsidRPr="004E1F0E">
              <w:rPr>
                <w:szCs w:val="24"/>
                <w:lang w:val="ro-RO"/>
              </w:rPr>
              <w:t xml:space="preserve">energie termică din SACET </w:t>
            </w:r>
            <w:r w:rsidR="00E80D9B" w:rsidRPr="004E1F0E">
              <w:rPr>
                <w:szCs w:val="24"/>
                <w:lang w:val="ro-RO"/>
              </w:rPr>
              <w:t>în scopul încălzirii/răcirii</w:t>
            </w:r>
            <w:r w:rsidRPr="004E1F0E">
              <w:rPr>
                <w:szCs w:val="24"/>
                <w:lang w:val="ro-RO"/>
              </w:rPr>
              <w:t xml:space="preserve"> și/sau </w:t>
            </w:r>
            <w:r w:rsidR="00E80D9B" w:rsidRPr="004E1F0E">
              <w:rPr>
                <w:szCs w:val="24"/>
                <w:lang w:val="ro-RO"/>
              </w:rPr>
              <w:t xml:space="preserve">preparării </w:t>
            </w:r>
            <w:r w:rsidRPr="004E1F0E">
              <w:rPr>
                <w:szCs w:val="24"/>
                <w:lang w:val="ro-RO"/>
              </w:rPr>
              <w:t>ap</w:t>
            </w:r>
            <w:r w:rsidR="00E80D9B" w:rsidRPr="004E1F0E">
              <w:rPr>
                <w:szCs w:val="24"/>
                <w:lang w:val="ro-RO"/>
              </w:rPr>
              <w:t>ei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E80D9B" w:rsidRPr="004E1F0E">
              <w:rPr>
                <w:szCs w:val="24"/>
                <w:lang w:val="ro-RO"/>
              </w:rPr>
              <w:t>calde</w:t>
            </w:r>
            <w:r w:rsidRPr="004E1F0E">
              <w:rPr>
                <w:szCs w:val="24"/>
                <w:lang w:val="ro-RO"/>
              </w:rPr>
              <w:t xml:space="preserve"> de consum </w:t>
            </w:r>
            <w:r w:rsidR="00E80D9B" w:rsidRPr="004E1F0E">
              <w:rPr>
                <w:szCs w:val="24"/>
                <w:lang w:val="ro-RO"/>
              </w:rPr>
              <w:t>pentru spațiile, instalațiile sau procesele tehnologice proprii</w:t>
            </w:r>
            <w:r w:rsidRPr="004E1F0E">
              <w:rPr>
                <w:szCs w:val="24"/>
                <w:lang w:val="ro-RO"/>
              </w:rPr>
              <w:t xml:space="preserve"> </w:t>
            </w:r>
          </w:p>
        </w:tc>
      </w:tr>
      <w:tr w:rsidR="00E80D9B" w:rsidRPr="004E1F0E" w14:paraId="68E4D173" w14:textId="77777777" w:rsidTr="003F7CA6">
        <w:tc>
          <w:tcPr>
            <w:tcW w:w="2552" w:type="dxa"/>
          </w:tcPr>
          <w:p w14:paraId="340DE9E3" w14:textId="0AAF7010" w:rsidR="00E80D9B" w:rsidRPr="004E1F0E" w:rsidRDefault="00E80D9B" w:rsidP="00E80D9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 tehnologic de combustibil </w:t>
            </w:r>
          </w:p>
        </w:tc>
        <w:tc>
          <w:tcPr>
            <w:tcW w:w="6946" w:type="dxa"/>
          </w:tcPr>
          <w:p w14:paraId="14D27525" w14:textId="0516284B" w:rsidR="00E80D9B" w:rsidRPr="004E1F0E" w:rsidRDefault="00E5647B" w:rsidP="00E0273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Consumul de combustibil necesar </w:t>
            </w:r>
            <w:r w:rsidR="00E0273E" w:rsidRPr="004E1F0E">
              <w:rPr>
                <w:szCs w:val="24"/>
                <w:lang w:val="ro-RO"/>
              </w:rPr>
              <w:t>în procesul tehnologic de</w:t>
            </w:r>
            <w:r w:rsidRPr="004E1F0E">
              <w:rPr>
                <w:szCs w:val="24"/>
                <w:lang w:val="ro-RO"/>
              </w:rPr>
              <w:t xml:space="preserve"> producere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a energiei termice în CT</w:t>
            </w:r>
          </w:p>
        </w:tc>
      </w:tr>
      <w:tr w:rsidR="00E80D9B" w:rsidRPr="004E1F0E" w14:paraId="74253306" w14:textId="77777777" w:rsidTr="003F7CA6">
        <w:tc>
          <w:tcPr>
            <w:tcW w:w="2552" w:type="dxa"/>
          </w:tcPr>
          <w:p w14:paraId="765014D0" w14:textId="1E0E797C" w:rsidR="00E80D9B" w:rsidRPr="004E1F0E" w:rsidRDefault="00E80D9B" w:rsidP="0051258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left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Consum tehnologic de energie electrică</w:t>
            </w:r>
          </w:p>
        </w:tc>
        <w:tc>
          <w:tcPr>
            <w:tcW w:w="6946" w:type="dxa"/>
          </w:tcPr>
          <w:p w14:paraId="793B547D" w14:textId="7268230A" w:rsidR="00E80D9B" w:rsidRPr="004E1F0E" w:rsidRDefault="00E5647B" w:rsidP="00E0273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Consumul de energie electrică necesar </w:t>
            </w:r>
            <w:r w:rsidR="00E0273E" w:rsidRPr="004E1F0E">
              <w:rPr>
                <w:szCs w:val="24"/>
                <w:lang w:val="ro-RO"/>
              </w:rPr>
              <w:t xml:space="preserve">în procesul tehnologic de </w:t>
            </w:r>
            <w:r w:rsidRPr="004E1F0E">
              <w:rPr>
                <w:szCs w:val="24"/>
                <w:lang w:val="ro-RO"/>
              </w:rPr>
              <w:t>producere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 xml:space="preserve">a energiei termice în CT, </w:t>
            </w:r>
            <w:r w:rsidR="00E0273E" w:rsidRPr="004E1F0E">
              <w:rPr>
                <w:szCs w:val="24"/>
                <w:lang w:val="ro-RO"/>
              </w:rPr>
              <w:t xml:space="preserve">de </w:t>
            </w:r>
            <w:r w:rsidRPr="004E1F0E">
              <w:rPr>
                <w:szCs w:val="24"/>
                <w:lang w:val="ro-RO"/>
              </w:rPr>
              <w:t>transport</w:t>
            </w:r>
            <w:r w:rsidR="00E0273E" w:rsidRPr="004E1F0E">
              <w:rPr>
                <w:szCs w:val="24"/>
                <w:lang w:val="ro-RO"/>
              </w:rPr>
              <w:t xml:space="preserve"> al</w:t>
            </w:r>
            <w:r w:rsidRPr="004E1F0E">
              <w:rPr>
                <w:szCs w:val="24"/>
                <w:lang w:val="ro-RO"/>
              </w:rPr>
              <w:t xml:space="preserve"> energiei termice prin </w:t>
            </w:r>
            <w:r w:rsidR="00E0273E" w:rsidRPr="004E1F0E">
              <w:rPr>
                <w:szCs w:val="24"/>
                <w:lang w:val="ro-RO"/>
              </w:rPr>
              <w:t>RT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024F4D" w:rsidRPr="004E1F0E">
              <w:rPr>
                <w:szCs w:val="24"/>
                <w:lang w:val="ro-RO"/>
              </w:rPr>
              <w:t>și/</w:t>
            </w:r>
            <w:r w:rsidRPr="004E1F0E">
              <w:rPr>
                <w:szCs w:val="24"/>
                <w:lang w:val="ro-RO"/>
              </w:rPr>
              <w:t xml:space="preserve">sau </w:t>
            </w:r>
            <w:r w:rsidR="00E0273E" w:rsidRPr="004E1F0E">
              <w:rPr>
                <w:szCs w:val="24"/>
                <w:lang w:val="ro-RO"/>
              </w:rPr>
              <w:t xml:space="preserve">de </w:t>
            </w:r>
            <w:r w:rsidR="00024F4D" w:rsidRPr="004E1F0E">
              <w:rPr>
                <w:szCs w:val="24"/>
                <w:lang w:val="ro-RO"/>
              </w:rPr>
              <w:t>distribuție</w:t>
            </w:r>
            <w:r w:rsidR="00E0273E" w:rsidRPr="004E1F0E">
              <w:rPr>
                <w:szCs w:val="24"/>
                <w:lang w:val="ro-RO"/>
              </w:rPr>
              <w:t xml:space="preserve"> a</w:t>
            </w:r>
            <w:r w:rsidRPr="004E1F0E">
              <w:rPr>
                <w:szCs w:val="24"/>
                <w:lang w:val="ro-RO"/>
              </w:rPr>
              <w:t xml:space="preserve"> energiei termice prin</w:t>
            </w:r>
            <w:r w:rsidR="00E0273E" w:rsidRPr="004E1F0E">
              <w:rPr>
                <w:szCs w:val="24"/>
                <w:lang w:val="ro-RO"/>
              </w:rPr>
              <w:t xml:space="preserve"> RD</w:t>
            </w:r>
          </w:p>
        </w:tc>
      </w:tr>
      <w:tr w:rsidR="005A3C34" w:rsidRPr="004E1F0E" w14:paraId="5CEAE1C8" w14:textId="77777777" w:rsidTr="003F7CA6">
        <w:tc>
          <w:tcPr>
            <w:tcW w:w="2552" w:type="dxa"/>
          </w:tcPr>
          <w:p w14:paraId="210D9F28" w14:textId="2419F772" w:rsidR="005A3C34" w:rsidRPr="004E1F0E" w:rsidRDefault="005A3C34" w:rsidP="00E80D9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left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Consum tehnologic de apă brută/tratată</w:t>
            </w:r>
          </w:p>
        </w:tc>
        <w:tc>
          <w:tcPr>
            <w:tcW w:w="6946" w:type="dxa"/>
          </w:tcPr>
          <w:p w14:paraId="229F862B" w14:textId="0941C41E" w:rsidR="005A3C34" w:rsidRPr="004E1F0E" w:rsidRDefault="00E5647B" w:rsidP="00E0273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Consumul de </w:t>
            </w:r>
            <w:r w:rsidR="00E0273E" w:rsidRPr="004E1F0E">
              <w:rPr>
                <w:szCs w:val="24"/>
                <w:lang w:val="ro-RO"/>
              </w:rPr>
              <w:t>apă brută/tratată</w:t>
            </w:r>
            <w:r w:rsidRPr="004E1F0E">
              <w:rPr>
                <w:szCs w:val="24"/>
                <w:lang w:val="ro-RO"/>
              </w:rPr>
              <w:t xml:space="preserve"> necesar pentru </w:t>
            </w:r>
            <w:r w:rsidR="00E0273E" w:rsidRPr="004E1F0E">
              <w:rPr>
                <w:szCs w:val="24"/>
                <w:lang w:val="ro-RO"/>
              </w:rPr>
              <w:t>acoperirea pierderilor masice/</w:t>
            </w:r>
            <w:proofErr w:type="spellStart"/>
            <w:r w:rsidR="00E0273E" w:rsidRPr="004E1F0E">
              <w:rPr>
                <w:szCs w:val="24"/>
                <w:lang w:val="ro-RO"/>
              </w:rPr>
              <w:t>volumice</w:t>
            </w:r>
            <w:proofErr w:type="spellEnd"/>
            <w:r w:rsidR="00E0273E" w:rsidRPr="004E1F0E">
              <w:rPr>
                <w:szCs w:val="24"/>
                <w:lang w:val="ro-RO"/>
              </w:rPr>
              <w:t xml:space="preserve"> de agent termic în procesul tehnologic de </w:t>
            </w:r>
            <w:r w:rsidRPr="004E1F0E">
              <w:rPr>
                <w:szCs w:val="24"/>
                <w:lang w:val="ro-RO"/>
              </w:rPr>
              <w:t>producere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a energiei termice în CT</w:t>
            </w:r>
            <w:r w:rsidR="00E0273E" w:rsidRPr="004E1F0E">
              <w:rPr>
                <w:szCs w:val="24"/>
                <w:lang w:val="ro-RO"/>
              </w:rPr>
              <w:t xml:space="preserve">, de transport al energiei termice prin RT </w:t>
            </w:r>
            <w:r w:rsidR="00024F4D" w:rsidRPr="004E1F0E">
              <w:rPr>
                <w:szCs w:val="24"/>
                <w:lang w:val="ro-RO"/>
              </w:rPr>
              <w:t>și/</w:t>
            </w:r>
            <w:r w:rsidR="00E0273E" w:rsidRPr="004E1F0E">
              <w:rPr>
                <w:szCs w:val="24"/>
                <w:lang w:val="ro-RO"/>
              </w:rPr>
              <w:t xml:space="preserve">sau de </w:t>
            </w:r>
            <w:r w:rsidR="00BB41F7" w:rsidRPr="004E1F0E">
              <w:rPr>
                <w:szCs w:val="24"/>
                <w:lang w:val="ro-RO"/>
              </w:rPr>
              <w:t>distribuție</w:t>
            </w:r>
            <w:r w:rsidR="00E0273E" w:rsidRPr="004E1F0E">
              <w:rPr>
                <w:szCs w:val="24"/>
                <w:lang w:val="ro-RO"/>
              </w:rPr>
              <w:t xml:space="preserve"> a energiei termice prin RD</w:t>
            </w:r>
          </w:p>
        </w:tc>
      </w:tr>
      <w:tr w:rsidR="003F7CA6" w:rsidRPr="004E1F0E" w14:paraId="6F02E1FE" w14:textId="77777777" w:rsidTr="003F7CA6">
        <w:tc>
          <w:tcPr>
            <w:tcW w:w="2552" w:type="dxa"/>
          </w:tcPr>
          <w:p w14:paraId="13D99790" w14:textId="220D5007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Lege</w:t>
            </w:r>
          </w:p>
        </w:tc>
        <w:tc>
          <w:tcPr>
            <w:tcW w:w="6946" w:type="dxa"/>
          </w:tcPr>
          <w:p w14:paraId="1D9818FA" w14:textId="73C3F209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 Legea serviciului public de alimentare cu energie termică nr. 325/2006, cu modificările și completările ulterioare  </w:t>
            </w:r>
          </w:p>
        </w:tc>
      </w:tr>
      <w:tr w:rsidR="003F7CA6" w:rsidRPr="004E1F0E" w14:paraId="162D3640" w14:textId="77777777" w:rsidTr="003F7CA6">
        <w:tc>
          <w:tcPr>
            <w:tcW w:w="2552" w:type="dxa"/>
          </w:tcPr>
          <w:p w14:paraId="48306DF4" w14:textId="6D582107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Metodologie</w:t>
            </w:r>
          </w:p>
        </w:tc>
        <w:tc>
          <w:tcPr>
            <w:tcW w:w="6946" w:type="dxa"/>
          </w:tcPr>
          <w:p w14:paraId="04F716AA" w14:textId="0A94784B" w:rsidR="003F7CA6" w:rsidRPr="004E1F0E" w:rsidRDefault="003F7CA6" w:rsidP="00C57045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Metodologia de stabilire, ajustare </w:t>
            </w:r>
            <w:r w:rsidR="003E2B12" w:rsidRPr="004E1F0E">
              <w:rPr>
                <w:szCs w:val="24"/>
                <w:lang w:val="ro-RO"/>
              </w:rPr>
              <w:t>sau</w:t>
            </w:r>
            <w:r w:rsidRPr="004E1F0E">
              <w:rPr>
                <w:szCs w:val="24"/>
                <w:lang w:val="ro-RO"/>
              </w:rPr>
              <w:t xml:space="preserve"> modificare a prețurilor şi tarifelor aferente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proofErr w:type="spellStart"/>
            <w:r w:rsidR="00E0273E" w:rsidRPr="004E1F0E">
              <w:rPr>
                <w:szCs w:val="24"/>
                <w:lang w:val="ro-RO"/>
              </w:rPr>
              <w:t>activităţilor</w:t>
            </w:r>
            <w:proofErr w:type="spellEnd"/>
            <w:r w:rsidR="00E0273E" w:rsidRPr="004E1F0E">
              <w:rPr>
                <w:szCs w:val="24"/>
                <w:lang w:val="ro-RO"/>
              </w:rPr>
              <w:t xml:space="preserve"> de producere, transport, </w:t>
            </w:r>
            <w:proofErr w:type="spellStart"/>
            <w:r w:rsidR="00E0273E" w:rsidRPr="004E1F0E">
              <w:rPr>
                <w:szCs w:val="24"/>
                <w:lang w:val="ro-RO"/>
              </w:rPr>
              <w:t>distribuţie</w:t>
            </w:r>
            <w:proofErr w:type="spellEnd"/>
            <w:r w:rsidR="00E0273E" w:rsidRPr="004E1F0E">
              <w:rPr>
                <w:szCs w:val="24"/>
                <w:lang w:val="ro-RO"/>
              </w:rPr>
              <w:t xml:space="preserve"> şi furnizare a energiei termice din cadrul</w:t>
            </w:r>
            <w:r w:rsidRPr="004E1F0E">
              <w:rPr>
                <w:szCs w:val="24"/>
                <w:lang w:val="ro-RO"/>
              </w:rPr>
              <w:t xml:space="preserve"> serviciului public de alimentare cu energie termică în sistem centralizat, cu </w:t>
            </w:r>
            <w:proofErr w:type="spellStart"/>
            <w:r w:rsidRPr="004E1F0E">
              <w:rPr>
                <w:szCs w:val="24"/>
                <w:lang w:val="ro-RO"/>
              </w:rPr>
              <w:t>excepţia</w:t>
            </w:r>
            <w:proofErr w:type="spellEnd"/>
            <w:r w:rsidRPr="004E1F0E">
              <w:rPr>
                <w:szCs w:val="24"/>
                <w:lang w:val="ro-RO"/>
              </w:rPr>
              <w:t xml:space="preserve"> </w:t>
            </w:r>
            <w:r w:rsidR="00C57045" w:rsidRPr="004E1F0E">
              <w:rPr>
                <w:szCs w:val="24"/>
                <w:lang w:val="ro-RO"/>
              </w:rPr>
              <w:t xml:space="preserve">producerii </w:t>
            </w:r>
            <w:r w:rsidRPr="004E1F0E">
              <w:rPr>
                <w:szCs w:val="24"/>
                <w:lang w:val="ro-RO"/>
              </w:rPr>
              <w:t xml:space="preserve">energiei termice în </w:t>
            </w:r>
            <w:r w:rsidR="003E2B12" w:rsidRPr="004E1F0E">
              <w:rPr>
                <w:szCs w:val="24"/>
                <w:lang w:val="ro-RO"/>
              </w:rPr>
              <w:t xml:space="preserve">centrale de </w:t>
            </w:r>
            <w:r w:rsidRPr="004E1F0E">
              <w:rPr>
                <w:szCs w:val="24"/>
                <w:lang w:val="ro-RO"/>
              </w:rPr>
              <w:t>cogenerare</w:t>
            </w:r>
          </w:p>
        </w:tc>
      </w:tr>
      <w:tr w:rsidR="001D241B" w:rsidRPr="004E1F0E" w14:paraId="1FE6E324" w14:textId="77777777" w:rsidTr="003F7CA6">
        <w:tc>
          <w:tcPr>
            <w:tcW w:w="2552" w:type="dxa"/>
          </w:tcPr>
          <w:p w14:paraId="3EC492DC" w14:textId="65E70E18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Modificare de prețuri și tarife</w:t>
            </w:r>
          </w:p>
        </w:tc>
        <w:tc>
          <w:tcPr>
            <w:tcW w:w="6946" w:type="dxa"/>
          </w:tcPr>
          <w:p w14:paraId="1642E8BA" w14:textId="28D2A047" w:rsidR="001D241B" w:rsidRPr="004E1F0E" w:rsidRDefault="00972071" w:rsidP="00196E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O</w:t>
            </w:r>
            <w:r w:rsidR="001D241B" w:rsidRPr="004E1F0E">
              <w:rPr>
                <w:szCs w:val="24"/>
                <w:lang w:val="ro-RO"/>
              </w:rPr>
              <w:t>peraţiunea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 de recalculare a </w:t>
            </w:r>
            <w:proofErr w:type="spellStart"/>
            <w:r w:rsidR="001D241B" w:rsidRPr="004E1F0E">
              <w:rPr>
                <w:szCs w:val="24"/>
                <w:lang w:val="ro-RO"/>
              </w:rPr>
              <w:t>preţurilor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 şi tarifelor </w:t>
            </w:r>
            <w:r w:rsidR="00196EAA" w:rsidRPr="004E1F0E">
              <w:rPr>
                <w:szCs w:val="24"/>
                <w:lang w:val="ro-RO"/>
              </w:rPr>
              <w:t>aferente SPAET</w:t>
            </w:r>
            <w:r w:rsidR="00BD20CC" w:rsidRPr="004E1F0E">
              <w:rPr>
                <w:szCs w:val="24"/>
                <w:lang w:val="ro-RO"/>
              </w:rPr>
              <w:t>,</w:t>
            </w:r>
            <w:r w:rsidR="001D241B" w:rsidRPr="004E1F0E">
              <w:rPr>
                <w:szCs w:val="24"/>
                <w:lang w:val="ro-RO"/>
              </w:rPr>
              <w:t xml:space="preserve"> în situați</w:t>
            </w:r>
            <w:r w:rsidR="006656EB" w:rsidRPr="004E1F0E">
              <w:rPr>
                <w:szCs w:val="24"/>
                <w:lang w:val="ro-RO"/>
              </w:rPr>
              <w:t>a</w:t>
            </w:r>
            <w:r w:rsidR="001D241B" w:rsidRPr="004E1F0E">
              <w:rPr>
                <w:szCs w:val="24"/>
                <w:lang w:val="ro-RO"/>
              </w:rPr>
              <w:t xml:space="preserve"> în care intervin</w:t>
            </w:r>
            <w:r w:rsidR="006656EB" w:rsidRPr="004E1F0E">
              <w:rPr>
                <w:szCs w:val="24"/>
                <w:lang w:val="ro-RO"/>
              </w:rPr>
              <w:t>e</w:t>
            </w:r>
            <w:r w:rsidR="001D241B" w:rsidRPr="004E1F0E">
              <w:rPr>
                <w:szCs w:val="24"/>
                <w:lang w:val="ro-RO"/>
              </w:rPr>
              <w:t xml:space="preserve"> </w:t>
            </w:r>
            <w:r w:rsidR="006656EB" w:rsidRPr="004E1F0E">
              <w:rPr>
                <w:szCs w:val="24"/>
                <w:lang w:val="ro-RO"/>
              </w:rPr>
              <w:t xml:space="preserve">o </w:t>
            </w:r>
            <w:r w:rsidR="001D241B" w:rsidRPr="004E1F0E">
              <w:rPr>
                <w:szCs w:val="24"/>
                <w:lang w:val="ro-RO"/>
              </w:rPr>
              <w:t>modific</w:t>
            </w:r>
            <w:r w:rsidR="006656EB" w:rsidRPr="004E1F0E">
              <w:rPr>
                <w:szCs w:val="24"/>
                <w:lang w:val="ro-RO"/>
              </w:rPr>
              <w:t>are</w:t>
            </w:r>
            <w:r w:rsidR="001D241B" w:rsidRPr="004E1F0E">
              <w:rPr>
                <w:szCs w:val="24"/>
                <w:lang w:val="ro-RO"/>
              </w:rPr>
              <w:t xml:space="preserve"> a costurilor variabile </w:t>
            </w:r>
            <w:r w:rsidR="006656EB" w:rsidRPr="004E1F0E">
              <w:rPr>
                <w:szCs w:val="24"/>
                <w:lang w:val="ro-RO"/>
              </w:rPr>
              <w:t xml:space="preserve">totale cu mai mult de +/-10 % </w:t>
            </w:r>
            <w:r w:rsidR="00F457EF" w:rsidRPr="004E1F0E">
              <w:rPr>
                <w:szCs w:val="24"/>
                <w:lang w:val="ro-RO"/>
              </w:rPr>
              <w:t xml:space="preserve">față de valorile costurilor variabile totale din structura prețurilor/tarifelor </w:t>
            </w:r>
            <w:r w:rsidR="00E5647B" w:rsidRPr="004E1F0E">
              <w:rPr>
                <w:szCs w:val="24"/>
                <w:lang w:val="ro-RO"/>
              </w:rPr>
              <w:t>actuale</w:t>
            </w:r>
            <w:r w:rsidR="00F457EF" w:rsidRPr="004E1F0E">
              <w:rPr>
                <w:szCs w:val="24"/>
                <w:lang w:val="ro-RO"/>
              </w:rPr>
              <w:t>, cauzată de modificarea</w:t>
            </w:r>
            <w:r w:rsidR="006656EB" w:rsidRPr="004E1F0E">
              <w:rPr>
                <w:szCs w:val="24"/>
                <w:lang w:val="ro-RO"/>
              </w:rPr>
              <w:t xml:space="preserve"> </w:t>
            </w:r>
            <w:r w:rsidR="001D241B" w:rsidRPr="004E1F0E">
              <w:rPr>
                <w:szCs w:val="24"/>
                <w:lang w:val="ro-RO"/>
              </w:rPr>
              <w:t>prețurilor energiei termice achiziționate,  combustibililor</w:t>
            </w:r>
            <w:r w:rsidR="006543D6" w:rsidRPr="004E1F0E">
              <w:rPr>
                <w:szCs w:val="24"/>
                <w:lang w:val="ro-RO"/>
              </w:rPr>
              <w:t>,</w:t>
            </w:r>
            <w:r w:rsidR="001D241B" w:rsidRPr="004E1F0E">
              <w:rPr>
                <w:szCs w:val="24"/>
                <w:lang w:val="ro-RO"/>
              </w:rPr>
              <w:t xml:space="preserve">  energiei electrice</w:t>
            </w:r>
            <w:r w:rsidR="00277962" w:rsidRPr="004E1F0E">
              <w:rPr>
                <w:szCs w:val="24"/>
                <w:lang w:val="ro-RO"/>
              </w:rPr>
              <w:t>, certificatelor de emisii de CO2</w:t>
            </w:r>
            <w:r w:rsidR="001D241B" w:rsidRPr="004E1F0E">
              <w:rPr>
                <w:szCs w:val="24"/>
                <w:lang w:val="ro-RO"/>
              </w:rPr>
              <w:t xml:space="preserve"> și/sau apei brute/tratate</w:t>
            </w:r>
            <w:r w:rsidR="00277962" w:rsidRPr="004E1F0E">
              <w:rPr>
                <w:szCs w:val="24"/>
                <w:lang w:val="ro-RO"/>
              </w:rPr>
              <w:t>,</w:t>
            </w:r>
            <w:r w:rsidR="001D241B" w:rsidRPr="004E1F0E">
              <w:rPr>
                <w:szCs w:val="24"/>
                <w:lang w:val="ro-RO"/>
              </w:rPr>
              <w:t xml:space="preserve"> fără modificarea celorlalte elemente </w:t>
            </w:r>
            <w:r w:rsidR="00466CA2" w:rsidRPr="004E1F0E">
              <w:rPr>
                <w:szCs w:val="24"/>
                <w:lang w:val="ro-RO"/>
              </w:rPr>
              <w:t xml:space="preserve">de calcul </w:t>
            </w:r>
            <w:r w:rsidR="001D241B" w:rsidRPr="004E1F0E">
              <w:rPr>
                <w:szCs w:val="24"/>
                <w:lang w:val="ro-RO"/>
              </w:rPr>
              <w:t xml:space="preserve">din structura acestor </w:t>
            </w:r>
            <w:proofErr w:type="spellStart"/>
            <w:r w:rsidR="001D241B" w:rsidRPr="004E1F0E">
              <w:rPr>
                <w:szCs w:val="24"/>
                <w:lang w:val="ro-RO"/>
              </w:rPr>
              <w:t>preţuri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/tarife. </w:t>
            </w:r>
          </w:p>
        </w:tc>
      </w:tr>
      <w:tr w:rsidR="003F7CA6" w:rsidRPr="004E1F0E" w14:paraId="50FCC894" w14:textId="77777777" w:rsidTr="003F7CA6">
        <w:tc>
          <w:tcPr>
            <w:tcW w:w="2552" w:type="dxa"/>
          </w:tcPr>
          <w:p w14:paraId="277FCC6C" w14:textId="0CA0CCE6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Operator SACET</w:t>
            </w:r>
          </w:p>
        </w:tc>
        <w:tc>
          <w:tcPr>
            <w:tcW w:w="6946" w:type="dxa"/>
          </w:tcPr>
          <w:p w14:paraId="6CD20AFF" w14:textId="0BBE36BC" w:rsidR="003F7CA6" w:rsidRPr="004E1F0E" w:rsidRDefault="003F7CA6" w:rsidP="00C36A21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Operator </w:t>
            </w:r>
            <w:r w:rsidR="00003C8A" w:rsidRPr="004E1F0E">
              <w:rPr>
                <w:szCs w:val="24"/>
                <w:lang w:val="ro-RO"/>
              </w:rPr>
              <w:t xml:space="preserve">economic </w:t>
            </w:r>
            <w:r w:rsidR="00C36A21" w:rsidRPr="004E1F0E">
              <w:rPr>
                <w:szCs w:val="24"/>
                <w:lang w:val="ro-RO"/>
              </w:rPr>
              <w:t>care deține licență</w:t>
            </w:r>
            <w:r w:rsidRPr="004E1F0E">
              <w:rPr>
                <w:szCs w:val="24"/>
                <w:lang w:val="ro-RO"/>
              </w:rPr>
              <w:t xml:space="preserve"> în </w:t>
            </w:r>
            <w:proofErr w:type="spellStart"/>
            <w:r w:rsidRPr="004E1F0E">
              <w:rPr>
                <w:szCs w:val="24"/>
                <w:lang w:val="ro-RO"/>
              </w:rPr>
              <w:t>condiţiile</w:t>
            </w:r>
            <w:proofErr w:type="spellEnd"/>
            <w:r w:rsidRPr="004E1F0E">
              <w:rPr>
                <w:szCs w:val="24"/>
                <w:lang w:val="ro-RO"/>
              </w:rPr>
              <w:t xml:space="preserve"> Legii</w:t>
            </w:r>
            <w:r w:rsidR="00C36A21" w:rsidRPr="004E1F0E">
              <w:rPr>
                <w:szCs w:val="24"/>
                <w:lang w:val="ro-RO"/>
              </w:rPr>
              <w:t xml:space="preserve"> </w:t>
            </w:r>
            <w:r w:rsidR="00C36A21" w:rsidRPr="004E1F0E">
              <w:rPr>
                <w:color w:val="FF0000"/>
                <w:szCs w:val="24"/>
                <w:lang w:val="ro-RO"/>
              </w:rPr>
              <w:t>și</w:t>
            </w:r>
            <w:r w:rsidRPr="004E1F0E">
              <w:rPr>
                <w:szCs w:val="24"/>
                <w:lang w:val="ro-RO"/>
              </w:rPr>
              <w:t xml:space="preserve"> prestează activitățile specifice serviciului public de alimentare cu energie termică în sistem centralizat </w:t>
            </w:r>
          </w:p>
        </w:tc>
      </w:tr>
      <w:tr w:rsidR="001D241B" w:rsidRPr="004E1F0E" w14:paraId="462EBC4A" w14:textId="77777777" w:rsidTr="003F7CA6">
        <w:tc>
          <w:tcPr>
            <w:tcW w:w="2552" w:type="dxa"/>
          </w:tcPr>
          <w:p w14:paraId="156090F2" w14:textId="5FD38C9F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lastRenderedPageBreak/>
              <w:t>Parametru de ajustare</w:t>
            </w:r>
          </w:p>
        </w:tc>
        <w:tc>
          <w:tcPr>
            <w:tcW w:w="6946" w:type="dxa"/>
          </w:tcPr>
          <w:p w14:paraId="34A55806" w14:textId="41B88662" w:rsidR="001D241B" w:rsidRPr="004E1F0E" w:rsidRDefault="001D241B" w:rsidP="00196E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Parametru </w:t>
            </w:r>
            <w:r w:rsidR="00C1727B" w:rsidRPr="004E1F0E">
              <w:rPr>
                <w:szCs w:val="24"/>
                <w:lang w:val="ro-RO"/>
              </w:rPr>
              <w:t xml:space="preserve">a cărui modificare </w:t>
            </w:r>
            <w:r w:rsidR="00F457EF" w:rsidRPr="004E1F0E">
              <w:rPr>
                <w:szCs w:val="24"/>
                <w:lang w:val="ro-RO"/>
              </w:rPr>
              <w:t>contribuie la îndeplinirea condiției de</w:t>
            </w:r>
            <w:r w:rsidR="00D222B5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ajusta</w:t>
            </w:r>
            <w:r w:rsidR="00C1727B" w:rsidRPr="004E1F0E">
              <w:rPr>
                <w:szCs w:val="24"/>
                <w:lang w:val="ro-RO"/>
              </w:rPr>
              <w:t>re</w:t>
            </w:r>
            <w:r w:rsidR="00F457EF" w:rsidRPr="004E1F0E">
              <w:rPr>
                <w:szCs w:val="24"/>
                <w:lang w:val="ro-RO"/>
              </w:rPr>
              <w:t xml:space="preserve"> </w:t>
            </w:r>
            <w:r w:rsidR="00C1727B" w:rsidRPr="004E1F0E">
              <w:rPr>
                <w:szCs w:val="24"/>
                <w:lang w:val="ro-RO"/>
              </w:rPr>
              <w:t>a</w:t>
            </w:r>
            <w:r w:rsidRPr="004E1F0E">
              <w:rPr>
                <w:szCs w:val="24"/>
                <w:lang w:val="ro-RO"/>
              </w:rPr>
              <w:t xml:space="preserve"> prețuril</w:t>
            </w:r>
            <w:r w:rsidR="00C1727B" w:rsidRPr="004E1F0E">
              <w:rPr>
                <w:szCs w:val="24"/>
                <w:lang w:val="ro-RO"/>
              </w:rPr>
              <w:t>or</w:t>
            </w:r>
            <w:r w:rsidRPr="004E1F0E">
              <w:rPr>
                <w:szCs w:val="24"/>
                <w:lang w:val="ro-RO"/>
              </w:rPr>
              <w:t xml:space="preserve"> și tarifel</w:t>
            </w:r>
            <w:r w:rsidR="00C1727B" w:rsidRPr="004E1F0E">
              <w:rPr>
                <w:szCs w:val="24"/>
                <w:lang w:val="ro-RO"/>
              </w:rPr>
              <w:t>or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196EAA" w:rsidRPr="004E1F0E">
              <w:rPr>
                <w:szCs w:val="24"/>
                <w:lang w:val="ro-RO"/>
              </w:rPr>
              <w:t xml:space="preserve">aferente SPAET: </w:t>
            </w:r>
            <w:r w:rsidRPr="004E1F0E">
              <w:rPr>
                <w:szCs w:val="24"/>
                <w:lang w:val="ro-RO"/>
              </w:rPr>
              <w:t>cursul de schimb valutar, indicele prețurilor de consum, salariul minim pe economie</w:t>
            </w:r>
          </w:p>
        </w:tc>
      </w:tr>
      <w:tr w:rsidR="001D241B" w:rsidRPr="004E1F0E" w14:paraId="5FEA1322" w14:textId="77777777" w:rsidTr="003F7CA6">
        <w:tc>
          <w:tcPr>
            <w:tcW w:w="2552" w:type="dxa"/>
          </w:tcPr>
          <w:p w14:paraId="07EBE61A" w14:textId="52A02707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 local de furnizare</w:t>
            </w:r>
          </w:p>
        </w:tc>
        <w:tc>
          <w:tcPr>
            <w:tcW w:w="6946" w:type="dxa"/>
          </w:tcPr>
          <w:p w14:paraId="7FE71A54" w14:textId="650613DA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Prețul format din prețul de producere și, după caz, tarifele serviciilor de transport, distribuție și furnizare a energiei termice</w:t>
            </w:r>
          </w:p>
        </w:tc>
      </w:tr>
      <w:tr w:rsidR="003F7CA6" w:rsidRPr="004E1F0E" w14:paraId="626A8EC2" w14:textId="77777777" w:rsidTr="003F7CA6">
        <w:tc>
          <w:tcPr>
            <w:tcW w:w="2552" w:type="dxa"/>
          </w:tcPr>
          <w:p w14:paraId="5932E48A" w14:textId="77777777" w:rsidR="003F7CA6" w:rsidRPr="004E1F0E" w:rsidRDefault="003F7CA6" w:rsidP="003F7CA6">
            <w:pPr>
              <w:keepNext/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Producător </w:t>
            </w:r>
          </w:p>
          <w:p w14:paraId="3CDD4BDB" w14:textId="107674C7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(de energie termică)</w:t>
            </w:r>
          </w:p>
        </w:tc>
        <w:tc>
          <w:tcPr>
            <w:tcW w:w="6946" w:type="dxa"/>
          </w:tcPr>
          <w:p w14:paraId="10B3F27E" w14:textId="39DBB3EF" w:rsidR="003F7CA6" w:rsidRPr="004E1F0E" w:rsidRDefault="003F7CA6" w:rsidP="00AC0EE5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Operator economic </w:t>
            </w:r>
            <w:r w:rsidR="002820D8" w:rsidRPr="004E1F0E">
              <w:rPr>
                <w:szCs w:val="24"/>
                <w:lang w:val="ro-RO"/>
              </w:rPr>
              <w:t xml:space="preserve">care deține licență </w:t>
            </w:r>
            <w:r w:rsidRPr="004E1F0E">
              <w:rPr>
                <w:szCs w:val="24"/>
                <w:lang w:val="ro-RO"/>
              </w:rPr>
              <w:t xml:space="preserve">pentru activitatea de producere a energiei termice </w:t>
            </w:r>
            <w:r w:rsidR="00AC0EE5" w:rsidRPr="004E1F0E">
              <w:rPr>
                <w:szCs w:val="24"/>
                <w:lang w:val="ro-RO"/>
              </w:rPr>
              <w:t>în CT</w:t>
            </w:r>
            <w:r w:rsidRPr="004E1F0E">
              <w:rPr>
                <w:szCs w:val="24"/>
                <w:lang w:val="ro-RO"/>
              </w:rPr>
              <w:t xml:space="preserve"> </w:t>
            </w:r>
          </w:p>
        </w:tc>
      </w:tr>
      <w:tr w:rsidR="003F7CA6" w:rsidRPr="004E1F0E" w14:paraId="6FF4AA6F" w14:textId="77777777" w:rsidTr="003F7CA6">
        <w:tc>
          <w:tcPr>
            <w:tcW w:w="2552" w:type="dxa"/>
          </w:tcPr>
          <w:p w14:paraId="4572B404" w14:textId="357B8230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 de producere</w:t>
            </w:r>
          </w:p>
        </w:tc>
        <w:tc>
          <w:tcPr>
            <w:tcW w:w="6946" w:type="dxa"/>
          </w:tcPr>
          <w:p w14:paraId="5C70D6FE" w14:textId="1570F5A4" w:rsidR="003F7CA6" w:rsidRPr="004E1F0E" w:rsidRDefault="003F7CA6" w:rsidP="00DE672F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Contravaloarea unității de energie termică </w:t>
            </w:r>
            <w:r w:rsidR="00DE672F" w:rsidRPr="004E1F0E">
              <w:rPr>
                <w:szCs w:val="24"/>
                <w:lang w:val="ro-RO"/>
              </w:rPr>
              <w:t xml:space="preserve">livrată din </w:t>
            </w:r>
            <w:r w:rsidR="00AC0EE5" w:rsidRPr="004E1F0E">
              <w:rPr>
                <w:szCs w:val="24"/>
                <w:lang w:val="ro-RO"/>
              </w:rPr>
              <w:t>centrala/</w:t>
            </w:r>
            <w:r w:rsidR="00DE672F" w:rsidRPr="004E1F0E">
              <w:rPr>
                <w:szCs w:val="24"/>
                <w:lang w:val="ro-RO"/>
              </w:rPr>
              <w:t>centralele unui</w:t>
            </w:r>
            <w:r w:rsidRPr="004E1F0E">
              <w:rPr>
                <w:szCs w:val="24"/>
                <w:lang w:val="ro-RO"/>
              </w:rPr>
              <w:t xml:space="preserve"> producător</w:t>
            </w:r>
          </w:p>
        </w:tc>
      </w:tr>
      <w:tr w:rsidR="00084A17" w:rsidRPr="004E1F0E" w14:paraId="01EBF130" w14:textId="77777777" w:rsidTr="003F7CA6">
        <w:tc>
          <w:tcPr>
            <w:tcW w:w="2552" w:type="dxa"/>
          </w:tcPr>
          <w:p w14:paraId="307F52C5" w14:textId="389139B0" w:rsidR="00084A17" w:rsidRPr="004E1F0E" w:rsidRDefault="00084A17" w:rsidP="00084A1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Preţuri</w:t>
            </w:r>
            <w:proofErr w:type="spellEnd"/>
            <w:r w:rsidRPr="004E1F0E">
              <w:rPr>
                <w:szCs w:val="24"/>
                <w:lang w:val="ro-RO"/>
              </w:rPr>
              <w:t>/tarife aferente SPAET</w:t>
            </w:r>
          </w:p>
        </w:tc>
        <w:tc>
          <w:tcPr>
            <w:tcW w:w="6946" w:type="dxa"/>
          </w:tcPr>
          <w:p w14:paraId="1F971421" w14:textId="19C04FE7" w:rsidR="00084A17" w:rsidRPr="004E1F0E" w:rsidRDefault="002820D8" w:rsidP="00084A1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</w:t>
            </w:r>
            <w:r w:rsidR="00084A17" w:rsidRPr="004E1F0E">
              <w:rPr>
                <w:szCs w:val="24"/>
                <w:lang w:val="ro-RO"/>
              </w:rPr>
              <w:t xml:space="preserve">rețuri şi tarife aferente, după caz, </w:t>
            </w:r>
            <w:proofErr w:type="spellStart"/>
            <w:r w:rsidR="00084A17" w:rsidRPr="004E1F0E">
              <w:rPr>
                <w:szCs w:val="24"/>
                <w:lang w:val="ro-RO"/>
              </w:rPr>
              <w:t>activităţilor</w:t>
            </w:r>
            <w:proofErr w:type="spellEnd"/>
            <w:r w:rsidR="00084A17" w:rsidRPr="004E1F0E">
              <w:rPr>
                <w:szCs w:val="24"/>
                <w:lang w:val="ro-RO"/>
              </w:rPr>
              <w:t xml:space="preserve"> de producere, transport, </w:t>
            </w:r>
            <w:proofErr w:type="spellStart"/>
            <w:r w:rsidR="00084A17" w:rsidRPr="004E1F0E">
              <w:rPr>
                <w:szCs w:val="24"/>
                <w:lang w:val="ro-RO"/>
              </w:rPr>
              <w:t>distribuţie</w:t>
            </w:r>
            <w:proofErr w:type="spellEnd"/>
            <w:r w:rsidR="00084A17" w:rsidRPr="004E1F0E">
              <w:rPr>
                <w:szCs w:val="24"/>
                <w:lang w:val="ro-RO"/>
              </w:rPr>
              <w:t xml:space="preserve"> şi furnizare a energiei termice din cadrul serviciului public de alimentare cu energie termică în sistem centralizat, cu </w:t>
            </w:r>
            <w:proofErr w:type="spellStart"/>
            <w:r w:rsidR="00084A17" w:rsidRPr="004E1F0E">
              <w:rPr>
                <w:szCs w:val="24"/>
                <w:lang w:val="ro-RO"/>
              </w:rPr>
              <w:t>excepţia</w:t>
            </w:r>
            <w:proofErr w:type="spellEnd"/>
            <w:r w:rsidR="00084A17" w:rsidRPr="004E1F0E">
              <w:rPr>
                <w:szCs w:val="24"/>
                <w:lang w:val="ro-RO"/>
              </w:rPr>
              <w:t xml:space="preserve"> producerii energiei termice în centrale de cogenerare, </w:t>
            </w:r>
            <w:proofErr w:type="spellStart"/>
            <w:r w:rsidR="00084A17" w:rsidRPr="004E1F0E">
              <w:rPr>
                <w:szCs w:val="24"/>
                <w:lang w:val="ro-RO"/>
              </w:rPr>
              <w:t>desfăşurate</w:t>
            </w:r>
            <w:proofErr w:type="spellEnd"/>
            <w:r w:rsidR="00084A17" w:rsidRPr="004E1F0E">
              <w:rPr>
                <w:szCs w:val="24"/>
                <w:lang w:val="ro-RO"/>
              </w:rPr>
              <w:t>, după caz, de operatorii SACET sau de producători</w:t>
            </w:r>
          </w:p>
        </w:tc>
      </w:tr>
      <w:tr w:rsidR="00084A17" w:rsidRPr="004E1F0E" w14:paraId="223E1A08" w14:textId="77777777" w:rsidTr="003F7CA6">
        <w:tc>
          <w:tcPr>
            <w:tcW w:w="2552" w:type="dxa"/>
          </w:tcPr>
          <w:p w14:paraId="5D65E927" w14:textId="365EE29A" w:rsidR="00084A17" w:rsidRPr="004E1F0E" w:rsidRDefault="00084A17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</w:t>
            </w:r>
            <w:proofErr w:type="spellEnd"/>
            <w:r w:rsidRPr="004E1F0E">
              <w:rPr>
                <w:szCs w:val="24"/>
                <w:lang w:val="ro-RO"/>
              </w:rPr>
              <w:t>/tarif actual</w:t>
            </w:r>
          </w:p>
        </w:tc>
        <w:tc>
          <w:tcPr>
            <w:tcW w:w="6946" w:type="dxa"/>
          </w:tcPr>
          <w:p w14:paraId="29AE63F9" w14:textId="0F088FF1" w:rsidR="00084A17" w:rsidRPr="004E1F0E" w:rsidRDefault="00084A17" w:rsidP="00084A1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</w:t>
            </w:r>
            <w:proofErr w:type="spellEnd"/>
            <w:r w:rsidRPr="004E1F0E">
              <w:rPr>
                <w:szCs w:val="24"/>
                <w:lang w:val="ro-RO"/>
              </w:rPr>
              <w:t>/tarif în vigoare la data transmiterii unei solicitări conform prezentei metodologii</w:t>
            </w:r>
          </w:p>
        </w:tc>
      </w:tr>
      <w:tr w:rsidR="00084A17" w:rsidRPr="004E1F0E" w14:paraId="39888484" w14:textId="77777777" w:rsidTr="003F7CA6">
        <w:tc>
          <w:tcPr>
            <w:tcW w:w="2552" w:type="dxa"/>
          </w:tcPr>
          <w:p w14:paraId="11CAA990" w14:textId="1E669551" w:rsidR="00084A17" w:rsidRPr="004E1F0E" w:rsidRDefault="00084A17" w:rsidP="00084A1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</w:t>
            </w:r>
            <w:proofErr w:type="spellEnd"/>
            <w:r w:rsidRPr="004E1F0E">
              <w:rPr>
                <w:szCs w:val="24"/>
                <w:lang w:val="ro-RO"/>
              </w:rPr>
              <w:t>/tarif solicitat</w:t>
            </w:r>
          </w:p>
        </w:tc>
        <w:tc>
          <w:tcPr>
            <w:tcW w:w="6946" w:type="dxa"/>
          </w:tcPr>
          <w:p w14:paraId="26D7A2AD" w14:textId="6B91025A" w:rsidR="00084A17" w:rsidRPr="004E1F0E" w:rsidRDefault="003C5D14" w:rsidP="00084A1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</w:t>
            </w:r>
            <w:r w:rsidR="00084A17" w:rsidRPr="004E1F0E">
              <w:rPr>
                <w:szCs w:val="24"/>
                <w:lang w:val="ro-RO"/>
              </w:rPr>
              <w:t>/tarif solicitat conform prezentei metodologii</w:t>
            </w:r>
          </w:p>
        </w:tc>
      </w:tr>
      <w:tr w:rsidR="003F7CA6" w:rsidRPr="004E1F0E" w14:paraId="1147523A" w14:textId="77777777" w:rsidTr="003F7CA6">
        <w:tc>
          <w:tcPr>
            <w:tcW w:w="2552" w:type="dxa"/>
          </w:tcPr>
          <w:p w14:paraId="171A1A13" w14:textId="3BF7BC87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Reţea</w:t>
            </w:r>
            <w:proofErr w:type="spellEnd"/>
            <w:r w:rsidRPr="004E1F0E">
              <w:rPr>
                <w:szCs w:val="24"/>
                <w:lang w:val="ro-RO"/>
              </w:rPr>
              <w:t xml:space="preserve"> de </w:t>
            </w:r>
            <w:r w:rsidR="004E1F0E" w:rsidRPr="004E1F0E">
              <w:rPr>
                <w:szCs w:val="24"/>
                <w:lang w:val="ro-RO"/>
              </w:rPr>
              <w:t>distribuție</w:t>
            </w:r>
            <w:r w:rsidRPr="004E1F0E">
              <w:rPr>
                <w:szCs w:val="24"/>
                <w:lang w:val="ro-RO"/>
              </w:rPr>
              <w:t xml:space="preserve"> SACET</w:t>
            </w:r>
          </w:p>
        </w:tc>
        <w:tc>
          <w:tcPr>
            <w:tcW w:w="6946" w:type="dxa"/>
          </w:tcPr>
          <w:p w14:paraId="5F67196D" w14:textId="662E633B" w:rsidR="003F7CA6" w:rsidRPr="004E1F0E" w:rsidRDefault="006F4CE5" w:rsidP="004A3A9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Ansamblul de conducte, </w:t>
            </w:r>
            <w:r w:rsidR="004E1F0E" w:rsidRPr="004E1F0E">
              <w:rPr>
                <w:szCs w:val="24"/>
                <w:lang w:val="ro-RO"/>
              </w:rPr>
              <w:t>instalații</w:t>
            </w:r>
            <w:r w:rsidRPr="004E1F0E">
              <w:rPr>
                <w:szCs w:val="24"/>
                <w:lang w:val="ro-RO"/>
              </w:rPr>
              <w:t xml:space="preserve"> de pompare</w:t>
            </w:r>
            <w:r w:rsidR="0049578B" w:rsidRPr="004E1F0E">
              <w:rPr>
                <w:szCs w:val="24"/>
                <w:lang w:val="ro-RO"/>
              </w:rPr>
              <w:t xml:space="preserve"> şi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4E1F0E" w:rsidRPr="004E1F0E">
              <w:rPr>
                <w:szCs w:val="24"/>
                <w:lang w:val="ro-RO"/>
              </w:rPr>
              <w:t>instalații</w:t>
            </w:r>
            <w:r w:rsidRPr="004E1F0E">
              <w:rPr>
                <w:szCs w:val="24"/>
                <w:lang w:val="ro-RO"/>
              </w:rPr>
              <w:t xml:space="preserve"> auxiliare, inclusiv</w:t>
            </w:r>
            <w:r w:rsidR="0049578B" w:rsidRPr="004E1F0E">
              <w:rPr>
                <w:szCs w:val="24"/>
                <w:lang w:val="ro-RO"/>
              </w:rPr>
              <w:t>, după caz,</w:t>
            </w:r>
            <w:r w:rsidRPr="004E1F0E">
              <w:rPr>
                <w:szCs w:val="24"/>
                <w:lang w:val="ro-RO"/>
              </w:rPr>
              <w:t xml:space="preserve"> puncte termice/stații termice/module termice, care fac parte dintr-un SACET, cu ajutorul cărora </w:t>
            </w:r>
            <w:r w:rsidR="004A3A9A" w:rsidRPr="004E1F0E">
              <w:rPr>
                <w:szCs w:val="24"/>
                <w:lang w:val="ro-RO"/>
              </w:rPr>
              <w:t xml:space="preserve">se prepară </w:t>
            </w:r>
            <w:r w:rsidR="007F183C" w:rsidRPr="004E1F0E">
              <w:rPr>
                <w:szCs w:val="24"/>
                <w:lang w:val="ro-RO"/>
              </w:rPr>
              <w:t>agentul termic secundar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49578B" w:rsidRPr="004E1F0E">
              <w:rPr>
                <w:szCs w:val="24"/>
                <w:lang w:val="ro-RO"/>
              </w:rPr>
              <w:t xml:space="preserve">(agentul termic de încălzire şi apa caldă de consum) </w:t>
            </w:r>
            <w:r w:rsidR="004A3A9A" w:rsidRPr="004E1F0E">
              <w:rPr>
                <w:szCs w:val="24"/>
                <w:lang w:val="ro-RO"/>
              </w:rPr>
              <w:t xml:space="preserve">şi </w:t>
            </w:r>
            <w:r w:rsidRPr="004E1F0E">
              <w:rPr>
                <w:szCs w:val="24"/>
                <w:lang w:val="ro-RO"/>
              </w:rPr>
              <w:t xml:space="preserve">se transmite </w:t>
            </w:r>
            <w:r w:rsidR="0049578B" w:rsidRPr="004E1F0E">
              <w:rPr>
                <w:szCs w:val="24"/>
                <w:lang w:val="ro-RO"/>
              </w:rPr>
              <w:t>la consumatori</w:t>
            </w:r>
            <w:r w:rsidRPr="004E1F0E">
              <w:rPr>
                <w:szCs w:val="24"/>
                <w:lang w:val="ro-RO"/>
              </w:rPr>
              <w:t xml:space="preserve"> </w:t>
            </w:r>
          </w:p>
        </w:tc>
      </w:tr>
      <w:tr w:rsidR="001D241B" w:rsidRPr="004E1F0E" w14:paraId="206A2CB3" w14:textId="77777777" w:rsidTr="003F7CA6">
        <w:tc>
          <w:tcPr>
            <w:tcW w:w="2552" w:type="dxa"/>
          </w:tcPr>
          <w:p w14:paraId="674556C1" w14:textId="3093C15E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Reţea</w:t>
            </w:r>
            <w:proofErr w:type="spellEnd"/>
            <w:r w:rsidRPr="004E1F0E">
              <w:rPr>
                <w:szCs w:val="24"/>
                <w:lang w:val="ro-RO"/>
              </w:rPr>
              <w:t xml:space="preserve"> de transport SACET</w:t>
            </w:r>
          </w:p>
        </w:tc>
        <w:tc>
          <w:tcPr>
            <w:tcW w:w="6946" w:type="dxa"/>
          </w:tcPr>
          <w:p w14:paraId="6A1E1DCD" w14:textId="106178DD" w:rsidR="001D241B" w:rsidRPr="004E1F0E" w:rsidRDefault="007372B7" w:rsidP="0049578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Ansamblul de conducte, </w:t>
            </w:r>
            <w:proofErr w:type="spellStart"/>
            <w:r w:rsidRPr="004E1F0E">
              <w:rPr>
                <w:szCs w:val="24"/>
                <w:lang w:val="ro-RO"/>
              </w:rPr>
              <w:t>instalaţii</w:t>
            </w:r>
            <w:proofErr w:type="spellEnd"/>
            <w:r w:rsidRPr="004E1F0E">
              <w:rPr>
                <w:szCs w:val="24"/>
                <w:lang w:val="ro-RO"/>
              </w:rPr>
              <w:t xml:space="preserve"> </w:t>
            </w:r>
            <w:r w:rsidR="006F4CE5" w:rsidRPr="004E1F0E">
              <w:rPr>
                <w:szCs w:val="24"/>
                <w:lang w:val="ro-RO"/>
              </w:rPr>
              <w:t>de pompare</w:t>
            </w:r>
            <w:r w:rsidRPr="004E1F0E">
              <w:rPr>
                <w:szCs w:val="24"/>
                <w:lang w:val="ro-RO"/>
              </w:rPr>
              <w:t xml:space="preserve"> şi </w:t>
            </w:r>
            <w:proofErr w:type="spellStart"/>
            <w:r w:rsidRPr="004E1F0E">
              <w:rPr>
                <w:szCs w:val="24"/>
                <w:lang w:val="ro-RO"/>
              </w:rPr>
              <w:t>instalaţii</w:t>
            </w:r>
            <w:proofErr w:type="spellEnd"/>
            <w:r w:rsidRPr="004E1F0E">
              <w:rPr>
                <w:szCs w:val="24"/>
                <w:lang w:val="ro-RO"/>
              </w:rPr>
              <w:t xml:space="preserve"> auxiliare </w:t>
            </w:r>
            <w:r w:rsidR="006F4CE5" w:rsidRPr="004E1F0E">
              <w:rPr>
                <w:szCs w:val="24"/>
                <w:lang w:val="ro-RO"/>
              </w:rPr>
              <w:t xml:space="preserve">care fac parte dintr-un SACET, </w:t>
            </w:r>
            <w:r w:rsidRPr="004E1F0E">
              <w:rPr>
                <w:szCs w:val="24"/>
                <w:lang w:val="ro-RO"/>
              </w:rPr>
              <w:t xml:space="preserve">cu ajutorul cărora agentul </w:t>
            </w:r>
            <w:r w:rsidR="0049578B" w:rsidRPr="004E1F0E">
              <w:rPr>
                <w:szCs w:val="24"/>
                <w:lang w:val="ro-RO"/>
              </w:rPr>
              <w:t xml:space="preserve">termic </w:t>
            </w:r>
            <w:r w:rsidRPr="004E1F0E">
              <w:rPr>
                <w:szCs w:val="24"/>
                <w:lang w:val="ro-RO"/>
              </w:rPr>
              <w:t>primar se trans</w:t>
            </w:r>
            <w:r w:rsidR="00D222B5" w:rsidRPr="004E1F0E">
              <w:rPr>
                <w:szCs w:val="24"/>
                <w:lang w:val="ro-RO"/>
              </w:rPr>
              <w:t>mite</w:t>
            </w:r>
            <w:r w:rsidRPr="004E1F0E">
              <w:rPr>
                <w:szCs w:val="24"/>
                <w:lang w:val="ro-RO"/>
              </w:rPr>
              <w:t xml:space="preserve"> între </w:t>
            </w:r>
            <w:r w:rsidR="0049578B" w:rsidRPr="004E1F0E">
              <w:rPr>
                <w:szCs w:val="24"/>
                <w:lang w:val="ro-RO"/>
              </w:rPr>
              <w:t>centrale</w:t>
            </w:r>
            <w:r w:rsidRPr="004E1F0E">
              <w:rPr>
                <w:szCs w:val="24"/>
                <w:lang w:val="ro-RO"/>
              </w:rPr>
              <w:t xml:space="preserve"> și </w:t>
            </w:r>
            <w:r w:rsidR="006F4CE5" w:rsidRPr="004E1F0E">
              <w:rPr>
                <w:szCs w:val="24"/>
                <w:lang w:val="ro-RO"/>
              </w:rPr>
              <w:t xml:space="preserve">puncte termice/stații termice/module termice </w:t>
            </w:r>
          </w:p>
        </w:tc>
      </w:tr>
      <w:tr w:rsidR="00856452" w:rsidRPr="004E1F0E" w14:paraId="2B22D934" w14:textId="77777777" w:rsidTr="003F7CA6">
        <w:tc>
          <w:tcPr>
            <w:tcW w:w="2552" w:type="dxa"/>
          </w:tcPr>
          <w:p w14:paraId="663DA1C5" w14:textId="0A55F37A" w:rsidR="0091439C" w:rsidRPr="004E1F0E" w:rsidRDefault="003252D2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Sistem/sisteme de alimentare </w:t>
            </w:r>
            <w:r w:rsidR="00856452" w:rsidRPr="004E1F0E">
              <w:rPr>
                <w:szCs w:val="24"/>
                <w:lang w:val="ro-RO"/>
              </w:rPr>
              <w:t>centralizată cu energie termică</w:t>
            </w:r>
          </w:p>
        </w:tc>
        <w:tc>
          <w:tcPr>
            <w:tcW w:w="6946" w:type="dxa"/>
          </w:tcPr>
          <w:p w14:paraId="6573EB9D" w14:textId="0D007EA4" w:rsidR="0091439C" w:rsidRPr="004E1F0E" w:rsidRDefault="003252D2" w:rsidP="0049578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Infrastructura prin care se realizează serviciul public de alimentare cu energie termică în sistem centralizat, conform prevederilor Legii</w:t>
            </w:r>
            <w:r w:rsidRPr="004E1F0E" w:rsidDel="00440C47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serviciului public de alimentare cu energie termică nr. 325/2006, cu modificările şi completările ulterioare</w:t>
            </w:r>
          </w:p>
        </w:tc>
      </w:tr>
      <w:tr w:rsidR="00856452" w:rsidRPr="004E1F0E" w14:paraId="63ACBF44" w14:textId="77777777" w:rsidTr="003252D2">
        <w:trPr>
          <w:trHeight w:val="2032"/>
        </w:trPr>
        <w:tc>
          <w:tcPr>
            <w:tcW w:w="2552" w:type="dxa"/>
          </w:tcPr>
          <w:p w14:paraId="54BCDBE7" w14:textId="7E051C11" w:rsidR="003252D2" w:rsidRPr="004E1F0E" w:rsidRDefault="003252D2" w:rsidP="003252D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lastRenderedPageBreak/>
              <w:t xml:space="preserve">Serviciu public de alimentare cu energie termică în sistem centralizat </w:t>
            </w:r>
          </w:p>
        </w:tc>
        <w:tc>
          <w:tcPr>
            <w:tcW w:w="6946" w:type="dxa"/>
          </w:tcPr>
          <w:p w14:paraId="6C4D11B2" w14:textId="082BED6F" w:rsidR="003252D2" w:rsidRPr="004E1F0E" w:rsidRDefault="003252D2" w:rsidP="003252D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Serviciu public de interes general care cuprinde totalitatea activităților desfășurate în scopul alimentării centralizate cu energie termică a consumatorilor racordați la SACET, conform prevederilor Legii</w:t>
            </w:r>
            <w:r w:rsidRPr="004E1F0E" w:rsidDel="00440C47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 xml:space="preserve">serviciului public de alimentare cu energie termică nr. 325/2006, cu modificările şi completările ulterioare  </w:t>
            </w:r>
          </w:p>
        </w:tc>
      </w:tr>
      <w:tr w:rsidR="001D241B" w:rsidRPr="004E1F0E" w14:paraId="6B04025F" w14:textId="77777777" w:rsidTr="003F7CA6">
        <w:tc>
          <w:tcPr>
            <w:tcW w:w="2552" w:type="dxa"/>
          </w:tcPr>
          <w:p w14:paraId="2C87B21C" w14:textId="2CCCADE2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Solicitant </w:t>
            </w:r>
          </w:p>
        </w:tc>
        <w:tc>
          <w:tcPr>
            <w:tcW w:w="6946" w:type="dxa"/>
          </w:tcPr>
          <w:p w14:paraId="38A301E6" w14:textId="608C97EA" w:rsidR="004A3A9A" w:rsidRPr="004E1F0E" w:rsidRDefault="004A3A9A" w:rsidP="003252D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ind w:left="181" w:hanging="147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Poate fi:</w:t>
            </w:r>
          </w:p>
          <w:p w14:paraId="4FF9581F" w14:textId="587D489A" w:rsidR="00D222B5" w:rsidRPr="004E1F0E" w:rsidRDefault="00D222B5" w:rsidP="003252D2">
            <w:pPr>
              <w:pStyle w:val="StyleBodyTextBefore6pt"/>
              <w:numPr>
                <w:ilvl w:val="0"/>
                <w:numId w:val="24"/>
              </w:numPr>
              <w:spacing w:before="0" w:line="360" w:lineRule="auto"/>
              <w:ind w:left="602" w:hanging="284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un o</w:t>
            </w:r>
            <w:r w:rsidR="001D241B" w:rsidRPr="004E1F0E">
              <w:rPr>
                <w:szCs w:val="24"/>
                <w:lang w:val="ro-RO"/>
              </w:rPr>
              <w:t>perator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1D241B" w:rsidRPr="004E1F0E">
              <w:rPr>
                <w:szCs w:val="24"/>
                <w:lang w:val="ro-RO"/>
              </w:rPr>
              <w:t xml:space="preserve"> SACET sau </w:t>
            </w:r>
          </w:p>
          <w:p w14:paraId="6CC8B63C" w14:textId="2711D945" w:rsidR="001D241B" w:rsidRPr="004E1F0E" w:rsidRDefault="00D222B5" w:rsidP="003252D2">
            <w:pPr>
              <w:pStyle w:val="StyleBodyTextBefore6pt"/>
              <w:numPr>
                <w:ilvl w:val="0"/>
                <w:numId w:val="24"/>
              </w:numPr>
              <w:spacing w:before="0" w:line="360" w:lineRule="auto"/>
              <w:ind w:left="600" w:hanging="284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un </w:t>
            </w:r>
            <w:r w:rsidR="001D241B" w:rsidRPr="004E1F0E">
              <w:rPr>
                <w:szCs w:val="24"/>
                <w:lang w:val="ro-RO"/>
              </w:rPr>
              <w:t xml:space="preserve">producător care </w:t>
            </w:r>
            <w:proofErr w:type="spellStart"/>
            <w:r w:rsidR="001D241B" w:rsidRPr="004E1F0E">
              <w:rPr>
                <w:szCs w:val="24"/>
                <w:lang w:val="ro-RO"/>
              </w:rPr>
              <w:t>deţine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/operează CT şi, după caz, </w:t>
            </w:r>
            <w:r w:rsidRPr="004E1F0E">
              <w:rPr>
                <w:szCs w:val="24"/>
                <w:lang w:val="ro-RO"/>
              </w:rPr>
              <w:t xml:space="preserve">deține </w:t>
            </w:r>
            <w:r w:rsidR="001D241B" w:rsidRPr="004E1F0E">
              <w:rPr>
                <w:szCs w:val="24"/>
                <w:lang w:val="ro-RO"/>
              </w:rPr>
              <w:t xml:space="preserve">o </w:t>
            </w:r>
            <w:r w:rsidR="00385068" w:rsidRPr="004E1F0E">
              <w:rPr>
                <w:szCs w:val="24"/>
                <w:lang w:val="ro-RO"/>
              </w:rPr>
              <w:t>RT</w:t>
            </w:r>
            <w:r w:rsidRPr="004E1F0E">
              <w:rPr>
                <w:szCs w:val="24"/>
                <w:lang w:val="ro-RO"/>
              </w:rPr>
              <w:t>,</w:t>
            </w:r>
            <w:r w:rsidR="001D241B" w:rsidRPr="004E1F0E">
              <w:rPr>
                <w:szCs w:val="24"/>
                <w:lang w:val="ro-RO"/>
              </w:rPr>
              <w:t xml:space="preserve"> din care livrează energie termică în SACET</w:t>
            </w:r>
          </w:p>
        </w:tc>
      </w:tr>
      <w:tr w:rsidR="001D241B" w:rsidRPr="004E1F0E" w14:paraId="289070A6" w14:textId="77777777" w:rsidTr="003F7CA6">
        <w:tc>
          <w:tcPr>
            <w:tcW w:w="2552" w:type="dxa"/>
          </w:tcPr>
          <w:p w14:paraId="7374185B" w14:textId="0DF21F29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Stabilire de prețuri și tarife</w:t>
            </w:r>
          </w:p>
        </w:tc>
        <w:tc>
          <w:tcPr>
            <w:tcW w:w="6946" w:type="dxa"/>
          </w:tcPr>
          <w:p w14:paraId="67A5CCEC" w14:textId="14DC74C8" w:rsidR="001D241B" w:rsidRPr="004E1F0E" w:rsidRDefault="00A97ABE" w:rsidP="001D241B">
            <w:pPr>
              <w:keepNext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="00024F4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perațiunea</w:t>
            </w:r>
            <w:r w:rsidR="001D241B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calculare a </w:t>
            </w:r>
            <w:r w:rsidR="00AE6E31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prețurilor</w:t>
            </w:r>
            <w:r w:rsidR="001D241B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tarifelor </w:t>
            </w:r>
            <w:r w:rsidR="00196EAA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aferente SPAET</w:t>
            </w:r>
            <w:r w:rsidR="001D241B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prin care se stabilesc structura şi valoarea fiecărui </w:t>
            </w:r>
            <w:proofErr w:type="spellStart"/>
            <w:r w:rsidR="001D241B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preţ</w:t>
            </w:r>
            <w:proofErr w:type="spellEnd"/>
            <w:r w:rsidR="001D241B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/tarif, astfel: </w:t>
            </w:r>
          </w:p>
          <w:p w14:paraId="5EB36135" w14:textId="5C06606D" w:rsidR="001D241B" w:rsidRPr="004E1F0E" w:rsidRDefault="001D241B" w:rsidP="007737A7">
            <w:pPr>
              <w:pStyle w:val="ListParagraph"/>
              <w:keepNext/>
              <w:numPr>
                <w:ilvl w:val="0"/>
                <w:numId w:val="25"/>
              </w:numPr>
              <w:spacing w:line="360" w:lineRule="auto"/>
              <w:jc w:val="both"/>
              <w:rPr>
                <w:lang w:val="ro-RO"/>
              </w:rPr>
            </w:pPr>
            <w:r w:rsidRPr="004E1F0E">
              <w:rPr>
                <w:lang w:val="ro-RO"/>
              </w:rPr>
              <w:t xml:space="preserve">pentru fiecare operator SACET, se realizează inițial, după </w:t>
            </w:r>
            <w:proofErr w:type="spellStart"/>
            <w:r w:rsidR="00385068" w:rsidRPr="004E1F0E">
              <w:rPr>
                <w:lang w:val="ro-RO"/>
              </w:rPr>
              <w:t>obţinerea</w:t>
            </w:r>
            <w:proofErr w:type="spellEnd"/>
            <w:r w:rsidR="00385068" w:rsidRPr="004E1F0E">
              <w:rPr>
                <w:lang w:val="ro-RO"/>
              </w:rPr>
              <w:t xml:space="preserve"> </w:t>
            </w:r>
            <w:r w:rsidR="00001A26" w:rsidRPr="004E1F0E">
              <w:rPr>
                <w:lang w:val="ro-RO"/>
              </w:rPr>
              <w:t>licenț</w:t>
            </w:r>
            <w:r w:rsidR="00385068" w:rsidRPr="004E1F0E">
              <w:rPr>
                <w:lang w:val="ro-RO"/>
              </w:rPr>
              <w:t>ei</w:t>
            </w:r>
            <w:r w:rsidRPr="004E1F0E">
              <w:rPr>
                <w:lang w:val="ro-RO"/>
              </w:rPr>
              <w:t xml:space="preserve"> </w:t>
            </w:r>
            <w:r w:rsidR="00001A26" w:rsidRPr="004E1F0E">
              <w:rPr>
                <w:lang w:val="ro-RO"/>
              </w:rPr>
              <w:t xml:space="preserve">pentru </w:t>
            </w:r>
            <w:r w:rsidRPr="004E1F0E">
              <w:rPr>
                <w:lang w:val="ro-RO"/>
              </w:rPr>
              <w:t>SPAET şi se reia în cazul unor modificări cu efect de durată ale schemelor de funcţionare</w:t>
            </w:r>
            <w:r w:rsidR="00D96F4B" w:rsidRPr="004E1F0E">
              <w:rPr>
                <w:lang w:val="ro-RO"/>
              </w:rPr>
              <w:t>/echipamentelor</w:t>
            </w:r>
            <w:r w:rsidRPr="004E1F0E">
              <w:rPr>
                <w:lang w:val="ro-RO"/>
              </w:rPr>
              <w:t xml:space="preserve"> SACET şi/sau ale </w:t>
            </w:r>
            <w:r w:rsidR="00024F4D" w:rsidRPr="004E1F0E">
              <w:rPr>
                <w:lang w:val="ro-RO"/>
              </w:rPr>
              <w:t>condițiilor</w:t>
            </w:r>
            <w:r w:rsidRPr="004E1F0E">
              <w:rPr>
                <w:lang w:val="ro-RO"/>
              </w:rPr>
              <w:t xml:space="preserve"> </w:t>
            </w:r>
            <w:r w:rsidR="00A05A1A" w:rsidRPr="004E1F0E">
              <w:rPr>
                <w:lang w:val="ro-RO"/>
              </w:rPr>
              <w:t xml:space="preserve">tehnice </w:t>
            </w:r>
            <w:r w:rsidRPr="004E1F0E">
              <w:rPr>
                <w:lang w:val="ro-RO"/>
              </w:rPr>
              <w:t xml:space="preserve">de furnizare a energiei termice la consumatori, care conduc la necesitatea introducerii unor categorii noi de </w:t>
            </w:r>
            <w:proofErr w:type="spellStart"/>
            <w:r w:rsidRPr="004E1F0E">
              <w:rPr>
                <w:lang w:val="ro-RO"/>
              </w:rPr>
              <w:t>preţuri</w:t>
            </w:r>
            <w:proofErr w:type="spellEnd"/>
            <w:r w:rsidRPr="004E1F0E">
              <w:rPr>
                <w:lang w:val="ro-RO"/>
              </w:rPr>
              <w:t xml:space="preserve">/tarife sau a eliminării unor categorii existente de </w:t>
            </w:r>
            <w:proofErr w:type="spellStart"/>
            <w:r w:rsidRPr="004E1F0E">
              <w:rPr>
                <w:lang w:val="ro-RO"/>
              </w:rPr>
              <w:t>preţuri</w:t>
            </w:r>
            <w:proofErr w:type="spellEnd"/>
            <w:r w:rsidRPr="004E1F0E">
              <w:rPr>
                <w:lang w:val="ro-RO"/>
              </w:rPr>
              <w:t>/tarife;</w:t>
            </w:r>
          </w:p>
          <w:p w14:paraId="47D74575" w14:textId="02279489" w:rsidR="001D241B" w:rsidRPr="004E1F0E" w:rsidRDefault="001D241B" w:rsidP="007737A7">
            <w:pPr>
              <w:pStyle w:val="ListParagraph"/>
              <w:keepNext/>
              <w:numPr>
                <w:ilvl w:val="0"/>
                <w:numId w:val="25"/>
              </w:numPr>
              <w:spacing w:line="360" w:lineRule="auto"/>
              <w:jc w:val="both"/>
              <w:rPr>
                <w:lang w:val="ro-RO"/>
              </w:rPr>
            </w:pPr>
            <w:r w:rsidRPr="004E1F0E">
              <w:rPr>
                <w:lang w:val="ro-RO"/>
              </w:rPr>
              <w:t xml:space="preserve">pentru fiecare producător, se realizează inițial, după obținerea licenței şi se reia în cazul unor modificări cu efect de durată ale schemelor de funcţionare/echipamentelor CT și, după caz, ale </w:t>
            </w:r>
            <w:r w:rsidR="00385068" w:rsidRPr="004E1F0E">
              <w:rPr>
                <w:lang w:val="ro-RO"/>
              </w:rPr>
              <w:t>RT</w:t>
            </w:r>
            <w:r w:rsidRPr="004E1F0E">
              <w:rPr>
                <w:lang w:val="ro-RO"/>
              </w:rPr>
              <w:t xml:space="preserve"> proprii</w:t>
            </w:r>
          </w:p>
        </w:tc>
      </w:tr>
      <w:tr w:rsidR="001D241B" w:rsidRPr="004E1F0E" w14:paraId="0EA8D70A" w14:textId="77777777" w:rsidTr="003F7CA6">
        <w:tc>
          <w:tcPr>
            <w:tcW w:w="2552" w:type="dxa"/>
          </w:tcPr>
          <w:p w14:paraId="29FAC9E5" w14:textId="1632EF26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Tarif de transport</w:t>
            </w:r>
          </w:p>
        </w:tc>
        <w:tc>
          <w:tcPr>
            <w:tcW w:w="6946" w:type="dxa"/>
          </w:tcPr>
          <w:p w14:paraId="15202E9C" w14:textId="46ADAA96" w:rsidR="001D241B" w:rsidRPr="004E1F0E" w:rsidRDefault="001D241B" w:rsidP="00024F4D">
            <w:pPr>
              <w:keepNext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Tariful pentru prestarea serviciului de transport al energiei termice printr-o </w:t>
            </w:r>
            <w:r w:rsidR="00441EA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rețea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transport SACET</w:t>
            </w:r>
          </w:p>
        </w:tc>
      </w:tr>
      <w:tr w:rsidR="001D241B" w:rsidRPr="004E1F0E" w14:paraId="09404789" w14:textId="77777777" w:rsidTr="003F7CA6">
        <w:tc>
          <w:tcPr>
            <w:tcW w:w="2552" w:type="dxa"/>
          </w:tcPr>
          <w:p w14:paraId="7738E2B0" w14:textId="51C49CE6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Tarif de </w:t>
            </w:r>
            <w:r w:rsidR="00441EAD" w:rsidRPr="004E1F0E">
              <w:rPr>
                <w:szCs w:val="24"/>
                <w:lang w:val="ro-RO"/>
              </w:rPr>
              <w:t>distribuție</w:t>
            </w:r>
          </w:p>
        </w:tc>
        <w:tc>
          <w:tcPr>
            <w:tcW w:w="6946" w:type="dxa"/>
          </w:tcPr>
          <w:p w14:paraId="5C5D7AE3" w14:textId="44D25363" w:rsidR="001D241B" w:rsidRPr="004E1F0E" w:rsidRDefault="001D241B" w:rsidP="00024F4D">
            <w:pPr>
              <w:keepNext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Tariful pentru prestarea serviciului de </w:t>
            </w:r>
            <w:r w:rsidR="00441EA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distribuție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energiei termice printr-o 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reţea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r w:rsidR="00441EA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distribuție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SACET</w:t>
            </w:r>
          </w:p>
        </w:tc>
      </w:tr>
    </w:tbl>
    <w:p w14:paraId="35B9BE45" w14:textId="309127D8" w:rsidR="00A97ABE" w:rsidRDefault="00A97ABE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BB260FC" w14:textId="77777777" w:rsidR="004E1F0E" w:rsidRPr="004E1F0E" w:rsidRDefault="004E1F0E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623F780D" w14:textId="24319196" w:rsidR="0011215F" w:rsidRPr="004E1F0E" w:rsidRDefault="004E1F0E" w:rsidP="007737A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Secțiunea</w:t>
      </w:r>
      <w:r w:rsidR="00D96F4B" w:rsidRPr="004E1F0E">
        <w:rPr>
          <w:rFonts w:ascii="Times New Roman" w:hAnsi="Times New Roman" w:cs="Times New Roman"/>
          <w:b/>
          <w:sz w:val="24"/>
          <w:szCs w:val="24"/>
        </w:rPr>
        <w:t xml:space="preserve"> 1.3 </w:t>
      </w:r>
      <w:r w:rsidR="00796706" w:rsidRPr="004E1F0E">
        <w:rPr>
          <w:rFonts w:ascii="Times New Roman" w:hAnsi="Times New Roman" w:cs="Times New Roman"/>
          <w:b/>
          <w:sz w:val="24"/>
          <w:szCs w:val="24"/>
        </w:rPr>
        <w:t>A</w:t>
      </w:r>
      <w:r w:rsidR="00D96F4B" w:rsidRPr="004E1F0E">
        <w:rPr>
          <w:rFonts w:ascii="Times New Roman" w:hAnsi="Times New Roman" w:cs="Times New Roman"/>
          <w:b/>
          <w:sz w:val="24"/>
          <w:szCs w:val="24"/>
        </w:rPr>
        <w:t xml:space="preserve">cte normative de </w:t>
      </w:r>
      <w:r w:rsidRPr="004E1F0E">
        <w:rPr>
          <w:rFonts w:ascii="Times New Roman" w:hAnsi="Times New Roman" w:cs="Times New Roman"/>
          <w:b/>
          <w:sz w:val="24"/>
          <w:szCs w:val="24"/>
        </w:rPr>
        <w:t>referință</w:t>
      </w:r>
    </w:p>
    <w:p w14:paraId="53D4CE6C" w14:textId="0389C1BB" w:rsidR="0011215F" w:rsidRPr="004E1F0E" w:rsidRDefault="0041785C" w:rsidP="004442A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11215F" w:rsidRPr="004E1F0E">
        <w:rPr>
          <w:rFonts w:ascii="Times New Roman" w:eastAsia="Times New Roman" w:hAnsi="Times New Roman" w:cs="Times New Roman"/>
          <w:sz w:val="24"/>
          <w:szCs w:val="24"/>
        </w:rPr>
        <w:t>Prezenta</w:t>
      </w:r>
      <w:r w:rsidR="0011215F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11215F" w:rsidRPr="004E1F0E">
        <w:rPr>
          <w:rFonts w:ascii="Times New Roman" w:hAnsi="Times New Roman" w:cs="Times New Roman"/>
          <w:color w:val="000000"/>
          <w:sz w:val="24"/>
          <w:szCs w:val="24"/>
        </w:rPr>
        <w:t>metodologie</w:t>
      </w:r>
      <w:r w:rsidR="0011215F" w:rsidRPr="004E1F0E">
        <w:rPr>
          <w:rFonts w:ascii="Times New Roman" w:hAnsi="Times New Roman" w:cs="Times New Roman"/>
          <w:sz w:val="24"/>
          <w:szCs w:val="24"/>
        </w:rPr>
        <w:t xml:space="preserve"> are la bază următoarele acte </w:t>
      </w:r>
      <w:r w:rsidR="003F2237" w:rsidRPr="004E1F0E">
        <w:rPr>
          <w:rFonts w:ascii="Times New Roman" w:hAnsi="Times New Roman" w:cs="Times New Roman"/>
          <w:sz w:val="24"/>
          <w:szCs w:val="24"/>
        </w:rPr>
        <w:t>n</w:t>
      </w:r>
      <w:r w:rsidR="0011215F" w:rsidRPr="004E1F0E">
        <w:rPr>
          <w:rFonts w:ascii="Times New Roman" w:hAnsi="Times New Roman" w:cs="Times New Roman"/>
          <w:sz w:val="24"/>
          <w:szCs w:val="24"/>
        </w:rPr>
        <w:t xml:space="preserve">ormative de </w:t>
      </w:r>
      <w:r w:rsidR="002E6E5A" w:rsidRPr="004E1F0E">
        <w:rPr>
          <w:rFonts w:ascii="Times New Roman" w:hAnsi="Times New Roman" w:cs="Times New Roman"/>
          <w:sz w:val="24"/>
          <w:szCs w:val="24"/>
        </w:rPr>
        <w:t>referință</w:t>
      </w:r>
      <w:r w:rsidR="0011215F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5BD4C3E1" w14:textId="2C91323A" w:rsidR="002F48EB" w:rsidRPr="004E1F0E" w:rsidRDefault="00625B9A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>Legea serviciului public de alimentare cu energie termică nr</w:t>
      </w:r>
      <w:r w:rsidR="00B42A8D" w:rsidRPr="004E1F0E">
        <w:t>.</w:t>
      </w:r>
      <w:r w:rsidRPr="004E1F0E">
        <w:t xml:space="preserve"> 325/2006, cu modificările și completările ulterioare</w:t>
      </w:r>
      <w:r w:rsidR="00A0315D" w:rsidRPr="004E1F0E">
        <w:rPr>
          <w:bCs/>
        </w:rPr>
        <w:t xml:space="preserve"> (denumită în continuare Legea nr. 325/2006)</w:t>
      </w:r>
      <w:r w:rsidR="00A0315D" w:rsidRPr="004E1F0E">
        <w:t>;</w:t>
      </w:r>
    </w:p>
    <w:p w14:paraId="25FFF40E" w14:textId="778DF506" w:rsidR="0011215F" w:rsidRPr="004E1F0E" w:rsidRDefault="0011215F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 xml:space="preserve">Legea serviciilor comunitare de </w:t>
      </w:r>
      <w:r w:rsidR="00AE6E31" w:rsidRPr="004E1F0E">
        <w:t>utilități</w:t>
      </w:r>
      <w:r w:rsidRPr="004E1F0E">
        <w:t xml:space="preserve"> publice nr. 51/2006</w:t>
      </w:r>
      <w:r w:rsidR="002F48EB" w:rsidRPr="004E1F0E">
        <w:t>, republicată, cu modificările și completările ulterioare</w:t>
      </w:r>
      <w:r w:rsidRPr="004E1F0E">
        <w:t>;</w:t>
      </w:r>
    </w:p>
    <w:p w14:paraId="532C5A8C" w14:textId="378BFB4C" w:rsidR="00731524" w:rsidRPr="004E1F0E" w:rsidRDefault="002F48EB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lastRenderedPageBreak/>
        <w:t>Legea nr. 196/2021 pentru modificarea și completarea Legii serviciului public de alimentare cu energie termică nr. 325/2006, pentru modificarea alin. (5) al art. 10 din legea nr. 121/2014 privind eficiența energetică și pentru completarea alin. (3) al art. 291 din legea nr. 227/2015 privind Codul fiscal</w:t>
      </w:r>
      <w:r w:rsidR="00731524" w:rsidRPr="004E1F0E">
        <w:t>.</w:t>
      </w:r>
    </w:p>
    <w:p w14:paraId="0BBAD96D" w14:textId="77777777" w:rsidR="00186430" w:rsidRPr="004E1F0E" w:rsidRDefault="00186430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>Legea privind eficiența energetică nr. 121/2014, cu modificările și completările ulterioare;</w:t>
      </w:r>
    </w:p>
    <w:p w14:paraId="36D9E510" w14:textId="35226B8E" w:rsidR="00024F4D" w:rsidRPr="004E1F0E" w:rsidRDefault="00BD4CF3" w:rsidP="009C294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200" w:line="276" w:lineRule="auto"/>
        <w:ind w:left="1134" w:hanging="425"/>
        <w:jc w:val="both"/>
        <w:rPr>
          <w:b/>
          <w:bCs/>
          <w:color w:val="000000"/>
          <w:kern w:val="32"/>
        </w:rPr>
      </w:pPr>
      <w:r w:rsidRPr="004E1F0E">
        <w:t>Ordonanța</w:t>
      </w:r>
      <w:r w:rsidRPr="004E1F0E">
        <w:rPr>
          <w:bCs/>
        </w:rPr>
        <w:t xml:space="preserve"> Guvernului nr. 36/2006 privind unele măsuri</w:t>
      </w:r>
      <w:r w:rsidR="00C67BAB" w:rsidRPr="004E1F0E">
        <w:rPr>
          <w:bCs/>
        </w:rPr>
        <w:t xml:space="preserve"> pentru funcționarea sistemelor centralizate de alimentare cu energie termică a populației</w:t>
      </w:r>
      <w:r w:rsidR="009C2941" w:rsidRPr="004E1F0E">
        <w:t>.</w:t>
      </w:r>
      <w:r w:rsidR="002C7815" w:rsidRPr="004E1F0E">
        <w:t xml:space="preserve">  </w:t>
      </w:r>
    </w:p>
    <w:p w14:paraId="04850560" w14:textId="77777777" w:rsidR="002C7815" w:rsidRPr="004E1F0E" w:rsidRDefault="002C7815" w:rsidP="002C7815">
      <w:pPr>
        <w:pStyle w:val="ListParagraph"/>
        <w:autoSpaceDE w:val="0"/>
        <w:autoSpaceDN w:val="0"/>
        <w:adjustRightInd w:val="0"/>
        <w:spacing w:after="200" w:line="276" w:lineRule="auto"/>
        <w:ind w:left="1134"/>
        <w:jc w:val="both"/>
        <w:rPr>
          <w:b/>
          <w:bCs/>
          <w:color w:val="000000"/>
          <w:kern w:val="32"/>
        </w:rPr>
      </w:pPr>
    </w:p>
    <w:p w14:paraId="20F7FB96" w14:textId="7FC800F6" w:rsidR="00D639B6" w:rsidRPr="004E1F0E" w:rsidRDefault="00D639B6" w:rsidP="00043D17">
      <w:pPr>
        <w:pStyle w:val="Heading1"/>
        <w:rPr>
          <w:lang w:val="ro-RO"/>
        </w:rPr>
      </w:pPr>
      <w:r w:rsidRPr="004E1F0E">
        <w:rPr>
          <w:lang w:val="ro-RO"/>
        </w:rPr>
        <w:t xml:space="preserve">CAPITOLUL II. PRINCIPII GENERALE DE CALCUL </w:t>
      </w:r>
    </w:p>
    <w:p w14:paraId="033ADB5C" w14:textId="65B3AE3A" w:rsidR="00C9026D" w:rsidRPr="004E1F0E" w:rsidRDefault="00C9026D" w:rsidP="00C9026D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Sectiunea</w:t>
      </w:r>
      <w:proofErr w:type="spellEnd"/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2.1. Stabilirea/ajustarea/modificarea </w:t>
      </w:r>
      <w:proofErr w:type="spellStart"/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preţurilor</w:t>
      </w:r>
      <w:proofErr w:type="spellEnd"/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şi tarifelor aferente SPAET</w:t>
      </w:r>
    </w:p>
    <w:p w14:paraId="2497F0AB" w14:textId="4AFAA9EE" w:rsidR="00D73005" w:rsidRPr="004E1F0E" w:rsidRDefault="0041785C" w:rsidP="007737A7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2F1699" w:rsidRPr="004E1F0E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 xml:space="preserve">Stabilirea/ajustarea/modificarea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6EAA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="00AD38A9" w:rsidRPr="004E1F0E">
        <w:rPr>
          <w:rFonts w:ascii="Times New Roman" w:eastAsia="Times New Roman" w:hAnsi="Times New Roman" w:cs="Times New Roman"/>
          <w:sz w:val="24"/>
          <w:szCs w:val="24"/>
        </w:rPr>
        <w:t>prevăzute la art. 1 lit. a)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avizează de către ANRE </w:t>
      </w:r>
      <w:r w:rsidR="00473E88" w:rsidRPr="004E1F0E">
        <w:rPr>
          <w:rFonts w:ascii="Times New Roman" w:eastAsia="Times New Roman" w:hAnsi="Times New Roman" w:cs="Times New Roman"/>
          <w:sz w:val="24"/>
          <w:szCs w:val="24"/>
        </w:rPr>
        <w:t xml:space="preserve">pe baza propunerilor </w:t>
      </w:r>
      <w:r w:rsidR="00473E88" w:rsidRPr="004E1F0E">
        <w:rPr>
          <w:rFonts w:ascii="Times New Roman" w:hAnsi="Times New Roman" w:cs="Times New Roman"/>
          <w:sz w:val="24"/>
          <w:szCs w:val="24"/>
        </w:rPr>
        <w:t>producătorilor care livrează energie termică în sistemele de alimentare centralizată cu energie termică</w:t>
      </w:r>
      <w:r w:rsidR="00473E88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a operatorilor SPAET 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se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>aprobă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către AAPL</w:t>
      </w:r>
      <w:r w:rsidR="00AD38A9" w:rsidRPr="004E1F0E">
        <w:rPr>
          <w:rFonts w:ascii="Times New Roman" w:eastAsia="Times New Roman" w:hAnsi="Times New Roman" w:cs="Times New Roman"/>
          <w:sz w:val="24"/>
          <w:szCs w:val="24"/>
        </w:rPr>
        <w:t>/ADI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competentă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D0398D" w14:textId="20590AEC" w:rsidR="002F1699" w:rsidRPr="004E1F0E" w:rsidRDefault="002F1699" w:rsidP="0051258A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(2) În cazul fiecărui SACET,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preţurile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locale de </w:t>
      </w:r>
      <w:r w:rsidR="00A05A1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furnizare se stabilesc distinct pentru fiecare </w:t>
      </w:r>
      <w:r w:rsidR="000B6080" w:rsidRPr="004E1F0E">
        <w:rPr>
          <w:rFonts w:ascii="Times New Roman" w:eastAsia="Times New Roman" w:hAnsi="Times New Roman" w:cs="Times New Roman"/>
          <w:sz w:val="24"/>
          <w:szCs w:val="24"/>
        </w:rPr>
        <w:t xml:space="preserve">tip de </w:t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  <w:t>condiție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5A1A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tehnică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 furnizare a energiei termice la consumatori, respectiv, după caz:</w:t>
      </w:r>
    </w:p>
    <w:p w14:paraId="33196C69" w14:textId="4915196A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de la gardul </w:t>
      </w:r>
      <w:r w:rsidR="00666866" w:rsidRPr="004E1F0E">
        <w:t>CET/</w:t>
      </w:r>
      <w:r w:rsidRPr="004E1F0E">
        <w:t>CT</w:t>
      </w:r>
      <w:r w:rsidR="00026FA5" w:rsidRPr="004E1F0E">
        <w:t>Z</w:t>
      </w:r>
      <w:r w:rsidR="00666866" w:rsidRPr="004E1F0E">
        <w:t>/CT de cvartal</w:t>
      </w:r>
      <w:r w:rsidRPr="004E1F0E">
        <w:t>;</w:t>
      </w:r>
    </w:p>
    <w:p w14:paraId="20BA3099" w14:textId="150FE8CB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din </w:t>
      </w:r>
      <w:proofErr w:type="spellStart"/>
      <w:r w:rsidRPr="004E1F0E">
        <w:t>reţeaua</w:t>
      </w:r>
      <w:proofErr w:type="spellEnd"/>
      <w:r w:rsidRPr="004E1F0E">
        <w:t xml:space="preserve"> de transport</w:t>
      </w:r>
      <w:r w:rsidR="00A22315" w:rsidRPr="004E1F0E">
        <w:t xml:space="preserve"> SACET</w:t>
      </w:r>
      <w:r w:rsidRPr="004E1F0E">
        <w:t xml:space="preserve">, inclusiv prin MT fără </w:t>
      </w:r>
      <w:proofErr w:type="spellStart"/>
      <w:r w:rsidRPr="004E1F0E">
        <w:t>reţea</w:t>
      </w:r>
      <w:proofErr w:type="spellEnd"/>
      <w:r w:rsidRPr="004E1F0E">
        <w:t xml:space="preserve"> de </w:t>
      </w:r>
      <w:proofErr w:type="spellStart"/>
      <w:r w:rsidR="00A22315" w:rsidRPr="004E1F0E">
        <w:t>distribuţie</w:t>
      </w:r>
      <w:proofErr w:type="spellEnd"/>
      <w:r w:rsidR="00A22315" w:rsidRPr="004E1F0E">
        <w:t xml:space="preserve"> SACET</w:t>
      </w:r>
      <w:r w:rsidRPr="004E1F0E">
        <w:t>;</w:t>
      </w:r>
    </w:p>
    <w:p w14:paraId="21E73434" w14:textId="5AC027C3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din </w:t>
      </w:r>
      <w:proofErr w:type="spellStart"/>
      <w:r w:rsidRPr="004E1F0E">
        <w:t>reţeaua</w:t>
      </w:r>
      <w:proofErr w:type="spellEnd"/>
      <w:r w:rsidRPr="004E1F0E">
        <w:t xml:space="preserve"> de </w:t>
      </w:r>
      <w:proofErr w:type="spellStart"/>
      <w:r w:rsidRPr="004E1F0E">
        <w:t>distribuţie</w:t>
      </w:r>
      <w:proofErr w:type="spellEnd"/>
      <w:r w:rsidRPr="004E1F0E">
        <w:t xml:space="preserve"> </w:t>
      </w:r>
      <w:r w:rsidR="00A22315" w:rsidRPr="004E1F0E">
        <w:t>SACET</w:t>
      </w:r>
      <w:r w:rsidRPr="004E1F0E">
        <w:t xml:space="preserve"> alimentat</w:t>
      </w:r>
      <w:r w:rsidR="00026FA5" w:rsidRPr="004E1F0E">
        <w:t>ă</w:t>
      </w:r>
      <w:r w:rsidRPr="004E1F0E">
        <w:t xml:space="preserve"> din</w:t>
      </w:r>
      <w:r w:rsidR="00026FA5" w:rsidRPr="004E1F0E">
        <w:t xml:space="preserve"> RT</w:t>
      </w:r>
      <w:r w:rsidRPr="004E1F0E">
        <w:t>;</w:t>
      </w:r>
    </w:p>
    <w:p w14:paraId="180A0360" w14:textId="4E4E7EE6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din </w:t>
      </w:r>
      <w:proofErr w:type="spellStart"/>
      <w:r w:rsidRPr="004E1F0E">
        <w:t>reţeaua</w:t>
      </w:r>
      <w:proofErr w:type="spellEnd"/>
      <w:r w:rsidRPr="004E1F0E">
        <w:t xml:space="preserve"> de </w:t>
      </w:r>
      <w:proofErr w:type="spellStart"/>
      <w:r w:rsidRPr="004E1F0E">
        <w:t>distribuţie</w:t>
      </w:r>
      <w:proofErr w:type="spellEnd"/>
      <w:r w:rsidRPr="004E1F0E">
        <w:t xml:space="preserve"> </w:t>
      </w:r>
      <w:r w:rsidR="00A22315" w:rsidRPr="004E1F0E">
        <w:t xml:space="preserve">SACET </w:t>
      </w:r>
      <w:r w:rsidRPr="004E1F0E">
        <w:t>a CT de cvartal;</w:t>
      </w:r>
    </w:p>
    <w:p w14:paraId="6262E184" w14:textId="6DF09455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after="120" w:line="360" w:lineRule="auto"/>
        <w:ind w:left="709" w:hanging="305"/>
        <w:jc w:val="both"/>
      </w:pPr>
      <w:r w:rsidRPr="004E1F0E">
        <w:t>furnizare din CT de bloc/scară.</w:t>
      </w:r>
      <w:r w:rsidR="00050116" w:rsidRPr="004E1F0E">
        <w:t xml:space="preserve"> </w:t>
      </w:r>
    </w:p>
    <w:p w14:paraId="0290CA09" w14:textId="102D62E0" w:rsidR="004B3B52" w:rsidRPr="004E1F0E" w:rsidRDefault="00024F4D" w:rsidP="00906F61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1" w:name="_Ref99361466"/>
      <w:bookmarkStart w:id="22" w:name="_Ref99093963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BC1FBE" w:rsidRPr="004E1F0E">
        <w:rPr>
          <w:rFonts w:ascii="Times New Roman" w:eastAsia="Times New Roman" w:hAnsi="Times New Roman" w:cs="Times New Roman"/>
          <w:sz w:val="24"/>
          <w:szCs w:val="24"/>
        </w:rPr>
        <w:t xml:space="preserve">Ajustarea </w:t>
      </w:r>
      <w:r w:rsidRPr="004E1F0E">
        <w:rPr>
          <w:rFonts w:ascii="Times New Roman" w:hAnsi="Times New Roman" w:cs="Times New Roman"/>
          <w:bCs/>
          <w:sz w:val="24"/>
          <w:szCs w:val="24"/>
        </w:rPr>
        <w:t>prețurilor</w:t>
      </w:r>
      <w:r w:rsidR="006B3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</w:t>
      </w:r>
      <w:r w:rsidR="00BC1FBE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6B3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0105A1" w:rsidRPr="004E1F0E">
        <w:rPr>
          <w:rFonts w:ascii="Times New Roman" w:eastAsia="Times New Roman" w:hAnsi="Times New Roman" w:cs="Times New Roman"/>
          <w:sz w:val="24"/>
          <w:szCs w:val="24"/>
        </w:rPr>
        <w:t>conform prezentei metodologii</w:t>
      </w:r>
      <w:r w:rsidR="006B3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4B6A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 w:rsidR="00864B6A" w:rsidRPr="002D4093">
        <w:rPr>
          <w:rFonts w:ascii="Times New Roman" w:eastAsia="Times New Roman" w:hAnsi="Times New Roman" w:cs="Times New Roman"/>
          <w:sz w:val="24"/>
          <w:szCs w:val="24"/>
        </w:rPr>
        <w:t>solicită</w:t>
      </w:r>
      <w:r w:rsidR="00BC1FBE" w:rsidRPr="002D40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6209" w:rsidRPr="002D4093">
        <w:rPr>
          <w:rFonts w:ascii="Times New Roman" w:eastAsia="Times New Roman" w:hAnsi="Times New Roman" w:cs="Times New Roman"/>
          <w:sz w:val="24"/>
          <w:szCs w:val="24"/>
        </w:rPr>
        <w:t>anual</w:t>
      </w:r>
      <w:r w:rsidR="004339B5" w:rsidRPr="002D4093">
        <w:rPr>
          <w:rFonts w:ascii="Times New Roman" w:eastAsia="Times New Roman" w:hAnsi="Times New Roman" w:cs="Times New Roman"/>
          <w:sz w:val="24"/>
          <w:szCs w:val="24"/>
        </w:rPr>
        <w:t>,</w:t>
      </w:r>
      <w:r w:rsidR="004339B5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74BC" w:rsidRPr="004E1F0E">
        <w:rPr>
          <w:rFonts w:ascii="Times New Roman" w:eastAsia="Times New Roman" w:hAnsi="Times New Roman" w:cs="Times New Roman"/>
          <w:sz w:val="24"/>
          <w:szCs w:val="24"/>
        </w:rPr>
        <w:t xml:space="preserve">după  cel puțin </w:t>
      </w:r>
      <w:r w:rsidR="002D40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5174BC" w:rsidRPr="004E1F0E">
        <w:rPr>
          <w:rFonts w:ascii="Times New Roman" w:eastAsia="Times New Roman" w:hAnsi="Times New Roman" w:cs="Times New Roman"/>
          <w:sz w:val="24"/>
          <w:szCs w:val="24"/>
        </w:rPr>
        <w:t xml:space="preserve"> luni de la data aprobării prețurilor/tarifelor </w:t>
      </w:r>
      <w:r w:rsidR="00E5647B" w:rsidRPr="004E1F0E">
        <w:rPr>
          <w:rFonts w:ascii="Times New Roman" w:eastAsia="Times New Roman" w:hAnsi="Times New Roman" w:cs="Times New Roman"/>
          <w:sz w:val="24"/>
          <w:szCs w:val="24"/>
        </w:rPr>
        <w:t>actuale</w:t>
      </w:r>
      <w:r w:rsidR="004B3B52" w:rsidRPr="004E1F0E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="004B3B52" w:rsidRPr="004E1F0E">
        <w:rPr>
          <w:rFonts w:ascii="Times New Roman" w:eastAsia="Times New Roman" w:hAnsi="Times New Roman" w:cs="Times New Roman"/>
          <w:sz w:val="24"/>
          <w:szCs w:val="24"/>
        </w:rPr>
        <w:t>condiţia</w:t>
      </w:r>
      <w:proofErr w:type="spellEnd"/>
      <w:r w:rsidR="004B3B52" w:rsidRPr="004E1F0E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modificarea elementelor </w:t>
      </w:r>
      <w:r w:rsidR="00466CA2" w:rsidRPr="004E1F0E">
        <w:rPr>
          <w:rFonts w:ascii="Times New Roman" w:hAnsi="Times New Roman" w:cs="Times New Roman"/>
          <w:sz w:val="24"/>
          <w:szCs w:val="24"/>
        </w:rPr>
        <w:t>de calcul</w:t>
      </w:r>
      <w:r w:rsidR="00864B6A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din structura de fundamentare a </w:t>
      </w:r>
      <w:r w:rsidR="001543AF" w:rsidRPr="004E1F0E">
        <w:rPr>
          <w:rFonts w:ascii="Times New Roman" w:hAnsi="Times New Roman" w:cs="Times New Roman"/>
          <w:sz w:val="24"/>
          <w:szCs w:val="24"/>
        </w:rPr>
        <w:t>acestora să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 determin</w:t>
      </w:r>
      <w:r w:rsidR="001543AF" w:rsidRPr="004E1F0E">
        <w:rPr>
          <w:rFonts w:ascii="Times New Roman" w:hAnsi="Times New Roman" w:cs="Times New Roman"/>
          <w:sz w:val="24"/>
          <w:szCs w:val="24"/>
        </w:rPr>
        <w:t>e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 un efect cumulat asupra costurilor un</w:t>
      </w:r>
      <w:r w:rsidR="00A2377C" w:rsidRPr="004E1F0E">
        <w:rPr>
          <w:rFonts w:ascii="Times New Roman" w:hAnsi="Times New Roman" w:cs="Times New Roman"/>
          <w:sz w:val="24"/>
          <w:szCs w:val="24"/>
        </w:rPr>
        <w:t>itare totale mai mare de +/- 5%.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2C6C7" w14:textId="56DE9F12" w:rsidR="00070752" w:rsidRPr="004E1F0E" w:rsidRDefault="00024F4D" w:rsidP="00906F61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</w:t>
      </w:r>
      <w:r w:rsidR="0068649B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070752" w:rsidRPr="004E1F0E">
        <w:rPr>
          <w:rFonts w:ascii="Times New Roman" w:hAnsi="Times New Roman" w:cs="Times New Roman"/>
          <w:sz w:val="24"/>
          <w:szCs w:val="24"/>
        </w:rPr>
        <w:t xml:space="preserve">Modificarea </w:t>
      </w:r>
      <w:r w:rsidR="009C2941" w:rsidRPr="004E1F0E">
        <w:rPr>
          <w:rFonts w:ascii="Times New Roman" w:hAnsi="Times New Roman" w:cs="Times New Roman"/>
          <w:bCs/>
          <w:sz w:val="24"/>
          <w:szCs w:val="24"/>
        </w:rPr>
        <w:t>prețurilor</w:t>
      </w:r>
      <w:r w:rsidR="00070752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070752" w:rsidRPr="004E1F0E">
        <w:rPr>
          <w:rFonts w:ascii="Times New Roman" w:eastAsia="Times New Roman" w:hAnsi="Times New Roman" w:cs="Times New Roman"/>
          <w:sz w:val="24"/>
          <w:szCs w:val="24"/>
        </w:rPr>
        <w:t xml:space="preserve">conform prezentei metodologii </w:t>
      </w:r>
      <w:r w:rsidR="00864B6A" w:rsidRPr="004E1F0E">
        <w:rPr>
          <w:rFonts w:ascii="Times New Roman" w:eastAsia="Times New Roman" w:hAnsi="Times New Roman" w:cs="Times New Roman"/>
          <w:sz w:val="24"/>
          <w:szCs w:val="24"/>
        </w:rPr>
        <w:t>se solicită</w:t>
      </w:r>
      <w:r w:rsidR="00070752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752" w:rsidRPr="004E1F0E">
        <w:rPr>
          <w:rFonts w:ascii="Times New Roman" w:hAnsi="Times New Roman" w:cs="Times New Roman"/>
          <w:sz w:val="24"/>
          <w:szCs w:val="24"/>
        </w:rPr>
        <w:t xml:space="preserve">în situația în care intervine o modificare a costurilor variabile totale </w:t>
      </w:r>
      <w:r w:rsidR="00556430" w:rsidRPr="004E1F0E">
        <w:rPr>
          <w:rFonts w:ascii="Times New Roman" w:hAnsi="Times New Roman" w:cs="Times New Roman"/>
          <w:sz w:val="24"/>
          <w:szCs w:val="24"/>
        </w:rPr>
        <w:t xml:space="preserve">conform definiției </w:t>
      </w:r>
      <w:r w:rsidR="008E681D" w:rsidRPr="004E1F0E">
        <w:rPr>
          <w:rFonts w:ascii="Times New Roman" w:hAnsi="Times New Roman" w:cs="Times New Roman"/>
          <w:sz w:val="24"/>
          <w:szCs w:val="24"/>
        </w:rPr>
        <w:t>de</w:t>
      </w:r>
      <w:r w:rsidR="00556430" w:rsidRPr="004E1F0E">
        <w:rPr>
          <w:rFonts w:ascii="Times New Roman" w:hAnsi="Times New Roman" w:cs="Times New Roman"/>
          <w:sz w:val="24"/>
          <w:szCs w:val="24"/>
        </w:rPr>
        <w:t xml:space="preserve"> la </w:t>
      </w:r>
      <w:r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Pr="004E1F0E">
        <w:rPr>
          <w:rFonts w:ascii="Times New Roman" w:hAnsi="Times New Roman" w:cs="Times New Roman"/>
          <w:sz w:val="24"/>
          <w:szCs w:val="24"/>
        </w:rPr>
        <w:instrText xml:space="preserve"> REF _Ref99643594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1F0E">
        <w:rPr>
          <w:rFonts w:ascii="Times New Roman" w:hAnsi="Times New Roman" w:cs="Times New Roman"/>
          <w:sz w:val="24"/>
          <w:szCs w:val="24"/>
        </w:rPr>
      </w:r>
      <w:r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6</w:t>
      </w:r>
      <w:r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556430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6BC64A66" w14:textId="6EF0B6D5" w:rsidR="0088398A" w:rsidRPr="004E1F0E" w:rsidRDefault="0068649B" w:rsidP="00906F61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- </w:t>
      </w:r>
      <w:r w:rsidR="0088398A" w:rsidRPr="004E1F0E">
        <w:rPr>
          <w:rFonts w:ascii="Times New Roman" w:hAnsi="Times New Roman" w:cs="Times New Roman"/>
          <w:sz w:val="24"/>
          <w:szCs w:val="24"/>
        </w:rPr>
        <w:t xml:space="preserve">Stabilirea </w:t>
      </w:r>
      <w:r w:rsidR="009C2941" w:rsidRPr="004E1F0E">
        <w:rPr>
          <w:rFonts w:ascii="Times New Roman" w:hAnsi="Times New Roman" w:cs="Times New Roman"/>
          <w:bCs/>
          <w:sz w:val="24"/>
          <w:szCs w:val="24"/>
        </w:rPr>
        <w:t>prețurilor</w:t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 xml:space="preserve">conform prezentei metodologii se </w:t>
      </w:r>
      <w:r w:rsidR="00864B6A" w:rsidRPr="004E1F0E">
        <w:rPr>
          <w:rFonts w:ascii="Times New Roman" w:eastAsia="Times New Roman" w:hAnsi="Times New Roman" w:cs="Times New Roman"/>
          <w:sz w:val="24"/>
          <w:szCs w:val="24"/>
        </w:rPr>
        <w:t>solicită</w:t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condițiile </w:t>
      </w:r>
      <w:r w:rsidR="0088398A" w:rsidRPr="004E1F0E">
        <w:rPr>
          <w:rFonts w:ascii="Times New Roman" w:hAnsi="Times New Roman" w:cs="Times New Roman"/>
          <w:sz w:val="24"/>
          <w:szCs w:val="24"/>
        </w:rPr>
        <w:t xml:space="preserve">definiției </w:t>
      </w:r>
      <w:r w:rsidR="008E681D" w:rsidRPr="004E1F0E">
        <w:rPr>
          <w:rFonts w:ascii="Times New Roman" w:hAnsi="Times New Roman" w:cs="Times New Roman"/>
          <w:sz w:val="24"/>
          <w:szCs w:val="24"/>
        </w:rPr>
        <w:t>de</w:t>
      </w:r>
      <w:r w:rsidR="0088398A" w:rsidRPr="004E1F0E">
        <w:rPr>
          <w:rFonts w:ascii="Times New Roman" w:hAnsi="Times New Roman" w:cs="Times New Roman"/>
          <w:sz w:val="24"/>
          <w:szCs w:val="24"/>
        </w:rPr>
        <w:t xml:space="preserve"> la </w:t>
      </w:r>
      <w:r w:rsidR="00024F4D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024F4D" w:rsidRPr="004E1F0E">
        <w:rPr>
          <w:rFonts w:ascii="Times New Roman" w:hAnsi="Times New Roman" w:cs="Times New Roman"/>
          <w:sz w:val="24"/>
          <w:szCs w:val="24"/>
        </w:rPr>
        <w:instrText xml:space="preserve"> REF _Ref99643594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024F4D" w:rsidRPr="004E1F0E">
        <w:rPr>
          <w:rFonts w:ascii="Times New Roman" w:hAnsi="Times New Roman" w:cs="Times New Roman"/>
          <w:sz w:val="24"/>
          <w:szCs w:val="24"/>
        </w:rPr>
      </w:r>
      <w:r w:rsidR="00024F4D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6</w:t>
      </w:r>
      <w:r w:rsidR="00024F4D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88398A" w:rsidRPr="004E1F0E">
        <w:rPr>
          <w:rFonts w:ascii="Times New Roman" w:hAnsi="Times New Roman" w:cs="Times New Roman"/>
          <w:sz w:val="24"/>
          <w:szCs w:val="24"/>
        </w:rPr>
        <w:t>.</w:t>
      </w:r>
    </w:p>
    <w:bookmarkEnd w:id="21"/>
    <w:bookmarkEnd w:id="22"/>
    <w:p w14:paraId="693B4213" w14:textId="70618762" w:rsidR="006734FE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>Stabilirea/</w:t>
      </w:r>
      <w:r w:rsidR="006734FE" w:rsidRPr="004E1F0E">
        <w:rPr>
          <w:rFonts w:ascii="Times New Roman" w:hAnsi="Times New Roman" w:cs="Times New Roman"/>
          <w:color w:val="000000"/>
          <w:sz w:val="24"/>
          <w:szCs w:val="24"/>
        </w:rPr>
        <w:t>ajustarea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5F2E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 xml:space="preserve">/tarifelor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>se fundamentează de către solicitanți</w:t>
      </w:r>
      <w:r w:rsidR="0006546C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conform precizărilor</w:t>
      </w:r>
      <w:r w:rsidR="00C02949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la Secțiunea 3.2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86F2C" w:rsidRPr="004E1F0E">
        <w:rPr>
          <w:rFonts w:ascii="Times New Roman" w:eastAsia="Times New Roman" w:hAnsi="Times New Roman" w:cs="Times New Roman"/>
          <w:sz w:val="24"/>
          <w:szCs w:val="24"/>
        </w:rPr>
        <w:t xml:space="preserve">pe baza machetelor </w:t>
      </w:r>
      <w:r w:rsidR="00C02949" w:rsidRPr="004E1F0E">
        <w:rPr>
          <w:rFonts w:ascii="Times New Roman" w:eastAsia="Times New Roman" w:hAnsi="Times New Roman" w:cs="Times New Roman"/>
          <w:sz w:val="24"/>
          <w:szCs w:val="24"/>
        </w:rPr>
        <w:t>din</w:t>
      </w:r>
      <w:r w:rsidR="00386F2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>anexel</w:t>
      </w:r>
      <w:r w:rsidR="00386F2C" w:rsidRPr="004E1F0E">
        <w:rPr>
          <w:rFonts w:ascii="Times New Roman" w:eastAsia="Times New Roman" w:hAnsi="Times New Roman" w:cs="Times New Roman"/>
          <w:sz w:val="24"/>
          <w:szCs w:val="24"/>
        </w:rPr>
        <w:t>e</w:t>
      </w:r>
      <w:r w:rsidR="006734FE" w:rsidRPr="004E1F0E">
        <w:rPr>
          <w:rFonts w:ascii="Times New Roman" w:eastAsia="Times New Roman" w:hAnsi="Times New Roman" w:cs="Times New Roman"/>
          <w:sz w:val="24"/>
          <w:szCs w:val="24"/>
        </w:rPr>
        <w:t xml:space="preserve"> nr</w:t>
      </w:r>
      <w:r w:rsidR="00AE6E31" w:rsidRPr="004E1F0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50116" w:rsidRPr="004E1F0E">
        <w:rPr>
          <w:rFonts w:ascii="Times New Roman" w:eastAsia="Times New Roman" w:hAnsi="Times New Roman" w:cs="Times New Roman"/>
          <w:sz w:val="24"/>
          <w:szCs w:val="24"/>
        </w:rPr>
        <w:t>3</w:t>
      </w:r>
      <w:r w:rsidR="00AE6E31" w:rsidRPr="004E1F0E">
        <w:rPr>
          <w:rFonts w:ascii="Times New Roman" w:eastAsia="Times New Roman" w:hAnsi="Times New Roman" w:cs="Times New Roman"/>
          <w:sz w:val="24"/>
          <w:szCs w:val="24"/>
        </w:rPr>
        <w:t>-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9</w:t>
      </w:r>
      <w:r w:rsidR="00C02949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a formulelor de calcul prezentate la 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_Ref100065919 \r \h </w:instrText>
      </w:r>
      <w:r w:rsidR="004E1F0E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39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_Ref100065924 \r \h </w:instrText>
      </w:r>
      <w:r w:rsidR="004E1F0E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41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_Ref100065929 \r \h </w:instrText>
      </w:r>
      <w:r w:rsid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42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B0A7DB" w14:textId="680C5273" w:rsidR="009E6F29" w:rsidRPr="004E1F0E" w:rsidRDefault="00BF38EF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9E6F29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Modificarea prețurilor/tarifelor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9E6F29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fundamentează de către solicitanți conform </w:t>
      </w:r>
      <w:r w:rsidR="0006546C" w:rsidRPr="004E1F0E">
        <w:rPr>
          <w:rFonts w:ascii="Times New Roman" w:eastAsia="Times New Roman" w:hAnsi="Times New Roman" w:cs="Times New Roman"/>
          <w:sz w:val="24"/>
          <w:szCs w:val="24"/>
        </w:rPr>
        <w:t>precizărilor</w:t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la </w:t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_Ref99643668 \r \h </w:instrText>
      </w:r>
      <w:r w:rsidR="000D59A2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30</w:t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a </w:t>
      </w:r>
      <w:r w:rsidR="009E6F29" w:rsidRPr="004E1F0E">
        <w:rPr>
          <w:rFonts w:ascii="Times New Roman" w:eastAsia="Times New Roman" w:hAnsi="Times New Roman" w:cs="Times New Roman"/>
          <w:sz w:val="24"/>
          <w:szCs w:val="24"/>
        </w:rPr>
        <w:t>formu</w:t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 xml:space="preserve">lelor de calcul prezentate </w:t>
      </w:r>
      <w:r w:rsidR="00E72677" w:rsidRPr="004E1F0E">
        <w:rPr>
          <w:rFonts w:ascii="Times New Roman" w:eastAsia="Times New Roman" w:hAnsi="Times New Roman" w:cs="Times New Roman"/>
          <w:sz w:val="24"/>
          <w:szCs w:val="24"/>
        </w:rPr>
        <w:t>la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_Ref100065975 \r \h </w:instrText>
      </w:r>
      <w:r w:rsid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40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_Ref100065979 \r \h </w:instrText>
      </w:r>
      <w:r w:rsid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43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 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instrText xml:space="preserve"> REF _Ref100065982 \r \h </w:instrText>
      </w:r>
      <w:r w:rsidR="004E1F0E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eastAsia="Times New Roman" w:hAnsi="Times New Roman" w:cs="Times New Roman"/>
          <w:sz w:val="24"/>
          <w:szCs w:val="24"/>
        </w:rPr>
        <w:t>Art. 44</w:t>
      </w:r>
      <w:r w:rsidR="00F81EFA" w:rsidRPr="004E1F0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8398A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C73929" w14:textId="422FD5A4" w:rsidR="007C42E7" w:rsidRPr="004E1F0E" w:rsidRDefault="0041785C" w:rsidP="00906F61">
      <w:pPr>
        <w:numPr>
          <w:ilvl w:val="0"/>
          <w:numId w:val="8"/>
        </w:numPr>
        <w:tabs>
          <w:tab w:val="left" w:pos="851"/>
          <w:tab w:val="left" w:pos="170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7C42E7" w:rsidRPr="004E1F0E">
        <w:rPr>
          <w:rFonts w:ascii="Times New Roman" w:hAnsi="Times New Roman" w:cs="Times New Roman"/>
          <w:color w:val="000000"/>
          <w:sz w:val="24"/>
          <w:szCs w:val="24"/>
        </w:rPr>
        <w:t>Prețurile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tarifele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 xml:space="preserve">solicitate 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calculează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>pe baza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cantității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energie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termică estimată a fi livrată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cursul a 12 luni</w:t>
      </w:r>
      <w:r w:rsidR="00C41C09" w:rsidRPr="004E1F0E">
        <w:rPr>
          <w:rFonts w:ascii="Times New Roman" w:eastAsia="Times New Roman" w:hAnsi="Times New Roman" w:cs="Times New Roman"/>
          <w:sz w:val="24"/>
          <w:szCs w:val="24"/>
        </w:rPr>
        <w:t xml:space="preserve"> ulterioare depunerii solicitării 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a costurilor estimate pentru 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aceeași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 perioadă, 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ținând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cont de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realiz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>ările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>din ultimele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12 luni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 calendaristice încheiate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de elementele de calcul din structura </w:t>
      </w:r>
      <w:proofErr w:type="spellStart"/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actuale</w:t>
      </w:r>
      <w:r w:rsidR="00611BC5" w:rsidRPr="004E1F0E">
        <w:rPr>
          <w:rFonts w:ascii="Times New Roman" w:eastAsia="Times New Roman" w:hAnsi="Times New Roman" w:cs="Times New Roman"/>
          <w:sz w:val="24"/>
          <w:szCs w:val="24"/>
        </w:rPr>
        <w:t>, cu respectarea prevederilor prezentei metodologii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B5EB59" w14:textId="4EA21579" w:rsidR="00C57045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D73005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(1) 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ANRE </w:t>
      </w:r>
      <w:r w:rsidR="00C57045" w:rsidRPr="004E1F0E">
        <w:rPr>
          <w:rFonts w:ascii="Times New Roman" w:hAnsi="Times New Roman" w:cs="Times New Roman"/>
          <w:color w:val="000000"/>
          <w:sz w:val="24"/>
          <w:szCs w:val="24"/>
        </w:rPr>
        <w:t>avizează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prețurile și/sau tarifele aferente 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SPAET, pentru </w:t>
      </w:r>
      <w:r w:rsidR="00C57045" w:rsidRPr="004E1F0E">
        <w:rPr>
          <w:rFonts w:ascii="Times New Roman" w:hAnsi="Times New Roman" w:cs="Times New Roman"/>
          <w:sz w:val="24"/>
          <w:szCs w:val="24"/>
        </w:rPr>
        <w:t>activitățil</w:t>
      </w:r>
      <w:r w:rsidR="00A12A60" w:rsidRPr="004E1F0E">
        <w:rPr>
          <w:rFonts w:ascii="Times New Roman" w:hAnsi="Times New Roman" w:cs="Times New Roman"/>
          <w:sz w:val="24"/>
          <w:szCs w:val="24"/>
        </w:rPr>
        <w:t>e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B37EF9" w:rsidRPr="004E1F0E">
        <w:rPr>
          <w:rFonts w:ascii="Times New Roman" w:hAnsi="Times New Roman" w:cs="Times New Roman"/>
          <w:sz w:val="24"/>
          <w:szCs w:val="24"/>
        </w:rPr>
        <w:t>desfășurate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="00D73005" w:rsidRPr="004E1F0E">
        <w:rPr>
          <w:rFonts w:ascii="Times New Roman" w:hAnsi="Times New Roman" w:cs="Times New Roman"/>
          <w:sz w:val="24"/>
          <w:szCs w:val="24"/>
        </w:rPr>
        <w:t>solicitant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prin infrastructura care face obiectul condițiilor asociate licenței </w:t>
      </w:r>
      <w:proofErr w:type="spellStart"/>
      <w:r w:rsidR="00C57045" w:rsidRPr="004E1F0E">
        <w:rPr>
          <w:rFonts w:ascii="Times New Roman" w:hAnsi="Times New Roman" w:cs="Times New Roman"/>
          <w:sz w:val="24"/>
          <w:szCs w:val="24"/>
        </w:rPr>
        <w:t>deţinute</w:t>
      </w:r>
      <w:proofErr w:type="spellEnd"/>
      <w:r w:rsidR="00C57045" w:rsidRPr="004E1F0E">
        <w:rPr>
          <w:rFonts w:ascii="Times New Roman" w:hAnsi="Times New Roman" w:cs="Times New Roman"/>
          <w:sz w:val="24"/>
          <w:szCs w:val="24"/>
        </w:rPr>
        <w:t xml:space="preserve"> de ace</w:t>
      </w:r>
      <w:r w:rsidR="00D73005" w:rsidRPr="004E1F0E">
        <w:rPr>
          <w:rFonts w:ascii="Times New Roman" w:hAnsi="Times New Roman" w:cs="Times New Roman"/>
          <w:sz w:val="24"/>
          <w:szCs w:val="24"/>
        </w:rPr>
        <w:t>sta.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67FF92" w14:textId="30E0F2AB" w:rsidR="00B57111" w:rsidRPr="004E1F0E" w:rsidRDefault="00D73005" w:rsidP="007737A7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(2) </w:t>
      </w:r>
      <w:r w:rsidRPr="004E1F0E">
        <w:rPr>
          <w:rFonts w:ascii="Times New Roman" w:hAnsi="Times New Roman" w:cs="Times New Roman"/>
          <w:sz w:val="24"/>
          <w:szCs w:val="24"/>
        </w:rPr>
        <w:t>Prin</w:t>
      </w:r>
      <w:r w:rsidR="00732A47" w:rsidRPr="004E1F0E">
        <w:rPr>
          <w:rFonts w:ascii="Times New Roman" w:hAnsi="Times New Roman" w:cs="Times New Roman"/>
          <w:sz w:val="24"/>
          <w:szCs w:val="24"/>
        </w:rPr>
        <w:t xml:space="preserve"> derogare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de la prevederile alin. (1), î</w:t>
      </w:r>
      <w:r w:rsidR="00B57111" w:rsidRPr="004E1F0E">
        <w:rPr>
          <w:rFonts w:ascii="Times New Roman" w:hAnsi="Times New Roman" w:cs="Times New Roman"/>
          <w:color w:val="000000"/>
          <w:sz w:val="24"/>
          <w:szCs w:val="24"/>
        </w:rPr>
        <w:t>n procesul de stabilire/ajustare/modificare a prețurilor/tarifelor</w:t>
      </w:r>
      <w:r w:rsidR="00E6387C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2A60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aferente SPAET </w:t>
      </w:r>
      <w:r w:rsidR="00E6387C" w:rsidRPr="004E1F0E">
        <w:rPr>
          <w:rFonts w:ascii="Times New Roman" w:hAnsi="Times New Roman" w:cs="Times New Roman"/>
          <w:color w:val="000000"/>
          <w:sz w:val="24"/>
          <w:szCs w:val="24"/>
        </w:rPr>
        <w:t>conform prezentei metodologii</w:t>
      </w:r>
      <w:r w:rsidR="00B57111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sunt luate în considerare şi </w:t>
      </w:r>
      <w:r w:rsidR="00AB29FD" w:rsidRPr="004E1F0E">
        <w:rPr>
          <w:rFonts w:ascii="Times New Roman" w:eastAsia="Times New Roman" w:hAnsi="Times New Roman" w:cs="Times New Roman"/>
          <w:sz w:val="24"/>
          <w:szCs w:val="24"/>
        </w:rPr>
        <w:t>centralel</w:t>
      </w:r>
      <w:r w:rsidR="00AB29FD" w:rsidRPr="004E1F0E">
        <w:rPr>
          <w:rFonts w:ascii="Times New Roman" w:hAnsi="Times New Roman" w:cs="Times New Roman"/>
          <w:color w:val="000000"/>
          <w:sz w:val="24"/>
          <w:szCs w:val="24"/>
        </w:rPr>
        <w:t>e de bloc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>/scară</w:t>
      </w:r>
      <w:r w:rsidR="00AB29FD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>care</w:t>
      </w:r>
      <w:r w:rsidR="00AB29FD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sunt </w:t>
      </w:r>
      <w:r w:rsidR="00BD30D3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prevăzute în </w:t>
      </w:r>
      <w:r w:rsidR="00A97ABE" w:rsidRPr="004E1F0E">
        <w:rPr>
          <w:rFonts w:ascii="Times New Roman" w:hAnsi="Times New Roman" w:cs="Times New Roman"/>
          <w:sz w:val="24"/>
          <w:szCs w:val="24"/>
        </w:rPr>
        <w:t>contractul de delegare</w:t>
      </w:r>
      <w:r w:rsidR="00BD30D3" w:rsidRPr="004E1F0E">
        <w:rPr>
          <w:rFonts w:ascii="Times New Roman" w:hAnsi="Times New Roman" w:cs="Times New Roman"/>
          <w:sz w:val="24"/>
          <w:szCs w:val="24"/>
        </w:rPr>
        <w:t xml:space="preserve"> a SPAET încheiat de operatorul SACET cu AAPL/ADI</w:t>
      </w:r>
      <w:r w:rsidR="006F3EA5" w:rsidRPr="004E1F0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16E95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105A1" w:rsidRPr="004E1F0E">
        <w:rPr>
          <w:rFonts w:ascii="Times New Roman" w:hAnsi="Times New Roman" w:cs="Times New Roman"/>
          <w:color w:val="000000"/>
          <w:sz w:val="24"/>
          <w:szCs w:val="24"/>
        </w:rPr>
        <w:t>dar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nu se regăse</w:t>
      </w:r>
      <w:r w:rsidR="000105A1" w:rsidRPr="004E1F0E">
        <w:rPr>
          <w:rFonts w:ascii="Times New Roman" w:hAnsi="Times New Roman" w:cs="Times New Roman"/>
          <w:color w:val="000000"/>
          <w:sz w:val="24"/>
          <w:szCs w:val="24"/>
        </w:rPr>
        <w:t>sc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în </w:t>
      </w:r>
      <w:r w:rsidR="00616E95" w:rsidRPr="004E1F0E">
        <w:rPr>
          <w:rFonts w:ascii="Times New Roman" w:hAnsi="Times New Roman" w:cs="Times New Roman"/>
          <w:color w:val="000000"/>
          <w:sz w:val="24"/>
          <w:szCs w:val="24"/>
        </w:rPr>
        <w:t>condițiile</w:t>
      </w:r>
      <w:r w:rsidR="00091930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asociate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6E95" w:rsidRPr="004E1F0E">
        <w:rPr>
          <w:rFonts w:ascii="Times New Roman" w:hAnsi="Times New Roman" w:cs="Times New Roman"/>
          <w:color w:val="000000"/>
          <w:sz w:val="24"/>
          <w:szCs w:val="24"/>
        </w:rPr>
        <w:t>licenței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7EF9" w:rsidRPr="004E1F0E">
        <w:rPr>
          <w:rFonts w:ascii="Times New Roman" w:hAnsi="Times New Roman" w:cs="Times New Roman"/>
          <w:color w:val="000000"/>
          <w:sz w:val="24"/>
          <w:szCs w:val="24"/>
        </w:rPr>
        <w:t>deținute</w:t>
      </w:r>
      <w:r w:rsidR="00BD30D3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A97ABE" w:rsidRPr="004E1F0E">
        <w:rPr>
          <w:rFonts w:ascii="Times New Roman" w:hAnsi="Times New Roman" w:cs="Times New Roman"/>
          <w:color w:val="000000"/>
          <w:sz w:val="24"/>
          <w:szCs w:val="24"/>
        </w:rPr>
        <w:t>operator</w:t>
      </w:r>
      <w:r w:rsidR="00B57111" w:rsidRPr="004E1F0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772E30" w14:textId="77777777" w:rsidR="00B07995" w:rsidRPr="004E1F0E" w:rsidRDefault="00B07995" w:rsidP="007737A7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9FB9C" w14:textId="3D3FF5E9" w:rsidR="00C9026D" w:rsidRPr="004E1F0E" w:rsidRDefault="00C9026D" w:rsidP="00CE3C57">
      <w:pPr>
        <w:pStyle w:val="Heading2"/>
        <w:rPr>
          <w:color w:val="auto"/>
        </w:rPr>
      </w:pPr>
      <w:r w:rsidRPr="004E1F0E">
        <w:rPr>
          <w:color w:val="auto"/>
        </w:rPr>
        <w:t xml:space="preserve">Secțiunea 2.2. </w:t>
      </w:r>
      <w:r w:rsidR="006F4F82" w:rsidRPr="004E1F0E">
        <w:rPr>
          <w:color w:val="auto"/>
        </w:rPr>
        <w:t>Stabilirea/ajustarea prețurilor și tarifelor conform formulelor sau regulilor de stabilire/</w:t>
      </w:r>
      <w:r w:rsidR="00D64E99" w:rsidRPr="004E1F0E">
        <w:rPr>
          <w:color w:val="auto"/>
        </w:rPr>
        <w:t xml:space="preserve"> ajustare </w:t>
      </w:r>
      <w:r w:rsidR="00862AF3" w:rsidRPr="004E1F0E">
        <w:rPr>
          <w:color w:val="auto"/>
        </w:rPr>
        <w:t>cuprinse î</w:t>
      </w:r>
      <w:r w:rsidR="00E05A0A" w:rsidRPr="004E1F0E">
        <w:rPr>
          <w:color w:val="auto"/>
        </w:rPr>
        <w:t xml:space="preserve">n </w:t>
      </w:r>
      <w:r w:rsidR="006F4F82" w:rsidRPr="004E1F0E">
        <w:rPr>
          <w:color w:val="auto"/>
        </w:rPr>
        <w:t>contractel</w:t>
      </w:r>
      <w:r w:rsidR="00E05A0A" w:rsidRPr="004E1F0E">
        <w:rPr>
          <w:color w:val="auto"/>
        </w:rPr>
        <w:t>e</w:t>
      </w:r>
      <w:r w:rsidR="006F4F82" w:rsidRPr="004E1F0E">
        <w:rPr>
          <w:color w:val="auto"/>
        </w:rPr>
        <w:t xml:space="preserve"> de delegare a gestiunii</w:t>
      </w:r>
      <w:r w:rsidR="00411AB4" w:rsidRPr="004E1F0E">
        <w:rPr>
          <w:color w:val="auto"/>
        </w:rPr>
        <w:t xml:space="preserve"> SPAET</w:t>
      </w:r>
    </w:p>
    <w:p w14:paraId="2DDE92C8" w14:textId="49639A52" w:rsidR="00945E13" w:rsidRPr="004E1F0E" w:rsidRDefault="00C9026D" w:rsidP="004A6E75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Ref100055304"/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C87790" w:rsidRPr="004E1F0E">
        <w:rPr>
          <w:rFonts w:ascii="Times New Roman" w:hAnsi="Times New Roman" w:cs="Times New Roman"/>
          <w:sz w:val="24"/>
          <w:szCs w:val="24"/>
        </w:rPr>
        <w:t xml:space="preserve">(1) </w:t>
      </w:r>
      <w:r w:rsidRPr="004E1F0E">
        <w:rPr>
          <w:rFonts w:ascii="Times New Roman" w:hAnsi="Times New Roman" w:cs="Times New Roman"/>
          <w:sz w:val="24"/>
          <w:szCs w:val="24"/>
        </w:rPr>
        <w:t xml:space="preserve">Stabilirea </w:t>
      </w:r>
      <w:r w:rsidR="00945E13" w:rsidRPr="004E1F0E">
        <w:rPr>
          <w:rFonts w:ascii="Times New Roman" w:hAnsi="Times New Roman" w:cs="Times New Roman"/>
          <w:sz w:val="24"/>
          <w:szCs w:val="24"/>
        </w:rPr>
        <w:t>formulelor de ajustare incluse în contractele de delegare a</w:t>
      </w:r>
      <w:r w:rsidR="00411AB4" w:rsidRPr="004E1F0E">
        <w:rPr>
          <w:rFonts w:ascii="Times New Roman" w:hAnsi="Times New Roman" w:cs="Times New Roman"/>
          <w:sz w:val="24"/>
          <w:szCs w:val="24"/>
        </w:rPr>
        <w:t xml:space="preserve"> gestiunii</w:t>
      </w:r>
      <w:r w:rsidR="00945E13" w:rsidRPr="004E1F0E">
        <w:rPr>
          <w:rFonts w:ascii="Times New Roman" w:hAnsi="Times New Roman" w:cs="Times New Roman"/>
          <w:sz w:val="24"/>
          <w:szCs w:val="24"/>
        </w:rPr>
        <w:t xml:space="preserve"> SPAET se face cu respectarea următoarelor principii generale:</w:t>
      </w:r>
      <w:bookmarkEnd w:id="23"/>
    </w:p>
    <w:p w14:paraId="4EB1CA36" w14:textId="77777777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pentru fiecare tip de </w:t>
      </w:r>
      <w:proofErr w:type="spellStart"/>
      <w:r w:rsidRPr="004E1F0E">
        <w:t>condiţie</w:t>
      </w:r>
      <w:proofErr w:type="spellEnd"/>
      <w:r w:rsidRPr="004E1F0E">
        <w:t xml:space="preserve"> tehnică de furnizare a energiei termice prin SACET şi/sau pentru fiecare </w:t>
      </w:r>
      <w:proofErr w:type="spellStart"/>
      <w:r w:rsidRPr="004E1F0E">
        <w:t>preţ</w:t>
      </w:r>
      <w:proofErr w:type="spellEnd"/>
      <w:r w:rsidRPr="004E1F0E">
        <w:t xml:space="preserve">/tarif specific se </w:t>
      </w:r>
      <w:proofErr w:type="spellStart"/>
      <w:r w:rsidRPr="004E1F0E">
        <w:t>stabileşte</w:t>
      </w:r>
      <w:proofErr w:type="spellEnd"/>
      <w:r w:rsidRPr="004E1F0E">
        <w:t xml:space="preserve"> câte o formulă de ajustare distinctă;</w:t>
      </w:r>
    </w:p>
    <w:p w14:paraId="15A7655E" w14:textId="77777777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fiecare formulă de ajustare trebuie să </w:t>
      </w:r>
      <w:proofErr w:type="spellStart"/>
      <w:r w:rsidRPr="004E1F0E">
        <w:t>conţină</w:t>
      </w:r>
      <w:proofErr w:type="spellEnd"/>
      <w:r w:rsidRPr="004E1F0E">
        <w:t xml:space="preserve"> un termen corespunzător prețului/tarifului de bază/referință, stabilit ca valoare fixă conform prezentei metodologii;</w:t>
      </w:r>
    </w:p>
    <w:p w14:paraId="51E88244" w14:textId="77777777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fiecare formulă de ajustare trebuie să </w:t>
      </w:r>
      <w:proofErr w:type="spellStart"/>
      <w:r w:rsidRPr="004E1F0E">
        <w:t>conţină</w:t>
      </w:r>
      <w:proofErr w:type="spellEnd"/>
      <w:r w:rsidRPr="004E1F0E">
        <w:t xml:space="preserve"> câte un termen de ajustare a </w:t>
      </w:r>
      <w:proofErr w:type="spellStart"/>
      <w:r w:rsidRPr="004E1F0E">
        <w:t>preţului</w:t>
      </w:r>
      <w:proofErr w:type="spellEnd"/>
      <w:r w:rsidRPr="004E1F0E">
        <w:t>/tarifului de bază/</w:t>
      </w:r>
      <w:proofErr w:type="spellStart"/>
      <w:r w:rsidRPr="004E1F0E">
        <w:t>referinţă</w:t>
      </w:r>
      <w:proofErr w:type="spellEnd"/>
      <w:r w:rsidRPr="004E1F0E">
        <w:t xml:space="preserve"> pentru fiecare element de calcul considerat relevant; </w:t>
      </w:r>
    </w:p>
    <w:p w14:paraId="5FDA509B" w14:textId="77777777" w:rsidR="00945E13" w:rsidRPr="004E1F0E" w:rsidRDefault="00945E13" w:rsidP="00EA1FF6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709" w:hanging="284"/>
        <w:jc w:val="both"/>
      </w:pPr>
      <w:r w:rsidRPr="004E1F0E">
        <w:t>fiecare termen de ajustare din formule include:</w:t>
      </w:r>
    </w:p>
    <w:p w14:paraId="55532558" w14:textId="77777777" w:rsidR="00945E13" w:rsidRPr="004E1F0E" w:rsidRDefault="00945E13" w:rsidP="00EA1FF6">
      <w:pPr>
        <w:pStyle w:val="ListParagraph"/>
        <w:numPr>
          <w:ilvl w:val="5"/>
          <w:numId w:val="8"/>
        </w:numPr>
        <w:tabs>
          <w:tab w:val="left" w:pos="851"/>
        </w:tabs>
        <w:spacing w:line="360" w:lineRule="auto"/>
        <w:ind w:left="1701" w:hanging="720"/>
        <w:jc w:val="both"/>
      </w:pPr>
      <w:proofErr w:type="spellStart"/>
      <w:r w:rsidRPr="004E1F0E">
        <w:t>coeficienţi</w:t>
      </w:r>
      <w:proofErr w:type="spellEnd"/>
      <w:r w:rsidRPr="004E1F0E">
        <w:t xml:space="preserve"> de calcul, reprezentând valori fixe, stabilite pe baza structurii </w:t>
      </w:r>
      <w:proofErr w:type="spellStart"/>
      <w:r w:rsidRPr="004E1F0E">
        <w:t>preţului</w:t>
      </w:r>
      <w:proofErr w:type="spellEnd"/>
      <w:r w:rsidRPr="004E1F0E">
        <w:t>/tarifului de bază/</w:t>
      </w:r>
      <w:proofErr w:type="spellStart"/>
      <w:r w:rsidRPr="004E1F0E">
        <w:t>referinţă</w:t>
      </w:r>
      <w:proofErr w:type="spellEnd"/>
      <w:r w:rsidRPr="004E1F0E">
        <w:t>;</w:t>
      </w:r>
    </w:p>
    <w:p w14:paraId="71CC9568" w14:textId="77777777" w:rsidR="00945E13" w:rsidRPr="004E1F0E" w:rsidRDefault="00945E13" w:rsidP="00945E13">
      <w:pPr>
        <w:pStyle w:val="ListParagraph"/>
        <w:numPr>
          <w:ilvl w:val="5"/>
          <w:numId w:val="8"/>
        </w:numPr>
        <w:tabs>
          <w:tab w:val="left" w:pos="851"/>
        </w:tabs>
        <w:spacing w:after="120" w:line="360" w:lineRule="auto"/>
        <w:ind w:left="1701" w:hanging="720"/>
        <w:jc w:val="both"/>
      </w:pPr>
      <w:r w:rsidRPr="004E1F0E">
        <w:t xml:space="preserve">parametrii de calcul, reprezentând variabile a căror modificare conduce la îndeplinirea </w:t>
      </w:r>
      <w:proofErr w:type="spellStart"/>
      <w:r w:rsidRPr="004E1F0E">
        <w:t>condiţiilor</w:t>
      </w:r>
      <w:proofErr w:type="spellEnd"/>
      <w:r w:rsidRPr="004E1F0E">
        <w:t xml:space="preserve"> de ajustare conform prezentei metodologii;</w:t>
      </w:r>
    </w:p>
    <w:p w14:paraId="508C9AF6" w14:textId="77777777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lastRenderedPageBreak/>
        <w:t xml:space="preserve">formulele pot conține și termeni corespunzători unor diferențe de venituri, respectiv, de costuri, înregistrate în ultimele 12 luni anterioare solicitării de avizare, ca urmare a unor realizări diferite, datorate unor condiţii obiective, </w:t>
      </w:r>
      <w:proofErr w:type="spellStart"/>
      <w:r w:rsidRPr="004E1F0E">
        <w:t>faţă</w:t>
      </w:r>
      <w:proofErr w:type="spellEnd"/>
      <w:r w:rsidRPr="004E1F0E">
        <w:t xml:space="preserve"> de estimările făcute la stabilirea/ajustarea anterioară.</w:t>
      </w:r>
    </w:p>
    <w:p w14:paraId="3D21A3A9" w14:textId="560768EE" w:rsidR="00945E13" w:rsidRPr="004E1F0E" w:rsidRDefault="00945E13" w:rsidP="00945E1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(2) Stabilirea formulelor de ajustare incluse în contractele de delegare a SPAET se face numai după stabilirea prețului/tarifului de bază/referință conform prezentei metodologii.</w:t>
      </w:r>
    </w:p>
    <w:p w14:paraId="4E90717F" w14:textId="6A4B9E2C" w:rsidR="00945E13" w:rsidRPr="004E1F0E" w:rsidRDefault="00945E13" w:rsidP="00B07995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- (1) Formulele de ajustare stabilite conform prevederilor </w:t>
      </w:r>
      <w:r w:rsidR="00EF16EE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EF16EE" w:rsidRPr="004E1F0E">
        <w:rPr>
          <w:rFonts w:ascii="Times New Roman" w:hAnsi="Times New Roman" w:cs="Times New Roman"/>
          <w:sz w:val="24"/>
          <w:szCs w:val="24"/>
        </w:rPr>
        <w:instrText xml:space="preserve"> REF _Ref100055304 \r \h </w:instrText>
      </w:r>
      <w:r w:rsid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EF16EE" w:rsidRPr="004E1F0E">
        <w:rPr>
          <w:rFonts w:ascii="Times New Roman" w:hAnsi="Times New Roman" w:cs="Times New Roman"/>
          <w:sz w:val="24"/>
          <w:szCs w:val="24"/>
        </w:rPr>
      </w:r>
      <w:r w:rsidR="00EF16EE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16</w:t>
      </w:r>
      <w:r w:rsidR="00EF16EE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C8779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>se includ în contractele de delegare a SPAET numai după avizarea de către ANRE şi aprobarea de către AAPL/ADI competentă.</w:t>
      </w:r>
    </w:p>
    <w:p w14:paraId="165EEC95" w14:textId="77777777" w:rsidR="00945E13" w:rsidRPr="004E1F0E" w:rsidRDefault="00945E13" w:rsidP="00945E1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(2) Formulele de ajustare incluse în contractele de delegare/actele de dare în administrare a SPAET se modifică atunci când:</w:t>
      </w:r>
    </w:p>
    <w:p w14:paraId="52A6C2A1" w14:textId="6173E313" w:rsidR="00945E13" w:rsidRPr="004E1F0E" w:rsidRDefault="00945E13" w:rsidP="00945E13">
      <w:pPr>
        <w:pStyle w:val="ListParagraph"/>
        <w:numPr>
          <w:ilvl w:val="2"/>
          <w:numId w:val="8"/>
        </w:numPr>
        <w:spacing w:after="120" w:line="360" w:lineRule="auto"/>
        <w:ind w:left="993"/>
        <w:jc w:val="both"/>
      </w:pPr>
      <w:r w:rsidRPr="004E1F0E">
        <w:t xml:space="preserve">valorile </w:t>
      </w:r>
      <w:r w:rsidR="00EF16EE" w:rsidRPr="004E1F0E">
        <w:t>coeficienților</w:t>
      </w:r>
      <w:r w:rsidRPr="004E1F0E">
        <w:t xml:space="preserve"> şi/sau parametrii de calcul </w:t>
      </w:r>
      <w:r w:rsidR="00D63A85" w:rsidRPr="004E1F0E">
        <w:t>utilizați</w:t>
      </w:r>
      <w:r w:rsidRPr="004E1F0E">
        <w:t xml:space="preserve"> în formule nu mai reflectă corect impactul în </w:t>
      </w:r>
      <w:proofErr w:type="spellStart"/>
      <w:r w:rsidRPr="004E1F0E">
        <w:t>preţ</w:t>
      </w:r>
      <w:proofErr w:type="spellEnd"/>
      <w:r w:rsidRPr="004E1F0E">
        <w:t xml:space="preserve">/tarif al modificării unor categorii de costuri sau al modificării </w:t>
      </w:r>
      <w:r w:rsidR="00D63A85" w:rsidRPr="004E1F0E">
        <w:t>cantităților</w:t>
      </w:r>
      <w:r w:rsidRPr="004E1F0E">
        <w:t xml:space="preserve"> de energie termică livrată;</w:t>
      </w:r>
    </w:p>
    <w:p w14:paraId="628584A9" w14:textId="2E420F93" w:rsidR="00945E13" w:rsidRPr="004E1F0E" w:rsidRDefault="00945E13" w:rsidP="00945E13">
      <w:pPr>
        <w:pStyle w:val="ListParagraph"/>
        <w:numPr>
          <w:ilvl w:val="2"/>
          <w:numId w:val="8"/>
        </w:numPr>
        <w:spacing w:after="120" w:line="360" w:lineRule="auto"/>
        <w:ind w:left="993"/>
        <w:jc w:val="both"/>
      </w:pPr>
      <w:r w:rsidRPr="004E1F0E">
        <w:t xml:space="preserve">se face o nouă stabilire a </w:t>
      </w:r>
      <w:proofErr w:type="spellStart"/>
      <w:r w:rsidRPr="004E1F0E">
        <w:t>preţurilor</w:t>
      </w:r>
      <w:proofErr w:type="spellEnd"/>
      <w:r w:rsidRPr="004E1F0E">
        <w:t>/tarifelor de bază /</w:t>
      </w:r>
      <w:r w:rsidR="00D63A85">
        <w:t>de</w:t>
      </w:r>
      <w:r w:rsidRPr="004E1F0E">
        <w:t xml:space="preserve"> </w:t>
      </w:r>
      <w:r w:rsidR="00D63A85" w:rsidRPr="004E1F0E">
        <w:t>referință</w:t>
      </w:r>
      <w:r w:rsidRPr="004E1F0E">
        <w:t xml:space="preserve"> utilizate în formule, conform prevederilor prezentei metodologii.</w:t>
      </w:r>
    </w:p>
    <w:p w14:paraId="6CBD1BC0" w14:textId="026E8424" w:rsidR="00945E13" w:rsidRPr="004E1F0E" w:rsidRDefault="00945E13" w:rsidP="00C87790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– Ajustarea </w:t>
      </w:r>
      <w:r w:rsidR="00D63A85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>/tarifelor aferente SPAET pe baza formulelor de ajustare inc</w:t>
      </w:r>
      <w:r w:rsidR="00EF16EE" w:rsidRPr="004E1F0E">
        <w:rPr>
          <w:rFonts w:ascii="Times New Roman" w:hAnsi="Times New Roman" w:cs="Times New Roman"/>
          <w:sz w:val="24"/>
          <w:szCs w:val="24"/>
        </w:rPr>
        <w:t>luse în contractele de delegare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a SPAET conform </w:t>
      </w:r>
      <w:r w:rsidR="00EF16EE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EF16EE" w:rsidRPr="004E1F0E">
        <w:rPr>
          <w:rFonts w:ascii="Times New Roman" w:hAnsi="Times New Roman" w:cs="Times New Roman"/>
          <w:sz w:val="24"/>
          <w:szCs w:val="24"/>
        </w:rPr>
        <w:instrText xml:space="preserve"> REF _Ref100055304 \r \h </w:instrText>
      </w:r>
      <w:r w:rsid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EF16EE" w:rsidRPr="004E1F0E">
        <w:rPr>
          <w:rFonts w:ascii="Times New Roman" w:hAnsi="Times New Roman" w:cs="Times New Roman"/>
          <w:sz w:val="24"/>
          <w:szCs w:val="24"/>
        </w:rPr>
      </w:r>
      <w:r w:rsidR="00EF16EE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16</w:t>
      </w:r>
      <w:r w:rsidR="00EF16EE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C8779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se face în </w:t>
      </w:r>
      <w:r w:rsidR="00EF16EE" w:rsidRPr="004E1F0E">
        <w:rPr>
          <w:rFonts w:ascii="Times New Roman" w:hAnsi="Times New Roman" w:cs="Times New Roman"/>
          <w:sz w:val="24"/>
          <w:szCs w:val="24"/>
        </w:rPr>
        <w:t>condițiile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şi termenele de ajustare din prezenta metodologie</w:t>
      </w:r>
      <w:r w:rsidR="00C87790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7A3DFA8F" w14:textId="0C899B3B" w:rsidR="00943963" w:rsidRPr="004E1F0E" w:rsidRDefault="00943963" w:rsidP="004E1F0E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B18BDDF" w14:textId="6F6B1628" w:rsidR="00B07995" w:rsidRPr="004E1F0E" w:rsidRDefault="002013E8" w:rsidP="007974A7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CAPITOLUL I</w:t>
      </w:r>
      <w:r w:rsidR="00026FA5" w:rsidRPr="004E1F0E">
        <w:rPr>
          <w:rFonts w:ascii="Times New Roman" w:hAnsi="Times New Roman" w:cs="Times New Roman"/>
          <w:b/>
          <w:sz w:val="24"/>
          <w:szCs w:val="24"/>
        </w:rPr>
        <w:t>II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D7EC8"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FUNDAMENTAREA </w:t>
      </w:r>
      <w:r w:rsidR="00464533" w:rsidRPr="004E1F0E">
        <w:rPr>
          <w:rFonts w:ascii="Times New Roman" w:hAnsi="Times New Roman" w:cs="Times New Roman"/>
          <w:b/>
          <w:sz w:val="24"/>
          <w:szCs w:val="24"/>
        </w:rPr>
        <w:t>PREȚURILOR ȘI TARIFELOR</w:t>
      </w:r>
    </w:p>
    <w:p w14:paraId="59EC2EA9" w14:textId="21925B1E" w:rsidR="00C70C27" w:rsidRPr="004E1F0E" w:rsidRDefault="00C70C27" w:rsidP="00C70C27">
      <w:pPr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Secțiunea </w:t>
      </w:r>
      <w:r w:rsidR="00026FA5" w:rsidRPr="004E1F0E">
        <w:rPr>
          <w:rFonts w:ascii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.1. </w:t>
      </w:r>
      <w:r w:rsidR="00163A8E" w:rsidRPr="004E1F0E">
        <w:rPr>
          <w:rFonts w:ascii="Times New Roman" w:hAnsi="Times New Roman" w:cs="Times New Roman"/>
          <w:b/>
          <w:sz w:val="24"/>
          <w:szCs w:val="24"/>
        </w:rPr>
        <w:t>Principii și c</w:t>
      </w:r>
      <w:r w:rsidRPr="004E1F0E">
        <w:rPr>
          <w:rFonts w:ascii="Times New Roman" w:hAnsi="Times New Roman" w:cs="Times New Roman"/>
          <w:b/>
          <w:sz w:val="24"/>
          <w:szCs w:val="24"/>
        </w:rPr>
        <w:t>ategorii de costuri</w:t>
      </w:r>
    </w:p>
    <w:p w14:paraId="1E66F3FD" w14:textId="1730C87B" w:rsidR="006F3EA5" w:rsidRPr="004E1F0E" w:rsidRDefault="00C01672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</w:t>
      </w:r>
      <w:r w:rsidR="006F3EA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Pentru fundamentarea </w:t>
      </w:r>
      <w:r w:rsidR="00D63A85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prevăzute la art. 1 lit. a), se iau în considerare, </w:t>
      </w:r>
      <w:r w:rsidR="00FC274D" w:rsidRPr="004E1F0E">
        <w:rPr>
          <w:rFonts w:ascii="Times New Roman" w:eastAsia="Times New Roman" w:hAnsi="Times New Roman" w:cs="Times New Roman"/>
          <w:sz w:val="24"/>
          <w:szCs w:val="24"/>
        </w:rPr>
        <w:t>pentru o perioadă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12 luni calendaristice consecutive, următoarele:</w:t>
      </w:r>
    </w:p>
    <w:p w14:paraId="6EAAEB94" w14:textId="5AC3D57C" w:rsidR="006F3EA5" w:rsidRPr="004E1F0E" w:rsidRDefault="006F3EA5" w:rsidP="00906F61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851" w:hanging="284"/>
        <w:jc w:val="both"/>
      </w:pPr>
      <w:r w:rsidRPr="004E1F0E">
        <w:t xml:space="preserve">costurile estimate justificate, variabile şi fixe, aferente prestării </w:t>
      </w:r>
      <w:r w:rsidR="00D63A85" w:rsidRPr="004E1F0E">
        <w:t>activității</w:t>
      </w:r>
      <w:r w:rsidRPr="004E1F0E">
        <w:t xml:space="preserve">/serviciului respectiv, exclusiv cota de TVA; </w:t>
      </w:r>
    </w:p>
    <w:p w14:paraId="2E1C6F39" w14:textId="77777777" w:rsidR="006F3EA5" w:rsidRPr="004E1F0E" w:rsidRDefault="006F3EA5" w:rsidP="00906F61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851" w:hanging="284"/>
        <w:jc w:val="both"/>
      </w:pPr>
      <w:r w:rsidRPr="004E1F0E">
        <w:t xml:space="preserve">cota de profit estimată; </w:t>
      </w:r>
    </w:p>
    <w:p w14:paraId="13E3AB43" w14:textId="326104BF" w:rsidR="006F3EA5" w:rsidRPr="004E1F0E" w:rsidRDefault="006F3EA5" w:rsidP="00906F61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851" w:hanging="284"/>
        <w:jc w:val="both"/>
        <w:rPr>
          <w:color w:val="000000"/>
        </w:rPr>
      </w:pPr>
      <w:r w:rsidRPr="004E1F0E">
        <w:rPr>
          <w:color w:val="000000"/>
        </w:rPr>
        <w:t>cota de dezvoltare și modernizare a SACET aprobată de AAPL</w:t>
      </w:r>
      <w:r w:rsidR="00D33F64" w:rsidRPr="004E1F0E">
        <w:rPr>
          <w:color w:val="000000"/>
        </w:rPr>
        <w:t>/ADI competentă</w:t>
      </w:r>
      <w:r w:rsidRPr="004E1F0E">
        <w:rPr>
          <w:color w:val="000000"/>
        </w:rPr>
        <w:t>;</w:t>
      </w:r>
    </w:p>
    <w:p w14:paraId="202DDCBE" w14:textId="74A2D34F" w:rsidR="006F3EA5" w:rsidRPr="004E1F0E" w:rsidRDefault="006F3EA5" w:rsidP="00906F61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851" w:hanging="284"/>
        <w:jc w:val="both"/>
      </w:pPr>
      <w:r w:rsidRPr="004E1F0E">
        <w:rPr>
          <w:color w:val="000000"/>
        </w:rPr>
        <w:t xml:space="preserve">cantitățile justificate de energie termică prognozate a fi produse/ livrate, după caz, din centralele termice sau din </w:t>
      </w:r>
      <w:r w:rsidR="00D63A85" w:rsidRPr="004E1F0E">
        <w:rPr>
          <w:color w:val="000000"/>
        </w:rPr>
        <w:t>rețeaua</w:t>
      </w:r>
      <w:r w:rsidRPr="004E1F0E">
        <w:rPr>
          <w:color w:val="000000"/>
        </w:rPr>
        <w:t xml:space="preserve"> de transport și/sau din rețeaua de distribuție SACET.</w:t>
      </w:r>
    </w:p>
    <w:p w14:paraId="3D3512F1" w14:textId="1CDB953B" w:rsidR="00FE7161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FE7161" w:rsidRPr="004E1F0E">
        <w:rPr>
          <w:rFonts w:ascii="Times New Roman" w:hAnsi="Times New Roman" w:cs="Times New Roman"/>
          <w:b/>
          <w:sz w:val="24"/>
          <w:szCs w:val="24"/>
        </w:rPr>
        <w:t>Costurile variabile</w:t>
      </w:r>
      <w:r w:rsidR="00FE7161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E7161" w:rsidRPr="004E1F0E">
        <w:rPr>
          <w:rFonts w:ascii="Times New Roman" w:eastAsia="Times New Roman" w:hAnsi="Times New Roman" w:cs="Times New Roman"/>
          <w:sz w:val="24"/>
          <w:szCs w:val="24"/>
        </w:rPr>
        <w:t>cuprind</w:t>
      </w:r>
      <w:r w:rsidR="00B1395E" w:rsidRPr="004E1F0E">
        <w:rPr>
          <w:rFonts w:ascii="Times New Roman" w:hAnsi="Times New Roman" w:cs="Times New Roman"/>
          <w:sz w:val="24"/>
          <w:szCs w:val="24"/>
        </w:rPr>
        <w:t>, după caz</w:t>
      </w:r>
      <w:r w:rsidR="00FE7161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2D1E3EAB" w14:textId="139F860C" w:rsidR="00FE7161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hanging="2664"/>
        <w:jc w:val="both"/>
      </w:pPr>
      <w:r w:rsidRPr="004E1F0E">
        <w:t xml:space="preserve">Costuri </w:t>
      </w:r>
      <w:r w:rsidR="000140EE" w:rsidRPr="004E1F0E">
        <w:t xml:space="preserve">aferente consumului tehnologic de  </w:t>
      </w:r>
      <w:r w:rsidRPr="004E1F0E">
        <w:t>combustibil</w:t>
      </w:r>
      <w:r w:rsidR="008C32C9" w:rsidRPr="004E1F0E">
        <w:t>/resursa primară</w:t>
      </w:r>
      <w:r w:rsidR="00034C84" w:rsidRPr="004E1F0E">
        <w:t>;</w:t>
      </w:r>
    </w:p>
    <w:p w14:paraId="682EA753" w14:textId="782B76B3" w:rsidR="00815CFF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energia termică achiziționată de la terți</w:t>
      </w:r>
      <w:r w:rsidR="00034C84" w:rsidRPr="004E1F0E">
        <w:t>;</w:t>
      </w:r>
    </w:p>
    <w:p w14:paraId="6311CB4D" w14:textId="38C08C34" w:rsidR="00815CFF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lastRenderedPageBreak/>
        <w:t>C</w:t>
      </w:r>
      <w:r w:rsidR="00C34AE1" w:rsidRPr="004E1F0E">
        <w:t>osturi aferente</w:t>
      </w:r>
      <w:r w:rsidRPr="004E1F0E">
        <w:t xml:space="preserve"> pierderil</w:t>
      </w:r>
      <w:r w:rsidR="00C34AE1" w:rsidRPr="004E1F0E">
        <w:t>or</w:t>
      </w:r>
      <w:r w:rsidRPr="004E1F0E">
        <w:t xml:space="preserve"> tehnologice în rețelele de transport/distribuție</w:t>
      </w:r>
      <w:r w:rsidR="00034C84" w:rsidRPr="004E1F0E">
        <w:t>;</w:t>
      </w:r>
    </w:p>
    <w:p w14:paraId="476B11C2" w14:textId="27409430" w:rsidR="00815CFF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</w:t>
      </w:r>
      <w:r w:rsidR="00277962" w:rsidRPr="004E1F0E">
        <w:t xml:space="preserve">aferente consumului tehnologic de </w:t>
      </w:r>
      <w:r w:rsidRPr="004E1F0E">
        <w:t>energi</w:t>
      </w:r>
      <w:r w:rsidR="00277962" w:rsidRPr="004E1F0E">
        <w:t>e</w:t>
      </w:r>
      <w:r w:rsidR="00464533" w:rsidRPr="004E1F0E">
        <w:t xml:space="preserve"> electrică</w:t>
      </w:r>
      <w:r w:rsidR="00034C84" w:rsidRPr="004E1F0E">
        <w:t>;</w:t>
      </w:r>
    </w:p>
    <w:p w14:paraId="69FCA602" w14:textId="4A52FA92" w:rsidR="00C34AE1" w:rsidRPr="004E1F0E" w:rsidRDefault="00C34AE1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</w:t>
      </w:r>
      <w:r w:rsidR="000140EE" w:rsidRPr="004E1F0E">
        <w:t xml:space="preserve">aferente consumului tehnologic de </w:t>
      </w:r>
      <w:r w:rsidRPr="004E1F0E">
        <w:t>apa brută</w:t>
      </w:r>
      <w:r w:rsidR="008C32C9" w:rsidRPr="004E1F0E">
        <w:t>/tratată</w:t>
      </w:r>
      <w:r w:rsidRPr="004E1F0E">
        <w:t xml:space="preserve"> </w:t>
      </w:r>
      <w:r w:rsidR="00034C84" w:rsidRPr="004E1F0E">
        <w:t>și canalizare</w:t>
      </w:r>
      <w:r w:rsidR="000140EE" w:rsidRPr="004E1F0E">
        <w:t>;</w:t>
      </w:r>
    </w:p>
    <w:p w14:paraId="75E308FB" w14:textId="643DC0A0" w:rsidR="00C34AE1" w:rsidRPr="004E1F0E" w:rsidRDefault="00C34AE1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certificate de CO2</w:t>
      </w:r>
      <w:r w:rsidR="000140EE" w:rsidRPr="004E1F0E">
        <w:t>;</w:t>
      </w:r>
    </w:p>
    <w:p w14:paraId="13591AB5" w14:textId="22BBD5DB" w:rsidR="00C34AE1" w:rsidRPr="004E1F0E" w:rsidRDefault="00C34AE1" w:rsidP="00EA1FF6">
      <w:pPr>
        <w:pStyle w:val="ListParagraph"/>
        <w:numPr>
          <w:ilvl w:val="2"/>
          <w:numId w:val="8"/>
        </w:numPr>
        <w:tabs>
          <w:tab w:val="left" w:pos="709"/>
        </w:tabs>
        <w:spacing w:after="120" w:line="360" w:lineRule="auto"/>
        <w:ind w:left="709" w:hanging="284"/>
        <w:jc w:val="both"/>
      </w:pPr>
      <w:r w:rsidRPr="004E1F0E">
        <w:t>Alte costuri variabile</w:t>
      </w:r>
      <w:r w:rsidR="00CF6D0E" w:rsidRPr="004E1F0E">
        <w:t xml:space="preserve"> aferente activităților SPAET</w:t>
      </w:r>
      <w:r w:rsidR="000140EE" w:rsidRPr="004E1F0E">
        <w:t>.</w:t>
      </w:r>
    </w:p>
    <w:p w14:paraId="2A06F283" w14:textId="4BD5E611" w:rsidR="007D36EE" w:rsidRPr="004E1F0E" w:rsidRDefault="007D36EE" w:rsidP="007D36EE">
      <w:pPr>
        <w:numPr>
          <w:ilvl w:val="0"/>
          <w:numId w:val="8"/>
        </w:numPr>
        <w:tabs>
          <w:tab w:val="left" w:pos="851"/>
          <w:tab w:val="left" w:pos="170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- (1) În cazul </w:t>
      </w:r>
      <w:r w:rsidR="00D63A85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producere a energiei termice, costurile variabile includ de asemenea:</w:t>
      </w:r>
    </w:p>
    <w:p w14:paraId="679246DB" w14:textId="77777777" w:rsidR="007D36EE" w:rsidRPr="004E1F0E" w:rsidRDefault="007D36EE" w:rsidP="007D36EE">
      <w:pPr>
        <w:pStyle w:val="ListParagraph"/>
        <w:numPr>
          <w:ilvl w:val="1"/>
          <w:numId w:val="8"/>
        </w:numPr>
        <w:tabs>
          <w:tab w:val="left" w:pos="851"/>
          <w:tab w:val="left" w:pos="1701"/>
        </w:tabs>
        <w:spacing w:after="120" w:line="360" w:lineRule="auto"/>
        <w:ind w:left="709" w:hanging="283"/>
        <w:jc w:val="both"/>
      </w:pPr>
      <w:r w:rsidRPr="004E1F0E">
        <w:t xml:space="preserve">costurile cu energia termică cumpărată de respectivul producător de la un alt producător, dacă este cazul; </w:t>
      </w:r>
    </w:p>
    <w:p w14:paraId="71B53365" w14:textId="179DDDA4" w:rsidR="007D36EE" w:rsidRPr="004E1F0E" w:rsidRDefault="007D36EE" w:rsidP="007D36EE">
      <w:pPr>
        <w:pStyle w:val="ListParagraph"/>
        <w:numPr>
          <w:ilvl w:val="1"/>
          <w:numId w:val="8"/>
        </w:numPr>
        <w:tabs>
          <w:tab w:val="left" w:pos="851"/>
          <w:tab w:val="left" w:pos="1701"/>
        </w:tabs>
        <w:spacing w:after="120" w:line="360" w:lineRule="auto"/>
        <w:ind w:left="709" w:hanging="283"/>
        <w:jc w:val="both"/>
      </w:pPr>
      <w:r w:rsidRPr="004E1F0E">
        <w:t>costurile corespunzătoare consumului tehnologic de combustibil, determinat pe baza r</w:t>
      </w:r>
      <w:r w:rsidRPr="004E1F0E">
        <w:rPr>
          <w:color w:val="000000"/>
        </w:rPr>
        <w:t xml:space="preserve">andamentului de producere a energiei termice, rezultat din pierderile tehnologice de producere aprobate de AAPL / prevăzute în </w:t>
      </w:r>
      <w:r w:rsidR="00D63A85" w:rsidRPr="004E1F0E">
        <w:rPr>
          <w:color w:val="000000"/>
        </w:rPr>
        <w:t>documentația</w:t>
      </w:r>
      <w:r w:rsidRPr="004E1F0E">
        <w:rPr>
          <w:color w:val="000000"/>
        </w:rPr>
        <w:t xml:space="preserve"> avizată de ANRE pe baza unui </w:t>
      </w:r>
      <w:proofErr w:type="spellStart"/>
      <w:r w:rsidRPr="004E1F0E">
        <w:rPr>
          <w:color w:val="000000"/>
        </w:rPr>
        <w:t>bilanţ</w:t>
      </w:r>
      <w:proofErr w:type="spellEnd"/>
      <w:r w:rsidRPr="004E1F0E">
        <w:rPr>
          <w:color w:val="000000"/>
        </w:rPr>
        <w:t xml:space="preserve"> termoenergetic nu mai vechi de 3 ani sau preluat din alte </w:t>
      </w:r>
      <w:r w:rsidR="00D63A85" w:rsidRPr="004E1F0E">
        <w:rPr>
          <w:color w:val="000000"/>
        </w:rPr>
        <w:t>documentații</w:t>
      </w:r>
      <w:r w:rsidRPr="004E1F0E">
        <w:rPr>
          <w:color w:val="000000"/>
        </w:rPr>
        <w:t xml:space="preserve"> relevante.</w:t>
      </w:r>
    </w:p>
    <w:p w14:paraId="16577ED1" w14:textId="5CD902B7" w:rsidR="007D36EE" w:rsidRPr="004E1F0E" w:rsidRDefault="007D36EE" w:rsidP="00EA1FF6">
      <w:pPr>
        <w:tabs>
          <w:tab w:val="left" w:pos="142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(2) Î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n cazul tarifelor de transport și </w:t>
      </w:r>
      <w:r w:rsidR="003F3641" w:rsidRPr="004E1F0E">
        <w:rPr>
          <w:rFonts w:ascii="Times New Roman" w:hAnsi="Times New Roman" w:cs="Times New Roman"/>
          <w:color w:val="000000"/>
          <w:sz w:val="24"/>
          <w:szCs w:val="24"/>
        </w:rPr>
        <w:t>distribuție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a energiei termice, costurile variabile includ costurile corespun</w:t>
      </w:r>
      <w:r w:rsidR="003F3641" w:rsidRPr="004E1F0E">
        <w:rPr>
          <w:rFonts w:ascii="Times New Roman" w:hAnsi="Times New Roman" w:cs="Times New Roman"/>
          <w:color w:val="000000"/>
          <w:sz w:val="24"/>
          <w:szCs w:val="24"/>
        </w:rPr>
        <w:t>zătoare pierderilor tehnologice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determinate </w:t>
      </w:r>
      <w:r w:rsidR="003F3641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conform </w:t>
      </w:r>
      <w:r w:rsidR="00686BAF" w:rsidRPr="004E1F0E">
        <w:rPr>
          <w:rFonts w:ascii="Times New Roman" w:hAnsi="Times New Roman" w:cs="Times New Roman"/>
          <w:color w:val="000000"/>
          <w:sz w:val="24"/>
          <w:szCs w:val="24"/>
        </w:rPr>
        <w:t>cerințelor specificate la Secțiunea 3.3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2B71D8A" w14:textId="2CAD7B14" w:rsidR="00464533" w:rsidRPr="004E1F0E" w:rsidRDefault="00464533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- 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Costurile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fixe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cuprind</w:t>
      </w:r>
      <w:r w:rsidRPr="004E1F0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5F5291A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de operare și mentenanță:</w:t>
      </w:r>
    </w:p>
    <w:p w14:paraId="4936887C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munca vie (cheltuieli salariale, contribuții și alte cheltuieli cu munca vie, efectuate în baza contractului colectiv de muncă); </w:t>
      </w:r>
    </w:p>
    <w:p w14:paraId="4C1EE62C" w14:textId="1F081809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amortizarea mijloacelor fixe utilizate la prestarea activității/serviciului respectiv, care aparțin exclusiv patrimoniului operatorului</w:t>
      </w:r>
      <w:r w:rsidR="00114EDD" w:rsidRPr="004E1F0E">
        <w:t xml:space="preserve">, cu excepția prevăzută la </w:t>
      </w:r>
      <w:r w:rsidR="00CD399A" w:rsidRPr="004E1F0E">
        <w:fldChar w:fldCharType="begin"/>
      </w:r>
      <w:r w:rsidR="00CD399A" w:rsidRPr="004E1F0E">
        <w:instrText xml:space="preserve"> REF _Ref100049000 \r \h </w:instrText>
      </w:r>
      <w:r w:rsidR="004E1F0E">
        <w:instrText xml:space="preserve"> \* MERGEFORMAT </w:instrText>
      </w:r>
      <w:r w:rsidR="00CD399A" w:rsidRPr="004E1F0E">
        <w:fldChar w:fldCharType="separate"/>
      </w:r>
      <w:r w:rsidR="00F37083">
        <w:t>Art. 26</w:t>
      </w:r>
      <w:r w:rsidR="00CD399A" w:rsidRPr="004E1F0E">
        <w:fldChar w:fldCharType="end"/>
      </w:r>
      <w:r w:rsidR="00CD399A" w:rsidRPr="004E1F0E">
        <w:t xml:space="preserve"> lit. m)</w:t>
      </w:r>
      <w:r w:rsidRPr="004E1F0E">
        <w:t>;</w:t>
      </w:r>
    </w:p>
    <w:p w14:paraId="5870F9C1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redevența; </w:t>
      </w:r>
    </w:p>
    <w:p w14:paraId="012A3DCE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protecția mediului; </w:t>
      </w:r>
    </w:p>
    <w:p w14:paraId="4C91AF66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financiare;</w:t>
      </w:r>
    </w:p>
    <w:p w14:paraId="0C02B24D" w14:textId="18289F83" w:rsidR="00464533" w:rsidRPr="004E1F0E" w:rsidRDefault="00734099" w:rsidP="00EA1FF6">
      <w:pPr>
        <w:pStyle w:val="ListParagraph"/>
        <w:numPr>
          <w:ilvl w:val="2"/>
          <w:numId w:val="8"/>
        </w:numPr>
        <w:tabs>
          <w:tab w:val="left" w:pos="709"/>
        </w:tabs>
        <w:spacing w:after="120" w:line="360" w:lineRule="auto"/>
        <w:ind w:left="709" w:hanging="284"/>
        <w:jc w:val="both"/>
      </w:pPr>
      <w:r w:rsidRPr="004E1F0E">
        <w:t>a</w:t>
      </w:r>
      <w:r w:rsidR="00464533" w:rsidRPr="004E1F0E">
        <w:t>lte costuri fixe</w:t>
      </w:r>
      <w:r w:rsidR="00CF6D0E" w:rsidRPr="004E1F0E">
        <w:t xml:space="preserve"> aferente activităților SPAET</w:t>
      </w:r>
      <w:r w:rsidR="00464533" w:rsidRPr="004E1F0E">
        <w:t>.</w:t>
      </w:r>
    </w:p>
    <w:p w14:paraId="6258A78B" w14:textId="74C1C7C5" w:rsidR="00163A8E" w:rsidRPr="004E1F0E" w:rsidRDefault="00163A8E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– Costurile de operare și mentenanță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sunt defalcate în următoarele </w:t>
      </w:r>
      <w:r w:rsidR="00CF6D0E" w:rsidRPr="004E1F0E">
        <w:rPr>
          <w:rFonts w:ascii="Times New Roman" w:eastAsia="Times New Roman" w:hAnsi="Times New Roman" w:cs="Times New Roman"/>
          <w:sz w:val="24"/>
          <w:szCs w:val="24"/>
        </w:rPr>
        <w:t>categorii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E205DC1" w14:textId="77777777" w:rsidR="00163A8E" w:rsidRPr="004E1F0E" w:rsidRDefault="00163A8E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2341" w:hanging="1916"/>
        <w:jc w:val="both"/>
      </w:pPr>
      <w:r w:rsidRPr="004E1F0E">
        <w:t>costuri cu materii prime, materiale şi obiecte de inventar;</w:t>
      </w:r>
    </w:p>
    <w:p w14:paraId="3AB9A249" w14:textId="77777777" w:rsidR="00163A8E" w:rsidRPr="004E1F0E" w:rsidRDefault="00163A8E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utilități (aferente consumurilor de energie electrică, combustibil, apă, canalizare, altele decât consumurile tehnologice);</w:t>
      </w:r>
    </w:p>
    <w:p w14:paraId="7E939705" w14:textId="0E642FF4" w:rsidR="00163A8E" w:rsidRPr="004E1F0E" w:rsidRDefault="00FC274D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</w:t>
      </w:r>
      <w:r w:rsidR="00163A8E" w:rsidRPr="004E1F0E">
        <w:t xml:space="preserve">chirii, impozite, contribuții, taxe stabilite conform </w:t>
      </w:r>
      <w:r w:rsidR="0068110F" w:rsidRPr="004E1F0E">
        <w:t>prevederilor</w:t>
      </w:r>
      <w:r w:rsidR="00163A8E" w:rsidRPr="004E1F0E">
        <w:t xml:space="preserve"> legale </w:t>
      </w:r>
      <w:r w:rsidR="0068110F" w:rsidRPr="004E1F0E">
        <w:t>aplicabile</w:t>
      </w:r>
      <w:r w:rsidR="00163A8E" w:rsidRPr="004E1F0E">
        <w:t>;</w:t>
      </w:r>
    </w:p>
    <w:p w14:paraId="7F15861C" w14:textId="0DB469AF" w:rsidR="00163A8E" w:rsidRPr="004E1F0E" w:rsidRDefault="00163A8E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2341" w:hanging="1916"/>
        <w:jc w:val="both"/>
      </w:pPr>
      <w:r w:rsidRPr="004E1F0E">
        <w:t xml:space="preserve">costuri cu lucrări și servicii  executate de </w:t>
      </w:r>
      <w:proofErr w:type="spellStart"/>
      <w:r w:rsidRPr="004E1F0E">
        <w:t>terţi</w:t>
      </w:r>
      <w:r w:rsidR="00326895" w:rsidRPr="004E1F0E">
        <w:t>i</w:t>
      </w:r>
      <w:proofErr w:type="spellEnd"/>
      <w:r w:rsidR="00326895" w:rsidRPr="004E1F0E">
        <w:t>:</w:t>
      </w:r>
    </w:p>
    <w:p w14:paraId="77C6E491" w14:textId="5D47289A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mentenanță (întreținere și reparații)</w:t>
      </w:r>
      <w:r w:rsidR="00326895" w:rsidRPr="004E1F0E">
        <w:t>;</w:t>
      </w:r>
    </w:p>
    <w:p w14:paraId="243B8D62" w14:textId="0DED8779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contractare, facturare, încasare</w:t>
      </w:r>
      <w:r w:rsidR="00326895" w:rsidRPr="004E1F0E">
        <w:t>;</w:t>
      </w:r>
    </w:p>
    <w:p w14:paraId="1BABA213" w14:textId="6C72D32B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comisioane și onorarii</w:t>
      </w:r>
      <w:r w:rsidR="00326895" w:rsidRPr="004E1F0E">
        <w:t>;</w:t>
      </w:r>
    </w:p>
    <w:p w14:paraId="22757298" w14:textId="0C1C0AE4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lastRenderedPageBreak/>
        <w:t>protocol, reclamă, publicitate</w:t>
      </w:r>
      <w:r w:rsidR="00326895" w:rsidRPr="004E1F0E">
        <w:t>;</w:t>
      </w:r>
    </w:p>
    <w:p w14:paraId="0EB9F3D5" w14:textId="2ADA8075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deplasări, detașări, transferări</w:t>
      </w:r>
      <w:r w:rsidR="00326895" w:rsidRPr="004E1F0E">
        <w:t>;</w:t>
      </w:r>
    </w:p>
    <w:p w14:paraId="0ECBF837" w14:textId="1B7EC1C0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poștă și telecomunicații</w:t>
      </w:r>
      <w:r w:rsidR="00326895" w:rsidRPr="004E1F0E">
        <w:t>;</w:t>
      </w:r>
    </w:p>
    <w:p w14:paraId="41FE148C" w14:textId="68DBB3E5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studii și cercetări</w:t>
      </w:r>
      <w:r w:rsidR="00326895" w:rsidRPr="004E1F0E">
        <w:t>;</w:t>
      </w:r>
    </w:p>
    <w:p w14:paraId="4B670C09" w14:textId="4F914D87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1134"/>
        </w:tabs>
        <w:spacing w:after="120" w:line="360" w:lineRule="auto"/>
        <w:ind w:left="1276" w:hanging="380"/>
        <w:jc w:val="both"/>
      </w:pPr>
      <w:r w:rsidRPr="004E1F0E">
        <w:t>alte servicii, colaborări</w:t>
      </w:r>
      <w:r w:rsidR="00326895" w:rsidRPr="004E1F0E">
        <w:t>.</w:t>
      </w:r>
    </w:p>
    <w:p w14:paraId="493D4A3A" w14:textId="1C0903B1" w:rsidR="00163A8E" w:rsidRPr="004E1F0E" w:rsidRDefault="00163A8E" w:rsidP="00906F61">
      <w:pPr>
        <w:numPr>
          <w:ilvl w:val="0"/>
          <w:numId w:val="8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– Costurile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cu  munca vie</w:t>
      </w:r>
      <w:r w:rsidRPr="004E1F0E">
        <w:rPr>
          <w:rFonts w:ascii="Times New Roman" w:hAnsi="Times New Roman" w:cs="Times New Roman"/>
          <w:sz w:val="24"/>
          <w:szCs w:val="24"/>
        </w:rPr>
        <w:t xml:space="preserve"> sunt defalcate</w:t>
      </w:r>
      <w:r w:rsidR="00CF6D0E" w:rsidRPr="004E1F0E">
        <w:rPr>
          <w:rFonts w:ascii="Times New Roman" w:hAnsi="Times New Roman" w:cs="Times New Roman"/>
          <w:sz w:val="24"/>
          <w:szCs w:val="24"/>
        </w:rPr>
        <w:t xml:space="preserve"> în </w:t>
      </w:r>
      <w:r w:rsidR="000D59A2" w:rsidRPr="004E1F0E">
        <w:rPr>
          <w:rFonts w:ascii="Times New Roman" w:hAnsi="Times New Roman" w:cs="Times New Roman"/>
          <w:sz w:val="24"/>
          <w:szCs w:val="24"/>
        </w:rPr>
        <w:t>următoarele</w:t>
      </w:r>
      <w:r w:rsidR="00CF6D0E" w:rsidRPr="004E1F0E">
        <w:rPr>
          <w:rFonts w:ascii="Times New Roman" w:hAnsi="Times New Roman" w:cs="Times New Roman"/>
          <w:sz w:val="24"/>
          <w:szCs w:val="24"/>
        </w:rPr>
        <w:t xml:space="preserve"> categorii</w:t>
      </w:r>
      <w:r w:rsidRPr="004E1F0E">
        <w:rPr>
          <w:rFonts w:ascii="Times New Roman" w:hAnsi="Times New Roman" w:cs="Times New Roman"/>
          <w:sz w:val="24"/>
          <w:szCs w:val="24"/>
        </w:rPr>
        <w:t>:</w:t>
      </w:r>
    </w:p>
    <w:p w14:paraId="1A43F685" w14:textId="271BFB6F" w:rsidR="00E2239B" w:rsidRPr="004E1F0E" w:rsidRDefault="00E2239B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salarii;</w:t>
      </w:r>
    </w:p>
    <w:p w14:paraId="4F5574ED" w14:textId="77777777" w:rsidR="00163A8E" w:rsidRPr="004E1F0E" w:rsidRDefault="00163A8E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contribuția asiguratorie pentru muncă;</w:t>
      </w:r>
    </w:p>
    <w:p w14:paraId="1C738A7B" w14:textId="77777777" w:rsidR="00163A8E" w:rsidRPr="004E1F0E" w:rsidRDefault="00163A8E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contribuția angajatorului la fondul de handicap;</w:t>
      </w:r>
    </w:p>
    <w:p w14:paraId="1794571E" w14:textId="77777777" w:rsidR="00163A8E" w:rsidRPr="004E1F0E" w:rsidRDefault="00163A8E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alte costuri cu munca vie (tichete de masă, tichete de vacanță,  etc., conform prevederilor legale aplicabile, incluse în contractul colectiv de muncă.)</w:t>
      </w:r>
    </w:p>
    <w:p w14:paraId="3B3013A0" w14:textId="7E124176" w:rsidR="00147A83" w:rsidRPr="004E1F0E" w:rsidRDefault="00F81EFA" w:rsidP="00616AAD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47A83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Costurile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fixe </w:t>
      </w:r>
      <w:r w:rsidR="00CF6D0E" w:rsidRPr="004E1F0E">
        <w:rPr>
          <w:rFonts w:ascii="Times New Roman" w:hAnsi="Times New Roman" w:cs="Times New Roman"/>
          <w:sz w:val="24"/>
          <w:szCs w:val="24"/>
        </w:rPr>
        <w:t>i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ncluse în prețurile de producere și în tarifele de transport şi/sau </w:t>
      </w:r>
      <w:proofErr w:type="spellStart"/>
      <w:r w:rsidR="00147A83" w:rsidRPr="004E1F0E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147A83" w:rsidRPr="004E1F0E">
        <w:rPr>
          <w:rFonts w:ascii="Times New Roman" w:hAnsi="Times New Roman" w:cs="Times New Roman"/>
          <w:sz w:val="24"/>
          <w:szCs w:val="24"/>
        </w:rPr>
        <w:t xml:space="preserve"> a energiei termice </w:t>
      </w:r>
      <w:r w:rsidR="00A12A60" w:rsidRPr="004E1F0E">
        <w:rPr>
          <w:rFonts w:ascii="Times New Roman" w:hAnsi="Times New Roman" w:cs="Times New Roman"/>
          <w:sz w:val="24"/>
          <w:szCs w:val="24"/>
        </w:rPr>
        <w:t>cuprind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şi 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costurile specifice </w:t>
      </w:r>
      <w:r w:rsidR="000D59A2" w:rsidRPr="004E1F0E">
        <w:rPr>
          <w:rFonts w:ascii="Times New Roman" w:hAnsi="Times New Roman" w:cs="Times New Roman"/>
          <w:sz w:val="24"/>
          <w:szCs w:val="24"/>
        </w:rPr>
        <w:t>activității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de furnizare a energiei termice la consumatori.</w:t>
      </w:r>
    </w:p>
    <w:p w14:paraId="0EF1514A" w14:textId="05F684EC" w:rsidR="00464533" w:rsidRPr="004E1F0E" w:rsidRDefault="00F81EFA" w:rsidP="00CF6D0E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_Ref100049000"/>
      <w:r w:rsidRPr="004E1F0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47A83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4533" w:rsidRPr="004E1F0E">
        <w:rPr>
          <w:rFonts w:ascii="Times New Roman" w:eastAsia="Times New Roman" w:hAnsi="Times New Roman" w:cs="Times New Roman"/>
          <w:sz w:val="24"/>
          <w:szCs w:val="24"/>
        </w:rPr>
        <w:t>În costurile fixe, nu se includ următoarele:</w:t>
      </w:r>
      <w:bookmarkEnd w:id="24"/>
    </w:p>
    <w:p w14:paraId="5AC84944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amenzile, penalitățile și majorările de întârziere pentru neplata în termen a obligațiilor către bugetul de stat, bugetul asigurărilor sociale, bugete locale;</w:t>
      </w:r>
    </w:p>
    <w:p w14:paraId="50AF972F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 xml:space="preserve">penalitățile și majorările de întârziere pentru nerambursarea în termen a creditelor; </w:t>
      </w:r>
    </w:p>
    <w:p w14:paraId="7B47CBF9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penalitățile și majorările de întârziere la plată pentru nerespectarea clauzelor contractuale față de furnizori;</w:t>
      </w:r>
    </w:p>
    <w:p w14:paraId="0C6910DD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provizioanele de orice natură;</w:t>
      </w:r>
    </w:p>
    <w:p w14:paraId="35B89613" w14:textId="4E9B871C" w:rsidR="00464533" w:rsidRPr="004E1F0E" w:rsidRDefault="00CE538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r w:rsidRPr="004E1F0E">
        <w:rPr>
          <w:color w:val="000000"/>
        </w:rPr>
        <w:t xml:space="preserve">cheltuieli </w:t>
      </w:r>
      <w:r w:rsidR="00464533" w:rsidRPr="004E1F0E">
        <w:rPr>
          <w:color w:val="000000"/>
        </w:rPr>
        <w:t xml:space="preserve">de judecată și alte </w:t>
      </w:r>
      <w:r w:rsidRPr="004E1F0E">
        <w:rPr>
          <w:color w:val="000000"/>
        </w:rPr>
        <w:t xml:space="preserve">cheltuieli </w:t>
      </w:r>
      <w:r w:rsidR="00464533" w:rsidRPr="004E1F0E">
        <w:rPr>
          <w:color w:val="000000"/>
        </w:rPr>
        <w:t>asociate</w:t>
      </w:r>
      <w:r w:rsidR="00464533" w:rsidRPr="004E1F0E">
        <w:t>, cu excepția</w:t>
      </w:r>
      <w:r w:rsidR="00CF6D0E" w:rsidRPr="004E1F0E">
        <w:t xml:space="preserve"> acelor </w:t>
      </w:r>
      <w:r w:rsidR="00E074D3" w:rsidRPr="004E1F0E">
        <w:t>c</w:t>
      </w:r>
      <w:r w:rsidRPr="004E1F0E">
        <w:t xml:space="preserve">heltuieli </w:t>
      </w:r>
      <w:r w:rsidR="00CF6D0E" w:rsidRPr="004E1F0E">
        <w:t>pentru care se demonstrează că au fost depuse toate diligențele pentru recuperarea lor</w:t>
      </w:r>
      <w:r w:rsidR="00464533" w:rsidRPr="004E1F0E">
        <w:t>;</w:t>
      </w:r>
    </w:p>
    <w:p w14:paraId="05621BB1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sumele neîncasate reprezentând pierderi din creanțe și debitori diverși, pentru care nu au fost făcute demersurile de recuperare a acestora;</w:t>
      </w:r>
    </w:p>
    <w:p w14:paraId="1FCCFF0A" w14:textId="3101F295" w:rsidR="00464533" w:rsidRPr="004E1F0E" w:rsidRDefault="00CE538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t>cheltuieli r</w:t>
      </w:r>
      <w:r w:rsidR="00464533" w:rsidRPr="004E1F0E">
        <w:t xml:space="preserve">eprezentând </w:t>
      </w:r>
      <w:r w:rsidR="00E05A0A" w:rsidRPr="004E1F0E">
        <w:rPr>
          <w:color w:val="000000"/>
        </w:rPr>
        <w:t>compensații</w:t>
      </w:r>
      <w:r w:rsidR="00464533" w:rsidRPr="004E1F0E">
        <w:rPr>
          <w:color w:val="000000"/>
        </w:rPr>
        <w:t xml:space="preserve"> acordate consumatorilor ca urmare a nerespectării parametrilor contractuali ai agentului termic livrat; </w:t>
      </w:r>
    </w:p>
    <w:p w14:paraId="1660DCC8" w14:textId="32C41D3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t>cheltuieli reprezentând despăgubiri</w:t>
      </w:r>
      <w:r w:rsidRPr="004E1F0E">
        <w:rPr>
          <w:color w:val="000000"/>
        </w:rPr>
        <w:t>/reduceri plătite consumatorilor pentru daune provocate acestora din culpa operatorilor SACET;</w:t>
      </w:r>
    </w:p>
    <w:p w14:paraId="1D029656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t xml:space="preserve">cheltuielile cu </w:t>
      </w:r>
      <w:r w:rsidRPr="004E1F0E">
        <w:rPr>
          <w:color w:val="000000"/>
        </w:rPr>
        <w:t>donații;</w:t>
      </w:r>
    </w:p>
    <w:p w14:paraId="074E2522" w14:textId="7556869A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t xml:space="preserve">cheltuielile cu </w:t>
      </w:r>
      <w:r w:rsidRPr="004E1F0E">
        <w:rPr>
          <w:color w:val="000000"/>
        </w:rPr>
        <w:t>sponsorizări;</w:t>
      </w:r>
    </w:p>
    <w:p w14:paraId="5BF32C31" w14:textId="41A82A28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r w:rsidRPr="004E1F0E">
        <w:t xml:space="preserve">cheltuielile </w:t>
      </w:r>
      <w:r w:rsidRPr="004E1F0E">
        <w:rPr>
          <w:color w:val="000000"/>
        </w:rPr>
        <w:t>de personal</w:t>
      </w:r>
      <w:r w:rsidRPr="004E1F0E">
        <w:t xml:space="preserve"> reprezentând sume acordate ca bonus, prime, </w:t>
      </w:r>
      <w:r w:rsidR="00DF1ED3" w:rsidRPr="004E1F0E">
        <w:t>etc. de performanță managerială;</w:t>
      </w:r>
    </w:p>
    <w:p w14:paraId="43FD58FA" w14:textId="023A0E3D" w:rsidR="00114EDD" w:rsidRPr="004E1F0E" w:rsidRDefault="00E83A4C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r w:rsidRPr="004E1F0E">
        <w:t>cheltuieli acoperite de sume nerambursabile primite prin programe de cofinanțare</w:t>
      </w:r>
      <w:r w:rsidR="00AA2896" w:rsidRPr="004E1F0E">
        <w:t>;</w:t>
      </w:r>
    </w:p>
    <w:p w14:paraId="5E24C76B" w14:textId="435755F2" w:rsidR="00DF1ED3" w:rsidRPr="004E1F0E" w:rsidRDefault="00114EDD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r w:rsidRPr="004E1F0E">
        <w:t xml:space="preserve">costurile cu amortizarea </w:t>
      </w:r>
      <w:r w:rsidR="00CD399A" w:rsidRPr="004E1F0E">
        <w:t>mijloacelor fixe finanțate din fonduri nerambursabile</w:t>
      </w:r>
      <w:r w:rsidR="00DF1ED3" w:rsidRPr="004E1F0E">
        <w:t>.</w:t>
      </w:r>
    </w:p>
    <w:p w14:paraId="320BC4A4" w14:textId="77777777" w:rsidR="00807856" w:rsidRPr="004E1F0E" w:rsidRDefault="00807856" w:rsidP="0046453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ABB52" w14:textId="0A562B0C" w:rsidR="003D4B02" w:rsidRPr="004E1F0E" w:rsidRDefault="003D4B02" w:rsidP="004F3A5E">
      <w:pPr>
        <w:spacing w:line="360" w:lineRule="auto"/>
        <w:ind w:left="1440"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Secțiunea </w:t>
      </w:r>
      <w:r w:rsidR="0006546C" w:rsidRPr="004E1F0E">
        <w:rPr>
          <w:rFonts w:ascii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.2. Elemente </w:t>
      </w:r>
      <w:r w:rsidR="0059211D" w:rsidRPr="004E1F0E">
        <w:rPr>
          <w:rFonts w:ascii="Times New Roman" w:hAnsi="Times New Roman" w:cs="Times New Roman"/>
          <w:b/>
          <w:sz w:val="24"/>
          <w:szCs w:val="24"/>
        </w:rPr>
        <w:t xml:space="preserve">și </w:t>
      </w:r>
      <w:r w:rsidR="008633A8" w:rsidRPr="004E1F0E">
        <w:rPr>
          <w:rFonts w:ascii="Times New Roman" w:hAnsi="Times New Roman" w:cs="Times New Roman"/>
          <w:b/>
          <w:sz w:val="24"/>
          <w:szCs w:val="24"/>
        </w:rPr>
        <w:t>reguli</w:t>
      </w:r>
      <w:r w:rsidR="00010CF2"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>de calcul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C7D49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pentru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stabilirea/a</w:t>
      </w:r>
      <w:r w:rsidRPr="004E1F0E">
        <w:rPr>
          <w:rFonts w:ascii="Times New Roman" w:hAnsi="Times New Roman" w:cs="Times New Roman"/>
          <w:b/>
          <w:sz w:val="24"/>
          <w:szCs w:val="24"/>
        </w:rPr>
        <w:t>justarea</w:t>
      </w:r>
      <w:r w:rsidR="0012254B" w:rsidRPr="004E1F0E">
        <w:rPr>
          <w:rFonts w:ascii="Times New Roman" w:hAnsi="Times New Roman" w:cs="Times New Roman"/>
          <w:b/>
          <w:sz w:val="24"/>
          <w:szCs w:val="24"/>
        </w:rPr>
        <w:t xml:space="preserve">/modificarea </w:t>
      </w:r>
      <w:r w:rsidR="00CF6D0E" w:rsidRPr="004E1F0E">
        <w:rPr>
          <w:rFonts w:ascii="Times New Roman" w:hAnsi="Times New Roman" w:cs="Times New Roman"/>
          <w:b/>
          <w:sz w:val="24"/>
          <w:szCs w:val="24"/>
        </w:rPr>
        <w:t>prețurilor</w:t>
      </w:r>
      <w:r w:rsidR="00AC7D49" w:rsidRPr="004E1F0E">
        <w:rPr>
          <w:rFonts w:ascii="Times New Roman" w:hAnsi="Times New Roman" w:cs="Times New Roman"/>
          <w:b/>
          <w:sz w:val="24"/>
          <w:szCs w:val="24"/>
        </w:rPr>
        <w:t xml:space="preserve"> și </w:t>
      </w:r>
      <w:r w:rsidRPr="004E1F0E">
        <w:rPr>
          <w:rFonts w:ascii="Times New Roman" w:hAnsi="Times New Roman" w:cs="Times New Roman"/>
          <w:b/>
          <w:sz w:val="24"/>
          <w:szCs w:val="24"/>
        </w:rPr>
        <w:t>tarifelor</w:t>
      </w:r>
    </w:p>
    <w:p w14:paraId="2C80F4DE" w14:textId="2F4DDDB5" w:rsidR="00B1395E" w:rsidRPr="004E1F0E" w:rsidRDefault="005F59E1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1785C"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A10E9D" w:rsidRPr="004E1F0E">
        <w:rPr>
          <w:rFonts w:ascii="Times New Roman" w:hAnsi="Times New Roman" w:cs="Times New Roman"/>
          <w:sz w:val="24"/>
          <w:szCs w:val="24"/>
        </w:rPr>
        <w:t>În cadrul procesului de stabilire/ajustare a prețurilor și tarifelor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 aferente SPAET</w:t>
      </w:r>
      <w:r w:rsidR="00A10E9D" w:rsidRPr="004E1F0E">
        <w:rPr>
          <w:rFonts w:ascii="Times New Roman" w:hAnsi="Times New Roman" w:cs="Times New Roman"/>
          <w:sz w:val="24"/>
          <w:szCs w:val="24"/>
        </w:rPr>
        <w:t>, p</w:t>
      </w:r>
      <w:r w:rsidRPr="004E1F0E">
        <w:rPr>
          <w:rFonts w:ascii="Times New Roman" w:hAnsi="Times New Roman" w:cs="Times New Roman"/>
          <w:sz w:val="24"/>
          <w:szCs w:val="24"/>
        </w:rPr>
        <w:t xml:space="preserve">entru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justificarea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costurilor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variabile, solicitantul </w:t>
      </w:r>
      <w:r w:rsidR="00B1395E" w:rsidRPr="004E1F0E">
        <w:rPr>
          <w:rFonts w:ascii="Times New Roman" w:hAnsi="Times New Roman" w:cs="Times New Roman"/>
          <w:sz w:val="24"/>
          <w:szCs w:val="24"/>
        </w:rPr>
        <w:t>transmite următoarele</w:t>
      </w:r>
      <w:r w:rsidR="008A3F19" w:rsidRPr="004E1F0E">
        <w:rPr>
          <w:rFonts w:ascii="Times New Roman" w:hAnsi="Times New Roman" w:cs="Times New Roman"/>
          <w:sz w:val="24"/>
          <w:szCs w:val="24"/>
        </w:rPr>
        <w:t xml:space="preserve"> documente</w:t>
      </w:r>
      <w:r w:rsidR="00B1395E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5B0ADFB2" w14:textId="7F0D7563" w:rsidR="00B1395E" w:rsidRPr="004E1F0E" w:rsidRDefault="001C6D5D" w:rsidP="00906F61">
      <w:pPr>
        <w:pStyle w:val="ListParagraph"/>
        <w:numPr>
          <w:ilvl w:val="0"/>
          <w:numId w:val="19"/>
        </w:numPr>
        <w:tabs>
          <w:tab w:val="left" w:pos="1890"/>
        </w:tabs>
        <w:autoSpaceDE w:val="0"/>
        <w:autoSpaceDN w:val="0"/>
        <w:adjustRightInd w:val="0"/>
        <w:spacing w:line="360" w:lineRule="auto"/>
        <w:contextualSpacing/>
        <w:jc w:val="both"/>
      </w:pPr>
      <w:r w:rsidRPr="004E1F0E">
        <w:t>u</w:t>
      </w:r>
      <w:r w:rsidR="005F59E1" w:rsidRPr="004E1F0E">
        <w:t xml:space="preserve">n centralizator din care să rezulte consumul </w:t>
      </w:r>
      <w:r w:rsidR="00EC0E3B" w:rsidRPr="004E1F0E">
        <w:t xml:space="preserve">tehnologic </w:t>
      </w:r>
      <w:r w:rsidR="005F59E1" w:rsidRPr="004E1F0E">
        <w:t>de combustibil</w:t>
      </w:r>
      <w:r w:rsidR="002C6DE0" w:rsidRPr="004E1F0E">
        <w:t>/resursă primară</w:t>
      </w:r>
      <w:r w:rsidR="005F59E1" w:rsidRPr="004E1F0E">
        <w:t>, energie electrică și apă</w:t>
      </w:r>
      <w:r w:rsidR="008C32C9" w:rsidRPr="004E1F0E">
        <w:t xml:space="preserve"> brută/tratată</w:t>
      </w:r>
      <w:r w:rsidR="005F59E1" w:rsidRPr="004E1F0E">
        <w:t xml:space="preserve">, </w:t>
      </w:r>
      <w:r w:rsidR="00322AF2" w:rsidRPr="004E1F0E">
        <w:t>realizat în ultimele 12 luni</w:t>
      </w:r>
      <w:r w:rsidR="00833F98" w:rsidRPr="004E1F0E">
        <w:t xml:space="preserve"> și estimat pe </w:t>
      </w:r>
      <w:r w:rsidR="00EC0E3B" w:rsidRPr="004E1F0E">
        <w:t xml:space="preserve">următoarele </w:t>
      </w:r>
      <w:r w:rsidR="00833F98" w:rsidRPr="004E1F0E">
        <w:t>12 luni</w:t>
      </w:r>
      <w:r w:rsidR="00322AF2" w:rsidRPr="004E1F0E">
        <w:t xml:space="preserve">, </w:t>
      </w:r>
      <w:r w:rsidR="005F59E1" w:rsidRPr="004E1F0E">
        <w:t>defalcat pe fiecare lună</w:t>
      </w:r>
      <w:r w:rsidR="00833F98" w:rsidRPr="004E1F0E">
        <w:t>;</w:t>
      </w:r>
      <w:r w:rsidR="00B1395E" w:rsidRPr="004E1F0E" w:rsidDel="00B1395E">
        <w:t xml:space="preserve"> </w:t>
      </w:r>
    </w:p>
    <w:p w14:paraId="573F48AD" w14:textId="4C4ADACD" w:rsidR="005F59E1" w:rsidRPr="004E1F0E" w:rsidRDefault="001C6D5D" w:rsidP="00906F61">
      <w:pPr>
        <w:pStyle w:val="ListParagraph"/>
        <w:numPr>
          <w:ilvl w:val="0"/>
          <w:numId w:val="19"/>
        </w:numPr>
        <w:tabs>
          <w:tab w:val="left" w:pos="1890"/>
        </w:tabs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</w:rPr>
      </w:pPr>
      <w:r w:rsidRPr="004E1F0E">
        <w:rPr>
          <w:color w:val="000000"/>
        </w:rPr>
        <w:t>c</w:t>
      </w:r>
      <w:r w:rsidR="008C32C9" w:rsidRPr="004E1F0E">
        <w:rPr>
          <w:color w:val="000000"/>
        </w:rPr>
        <w:t>ele mai recente</w:t>
      </w:r>
      <w:r w:rsidR="005F59E1" w:rsidRPr="004E1F0E">
        <w:rPr>
          <w:color w:val="000000"/>
        </w:rPr>
        <w:t xml:space="preserve"> facturi de combustibil, energie electrică tehnologică și apă/canal</w:t>
      </w:r>
      <w:r w:rsidR="000C69B5" w:rsidRPr="004E1F0E">
        <w:rPr>
          <w:color w:val="000000"/>
        </w:rPr>
        <w:t>;</w:t>
      </w:r>
    </w:p>
    <w:p w14:paraId="4A8276EE" w14:textId="7AAFFB5B" w:rsidR="005D091C" w:rsidRPr="004E1F0E" w:rsidRDefault="00AC7D49" w:rsidP="00906F61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</w:rPr>
      </w:pPr>
      <w:r w:rsidRPr="004E1F0E">
        <w:rPr>
          <w:color w:val="000000"/>
        </w:rPr>
        <w:t xml:space="preserve"> </w:t>
      </w:r>
      <w:r w:rsidR="005D091C" w:rsidRPr="004E1F0E">
        <w:rPr>
          <w:color w:val="000000"/>
        </w:rPr>
        <w:t>documente justificative pentru valoarea energiei termice achiziționate</w:t>
      </w:r>
      <w:r w:rsidR="000C69B5" w:rsidRPr="004E1F0E">
        <w:rPr>
          <w:color w:val="000000"/>
        </w:rPr>
        <w:t>;</w:t>
      </w:r>
    </w:p>
    <w:p w14:paraId="0CA8FCE2" w14:textId="58676DDA" w:rsidR="008A3F19" w:rsidRPr="004E1F0E" w:rsidRDefault="00A72309" w:rsidP="00906F61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</w:rPr>
      </w:pPr>
      <w:r w:rsidRPr="004E1F0E">
        <w:rPr>
          <w:color w:val="000000"/>
        </w:rPr>
        <w:t xml:space="preserve"> </w:t>
      </w:r>
      <w:r w:rsidR="008A3F19" w:rsidRPr="004E1F0E">
        <w:rPr>
          <w:color w:val="000000"/>
        </w:rPr>
        <w:t>documente justificative pentru valoarea certificatelor de emisii CO2 achiziționate și breviarul de calcul privind necesarul de certificate de emisii CO2 pentru perioada următoare</w:t>
      </w:r>
      <w:r w:rsidR="00ED494C" w:rsidRPr="004E1F0E">
        <w:rPr>
          <w:color w:val="000000"/>
        </w:rPr>
        <w:t xml:space="preserve"> cu precizarea numărului de certificate de emisii de CO2 alocate gratuit</w:t>
      </w:r>
      <w:r w:rsidR="000C69B5" w:rsidRPr="004E1F0E">
        <w:rPr>
          <w:color w:val="000000"/>
        </w:rPr>
        <w:t>;</w:t>
      </w:r>
      <w:r w:rsidR="00ED494C" w:rsidRPr="004E1F0E">
        <w:rPr>
          <w:color w:val="000000"/>
        </w:rPr>
        <w:t xml:space="preserve"> </w:t>
      </w:r>
    </w:p>
    <w:p w14:paraId="6777DFC8" w14:textId="10C45509" w:rsidR="00B1395E" w:rsidRPr="004E1F0E" w:rsidRDefault="00B1395E" w:rsidP="00EC0E3B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120" w:line="360" w:lineRule="auto"/>
        <w:ind w:left="1066" w:hanging="357"/>
        <w:jc w:val="both"/>
        <w:rPr>
          <w:color w:val="000000"/>
        </w:rPr>
      </w:pPr>
      <w:r w:rsidRPr="004E1F0E">
        <w:rPr>
          <w:color w:val="000000"/>
        </w:rPr>
        <w:t xml:space="preserve">documente </w:t>
      </w:r>
      <w:r w:rsidRPr="004E1F0E">
        <w:t>justificative pentru alte costuri variabile</w:t>
      </w:r>
      <w:r w:rsidRPr="004E1F0E">
        <w:rPr>
          <w:rFonts w:eastAsia="Calibri"/>
          <w:color w:val="000000"/>
        </w:rPr>
        <w:t>.</w:t>
      </w:r>
    </w:p>
    <w:p w14:paraId="4AAE0AC2" w14:textId="119B6B04" w:rsidR="00AC7D49" w:rsidRPr="004E1F0E" w:rsidRDefault="00F81EFA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F31CB9" w:rsidRPr="004E1F0E">
        <w:rPr>
          <w:rFonts w:ascii="Times New Roman" w:hAnsi="Times New Roman" w:cs="Times New Roman"/>
          <w:sz w:val="24"/>
          <w:szCs w:val="24"/>
        </w:rPr>
        <w:t>Pentru estimarea</w:t>
      </w:r>
      <w:r w:rsidR="00AC7D49" w:rsidRPr="004E1F0E">
        <w:rPr>
          <w:rFonts w:ascii="Times New Roman" w:hAnsi="Times New Roman" w:cs="Times New Roman"/>
          <w:sz w:val="24"/>
          <w:szCs w:val="24"/>
        </w:rPr>
        <w:t xml:space="preserve"> costurilor variabile </w:t>
      </w:r>
      <w:r w:rsidR="00A10E9D" w:rsidRPr="004E1F0E">
        <w:rPr>
          <w:rFonts w:ascii="Times New Roman" w:hAnsi="Times New Roman" w:cs="Times New Roman"/>
          <w:sz w:val="24"/>
          <w:szCs w:val="24"/>
        </w:rPr>
        <w:t xml:space="preserve">în cadrul procesului de stabilire/ajustare a prețurilor și tarifelor </w:t>
      </w:r>
      <w:r w:rsidR="00A12A60" w:rsidRPr="004E1F0E">
        <w:rPr>
          <w:rFonts w:ascii="Times New Roman" w:hAnsi="Times New Roman" w:cs="Times New Roman"/>
          <w:sz w:val="24"/>
          <w:szCs w:val="24"/>
        </w:rPr>
        <w:t>aferente SPAET</w:t>
      </w:r>
      <w:r w:rsidR="00F31CB9" w:rsidRPr="004E1F0E">
        <w:rPr>
          <w:rFonts w:ascii="Times New Roman" w:hAnsi="Times New Roman" w:cs="Times New Roman"/>
          <w:sz w:val="24"/>
          <w:szCs w:val="24"/>
        </w:rPr>
        <w:t>, se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31CB9" w:rsidRPr="004E1F0E">
        <w:rPr>
          <w:rFonts w:ascii="Times New Roman" w:hAnsi="Times New Roman" w:cs="Times New Roman"/>
          <w:sz w:val="24"/>
          <w:szCs w:val="24"/>
        </w:rPr>
        <w:t>respectă următoarele condiții</w:t>
      </w:r>
      <w:r w:rsidR="00AC7D49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1E011CEF" w14:textId="5AE4DED2" w:rsidR="008C4367" w:rsidRPr="004E1F0E" w:rsidRDefault="00E62911" w:rsidP="00906F61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</w:pPr>
      <w:r w:rsidRPr="004E1F0E">
        <w:t xml:space="preserve">costurile </w:t>
      </w:r>
      <w:r w:rsidR="008A08F5" w:rsidRPr="004E1F0E">
        <w:t>estimate</w:t>
      </w:r>
      <w:r w:rsidR="008A3F19" w:rsidRPr="004E1F0E">
        <w:t xml:space="preserve"> cu </w:t>
      </w:r>
      <w:r w:rsidR="000C69B5" w:rsidRPr="004E1F0E">
        <w:t xml:space="preserve">consumul tehnologic de </w:t>
      </w:r>
      <w:r w:rsidR="008A3F19" w:rsidRPr="004E1F0E">
        <w:t>energi</w:t>
      </w:r>
      <w:r w:rsidR="000C69B5" w:rsidRPr="004E1F0E">
        <w:t>e</w:t>
      </w:r>
      <w:r w:rsidR="008A3F19" w:rsidRPr="004E1F0E">
        <w:t xml:space="preserve"> electrică</w:t>
      </w:r>
      <w:r w:rsidR="002F4EED" w:rsidRPr="004E1F0E">
        <w:t xml:space="preserve">, </w:t>
      </w:r>
      <w:r w:rsidR="00EC0E3B" w:rsidRPr="004E1F0E">
        <w:t>includ:</w:t>
      </w:r>
      <w:r w:rsidR="008A3F19" w:rsidRPr="004E1F0E">
        <w:t xml:space="preserve"> valoarea energiei electrice active, tarifele reglementate</w:t>
      </w:r>
      <w:r w:rsidR="003C380C" w:rsidRPr="004E1F0E">
        <w:t>, taxele</w:t>
      </w:r>
      <w:r w:rsidR="008A3F19" w:rsidRPr="004E1F0E">
        <w:t xml:space="preserve"> și </w:t>
      </w:r>
      <w:r w:rsidR="003C380C" w:rsidRPr="004E1F0E">
        <w:t>accizele aferente, exclusiv TVA, cu excepția situațiilor în care</w:t>
      </w:r>
      <w:r w:rsidR="00EC0E3B" w:rsidRPr="004E1F0E">
        <w:t>,</w:t>
      </w:r>
      <w:r w:rsidR="003C380C" w:rsidRPr="004E1F0E">
        <w:t xml:space="preserve"> prin actele normative în vigoare la momentul solicitării</w:t>
      </w:r>
      <w:r w:rsidR="00EC0E3B" w:rsidRPr="004E1F0E">
        <w:t>,</w:t>
      </w:r>
      <w:r w:rsidR="003C380C" w:rsidRPr="004E1F0E">
        <w:t xml:space="preserve"> se p</w:t>
      </w:r>
      <w:r w:rsidR="006114C3" w:rsidRPr="004E1F0E">
        <w:t>revăd alte dispoziții specifice;</w:t>
      </w:r>
    </w:p>
    <w:p w14:paraId="3430DF4E" w14:textId="1A01FCED" w:rsidR="008A08F5" w:rsidRPr="004E1F0E" w:rsidRDefault="00E62911" w:rsidP="00906F61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</w:pPr>
      <w:r w:rsidRPr="004E1F0E">
        <w:t xml:space="preserve">costurile </w:t>
      </w:r>
      <w:r w:rsidR="008A08F5" w:rsidRPr="004E1F0E">
        <w:t xml:space="preserve">estimate cu consumul tehnologic de combustibil, </w:t>
      </w:r>
      <w:r w:rsidR="00EC0E3B" w:rsidRPr="004E1F0E">
        <w:t>includ:</w:t>
      </w:r>
      <w:r w:rsidR="008A08F5" w:rsidRPr="004E1F0E">
        <w:t xml:space="preserve"> valoarea combustibilului, tarifele reglementate, </w:t>
      </w:r>
      <w:r w:rsidR="006503C6" w:rsidRPr="004E1F0E">
        <w:t>taxe</w:t>
      </w:r>
      <w:r w:rsidR="00EC0E3B" w:rsidRPr="004E1F0E">
        <w:t>le</w:t>
      </w:r>
      <w:r w:rsidR="008A08F5" w:rsidRPr="004E1F0E">
        <w:t xml:space="preserve"> și accizele aferente, exclusiv TVA, cu excepția situațiilor în care</w:t>
      </w:r>
      <w:r w:rsidR="00EC0E3B" w:rsidRPr="004E1F0E">
        <w:t>,</w:t>
      </w:r>
      <w:r w:rsidR="008A08F5" w:rsidRPr="004E1F0E">
        <w:t xml:space="preserve"> prin actele normative în vigoare la momentul solicitării</w:t>
      </w:r>
      <w:r w:rsidR="00EC0E3B" w:rsidRPr="004E1F0E">
        <w:t>,</w:t>
      </w:r>
      <w:r w:rsidR="008A08F5" w:rsidRPr="004E1F0E">
        <w:t xml:space="preserve"> se p</w:t>
      </w:r>
      <w:r w:rsidR="006114C3" w:rsidRPr="004E1F0E">
        <w:t>revăd alte dispoziții specifice;</w:t>
      </w:r>
    </w:p>
    <w:p w14:paraId="0DEDE970" w14:textId="0EA03C57" w:rsidR="00754714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preț</w:t>
      </w:r>
      <w:r w:rsidR="00754714" w:rsidRPr="004E1F0E">
        <w:rPr>
          <w:rFonts w:ascii="Times New Roman" w:hAnsi="Times New Roman" w:cs="Times New Roman"/>
          <w:sz w:val="24"/>
          <w:szCs w:val="24"/>
        </w:rPr>
        <w:t xml:space="preserve">urile luate în considerare la determinarea costurilor cu combustibilul, energia electrică şi apa se fundamentează în baza contractelor de </w:t>
      </w:r>
      <w:r w:rsidR="00EC0E3B" w:rsidRPr="004E1F0E">
        <w:rPr>
          <w:rFonts w:ascii="Times New Roman" w:hAnsi="Times New Roman" w:cs="Times New Roman"/>
          <w:sz w:val="24"/>
          <w:szCs w:val="24"/>
        </w:rPr>
        <w:t>achiziție</w:t>
      </w:r>
      <w:r w:rsidR="00754714" w:rsidRPr="004E1F0E">
        <w:rPr>
          <w:rFonts w:ascii="Times New Roman" w:hAnsi="Times New Roman" w:cs="Times New Roman"/>
          <w:sz w:val="24"/>
          <w:szCs w:val="24"/>
        </w:rPr>
        <w:t xml:space="preserve"> încheiate de solicitant, şi/sau </w:t>
      </w:r>
      <w:r w:rsidR="00EC0E3B" w:rsidRPr="004E1F0E">
        <w:rPr>
          <w:rFonts w:ascii="Times New Roman" w:hAnsi="Times New Roman" w:cs="Times New Roman"/>
          <w:sz w:val="24"/>
          <w:szCs w:val="24"/>
        </w:rPr>
        <w:t xml:space="preserve">în baza </w:t>
      </w:r>
      <w:r w:rsidR="00754714" w:rsidRPr="004E1F0E">
        <w:rPr>
          <w:rFonts w:ascii="Times New Roman" w:hAnsi="Times New Roman" w:cs="Times New Roman"/>
          <w:sz w:val="24"/>
          <w:szCs w:val="24"/>
        </w:rPr>
        <w:t>actelor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normative aplicabile, după caz;</w:t>
      </w:r>
    </w:p>
    <w:p w14:paraId="4DB7911A" w14:textId="48316275" w:rsidR="006114C3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pentru energia termică livrată din CET, prețurile de producere utilizate în calcul sunt cele în vigoare la data solicitării de avizare, stabilite prin decizie ANRE, conform reglementărilor aplicabile;</w:t>
      </w:r>
    </w:p>
    <w:p w14:paraId="2625ECDA" w14:textId="0D347BA5" w:rsidR="00B97C82" w:rsidRPr="004E1F0E" w:rsidRDefault="00E62911" w:rsidP="00B97C82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</w:pPr>
      <w:r w:rsidRPr="004E1F0E">
        <w:t xml:space="preserve">costurile </w:t>
      </w:r>
      <w:r w:rsidR="00B97C82" w:rsidRPr="004E1F0E">
        <w:t xml:space="preserve">cu energia electrică aferentă pompajului și/sau </w:t>
      </w:r>
      <w:r w:rsidR="004D7EC8" w:rsidRPr="004E1F0E">
        <w:t xml:space="preserve">costurile </w:t>
      </w:r>
      <w:r w:rsidR="00B97C82" w:rsidRPr="004E1F0E">
        <w:t>cu apa tratată introdusă ca apă de adaos în rețeaua de transport nu se includ în structura de fundamentare a tarifului serviciului de transport, dacă acestea au fost deja incluse în structura de fundamentare a prețului de producere;</w:t>
      </w:r>
    </w:p>
    <w:p w14:paraId="08F8B6E8" w14:textId="094627DF" w:rsidR="00026871" w:rsidRPr="004E1F0E" w:rsidRDefault="006114C3" w:rsidP="009C294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026871" w:rsidRPr="004E1F0E">
        <w:rPr>
          <w:rFonts w:ascii="Times New Roman" w:hAnsi="Times New Roman" w:cs="Times New Roman"/>
          <w:sz w:val="24"/>
          <w:szCs w:val="24"/>
        </w:rPr>
        <w:t>onsumurile tehnologice de combustibil, energie electrică şi apă brută/tratată se fundamentează în baz</w:t>
      </w:r>
      <w:r w:rsidRPr="004E1F0E">
        <w:rPr>
          <w:rFonts w:ascii="Times New Roman" w:hAnsi="Times New Roman" w:cs="Times New Roman"/>
          <w:sz w:val="24"/>
          <w:szCs w:val="24"/>
        </w:rPr>
        <w:t xml:space="preserve">a </w:t>
      </w:r>
      <w:r w:rsidR="008633A8" w:rsidRPr="004E1F0E">
        <w:rPr>
          <w:rFonts w:ascii="Times New Roman" w:hAnsi="Times New Roman" w:cs="Times New Roman"/>
          <w:sz w:val="24"/>
          <w:szCs w:val="24"/>
        </w:rPr>
        <w:t>consumurilor specifice r</w:t>
      </w:r>
      <w:r w:rsidR="00D33F64" w:rsidRPr="004E1F0E">
        <w:rPr>
          <w:rFonts w:ascii="Times New Roman" w:hAnsi="Times New Roman" w:cs="Times New Roman"/>
          <w:sz w:val="24"/>
          <w:szCs w:val="24"/>
        </w:rPr>
        <w:t>ezultate din</w:t>
      </w:r>
      <w:r w:rsidR="00026871" w:rsidRPr="004E1F0E">
        <w:rPr>
          <w:rFonts w:ascii="Times New Roman" w:hAnsi="Times New Roman" w:cs="Times New Roman"/>
          <w:sz w:val="24"/>
          <w:szCs w:val="24"/>
        </w:rPr>
        <w:t xml:space="preserve"> ultimul bilanț </w:t>
      </w:r>
      <w:r w:rsidR="00D33F64" w:rsidRPr="004E1F0E">
        <w:rPr>
          <w:rFonts w:ascii="Times New Roman" w:hAnsi="Times New Roman" w:cs="Times New Roman"/>
          <w:sz w:val="24"/>
          <w:szCs w:val="24"/>
        </w:rPr>
        <w:t>termo</w:t>
      </w:r>
      <w:r w:rsidR="00026871" w:rsidRPr="004E1F0E">
        <w:rPr>
          <w:rFonts w:ascii="Times New Roman" w:hAnsi="Times New Roman" w:cs="Times New Roman"/>
          <w:sz w:val="24"/>
          <w:szCs w:val="24"/>
        </w:rPr>
        <w:t>energetic aprobat de AAPL</w:t>
      </w:r>
      <w:r w:rsidR="00D33F64" w:rsidRPr="004E1F0E">
        <w:rPr>
          <w:rFonts w:ascii="Times New Roman" w:hAnsi="Times New Roman" w:cs="Times New Roman"/>
          <w:sz w:val="24"/>
          <w:szCs w:val="24"/>
        </w:rPr>
        <w:t>/ADI</w:t>
      </w:r>
      <w:r w:rsidR="00026871" w:rsidRPr="004E1F0E">
        <w:rPr>
          <w:rFonts w:ascii="Times New Roman" w:hAnsi="Times New Roman" w:cs="Times New Roman"/>
          <w:sz w:val="24"/>
          <w:szCs w:val="24"/>
        </w:rPr>
        <w:t xml:space="preserve"> sau cel mult la nivelul consumurilor specifice avute în ve</w:t>
      </w:r>
      <w:r w:rsidRPr="004E1F0E">
        <w:rPr>
          <w:rFonts w:ascii="Times New Roman" w:hAnsi="Times New Roman" w:cs="Times New Roman"/>
          <w:sz w:val="24"/>
          <w:szCs w:val="24"/>
        </w:rPr>
        <w:t xml:space="preserve">dere în prețul/tariful </w:t>
      </w:r>
      <w:r w:rsidR="00E5647B" w:rsidRPr="004E1F0E">
        <w:rPr>
          <w:rFonts w:ascii="Times New Roman" w:hAnsi="Times New Roman" w:cs="Times New Roman"/>
          <w:sz w:val="24"/>
          <w:szCs w:val="24"/>
        </w:rPr>
        <w:t>actual</w:t>
      </w:r>
      <w:r w:rsidRPr="004E1F0E">
        <w:rPr>
          <w:rFonts w:ascii="Times New Roman" w:hAnsi="Times New Roman" w:cs="Times New Roman"/>
          <w:sz w:val="24"/>
          <w:szCs w:val="24"/>
        </w:rPr>
        <w:t>;</w:t>
      </w:r>
      <w:r w:rsidR="00026871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941811" w14:textId="47BEE169" w:rsidR="009C7A7F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l</w:t>
      </w:r>
      <w:r w:rsidR="009C7A7F" w:rsidRPr="004E1F0E">
        <w:rPr>
          <w:rFonts w:ascii="Times New Roman" w:hAnsi="Times New Roman" w:cs="Times New Roman"/>
          <w:sz w:val="24"/>
          <w:szCs w:val="24"/>
        </w:rPr>
        <w:t>a fundamentarea tarifului serviciului de transport, costul cu pierderile tehnologice de energie termică, se determină luând în considerare:</w:t>
      </w:r>
    </w:p>
    <w:p w14:paraId="616C122D" w14:textId="49CF7E3E" w:rsidR="009C7A7F" w:rsidRPr="004E1F0E" w:rsidRDefault="009C7A7F" w:rsidP="00906F61">
      <w:pPr>
        <w:pStyle w:val="ListParagraph"/>
        <w:numPr>
          <w:ilvl w:val="0"/>
          <w:numId w:val="23"/>
        </w:numPr>
        <w:tabs>
          <w:tab w:val="left" w:pos="1440"/>
        </w:tabs>
        <w:spacing w:line="360" w:lineRule="auto"/>
        <w:ind w:left="1530" w:hanging="90"/>
        <w:jc w:val="both"/>
      </w:pPr>
      <w:r w:rsidRPr="004E1F0E">
        <w:t xml:space="preserve"> valoarea medie ponderată (cu cantitățile intrate în rețea) a prețurilor energiei termice cumpărate de la terți și/sau </w:t>
      </w:r>
    </w:p>
    <w:p w14:paraId="0A022590" w14:textId="5526C2C4" w:rsidR="009C7A7F" w:rsidRPr="004E1F0E" w:rsidRDefault="009C7A7F" w:rsidP="00906F61">
      <w:pPr>
        <w:pStyle w:val="ListParagraph"/>
        <w:numPr>
          <w:ilvl w:val="0"/>
          <w:numId w:val="23"/>
        </w:numPr>
        <w:tabs>
          <w:tab w:val="left" w:pos="1440"/>
        </w:tabs>
        <w:spacing w:line="360" w:lineRule="auto"/>
        <w:ind w:left="1530" w:hanging="90"/>
        <w:jc w:val="both"/>
      </w:pPr>
      <w:r w:rsidRPr="004E1F0E">
        <w:t xml:space="preserve"> valoarea costului de producere a energiei termice intrate în respectiva </w:t>
      </w:r>
      <w:proofErr w:type="spellStart"/>
      <w:r w:rsidRPr="004E1F0E">
        <w:t>reţea</w:t>
      </w:r>
      <w:proofErr w:type="spellEnd"/>
      <w:r w:rsidRPr="004E1F0E">
        <w:t>, dacă operatorul SACET este și producător</w:t>
      </w:r>
      <w:r w:rsidR="006114C3" w:rsidRPr="004E1F0E">
        <w:t>;</w:t>
      </w:r>
    </w:p>
    <w:p w14:paraId="0F67B74B" w14:textId="11D10955" w:rsidR="009C7A7F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l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a fundamentarea tarifului serviciului de distribuție, în cazul în care </w:t>
      </w:r>
      <w:proofErr w:type="spellStart"/>
      <w:r w:rsidR="009C7A7F" w:rsidRPr="004E1F0E">
        <w:rPr>
          <w:rFonts w:ascii="Times New Roman" w:hAnsi="Times New Roman" w:cs="Times New Roman"/>
          <w:sz w:val="24"/>
          <w:szCs w:val="24"/>
        </w:rPr>
        <w:t>reţeaua</w:t>
      </w:r>
      <w:proofErr w:type="spellEnd"/>
      <w:r w:rsidR="009C7A7F" w:rsidRPr="004E1F0E">
        <w:rPr>
          <w:rFonts w:ascii="Times New Roman" w:hAnsi="Times New Roman" w:cs="Times New Roman"/>
          <w:sz w:val="24"/>
          <w:szCs w:val="24"/>
        </w:rPr>
        <w:t xml:space="preserve"> de distribuție a SACET este alimentată din rețeaua de transport, </w:t>
      </w:r>
      <w:r w:rsidR="00882A03" w:rsidRPr="004E1F0E">
        <w:rPr>
          <w:rFonts w:ascii="Times New Roman" w:hAnsi="Times New Roman" w:cs="Times New Roman"/>
          <w:sz w:val="24"/>
          <w:szCs w:val="24"/>
        </w:rPr>
        <w:t>prețul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luat în considerare la determinarea costului cu pierderile tehnologice de energie termică, este egal cu suma dintre valoarea medie ponderată (cu cantitățile) a prețurilor energiei termice cumpărate de la terți, costul mediu de producere a energiei termice intrate în </w:t>
      </w:r>
      <w:r w:rsidR="00882A03" w:rsidRPr="004E1F0E">
        <w:rPr>
          <w:rFonts w:ascii="Times New Roman" w:hAnsi="Times New Roman" w:cs="Times New Roman"/>
          <w:sz w:val="24"/>
          <w:szCs w:val="24"/>
        </w:rPr>
        <w:t>rețeaua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de transport dacă operatorul SACET este și producător şi, după caz, costul de transpor</w:t>
      </w:r>
      <w:r w:rsidRPr="004E1F0E">
        <w:rPr>
          <w:rFonts w:ascii="Times New Roman" w:hAnsi="Times New Roman" w:cs="Times New Roman"/>
          <w:sz w:val="24"/>
          <w:szCs w:val="24"/>
        </w:rPr>
        <w:t>t al energiei termice;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EF71A5" w14:textId="00B4E510" w:rsidR="009C7A7F" w:rsidRPr="004E1F0E" w:rsidRDefault="0064199C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</w:t>
      </w:r>
      <w:r w:rsidR="009C7A7F" w:rsidRPr="004E1F0E">
        <w:rPr>
          <w:rFonts w:ascii="Times New Roman" w:hAnsi="Times New Roman" w:cs="Times New Roman"/>
          <w:sz w:val="24"/>
          <w:szCs w:val="24"/>
        </w:rPr>
        <w:t>reţul</w:t>
      </w:r>
      <w:proofErr w:type="spellEnd"/>
      <w:r w:rsidR="009C7A7F" w:rsidRPr="004E1F0E">
        <w:rPr>
          <w:rFonts w:ascii="Times New Roman" w:hAnsi="Times New Roman" w:cs="Times New Roman"/>
          <w:sz w:val="24"/>
          <w:szCs w:val="24"/>
        </w:rPr>
        <w:t xml:space="preserve"> luat în considerare la determinarea valorii costului cu pierderile tehnologice de energie termică în </w:t>
      </w:r>
      <w:r w:rsidR="00023A2A" w:rsidRPr="004E1F0E">
        <w:rPr>
          <w:rFonts w:ascii="Times New Roman" w:hAnsi="Times New Roman" w:cs="Times New Roman"/>
          <w:sz w:val="24"/>
          <w:szCs w:val="24"/>
        </w:rPr>
        <w:t>rețeaua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="00023A2A" w:rsidRPr="004E1F0E">
        <w:rPr>
          <w:rFonts w:ascii="Times New Roman" w:hAnsi="Times New Roman" w:cs="Times New Roman"/>
          <w:sz w:val="24"/>
          <w:szCs w:val="24"/>
        </w:rPr>
        <w:t>distribuție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SACET care este alimentată direct din centrală/centrale de zonă/cvartal, este egal cu costul mediu de producere a energiei term</w:t>
      </w:r>
      <w:r w:rsidR="006114C3" w:rsidRPr="004E1F0E">
        <w:rPr>
          <w:rFonts w:ascii="Times New Roman" w:hAnsi="Times New Roman" w:cs="Times New Roman"/>
          <w:sz w:val="24"/>
          <w:szCs w:val="24"/>
        </w:rPr>
        <w:t xml:space="preserve">ice intrate în respectiva </w:t>
      </w:r>
      <w:r w:rsidR="00023A2A" w:rsidRPr="004E1F0E">
        <w:rPr>
          <w:rFonts w:ascii="Times New Roman" w:hAnsi="Times New Roman" w:cs="Times New Roman"/>
          <w:sz w:val="24"/>
          <w:szCs w:val="24"/>
        </w:rPr>
        <w:t>rețea</w:t>
      </w:r>
      <w:r w:rsidR="006114C3" w:rsidRPr="004E1F0E">
        <w:rPr>
          <w:rFonts w:ascii="Times New Roman" w:hAnsi="Times New Roman" w:cs="Times New Roman"/>
          <w:sz w:val="24"/>
          <w:szCs w:val="24"/>
        </w:rPr>
        <w:t>;</w:t>
      </w:r>
    </w:p>
    <w:p w14:paraId="5749E0F3" w14:textId="465AC7D9" w:rsidR="007D3B34" w:rsidRPr="004E1F0E" w:rsidRDefault="007D3B34" w:rsidP="00A63875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pentru justificarea costurilor variabile, solicitantul transmite documente justificative pentru costurile aferente consumurilor tehnologice de combustibili, energie electrică, apă, respectiv,</w:t>
      </w:r>
      <w:r w:rsidR="00A63875" w:rsidRPr="004E1F0E">
        <w:rPr>
          <w:sz w:val="24"/>
          <w:szCs w:val="24"/>
        </w:rPr>
        <w:t xml:space="preserve"> </w:t>
      </w:r>
      <w:r w:rsidR="00A63875" w:rsidRPr="004E1F0E">
        <w:rPr>
          <w:rFonts w:ascii="Times New Roman" w:hAnsi="Times New Roman" w:cs="Times New Roman"/>
          <w:sz w:val="24"/>
          <w:szCs w:val="24"/>
        </w:rPr>
        <w:t xml:space="preserve">costuri aferente pierderilor tehnologice în rețele și </w:t>
      </w:r>
      <w:r w:rsidRPr="004E1F0E">
        <w:rPr>
          <w:rFonts w:ascii="Times New Roman" w:hAnsi="Times New Roman" w:cs="Times New Roman"/>
          <w:sz w:val="24"/>
          <w:szCs w:val="24"/>
        </w:rPr>
        <w:t>certificate de emisii de CO2  (facturi, contracte, hotărâri</w:t>
      </w:r>
      <w:r w:rsidR="00A63875" w:rsidRPr="004E1F0E">
        <w:rPr>
          <w:rFonts w:ascii="Times New Roman" w:hAnsi="Times New Roman" w:cs="Times New Roman"/>
          <w:sz w:val="24"/>
          <w:szCs w:val="24"/>
        </w:rPr>
        <w:t>, avize</w:t>
      </w:r>
      <w:r w:rsidRPr="004E1F0E">
        <w:rPr>
          <w:rFonts w:ascii="Times New Roman" w:hAnsi="Times New Roman" w:cs="Times New Roman"/>
          <w:sz w:val="24"/>
          <w:szCs w:val="24"/>
        </w:rPr>
        <w:t xml:space="preserve"> sau orice alte documente pe care solicitantul le consideră utile pentru a  dovedi valorile costurilor considerate la fundamentarea preț</w:t>
      </w:r>
      <w:r w:rsidR="00B606BA" w:rsidRPr="004E1F0E">
        <w:rPr>
          <w:rFonts w:ascii="Times New Roman" w:hAnsi="Times New Roman" w:cs="Times New Roman"/>
          <w:sz w:val="24"/>
          <w:szCs w:val="24"/>
        </w:rPr>
        <w:t>urilor</w:t>
      </w:r>
      <w:r w:rsidR="00A63875" w:rsidRPr="004E1F0E">
        <w:rPr>
          <w:rFonts w:ascii="Times New Roman" w:hAnsi="Times New Roman" w:cs="Times New Roman"/>
          <w:sz w:val="24"/>
          <w:szCs w:val="24"/>
        </w:rPr>
        <w:t>/tarif</w:t>
      </w:r>
      <w:r w:rsidR="00B606BA" w:rsidRPr="004E1F0E">
        <w:rPr>
          <w:rFonts w:ascii="Times New Roman" w:hAnsi="Times New Roman" w:cs="Times New Roman"/>
          <w:sz w:val="24"/>
          <w:szCs w:val="24"/>
        </w:rPr>
        <w:t>elor</w:t>
      </w:r>
      <w:r w:rsidR="00A63875" w:rsidRPr="004E1F0E">
        <w:rPr>
          <w:rFonts w:ascii="Times New Roman" w:hAnsi="Times New Roman" w:cs="Times New Roman"/>
          <w:sz w:val="24"/>
          <w:szCs w:val="24"/>
        </w:rPr>
        <w:t>);</w:t>
      </w:r>
    </w:p>
    <w:p w14:paraId="36C44D70" w14:textId="300552E5" w:rsidR="002F3D98" w:rsidRPr="004E1F0E" w:rsidRDefault="002F3D98" w:rsidP="002F3D98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costurile variabile se fundamentează conform machetei din Anexa nr</w:t>
      </w:r>
      <w:r w:rsidR="008633A8" w:rsidRPr="004E1F0E">
        <w:rPr>
          <w:rFonts w:ascii="Times New Roman" w:hAnsi="Times New Roman" w:cs="Times New Roman"/>
          <w:sz w:val="24"/>
          <w:szCs w:val="24"/>
        </w:rPr>
        <w:t>.</w:t>
      </w:r>
      <w:r w:rsidRPr="004E1F0E">
        <w:rPr>
          <w:rFonts w:ascii="Times New Roman" w:hAnsi="Times New Roman" w:cs="Times New Roman"/>
          <w:sz w:val="24"/>
          <w:szCs w:val="24"/>
        </w:rPr>
        <w:t xml:space="preserve"> 5.</w:t>
      </w:r>
    </w:p>
    <w:p w14:paraId="5BB692D2" w14:textId="1F14B579" w:rsidR="002A6645" w:rsidRPr="004E1F0E" w:rsidRDefault="00023A2A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_Ref99643645"/>
      <w:r w:rsidRPr="004E1F0E">
        <w:rPr>
          <w:rFonts w:ascii="Times New Roman" w:hAnsi="Times New Roman" w:cs="Times New Roman"/>
          <w:sz w:val="24"/>
          <w:szCs w:val="24"/>
        </w:rPr>
        <w:t xml:space="preserve"> –</w:t>
      </w:r>
      <w:r w:rsidR="0087515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31CB9" w:rsidRPr="004E1F0E">
        <w:rPr>
          <w:rFonts w:ascii="Times New Roman" w:hAnsi="Times New Roman" w:cs="Times New Roman"/>
          <w:sz w:val="24"/>
          <w:szCs w:val="24"/>
        </w:rPr>
        <w:t>Pentru estimarea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A6645" w:rsidRPr="004E1F0E">
        <w:rPr>
          <w:rFonts w:ascii="Times New Roman" w:hAnsi="Times New Roman" w:cs="Times New Roman"/>
          <w:sz w:val="24"/>
          <w:szCs w:val="24"/>
        </w:rPr>
        <w:t>costurilor fixe</w:t>
      </w:r>
      <w:r w:rsidR="009917EC" w:rsidRPr="004E1F0E">
        <w:rPr>
          <w:rFonts w:ascii="Times New Roman" w:hAnsi="Times New Roman" w:cs="Times New Roman"/>
          <w:sz w:val="24"/>
          <w:szCs w:val="24"/>
        </w:rPr>
        <w:t xml:space="preserve"> în cadrul procesului de stabilire/ajustare a prețurilor și tarifelor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A12A60" w:rsidRPr="004E1F0E">
        <w:rPr>
          <w:rFonts w:ascii="Times New Roman" w:hAnsi="Times New Roman" w:cs="Times New Roman"/>
          <w:sz w:val="24"/>
          <w:szCs w:val="24"/>
        </w:rPr>
        <w:t>aferente SPAET</w:t>
      </w:r>
      <w:r w:rsidR="007D3B34" w:rsidRPr="004E1F0E">
        <w:rPr>
          <w:rFonts w:ascii="Times New Roman" w:hAnsi="Times New Roman" w:cs="Times New Roman"/>
          <w:sz w:val="24"/>
          <w:szCs w:val="24"/>
        </w:rPr>
        <w:t>,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se </w:t>
      </w:r>
      <w:r w:rsidR="00F31CB9" w:rsidRPr="004E1F0E">
        <w:rPr>
          <w:rFonts w:ascii="Times New Roman" w:hAnsi="Times New Roman" w:cs="Times New Roman"/>
          <w:sz w:val="24"/>
          <w:szCs w:val="24"/>
        </w:rPr>
        <w:t>respectă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 următoarele </w:t>
      </w:r>
      <w:r w:rsidR="00F31CB9" w:rsidRPr="004E1F0E">
        <w:rPr>
          <w:rFonts w:ascii="Times New Roman" w:hAnsi="Times New Roman" w:cs="Times New Roman"/>
          <w:sz w:val="24"/>
          <w:szCs w:val="24"/>
        </w:rPr>
        <w:t>condiții</w:t>
      </w:r>
      <w:r w:rsidR="002A6645" w:rsidRPr="004E1F0E">
        <w:rPr>
          <w:rFonts w:ascii="Times New Roman" w:hAnsi="Times New Roman" w:cs="Times New Roman"/>
          <w:sz w:val="24"/>
          <w:szCs w:val="24"/>
        </w:rPr>
        <w:t>:</w:t>
      </w:r>
      <w:bookmarkEnd w:id="25"/>
    </w:p>
    <w:p w14:paraId="02A357B4" w14:textId="69A45558" w:rsidR="008C4367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 xml:space="preserve"> </w:t>
      </w:r>
      <w:r w:rsidR="00FE508E" w:rsidRPr="004E1F0E">
        <w:t>p</w:t>
      </w:r>
      <w:r w:rsidR="003F1A60" w:rsidRPr="004E1F0E">
        <w:t xml:space="preserve">entru </w:t>
      </w:r>
      <w:r w:rsidR="00CC24DD" w:rsidRPr="004E1F0E">
        <w:t xml:space="preserve">costurile </w:t>
      </w:r>
      <w:r w:rsidR="003F1A60" w:rsidRPr="004E1F0E">
        <w:t xml:space="preserve">cu </w:t>
      </w:r>
      <w:r w:rsidR="000C69B5" w:rsidRPr="004E1F0E">
        <w:t>lu</w:t>
      </w:r>
      <w:r w:rsidR="00CC24DD" w:rsidRPr="004E1F0E">
        <w:t xml:space="preserve">crări de </w:t>
      </w:r>
      <w:r w:rsidR="003F1A60" w:rsidRPr="004E1F0E">
        <w:t>mentenanț</w:t>
      </w:r>
      <w:r w:rsidR="00CC24DD" w:rsidRPr="004E1F0E">
        <w:t>ă</w:t>
      </w:r>
      <w:r w:rsidR="003F1A60" w:rsidRPr="004E1F0E">
        <w:t xml:space="preserve"> care depășesc 10% din</w:t>
      </w:r>
      <w:r w:rsidR="00CC24DD" w:rsidRPr="004E1F0E">
        <w:t xml:space="preserve"> </w:t>
      </w:r>
      <w:r w:rsidR="000C69B5" w:rsidRPr="004E1F0E">
        <w:t>“</w:t>
      </w:r>
      <w:r w:rsidRPr="004E1F0E">
        <w:t xml:space="preserve">costurile de operare și </w:t>
      </w:r>
      <w:r w:rsidR="00CC24DD" w:rsidRPr="004E1F0E">
        <w:t>mentenanță</w:t>
      </w:r>
      <w:r w:rsidR="000C69B5" w:rsidRPr="004E1F0E">
        <w:t>”</w:t>
      </w:r>
      <w:r w:rsidR="003F1A60" w:rsidRPr="004E1F0E">
        <w:t xml:space="preserve">, se </w:t>
      </w:r>
      <w:r w:rsidR="00C47B43" w:rsidRPr="004E1F0E">
        <w:t>prezintă</w:t>
      </w:r>
      <w:r w:rsidR="003F1A60" w:rsidRPr="004E1F0E">
        <w:t xml:space="preserve"> o </w:t>
      </w:r>
      <w:proofErr w:type="spellStart"/>
      <w:r w:rsidR="00FE508E" w:rsidRPr="004E1F0E">
        <w:t>fişă</w:t>
      </w:r>
      <w:proofErr w:type="spellEnd"/>
      <w:r w:rsidR="00FE508E" w:rsidRPr="004E1F0E">
        <w:t xml:space="preserve"> de fundamentare a acestora;</w:t>
      </w:r>
    </w:p>
    <w:p w14:paraId="21B4F3CA" w14:textId="6C46C687" w:rsidR="00ED6936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lastRenderedPageBreak/>
        <w:t xml:space="preserve"> </w:t>
      </w:r>
      <w:r w:rsidR="00FE508E" w:rsidRPr="004E1F0E">
        <w:t>p</w:t>
      </w:r>
      <w:r w:rsidR="00ED6936" w:rsidRPr="004E1F0E">
        <w:t xml:space="preserve">entru justificarea </w:t>
      </w:r>
      <w:r w:rsidR="00F31CB9" w:rsidRPr="004E1F0E">
        <w:t>costurilor</w:t>
      </w:r>
      <w:r w:rsidR="00ED6936" w:rsidRPr="004E1F0E">
        <w:t xml:space="preserve"> cu munca vie, </w:t>
      </w:r>
      <w:r w:rsidR="00FC4667" w:rsidRPr="004E1F0E">
        <w:t xml:space="preserve">solicitantul </w:t>
      </w:r>
      <w:r w:rsidR="00ED6936" w:rsidRPr="004E1F0E">
        <w:t>prez</w:t>
      </w:r>
      <w:r w:rsidR="00FC4667" w:rsidRPr="004E1F0E">
        <w:t>intă</w:t>
      </w:r>
      <w:r w:rsidR="00ED6936" w:rsidRPr="004E1F0E">
        <w:t xml:space="preserve"> o fișă de fundamentare</w:t>
      </w:r>
      <w:r w:rsidR="00FE508E" w:rsidRPr="004E1F0E">
        <w:t xml:space="preserve"> detaliată</w:t>
      </w:r>
      <w:r w:rsidR="00ED6936" w:rsidRPr="004E1F0E">
        <w:t xml:space="preserve"> a nivelurilor </w:t>
      </w:r>
      <w:r w:rsidR="00F31CB9" w:rsidRPr="004E1F0E">
        <w:t>costurilor</w:t>
      </w:r>
      <w:r w:rsidR="00FC4667" w:rsidRPr="004E1F0E">
        <w:t xml:space="preserve"> </w:t>
      </w:r>
      <w:r w:rsidR="00ED6936" w:rsidRPr="004E1F0E">
        <w:t>cuprinse în prețul</w:t>
      </w:r>
      <w:r w:rsidR="00CC7AC4" w:rsidRPr="004E1F0E">
        <w:t>/tariful</w:t>
      </w:r>
      <w:r w:rsidR="00ED6936" w:rsidRPr="004E1F0E">
        <w:t xml:space="preserve"> </w:t>
      </w:r>
      <w:r w:rsidR="00CC7AC4" w:rsidRPr="004E1F0E">
        <w:t>solicitat</w:t>
      </w:r>
      <w:r w:rsidR="00ED6936" w:rsidRPr="004E1F0E">
        <w:t>, care să cuprindă totalitatea c</w:t>
      </w:r>
      <w:r w:rsidR="004D7EC8" w:rsidRPr="004E1F0E">
        <w:t xml:space="preserve">osturilor </w:t>
      </w:r>
      <w:r w:rsidR="00ED6936" w:rsidRPr="004E1F0E">
        <w:t xml:space="preserve">cu munca vie - salarii directe, indirecte totale </w:t>
      </w:r>
      <w:r w:rsidR="0042340E" w:rsidRPr="004E1F0E">
        <w:t xml:space="preserve">(unde este cazul) </w:t>
      </w:r>
      <w:r w:rsidR="00ED6936" w:rsidRPr="004E1F0E">
        <w:t>și defalcate pe activități (precizând cheia de repartizare pe fiecare activitate), sporuri, etc., pe categorii de personal</w:t>
      </w:r>
      <w:r w:rsidR="0042340E" w:rsidRPr="004E1F0E">
        <w:t>,</w:t>
      </w:r>
      <w:r w:rsidR="00F9506E" w:rsidRPr="004E1F0E">
        <w:t xml:space="preserve"> </w:t>
      </w:r>
      <w:r w:rsidR="00ED6936" w:rsidRPr="004E1F0E">
        <w:t>în concor</w:t>
      </w:r>
      <w:r w:rsidR="00FC4667" w:rsidRPr="004E1F0E">
        <w:t>danță cu organigrama aprobată</w:t>
      </w:r>
      <w:r w:rsidR="001A2043" w:rsidRPr="004E1F0E">
        <w:t xml:space="preserve">, conform tabelului din </w:t>
      </w:r>
      <w:r w:rsidR="0042340E" w:rsidRPr="004E1F0E">
        <w:rPr>
          <w:strike/>
        </w:rPr>
        <w:t xml:space="preserve"> </w:t>
      </w:r>
      <w:r w:rsidR="0042340E" w:rsidRPr="004E1F0E">
        <w:t>Anex</w:t>
      </w:r>
      <w:r w:rsidR="001A2043" w:rsidRPr="004E1F0E">
        <w:t>a</w:t>
      </w:r>
      <w:r w:rsidR="00F95FC0" w:rsidRPr="004E1F0E">
        <w:t xml:space="preserve"> </w:t>
      </w:r>
      <w:r w:rsidR="002F3D98" w:rsidRPr="004E1F0E">
        <w:t>9</w:t>
      </w:r>
      <w:r w:rsidR="0042340E" w:rsidRPr="004E1F0E">
        <w:t>.</w:t>
      </w:r>
    </w:p>
    <w:p w14:paraId="58948B6F" w14:textId="1582695B" w:rsidR="00D639B6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rPr>
          <w:color w:val="FF0000"/>
        </w:rPr>
        <w:t xml:space="preserve"> </w:t>
      </w:r>
      <w:r w:rsidR="00D639B6" w:rsidRPr="004E1F0E">
        <w:t xml:space="preserve">costurile </w:t>
      </w:r>
      <w:r w:rsidR="005A3C34" w:rsidRPr="004E1F0E">
        <w:t xml:space="preserve">de operare și mentenanță </w:t>
      </w:r>
      <w:r w:rsidR="00D639B6" w:rsidRPr="004E1F0E">
        <w:t xml:space="preserve">incluse în </w:t>
      </w:r>
      <w:r w:rsidR="00522220" w:rsidRPr="004E1F0E">
        <w:t xml:space="preserve">calculul </w:t>
      </w:r>
      <w:r w:rsidR="00F506C1" w:rsidRPr="004E1F0E">
        <w:t>prețurilor</w:t>
      </w:r>
      <w:r w:rsidR="00522220" w:rsidRPr="004E1F0E">
        <w:t xml:space="preserve"> și</w:t>
      </w:r>
      <w:r w:rsidR="00A87711" w:rsidRPr="004E1F0E">
        <w:t xml:space="preserve"> </w:t>
      </w:r>
      <w:r w:rsidR="00D639B6" w:rsidRPr="004E1F0E">
        <w:t xml:space="preserve">tarifelor </w:t>
      </w:r>
      <w:r w:rsidR="00BB062B" w:rsidRPr="004E1F0E">
        <w:t>solicitate</w:t>
      </w:r>
      <w:r w:rsidR="00023A2A" w:rsidRPr="004E1F0E">
        <w:t>,</w:t>
      </w:r>
      <w:r w:rsidR="00522220" w:rsidRPr="004E1F0E">
        <w:t xml:space="preserve"> </w:t>
      </w:r>
      <w:r w:rsidR="00D639B6" w:rsidRPr="004E1F0E">
        <w:t xml:space="preserve">se </w:t>
      </w:r>
      <w:r w:rsidR="00D94716" w:rsidRPr="004E1F0E">
        <w:t xml:space="preserve">determină </w:t>
      </w:r>
      <w:r w:rsidR="00D639B6" w:rsidRPr="004E1F0E">
        <w:t xml:space="preserve">în </w:t>
      </w:r>
      <w:r w:rsidR="00F506C1" w:rsidRPr="004E1F0E">
        <w:t>funcție</w:t>
      </w:r>
      <w:r w:rsidR="00D639B6" w:rsidRPr="004E1F0E">
        <w:t xml:space="preserve"> de necesar, </w:t>
      </w:r>
      <w:r w:rsidR="005A3C34" w:rsidRPr="004E1F0E">
        <w:t>pe baza docum</w:t>
      </w:r>
      <w:r w:rsidR="003B1EFC" w:rsidRPr="004E1F0E">
        <w:t>entelor justificative specifice</w:t>
      </w:r>
      <w:r w:rsidR="003B4EB6" w:rsidRPr="004E1F0E">
        <w:t>;</w:t>
      </w:r>
    </w:p>
    <w:p w14:paraId="0CFB28E8" w14:textId="6208DF9E" w:rsidR="003B4EB6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 xml:space="preserve"> </w:t>
      </w:r>
      <w:r w:rsidR="003B4EB6" w:rsidRPr="004E1F0E">
        <w:t>c</w:t>
      </w:r>
      <w:r w:rsidR="00C00A5C" w:rsidRPr="004E1F0E">
        <w:t>osturile cu amortizarea mijloacelor fixe se determină pe baza planului de amortizare și se calculează ca sum</w:t>
      </w:r>
      <w:r w:rsidR="002E1A78" w:rsidRPr="004E1F0E">
        <w:t xml:space="preserve">ă </w:t>
      </w:r>
      <w:r w:rsidR="00C00A5C" w:rsidRPr="004E1F0E">
        <w:t>a amortizărilor</w:t>
      </w:r>
      <w:r w:rsidR="00820C70" w:rsidRPr="004E1F0E">
        <w:t xml:space="preserve"> </w:t>
      </w:r>
      <w:r w:rsidR="007D3B34" w:rsidRPr="004E1F0E">
        <w:t xml:space="preserve">liniare </w:t>
      </w:r>
      <w:r w:rsidR="00820C70" w:rsidRPr="004E1F0E">
        <w:t>lunare</w:t>
      </w:r>
      <w:r w:rsidR="002E1A78" w:rsidRPr="004E1F0E">
        <w:t>,</w:t>
      </w:r>
      <w:r w:rsidR="00C00A5C" w:rsidRPr="004E1F0E">
        <w:t xml:space="preserve"> într-o perioadă de 12 luni, a mijloacelor fixe existente</w:t>
      </w:r>
      <w:r w:rsidR="003B1EFC" w:rsidRPr="004E1F0E">
        <w:t xml:space="preserve"> aflate în proprietatea solicitantului</w:t>
      </w:r>
      <w:r w:rsidR="00023A2A" w:rsidRPr="004E1F0E">
        <w:t xml:space="preserve"> și</w:t>
      </w:r>
      <w:r w:rsidR="00C00A5C" w:rsidRPr="004E1F0E">
        <w:t xml:space="preserve"> utilizate la prestarea serviciului de </w:t>
      </w:r>
      <w:r w:rsidR="002E1A78" w:rsidRPr="004E1F0E">
        <w:t>producere, transport și/sau distribuție energie termică</w:t>
      </w:r>
      <w:r w:rsidR="003B4EB6" w:rsidRPr="004E1F0E">
        <w:t>;</w:t>
      </w:r>
    </w:p>
    <w:p w14:paraId="13536783" w14:textId="0338C126" w:rsidR="00C00A5C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 xml:space="preserve"> </w:t>
      </w:r>
      <w:r w:rsidR="003B4EB6" w:rsidRPr="004E1F0E">
        <w:t>p</w:t>
      </w:r>
      <w:r w:rsidR="00FC4667" w:rsidRPr="004E1F0E">
        <w:t xml:space="preserve">entru </w:t>
      </w:r>
      <w:r w:rsidR="00D94716" w:rsidRPr="004E1F0E">
        <w:t xml:space="preserve">justificarea </w:t>
      </w:r>
      <w:r w:rsidR="00FC4667" w:rsidRPr="004E1F0E">
        <w:t>costurilor cu amortizarea, solicitantul prezintă planul de</w:t>
      </w:r>
      <w:r w:rsidR="003B4EB6" w:rsidRPr="004E1F0E">
        <w:t xml:space="preserve"> amortizare a mijloacelor fixe care cuprinde</w:t>
      </w:r>
      <w:r w:rsidR="00C00A5C" w:rsidRPr="004E1F0E">
        <w:t xml:space="preserve"> denumirea mijloacelor fixe, codul de clasificare, data înregistrării în contabilitate, valoarea de inventar, durata maximă de amortizare, valoarea amortizării </w:t>
      </w:r>
      <w:r w:rsidR="00A60B4C" w:rsidRPr="004E1F0E">
        <w:t xml:space="preserve">liniare </w:t>
      </w:r>
      <w:r w:rsidR="00C00A5C" w:rsidRPr="004E1F0E">
        <w:t>anuale și valoarea rămasă de amortizat</w:t>
      </w:r>
      <w:r w:rsidR="003B4EB6" w:rsidRPr="004E1F0E">
        <w:t>;</w:t>
      </w:r>
    </w:p>
    <w:p w14:paraId="2230799E" w14:textId="1CE8EF39" w:rsidR="00443E6C" w:rsidRPr="004E1F0E" w:rsidRDefault="0041785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rPr>
          <w:b/>
        </w:rPr>
        <w:t xml:space="preserve"> </w:t>
      </w:r>
      <w:r w:rsidR="003B4EB6" w:rsidRPr="004E1F0E">
        <w:t>c</w:t>
      </w:r>
      <w:r w:rsidR="00443E6C" w:rsidRPr="004E1F0E">
        <w:t xml:space="preserve">osturile cu redevențele se stabilesc în conformitate cu prevederile Contractului de </w:t>
      </w:r>
      <w:r w:rsidR="00C34AE1" w:rsidRPr="004E1F0E">
        <w:t>delegare</w:t>
      </w:r>
      <w:r w:rsidR="00443E6C" w:rsidRPr="004E1F0E">
        <w:t xml:space="preserve"> a serviciului</w:t>
      </w:r>
      <w:r w:rsidR="003B4EB6" w:rsidRPr="004E1F0E">
        <w:t>;</w:t>
      </w:r>
    </w:p>
    <w:p w14:paraId="2DBD2957" w14:textId="16A7B833" w:rsidR="00443E6C" w:rsidRPr="004E1F0E" w:rsidRDefault="003B4EB6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 xml:space="preserve"> c</w:t>
      </w:r>
      <w:r w:rsidR="00443E6C" w:rsidRPr="004E1F0E">
        <w:t xml:space="preserve">osturile pentru protecţia mediului se </w:t>
      </w:r>
      <w:r w:rsidR="00511E59" w:rsidRPr="004E1F0E">
        <w:t xml:space="preserve">determină </w:t>
      </w:r>
      <w:r w:rsidR="002E1A78" w:rsidRPr="004E1F0E">
        <w:t>pe</w:t>
      </w:r>
      <w:r w:rsidR="00443E6C" w:rsidRPr="004E1F0E">
        <w:t xml:space="preserve"> baza prevederilor actelor normative aplicabile</w:t>
      </w:r>
      <w:r w:rsidR="00A87711" w:rsidRPr="004E1F0E">
        <w:t xml:space="preserve"> și a documentelor justificative (contracte, facturi etc.)</w:t>
      </w:r>
      <w:r w:rsidRPr="004E1F0E">
        <w:t xml:space="preserve"> și nu</w:t>
      </w:r>
      <w:r w:rsidR="00FC4667" w:rsidRPr="004E1F0E">
        <w:t xml:space="preserve"> includ costurile cu achiziția certificatelor de emisii de CO2, care fac parte din</w:t>
      </w:r>
      <w:r w:rsidRPr="004E1F0E">
        <w:t xml:space="preserve"> categoria costurilor variabile;</w:t>
      </w:r>
    </w:p>
    <w:p w14:paraId="39C88B63" w14:textId="23458E7B" w:rsidR="00F4283D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rPr>
          <w:b/>
        </w:rPr>
        <w:t xml:space="preserve"> </w:t>
      </w:r>
      <w:r w:rsidR="00AB2AAA" w:rsidRPr="004E1F0E">
        <w:t>c</w:t>
      </w:r>
      <w:r w:rsidR="00F4283D" w:rsidRPr="004E1F0E">
        <w:t xml:space="preserve">osturile financiare se </w:t>
      </w:r>
      <w:r w:rsidR="00511E59" w:rsidRPr="004E1F0E">
        <w:t>determi</w:t>
      </w:r>
      <w:r w:rsidR="00EA1FF6" w:rsidRPr="004E1F0E">
        <w:t>n</w:t>
      </w:r>
      <w:r w:rsidR="00511E59" w:rsidRPr="004E1F0E">
        <w:t xml:space="preserve">ă </w:t>
      </w:r>
      <w:r w:rsidR="00F4283D" w:rsidRPr="004E1F0E">
        <w:t>în baza contractelor de cre</w:t>
      </w:r>
      <w:r w:rsidR="00AB2AAA" w:rsidRPr="004E1F0E">
        <w:t xml:space="preserve">ditare încheiate de solicitant și cuprind: </w:t>
      </w:r>
      <w:r w:rsidR="004D7EC8" w:rsidRPr="004E1F0E">
        <w:t xml:space="preserve">costuri </w:t>
      </w:r>
      <w:r w:rsidR="00F4283D" w:rsidRPr="004E1F0E">
        <w:t xml:space="preserve">aferente taxelor, comisioanelor și dobânzilor la creditele contractate pentru lucrările de </w:t>
      </w:r>
      <w:r w:rsidR="00EA1FF6" w:rsidRPr="004E1F0E">
        <w:t>investiții</w:t>
      </w:r>
      <w:r w:rsidR="001449EA" w:rsidRPr="004E1F0E">
        <w:t xml:space="preserve"> finanțate din fonduri proprii</w:t>
      </w:r>
      <w:r w:rsidR="00F4283D" w:rsidRPr="004E1F0E">
        <w:t xml:space="preserve"> şi/sau </w:t>
      </w:r>
      <w:r w:rsidR="00EA1FF6" w:rsidRPr="004E1F0E">
        <w:t>reparații</w:t>
      </w:r>
      <w:r w:rsidR="00F4283D" w:rsidRPr="004E1F0E">
        <w:t xml:space="preserve">/modernizări ale surselor de producere sau în </w:t>
      </w:r>
      <w:r w:rsidR="00EA1FF6" w:rsidRPr="004E1F0E">
        <w:t>rețeaua</w:t>
      </w:r>
      <w:r w:rsidR="00F4283D" w:rsidRPr="004E1F0E">
        <w:t xml:space="preserve"> de transport și/sau </w:t>
      </w:r>
      <w:r w:rsidR="00EA1FF6" w:rsidRPr="004E1F0E">
        <w:t>distribuție</w:t>
      </w:r>
      <w:r w:rsidR="00F4283D" w:rsidRPr="004E1F0E">
        <w:t xml:space="preserve"> a energiei termice</w:t>
      </w:r>
      <w:r w:rsidR="00462F45" w:rsidRPr="004E1F0E">
        <w:t xml:space="preserve"> și/sau pentru desfășurarea activităților de exploatare și mentenanță</w:t>
      </w:r>
      <w:r w:rsidR="00AB2AAA" w:rsidRPr="004E1F0E">
        <w:t>;</w:t>
      </w:r>
      <w:r w:rsidR="00F4283D" w:rsidRPr="004E1F0E">
        <w:t xml:space="preserve"> </w:t>
      </w:r>
    </w:p>
    <w:p w14:paraId="6C3B8EF7" w14:textId="7B86A0FF" w:rsidR="004A049D" w:rsidRPr="004E1F0E" w:rsidRDefault="00CC64BC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 xml:space="preserve"> </w:t>
      </w:r>
      <w:r w:rsidR="00AB2AAA" w:rsidRPr="004E1F0E">
        <w:t>p</w:t>
      </w:r>
      <w:r w:rsidR="004A049D" w:rsidRPr="004E1F0E">
        <w:t xml:space="preserve">entru justificarea costurilor fixe, solicitantul transmite documente justificative pentru cheltuielile </w:t>
      </w:r>
      <w:r w:rsidR="002865AA" w:rsidRPr="004E1F0E">
        <w:t xml:space="preserve">care au </w:t>
      </w:r>
      <w:r w:rsidR="004A049D" w:rsidRPr="004E1F0E">
        <w:t xml:space="preserve">cu </w:t>
      </w:r>
      <w:r w:rsidR="005E1499" w:rsidRPr="004E1F0E">
        <w:t xml:space="preserve">o </w:t>
      </w:r>
      <w:r w:rsidR="004A049D" w:rsidRPr="004E1F0E">
        <w:t xml:space="preserve">pondere </w:t>
      </w:r>
      <w:r w:rsidR="005E1499" w:rsidRPr="004E1F0E">
        <w:t>mai mare de 10% din t</w:t>
      </w:r>
      <w:r w:rsidR="004A049D" w:rsidRPr="004E1F0E">
        <w:t>otal costuri fixe (facturi, contracte, oferte</w:t>
      </w:r>
      <w:r w:rsidR="00CD4188" w:rsidRPr="004E1F0E">
        <w:t xml:space="preserve">, hotărâri </w:t>
      </w:r>
      <w:r w:rsidR="002865AA" w:rsidRPr="004E1F0E">
        <w:t>sau</w:t>
      </w:r>
      <w:r w:rsidR="00AB2AAA" w:rsidRPr="004E1F0E">
        <w:t xml:space="preserve"> </w:t>
      </w:r>
      <w:r w:rsidR="002865AA" w:rsidRPr="004E1F0E">
        <w:t>orice alte documente pe care solicitantul le consideră utile pentru a  dovedi valorile costurilor considerate la fundamentarea prețurilor/tarifelor</w:t>
      </w:r>
      <w:r w:rsidR="00AB2AAA" w:rsidRPr="004E1F0E">
        <w:t>);</w:t>
      </w:r>
    </w:p>
    <w:p w14:paraId="0BE84301" w14:textId="7BE8A3E1" w:rsidR="00CC64BC" w:rsidRPr="004E1F0E" w:rsidRDefault="00AB2AAA" w:rsidP="009E1C82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>î</w:t>
      </w:r>
      <w:r w:rsidR="00CC64BC" w:rsidRPr="004E1F0E">
        <w:t xml:space="preserve">n cazul în care nu sunt prezentate documente justificative pentru costurile fixe solicitate, se admit creșteri ale acestora față de valorile din structura prețului/tarifului actual, în limita </w:t>
      </w:r>
      <w:r w:rsidR="00CC64BC" w:rsidRPr="004E1F0E">
        <w:lastRenderedPageBreak/>
        <w:t xml:space="preserve">indicelui anual al </w:t>
      </w:r>
      <w:r w:rsidR="00EA1FF6" w:rsidRPr="004E1F0E">
        <w:t>prețurilor</w:t>
      </w:r>
      <w:r w:rsidR="00CC64BC" w:rsidRPr="004E1F0E">
        <w:t xml:space="preserve"> de consum (publicat de către INS), aferent perioadei cuprinse între data ultimei modificări/ajustări/stabiliri de preț/tarif și data solicitării</w:t>
      </w:r>
      <w:r w:rsidRPr="004E1F0E">
        <w:t>;</w:t>
      </w:r>
    </w:p>
    <w:p w14:paraId="62664503" w14:textId="77D7DE75" w:rsidR="00443E6C" w:rsidRPr="004E1F0E" w:rsidRDefault="00AB2AAA" w:rsidP="004E1F0E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line="360" w:lineRule="auto"/>
        <w:ind w:left="850" w:hanging="221"/>
        <w:jc w:val="both"/>
      </w:pPr>
      <w:r w:rsidRPr="004E1F0E">
        <w:t>a</w:t>
      </w:r>
      <w:r w:rsidR="00443E6C" w:rsidRPr="004E1F0E">
        <w:t xml:space="preserve">locarea costurilor </w:t>
      </w:r>
      <w:r w:rsidR="00204455" w:rsidRPr="004E1F0E">
        <w:t xml:space="preserve">fixe </w:t>
      </w:r>
      <w:r w:rsidR="00443E6C" w:rsidRPr="004E1F0E">
        <w:t>pe activități</w:t>
      </w:r>
      <w:r w:rsidR="00E35669" w:rsidRPr="004E1F0E">
        <w:t xml:space="preserve">le pentru care se solicită </w:t>
      </w:r>
      <w:r w:rsidR="004A049D" w:rsidRPr="004E1F0E">
        <w:t xml:space="preserve">avizarea </w:t>
      </w:r>
      <w:r w:rsidR="00E35669" w:rsidRPr="004E1F0E">
        <w:t>preț</w:t>
      </w:r>
      <w:r w:rsidR="004A049D" w:rsidRPr="004E1F0E">
        <w:t>urilor</w:t>
      </w:r>
      <w:r w:rsidR="00E35669" w:rsidRPr="004E1F0E">
        <w:t xml:space="preserve"> și tarif</w:t>
      </w:r>
      <w:r w:rsidR="004A049D" w:rsidRPr="004E1F0E">
        <w:t>elor</w:t>
      </w:r>
      <w:r w:rsidR="00443E6C" w:rsidRPr="004E1F0E">
        <w:t xml:space="preserve"> </w:t>
      </w:r>
      <w:r w:rsidR="00A12A60" w:rsidRPr="004E1F0E">
        <w:t xml:space="preserve">aferente SPAET </w:t>
      </w:r>
      <w:r w:rsidR="00C61884" w:rsidRPr="004E1F0E">
        <w:t>(producere, transport, distribuție)</w:t>
      </w:r>
      <w:r w:rsidR="004A049D" w:rsidRPr="004E1F0E">
        <w:t>,</w:t>
      </w:r>
      <w:r w:rsidR="00C61884" w:rsidRPr="004E1F0E">
        <w:t xml:space="preserve"> </w:t>
      </w:r>
      <w:r w:rsidR="00443E6C" w:rsidRPr="004E1F0E">
        <w:t>se realizează după cum urmează:</w:t>
      </w:r>
    </w:p>
    <w:p w14:paraId="0872619B" w14:textId="2B4DBDD3" w:rsidR="00443E6C" w:rsidRPr="004E1F0E" w:rsidRDefault="00443E6C" w:rsidP="004E1F0E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ind w:left="1434" w:hanging="357"/>
        <w:jc w:val="both"/>
      </w:pPr>
      <w:r w:rsidRPr="004E1F0E">
        <w:t>costurile directe, realizate în mod evident pentru o anumită activitate, se alocă activității respective;</w:t>
      </w:r>
    </w:p>
    <w:p w14:paraId="097957B8" w14:textId="1A0EC895" w:rsidR="00A20202" w:rsidRPr="004E1F0E" w:rsidRDefault="00311FD9" w:rsidP="004E1F0E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ind w:left="1434" w:hanging="357"/>
        <w:jc w:val="both"/>
      </w:pPr>
      <w:r w:rsidRPr="004E1F0E">
        <w:t xml:space="preserve">în cazul în care operatorul </w:t>
      </w:r>
      <w:r w:rsidR="00AA5B57" w:rsidRPr="004E1F0E">
        <w:t>desfășoară</w:t>
      </w:r>
      <w:r w:rsidRPr="004E1F0E">
        <w:t xml:space="preserve"> mai multe </w:t>
      </w:r>
      <w:r w:rsidR="00AA5B57" w:rsidRPr="004E1F0E">
        <w:t>activități</w:t>
      </w:r>
      <w:r w:rsidRPr="004E1F0E">
        <w:t xml:space="preserve">, costurile indirecte </w:t>
      </w:r>
      <w:r w:rsidR="00DD2271" w:rsidRPr="004E1F0E">
        <w:t xml:space="preserve">și costurile </w:t>
      </w:r>
      <w:r w:rsidRPr="004E1F0E">
        <w:t xml:space="preserve">comune mai multor activități se repartizează </w:t>
      </w:r>
      <w:r w:rsidR="00204455" w:rsidRPr="004E1F0E">
        <w:t>pe</w:t>
      </w:r>
      <w:r w:rsidRPr="004E1F0E">
        <w:t xml:space="preserve"> fiecare </w:t>
      </w:r>
      <w:r w:rsidR="00462F45" w:rsidRPr="004E1F0E">
        <w:t>categorie</w:t>
      </w:r>
      <w:r w:rsidRPr="004E1F0E">
        <w:t xml:space="preserve"> de cost </w:t>
      </w:r>
      <w:r w:rsidR="00DE3688" w:rsidRPr="004E1F0E">
        <w:t>cu o cheie de alocare pe care solicitantul o detaliază și justific</w:t>
      </w:r>
      <w:r w:rsidR="00DF354A" w:rsidRPr="004E1F0E">
        <w:t xml:space="preserve">ă în memoriul tehnico-economic </w:t>
      </w:r>
      <w:r w:rsidR="00462F45" w:rsidRPr="004E1F0E">
        <w:t>(de exemplu, pentru o anumită categorie</w:t>
      </w:r>
      <w:r w:rsidR="00A20202" w:rsidRPr="004E1F0E">
        <w:t xml:space="preserve"> de cost, repartizarea se poate face proporțional cu ponderea costului direct în total costuri directe aferente </w:t>
      </w:r>
      <w:r w:rsidR="00462F45" w:rsidRPr="004E1F0E">
        <w:t>categoriei</w:t>
      </w:r>
      <w:r w:rsidR="00A20202" w:rsidRPr="004E1F0E">
        <w:t xml:space="preserve"> de cost respectiv</w:t>
      </w:r>
      <w:r w:rsidR="00462F45" w:rsidRPr="004E1F0E">
        <w:t>e</w:t>
      </w:r>
      <w:r w:rsidR="00A20202" w:rsidRPr="004E1F0E">
        <w:t>)</w:t>
      </w:r>
      <w:r w:rsidR="00D94716" w:rsidRPr="004E1F0E">
        <w:t>;</w:t>
      </w:r>
      <w:r w:rsidR="00A20202" w:rsidRPr="004E1F0E">
        <w:t xml:space="preserve"> </w:t>
      </w:r>
    </w:p>
    <w:p w14:paraId="5A8A8894" w14:textId="4144B6EE" w:rsidR="00A20202" w:rsidRPr="004E1F0E" w:rsidRDefault="00983CBF" w:rsidP="004E1F0E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ind w:left="1434" w:hanging="357"/>
        <w:jc w:val="both"/>
      </w:pPr>
      <w:r w:rsidRPr="004E1F0E">
        <w:t>c</w:t>
      </w:r>
      <w:r w:rsidR="00A20202" w:rsidRPr="004E1F0E">
        <w:t xml:space="preserve">heia de alocare utilizată se menține neschimbată pe toată perioada de aplicare a prețurilor/tarifelor, cu excepția unei situații justificate </w:t>
      </w:r>
      <w:r w:rsidR="00170CDA" w:rsidRPr="004E1F0E">
        <w:t>care trebuie explicată</w:t>
      </w:r>
      <w:r w:rsidR="00204455" w:rsidRPr="004E1F0E">
        <w:t>/justificată</w:t>
      </w:r>
      <w:r w:rsidR="00D94716" w:rsidRPr="004E1F0E">
        <w:t xml:space="preserve"> în memoriul tehnico-economic;</w:t>
      </w:r>
    </w:p>
    <w:p w14:paraId="639DDD8E" w14:textId="615B0AA0" w:rsidR="00DE3688" w:rsidRPr="004E1F0E" w:rsidRDefault="00983CBF" w:rsidP="00906F61">
      <w:pPr>
        <w:pStyle w:val="ListParagraph"/>
        <w:numPr>
          <w:ilvl w:val="1"/>
          <w:numId w:val="21"/>
        </w:numPr>
        <w:tabs>
          <w:tab w:val="left" w:pos="851"/>
        </w:tabs>
        <w:spacing w:after="120" w:line="360" w:lineRule="auto"/>
        <w:jc w:val="both"/>
      </w:pPr>
      <w:r w:rsidRPr="004E1F0E">
        <w:t>c</w:t>
      </w:r>
      <w:r w:rsidR="00DE3688" w:rsidRPr="004E1F0E">
        <w:t>osturi</w:t>
      </w:r>
      <w:r w:rsidR="00A20202" w:rsidRPr="004E1F0E">
        <w:t>le</w:t>
      </w:r>
      <w:r w:rsidR="00DE3688" w:rsidRPr="004E1F0E">
        <w:t xml:space="preserve"> </w:t>
      </w:r>
      <w:r w:rsidR="00A20202" w:rsidRPr="004E1F0E">
        <w:t xml:space="preserve">fixe totale, directe și indirecte și alocarea acestora pe activități </w:t>
      </w:r>
      <w:r w:rsidR="00DE3688" w:rsidRPr="004E1F0E">
        <w:t xml:space="preserve">se </w:t>
      </w:r>
      <w:r w:rsidR="00A20202" w:rsidRPr="004E1F0E">
        <w:t>prezintă</w:t>
      </w:r>
      <w:r w:rsidR="00DE3688" w:rsidRPr="004E1F0E">
        <w:t xml:space="preserve">, conform </w:t>
      </w:r>
      <w:r w:rsidR="00A20202" w:rsidRPr="004E1F0E">
        <w:t xml:space="preserve">machetei din </w:t>
      </w:r>
      <w:r w:rsidR="00DE3688" w:rsidRPr="004E1F0E">
        <w:t>Anex</w:t>
      </w:r>
      <w:r w:rsidR="00A20202" w:rsidRPr="004E1F0E">
        <w:t>a</w:t>
      </w:r>
      <w:r w:rsidR="00DE3688" w:rsidRPr="004E1F0E">
        <w:t xml:space="preserve"> </w:t>
      </w:r>
      <w:r w:rsidR="002F3D98" w:rsidRPr="004E1F0E">
        <w:t>4</w:t>
      </w:r>
      <w:r w:rsidR="00DE3688" w:rsidRPr="004E1F0E">
        <w:t>.</w:t>
      </w:r>
    </w:p>
    <w:p w14:paraId="758A387A" w14:textId="6111DEBB" w:rsidR="009917EC" w:rsidRPr="004E1F0E" w:rsidRDefault="009917EC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_Ref99643668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</w:t>
      </w:r>
      <w:r w:rsidR="00857136" w:rsidRPr="004E1F0E">
        <w:rPr>
          <w:rFonts w:ascii="Times New Roman" w:hAnsi="Times New Roman" w:cs="Times New Roman"/>
          <w:sz w:val="24"/>
          <w:szCs w:val="24"/>
        </w:rPr>
        <w:t>P</w:t>
      </w:r>
      <w:r w:rsidRPr="004E1F0E">
        <w:rPr>
          <w:rFonts w:ascii="Times New Roman" w:hAnsi="Times New Roman" w:cs="Times New Roman"/>
          <w:sz w:val="24"/>
          <w:szCs w:val="24"/>
        </w:rPr>
        <w:t>rocesul de modificare a prețurilor și tarifelor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150362" w:rsidRPr="004E1F0E">
        <w:rPr>
          <w:rFonts w:ascii="Times New Roman" w:hAnsi="Times New Roman" w:cs="Times New Roman"/>
          <w:sz w:val="24"/>
          <w:szCs w:val="24"/>
        </w:rPr>
        <w:t>aferente SPAET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7136" w:rsidRPr="004E1F0E">
        <w:rPr>
          <w:rFonts w:ascii="Times New Roman" w:eastAsia="Times New Roman" w:hAnsi="Times New Roman" w:cs="Times New Roman"/>
          <w:sz w:val="24"/>
          <w:szCs w:val="24"/>
        </w:rPr>
        <w:t>are loc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în situația în care intervine o modificare a costurilor variabile totale cu mai mult de +/-10 % față de valorile costurilor variabile totale din structura prețurilor/tarifelor </w:t>
      </w:r>
      <w:r w:rsidR="00E5647B" w:rsidRPr="004E1F0E">
        <w:rPr>
          <w:rFonts w:ascii="Times New Roman" w:hAnsi="Times New Roman" w:cs="Times New Roman"/>
          <w:sz w:val="24"/>
          <w:szCs w:val="24"/>
        </w:rPr>
        <w:t>actuale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, cauzată de modificarea prețurilor energiei termice achiziționate,  combustibililor,  energiei electrice, certificatelor de emisii de CO2 și/sau apei brute/tratate, fără modificarea celorlalte elemente </w:t>
      </w:r>
      <w:r w:rsidR="00466CA2" w:rsidRPr="004E1F0E">
        <w:rPr>
          <w:rFonts w:ascii="Times New Roman" w:hAnsi="Times New Roman" w:cs="Times New Roman"/>
          <w:sz w:val="24"/>
          <w:szCs w:val="24"/>
        </w:rPr>
        <w:t xml:space="preserve">de calcul 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din structura acestor </w:t>
      </w:r>
      <w:r w:rsidR="00F81EFA" w:rsidRPr="004E1F0E">
        <w:rPr>
          <w:rFonts w:ascii="Times New Roman" w:hAnsi="Times New Roman" w:cs="Times New Roman"/>
          <w:sz w:val="24"/>
          <w:szCs w:val="24"/>
        </w:rPr>
        <w:t>prețuri</w:t>
      </w:r>
      <w:r w:rsidR="00EB0B1F" w:rsidRPr="004E1F0E">
        <w:rPr>
          <w:rFonts w:ascii="Times New Roman" w:hAnsi="Times New Roman" w:cs="Times New Roman"/>
          <w:sz w:val="24"/>
          <w:szCs w:val="24"/>
        </w:rPr>
        <w:t>/tarife.</w:t>
      </w:r>
      <w:bookmarkEnd w:id="26"/>
    </w:p>
    <w:p w14:paraId="02F50157" w14:textId="4FE2E525" w:rsidR="00EB0B1F" w:rsidRPr="004E1F0E" w:rsidRDefault="009917EC" w:rsidP="004E1F0E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(2) Modificarea prețurilor și tarifelor </w:t>
      </w:r>
      <w:r w:rsidR="00BF7BB3" w:rsidRPr="004E1F0E">
        <w:rPr>
          <w:rFonts w:ascii="Times New Roman" w:hAnsi="Times New Roman" w:cs="Times New Roman"/>
          <w:sz w:val="24"/>
          <w:szCs w:val="24"/>
        </w:rPr>
        <w:t xml:space="preserve">aferente SPAET 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se face </w:t>
      </w:r>
      <w:r w:rsidR="006371B0" w:rsidRPr="004E1F0E">
        <w:rPr>
          <w:rFonts w:ascii="Times New Roman" w:hAnsi="Times New Roman" w:cs="Times New Roman"/>
          <w:sz w:val="24"/>
          <w:szCs w:val="24"/>
        </w:rPr>
        <w:t>pe baza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 formulelor </w:t>
      </w:r>
      <w:r w:rsidR="006371B0" w:rsidRPr="004E1F0E">
        <w:rPr>
          <w:rFonts w:ascii="Times New Roman" w:hAnsi="Times New Roman" w:cs="Times New Roman"/>
          <w:sz w:val="24"/>
          <w:szCs w:val="24"/>
        </w:rPr>
        <w:t xml:space="preserve">specifice acestui proces, 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prevăzute la </w:t>
      </w:r>
      <w:r w:rsidR="004A6E75" w:rsidRPr="004E1F0E">
        <w:rPr>
          <w:rFonts w:ascii="Times New Roman" w:hAnsi="Times New Roman" w:cs="Times New Roman"/>
          <w:sz w:val="24"/>
          <w:szCs w:val="24"/>
        </w:rPr>
        <w:t>C</w:t>
      </w:r>
      <w:r w:rsidR="00EB0B1F" w:rsidRPr="004E1F0E">
        <w:rPr>
          <w:rFonts w:ascii="Times New Roman" w:hAnsi="Times New Roman" w:cs="Times New Roman"/>
          <w:sz w:val="24"/>
          <w:szCs w:val="24"/>
        </w:rPr>
        <w:t xml:space="preserve">apitolul </w:t>
      </w:r>
      <w:r w:rsidR="006371B0" w:rsidRPr="004E1F0E">
        <w:rPr>
          <w:rFonts w:ascii="Times New Roman" w:hAnsi="Times New Roman" w:cs="Times New Roman"/>
          <w:sz w:val="24"/>
          <w:szCs w:val="24"/>
        </w:rPr>
        <w:t>I</w:t>
      </w:r>
      <w:r w:rsidR="00EB0B1F" w:rsidRPr="004E1F0E">
        <w:rPr>
          <w:rFonts w:ascii="Times New Roman" w:hAnsi="Times New Roman" w:cs="Times New Roman"/>
          <w:sz w:val="24"/>
          <w:szCs w:val="24"/>
        </w:rPr>
        <w:t>V.</w:t>
      </w:r>
    </w:p>
    <w:p w14:paraId="3FA5675D" w14:textId="60348CD4" w:rsidR="00D33120" w:rsidRPr="004E1F0E" w:rsidRDefault="00D33120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F74D41" w:rsidRPr="004E1F0E">
        <w:rPr>
          <w:rFonts w:ascii="Times New Roman" w:eastAsia="Times New Roman" w:hAnsi="Times New Roman" w:cs="Times New Roman"/>
          <w:sz w:val="24"/>
          <w:szCs w:val="24"/>
        </w:rPr>
        <w:t>Î</w:t>
      </w:r>
      <w:r w:rsidR="00F74D41" w:rsidRPr="004E1F0E">
        <w:rPr>
          <w:rFonts w:ascii="Times New Roman" w:hAnsi="Times New Roman" w:cs="Times New Roman"/>
          <w:sz w:val="24"/>
          <w:szCs w:val="24"/>
        </w:rPr>
        <w:t>n cadrul procesului de stabilire/ajustare a prețurilor și tarifelor aferente SPAET</w:t>
      </w:r>
      <w:r w:rsidR="00F74D41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E2D5B" w:rsidRPr="004E1F0E">
        <w:rPr>
          <w:rFonts w:ascii="Times New Roman" w:hAnsi="Times New Roman" w:cs="Times New Roman"/>
          <w:sz w:val="24"/>
          <w:szCs w:val="24"/>
        </w:rPr>
        <w:t>cantitățile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energie termică </w:t>
      </w:r>
      <w:r w:rsidR="00C06E89" w:rsidRPr="004E1F0E">
        <w:rPr>
          <w:rFonts w:ascii="Times New Roman" w:hAnsi="Times New Roman" w:cs="Times New Roman"/>
          <w:sz w:val="24"/>
          <w:szCs w:val="24"/>
        </w:rPr>
        <w:t xml:space="preserve">pe baza cărora se calculează </w:t>
      </w:r>
      <w:proofErr w:type="spellStart"/>
      <w:r w:rsidR="00C06E89" w:rsidRPr="004E1F0E">
        <w:rPr>
          <w:rFonts w:ascii="Times New Roman" w:hAnsi="Times New Roman" w:cs="Times New Roman"/>
          <w:sz w:val="24"/>
          <w:szCs w:val="24"/>
        </w:rPr>
        <w:t>preţurile</w:t>
      </w:r>
      <w:proofErr w:type="spellEnd"/>
      <w:r w:rsidR="00C06E89" w:rsidRPr="004E1F0E">
        <w:rPr>
          <w:rFonts w:ascii="Times New Roman" w:hAnsi="Times New Roman" w:cs="Times New Roman"/>
          <w:sz w:val="24"/>
          <w:szCs w:val="24"/>
        </w:rPr>
        <w:t>/tarifele solicitate</w:t>
      </w:r>
      <w:r w:rsidR="00857136" w:rsidRPr="004E1F0E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724E71" w:rsidRPr="004E1F0E">
        <w:rPr>
          <w:rFonts w:ascii="Times New Roman" w:hAnsi="Times New Roman" w:cs="Times New Roman"/>
          <w:sz w:val="24"/>
          <w:szCs w:val="24"/>
        </w:rPr>
        <w:t xml:space="preserve">se </w:t>
      </w:r>
      <w:r w:rsidR="00EE2D5B" w:rsidRPr="004E1F0E">
        <w:rPr>
          <w:rFonts w:ascii="Times New Roman" w:hAnsi="Times New Roman" w:cs="Times New Roman"/>
          <w:sz w:val="24"/>
          <w:szCs w:val="24"/>
        </w:rPr>
        <w:t>estimează conform</w:t>
      </w:r>
      <w:r w:rsidR="00B0799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E2D5B" w:rsidRPr="004E1F0E">
        <w:rPr>
          <w:rFonts w:ascii="Times New Roman" w:hAnsi="Times New Roman" w:cs="Times New Roman"/>
          <w:sz w:val="24"/>
          <w:szCs w:val="24"/>
        </w:rPr>
        <w:t>următoarelor principii:</w:t>
      </w:r>
    </w:p>
    <w:p w14:paraId="0C481DBA" w14:textId="69393AE7" w:rsidR="00D33120" w:rsidRPr="004E1F0E" w:rsidRDefault="00D33120" w:rsidP="00906F61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810" w:hanging="270"/>
        <w:jc w:val="both"/>
      </w:pPr>
      <w:r w:rsidRPr="004E1F0E">
        <w:t xml:space="preserve">cantitățile de energie termică prognozate a fi livrate se fundamentează în baza istoricului de producție/consum/cumpărare/vânzare din ultimele 12 luni şi a </w:t>
      </w:r>
      <w:r w:rsidR="008C6F7F" w:rsidRPr="004E1F0E">
        <w:t>tendințelor</w:t>
      </w:r>
      <w:r w:rsidRPr="004E1F0E">
        <w:t xml:space="preserve"> de </w:t>
      </w:r>
      <w:proofErr w:type="spellStart"/>
      <w:r w:rsidRPr="004E1F0E">
        <w:t>branşare</w:t>
      </w:r>
      <w:proofErr w:type="spellEnd"/>
      <w:r w:rsidRPr="004E1F0E">
        <w:t>/</w:t>
      </w:r>
      <w:r w:rsidR="008C6F7F" w:rsidRPr="004E1F0E">
        <w:t>debranșare</w:t>
      </w:r>
      <w:r w:rsidRPr="004E1F0E">
        <w:t xml:space="preserve"> specifice UAT, precum şi conform strategiei de dezvoltare/modernizare </w:t>
      </w:r>
      <w:r w:rsidR="00CC7AC4" w:rsidRPr="004E1F0E">
        <w:t xml:space="preserve">a </w:t>
      </w:r>
      <w:r w:rsidRPr="004E1F0E">
        <w:t>SACET ;</w:t>
      </w:r>
    </w:p>
    <w:p w14:paraId="45A90D0F" w14:textId="695DBCE9" w:rsidR="00D33120" w:rsidRPr="004E1F0E" w:rsidRDefault="00693361" w:rsidP="008C6F7F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811" w:hanging="272"/>
        <w:jc w:val="both"/>
      </w:pPr>
      <w:r w:rsidRPr="004E1F0E">
        <w:t>la fundamentarea prețului</w:t>
      </w:r>
      <w:r w:rsidR="00D33120" w:rsidRPr="004E1F0E">
        <w:t xml:space="preserve"> de producere a energiei termice în CT, cantitatea de energie termică totală prognozată a fi livrată, se determină ca sumă dintre:</w:t>
      </w:r>
    </w:p>
    <w:p w14:paraId="0166E3E7" w14:textId="029E39BB" w:rsidR="00D33120" w:rsidRPr="004E1F0E" w:rsidRDefault="00D33120" w:rsidP="00906F61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4E1F0E">
        <w:lastRenderedPageBreak/>
        <w:t xml:space="preserve">cantitatea livrată în </w:t>
      </w:r>
      <w:r w:rsidR="00C8060D" w:rsidRPr="004E1F0E">
        <w:t>RT</w:t>
      </w:r>
      <w:r w:rsidRPr="004E1F0E">
        <w:t xml:space="preserve"> sau</w:t>
      </w:r>
      <w:r w:rsidR="008C6F7F" w:rsidRPr="004E1F0E">
        <w:t>, după caz,</w:t>
      </w:r>
      <w:r w:rsidRPr="004E1F0E">
        <w:t xml:space="preserve"> în </w:t>
      </w:r>
      <w:r w:rsidR="00CC7AC4" w:rsidRPr="004E1F0E">
        <w:t>RD</w:t>
      </w:r>
      <w:r w:rsidRPr="004E1F0E">
        <w:t>;</w:t>
      </w:r>
    </w:p>
    <w:p w14:paraId="6341B429" w14:textId="77777777" w:rsidR="00D33120" w:rsidRPr="004E1F0E" w:rsidRDefault="00D33120" w:rsidP="00906F61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4E1F0E">
        <w:t xml:space="preserve">cantitatea livrată consumatorilor </w:t>
      </w:r>
      <w:proofErr w:type="spellStart"/>
      <w:r w:rsidRPr="004E1F0E">
        <w:t>racordaţi</w:t>
      </w:r>
      <w:proofErr w:type="spellEnd"/>
      <w:r w:rsidRPr="004E1F0E">
        <w:t xml:space="preserve"> la gardul CT;</w:t>
      </w:r>
    </w:p>
    <w:p w14:paraId="6AA97F48" w14:textId="69E2E170" w:rsidR="00D33120" w:rsidRPr="004E1F0E" w:rsidRDefault="00D33120" w:rsidP="00906F61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4E1F0E">
        <w:t>cantitatea folosită în propriile procese tehnologice din activitatea de bază, în cazul autoproducătorilor;</w:t>
      </w:r>
    </w:p>
    <w:p w14:paraId="197F430B" w14:textId="0ACFF9C1" w:rsidR="00D33120" w:rsidRPr="004E1F0E" w:rsidRDefault="00AC3034" w:rsidP="008C6F7F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811" w:hanging="272"/>
        <w:jc w:val="both"/>
      </w:pPr>
      <w:r w:rsidRPr="004E1F0E">
        <w:t>l</w:t>
      </w:r>
      <w:r w:rsidR="00D33120" w:rsidRPr="004E1F0E">
        <w:t>a fundamentarea tarifului de transport, cantitatea de energie termică prognozată pentru a fi  livrată, se determină ca sumă dintre:</w:t>
      </w:r>
    </w:p>
    <w:p w14:paraId="423BAFCC" w14:textId="012F0A64" w:rsidR="00D33120" w:rsidRPr="004E1F0E" w:rsidRDefault="00D33120" w:rsidP="008C6F7F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1775" w:hanging="357"/>
        <w:jc w:val="both"/>
      </w:pPr>
      <w:r w:rsidRPr="004E1F0E">
        <w:t xml:space="preserve">cantitatea livrată în </w:t>
      </w:r>
      <w:r w:rsidR="00F81EFA" w:rsidRPr="004E1F0E">
        <w:t>rețeaua</w:t>
      </w:r>
      <w:r w:rsidRPr="004E1F0E">
        <w:t xml:space="preserve"> de </w:t>
      </w:r>
      <w:r w:rsidR="00F81EFA" w:rsidRPr="004E1F0E">
        <w:t>distribuție</w:t>
      </w:r>
      <w:r w:rsidRPr="004E1F0E">
        <w:t xml:space="preserve"> SACET;</w:t>
      </w:r>
    </w:p>
    <w:p w14:paraId="06D404CC" w14:textId="4AA72EED" w:rsidR="00D33120" w:rsidRPr="00C64AD0" w:rsidRDefault="00D33120" w:rsidP="00906F61">
      <w:pPr>
        <w:pStyle w:val="ListParagraph"/>
        <w:numPr>
          <w:ilvl w:val="0"/>
          <w:numId w:val="10"/>
        </w:numPr>
        <w:tabs>
          <w:tab w:val="left" w:pos="851"/>
        </w:tabs>
        <w:spacing w:after="120" w:line="360" w:lineRule="auto"/>
        <w:jc w:val="both"/>
      </w:pPr>
      <w:r w:rsidRPr="00C64AD0">
        <w:t xml:space="preserve">cantitatea livrată consumatorilor </w:t>
      </w:r>
      <w:r w:rsidR="00F81EFA" w:rsidRPr="00C64AD0">
        <w:t>racordați</w:t>
      </w:r>
      <w:r w:rsidRPr="00C64AD0">
        <w:t xml:space="preserve"> direct la </w:t>
      </w:r>
      <w:r w:rsidR="00F81EFA" w:rsidRPr="00C64AD0">
        <w:t>rețeaua</w:t>
      </w:r>
      <w:r w:rsidRPr="00C64AD0">
        <w:t xml:space="preserve"> de transport</w:t>
      </w:r>
      <w:r w:rsidR="00CC7AC4" w:rsidRPr="00C64AD0">
        <w:t xml:space="preserve"> SACET</w:t>
      </w:r>
      <w:r w:rsidRPr="00C64AD0">
        <w:t>.</w:t>
      </w:r>
    </w:p>
    <w:p w14:paraId="0EC8B7DD" w14:textId="4AB1F1E7" w:rsidR="00D33120" w:rsidRPr="004E1F0E" w:rsidRDefault="00AC3034" w:rsidP="00906F61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810" w:hanging="270"/>
        <w:jc w:val="both"/>
      </w:pPr>
      <w:r w:rsidRPr="00C64AD0">
        <w:t>l</w:t>
      </w:r>
      <w:r w:rsidR="00D33120" w:rsidRPr="00C64AD0">
        <w:t xml:space="preserve">a fundamentarea tarifului de </w:t>
      </w:r>
      <w:r w:rsidR="00F81EFA" w:rsidRPr="00C64AD0">
        <w:t>distribuție</w:t>
      </w:r>
      <w:r w:rsidR="00D33120" w:rsidRPr="00C64AD0">
        <w:t xml:space="preserve">, cantitatea de energie termică prognozată a fi livrată </w:t>
      </w:r>
      <w:r w:rsidR="00D33120" w:rsidRPr="004E1F0E">
        <w:t xml:space="preserve">este egală cu cantitatea livrată consumatorilor </w:t>
      </w:r>
      <w:r w:rsidR="00F81EFA" w:rsidRPr="004E1F0E">
        <w:t>racordați</w:t>
      </w:r>
      <w:r w:rsidR="00D33120" w:rsidRPr="004E1F0E">
        <w:t xml:space="preserve"> la rețeaua de </w:t>
      </w:r>
      <w:proofErr w:type="spellStart"/>
      <w:r w:rsidR="00D33120" w:rsidRPr="004E1F0E">
        <w:t>distribuţie</w:t>
      </w:r>
      <w:proofErr w:type="spellEnd"/>
      <w:r w:rsidR="00D33120" w:rsidRPr="004E1F0E">
        <w:t xml:space="preserve"> SACET.</w:t>
      </w:r>
    </w:p>
    <w:p w14:paraId="2D84F062" w14:textId="0EF16B77" w:rsidR="00D639B6" w:rsidRPr="004E1F0E" w:rsidRDefault="004A049D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Cota de profit inclusă în calculul </w:t>
      </w:r>
      <w:proofErr w:type="spellStart"/>
      <w:r w:rsidR="00D639B6"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="00D639B6" w:rsidRPr="004E1F0E">
        <w:rPr>
          <w:rFonts w:ascii="Times New Roman" w:hAnsi="Times New Roman" w:cs="Times New Roman"/>
          <w:sz w:val="24"/>
          <w:szCs w:val="24"/>
        </w:rPr>
        <w:t xml:space="preserve">/tarifelor </w:t>
      </w:r>
      <w:r w:rsidR="00C8060D" w:rsidRPr="004E1F0E">
        <w:rPr>
          <w:rFonts w:ascii="Times New Roman" w:hAnsi="Times New Roman" w:cs="Times New Roman"/>
          <w:sz w:val="24"/>
          <w:szCs w:val="24"/>
        </w:rPr>
        <w:t xml:space="preserve">solicitate </w:t>
      </w:r>
      <w:r w:rsidR="008C6F7F" w:rsidRPr="004E1F0E">
        <w:rPr>
          <w:rFonts w:ascii="Times New Roman" w:hAnsi="Times New Roman" w:cs="Times New Roman"/>
          <w:sz w:val="24"/>
          <w:szCs w:val="24"/>
        </w:rPr>
        <w:t>va avea o pondere de maxim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de 5% din total</w:t>
      </w:r>
      <w:r w:rsidR="008C6F7F" w:rsidRPr="004E1F0E">
        <w:rPr>
          <w:rFonts w:ascii="Times New Roman" w:hAnsi="Times New Roman" w:cs="Times New Roman"/>
          <w:sz w:val="24"/>
          <w:szCs w:val="24"/>
        </w:rPr>
        <w:t>ul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costuri</w:t>
      </w:r>
      <w:r w:rsidR="008C6F7F" w:rsidRPr="004E1F0E">
        <w:rPr>
          <w:rFonts w:ascii="Times New Roman" w:hAnsi="Times New Roman" w:cs="Times New Roman"/>
          <w:sz w:val="24"/>
          <w:szCs w:val="24"/>
        </w:rPr>
        <w:t>lor</w:t>
      </w:r>
      <w:r w:rsidR="003A6FEE" w:rsidRPr="004E1F0E">
        <w:rPr>
          <w:rFonts w:ascii="Times New Roman" w:hAnsi="Times New Roman" w:cs="Times New Roman"/>
          <w:sz w:val="24"/>
          <w:szCs w:val="24"/>
        </w:rPr>
        <w:t>.</w:t>
      </w:r>
      <w:r w:rsidR="007745A8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CBFAD6" w14:textId="3924E869" w:rsidR="00D639B6" w:rsidRPr="004E1F0E" w:rsidRDefault="00D639B6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 xml:space="preserve">Cota de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dezvoltare</w:t>
      </w:r>
      <w:r w:rsidRPr="004E1F0E">
        <w:rPr>
          <w:rFonts w:ascii="Times New Roman" w:hAnsi="Times New Roman" w:cs="Times New Roman"/>
          <w:sz w:val="24"/>
          <w:szCs w:val="24"/>
        </w:rPr>
        <w:t xml:space="preserve">, corespunzătoare cheltuielilor pentru dezvoltarea şi modernizarea SACET </w:t>
      </w:r>
      <w:r w:rsidR="006016EC" w:rsidRPr="004E1F0E">
        <w:rPr>
          <w:rFonts w:ascii="Times New Roman" w:hAnsi="Times New Roman" w:cs="Times New Roman"/>
          <w:sz w:val="24"/>
          <w:szCs w:val="24"/>
        </w:rPr>
        <w:t>este</w:t>
      </w:r>
      <w:r w:rsidRPr="004E1F0E">
        <w:rPr>
          <w:rFonts w:ascii="Times New Roman" w:hAnsi="Times New Roman" w:cs="Times New Roman"/>
          <w:sz w:val="24"/>
          <w:szCs w:val="24"/>
        </w:rPr>
        <w:t xml:space="preserve"> inclusă în calculul </w:t>
      </w:r>
      <w:r w:rsidR="00F506C1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/tarifelor </w:t>
      </w:r>
      <w:r w:rsidR="00C8060D" w:rsidRPr="004E1F0E">
        <w:rPr>
          <w:rFonts w:ascii="Times New Roman" w:hAnsi="Times New Roman" w:cs="Times New Roman"/>
          <w:sz w:val="24"/>
          <w:szCs w:val="24"/>
        </w:rPr>
        <w:t xml:space="preserve">solicitate de operatorii SACET </w:t>
      </w:r>
      <w:r w:rsidRPr="004E1F0E">
        <w:rPr>
          <w:rFonts w:ascii="Times New Roman" w:hAnsi="Times New Roman" w:cs="Times New Roman"/>
          <w:sz w:val="24"/>
          <w:szCs w:val="24"/>
        </w:rPr>
        <w:t xml:space="preserve">numai </w:t>
      </w:r>
      <w:r w:rsidR="006016EC" w:rsidRPr="004E1F0E">
        <w:rPr>
          <w:rFonts w:ascii="Times New Roman" w:hAnsi="Times New Roman" w:cs="Times New Roman"/>
          <w:sz w:val="24"/>
          <w:szCs w:val="24"/>
        </w:rPr>
        <w:t>după aprobarea acesteia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8C6F7F" w:rsidRPr="004E1F0E">
        <w:rPr>
          <w:rFonts w:ascii="Times New Roman" w:hAnsi="Times New Roman" w:cs="Times New Roman"/>
          <w:sz w:val="24"/>
          <w:szCs w:val="24"/>
        </w:rPr>
        <w:t xml:space="preserve">prin hotărâre a </w:t>
      </w:r>
      <w:r w:rsidRPr="004E1F0E">
        <w:rPr>
          <w:rFonts w:ascii="Times New Roman" w:hAnsi="Times New Roman" w:cs="Times New Roman"/>
          <w:sz w:val="24"/>
          <w:szCs w:val="24"/>
        </w:rPr>
        <w:t>AAPL</w:t>
      </w:r>
      <w:r w:rsidR="00C8060D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175275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33835BCF" w14:textId="499520DF" w:rsidR="007745A8" w:rsidRPr="004E1F0E" w:rsidRDefault="007745A8" w:rsidP="004E1F0E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Sumele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încasate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prin prețuri și/tarife, corespunzătoare cheltuielilor pentru dezvoltarea și modernizarea SACET, se constituie într-un cont distinct al operatorului și se utilize</w:t>
      </w:r>
      <w:r w:rsidR="00183225" w:rsidRPr="004E1F0E">
        <w:rPr>
          <w:rFonts w:ascii="Times New Roman" w:hAnsi="Times New Roman" w:cs="Times New Roman"/>
          <w:sz w:val="24"/>
          <w:szCs w:val="24"/>
        </w:rPr>
        <w:t>a</w:t>
      </w:r>
      <w:r w:rsidRPr="004E1F0E">
        <w:rPr>
          <w:rFonts w:ascii="Times New Roman" w:hAnsi="Times New Roman" w:cs="Times New Roman"/>
          <w:sz w:val="24"/>
          <w:szCs w:val="24"/>
        </w:rPr>
        <w:t>ză pe baza programului de dezvoltare avizat de AAPL</w:t>
      </w:r>
      <w:r w:rsidR="00175275" w:rsidRPr="004E1F0E">
        <w:rPr>
          <w:rFonts w:ascii="Times New Roman" w:hAnsi="Times New Roman" w:cs="Times New Roman"/>
          <w:sz w:val="24"/>
          <w:szCs w:val="24"/>
        </w:rPr>
        <w:t xml:space="preserve"> implicate</w:t>
      </w:r>
      <w:r w:rsidR="00CD4188" w:rsidRPr="004E1F0E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exclusiv </w:t>
      </w:r>
      <w:r w:rsidR="00CD4188"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Pr="004E1F0E">
        <w:rPr>
          <w:rFonts w:ascii="Times New Roman" w:hAnsi="Times New Roman" w:cs="Times New Roman"/>
          <w:sz w:val="24"/>
          <w:szCs w:val="24"/>
        </w:rPr>
        <w:t xml:space="preserve">scopul </w:t>
      </w:r>
      <w:r w:rsidR="00CD4188" w:rsidRPr="004E1F0E">
        <w:rPr>
          <w:rFonts w:ascii="Times New Roman" w:hAnsi="Times New Roman" w:cs="Times New Roman"/>
          <w:sz w:val="24"/>
          <w:szCs w:val="24"/>
        </w:rPr>
        <w:t xml:space="preserve">pentru </w:t>
      </w:r>
      <w:r w:rsidRPr="004E1F0E">
        <w:rPr>
          <w:rFonts w:ascii="Times New Roman" w:hAnsi="Times New Roman" w:cs="Times New Roman"/>
          <w:sz w:val="24"/>
          <w:szCs w:val="24"/>
        </w:rPr>
        <w:t>care a fost constituit.</w:t>
      </w:r>
    </w:p>
    <w:p w14:paraId="78E11F23" w14:textId="4F52C6FE" w:rsidR="00B91E8D" w:rsidRPr="004E1F0E" w:rsidRDefault="004A6E75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B0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1E8D" w:rsidRPr="004E1F0E">
        <w:rPr>
          <w:rFonts w:ascii="Times New Roman" w:eastAsia="Times New Roman" w:hAnsi="Times New Roman" w:cs="Times New Roman"/>
          <w:sz w:val="24"/>
          <w:szCs w:val="24"/>
        </w:rPr>
        <w:t>(1)Veniturile din coloana "Realizat în ultimele 12 luni" se  determină pe baza cantităților de energie termică facturate şi a prețurilor</w:t>
      </w:r>
      <w:r w:rsidR="00BF7BB3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B91E8D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tarifelor în vigoare </w:t>
      </w:r>
      <w:r w:rsidR="008F1842" w:rsidRPr="004E1F0E">
        <w:rPr>
          <w:rFonts w:ascii="Times New Roman" w:eastAsia="Times New Roman" w:hAnsi="Times New Roman" w:cs="Times New Roman"/>
          <w:sz w:val="24"/>
          <w:szCs w:val="24"/>
        </w:rPr>
        <w:t>aferente perioadei respective</w:t>
      </w:r>
      <w:r w:rsidR="00B91E8D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746CC9" w14:textId="7CB87BCA" w:rsidR="00B91E8D" w:rsidRPr="00B35FE6" w:rsidRDefault="00B91E8D" w:rsidP="00B35FE6">
      <w:pPr>
        <w:pStyle w:val="ListParagraph"/>
        <w:numPr>
          <w:ilvl w:val="4"/>
          <w:numId w:val="16"/>
        </w:numPr>
        <w:tabs>
          <w:tab w:val="left" w:pos="426"/>
        </w:tabs>
        <w:spacing w:after="120" w:line="360" w:lineRule="auto"/>
        <w:ind w:left="0" w:firstLine="0"/>
        <w:jc w:val="both"/>
      </w:pPr>
      <w:r w:rsidRPr="00B35FE6">
        <w:t>Profitul din coloana "Realizat în ultimele 12 luni", se determină ca diferență între veniturile totale și costurile totale.</w:t>
      </w:r>
    </w:p>
    <w:p w14:paraId="4DBF0A43" w14:textId="739D2D8F" w:rsidR="00B35FE6" w:rsidRPr="004E1F0E" w:rsidRDefault="00B35FE6" w:rsidP="00B35FE6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Elementele de calcul luate în considerare la stabilirea/a</w:t>
      </w:r>
      <w:r w:rsidR="00CF0CF1">
        <w:rPr>
          <w:rFonts w:ascii="Times New Roman" w:hAnsi="Times New Roman" w:cs="Times New Roman"/>
          <w:sz w:val="24"/>
          <w:szCs w:val="24"/>
        </w:rPr>
        <w:t>justarea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prețurilor/tarifelor aferente SPAET sunt prezentate de către solicitant conform machetelor prevăzute în anexele nr. 3 – 9, a formulelor de calcul aferente şi se fundamentează în cadrul Memoriului tehnico-economic justificativ, cu respectarea condițiilor prevăzute în această secțiune.</w:t>
      </w:r>
    </w:p>
    <w:p w14:paraId="598AFB2A" w14:textId="77777777" w:rsidR="007731B6" w:rsidRPr="004E1F0E" w:rsidRDefault="007731B6" w:rsidP="00B35FE6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FB75FB" w14:textId="38E95F11" w:rsidR="00A36742" w:rsidRPr="004E1F0E" w:rsidRDefault="001C6D5D" w:rsidP="00A36742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Secțiunea </w:t>
      </w:r>
      <w:r w:rsidR="0006546C" w:rsidRPr="004E1F0E">
        <w:rPr>
          <w:rFonts w:ascii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hAnsi="Times New Roman" w:cs="Times New Roman"/>
          <w:b/>
          <w:sz w:val="24"/>
          <w:szCs w:val="24"/>
        </w:rPr>
        <w:t>.3. Pierderi tehnologice</w:t>
      </w:r>
      <w:r w:rsidR="00A36742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42237A" w14:textId="4C9555E4" w:rsidR="00E665EE" w:rsidRPr="004E1F0E" w:rsidRDefault="00070B03" w:rsidP="003D25C7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2D2268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665EE" w:rsidRPr="004E1F0E">
        <w:rPr>
          <w:rFonts w:ascii="Times New Roman" w:hAnsi="Times New Roman" w:cs="Times New Roman"/>
          <w:sz w:val="24"/>
          <w:szCs w:val="24"/>
        </w:rPr>
        <w:t xml:space="preserve">În cadrul documentației de fundamentare a </w:t>
      </w:r>
      <w:proofErr w:type="spellStart"/>
      <w:r w:rsidR="00E665EE"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="00E665EE" w:rsidRPr="004E1F0E">
        <w:rPr>
          <w:rFonts w:ascii="Times New Roman" w:hAnsi="Times New Roman" w:cs="Times New Roman"/>
          <w:sz w:val="24"/>
          <w:szCs w:val="24"/>
        </w:rPr>
        <w:t>/tarifelor aferente SPAET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,  pierderile tehnologice se determină pe baza celor mai recente valori procentuale ale pierderilor tehnologice de energie termică în </w:t>
      </w:r>
      <w:r w:rsidR="009E1C82" w:rsidRPr="004E1F0E">
        <w:rPr>
          <w:rFonts w:ascii="Times New Roman" w:hAnsi="Times New Roman" w:cs="Times New Roman"/>
          <w:sz w:val="24"/>
          <w:szCs w:val="24"/>
        </w:rPr>
        <w:t>rețeaua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de transport SACET, respectiv, în </w:t>
      </w:r>
      <w:r w:rsidR="00882A03" w:rsidRPr="004E1F0E">
        <w:rPr>
          <w:rFonts w:ascii="Times New Roman" w:hAnsi="Times New Roman" w:cs="Times New Roman"/>
          <w:sz w:val="24"/>
          <w:szCs w:val="24"/>
        </w:rPr>
        <w:t>rețeaua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="00882A03" w:rsidRPr="004E1F0E">
        <w:rPr>
          <w:rFonts w:ascii="Times New Roman" w:hAnsi="Times New Roman" w:cs="Times New Roman"/>
          <w:sz w:val="24"/>
          <w:szCs w:val="24"/>
        </w:rPr>
        <w:t>distribuție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3D25C7" w:rsidRPr="004E1F0E">
        <w:rPr>
          <w:rFonts w:ascii="Times New Roman" w:hAnsi="Times New Roman" w:cs="Times New Roman"/>
          <w:sz w:val="24"/>
          <w:szCs w:val="24"/>
        </w:rPr>
        <w:lastRenderedPageBreak/>
        <w:t>SACET, aprobate de AAPL/</w:t>
      </w:r>
      <w:r w:rsidR="009B6647" w:rsidRPr="004E1F0E">
        <w:rPr>
          <w:rFonts w:ascii="Times New Roman" w:hAnsi="Times New Roman" w:cs="Times New Roman"/>
          <w:sz w:val="24"/>
          <w:szCs w:val="24"/>
        </w:rPr>
        <w:t>ADI competentă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D4093">
        <w:rPr>
          <w:rFonts w:ascii="Times New Roman" w:hAnsi="Times New Roman" w:cs="Times New Roman"/>
          <w:sz w:val="24"/>
          <w:szCs w:val="24"/>
        </w:rPr>
        <w:t>sau cuprinse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D4093">
        <w:rPr>
          <w:rFonts w:ascii="Times New Roman" w:hAnsi="Times New Roman" w:cs="Times New Roman"/>
          <w:sz w:val="24"/>
          <w:szCs w:val="24"/>
        </w:rPr>
        <w:t xml:space="preserve">în 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documentația avizată de ANRE </w:t>
      </w:r>
      <w:r w:rsidR="00B777B1">
        <w:rPr>
          <w:rFonts w:ascii="Times New Roman" w:hAnsi="Times New Roman" w:cs="Times New Roman"/>
          <w:sz w:val="24"/>
          <w:szCs w:val="24"/>
        </w:rPr>
        <w:t xml:space="preserve">întocmită 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pe baza unui </w:t>
      </w:r>
      <w:r w:rsidR="009E1C82" w:rsidRPr="004E1F0E">
        <w:rPr>
          <w:rFonts w:ascii="Times New Roman" w:hAnsi="Times New Roman" w:cs="Times New Roman"/>
          <w:sz w:val="24"/>
          <w:szCs w:val="24"/>
        </w:rPr>
        <w:t>bilanț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termoenergetic nu mai vechi de 3 ani.</w:t>
      </w:r>
    </w:p>
    <w:p w14:paraId="45EE779F" w14:textId="275A910D" w:rsidR="0090446C" w:rsidRPr="004E1F0E" w:rsidRDefault="00070B03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3589" w:rsidRPr="004E1F0E">
        <w:rPr>
          <w:rFonts w:ascii="Times New Roman" w:hAnsi="Times New Roman" w:cs="Times New Roman"/>
          <w:sz w:val="24"/>
          <w:szCs w:val="24"/>
        </w:rPr>
        <w:t>- (</w:t>
      </w:r>
      <w:r w:rsidR="002D2268" w:rsidRPr="004E1F0E">
        <w:rPr>
          <w:rFonts w:ascii="Times New Roman" w:hAnsi="Times New Roman" w:cs="Times New Roman"/>
          <w:sz w:val="24"/>
          <w:szCs w:val="24"/>
        </w:rPr>
        <w:t>1</w:t>
      </w:r>
      <w:r w:rsidR="00CD3589" w:rsidRPr="004E1F0E">
        <w:rPr>
          <w:rFonts w:ascii="Times New Roman" w:hAnsi="Times New Roman" w:cs="Times New Roman"/>
          <w:sz w:val="24"/>
          <w:szCs w:val="24"/>
        </w:rPr>
        <w:t xml:space="preserve">) </w:t>
      </w:r>
      <w:r w:rsidR="00F506C1"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cazul în care pierderile </w:t>
      </w:r>
      <w:r w:rsidR="0011061B" w:rsidRPr="004E1F0E">
        <w:rPr>
          <w:rFonts w:ascii="Times New Roman" w:hAnsi="Times New Roman" w:cs="Times New Roman"/>
          <w:sz w:val="24"/>
          <w:szCs w:val="24"/>
        </w:rPr>
        <w:t xml:space="preserve">tehnologice </w:t>
      </w:r>
      <w:r w:rsidR="001B5774" w:rsidRPr="004E1F0E">
        <w:rPr>
          <w:rFonts w:ascii="Times New Roman" w:hAnsi="Times New Roman" w:cs="Times New Roman"/>
          <w:sz w:val="24"/>
          <w:szCs w:val="24"/>
        </w:rPr>
        <w:t>aprobate de AAPL</w:t>
      </w:r>
      <w:r w:rsidR="0011061B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 sunt </w:t>
      </w:r>
      <w:r w:rsidR="000B5C90" w:rsidRPr="004E1F0E">
        <w:rPr>
          <w:rFonts w:ascii="Times New Roman" w:hAnsi="Times New Roman" w:cs="Times New Roman"/>
          <w:sz w:val="24"/>
          <w:szCs w:val="24"/>
        </w:rPr>
        <w:t>cele din bilanțul termoenergetic real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, </w:t>
      </w:r>
      <w:r w:rsidR="00836BE1" w:rsidRPr="004E1F0E">
        <w:rPr>
          <w:rFonts w:ascii="Times New Roman" w:hAnsi="Times New Roman" w:cs="Times New Roman"/>
          <w:sz w:val="24"/>
          <w:szCs w:val="24"/>
        </w:rPr>
        <w:t xml:space="preserve">solicitantul trebuie să prezinte </w:t>
      </w:r>
      <w:r w:rsidR="008F1842" w:rsidRPr="004E1F0E">
        <w:rPr>
          <w:rFonts w:ascii="Times New Roman" w:hAnsi="Times New Roman" w:cs="Times New Roman"/>
          <w:sz w:val="24"/>
          <w:szCs w:val="24"/>
        </w:rPr>
        <w:t xml:space="preserve">un </w:t>
      </w:r>
      <w:r w:rsidR="001B5774" w:rsidRPr="004E1F0E">
        <w:rPr>
          <w:rFonts w:ascii="Times New Roman" w:hAnsi="Times New Roman" w:cs="Times New Roman"/>
          <w:sz w:val="24"/>
          <w:szCs w:val="24"/>
        </w:rPr>
        <w:t>plan</w:t>
      </w:r>
      <w:r w:rsidR="000B5C90" w:rsidRPr="004E1F0E">
        <w:rPr>
          <w:rFonts w:ascii="Times New Roman" w:hAnsi="Times New Roman" w:cs="Times New Roman"/>
          <w:sz w:val="24"/>
          <w:szCs w:val="24"/>
        </w:rPr>
        <w:t>/</w:t>
      </w:r>
      <w:r w:rsidR="008F1842" w:rsidRPr="004E1F0E">
        <w:rPr>
          <w:rFonts w:ascii="Times New Roman" w:hAnsi="Times New Roman" w:cs="Times New Roman"/>
          <w:sz w:val="24"/>
          <w:szCs w:val="24"/>
        </w:rPr>
        <w:t xml:space="preserve">un </w:t>
      </w:r>
      <w:r w:rsidR="000B5C90" w:rsidRPr="004E1F0E">
        <w:rPr>
          <w:rFonts w:ascii="Times New Roman" w:hAnsi="Times New Roman" w:cs="Times New Roman"/>
          <w:sz w:val="24"/>
          <w:szCs w:val="24"/>
        </w:rPr>
        <w:t>program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 de măsuri privind scăderea pierderilor</w:t>
      </w:r>
      <w:r w:rsidR="0011061B" w:rsidRPr="004E1F0E">
        <w:rPr>
          <w:rFonts w:ascii="Times New Roman" w:hAnsi="Times New Roman" w:cs="Times New Roman"/>
          <w:sz w:val="24"/>
          <w:szCs w:val="24"/>
        </w:rPr>
        <w:t xml:space="preserve"> tehnologice</w:t>
      </w:r>
      <w:r w:rsidR="00F506C1" w:rsidRPr="004E1F0E">
        <w:rPr>
          <w:rFonts w:ascii="Times New Roman" w:hAnsi="Times New Roman" w:cs="Times New Roman"/>
          <w:sz w:val="24"/>
          <w:szCs w:val="24"/>
        </w:rPr>
        <w:t>,</w:t>
      </w:r>
      <w:r w:rsidR="000E40A8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506C1" w:rsidRPr="004E1F0E">
        <w:rPr>
          <w:rFonts w:ascii="Times New Roman" w:hAnsi="Times New Roman" w:cs="Times New Roman"/>
          <w:sz w:val="24"/>
          <w:szCs w:val="24"/>
        </w:rPr>
        <w:t>aprobat de către AAPL</w:t>
      </w:r>
      <w:r w:rsidR="0011061B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E665EE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6FB8A322" w14:textId="7F864ACE" w:rsidR="00CC24DD" w:rsidRPr="004E1F0E" w:rsidRDefault="00CC24DD" w:rsidP="00906F61">
      <w:pPr>
        <w:pStyle w:val="ListParagraph"/>
        <w:numPr>
          <w:ilvl w:val="4"/>
          <w:numId w:val="16"/>
        </w:numPr>
        <w:tabs>
          <w:tab w:val="left" w:pos="426"/>
        </w:tabs>
        <w:spacing w:after="120" w:line="360" w:lineRule="auto"/>
        <w:ind w:left="0" w:firstLine="0"/>
        <w:jc w:val="both"/>
      </w:pPr>
      <w:r w:rsidRPr="004E1F0E">
        <w:t>Planu</w:t>
      </w:r>
      <w:r w:rsidR="00F7615D" w:rsidRPr="004E1F0E">
        <w:t>l de măsuri menționat la alin (2</w:t>
      </w:r>
      <w:r w:rsidRPr="004E1F0E">
        <w:t xml:space="preserve">) trebuie să fie în concordanță cu </w:t>
      </w:r>
      <w:r w:rsidRPr="004E1F0E">
        <w:rPr>
          <w:color w:val="000000"/>
        </w:rPr>
        <w:t xml:space="preserve">programul de </w:t>
      </w:r>
      <w:r w:rsidR="009E1C82" w:rsidRPr="004E1F0E">
        <w:rPr>
          <w:color w:val="000000"/>
        </w:rPr>
        <w:t>îmbunătățire</w:t>
      </w:r>
      <w:r w:rsidRPr="004E1F0E">
        <w:rPr>
          <w:color w:val="000000"/>
        </w:rPr>
        <w:t xml:space="preserve"> a eficienţei energetice care include măsuri pe termen scurt, mediu şi lung</w:t>
      </w:r>
      <w:r w:rsidRPr="004E1F0E">
        <w:t xml:space="preserve">.  </w:t>
      </w:r>
    </w:p>
    <w:p w14:paraId="1A923FD4" w14:textId="3437F658" w:rsidR="00951B40" w:rsidRPr="004E1F0E" w:rsidRDefault="00951B40">
      <w:pPr>
        <w:spacing w:after="200" w:line="276" w:lineRule="auto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</w:p>
    <w:p w14:paraId="6540C8E1" w14:textId="63EC3D53" w:rsidR="00D639B6" w:rsidRPr="004E1F0E" w:rsidRDefault="00D639B6" w:rsidP="00043D17">
      <w:pPr>
        <w:pStyle w:val="Heading1"/>
        <w:rPr>
          <w:color w:val="auto"/>
          <w:lang w:val="ro-RO"/>
        </w:rPr>
      </w:pPr>
      <w:r w:rsidRPr="004E1F0E">
        <w:rPr>
          <w:color w:val="auto"/>
          <w:lang w:val="ro-RO"/>
        </w:rPr>
        <w:t xml:space="preserve">CAPITOLUL </w:t>
      </w:r>
      <w:r w:rsidR="0006546C" w:rsidRPr="004E1F0E">
        <w:rPr>
          <w:color w:val="auto"/>
          <w:lang w:val="ro-RO"/>
        </w:rPr>
        <w:t>I</w:t>
      </w:r>
      <w:r w:rsidR="008C4364" w:rsidRPr="004E1F0E">
        <w:rPr>
          <w:color w:val="auto"/>
          <w:lang w:val="ro-RO"/>
        </w:rPr>
        <w:t>V</w:t>
      </w:r>
      <w:r w:rsidRPr="004E1F0E">
        <w:rPr>
          <w:color w:val="auto"/>
          <w:lang w:val="ro-RO"/>
        </w:rPr>
        <w:t xml:space="preserve">. FORMULE DE CALCUL </w:t>
      </w:r>
    </w:p>
    <w:p w14:paraId="01674A84" w14:textId="193227CC" w:rsidR="00D639B6" w:rsidRPr="004E1F0E" w:rsidRDefault="009E1C82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06546C" w:rsidRPr="004E1F0E">
        <w:rPr>
          <w:color w:val="auto"/>
        </w:rPr>
        <w:t>4</w:t>
      </w:r>
      <w:r w:rsidR="00D639B6" w:rsidRPr="004E1F0E">
        <w:rPr>
          <w:color w:val="auto"/>
        </w:rPr>
        <w:t xml:space="preserve">.1. </w:t>
      </w:r>
      <w:r w:rsidR="00ED10BC" w:rsidRPr="004E1F0E">
        <w:rPr>
          <w:color w:val="auto"/>
        </w:rPr>
        <w:t>Prețuri</w:t>
      </w:r>
      <w:r w:rsidR="00D639B6" w:rsidRPr="004E1F0E">
        <w:rPr>
          <w:color w:val="auto"/>
        </w:rPr>
        <w:t xml:space="preserve"> de producere</w:t>
      </w:r>
    </w:p>
    <w:p w14:paraId="72A25735" w14:textId="3BC17AB2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7" w:name="_Ref10006591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La s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tabilirea</w:t>
      </w:r>
      <w:r w:rsidR="007E2201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se aplic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următoare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formul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calcul:</w:t>
      </w:r>
      <w:bookmarkEnd w:id="27"/>
    </w:p>
    <w:p w14:paraId="58F8815E" w14:textId="6EE82DA3" w:rsidR="00D639B6" w:rsidRPr="004E1F0E" w:rsidRDefault="00B35FE6" w:rsidP="00626433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</m:t>
                </m:r>
              </m:sub>
              <m:sup/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var,i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+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fix,j</m:t>
                            </m:r>
                          </m:sub>
                        </m:sSub>
                      </m:e>
                    </m:d>
                  </m:e>
                </m:nary>
              </m:e>
            </m:nary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463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5087D4EE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060089E1" w14:textId="0CAC8C0F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în CT, în lei/MWh;</w:t>
      </w:r>
    </w:p>
    <w:p w14:paraId="5DB620ED" w14:textId="4585DF1A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variabile justificate aferente activităţii de producere a energiei termice în CT, în lei;</w:t>
      </w:r>
    </w:p>
    <w:p w14:paraId="2F1A1A09" w14:textId="77777777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fix,i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fixe justificate aferente activităţii de producere a energiei termice în CT, în lei;</w:t>
      </w:r>
    </w:p>
    <w:p w14:paraId="1765A15D" w14:textId="51BA4766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dezvoltare aferentă activităţii de producere a energiei termice, în %;</w:t>
      </w:r>
      <w:r w:rsidR="00980435"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aplică doar în cazul operatorilor SACET;</w:t>
      </w:r>
    </w:p>
    <w:p w14:paraId="30EC3B50" w14:textId="77777777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profit aferentă activităţii de producere a energiei termice, în %;</w:t>
      </w:r>
    </w:p>
    <w:p w14:paraId="71AC2D53" w14:textId="25059504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</w:t>
      </w:r>
      <w:r w:rsidR="007E2201" w:rsidRPr="004E1F0E">
        <w:rPr>
          <w:rFonts w:ascii="Times New Roman" w:eastAsia="Times New Roman" w:hAnsi="Times New Roman" w:cs="Times New Roman"/>
          <w:sz w:val="24"/>
          <w:szCs w:val="24"/>
        </w:rPr>
        <w:t>livrată di</w:t>
      </w:r>
      <w:r w:rsidR="00504368" w:rsidRPr="004E1F0E">
        <w:rPr>
          <w:rFonts w:ascii="Times New Roman" w:eastAsia="Times New Roman" w:hAnsi="Times New Roman" w:cs="Times New Roman"/>
          <w:sz w:val="24"/>
          <w:szCs w:val="24"/>
        </w:rPr>
        <w:t>n CT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următoarele 12 luni</w:t>
      </w:r>
      <w:r w:rsidR="0050436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MWh.</w:t>
      </w:r>
    </w:p>
    <w:p w14:paraId="378FD3DE" w14:textId="57D36E1F" w:rsidR="00C74E3F" w:rsidRPr="004E1F0E" w:rsidRDefault="004A6E75" w:rsidP="007737A7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(2</w:t>
      </w:r>
      <w:r w:rsidR="00E151E7" w:rsidRPr="004E1F0E">
        <w:rPr>
          <w:rFonts w:ascii="Times New Roman" w:eastAsia="Times New Roman" w:hAnsi="Times New Roman" w:cs="Times New Roman"/>
          <w:sz w:val="24"/>
          <w:szCs w:val="24"/>
        </w:rPr>
        <w:t xml:space="preserve">) Prețul de producere a energiei termice în CT se stabilește/ajustează separat numai dacă se livrează energie termică consumatorilor racordați la gardul </w:t>
      </w:r>
      <w:r w:rsidR="00C74E3F" w:rsidRPr="004E1F0E">
        <w:rPr>
          <w:rFonts w:ascii="Times New Roman" w:eastAsia="Times New Roman" w:hAnsi="Times New Roman" w:cs="Times New Roman"/>
          <w:sz w:val="24"/>
          <w:szCs w:val="24"/>
        </w:rPr>
        <w:t>centralei.</w:t>
      </w:r>
    </w:p>
    <w:p w14:paraId="0DDD2B2D" w14:textId="01F153C1" w:rsidR="00592D43" w:rsidRPr="004E1F0E" w:rsidRDefault="00592D43" w:rsidP="007737A7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</w:t>
      </w:r>
      <w:r w:rsidR="004A6E75" w:rsidRPr="004E1F0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980435" w:rsidRPr="004E1F0E">
        <w:rPr>
          <w:rFonts w:ascii="Times New Roman" w:eastAsia="Times New Roman" w:hAnsi="Times New Roman" w:cs="Times New Roman"/>
          <w:sz w:val="24"/>
          <w:szCs w:val="24"/>
        </w:rPr>
        <w:t>În cazul producătorilor care utilizează o parte din energia termică produsă pentru autoconsum și/sau pentru livrare la consumatorii proprii, prețul de producere se determină pe baza costurilor totale ale activității de producere și a cantității totale de energie termică livrată.</w:t>
      </w:r>
    </w:p>
    <w:p w14:paraId="66BB291C" w14:textId="1BFC5B40" w:rsidR="00592D43" w:rsidRPr="004E1F0E" w:rsidRDefault="004A6E75" w:rsidP="007737A7">
      <w:pPr>
        <w:pStyle w:val="ListParagraph"/>
        <w:tabs>
          <w:tab w:val="left" w:pos="567"/>
        </w:tabs>
        <w:spacing w:after="120" w:line="360" w:lineRule="auto"/>
        <w:ind w:left="21"/>
        <w:jc w:val="both"/>
      </w:pPr>
      <w:r w:rsidRPr="004E1F0E">
        <w:lastRenderedPageBreak/>
        <w:t>(4</w:t>
      </w:r>
      <w:r w:rsidR="0006546C" w:rsidRPr="004E1F0E">
        <w:t xml:space="preserve">) </w:t>
      </w:r>
      <w:r w:rsidR="00592D43" w:rsidRPr="004E1F0E">
        <w:t>În cazul producătorilor care livrează în SACET inclusiv energie termică achiziționată de la un alt producător, prețul de producere se determină pe baza costurilor totale ale solicitantului și a cantității totale de energie termică livrată.</w:t>
      </w:r>
    </w:p>
    <w:p w14:paraId="25D44E42" w14:textId="22995433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8" w:name="_Ref100065975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50021C" w:rsidRPr="004E1F0E">
        <w:rPr>
          <w:rFonts w:ascii="Times New Roman" w:eastAsia="Times New Roman" w:hAnsi="Times New Roman" w:cs="Times New Roman"/>
          <w:sz w:val="24"/>
          <w:szCs w:val="24"/>
        </w:rPr>
        <w:t>Modificarea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preţului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producere a energiei termice în CT se face prin aplicarea următoarei formule de calcul:</w:t>
      </w:r>
      <w:bookmarkEnd w:id="28"/>
    </w:p>
    <w:p w14:paraId="5CCB0E6B" w14:textId="68060CAB" w:rsidR="00D639B6" w:rsidRPr="004E1F0E" w:rsidRDefault="00B35FE6" w:rsidP="00DD4E25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M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P,actual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×∆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var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00736B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74F513E8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7909A0D7" w14:textId="4A283281" w:rsidR="00D639B6" w:rsidRPr="004E1F0E" w:rsidRDefault="00DD4E25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="00D639B6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P</w:t>
      </w:r>
      <w:r w:rsidR="002D7ED8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M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–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preţul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ED8">
        <w:rPr>
          <w:rFonts w:ascii="Times New Roman" w:eastAsia="Times New Roman" w:hAnsi="Times New Roman" w:cs="Times New Roman"/>
          <w:sz w:val="24"/>
          <w:szCs w:val="24"/>
        </w:rPr>
        <w:t>modificat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CT, în lei/MWh;</w:t>
      </w:r>
    </w:p>
    <w:p w14:paraId="016C5829" w14:textId="48CFB947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în CT, în vigoare la data solicitării de avizare, în lei/MWh;</w:t>
      </w:r>
    </w:p>
    <w:p w14:paraId="347EE0B5" w14:textId="69E36174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∆C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variația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costuril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variabile aferente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CT, datorate 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modificării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D639B6" w:rsidRPr="004E1F0E">
        <w:rPr>
          <w:rFonts w:ascii="Times New Roman" w:hAnsi="Times New Roman" w:cs="Times New Roman"/>
          <w:sz w:val="24"/>
          <w:szCs w:val="24"/>
        </w:rPr>
        <w:t>reţului</w:t>
      </w:r>
      <w:proofErr w:type="spellEnd"/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combustibilului, energiei electrice şi/sau apei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faţă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valorile luate în considerare la</w:t>
      </w:r>
      <w:r w:rsidR="009F4638" w:rsidRPr="004E1F0E">
        <w:rPr>
          <w:rFonts w:ascii="Times New Roman" w:eastAsia="Times New Roman" w:hAnsi="Times New Roman" w:cs="Times New Roman"/>
          <w:sz w:val="24"/>
          <w:szCs w:val="24"/>
        </w:rPr>
        <w:t xml:space="preserve"> calculul </w:t>
      </w:r>
      <w:proofErr w:type="spellStart"/>
      <w:r w:rsidR="009F4638"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="009F4638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P,actual</w:t>
      </w:r>
      <w:proofErr w:type="spellEnd"/>
      <w:r w:rsidR="009F4638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9F4638" w:rsidRPr="004E1F0E">
        <w:rPr>
          <w:rFonts w:ascii="Times New Roman" w:eastAsia="Times New Roman" w:hAnsi="Times New Roman" w:cs="Times New Roman"/>
          <w:sz w:val="24"/>
          <w:szCs w:val="24"/>
        </w:rPr>
        <w:t>, în lei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30C0B4" w14:textId="77777777" w:rsidR="00882A03" w:rsidRPr="004E1F0E" w:rsidRDefault="00882A03" w:rsidP="00673847">
      <w:pPr>
        <w:pStyle w:val="Heading2"/>
        <w:rPr>
          <w:color w:val="auto"/>
        </w:rPr>
      </w:pPr>
    </w:p>
    <w:p w14:paraId="027F41FF" w14:textId="6D586BE9" w:rsidR="00D639B6" w:rsidRPr="004E1F0E" w:rsidRDefault="00951B40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06546C" w:rsidRPr="004E1F0E">
        <w:rPr>
          <w:color w:val="auto"/>
        </w:rPr>
        <w:t>4</w:t>
      </w:r>
      <w:r w:rsidR="00D639B6" w:rsidRPr="004E1F0E">
        <w:rPr>
          <w:color w:val="auto"/>
        </w:rPr>
        <w:t>.2. Tarife de transport</w:t>
      </w:r>
      <w:r w:rsidR="0050021C" w:rsidRPr="004E1F0E">
        <w:rPr>
          <w:color w:val="auto"/>
        </w:rPr>
        <w:t xml:space="preserve"> și</w:t>
      </w:r>
      <w:r w:rsidR="00D639B6" w:rsidRPr="004E1F0E">
        <w:rPr>
          <w:color w:val="auto"/>
        </w:rPr>
        <w:t xml:space="preserve"> </w:t>
      </w:r>
      <w:r w:rsidRPr="004E1F0E">
        <w:rPr>
          <w:color w:val="auto"/>
        </w:rPr>
        <w:t>distribuție</w:t>
      </w:r>
      <w:r w:rsidR="00387850" w:rsidRPr="004E1F0E">
        <w:rPr>
          <w:color w:val="auto"/>
        </w:rPr>
        <w:t xml:space="preserve"> </w:t>
      </w:r>
    </w:p>
    <w:p w14:paraId="67138221" w14:textId="2B65DBC6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9" w:name="_Ref100065924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Pentru s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tabilirea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>tarifului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serviciului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 transport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 xml:space="preserve"> al e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>nergiei termice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aplic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următoare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formul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calcul:</w:t>
      </w:r>
      <w:bookmarkEnd w:id="29"/>
    </w:p>
    <w:p w14:paraId="72740DCF" w14:textId="26F567E5" w:rsidR="00D639B6" w:rsidRPr="004E1F0E" w:rsidRDefault="00B35FE6" w:rsidP="00387850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</m:t>
                </m:r>
              </m:sub>
              <m:sup/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var,T,i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+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fix,T,j</m:t>
                            </m:r>
                          </m:sub>
                        </m:sSub>
                      </m:e>
                    </m:d>
                  </m:e>
                </m:nary>
              </m:e>
            </m:nary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livrat,T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0736B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448E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[lei/MWh]</w:t>
      </w:r>
    </w:p>
    <w:p w14:paraId="6942A0E1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3C22BA1F" w14:textId="5AB5E4E6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tariful de transport al energiei termice, în lei/MWh;</w:t>
      </w:r>
    </w:p>
    <w:p w14:paraId="1B4AFDB2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var,T,i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variabile justificate aferente serviciului de transport al energiei termice, în lei;</w:t>
      </w:r>
    </w:p>
    <w:p w14:paraId="26F3659D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fix,T,j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fixe justificate aferente serviciului de transport al ener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giei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termice, în lei;</w:t>
      </w:r>
    </w:p>
    <w:p w14:paraId="628E0A9B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dezvoltare aferentă serviciului de transport al energiei termice, în %;</w:t>
      </w:r>
    </w:p>
    <w:p w14:paraId="7E39BC97" w14:textId="77777777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profit aferentă serviciului de transport al energiei termice, în %;</w:t>
      </w:r>
    </w:p>
    <w:p w14:paraId="0804D65C" w14:textId="769B6262" w:rsidR="00D639B6" w:rsidRPr="004E1F0E" w:rsidRDefault="00B35FE6" w:rsidP="009E1C82">
      <w:pPr>
        <w:tabs>
          <w:tab w:val="left" w:pos="851"/>
        </w:tabs>
        <w:spacing w:after="12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tă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fi livrată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următoarele 12 luni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din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direct la consumatori şi/sau în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MWh.</w:t>
      </w:r>
    </w:p>
    <w:p w14:paraId="3CA0314F" w14:textId="18DAD445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_Ref10006592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Pentru s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tabilirea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tarifului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serviciului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 aplic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următoare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formul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calcul:</w:t>
      </w:r>
      <w:bookmarkEnd w:id="30"/>
    </w:p>
    <w:p w14:paraId="68906BC7" w14:textId="72C268F9" w:rsidR="00D639B6" w:rsidRPr="004E1F0E" w:rsidRDefault="00B35FE6" w:rsidP="00AE0DA9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</m:t>
                </m:r>
              </m:sub>
              <m:sup/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var,D,i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+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fix,D,j</m:t>
                            </m:r>
                          </m:sub>
                        </m:sSub>
                      </m:e>
                    </m:d>
                  </m:e>
                </m:nary>
              </m:e>
            </m:nary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livrat,D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D448E" w:rsidRPr="004E1F0E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[lei/MWh]</w:t>
      </w:r>
    </w:p>
    <w:p w14:paraId="0783A775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>unde:</w:t>
      </w:r>
    </w:p>
    <w:p w14:paraId="60BBF823" w14:textId="69CE5C94" w:rsidR="00D639B6" w:rsidRPr="004E1F0E" w:rsidRDefault="0000736B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D</w:t>
      </w:r>
      <w:r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tariful de 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energiei termice, în lei/MWh;</w:t>
      </w:r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2B3F3E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var,D,i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variabile justificate aferente serviciului de distribuţie a energiei termice, în lei;</w:t>
      </w:r>
    </w:p>
    <w:p w14:paraId="6425EFE8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fix,D,j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fixe justificate aferente serviciului de distribuţie a energiei termice, în lei;</w:t>
      </w:r>
    </w:p>
    <w:p w14:paraId="1E7194F0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dezvoltare aferentă serviciului de distribuţie a energiei termice, în %;</w:t>
      </w:r>
    </w:p>
    <w:p w14:paraId="066B861F" w14:textId="77777777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profit aferentă serviciului de distribuţie a energiei termice, în %;</w:t>
      </w:r>
    </w:p>
    <w:p w14:paraId="6604F8F3" w14:textId="77777777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livrată la consumatori din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MWh.</w:t>
      </w:r>
    </w:p>
    <w:p w14:paraId="75A9C40E" w14:textId="38580D1F" w:rsidR="00D639B6" w:rsidRPr="004E1F0E" w:rsidRDefault="006D539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1" w:name="_Ref10006597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Modificarea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tarifului de transport se face prin aplicarea următoarei formule de calcul:</w:t>
      </w:r>
      <w:bookmarkEnd w:id="31"/>
    </w:p>
    <w:p w14:paraId="0CD34E7E" w14:textId="08C96B4C" w:rsidR="00D639B6" w:rsidRPr="004E1F0E" w:rsidRDefault="00B35FE6" w:rsidP="002979F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M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T,actual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×∆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var,T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livrat,T</m:t>
            </m:r>
          </m:sub>
        </m:sSub>
      </m:oMath>
      <w:r w:rsidR="001D3717" w:rsidRPr="004E1F0E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2176DF90" w14:textId="61EEF6CF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277F3B04" w14:textId="00419609" w:rsidR="001D3717" w:rsidRPr="004E1F0E" w:rsidRDefault="00D43DDE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="001D3717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</w:t>
      </w:r>
      <w:r w:rsidR="002D7ED8">
        <w:rPr>
          <w:rFonts w:ascii="Times New Roman" w:eastAsia="Times New Roman" w:hAnsi="Times New Roman" w:cs="Times New Roman"/>
          <w:sz w:val="24"/>
          <w:szCs w:val="24"/>
          <w:vertAlign w:val="subscript"/>
        </w:rPr>
        <w:t>M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tariful de transport al energiei termice, </w:t>
      </w:r>
      <w:r w:rsidR="002D7ED8">
        <w:rPr>
          <w:rFonts w:ascii="Times New Roman" w:eastAsia="Times New Roman" w:hAnsi="Times New Roman" w:cs="Times New Roman"/>
          <w:sz w:val="24"/>
          <w:szCs w:val="24"/>
        </w:rPr>
        <w:t>modificat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 în lei/MWh;</w:t>
      </w:r>
    </w:p>
    <w:p w14:paraId="686B5C18" w14:textId="010EAE19" w:rsidR="00D639B6" w:rsidRPr="004E1F0E" w:rsidRDefault="002979F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T, actual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tariful de transport al energiei termice, în vigoare la data solicitării de avizare, în lei/MWh;</w:t>
      </w:r>
    </w:p>
    <w:p w14:paraId="79B8FB2D" w14:textId="77CD44B3" w:rsidR="00D639B6" w:rsidRPr="004E1F0E" w:rsidRDefault="00B35FE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∆C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variația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costuril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variabile suplimentare aferente serviciului de transport al energiei termice, datorate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modificării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D639B6" w:rsidRPr="004E1F0E">
        <w:rPr>
          <w:rFonts w:ascii="Times New Roman" w:hAnsi="Times New Roman" w:cs="Times New Roman"/>
          <w:sz w:val="24"/>
          <w:szCs w:val="24"/>
        </w:rPr>
        <w:t>reţului</w:t>
      </w:r>
      <w:proofErr w:type="spellEnd"/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energiei electrice, </w:t>
      </w:r>
      <w:r w:rsidR="001D3717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prețului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apei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şi/sau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pierderilor tehnologice de energie termică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față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valorile luate în considerare la calculul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, în lei.</w:t>
      </w:r>
    </w:p>
    <w:p w14:paraId="4888F438" w14:textId="72768679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_Ref100065982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Modificarea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tarifului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5625" w:rsidRPr="004E1F0E">
        <w:rPr>
          <w:rFonts w:ascii="Times New Roman" w:eastAsia="Times New Roman" w:hAnsi="Times New Roman" w:cs="Times New Roman"/>
          <w:sz w:val="24"/>
          <w:szCs w:val="24"/>
        </w:rPr>
        <w:t xml:space="preserve">a energiei termice,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se face prin aplicarea următoarei formule de calcul:</w:t>
      </w:r>
      <w:bookmarkEnd w:id="32"/>
    </w:p>
    <w:p w14:paraId="490DE062" w14:textId="0FD9CA96" w:rsidR="00D639B6" w:rsidRPr="004E1F0E" w:rsidRDefault="00B35FE6" w:rsidP="00A8619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DA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D,actual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×∆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var,D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livrat,D</m:t>
            </m:r>
          </m:sub>
        </m:sSub>
      </m:oMath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 xml:space="preserve"> ; [lei/MWh]</w:t>
      </w:r>
    </w:p>
    <w:p w14:paraId="3465F9DA" w14:textId="0CF0FD50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7E4DF13D" w14:textId="1B461A23" w:rsidR="002979F6" w:rsidRPr="004E1F0E" w:rsidRDefault="00D43DDE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="001D3717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D</w:t>
      </w:r>
      <w:r w:rsidR="002D7ED8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M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tariful de distribuție a energiei termice, </w:t>
      </w:r>
      <w:r w:rsidR="002D7ED8">
        <w:rPr>
          <w:rFonts w:ascii="Times New Roman" w:eastAsia="Times New Roman" w:hAnsi="Times New Roman" w:cs="Times New Roman"/>
          <w:sz w:val="24"/>
          <w:szCs w:val="24"/>
        </w:rPr>
        <w:t>modificat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 în lei/MWh;</w:t>
      </w:r>
    </w:p>
    <w:p w14:paraId="472EE966" w14:textId="0DC4C2D9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tariful de distribuţie a energiei termice, în vigoare la data solicitării de avizare, în lei/MWh;</w:t>
      </w:r>
    </w:p>
    <w:p w14:paraId="6DBCD9A6" w14:textId="77E6A799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∆C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variația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costuril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variabile aferente serviciului de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energiei termice, datorate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modificării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5C1A8C" w:rsidRPr="004E1F0E">
        <w:rPr>
          <w:rFonts w:ascii="Times New Roman" w:hAnsi="Times New Roman" w:cs="Times New Roman"/>
          <w:sz w:val="24"/>
          <w:szCs w:val="24"/>
        </w:rPr>
        <w:t>rețului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energiei electrice, </w:t>
      </w:r>
      <w:r w:rsidR="001D3717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prețului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apei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şi/sau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pierderilor tehnologice de energie termică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faţă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valorile luate în considerare la calculul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, în lei.</w:t>
      </w:r>
    </w:p>
    <w:p w14:paraId="00F6AF38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025142" w14:textId="53FBE9FF" w:rsidR="00D639B6" w:rsidRPr="004E1F0E" w:rsidRDefault="009E1C82" w:rsidP="00673847">
      <w:pPr>
        <w:pStyle w:val="Heading2"/>
        <w:rPr>
          <w:color w:val="auto"/>
        </w:rPr>
      </w:pPr>
      <w:r w:rsidRPr="004E1F0E">
        <w:rPr>
          <w:color w:val="auto"/>
        </w:rPr>
        <w:lastRenderedPageBreak/>
        <w:t>Secțiunea</w:t>
      </w:r>
      <w:r w:rsidR="00D639B6" w:rsidRPr="004E1F0E">
        <w:rPr>
          <w:color w:val="auto"/>
        </w:rPr>
        <w:t xml:space="preserve"> </w:t>
      </w:r>
      <w:r w:rsidR="006D539C" w:rsidRPr="004E1F0E">
        <w:rPr>
          <w:color w:val="auto"/>
        </w:rPr>
        <w:t>4</w:t>
      </w:r>
      <w:r w:rsidR="002979F6" w:rsidRPr="004E1F0E">
        <w:rPr>
          <w:color w:val="auto"/>
        </w:rPr>
        <w:t>.</w:t>
      </w:r>
      <w:r w:rsidR="00ED10BC" w:rsidRPr="004E1F0E">
        <w:rPr>
          <w:color w:val="auto"/>
        </w:rPr>
        <w:t>3. Preț</w:t>
      </w:r>
      <w:r w:rsidR="00D639B6" w:rsidRPr="004E1F0E">
        <w:rPr>
          <w:color w:val="auto"/>
        </w:rPr>
        <w:t>uri locale de furnizare</w:t>
      </w:r>
    </w:p>
    <w:p w14:paraId="1242059A" w14:textId="06CF7C69" w:rsidR="00582745" w:rsidRPr="004E1F0E" w:rsidRDefault="00582745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Pentru </w:t>
      </w:r>
      <w:r w:rsidRPr="004E1F0E">
        <w:rPr>
          <w:rFonts w:ascii="Times New Roman" w:hAnsi="Times New Roman" w:cs="Times New Roman"/>
          <w:sz w:val="24"/>
          <w:szCs w:val="24"/>
        </w:rPr>
        <w:t>consumatorii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energie termică 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>alimentați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la gardul unei centrale, 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>prețul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 de furnizare se determină conform următoarei formule generale:</w:t>
      </w:r>
    </w:p>
    <w:p w14:paraId="09DDB1D3" w14:textId="5F1A83DD" w:rsidR="00582745" w:rsidRPr="004E1F0E" w:rsidRDefault="00B35FE6" w:rsidP="00582745">
      <w:pPr>
        <w:pStyle w:val="ListParagraph"/>
        <w:tabs>
          <w:tab w:val="left" w:pos="851"/>
        </w:tabs>
        <w:spacing w:after="120" w:line="360" w:lineRule="auto"/>
        <w:jc w:val="center"/>
      </w:pP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582745" w:rsidRPr="004E1F0E">
        <w:t xml:space="preserve"> ; [lei/MWh]</w:t>
      </w:r>
    </w:p>
    <w:p w14:paraId="18FBAD11" w14:textId="77777777" w:rsidR="00582745" w:rsidRPr="004E1F0E" w:rsidRDefault="00582745" w:rsidP="00582745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0A2B2E9C" w14:textId="77777777" w:rsidR="00582745" w:rsidRPr="004E1F0E" w:rsidRDefault="00B35FE6" w:rsidP="00582745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sub>
        </m:sSub>
      </m:oMath>
      <w:r w:rsidR="00582745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local de furnizare, în lei/MWh;</w:t>
      </w:r>
    </w:p>
    <w:p w14:paraId="35A7CA73" w14:textId="611B0A31" w:rsidR="00582745" w:rsidRPr="004E1F0E" w:rsidRDefault="00B35FE6" w:rsidP="00582745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</m:oMath>
      <w:r w:rsidR="00582745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termice, în lei/MWh; </w:t>
      </w:r>
    </w:p>
    <w:p w14:paraId="010E64F7" w14:textId="019473D2" w:rsidR="00582745" w:rsidRPr="004E1F0E" w:rsidRDefault="00582745" w:rsidP="00582745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DFB8790" w14:textId="4AC555FA" w:rsidR="00DD45F6" w:rsidRPr="004E1F0E" w:rsidRDefault="00DD45F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Pentru consumatorii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energie termică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alimentaţi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</w:t>
      </w:r>
      <w:r w:rsidR="00817BD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condițiile existenței unuia sau mai multor producători,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preţul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 de furnizare se determină conform următoarei formule generale:</w:t>
      </w:r>
    </w:p>
    <w:p w14:paraId="4786A125" w14:textId="7DDD6A59" w:rsidR="00DD45F6" w:rsidRPr="004E1F0E" w:rsidRDefault="00DD45F6" w:rsidP="00DD45F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L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= 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</w:t>
      </w:r>
      <w:r w:rsidR="00817BD6"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T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</w:rPr>
        <w:t xml:space="preserve"> 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+ T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T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>; [lei/MWh]</w:t>
      </w:r>
    </w:p>
    <w:p w14:paraId="3BD0DF28" w14:textId="57C49A72" w:rsidR="00DD45F6" w:rsidRPr="004E1F0E" w:rsidRDefault="00DD45F6" w:rsidP="00DD45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2C65FEB4" w14:textId="5759ADA1" w:rsidR="00DD45F6" w:rsidRPr="004E1F0E" w:rsidRDefault="00DD45F6" w:rsidP="00DD45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L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– prețul local de furnizare a energiei termice;</w:t>
      </w:r>
    </w:p>
    <w:p w14:paraId="4FA9C299" w14:textId="543B2B33" w:rsidR="00DD45F6" w:rsidRPr="004E1F0E" w:rsidRDefault="00DD45F6" w:rsidP="002979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P</w:t>
      </w:r>
      <w:r w:rsidR="00817BD6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prețul de producere a energiei termice în CT, în lei/MWh;</w:t>
      </w:r>
    </w:p>
    <w:p w14:paraId="0F4990E5" w14:textId="2F6AF942" w:rsidR="009C44A2" w:rsidRPr="004E1F0E" w:rsidRDefault="00817BD6" w:rsidP="002979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În cazul în care sunt mai mulți producători care livrează energie termică în rețeaua de transport al aceluiași SACET,  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PT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= </w:t>
      </w:r>
      <w:proofErr w:type="spellStart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P,med</w:t>
      </w:r>
      <w:proofErr w:type="spellEnd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, C-RT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unde:</w:t>
      </w:r>
    </w:p>
    <w:p w14:paraId="65743855" w14:textId="11C8B669" w:rsidR="009C44A2" w:rsidRPr="004E1F0E" w:rsidRDefault="00B35FE6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</m:t>
            </m:r>
          </m:sub>
        </m:sSub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mediu de producere a energiei termice livrate </w:t>
      </w:r>
      <w:r w:rsidR="00817BD6" w:rsidRPr="004E1F0E">
        <w:rPr>
          <w:rFonts w:ascii="Times New Roman" w:eastAsia="Times New Roman" w:hAnsi="Times New Roman" w:cs="Times New Roman"/>
          <w:sz w:val="24"/>
          <w:szCs w:val="24"/>
        </w:rPr>
        <w:t xml:space="preserve">de producători 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din centralele termice în </w:t>
      </w:r>
      <w:proofErr w:type="spellStart"/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în lei/MWh: </w:t>
      </w:r>
    </w:p>
    <w:p w14:paraId="36A20652" w14:textId="77777777" w:rsidR="009C44A2" w:rsidRPr="004E1F0E" w:rsidRDefault="00B35FE6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P,i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livrat,C-RT,i</m:t>
                    </m:r>
                  </m:sub>
                </m:sSub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/</m:t>
            </m:r>
          </m:e>
        </m:nary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livrat,C-RT,i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</m:e>
        </m:nary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>; [lei/MWh]</w:t>
      </w:r>
    </w:p>
    <w:p w14:paraId="00D951C8" w14:textId="231D5C0D" w:rsidR="009C44A2" w:rsidRPr="004E1F0E" w:rsidRDefault="00B35FE6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P,i</m:t>
            </m:r>
          </m:sub>
        </m:sSub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corespunzător centralei </w:t>
      </w:r>
      <w:r w:rsidR="009C44A2"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i</w:t>
      </w:r>
      <w:r w:rsidR="009C44A2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care livrează energie termică în 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în lei/MWh;</w:t>
      </w:r>
    </w:p>
    <w:p w14:paraId="7F74EB62" w14:textId="77777777" w:rsidR="009C44A2" w:rsidRPr="004E1F0E" w:rsidRDefault="00B35FE6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livrat,C-RT,i</m:t>
            </m:r>
          </m:sub>
        </m:sSub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/livrată din centrala </w:t>
      </w:r>
      <w:r w:rsidR="009C44A2" w:rsidRPr="004E1F0E"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proofErr w:type="spellStart"/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în MWh;</w:t>
      </w:r>
    </w:p>
    <w:p w14:paraId="2FD2D3DC" w14:textId="19A2BFC6" w:rsidR="00D639B6" w:rsidRPr="004E1F0E" w:rsidRDefault="00DD45F6" w:rsidP="009E1C82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</w:t>
      </w:r>
      <w:r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– tariful serviciului de transport a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>l energiei termice, în lei/MWh.</w:t>
      </w:r>
    </w:p>
    <w:p w14:paraId="461674CA" w14:textId="05126989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Pentru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consumatorii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energie termică </w:t>
      </w:r>
      <w:r w:rsidR="00ED10BC" w:rsidRPr="004E1F0E">
        <w:rPr>
          <w:rFonts w:ascii="Times New Roman" w:eastAsia="Times New Roman" w:hAnsi="Times New Roman" w:cs="Times New Roman"/>
          <w:sz w:val="24"/>
          <w:szCs w:val="24"/>
        </w:rPr>
        <w:t>alimentați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D10B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condițiile exis</w:t>
      </w:r>
      <w:r w:rsidR="00CA4733" w:rsidRPr="004E1F0E">
        <w:rPr>
          <w:rFonts w:ascii="Times New Roman" w:eastAsia="Times New Roman" w:hAnsi="Times New Roman" w:cs="Times New Roman"/>
          <w:sz w:val="24"/>
          <w:szCs w:val="24"/>
        </w:rPr>
        <w:t xml:space="preserve">tenței </w:t>
      </w:r>
      <w:r w:rsidR="00116E50" w:rsidRPr="004E1F0E">
        <w:rPr>
          <w:rFonts w:ascii="Times New Roman" w:eastAsia="Times New Roman" w:hAnsi="Times New Roman" w:cs="Times New Roman"/>
          <w:sz w:val="24"/>
          <w:szCs w:val="24"/>
        </w:rPr>
        <w:t xml:space="preserve">unuia sau </w:t>
      </w:r>
      <w:r w:rsidR="00CA4733" w:rsidRPr="004E1F0E">
        <w:rPr>
          <w:rFonts w:ascii="Times New Roman" w:eastAsia="Times New Roman" w:hAnsi="Times New Roman" w:cs="Times New Roman"/>
          <w:sz w:val="24"/>
          <w:szCs w:val="24"/>
        </w:rPr>
        <w:t xml:space="preserve">mai multor producători, 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>prețul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 de furnizare se determină conform următoarei formule generale:</w:t>
      </w:r>
    </w:p>
    <w:p w14:paraId="668B495D" w14:textId="2315265C" w:rsidR="00D639B6" w:rsidRPr="004E1F0E" w:rsidRDefault="00B35FE6" w:rsidP="008167C7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×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</m:oMath>
      <w:r w:rsidR="001D3717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;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[lei/MWh]</w:t>
      </w:r>
    </w:p>
    <w:p w14:paraId="088A68C7" w14:textId="6F723803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2BED8103" w14:textId="77777777" w:rsidR="009F3943" w:rsidRPr="004E1F0E" w:rsidRDefault="008C07CC" w:rsidP="008C07CC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ab/>
      </w:r>
      <w:r w:rsidR="00116E50"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 xml:space="preserve">PD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prețul de producere a energiei termice livrate din centrale în rețeaua de transport/ direct în 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E2F3395" w14:textId="1D6AF95F" w:rsidR="008C07CC" w:rsidRPr="004E1F0E" w:rsidRDefault="008C07CC" w:rsidP="008C07CC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cazul în care sunt mai mulți producători care livrează energie termică în rețeaua de transport / direct în rețeaua de distribuție a aceleiași SACET,  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PD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= </w:t>
      </w:r>
      <w:proofErr w:type="spellStart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P,med</w:t>
      </w:r>
      <w:proofErr w:type="spellEnd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, C-RT/RD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unde:</w:t>
      </w:r>
    </w:p>
    <w:p w14:paraId="40E254AA" w14:textId="621C1C44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P,med,C-RT/RD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mediu</w:t>
      </w:r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(ca medie ponderată)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livrate din centrale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 / direct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</w:t>
      </w:r>
      <w:r w:rsidR="008167C7"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lei/MWh: </w:t>
      </w:r>
    </w:p>
    <w:p w14:paraId="45D6C457" w14:textId="5BDE1196" w:rsidR="00D639B6" w:rsidRPr="004E1F0E" w:rsidRDefault="00B35FE6" w:rsidP="008167C7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P,med,C-RT/RD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P,j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livrat,C-RT/RD,j</m:t>
                    </m:r>
                  </m:sub>
                </m:sSub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/</m:t>
            </m:r>
          </m:e>
        </m:nary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livrat,C-RT/RD,j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</m:e>
        </m:nary>
      </m:oMath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; [lei/MWh]</w:t>
      </w:r>
      <w:r w:rsidR="00ED10B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A0ABDB" w14:textId="3E36AE55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preţul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corespunzător centralei </w:t>
      </w:r>
      <w:r w:rsidR="00D639B6" w:rsidRPr="004E1F0E">
        <w:rPr>
          <w:rFonts w:ascii="Times New Roman" w:eastAsia="Times New Roman" w:hAnsi="Times New Roman" w:cs="Times New Roman"/>
          <w:i/>
          <w:sz w:val="24"/>
          <w:szCs w:val="24"/>
        </w:rPr>
        <w:t xml:space="preserve">j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care livrează energie termică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 / direct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lei/MWh;</w:t>
      </w:r>
    </w:p>
    <w:p w14:paraId="7FED9E90" w14:textId="3A7A67D0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livrat,C-RT/RD,j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livrată din centrala </w:t>
      </w:r>
      <w:r w:rsidR="00D639B6" w:rsidRPr="004E1F0E">
        <w:rPr>
          <w:rFonts w:ascii="Times New Roman" w:eastAsia="Times New Roman" w:hAnsi="Times New Roman" w:cs="Times New Roman"/>
          <w:i/>
          <w:sz w:val="24"/>
          <w:szCs w:val="24"/>
        </w:rPr>
        <w:t xml:space="preserve">j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 / direct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MWh;</w:t>
      </w:r>
    </w:p>
    <w:p w14:paraId="1A43988A" w14:textId="77777777" w:rsidR="00491072" w:rsidRPr="004E1F0E" w:rsidRDefault="00B35FE6" w:rsidP="002D7ED8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coeficientul de utilizare a reţelei de transport, astfel:</w:t>
      </w:r>
    </w:p>
    <w:p w14:paraId="2E3FB110" w14:textId="1F467FC7" w:rsidR="00491072" w:rsidRPr="004E1F0E" w:rsidRDefault="00B35FE6" w:rsidP="008167C7">
      <w:pPr>
        <w:tabs>
          <w:tab w:val="left" w:pos="851"/>
        </w:tabs>
        <w:spacing w:after="12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=1</m:t>
        </m:r>
      </m:oMath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cazul consumatorilor racordaţi la o reţea de distribuţie SACET alimentată din reţeaua de transport;</w:t>
      </w:r>
    </w:p>
    <w:p w14:paraId="5C787EDD" w14:textId="256C29B3" w:rsidR="00491072" w:rsidRPr="004E1F0E" w:rsidRDefault="00B35FE6" w:rsidP="008167C7">
      <w:pPr>
        <w:tabs>
          <w:tab w:val="left" w:pos="851"/>
        </w:tabs>
        <w:spacing w:after="12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=0</m:t>
        </m:r>
      </m:oMath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cazul consumatorilor racordaţi la o reţea de distribuţie SACET alimentată direct din centrală/centrale;</w:t>
      </w:r>
    </w:p>
    <w:p w14:paraId="59E8E862" w14:textId="7460379E" w:rsidR="00D639B6" w:rsidRPr="004E1F0E" w:rsidRDefault="00B35FE6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tariful </w:t>
      </w:r>
      <w:r w:rsidR="005959C8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serviciului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energiei termice corespunzător, în lei/MWh.</w:t>
      </w:r>
    </w:p>
    <w:p w14:paraId="2CA378D9" w14:textId="1B018C47" w:rsidR="004A6E75" w:rsidRPr="004E1F0E" w:rsidRDefault="004A6E7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5FD901" w14:textId="6562D643" w:rsidR="00D639B6" w:rsidRPr="004E1F0E" w:rsidRDefault="00D639B6" w:rsidP="00043D17">
      <w:pPr>
        <w:pStyle w:val="Heading1"/>
        <w:rPr>
          <w:color w:val="auto"/>
          <w:lang w:val="ro-RO"/>
        </w:rPr>
      </w:pPr>
      <w:r w:rsidRPr="004E1F0E">
        <w:rPr>
          <w:color w:val="auto"/>
          <w:lang w:val="ro-RO"/>
        </w:rPr>
        <w:t>CAPITOLUL</w:t>
      </w:r>
      <w:r w:rsidR="003C7939" w:rsidRPr="004E1F0E">
        <w:rPr>
          <w:color w:val="auto"/>
          <w:lang w:val="ro-RO"/>
        </w:rPr>
        <w:t xml:space="preserve"> </w:t>
      </w:r>
      <w:r w:rsidRPr="004E1F0E">
        <w:rPr>
          <w:color w:val="auto"/>
          <w:lang w:val="ro-RO"/>
        </w:rPr>
        <w:t>V. ETAPE ŞI CONDIŢII DE AVIZARE</w:t>
      </w:r>
    </w:p>
    <w:p w14:paraId="7614A95E" w14:textId="1BC2A7BA" w:rsidR="00D639B6" w:rsidRPr="004E1F0E" w:rsidRDefault="00D639B6" w:rsidP="00673847">
      <w:pPr>
        <w:pStyle w:val="Heading2"/>
        <w:rPr>
          <w:color w:val="auto"/>
        </w:rPr>
      </w:pPr>
      <w:proofErr w:type="spellStart"/>
      <w:r w:rsidRPr="004E1F0E">
        <w:rPr>
          <w:color w:val="auto"/>
        </w:rPr>
        <w:t>Secţiunea</w:t>
      </w:r>
      <w:proofErr w:type="spellEnd"/>
      <w:r w:rsidRPr="004E1F0E">
        <w:rPr>
          <w:color w:val="auto"/>
        </w:rPr>
        <w:t xml:space="preserve"> </w:t>
      </w:r>
      <w:r w:rsidR="006D539C" w:rsidRPr="004E1F0E">
        <w:rPr>
          <w:color w:val="auto"/>
        </w:rPr>
        <w:t>5</w:t>
      </w:r>
      <w:r w:rsidRPr="004E1F0E">
        <w:rPr>
          <w:color w:val="auto"/>
        </w:rPr>
        <w:t>.1. Transmiterea solicitărilor</w:t>
      </w:r>
    </w:p>
    <w:p w14:paraId="1845AE83" w14:textId="78B472AD" w:rsidR="00A51F0A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_Ref99976042"/>
      <w:bookmarkStart w:id="34" w:name="_Ref8028398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Pentru </w:t>
      </w:r>
      <w:r w:rsidR="009E1C82" w:rsidRPr="004E1F0E">
        <w:rPr>
          <w:rFonts w:ascii="Times New Roman" w:hAnsi="Times New Roman" w:cs="Times New Roman"/>
          <w:sz w:val="24"/>
          <w:szCs w:val="24"/>
        </w:rPr>
        <w:t>obținerea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avizului ANRE,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66CA2" w:rsidRPr="004E1F0E">
        <w:rPr>
          <w:rFonts w:ascii="Times New Roman" w:hAnsi="Times New Roman" w:cs="Times New Roman"/>
          <w:sz w:val="24"/>
          <w:szCs w:val="24"/>
        </w:rPr>
        <w:t>solicitantul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trebuie să transmită </w:t>
      </w:r>
      <w:r w:rsidR="007B30C8" w:rsidRPr="004E1F0E">
        <w:rPr>
          <w:rFonts w:ascii="Times New Roman" w:hAnsi="Times New Roman" w:cs="Times New Roman"/>
          <w:sz w:val="24"/>
          <w:szCs w:val="24"/>
        </w:rPr>
        <w:t>către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ANRE cererea privind stabilirea/ajustarea/modificarea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BF7BB3" w:rsidRPr="004E1F0E">
        <w:rPr>
          <w:rFonts w:ascii="Times New Roman" w:hAnsi="Times New Roman" w:cs="Times New Roman"/>
          <w:sz w:val="24"/>
          <w:szCs w:val="24"/>
        </w:rPr>
        <w:t>SPAET</w:t>
      </w:r>
      <w:r w:rsidRPr="004E1F0E">
        <w:rPr>
          <w:rFonts w:ascii="Times New Roman" w:hAnsi="Times New Roman" w:cs="Times New Roman"/>
          <w:sz w:val="24"/>
          <w:szCs w:val="24"/>
        </w:rPr>
        <w:t xml:space="preserve">, </w:t>
      </w:r>
      <w:r w:rsidR="007A47F5" w:rsidRPr="004E1F0E">
        <w:rPr>
          <w:rFonts w:ascii="Times New Roman" w:hAnsi="Times New Roman" w:cs="Times New Roman"/>
          <w:sz w:val="24"/>
          <w:szCs w:val="24"/>
        </w:rPr>
        <w:t>cu p</w:t>
      </w:r>
      <w:r w:rsidR="00CE73F5" w:rsidRPr="004E1F0E">
        <w:rPr>
          <w:rFonts w:ascii="Times New Roman" w:hAnsi="Times New Roman" w:cs="Times New Roman"/>
          <w:sz w:val="24"/>
          <w:szCs w:val="24"/>
        </w:rPr>
        <w:t xml:space="preserve">recizarea prețurilor/tarifelor </w:t>
      </w:r>
      <w:r w:rsidR="007A47F5" w:rsidRPr="004E1F0E">
        <w:rPr>
          <w:rFonts w:ascii="Times New Roman" w:hAnsi="Times New Roman" w:cs="Times New Roman"/>
          <w:sz w:val="24"/>
          <w:szCs w:val="24"/>
        </w:rPr>
        <w:t xml:space="preserve">actuale şi a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prețurilor</w:t>
      </w:r>
      <w:r w:rsidR="007A47F5" w:rsidRPr="004E1F0E">
        <w:rPr>
          <w:rFonts w:ascii="Times New Roman" w:hAnsi="Times New Roman" w:cs="Times New Roman"/>
          <w:sz w:val="24"/>
          <w:szCs w:val="24"/>
        </w:rPr>
        <w:t xml:space="preserve">/tarifelor solicitate, conform modelului din Anexa 1,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însoţită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o </w:t>
      </w:r>
      <w:r w:rsidR="009E1C82" w:rsidRPr="004E1F0E">
        <w:rPr>
          <w:rFonts w:ascii="Times New Roman" w:hAnsi="Times New Roman" w:cs="Times New Roman"/>
          <w:sz w:val="24"/>
          <w:szCs w:val="24"/>
        </w:rPr>
        <w:t>documentație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A51F0A" w:rsidRPr="004E1F0E">
        <w:rPr>
          <w:rFonts w:ascii="Times New Roman" w:hAnsi="Times New Roman" w:cs="Times New Roman"/>
          <w:sz w:val="24"/>
          <w:szCs w:val="24"/>
        </w:rPr>
        <w:t>de fundamentare.</w:t>
      </w:r>
      <w:bookmarkEnd w:id="33"/>
    </w:p>
    <w:p w14:paraId="11B26939" w14:textId="64690B4D" w:rsidR="00D639B6" w:rsidRPr="004E1F0E" w:rsidRDefault="00A51F0A" w:rsidP="009E1C82">
      <w:pPr>
        <w:tabs>
          <w:tab w:val="left" w:pos="851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(2) În cazul unei solicitări de stabilire/ajustare a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şi tarifelor aferente SPAET, </w:t>
      </w:r>
      <w:r w:rsidR="009E1C82" w:rsidRPr="004E1F0E">
        <w:rPr>
          <w:rFonts w:ascii="Times New Roman" w:hAnsi="Times New Roman" w:cs="Times New Roman"/>
          <w:sz w:val="24"/>
          <w:szCs w:val="24"/>
        </w:rPr>
        <w:t>documentația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fundamentare prevăzută la alin. (1)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cuprinde cel </w:t>
      </w:r>
      <w:r w:rsidR="009E1C82" w:rsidRPr="004E1F0E">
        <w:rPr>
          <w:rFonts w:ascii="Times New Roman" w:hAnsi="Times New Roman" w:cs="Times New Roman"/>
          <w:sz w:val="24"/>
          <w:szCs w:val="24"/>
        </w:rPr>
        <w:t>puțin</w:t>
      </w:r>
      <w:r w:rsidR="00D639B6" w:rsidRPr="004E1F0E">
        <w:rPr>
          <w:rFonts w:ascii="Times New Roman" w:hAnsi="Times New Roman" w:cs="Times New Roman"/>
          <w:sz w:val="24"/>
          <w:szCs w:val="24"/>
        </w:rPr>
        <w:t>:</w:t>
      </w:r>
      <w:bookmarkEnd w:id="34"/>
    </w:p>
    <w:p w14:paraId="4C575FD2" w14:textId="7690B027" w:rsidR="00CA4733" w:rsidRPr="004E1F0E" w:rsidRDefault="00623039" w:rsidP="005D690C">
      <w:pPr>
        <w:pStyle w:val="ListParagraph"/>
        <w:numPr>
          <w:ilvl w:val="1"/>
          <w:numId w:val="5"/>
        </w:numPr>
        <w:tabs>
          <w:tab w:val="left" w:pos="851"/>
        </w:tabs>
        <w:spacing w:after="120" w:line="360" w:lineRule="auto"/>
        <w:ind w:left="1418" w:hanging="425"/>
        <w:jc w:val="both"/>
      </w:pPr>
      <w:r w:rsidRPr="004E1F0E">
        <w:t xml:space="preserve">copie după </w:t>
      </w:r>
      <w:r w:rsidR="00CA4733" w:rsidRPr="004E1F0E">
        <w:t xml:space="preserve">contractul de delegare </w:t>
      </w:r>
      <w:r w:rsidR="00185630" w:rsidRPr="004E1F0E">
        <w:t>a</w:t>
      </w:r>
      <w:r w:rsidR="00CA4733" w:rsidRPr="004E1F0E">
        <w:t xml:space="preserve"> serviciului public de alimentare cu energie termică/hotărârea de dare în administrare a serviciului;</w:t>
      </w:r>
    </w:p>
    <w:p w14:paraId="194FD757" w14:textId="01386800" w:rsidR="00D639B6" w:rsidRPr="004E1F0E" w:rsidRDefault="00D639B6" w:rsidP="005D690C">
      <w:pPr>
        <w:pStyle w:val="ListParagraph"/>
        <w:numPr>
          <w:ilvl w:val="1"/>
          <w:numId w:val="5"/>
        </w:numPr>
        <w:tabs>
          <w:tab w:val="left" w:pos="851"/>
        </w:tabs>
        <w:spacing w:after="120" w:line="360" w:lineRule="auto"/>
        <w:ind w:left="1418" w:hanging="425"/>
        <w:jc w:val="both"/>
      </w:pPr>
      <w:proofErr w:type="spellStart"/>
      <w:r w:rsidRPr="004E1F0E">
        <w:t>fişele</w:t>
      </w:r>
      <w:proofErr w:type="spellEnd"/>
      <w:r w:rsidRPr="004E1F0E">
        <w:t xml:space="preserve"> de </w:t>
      </w:r>
      <w:r w:rsidR="00CC78DB" w:rsidRPr="004E1F0E">
        <w:t>fundamentare/</w:t>
      </w:r>
      <w:r w:rsidRPr="004E1F0E">
        <w:t>calcul</w:t>
      </w:r>
      <w:r w:rsidR="00CC78DB" w:rsidRPr="004E1F0E">
        <w:t>/</w:t>
      </w:r>
      <w:proofErr w:type="spellStart"/>
      <w:r w:rsidRPr="004E1F0E">
        <w:t>bilanţ</w:t>
      </w:r>
      <w:proofErr w:type="spellEnd"/>
      <w:r w:rsidRPr="004E1F0E">
        <w:t xml:space="preserve"> corespunzătoare </w:t>
      </w:r>
      <w:proofErr w:type="spellStart"/>
      <w:r w:rsidR="003C3820" w:rsidRPr="004E1F0E">
        <w:t>activităţilor</w:t>
      </w:r>
      <w:proofErr w:type="spellEnd"/>
      <w:r w:rsidR="003C3820" w:rsidRPr="004E1F0E">
        <w:t xml:space="preserve"> </w:t>
      </w:r>
      <w:proofErr w:type="spellStart"/>
      <w:r w:rsidR="003C3820" w:rsidRPr="004E1F0E">
        <w:t>desfăşurate</w:t>
      </w:r>
      <w:proofErr w:type="spellEnd"/>
      <w:r w:rsidR="003C3820" w:rsidRPr="004E1F0E">
        <w:t xml:space="preserve"> şi </w:t>
      </w:r>
      <w:proofErr w:type="spellStart"/>
      <w:r w:rsidRPr="004E1F0E">
        <w:t>preţurilor</w:t>
      </w:r>
      <w:proofErr w:type="spellEnd"/>
      <w:r w:rsidRPr="004E1F0E">
        <w:t xml:space="preserve">/tarifelor </w:t>
      </w:r>
      <w:r w:rsidR="003C3820" w:rsidRPr="004E1F0E">
        <w:t>solicitate</w:t>
      </w:r>
      <w:r w:rsidRPr="004E1F0E">
        <w:t>, conform machetelor prevăzute în anexele nr.</w:t>
      </w:r>
      <w:r w:rsidR="00623039" w:rsidRPr="004E1F0E">
        <w:t xml:space="preserve"> </w:t>
      </w:r>
      <w:r w:rsidR="007B30C8" w:rsidRPr="004E1F0E">
        <w:t>3</w:t>
      </w:r>
      <w:r w:rsidRPr="004E1F0E">
        <w:t>–</w:t>
      </w:r>
      <w:r w:rsidR="007B30C8" w:rsidRPr="004E1F0E">
        <w:t>9</w:t>
      </w:r>
      <w:r w:rsidRPr="004E1F0E">
        <w:t xml:space="preserve">, </w:t>
      </w:r>
      <w:r w:rsidR="00CC78DB" w:rsidRPr="004E1F0E">
        <w:t xml:space="preserve">cu respectarea principiilor şi </w:t>
      </w:r>
      <w:r w:rsidRPr="004E1F0E">
        <w:t xml:space="preserve">formulelor de calcul din prezenta </w:t>
      </w:r>
      <w:r w:rsidR="00CC78DB" w:rsidRPr="004E1F0E">
        <w:t>m</w:t>
      </w:r>
      <w:r w:rsidRPr="004E1F0E">
        <w:t>etodologie</w:t>
      </w:r>
      <w:r w:rsidR="001A4F51" w:rsidRPr="004E1F0E">
        <w:t>.</w:t>
      </w:r>
    </w:p>
    <w:p w14:paraId="1C0F2C88" w14:textId="5C3FC78A" w:rsidR="001A4F51" w:rsidRPr="004E1F0E" w:rsidRDefault="004444D7" w:rsidP="0087016A">
      <w:pPr>
        <w:pStyle w:val="ListParagraph"/>
        <w:numPr>
          <w:ilvl w:val="2"/>
          <w:numId w:val="5"/>
        </w:numPr>
        <w:tabs>
          <w:tab w:val="left" w:pos="851"/>
        </w:tabs>
        <w:spacing w:line="360" w:lineRule="auto"/>
        <w:ind w:left="1843" w:hanging="142"/>
        <w:jc w:val="both"/>
      </w:pPr>
      <w:r w:rsidRPr="004E1F0E">
        <w:lastRenderedPageBreak/>
        <w:t>M</w:t>
      </w:r>
      <w:r w:rsidR="00AD4311" w:rsidRPr="004E1F0E">
        <w:t xml:space="preserve">achetele </w:t>
      </w:r>
      <w:r w:rsidR="003B2417" w:rsidRPr="004E1F0E">
        <w:t xml:space="preserve">generale </w:t>
      </w:r>
      <w:r w:rsidR="00AD4311" w:rsidRPr="004E1F0E">
        <w:t>prezentate în Anexa 3</w:t>
      </w:r>
      <w:r w:rsidR="003B2417" w:rsidRPr="004E1F0E">
        <w:t xml:space="preserve">, Anexa 4, Anexa 6, Anexa 7, Anexa </w:t>
      </w:r>
      <w:r w:rsidR="00EB46B4" w:rsidRPr="004E1F0E">
        <w:t xml:space="preserve">8 </w:t>
      </w:r>
      <w:r w:rsidR="003B2417" w:rsidRPr="004E1F0E">
        <w:t>și Anexa 9</w:t>
      </w:r>
      <w:r w:rsidRPr="004E1F0E">
        <w:t xml:space="preserve"> se completează</w:t>
      </w:r>
      <w:r w:rsidR="00EB46B4" w:rsidRPr="004E1F0E">
        <w:t>,</w:t>
      </w:r>
      <w:r w:rsidRPr="004E1F0E">
        <w:t xml:space="preserve"> </w:t>
      </w:r>
      <w:r w:rsidR="00EB46B4" w:rsidRPr="004E1F0E">
        <w:t xml:space="preserve">după caz, </w:t>
      </w:r>
      <w:r w:rsidRPr="004E1F0E">
        <w:t>de toți operatorii SACET și producătorii care solicită stabilirea/ajustarea prețurilor/tarifelor aferente SPAET</w:t>
      </w:r>
      <w:r w:rsidR="003B2417" w:rsidRPr="004E1F0E">
        <w:t xml:space="preserve">. </w:t>
      </w:r>
      <w:r w:rsidR="00AD4311" w:rsidRPr="004E1F0E">
        <w:t xml:space="preserve"> </w:t>
      </w:r>
    </w:p>
    <w:p w14:paraId="4A4EA3EF" w14:textId="77777777" w:rsidR="000D2461" w:rsidRPr="004E1F0E" w:rsidRDefault="00AD4311" w:rsidP="0087016A">
      <w:pPr>
        <w:pStyle w:val="ListParagraph"/>
        <w:numPr>
          <w:ilvl w:val="2"/>
          <w:numId w:val="5"/>
        </w:numPr>
        <w:tabs>
          <w:tab w:val="left" w:pos="851"/>
        </w:tabs>
        <w:spacing w:line="360" w:lineRule="auto"/>
        <w:ind w:left="1843" w:hanging="142"/>
        <w:jc w:val="both"/>
      </w:pPr>
      <w:r w:rsidRPr="004E1F0E">
        <w:t xml:space="preserve">În funcție de tipul de preț/tarif solicitat pentru </w:t>
      </w:r>
      <w:r w:rsidR="004444D7" w:rsidRPr="004E1F0E">
        <w:t>stabilirea/ajustarea prețurilor/tarifelor aferente SPAET</w:t>
      </w:r>
      <w:r w:rsidRPr="004E1F0E">
        <w:t xml:space="preserve">, se </w:t>
      </w:r>
      <w:r w:rsidR="000E4448" w:rsidRPr="004E1F0E">
        <w:t>compl</w:t>
      </w:r>
      <w:r w:rsidR="003B2417" w:rsidRPr="004E1F0E">
        <w:t xml:space="preserve">etează </w:t>
      </w:r>
      <w:r w:rsidR="00BD07D1" w:rsidRPr="004E1F0E">
        <w:t xml:space="preserve">și </w:t>
      </w:r>
      <w:r w:rsidR="003B2417" w:rsidRPr="004E1F0E">
        <w:t>machetele specifice</w:t>
      </w:r>
      <w:r w:rsidR="004444D7" w:rsidRPr="004E1F0E">
        <w:t>, astfel:</w:t>
      </w:r>
      <w:r w:rsidR="003B2417" w:rsidRPr="004E1F0E">
        <w:t xml:space="preserve"> </w:t>
      </w:r>
    </w:p>
    <w:p w14:paraId="0BEA3178" w14:textId="729D2E65" w:rsidR="000D2461" w:rsidRPr="004E1F0E" w:rsidRDefault="004444D7" w:rsidP="0087016A">
      <w:pPr>
        <w:pStyle w:val="ListParagraph"/>
        <w:numPr>
          <w:ilvl w:val="3"/>
          <w:numId w:val="5"/>
        </w:numPr>
        <w:tabs>
          <w:tab w:val="left" w:pos="851"/>
        </w:tabs>
        <w:spacing w:line="360" w:lineRule="auto"/>
        <w:ind w:left="2127" w:hanging="284"/>
        <w:jc w:val="both"/>
      </w:pPr>
      <w:r w:rsidRPr="004E1F0E">
        <w:t xml:space="preserve">pentru </w:t>
      </w:r>
      <w:r w:rsidR="00EB46B4" w:rsidRPr="004E1F0E">
        <w:t xml:space="preserve">fiecare </w:t>
      </w:r>
      <w:r w:rsidRPr="004E1F0E">
        <w:t>preț de producere energie termică</w:t>
      </w:r>
      <w:r w:rsidR="00EB46B4" w:rsidRPr="004E1F0E">
        <w:t xml:space="preserve"> solicitat</w:t>
      </w:r>
      <w:r w:rsidR="000D2461" w:rsidRPr="004E1F0E">
        <w:t>,</w:t>
      </w:r>
      <w:r w:rsidRPr="004E1F0E">
        <w:t xml:space="preserve"> se completează</w:t>
      </w:r>
      <w:r w:rsidR="00EB46B4" w:rsidRPr="004E1F0E">
        <w:t xml:space="preserve"> o fișă de calcul</w:t>
      </w:r>
      <w:r w:rsidR="001A06B0" w:rsidRPr="004E1F0E">
        <w:t xml:space="preserve">, conform machetei din </w:t>
      </w:r>
      <w:r w:rsidR="003B2417" w:rsidRPr="004E1F0E">
        <w:t>Anexa</w:t>
      </w:r>
      <w:r w:rsidR="000E4448" w:rsidRPr="004E1F0E">
        <w:t xml:space="preserve"> 3.1</w:t>
      </w:r>
      <w:r w:rsidR="000D2461" w:rsidRPr="004E1F0E">
        <w:t>;</w:t>
      </w:r>
    </w:p>
    <w:p w14:paraId="22782C8B" w14:textId="681E9B67" w:rsidR="000D2461" w:rsidRPr="004E1F0E" w:rsidRDefault="001A06B0" w:rsidP="0087016A">
      <w:pPr>
        <w:pStyle w:val="ListParagraph"/>
        <w:numPr>
          <w:ilvl w:val="3"/>
          <w:numId w:val="5"/>
        </w:numPr>
        <w:tabs>
          <w:tab w:val="left" w:pos="851"/>
        </w:tabs>
        <w:spacing w:line="360" w:lineRule="auto"/>
        <w:ind w:left="2127" w:hanging="284"/>
        <w:jc w:val="both"/>
      </w:pPr>
      <w:r w:rsidRPr="004E1F0E">
        <w:t xml:space="preserve">pentru fiecare tarif de transport/de </w:t>
      </w:r>
      <w:r w:rsidR="003B2417" w:rsidRPr="004E1F0E">
        <w:t xml:space="preserve">distribuție </w:t>
      </w:r>
      <w:r w:rsidRPr="004E1F0E">
        <w:t xml:space="preserve">a </w:t>
      </w:r>
      <w:r w:rsidR="003B2417" w:rsidRPr="004E1F0E">
        <w:t>energie</w:t>
      </w:r>
      <w:r w:rsidRPr="004E1F0E">
        <w:t>i termice solicitat</w:t>
      </w:r>
      <w:r w:rsidR="003B2417" w:rsidRPr="004E1F0E">
        <w:t xml:space="preserve">, </w:t>
      </w:r>
      <w:r w:rsidR="000D2461" w:rsidRPr="004E1F0E">
        <w:t xml:space="preserve">se completează </w:t>
      </w:r>
      <w:r w:rsidRPr="004E1F0E">
        <w:t xml:space="preserve">o fișă de calcul, conform machetei din </w:t>
      </w:r>
      <w:r w:rsidR="000D2461" w:rsidRPr="004E1F0E">
        <w:t>Anexa 3.2;</w:t>
      </w:r>
    </w:p>
    <w:p w14:paraId="007E8C0E" w14:textId="634C19A5" w:rsidR="000D2461" w:rsidRPr="004E1F0E" w:rsidRDefault="003B2417" w:rsidP="0087016A">
      <w:pPr>
        <w:pStyle w:val="ListParagraph"/>
        <w:numPr>
          <w:ilvl w:val="3"/>
          <w:numId w:val="5"/>
        </w:numPr>
        <w:tabs>
          <w:tab w:val="left" w:pos="851"/>
        </w:tabs>
        <w:spacing w:line="360" w:lineRule="auto"/>
        <w:ind w:left="2127" w:hanging="284"/>
        <w:jc w:val="both"/>
      </w:pPr>
      <w:r w:rsidRPr="004E1F0E">
        <w:t xml:space="preserve">pentru prețul </w:t>
      </w:r>
      <w:r w:rsidR="001A06B0" w:rsidRPr="004E1F0E">
        <w:t xml:space="preserve">local de furnizare a </w:t>
      </w:r>
      <w:r w:rsidR="00F73CE8" w:rsidRPr="004E1F0E">
        <w:t>energiei termice</w:t>
      </w:r>
      <w:r w:rsidR="001A06B0" w:rsidRPr="004E1F0E">
        <w:t>, solicitat în condițiile prezentei metodologii, fără calcularea distinctă a componentelor acestuia,</w:t>
      </w:r>
      <w:r w:rsidR="00F73CE8" w:rsidRPr="004E1F0E">
        <w:t xml:space="preserve"> </w:t>
      </w:r>
      <w:r w:rsidR="001A06B0" w:rsidRPr="004E1F0E">
        <w:t xml:space="preserve">se completează fișa de calcul conform machetei din </w:t>
      </w:r>
      <w:r w:rsidR="000D2461" w:rsidRPr="004E1F0E">
        <w:t xml:space="preserve">Anexa 3.3; </w:t>
      </w:r>
    </w:p>
    <w:p w14:paraId="1C31431D" w14:textId="448270DA" w:rsidR="00AD4311" w:rsidRPr="004E1F0E" w:rsidRDefault="000D2461" w:rsidP="0087016A">
      <w:pPr>
        <w:pStyle w:val="ListParagraph"/>
        <w:numPr>
          <w:ilvl w:val="3"/>
          <w:numId w:val="5"/>
        </w:numPr>
        <w:tabs>
          <w:tab w:val="left" w:pos="851"/>
        </w:tabs>
        <w:spacing w:line="360" w:lineRule="auto"/>
        <w:ind w:left="2127" w:hanging="284"/>
        <w:jc w:val="both"/>
      </w:pPr>
      <w:r w:rsidRPr="004E1F0E">
        <w:t>pentru fiecare tip de preț/tarif</w:t>
      </w:r>
      <w:r w:rsidR="001A06B0" w:rsidRPr="004E1F0E">
        <w:t xml:space="preserve"> solicitat</w:t>
      </w:r>
      <w:r w:rsidR="001A4F51" w:rsidRPr="004E1F0E">
        <w:t>,</w:t>
      </w:r>
      <w:r w:rsidRPr="004E1F0E">
        <w:t xml:space="preserve"> se completează</w:t>
      </w:r>
      <w:r w:rsidR="00F73CE8" w:rsidRPr="004E1F0E">
        <w:t xml:space="preserve"> </w:t>
      </w:r>
      <w:r w:rsidR="001A06B0" w:rsidRPr="004E1F0E">
        <w:t xml:space="preserve">câte o fișă de calcul conform machetei din </w:t>
      </w:r>
      <w:r w:rsidR="00F73CE8" w:rsidRPr="004E1F0E">
        <w:t>Anexa 5</w:t>
      </w:r>
      <w:r w:rsidRPr="004E1F0E">
        <w:t>,</w:t>
      </w:r>
      <w:r w:rsidR="00F73CE8" w:rsidRPr="004E1F0E">
        <w:t xml:space="preserve"> cu menționarea tipului de activitate la care se referă macheta.</w:t>
      </w:r>
      <w:r w:rsidR="00AD4311" w:rsidRPr="004E1F0E">
        <w:t xml:space="preserve">  </w:t>
      </w:r>
    </w:p>
    <w:p w14:paraId="75789E3C" w14:textId="4095BEC5" w:rsidR="00185630" w:rsidRPr="004E1F0E" w:rsidRDefault="00185630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 xml:space="preserve">hotărârea AAPL de aprobare a </w:t>
      </w:r>
      <w:r w:rsidR="0011061B" w:rsidRPr="004E1F0E">
        <w:t>pierderilor tehnologice</w:t>
      </w:r>
      <w:r w:rsidRPr="004E1F0E">
        <w:t>;</w:t>
      </w:r>
      <w:r w:rsidR="008150E5" w:rsidRPr="004E1F0E">
        <w:t xml:space="preserve"> </w:t>
      </w:r>
    </w:p>
    <w:p w14:paraId="7A750472" w14:textId="707F1B91" w:rsidR="00033D1B" w:rsidRPr="004E1F0E" w:rsidRDefault="00A63679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>M</w:t>
      </w:r>
      <w:r w:rsidR="00D639B6" w:rsidRPr="004E1F0E">
        <w:t xml:space="preserve">emoriul tehnico-economic justificativ, </w:t>
      </w:r>
      <w:r w:rsidR="00546805" w:rsidRPr="004E1F0E">
        <w:t xml:space="preserve">întocmit în conformitate cu cerințele specificate la </w:t>
      </w:r>
      <w:r w:rsidR="00546805" w:rsidRPr="004E1F0E">
        <w:fldChar w:fldCharType="begin"/>
      </w:r>
      <w:r w:rsidR="00546805" w:rsidRPr="004E1F0E">
        <w:instrText xml:space="preserve"> REF _Ref99988606 \r \h </w:instrText>
      </w:r>
      <w:r w:rsidR="004E1F0E">
        <w:instrText xml:space="preserve"> \* MERGEFORMAT </w:instrText>
      </w:r>
      <w:r w:rsidR="00546805" w:rsidRPr="004E1F0E">
        <w:fldChar w:fldCharType="separate"/>
      </w:r>
      <w:r w:rsidR="00F37083">
        <w:t>Art. 53</w:t>
      </w:r>
      <w:r w:rsidR="00546805" w:rsidRPr="004E1F0E">
        <w:fldChar w:fldCharType="end"/>
      </w:r>
      <w:r w:rsidR="00546805" w:rsidRPr="004E1F0E">
        <w:t>;</w:t>
      </w:r>
      <w:r w:rsidR="00033D1B" w:rsidRPr="004E1F0E">
        <w:t xml:space="preserve"> </w:t>
      </w:r>
    </w:p>
    <w:p w14:paraId="0A85AC71" w14:textId="53F47F15" w:rsidR="00EA78FB" w:rsidRPr="004E1F0E" w:rsidRDefault="00F81EFA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>declarație</w:t>
      </w:r>
      <w:r w:rsidR="00EA78FB" w:rsidRPr="004E1F0E">
        <w:t xml:space="preserve"> pe proprie răspundere, în care se menționează că toate costurile pe baza cărora au fost fundamentate prețurile și tarifele pentru care se </w:t>
      </w:r>
      <w:proofErr w:type="spellStart"/>
      <w:r w:rsidR="00EA78FB" w:rsidRPr="004E1F0E">
        <w:t>solictă</w:t>
      </w:r>
      <w:proofErr w:type="spellEnd"/>
      <w:r w:rsidR="00EA78FB" w:rsidRPr="004E1F0E">
        <w:t xml:space="preserve"> aviz sunt aferente, exclusiv, </w:t>
      </w:r>
      <w:r w:rsidRPr="004E1F0E">
        <w:t>activităților</w:t>
      </w:r>
      <w:r w:rsidR="00EA78FB" w:rsidRPr="004E1F0E">
        <w:t xml:space="preserve"> SPAET (conform modelului din Anexa 2);</w:t>
      </w:r>
    </w:p>
    <w:p w14:paraId="547E4696" w14:textId="71FB1E76" w:rsidR="0082387F" w:rsidRPr="004E1F0E" w:rsidRDefault="0082387F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>alte</w:t>
      </w:r>
      <w:r w:rsidRPr="004E1F0E">
        <w:rPr>
          <w:color w:val="000000" w:themeColor="text1"/>
        </w:rPr>
        <w:t xml:space="preserve"> </w:t>
      </w:r>
      <w:r w:rsidRPr="004E1F0E">
        <w:t>date</w:t>
      </w:r>
      <w:r w:rsidRPr="004E1F0E">
        <w:rPr>
          <w:color w:val="000000" w:themeColor="text1"/>
        </w:rPr>
        <w:t xml:space="preserve"> și </w:t>
      </w:r>
      <w:r w:rsidRPr="005D690C">
        <w:t>informații</w:t>
      </w:r>
      <w:r w:rsidRPr="004E1F0E">
        <w:rPr>
          <w:color w:val="000000" w:themeColor="text1"/>
        </w:rPr>
        <w:t xml:space="preserve"> necesare </w:t>
      </w:r>
      <w:r w:rsidR="00CC78DB" w:rsidRPr="004E1F0E">
        <w:rPr>
          <w:color w:val="000000" w:themeColor="text1"/>
        </w:rPr>
        <w:t xml:space="preserve">pentru fundamentarea </w:t>
      </w:r>
      <w:r w:rsidRPr="004E1F0E">
        <w:rPr>
          <w:color w:val="000000" w:themeColor="text1"/>
        </w:rPr>
        <w:t>stabilirii/ajustăr</w:t>
      </w:r>
      <w:r w:rsidRPr="004E1F0E">
        <w:t>i</w:t>
      </w:r>
      <w:r w:rsidR="00882A03" w:rsidRPr="004E1F0E">
        <w:t>i</w:t>
      </w:r>
      <w:r w:rsidRPr="004E1F0E">
        <w:rPr>
          <w:color w:val="7030A0"/>
        </w:rPr>
        <w:t xml:space="preserve"> </w:t>
      </w:r>
      <w:r w:rsidRPr="004E1F0E">
        <w:rPr>
          <w:color w:val="000000" w:themeColor="text1"/>
        </w:rPr>
        <w:t>prețurilor și tarifelor</w:t>
      </w:r>
      <w:r w:rsidR="00CC78DB" w:rsidRPr="004E1F0E">
        <w:rPr>
          <w:color w:val="000000" w:themeColor="text1"/>
        </w:rPr>
        <w:t xml:space="preserve"> </w:t>
      </w:r>
      <w:r w:rsidR="00A51F0A" w:rsidRPr="004E1F0E">
        <w:rPr>
          <w:color w:val="000000" w:themeColor="text1"/>
        </w:rPr>
        <w:t>solicitate</w:t>
      </w:r>
      <w:r w:rsidR="00A01A0A" w:rsidRPr="004E1F0E">
        <w:rPr>
          <w:color w:val="000000" w:themeColor="text1"/>
        </w:rPr>
        <w:t>.</w:t>
      </w:r>
    </w:p>
    <w:p w14:paraId="56F780E1" w14:textId="4A434F47" w:rsidR="008F02D2" w:rsidRPr="004E1F0E" w:rsidRDefault="008F02D2" w:rsidP="005D690C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</w:t>
      </w:r>
      <w:r w:rsidR="00CC79F2" w:rsidRPr="004E1F0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) În cazul unei solicitări de modificare a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aferente SPAET, </w:t>
      </w:r>
      <w:r w:rsidR="00C85149" w:rsidRPr="004E1F0E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fundamentare prevăzută la alin. (1) cuprinde cel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puţin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78B0D2F" w14:textId="718EA2D3" w:rsidR="008F02D2" w:rsidRPr="004E1F0E" w:rsidRDefault="008F02D2" w:rsidP="00560988">
      <w:pPr>
        <w:pStyle w:val="ListParagraph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080" w:hanging="270"/>
        <w:contextualSpacing/>
        <w:jc w:val="both"/>
        <w:rPr>
          <w:color w:val="000000" w:themeColor="text1"/>
        </w:rPr>
      </w:pPr>
      <w:r w:rsidRPr="004E1F0E">
        <w:t xml:space="preserve">Memoriul tehnico-economic justificativ, cu prezentarea încadrării în </w:t>
      </w:r>
      <w:proofErr w:type="spellStart"/>
      <w:r w:rsidRPr="004E1F0E">
        <w:t>condiţia</w:t>
      </w:r>
      <w:proofErr w:type="spellEnd"/>
      <w:r w:rsidRPr="004E1F0E">
        <w:t xml:space="preserve"> de modificare prevăzută de metodologie, a calculului </w:t>
      </w:r>
      <w:proofErr w:type="spellStart"/>
      <w:r w:rsidRPr="004E1F0E">
        <w:t>preţurilor</w:t>
      </w:r>
      <w:proofErr w:type="spellEnd"/>
      <w:r w:rsidRPr="004E1F0E">
        <w:t>/tarifelor solicitate conform formulei aplicabile şi fundamentării elementelor de calcul, inclusiv</w:t>
      </w:r>
      <w:r w:rsidRPr="004E1F0E">
        <w:rPr>
          <w:color w:val="000000" w:themeColor="text1"/>
        </w:rPr>
        <w:t xml:space="preserve"> cu t</w:t>
      </w:r>
      <w:r w:rsidR="005702E0" w:rsidRPr="004E1F0E">
        <w:rPr>
          <w:color w:val="000000" w:themeColor="text1"/>
        </w:rPr>
        <w:t>rimiteri la documentele anexate;</w:t>
      </w:r>
    </w:p>
    <w:p w14:paraId="3496443F" w14:textId="180DD5D7" w:rsidR="007B30C8" w:rsidRDefault="008F02D2" w:rsidP="00682FF2">
      <w:pPr>
        <w:pStyle w:val="ListParagraph"/>
        <w:numPr>
          <w:ilvl w:val="0"/>
          <w:numId w:val="27"/>
        </w:numPr>
        <w:tabs>
          <w:tab w:val="left" w:pos="851"/>
        </w:tabs>
        <w:spacing w:after="120" w:line="360" w:lineRule="auto"/>
        <w:ind w:left="1080" w:hanging="270"/>
        <w:jc w:val="both"/>
      </w:pPr>
      <w:r w:rsidRPr="004E1F0E">
        <w:t xml:space="preserve"> actele/documentele care fundamentează elementele de calcul luate în considerare la  </w:t>
      </w:r>
      <w:proofErr w:type="spellStart"/>
      <w:r w:rsidRPr="004E1F0E">
        <w:t>la</w:t>
      </w:r>
      <w:proofErr w:type="spellEnd"/>
      <w:r w:rsidRPr="004E1F0E">
        <w:t xml:space="preserve"> m</w:t>
      </w:r>
      <w:r w:rsidR="00A229F1">
        <w:t xml:space="preserve">odificarea </w:t>
      </w:r>
      <w:proofErr w:type="spellStart"/>
      <w:r w:rsidR="00A229F1">
        <w:t>preţurilor</w:t>
      </w:r>
      <w:proofErr w:type="spellEnd"/>
      <w:r w:rsidR="00A229F1">
        <w:t>/tarifelor.</w:t>
      </w:r>
    </w:p>
    <w:p w14:paraId="6488038D" w14:textId="1C77C449" w:rsidR="002D2268" w:rsidRPr="004E1F0E" w:rsidRDefault="00A229F1" w:rsidP="002D7ED8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(4)  În cazul unei solicitări de ajustare a </w:t>
      </w:r>
      <w:r w:rsidR="00682FF2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aferente SPAET pe baza unor formule de ajustare incluse în contractele de delegare</w:t>
      </w:r>
      <w:r w:rsidR="00682FF2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a SPAET, </w:t>
      </w:r>
      <w:r w:rsidR="00682FF2" w:rsidRPr="004E1F0E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fundamentare prevăzută la alin. (1) cuprinde cel </w:t>
      </w:r>
      <w:proofErr w:type="spellStart"/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>puţin</w:t>
      </w:r>
      <w:proofErr w:type="spellEnd"/>
      <w:r w:rsidR="002D2268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50FD20AC" w14:textId="77777777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lastRenderedPageBreak/>
        <w:t xml:space="preserve">memoriul tehnico-economic justificativ, cu prezentarea încadrării în </w:t>
      </w:r>
      <w:proofErr w:type="spellStart"/>
      <w:r w:rsidRPr="004E1F0E">
        <w:t>condiţia</w:t>
      </w:r>
      <w:proofErr w:type="spellEnd"/>
      <w:r w:rsidRPr="004E1F0E">
        <w:t xml:space="preserve"> de ajustare prevăzută de metodologie, a calculului </w:t>
      </w:r>
      <w:proofErr w:type="spellStart"/>
      <w:r w:rsidRPr="004E1F0E">
        <w:t>preţurilor</w:t>
      </w:r>
      <w:proofErr w:type="spellEnd"/>
      <w:r w:rsidRPr="004E1F0E">
        <w:t>/tarifelor solicitate conform formulei aplicabile şi a fundamentării elementelor de calcul, inclusiv cu trimiteri la documentele anexate;</w:t>
      </w:r>
    </w:p>
    <w:p w14:paraId="19DB4845" w14:textId="77777777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>copie după contractul de delegare/actul de dare în administrare a SPAET;</w:t>
      </w:r>
    </w:p>
    <w:p w14:paraId="0C70341E" w14:textId="77777777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>copii după actele/documentele care fundamentează valorile parametrilor de calcul din formule;</w:t>
      </w:r>
    </w:p>
    <w:p w14:paraId="478C2D74" w14:textId="6817687E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>alte date și informaț</w:t>
      </w:r>
      <w:r w:rsidR="007D6300" w:rsidRPr="004E1F0E">
        <w:t>ii necesare pentru fundamentare</w:t>
      </w:r>
      <w:r w:rsidR="00452E87" w:rsidRPr="004E1F0E">
        <w:t>.</w:t>
      </w:r>
    </w:p>
    <w:p w14:paraId="6B7EB37F" w14:textId="676839B2" w:rsidR="003D4FC0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882A03" w:rsidRPr="004E1F0E">
        <w:rPr>
          <w:rFonts w:ascii="Times New Roman" w:hAnsi="Times New Roman" w:cs="Times New Roman"/>
          <w:sz w:val="24"/>
          <w:szCs w:val="24"/>
        </w:rPr>
        <w:t>Documentația</w:t>
      </w:r>
      <w:r w:rsidR="003D4FC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3D4FC0" w:rsidRPr="004E1F0E">
        <w:rPr>
          <w:rFonts w:ascii="Times New Roman" w:hAnsi="Times New Roman" w:cs="Times New Roman"/>
          <w:color w:val="000000"/>
          <w:sz w:val="24"/>
          <w:szCs w:val="24"/>
        </w:rPr>
        <w:t>înaintată</w:t>
      </w:r>
      <w:r w:rsidR="003D4FC0" w:rsidRPr="004E1F0E">
        <w:rPr>
          <w:rFonts w:ascii="Times New Roman" w:hAnsi="Times New Roman" w:cs="Times New Roman"/>
          <w:sz w:val="24"/>
          <w:szCs w:val="24"/>
        </w:rPr>
        <w:t xml:space="preserve"> ANRE trebuie să fie semnată, datată şi înregistrată la </w:t>
      </w:r>
      <w:r w:rsidR="00973959" w:rsidRPr="004E1F0E">
        <w:rPr>
          <w:rFonts w:ascii="Times New Roman" w:hAnsi="Times New Roman" w:cs="Times New Roman"/>
          <w:sz w:val="24"/>
          <w:szCs w:val="24"/>
        </w:rPr>
        <w:t>solicitant</w:t>
      </w:r>
      <w:r w:rsidR="003D4FC0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498E48FA" w14:textId="6E59EC1A" w:rsidR="007E4DD2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5" w:name="_Ref98765400"/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623039" w:rsidRPr="004E1F0E">
        <w:rPr>
          <w:rFonts w:ascii="Times New Roman" w:hAnsi="Times New Roman" w:cs="Times New Roman"/>
          <w:color w:val="000000"/>
          <w:sz w:val="24"/>
          <w:szCs w:val="24"/>
        </w:rPr>
        <w:t>Transmiterea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cererii şi a </w:t>
      </w:r>
      <w:r w:rsidR="00623039" w:rsidRPr="004E1F0E">
        <w:rPr>
          <w:rFonts w:ascii="Times New Roman" w:hAnsi="Times New Roman" w:cs="Times New Roman"/>
          <w:sz w:val="24"/>
          <w:szCs w:val="24"/>
        </w:rPr>
        <w:t>documentației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de fundamentare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prevăzute la </w:t>
      </w:r>
      <w:r w:rsidR="00973959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973959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973959" w:rsidRPr="004E1F0E">
        <w:rPr>
          <w:rFonts w:ascii="Times New Roman" w:hAnsi="Times New Roman" w:cs="Times New Roman"/>
          <w:sz w:val="24"/>
          <w:szCs w:val="24"/>
        </w:rPr>
        <w:instrText xml:space="preserve"> REF _Ref80283989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973959" w:rsidRPr="004E1F0E">
        <w:rPr>
          <w:rFonts w:ascii="Times New Roman" w:hAnsi="Times New Roman" w:cs="Times New Roman"/>
          <w:sz w:val="24"/>
          <w:szCs w:val="24"/>
        </w:rPr>
      </w:r>
      <w:r w:rsidR="00973959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48</w:t>
      </w:r>
      <w:r w:rsidR="00973959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face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termenele şi </w:t>
      </w:r>
      <w:r w:rsidR="00623039" w:rsidRPr="004E1F0E">
        <w:rPr>
          <w:rFonts w:ascii="Times New Roman" w:hAnsi="Times New Roman" w:cs="Times New Roman"/>
          <w:sz w:val="24"/>
          <w:szCs w:val="24"/>
        </w:rPr>
        <w:t>condițiile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specifice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prevăzute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de metodologie, după caz, pentru stabilirea/ajustarea/modificarea </w:t>
      </w:r>
      <w:proofErr w:type="spellStart"/>
      <w:r w:rsidR="00545620" w:rsidRPr="004E1F0E">
        <w:rPr>
          <w:rFonts w:ascii="Times New Roman" w:hAnsi="Times New Roman" w:cs="Times New Roman"/>
          <w:sz w:val="24"/>
          <w:szCs w:val="24"/>
        </w:rPr>
        <w:t>preţuri</w:t>
      </w:r>
      <w:r w:rsidR="006371B0" w:rsidRPr="004E1F0E">
        <w:rPr>
          <w:rFonts w:ascii="Times New Roman" w:hAnsi="Times New Roman" w:cs="Times New Roman"/>
          <w:sz w:val="24"/>
          <w:szCs w:val="24"/>
        </w:rPr>
        <w:t>l</w:t>
      </w:r>
      <w:r w:rsidR="00545620" w:rsidRPr="004E1F0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545620" w:rsidRPr="004E1F0E">
        <w:rPr>
          <w:rFonts w:ascii="Times New Roman" w:hAnsi="Times New Roman" w:cs="Times New Roman"/>
          <w:sz w:val="24"/>
          <w:szCs w:val="24"/>
        </w:rPr>
        <w:t xml:space="preserve"> şi tarifelor aferente SPAET</w:t>
      </w:r>
      <w:bookmarkEnd w:id="35"/>
      <w:r w:rsidR="00545620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0A024F40" w14:textId="0A267CC8" w:rsidR="007E4DD2" w:rsidRPr="004E1F0E" w:rsidRDefault="0087016A" w:rsidP="0087016A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>–</w:t>
      </w:r>
      <w:r w:rsidR="0041785C" w:rsidRPr="004E1F0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4E1F0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>(</w:t>
      </w:r>
      <w:r w:rsidR="007E4DD2" w:rsidRPr="004E1F0E">
        <w:rPr>
          <w:rFonts w:ascii="Times New Roman" w:hAnsi="Times New Roman" w:cs="Times New Roman"/>
          <w:sz w:val="24"/>
          <w:szCs w:val="24"/>
        </w:rPr>
        <w:t xml:space="preserve">1) Cererea şi documentele prevăzute la </w:t>
      </w:r>
      <w:r w:rsidR="00EA78FB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EA78FB" w:rsidRPr="004E1F0E">
        <w:rPr>
          <w:rFonts w:ascii="Times New Roman" w:hAnsi="Times New Roman" w:cs="Times New Roman"/>
          <w:sz w:val="24"/>
          <w:szCs w:val="24"/>
        </w:rPr>
        <w:instrText xml:space="preserve"> REF _Ref99976042 \r \h </w:instrText>
      </w:r>
      <w:r w:rsid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EA78FB" w:rsidRPr="004E1F0E">
        <w:rPr>
          <w:rFonts w:ascii="Times New Roman" w:hAnsi="Times New Roman" w:cs="Times New Roman"/>
          <w:sz w:val="24"/>
          <w:szCs w:val="24"/>
        </w:rPr>
      </w:r>
      <w:r w:rsidR="00EA78FB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48</w:t>
      </w:r>
      <w:r w:rsidR="00EA78FB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7E4DD2" w:rsidRPr="004E1F0E">
        <w:rPr>
          <w:rFonts w:ascii="Times New Roman" w:hAnsi="Times New Roman" w:cs="Times New Roman"/>
          <w:sz w:val="24"/>
          <w:szCs w:val="24"/>
        </w:rPr>
        <w:t xml:space="preserve">, după caz, se transmit </w:t>
      </w:r>
      <w:r w:rsidR="00D8072A" w:rsidRPr="004E1F0E">
        <w:rPr>
          <w:rFonts w:ascii="Times New Roman" w:hAnsi="Times New Roman" w:cs="Times New Roman"/>
          <w:sz w:val="24"/>
          <w:szCs w:val="24"/>
        </w:rPr>
        <w:t xml:space="preserve">către </w:t>
      </w:r>
      <w:r w:rsidR="007E4DD2" w:rsidRPr="004E1F0E">
        <w:rPr>
          <w:rFonts w:ascii="Times New Roman" w:hAnsi="Times New Roman" w:cs="Times New Roman"/>
          <w:sz w:val="24"/>
          <w:szCs w:val="24"/>
        </w:rPr>
        <w:t>ANRE prin una dintre următoarele forme:</w:t>
      </w:r>
    </w:p>
    <w:p w14:paraId="15A70EAA" w14:textId="09B6CCFF" w:rsidR="007E4DD2" w:rsidRPr="004E1F0E" w:rsidRDefault="00556430" w:rsidP="006D134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ab/>
        <w:t>a)</w:t>
      </w:r>
      <w:r w:rsidR="007E4DD2" w:rsidRPr="004E1F0E">
        <w:rPr>
          <w:rFonts w:ascii="Times New Roman" w:hAnsi="Times New Roman" w:cs="Times New Roman"/>
          <w:sz w:val="24"/>
          <w:szCs w:val="24"/>
        </w:rPr>
        <w:t> pe suport hârtie sau suport magnetic;</w:t>
      </w:r>
    </w:p>
    <w:p w14:paraId="44EA3D04" w14:textId="05BD03B8" w:rsidR="007E4DD2" w:rsidRPr="004E1F0E" w:rsidRDefault="00556430" w:rsidP="00D8072A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ab/>
        <w:t>b)</w:t>
      </w:r>
      <w:r w:rsidR="007E4DD2" w:rsidRPr="004E1F0E">
        <w:rPr>
          <w:rFonts w:ascii="Times New Roman" w:hAnsi="Times New Roman" w:cs="Times New Roman"/>
          <w:sz w:val="24"/>
          <w:szCs w:val="24"/>
        </w:rPr>
        <w:t> </w:t>
      </w:r>
      <w:r w:rsidR="00D8072A" w:rsidRPr="004E1F0E">
        <w:rPr>
          <w:rFonts w:ascii="Times New Roman" w:hAnsi="Times New Roman" w:cs="Times New Roman"/>
          <w:sz w:val="24"/>
          <w:szCs w:val="24"/>
        </w:rPr>
        <w:t xml:space="preserve">prin </w:t>
      </w:r>
      <w:r w:rsidR="007E4DD2" w:rsidRPr="004E1F0E">
        <w:rPr>
          <w:rFonts w:ascii="Times New Roman" w:hAnsi="Times New Roman" w:cs="Times New Roman"/>
          <w:sz w:val="24"/>
          <w:szCs w:val="24"/>
        </w:rPr>
        <w:t xml:space="preserve">e-mail, la adresa </w:t>
      </w:r>
      <w:hyperlink r:id="rId9" w:history="1">
        <w:r w:rsidR="007E4DD2" w:rsidRPr="004E1F0E">
          <w:rPr>
            <w:rStyle w:val="Hyperlink"/>
            <w:rFonts w:ascii="Times New Roman" w:hAnsi="Times New Roman"/>
            <w:sz w:val="24"/>
            <w:szCs w:val="24"/>
          </w:rPr>
          <w:t>anre@anre.ro</w:t>
        </w:r>
      </w:hyperlink>
      <w:r w:rsidR="007E4DD2" w:rsidRPr="004E1F0E">
        <w:rPr>
          <w:rFonts w:ascii="Times New Roman" w:hAnsi="Times New Roman" w:cs="Times New Roman"/>
          <w:sz w:val="24"/>
          <w:szCs w:val="24"/>
        </w:rPr>
        <w:t>;</w:t>
      </w:r>
    </w:p>
    <w:p w14:paraId="32D99D42" w14:textId="4C2E05B8" w:rsidR="007E4DD2" w:rsidRPr="004E1F0E" w:rsidRDefault="007E4DD2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2) Cererea şi documentele prevăzute de prezenta Metodologie se redactează în limba română şi se prezintă în exemplar original, semnat olograf sau electronic de reprezentantul legal al solicitantului sau de o persoană</w:t>
      </w:r>
      <w:r w:rsidRPr="004E1F0E">
        <w:rPr>
          <w:sz w:val="24"/>
          <w:szCs w:val="24"/>
        </w:rPr>
        <w:t xml:space="preserve"> împuternicită de acesta.</w:t>
      </w:r>
    </w:p>
    <w:p w14:paraId="58759A85" w14:textId="7B9504D7" w:rsidR="00D639B6" w:rsidRPr="004E1F0E" w:rsidRDefault="00D010F2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(3)</w:t>
      </w:r>
      <w:r w:rsidR="006230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Fişele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</w:t>
      </w:r>
      <w:r w:rsidR="005E3AE4" w:rsidRPr="004E1F0E">
        <w:rPr>
          <w:rFonts w:ascii="Times New Roman" w:eastAsia="Times New Roman" w:hAnsi="Times New Roman" w:cs="Times New Roman"/>
          <w:sz w:val="24"/>
          <w:szCs w:val="24"/>
        </w:rPr>
        <w:t>/fundamentare/</w:t>
      </w:r>
      <w:proofErr w:type="spellStart"/>
      <w:r w:rsidR="005E3AE4" w:rsidRPr="004E1F0E">
        <w:rPr>
          <w:rFonts w:ascii="Times New Roman" w:eastAsia="Times New Roman" w:hAnsi="Times New Roman" w:cs="Times New Roman"/>
          <w:sz w:val="24"/>
          <w:szCs w:val="24"/>
        </w:rPr>
        <w:t>bilanţ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4FC0" w:rsidRPr="004E1F0E">
        <w:rPr>
          <w:rFonts w:ascii="Times New Roman" w:eastAsia="Times New Roman" w:hAnsi="Times New Roman" w:cs="Times New Roman"/>
          <w:sz w:val="24"/>
          <w:szCs w:val="24"/>
        </w:rPr>
        <w:t>se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transmi</w:t>
      </w:r>
      <w:r w:rsidR="003D4FC0" w:rsidRPr="004E1F0E">
        <w:rPr>
          <w:rFonts w:ascii="Times New Roman" w:eastAsia="Times New Roman" w:hAnsi="Times New Roman" w:cs="Times New Roman"/>
          <w:sz w:val="24"/>
          <w:szCs w:val="24"/>
        </w:rPr>
        <w:t>t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3AE4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în format electronic prelucrabil (fișiere Excel)</w:t>
      </w:r>
      <w:r w:rsidR="003D4FC0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E724C8E" w14:textId="366D500C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(1) </w:t>
      </w:r>
      <w:r w:rsidR="005C1A8C" w:rsidRPr="004E1F0E">
        <w:rPr>
          <w:rFonts w:ascii="Times New Roman" w:hAnsi="Times New Roman" w:cs="Times New Roman"/>
          <w:color w:val="000000"/>
          <w:sz w:val="24"/>
          <w:szCs w:val="24"/>
        </w:rPr>
        <w:t>Documentația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08633C" w:rsidRPr="004E1F0E">
        <w:rPr>
          <w:rFonts w:ascii="Times New Roman" w:hAnsi="Times New Roman" w:cs="Times New Roman"/>
          <w:sz w:val="24"/>
          <w:szCs w:val="24"/>
        </w:rPr>
        <w:t xml:space="preserve">de fundamentare </w:t>
      </w:r>
      <w:r w:rsidRPr="004E1F0E">
        <w:rPr>
          <w:rFonts w:ascii="Times New Roman" w:hAnsi="Times New Roman" w:cs="Times New Roman"/>
          <w:sz w:val="24"/>
          <w:szCs w:val="24"/>
        </w:rPr>
        <w:t xml:space="preserve">prevăzută la 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F95CD3" w:rsidRPr="004E1F0E">
        <w:rPr>
          <w:rFonts w:ascii="Times New Roman" w:hAnsi="Times New Roman" w:cs="Times New Roman"/>
          <w:sz w:val="24"/>
          <w:szCs w:val="24"/>
        </w:rPr>
        <w:instrText xml:space="preserve"> REF _Ref80283989 \r \h </w:instrText>
      </w:r>
      <w:r w:rsidR="00D8072A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95CD3" w:rsidRPr="004E1F0E">
        <w:rPr>
          <w:rFonts w:ascii="Times New Roman" w:hAnsi="Times New Roman" w:cs="Times New Roman"/>
          <w:sz w:val="24"/>
          <w:szCs w:val="24"/>
        </w:rPr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48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F95CD3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>trebuie să cuprindă c</w:t>
      </w:r>
      <w:r w:rsidR="00FE3FA9" w:rsidRPr="004E1F0E">
        <w:rPr>
          <w:rFonts w:ascii="Times New Roman" w:hAnsi="Times New Roman" w:cs="Times New Roman"/>
          <w:sz w:val="24"/>
          <w:szCs w:val="24"/>
        </w:rPr>
        <w:t>â</w:t>
      </w:r>
      <w:r w:rsidRPr="004E1F0E">
        <w:rPr>
          <w:rFonts w:ascii="Times New Roman" w:hAnsi="Times New Roman" w:cs="Times New Roman"/>
          <w:sz w:val="24"/>
          <w:szCs w:val="24"/>
        </w:rPr>
        <w:t xml:space="preserve">te o </w:t>
      </w:r>
      <w:r w:rsidR="005C1A8C" w:rsidRPr="004E1F0E">
        <w:rPr>
          <w:rFonts w:ascii="Times New Roman" w:hAnsi="Times New Roman" w:cs="Times New Roman"/>
          <w:sz w:val="24"/>
          <w:szCs w:val="24"/>
        </w:rPr>
        <w:t>fișă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calcul distinctă pentru fiecare </w:t>
      </w:r>
      <w:r w:rsidR="005C1A8C" w:rsidRPr="004E1F0E">
        <w:rPr>
          <w:rFonts w:ascii="Times New Roman" w:hAnsi="Times New Roman" w:cs="Times New Roman"/>
          <w:sz w:val="24"/>
          <w:szCs w:val="24"/>
        </w:rPr>
        <w:t>preț</w:t>
      </w:r>
      <w:r w:rsidRPr="004E1F0E">
        <w:rPr>
          <w:rFonts w:ascii="Times New Roman" w:hAnsi="Times New Roman" w:cs="Times New Roman"/>
          <w:sz w:val="24"/>
          <w:szCs w:val="24"/>
        </w:rPr>
        <w:t>/tarif solicitat.</w:t>
      </w:r>
    </w:p>
    <w:p w14:paraId="0798F942" w14:textId="5BFC108B" w:rsidR="00B578FB" w:rsidRPr="004E1F0E" w:rsidRDefault="00D639B6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885AF3" w:rsidRPr="004E1F0E">
        <w:rPr>
          <w:rFonts w:ascii="Times New Roman" w:eastAsia="Times New Roman" w:hAnsi="Times New Roman" w:cs="Times New Roman"/>
          <w:sz w:val="24"/>
          <w:szCs w:val="24"/>
        </w:rPr>
        <w:t>Prețurile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locale de furnizare corespunzătoare fiecărui tip de </w:t>
      </w:r>
      <w:proofErr w:type="spellStart"/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>condiţie</w:t>
      </w:r>
      <w:proofErr w:type="spellEnd"/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tehnică de furnizare a energiei termice din SACET şi componentele acestora </w:t>
      </w:r>
      <w:r w:rsidR="00A53CB1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calculează 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se avizează/aprobă </w:t>
      </w:r>
      <w:r w:rsidR="00A53CB1" w:rsidRPr="004E1F0E">
        <w:rPr>
          <w:rFonts w:ascii="Times New Roman" w:eastAsia="Times New Roman" w:hAnsi="Times New Roman" w:cs="Times New Roman"/>
          <w:sz w:val="24"/>
          <w:szCs w:val="24"/>
        </w:rPr>
        <w:t>distinct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EFDA8A" w14:textId="72D8D9AF" w:rsidR="00D639B6" w:rsidRDefault="00B578FB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(3) Prin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excepţie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la prevederile alin. (2), pentru un SACET în care există un singur tip de </w:t>
      </w:r>
      <w:r w:rsidR="006D1343" w:rsidRPr="004E1F0E">
        <w:rPr>
          <w:rFonts w:ascii="Times New Roman" w:eastAsia="Times New Roman" w:hAnsi="Times New Roman" w:cs="Times New Roman"/>
          <w:sz w:val="24"/>
          <w:szCs w:val="24"/>
        </w:rPr>
        <w:t>condiție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tehnică de furnizare a energiei termice la consumatori</w:t>
      </w:r>
      <w:r w:rsidR="00530F92" w:rsidRPr="004E1F0E">
        <w:rPr>
          <w:rFonts w:ascii="Times New Roman" w:eastAsia="Times New Roman" w:hAnsi="Times New Roman" w:cs="Times New Roman"/>
          <w:sz w:val="24"/>
          <w:szCs w:val="24"/>
        </w:rPr>
        <w:t>, se consideră activități integrate  de producere/transport/distribuție și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poate calcula şi aviza</w:t>
      </w:r>
      <w:r w:rsidR="00E0086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către ANRE</w:t>
      </w:r>
      <w:r w:rsidR="006D1343" w:rsidRPr="004E1F0E">
        <w:rPr>
          <w:rFonts w:ascii="Times New Roman" w:eastAsia="Times New Roman" w:hAnsi="Times New Roman" w:cs="Times New Roman"/>
          <w:sz w:val="24"/>
          <w:szCs w:val="24"/>
        </w:rPr>
        <w:t xml:space="preserve">, respectiv,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aproba</w:t>
      </w:r>
      <w:r w:rsidR="00E0086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către AAPL/ADI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doar prețul local de furnizare, fără calcularea/avizarea/aprobarea distinctă a componentelor acestuia.</w:t>
      </w:r>
    </w:p>
    <w:p w14:paraId="04240411" w14:textId="77777777" w:rsidR="00F37083" w:rsidRPr="004E1F0E" w:rsidRDefault="00F37083" w:rsidP="00F37083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6" w:name="_GoBack"/>
      <w:bookmarkEnd w:id="36"/>
    </w:p>
    <w:p w14:paraId="699F8E10" w14:textId="45E7B07F" w:rsidR="00D639B6" w:rsidRPr="004E1F0E" w:rsidRDefault="00D639B6" w:rsidP="006D1343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37" w:name="_Ref99988606"/>
      <w:r w:rsidRPr="004E1F0E">
        <w:rPr>
          <w:rFonts w:ascii="Times New Roman" w:hAnsi="Times New Roman" w:cs="Times New Roman"/>
          <w:sz w:val="24"/>
          <w:szCs w:val="24"/>
        </w:rPr>
        <w:lastRenderedPageBreak/>
        <w:t xml:space="preserve">– Memoriul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tehnico</w:t>
      </w:r>
      <w:r w:rsidRPr="004E1F0E">
        <w:rPr>
          <w:rFonts w:ascii="Times New Roman" w:hAnsi="Times New Roman" w:cs="Times New Roman"/>
          <w:sz w:val="24"/>
          <w:szCs w:val="24"/>
        </w:rPr>
        <w:t xml:space="preserve">-economic prevăzut la 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F95CD3" w:rsidRPr="004E1F0E">
        <w:rPr>
          <w:rFonts w:ascii="Times New Roman" w:hAnsi="Times New Roman" w:cs="Times New Roman"/>
          <w:sz w:val="24"/>
          <w:szCs w:val="24"/>
        </w:rPr>
        <w:instrText xml:space="preserve"> REF _Ref80283989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95CD3" w:rsidRPr="004E1F0E">
        <w:rPr>
          <w:rFonts w:ascii="Times New Roman" w:hAnsi="Times New Roman" w:cs="Times New Roman"/>
          <w:sz w:val="24"/>
          <w:szCs w:val="24"/>
        </w:rPr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48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D010F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CC79F2" w:rsidRPr="004E1F0E">
        <w:rPr>
          <w:rFonts w:ascii="Times New Roman" w:hAnsi="Times New Roman" w:cs="Times New Roman"/>
          <w:sz w:val="24"/>
          <w:szCs w:val="24"/>
        </w:rPr>
        <w:t xml:space="preserve">alin. (2) </w:t>
      </w:r>
      <w:r w:rsidRPr="004E1F0E">
        <w:rPr>
          <w:rFonts w:ascii="Times New Roman" w:hAnsi="Times New Roman" w:cs="Times New Roman"/>
          <w:sz w:val="24"/>
          <w:szCs w:val="24"/>
        </w:rPr>
        <w:t xml:space="preserve">trebuie să </w:t>
      </w:r>
      <w:r w:rsidR="00F71A0C" w:rsidRPr="004E1F0E">
        <w:rPr>
          <w:rFonts w:ascii="Times New Roman" w:hAnsi="Times New Roman" w:cs="Times New Roman"/>
          <w:sz w:val="24"/>
          <w:szCs w:val="24"/>
        </w:rPr>
        <w:t>includă următoarele date/</w:t>
      </w:r>
      <w:r w:rsidR="00885AF3" w:rsidRPr="004E1F0E">
        <w:rPr>
          <w:rFonts w:ascii="Times New Roman" w:hAnsi="Times New Roman" w:cs="Times New Roman"/>
          <w:sz w:val="24"/>
          <w:szCs w:val="24"/>
        </w:rPr>
        <w:t>informații</w:t>
      </w:r>
      <w:r w:rsidR="00F71A0C" w:rsidRPr="004E1F0E">
        <w:rPr>
          <w:rFonts w:ascii="Times New Roman" w:hAnsi="Times New Roman" w:cs="Times New Roman"/>
          <w:sz w:val="24"/>
          <w:szCs w:val="24"/>
        </w:rPr>
        <w:t>/documente</w:t>
      </w:r>
      <w:r w:rsidRPr="004E1F0E">
        <w:rPr>
          <w:rFonts w:ascii="Times New Roman" w:hAnsi="Times New Roman" w:cs="Times New Roman"/>
          <w:sz w:val="24"/>
          <w:szCs w:val="24"/>
        </w:rPr>
        <w:t>:</w:t>
      </w:r>
      <w:bookmarkEnd w:id="37"/>
    </w:p>
    <w:p w14:paraId="0A79A71E" w14:textId="2CAA999F" w:rsidR="00546805" w:rsidRPr="004E1F0E" w:rsidRDefault="00546805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 xml:space="preserve">descrierea SACET, inclusiv o schemă tehnologică simplificată a acestuia şi a CT/RT/RD exploatate, prezentarea  activităților desfășurate, a tipurilor de condiţii tehnice de furnizare a energiei termice la consumatori, a încadrării în condițiile de stabilire/ajustare/modificare prevăzute de metodologie, după caz; </w:t>
      </w:r>
    </w:p>
    <w:p w14:paraId="61231973" w14:textId="7614792D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 xml:space="preserve">date şi </w:t>
      </w:r>
      <w:proofErr w:type="spellStart"/>
      <w:r w:rsidRPr="004E1F0E">
        <w:t>explicaţii</w:t>
      </w:r>
      <w:proofErr w:type="spellEnd"/>
      <w:r w:rsidRPr="004E1F0E">
        <w:t xml:space="preserve"> privind determinarea valorilor de costuri/</w:t>
      </w:r>
      <w:r w:rsidR="005C1A8C" w:rsidRPr="004E1F0E">
        <w:t>producții</w:t>
      </w:r>
      <w:r w:rsidRPr="004E1F0E">
        <w:t>/consumuri/ pierderi/cumpărări/vânzări</w:t>
      </w:r>
      <w:r w:rsidR="00791F81" w:rsidRPr="004E1F0E">
        <w:t xml:space="preserve"> de energie termică</w:t>
      </w:r>
      <w:r w:rsidR="0070363F" w:rsidRPr="004E1F0E">
        <w:t xml:space="preserve"> realizate și previzionate</w:t>
      </w:r>
      <w:r w:rsidR="00F95CD3" w:rsidRPr="004E1F0E">
        <w:t>,</w:t>
      </w:r>
      <w:r w:rsidRPr="004E1F0E">
        <w:t xml:space="preserve"> completate în machete;</w:t>
      </w:r>
      <w:r w:rsidR="0070363F" w:rsidRPr="004E1F0E">
        <w:t xml:space="preserve"> explicațiile trebuie să facă trimiteri la documentele justificative anexate memoriului tehnico-economic; </w:t>
      </w:r>
    </w:p>
    <w:p w14:paraId="1A9446F1" w14:textId="3667578F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>prezentarea modului de utilizare a su</w:t>
      </w:r>
      <w:r w:rsidR="006D1343" w:rsidRPr="004E1F0E">
        <w:t>melor încasate în anul anterior</w:t>
      </w:r>
      <w:r w:rsidRPr="004E1F0E">
        <w:t xml:space="preserve"> din </w:t>
      </w:r>
      <w:proofErr w:type="spellStart"/>
      <w:r w:rsidRPr="004E1F0E">
        <w:t>preţurile</w:t>
      </w:r>
      <w:proofErr w:type="spellEnd"/>
      <w:r w:rsidRPr="004E1F0E">
        <w:t>/tarifele în vigoare</w:t>
      </w:r>
      <w:r w:rsidR="003C3820" w:rsidRPr="004E1F0E">
        <w:t xml:space="preserve"> în perioada respectivă</w:t>
      </w:r>
      <w:r w:rsidRPr="004E1F0E">
        <w:t>, corespunzătoare cotei de dezvoltare</w:t>
      </w:r>
      <w:r w:rsidR="003C3820" w:rsidRPr="004E1F0E">
        <w:t xml:space="preserve"> şi modernizare SACET</w:t>
      </w:r>
      <w:r w:rsidR="006D1343" w:rsidRPr="004E1F0E">
        <w:t xml:space="preserve"> incluse în calculul acestora;</w:t>
      </w:r>
    </w:p>
    <w:p w14:paraId="4572502F" w14:textId="1CF497FE" w:rsidR="00D639B6" w:rsidRPr="004E1F0E" w:rsidRDefault="00D75E0B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  <w:rPr>
          <w:rFonts w:eastAsia="Calibri"/>
        </w:rPr>
      </w:pPr>
      <w:r w:rsidRPr="004E1F0E">
        <w:t>p</w:t>
      </w:r>
      <w:r w:rsidR="00D010F2" w:rsidRPr="004E1F0E">
        <w:t>lanul de</w:t>
      </w:r>
      <w:r w:rsidR="00D010F2" w:rsidRPr="004E1F0E">
        <w:rPr>
          <w:rFonts w:eastAsia="Calibri"/>
        </w:rPr>
        <w:t xml:space="preserve"> </w:t>
      </w:r>
      <w:r w:rsidR="00D010F2" w:rsidRPr="004E1F0E">
        <w:t>amortizare</w:t>
      </w:r>
      <w:r w:rsidR="00D010F2" w:rsidRPr="004E1F0E">
        <w:rPr>
          <w:rFonts w:eastAsia="Calibri"/>
        </w:rPr>
        <w:t xml:space="preserve"> </w:t>
      </w:r>
      <w:r w:rsidR="00882A03" w:rsidRPr="004E1F0E">
        <w:rPr>
          <w:rFonts w:eastAsia="Calibri"/>
        </w:rPr>
        <w:t>liniară</w:t>
      </w:r>
      <w:r w:rsidR="006D1343" w:rsidRPr="004E1F0E">
        <w:rPr>
          <w:rFonts w:eastAsia="Calibri"/>
        </w:rPr>
        <w:t xml:space="preserve"> </w:t>
      </w:r>
      <w:r w:rsidR="00D010F2" w:rsidRPr="004E1F0E">
        <w:rPr>
          <w:rFonts w:eastAsia="Calibri"/>
        </w:rPr>
        <w:t xml:space="preserve">sau </w:t>
      </w:r>
      <w:r w:rsidR="00D639B6" w:rsidRPr="004E1F0E">
        <w:rPr>
          <w:rFonts w:eastAsia="Calibri"/>
        </w:rPr>
        <w:t xml:space="preserve">copie din </w:t>
      </w:r>
      <w:r w:rsidR="006D1343" w:rsidRPr="004E1F0E">
        <w:t>evidențele</w:t>
      </w:r>
      <w:r w:rsidR="00D639B6" w:rsidRPr="004E1F0E">
        <w:rPr>
          <w:rFonts w:eastAsia="Calibri"/>
        </w:rPr>
        <w:t xml:space="preserve"> contabile a listei mijloacelor fixe </w:t>
      </w:r>
      <w:r w:rsidR="00F71A0C" w:rsidRPr="004E1F0E">
        <w:rPr>
          <w:rFonts w:eastAsia="Calibri"/>
        </w:rPr>
        <w:t xml:space="preserve">proprii ale solicitantului, </w:t>
      </w:r>
      <w:r w:rsidR="00D639B6" w:rsidRPr="004E1F0E">
        <w:rPr>
          <w:rFonts w:eastAsia="Calibri"/>
        </w:rPr>
        <w:t xml:space="preserve">utilizate pentru prestarea activităților de producere/transport/distribuție a energiei termice, din care să reiasă: data punerii în funcțiune a mijlocului fix, durata normală de funcţionare, valoarea de inventar a mijlocului fix, valoarea amortizării </w:t>
      </w:r>
      <w:r w:rsidR="00546805" w:rsidRPr="004E1F0E">
        <w:rPr>
          <w:rFonts w:eastAsia="Calibri"/>
        </w:rPr>
        <w:t xml:space="preserve">liniare </w:t>
      </w:r>
      <w:r w:rsidR="00D639B6" w:rsidRPr="004E1F0E">
        <w:rPr>
          <w:rFonts w:eastAsia="Calibri"/>
        </w:rPr>
        <w:t>lunare</w:t>
      </w:r>
      <w:r w:rsidR="00791F81" w:rsidRPr="004E1F0E">
        <w:rPr>
          <w:rFonts w:eastAsia="Calibri"/>
        </w:rPr>
        <w:t>/</w:t>
      </w:r>
      <w:r w:rsidR="00D639B6" w:rsidRPr="004E1F0E">
        <w:rPr>
          <w:rFonts w:eastAsia="Calibri"/>
        </w:rPr>
        <w:t>anuale;</w:t>
      </w:r>
    </w:p>
    <w:p w14:paraId="4D7B0399" w14:textId="18E3A9A4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rPr>
          <w:rFonts w:eastAsia="Calibri"/>
        </w:rPr>
        <w:t>numărul</w:t>
      </w:r>
      <w:r w:rsidRPr="004E1F0E">
        <w:t xml:space="preserve"> de </w:t>
      </w:r>
      <w:r w:rsidR="00546805" w:rsidRPr="004E1F0E">
        <w:t>salariați</w:t>
      </w:r>
      <w:r w:rsidR="004776D3" w:rsidRPr="004E1F0E">
        <w:t>, pe categorii,</w:t>
      </w:r>
      <w:r w:rsidRPr="004E1F0E">
        <w:t xml:space="preserve"> </w:t>
      </w:r>
      <w:r w:rsidR="005C1A8C" w:rsidRPr="004E1F0E">
        <w:t>implicați</w:t>
      </w:r>
      <w:r w:rsidRPr="004E1F0E">
        <w:t>/</w:t>
      </w:r>
      <w:proofErr w:type="spellStart"/>
      <w:r w:rsidRPr="004E1F0E">
        <w:t>retribuiţi</w:t>
      </w:r>
      <w:proofErr w:type="spellEnd"/>
      <w:r w:rsidRPr="004E1F0E">
        <w:t xml:space="preserve"> strict în/din activitățile de producere/</w:t>
      </w:r>
      <w:r w:rsidR="005C1A8C" w:rsidRPr="004E1F0E">
        <w:t xml:space="preserve"> </w:t>
      </w:r>
      <w:r w:rsidRPr="004E1F0E">
        <w:t>transport/distribuție/furnizare a energiei termice şi salariul mediu brut aferent;</w:t>
      </w:r>
    </w:p>
    <w:p w14:paraId="7B941940" w14:textId="709E0024" w:rsidR="00EA78FB" w:rsidRPr="004E1F0E" w:rsidRDefault="00EA78FB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 xml:space="preserve">actele/documentele </w:t>
      </w:r>
      <w:r w:rsidRPr="004E1F0E">
        <w:rPr>
          <w:rFonts w:eastAsia="Calibri"/>
        </w:rPr>
        <w:t xml:space="preserve">care fundamentează elementele de calcul luate în considerare la  </w:t>
      </w:r>
      <w:proofErr w:type="spellStart"/>
      <w:r w:rsidRPr="004E1F0E">
        <w:rPr>
          <w:rFonts w:eastAsia="Calibri"/>
        </w:rPr>
        <w:t>la</w:t>
      </w:r>
      <w:proofErr w:type="spellEnd"/>
      <w:r w:rsidRPr="004E1F0E">
        <w:rPr>
          <w:rFonts w:eastAsia="Calibri"/>
        </w:rPr>
        <w:t xml:space="preserve"> stabilirea/ajustarea </w:t>
      </w:r>
      <w:proofErr w:type="spellStart"/>
      <w:r w:rsidRPr="004E1F0E">
        <w:rPr>
          <w:rFonts w:eastAsia="Calibri"/>
        </w:rPr>
        <w:t>preţurilor</w:t>
      </w:r>
      <w:proofErr w:type="spellEnd"/>
      <w:r w:rsidRPr="004E1F0E">
        <w:rPr>
          <w:rFonts w:eastAsia="Calibri"/>
        </w:rPr>
        <w:t>/tarifelor, cu respectarea tuturor prevederilor din Capitolul III (</w:t>
      </w:r>
      <w:r w:rsidR="00364B29" w:rsidRPr="004E1F0E">
        <w:rPr>
          <w:rFonts w:eastAsia="Calibri"/>
        </w:rPr>
        <w:t>copii după ultimele facturi la utilități, copii după facturi de achiziție combustibili</w:t>
      </w:r>
      <w:r w:rsidR="00DB487E" w:rsidRPr="004E1F0E">
        <w:rPr>
          <w:rFonts w:eastAsia="Calibri"/>
        </w:rPr>
        <w:t xml:space="preserve">, planuri de </w:t>
      </w:r>
      <w:r w:rsidR="00DB487E" w:rsidRPr="004E1F0E">
        <w:t>mentenanță</w:t>
      </w:r>
      <w:r w:rsidR="00DB487E" w:rsidRPr="004E1F0E">
        <w:rPr>
          <w:rFonts w:eastAsia="Calibri"/>
        </w:rPr>
        <w:t xml:space="preserve"> /reparații</w:t>
      </w:r>
      <w:r w:rsidRPr="004E1F0E">
        <w:rPr>
          <w:rFonts w:eastAsia="Calibri"/>
        </w:rPr>
        <w:t xml:space="preserve"> și orice alte documente care justifică valorile costurilor considerate </w:t>
      </w:r>
      <w:r w:rsidRPr="004E1F0E">
        <w:t>la  fundamentarea prețurilor/tarifelor);</w:t>
      </w:r>
    </w:p>
    <w:p w14:paraId="0345ED56" w14:textId="770C87C8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>alte documente justificative pentru costuri</w:t>
      </w:r>
      <w:r w:rsidR="000273BE" w:rsidRPr="004E1F0E">
        <w:t>le</w:t>
      </w:r>
      <w:r w:rsidRPr="004E1F0E">
        <w:t xml:space="preserve"> </w:t>
      </w:r>
      <w:r w:rsidR="00DB487E" w:rsidRPr="004E1F0E">
        <w:t xml:space="preserve">cu valori semnificative; </w:t>
      </w:r>
    </w:p>
    <w:p w14:paraId="29B466E9" w14:textId="6DD45E7C" w:rsidR="0070363F" w:rsidRPr="004E1F0E" w:rsidRDefault="00A13653" w:rsidP="00882A03">
      <w:pPr>
        <w:pStyle w:val="ListParagraph"/>
        <w:numPr>
          <w:ilvl w:val="0"/>
          <w:numId w:val="12"/>
        </w:numPr>
        <w:tabs>
          <w:tab w:val="left" w:pos="1134"/>
        </w:tabs>
        <w:spacing w:after="120" w:line="360" w:lineRule="auto"/>
        <w:ind w:left="1134" w:hanging="283"/>
        <w:jc w:val="both"/>
        <w:rPr>
          <w:rFonts w:eastAsia="Calibri"/>
        </w:rPr>
      </w:pPr>
      <w:r w:rsidRPr="004E1F0E">
        <w:t xml:space="preserve">o pagină de cuprins cu </w:t>
      </w:r>
      <w:r w:rsidR="006D1343" w:rsidRPr="004E1F0E">
        <w:t xml:space="preserve">menționarea </w:t>
      </w:r>
      <w:r w:rsidRPr="004E1F0E">
        <w:t>t</w:t>
      </w:r>
      <w:r w:rsidR="006D1343" w:rsidRPr="004E1F0E">
        <w:t>uturor documentelor</w:t>
      </w:r>
      <w:r w:rsidRPr="004E1F0E">
        <w:t xml:space="preserve"> </w:t>
      </w:r>
      <w:r w:rsidR="00F71A0C" w:rsidRPr="004E1F0E">
        <w:t xml:space="preserve">justificative </w:t>
      </w:r>
      <w:r w:rsidRPr="004E1F0E">
        <w:t>anexate memoriului tehnico</w:t>
      </w:r>
      <w:r w:rsidRPr="004E1F0E">
        <w:rPr>
          <w:rFonts w:eastAsia="Calibri"/>
        </w:rPr>
        <w:t>-economic</w:t>
      </w:r>
      <w:r w:rsidR="00D75E0B" w:rsidRPr="004E1F0E">
        <w:rPr>
          <w:rFonts w:eastAsia="Calibri"/>
        </w:rPr>
        <w:t>.</w:t>
      </w:r>
    </w:p>
    <w:p w14:paraId="7C2CD255" w14:textId="77777777" w:rsidR="003C5D14" w:rsidRPr="003C5D14" w:rsidRDefault="003C5D14" w:rsidP="003C5D14"/>
    <w:p w14:paraId="53A03D7C" w14:textId="5F4DA78E" w:rsidR="00F9506E" w:rsidRPr="004E1F0E" w:rsidRDefault="00D22288" w:rsidP="00673847">
      <w:pPr>
        <w:pStyle w:val="Heading2"/>
        <w:rPr>
          <w:color w:val="auto"/>
        </w:rPr>
      </w:pPr>
      <w:proofErr w:type="spellStart"/>
      <w:r w:rsidRPr="004E1F0E">
        <w:rPr>
          <w:color w:val="auto"/>
        </w:rPr>
        <w:t>Secţiunea</w:t>
      </w:r>
      <w:proofErr w:type="spellEnd"/>
      <w:r w:rsidRPr="004E1F0E">
        <w:rPr>
          <w:color w:val="auto"/>
        </w:rPr>
        <w:t xml:space="preserve"> </w:t>
      </w:r>
      <w:r w:rsidR="006D539C" w:rsidRPr="004E1F0E">
        <w:rPr>
          <w:color w:val="auto"/>
        </w:rPr>
        <w:t>5</w:t>
      </w:r>
      <w:r w:rsidR="00F9506E" w:rsidRPr="004E1F0E">
        <w:rPr>
          <w:color w:val="auto"/>
        </w:rPr>
        <w:t>.2. Analiza documentației</w:t>
      </w:r>
    </w:p>
    <w:p w14:paraId="6FA5630F" w14:textId="710661F6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ANRE poate </w:t>
      </w:r>
      <w:r w:rsidRPr="004E1F0E">
        <w:rPr>
          <w:rFonts w:ascii="Times New Roman" w:hAnsi="Times New Roman" w:cs="Times New Roman"/>
          <w:sz w:val="24"/>
          <w:szCs w:val="24"/>
        </w:rPr>
        <w:t>solicita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completarea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documentației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transmise conform prevederilor 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F95CD3" w:rsidRPr="004E1F0E">
        <w:rPr>
          <w:rFonts w:ascii="Times New Roman" w:hAnsi="Times New Roman" w:cs="Times New Roman"/>
          <w:sz w:val="24"/>
          <w:szCs w:val="24"/>
        </w:rPr>
        <w:instrText xml:space="preserve"> REF _Ref80283989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95CD3" w:rsidRPr="004E1F0E">
        <w:rPr>
          <w:rFonts w:ascii="Times New Roman" w:hAnsi="Times New Roman" w:cs="Times New Roman"/>
          <w:sz w:val="24"/>
          <w:szCs w:val="24"/>
        </w:rPr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48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4B1C3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cu date/informații/acte/documente suplimentare sau care lipsesc, necesare pentru aprecierea nivelului justificat al elementelor de </w:t>
      </w:r>
      <w:r w:rsidR="00C85149" w:rsidRPr="004E1F0E">
        <w:rPr>
          <w:rFonts w:ascii="Times New Roman" w:eastAsia="Times New Roman" w:hAnsi="Times New Roman" w:cs="Times New Roman"/>
          <w:sz w:val="24"/>
          <w:szCs w:val="24"/>
        </w:rPr>
        <w:t>calcul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sau corectarea datelor inconsistente.</w:t>
      </w:r>
    </w:p>
    <w:p w14:paraId="15A930CD" w14:textId="67A11796" w:rsidR="004B1C35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</w:t>
      </w:r>
      <w:r w:rsidR="004B1C35" w:rsidRPr="004E1F0E">
        <w:rPr>
          <w:rFonts w:ascii="Times New Roman" w:eastAsia="Times New Roman" w:hAnsi="Times New Roman" w:cs="Times New Roman"/>
          <w:sz w:val="24"/>
          <w:szCs w:val="24"/>
        </w:rPr>
        <w:t>(1)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Solicitantul este </w:t>
      </w:r>
      <w:r w:rsidR="008F78CE" w:rsidRPr="004E1F0E">
        <w:rPr>
          <w:rFonts w:ascii="Times New Roman" w:hAnsi="Times New Roman" w:cs="Times New Roman"/>
          <w:sz w:val="24"/>
          <w:szCs w:val="24"/>
        </w:rPr>
        <w:t>obligat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să transmită completările şi/sau clarificările 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>solicitate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ANRE în maximum 30 de zile de la data primirii adresei de completare; </w:t>
      </w:r>
    </w:p>
    <w:p w14:paraId="5169EE61" w14:textId="61542E8F" w:rsidR="008F78CE" w:rsidRPr="004E1F0E" w:rsidRDefault="00B07995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r w:rsidR="00807856" w:rsidRPr="004E1F0E">
        <w:rPr>
          <w:rFonts w:ascii="Times New Roman" w:eastAsia="Times New Roman" w:hAnsi="Times New Roman" w:cs="Times New Roman"/>
          <w:sz w:val="24"/>
          <w:szCs w:val="24"/>
        </w:rPr>
        <w:t>Î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>n cazul în care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solicitantul nu răspunde în termenul prevăzut</w:t>
      </w:r>
      <w:r w:rsidR="00CE73F5" w:rsidRPr="004E1F0E">
        <w:rPr>
          <w:rFonts w:ascii="Times New Roman" w:eastAsia="Times New Roman" w:hAnsi="Times New Roman" w:cs="Times New Roman"/>
          <w:sz w:val="24"/>
          <w:szCs w:val="24"/>
        </w:rPr>
        <w:t xml:space="preserve"> la alin. (1)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sau în cazul în care, în termen de 3 luni de la data înregistrării cererii,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1C35" w:rsidRPr="004E1F0E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transmisă nu este completă, ANRE clasează cererea, notificând solicitantul în acest sens.</w:t>
      </w:r>
    </w:p>
    <w:p w14:paraId="490697CF" w14:textId="4C18FB7C" w:rsidR="0087016A" w:rsidRPr="004E1F0E" w:rsidRDefault="0087016A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A6DC22" w14:textId="411B227B" w:rsidR="00D639B6" w:rsidRPr="004E1F0E" w:rsidRDefault="00736667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6D539C" w:rsidRPr="004E1F0E">
        <w:rPr>
          <w:color w:val="auto"/>
        </w:rPr>
        <w:t>5</w:t>
      </w:r>
      <w:r w:rsidR="00F9506E" w:rsidRPr="004E1F0E">
        <w:rPr>
          <w:color w:val="auto"/>
        </w:rPr>
        <w:t>.3</w:t>
      </w:r>
      <w:r w:rsidR="00D639B6" w:rsidRPr="004E1F0E">
        <w:rPr>
          <w:color w:val="auto"/>
        </w:rPr>
        <w:t xml:space="preserve">. Emiterea avizelor </w:t>
      </w:r>
    </w:p>
    <w:p w14:paraId="1E57F499" w14:textId="4F663A90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8" w:name="_Ref97048744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ANRE emite </w:t>
      </w:r>
      <w:r w:rsidRPr="004E1F0E">
        <w:rPr>
          <w:rFonts w:ascii="Times New Roman" w:hAnsi="Times New Roman" w:cs="Times New Roman"/>
          <w:sz w:val="24"/>
          <w:szCs w:val="24"/>
        </w:rPr>
        <w:t>avizul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privind </w:t>
      </w:r>
      <w:r w:rsidRPr="004E1F0E">
        <w:rPr>
          <w:rFonts w:ascii="Times New Roman" w:hAnsi="Times New Roman" w:cs="Times New Roman"/>
          <w:sz w:val="24"/>
          <w:szCs w:val="24"/>
        </w:rPr>
        <w:t xml:space="preserve">stabilirea/ajustarea/modificarea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3C3820" w:rsidRPr="004E1F0E">
        <w:rPr>
          <w:rFonts w:ascii="Times New Roman" w:hAnsi="Times New Roman" w:cs="Times New Roman"/>
          <w:sz w:val="24"/>
          <w:szCs w:val="24"/>
        </w:rPr>
        <w:t>SPAET</w:t>
      </w:r>
      <w:r w:rsidR="00226C3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termen de 30 de zile lucrătoare de la</w:t>
      </w:r>
      <w:r w:rsidR="00FA193B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constituirea dosarului complet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, în urma parcurgerii etapelor prevăzute în</w:t>
      </w:r>
      <w:bookmarkEnd w:id="38"/>
      <w:r w:rsidR="00C7374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3F5" w:rsidRPr="004E1F0E">
        <w:rPr>
          <w:rFonts w:ascii="Times New Roman" w:eastAsia="Times New Roman" w:hAnsi="Times New Roman" w:cs="Times New Roman"/>
          <w:sz w:val="24"/>
          <w:szCs w:val="24"/>
        </w:rPr>
        <w:t>Capitolul V.</w:t>
      </w:r>
    </w:p>
    <w:p w14:paraId="59F13216" w14:textId="325A4B11" w:rsidR="0080785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 xml:space="preserve">Avizul emis de ANRE conform prevederilor </w:t>
      </w:r>
      <w:r w:rsidR="00E476B3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E476B3" w:rsidRPr="004E1F0E">
        <w:rPr>
          <w:rFonts w:ascii="Times New Roman" w:hAnsi="Times New Roman" w:cs="Times New Roman"/>
          <w:sz w:val="24"/>
          <w:szCs w:val="24"/>
        </w:rPr>
        <w:instrText xml:space="preserve"> REF _Ref97048744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E476B3" w:rsidRPr="004E1F0E">
        <w:rPr>
          <w:rFonts w:ascii="Times New Roman" w:hAnsi="Times New Roman" w:cs="Times New Roman"/>
          <w:sz w:val="24"/>
          <w:szCs w:val="24"/>
        </w:rPr>
      </w:r>
      <w:r w:rsidR="00E476B3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37083">
        <w:rPr>
          <w:rFonts w:ascii="Times New Roman" w:hAnsi="Times New Roman" w:cs="Times New Roman"/>
          <w:sz w:val="24"/>
          <w:szCs w:val="24"/>
        </w:rPr>
        <w:t>Art. 56</w:t>
      </w:r>
      <w:r w:rsidR="00E476B3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7A47F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vizează </w:t>
      </w:r>
      <w:r w:rsidR="002E2C4C" w:rsidRPr="004E1F0E">
        <w:rPr>
          <w:rFonts w:ascii="Times New Roman" w:hAnsi="Times New Roman" w:cs="Times New Roman"/>
          <w:sz w:val="24"/>
          <w:szCs w:val="24"/>
        </w:rPr>
        <w:t>valorile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considerat</w:t>
      </w:r>
      <w:r w:rsidR="002E2C4C" w:rsidRPr="004E1F0E">
        <w:rPr>
          <w:rFonts w:ascii="Times New Roman" w:hAnsi="Times New Roman" w:cs="Times New Roman"/>
          <w:sz w:val="24"/>
          <w:szCs w:val="24"/>
        </w:rPr>
        <w:t>e</w:t>
      </w:r>
      <w:r w:rsidRPr="004E1F0E">
        <w:rPr>
          <w:rFonts w:ascii="Times New Roman" w:hAnsi="Times New Roman" w:cs="Times New Roman"/>
          <w:sz w:val="24"/>
          <w:szCs w:val="24"/>
        </w:rPr>
        <w:t xml:space="preserve"> justificat</w:t>
      </w:r>
      <w:r w:rsidR="002E2C4C" w:rsidRPr="004E1F0E">
        <w:rPr>
          <w:rFonts w:ascii="Times New Roman" w:hAnsi="Times New Roman" w:cs="Times New Roman"/>
          <w:sz w:val="24"/>
          <w:szCs w:val="24"/>
        </w:rPr>
        <w:t>e</w:t>
      </w:r>
      <w:r w:rsidRPr="004E1F0E">
        <w:rPr>
          <w:rFonts w:ascii="Times New Roman" w:hAnsi="Times New Roman" w:cs="Times New Roman"/>
          <w:sz w:val="24"/>
          <w:szCs w:val="24"/>
        </w:rPr>
        <w:t xml:space="preserve"> al</w:t>
      </w:r>
      <w:r w:rsidR="002E2C4C" w:rsidRPr="004E1F0E">
        <w:rPr>
          <w:rFonts w:ascii="Times New Roman" w:hAnsi="Times New Roman" w:cs="Times New Roman"/>
          <w:sz w:val="24"/>
          <w:szCs w:val="24"/>
        </w:rPr>
        <w:t>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3C3820" w:rsidRPr="004E1F0E">
        <w:rPr>
          <w:rFonts w:ascii="Times New Roman" w:hAnsi="Times New Roman" w:cs="Times New Roman"/>
          <w:sz w:val="24"/>
          <w:szCs w:val="24"/>
        </w:rPr>
        <w:t>SPAET, prevăzute la art. 1 lit. a)</w:t>
      </w:r>
      <w:r w:rsidR="00D54A5A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65681AA5" w14:textId="77777777" w:rsidR="00616AAD" w:rsidRPr="004E1F0E" w:rsidRDefault="00616AAD" w:rsidP="00616AAD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 Avizul emis de ANRE este valabil 12 luni, începând de la data emiterii sale.</w:t>
      </w:r>
    </w:p>
    <w:p w14:paraId="740CB11A" w14:textId="28E9F9C0" w:rsidR="003216DE" w:rsidRPr="004E1F0E" w:rsidRDefault="003216DE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</w:pPr>
    </w:p>
    <w:p w14:paraId="1A70839F" w14:textId="56A43185" w:rsidR="00D639B6" w:rsidRPr="004E1F0E" w:rsidRDefault="00D639B6" w:rsidP="00043D17">
      <w:pPr>
        <w:pStyle w:val="Heading1"/>
        <w:rPr>
          <w:lang w:val="ro-RO"/>
        </w:rPr>
      </w:pPr>
      <w:r w:rsidRPr="004E1F0E">
        <w:rPr>
          <w:lang w:val="ro-RO"/>
        </w:rPr>
        <w:t>CAPITOLUL V</w:t>
      </w:r>
      <w:r w:rsidR="00F912FF" w:rsidRPr="004E1F0E">
        <w:rPr>
          <w:lang w:val="ro-RO"/>
        </w:rPr>
        <w:t>I</w:t>
      </w:r>
      <w:r w:rsidRPr="004E1F0E">
        <w:rPr>
          <w:lang w:val="ro-RO"/>
        </w:rPr>
        <w:t xml:space="preserve">. </w:t>
      </w:r>
      <w:r w:rsidR="00043D17" w:rsidRPr="004E1F0E">
        <w:rPr>
          <w:lang w:val="ro-RO"/>
        </w:rPr>
        <w:t xml:space="preserve"> </w:t>
      </w:r>
      <w:r w:rsidRPr="004E1F0E">
        <w:rPr>
          <w:lang w:val="ro-RO"/>
        </w:rPr>
        <w:t xml:space="preserve">DISPOZIŢII </w:t>
      </w:r>
      <w:r w:rsidR="00043D17" w:rsidRPr="004E1F0E">
        <w:rPr>
          <w:lang w:val="ro-RO"/>
        </w:rPr>
        <w:t xml:space="preserve">TRANZITORII ȘI </w:t>
      </w:r>
      <w:r w:rsidRPr="004E1F0E">
        <w:rPr>
          <w:lang w:val="ro-RO"/>
        </w:rPr>
        <w:t>FINALE</w:t>
      </w:r>
    </w:p>
    <w:p w14:paraId="69762547" w14:textId="50FB3CA0" w:rsidR="00D639B6" w:rsidRPr="004E1F0E" w:rsidRDefault="00D639B6" w:rsidP="00EB46B4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Fiecare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solicitant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trebuie să desemneze o persoană </w:t>
      </w:r>
      <w:r w:rsidR="00226C38" w:rsidRPr="004E1F0E">
        <w:rPr>
          <w:rFonts w:ascii="Times New Roman" w:hAnsi="Times New Roman" w:cs="Times New Roman"/>
          <w:sz w:val="24"/>
          <w:szCs w:val="24"/>
        </w:rPr>
        <w:t xml:space="preserve">de contact, </w:t>
      </w:r>
      <w:r w:rsidRPr="004E1F0E">
        <w:rPr>
          <w:rFonts w:ascii="Times New Roman" w:hAnsi="Times New Roman" w:cs="Times New Roman"/>
          <w:sz w:val="24"/>
          <w:szCs w:val="24"/>
        </w:rPr>
        <w:t xml:space="preserve">responsabilă cu schimbul de date și informații cu </w:t>
      </w:r>
      <w:r w:rsidR="0068110F" w:rsidRPr="004E1F0E">
        <w:rPr>
          <w:rFonts w:ascii="Times New Roman" w:hAnsi="Times New Roman" w:cs="Times New Roman"/>
          <w:sz w:val="24"/>
          <w:szCs w:val="24"/>
        </w:rPr>
        <w:t>ANRE</w:t>
      </w:r>
      <w:r w:rsidRPr="004E1F0E">
        <w:rPr>
          <w:rFonts w:ascii="Times New Roman" w:hAnsi="Times New Roman" w:cs="Times New Roman"/>
          <w:sz w:val="24"/>
          <w:szCs w:val="24"/>
        </w:rPr>
        <w:t>, conform prevederilor prezentei Metodologii</w:t>
      </w:r>
      <w:r w:rsidR="00D54A5A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74810FAC" w14:textId="08A3212A" w:rsidR="00D639B6" w:rsidRPr="004E1F0E" w:rsidRDefault="00D639B6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(2) Datele de contact (nume, funcție, telefon, e-mail) ale persoanelor responsabile desemnate conform prevederilor de la alin. (1) trebuie să fie transmise la ANRE și actualizate ori de câte ori apar schimbări.</w:t>
      </w:r>
    </w:p>
    <w:p w14:paraId="072F4765" w14:textId="44F6A6F1" w:rsidR="00043D17" w:rsidRPr="004E1F0E" w:rsidRDefault="003C0B4E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 xml:space="preserve">Pentru soluționarea </w:t>
      </w:r>
      <w:r w:rsidR="00043D17" w:rsidRPr="004E1F0E">
        <w:rPr>
          <w:rFonts w:ascii="Times New Roman" w:hAnsi="Times New Roman" w:cs="Times New Roman"/>
          <w:color w:val="000000"/>
          <w:sz w:val="24"/>
          <w:szCs w:val="24"/>
        </w:rPr>
        <w:t>cererilor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aviz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are a </w:t>
      </w:r>
      <w:proofErr w:type="spellStart"/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>/tarifelor aferente SPAET,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aflate în analiză la data intrării în vigoare a prezentei </w:t>
      </w:r>
      <w:r w:rsidR="002E58B9" w:rsidRPr="004E1F0E">
        <w:rPr>
          <w:rFonts w:ascii="Times New Roman" w:eastAsia="Times New Roman" w:hAnsi="Times New Roman" w:cs="Times New Roman"/>
          <w:sz w:val="24"/>
          <w:szCs w:val="24"/>
        </w:rPr>
        <w:t>m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>etodologii, se aplică prevederile din actele normative în vigoare la data înregistrării respectivelor cereri la ANRE.</w:t>
      </w:r>
    </w:p>
    <w:p w14:paraId="0130EBCD" w14:textId="183B7F2D" w:rsidR="00F42D54" w:rsidRPr="004E1F0E" w:rsidRDefault="000E40A8" w:rsidP="00F95FC0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>Pentru solicitările de avizare a prețurilor</w:t>
      </w:r>
      <w:r w:rsidR="00D33F64" w:rsidRPr="004E1F0E">
        <w:rPr>
          <w:rFonts w:ascii="Times New Roman" w:hAnsi="Times New Roman" w:cs="Times New Roman"/>
          <w:sz w:val="24"/>
          <w:szCs w:val="24"/>
        </w:rPr>
        <w:t>/</w:t>
      </w:r>
      <w:r w:rsidRPr="004E1F0E">
        <w:rPr>
          <w:rFonts w:ascii="Times New Roman" w:hAnsi="Times New Roman" w:cs="Times New Roman"/>
          <w:sz w:val="24"/>
          <w:szCs w:val="24"/>
        </w:rPr>
        <w:t xml:space="preserve">tarifelor </w:t>
      </w:r>
      <w:r w:rsidR="00D33F64" w:rsidRPr="004E1F0E">
        <w:rPr>
          <w:rFonts w:ascii="Times New Roman" w:hAnsi="Times New Roman" w:cs="Times New Roman"/>
          <w:sz w:val="24"/>
          <w:szCs w:val="24"/>
        </w:rPr>
        <w:t xml:space="preserve">aferente SPAET, </w:t>
      </w:r>
      <w:r w:rsidRPr="004E1F0E">
        <w:rPr>
          <w:rFonts w:ascii="Times New Roman" w:hAnsi="Times New Roman" w:cs="Times New Roman"/>
          <w:sz w:val="24"/>
          <w:szCs w:val="24"/>
        </w:rPr>
        <w:t xml:space="preserve">depuse în cursul anului 2022, se </w:t>
      </w:r>
      <w:r w:rsidR="00623039" w:rsidRPr="004E1F0E">
        <w:rPr>
          <w:rFonts w:ascii="Times New Roman" w:hAnsi="Times New Roman" w:cs="Times New Roman"/>
          <w:sz w:val="24"/>
          <w:szCs w:val="24"/>
        </w:rPr>
        <w:t>pot lua în considerare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C06AD2" w:rsidRPr="004E1F0E">
        <w:rPr>
          <w:rFonts w:ascii="Times New Roman" w:hAnsi="Times New Roman" w:cs="Times New Roman"/>
          <w:sz w:val="24"/>
          <w:szCs w:val="24"/>
        </w:rPr>
        <w:t>pierderi</w:t>
      </w:r>
      <w:r w:rsidR="0077549C" w:rsidRPr="004E1F0E">
        <w:rPr>
          <w:rFonts w:ascii="Times New Roman" w:hAnsi="Times New Roman" w:cs="Times New Roman"/>
          <w:sz w:val="24"/>
          <w:szCs w:val="24"/>
        </w:rPr>
        <w:t>le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 tehnologice aprobate de către AAPL</w:t>
      </w:r>
      <w:r w:rsidR="0011061B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, având în vedere un </w:t>
      </w:r>
      <w:proofErr w:type="spellStart"/>
      <w:r w:rsidR="00C06AD2" w:rsidRPr="004E1F0E">
        <w:rPr>
          <w:rFonts w:ascii="Times New Roman" w:hAnsi="Times New Roman" w:cs="Times New Roman"/>
          <w:sz w:val="24"/>
          <w:szCs w:val="24"/>
        </w:rPr>
        <w:t>bilanţ</w:t>
      </w:r>
      <w:proofErr w:type="spellEnd"/>
      <w:r w:rsidR="00C06AD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E2C4C" w:rsidRPr="004E1F0E">
        <w:rPr>
          <w:rFonts w:ascii="Times New Roman" w:hAnsi="Times New Roman" w:cs="Times New Roman"/>
          <w:sz w:val="24"/>
          <w:szCs w:val="24"/>
        </w:rPr>
        <w:t>termo</w:t>
      </w:r>
      <w:r w:rsidR="00C06AD2" w:rsidRPr="004E1F0E">
        <w:rPr>
          <w:rFonts w:ascii="Times New Roman" w:hAnsi="Times New Roman" w:cs="Times New Roman"/>
          <w:sz w:val="24"/>
          <w:szCs w:val="24"/>
        </w:rPr>
        <w:t>energetic aferent unei perioade anterioare mai vechi de 3 ani</w:t>
      </w:r>
      <w:r w:rsidR="003A616F" w:rsidRPr="004E1F0E">
        <w:rPr>
          <w:rFonts w:ascii="Times New Roman" w:hAnsi="Times New Roman" w:cs="Times New Roman"/>
          <w:sz w:val="24"/>
          <w:szCs w:val="24"/>
        </w:rPr>
        <w:t>, numai în condițiile în care nu există un aviz emis de ANRE pentru o documentație privind pierderile tehnologice utilizate la calculul prețurilor și tarifelor</w:t>
      </w:r>
      <w:r w:rsidR="00C06AD2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3D8A92E0" w14:textId="7C671EA3" w:rsidR="00082C46" w:rsidRPr="004E1F0E" w:rsidRDefault="00982C09" w:rsidP="00F95FC0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>După intrarea în vigoare a prezentei metodologii, prima solicitare de avizare transmisă de un operator SACET este pentru stabilirea prețurilor/tarifelor aferente SPAET, în conformitate cu cerințele metodologiei.</w:t>
      </w:r>
    </w:p>
    <w:p w14:paraId="3EF1B97D" w14:textId="77777777" w:rsidR="0087016A" w:rsidRPr="004E1F0E" w:rsidRDefault="00BC347A" w:rsidP="0087016A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</w:t>
      </w:r>
      <w:r w:rsidR="00982C09" w:rsidRPr="004E1F0E">
        <w:rPr>
          <w:rFonts w:ascii="Times New Roman" w:eastAsia="Times New Roman" w:hAnsi="Times New Roman" w:cs="Times New Roman"/>
          <w:sz w:val="24"/>
          <w:szCs w:val="24"/>
        </w:rPr>
        <w:t>În cazul unui SACET nou înființat, la prima stabilire a prețurilor/tarifelor aferente SPAET</w:t>
      </w:r>
      <w:r w:rsidR="0087016A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conform prezentei metodologii:</w:t>
      </w:r>
      <w:r w:rsidR="00982C0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E651FFC" w14:textId="6305AAB5" w:rsidR="0087016A" w:rsidRPr="004E1F0E" w:rsidRDefault="00982C09" w:rsidP="0087016A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851" w:hanging="284"/>
        <w:jc w:val="both"/>
      </w:pPr>
      <w:r w:rsidRPr="004E1F0E">
        <w:t>nu se completează coloanele din machetele</w:t>
      </w:r>
      <w:r w:rsidR="00BC347A" w:rsidRPr="004E1F0E">
        <w:t xml:space="preserve"> prezentate în anexele 3-9</w:t>
      </w:r>
      <w:r w:rsidRPr="004E1F0E">
        <w:t xml:space="preserve"> aferente realizărilor din perioada anterioară și </w:t>
      </w:r>
      <w:r w:rsidR="00BC347A" w:rsidRPr="004E1F0E">
        <w:t xml:space="preserve">cele </w:t>
      </w:r>
      <w:r w:rsidRPr="004E1F0E">
        <w:t>aferente prețului/tarifului actual</w:t>
      </w:r>
      <w:r w:rsidR="0087016A" w:rsidRPr="004E1F0E">
        <w:t>;</w:t>
      </w:r>
    </w:p>
    <w:p w14:paraId="336D43A2" w14:textId="00BD0D54" w:rsidR="0087016A" w:rsidRPr="004E1F0E" w:rsidRDefault="0087016A" w:rsidP="0087016A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851" w:hanging="284"/>
        <w:jc w:val="both"/>
      </w:pPr>
      <w:r w:rsidRPr="004E1F0E">
        <w:t xml:space="preserve">valorile procentuale ale pierderilor tehnologice sunt luate în considerare conform datelor de proiectare / datelor din studiul de fezabilitate. </w:t>
      </w:r>
      <w:r w:rsidR="00982C09" w:rsidRPr="004E1F0E">
        <w:t xml:space="preserve"> </w:t>
      </w:r>
    </w:p>
    <w:p w14:paraId="270B025F" w14:textId="4C878632" w:rsidR="00A47DF6" w:rsidRPr="004E1F0E" w:rsidRDefault="00A47DF6" w:rsidP="00982C09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iCs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>(1)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 xml:space="preserve"> Modelul de aviz este prevăzut în Anexa 10</w:t>
      </w:r>
      <w:r w:rsidR="00982C09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1541AE75" w14:textId="57DA1034" w:rsidR="003D07EB" w:rsidRPr="004E1F0E" w:rsidRDefault="00A47DF6" w:rsidP="00082C46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sz w:val="24"/>
          <w:szCs w:val="24"/>
        </w:rPr>
        <w:t>(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2) Dacă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urma analizei</w:t>
      </w:r>
      <w:r w:rsidR="00D704A1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constată </w:t>
      </w:r>
      <w:r w:rsidR="004D2EE8" w:rsidRPr="004E1F0E">
        <w:rPr>
          <w:rFonts w:ascii="Times New Roman" w:eastAsia="Times New Roman" w:hAnsi="Times New Roman" w:cs="Times New Roman"/>
          <w:sz w:val="24"/>
          <w:szCs w:val="24"/>
        </w:rPr>
        <w:t xml:space="preserve">existența unor </w:t>
      </w:r>
      <w:r w:rsidR="00736667" w:rsidRPr="004E1F0E">
        <w:rPr>
          <w:rFonts w:ascii="Times New Roman" w:eastAsia="Times New Roman" w:hAnsi="Times New Roman" w:cs="Times New Roman"/>
          <w:sz w:val="24"/>
          <w:szCs w:val="24"/>
        </w:rPr>
        <w:t>situații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care necesită emiterea unui aviz cu observații</w:t>
      </w:r>
      <w:r w:rsidR="004D2EE8" w:rsidRPr="004E1F0E">
        <w:rPr>
          <w:rFonts w:ascii="Times New Roman" w:eastAsia="Times New Roman" w:hAnsi="Times New Roman" w:cs="Times New Roman"/>
          <w:sz w:val="24"/>
          <w:szCs w:val="24"/>
        </w:rPr>
        <w:t>, acestea vor fi prezentate distinct în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aviz.</w:t>
      </w:r>
    </w:p>
    <w:p w14:paraId="142EEC59" w14:textId="47A424B2" w:rsidR="00A47DF6" w:rsidRPr="004E1F0E" w:rsidRDefault="00A47DF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</w:t>
      </w:r>
      <w:r w:rsidRPr="004E1F0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Anexele</w:t>
      </w:r>
      <w:r w:rsidRPr="004E1F0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23039" w:rsidRPr="004E1F0E">
        <w:rPr>
          <w:rFonts w:ascii="Times New Roman" w:hAnsi="Times New Roman" w:cs="Times New Roman"/>
          <w:iCs/>
          <w:sz w:val="24"/>
          <w:szCs w:val="24"/>
        </w:rPr>
        <w:t xml:space="preserve">1 – </w:t>
      </w:r>
      <w:r w:rsidR="00D704A1" w:rsidRPr="004E1F0E">
        <w:rPr>
          <w:rFonts w:ascii="Times New Roman" w:hAnsi="Times New Roman" w:cs="Times New Roman"/>
          <w:iCs/>
          <w:sz w:val="24"/>
          <w:szCs w:val="24"/>
        </w:rPr>
        <w:t>10</w:t>
      </w:r>
      <w:r w:rsidRPr="004E1F0E">
        <w:rPr>
          <w:rFonts w:ascii="Times New Roman" w:hAnsi="Times New Roman" w:cs="Times New Roman"/>
          <w:iCs/>
          <w:sz w:val="24"/>
          <w:szCs w:val="24"/>
        </w:rPr>
        <w:t xml:space="preserve"> fac parte integrantă din prezenta metodologie.</w:t>
      </w:r>
    </w:p>
    <w:p w14:paraId="75E1CF4B" w14:textId="56FA47A7" w:rsidR="00C40AFF" w:rsidRPr="004E1F0E" w:rsidRDefault="00C40AFF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138F9B" w14:textId="77777777" w:rsidR="006D539C" w:rsidRPr="004E1F0E" w:rsidRDefault="006D539C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6A353E1E" w14:textId="2097BFC8" w:rsidR="00D639B6" w:rsidRPr="004E1F0E" w:rsidRDefault="00D639B6" w:rsidP="00D639B6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 1</w:t>
      </w:r>
      <w:r w:rsidR="0094543D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537A58A0" w14:textId="77777777" w:rsidR="00D704A1" w:rsidRPr="004E1F0E" w:rsidRDefault="00D639B6" w:rsidP="00D704A1">
      <w:pPr>
        <w:tabs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Model de </w:t>
      </w:r>
    </w:p>
    <w:p w14:paraId="179CE4E2" w14:textId="760A50F1" w:rsidR="00D639B6" w:rsidRPr="004E1F0E" w:rsidRDefault="00D704A1" w:rsidP="00D639B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="00D639B6" w:rsidRPr="004E1F0E">
        <w:rPr>
          <w:rFonts w:ascii="Times New Roman" w:eastAsia="Times New Roman" w:hAnsi="Times New Roman" w:cs="Times New Roman"/>
          <w:b/>
          <w:sz w:val="24"/>
          <w:szCs w:val="24"/>
        </w:rPr>
        <w:t>erere pentru solicitarea avizării prețurilor şi tarifelor aferente activităților de producere, transport, distribuție şi furnizare a energiei termice din sfera serviciului public de alimentare cu energie termică în sistem centralizat</w:t>
      </w:r>
      <w:r w:rsidR="00783287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, cu </w:t>
      </w:r>
      <w:proofErr w:type="spellStart"/>
      <w:r w:rsidR="00783287" w:rsidRPr="004E1F0E">
        <w:rPr>
          <w:rFonts w:ascii="Times New Roman" w:eastAsia="Times New Roman" w:hAnsi="Times New Roman" w:cs="Times New Roman"/>
          <w:b/>
          <w:sz w:val="24"/>
          <w:szCs w:val="24"/>
        </w:rPr>
        <w:t>excepţia</w:t>
      </w:r>
      <w:proofErr w:type="spellEnd"/>
      <w:r w:rsidR="00783287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producerii energiei termice în centrale de cogenerare</w:t>
      </w:r>
    </w:p>
    <w:p w14:paraId="731B95AA" w14:textId="1E9D8519" w:rsidR="00314944" w:rsidRPr="004E1F0E" w:rsidRDefault="00314944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Antet solicitant</w:t>
      </w:r>
    </w:p>
    <w:p w14:paraId="79057FB9" w14:textId="7DABC02B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Către: Autoritatea </w:t>
      </w:r>
      <w:r w:rsidR="00151868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Națională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de Reglementare în domeniul Energiei – ANRE</w:t>
      </w:r>
    </w:p>
    <w:p w14:paraId="6301E34D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>Domnule președinte,</w:t>
      </w:r>
    </w:p>
    <w:p w14:paraId="1D3545C9" w14:textId="264F816A" w:rsidR="00915F3C" w:rsidRPr="004E1F0E" w:rsidRDefault="00D639B6" w:rsidP="00AE2DE4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Subscrisa, ......................................................, având forma juridică de ...........................(CN SA.,/SRL/ R.A.), înregistrată la Oficiul Registrului Comerțului cu nr. J/......../..........., având Codul Unic de Înregistrare ................, cu adresa sediului social:  ..........................................................., nr, telefon..........................., nr. fax: ................, e-mail: .............@................., având licența ANRE nr: ................... pentru .................................,  reprezentată prin ..........................................., având calitatea de  ............................................, solicităm prin prezenta, avizarea </w:t>
      </w:r>
      <w:r w:rsidR="00783287" w:rsidRPr="004E1F0E">
        <w:rPr>
          <w:rFonts w:ascii="Times New Roman" w:eastAsia="Times New Roman" w:hAnsi="Times New Roman" w:cs="Times New Roman"/>
          <w:sz w:val="24"/>
          <w:szCs w:val="24"/>
        </w:rPr>
        <w:t xml:space="preserve">stabilirii/ajustării/modificării 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>următoarel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prețuri</w:t>
      </w:r>
      <w:r w:rsidR="003C3820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tarife: </w:t>
      </w:r>
    </w:p>
    <w:p w14:paraId="07B840A5" w14:textId="4FC42E29" w:rsidR="00915F3C" w:rsidRPr="004E1F0E" w:rsidRDefault="00092142" w:rsidP="00AE2DE4">
      <w:pPr>
        <w:pStyle w:val="ListParagraph"/>
        <w:numPr>
          <w:ilvl w:val="2"/>
          <w:numId w:val="4"/>
        </w:numPr>
        <w:tabs>
          <w:tab w:val="clear" w:pos="2160"/>
          <w:tab w:val="left" w:pos="851"/>
          <w:tab w:val="num" w:pos="993"/>
        </w:tabs>
        <w:ind w:left="993" w:hanging="142"/>
        <w:jc w:val="both"/>
        <w:rPr>
          <w:strike/>
        </w:rPr>
      </w:pPr>
      <w:r w:rsidRPr="004E1F0E">
        <w:t>……………</w:t>
      </w:r>
      <w:r w:rsidR="007F536C" w:rsidRPr="004E1F0E">
        <w:t>……………..</w:t>
      </w:r>
      <w:r w:rsidRPr="004E1F0E">
        <w:t>[</w:t>
      </w:r>
      <w:r w:rsidRPr="004E1F0E">
        <w:rPr>
          <w:i/>
        </w:rPr>
        <w:t>se vor enumera toate tipurile și valorile de preț/tarif  (în lei/MWh)</w:t>
      </w:r>
      <w:r w:rsidR="00783287" w:rsidRPr="004E1F0E">
        <w:rPr>
          <w:i/>
        </w:rPr>
        <w:t>,</w:t>
      </w:r>
      <w:r w:rsidRPr="004E1F0E">
        <w:rPr>
          <w:i/>
        </w:rPr>
        <w:t xml:space="preserve"> pentru care se solicită avizarea</w:t>
      </w:r>
      <w:r w:rsidR="00783287" w:rsidRPr="004E1F0E">
        <w:rPr>
          <w:i/>
        </w:rPr>
        <w:t xml:space="preserve">, aferente, după caz, activităților de producere, transport, distribuție şi furnizare a energiei termice din sfera serviciului public de alimentare cu energie termică în sistem centralizat, cu </w:t>
      </w:r>
      <w:proofErr w:type="spellStart"/>
      <w:r w:rsidR="00783287" w:rsidRPr="004E1F0E">
        <w:rPr>
          <w:i/>
        </w:rPr>
        <w:t>excepţia</w:t>
      </w:r>
      <w:proofErr w:type="spellEnd"/>
      <w:r w:rsidR="00783287" w:rsidRPr="004E1F0E">
        <w:rPr>
          <w:i/>
        </w:rPr>
        <w:t xml:space="preserve"> producerii energiei termice în centrale de cogenerare</w:t>
      </w:r>
      <w:r w:rsidRPr="004E1F0E">
        <w:t>]</w:t>
      </w:r>
    </w:p>
    <w:p w14:paraId="0C2F6520" w14:textId="77777777" w:rsidR="00915F3C" w:rsidRPr="004E1F0E" w:rsidRDefault="00915F3C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14:paraId="035A7352" w14:textId="31167881" w:rsidR="00A47DF6" w:rsidRPr="004E1F0E" w:rsidRDefault="00D639B6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>Mențion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>ăm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că</w:t>
      </w:r>
      <w:r w:rsidR="0094543D"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prețurile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94543D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tarifele în vigoare la data prezentei, 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 xml:space="preserve">aprobate prin Hotărârea Consiliului Local al ........................... nr: ...../................ </w:t>
      </w:r>
      <w:r w:rsidR="0094543D" w:rsidRPr="004E1F0E">
        <w:rPr>
          <w:rFonts w:ascii="Times New Roman" w:eastAsia="Times New Roman" w:hAnsi="Times New Roman" w:cs="Times New Roman"/>
          <w:sz w:val="24"/>
          <w:szCs w:val="24"/>
        </w:rPr>
        <w:t>sunt următoarele</w:t>
      </w:r>
      <w:r w:rsidR="00A47DF6"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0D5C54" w14:textId="60B49F0D" w:rsidR="00092142" w:rsidRPr="004E1F0E" w:rsidRDefault="00092142" w:rsidP="007F536C">
      <w:pPr>
        <w:pStyle w:val="ListParagraph"/>
        <w:numPr>
          <w:ilvl w:val="2"/>
          <w:numId w:val="4"/>
        </w:numPr>
        <w:tabs>
          <w:tab w:val="clear" w:pos="2160"/>
          <w:tab w:val="left" w:pos="851"/>
          <w:tab w:val="num" w:pos="993"/>
        </w:tabs>
        <w:ind w:left="993" w:hanging="142"/>
        <w:jc w:val="both"/>
        <w:rPr>
          <w:i/>
          <w:strike/>
        </w:rPr>
      </w:pPr>
      <w:r w:rsidRPr="004E1F0E">
        <w:t>……………</w:t>
      </w:r>
      <w:r w:rsidR="007F536C" w:rsidRPr="004E1F0E">
        <w:t>……………</w:t>
      </w:r>
      <w:r w:rsidRPr="004E1F0E">
        <w:t>[</w:t>
      </w:r>
      <w:r w:rsidRPr="004E1F0E">
        <w:rPr>
          <w:i/>
        </w:rPr>
        <w:t xml:space="preserve">se vor enumera toate tipurile și valorile de preț/tarif  (în lei/MWh) </w:t>
      </w:r>
      <w:r w:rsidR="00783287" w:rsidRPr="004E1F0E">
        <w:rPr>
          <w:i/>
        </w:rPr>
        <w:t>în vigoare</w:t>
      </w:r>
      <w:r w:rsidR="009715E1" w:rsidRPr="004E1F0E">
        <w:rPr>
          <w:i/>
        </w:rPr>
        <w:t xml:space="preserve">, aferente, după caz, activităților de producere, transport, distribuție şi furnizare a energiei termice din sfera serviciului public de alimentare cu energie termică în sistem centralizat, cu </w:t>
      </w:r>
      <w:proofErr w:type="spellStart"/>
      <w:r w:rsidR="009715E1" w:rsidRPr="004E1F0E">
        <w:rPr>
          <w:i/>
        </w:rPr>
        <w:t>excepţia</w:t>
      </w:r>
      <w:proofErr w:type="spellEnd"/>
      <w:r w:rsidR="009715E1" w:rsidRPr="004E1F0E">
        <w:rPr>
          <w:i/>
        </w:rPr>
        <w:t xml:space="preserve"> producerii energiei termice în centrale de cogenerare</w:t>
      </w:r>
      <w:r w:rsidRPr="004E1F0E">
        <w:rPr>
          <w:i/>
        </w:rPr>
        <w:t>]</w:t>
      </w:r>
    </w:p>
    <w:p w14:paraId="5DB2DD41" w14:textId="49F19B68" w:rsidR="00A47DF6" w:rsidRPr="004E1F0E" w:rsidRDefault="00A47DF6" w:rsidP="00915F3C">
      <w:pPr>
        <w:tabs>
          <w:tab w:val="left" w:pos="851"/>
        </w:tabs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A6CE32" w14:textId="150ED9A2" w:rsidR="00D639B6" w:rsidRPr="004E1F0E" w:rsidRDefault="009715E1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Solicitarea este justificată de .......................................................................................</w:t>
      </w:r>
      <w:r w:rsidR="007F536C" w:rsidRPr="004E1F0E">
        <w:rPr>
          <w:rFonts w:ascii="Times New Roman" w:eastAsia="Times New Roman" w:hAnsi="Times New Roman" w:cs="Times New Roman"/>
          <w:sz w:val="24"/>
          <w:szCs w:val="24"/>
        </w:rPr>
        <w:t>şi se face în conformitate cu prevederile ………………..[</w:t>
      </w:r>
      <w:r w:rsidR="007F536C" w:rsidRPr="004E1F0E">
        <w:rPr>
          <w:rFonts w:ascii="Times New Roman" w:eastAsia="Times New Roman" w:hAnsi="Times New Roman" w:cs="Times New Roman"/>
          <w:i/>
          <w:sz w:val="24"/>
          <w:szCs w:val="24"/>
        </w:rPr>
        <w:t>lege, reglementare, articol/articole aplicabile</w:t>
      </w:r>
      <w:r w:rsidR="007F536C" w:rsidRPr="004E1F0E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4D3DFEC2" w14:textId="09E0812B" w:rsidR="009715E1" w:rsidRPr="004E1F0E" w:rsidRDefault="009715E1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Persoana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/persoanele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contact este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/sunt: </w:t>
      </w:r>
    </w:p>
    <w:p w14:paraId="67B100F9" w14:textId="7C0BD4F4" w:rsidR="00D639B6" w:rsidRPr="004E1F0E" w:rsidRDefault="00D639B6" w:rsidP="007737A7">
      <w:pPr>
        <w:pStyle w:val="ListParagraph"/>
        <w:numPr>
          <w:ilvl w:val="2"/>
          <w:numId w:val="4"/>
        </w:numPr>
        <w:tabs>
          <w:tab w:val="left" w:pos="851"/>
        </w:tabs>
        <w:spacing w:after="120"/>
        <w:jc w:val="both"/>
      </w:pPr>
      <w:r w:rsidRPr="004E1F0E">
        <w:t>..............................................</w:t>
      </w:r>
      <w:r w:rsidR="009715E1" w:rsidRPr="004E1F0E">
        <w:t>[</w:t>
      </w:r>
      <w:r w:rsidR="009715E1" w:rsidRPr="004E1F0E">
        <w:rPr>
          <w:i/>
        </w:rPr>
        <w:t>nume</w:t>
      </w:r>
      <w:r w:rsidR="007F536C" w:rsidRPr="004E1F0E">
        <w:rPr>
          <w:i/>
        </w:rPr>
        <w:t>,</w:t>
      </w:r>
      <w:r w:rsidR="009715E1" w:rsidRPr="004E1F0E">
        <w:rPr>
          <w:i/>
        </w:rPr>
        <w:t xml:space="preserve"> prenume, </w:t>
      </w:r>
      <w:proofErr w:type="spellStart"/>
      <w:r w:rsidR="009715E1" w:rsidRPr="004E1F0E">
        <w:rPr>
          <w:i/>
        </w:rPr>
        <w:t>funcţie</w:t>
      </w:r>
      <w:proofErr w:type="spellEnd"/>
      <w:r w:rsidR="009715E1" w:rsidRPr="004E1F0E">
        <w:rPr>
          <w:i/>
        </w:rPr>
        <w:t>,</w:t>
      </w:r>
      <w:r w:rsidRPr="004E1F0E">
        <w:rPr>
          <w:i/>
        </w:rPr>
        <w:t xml:space="preserve"> telefon, e-mail</w:t>
      </w:r>
      <w:r w:rsidR="009715E1" w:rsidRPr="004E1F0E">
        <w:t>]</w:t>
      </w:r>
    </w:p>
    <w:p w14:paraId="4B3E1539" w14:textId="77777777" w:rsidR="009715E1" w:rsidRPr="004E1F0E" w:rsidRDefault="00D639B6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Cererea este însoțită de 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 xml:space="preserve">următoarele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documente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fundamentare:</w:t>
      </w:r>
    </w:p>
    <w:p w14:paraId="0C7F2F9F" w14:textId="6CF58A20" w:rsidR="00D639B6" w:rsidRPr="004E1F0E" w:rsidRDefault="009715E1" w:rsidP="007737A7">
      <w:pPr>
        <w:pStyle w:val="ListParagraph"/>
        <w:numPr>
          <w:ilvl w:val="2"/>
          <w:numId w:val="4"/>
        </w:numPr>
        <w:tabs>
          <w:tab w:val="left" w:pos="851"/>
        </w:tabs>
        <w:spacing w:after="120"/>
        <w:jc w:val="both"/>
      </w:pPr>
      <w:r w:rsidRPr="004E1F0E">
        <w:t>[</w:t>
      </w:r>
      <w:r w:rsidRPr="004E1F0E">
        <w:rPr>
          <w:i/>
        </w:rPr>
        <w:t>se vor enumera toate documentele anexate cererii</w:t>
      </w:r>
      <w:r w:rsidRPr="004E1F0E">
        <w:t>]</w:t>
      </w:r>
      <w:r w:rsidR="00D639B6" w:rsidRPr="004E1F0E">
        <w:t>.</w:t>
      </w:r>
    </w:p>
    <w:p w14:paraId="06528E1A" w14:textId="4958C031" w:rsidR="00D639B6" w:rsidRPr="004E1F0E" w:rsidRDefault="00D639B6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Cunoscând prevederile Codului penal privind falsul în declarații, certific pe propria răspundere veridicitatea și autenticitatea tuturor </w:t>
      </w:r>
      <w:r w:rsidR="003D07EB" w:rsidRPr="004E1F0E">
        <w:rPr>
          <w:rFonts w:ascii="Times New Roman" w:eastAsia="Times New Roman" w:hAnsi="Times New Roman" w:cs="Times New Roman"/>
          <w:sz w:val="24"/>
          <w:szCs w:val="24"/>
        </w:rPr>
        <w:t xml:space="preserve">datelor, </w:t>
      </w:r>
      <w:proofErr w:type="spellStart"/>
      <w:r w:rsidR="003D07EB" w:rsidRPr="004E1F0E">
        <w:rPr>
          <w:rFonts w:ascii="Times New Roman" w:eastAsia="Times New Roman" w:hAnsi="Times New Roman" w:cs="Times New Roman"/>
          <w:sz w:val="24"/>
          <w:szCs w:val="24"/>
        </w:rPr>
        <w:t>informaţiilor</w:t>
      </w:r>
      <w:proofErr w:type="spellEnd"/>
      <w:r w:rsidR="003D07EB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documentelor transmise.</w:t>
      </w:r>
    </w:p>
    <w:p w14:paraId="28223CC9" w14:textId="2A96CE22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Data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Semnătura reprezentantului legal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92B53AB" w14:textId="329A7E39" w:rsidR="005C1A8C" w:rsidRPr="004E1F0E" w:rsidRDefault="00D639B6" w:rsidP="00587BF5">
      <w:pPr>
        <w:pBdr>
          <w:bottom w:val="single" w:sz="12" w:space="1" w:color="auto"/>
        </w:pBd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</w:t>
      </w:r>
      <w:r w:rsidR="00587BF5"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587BF5"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587BF5"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04A1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...................................</w:t>
      </w:r>
    </w:p>
    <w:p w14:paraId="2B4E1A7A" w14:textId="32C99842" w:rsidR="00D704A1" w:rsidRPr="004E1F0E" w:rsidRDefault="00D704A1" w:rsidP="00D704A1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 2 la Metodologie</w:t>
      </w:r>
    </w:p>
    <w:p w14:paraId="7B3D0A62" w14:textId="77777777" w:rsidR="00D704A1" w:rsidRPr="004E1F0E" w:rsidRDefault="00D704A1" w:rsidP="00D704A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Model de </w:t>
      </w:r>
    </w:p>
    <w:p w14:paraId="6E5A7284" w14:textId="0DDD4C34" w:rsidR="00D704A1" w:rsidRPr="004E1F0E" w:rsidRDefault="00D704A1" w:rsidP="00D70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Declarație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privind alocarea </w:t>
      </w:r>
      <w:r w:rsidR="009A2A4C" w:rsidRPr="004E1F0E">
        <w:rPr>
          <w:rFonts w:ascii="Times New Roman" w:hAnsi="Times New Roman" w:cs="Times New Roman"/>
          <w:b/>
          <w:sz w:val="24"/>
          <w:szCs w:val="24"/>
        </w:rPr>
        <w:t>costurilor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aferente serviciilor publice de alimentare cu energie termică</w:t>
      </w:r>
    </w:p>
    <w:p w14:paraId="1EE814A3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6C6D3B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A75D3C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DECLARAŢIE</w:t>
      </w:r>
    </w:p>
    <w:p w14:paraId="69B07061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D4322D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95B945" w14:textId="65B8014D" w:rsidR="00D704A1" w:rsidRPr="004E1F0E" w:rsidRDefault="00D704A1" w:rsidP="00D704A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Subsemnatul ............................. (</w:t>
      </w:r>
      <w:r w:rsidRPr="004E1F0E">
        <w:rPr>
          <w:rFonts w:ascii="Times New Roman" w:hAnsi="Times New Roman" w:cs="Times New Roman"/>
          <w:i/>
          <w:sz w:val="24"/>
          <w:szCs w:val="24"/>
        </w:rPr>
        <w:t>numele şi prenumele</w:t>
      </w:r>
      <w:r w:rsidRPr="004E1F0E">
        <w:rPr>
          <w:rFonts w:ascii="Times New Roman" w:hAnsi="Times New Roman" w:cs="Times New Roman"/>
          <w:sz w:val="24"/>
          <w:szCs w:val="24"/>
        </w:rPr>
        <w:t>), în calitate de reprezentant legal al operatorului ........................................... (</w:t>
      </w:r>
      <w:r w:rsidRPr="004E1F0E">
        <w:rPr>
          <w:rFonts w:ascii="Times New Roman" w:hAnsi="Times New Roman" w:cs="Times New Roman"/>
          <w:i/>
          <w:sz w:val="24"/>
          <w:szCs w:val="24"/>
        </w:rPr>
        <w:t>denumirea</w:t>
      </w:r>
      <w:r w:rsidRPr="004E1F0E">
        <w:rPr>
          <w:rFonts w:ascii="Times New Roman" w:hAnsi="Times New Roman" w:cs="Times New Roman"/>
          <w:sz w:val="24"/>
          <w:szCs w:val="24"/>
        </w:rPr>
        <w:t>), cu sediul în localitatea ................................., str. .................... nr. ......, bl. ....., sc ....., et. ......, ap. ....., sectorul/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......................, cod poştal ................, nr. telefon ..................., nr. fax ................., e-mail ..................., înmatriculată în registrul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comerţului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cu nr. de ordine ................., având codul unic de înregistrare ....................., cont ................... deschis la banca ................., sucursala ......................., cunoscând prevederile art. 326 din Codul penal, privind falsul în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, declar pe propria răspundere că toate costurile pe baza cărora au fost fundamentate prețurile și tarifele solicitate, sunt aferente exclusiv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producere și/sau transport /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și furnizare a energiei termice. </w:t>
      </w:r>
    </w:p>
    <w:p w14:paraId="7D40DE46" w14:textId="77777777" w:rsidR="009A2A4C" w:rsidRPr="004E1F0E" w:rsidRDefault="009A2A4C" w:rsidP="009A2A4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Toate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detele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prezentate sunt corecte și reprezintă situația reală a operatorului ........................................... (</w:t>
      </w:r>
      <w:r w:rsidRPr="004E1F0E">
        <w:rPr>
          <w:rFonts w:ascii="Times New Roman" w:hAnsi="Times New Roman" w:cs="Times New Roman"/>
          <w:i/>
          <w:sz w:val="24"/>
          <w:szCs w:val="24"/>
        </w:rPr>
        <w:t>denumirea</w:t>
      </w:r>
      <w:r w:rsidRPr="004E1F0E">
        <w:rPr>
          <w:rFonts w:ascii="Times New Roman" w:hAnsi="Times New Roman" w:cs="Times New Roman"/>
          <w:sz w:val="24"/>
          <w:szCs w:val="24"/>
        </w:rPr>
        <w:t>).</w:t>
      </w:r>
    </w:p>
    <w:p w14:paraId="5F16D5CA" w14:textId="77777777" w:rsidR="009A2A4C" w:rsidRPr="004E1F0E" w:rsidRDefault="009A2A4C" w:rsidP="00D704A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F16C80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DC3B93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E63E68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Data: .................. </w:t>
      </w:r>
    </w:p>
    <w:p w14:paraId="2BF50AFA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Reprezentant legal,</w:t>
      </w:r>
    </w:p>
    <w:p w14:paraId="72B2E193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 </w:t>
      </w:r>
    </w:p>
    <w:p w14:paraId="5384AC8D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                (numele şi prenumele în clar) </w:t>
      </w:r>
    </w:p>
    <w:p w14:paraId="23DC89A5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Semnătura</w:t>
      </w:r>
    </w:p>
    <w:p w14:paraId="5E995269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099645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AAE5D5" w14:textId="4CB1260A" w:rsidR="009A2A4C" w:rsidRPr="004E1F0E" w:rsidRDefault="00D704A1" w:rsidP="009A2A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Către Autoritatea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Reglementare în Domeniul Energiei, Direcția Generală Surse Regenerabile, Cogenerare și Energie Termică, Departamentul Energie Termică</w:t>
      </w:r>
    </w:p>
    <w:p w14:paraId="38AE5CB4" w14:textId="04745B79" w:rsidR="009A2A4C" w:rsidRPr="004E1F0E" w:rsidRDefault="009A2A4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br w:type="page"/>
      </w:r>
    </w:p>
    <w:p w14:paraId="4B47E811" w14:textId="178A8EA2" w:rsidR="009A2A4C" w:rsidRPr="004E1F0E" w:rsidRDefault="009A2A4C" w:rsidP="009A2A4C">
      <w:pPr>
        <w:tabs>
          <w:tab w:val="left" w:pos="851"/>
        </w:tabs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lastRenderedPageBreak/>
        <w:t>ANEXA 10 la Metodologie</w:t>
      </w:r>
    </w:p>
    <w:p w14:paraId="209EBFDA" w14:textId="30E1F974" w:rsidR="009A2A4C" w:rsidRPr="004E1F0E" w:rsidRDefault="00546805" w:rsidP="00C96BDF">
      <w:pPr>
        <w:tabs>
          <w:tab w:val="left" w:pos="851"/>
        </w:tabs>
        <w:spacing w:after="12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1F0E">
        <w:rPr>
          <w:rFonts w:ascii="Times New Roman" w:hAnsi="Times New Roman" w:cs="Times New Roman"/>
          <w:i/>
          <w:sz w:val="24"/>
          <w:szCs w:val="24"/>
        </w:rPr>
        <w:t>(Model de Aviz)</w:t>
      </w:r>
    </w:p>
    <w:p w14:paraId="0532C259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693FF" w14:textId="77777777" w:rsidR="009A2A4C" w:rsidRPr="004E1F0E" w:rsidRDefault="009A2A4C" w:rsidP="00C96BD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AVIZ nr. ........din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(data)</w:t>
      </w:r>
    </w:p>
    <w:p w14:paraId="72E120C2" w14:textId="77777777" w:rsidR="00C96BDF" w:rsidRPr="004E1F0E" w:rsidRDefault="009A2A4C" w:rsidP="00C96BD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Pr="004E1F0E">
        <w:rPr>
          <w:rFonts w:ascii="Times New Roman" w:hAnsi="Times New Roman" w:cs="Times New Roman"/>
          <w:sz w:val="24"/>
          <w:szCs w:val="24"/>
        </w:rPr>
        <w:t>[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ajustarea/stabilirea/modificarea]</w:t>
      </w:r>
      <w:r w:rsidRPr="004E1F0E">
        <w:rPr>
          <w:rFonts w:ascii="Times New Roman" w:hAnsi="Times New Roman" w:cs="Times New Roman"/>
          <w:b/>
          <w:i/>
          <w:sz w:val="24"/>
          <w:szCs w:val="24"/>
          <w:u w:val="dotted"/>
        </w:rPr>
        <w:t xml:space="preserve"> </w:t>
      </w:r>
      <w:proofErr w:type="spellStart"/>
      <w:r w:rsidRPr="004E1F0E">
        <w:rPr>
          <w:rFonts w:ascii="Times New Roman" w:hAnsi="Times New Roman" w:cs="Times New Roman"/>
          <w:b/>
          <w:sz w:val="24"/>
          <w:szCs w:val="24"/>
          <w:u w:val="dotted"/>
        </w:rPr>
        <w:t>preţurilor</w:t>
      </w:r>
      <w:proofErr w:type="spellEnd"/>
      <w:r w:rsidRPr="004E1F0E">
        <w:rPr>
          <w:rFonts w:ascii="Times New Roman" w:hAnsi="Times New Roman" w:cs="Times New Roman"/>
          <w:b/>
          <w:sz w:val="24"/>
          <w:szCs w:val="24"/>
          <w:u w:val="dotted"/>
        </w:rPr>
        <w:t xml:space="preserve"> şi tarifelor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aferente serviciului public de alimentare cu energie termică în sistem centralizat  în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municipiul/orașul)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7851F0" w14:textId="1D697CB0" w:rsidR="009A2A4C" w:rsidRPr="004E1F0E" w:rsidRDefault="009A2A4C" w:rsidP="00C96BDF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pentru </w:t>
      </w:r>
      <w:bookmarkStart w:id="39" w:name="_Hlk99952255"/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nume operator)</w:t>
      </w:r>
      <w:bookmarkEnd w:id="39"/>
    </w:p>
    <w:p w14:paraId="4E13EB65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Având în vedere prevederile: </w:t>
      </w:r>
    </w:p>
    <w:p w14:paraId="6D3A736E" w14:textId="77777777" w:rsidR="009A2A4C" w:rsidRPr="004E1F0E" w:rsidRDefault="009A2A4C" w:rsidP="009A2A4C">
      <w:pPr>
        <w:numPr>
          <w:ilvl w:val="0"/>
          <w:numId w:val="33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art. 13 alin. (4) din Legea serviciilor comunitare de utilități publice nr. 51/2006, republicată, cu modificările și completările ulterioare;</w:t>
      </w:r>
    </w:p>
    <w:p w14:paraId="766B38D2" w14:textId="77777777" w:rsidR="009A2A4C" w:rsidRPr="004E1F0E" w:rsidRDefault="009A2A4C" w:rsidP="009A2A4C">
      <w:pPr>
        <w:numPr>
          <w:ilvl w:val="0"/>
          <w:numId w:val="33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art. 40 alin. (3), alin. (4) și alin. (11), coroborate cu cele ale art. 5 pct. 5 și ale art. 14 alin. (2) lit. a) din Legea serviciului public de alimentare cu energie termică nr. 325/2006, cu modificările și completările ulterioare;</w:t>
      </w:r>
    </w:p>
    <w:p w14:paraId="0A6FC5DB" w14:textId="77777777" w:rsidR="009A2A4C" w:rsidRPr="004E1F0E" w:rsidRDefault="009A2A4C" w:rsidP="009A2A4C">
      <w:pPr>
        <w:numPr>
          <w:ilvl w:val="0"/>
          <w:numId w:val="33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Metodologiei de stabilire, ajustare și modificare a prețurilor şi tarifelor aferente activităților de producere, transport, distribuție şi furnizare a energiei termice din cadrul serviciului public de alimentare cu energie termică în sistem centralizat, cu excepția producerii energiei termice în centrale de cogenerare, aprobată prin Ordinul președintelui A.N.R.E. nr. …/2022;</w:t>
      </w:r>
    </w:p>
    <w:p w14:paraId="6D826933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şi ținând seama de:</w:t>
      </w:r>
    </w:p>
    <w:p w14:paraId="3F0AAB29" w14:textId="77777777" w:rsidR="009A2A4C" w:rsidRPr="004E1F0E" w:rsidRDefault="009A2A4C" w:rsidP="009A2A4C">
      <w:pPr>
        <w:numPr>
          <w:ilvl w:val="0"/>
          <w:numId w:val="32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cererea transmisă de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(nume operator)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prin adresa nr.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(nr.)/(data)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, înregistrată la ANRE cu nr.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(nr.)/(data)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, împreună cu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aferentă şi modificările/completările transmise prin ……………..</w:t>
      </w:r>
    </w:p>
    <w:p w14:paraId="17551173" w14:textId="77777777" w:rsidR="009A2A4C" w:rsidRPr="004E1F0E" w:rsidRDefault="009A2A4C" w:rsidP="009A2A4C">
      <w:pPr>
        <w:numPr>
          <w:ilvl w:val="0"/>
          <w:numId w:val="32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faptul că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nume operator)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deține Licența pentru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(obiectul licenței)</w:t>
      </w:r>
      <w:r w:rsidRPr="004E1F0E">
        <w:rPr>
          <w:rFonts w:ascii="Times New Roman" w:hAnsi="Times New Roman" w:cs="Times New Roman"/>
          <w:sz w:val="24"/>
          <w:szCs w:val="24"/>
        </w:rPr>
        <w:t xml:space="preserve"> nr. …… din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, acordată de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(ANRE/ANRSC)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prin Decizia Președintelui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(ANRE/ANRSC)</w:t>
      </w:r>
      <w:r w:rsidRPr="004E1F0E">
        <w:rPr>
          <w:rFonts w:ascii="Times New Roman" w:hAnsi="Times New Roman" w:cs="Times New Roman"/>
          <w:sz w:val="24"/>
          <w:szCs w:val="24"/>
        </w:rPr>
        <w:t xml:space="preserve"> nr.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(nr. /data)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 valabilă până la data de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(data),</w:t>
      </w:r>
    </w:p>
    <w:p w14:paraId="358B1C2E" w14:textId="77777777" w:rsidR="009A2A4C" w:rsidRPr="004E1F0E" w:rsidRDefault="009A2A4C" w:rsidP="00BE4311">
      <w:pPr>
        <w:tabs>
          <w:tab w:val="left" w:pos="851"/>
        </w:tabs>
        <w:spacing w:after="20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 emite prezentul</w:t>
      </w:r>
    </w:p>
    <w:p w14:paraId="7F224F04" w14:textId="621AC6D2" w:rsidR="009A2A4C" w:rsidRPr="003C5D14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D14">
        <w:rPr>
          <w:rFonts w:ascii="Times New Roman" w:hAnsi="Times New Roman" w:cs="Times New Roman"/>
          <w:b/>
          <w:sz w:val="28"/>
          <w:szCs w:val="28"/>
        </w:rPr>
        <w:t>AVIZ</w:t>
      </w:r>
    </w:p>
    <w:p w14:paraId="623E40AA" w14:textId="77777777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Se avizează [stabilirea/ajustarea modificarea] următoarelor [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preţuri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/tarife]: </w:t>
      </w:r>
    </w:p>
    <w:p w14:paraId="0943AF79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04AF7626" w14:textId="77777777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Prezentul aviz este valabil numai însoțit de documentația de fundamentare 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valorlori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preț /tarif</w:t>
      </w:r>
      <w:r w:rsidRPr="004E1F0E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E1F0E">
        <w:rPr>
          <w:rFonts w:ascii="Times New Roman" w:hAnsi="Times New Roman" w:cs="Times New Roman"/>
          <w:sz w:val="24"/>
          <w:szCs w:val="24"/>
        </w:rPr>
        <w:t>de la pct. 1, întocmită conform reglementărilor aplicabile în vigoare.</w:t>
      </w:r>
    </w:p>
    <w:p w14:paraId="5A544454" w14:textId="77777777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lastRenderedPageBreak/>
        <w:t xml:space="preserve">Prezentul aviz servește în scopul transmiterii solicitării de aprobare a valorilor de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preț /tarif</w:t>
      </w:r>
      <w:r w:rsidRPr="004E1F0E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E1F0E">
        <w:rPr>
          <w:rFonts w:ascii="Times New Roman" w:hAnsi="Times New Roman" w:cs="Times New Roman"/>
          <w:sz w:val="24"/>
          <w:szCs w:val="24"/>
        </w:rPr>
        <w:t xml:space="preserve">de la pct. 1 către autoritatea administrației publice locale /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asociaţia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dezvoltare intercomunitară competentă.</w:t>
      </w:r>
    </w:p>
    <w:p w14:paraId="6DCE3104" w14:textId="77777777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Prețurile/ tarifele aferente  serviciului public de alimentare cu energie termică în sistem centralizat în  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municipiul/orașul)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se aprobă de autoritatea administrației publice locale /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asociaţia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dezvoltare intercomunitară competentă, în conformitate cu prevederile Legii serviciilor comunitare de utilități publice nr. 51/2006, republicată, cu modificările și completările ulterioare și ale art. 8 și art. 40 din Legea serviciului public de alimentare cu energie termică nr. 325/2006, cu modificările și completările ulterioare. </w:t>
      </w:r>
    </w:p>
    <w:p w14:paraId="1A3B52E1" w14:textId="77777777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Prezentul aviz se emite cu următoarele observații:</w:t>
      </w:r>
    </w:p>
    <w:p w14:paraId="70E72EEB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FFFDB83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45953164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94AC76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hAnsi="Times New Roman" w:cs="Times New Roman"/>
          <w:b/>
          <w:bCs/>
          <w:sz w:val="24"/>
          <w:szCs w:val="24"/>
        </w:rPr>
        <w:t>Președinte</w:t>
      </w:r>
    </w:p>
    <w:p w14:paraId="6DA8EA41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</w:t>
      </w:r>
    </w:p>
    <w:p w14:paraId="7EE5D8E4" w14:textId="77777777" w:rsidR="000F6D53" w:rsidRPr="004E1F0E" w:rsidRDefault="000F6D53" w:rsidP="00D704A1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0F6D53" w:rsidRPr="004E1F0E" w:rsidSect="00951B40">
      <w:footerReference w:type="default" r:id="rId10"/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A3605" w14:textId="77777777" w:rsidR="00C36646" w:rsidRDefault="00C36646" w:rsidP="00D639B6">
      <w:pPr>
        <w:spacing w:after="0" w:line="240" w:lineRule="auto"/>
      </w:pPr>
      <w:r>
        <w:separator/>
      </w:r>
    </w:p>
  </w:endnote>
  <w:endnote w:type="continuationSeparator" w:id="0">
    <w:p w14:paraId="0B00D4AB" w14:textId="77777777" w:rsidR="00C36646" w:rsidRDefault="00C36646" w:rsidP="00D6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5775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D328BB" w14:textId="61382334" w:rsidR="00B35FE6" w:rsidRDefault="00B35F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30D8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7DCE7675" w14:textId="77777777" w:rsidR="00B35FE6" w:rsidRDefault="00B35F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4E2DE" w14:textId="77777777" w:rsidR="00C36646" w:rsidRDefault="00C36646" w:rsidP="00D639B6">
      <w:pPr>
        <w:spacing w:after="0" w:line="240" w:lineRule="auto"/>
      </w:pPr>
      <w:r>
        <w:separator/>
      </w:r>
    </w:p>
  </w:footnote>
  <w:footnote w:type="continuationSeparator" w:id="0">
    <w:p w14:paraId="1CB0572C" w14:textId="77777777" w:rsidR="00C36646" w:rsidRDefault="00C36646" w:rsidP="00D6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796A"/>
    <w:multiLevelType w:val="hybridMultilevel"/>
    <w:tmpl w:val="101C56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F7C04B62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A6600"/>
    <w:multiLevelType w:val="hybridMultilevel"/>
    <w:tmpl w:val="1C36A8C6"/>
    <w:lvl w:ilvl="0" w:tplc="E066387A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7" w:hanging="360"/>
      </w:pPr>
    </w:lvl>
    <w:lvl w:ilvl="2" w:tplc="0418001B" w:tentative="1">
      <w:start w:val="1"/>
      <w:numFmt w:val="lowerRoman"/>
      <w:lvlText w:val="%3."/>
      <w:lvlJc w:val="right"/>
      <w:pPr>
        <w:ind w:left="2117" w:hanging="180"/>
      </w:pPr>
    </w:lvl>
    <w:lvl w:ilvl="3" w:tplc="0418000F" w:tentative="1">
      <w:start w:val="1"/>
      <w:numFmt w:val="decimal"/>
      <w:lvlText w:val="%4."/>
      <w:lvlJc w:val="left"/>
      <w:pPr>
        <w:ind w:left="2837" w:hanging="360"/>
      </w:pPr>
    </w:lvl>
    <w:lvl w:ilvl="4" w:tplc="04180019" w:tentative="1">
      <w:start w:val="1"/>
      <w:numFmt w:val="lowerLetter"/>
      <w:lvlText w:val="%5."/>
      <w:lvlJc w:val="left"/>
      <w:pPr>
        <w:ind w:left="3557" w:hanging="360"/>
      </w:pPr>
    </w:lvl>
    <w:lvl w:ilvl="5" w:tplc="0418001B" w:tentative="1">
      <w:start w:val="1"/>
      <w:numFmt w:val="lowerRoman"/>
      <w:lvlText w:val="%6."/>
      <w:lvlJc w:val="right"/>
      <w:pPr>
        <w:ind w:left="4277" w:hanging="180"/>
      </w:pPr>
    </w:lvl>
    <w:lvl w:ilvl="6" w:tplc="0418000F" w:tentative="1">
      <w:start w:val="1"/>
      <w:numFmt w:val="decimal"/>
      <w:lvlText w:val="%7."/>
      <w:lvlJc w:val="left"/>
      <w:pPr>
        <w:ind w:left="4997" w:hanging="360"/>
      </w:pPr>
    </w:lvl>
    <w:lvl w:ilvl="7" w:tplc="04180019" w:tentative="1">
      <w:start w:val="1"/>
      <w:numFmt w:val="lowerLetter"/>
      <w:lvlText w:val="%8."/>
      <w:lvlJc w:val="left"/>
      <w:pPr>
        <w:ind w:left="5717" w:hanging="360"/>
      </w:pPr>
    </w:lvl>
    <w:lvl w:ilvl="8" w:tplc="04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 w15:restartNumberingAfterBreak="0">
    <w:nsid w:val="05437C1A"/>
    <w:multiLevelType w:val="hybridMultilevel"/>
    <w:tmpl w:val="C7D4B3CE"/>
    <w:lvl w:ilvl="0" w:tplc="825C9D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844E2E"/>
    <w:multiLevelType w:val="hybridMultilevel"/>
    <w:tmpl w:val="F234418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8E1757"/>
    <w:multiLevelType w:val="hybridMultilevel"/>
    <w:tmpl w:val="2C5C10B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23AE511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A20DF9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DC47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7F47FA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9C2EB4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75A2D3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A4A068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0D09363C"/>
    <w:multiLevelType w:val="multilevel"/>
    <w:tmpl w:val="0EC879E6"/>
    <w:lvl w:ilvl="0">
      <w:start w:val="1"/>
      <w:numFmt w:val="decimal"/>
      <w:lvlText w:val="%1."/>
      <w:lvlJc w:val="left"/>
      <w:pPr>
        <w:ind w:left="1080" w:hanging="360"/>
      </w:pPr>
      <w:rPr>
        <w:rFonts w:eastAsia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0D470C64"/>
    <w:multiLevelType w:val="hybridMultilevel"/>
    <w:tmpl w:val="A2F88120"/>
    <w:lvl w:ilvl="0" w:tplc="36C2115C">
      <w:start w:val="1"/>
      <w:numFmt w:val="lowerLetter"/>
      <w:lvlText w:val="%1)"/>
      <w:lvlJc w:val="left"/>
      <w:pPr>
        <w:ind w:left="1797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2517" w:hanging="360"/>
      </w:pPr>
    </w:lvl>
    <w:lvl w:ilvl="2" w:tplc="0418001B" w:tentative="1">
      <w:start w:val="1"/>
      <w:numFmt w:val="lowerRoman"/>
      <w:lvlText w:val="%3."/>
      <w:lvlJc w:val="right"/>
      <w:pPr>
        <w:ind w:left="323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95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67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39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611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83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557" w:hanging="180"/>
      </w:pPr>
      <w:rPr>
        <w:rFonts w:cs="Times New Roman"/>
      </w:rPr>
    </w:lvl>
  </w:abstractNum>
  <w:abstractNum w:abstractNumId="7" w15:restartNumberingAfterBreak="0">
    <w:nsid w:val="0E865D63"/>
    <w:multiLevelType w:val="hybridMultilevel"/>
    <w:tmpl w:val="8A823E10"/>
    <w:lvl w:ilvl="0" w:tplc="47B8D454">
      <w:start w:val="1"/>
      <w:numFmt w:val="lowerLetter"/>
      <w:lvlText w:val="%1)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0EAD38C7"/>
    <w:multiLevelType w:val="hybridMultilevel"/>
    <w:tmpl w:val="580E8B1A"/>
    <w:lvl w:ilvl="0" w:tplc="2FF655B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FD20FC"/>
    <w:multiLevelType w:val="hybridMultilevel"/>
    <w:tmpl w:val="30300F9E"/>
    <w:lvl w:ilvl="0" w:tplc="04090017">
      <w:start w:val="1"/>
      <w:numFmt w:val="lowerLetter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0F5F61A5"/>
    <w:multiLevelType w:val="hybridMultilevel"/>
    <w:tmpl w:val="CCFA4116"/>
    <w:lvl w:ilvl="0" w:tplc="7F1A7B80">
      <w:start w:val="1"/>
      <w:numFmt w:val="decimal"/>
      <w:pStyle w:val="StyleBodyTextBefore6pt"/>
      <w:lvlText w:val="Art. %1."/>
      <w:lvlJc w:val="left"/>
      <w:pPr>
        <w:tabs>
          <w:tab w:val="num" w:pos="360"/>
        </w:tabs>
        <w:ind w:left="887" w:hanging="887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713EE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F35748"/>
    <w:multiLevelType w:val="hybridMultilevel"/>
    <w:tmpl w:val="3C2E0FBA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7">
      <w:start w:val="1"/>
      <w:numFmt w:val="lowerLetter"/>
      <w:lvlText w:val="%2)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990FD7"/>
    <w:multiLevelType w:val="hybridMultilevel"/>
    <w:tmpl w:val="B62C3C22"/>
    <w:lvl w:ilvl="0" w:tplc="84D2DD26">
      <w:start w:val="1"/>
      <w:numFmt w:val="decimal"/>
      <w:lvlText w:val="Art. %1."/>
      <w:lvlJc w:val="left"/>
      <w:pPr>
        <w:ind w:left="360" w:hanging="360"/>
      </w:pPr>
      <w:rPr>
        <w:rFonts w:ascii="Times New Roman" w:eastAsia="@SimSun" w:hAnsi="Times New Roman" w:cs="Times New Roman" w:hint="default"/>
        <w:b/>
        <w:bCs/>
        <w:i w:val="0"/>
        <w:iCs w:val="0"/>
        <w:strike w:val="0"/>
        <w:color w:val="auto"/>
        <w:sz w:val="24"/>
        <w:szCs w:val="24"/>
      </w:rPr>
    </w:lvl>
    <w:lvl w:ilvl="1" w:tplc="5750337C">
      <w:start w:val="1"/>
      <w:numFmt w:val="lowerLetter"/>
      <w:lvlText w:val="%2)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2" w:tplc="3686FDB6">
      <w:start w:val="1"/>
      <w:numFmt w:val="lowerLetter"/>
      <w:lvlText w:val="%3)"/>
      <w:lvlJc w:val="left"/>
      <w:pPr>
        <w:ind w:left="3114" w:hanging="360"/>
      </w:pPr>
      <w:rPr>
        <w:rFonts w:ascii="Times New Roman" w:eastAsia="Calibri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7F8CAE0">
      <w:start w:val="2"/>
      <w:numFmt w:val="decimal"/>
      <w:lvlText w:val="(%5)"/>
      <w:lvlJc w:val="left"/>
      <w:pPr>
        <w:ind w:left="4374" w:hanging="360"/>
      </w:pPr>
      <w:rPr>
        <w:rFonts w:hint="default"/>
      </w:rPr>
    </w:lvl>
    <w:lvl w:ilvl="5" w:tplc="0418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3" w15:restartNumberingAfterBreak="0">
    <w:nsid w:val="23203CFD"/>
    <w:multiLevelType w:val="hybridMultilevel"/>
    <w:tmpl w:val="A80A174C"/>
    <w:lvl w:ilvl="0" w:tplc="04EE62F6">
      <w:start w:val="1"/>
      <w:numFmt w:val="lowerRoman"/>
      <w:lvlText w:val="%1."/>
      <w:lvlJc w:val="right"/>
      <w:pPr>
        <w:ind w:left="1776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496" w:hanging="360"/>
      </w:pPr>
    </w:lvl>
    <w:lvl w:ilvl="2" w:tplc="0418001B" w:tentative="1">
      <w:start w:val="1"/>
      <w:numFmt w:val="lowerRoman"/>
      <w:lvlText w:val="%3."/>
      <w:lvlJc w:val="right"/>
      <w:pPr>
        <w:ind w:left="3216" w:hanging="180"/>
      </w:p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7D14929"/>
    <w:multiLevelType w:val="hybridMultilevel"/>
    <w:tmpl w:val="F4064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04ECE"/>
    <w:multiLevelType w:val="hybridMultilevel"/>
    <w:tmpl w:val="58F63058"/>
    <w:lvl w:ilvl="0" w:tplc="04180017">
      <w:start w:val="1"/>
      <w:numFmt w:val="lowerLetter"/>
      <w:lvlText w:val="%1)"/>
      <w:lvlJc w:val="left"/>
      <w:pPr>
        <w:ind w:left="902" w:hanging="360"/>
      </w:pPr>
    </w:lvl>
    <w:lvl w:ilvl="1" w:tplc="04180019" w:tentative="1">
      <w:start w:val="1"/>
      <w:numFmt w:val="lowerLetter"/>
      <w:lvlText w:val="%2."/>
      <w:lvlJc w:val="left"/>
      <w:pPr>
        <w:ind w:left="1622" w:hanging="360"/>
      </w:pPr>
    </w:lvl>
    <w:lvl w:ilvl="2" w:tplc="0418001B" w:tentative="1">
      <w:start w:val="1"/>
      <w:numFmt w:val="lowerRoman"/>
      <w:lvlText w:val="%3."/>
      <w:lvlJc w:val="right"/>
      <w:pPr>
        <w:ind w:left="2342" w:hanging="180"/>
      </w:pPr>
    </w:lvl>
    <w:lvl w:ilvl="3" w:tplc="0418000F" w:tentative="1">
      <w:start w:val="1"/>
      <w:numFmt w:val="decimal"/>
      <w:lvlText w:val="%4."/>
      <w:lvlJc w:val="left"/>
      <w:pPr>
        <w:ind w:left="3062" w:hanging="360"/>
      </w:pPr>
    </w:lvl>
    <w:lvl w:ilvl="4" w:tplc="04180019" w:tentative="1">
      <w:start w:val="1"/>
      <w:numFmt w:val="lowerLetter"/>
      <w:lvlText w:val="%5."/>
      <w:lvlJc w:val="left"/>
      <w:pPr>
        <w:ind w:left="3782" w:hanging="360"/>
      </w:pPr>
    </w:lvl>
    <w:lvl w:ilvl="5" w:tplc="0418001B" w:tentative="1">
      <w:start w:val="1"/>
      <w:numFmt w:val="lowerRoman"/>
      <w:lvlText w:val="%6."/>
      <w:lvlJc w:val="right"/>
      <w:pPr>
        <w:ind w:left="4502" w:hanging="180"/>
      </w:pPr>
    </w:lvl>
    <w:lvl w:ilvl="6" w:tplc="0418000F" w:tentative="1">
      <w:start w:val="1"/>
      <w:numFmt w:val="decimal"/>
      <w:lvlText w:val="%7."/>
      <w:lvlJc w:val="left"/>
      <w:pPr>
        <w:ind w:left="5222" w:hanging="360"/>
      </w:pPr>
    </w:lvl>
    <w:lvl w:ilvl="7" w:tplc="04180019" w:tentative="1">
      <w:start w:val="1"/>
      <w:numFmt w:val="lowerLetter"/>
      <w:lvlText w:val="%8."/>
      <w:lvlJc w:val="left"/>
      <w:pPr>
        <w:ind w:left="5942" w:hanging="360"/>
      </w:pPr>
    </w:lvl>
    <w:lvl w:ilvl="8" w:tplc="0418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6" w15:restartNumberingAfterBreak="0">
    <w:nsid w:val="3DAB101B"/>
    <w:multiLevelType w:val="hybridMultilevel"/>
    <w:tmpl w:val="F640881E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BA12083"/>
    <w:multiLevelType w:val="hybridMultilevel"/>
    <w:tmpl w:val="E6281EE8"/>
    <w:lvl w:ilvl="0" w:tplc="60CE45BC">
      <w:start w:val="1"/>
      <w:numFmt w:val="decimal"/>
      <w:lvlText w:val="Art. %1."/>
      <w:lvlJc w:val="left"/>
      <w:pPr>
        <w:ind w:left="360" w:hanging="360"/>
      </w:pPr>
      <w:rPr>
        <w:rFonts w:ascii="Times New Roman" w:eastAsia="@SimSu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EF429B"/>
    <w:multiLevelType w:val="hybridMultilevel"/>
    <w:tmpl w:val="FFC828A8"/>
    <w:lvl w:ilvl="0" w:tplc="0418001B">
      <w:start w:val="1"/>
      <w:numFmt w:val="lowerRoman"/>
      <w:lvlText w:val="%1."/>
      <w:lvlJc w:val="right"/>
      <w:pPr>
        <w:ind w:left="22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88" w:hanging="360"/>
      </w:pPr>
    </w:lvl>
    <w:lvl w:ilvl="2" w:tplc="0409001B" w:tentative="1">
      <w:start w:val="1"/>
      <w:numFmt w:val="lowerRoman"/>
      <w:lvlText w:val="%3."/>
      <w:lvlJc w:val="right"/>
      <w:pPr>
        <w:ind w:left="3708" w:hanging="180"/>
      </w:pPr>
    </w:lvl>
    <w:lvl w:ilvl="3" w:tplc="0409000F" w:tentative="1">
      <w:start w:val="1"/>
      <w:numFmt w:val="decimal"/>
      <w:lvlText w:val="%4."/>
      <w:lvlJc w:val="left"/>
      <w:pPr>
        <w:ind w:left="4428" w:hanging="360"/>
      </w:pPr>
    </w:lvl>
    <w:lvl w:ilvl="4" w:tplc="04090019" w:tentative="1">
      <w:start w:val="1"/>
      <w:numFmt w:val="lowerLetter"/>
      <w:lvlText w:val="%5."/>
      <w:lvlJc w:val="left"/>
      <w:pPr>
        <w:ind w:left="5148" w:hanging="360"/>
      </w:pPr>
    </w:lvl>
    <w:lvl w:ilvl="5" w:tplc="0409001B" w:tentative="1">
      <w:start w:val="1"/>
      <w:numFmt w:val="lowerRoman"/>
      <w:lvlText w:val="%6."/>
      <w:lvlJc w:val="right"/>
      <w:pPr>
        <w:ind w:left="5868" w:hanging="180"/>
      </w:pPr>
    </w:lvl>
    <w:lvl w:ilvl="6" w:tplc="0409000F" w:tentative="1">
      <w:start w:val="1"/>
      <w:numFmt w:val="decimal"/>
      <w:lvlText w:val="%7."/>
      <w:lvlJc w:val="left"/>
      <w:pPr>
        <w:ind w:left="6588" w:hanging="360"/>
      </w:pPr>
    </w:lvl>
    <w:lvl w:ilvl="7" w:tplc="04090019" w:tentative="1">
      <w:start w:val="1"/>
      <w:numFmt w:val="lowerLetter"/>
      <w:lvlText w:val="%8."/>
      <w:lvlJc w:val="left"/>
      <w:pPr>
        <w:ind w:left="7308" w:hanging="360"/>
      </w:pPr>
    </w:lvl>
    <w:lvl w:ilvl="8" w:tplc="0409001B" w:tentative="1">
      <w:start w:val="1"/>
      <w:numFmt w:val="lowerRoman"/>
      <w:lvlText w:val="%9."/>
      <w:lvlJc w:val="right"/>
      <w:pPr>
        <w:ind w:left="8028" w:hanging="180"/>
      </w:pPr>
    </w:lvl>
  </w:abstractNum>
  <w:abstractNum w:abstractNumId="19" w15:restartNumberingAfterBreak="0">
    <w:nsid w:val="4D172EB1"/>
    <w:multiLevelType w:val="hybridMultilevel"/>
    <w:tmpl w:val="DFDC82E6"/>
    <w:lvl w:ilvl="0" w:tplc="0418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12957A7"/>
    <w:multiLevelType w:val="multilevel"/>
    <w:tmpl w:val="EE54C0E0"/>
    <w:lvl w:ilvl="0">
      <w:start w:val="5"/>
      <w:numFmt w:val="decimal"/>
      <w:lvlText w:val="%1."/>
      <w:lvlJc w:val="left"/>
      <w:pPr>
        <w:tabs>
          <w:tab w:val="num" w:pos="661"/>
        </w:tabs>
        <w:ind w:left="661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93"/>
        </w:tabs>
        <w:ind w:left="1093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4"/>
        </w:tabs>
        <w:ind w:left="1021" w:hanging="1021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01"/>
        </w:tabs>
        <w:ind w:left="2029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21"/>
        </w:tabs>
        <w:ind w:left="2533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1"/>
        </w:tabs>
        <w:ind w:left="303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01"/>
        </w:tabs>
        <w:ind w:left="354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1"/>
        </w:tabs>
        <w:ind w:left="404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1"/>
        </w:tabs>
        <w:ind w:left="4621" w:hanging="1440"/>
      </w:pPr>
      <w:rPr>
        <w:rFonts w:cs="Times New Roman" w:hint="default"/>
      </w:rPr>
    </w:lvl>
  </w:abstractNum>
  <w:abstractNum w:abstractNumId="21" w15:restartNumberingAfterBreak="0">
    <w:nsid w:val="643C1D05"/>
    <w:multiLevelType w:val="hybridMultilevel"/>
    <w:tmpl w:val="9CE8FABA"/>
    <w:lvl w:ilvl="0" w:tplc="594E7B94">
      <w:start w:val="1"/>
      <w:numFmt w:val="decimal"/>
      <w:lvlText w:val="Capitolul 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68356D"/>
    <w:multiLevelType w:val="multilevel"/>
    <w:tmpl w:val="6E2AAE30"/>
    <w:lvl w:ilvl="0">
      <w:start w:val="1"/>
      <w:numFmt w:val="decimal"/>
      <w:pStyle w:val="Head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 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3" w15:restartNumberingAfterBreak="0">
    <w:nsid w:val="655D5EBF"/>
    <w:multiLevelType w:val="hybridMultilevel"/>
    <w:tmpl w:val="1C926F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B72DAE"/>
    <w:multiLevelType w:val="hybridMultilevel"/>
    <w:tmpl w:val="4D785DA8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121CB0"/>
    <w:multiLevelType w:val="hybridMultilevel"/>
    <w:tmpl w:val="4D785DA8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314B06"/>
    <w:multiLevelType w:val="hybridMultilevel"/>
    <w:tmpl w:val="BABA255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AD24D7"/>
    <w:multiLevelType w:val="hybridMultilevel"/>
    <w:tmpl w:val="5DC6F7B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40123D54">
      <w:start w:val="1"/>
      <w:numFmt w:val="lowerRoman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BE7638"/>
    <w:multiLevelType w:val="hybridMultilevel"/>
    <w:tmpl w:val="A620A9DA"/>
    <w:lvl w:ilvl="0" w:tplc="652017D0">
      <w:start w:val="1"/>
      <w:numFmt w:val="decimal"/>
      <w:lvlText w:val="Secțiunea 3.%1."/>
      <w:lvlJc w:val="left"/>
      <w:pPr>
        <w:ind w:left="720" w:hanging="360"/>
      </w:pPr>
      <w:rPr>
        <w:rFonts w:hint="default"/>
        <w:b/>
      </w:rPr>
    </w:lvl>
    <w:lvl w:ilvl="1" w:tplc="9BB273B8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87C09B3"/>
    <w:multiLevelType w:val="hybridMultilevel"/>
    <w:tmpl w:val="BB9E1E38"/>
    <w:lvl w:ilvl="0" w:tplc="6CBA9CFC">
      <w:start w:val="1"/>
      <w:numFmt w:val="decimal"/>
      <w:lvlText w:val="Secțiunea 2.%1."/>
      <w:lvlJc w:val="left"/>
      <w:pPr>
        <w:ind w:left="1440" w:hanging="360"/>
      </w:pPr>
      <w:rPr>
        <w:rFonts w:cs="Times New Roman" w:hint="default"/>
      </w:rPr>
    </w:lvl>
    <w:lvl w:ilvl="1" w:tplc="AD6C81CC">
      <w:start w:val="1"/>
      <w:numFmt w:val="lowerLetter"/>
      <w:lvlText w:val="%2)"/>
      <w:lvlJc w:val="left"/>
      <w:pPr>
        <w:ind w:left="2520" w:hanging="720"/>
      </w:pPr>
      <w:rPr>
        <w:rFonts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79364D07"/>
    <w:multiLevelType w:val="hybridMultilevel"/>
    <w:tmpl w:val="37202D44"/>
    <w:lvl w:ilvl="0" w:tplc="0409001B">
      <w:start w:val="1"/>
      <w:numFmt w:val="lowerRoman"/>
      <w:lvlText w:val="%1."/>
      <w:lvlJc w:val="right"/>
      <w:pPr>
        <w:ind w:left="1776" w:hanging="360"/>
      </w:pPr>
    </w:lvl>
    <w:lvl w:ilvl="1" w:tplc="04180019" w:tentative="1">
      <w:start w:val="1"/>
      <w:numFmt w:val="lowerLetter"/>
      <w:lvlText w:val="%2."/>
      <w:lvlJc w:val="left"/>
      <w:pPr>
        <w:ind w:left="2496" w:hanging="360"/>
      </w:pPr>
    </w:lvl>
    <w:lvl w:ilvl="2" w:tplc="0418001B" w:tentative="1">
      <w:start w:val="1"/>
      <w:numFmt w:val="lowerRoman"/>
      <w:lvlText w:val="%3."/>
      <w:lvlJc w:val="right"/>
      <w:pPr>
        <w:ind w:left="3216" w:hanging="180"/>
      </w:p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BA24597"/>
    <w:multiLevelType w:val="hybridMultilevel"/>
    <w:tmpl w:val="05B8BD4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86703"/>
    <w:multiLevelType w:val="hybridMultilevel"/>
    <w:tmpl w:val="4C8880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D805A1"/>
    <w:multiLevelType w:val="hybridMultilevel"/>
    <w:tmpl w:val="596C1F74"/>
    <w:lvl w:ilvl="0" w:tplc="84D2DD26">
      <w:start w:val="1"/>
      <w:numFmt w:val="decimal"/>
      <w:lvlText w:val="Art. %1."/>
      <w:lvlJc w:val="left"/>
      <w:pPr>
        <w:ind w:left="360" w:hanging="360"/>
      </w:pPr>
      <w:rPr>
        <w:rFonts w:ascii="Times New Roman" w:eastAsia="@SimSun" w:hAnsi="Times New Roman" w:cs="Times New Roman" w:hint="default"/>
        <w:b/>
        <w:bCs/>
        <w:i w:val="0"/>
        <w:iCs w:val="0"/>
        <w:strike w:val="0"/>
        <w:color w:val="auto"/>
        <w:sz w:val="24"/>
        <w:szCs w:val="24"/>
      </w:rPr>
    </w:lvl>
    <w:lvl w:ilvl="1" w:tplc="282A4D3E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04180017">
      <w:start w:val="1"/>
      <w:numFmt w:val="lowerLetter"/>
      <w:lvlText w:val="%3)"/>
      <w:lvlJc w:val="left"/>
      <w:pPr>
        <w:ind w:left="3114" w:hanging="360"/>
      </w:pPr>
      <w:rPr>
        <w:rFonts w:cs="Times New Roman" w:hint="default"/>
      </w:rPr>
    </w:lvl>
    <w:lvl w:ilvl="3" w:tplc="06FEA032">
      <w:start w:val="1"/>
      <w:numFmt w:val="lowerRoman"/>
      <w:lvlText w:val="%4.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4" w:tplc="17F8CAE0">
      <w:start w:val="2"/>
      <w:numFmt w:val="decimal"/>
      <w:lvlText w:val="(%5)"/>
      <w:lvlJc w:val="left"/>
      <w:pPr>
        <w:ind w:left="4374" w:hanging="360"/>
      </w:pPr>
      <w:rPr>
        <w:rFonts w:hint="default"/>
      </w:rPr>
    </w:lvl>
    <w:lvl w:ilvl="5" w:tplc="0418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20"/>
  </w:num>
  <w:num w:numId="2">
    <w:abstractNumId w:val="17"/>
  </w:num>
  <w:num w:numId="3">
    <w:abstractNumId w:val="22"/>
  </w:num>
  <w:num w:numId="4">
    <w:abstractNumId w:val="4"/>
  </w:num>
  <w:num w:numId="5">
    <w:abstractNumId w:val="28"/>
  </w:num>
  <w:num w:numId="6">
    <w:abstractNumId w:val="29"/>
  </w:num>
  <w:num w:numId="7">
    <w:abstractNumId w:val="6"/>
  </w:num>
  <w:num w:numId="8">
    <w:abstractNumId w:val="12"/>
  </w:num>
  <w:num w:numId="9">
    <w:abstractNumId w:val="10"/>
  </w:num>
  <w:num w:numId="10">
    <w:abstractNumId w:val="30"/>
  </w:num>
  <w:num w:numId="11">
    <w:abstractNumId w:val="21"/>
  </w:num>
  <w:num w:numId="12">
    <w:abstractNumId w:val="26"/>
  </w:num>
  <w:num w:numId="13">
    <w:abstractNumId w:val="13"/>
  </w:num>
  <w:num w:numId="14">
    <w:abstractNumId w:val="0"/>
  </w:num>
  <w:num w:numId="15">
    <w:abstractNumId w:val="3"/>
  </w:num>
  <w:num w:numId="16">
    <w:abstractNumId w:val="33"/>
  </w:num>
  <w:num w:numId="17">
    <w:abstractNumId w:val="32"/>
  </w:num>
  <w:num w:numId="18">
    <w:abstractNumId w:val="23"/>
  </w:num>
  <w:num w:numId="19">
    <w:abstractNumId w:val="11"/>
  </w:num>
  <w:num w:numId="20">
    <w:abstractNumId w:val="7"/>
  </w:num>
  <w:num w:numId="21">
    <w:abstractNumId w:val="27"/>
  </w:num>
  <w:num w:numId="22">
    <w:abstractNumId w:val="16"/>
  </w:num>
  <w:num w:numId="23">
    <w:abstractNumId w:val="18"/>
  </w:num>
  <w:num w:numId="24">
    <w:abstractNumId w:val="15"/>
  </w:num>
  <w:num w:numId="25">
    <w:abstractNumId w:val="31"/>
  </w:num>
  <w:num w:numId="26">
    <w:abstractNumId w:val="1"/>
  </w:num>
  <w:num w:numId="27">
    <w:abstractNumId w:val="25"/>
  </w:num>
  <w:num w:numId="28">
    <w:abstractNumId w:val="21"/>
  </w:num>
  <w:num w:numId="29">
    <w:abstractNumId w:val="19"/>
  </w:num>
  <w:num w:numId="30">
    <w:abstractNumId w:val="9"/>
  </w:num>
  <w:num w:numId="31">
    <w:abstractNumId w:val="24"/>
  </w:num>
  <w:num w:numId="32">
    <w:abstractNumId w:val="8"/>
  </w:num>
  <w:num w:numId="33">
    <w:abstractNumId w:val="2"/>
  </w:num>
  <w:num w:numId="34">
    <w:abstractNumId w:val="5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9B6"/>
    <w:rsid w:val="00000A26"/>
    <w:rsid w:val="00001A26"/>
    <w:rsid w:val="00003C8A"/>
    <w:rsid w:val="00005BD3"/>
    <w:rsid w:val="00006BA0"/>
    <w:rsid w:val="0000736B"/>
    <w:rsid w:val="000105A1"/>
    <w:rsid w:val="00010CF2"/>
    <w:rsid w:val="0001401A"/>
    <w:rsid w:val="000140EE"/>
    <w:rsid w:val="00023A2A"/>
    <w:rsid w:val="00024F4D"/>
    <w:rsid w:val="00026629"/>
    <w:rsid w:val="00026871"/>
    <w:rsid w:val="0002698A"/>
    <w:rsid w:val="00026FA5"/>
    <w:rsid w:val="000271A5"/>
    <w:rsid w:val="000273BE"/>
    <w:rsid w:val="000306F8"/>
    <w:rsid w:val="00033D1B"/>
    <w:rsid w:val="00034A6C"/>
    <w:rsid w:val="00034C84"/>
    <w:rsid w:val="000354E8"/>
    <w:rsid w:val="00037D7D"/>
    <w:rsid w:val="000429B6"/>
    <w:rsid w:val="00042EF7"/>
    <w:rsid w:val="000432F3"/>
    <w:rsid w:val="00043D17"/>
    <w:rsid w:val="0004460A"/>
    <w:rsid w:val="000452D1"/>
    <w:rsid w:val="00050116"/>
    <w:rsid w:val="000540C2"/>
    <w:rsid w:val="000559CD"/>
    <w:rsid w:val="00057B4C"/>
    <w:rsid w:val="000611D4"/>
    <w:rsid w:val="00061D4E"/>
    <w:rsid w:val="0006546C"/>
    <w:rsid w:val="000668A7"/>
    <w:rsid w:val="00067992"/>
    <w:rsid w:val="00070752"/>
    <w:rsid w:val="00070B03"/>
    <w:rsid w:val="00076571"/>
    <w:rsid w:val="000765F5"/>
    <w:rsid w:val="00077EE6"/>
    <w:rsid w:val="00081584"/>
    <w:rsid w:val="00081ED7"/>
    <w:rsid w:val="0008209D"/>
    <w:rsid w:val="00082C46"/>
    <w:rsid w:val="000846BC"/>
    <w:rsid w:val="00084A17"/>
    <w:rsid w:val="00085B4E"/>
    <w:rsid w:val="0008633C"/>
    <w:rsid w:val="00090C27"/>
    <w:rsid w:val="00090D9A"/>
    <w:rsid w:val="00091930"/>
    <w:rsid w:val="00092142"/>
    <w:rsid w:val="0009277B"/>
    <w:rsid w:val="00096D2C"/>
    <w:rsid w:val="0009758B"/>
    <w:rsid w:val="000A0D3C"/>
    <w:rsid w:val="000A3393"/>
    <w:rsid w:val="000A390D"/>
    <w:rsid w:val="000A6364"/>
    <w:rsid w:val="000A7E6F"/>
    <w:rsid w:val="000B1283"/>
    <w:rsid w:val="000B31FC"/>
    <w:rsid w:val="000B47AC"/>
    <w:rsid w:val="000B5C90"/>
    <w:rsid w:val="000B6080"/>
    <w:rsid w:val="000C0F1A"/>
    <w:rsid w:val="000C3966"/>
    <w:rsid w:val="000C3B52"/>
    <w:rsid w:val="000C4B82"/>
    <w:rsid w:val="000C5D45"/>
    <w:rsid w:val="000C69B5"/>
    <w:rsid w:val="000C75AE"/>
    <w:rsid w:val="000D2461"/>
    <w:rsid w:val="000D3D74"/>
    <w:rsid w:val="000D4C43"/>
    <w:rsid w:val="000D59A2"/>
    <w:rsid w:val="000D7AEF"/>
    <w:rsid w:val="000E0B8E"/>
    <w:rsid w:val="000E1C75"/>
    <w:rsid w:val="000E238C"/>
    <w:rsid w:val="000E25BC"/>
    <w:rsid w:val="000E40A8"/>
    <w:rsid w:val="000E4448"/>
    <w:rsid w:val="000E450E"/>
    <w:rsid w:val="000F14FF"/>
    <w:rsid w:val="000F2656"/>
    <w:rsid w:val="000F5048"/>
    <w:rsid w:val="000F5183"/>
    <w:rsid w:val="000F6D53"/>
    <w:rsid w:val="000F7336"/>
    <w:rsid w:val="00101211"/>
    <w:rsid w:val="0010340F"/>
    <w:rsid w:val="00105539"/>
    <w:rsid w:val="00105B34"/>
    <w:rsid w:val="0011061B"/>
    <w:rsid w:val="0011195E"/>
    <w:rsid w:val="0011215F"/>
    <w:rsid w:val="0011237B"/>
    <w:rsid w:val="001135CF"/>
    <w:rsid w:val="00114EDD"/>
    <w:rsid w:val="00116B54"/>
    <w:rsid w:val="00116E50"/>
    <w:rsid w:val="0011724B"/>
    <w:rsid w:val="001216FB"/>
    <w:rsid w:val="00121DDD"/>
    <w:rsid w:val="00122157"/>
    <w:rsid w:val="0012254B"/>
    <w:rsid w:val="00132FB8"/>
    <w:rsid w:val="00133A10"/>
    <w:rsid w:val="001449EA"/>
    <w:rsid w:val="00147A83"/>
    <w:rsid w:val="00147C05"/>
    <w:rsid w:val="00150362"/>
    <w:rsid w:val="00151868"/>
    <w:rsid w:val="001524BD"/>
    <w:rsid w:val="001543AF"/>
    <w:rsid w:val="00154419"/>
    <w:rsid w:val="0015795B"/>
    <w:rsid w:val="00163575"/>
    <w:rsid w:val="00163A8E"/>
    <w:rsid w:val="00163E28"/>
    <w:rsid w:val="0016690C"/>
    <w:rsid w:val="0016750C"/>
    <w:rsid w:val="00167F0C"/>
    <w:rsid w:val="00170CDA"/>
    <w:rsid w:val="00175275"/>
    <w:rsid w:val="0017775D"/>
    <w:rsid w:val="00183225"/>
    <w:rsid w:val="00185466"/>
    <w:rsid w:val="00185630"/>
    <w:rsid w:val="00186430"/>
    <w:rsid w:val="00186742"/>
    <w:rsid w:val="00194590"/>
    <w:rsid w:val="00194DD5"/>
    <w:rsid w:val="001954E5"/>
    <w:rsid w:val="00196C0C"/>
    <w:rsid w:val="00196EAA"/>
    <w:rsid w:val="001A06B0"/>
    <w:rsid w:val="001A06C5"/>
    <w:rsid w:val="001A2043"/>
    <w:rsid w:val="001A267C"/>
    <w:rsid w:val="001A4F51"/>
    <w:rsid w:val="001A5C0C"/>
    <w:rsid w:val="001B3D2B"/>
    <w:rsid w:val="001B4FFA"/>
    <w:rsid w:val="001B5774"/>
    <w:rsid w:val="001C0CF9"/>
    <w:rsid w:val="001C238E"/>
    <w:rsid w:val="001C6D5D"/>
    <w:rsid w:val="001D0B00"/>
    <w:rsid w:val="001D0BE5"/>
    <w:rsid w:val="001D241B"/>
    <w:rsid w:val="001D3717"/>
    <w:rsid w:val="001D38BC"/>
    <w:rsid w:val="001D448E"/>
    <w:rsid w:val="001D4FC9"/>
    <w:rsid w:val="001D7BF8"/>
    <w:rsid w:val="001E42F7"/>
    <w:rsid w:val="001E4A22"/>
    <w:rsid w:val="001E6F67"/>
    <w:rsid w:val="001F04BF"/>
    <w:rsid w:val="001F7239"/>
    <w:rsid w:val="0020084A"/>
    <w:rsid w:val="002013E8"/>
    <w:rsid w:val="00204455"/>
    <w:rsid w:val="00205C88"/>
    <w:rsid w:val="00206965"/>
    <w:rsid w:val="00212B13"/>
    <w:rsid w:val="002130D8"/>
    <w:rsid w:val="00213D22"/>
    <w:rsid w:val="00215E40"/>
    <w:rsid w:val="00216EB6"/>
    <w:rsid w:val="00217BAB"/>
    <w:rsid w:val="00226C38"/>
    <w:rsid w:val="00226DAA"/>
    <w:rsid w:val="00227842"/>
    <w:rsid w:val="00233650"/>
    <w:rsid w:val="00235511"/>
    <w:rsid w:val="00245652"/>
    <w:rsid w:val="00246F02"/>
    <w:rsid w:val="00251B26"/>
    <w:rsid w:val="00254C00"/>
    <w:rsid w:val="00256B23"/>
    <w:rsid w:val="00256FB0"/>
    <w:rsid w:val="00260FC1"/>
    <w:rsid w:val="00264BE6"/>
    <w:rsid w:val="00270F49"/>
    <w:rsid w:val="002728D5"/>
    <w:rsid w:val="00275710"/>
    <w:rsid w:val="002772AD"/>
    <w:rsid w:val="00277962"/>
    <w:rsid w:val="002820D8"/>
    <w:rsid w:val="00285EBC"/>
    <w:rsid w:val="002865AA"/>
    <w:rsid w:val="00292E52"/>
    <w:rsid w:val="002979F6"/>
    <w:rsid w:val="002A114C"/>
    <w:rsid w:val="002A6645"/>
    <w:rsid w:val="002B560E"/>
    <w:rsid w:val="002B5C28"/>
    <w:rsid w:val="002C6DE0"/>
    <w:rsid w:val="002C7815"/>
    <w:rsid w:val="002D07C3"/>
    <w:rsid w:val="002D17E0"/>
    <w:rsid w:val="002D2268"/>
    <w:rsid w:val="002D4093"/>
    <w:rsid w:val="002D4225"/>
    <w:rsid w:val="002D640C"/>
    <w:rsid w:val="002D6722"/>
    <w:rsid w:val="002D6C10"/>
    <w:rsid w:val="002D7ED8"/>
    <w:rsid w:val="002E0780"/>
    <w:rsid w:val="002E1A78"/>
    <w:rsid w:val="002E2C4C"/>
    <w:rsid w:val="002E3274"/>
    <w:rsid w:val="002E3C43"/>
    <w:rsid w:val="002E58B9"/>
    <w:rsid w:val="002E6E5A"/>
    <w:rsid w:val="002E707E"/>
    <w:rsid w:val="002F1699"/>
    <w:rsid w:val="002F222C"/>
    <w:rsid w:val="002F3D98"/>
    <w:rsid w:val="002F48EB"/>
    <w:rsid w:val="002F4EED"/>
    <w:rsid w:val="0030074B"/>
    <w:rsid w:val="00300D19"/>
    <w:rsid w:val="003025CE"/>
    <w:rsid w:val="00303446"/>
    <w:rsid w:val="0030715D"/>
    <w:rsid w:val="00311FD9"/>
    <w:rsid w:val="00314944"/>
    <w:rsid w:val="00314EB0"/>
    <w:rsid w:val="00317667"/>
    <w:rsid w:val="003179F5"/>
    <w:rsid w:val="003216DE"/>
    <w:rsid w:val="00322AF2"/>
    <w:rsid w:val="00323B07"/>
    <w:rsid w:val="003252D2"/>
    <w:rsid w:val="00326895"/>
    <w:rsid w:val="00330FA0"/>
    <w:rsid w:val="003356C3"/>
    <w:rsid w:val="003379D4"/>
    <w:rsid w:val="00346979"/>
    <w:rsid w:val="003508FD"/>
    <w:rsid w:val="00351F91"/>
    <w:rsid w:val="00355FBD"/>
    <w:rsid w:val="00363228"/>
    <w:rsid w:val="0036334B"/>
    <w:rsid w:val="00364B29"/>
    <w:rsid w:val="00366298"/>
    <w:rsid w:val="003662A0"/>
    <w:rsid w:val="00367578"/>
    <w:rsid w:val="00373E9D"/>
    <w:rsid w:val="00381C30"/>
    <w:rsid w:val="00384D2A"/>
    <w:rsid w:val="00385068"/>
    <w:rsid w:val="0038550D"/>
    <w:rsid w:val="00386F2C"/>
    <w:rsid w:val="00387850"/>
    <w:rsid w:val="00393633"/>
    <w:rsid w:val="003950EF"/>
    <w:rsid w:val="003961E9"/>
    <w:rsid w:val="00397DE6"/>
    <w:rsid w:val="003A20F2"/>
    <w:rsid w:val="003A2A97"/>
    <w:rsid w:val="003A56A3"/>
    <w:rsid w:val="003A5B1E"/>
    <w:rsid w:val="003A616F"/>
    <w:rsid w:val="003A6FEE"/>
    <w:rsid w:val="003A7324"/>
    <w:rsid w:val="003B1EFC"/>
    <w:rsid w:val="003B2417"/>
    <w:rsid w:val="003B30E7"/>
    <w:rsid w:val="003B3533"/>
    <w:rsid w:val="003B4C38"/>
    <w:rsid w:val="003B4EB6"/>
    <w:rsid w:val="003B50B0"/>
    <w:rsid w:val="003B6C16"/>
    <w:rsid w:val="003C0893"/>
    <w:rsid w:val="003C0B4E"/>
    <w:rsid w:val="003C2FD4"/>
    <w:rsid w:val="003C380C"/>
    <w:rsid w:val="003C3820"/>
    <w:rsid w:val="003C3FC3"/>
    <w:rsid w:val="003C5D14"/>
    <w:rsid w:val="003C7939"/>
    <w:rsid w:val="003D00CF"/>
    <w:rsid w:val="003D016C"/>
    <w:rsid w:val="003D07EB"/>
    <w:rsid w:val="003D25C7"/>
    <w:rsid w:val="003D3B4B"/>
    <w:rsid w:val="003D4B02"/>
    <w:rsid w:val="003D4FC0"/>
    <w:rsid w:val="003D6209"/>
    <w:rsid w:val="003D62E7"/>
    <w:rsid w:val="003E0B3B"/>
    <w:rsid w:val="003E2B12"/>
    <w:rsid w:val="003E4BB2"/>
    <w:rsid w:val="003E7F53"/>
    <w:rsid w:val="003F0844"/>
    <w:rsid w:val="003F1A60"/>
    <w:rsid w:val="003F2237"/>
    <w:rsid w:val="003F32FD"/>
    <w:rsid w:val="003F3641"/>
    <w:rsid w:val="003F6F3F"/>
    <w:rsid w:val="003F7CA6"/>
    <w:rsid w:val="004031A1"/>
    <w:rsid w:val="00404961"/>
    <w:rsid w:val="00406E00"/>
    <w:rsid w:val="00411AB4"/>
    <w:rsid w:val="00415625"/>
    <w:rsid w:val="0041586E"/>
    <w:rsid w:val="00415A84"/>
    <w:rsid w:val="00415E42"/>
    <w:rsid w:val="00415FBE"/>
    <w:rsid w:val="0041785C"/>
    <w:rsid w:val="00423270"/>
    <w:rsid w:val="0042340E"/>
    <w:rsid w:val="004249C1"/>
    <w:rsid w:val="0042630A"/>
    <w:rsid w:val="0043115D"/>
    <w:rsid w:val="004329C2"/>
    <w:rsid w:val="004329E4"/>
    <w:rsid w:val="0043322A"/>
    <w:rsid w:val="004339B5"/>
    <w:rsid w:val="00433F64"/>
    <w:rsid w:val="004344B9"/>
    <w:rsid w:val="00435CDD"/>
    <w:rsid w:val="0043678C"/>
    <w:rsid w:val="00437638"/>
    <w:rsid w:val="00440390"/>
    <w:rsid w:val="00441EAD"/>
    <w:rsid w:val="00443E6C"/>
    <w:rsid w:val="004442AB"/>
    <w:rsid w:val="004444D7"/>
    <w:rsid w:val="004479BF"/>
    <w:rsid w:val="00451CBD"/>
    <w:rsid w:val="00452E87"/>
    <w:rsid w:val="00453A0B"/>
    <w:rsid w:val="00460E8E"/>
    <w:rsid w:val="004610D2"/>
    <w:rsid w:val="00461986"/>
    <w:rsid w:val="0046218E"/>
    <w:rsid w:val="00462F45"/>
    <w:rsid w:val="00464533"/>
    <w:rsid w:val="00466CA2"/>
    <w:rsid w:val="00466D22"/>
    <w:rsid w:val="00473E88"/>
    <w:rsid w:val="004763C1"/>
    <w:rsid w:val="004773A8"/>
    <w:rsid w:val="004776D3"/>
    <w:rsid w:val="00485C35"/>
    <w:rsid w:val="004905E2"/>
    <w:rsid w:val="00491072"/>
    <w:rsid w:val="00493045"/>
    <w:rsid w:val="00494172"/>
    <w:rsid w:val="00494286"/>
    <w:rsid w:val="0049578B"/>
    <w:rsid w:val="00495ADF"/>
    <w:rsid w:val="004A049D"/>
    <w:rsid w:val="004A0D55"/>
    <w:rsid w:val="004A28E8"/>
    <w:rsid w:val="004A3A9A"/>
    <w:rsid w:val="004A6E75"/>
    <w:rsid w:val="004B1C35"/>
    <w:rsid w:val="004B3B52"/>
    <w:rsid w:val="004B7CCC"/>
    <w:rsid w:val="004C00E3"/>
    <w:rsid w:val="004C0C86"/>
    <w:rsid w:val="004C19AE"/>
    <w:rsid w:val="004C2E33"/>
    <w:rsid w:val="004C3ECE"/>
    <w:rsid w:val="004C7E8E"/>
    <w:rsid w:val="004D2EE8"/>
    <w:rsid w:val="004D6A80"/>
    <w:rsid w:val="004D7EC8"/>
    <w:rsid w:val="004E1F0E"/>
    <w:rsid w:val="004E5E84"/>
    <w:rsid w:val="004F3197"/>
    <w:rsid w:val="004F3A5E"/>
    <w:rsid w:val="004F5C79"/>
    <w:rsid w:val="0050021C"/>
    <w:rsid w:val="00502B6A"/>
    <w:rsid w:val="00502EA7"/>
    <w:rsid w:val="00503C46"/>
    <w:rsid w:val="00504368"/>
    <w:rsid w:val="0050796C"/>
    <w:rsid w:val="005101ED"/>
    <w:rsid w:val="00510B99"/>
    <w:rsid w:val="00511E59"/>
    <w:rsid w:val="00512278"/>
    <w:rsid w:val="0051258A"/>
    <w:rsid w:val="0051260F"/>
    <w:rsid w:val="005131A7"/>
    <w:rsid w:val="005174BC"/>
    <w:rsid w:val="00522220"/>
    <w:rsid w:val="00526A58"/>
    <w:rsid w:val="00527BFE"/>
    <w:rsid w:val="00530F92"/>
    <w:rsid w:val="005339DD"/>
    <w:rsid w:val="00533E01"/>
    <w:rsid w:val="00533F75"/>
    <w:rsid w:val="00536673"/>
    <w:rsid w:val="0054054D"/>
    <w:rsid w:val="005449B3"/>
    <w:rsid w:val="00545620"/>
    <w:rsid w:val="00545DD6"/>
    <w:rsid w:val="00546805"/>
    <w:rsid w:val="0055129F"/>
    <w:rsid w:val="005556CC"/>
    <w:rsid w:val="00556430"/>
    <w:rsid w:val="00556497"/>
    <w:rsid w:val="00557793"/>
    <w:rsid w:val="00557F74"/>
    <w:rsid w:val="0056046D"/>
    <w:rsid w:val="00560988"/>
    <w:rsid w:val="00560C6C"/>
    <w:rsid w:val="00562042"/>
    <w:rsid w:val="005623F8"/>
    <w:rsid w:val="00567370"/>
    <w:rsid w:val="00567F49"/>
    <w:rsid w:val="005702E0"/>
    <w:rsid w:val="00571AE3"/>
    <w:rsid w:val="0057511A"/>
    <w:rsid w:val="00576C76"/>
    <w:rsid w:val="00576DAD"/>
    <w:rsid w:val="005774F4"/>
    <w:rsid w:val="00580E9A"/>
    <w:rsid w:val="00582745"/>
    <w:rsid w:val="00583365"/>
    <w:rsid w:val="0058437F"/>
    <w:rsid w:val="0058754C"/>
    <w:rsid w:val="00587BF5"/>
    <w:rsid w:val="0059211D"/>
    <w:rsid w:val="00592D43"/>
    <w:rsid w:val="00594E07"/>
    <w:rsid w:val="005959C8"/>
    <w:rsid w:val="00595B54"/>
    <w:rsid w:val="005963E8"/>
    <w:rsid w:val="005968BD"/>
    <w:rsid w:val="005A1B0C"/>
    <w:rsid w:val="005A1CE1"/>
    <w:rsid w:val="005A3C34"/>
    <w:rsid w:val="005A7545"/>
    <w:rsid w:val="005A791C"/>
    <w:rsid w:val="005B0A7D"/>
    <w:rsid w:val="005B1956"/>
    <w:rsid w:val="005B532D"/>
    <w:rsid w:val="005B70A2"/>
    <w:rsid w:val="005C1A8C"/>
    <w:rsid w:val="005C226F"/>
    <w:rsid w:val="005C293D"/>
    <w:rsid w:val="005C3CAE"/>
    <w:rsid w:val="005C4C8A"/>
    <w:rsid w:val="005D091C"/>
    <w:rsid w:val="005D1528"/>
    <w:rsid w:val="005D1BFD"/>
    <w:rsid w:val="005D403D"/>
    <w:rsid w:val="005D690C"/>
    <w:rsid w:val="005D6A85"/>
    <w:rsid w:val="005E1499"/>
    <w:rsid w:val="005E1ACE"/>
    <w:rsid w:val="005E216E"/>
    <w:rsid w:val="005E3AE4"/>
    <w:rsid w:val="005F022F"/>
    <w:rsid w:val="005F1699"/>
    <w:rsid w:val="005F3ECA"/>
    <w:rsid w:val="005F59E1"/>
    <w:rsid w:val="005F6095"/>
    <w:rsid w:val="005F745A"/>
    <w:rsid w:val="005F78ED"/>
    <w:rsid w:val="006016EC"/>
    <w:rsid w:val="00602624"/>
    <w:rsid w:val="00602768"/>
    <w:rsid w:val="00607A03"/>
    <w:rsid w:val="0061131C"/>
    <w:rsid w:val="006114C3"/>
    <w:rsid w:val="00611BC5"/>
    <w:rsid w:val="00613329"/>
    <w:rsid w:val="00614258"/>
    <w:rsid w:val="00616AAD"/>
    <w:rsid w:val="00616E95"/>
    <w:rsid w:val="00620FE7"/>
    <w:rsid w:val="0062102C"/>
    <w:rsid w:val="00623039"/>
    <w:rsid w:val="0062331D"/>
    <w:rsid w:val="00623368"/>
    <w:rsid w:val="00625B9A"/>
    <w:rsid w:val="00626193"/>
    <w:rsid w:val="00626433"/>
    <w:rsid w:val="00631EB4"/>
    <w:rsid w:val="006371B0"/>
    <w:rsid w:val="0064199C"/>
    <w:rsid w:val="00644B95"/>
    <w:rsid w:val="00644D69"/>
    <w:rsid w:val="00645F2E"/>
    <w:rsid w:val="006503C6"/>
    <w:rsid w:val="00651065"/>
    <w:rsid w:val="00651F32"/>
    <w:rsid w:val="006543D6"/>
    <w:rsid w:val="00655368"/>
    <w:rsid w:val="006606D1"/>
    <w:rsid w:val="00662941"/>
    <w:rsid w:val="006656EB"/>
    <w:rsid w:val="00666866"/>
    <w:rsid w:val="00670B4F"/>
    <w:rsid w:val="0067343F"/>
    <w:rsid w:val="006734FE"/>
    <w:rsid w:val="00673847"/>
    <w:rsid w:val="0068110F"/>
    <w:rsid w:val="00681F52"/>
    <w:rsid w:val="00682FF2"/>
    <w:rsid w:val="00684456"/>
    <w:rsid w:val="0068649B"/>
    <w:rsid w:val="00686898"/>
    <w:rsid w:val="00686BAF"/>
    <w:rsid w:val="00691A6E"/>
    <w:rsid w:val="00692119"/>
    <w:rsid w:val="00693361"/>
    <w:rsid w:val="006948E6"/>
    <w:rsid w:val="00695717"/>
    <w:rsid w:val="006A0A74"/>
    <w:rsid w:val="006A2C1F"/>
    <w:rsid w:val="006A3AB7"/>
    <w:rsid w:val="006A6230"/>
    <w:rsid w:val="006A676C"/>
    <w:rsid w:val="006B321C"/>
    <w:rsid w:val="006B7233"/>
    <w:rsid w:val="006C7DA7"/>
    <w:rsid w:val="006D1343"/>
    <w:rsid w:val="006D22D6"/>
    <w:rsid w:val="006D2517"/>
    <w:rsid w:val="006D44E0"/>
    <w:rsid w:val="006D4E00"/>
    <w:rsid w:val="006D539C"/>
    <w:rsid w:val="006D5A1D"/>
    <w:rsid w:val="006D6CF0"/>
    <w:rsid w:val="006D7A27"/>
    <w:rsid w:val="006E1CC0"/>
    <w:rsid w:val="006E373C"/>
    <w:rsid w:val="006E455C"/>
    <w:rsid w:val="006E4E5D"/>
    <w:rsid w:val="006E7B1A"/>
    <w:rsid w:val="006F225D"/>
    <w:rsid w:val="006F3EA5"/>
    <w:rsid w:val="006F4CE5"/>
    <w:rsid w:val="006F4F82"/>
    <w:rsid w:val="007016F0"/>
    <w:rsid w:val="007018C1"/>
    <w:rsid w:val="0070363F"/>
    <w:rsid w:val="00704C9F"/>
    <w:rsid w:val="00704DC8"/>
    <w:rsid w:val="00706786"/>
    <w:rsid w:val="007076C0"/>
    <w:rsid w:val="0071418A"/>
    <w:rsid w:val="00716BB3"/>
    <w:rsid w:val="007177AD"/>
    <w:rsid w:val="00721107"/>
    <w:rsid w:val="00721768"/>
    <w:rsid w:val="0072492C"/>
    <w:rsid w:val="00724E71"/>
    <w:rsid w:val="00731524"/>
    <w:rsid w:val="00732A47"/>
    <w:rsid w:val="00732D3F"/>
    <w:rsid w:val="00734099"/>
    <w:rsid w:val="007362DF"/>
    <w:rsid w:val="007364FF"/>
    <w:rsid w:val="00736667"/>
    <w:rsid w:val="007372B7"/>
    <w:rsid w:val="00741A06"/>
    <w:rsid w:val="007424D4"/>
    <w:rsid w:val="00744D6A"/>
    <w:rsid w:val="007469C7"/>
    <w:rsid w:val="00750510"/>
    <w:rsid w:val="00754714"/>
    <w:rsid w:val="00755499"/>
    <w:rsid w:val="00755D60"/>
    <w:rsid w:val="0075748E"/>
    <w:rsid w:val="00766474"/>
    <w:rsid w:val="00766A9D"/>
    <w:rsid w:val="007731B6"/>
    <w:rsid w:val="007737A7"/>
    <w:rsid w:val="007740B8"/>
    <w:rsid w:val="007745A8"/>
    <w:rsid w:val="00774D9C"/>
    <w:rsid w:val="0077549C"/>
    <w:rsid w:val="00775B3C"/>
    <w:rsid w:val="00777C9C"/>
    <w:rsid w:val="00780BB5"/>
    <w:rsid w:val="007812ED"/>
    <w:rsid w:val="00783287"/>
    <w:rsid w:val="00783C7D"/>
    <w:rsid w:val="007840E8"/>
    <w:rsid w:val="00786BB7"/>
    <w:rsid w:val="007879ED"/>
    <w:rsid w:val="007918BE"/>
    <w:rsid w:val="00791F81"/>
    <w:rsid w:val="007926CA"/>
    <w:rsid w:val="007950FD"/>
    <w:rsid w:val="00795D6F"/>
    <w:rsid w:val="00795FBF"/>
    <w:rsid w:val="00796706"/>
    <w:rsid w:val="007974A7"/>
    <w:rsid w:val="00797E9B"/>
    <w:rsid w:val="007A1542"/>
    <w:rsid w:val="007A39DB"/>
    <w:rsid w:val="007A47F5"/>
    <w:rsid w:val="007A5652"/>
    <w:rsid w:val="007A68D9"/>
    <w:rsid w:val="007A76E6"/>
    <w:rsid w:val="007B06EB"/>
    <w:rsid w:val="007B0FAF"/>
    <w:rsid w:val="007B2835"/>
    <w:rsid w:val="007B28D2"/>
    <w:rsid w:val="007B30C8"/>
    <w:rsid w:val="007B4BDB"/>
    <w:rsid w:val="007B5B7F"/>
    <w:rsid w:val="007B62BB"/>
    <w:rsid w:val="007B6676"/>
    <w:rsid w:val="007C1D7B"/>
    <w:rsid w:val="007C2502"/>
    <w:rsid w:val="007C4033"/>
    <w:rsid w:val="007C42E7"/>
    <w:rsid w:val="007C466C"/>
    <w:rsid w:val="007C4CF4"/>
    <w:rsid w:val="007C52F3"/>
    <w:rsid w:val="007C569D"/>
    <w:rsid w:val="007C6B33"/>
    <w:rsid w:val="007C79DF"/>
    <w:rsid w:val="007D0D93"/>
    <w:rsid w:val="007D34CD"/>
    <w:rsid w:val="007D36EE"/>
    <w:rsid w:val="007D3B34"/>
    <w:rsid w:val="007D6300"/>
    <w:rsid w:val="007D67A5"/>
    <w:rsid w:val="007D7D0F"/>
    <w:rsid w:val="007E0529"/>
    <w:rsid w:val="007E2201"/>
    <w:rsid w:val="007E4DD2"/>
    <w:rsid w:val="007E610F"/>
    <w:rsid w:val="007E72EC"/>
    <w:rsid w:val="007F183C"/>
    <w:rsid w:val="007F30B4"/>
    <w:rsid w:val="007F536C"/>
    <w:rsid w:val="007F6F68"/>
    <w:rsid w:val="00804284"/>
    <w:rsid w:val="00805966"/>
    <w:rsid w:val="00806D61"/>
    <w:rsid w:val="00807856"/>
    <w:rsid w:val="008150E5"/>
    <w:rsid w:val="00815CFF"/>
    <w:rsid w:val="008167C7"/>
    <w:rsid w:val="00817BD6"/>
    <w:rsid w:val="00820786"/>
    <w:rsid w:val="00820C70"/>
    <w:rsid w:val="0082387F"/>
    <w:rsid w:val="00826E40"/>
    <w:rsid w:val="0083020F"/>
    <w:rsid w:val="00832C70"/>
    <w:rsid w:val="00833F98"/>
    <w:rsid w:val="0083403B"/>
    <w:rsid w:val="00836952"/>
    <w:rsid w:val="00836BE1"/>
    <w:rsid w:val="00837F40"/>
    <w:rsid w:val="00841837"/>
    <w:rsid w:val="00841FF2"/>
    <w:rsid w:val="0084446F"/>
    <w:rsid w:val="0084602E"/>
    <w:rsid w:val="00846D36"/>
    <w:rsid w:val="00847377"/>
    <w:rsid w:val="00851E90"/>
    <w:rsid w:val="00852227"/>
    <w:rsid w:val="008527FE"/>
    <w:rsid w:val="00855444"/>
    <w:rsid w:val="00856452"/>
    <w:rsid w:val="008565AD"/>
    <w:rsid w:val="00857136"/>
    <w:rsid w:val="008606E2"/>
    <w:rsid w:val="00862AF3"/>
    <w:rsid w:val="008633A8"/>
    <w:rsid w:val="00864B6A"/>
    <w:rsid w:val="00865C1D"/>
    <w:rsid w:val="0087016A"/>
    <w:rsid w:val="00875155"/>
    <w:rsid w:val="00876139"/>
    <w:rsid w:val="00876C4A"/>
    <w:rsid w:val="0087733D"/>
    <w:rsid w:val="00877F39"/>
    <w:rsid w:val="0088060B"/>
    <w:rsid w:val="00882A03"/>
    <w:rsid w:val="0088398A"/>
    <w:rsid w:val="00885AF3"/>
    <w:rsid w:val="00885C08"/>
    <w:rsid w:val="00892B69"/>
    <w:rsid w:val="008943AE"/>
    <w:rsid w:val="0089739C"/>
    <w:rsid w:val="008A08F5"/>
    <w:rsid w:val="008A3831"/>
    <w:rsid w:val="008A3F19"/>
    <w:rsid w:val="008A6BAE"/>
    <w:rsid w:val="008B33E1"/>
    <w:rsid w:val="008B7BE3"/>
    <w:rsid w:val="008C07CC"/>
    <w:rsid w:val="008C1076"/>
    <w:rsid w:val="008C2344"/>
    <w:rsid w:val="008C322C"/>
    <w:rsid w:val="008C32C9"/>
    <w:rsid w:val="008C4364"/>
    <w:rsid w:val="008C4367"/>
    <w:rsid w:val="008C6F7F"/>
    <w:rsid w:val="008D1DD9"/>
    <w:rsid w:val="008D25AF"/>
    <w:rsid w:val="008D4AB8"/>
    <w:rsid w:val="008D6FB5"/>
    <w:rsid w:val="008D7AAE"/>
    <w:rsid w:val="008E2DBB"/>
    <w:rsid w:val="008E2ECA"/>
    <w:rsid w:val="008E33EF"/>
    <w:rsid w:val="008E40D5"/>
    <w:rsid w:val="008E681D"/>
    <w:rsid w:val="008E7D96"/>
    <w:rsid w:val="008F02D2"/>
    <w:rsid w:val="008F1842"/>
    <w:rsid w:val="008F4808"/>
    <w:rsid w:val="008F537C"/>
    <w:rsid w:val="008F78CE"/>
    <w:rsid w:val="00902DE6"/>
    <w:rsid w:val="009037E0"/>
    <w:rsid w:val="0090446C"/>
    <w:rsid w:val="009066DE"/>
    <w:rsid w:val="00906942"/>
    <w:rsid w:val="00906F61"/>
    <w:rsid w:val="009101B4"/>
    <w:rsid w:val="0091439C"/>
    <w:rsid w:val="00914A7E"/>
    <w:rsid w:val="00915F3C"/>
    <w:rsid w:val="0092136B"/>
    <w:rsid w:val="0092159A"/>
    <w:rsid w:val="00923287"/>
    <w:rsid w:val="009242C9"/>
    <w:rsid w:val="009250EA"/>
    <w:rsid w:val="00931B03"/>
    <w:rsid w:val="009343FD"/>
    <w:rsid w:val="00940F0D"/>
    <w:rsid w:val="00941B11"/>
    <w:rsid w:val="00943963"/>
    <w:rsid w:val="00944384"/>
    <w:rsid w:val="00944653"/>
    <w:rsid w:val="00944C47"/>
    <w:rsid w:val="009451BF"/>
    <w:rsid w:val="0094543D"/>
    <w:rsid w:val="00945B89"/>
    <w:rsid w:val="00945E13"/>
    <w:rsid w:val="0095081C"/>
    <w:rsid w:val="00950E71"/>
    <w:rsid w:val="00951B40"/>
    <w:rsid w:val="009545ED"/>
    <w:rsid w:val="0095491C"/>
    <w:rsid w:val="009555DC"/>
    <w:rsid w:val="0095592F"/>
    <w:rsid w:val="00957815"/>
    <w:rsid w:val="00964C94"/>
    <w:rsid w:val="009659ED"/>
    <w:rsid w:val="00970597"/>
    <w:rsid w:val="009715E1"/>
    <w:rsid w:val="00971666"/>
    <w:rsid w:val="00972071"/>
    <w:rsid w:val="0097236C"/>
    <w:rsid w:val="00973959"/>
    <w:rsid w:val="00980435"/>
    <w:rsid w:val="00981235"/>
    <w:rsid w:val="00981600"/>
    <w:rsid w:val="00981F8D"/>
    <w:rsid w:val="00982C09"/>
    <w:rsid w:val="009830A5"/>
    <w:rsid w:val="00983CBF"/>
    <w:rsid w:val="0098738C"/>
    <w:rsid w:val="009917EC"/>
    <w:rsid w:val="00991D80"/>
    <w:rsid w:val="00992F74"/>
    <w:rsid w:val="00995785"/>
    <w:rsid w:val="009A2A4C"/>
    <w:rsid w:val="009B3EFD"/>
    <w:rsid w:val="009B41E1"/>
    <w:rsid w:val="009B6647"/>
    <w:rsid w:val="009B70D8"/>
    <w:rsid w:val="009C0E44"/>
    <w:rsid w:val="009C1567"/>
    <w:rsid w:val="009C2941"/>
    <w:rsid w:val="009C2EAC"/>
    <w:rsid w:val="009C44A2"/>
    <w:rsid w:val="009C7A7F"/>
    <w:rsid w:val="009D3D09"/>
    <w:rsid w:val="009D67BB"/>
    <w:rsid w:val="009E12B6"/>
    <w:rsid w:val="009E1C82"/>
    <w:rsid w:val="009E1EF7"/>
    <w:rsid w:val="009E227C"/>
    <w:rsid w:val="009E43C1"/>
    <w:rsid w:val="009E51F8"/>
    <w:rsid w:val="009E582E"/>
    <w:rsid w:val="009E6F29"/>
    <w:rsid w:val="009F31B6"/>
    <w:rsid w:val="009F3943"/>
    <w:rsid w:val="009F4638"/>
    <w:rsid w:val="00A00CC7"/>
    <w:rsid w:val="00A01A0A"/>
    <w:rsid w:val="00A0315D"/>
    <w:rsid w:val="00A05A1A"/>
    <w:rsid w:val="00A064F5"/>
    <w:rsid w:val="00A10E9D"/>
    <w:rsid w:val="00A11800"/>
    <w:rsid w:val="00A12A60"/>
    <w:rsid w:val="00A13653"/>
    <w:rsid w:val="00A1538B"/>
    <w:rsid w:val="00A20202"/>
    <w:rsid w:val="00A22315"/>
    <w:rsid w:val="00A229F1"/>
    <w:rsid w:val="00A2377C"/>
    <w:rsid w:val="00A239D1"/>
    <w:rsid w:val="00A23FCD"/>
    <w:rsid w:val="00A276D3"/>
    <w:rsid w:val="00A318A9"/>
    <w:rsid w:val="00A3391D"/>
    <w:rsid w:val="00A36742"/>
    <w:rsid w:val="00A36812"/>
    <w:rsid w:val="00A40AE6"/>
    <w:rsid w:val="00A40CE7"/>
    <w:rsid w:val="00A41D36"/>
    <w:rsid w:val="00A423BB"/>
    <w:rsid w:val="00A4534F"/>
    <w:rsid w:val="00A47DF6"/>
    <w:rsid w:val="00A47EFF"/>
    <w:rsid w:val="00A51F0A"/>
    <w:rsid w:val="00A53CB1"/>
    <w:rsid w:val="00A55D3E"/>
    <w:rsid w:val="00A55EE6"/>
    <w:rsid w:val="00A60B4C"/>
    <w:rsid w:val="00A611F8"/>
    <w:rsid w:val="00A61A8E"/>
    <w:rsid w:val="00A63679"/>
    <w:rsid w:val="00A63875"/>
    <w:rsid w:val="00A6551E"/>
    <w:rsid w:val="00A72309"/>
    <w:rsid w:val="00A74345"/>
    <w:rsid w:val="00A74F96"/>
    <w:rsid w:val="00A815EB"/>
    <w:rsid w:val="00A8245F"/>
    <w:rsid w:val="00A86196"/>
    <w:rsid w:val="00A87711"/>
    <w:rsid w:val="00A90C90"/>
    <w:rsid w:val="00A92849"/>
    <w:rsid w:val="00A93595"/>
    <w:rsid w:val="00A9620A"/>
    <w:rsid w:val="00A97ABE"/>
    <w:rsid w:val="00AA2896"/>
    <w:rsid w:val="00AA3DC3"/>
    <w:rsid w:val="00AA5B57"/>
    <w:rsid w:val="00AA649F"/>
    <w:rsid w:val="00AB0D78"/>
    <w:rsid w:val="00AB29FD"/>
    <w:rsid w:val="00AB2AAA"/>
    <w:rsid w:val="00AB52CE"/>
    <w:rsid w:val="00AC0EE5"/>
    <w:rsid w:val="00AC3034"/>
    <w:rsid w:val="00AC7D49"/>
    <w:rsid w:val="00AD0520"/>
    <w:rsid w:val="00AD0753"/>
    <w:rsid w:val="00AD38A9"/>
    <w:rsid w:val="00AD4311"/>
    <w:rsid w:val="00AD52F8"/>
    <w:rsid w:val="00AD64CD"/>
    <w:rsid w:val="00AE06E2"/>
    <w:rsid w:val="00AE0DA9"/>
    <w:rsid w:val="00AE1A2F"/>
    <w:rsid w:val="00AE2DE4"/>
    <w:rsid w:val="00AE5001"/>
    <w:rsid w:val="00AE589D"/>
    <w:rsid w:val="00AE6E31"/>
    <w:rsid w:val="00AE76D9"/>
    <w:rsid w:val="00AF4175"/>
    <w:rsid w:val="00B010EC"/>
    <w:rsid w:val="00B036F7"/>
    <w:rsid w:val="00B0749B"/>
    <w:rsid w:val="00B07995"/>
    <w:rsid w:val="00B127FE"/>
    <w:rsid w:val="00B1395E"/>
    <w:rsid w:val="00B15CFF"/>
    <w:rsid w:val="00B16F42"/>
    <w:rsid w:val="00B23BD7"/>
    <w:rsid w:val="00B23E44"/>
    <w:rsid w:val="00B2471E"/>
    <w:rsid w:val="00B25EBD"/>
    <w:rsid w:val="00B26218"/>
    <w:rsid w:val="00B27F49"/>
    <w:rsid w:val="00B325DF"/>
    <w:rsid w:val="00B33DFF"/>
    <w:rsid w:val="00B35FE6"/>
    <w:rsid w:val="00B361BD"/>
    <w:rsid w:val="00B3680E"/>
    <w:rsid w:val="00B36869"/>
    <w:rsid w:val="00B37EF9"/>
    <w:rsid w:val="00B42079"/>
    <w:rsid w:val="00B42A8D"/>
    <w:rsid w:val="00B4350E"/>
    <w:rsid w:val="00B50057"/>
    <w:rsid w:val="00B51274"/>
    <w:rsid w:val="00B5219E"/>
    <w:rsid w:val="00B52974"/>
    <w:rsid w:val="00B52F1F"/>
    <w:rsid w:val="00B549DB"/>
    <w:rsid w:val="00B57111"/>
    <w:rsid w:val="00B578FB"/>
    <w:rsid w:val="00B57B23"/>
    <w:rsid w:val="00B606BA"/>
    <w:rsid w:val="00B62442"/>
    <w:rsid w:val="00B62806"/>
    <w:rsid w:val="00B63C31"/>
    <w:rsid w:val="00B65377"/>
    <w:rsid w:val="00B70706"/>
    <w:rsid w:val="00B71E9D"/>
    <w:rsid w:val="00B720B1"/>
    <w:rsid w:val="00B777B1"/>
    <w:rsid w:val="00B82525"/>
    <w:rsid w:val="00B83234"/>
    <w:rsid w:val="00B87501"/>
    <w:rsid w:val="00B8789E"/>
    <w:rsid w:val="00B9103A"/>
    <w:rsid w:val="00B91E8D"/>
    <w:rsid w:val="00B9238B"/>
    <w:rsid w:val="00B92FE7"/>
    <w:rsid w:val="00B93F85"/>
    <w:rsid w:val="00B94470"/>
    <w:rsid w:val="00B94C91"/>
    <w:rsid w:val="00B9719A"/>
    <w:rsid w:val="00B97C82"/>
    <w:rsid w:val="00BA339E"/>
    <w:rsid w:val="00BA48F0"/>
    <w:rsid w:val="00BA4B21"/>
    <w:rsid w:val="00BB062B"/>
    <w:rsid w:val="00BB21A4"/>
    <w:rsid w:val="00BB2515"/>
    <w:rsid w:val="00BB2F20"/>
    <w:rsid w:val="00BB3476"/>
    <w:rsid w:val="00BB41F7"/>
    <w:rsid w:val="00BB54CF"/>
    <w:rsid w:val="00BB5ACA"/>
    <w:rsid w:val="00BB7654"/>
    <w:rsid w:val="00BB7E9D"/>
    <w:rsid w:val="00BC1958"/>
    <w:rsid w:val="00BC1FBE"/>
    <w:rsid w:val="00BC22DA"/>
    <w:rsid w:val="00BC347A"/>
    <w:rsid w:val="00BC66C1"/>
    <w:rsid w:val="00BC7B20"/>
    <w:rsid w:val="00BD07D1"/>
    <w:rsid w:val="00BD20CC"/>
    <w:rsid w:val="00BD30D3"/>
    <w:rsid w:val="00BD4CF3"/>
    <w:rsid w:val="00BD5511"/>
    <w:rsid w:val="00BD7A2B"/>
    <w:rsid w:val="00BE0129"/>
    <w:rsid w:val="00BE1D88"/>
    <w:rsid w:val="00BE2E88"/>
    <w:rsid w:val="00BE426D"/>
    <w:rsid w:val="00BE4311"/>
    <w:rsid w:val="00BE5EEB"/>
    <w:rsid w:val="00BE63A3"/>
    <w:rsid w:val="00BF0DEA"/>
    <w:rsid w:val="00BF38EF"/>
    <w:rsid w:val="00BF41FC"/>
    <w:rsid w:val="00BF475F"/>
    <w:rsid w:val="00BF7BB3"/>
    <w:rsid w:val="00C00A5C"/>
    <w:rsid w:val="00C01672"/>
    <w:rsid w:val="00C02949"/>
    <w:rsid w:val="00C02EA2"/>
    <w:rsid w:val="00C03F28"/>
    <w:rsid w:val="00C057C9"/>
    <w:rsid w:val="00C06AD2"/>
    <w:rsid w:val="00C06E89"/>
    <w:rsid w:val="00C1727B"/>
    <w:rsid w:val="00C17498"/>
    <w:rsid w:val="00C20E23"/>
    <w:rsid w:val="00C21C15"/>
    <w:rsid w:val="00C21F75"/>
    <w:rsid w:val="00C30497"/>
    <w:rsid w:val="00C31E68"/>
    <w:rsid w:val="00C321C6"/>
    <w:rsid w:val="00C34AE1"/>
    <w:rsid w:val="00C36324"/>
    <w:rsid w:val="00C36646"/>
    <w:rsid w:val="00C36A21"/>
    <w:rsid w:val="00C36D24"/>
    <w:rsid w:val="00C40114"/>
    <w:rsid w:val="00C40AFF"/>
    <w:rsid w:val="00C41C09"/>
    <w:rsid w:val="00C41E41"/>
    <w:rsid w:val="00C4580E"/>
    <w:rsid w:val="00C47B43"/>
    <w:rsid w:val="00C536A5"/>
    <w:rsid w:val="00C54AE5"/>
    <w:rsid w:val="00C5698C"/>
    <w:rsid w:val="00C57045"/>
    <w:rsid w:val="00C57571"/>
    <w:rsid w:val="00C57816"/>
    <w:rsid w:val="00C57867"/>
    <w:rsid w:val="00C61884"/>
    <w:rsid w:val="00C638C2"/>
    <w:rsid w:val="00C64AD0"/>
    <w:rsid w:val="00C67BAB"/>
    <w:rsid w:val="00C67C1A"/>
    <w:rsid w:val="00C70C27"/>
    <w:rsid w:val="00C73746"/>
    <w:rsid w:val="00C74A10"/>
    <w:rsid w:val="00C74E3F"/>
    <w:rsid w:val="00C8015F"/>
    <w:rsid w:val="00C8060D"/>
    <w:rsid w:val="00C806F9"/>
    <w:rsid w:val="00C85149"/>
    <w:rsid w:val="00C87316"/>
    <w:rsid w:val="00C87790"/>
    <w:rsid w:val="00C9026D"/>
    <w:rsid w:val="00C96189"/>
    <w:rsid w:val="00C96BDF"/>
    <w:rsid w:val="00CA0810"/>
    <w:rsid w:val="00CA3119"/>
    <w:rsid w:val="00CA32DF"/>
    <w:rsid w:val="00CA4733"/>
    <w:rsid w:val="00CA7E9E"/>
    <w:rsid w:val="00CB50B9"/>
    <w:rsid w:val="00CC0365"/>
    <w:rsid w:val="00CC1927"/>
    <w:rsid w:val="00CC24DD"/>
    <w:rsid w:val="00CC3E3C"/>
    <w:rsid w:val="00CC64BC"/>
    <w:rsid w:val="00CC682C"/>
    <w:rsid w:val="00CC78DB"/>
    <w:rsid w:val="00CC79F2"/>
    <w:rsid w:val="00CC7AC4"/>
    <w:rsid w:val="00CD05AF"/>
    <w:rsid w:val="00CD1753"/>
    <w:rsid w:val="00CD3486"/>
    <w:rsid w:val="00CD3589"/>
    <w:rsid w:val="00CD399A"/>
    <w:rsid w:val="00CD4188"/>
    <w:rsid w:val="00CD4AB5"/>
    <w:rsid w:val="00CD4EBD"/>
    <w:rsid w:val="00CD5F6B"/>
    <w:rsid w:val="00CE0BB0"/>
    <w:rsid w:val="00CE0E18"/>
    <w:rsid w:val="00CE2CF8"/>
    <w:rsid w:val="00CE30C2"/>
    <w:rsid w:val="00CE3C57"/>
    <w:rsid w:val="00CE5383"/>
    <w:rsid w:val="00CE6657"/>
    <w:rsid w:val="00CE73F5"/>
    <w:rsid w:val="00CF0CF1"/>
    <w:rsid w:val="00CF4C9A"/>
    <w:rsid w:val="00CF58C0"/>
    <w:rsid w:val="00CF6D0E"/>
    <w:rsid w:val="00D010F2"/>
    <w:rsid w:val="00D01B2A"/>
    <w:rsid w:val="00D0504A"/>
    <w:rsid w:val="00D10BDF"/>
    <w:rsid w:val="00D11751"/>
    <w:rsid w:val="00D11F00"/>
    <w:rsid w:val="00D20840"/>
    <w:rsid w:val="00D2208F"/>
    <w:rsid w:val="00D22288"/>
    <w:rsid w:val="00D222B5"/>
    <w:rsid w:val="00D2322F"/>
    <w:rsid w:val="00D25B28"/>
    <w:rsid w:val="00D2696E"/>
    <w:rsid w:val="00D276CB"/>
    <w:rsid w:val="00D33120"/>
    <w:rsid w:val="00D33F64"/>
    <w:rsid w:val="00D3453E"/>
    <w:rsid w:val="00D37E04"/>
    <w:rsid w:val="00D41FF0"/>
    <w:rsid w:val="00D42CF3"/>
    <w:rsid w:val="00D42D9C"/>
    <w:rsid w:val="00D4357D"/>
    <w:rsid w:val="00D43970"/>
    <w:rsid w:val="00D43DDE"/>
    <w:rsid w:val="00D450FC"/>
    <w:rsid w:val="00D54A5A"/>
    <w:rsid w:val="00D6181B"/>
    <w:rsid w:val="00D628A4"/>
    <w:rsid w:val="00D629EE"/>
    <w:rsid w:val="00D639B6"/>
    <w:rsid w:val="00D63A85"/>
    <w:rsid w:val="00D640C9"/>
    <w:rsid w:val="00D6446C"/>
    <w:rsid w:val="00D64E99"/>
    <w:rsid w:val="00D656B3"/>
    <w:rsid w:val="00D704A1"/>
    <w:rsid w:val="00D73005"/>
    <w:rsid w:val="00D75E0B"/>
    <w:rsid w:val="00D8072A"/>
    <w:rsid w:val="00D816CB"/>
    <w:rsid w:val="00D81F61"/>
    <w:rsid w:val="00D90433"/>
    <w:rsid w:val="00D94716"/>
    <w:rsid w:val="00D96F4B"/>
    <w:rsid w:val="00DA0AE3"/>
    <w:rsid w:val="00DA122D"/>
    <w:rsid w:val="00DB0902"/>
    <w:rsid w:val="00DB1DFC"/>
    <w:rsid w:val="00DB2A66"/>
    <w:rsid w:val="00DB3DED"/>
    <w:rsid w:val="00DB474C"/>
    <w:rsid w:val="00DB487E"/>
    <w:rsid w:val="00DB60EA"/>
    <w:rsid w:val="00DB64E5"/>
    <w:rsid w:val="00DB709D"/>
    <w:rsid w:val="00DC0D02"/>
    <w:rsid w:val="00DC2FA2"/>
    <w:rsid w:val="00DC301F"/>
    <w:rsid w:val="00DC421A"/>
    <w:rsid w:val="00DC4555"/>
    <w:rsid w:val="00DD04DC"/>
    <w:rsid w:val="00DD134B"/>
    <w:rsid w:val="00DD1F23"/>
    <w:rsid w:val="00DD2271"/>
    <w:rsid w:val="00DD2B1F"/>
    <w:rsid w:val="00DD2D82"/>
    <w:rsid w:val="00DD45F6"/>
    <w:rsid w:val="00DD4E25"/>
    <w:rsid w:val="00DD5C62"/>
    <w:rsid w:val="00DD73BC"/>
    <w:rsid w:val="00DE01AB"/>
    <w:rsid w:val="00DE26D4"/>
    <w:rsid w:val="00DE301E"/>
    <w:rsid w:val="00DE31FF"/>
    <w:rsid w:val="00DE3688"/>
    <w:rsid w:val="00DE672F"/>
    <w:rsid w:val="00DE7057"/>
    <w:rsid w:val="00DF099F"/>
    <w:rsid w:val="00DF0C8C"/>
    <w:rsid w:val="00DF1ED3"/>
    <w:rsid w:val="00DF3338"/>
    <w:rsid w:val="00DF354A"/>
    <w:rsid w:val="00E004EA"/>
    <w:rsid w:val="00E00862"/>
    <w:rsid w:val="00E02625"/>
    <w:rsid w:val="00E0273E"/>
    <w:rsid w:val="00E05A0A"/>
    <w:rsid w:val="00E0635D"/>
    <w:rsid w:val="00E074D3"/>
    <w:rsid w:val="00E07A1B"/>
    <w:rsid w:val="00E104AB"/>
    <w:rsid w:val="00E126A6"/>
    <w:rsid w:val="00E134A8"/>
    <w:rsid w:val="00E151E7"/>
    <w:rsid w:val="00E202D3"/>
    <w:rsid w:val="00E21056"/>
    <w:rsid w:val="00E2239B"/>
    <w:rsid w:val="00E25565"/>
    <w:rsid w:val="00E2563D"/>
    <w:rsid w:val="00E30839"/>
    <w:rsid w:val="00E31F5D"/>
    <w:rsid w:val="00E32A41"/>
    <w:rsid w:val="00E33452"/>
    <w:rsid w:val="00E34CE1"/>
    <w:rsid w:val="00E352A3"/>
    <w:rsid w:val="00E35669"/>
    <w:rsid w:val="00E35DBA"/>
    <w:rsid w:val="00E370CF"/>
    <w:rsid w:val="00E4036B"/>
    <w:rsid w:val="00E4318A"/>
    <w:rsid w:val="00E46222"/>
    <w:rsid w:val="00E476B3"/>
    <w:rsid w:val="00E51ED5"/>
    <w:rsid w:val="00E526D4"/>
    <w:rsid w:val="00E53A16"/>
    <w:rsid w:val="00E5647B"/>
    <w:rsid w:val="00E579DA"/>
    <w:rsid w:val="00E60940"/>
    <w:rsid w:val="00E62911"/>
    <w:rsid w:val="00E6387C"/>
    <w:rsid w:val="00E665EE"/>
    <w:rsid w:val="00E706EA"/>
    <w:rsid w:val="00E72677"/>
    <w:rsid w:val="00E77239"/>
    <w:rsid w:val="00E80D9B"/>
    <w:rsid w:val="00E835A4"/>
    <w:rsid w:val="00E83A4C"/>
    <w:rsid w:val="00E85A37"/>
    <w:rsid w:val="00E86BAE"/>
    <w:rsid w:val="00E87A90"/>
    <w:rsid w:val="00E9111C"/>
    <w:rsid w:val="00E91DF9"/>
    <w:rsid w:val="00E9496B"/>
    <w:rsid w:val="00E94AEC"/>
    <w:rsid w:val="00EA1FF6"/>
    <w:rsid w:val="00EA2D89"/>
    <w:rsid w:val="00EA6D1E"/>
    <w:rsid w:val="00EA77AE"/>
    <w:rsid w:val="00EA78FB"/>
    <w:rsid w:val="00EB0359"/>
    <w:rsid w:val="00EB0B1F"/>
    <w:rsid w:val="00EB452D"/>
    <w:rsid w:val="00EB46B4"/>
    <w:rsid w:val="00EB4CE9"/>
    <w:rsid w:val="00EB79A2"/>
    <w:rsid w:val="00EC0E3B"/>
    <w:rsid w:val="00EC374F"/>
    <w:rsid w:val="00EC4C7B"/>
    <w:rsid w:val="00EC5B16"/>
    <w:rsid w:val="00EC7BA4"/>
    <w:rsid w:val="00ED04A3"/>
    <w:rsid w:val="00ED10BC"/>
    <w:rsid w:val="00ED3CC9"/>
    <w:rsid w:val="00ED494C"/>
    <w:rsid w:val="00ED548F"/>
    <w:rsid w:val="00ED6936"/>
    <w:rsid w:val="00EE2D5B"/>
    <w:rsid w:val="00EE343F"/>
    <w:rsid w:val="00EF16EE"/>
    <w:rsid w:val="00EF25E6"/>
    <w:rsid w:val="00EF29B7"/>
    <w:rsid w:val="00EF2D1B"/>
    <w:rsid w:val="00F01FB4"/>
    <w:rsid w:val="00F0228A"/>
    <w:rsid w:val="00F03D67"/>
    <w:rsid w:val="00F107FB"/>
    <w:rsid w:val="00F14444"/>
    <w:rsid w:val="00F173FF"/>
    <w:rsid w:val="00F17547"/>
    <w:rsid w:val="00F200EF"/>
    <w:rsid w:val="00F238F0"/>
    <w:rsid w:val="00F25ED4"/>
    <w:rsid w:val="00F31CB9"/>
    <w:rsid w:val="00F32AC3"/>
    <w:rsid w:val="00F36968"/>
    <w:rsid w:val="00F37083"/>
    <w:rsid w:val="00F4164D"/>
    <w:rsid w:val="00F4283D"/>
    <w:rsid w:val="00F42D54"/>
    <w:rsid w:val="00F43B03"/>
    <w:rsid w:val="00F457EF"/>
    <w:rsid w:val="00F506C1"/>
    <w:rsid w:val="00F5150D"/>
    <w:rsid w:val="00F52A13"/>
    <w:rsid w:val="00F52B2D"/>
    <w:rsid w:val="00F538FD"/>
    <w:rsid w:val="00F5688B"/>
    <w:rsid w:val="00F632AE"/>
    <w:rsid w:val="00F63781"/>
    <w:rsid w:val="00F63D2A"/>
    <w:rsid w:val="00F67658"/>
    <w:rsid w:val="00F70CB7"/>
    <w:rsid w:val="00F71A0C"/>
    <w:rsid w:val="00F73CE8"/>
    <w:rsid w:val="00F73E87"/>
    <w:rsid w:val="00F74D41"/>
    <w:rsid w:val="00F74F11"/>
    <w:rsid w:val="00F752C9"/>
    <w:rsid w:val="00F7615D"/>
    <w:rsid w:val="00F762DE"/>
    <w:rsid w:val="00F779C8"/>
    <w:rsid w:val="00F81EFA"/>
    <w:rsid w:val="00F84497"/>
    <w:rsid w:val="00F8588F"/>
    <w:rsid w:val="00F912FF"/>
    <w:rsid w:val="00F929E5"/>
    <w:rsid w:val="00F93C54"/>
    <w:rsid w:val="00F9506E"/>
    <w:rsid w:val="00F95C9F"/>
    <w:rsid w:val="00F95CD3"/>
    <w:rsid w:val="00F95FC0"/>
    <w:rsid w:val="00FA1029"/>
    <w:rsid w:val="00FA1451"/>
    <w:rsid w:val="00FA193B"/>
    <w:rsid w:val="00FA5867"/>
    <w:rsid w:val="00FA5D59"/>
    <w:rsid w:val="00FB1C76"/>
    <w:rsid w:val="00FB24E9"/>
    <w:rsid w:val="00FB3B88"/>
    <w:rsid w:val="00FC274D"/>
    <w:rsid w:val="00FC4667"/>
    <w:rsid w:val="00FC7BB5"/>
    <w:rsid w:val="00FD2A48"/>
    <w:rsid w:val="00FD4AD1"/>
    <w:rsid w:val="00FD5556"/>
    <w:rsid w:val="00FD5D31"/>
    <w:rsid w:val="00FD6142"/>
    <w:rsid w:val="00FE31DD"/>
    <w:rsid w:val="00FE3FA9"/>
    <w:rsid w:val="00FE508E"/>
    <w:rsid w:val="00FE6B8C"/>
    <w:rsid w:val="00FE7161"/>
    <w:rsid w:val="00FE7F63"/>
    <w:rsid w:val="00FF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C4952"/>
  <w15:docId w15:val="{7B9AAC72-D36F-42C6-BC36-A366600A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510"/>
    <w:pPr>
      <w:spacing w:after="160" w:line="259" w:lineRule="auto"/>
    </w:pPr>
    <w:rPr>
      <w:rFonts w:ascii="Calibri" w:eastAsia="Calibri" w:hAnsi="Calibri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043D17"/>
    <w:pPr>
      <w:widowControl w:val="0"/>
      <w:spacing w:before="12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2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673847"/>
    <w:pPr>
      <w:widowControl w:val="0"/>
      <w:spacing w:after="120" w:line="360" w:lineRule="auto"/>
      <w:ind w:left="1560" w:hanging="1560"/>
      <w:jc w:val="both"/>
      <w:outlineLvl w:val="1"/>
    </w:pPr>
    <w:rPr>
      <w:rFonts w:ascii="Times New Roman" w:eastAsia="Times New Roman" w:hAnsi="Times New Roman" w:cs="Times New Roman"/>
      <w:b/>
      <w:color w:val="7030A0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750510"/>
    <w:pPr>
      <w:widowControl w:val="0"/>
      <w:spacing w:before="120" w:after="120" w:line="360" w:lineRule="auto"/>
      <w:jc w:val="both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5051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50510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50510"/>
    <w:pPr>
      <w:spacing w:before="240" w:after="60" w:line="360" w:lineRule="auto"/>
      <w:outlineLvl w:val="5"/>
    </w:pPr>
    <w:rPr>
      <w:rFonts w:eastAsia="Times New Roman" w:cs="Times New Roman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50510"/>
    <w:pPr>
      <w:spacing w:before="240" w:after="60" w:line="240" w:lineRule="auto"/>
      <w:outlineLvl w:val="6"/>
    </w:pPr>
    <w:rPr>
      <w:rFonts w:eastAsia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50510"/>
    <w:pPr>
      <w:spacing w:before="240" w:after="60" w:line="240" w:lineRule="auto"/>
      <w:outlineLvl w:val="7"/>
    </w:pPr>
    <w:rPr>
      <w:rFonts w:eastAsia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50510"/>
    <w:pPr>
      <w:keepNext/>
      <w:spacing w:after="0" w:line="240" w:lineRule="auto"/>
      <w:ind w:left="4320"/>
      <w:jc w:val="both"/>
      <w:outlineLvl w:val="8"/>
    </w:pPr>
    <w:rPr>
      <w:rFonts w:ascii="Cambria" w:eastAsia="Times New Roman" w:hAnsi="Cambria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43D17"/>
    <w:rPr>
      <w:rFonts w:ascii="Times New Roman" w:eastAsia="Times New Roman" w:hAnsi="Times New Roman" w:cs="Times New Roman"/>
      <w:b/>
      <w:bCs/>
      <w:color w:val="000000"/>
      <w:kern w:val="32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673847"/>
    <w:rPr>
      <w:rFonts w:ascii="Times New Roman" w:eastAsia="Times New Roman" w:hAnsi="Times New Roman" w:cs="Times New Roman"/>
      <w:b/>
      <w:color w:val="7030A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7505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750510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rsid w:val="007505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750510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750510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75051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750510"/>
    <w:rPr>
      <w:rFonts w:ascii="Cambria" w:eastAsia="Times New Roman" w:hAnsi="Cambria" w:cs="Times New Roman"/>
      <w:sz w:val="20"/>
      <w:szCs w:val="20"/>
    </w:rPr>
  </w:style>
  <w:style w:type="character" w:styleId="Strong">
    <w:name w:val="Strong"/>
    <w:uiPriority w:val="22"/>
    <w:qFormat/>
    <w:rsid w:val="00750510"/>
    <w:rPr>
      <w:rFonts w:cs="Times New Roman"/>
      <w:b/>
    </w:rPr>
  </w:style>
  <w:style w:type="character" w:styleId="Emphasis">
    <w:name w:val="Emphasis"/>
    <w:uiPriority w:val="99"/>
    <w:qFormat/>
    <w:rsid w:val="00750510"/>
    <w:rPr>
      <w:rFonts w:cs="Times New Roman"/>
      <w:i/>
    </w:rPr>
  </w:style>
  <w:style w:type="paragraph" w:styleId="NoSpacing">
    <w:name w:val="No Spacing"/>
    <w:uiPriority w:val="1"/>
    <w:qFormat/>
    <w:rsid w:val="0075051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References,Numbered List Paragraph,Numbered Paragraph,Main numbered paragraph,Normal bullet 2,Outlines a.b.c.,Akapit z listą BS,List_Paragraph,Multilevel para_II,List Paragraph (numbered (a)),Numbered list,List Paragraph 1,List Paragraph2"/>
    <w:basedOn w:val="Normal"/>
    <w:link w:val="ListParagraphChar"/>
    <w:uiPriority w:val="99"/>
    <w:qFormat/>
    <w:rsid w:val="0075051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63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39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39B6"/>
    <w:rPr>
      <w:rFonts w:ascii="Calibri" w:eastAsia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3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39B6"/>
    <w:rPr>
      <w:rFonts w:ascii="Calibri" w:eastAsia="Calibri" w:hAnsi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9B6"/>
    <w:rPr>
      <w:rFonts w:ascii="Tahoma" w:eastAsia="Calibri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D639B6"/>
  </w:style>
  <w:style w:type="paragraph" w:styleId="BodyText">
    <w:name w:val="Body Text"/>
    <w:basedOn w:val="Normal"/>
    <w:link w:val="BodyTextChar"/>
    <w:uiPriority w:val="99"/>
    <w:rsid w:val="00D639B6"/>
    <w:pPr>
      <w:spacing w:before="240"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autoRedefine/>
    <w:uiPriority w:val="99"/>
    <w:rsid w:val="00D639B6"/>
    <w:pPr>
      <w:numPr>
        <w:numId w:val="3"/>
      </w:numPr>
      <w:tabs>
        <w:tab w:val="left" w:pos="851"/>
        <w:tab w:val="center" w:pos="4320"/>
        <w:tab w:val="left" w:pos="5954"/>
        <w:tab w:val="right" w:pos="8640"/>
      </w:tabs>
      <w:spacing w:before="120" w:after="0" w:line="340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639B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uiPriority w:val="99"/>
    <w:semiHidden/>
    <w:rsid w:val="00D639B6"/>
    <w:rPr>
      <w:rFonts w:cs="Times New Roman"/>
      <w:sz w:val="22"/>
      <w:vertAlign w:val="superscript"/>
    </w:rPr>
  </w:style>
  <w:style w:type="paragraph" w:styleId="Footer">
    <w:name w:val="footer"/>
    <w:basedOn w:val="Normal"/>
    <w:link w:val="FooterChar"/>
    <w:uiPriority w:val="99"/>
    <w:rsid w:val="00D639B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63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39B6"/>
    <w:rPr>
      <w:rFonts w:ascii="Times New Roman" w:eastAsia="Times New Roman" w:hAnsi="Times New Roman" w:cs="Times New Roman"/>
      <w:sz w:val="16"/>
      <w:szCs w:val="16"/>
    </w:rPr>
  </w:style>
  <w:style w:type="character" w:styleId="PageNumber">
    <w:name w:val="page number"/>
    <w:uiPriority w:val="99"/>
    <w:rsid w:val="00D639B6"/>
    <w:rPr>
      <w:rFonts w:cs="Times New Roman"/>
    </w:rPr>
  </w:style>
  <w:style w:type="paragraph" w:styleId="NormalWeb">
    <w:name w:val="Normal (Web)"/>
    <w:basedOn w:val="Normal"/>
    <w:uiPriority w:val="99"/>
    <w:rsid w:val="00D63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Heading1Justified">
    <w:name w:val="Style Heading 1 + Justified"/>
    <w:basedOn w:val="Heading1"/>
    <w:autoRedefine/>
    <w:uiPriority w:val="99"/>
    <w:rsid w:val="00D639B6"/>
    <w:pPr>
      <w:ind w:left="360"/>
    </w:pPr>
    <w:rPr>
      <w:b w:val="0"/>
      <w:bCs w:val="0"/>
    </w:rPr>
  </w:style>
  <w:style w:type="paragraph" w:customStyle="1" w:styleId="StilTitlu3Stnga-dreapta">
    <w:name w:val="Stil Titlu 3 + Stânga-dreapta"/>
    <w:basedOn w:val="Heading3"/>
    <w:autoRedefine/>
    <w:uiPriority w:val="99"/>
    <w:rsid w:val="00D639B6"/>
  </w:style>
  <w:style w:type="paragraph" w:styleId="BodyTextIndent">
    <w:name w:val="Body Text Indent"/>
    <w:basedOn w:val="Normal"/>
    <w:link w:val="BodyTextIndentChar"/>
    <w:uiPriority w:val="99"/>
    <w:rsid w:val="00D639B6"/>
    <w:pPr>
      <w:spacing w:after="0" w:line="240" w:lineRule="auto"/>
      <w:ind w:left="720"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639B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639B6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D639B6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639B6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D63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39B6"/>
    <w:rPr>
      <w:rFonts w:ascii="Times New Roman" w:eastAsia="Times New Roman" w:hAnsi="Times New Roman" w:cs="Times New Roman"/>
      <w:sz w:val="20"/>
      <w:szCs w:val="20"/>
    </w:rPr>
  </w:style>
  <w:style w:type="paragraph" w:customStyle="1" w:styleId="Char">
    <w:name w:val="Char"/>
    <w:basedOn w:val="Normal"/>
    <w:uiPriority w:val="99"/>
    <w:rsid w:val="00D639B6"/>
    <w:pPr>
      <w:spacing w:after="0" w:line="240" w:lineRule="auto"/>
    </w:pPr>
    <w:rPr>
      <w:rFonts w:ascii="ArialUpR" w:eastAsia="Times New Roman" w:hAnsi="ArialUpR" w:cs="ArialUpR"/>
      <w:sz w:val="24"/>
      <w:szCs w:val="24"/>
      <w:lang w:val="pl-PL" w:eastAsia="pl-PL"/>
    </w:rPr>
  </w:style>
  <w:style w:type="paragraph" w:customStyle="1" w:styleId="Style">
    <w:name w:val="Style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aracterCharCharCaracterCaracterCaracterCaracter">
    <w:name w:val="Caracter Char Char Caracter Caracter Caracter Caracter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Revision">
    <w:name w:val="Revision"/>
    <w:hidden/>
    <w:uiPriority w:val="99"/>
    <w:semiHidden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uiPriority w:val="99"/>
    <w:semiHidden/>
    <w:rsid w:val="00D639B6"/>
    <w:rPr>
      <w:color w:val="808080"/>
    </w:rPr>
  </w:style>
  <w:style w:type="paragraph" w:customStyle="1" w:styleId="Char1">
    <w:name w:val="Char1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2">
    <w:name w:val="Char2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D639B6"/>
    <w:rPr>
      <w:rFonts w:cs="Times New Roman"/>
      <w:color w:val="0000FF"/>
      <w:u w:val="single"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rsid w:val="00D63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basedOn w:val="Normal"/>
    <w:uiPriority w:val="99"/>
    <w:rsid w:val="00D639B6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customStyle="1" w:styleId="CharCharChar">
    <w:name w:val="Char Char Char"/>
    <w:basedOn w:val="Normal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tyleBodyTextBefore6pt">
    <w:name w:val="Style Body Text + Before:  6 pt"/>
    <w:basedOn w:val="BodyText"/>
    <w:rsid w:val="00D639B6"/>
    <w:pPr>
      <w:numPr>
        <w:numId w:val="9"/>
      </w:numPr>
      <w:spacing w:before="120" w:line="240" w:lineRule="auto"/>
      <w:jc w:val="both"/>
    </w:pPr>
    <w:rPr>
      <w:szCs w:val="20"/>
      <w:lang w:val="en-US"/>
    </w:rPr>
  </w:style>
  <w:style w:type="character" w:customStyle="1" w:styleId="ListParagraphChar">
    <w:name w:val="List Paragraph Char"/>
    <w:aliases w:val="References Char,Numbered List Paragraph Char,Numbered Paragraph Char,Main numbered paragraph Char,Normal bullet 2 Char,Outlines a.b.c. Char,Akapit z listą BS Char,List_Paragraph Char,Multilevel para_II Char,Numbered list Char"/>
    <w:link w:val="ListParagraph"/>
    <w:uiPriority w:val="99"/>
    <w:locked/>
    <w:rsid w:val="009101B4"/>
    <w:rPr>
      <w:rFonts w:ascii="Times New Roman" w:eastAsia="Times New Roman" w:hAnsi="Times New Roman" w:cs="Times New Roman"/>
      <w:sz w:val="24"/>
      <w:szCs w:val="24"/>
    </w:rPr>
  </w:style>
  <w:style w:type="character" w:customStyle="1" w:styleId="slinttl1">
    <w:name w:val="s_lin_ttl1"/>
    <w:basedOn w:val="DefaultParagraphFont"/>
    <w:rsid w:val="007E4DD2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7E4DD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7E4DD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7E4DD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7E4DD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7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se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re@anr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78A64-A0EE-4763-8A05-5B2B84970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32</Pages>
  <Words>9830</Words>
  <Characters>57015</Characters>
  <Application>Microsoft Office Word</Application>
  <DocSecurity>0</DocSecurity>
  <Lines>475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2022-04-06T08:46:00Z</cp:lastPrinted>
  <dcterms:created xsi:type="dcterms:W3CDTF">2022-04-06T08:40:00Z</dcterms:created>
  <dcterms:modified xsi:type="dcterms:W3CDTF">2022-04-06T09:19:00Z</dcterms:modified>
</cp:coreProperties>
</file>