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F64AD" w14:textId="07FA2DC3" w:rsidR="00B96D56" w:rsidRPr="00AD6D4B" w:rsidRDefault="00EC66B9" w:rsidP="00B96D56">
      <w:pPr>
        <w:spacing w:after="0" w:line="240" w:lineRule="auto"/>
        <w:jc w:val="center"/>
        <w:rPr>
          <w:rFonts w:ascii="Times New Roman" w:eastAsia="Times New Roman" w:hAnsi="Times New Roman" w:cs="Times New Roman"/>
          <w:b/>
          <w:sz w:val="24"/>
          <w:szCs w:val="20"/>
        </w:rPr>
      </w:pPr>
      <w:r w:rsidRPr="00AD6D4B">
        <w:rPr>
          <w:rFonts w:ascii="Times New Roman" w:eastAsia="Times New Roman" w:hAnsi="Times New Roman" w:cs="Times New Roman"/>
          <w:b/>
          <w:sz w:val="24"/>
          <w:szCs w:val="20"/>
        </w:rPr>
        <w:t xml:space="preserve">ORDIN nr. </w:t>
      </w:r>
      <w:r w:rsidR="00810F4D" w:rsidRPr="00AD6D4B">
        <w:rPr>
          <w:rFonts w:ascii="Times New Roman" w:eastAsia="Times New Roman" w:hAnsi="Times New Roman" w:cs="Times New Roman"/>
          <w:b/>
          <w:sz w:val="24"/>
          <w:szCs w:val="20"/>
        </w:rPr>
        <w:t xml:space="preserve">..... </w:t>
      </w:r>
      <w:r w:rsidRPr="00AD6D4B">
        <w:rPr>
          <w:rFonts w:ascii="Times New Roman" w:eastAsia="Times New Roman" w:hAnsi="Times New Roman" w:cs="Times New Roman"/>
          <w:b/>
          <w:sz w:val="24"/>
          <w:szCs w:val="20"/>
        </w:rPr>
        <w:t xml:space="preserve">din </w:t>
      </w:r>
      <w:r w:rsidR="00810F4D" w:rsidRPr="00AD6D4B">
        <w:rPr>
          <w:rFonts w:ascii="Times New Roman" w:eastAsia="Times New Roman" w:hAnsi="Times New Roman" w:cs="Times New Roman"/>
          <w:b/>
          <w:sz w:val="24"/>
          <w:szCs w:val="20"/>
        </w:rPr>
        <w:t>.................</w:t>
      </w:r>
    </w:p>
    <w:p w14:paraId="0145FFB7" w14:textId="77777777" w:rsidR="00B96D56" w:rsidRPr="00AD6D4B" w:rsidRDefault="00B96D56" w:rsidP="00B96D56">
      <w:pPr>
        <w:spacing w:after="0" w:line="240" w:lineRule="auto"/>
        <w:jc w:val="center"/>
        <w:rPr>
          <w:rFonts w:ascii="Times New Roman" w:eastAsia="Times New Roman" w:hAnsi="Times New Roman" w:cs="Times New Roman"/>
          <w:b/>
          <w:sz w:val="24"/>
          <w:szCs w:val="20"/>
        </w:rPr>
      </w:pPr>
    </w:p>
    <w:p w14:paraId="756FD22A" w14:textId="77777777" w:rsidR="00CB7CB6" w:rsidRPr="00AD6D4B" w:rsidRDefault="00CB7CB6" w:rsidP="00B96D56">
      <w:pPr>
        <w:spacing w:after="0" w:line="360" w:lineRule="auto"/>
        <w:jc w:val="center"/>
        <w:rPr>
          <w:rFonts w:ascii="Times New Roman" w:eastAsia="Times New Roman" w:hAnsi="Times New Roman" w:cs="Times New Roman"/>
          <w:b/>
          <w:sz w:val="24"/>
          <w:szCs w:val="20"/>
        </w:rPr>
      </w:pPr>
    </w:p>
    <w:p w14:paraId="5DDE886C" w14:textId="77777777" w:rsidR="00B96D56" w:rsidRPr="00AD6D4B" w:rsidRDefault="00B96D56" w:rsidP="00B96D56">
      <w:pPr>
        <w:spacing w:after="0" w:line="360" w:lineRule="auto"/>
        <w:jc w:val="center"/>
        <w:rPr>
          <w:rFonts w:ascii="Times New Roman" w:eastAsia="Times New Roman" w:hAnsi="Times New Roman" w:cs="Times New Roman"/>
          <w:b/>
          <w:sz w:val="24"/>
          <w:szCs w:val="20"/>
        </w:rPr>
      </w:pPr>
      <w:r w:rsidRPr="00AD6D4B">
        <w:rPr>
          <w:rFonts w:ascii="Times New Roman" w:eastAsia="Times New Roman" w:hAnsi="Times New Roman" w:cs="Times New Roman"/>
          <w:b/>
          <w:sz w:val="24"/>
          <w:szCs w:val="20"/>
        </w:rPr>
        <w:t xml:space="preserve">pentru aprobarea </w:t>
      </w:r>
    </w:p>
    <w:p w14:paraId="3D2483A8" w14:textId="77777777" w:rsidR="00B96D56" w:rsidRPr="00AD6D4B" w:rsidRDefault="00B96D56" w:rsidP="00B96D56">
      <w:pPr>
        <w:spacing w:after="0" w:line="360" w:lineRule="auto"/>
        <w:jc w:val="center"/>
        <w:rPr>
          <w:rFonts w:ascii="Times New Roman" w:eastAsia="Times New Roman" w:hAnsi="Times New Roman" w:cs="Times New Roman"/>
          <w:b/>
          <w:sz w:val="24"/>
          <w:szCs w:val="24"/>
        </w:rPr>
      </w:pPr>
      <w:r w:rsidRPr="00AD6D4B">
        <w:rPr>
          <w:rFonts w:ascii="Times New Roman" w:eastAsia="Times New Roman" w:hAnsi="Times New Roman" w:cs="Times New Roman"/>
          <w:b/>
          <w:sz w:val="24"/>
          <w:szCs w:val="24"/>
        </w:rPr>
        <w:t>Standardului de performanț</w:t>
      </w:r>
      <w:r w:rsidR="00A71703" w:rsidRPr="00AD6D4B">
        <w:rPr>
          <w:rFonts w:ascii="Times New Roman" w:eastAsia="Times New Roman" w:hAnsi="Times New Roman" w:cs="Times New Roman"/>
          <w:b/>
          <w:sz w:val="24"/>
          <w:szCs w:val="24"/>
        </w:rPr>
        <w:t>ă</w:t>
      </w:r>
      <w:r w:rsidRPr="00AD6D4B">
        <w:rPr>
          <w:rFonts w:ascii="Times New Roman" w:eastAsia="Times New Roman" w:hAnsi="Times New Roman" w:cs="Times New Roman"/>
          <w:b/>
          <w:sz w:val="24"/>
          <w:szCs w:val="24"/>
        </w:rPr>
        <w:t xml:space="preserve"> pentru serviciul de distribu</w:t>
      </w:r>
      <w:r w:rsidR="00A71703" w:rsidRPr="00AD6D4B">
        <w:rPr>
          <w:rFonts w:ascii="Times New Roman" w:eastAsia="Times New Roman" w:hAnsi="Times New Roman" w:cs="Times New Roman"/>
          <w:b/>
          <w:sz w:val="24"/>
          <w:szCs w:val="24"/>
        </w:rPr>
        <w:t>ț</w:t>
      </w:r>
      <w:r w:rsidRPr="00AD6D4B">
        <w:rPr>
          <w:rFonts w:ascii="Times New Roman" w:eastAsia="Times New Roman" w:hAnsi="Times New Roman" w:cs="Times New Roman"/>
          <w:b/>
          <w:sz w:val="24"/>
          <w:szCs w:val="24"/>
        </w:rPr>
        <w:t>ie a energiei electrice</w:t>
      </w:r>
    </w:p>
    <w:p w14:paraId="3CDB9780" w14:textId="77777777" w:rsidR="00B96D56" w:rsidRPr="00AD6D4B" w:rsidRDefault="00B96D56" w:rsidP="00B96D56">
      <w:pPr>
        <w:spacing w:after="0" w:line="360" w:lineRule="auto"/>
        <w:jc w:val="center"/>
        <w:rPr>
          <w:rFonts w:ascii="Times New Roman" w:eastAsia="Times New Roman" w:hAnsi="Times New Roman" w:cs="Times New Roman"/>
          <w:b/>
          <w:sz w:val="24"/>
          <w:szCs w:val="20"/>
        </w:rPr>
      </w:pPr>
    </w:p>
    <w:p w14:paraId="4F4FF0AD" w14:textId="77777777" w:rsidR="00B96D56" w:rsidRPr="00AD6D4B" w:rsidRDefault="00B96D56" w:rsidP="006D7009">
      <w:pPr>
        <w:spacing w:after="0" w:line="360" w:lineRule="auto"/>
        <w:ind w:firstLine="426"/>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Av</w:t>
      </w:r>
      <w:r w:rsidR="00A71703" w:rsidRPr="00AD6D4B">
        <w:rPr>
          <w:rFonts w:ascii="Times New Roman" w:eastAsia="Times New Roman" w:hAnsi="Times New Roman" w:cs="Times New Roman"/>
          <w:sz w:val="24"/>
          <w:szCs w:val="20"/>
        </w:rPr>
        <w:t>â</w:t>
      </w:r>
      <w:r w:rsidRPr="00AD6D4B">
        <w:rPr>
          <w:rFonts w:ascii="Times New Roman" w:eastAsia="Times New Roman" w:hAnsi="Times New Roman" w:cs="Times New Roman"/>
          <w:sz w:val="24"/>
          <w:szCs w:val="20"/>
        </w:rPr>
        <w:t xml:space="preserve">nd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 xml:space="preserve">n vedere prevederile prevederile </w:t>
      </w:r>
      <w:r w:rsidR="006D7009" w:rsidRPr="00AD6D4B">
        <w:rPr>
          <w:rFonts w:ascii="Times New Roman" w:eastAsia="Times New Roman" w:hAnsi="Times New Roman" w:cs="Times New Roman"/>
          <w:sz w:val="24"/>
          <w:szCs w:val="20"/>
        </w:rPr>
        <w:t xml:space="preserve">art. 44 alin. (2) și ale art. 45 alin. (1), lit. a) din Legea energiei electrice </w:t>
      </w:r>
      <w:r w:rsidR="00A71703" w:rsidRPr="00AD6D4B">
        <w:rPr>
          <w:rFonts w:ascii="Times New Roman" w:eastAsia="Times New Roman" w:hAnsi="Times New Roman" w:cs="Times New Roman"/>
          <w:sz w:val="24"/>
          <w:szCs w:val="20"/>
        </w:rPr>
        <w:t>ș</w:t>
      </w:r>
      <w:r w:rsidR="006D7009" w:rsidRPr="00AD6D4B">
        <w:rPr>
          <w:rFonts w:ascii="Times New Roman" w:eastAsia="Times New Roman" w:hAnsi="Times New Roman" w:cs="Times New Roman"/>
          <w:sz w:val="24"/>
          <w:szCs w:val="20"/>
        </w:rPr>
        <w:t>i a gazelor naturale nr. 123/2012, cu modific</w:t>
      </w:r>
      <w:r w:rsidR="00A71703" w:rsidRPr="00AD6D4B">
        <w:rPr>
          <w:rFonts w:ascii="Times New Roman" w:eastAsia="Times New Roman" w:hAnsi="Times New Roman" w:cs="Times New Roman"/>
          <w:sz w:val="24"/>
          <w:szCs w:val="20"/>
        </w:rPr>
        <w:t>ă</w:t>
      </w:r>
      <w:r w:rsidR="006D7009" w:rsidRPr="00AD6D4B">
        <w:rPr>
          <w:rFonts w:ascii="Times New Roman" w:eastAsia="Times New Roman" w:hAnsi="Times New Roman" w:cs="Times New Roman"/>
          <w:sz w:val="24"/>
          <w:szCs w:val="20"/>
        </w:rPr>
        <w:t>rile și complet</w:t>
      </w:r>
      <w:r w:rsidR="00A71703" w:rsidRPr="00AD6D4B">
        <w:rPr>
          <w:rFonts w:ascii="Times New Roman" w:eastAsia="Times New Roman" w:hAnsi="Times New Roman" w:cs="Times New Roman"/>
          <w:sz w:val="24"/>
          <w:szCs w:val="20"/>
        </w:rPr>
        <w:t>ă</w:t>
      </w:r>
      <w:r w:rsidR="006D7009" w:rsidRPr="00AD6D4B">
        <w:rPr>
          <w:rFonts w:ascii="Times New Roman" w:eastAsia="Times New Roman" w:hAnsi="Times New Roman" w:cs="Times New Roman"/>
          <w:sz w:val="24"/>
          <w:szCs w:val="20"/>
        </w:rPr>
        <w:t>rile ulterioare,</w:t>
      </w:r>
    </w:p>
    <w:p w14:paraId="48D0FB42" w14:textId="77777777" w:rsidR="00B96D56" w:rsidRPr="00AD6D4B" w:rsidRDefault="00A71703" w:rsidP="00B96D56">
      <w:pPr>
        <w:spacing w:after="0" w:line="360" w:lineRule="auto"/>
        <w:ind w:firstLine="426"/>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î</w:t>
      </w:r>
      <w:r w:rsidR="00B96D56" w:rsidRPr="00AD6D4B">
        <w:rPr>
          <w:rFonts w:ascii="Times New Roman" w:eastAsia="Times New Roman" w:hAnsi="Times New Roman" w:cs="Times New Roman"/>
          <w:sz w:val="24"/>
          <w:szCs w:val="20"/>
        </w:rPr>
        <w:t>n temeiul prevederilor art. 9, alin. (1), lit. h) din Ordonan</w:t>
      </w:r>
      <w:r w:rsidRPr="00AD6D4B">
        <w:rPr>
          <w:rFonts w:ascii="Times New Roman" w:eastAsia="Times New Roman" w:hAnsi="Times New Roman" w:cs="Times New Roman"/>
          <w:sz w:val="24"/>
          <w:szCs w:val="20"/>
        </w:rPr>
        <w:t>ț</w:t>
      </w:r>
      <w:r w:rsidR="00B96D56" w:rsidRPr="00AD6D4B">
        <w:rPr>
          <w:rFonts w:ascii="Times New Roman" w:eastAsia="Times New Roman" w:hAnsi="Times New Roman" w:cs="Times New Roman"/>
          <w:sz w:val="24"/>
          <w:szCs w:val="20"/>
        </w:rPr>
        <w:t>a de urgen</w:t>
      </w:r>
      <w:r w:rsidRPr="00AD6D4B">
        <w:rPr>
          <w:rFonts w:ascii="Times New Roman" w:eastAsia="Times New Roman" w:hAnsi="Times New Roman" w:cs="Times New Roman"/>
          <w:sz w:val="24"/>
          <w:szCs w:val="20"/>
        </w:rPr>
        <w:t>ță</w:t>
      </w:r>
      <w:r w:rsidR="00B96D56" w:rsidRPr="00AD6D4B">
        <w:rPr>
          <w:rFonts w:ascii="Times New Roman" w:eastAsia="Times New Roman" w:hAnsi="Times New Roman" w:cs="Times New Roman"/>
          <w:sz w:val="24"/>
          <w:szCs w:val="20"/>
        </w:rPr>
        <w:t xml:space="preserve"> a Guvernului nr. 33/2007 privind organizarea </w:t>
      </w:r>
      <w:r w:rsidRPr="00AD6D4B">
        <w:rPr>
          <w:rFonts w:ascii="Times New Roman" w:eastAsia="Times New Roman" w:hAnsi="Times New Roman" w:cs="Times New Roman"/>
          <w:sz w:val="24"/>
          <w:szCs w:val="20"/>
        </w:rPr>
        <w:t>ș</w:t>
      </w:r>
      <w:r w:rsidR="00B96D56" w:rsidRPr="00AD6D4B">
        <w:rPr>
          <w:rFonts w:ascii="Times New Roman" w:eastAsia="Times New Roman" w:hAnsi="Times New Roman" w:cs="Times New Roman"/>
          <w:sz w:val="24"/>
          <w:szCs w:val="20"/>
        </w:rPr>
        <w:t>i func</w:t>
      </w:r>
      <w:r w:rsidRPr="00AD6D4B">
        <w:rPr>
          <w:rFonts w:ascii="Times New Roman" w:eastAsia="Times New Roman" w:hAnsi="Times New Roman" w:cs="Times New Roman"/>
          <w:sz w:val="24"/>
          <w:szCs w:val="20"/>
        </w:rPr>
        <w:t>ț</w:t>
      </w:r>
      <w:r w:rsidR="00B96D56" w:rsidRPr="00AD6D4B">
        <w:rPr>
          <w:rFonts w:ascii="Times New Roman" w:eastAsia="Times New Roman" w:hAnsi="Times New Roman" w:cs="Times New Roman"/>
          <w:sz w:val="24"/>
          <w:szCs w:val="20"/>
        </w:rPr>
        <w:t>ionarea Autorit</w:t>
      </w:r>
      <w:r w:rsidRPr="00AD6D4B">
        <w:rPr>
          <w:rFonts w:ascii="Times New Roman" w:eastAsia="Times New Roman" w:hAnsi="Times New Roman" w:cs="Times New Roman"/>
          <w:sz w:val="24"/>
          <w:szCs w:val="20"/>
        </w:rPr>
        <w:t>ăț</w:t>
      </w:r>
      <w:r w:rsidR="00B96D56" w:rsidRPr="00AD6D4B">
        <w:rPr>
          <w:rFonts w:ascii="Times New Roman" w:eastAsia="Times New Roman" w:hAnsi="Times New Roman" w:cs="Times New Roman"/>
          <w:sz w:val="24"/>
          <w:szCs w:val="20"/>
        </w:rPr>
        <w:t>ii Na</w:t>
      </w:r>
      <w:r w:rsidRPr="00AD6D4B">
        <w:rPr>
          <w:rFonts w:ascii="Times New Roman" w:eastAsia="Times New Roman" w:hAnsi="Times New Roman" w:cs="Times New Roman"/>
          <w:sz w:val="24"/>
          <w:szCs w:val="20"/>
        </w:rPr>
        <w:t>ț</w:t>
      </w:r>
      <w:r w:rsidR="00B96D56" w:rsidRPr="00AD6D4B">
        <w:rPr>
          <w:rFonts w:ascii="Times New Roman" w:eastAsia="Times New Roman" w:hAnsi="Times New Roman" w:cs="Times New Roman"/>
          <w:sz w:val="24"/>
          <w:szCs w:val="20"/>
        </w:rPr>
        <w:t xml:space="preserve">ionale de Reglementare </w:t>
      </w:r>
      <w:r w:rsidRPr="00AD6D4B">
        <w:rPr>
          <w:rFonts w:ascii="Times New Roman" w:eastAsia="Times New Roman" w:hAnsi="Times New Roman" w:cs="Times New Roman"/>
          <w:sz w:val="24"/>
          <w:szCs w:val="20"/>
        </w:rPr>
        <w:t>î</w:t>
      </w:r>
      <w:r w:rsidR="00B96D56" w:rsidRPr="00AD6D4B">
        <w:rPr>
          <w:rFonts w:ascii="Times New Roman" w:eastAsia="Times New Roman" w:hAnsi="Times New Roman" w:cs="Times New Roman"/>
          <w:sz w:val="24"/>
          <w:szCs w:val="20"/>
        </w:rPr>
        <w:t>n Domeniul Energiei, aprobat</w:t>
      </w:r>
      <w:r w:rsidRPr="00AD6D4B">
        <w:rPr>
          <w:rFonts w:ascii="Times New Roman" w:eastAsia="Times New Roman" w:hAnsi="Times New Roman" w:cs="Times New Roman"/>
          <w:sz w:val="24"/>
          <w:szCs w:val="20"/>
        </w:rPr>
        <w:t>ă</w:t>
      </w:r>
      <w:r w:rsidR="00B96D56" w:rsidRPr="00AD6D4B">
        <w:rPr>
          <w:rFonts w:ascii="Times New Roman" w:eastAsia="Times New Roman" w:hAnsi="Times New Roman" w:cs="Times New Roman"/>
          <w:sz w:val="24"/>
          <w:szCs w:val="20"/>
        </w:rPr>
        <w:t xml:space="preserve"> cu modific</w:t>
      </w:r>
      <w:r w:rsidRPr="00AD6D4B">
        <w:rPr>
          <w:rFonts w:ascii="Times New Roman" w:eastAsia="Times New Roman" w:hAnsi="Times New Roman" w:cs="Times New Roman"/>
          <w:sz w:val="24"/>
          <w:szCs w:val="20"/>
        </w:rPr>
        <w:t>ă</w:t>
      </w:r>
      <w:r w:rsidR="00B96D56" w:rsidRPr="00AD6D4B">
        <w:rPr>
          <w:rFonts w:ascii="Times New Roman" w:eastAsia="Times New Roman" w:hAnsi="Times New Roman" w:cs="Times New Roman"/>
          <w:sz w:val="24"/>
          <w:szCs w:val="20"/>
        </w:rPr>
        <w:t xml:space="preserve">ri </w:t>
      </w:r>
      <w:r w:rsidRPr="00AD6D4B">
        <w:rPr>
          <w:rFonts w:ascii="Times New Roman" w:eastAsia="Times New Roman" w:hAnsi="Times New Roman" w:cs="Times New Roman"/>
          <w:sz w:val="24"/>
          <w:szCs w:val="20"/>
        </w:rPr>
        <w:t>ș</w:t>
      </w:r>
      <w:r w:rsidR="00B96D56" w:rsidRPr="00AD6D4B">
        <w:rPr>
          <w:rFonts w:ascii="Times New Roman" w:eastAsia="Times New Roman" w:hAnsi="Times New Roman" w:cs="Times New Roman"/>
          <w:sz w:val="24"/>
          <w:szCs w:val="20"/>
        </w:rPr>
        <w:t>i comp</w:t>
      </w:r>
      <w:r w:rsidR="00723D00" w:rsidRPr="00AD6D4B">
        <w:rPr>
          <w:rFonts w:ascii="Times New Roman" w:eastAsia="Times New Roman" w:hAnsi="Times New Roman" w:cs="Times New Roman"/>
          <w:sz w:val="24"/>
          <w:szCs w:val="20"/>
        </w:rPr>
        <w:t>let</w:t>
      </w:r>
      <w:r w:rsidRPr="00AD6D4B">
        <w:rPr>
          <w:rFonts w:ascii="Times New Roman" w:eastAsia="Times New Roman" w:hAnsi="Times New Roman" w:cs="Times New Roman"/>
          <w:sz w:val="24"/>
          <w:szCs w:val="20"/>
        </w:rPr>
        <w:t>ă</w:t>
      </w:r>
      <w:r w:rsidR="00723D00" w:rsidRPr="00AD6D4B">
        <w:rPr>
          <w:rFonts w:ascii="Times New Roman" w:eastAsia="Times New Roman" w:hAnsi="Times New Roman" w:cs="Times New Roman"/>
          <w:sz w:val="24"/>
          <w:szCs w:val="20"/>
        </w:rPr>
        <w:t xml:space="preserve">ri prin Legea nr. 160/2012, </w:t>
      </w:r>
    </w:p>
    <w:p w14:paraId="0C1D6865" w14:textId="77777777" w:rsidR="00B96D56" w:rsidRPr="00AD6D4B" w:rsidRDefault="00B96D56" w:rsidP="00B96D56">
      <w:pPr>
        <w:spacing w:after="0" w:line="360" w:lineRule="auto"/>
        <w:jc w:val="both"/>
        <w:rPr>
          <w:rFonts w:ascii="Times New Roman" w:eastAsia="Times New Roman" w:hAnsi="Times New Roman" w:cs="Times New Roman"/>
          <w:sz w:val="24"/>
          <w:szCs w:val="20"/>
        </w:rPr>
      </w:pPr>
    </w:p>
    <w:p w14:paraId="6881D5E4" w14:textId="60433B1D" w:rsidR="00B96D56" w:rsidRPr="00AD6D4B" w:rsidRDefault="00B96D56" w:rsidP="008218AA">
      <w:pPr>
        <w:spacing w:after="0" w:line="360" w:lineRule="auto"/>
        <w:ind w:firstLine="426"/>
        <w:jc w:val="both"/>
        <w:rPr>
          <w:rFonts w:ascii="Times New Roman" w:eastAsia="Times New Roman" w:hAnsi="Times New Roman" w:cs="Times New Roman"/>
          <w:b/>
          <w:sz w:val="24"/>
          <w:szCs w:val="20"/>
        </w:rPr>
      </w:pPr>
      <w:r w:rsidRPr="00AD6D4B">
        <w:rPr>
          <w:rFonts w:ascii="Times New Roman" w:eastAsia="Times New Roman" w:hAnsi="Times New Roman" w:cs="Times New Roman"/>
          <w:b/>
          <w:sz w:val="24"/>
          <w:szCs w:val="20"/>
        </w:rPr>
        <w:t>pre</w:t>
      </w:r>
      <w:r w:rsidR="00A71703" w:rsidRPr="00AD6D4B">
        <w:rPr>
          <w:rFonts w:ascii="Times New Roman" w:eastAsia="Times New Roman" w:hAnsi="Times New Roman" w:cs="Times New Roman"/>
          <w:b/>
          <w:sz w:val="24"/>
          <w:szCs w:val="20"/>
        </w:rPr>
        <w:t>ș</w:t>
      </w:r>
      <w:r w:rsidRPr="00AD6D4B">
        <w:rPr>
          <w:rFonts w:ascii="Times New Roman" w:eastAsia="Times New Roman" w:hAnsi="Times New Roman" w:cs="Times New Roman"/>
          <w:b/>
          <w:sz w:val="24"/>
          <w:szCs w:val="20"/>
        </w:rPr>
        <w:t>edintele Autorit</w:t>
      </w:r>
      <w:r w:rsidR="00A71703" w:rsidRPr="00AD6D4B">
        <w:rPr>
          <w:rFonts w:ascii="Times New Roman" w:eastAsia="Times New Roman" w:hAnsi="Times New Roman" w:cs="Times New Roman"/>
          <w:b/>
          <w:sz w:val="24"/>
          <w:szCs w:val="20"/>
        </w:rPr>
        <w:t>ăț</w:t>
      </w:r>
      <w:r w:rsidRPr="00AD6D4B">
        <w:rPr>
          <w:rFonts w:ascii="Times New Roman" w:eastAsia="Times New Roman" w:hAnsi="Times New Roman" w:cs="Times New Roman"/>
          <w:b/>
          <w:sz w:val="24"/>
          <w:szCs w:val="20"/>
        </w:rPr>
        <w:t>ii Na</w:t>
      </w:r>
      <w:r w:rsidR="00A71703" w:rsidRPr="00AD6D4B">
        <w:rPr>
          <w:rFonts w:ascii="Times New Roman" w:eastAsia="Times New Roman" w:hAnsi="Times New Roman" w:cs="Times New Roman"/>
          <w:b/>
          <w:sz w:val="24"/>
          <w:szCs w:val="20"/>
        </w:rPr>
        <w:t>ț</w:t>
      </w:r>
      <w:r w:rsidRPr="00AD6D4B">
        <w:rPr>
          <w:rFonts w:ascii="Times New Roman" w:eastAsia="Times New Roman" w:hAnsi="Times New Roman" w:cs="Times New Roman"/>
          <w:b/>
          <w:sz w:val="24"/>
          <w:szCs w:val="20"/>
        </w:rPr>
        <w:t xml:space="preserve">ionale de Reglementare </w:t>
      </w:r>
      <w:r w:rsidR="00A71703" w:rsidRPr="00AD6D4B">
        <w:rPr>
          <w:rFonts w:ascii="Times New Roman" w:eastAsia="Times New Roman" w:hAnsi="Times New Roman" w:cs="Times New Roman"/>
          <w:b/>
          <w:sz w:val="24"/>
          <w:szCs w:val="20"/>
        </w:rPr>
        <w:t>î</w:t>
      </w:r>
      <w:r w:rsidRPr="00AD6D4B">
        <w:rPr>
          <w:rFonts w:ascii="Times New Roman" w:eastAsia="Times New Roman" w:hAnsi="Times New Roman" w:cs="Times New Roman"/>
          <w:b/>
          <w:sz w:val="24"/>
          <w:szCs w:val="20"/>
        </w:rPr>
        <w:t>n Domeniul Energiei</w:t>
      </w:r>
      <w:r w:rsidRPr="00AD6D4B">
        <w:rPr>
          <w:rFonts w:ascii="Times New Roman" w:eastAsia="Times New Roman" w:hAnsi="Times New Roman" w:cs="Times New Roman"/>
          <w:sz w:val="24"/>
          <w:szCs w:val="20"/>
        </w:rPr>
        <w:t xml:space="preserve"> emite urm</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torul ordin:   </w:t>
      </w:r>
    </w:p>
    <w:p w14:paraId="57F7873C" w14:textId="2F1B3763" w:rsidR="00B96D56" w:rsidRPr="00AD6D4B" w:rsidRDefault="00B96D56" w:rsidP="000C2C1D">
      <w:pPr>
        <w:numPr>
          <w:ilvl w:val="0"/>
          <w:numId w:val="25"/>
        </w:numPr>
        <w:tabs>
          <w:tab w:val="num" w:pos="851"/>
        </w:tabs>
        <w:spacing w:before="120" w:after="0" w:line="360" w:lineRule="auto"/>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 Se aprob</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Standardul de performanț</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pentru serviciul de distribu</w:t>
      </w:r>
      <w:r w:rsidR="00A71703" w:rsidRPr="00AD6D4B">
        <w:rPr>
          <w:rFonts w:ascii="Times New Roman" w:eastAsia="Times New Roman" w:hAnsi="Times New Roman" w:cs="Times New Roman"/>
          <w:sz w:val="24"/>
          <w:szCs w:val="20"/>
        </w:rPr>
        <w:t>ț</w:t>
      </w:r>
      <w:r w:rsidRPr="00AD6D4B">
        <w:rPr>
          <w:rFonts w:ascii="Times New Roman" w:eastAsia="Times New Roman" w:hAnsi="Times New Roman" w:cs="Times New Roman"/>
          <w:sz w:val="24"/>
          <w:szCs w:val="20"/>
        </w:rPr>
        <w:t>ie a energiei electrice,</w:t>
      </w:r>
      <w:r w:rsidRPr="00AD6D4B">
        <w:rPr>
          <w:rFonts w:ascii="Times New Roman" w:eastAsia="Times New Roman" w:hAnsi="Times New Roman" w:cs="Times New Roman"/>
          <w:i/>
          <w:sz w:val="24"/>
          <w:szCs w:val="20"/>
        </w:rPr>
        <w:t xml:space="preserve"> </w:t>
      </w:r>
      <w:r w:rsidRPr="00AD6D4B">
        <w:rPr>
          <w:rFonts w:ascii="Times New Roman" w:eastAsia="Times New Roman" w:hAnsi="Times New Roman" w:cs="Times New Roman"/>
          <w:sz w:val="24"/>
          <w:szCs w:val="20"/>
        </w:rPr>
        <w:t>prev</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zut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 xml:space="preserve">n anexa </w:t>
      </w:r>
      <w:r w:rsidR="00810F4D" w:rsidRPr="00AD6D4B">
        <w:rPr>
          <w:rFonts w:ascii="Times New Roman" w:eastAsia="Times New Roman" w:hAnsi="Times New Roman" w:cs="Times New Roman"/>
          <w:sz w:val="24"/>
          <w:szCs w:val="20"/>
        </w:rPr>
        <w:t>la</w:t>
      </w:r>
      <w:r w:rsidRPr="00AD6D4B">
        <w:rPr>
          <w:rFonts w:ascii="Times New Roman" w:eastAsia="Times New Roman" w:hAnsi="Times New Roman" w:cs="Times New Roman"/>
          <w:sz w:val="24"/>
          <w:szCs w:val="20"/>
        </w:rPr>
        <w:t xml:space="preserve"> prezentul ordin. </w:t>
      </w:r>
    </w:p>
    <w:p w14:paraId="4E0BE8DB" w14:textId="7CA8662D" w:rsidR="00495168" w:rsidRPr="00AD6D4B" w:rsidRDefault="004C7BC4" w:rsidP="004C7BC4">
      <w:pPr>
        <w:numPr>
          <w:ilvl w:val="0"/>
          <w:numId w:val="25"/>
        </w:numPr>
        <w:tabs>
          <w:tab w:val="left" w:pos="709"/>
          <w:tab w:val="num" w:pos="851"/>
        </w:tabs>
        <w:spacing w:before="120" w:after="0" w:line="360" w:lineRule="auto"/>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 xml:space="preserve">  </w:t>
      </w:r>
      <w:r w:rsidR="00495168" w:rsidRPr="00AD6D4B">
        <w:rPr>
          <w:rFonts w:ascii="Times New Roman" w:eastAsia="Times New Roman" w:hAnsi="Times New Roman" w:cs="Times New Roman"/>
          <w:sz w:val="24"/>
          <w:szCs w:val="20"/>
        </w:rPr>
        <w:t>– La data intr</w:t>
      </w:r>
      <w:r w:rsidR="00A71703" w:rsidRPr="00AD6D4B">
        <w:rPr>
          <w:rFonts w:ascii="Times New Roman" w:eastAsia="Times New Roman" w:hAnsi="Times New Roman" w:cs="Times New Roman"/>
          <w:sz w:val="24"/>
          <w:szCs w:val="20"/>
        </w:rPr>
        <w:t>ă</w:t>
      </w:r>
      <w:r w:rsidR="00495168" w:rsidRPr="00AD6D4B">
        <w:rPr>
          <w:rFonts w:ascii="Times New Roman" w:eastAsia="Times New Roman" w:hAnsi="Times New Roman" w:cs="Times New Roman"/>
          <w:sz w:val="24"/>
          <w:szCs w:val="20"/>
        </w:rPr>
        <w:t xml:space="preserve">rii </w:t>
      </w:r>
      <w:r w:rsidR="00A71703" w:rsidRPr="00AD6D4B">
        <w:rPr>
          <w:rFonts w:ascii="Times New Roman" w:eastAsia="Times New Roman" w:hAnsi="Times New Roman" w:cs="Times New Roman"/>
          <w:sz w:val="24"/>
          <w:szCs w:val="20"/>
        </w:rPr>
        <w:t>î</w:t>
      </w:r>
      <w:r w:rsidR="00495168" w:rsidRPr="00AD6D4B">
        <w:rPr>
          <w:rFonts w:ascii="Times New Roman" w:eastAsia="Times New Roman" w:hAnsi="Times New Roman" w:cs="Times New Roman"/>
          <w:sz w:val="24"/>
          <w:szCs w:val="20"/>
        </w:rPr>
        <w:t>n vigoare a prezentului ordin se abrog</w:t>
      </w:r>
      <w:r w:rsidR="00A71703" w:rsidRPr="00AD6D4B">
        <w:rPr>
          <w:rFonts w:ascii="Times New Roman" w:eastAsia="Times New Roman" w:hAnsi="Times New Roman" w:cs="Times New Roman"/>
          <w:sz w:val="24"/>
          <w:szCs w:val="20"/>
        </w:rPr>
        <w:t>ă</w:t>
      </w:r>
      <w:r w:rsidR="00495168" w:rsidRPr="00AD6D4B">
        <w:rPr>
          <w:rFonts w:ascii="Times New Roman" w:eastAsia="Times New Roman" w:hAnsi="Times New Roman" w:cs="Times New Roman"/>
          <w:sz w:val="24"/>
          <w:szCs w:val="20"/>
        </w:rPr>
        <w:t xml:space="preserve"> Ordinul pre</w:t>
      </w:r>
      <w:r w:rsidR="00A71703" w:rsidRPr="00AD6D4B">
        <w:rPr>
          <w:rFonts w:ascii="Times New Roman" w:eastAsia="Times New Roman" w:hAnsi="Times New Roman" w:cs="Times New Roman"/>
          <w:sz w:val="24"/>
          <w:szCs w:val="20"/>
        </w:rPr>
        <w:t>ș</w:t>
      </w:r>
      <w:r w:rsidR="00495168" w:rsidRPr="00AD6D4B">
        <w:rPr>
          <w:rFonts w:ascii="Times New Roman" w:eastAsia="Times New Roman" w:hAnsi="Times New Roman" w:cs="Times New Roman"/>
          <w:sz w:val="24"/>
          <w:szCs w:val="20"/>
        </w:rPr>
        <w:t>edintelui Autorit</w:t>
      </w:r>
      <w:r w:rsidR="00A71703" w:rsidRPr="00AD6D4B">
        <w:rPr>
          <w:rFonts w:ascii="Times New Roman" w:eastAsia="Times New Roman" w:hAnsi="Times New Roman" w:cs="Times New Roman"/>
          <w:sz w:val="24"/>
          <w:szCs w:val="20"/>
        </w:rPr>
        <w:t>ăț</w:t>
      </w:r>
      <w:r w:rsidR="00495168" w:rsidRPr="00AD6D4B">
        <w:rPr>
          <w:rFonts w:ascii="Times New Roman" w:eastAsia="Times New Roman" w:hAnsi="Times New Roman" w:cs="Times New Roman"/>
          <w:sz w:val="24"/>
          <w:szCs w:val="20"/>
        </w:rPr>
        <w:t>ii Na</w:t>
      </w:r>
      <w:r w:rsidR="00A71703" w:rsidRPr="00AD6D4B">
        <w:rPr>
          <w:rFonts w:ascii="Times New Roman" w:eastAsia="Times New Roman" w:hAnsi="Times New Roman" w:cs="Times New Roman"/>
          <w:sz w:val="24"/>
          <w:szCs w:val="20"/>
        </w:rPr>
        <w:t>ț</w:t>
      </w:r>
      <w:r w:rsidR="00495168" w:rsidRPr="00AD6D4B">
        <w:rPr>
          <w:rFonts w:ascii="Times New Roman" w:eastAsia="Times New Roman" w:hAnsi="Times New Roman" w:cs="Times New Roman"/>
          <w:sz w:val="24"/>
          <w:szCs w:val="20"/>
        </w:rPr>
        <w:t xml:space="preserve">ionale de Reglementare </w:t>
      </w:r>
      <w:r w:rsidR="00A71703" w:rsidRPr="00AD6D4B">
        <w:rPr>
          <w:rFonts w:ascii="Times New Roman" w:eastAsia="Times New Roman" w:hAnsi="Times New Roman" w:cs="Times New Roman"/>
          <w:sz w:val="24"/>
          <w:szCs w:val="20"/>
        </w:rPr>
        <w:t>î</w:t>
      </w:r>
      <w:r w:rsidR="00495168" w:rsidRPr="00AD6D4B">
        <w:rPr>
          <w:rFonts w:ascii="Times New Roman" w:eastAsia="Times New Roman" w:hAnsi="Times New Roman" w:cs="Times New Roman"/>
          <w:sz w:val="24"/>
          <w:szCs w:val="20"/>
        </w:rPr>
        <w:t xml:space="preserve">n Domeniul Energiei nr. </w:t>
      </w:r>
      <w:r w:rsidR="00810F4D" w:rsidRPr="00AD6D4B">
        <w:rPr>
          <w:rFonts w:ascii="Times New Roman" w:eastAsia="Times New Roman" w:hAnsi="Times New Roman" w:cs="Times New Roman"/>
          <w:sz w:val="24"/>
          <w:szCs w:val="20"/>
        </w:rPr>
        <w:t>11/2016</w:t>
      </w:r>
      <w:r w:rsidR="00495168" w:rsidRPr="00AD6D4B">
        <w:rPr>
          <w:rFonts w:ascii="Times New Roman" w:eastAsia="Times New Roman" w:hAnsi="Times New Roman" w:cs="Times New Roman"/>
          <w:sz w:val="24"/>
          <w:szCs w:val="20"/>
        </w:rPr>
        <w:t xml:space="preserve"> privind aprobarea Standardului de performanț</w:t>
      </w:r>
      <w:r w:rsidR="00A71703" w:rsidRPr="00AD6D4B">
        <w:rPr>
          <w:rFonts w:ascii="Times New Roman" w:eastAsia="Times New Roman" w:hAnsi="Times New Roman" w:cs="Times New Roman"/>
          <w:sz w:val="24"/>
          <w:szCs w:val="20"/>
        </w:rPr>
        <w:t>ă</w:t>
      </w:r>
      <w:r w:rsidR="00495168" w:rsidRPr="00AD6D4B">
        <w:rPr>
          <w:rFonts w:ascii="Times New Roman" w:eastAsia="Times New Roman" w:hAnsi="Times New Roman" w:cs="Times New Roman"/>
          <w:sz w:val="24"/>
          <w:szCs w:val="20"/>
        </w:rPr>
        <w:t xml:space="preserve"> pentru serviciul de distribu</w:t>
      </w:r>
      <w:r w:rsidR="00A71703" w:rsidRPr="00AD6D4B">
        <w:rPr>
          <w:rFonts w:ascii="Times New Roman" w:eastAsia="Times New Roman" w:hAnsi="Times New Roman" w:cs="Times New Roman"/>
          <w:sz w:val="24"/>
          <w:szCs w:val="20"/>
        </w:rPr>
        <w:t>ț</w:t>
      </w:r>
      <w:r w:rsidR="00495168" w:rsidRPr="00AD6D4B">
        <w:rPr>
          <w:rFonts w:ascii="Times New Roman" w:eastAsia="Times New Roman" w:hAnsi="Times New Roman" w:cs="Times New Roman"/>
          <w:sz w:val="24"/>
          <w:szCs w:val="20"/>
        </w:rPr>
        <w:t xml:space="preserve">ie a energiei electrice, publicat </w:t>
      </w:r>
      <w:r w:rsidR="00A71703" w:rsidRPr="00AD6D4B">
        <w:rPr>
          <w:rFonts w:ascii="Times New Roman" w:eastAsia="Times New Roman" w:hAnsi="Times New Roman" w:cs="Times New Roman"/>
          <w:sz w:val="24"/>
          <w:szCs w:val="20"/>
        </w:rPr>
        <w:t>î</w:t>
      </w:r>
      <w:r w:rsidR="00495168" w:rsidRPr="00AD6D4B">
        <w:rPr>
          <w:rFonts w:ascii="Times New Roman" w:eastAsia="Times New Roman" w:hAnsi="Times New Roman" w:cs="Times New Roman"/>
          <w:sz w:val="24"/>
          <w:szCs w:val="20"/>
        </w:rPr>
        <w:t>n Monitorul Oficial al Rom</w:t>
      </w:r>
      <w:r w:rsidR="00A71703" w:rsidRPr="00AD6D4B">
        <w:rPr>
          <w:rFonts w:ascii="Times New Roman" w:eastAsia="Times New Roman" w:hAnsi="Times New Roman" w:cs="Times New Roman"/>
          <w:sz w:val="24"/>
          <w:szCs w:val="20"/>
        </w:rPr>
        <w:t>â</w:t>
      </w:r>
      <w:r w:rsidR="00495168" w:rsidRPr="00AD6D4B">
        <w:rPr>
          <w:rFonts w:ascii="Times New Roman" w:eastAsia="Times New Roman" w:hAnsi="Times New Roman" w:cs="Times New Roman"/>
          <w:sz w:val="24"/>
          <w:szCs w:val="20"/>
        </w:rPr>
        <w:t xml:space="preserve">niei, Partea I, nr. </w:t>
      </w:r>
      <w:r w:rsidR="00B0584E" w:rsidRPr="00AD6D4B">
        <w:rPr>
          <w:rFonts w:ascii="Times New Roman" w:eastAsia="Times New Roman" w:hAnsi="Times New Roman" w:cs="Times New Roman"/>
          <w:sz w:val="24"/>
          <w:szCs w:val="20"/>
        </w:rPr>
        <w:t xml:space="preserve">291 </w:t>
      </w:r>
      <w:r w:rsidR="00495168" w:rsidRPr="00AD6D4B">
        <w:rPr>
          <w:rFonts w:ascii="Times New Roman" w:eastAsia="Times New Roman" w:hAnsi="Times New Roman" w:cs="Times New Roman"/>
          <w:sz w:val="24"/>
          <w:szCs w:val="20"/>
        </w:rPr>
        <w:t xml:space="preserve">din </w:t>
      </w:r>
      <w:r w:rsidR="00B0584E" w:rsidRPr="00AD6D4B">
        <w:rPr>
          <w:rFonts w:ascii="Times New Roman" w:eastAsia="Times New Roman" w:hAnsi="Times New Roman" w:cs="Times New Roman"/>
          <w:sz w:val="24"/>
          <w:szCs w:val="20"/>
        </w:rPr>
        <w:t>18 aprilie 2016</w:t>
      </w:r>
      <w:r w:rsidR="00495168" w:rsidRPr="00AD6D4B">
        <w:rPr>
          <w:rFonts w:ascii="Times New Roman" w:eastAsia="Times New Roman" w:hAnsi="Times New Roman" w:cs="Times New Roman"/>
          <w:sz w:val="24"/>
          <w:szCs w:val="20"/>
        </w:rPr>
        <w:t>.</w:t>
      </w:r>
    </w:p>
    <w:p w14:paraId="761DCAEA" w14:textId="77777777" w:rsidR="00347AA4" w:rsidRPr="005D2706" w:rsidRDefault="00347AA4" w:rsidP="00347AA4">
      <w:pPr>
        <w:numPr>
          <w:ilvl w:val="0"/>
          <w:numId w:val="25"/>
        </w:numPr>
        <w:tabs>
          <w:tab w:val="left" w:pos="709"/>
          <w:tab w:val="num" w:pos="851"/>
        </w:tabs>
        <w:spacing w:before="120" w:after="0" w:line="36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Pentru perioada  a patra de reglementare, respectiv pentru anii 2021 – 2023, raportul anual privind indicatorii de performanță, transmis de societatea Distribuție Energie Electrică România S.A. în conformitate cu prevederile art. 44 din anexa la prezentul ordin, va conține raportarea indicatorilor de performanță la nivelul fiecărei zone de rețea pentru care se solicită și se aprobă tarife de distribuție.</w:t>
      </w:r>
    </w:p>
    <w:p w14:paraId="39F0EE27" w14:textId="77777777" w:rsidR="00B96D56" w:rsidRPr="00AD6D4B" w:rsidRDefault="00495168" w:rsidP="00495168">
      <w:pPr>
        <w:numPr>
          <w:ilvl w:val="0"/>
          <w:numId w:val="25"/>
        </w:numPr>
        <w:tabs>
          <w:tab w:val="num" w:pos="851"/>
        </w:tabs>
        <w:spacing w:before="120" w:after="0" w:line="360" w:lineRule="auto"/>
        <w:jc w:val="both"/>
        <w:rPr>
          <w:rFonts w:ascii="Times New Roman" w:eastAsia="Times New Roman" w:hAnsi="Times New Roman" w:cs="Times New Roman"/>
          <w:sz w:val="24"/>
          <w:szCs w:val="20"/>
        </w:rPr>
      </w:pPr>
      <w:bookmarkStart w:id="0" w:name="_GoBack"/>
      <w:bookmarkEnd w:id="0"/>
      <w:r w:rsidRPr="00AD6D4B">
        <w:rPr>
          <w:rFonts w:ascii="Times New Roman" w:eastAsia="Times New Roman" w:hAnsi="Times New Roman" w:cs="Times New Roman"/>
          <w:sz w:val="24"/>
          <w:szCs w:val="20"/>
        </w:rPr>
        <w:t xml:space="preserve">– Operatorii economici din sectorul energiei electrice duc la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ndeplinire prevederile prezentului ordin, iar entit</w:t>
      </w:r>
      <w:r w:rsidR="00A71703" w:rsidRPr="00AD6D4B">
        <w:rPr>
          <w:rFonts w:ascii="Times New Roman" w:eastAsia="Times New Roman" w:hAnsi="Times New Roman" w:cs="Times New Roman"/>
          <w:sz w:val="24"/>
          <w:szCs w:val="20"/>
        </w:rPr>
        <w:t>ăț</w:t>
      </w:r>
      <w:r w:rsidRPr="00AD6D4B">
        <w:rPr>
          <w:rFonts w:ascii="Times New Roman" w:eastAsia="Times New Roman" w:hAnsi="Times New Roman" w:cs="Times New Roman"/>
          <w:sz w:val="24"/>
          <w:szCs w:val="20"/>
        </w:rPr>
        <w:t>ile organizatorice din cadrul Autorit</w:t>
      </w:r>
      <w:r w:rsidR="00A71703" w:rsidRPr="00AD6D4B">
        <w:rPr>
          <w:rFonts w:ascii="Times New Roman" w:eastAsia="Times New Roman" w:hAnsi="Times New Roman" w:cs="Times New Roman"/>
          <w:sz w:val="24"/>
          <w:szCs w:val="20"/>
        </w:rPr>
        <w:t>ăț</w:t>
      </w:r>
      <w:r w:rsidRPr="00AD6D4B">
        <w:rPr>
          <w:rFonts w:ascii="Times New Roman" w:eastAsia="Times New Roman" w:hAnsi="Times New Roman" w:cs="Times New Roman"/>
          <w:sz w:val="24"/>
          <w:szCs w:val="20"/>
        </w:rPr>
        <w:t>ii Na</w:t>
      </w:r>
      <w:r w:rsidR="00A71703" w:rsidRPr="00AD6D4B">
        <w:rPr>
          <w:rFonts w:ascii="Times New Roman" w:eastAsia="Times New Roman" w:hAnsi="Times New Roman" w:cs="Times New Roman"/>
          <w:sz w:val="24"/>
          <w:szCs w:val="20"/>
        </w:rPr>
        <w:t>ț</w:t>
      </w:r>
      <w:r w:rsidRPr="00AD6D4B">
        <w:rPr>
          <w:rFonts w:ascii="Times New Roman" w:eastAsia="Times New Roman" w:hAnsi="Times New Roman" w:cs="Times New Roman"/>
          <w:sz w:val="24"/>
          <w:szCs w:val="20"/>
        </w:rPr>
        <w:t xml:space="preserve">ionale de Reglementare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 Domeniul Energiei urm</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resc respectarea prevederilor prezentului ordin.</w:t>
      </w:r>
      <w:r w:rsidR="00B96D56" w:rsidRPr="00AD6D4B">
        <w:rPr>
          <w:rFonts w:ascii="Times New Roman" w:eastAsia="Times New Roman" w:hAnsi="Times New Roman" w:cs="Times New Roman"/>
          <w:sz w:val="24"/>
          <w:szCs w:val="20"/>
        </w:rPr>
        <w:t xml:space="preserve"> </w:t>
      </w:r>
    </w:p>
    <w:p w14:paraId="6AED2AC7" w14:textId="77777777" w:rsidR="00B96D56" w:rsidRPr="00AD6D4B" w:rsidRDefault="00B96D56" w:rsidP="004C7BC4">
      <w:pPr>
        <w:numPr>
          <w:ilvl w:val="0"/>
          <w:numId w:val="25"/>
        </w:numPr>
        <w:tabs>
          <w:tab w:val="num" w:pos="851"/>
          <w:tab w:val="left" w:pos="1134"/>
        </w:tabs>
        <w:spacing w:before="120" w:after="0" w:line="360" w:lineRule="auto"/>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w:t>
      </w:r>
      <w:r w:rsidR="00495168" w:rsidRPr="00AD6D4B">
        <w:rPr>
          <w:rFonts w:ascii="Times New Roman" w:eastAsia="Times New Roman" w:hAnsi="Times New Roman" w:cs="Times New Roman"/>
          <w:sz w:val="24"/>
          <w:szCs w:val="20"/>
        </w:rPr>
        <w:t xml:space="preserve">   </w:t>
      </w:r>
      <w:r w:rsidRPr="00AD6D4B">
        <w:rPr>
          <w:rFonts w:ascii="Times New Roman" w:eastAsia="Times New Roman" w:hAnsi="Times New Roman" w:cs="Times New Roman"/>
          <w:sz w:val="24"/>
          <w:szCs w:val="20"/>
        </w:rPr>
        <w:t>Prezentul ordin se public</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 Monitorul Oficial al Rom</w:t>
      </w:r>
      <w:r w:rsidR="00A71703" w:rsidRPr="00AD6D4B">
        <w:rPr>
          <w:rFonts w:ascii="Times New Roman" w:eastAsia="Times New Roman" w:hAnsi="Times New Roman" w:cs="Times New Roman"/>
          <w:sz w:val="24"/>
          <w:szCs w:val="20"/>
        </w:rPr>
        <w:t>â</w:t>
      </w:r>
      <w:r w:rsidRPr="00AD6D4B">
        <w:rPr>
          <w:rFonts w:ascii="Times New Roman" w:eastAsia="Times New Roman" w:hAnsi="Times New Roman" w:cs="Times New Roman"/>
          <w:sz w:val="24"/>
          <w:szCs w:val="20"/>
        </w:rPr>
        <w:t>niei, Partea I.</w:t>
      </w:r>
    </w:p>
    <w:p w14:paraId="343DBE7A" w14:textId="77777777" w:rsidR="00B96D56" w:rsidRPr="00AD6D4B" w:rsidRDefault="00B96D56" w:rsidP="00B96D56">
      <w:pPr>
        <w:spacing w:after="0" w:line="360" w:lineRule="auto"/>
        <w:jc w:val="center"/>
        <w:rPr>
          <w:rFonts w:ascii="Times New Roman" w:eastAsia="Times New Roman" w:hAnsi="Times New Roman" w:cs="Times New Roman"/>
          <w:sz w:val="24"/>
          <w:szCs w:val="20"/>
        </w:rPr>
      </w:pPr>
    </w:p>
    <w:p w14:paraId="3FC10B03" w14:textId="77777777" w:rsidR="00B96D56" w:rsidRPr="00AD6D4B" w:rsidRDefault="00B96D56" w:rsidP="00B96D56">
      <w:pPr>
        <w:spacing w:after="0" w:line="360" w:lineRule="auto"/>
        <w:jc w:val="center"/>
        <w:rPr>
          <w:rFonts w:ascii="Times New Roman" w:eastAsia="Times New Roman" w:hAnsi="Times New Roman" w:cs="Times New Roman"/>
          <w:b/>
          <w:sz w:val="24"/>
          <w:szCs w:val="20"/>
        </w:rPr>
      </w:pPr>
      <w:r w:rsidRPr="00AD6D4B">
        <w:rPr>
          <w:rFonts w:ascii="Times New Roman" w:eastAsia="Times New Roman" w:hAnsi="Times New Roman" w:cs="Times New Roman"/>
          <w:b/>
          <w:sz w:val="24"/>
          <w:szCs w:val="20"/>
        </w:rPr>
        <w:t>Pre</w:t>
      </w:r>
      <w:r w:rsidR="00A71703" w:rsidRPr="00AD6D4B">
        <w:rPr>
          <w:rFonts w:ascii="Times New Roman" w:eastAsia="Times New Roman" w:hAnsi="Times New Roman" w:cs="Times New Roman"/>
          <w:b/>
          <w:sz w:val="24"/>
          <w:szCs w:val="20"/>
        </w:rPr>
        <w:t>ș</w:t>
      </w:r>
      <w:r w:rsidRPr="00AD6D4B">
        <w:rPr>
          <w:rFonts w:ascii="Times New Roman" w:eastAsia="Times New Roman" w:hAnsi="Times New Roman" w:cs="Times New Roman"/>
          <w:b/>
          <w:sz w:val="24"/>
          <w:szCs w:val="20"/>
        </w:rPr>
        <w:t>edintele Autorit</w:t>
      </w:r>
      <w:r w:rsidR="00A71703" w:rsidRPr="00AD6D4B">
        <w:rPr>
          <w:rFonts w:ascii="Times New Roman" w:eastAsia="Times New Roman" w:hAnsi="Times New Roman" w:cs="Times New Roman"/>
          <w:b/>
          <w:sz w:val="24"/>
          <w:szCs w:val="20"/>
        </w:rPr>
        <w:t>ăț</w:t>
      </w:r>
      <w:r w:rsidRPr="00AD6D4B">
        <w:rPr>
          <w:rFonts w:ascii="Times New Roman" w:eastAsia="Times New Roman" w:hAnsi="Times New Roman" w:cs="Times New Roman"/>
          <w:b/>
          <w:sz w:val="24"/>
          <w:szCs w:val="20"/>
        </w:rPr>
        <w:t>ii Na</w:t>
      </w:r>
      <w:r w:rsidR="00A71703" w:rsidRPr="00AD6D4B">
        <w:rPr>
          <w:rFonts w:ascii="Times New Roman" w:eastAsia="Times New Roman" w:hAnsi="Times New Roman" w:cs="Times New Roman"/>
          <w:b/>
          <w:sz w:val="24"/>
          <w:szCs w:val="20"/>
        </w:rPr>
        <w:t>ț</w:t>
      </w:r>
      <w:r w:rsidRPr="00AD6D4B">
        <w:rPr>
          <w:rFonts w:ascii="Times New Roman" w:eastAsia="Times New Roman" w:hAnsi="Times New Roman" w:cs="Times New Roman"/>
          <w:b/>
          <w:sz w:val="24"/>
          <w:szCs w:val="20"/>
        </w:rPr>
        <w:t xml:space="preserve">ionale de Reglementare </w:t>
      </w:r>
      <w:r w:rsidR="00A71703" w:rsidRPr="00AD6D4B">
        <w:rPr>
          <w:rFonts w:ascii="Times New Roman" w:eastAsia="Times New Roman" w:hAnsi="Times New Roman" w:cs="Times New Roman"/>
          <w:b/>
          <w:sz w:val="24"/>
          <w:szCs w:val="20"/>
        </w:rPr>
        <w:t>î</w:t>
      </w:r>
      <w:r w:rsidRPr="00AD6D4B">
        <w:rPr>
          <w:rFonts w:ascii="Times New Roman" w:eastAsia="Times New Roman" w:hAnsi="Times New Roman" w:cs="Times New Roman"/>
          <w:b/>
          <w:sz w:val="24"/>
          <w:szCs w:val="20"/>
        </w:rPr>
        <w:t>n Domeniul Energiei,</w:t>
      </w:r>
    </w:p>
    <w:p w14:paraId="6BD050DF" w14:textId="2B84005B" w:rsidR="00B96D56" w:rsidRPr="00AD6D4B" w:rsidRDefault="00810F4D" w:rsidP="00B96D56">
      <w:pPr>
        <w:keepNext/>
        <w:spacing w:after="0" w:line="240" w:lineRule="auto"/>
        <w:jc w:val="center"/>
        <w:outlineLvl w:val="0"/>
        <w:rPr>
          <w:rFonts w:ascii="Times New Roman" w:eastAsia="Times New Roman" w:hAnsi="Times New Roman" w:cs="Times New Roman"/>
          <w:b/>
          <w:sz w:val="20"/>
          <w:szCs w:val="20"/>
        </w:rPr>
      </w:pPr>
      <w:r w:rsidRPr="00AD6D4B">
        <w:rPr>
          <w:rFonts w:ascii="Times New Roman" w:eastAsia="Times New Roman" w:hAnsi="Times New Roman" w:cs="Times New Roman"/>
          <w:b/>
          <w:sz w:val="24"/>
          <w:szCs w:val="20"/>
        </w:rPr>
        <w:t>Dumitru Chiriță</w:t>
      </w:r>
      <w:r w:rsidR="00B96D56" w:rsidRPr="00AD6D4B">
        <w:rPr>
          <w:rFonts w:ascii="Times New Roman" w:eastAsia="Times New Roman" w:hAnsi="Times New Roman" w:cs="Times New Roman"/>
          <w:b/>
          <w:sz w:val="20"/>
          <w:szCs w:val="20"/>
        </w:rPr>
        <w:t xml:space="preserve"> </w:t>
      </w:r>
    </w:p>
    <w:p w14:paraId="31BB7299" w14:textId="77777777" w:rsidR="00B96D56" w:rsidRPr="00AD6D4B"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r w:rsidRPr="00AD6D4B">
        <w:rPr>
          <w:rFonts w:ascii="Times New Roman" w:eastAsia="Times New Roman" w:hAnsi="Times New Roman" w:cs="Times New Roman"/>
          <w:color w:val="FFFFFF"/>
          <w:sz w:val="24"/>
          <w:szCs w:val="20"/>
        </w:rPr>
        <w:t xml:space="preserve">  Director General DFDPEE                                                        RCAM</w:t>
      </w:r>
    </w:p>
    <w:p w14:paraId="7F282D85" w14:textId="77777777" w:rsidR="00B96D56" w:rsidRPr="00AD6D4B"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p>
    <w:p w14:paraId="436754A2" w14:textId="77777777" w:rsidR="00AA067D" w:rsidRPr="00AD6D4B" w:rsidRDefault="00AA067D" w:rsidP="00B96D56">
      <w:pPr>
        <w:widowControl w:val="0"/>
        <w:suppressAutoHyphens/>
        <w:spacing w:after="0" w:line="360" w:lineRule="auto"/>
        <w:ind w:left="70" w:firstLine="14"/>
        <w:jc w:val="right"/>
        <w:rPr>
          <w:rFonts w:ascii="Times New Roman" w:eastAsia="Times New Roman" w:hAnsi="Times New Roman" w:cs="Times New Roman"/>
          <w:b/>
          <w:bCs/>
          <w:sz w:val="32"/>
          <w:szCs w:val="32"/>
        </w:rPr>
      </w:pPr>
    </w:p>
    <w:p w14:paraId="6E269481" w14:textId="77777777" w:rsidR="00831E8D" w:rsidRPr="00AD6D4B" w:rsidRDefault="00831E8D" w:rsidP="00B96D56">
      <w:pPr>
        <w:widowControl w:val="0"/>
        <w:suppressAutoHyphens/>
        <w:spacing w:after="0" w:line="360" w:lineRule="auto"/>
        <w:ind w:left="70" w:firstLine="14"/>
        <w:jc w:val="right"/>
        <w:rPr>
          <w:rFonts w:ascii="Times New Roman" w:eastAsia="Times New Roman" w:hAnsi="Times New Roman" w:cs="Times New Roman"/>
          <w:b/>
          <w:bCs/>
          <w:sz w:val="24"/>
          <w:szCs w:val="24"/>
        </w:rPr>
      </w:pPr>
    </w:p>
    <w:p w14:paraId="591C07E8" w14:textId="77777777" w:rsidR="00B96D56" w:rsidRPr="00AD6D4B" w:rsidRDefault="00B96D56" w:rsidP="00B96D56">
      <w:pPr>
        <w:widowControl w:val="0"/>
        <w:suppressAutoHyphens/>
        <w:spacing w:after="0" w:line="360" w:lineRule="auto"/>
        <w:ind w:left="70" w:firstLine="14"/>
        <w:jc w:val="right"/>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ANEXA</w:t>
      </w:r>
    </w:p>
    <w:p w14:paraId="2368309D"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36"/>
          <w:szCs w:val="36"/>
        </w:rPr>
      </w:pPr>
    </w:p>
    <w:p w14:paraId="6F1DCF00"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STANDARD DE PERFORMANȚ</w:t>
      </w:r>
      <w:r w:rsidR="00A71703" w:rsidRPr="00AD6D4B">
        <w:rPr>
          <w:rFonts w:ascii="Times New Roman" w:eastAsia="Times New Roman" w:hAnsi="Times New Roman" w:cs="Times New Roman"/>
          <w:b/>
          <w:bCs/>
          <w:sz w:val="24"/>
          <w:szCs w:val="24"/>
        </w:rPr>
        <w:t>Ă</w:t>
      </w:r>
      <w:r w:rsidRPr="00AD6D4B">
        <w:rPr>
          <w:rFonts w:ascii="Times New Roman" w:eastAsia="Times New Roman" w:hAnsi="Times New Roman" w:cs="Times New Roman"/>
          <w:b/>
          <w:bCs/>
          <w:sz w:val="24"/>
          <w:szCs w:val="24"/>
        </w:rPr>
        <w:t xml:space="preserve"> PENTRU SERVICIUL DE DISTRIBUȚIE A ENERGIEI ELECTRICE</w:t>
      </w:r>
    </w:p>
    <w:p w14:paraId="659B1647" w14:textId="77777777" w:rsidR="00B96D56" w:rsidRPr="00AD6D4B" w:rsidRDefault="00B96D56" w:rsidP="00B96D56">
      <w:pPr>
        <w:widowControl w:val="0"/>
        <w:suppressAutoHyphens/>
        <w:spacing w:after="0" w:line="360" w:lineRule="auto"/>
        <w:rPr>
          <w:rFonts w:ascii="Times New Roman" w:eastAsia="Times New Roman" w:hAnsi="Times New Roman" w:cs="Times New Roman"/>
          <w:b/>
          <w:bCs/>
          <w:sz w:val="24"/>
          <w:szCs w:val="24"/>
        </w:rPr>
      </w:pPr>
    </w:p>
    <w:p w14:paraId="09B29590" w14:textId="77777777" w:rsidR="00B96D56" w:rsidRPr="00AD6D4B" w:rsidRDefault="00B96D56" w:rsidP="00B96D56">
      <w:pPr>
        <w:widowControl w:val="0"/>
        <w:suppressAutoHyphens/>
        <w:spacing w:after="0" w:line="360" w:lineRule="auto"/>
        <w:rPr>
          <w:rFonts w:ascii="Times New Roman" w:eastAsia="Times New Roman" w:hAnsi="Times New Roman" w:cs="Times New Roman"/>
          <w:b/>
          <w:bCs/>
          <w:sz w:val="24"/>
          <w:szCs w:val="24"/>
        </w:rPr>
      </w:pPr>
    </w:p>
    <w:p w14:paraId="23205AC7"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CAPITOLUL I</w:t>
      </w:r>
    </w:p>
    <w:p w14:paraId="2B47573D"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Dispoziții generale</w:t>
      </w:r>
    </w:p>
    <w:p w14:paraId="6AEA9BEB" w14:textId="77777777"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AD6D4B">
        <w:rPr>
          <w:rFonts w:ascii="Times New Roman" w:eastAsia="Times New Roman" w:hAnsi="Times New Roman" w:cs="Times New Roman"/>
          <w:b/>
          <w:bCs/>
          <w:i/>
          <w:sz w:val="24"/>
          <w:szCs w:val="24"/>
        </w:rPr>
        <w:t>Secțiunea 1</w:t>
      </w:r>
    </w:p>
    <w:p w14:paraId="456C81A1" w14:textId="77777777"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AD6D4B">
        <w:rPr>
          <w:rFonts w:ascii="Times New Roman" w:eastAsia="Times New Roman" w:hAnsi="Times New Roman" w:cs="Times New Roman"/>
          <w:b/>
          <w:bCs/>
          <w:i/>
          <w:sz w:val="24"/>
          <w:szCs w:val="24"/>
        </w:rPr>
        <w:t>Scop</w:t>
      </w:r>
      <w:r w:rsidR="00EE1031" w:rsidRPr="00AD6D4B">
        <w:rPr>
          <w:rFonts w:ascii="Times New Roman" w:eastAsia="Times New Roman" w:hAnsi="Times New Roman" w:cs="Times New Roman"/>
          <w:b/>
          <w:bCs/>
          <w:i/>
          <w:sz w:val="24"/>
          <w:szCs w:val="24"/>
        </w:rPr>
        <w:t xml:space="preserve"> </w:t>
      </w:r>
      <w:r w:rsidR="00A71703" w:rsidRPr="00AD6D4B">
        <w:rPr>
          <w:rFonts w:ascii="Times New Roman" w:eastAsia="Times New Roman" w:hAnsi="Times New Roman" w:cs="Times New Roman"/>
          <w:b/>
          <w:bCs/>
          <w:i/>
          <w:sz w:val="24"/>
          <w:szCs w:val="24"/>
        </w:rPr>
        <w:t>ș</w:t>
      </w:r>
      <w:r w:rsidR="00EE1031" w:rsidRPr="00AD6D4B">
        <w:rPr>
          <w:rFonts w:ascii="Times New Roman" w:eastAsia="Times New Roman" w:hAnsi="Times New Roman" w:cs="Times New Roman"/>
          <w:b/>
          <w:bCs/>
          <w:i/>
          <w:sz w:val="24"/>
          <w:szCs w:val="24"/>
        </w:rPr>
        <w:t>i domeniu de aplicare</w:t>
      </w:r>
    </w:p>
    <w:p w14:paraId="6EB5CFAF" w14:textId="77777777" w:rsidR="00B96D56" w:rsidRPr="00AD6D4B" w:rsidRDefault="00B96D56" w:rsidP="00B96D56">
      <w:pPr>
        <w:spacing w:after="0" w:line="360" w:lineRule="auto"/>
        <w:jc w:val="both"/>
        <w:rPr>
          <w:rFonts w:ascii="Times New Roman" w:eastAsia="Times New Roman" w:hAnsi="Times New Roman" w:cs="Times New Roman"/>
          <w:sz w:val="24"/>
          <w:szCs w:val="24"/>
        </w:rPr>
      </w:pPr>
    </w:p>
    <w:p w14:paraId="4FED5061" w14:textId="77777777" w:rsidR="00B96D56" w:rsidRPr="00AD6D4B" w:rsidRDefault="00B96D56" w:rsidP="000C2C1D">
      <w:pPr>
        <w:widowControl w:val="0"/>
        <w:numPr>
          <w:ilvl w:val="0"/>
          <w:numId w:val="10"/>
        </w:numPr>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Times New Roman"/>
          <w:sz w:val="24"/>
          <w:szCs w:val="24"/>
        </w:rPr>
        <w:t xml:space="preserve">  Prezentul standard de performan</w:t>
      </w:r>
      <w:r w:rsidR="00A71703" w:rsidRPr="00AD6D4B">
        <w:rPr>
          <w:rFonts w:ascii="Times New Roman" w:eastAsia="Times New Roman" w:hAnsi="Times New Roman" w:cs="Times New Roman"/>
          <w:sz w:val="24"/>
          <w:szCs w:val="24"/>
        </w:rPr>
        <w:t>ță</w:t>
      </w:r>
      <w:r w:rsidR="00EE1031" w:rsidRPr="00AD6D4B">
        <w:rPr>
          <w:rFonts w:ascii="Times New Roman" w:eastAsia="Times New Roman" w:hAnsi="Times New Roman" w:cs="Times New Roman"/>
          <w:sz w:val="24"/>
          <w:szCs w:val="24"/>
        </w:rPr>
        <w:t xml:space="preserve">, denumit </w:t>
      </w:r>
      <w:r w:rsidR="00A71703" w:rsidRPr="00AD6D4B">
        <w:rPr>
          <w:rFonts w:ascii="Times New Roman" w:eastAsia="Times New Roman" w:hAnsi="Times New Roman" w:cs="Times New Roman"/>
          <w:sz w:val="24"/>
          <w:szCs w:val="24"/>
        </w:rPr>
        <w:t>î</w:t>
      </w:r>
      <w:r w:rsidR="00EE1031" w:rsidRPr="00AD6D4B">
        <w:rPr>
          <w:rFonts w:ascii="Times New Roman" w:eastAsia="Times New Roman" w:hAnsi="Times New Roman" w:cs="Times New Roman"/>
          <w:sz w:val="24"/>
          <w:szCs w:val="24"/>
        </w:rPr>
        <w:t>n continuare standard,</w:t>
      </w:r>
      <w:r w:rsidRPr="00AD6D4B">
        <w:rPr>
          <w:rFonts w:ascii="Times New Roman" w:eastAsia="Times New Roman" w:hAnsi="Times New Roman" w:cs="Times New Roman"/>
          <w:sz w:val="24"/>
          <w:szCs w:val="24"/>
        </w:rPr>
        <w:t xml:space="preserve"> reglementeaz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calitatea serviciului de distribu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 a energiei electrice</w:t>
      </w:r>
      <w:r w:rsidR="00EE1031" w:rsidRPr="00AD6D4B">
        <w:rPr>
          <w:rFonts w:ascii="Times New Roman" w:eastAsia="Times New Roman" w:hAnsi="Times New Roman" w:cs="Times New Roman"/>
          <w:sz w:val="24"/>
          <w:szCs w:val="24"/>
        </w:rPr>
        <w:t>.</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Times New Roman"/>
          <w:sz w:val="24"/>
          <w:szCs w:val="24"/>
        </w:rPr>
        <w:t xml:space="preserve"> </w:t>
      </w:r>
    </w:p>
    <w:p w14:paraId="5E3170FA" w14:textId="77777777" w:rsidR="00B96D56" w:rsidRPr="00AD6D4B" w:rsidRDefault="00B96D56" w:rsidP="00EE1031">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Art. 2.</w:t>
      </w:r>
      <w:r w:rsidRPr="00AD6D4B">
        <w:rPr>
          <w:rFonts w:ascii="Times New Roman" w:eastAsia="Times New Roman" w:hAnsi="Times New Roman" w:cs="Times New Roman"/>
          <w:sz w:val="24"/>
          <w:szCs w:val="24"/>
        </w:rPr>
        <w:t xml:space="preserve">  Standardul </w:t>
      </w:r>
      <w:r w:rsidR="00EE1031" w:rsidRPr="00AD6D4B">
        <w:rPr>
          <w:rFonts w:ascii="Times New Roman" w:eastAsia="Times New Roman" w:hAnsi="Times New Roman" w:cs="Arial"/>
          <w:iCs/>
          <w:sz w:val="24"/>
          <w:szCs w:val="24"/>
        </w:rPr>
        <w:t>stabile</w:t>
      </w:r>
      <w:r w:rsidR="00A71703" w:rsidRPr="00AD6D4B">
        <w:rPr>
          <w:rFonts w:ascii="Times New Roman" w:eastAsia="Times New Roman" w:hAnsi="Times New Roman" w:cs="Arial"/>
          <w:iCs/>
          <w:sz w:val="24"/>
          <w:szCs w:val="24"/>
        </w:rPr>
        <w:t>ș</w:t>
      </w:r>
      <w:r w:rsidR="00EE1031" w:rsidRPr="00AD6D4B">
        <w:rPr>
          <w:rFonts w:ascii="Times New Roman" w:eastAsia="Times New Roman" w:hAnsi="Times New Roman" w:cs="Arial"/>
          <w:iCs/>
          <w:sz w:val="24"/>
          <w:szCs w:val="24"/>
        </w:rPr>
        <w:t>te indicatorii de performan</w:t>
      </w:r>
      <w:r w:rsidR="00A71703" w:rsidRPr="00AD6D4B">
        <w:rPr>
          <w:rFonts w:ascii="Times New Roman" w:eastAsia="Times New Roman" w:hAnsi="Times New Roman" w:cs="Arial"/>
          <w:iCs/>
          <w:sz w:val="24"/>
          <w:szCs w:val="24"/>
        </w:rPr>
        <w:t>ță</w:t>
      </w:r>
      <w:r w:rsidR="00EE1031" w:rsidRPr="00AD6D4B">
        <w:rPr>
          <w:rFonts w:ascii="Times New Roman" w:eastAsia="Times New Roman" w:hAnsi="Times New Roman" w:cs="Arial"/>
          <w:iCs/>
          <w:sz w:val="24"/>
          <w:szCs w:val="24"/>
        </w:rPr>
        <w:t xml:space="preserve"> pentru serviciul de distribu</w:t>
      </w:r>
      <w:r w:rsidR="00A71703" w:rsidRPr="00AD6D4B">
        <w:rPr>
          <w:rFonts w:ascii="Times New Roman" w:eastAsia="Times New Roman" w:hAnsi="Times New Roman" w:cs="Arial"/>
          <w:iCs/>
          <w:sz w:val="24"/>
          <w:szCs w:val="24"/>
        </w:rPr>
        <w:t>ț</w:t>
      </w:r>
      <w:r w:rsidR="00EE1031" w:rsidRPr="00AD6D4B">
        <w:rPr>
          <w:rFonts w:ascii="Times New Roman" w:eastAsia="Times New Roman" w:hAnsi="Times New Roman" w:cs="Arial"/>
          <w:iCs/>
          <w:sz w:val="24"/>
          <w:szCs w:val="24"/>
        </w:rPr>
        <w:t>ie a energiei electrice.</w:t>
      </w:r>
    </w:p>
    <w:p w14:paraId="29C81B8F" w14:textId="77777777" w:rsidR="00B96D56" w:rsidRPr="00AD6D4B" w:rsidRDefault="00B96D56" w:rsidP="00036E52">
      <w:pPr>
        <w:widowControl w:val="0"/>
        <w:numPr>
          <w:ilvl w:val="0"/>
          <w:numId w:val="17"/>
        </w:numPr>
        <w:tabs>
          <w:tab w:val="clear" w:pos="720"/>
          <w:tab w:val="num" w:pos="708"/>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  (1) Standardul se aplic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rela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iile dintre operatorii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i/>
          <w:iCs/>
          <w:sz w:val="24"/>
          <w:szCs w:val="24"/>
        </w:rPr>
        <w:t xml:space="preserv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 xml:space="preserve">i </w:t>
      </w:r>
      <w:r w:rsidR="00CA0A01" w:rsidRPr="00AD6D4B">
        <w:rPr>
          <w:rFonts w:ascii="Times New Roman" w:eastAsia="Times New Roman" w:hAnsi="Times New Roman" w:cs="Arial"/>
          <w:sz w:val="24"/>
          <w:szCs w:val="24"/>
        </w:rPr>
        <w:t>utilizatorii racordați la</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iCs/>
          <w:sz w:val="24"/>
          <w:szCs w:val="24"/>
        </w:rPr>
        <w:t>RED</w:t>
      </w:r>
      <w:r w:rsidRPr="00AD6D4B">
        <w:rPr>
          <w:rFonts w:ascii="Times New Roman" w:eastAsia="Times New Roman" w:hAnsi="Times New Roman" w:cs="Arial"/>
          <w:sz w:val="24"/>
          <w:szCs w:val="24"/>
        </w:rPr>
        <w:t xml:space="preserve"> care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ndeplinesc </w:t>
      </w:r>
      <w:r w:rsidR="00EE1031" w:rsidRPr="00AD6D4B">
        <w:rPr>
          <w:rFonts w:ascii="Times New Roman" w:eastAsia="Times New Roman" w:hAnsi="Times New Roman" w:cs="Arial"/>
          <w:sz w:val="24"/>
          <w:szCs w:val="24"/>
        </w:rPr>
        <w:t>cumulativ urm</w:t>
      </w:r>
      <w:r w:rsidR="00A71703" w:rsidRPr="00AD6D4B">
        <w:rPr>
          <w:rFonts w:ascii="Times New Roman" w:eastAsia="Times New Roman" w:hAnsi="Times New Roman" w:cs="Arial"/>
          <w:sz w:val="24"/>
          <w:szCs w:val="24"/>
        </w:rPr>
        <w:t>ă</w:t>
      </w:r>
      <w:r w:rsidR="00EE1031" w:rsidRPr="00AD6D4B">
        <w:rPr>
          <w:rFonts w:ascii="Times New Roman" w:eastAsia="Times New Roman" w:hAnsi="Times New Roman" w:cs="Arial"/>
          <w:sz w:val="24"/>
          <w:szCs w:val="24"/>
        </w:rPr>
        <w:t>toarele condi</w:t>
      </w:r>
      <w:r w:rsidR="00A71703" w:rsidRPr="00AD6D4B">
        <w:rPr>
          <w:rFonts w:ascii="Times New Roman" w:eastAsia="Times New Roman" w:hAnsi="Times New Roman" w:cs="Arial"/>
          <w:sz w:val="24"/>
          <w:szCs w:val="24"/>
        </w:rPr>
        <w:t>ț</w:t>
      </w:r>
      <w:r w:rsidR="00EE1031" w:rsidRPr="00AD6D4B">
        <w:rPr>
          <w:rFonts w:ascii="Times New Roman" w:eastAsia="Times New Roman" w:hAnsi="Times New Roman" w:cs="Arial"/>
          <w:sz w:val="24"/>
          <w:szCs w:val="24"/>
        </w:rPr>
        <w:t>ii</w:t>
      </w:r>
      <w:r w:rsidRPr="00AD6D4B">
        <w:rPr>
          <w:rFonts w:ascii="Times New Roman" w:eastAsia="Times New Roman" w:hAnsi="Times New Roman" w:cs="Arial"/>
          <w:sz w:val="24"/>
          <w:szCs w:val="24"/>
        </w:rPr>
        <w:t>:</w:t>
      </w:r>
    </w:p>
    <w:p w14:paraId="7CD616A3" w14:textId="77777777" w:rsidR="00B96D56" w:rsidRPr="00AD6D4B"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au instala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iile la tensiunea nominal</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alternativ</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w:t>
      </w:r>
      <w:r w:rsidR="00A71703" w:rsidRPr="00AD6D4B">
        <w:rPr>
          <w:rFonts w:ascii="Times New Roman" w:eastAsia="Times New Roman" w:hAnsi="Times New Roman" w:cs="Arial"/>
          <w:sz w:val="24"/>
          <w:szCs w:val="24"/>
          <w:lang w:val="it-IT"/>
        </w:rPr>
        <w:t>î</w:t>
      </w:r>
      <w:r w:rsidRPr="00AD6D4B">
        <w:rPr>
          <w:rFonts w:ascii="Times New Roman" w:eastAsia="Times New Roman" w:hAnsi="Times New Roman" w:cs="Arial"/>
          <w:sz w:val="24"/>
          <w:szCs w:val="24"/>
          <w:lang w:val="it-IT"/>
        </w:rPr>
        <w:t xml:space="preserve">n gama </w:t>
      </w:r>
      <w:r w:rsidR="0095371B" w:rsidRPr="00AD6D4B">
        <w:rPr>
          <w:rFonts w:ascii="Times New Roman" w:eastAsia="Times New Roman" w:hAnsi="Times New Roman" w:cs="Arial"/>
          <w:sz w:val="24"/>
          <w:szCs w:val="24"/>
          <w:lang w:val="it-IT"/>
        </w:rPr>
        <w:t>230 V</w:t>
      </w:r>
      <w:r w:rsidRPr="00AD6D4B">
        <w:rPr>
          <w:rFonts w:ascii="Times New Roman" w:eastAsia="Times New Roman" w:hAnsi="Times New Roman" w:cs="Arial"/>
          <w:sz w:val="24"/>
          <w:szCs w:val="24"/>
          <w:lang w:val="it-IT"/>
        </w:rPr>
        <w:t xml:space="preserve"> – 110 kV </w:t>
      </w:r>
      <w:r w:rsidR="00A71703" w:rsidRPr="00AD6D4B">
        <w:rPr>
          <w:rFonts w:ascii="Times New Roman" w:eastAsia="Times New Roman" w:hAnsi="Times New Roman" w:cs="Arial"/>
          <w:sz w:val="24"/>
          <w:szCs w:val="24"/>
          <w:lang w:val="it-IT"/>
        </w:rPr>
        <w:t>ș</w:t>
      </w:r>
      <w:r w:rsidRPr="00AD6D4B">
        <w:rPr>
          <w:rFonts w:ascii="Times New Roman" w:eastAsia="Times New Roman" w:hAnsi="Times New Roman" w:cs="Arial"/>
          <w:sz w:val="24"/>
          <w:szCs w:val="24"/>
          <w:lang w:val="it-IT"/>
        </w:rPr>
        <w:t>i la frecven</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a nominal</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de 50 Hz;</w:t>
      </w:r>
    </w:p>
    <w:p w14:paraId="3C2F5550" w14:textId="77777777" w:rsidR="00B96D56" w:rsidRPr="00AD6D4B"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prin regimul lor de func</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ionare nu introduc perturba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 xml:space="preserve">ii inacceptabile, conform normativelor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vigoare,</w:t>
      </w:r>
      <w:r w:rsidRPr="00AD6D4B">
        <w:rPr>
          <w:rFonts w:ascii="Times New Roman" w:eastAsia="Times New Roman" w:hAnsi="Times New Roman" w:cs="Arial"/>
          <w:sz w:val="24"/>
          <w:szCs w:val="24"/>
          <w:lang w:val="it-IT"/>
        </w:rPr>
        <w:t xml:space="preserve"> </w:t>
      </w:r>
      <w:r w:rsidR="00CA0A01" w:rsidRPr="00AD6D4B">
        <w:rPr>
          <w:rFonts w:ascii="Times New Roman" w:eastAsia="Times New Roman" w:hAnsi="Times New Roman" w:cs="Arial"/>
          <w:sz w:val="24"/>
          <w:szCs w:val="24"/>
          <w:lang w:val="it-IT"/>
        </w:rPr>
        <w:t>care s</w:t>
      </w:r>
      <w:r w:rsidR="00A71703" w:rsidRPr="00AD6D4B">
        <w:rPr>
          <w:rFonts w:ascii="Times New Roman" w:eastAsia="Times New Roman" w:hAnsi="Times New Roman" w:cs="Arial"/>
          <w:sz w:val="24"/>
          <w:szCs w:val="24"/>
          <w:lang w:val="it-IT"/>
        </w:rPr>
        <w:t>ă</w:t>
      </w:r>
      <w:r w:rsidR="00CA0A01" w:rsidRPr="00AD6D4B">
        <w:rPr>
          <w:rFonts w:ascii="Times New Roman" w:eastAsia="Times New Roman" w:hAnsi="Times New Roman" w:cs="Arial"/>
          <w:sz w:val="24"/>
          <w:szCs w:val="24"/>
          <w:lang w:val="it-IT"/>
        </w:rPr>
        <w:t xml:space="preserve"> afecteze </w:t>
      </w:r>
      <w:r w:rsidR="00576A12" w:rsidRPr="00AD6D4B">
        <w:rPr>
          <w:rFonts w:ascii="Times New Roman" w:eastAsia="Times New Roman" w:hAnsi="Times New Roman" w:cs="Arial"/>
          <w:sz w:val="24"/>
          <w:szCs w:val="24"/>
        </w:rPr>
        <w:t>func</w:t>
      </w:r>
      <w:r w:rsidR="00A71703" w:rsidRPr="00AD6D4B">
        <w:rPr>
          <w:rFonts w:ascii="Times New Roman" w:eastAsia="Times New Roman" w:hAnsi="Times New Roman" w:cs="Arial"/>
          <w:sz w:val="24"/>
          <w:szCs w:val="24"/>
        </w:rPr>
        <w:t>ț</w:t>
      </w:r>
      <w:r w:rsidR="00576A12" w:rsidRPr="00AD6D4B">
        <w:rPr>
          <w:rFonts w:ascii="Times New Roman" w:eastAsia="Times New Roman" w:hAnsi="Times New Roman" w:cs="Arial"/>
          <w:sz w:val="24"/>
          <w:szCs w:val="24"/>
        </w:rPr>
        <w:t xml:space="preserve">ionarea RED sau </w:t>
      </w:r>
      <w:r w:rsidRPr="00AD6D4B">
        <w:rPr>
          <w:rFonts w:ascii="Times New Roman" w:eastAsia="Times New Roman" w:hAnsi="Times New Roman" w:cs="Arial"/>
          <w:sz w:val="24"/>
          <w:szCs w:val="24"/>
          <w:lang w:val="it-IT"/>
        </w:rPr>
        <w:t>alimentarea  altor utilizatori  RED din zon</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w:t>
      </w:r>
    </w:p>
    <w:p w14:paraId="7EE8BFB1" w14:textId="77777777" w:rsidR="00B96D56" w:rsidRPr="00AD6D4B" w:rsidRDefault="00B96D56" w:rsidP="00265EC8">
      <w:pPr>
        <w:widowControl w:val="0"/>
        <w:numPr>
          <w:ilvl w:val="1"/>
          <w:numId w:val="1"/>
        </w:numPr>
        <w:tabs>
          <w:tab w:val="clear" w:pos="864"/>
          <w:tab w:val="left" w:pos="567"/>
          <w:tab w:val="num" w:pos="852"/>
        </w:tabs>
        <w:suppressAutoHyphens/>
        <w:spacing w:after="0" w:line="360" w:lineRule="auto"/>
        <w:ind w:hanging="297"/>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respect</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condi</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iile prev</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zute </w:t>
      </w:r>
      <w:r w:rsidR="00A71703" w:rsidRPr="00AD6D4B">
        <w:rPr>
          <w:rFonts w:ascii="Times New Roman" w:eastAsia="Times New Roman" w:hAnsi="Times New Roman" w:cs="Arial"/>
          <w:sz w:val="24"/>
          <w:szCs w:val="24"/>
          <w:lang w:val="it-IT"/>
        </w:rPr>
        <w:t>î</w:t>
      </w:r>
      <w:r w:rsidRPr="00AD6D4B">
        <w:rPr>
          <w:rFonts w:ascii="Times New Roman" w:eastAsia="Times New Roman" w:hAnsi="Times New Roman" w:cs="Arial"/>
          <w:sz w:val="24"/>
          <w:szCs w:val="24"/>
          <w:lang w:val="it-IT"/>
        </w:rPr>
        <w:t>n contractul de distribu</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ie/furnizare.</w:t>
      </w:r>
    </w:p>
    <w:p w14:paraId="420EDD24"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(2) Standardul se aplic</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w:t>
      </w:r>
      <w:r w:rsidR="00A71703" w:rsidRPr="00AD6D4B">
        <w:rPr>
          <w:rFonts w:ascii="Times New Roman" w:eastAsia="Times New Roman" w:hAnsi="Times New Roman" w:cs="Arial"/>
          <w:sz w:val="24"/>
          <w:szCs w:val="24"/>
          <w:lang w:val="it-IT"/>
        </w:rPr>
        <w:t>ș</w:t>
      </w:r>
      <w:r w:rsidRPr="00AD6D4B">
        <w:rPr>
          <w:rFonts w:ascii="Times New Roman" w:eastAsia="Times New Roman" w:hAnsi="Times New Roman" w:cs="Arial"/>
          <w:sz w:val="24"/>
          <w:szCs w:val="24"/>
          <w:lang w:val="it-IT"/>
        </w:rPr>
        <w:t xml:space="preserve">i </w:t>
      </w:r>
      <w:r w:rsidR="00A71703" w:rsidRPr="00AD6D4B">
        <w:rPr>
          <w:rFonts w:ascii="Times New Roman" w:eastAsia="Times New Roman" w:hAnsi="Times New Roman" w:cs="Arial"/>
          <w:sz w:val="24"/>
          <w:szCs w:val="24"/>
          <w:lang w:val="it-IT"/>
        </w:rPr>
        <w:t>î</w:t>
      </w:r>
      <w:r w:rsidRPr="00AD6D4B">
        <w:rPr>
          <w:rFonts w:ascii="Times New Roman" w:eastAsia="Times New Roman" w:hAnsi="Times New Roman" w:cs="Arial"/>
          <w:sz w:val="24"/>
          <w:szCs w:val="24"/>
          <w:lang w:val="it-IT"/>
        </w:rPr>
        <w:t xml:space="preserve">n </w:t>
      </w:r>
      <w:r w:rsidRPr="00AD6D4B">
        <w:rPr>
          <w:rFonts w:ascii="Times New Roman" w:eastAsia="Times New Roman" w:hAnsi="Times New Roman" w:cs="Arial"/>
          <w:sz w:val="24"/>
          <w:szCs w:val="24"/>
        </w:rPr>
        <w:t>rela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iile dintre operatorii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sz w:val="24"/>
          <w:szCs w:val="24"/>
          <w:lang w:val="it-IT"/>
        </w:rPr>
        <w:t xml:space="preserv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 xml:space="preserve">i </w:t>
      </w:r>
      <w:r w:rsidRPr="00AD6D4B">
        <w:rPr>
          <w:rFonts w:ascii="Times New Roman" w:eastAsia="Times New Roman" w:hAnsi="Times New Roman" w:cs="Arial"/>
          <w:sz w:val="24"/>
          <w:szCs w:val="24"/>
          <w:lang w:val="it-IT"/>
        </w:rPr>
        <w:t>titularii cererilor de racordare la re</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eaua electric</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de interes public</w:t>
      </w:r>
      <w:r w:rsidR="00D3373E" w:rsidRPr="00AD6D4B">
        <w:rPr>
          <w:rFonts w:ascii="Times New Roman" w:eastAsia="Times New Roman" w:hAnsi="Times New Roman" w:cs="Arial"/>
          <w:sz w:val="24"/>
          <w:szCs w:val="24"/>
          <w:lang w:val="it-IT"/>
        </w:rPr>
        <w:t>.</w:t>
      </w:r>
    </w:p>
    <w:p w14:paraId="4F468106" w14:textId="77777777" w:rsidR="00B96D56" w:rsidRPr="00AD6D4B" w:rsidRDefault="00B96D56" w:rsidP="00263784">
      <w:pPr>
        <w:widowControl w:val="0"/>
        <w:numPr>
          <w:ilvl w:val="0"/>
          <w:numId w:val="17"/>
        </w:numPr>
        <w:tabs>
          <w:tab w:val="clear" w:pos="720"/>
          <w:tab w:val="num" w:pos="708"/>
        </w:tabs>
        <w:suppressAutoHyphens/>
        <w:spacing w:after="0" w:line="360" w:lineRule="auto"/>
        <w:rPr>
          <w:rFonts w:ascii="Times New Roman" w:eastAsia="Times New Roman" w:hAnsi="Times New Roman" w:cs="Arial"/>
          <w:sz w:val="24"/>
          <w:szCs w:val="24"/>
          <w:lang w:val="it-IT"/>
        </w:rPr>
      </w:pPr>
      <w:r w:rsidRPr="00AD6D4B">
        <w:rPr>
          <w:rFonts w:ascii="Times New Roman" w:eastAsia="Times New Roman" w:hAnsi="Times New Roman" w:cs="Times New Roman"/>
          <w:sz w:val="24"/>
          <w:szCs w:val="24"/>
        </w:rPr>
        <w:t xml:space="preserve">  Prin standard se stabilesc indicatorii de performan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privind serviciul de distribuție a energiei electrice </w:t>
      </w:r>
      <w:r w:rsidR="00D810B9" w:rsidRPr="00AD6D4B">
        <w:rPr>
          <w:rFonts w:ascii="Times New Roman" w:eastAsia="Times New Roman" w:hAnsi="Times New Roman" w:cs="Times New Roman"/>
          <w:sz w:val="24"/>
          <w:szCs w:val="24"/>
        </w:rPr>
        <w:t>cu privire</w:t>
      </w:r>
      <w:r w:rsidRPr="00AD6D4B">
        <w:rPr>
          <w:rFonts w:ascii="Times New Roman" w:eastAsia="Times New Roman" w:hAnsi="Times New Roman" w:cs="Times New Roman"/>
          <w:sz w:val="24"/>
          <w:szCs w:val="24"/>
        </w:rPr>
        <w:t xml:space="preserve"> la</w:t>
      </w:r>
      <w:r w:rsidR="00D810B9"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w:t>
      </w:r>
    </w:p>
    <w:p w14:paraId="5ED09FF0" w14:textId="77777777" w:rsidR="00B96D56" w:rsidRPr="00AD6D4B" w:rsidRDefault="00036E52" w:rsidP="004F2FD8">
      <w:pPr>
        <w:widowControl w:val="0"/>
        <w:tabs>
          <w:tab w:val="left" w:pos="851"/>
        </w:tabs>
        <w:suppressAutoHyphens/>
        <w:spacing w:after="0" w:line="360" w:lineRule="auto"/>
        <w:ind w:left="432"/>
        <w:jc w:val="both"/>
        <w:rPr>
          <w:rFonts w:ascii="Times New Roman" w:eastAsia="Times New Roman" w:hAnsi="Times New Roman" w:cs="Arial"/>
          <w:i/>
          <w:iCs/>
          <w:sz w:val="24"/>
          <w:szCs w:val="24"/>
        </w:rPr>
      </w:pPr>
      <w:r w:rsidRPr="00AD6D4B">
        <w:rPr>
          <w:rFonts w:ascii="Times New Roman" w:eastAsia="Times New Roman" w:hAnsi="Times New Roman" w:cs="Arial"/>
          <w:sz w:val="24"/>
          <w:szCs w:val="24"/>
        </w:rPr>
        <w:t xml:space="preserve">  </w:t>
      </w:r>
      <w:r w:rsidR="00E838DB" w:rsidRPr="00AD6D4B">
        <w:rPr>
          <w:rFonts w:ascii="Times New Roman" w:eastAsia="Times New Roman" w:hAnsi="Times New Roman" w:cs="Arial"/>
          <w:sz w:val="24"/>
          <w:szCs w:val="24"/>
        </w:rPr>
        <w:t>a</w:t>
      </w:r>
      <w:r w:rsidR="00D810B9"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w:t>
      </w:r>
      <w:r w:rsidR="001F25D0"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continuitatea aliment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rii cu energie electric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a</w:t>
      </w:r>
      <w:r w:rsidR="004F2FD8"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lang w:val="en-US"/>
        </w:rPr>
        <w:t>utilizatorilor</w:t>
      </w:r>
      <w:r w:rsidR="00B96D56" w:rsidRPr="00AD6D4B">
        <w:rPr>
          <w:rFonts w:ascii="Times New Roman" w:eastAsia="Times New Roman" w:hAnsi="Times New Roman" w:cs="Arial"/>
          <w:sz w:val="24"/>
          <w:szCs w:val="24"/>
        </w:rPr>
        <w:t>;</w:t>
      </w:r>
    </w:p>
    <w:p w14:paraId="0494B573" w14:textId="77777777" w:rsidR="00B96D56" w:rsidRPr="00AD6D4B" w:rsidRDefault="004F2FD8">
      <w:pPr>
        <w:widowControl w:val="0"/>
        <w:tabs>
          <w:tab w:val="left" w:pos="567"/>
          <w:tab w:val="left" w:pos="709"/>
          <w:tab w:val="left" w:pos="993"/>
        </w:tabs>
        <w:suppressAutoHyphens/>
        <w:spacing w:after="0" w:line="360" w:lineRule="auto"/>
        <w:rPr>
          <w:rFonts w:ascii="Times New Roman" w:eastAsia="Times New Roman" w:hAnsi="Times New Roman" w:cs="Arial"/>
          <w:i/>
          <w:iCs/>
          <w:sz w:val="24"/>
          <w:szCs w:val="24"/>
        </w:rPr>
      </w:pPr>
      <w:r w:rsidRPr="00AD6D4B">
        <w:rPr>
          <w:rFonts w:ascii="Times New Roman" w:eastAsia="Times New Roman" w:hAnsi="Times New Roman" w:cs="Arial"/>
          <w:sz w:val="24"/>
          <w:szCs w:val="24"/>
        </w:rPr>
        <w:t xml:space="preserve">        </w:t>
      </w:r>
      <w:r w:rsidR="00036E52" w:rsidRPr="00AD6D4B">
        <w:rPr>
          <w:rFonts w:ascii="Times New Roman" w:eastAsia="Times New Roman" w:hAnsi="Times New Roman" w:cs="Arial"/>
          <w:sz w:val="24"/>
          <w:szCs w:val="24"/>
        </w:rPr>
        <w:t xml:space="preserve"> </w:t>
      </w:r>
      <w:r w:rsidR="00E838DB" w:rsidRPr="00AD6D4B">
        <w:rPr>
          <w:rFonts w:ascii="Times New Roman" w:eastAsia="Times New Roman" w:hAnsi="Times New Roman" w:cs="Arial"/>
          <w:sz w:val="24"/>
          <w:szCs w:val="24"/>
        </w:rPr>
        <w:t>b</w:t>
      </w:r>
      <w:r w:rsidR="00D810B9"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calitatea tehnic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a energiei</w:t>
      </w:r>
      <w:r w:rsidR="00B96D56" w:rsidRPr="00AD6D4B">
        <w:rPr>
          <w:rFonts w:ascii="Times New Roman" w:eastAsia="Times New Roman" w:hAnsi="Times New Roman" w:cs="Arial"/>
          <w:iCs/>
          <w:sz w:val="24"/>
          <w:szCs w:val="24"/>
        </w:rPr>
        <w:t xml:space="preserve"> electrice distribuite</w:t>
      </w:r>
      <w:r w:rsidR="00B96D56" w:rsidRPr="00AD6D4B">
        <w:rPr>
          <w:rFonts w:ascii="Times New Roman" w:eastAsia="Times New Roman" w:hAnsi="Times New Roman" w:cs="Arial"/>
          <w:sz w:val="24"/>
          <w:szCs w:val="24"/>
        </w:rPr>
        <w:t>;</w:t>
      </w:r>
    </w:p>
    <w:p w14:paraId="5801A889" w14:textId="77777777" w:rsidR="00B96D56" w:rsidRPr="00AD6D4B" w:rsidRDefault="004F2FD8" w:rsidP="00D810B9">
      <w:pPr>
        <w:widowControl w:val="0"/>
        <w:tabs>
          <w:tab w:val="left" w:pos="567"/>
          <w:tab w:val="left" w:pos="709"/>
          <w:tab w:val="left" w:pos="851"/>
          <w:tab w:val="left" w:pos="993"/>
        </w:tabs>
        <w:suppressAutoHyphens/>
        <w:spacing w:after="0" w:line="360" w:lineRule="auto"/>
        <w:rPr>
          <w:rFonts w:ascii="Times New Roman" w:eastAsia="Times New Roman" w:hAnsi="Times New Roman" w:cs="Times New Roman"/>
          <w:b/>
          <w:bCs/>
          <w:sz w:val="24"/>
          <w:szCs w:val="24"/>
        </w:rPr>
      </w:pPr>
      <w:r w:rsidRPr="00AD6D4B">
        <w:rPr>
          <w:rFonts w:ascii="Times New Roman" w:eastAsia="Times New Roman" w:hAnsi="Times New Roman" w:cs="Arial"/>
          <w:sz w:val="24"/>
          <w:szCs w:val="24"/>
        </w:rPr>
        <w:t xml:space="preserve">        </w:t>
      </w:r>
      <w:r w:rsidR="00036E52" w:rsidRPr="00AD6D4B">
        <w:rPr>
          <w:rFonts w:ascii="Times New Roman" w:eastAsia="Times New Roman" w:hAnsi="Times New Roman" w:cs="Arial"/>
          <w:sz w:val="24"/>
          <w:szCs w:val="24"/>
        </w:rPr>
        <w:t xml:space="preserve"> </w:t>
      </w:r>
      <w:r w:rsidR="00E838DB" w:rsidRPr="00AD6D4B">
        <w:rPr>
          <w:rFonts w:ascii="Times New Roman" w:eastAsia="Times New Roman" w:hAnsi="Times New Roman" w:cs="Arial"/>
          <w:sz w:val="24"/>
          <w:szCs w:val="24"/>
        </w:rPr>
        <w:t>c</w:t>
      </w:r>
      <w:r w:rsidR="00D810B9"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calitatea comercial</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a </w:t>
      </w:r>
      <w:r w:rsidR="00D810B9" w:rsidRPr="00AD6D4B">
        <w:rPr>
          <w:rFonts w:ascii="Times New Roman" w:eastAsia="Times New Roman" w:hAnsi="Times New Roman" w:cs="Arial"/>
          <w:iCs/>
          <w:sz w:val="24"/>
          <w:szCs w:val="24"/>
        </w:rPr>
        <w:t xml:space="preserve">serviciului de </w:t>
      </w:r>
      <w:r w:rsidR="00B96D56" w:rsidRPr="00AD6D4B">
        <w:rPr>
          <w:rFonts w:ascii="Times New Roman" w:eastAsia="Times New Roman" w:hAnsi="Times New Roman" w:cs="Arial"/>
          <w:iCs/>
          <w:sz w:val="24"/>
          <w:szCs w:val="24"/>
        </w:rPr>
        <w:t>distribu</w:t>
      </w:r>
      <w:r w:rsidR="00A71703" w:rsidRPr="00AD6D4B">
        <w:rPr>
          <w:rFonts w:ascii="Times New Roman" w:eastAsia="Times New Roman" w:hAnsi="Times New Roman" w:cs="Arial"/>
          <w:iCs/>
          <w:sz w:val="24"/>
          <w:szCs w:val="24"/>
        </w:rPr>
        <w:t>ț</w:t>
      </w:r>
      <w:r w:rsidR="00B96D56" w:rsidRPr="00AD6D4B">
        <w:rPr>
          <w:rFonts w:ascii="Times New Roman" w:eastAsia="Times New Roman" w:hAnsi="Times New Roman" w:cs="Arial"/>
          <w:iCs/>
          <w:sz w:val="24"/>
          <w:szCs w:val="24"/>
        </w:rPr>
        <w:t>ie a energiei electrice</w:t>
      </w:r>
      <w:r w:rsidR="00263784" w:rsidRPr="00AD6D4B">
        <w:rPr>
          <w:rFonts w:ascii="Times New Roman" w:eastAsia="Times New Roman" w:hAnsi="Times New Roman" w:cs="Arial"/>
          <w:iCs/>
          <w:sz w:val="24"/>
          <w:szCs w:val="24"/>
        </w:rPr>
        <w:t>.</w:t>
      </w:r>
    </w:p>
    <w:p w14:paraId="52AB6C9B" w14:textId="65C67F96" w:rsidR="00B96D56" w:rsidRPr="00AD6D4B" w:rsidRDefault="00B96D56" w:rsidP="00414758">
      <w:pPr>
        <w:widowControl w:val="0"/>
        <w:numPr>
          <w:ilvl w:val="0"/>
          <w:numId w:val="2"/>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Prevederile standardului nu se aplic</w:t>
      </w:r>
      <w:r w:rsidR="00A71703" w:rsidRPr="00AD6D4B">
        <w:rPr>
          <w:rFonts w:ascii="Times New Roman" w:eastAsia="Times New Roman" w:hAnsi="Times New Roman" w:cs="Times New Roman"/>
          <w:sz w:val="24"/>
          <w:szCs w:val="24"/>
        </w:rPr>
        <w:t>ă</w:t>
      </w:r>
      <w:r w:rsidR="00414758" w:rsidRPr="00AD6D4B">
        <w:t xml:space="preserve"> </w:t>
      </w:r>
      <w:r w:rsidR="00414758" w:rsidRPr="00AD6D4B">
        <w:rPr>
          <w:rFonts w:ascii="Times New Roman" w:eastAsia="Times New Roman" w:hAnsi="Times New Roman" w:cs="Times New Roman"/>
          <w:sz w:val="24"/>
          <w:szCs w:val="24"/>
        </w:rPr>
        <w:t xml:space="preserve">în situații de funcționare anormală a RED determinată de către OTS, în condițiile în care OD a luat toate măsurile pentru limitarea efectelor cauzei care determină funcționarea anormală. </w:t>
      </w:r>
    </w:p>
    <w:p w14:paraId="70CB9546" w14:textId="77777777" w:rsidR="00F1592A" w:rsidRPr="00AD6D4B" w:rsidRDefault="00F1592A" w:rsidP="002F0D7B">
      <w:pPr>
        <w:widowControl w:val="0"/>
        <w:tabs>
          <w:tab w:val="left" w:pos="567"/>
        </w:tabs>
        <w:suppressAutoHyphens/>
        <w:spacing w:after="0" w:line="360" w:lineRule="auto"/>
        <w:ind w:left="-142"/>
        <w:jc w:val="center"/>
        <w:rPr>
          <w:rFonts w:ascii="Times New Roman" w:eastAsia="Times New Roman" w:hAnsi="Times New Roman" w:cs="Times New Roman"/>
          <w:b/>
          <w:bCs/>
          <w:i/>
          <w:sz w:val="24"/>
          <w:szCs w:val="24"/>
        </w:rPr>
      </w:pPr>
    </w:p>
    <w:p w14:paraId="7E77EEA0" w14:textId="77777777" w:rsidR="00F1592A" w:rsidRPr="00AD6D4B" w:rsidRDefault="00F1592A" w:rsidP="002F0D7B">
      <w:pPr>
        <w:widowControl w:val="0"/>
        <w:tabs>
          <w:tab w:val="left" w:pos="567"/>
        </w:tabs>
        <w:suppressAutoHyphens/>
        <w:spacing w:after="0" w:line="360" w:lineRule="auto"/>
        <w:ind w:left="-142"/>
        <w:jc w:val="center"/>
        <w:rPr>
          <w:rFonts w:ascii="Times New Roman" w:eastAsia="Times New Roman" w:hAnsi="Times New Roman" w:cs="Times New Roman"/>
          <w:b/>
          <w:bCs/>
          <w:i/>
          <w:sz w:val="24"/>
          <w:szCs w:val="24"/>
        </w:rPr>
      </w:pPr>
    </w:p>
    <w:p w14:paraId="0206B4A2" w14:textId="77777777" w:rsidR="00F1592A" w:rsidRPr="00AD6D4B" w:rsidRDefault="00F1592A" w:rsidP="002F0D7B">
      <w:pPr>
        <w:widowControl w:val="0"/>
        <w:tabs>
          <w:tab w:val="left" w:pos="567"/>
        </w:tabs>
        <w:suppressAutoHyphens/>
        <w:spacing w:after="0" w:line="360" w:lineRule="auto"/>
        <w:ind w:left="-142"/>
        <w:jc w:val="center"/>
        <w:rPr>
          <w:rFonts w:ascii="Times New Roman" w:eastAsia="Times New Roman" w:hAnsi="Times New Roman" w:cs="Times New Roman"/>
          <w:b/>
          <w:bCs/>
          <w:i/>
          <w:sz w:val="24"/>
          <w:szCs w:val="24"/>
        </w:rPr>
      </w:pPr>
    </w:p>
    <w:p w14:paraId="4064F1D1" w14:textId="6AB377C5" w:rsidR="00B96D56" w:rsidRPr="00AD6D4B" w:rsidRDefault="00B96D56" w:rsidP="002F0D7B">
      <w:pPr>
        <w:widowControl w:val="0"/>
        <w:tabs>
          <w:tab w:val="left" w:pos="567"/>
        </w:tabs>
        <w:suppressAutoHyphens/>
        <w:spacing w:after="0" w:line="360" w:lineRule="auto"/>
        <w:ind w:left="-142"/>
        <w:jc w:val="center"/>
        <w:rPr>
          <w:rFonts w:ascii="Times New Roman" w:eastAsia="Times New Roman" w:hAnsi="Times New Roman" w:cs="Times New Roman"/>
          <w:b/>
          <w:bCs/>
          <w:i/>
          <w:sz w:val="24"/>
          <w:szCs w:val="24"/>
        </w:rPr>
      </w:pPr>
      <w:r w:rsidRPr="00AD6D4B">
        <w:rPr>
          <w:rFonts w:ascii="Times New Roman" w:eastAsia="Times New Roman" w:hAnsi="Times New Roman" w:cs="Times New Roman"/>
          <w:b/>
          <w:bCs/>
          <w:i/>
          <w:sz w:val="24"/>
          <w:szCs w:val="24"/>
        </w:rPr>
        <w:t>Secțiunea a-</w:t>
      </w:r>
      <w:r w:rsidR="00D810B9" w:rsidRPr="00AD6D4B">
        <w:rPr>
          <w:rFonts w:ascii="Times New Roman" w:eastAsia="Times New Roman" w:hAnsi="Times New Roman" w:cs="Times New Roman"/>
          <w:b/>
          <w:bCs/>
          <w:i/>
          <w:sz w:val="24"/>
          <w:szCs w:val="24"/>
        </w:rPr>
        <w:t>2</w:t>
      </w:r>
      <w:r w:rsidRPr="00AD6D4B">
        <w:rPr>
          <w:rFonts w:ascii="Times New Roman" w:eastAsia="Times New Roman" w:hAnsi="Times New Roman" w:cs="Times New Roman"/>
          <w:b/>
          <w:bCs/>
          <w:i/>
          <w:sz w:val="24"/>
          <w:szCs w:val="24"/>
        </w:rPr>
        <w:t>-a</w:t>
      </w:r>
    </w:p>
    <w:p w14:paraId="7B9DBEAE" w14:textId="77777777"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i/>
          <w:sz w:val="24"/>
          <w:szCs w:val="24"/>
        </w:rPr>
      </w:pPr>
      <w:r w:rsidRPr="00AD6D4B">
        <w:rPr>
          <w:rFonts w:ascii="Times New Roman" w:eastAsia="Times New Roman" w:hAnsi="Times New Roman" w:cs="Times New Roman"/>
          <w:b/>
          <w:bCs/>
          <w:i/>
          <w:sz w:val="24"/>
          <w:szCs w:val="24"/>
        </w:rPr>
        <w:t xml:space="preserve">Definiții </w:t>
      </w:r>
      <w:r w:rsidR="00A71703" w:rsidRPr="00AD6D4B">
        <w:rPr>
          <w:rFonts w:ascii="Times New Roman" w:eastAsia="Times New Roman" w:hAnsi="Times New Roman" w:cs="Times New Roman"/>
          <w:b/>
          <w:bCs/>
          <w:i/>
          <w:sz w:val="24"/>
          <w:szCs w:val="24"/>
        </w:rPr>
        <w:t>ș</w:t>
      </w:r>
      <w:r w:rsidRPr="00AD6D4B">
        <w:rPr>
          <w:rFonts w:ascii="Times New Roman" w:eastAsia="Times New Roman" w:hAnsi="Times New Roman" w:cs="Times New Roman"/>
          <w:b/>
          <w:bCs/>
          <w:i/>
          <w:sz w:val="24"/>
          <w:szCs w:val="24"/>
        </w:rPr>
        <w:t>i abrevieri</w:t>
      </w:r>
    </w:p>
    <w:p w14:paraId="0C0A0035" w14:textId="1DEBF15E" w:rsidR="00B96D56" w:rsidRPr="00AD6D4B" w:rsidRDefault="00B96D56" w:rsidP="001D1E25">
      <w:pPr>
        <w:widowControl w:val="0"/>
        <w:numPr>
          <w:ilvl w:val="0"/>
          <w:numId w:val="2"/>
        </w:numPr>
        <w:tabs>
          <w:tab w:val="center" w:pos="4320"/>
          <w:tab w:val="right" w:pos="8640"/>
        </w:tabs>
        <w:suppressAutoHyphens/>
        <w:spacing w:before="240"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 Termenii utiliza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prezentul standard sunt definiți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Legea energiei electrice și a gazelor naturale nr. 123/2012 cu modific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rile și complet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rile ulterioare,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Codul tehnic al rețelelor electrice de</w:t>
      </w:r>
      <w:r w:rsidR="00D810B9" w:rsidRPr="00AD6D4B">
        <w:rPr>
          <w:rFonts w:ascii="Times New Roman" w:eastAsia="Times New Roman" w:hAnsi="Times New Roman" w:cs="Times New Roman"/>
          <w:sz w:val="24"/>
          <w:szCs w:val="24"/>
        </w:rPr>
        <w:t xml:space="preserve"> distribuție aprobat prin ordin al</w:t>
      </w:r>
      <w:r w:rsidRPr="00AD6D4B">
        <w:rPr>
          <w:rFonts w:ascii="Times New Roman" w:eastAsia="Times New Roman" w:hAnsi="Times New Roman" w:cs="Times New Roman"/>
          <w:sz w:val="24"/>
          <w:szCs w:val="24"/>
        </w:rPr>
        <w:t xml:space="preserve"> pre</w:t>
      </w:r>
      <w:r w:rsidR="005D582D" w:rsidRPr="00AD6D4B">
        <w:rPr>
          <w:rFonts w:ascii="Times New Roman" w:eastAsia="Times New Roman" w:hAnsi="Times New Roman" w:cs="Times New Roman"/>
          <w:sz w:val="24"/>
          <w:szCs w:val="24"/>
        </w:rPr>
        <w:t>ș</w:t>
      </w:r>
      <w:r w:rsidR="00D810B9" w:rsidRPr="00AD6D4B">
        <w:rPr>
          <w:rFonts w:ascii="Times New Roman" w:eastAsia="Times New Roman" w:hAnsi="Times New Roman" w:cs="Times New Roman"/>
          <w:sz w:val="24"/>
          <w:szCs w:val="24"/>
        </w:rPr>
        <w:t>edintelui ANRE</w:t>
      </w:r>
      <w:r w:rsidRPr="00AD6D4B">
        <w:rPr>
          <w:rFonts w:ascii="Times New Roman" w:eastAsia="Times New Roman" w:hAnsi="Times New Roman" w:cs="Times New Roman"/>
          <w:sz w:val="24"/>
          <w:szCs w:val="24"/>
        </w:rPr>
        <w:t>, Legea privind efi</w:t>
      </w:r>
      <w:r w:rsidR="00D810B9" w:rsidRPr="00AD6D4B">
        <w:rPr>
          <w:rFonts w:ascii="Times New Roman" w:eastAsia="Times New Roman" w:hAnsi="Times New Roman" w:cs="Times New Roman"/>
          <w:sz w:val="24"/>
          <w:szCs w:val="24"/>
        </w:rPr>
        <w:t>ciența energetic</w:t>
      </w:r>
      <w:r w:rsidR="00A71703" w:rsidRPr="00AD6D4B">
        <w:rPr>
          <w:rFonts w:ascii="Times New Roman" w:eastAsia="Times New Roman" w:hAnsi="Times New Roman" w:cs="Times New Roman"/>
          <w:sz w:val="24"/>
          <w:szCs w:val="24"/>
        </w:rPr>
        <w:t>ă</w:t>
      </w:r>
      <w:r w:rsidR="00D810B9" w:rsidRPr="00AD6D4B">
        <w:rPr>
          <w:rFonts w:ascii="Times New Roman" w:eastAsia="Times New Roman" w:hAnsi="Times New Roman" w:cs="Times New Roman"/>
          <w:sz w:val="24"/>
          <w:szCs w:val="24"/>
        </w:rPr>
        <w:t xml:space="preserve"> nr. 121/2014, </w:t>
      </w:r>
      <w:r w:rsidR="00B0584E" w:rsidRPr="00AD6D4B">
        <w:rPr>
          <w:rFonts w:ascii="Times New Roman" w:eastAsia="Times New Roman" w:hAnsi="Times New Roman" w:cs="Times New Roman"/>
          <w:sz w:val="24"/>
          <w:szCs w:val="24"/>
        </w:rPr>
        <w:t xml:space="preserve">cu modificările și completările ulterioare, </w:t>
      </w:r>
      <w:r w:rsidRPr="00AD6D4B">
        <w:rPr>
          <w:rFonts w:ascii="Times New Roman" w:eastAsia="Times New Roman" w:hAnsi="Times New Roman" w:cs="Times New Roman"/>
          <w:sz w:val="24"/>
          <w:szCs w:val="24"/>
        </w:rPr>
        <w:t xml:space="preserve">NTE 004/05/00 – Normativ pentru analiza </w:t>
      </w:r>
      <w:r w:rsidR="004F2FD8"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eviden</w:t>
      </w:r>
      <w:r w:rsidR="004F2FD8"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a evenimentelor accidentale din instala</w:t>
      </w:r>
      <w:r w:rsidR="004F2FD8"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iile de producere, transport </w:t>
      </w:r>
      <w:r w:rsidR="004F2FD8"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distribu</w:t>
      </w:r>
      <w:r w:rsidR="004F2FD8"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ie a energiei electrice </w:t>
      </w:r>
      <w:r w:rsidR="004F2FD8"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termice – aprobat prin </w:t>
      </w:r>
      <w:r w:rsidR="001A27F7" w:rsidRPr="00AD6D4B">
        <w:rPr>
          <w:rFonts w:ascii="Times New Roman" w:eastAsia="Times New Roman" w:hAnsi="Times New Roman" w:cs="Times New Roman"/>
          <w:sz w:val="24"/>
          <w:szCs w:val="24"/>
        </w:rPr>
        <w:t>ordin al pre</w:t>
      </w:r>
      <w:r w:rsidR="00A71703" w:rsidRPr="00AD6D4B">
        <w:rPr>
          <w:rFonts w:ascii="Times New Roman" w:eastAsia="Times New Roman" w:hAnsi="Times New Roman" w:cs="Times New Roman"/>
          <w:sz w:val="24"/>
          <w:szCs w:val="24"/>
        </w:rPr>
        <w:t>ș</w:t>
      </w:r>
      <w:r w:rsidR="001A27F7" w:rsidRPr="00AD6D4B">
        <w:rPr>
          <w:rFonts w:ascii="Times New Roman" w:eastAsia="Times New Roman" w:hAnsi="Times New Roman" w:cs="Times New Roman"/>
          <w:sz w:val="24"/>
          <w:szCs w:val="24"/>
        </w:rPr>
        <w:t>edintelui</w:t>
      </w:r>
      <w:r w:rsidR="00D810B9"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ANRE și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Regulamentul privind racordarea utilizatorilor la rețelele electrice de interes public ap</w:t>
      </w:r>
      <w:r w:rsidR="00D810B9" w:rsidRPr="00AD6D4B">
        <w:rPr>
          <w:rFonts w:ascii="Times New Roman" w:eastAsia="Times New Roman" w:hAnsi="Times New Roman" w:cs="Times New Roman"/>
          <w:sz w:val="24"/>
          <w:szCs w:val="24"/>
        </w:rPr>
        <w:t>robat prin ordin al</w:t>
      </w:r>
      <w:r w:rsidRPr="00AD6D4B">
        <w:rPr>
          <w:rFonts w:ascii="Times New Roman" w:eastAsia="Times New Roman" w:hAnsi="Times New Roman" w:cs="Times New Roman"/>
          <w:sz w:val="24"/>
          <w:szCs w:val="24"/>
        </w:rPr>
        <w:t xml:space="preserve"> pre</w:t>
      </w:r>
      <w:r w:rsidR="004F2FD8" w:rsidRPr="00AD6D4B">
        <w:rPr>
          <w:rFonts w:ascii="Times New Roman" w:eastAsia="Times New Roman" w:hAnsi="Times New Roman" w:cs="Times New Roman"/>
          <w:sz w:val="24"/>
          <w:szCs w:val="24"/>
        </w:rPr>
        <w:t>ș</w:t>
      </w:r>
      <w:r w:rsidR="00D810B9" w:rsidRPr="00AD6D4B">
        <w:rPr>
          <w:rFonts w:ascii="Times New Roman" w:eastAsia="Times New Roman" w:hAnsi="Times New Roman" w:cs="Times New Roman"/>
          <w:sz w:val="24"/>
          <w:szCs w:val="24"/>
        </w:rPr>
        <w:t xml:space="preserve">edintelui ANRE, </w:t>
      </w:r>
      <w:r w:rsidRPr="00AD6D4B">
        <w:rPr>
          <w:rFonts w:ascii="Times New Roman" w:eastAsia="Times New Roman" w:hAnsi="Times New Roman" w:cs="Times New Roman"/>
          <w:sz w:val="24"/>
          <w:szCs w:val="24"/>
        </w:rPr>
        <w:t>cu modific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w:t>
      </w:r>
      <w:r w:rsidR="00D810B9" w:rsidRPr="00AD6D4B">
        <w:rPr>
          <w:rFonts w:ascii="Times New Roman" w:eastAsia="Times New Roman" w:hAnsi="Times New Roman" w:cs="Times New Roman"/>
          <w:sz w:val="24"/>
          <w:szCs w:val="24"/>
        </w:rPr>
        <w:t>ile și complet</w:t>
      </w:r>
      <w:r w:rsidR="00A71703" w:rsidRPr="00AD6D4B">
        <w:rPr>
          <w:rFonts w:ascii="Times New Roman" w:eastAsia="Times New Roman" w:hAnsi="Times New Roman" w:cs="Times New Roman"/>
          <w:sz w:val="24"/>
          <w:szCs w:val="24"/>
        </w:rPr>
        <w:t>ă</w:t>
      </w:r>
      <w:r w:rsidR="00D810B9" w:rsidRPr="00AD6D4B">
        <w:rPr>
          <w:rFonts w:ascii="Times New Roman" w:eastAsia="Times New Roman" w:hAnsi="Times New Roman" w:cs="Times New Roman"/>
          <w:sz w:val="24"/>
          <w:szCs w:val="24"/>
        </w:rPr>
        <w:t xml:space="preserve">rile ulterioare, denumit </w:t>
      </w:r>
      <w:r w:rsidR="00A71703" w:rsidRPr="00AD6D4B">
        <w:rPr>
          <w:rFonts w:ascii="Times New Roman" w:eastAsia="Times New Roman" w:hAnsi="Times New Roman" w:cs="Times New Roman"/>
          <w:sz w:val="24"/>
          <w:szCs w:val="24"/>
        </w:rPr>
        <w:t>î</w:t>
      </w:r>
      <w:r w:rsidR="00D810B9" w:rsidRPr="00AD6D4B">
        <w:rPr>
          <w:rFonts w:ascii="Times New Roman" w:eastAsia="Times New Roman" w:hAnsi="Times New Roman" w:cs="Times New Roman"/>
          <w:sz w:val="24"/>
          <w:szCs w:val="24"/>
        </w:rPr>
        <w:t>n continuare regulament de racordare</w:t>
      </w:r>
      <w:r w:rsidR="00064C07" w:rsidRPr="00AD6D4B">
        <w:rPr>
          <w:rFonts w:ascii="Times New Roman" w:eastAsia="Times New Roman" w:hAnsi="Times New Roman" w:cs="Times New Roman"/>
          <w:sz w:val="24"/>
          <w:szCs w:val="24"/>
        </w:rPr>
        <w:t>.</w:t>
      </w:r>
    </w:p>
    <w:p w14:paraId="76B69764"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00064C07" w:rsidRPr="00AD6D4B">
        <w:rPr>
          <w:rFonts w:ascii="Times New Roman" w:eastAsia="Times New Roman" w:hAnsi="Times New Roman" w:cs="Times New Roman"/>
          <w:sz w:val="24"/>
          <w:szCs w:val="24"/>
        </w:rPr>
        <w:t xml:space="preserve">n </w:t>
      </w:r>
      <w:r w:rsidR="00A71703" w:rsidRPr="00AD6D4B">
        <w:rPr>
          <w:rFonts w:ascii="Times New Roman" w:eastAsia="Times New Roman" w:hAnsi="Times New Roman" w:cs="Times New Roman"/>
          <w:sz w:val="24"/>
          <w:szCs w:val="24"/>
        </w:rPr>
        <w:t>î</w:t>
      </w:r>
      <w:r w:rsidR="00064C07"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ț</w:t>
      </w:r>
      <w:r w:rsidR="00064C07" w:rsidRPr="00AD6D4B">
        <w:rPr>
          <w:rFonts w:ascii="Times New Roman" w:eastAsia="Times New Roman" w:hAnsi="Times New Roman" w:cs="Times New Roman"/>
          <w:sz w:val="24"/>
          <w:szCs w:val="24"/>
        </w:rPr>
        <w:t xml:space="preserve">elesul standardului, termenii </w:t>
      </w:r>
      <w:r w:rsidR="00A71703" w:rsidRPr="00AD6D4B">
        <w:rPr>
          <w:rFonts w:ascii="Times New Roman" w:eastAsia="Times New Roman" w:hAnsi="Times New Roman" w:cs="Times New Roman"/>
          <w:sz w:val="24"/>
          <w:szCs w:val="24"/>
        </w:rPr>
        <w:t>ș</w:t>
      </w:r>
      <w:r w:rsidR="00064C07" w:rsidRPr="00AD6D4B">
        <w:rPr>
          <w:rFonts w:ascii="Times New Roman" w:eastAsia="Times New Roman" w:hAnsi="Times New Roman" w:cs="Times New Roman"/>
          <w:sz w:val="24"/>
          <w:szCs w:val="24"/>
        </w:rPr>
        <w:t>i expresiile folosite au urm</w:t>
      </w:r>
      <w:r w:rsidR="00A71703" w:rsidRPr="00AD6D4B">
        <w:rPr>
          <w:rFonts w:ascii="Times New Roman" w:eastAsia="Times New Roman" w:hAnsi="Times New Roman" w:cs="Times New Roman"/>
          <w:sz w:val="24"/>
          <w:szCs w:val="24"/>
        </w:rPr>
        <w:t>ă</w:t>
      </w:r>
      <w:r w:rsidR="00064C07" w:rsidRPr="00AD6D4B">
        <w:rPr>
          <w:rFonts w:ascii="Times New Roman" w:eastAsia="Times New Roman" w:hAnsi="Times New Roman" w:cs="Times New Roman"/>
          <w:sz w:val="24"/>
          <w:szCs w:val="24"/>
        </w:rPr>
        <w:t>toarele semnifica</w:t>
      </w:r>
      <w:r w:rsidR="00A71703" w:rsidRPr="00AD6D4B">
        <w:rPr>
          <w:rFonts w:ascii="Times New Roman" w:eastAsia="Times New Roman" w:hAnsi="Times New Roman" w:cs="Times New Roman"/>
          <w:sz w:val="24"/>
          <w:szCs w:val="24"/>
        </w:rPr>
        <w:t>ț</w:t>
      </w:r>
      <w:r w:rsidR="00064C07" w:rsidRPr="00AD6D4B">
        <w:rPr>
          <w:rFonts w:ascii="Times New Roman" w:eastAsia="Times New Roman" w:hAnsi="Times New Roman" w:cs="Times New Roman"/>
          <w:sz w:val="24"/>
          <w:szCs w:val="24"/>
        </w:rPr>
        <w:t>ii</w:t>
      </w:r>
      <w:r w:rsidRPr="00AD6D4B">
        <w:rPr>
          <w:rFonts w:ascii="Times New Roman" w:eastAsia="Times New Roman" w:hAnsi="Times New Roman" w:cs="Times New Roman"/>
          <w:sz w:val="24"/>
          <w:szCs w:val="24"/>
        </w:rPr>
        <w:t>:</w:t>
      </w:r>
    </w:p>
    <w:p w14:paraId="55DAC2A0" w14:textId="77777777" w:rsidR="00B96D56" w:rsidRPr="00AD6D4B" w:rsidRDefault="00064C07" w:rsidP="00B96D56">
      <w:pPr>
        <w:widowControl w:val="0"/>
        <w:suppressAutoHyphens/>
        <w:spacing w:after="0" w:line="360" w:lineRule="auto"/>
        <w:jc w:val="both"/>
        <w:rPr>
          <w:rFonts w:ascii="Times New Roman" w:eastAsia="Times New Roman" w:hAnsi="Times New Roman" w:cs="Arial"/>
          <w:bCs/>
          <w:i/>
          <w:sz w:val="24"/>
          <w:szCs w:val="24"/>
        </w:rPr>
      </w:pPr>
      <w:r w:rsidRPr="00AD6D4B">
        <w:rPr>
          <w:rFonts w:ascii="Times New Roman" w:eastAsia="Times New Roman" w:hAnsi="Times New Roman" w:cs="Arial"/>
          <w:bCs/>
          <w:sz w:val="24"/>
          <w:szCs w:val="24"/>
        </w:rPr>
        <w:t xml:space="preserve">a) </w:t>
      </w:r>
      <w:r w:rsidR="00B96D56" w:rsidRPr="00AD6D4B">
        <w:rPr>
          <w:rFonts w:ascii="Times New Roman" w:eastAsia="Times New Roman" w:hAnsi="Times New Roman" w:cs="Arial"/>
          <w:bCs/>
          <w:sz w:val="24"/>
          <w:szCs w:val="24"/>
        </w:rPr>
        <w:t>Analizor de calitate</w:t>
      </w:r>
      <w:r w:rsidR="00B96D56" w:rsidRPr="00AD6D4B">
        <w:rPr>
          <w:rFonts w:ascii="Times New Roman" w:eastAsia="Times New Roman" w:hAnsi="Times New Roman" w:cs="Arial"/>
          <w:bCs/>
          <w:i/>
          <w:sz w:val="24"/>
          <w:szCs w:val="24"/>
        </w:rPr>
        <w:t xml:space="preserve"> - </w:t>
      </w:r>
      <w:r w:rsidR="00B96D56" w:rsidRPr="00AD6D4B">
        <w:rPr>
          <w:rFonts w:ascii="Times New Roman" w:eastAsia="Times New Roman" w:hAnsi="Times New Roman" w:cs="Times New Roman"/>
          <w:color w:val="000000"/>
          <w:sz w:val="24"/>
          <w:szCs w:val="24"/>
        </w:rPr>
        <w:t>Instrument sau aparat cu ajutorul c</w:t>
      </w:r>
      <w:r w:rsidR="00A71703" w:rsidRPr="00AD6D4B">
        <w:rPr>
          <w:rFonts w:ascii="Times New Roman" w:eastAsia="Times New Roman" w:hAnsi="Times New Roman" w:cs="Times New Roman"/>
          <w:color w:val="000000"/>
          <w:sz w:val="24"/>
          <w:szCs w:val="24"/>
        </w:rPr>
        <w:t>ă</w:t>
      </w:r>
      <w:r w:rsidR="00B96D56" w:rsidRPr="00AD6D4B">
        <w:rPr>
          <w:rFonts w:ascii="Times New Roman" w:eastAsia="Times New Roman" w:hAnsi="Times New Roman" w:cs="Times New Roman"/>
          <w:color w:val="000000"/>
          <w:sz w:val="24"/>
          <w:szCs w:val="24"/>
        </w:rPr>
        <w:t>ruia se realizeaz</w:t>
      </w:r>
      <w:r w:rsidR="00A71703" w:rsidRPr="00AD6D4B">
        <w:rPr>
          <w:rFonts w:ascii="Times New Roman" w:eastAsia="Times New Roman" w:hAnsi="Times New Roman" w:cs="Times New Roman"/>
          <w:color w:val="000000"/>
          <w:sz w:val="24"/>
          <w:szCs w:val="24"/>
        </w:rPr>
        <w:t>ă</w:t>
      </w:r>
      <w:r w:rsidR="00B96D56" w:rsidRPr="00AD6D4B">
        <w:rPr>
          <w:rFonts w:ascii="Times New Roman" w:eastAsia="Times New Roman" w:hAnsi="Times New Roman" w:cs="Times New Roman"/>
          <w:color w:val="000000"/>
          <w:sz w:val="24"/>
          <w:szCs w:val="24"/>
        </w:rPr>
        <w:t xml:space="preserve"> monitorizarea și m</w:t>
      </w:r>
      <w:r w:rsidR="00A71703" w:rsidRPr="00AD6D4B">
        <w:rPr>
          <w:rFonts w:ascii="Times New Roman" w:eastAsia="Times New Roman" w:hAnsi="Times New Roman" w:cs="Times New Roman"/>
          <w:color w:val="000000"/>
          <w:sz w:val="24"/>
          <w:szCs w:val="24"/>
        </w:rPr>
        <w:t>ă</w:t>
      </w:r>
      <w:r w:rsidR="00B96D56" w:rsidRPr="00AD6D4B">
        <w:rPr>
          <w:rFonts w:ascii="Times New Roman" w:eastAsia="Times New Roman" w:hAnsi="Times New Roman" w:cs="Times New Roman"/>
          <w:color w:val="000000"/>
          <w:sz w:val="24"/>
          <w:szCs w:val="24"/>
        </w:rPr>
        <w:t>surarea parametrilor tehnici ai energiei electrice distribuite;</w:t>
      </w:r>
    </w:p>
    <w:p w14:paraId="44695229" w14:textId="77777777" w:rsidR="00B96D56" w:rsidRPr="00AD6D4B" w:rsidRDefault="00064C07" w:rsidP="00B96D56">
      <w:pPr>
        <w:widowControl w:val="0"/>
        <w:suppressAutoHyphens/>
        <w:spacing w:after="0" w:line="36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bCs/>
          <w:sz w:val="24"/>
          <w:szCs w:val="24"/>
        </w:rPr>
        <w:t xml:space="preserve">b) </w:t>
      </w:r>
      <w:r w:rsidR="00B96D56" w:rsidRPr="00AD6D4B">
        <w:rPr>
          <w:rFonts w:ascii="Times New Roman" w:eastAsia="Times New Roman" w:hAnsi="Times New Roman" w:cs="Arial"/>
          <w:bCs/>
          <w:sz w:val="24"/>
          <w:szCs w:val="24"/>
        </w:rPr>
        <w:t>Armonici -</w:t>
      </w:r>
      <w:r w:rsidR="00B96D56" w:rsidRPr="00AD6D4B">
        <w:rPr>
          <w:rFonts w:ascii="Times New Roman" w:eastAsia="Times New Roman" w:hAnsi="Times New Roman" w:cs="Arial"/>
          <w:sz w:val="24"/>
          <w:szCs w:val="24"/>
          <w:lang w:val="it-IT"/>
        </w:rPr>
        <w:t xml:space="preserve"> Tensiuni sinusoidale</w:t>
      </w:r>
      <w:r w:rsidR="00911F25" w:rsidRPr="00AD6D4B">
        <w:rPr>
          <w:rFonts w:ascii="Times New Roman" w:eastAsia="Times New Roman" w:hAnsi="Times New Roman" w:cs="Arial"/>
          <w:sz w:val="24"/>
          <w:szCs w:val="24"/>
          <w:lang w:val="it-IT"/>
        </w:rPr>
        <w:t>/curen</w:t>
      </w:r>
      <w:r w:rsidR="00A71703" w:rsidRPr="00AD6D4B">
        <w:rPr>
          <w:rFonts w:ascii="Times New Roman" w:eastAsia="Times New Roman" w:hAnsi="Times New Roman" w:cs="Arial"/>
          <w:sz w:val="24"/>
          <w:szCs w:val="24"/>
          <w:lang w:val="it-IT"/>
        </w:rPr>
        <w:t>ț</w:t>
      </w:r>
      <w:r w:rsidR="00911F25" w:rsidRPr="00AD6D4B">
        <w:rPr>
          <w:rFonts w:ascii="Times New Roman" w:eastAsia="Times New Roman" w:hAnsi="Times New Roman" w:cs="Arial"/>
          <w:sz w:val="24"/>
          <w:szCs w:val="24"/>
          <w:lang w:val="it-IT"/>
        </w:rPr>
        <w:t xml:space="preserve">i sinusoidali </w:t>
      </w:r>
      <w:r w:rsidR="00B96D56" w:rsidRPr="00AD6D4B">
        <w:rPr>
          <w:rFonts w:ascii="Times New Roman" w:eastAsia="Times New Roman" w:hAnsi="Times New Roman" w:cs="Arial"/>
          <w:sz w:val="24"/>
          <w:szCs w:val="24"/>
          <w:lang w:val="it-IT"/>
        </w:rPr>
        <w:t>cu o frecven</w:t>
      </w:r>
      <w:r w:rsidR="00A71703" w:rsidRPr="00AD6D4B">
        <w:rPr>
          <w:rFonts w:ascii="Times New Roman" w:eastAsia="Times New Roman" w:hAnsi="Times New Roman" w:cs="Arial"/>
          <w:sz w:val="24"/>
          <w:szCs w:val="24"/>
          <w:lang w:val="it-IT"/>
        </w:rPr>
        <w:t>ță</w:t>
      </w:r>
      <w:r w:rsidR="00B96D56" w:rsidRPr="00AD6D4B">
        <w:rPr>
          <w:rFonts w:ascii="Times New Roman" w:eastAsia="Times New Roman" w:hAnsi="Times New Roman" w:cs="Arial"/>
          <w:sz w:val="24"/>
          <w:szCs w:val="24"/>
          <w:lang w:val="it-IT"/>
        </w:rPr>
        <w:t xml:space="preserve"> egal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cu un multiplu </w:t>
      </w:r>
      <w:r w:rsidR="00A71703" w:rsidRPr="00AD6D4B">
        <w:rPr>
          <w:rFonts w:ascii="Times New Roman" w:eastAsia="Times New Roman" w:hAnsi="Times New Roman" w:cs="Arial"/>
          <w:sz w:val="24"/>
          <w:szCs w:val="24"/>
          <w:lang w:val="it-IT"/>
        </w:rPr>
        <w:t>î</w:t>
      </w:r>
      <w:r w:rsidR="00B96D56" w:rsidRPr="00AD6D4B">
        <w:rPr>
          <w:rFonts w:ascii="Times New Roman" w:eastAsia="Times New Roman" w:hAnsi="Times New Roman" w:cs="Arial"/>
          <w:sz w:val="24"/>
          <w:szCs w:val="24"/>
          <w:lang w:val="it-IT"/>
        </w:rPr>
        <w:t>ntreg al frecven</w:t>
      </w:r>
      <w:r w:rsidR="00A71703" w:rsidRPr="00AD6D4B">
        <w:rPr>
          <w:rFonts w:ascii="Times New Roman" w:eastAsia="Times New Roman" w:hAnsi="Times New Roman" w:cs="Arial"/>
          <w:sz w:val="24"/>
          <w:szCs w:val="24"/>
          <w:lang w:val="it-IT"/>
        </w:rPr>
        <w:t>ț</w:t>
      </w:r>
      <w:r w:rsidR="00B96D56" w:rsidRPr="00AD6D4B">
        <w:rPr>
          <w:rFonts w:ascii="Times New Roman" w:eastAsia="Times New Roman" w:hAnsi="Times New Roman" w:cs="Arial"/>
          <w:sz w:val="24"/>
          <w:szCs w:val="24"/>
          <w:lang w:val="it-IT"/>
        </w:rPr>
        <w:t xml:space="preserve">ei fundamentale a tensiunii </w:t>
      </w:r>
      <w:r w:rsidR="007E0790" w:rsidRPr="00AD6D4B">
        <w:rPr>
          <w:rFonts w:ascii="Times New Roman" w:eastAsia="Times New Roman" w:hAnsi="Times New Roman" w:cs="Arial"/>
          <w:sz w:val="24"/>
          <w:szCs w:val="24"/>
          <w:lang w:val="it-IT"/>
        </w:rPr>
        <w:t>aplicate</w:t>
      </w:r>
      <w:r w:rsidR="00911F25" w:rsidRPr="00AD6D4B">
        <w:rPr>
          <w:rFonts w:ascii="Times New Roman" w:eastAsia="Times New Roman" w:hAnsi="Times New Roman" w:cs="Arial"/>
          <w:sz w:val="24"/>
          <w:szCs w:val="24"/>
          <w:lang w:val="it-IT"/>
        </w:rPr>
        <w:t>/</w:t>
      </w:r>
      <w:r w:rsidR="003D7262" w:rsidRPr="00AD6D4B">
        <w:rPr>
          <w:rFonts w:ascii="Times New Roman" w:eastAsia="Times New Roman" w:hAnsi="Times New Roman" w:cs="Arial"/>
          <w:sz w:val="24"/>
          <w:szCs w:val="24"/>
          <w:lang w:val="it-IT"/>
        </w:rPr>
        <w:t xml:space="preserve">curentului </w:t>
      </w:r>
      <w:r w:rsidR="00B96D56" w:rsidRPr="00AD6D4B">
        <w:rPr>
          <w:rFonts w:ascii="Times New Roman" w:eastAsia="Times New Roman" w:hAnsi="Times New Roman" w:cs="Arial"/>
          <w:sz w:val="24"/>
          <w:szCs w:val="24"/>
          <w:lang w:val="it-IT"/>
        </w:rPr>
        <w:t>aplicat;</w:t>
      </w:r>
    </w:p>
    <w:p w14:paraId="1781C72A" w14:textId="393336FF" w:rsidR="004F2FD8" w:rsidRPr="00AD6D4B" w:rsidRDefault="00064C07"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iCs/>
          <w:sz w:val="24"/>
          <w:szCs w:val="24"/>
        </w:rPr>
        <w:t xml:space="preserve">c) </w:t>
      </w:r>
      <w:r w:rsidR="00B96D56" w:rsidRPr="00AD6D4B">
        <w:rPr>
          <w:rFonts w:ascii="Times New Roman" w:eastAsia="Times New Roman" w:hAnsi="Times New Roman" w:cs="Arial"/>
          <w:iCs/>
          <w:sz w:val="24"/>
          <w:szCs w:val="24"/>
        </w:rPr>
        <w:t>Condi</w:t>
      </w:r>
      <w:r w:rsidR="00A71703" w:rsidRPr="00AD6D4B">
        <w:rPr>
          <w:rFonts w:ascii="Times New Roman" w:eastAsia="Times New Roman" w:hAnsi="Times New Roman" w:cs="Arial"/>
          <w:iCs/>
          <w:sz w:val="24"/>
          <w:szCs w:val="24"/>
        </w:rPr>
        <w:t>ț</w:t>
      </w:r>
      <w:r w:rsidR="00B96D56" w:rsidRPr="00AD6D4B">
        <w:rPr>
          <w:rFonts w:ascii="Times New Roman" w:eastAsia="Times New Roman" w:hAnsi="Times New Roman" w:cs="Arial"/>
          <w:iCs/>
          <w:sz w:val="24"/>
          <w:szCs w:val="24"/>
        </w:rPr>
        <w:t>ii meteorologice deosebite</w:t>
      </w:r>
      <w:r w:rsidR="00B96D56" w:rsidRPr="00AD6D4B">
        <w:rPr>
          <w:rFonts w:ascii="Times New Roman" w:eastAsia="Times New Roman" w:hAnsi="Times New Roman" w:cs="Arial"/>
          <w:i/>
          <w:iCs/>
          <w:sz w:val="24"/>
          <w:szCs w:val="24"/>
        </w:rPr>
        <w:t xml:space="preserve"> </w:t>
      </w:r>
      <w:r w:rsidR="00B96D56" w:rsidRPr="00AD6D4B">
        <w:rPr>
          <w:rFonts w:ascii="Times New Roman" w:eastAsia="Times New Roman" w:hAnsi="Times New Roman" w:cs="Arial"/>
          <w:sz w:val="24"/>
          <w:szCs w:val="24"/>
        </w:rPr>
        <w:t>- Situa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ii speciale, care pot fi demonstrate prin comunicate ale </w:t>
      </w:r>
      <w:r w:rsidR="007F115E" w:rsidRPr="00AD6D4B">
        <w:rPr>
          <w:rFonts w:ascii="Times New Roman" w:eastAsia="Times New Roman" w:hAnsi="Times New Roman" w:cs="Arial"/>
          <w:sz w:val="24"/>
          <w:szCs w:val="24"/>
        </w:rPr>
        <w:t>instituțiilor cu atribuții privind gestionarea situațiilor de urgență</w:t>
      </w:r>
      <w:r w:rsidR="00B96D56" w:rsidRPr="00AD6D4B">
        <w:rPr>
          <w:rFonts w:ascii="Times New Roman" w:eastAsia="Times New Roman" w:hAnsi="Times New Roman" w:cs="Arial"/>
          <w:sz w:val="24"/>
          <w:szCs w:val="24"/>
        </w:rPr>
        <w:t>, ale Administra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iei Na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ionale Apele Rom</w:t>
      </w:r>
      <w:r w:rsidR="00A71703" w:rsidRPr="00AD6D4B">
        <w:rPr>
          <w:rFonts w:ascii="Times New Roman" w:eastAsia="Times New Roman" w:hAnsi="Times New Roman" w:cs="Arial"/>
          <w:sz w:val="24"/>
          <w:szCs w:val="24"/>
        </w:rPr>
        <w:t>â</w:t>
      </w:r>
      <w:r w:rsidR="00B96D56" w:rsidRPr="00AD6D4B">
        <w:rPr>
          <w:rFonts w:ascii="Times New Roman" w:eastAsia="Times New Roman" w:hAnsi="Times New Roman" w:cs="Arial"/>
          <w:sz w:val="24"/>
          <w:szCs w:val="24"/>
        </w:rPr>
        <w:t>ne</w:t>
      </w:r>
      <w:r w:rsidR="00DF3D28" w:rsidRPr="00AD6D4B">
        <w:rPr>
          <w:rFonts w:ascii="Times New Roman" w:eastAsia="Times New Roman" w:hAnsi="Times New Roman" w:cs="Arial"/>
          <w:sz w:val="24"/>
          <w:szCs w:val="24"/>
        </w:rPr>
        <w:t xml:space="preserve">, ale </w:t>
      </w:r>
      <w:r w:rsidR="00DF3D28" w:rsidRPr="00AD6D4B">
        <w:rPr>
          <w:rFonts w:ascii="Times New Roman" w:eastAsia="Calibri" w:hAnsi="Times New Roman" w:cs="Times New Roman"/>
          <w:sz w:val="24"/>
          <w:szCs w:val="24"/>
          <w:lang w:val="en-US"/>
        </w:rPr>
        <w:t>Administrației Naționale de Meteorologie</w:t>
      </w:r>
      <w:r w:rsidR="0014699B" w:rsidRPr="00AD6D4B">
        <w:rPr>
          <w:rFonts w:ascii="Times New Roman" w:eastAsia="Calibri" w:hAnsi="Times New Roman" w:cs="Times New Roman"/>
          <w:sz w:val="24"/>
          <w:szCs w:val="24"/>
          <w:lang w:val="en-US"/>
        </w:rPr>
        <w:t xml:space="preserve"> și Hidrologie</w:t>
      </w:r>
      <w:r w:rsidR="00DF3D28" w:rsidRPr="00AD6D4B">
        <w:rPr>
          <w:rFonts w:ascii="Times New Roman" w:eastAsia="Calibri" w:hAnsi="Times New Roman" w:cs="Times New Roman"/>
          <w:sz w:val="24"/>
          <w:szCs w:val="24"/>
          <w:lang w:val="en-US"/>
        </w:rPr>
        <w:t>,</w:t>
      </w:r>
      <w:r w:rsidR="00B96D56" w:rsidRPr="00AD6D4B">
        <w:rPr>
          <w:rFonts w:ascii="Times New Roman" w:eastAsia="Times New Roman" w:hAnsi="Times New Roman" w:cs="Arial"/>
          <w:sz w:val="24"/>
          <w:szCs w:val="24"/>
        </w:rPr>
        <w:t xml:space="preserve"> sau ale altor institu</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ii abilitate,</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urma 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rora au rezultat</w:t>
      </w:r>
      <w:r w:rsidR="00B96D56"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deterior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w:t>
      </w:r>
      <w:r w:rsidR="00DF3D28" w:rsidRPr="00AD6D4B">
        <w:rPr>
          <w:rFonts w:ascii="Times New Roman" w:eastAsia="Times New Roman" w:hAnsi="Times New Roman" w:cs="Arial"/>
          <w:sz w:val="24"/>
          <w:szCs w:val="24"/>
        </w:rPr>
        <w:t xml:space="preserve"> de echipamente </w:t>
      </w:r>
      <w:r w:rsidR="00A71703" w:rsidRPr="00AD6D4B">
        <w:rPr>
          <w:rFonts w:ascii="Times New Roman" w:eastAsia="Times New Roman" w:hAnsi="Times New Roman" w:cs="Arial"/>
          <w:sz w:val="24"/>
          <w:szCs w:val="24"/>
        </w:rPr>
        <w:t>î</w:t>
      </w:r>
      <w:r w:rsidR="00DF3D28" w:rsidRPr="00AD6D4B">
        <w:rPr>
          <w:rFonts w:ascii="Times New Roman" w:eastAsia="Times New Roman" w:hAnsi="Times New Roman" w:cs="Arial"/>
          <w:sz w:val="24"/>
          <w:szCs w:val="24"/>
        </w:rPr>
        <w:t>n</w:t>
      </w:r>
      <w:r w:rsidR="00B96D56" w:rsidRPr="00AD6D4B">
        <w:rPr>
          <w:rFonts w:ascii="Times New Roman" w:eastAsia="Times New Roman" w:hAnsi="Times New Roman" w:cs="Arial"/>
          <w:sz w:val="24"/>
          <w:szCs w:val="24"/>
        </w:rPr>
        <w:t xml:space="preserve"> instala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iile electrice ale </w:t>
      </w:r>
      <w:r w:rsidRPr="00AD6D4B">
        <w:rPr>
          <w:rFonts w:ascii="Times New Roman" w:eastAsia="Times New Roman" w:hAnsi="Times New Roman" w:cs="Arial"/>
          <w:sz w:val="24"/>
          <w:szCs w:val="24"/>
        </w:rPr>
        <w:t>OD</w:t>
      </w:r>
      <w:r w:rsidR="00DF3D28" w:rsidRPr="00AD6D4B">
        <w:rPr>
          <w:rFonts w:ascii="Times New Roman" w:eastAsia="Times New Roman" w:hAnsi="Times New Roman" w:cs="Arial"/>
          <w:sz w:val="24"/>
          <w:szCs w:val="24"/>
        </w:rPr>
        <w:t>,</w:t>
      </w:r>
      <w:r w:rsidR="00525DA2" w:rsidRPr="00AD6D4B">
        <w:rPr>
          <w:rFonts w:ascii="Times New Roman" w:eastAsia="Times New Roman" w:hAnsi="Times New Roman" w:cs="Arial"/>
          <w:sz w:val="24"/>
          <w:szCs w:val="24"/>
        </w:rPr>
        <w:t xml:space="preserve"> sau abateri de l</w:t>
      </w:r>
      <w:r w:rsidR="000B51FD" w:rsidRPr="00AD6D4B">
        <w:rPr>
          <w:rFonts w:ascii="Times New Roman" w:eastAsia="Times New Roman" w:hAnsi="Times New Roman" w:cs="Arial"/>
          <w:sz w:val="24"/>
          <w:szCs w:val="24"/>
        </w:rPr>
        <w:t>a schema normal</w:t>
      </w:r>
      <w:r w:rsidR="00A71703" w:rsidRPr="00AD6D4B">
        <w:rPr>
          <w:rFonts w:ascii="Times New Roman" w:eastAsia="Times New Roman" w:hAnsi="Times New Roman" w:cs="Arial"/>
          <w:sz w:val="24"/>
          <w:szCs w:val="24"/>
        </w:rPr>
        <w:t>ă</w:t>
      </w:r>
      <w:r w:rsidR="000B51FD" w:rsidRPr="00AD6D4B">
        <w:rPr>
          <w:rFonts w:ascii="Times New Roman" w:eastAsia="Times New Roman" w:hAnsi="Times New Roman" w:cs="Arial"/>
          <w:sz w:val="24"/>
          <w:szCs w:val="24"/>
        </w:rPr>
        <w:t xml:space="preserve"> de funcționare</w:t>
      </w:r>
      <w:r w:rsidR="00DF3D28"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DF3D28" w:rsidRPr="00AD6D4B">
        <w:rPr>
          <w:rFonts w:ascii="Times New Roman" w:eastAsia="Times New Roman" w:hAnsi="Times New Roman" w:cs="Arial"/>
          <w:sz w:val="24"/>
          <w:szCs w:val="24"/>
        </w:rPr>
        <w:t>ntr-o anumit</w:t>
      </w:r>
      <w:r w:rsidR="00A71703" w:rsidRPr="00AD6D4B">
        <w:rPr>
          <w:rFonts w:ascii="Times New Roman" w:eastAsia="Times New Roman" w:hAnsi="Times New Roman" w:cs="Arial"/>
          <w:sz w:val="24"/>
          <w:szCs w:val="24"/>
        </w:rPr>
        <w:t>ă</w:t>
      </w:r>
      <w:r w:rsidR="00DF3D28" w:rsidRPr="00AD6D4B">
        <w:rPr>
          <w:rFonts w:ascii="Times New Roman" w:eastAsia="Times New Roman" w:hAnsi="Times New Roman" w:cs="Arial"/>
          <w:sz w:val="24"/>
          <w:szCs w:val="24"/>
        </w:rPr>
        <w:t xml:space="preserve"> zon</w:t>
      </w:r>
      <w:r w:rsidR="00A71703" w:rsidRPr="00AD6D4B">
        <w:rPr>
          <w:rFonts w:ascii="Times New Roman" w:eastAsia="Times New Roman" w:hAnsi="Times New Roman" w:cs="Arial"/>
          <w:sz w:val="24"/>
          <w:szCs w:val="24"/>
        </w:rPr>
        <w:t>ă</w:t>
      </w:r>
      <w:r w:rsidR="00DF3D28" w:rsidRPr="00AD6D4B">
        <w:rPr>
          <w:rFonts w:ascii="Times New Roman" w:eastAsia="Times New Roman" w:hAnsi="Times New Roman" w:cs="Arial"/>
          <w:sz w:val="24"/>
          <w:szCs w:val="24"/>
        </w:rPr>
        <w:t xml:space="preserve"> a rețelei electrice de distribuție</w:t>
      </w:r>
      <w:r w:rsidR="000B51FD" w:rsidRPr="00AD6D4B">
        <w:rPr>
          <w:rFonts w:ascii="Times New Roman" w:eastAsia="Times New Roman" w:hAnsi="Times New Roman" w:cs="Arial"/>
          <w:sz w:val="24"/>
          <w:szCs w:val="24"/>
        </w:rPr>
        <w:t xml:space="preserve">. </w:t>
      </w:r>
      <w:r w:rsidR="00107BE8" w:rsidRPr="00AD6D4B">
        <w:rPr>
          <w:rFonts w:ascii="Times New Roman" w:eastAsia="Times New Roman" w:hAnsi="Times New Roman" w:cs="Arial"/>
          <w:sz w:val="24"/>
          <w:szCs w:val="24"/>
        </w:rPr>
        <w:t>Cauzele deterior</w:t>
      </w:r>
      <w:r w:rsidR="00A71703" w:rsidRPr="00AD6D4B">
        <w:rPr>
          <w:rFonts w:ascii="Times New Roman" w:eastAsia="Times New Roman" w:hAnsi="Times New Roman" w:cs="Arial"/>
          <w:sz w:val="24"/>
          <w:szCs w:val="24"/>
        </w:rPr>
        <w:t>ă</w:t>
      </w:r>
      <w:r w:rsidR="00107BE8" w:rsidRPr="00AD6D4B">
        <w:rPr>
          <w:rFonts w:ascii="Times New Roman" w:eastAsia="Times New Roman" w:hAnsi="Times New Roman" w:cs="Arial"/>
          <w:sz w:val="24"/>
          <w:szCs w:val="24"/>
        </w:rPr>
        <w:t>rilor</w:t>
      </w:r>
      <w:r w:rsidRPr="00AD6D4B">
        <w:rPr>
          <w:rFonts w:ascii="Times New Roman" w:eastAsia="Times New Roman" w:hAnsi="Times New Roman" w:cs="Arial"/>
          <w:sz w:val="24"/>
          <w:szCs w:val="24"/>
        </w:rPr>
        <w:t xml:space="preserve"> de echipamente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i</w:t>
      </w:r>
      <w:r w:rsidR="00107BE8" w:rsidRPr="00AD6D4B">
        <w:rPr>
          <w:rFonts w:ascii="Times New Roman" w:eastAsia="Times New Roman" w:hAnsi="Times New Roman" w:cs="Arial"/>
          <w:sz w:val="24"/>
          <w:szCs w:val="24"/>
        </w:rPr>
        <w:t>/sau ale</w:t>
      </w:r>
      <w:r w:rsidRPr="00AD6D4B">
        <w:rPr>
          <w:rFonts w:ascii="Times New Roman" w:eastAsia="Times New Roman" w:hAnsi="Times New Roman" w:cs="Arial"/>
          <w:sz w:val="24"/>
          <w:szCs w:val="24"/>
        </w:rPr>
        <w:t xml:space="preserve"> </w:t>
      </w:r>
      <w:r w:rsidR="00107BE8" w:rsidRPr="00AD6D4B">
        <w:rPr>
          <w:rFonts w:ascii="Times New Roman" w:eastAsia="Times New Roman" w:hAnsi="Times New Roman" w:cs="Arial"/>
          <w:sz w:val="24"/>
          <w:szCs w:val="24"/>
        </w:rPr>
        <w:t>abaterilor de la schema normal</w:t>
      </w:r>
      <w:r w:rsidR="00A71703" w:rsidRPr="00AD6D4B">
        <w:rPr>
          <w:rFonts w:ascii="Times New Roman" w:eastAsia="Times New Roman" w:hAnsi="Times New Roman" w:cs="Arial"/>
          <w:sz w:val="24"/>
          <w:szCs w:val="24"/>
        </w:rPr>
        <w:t>ă</w:t>
      </w:r>
      <w:r w:rsidR="00107BE8" w:rsidRPr="00AD6D4B">
        <w:rPr>
          <w:rFonts w:ascii="Times New Roman" w:eastAsia="Times New Roman" w:hAnsi="Times New Roman" w:cs="Arial"/>
          <w:sz w:val="24"/>
          <w:szCs w:val="24"/>
        </w:rPr>
        <w:t xml:space="preserve"> de funcționare, </w:t>
      </w:r>
      <w:r w:rsidR="00A71703" w:rsidRPr="00AD6D4B">
        <w:rPr>
          <w:rFonts w:ascii="Times New Roman" w:eastAsia="Times New Roman" w:hAnsi="Times New Roman" w:cs="Arial"/>
          <w:sz w:val="24"/>
          <w:szCs w:val="24"/>
        </w:rPr>
        <w:t>î</w:t>
      </w:r>
      <w:r w:rsidR="00107BE8" w:rsidRPr="00AD6D4B">
        <w:rPr>
          <w:rFonts w:ascii="Times New Roman" w:eastAsia="Times New Roman" w:hAnsi="Times New Roman" w:cs="Arial"/>
          <w:sz w:val="24"/>
          <w:szCs w:val="24"/>
        </w:rPr>
        <w:t>ntr-o anumit</w:t>
      </w:r>
      <w:r w:rsidR="00A71703" w:rsidRPr="00AD6D4B">
        <w:rPr>
          <w:rFonts w:ascii="Times New Roman" w:eastAsia="Times New Roman" w:hAnsi="Times New Roman" w:cs="Arial"/>
          <w:sz w:val="24"/>
          <w:szCs w:val="24"/>
        </w:rPr>
        <w:t>ă</w:t>
      </w:r>
      <w:r w:rsidR="00107BE8" w:rsidRPr="00AD6D4B">
        <w:rPr>
          <w:rFonts w:ascii="Times New Roman" w:eastAsia="Times New Roman" w:hAnsi="Times New Roman" w:cs="Arial"/>
          <w:sz w:val="24"/>
          <w:szCs w:val="24"/>
        </w:rPr>
        <w:t xml:space="preserve"> zon</w:t>
      </w:r>
      <w:r w:rsidR="00A71703" w:rsidRPr="00AD6D4B">
        <w:rPr>
          <w:rFonts w:ascii="Times New Roman" w:eastAsia="Times New Roman" w:hAnsi="Times New Roman" w:cs="Arial"/>
          <w:sz w:val="24"/>
          <w:szCs w:val="24"/>
        </w:rPr>
        <w:t>ă</w:t>
      </w:r>
      <w:r w:rsidR="00107BE8" w:rsidRPr="00AD6D4B">
        <w:rPr>
          <w:rFonts w:ascii="Times New Roman" w:eastAsia="Times New Roman" w:hAnsi="Times New Roman" w:cs="Arial"/>
          <w:sz w:val="24"/>
          <w:szCs w:val="24"/>
        </w:rPr>
        <w:t xml:space="preserve"> a rețelei electrice de distribuție </w:t>
      </w:r>
      <w:r w:rsidR="00B44570" w:rsidRPr="00AD6D4B">
        <w:rPr>
          <w:rFonts w:ascii="Times New Roman" w:eastAsia="Times New Roman" w:hAnsi="Times New Roman" w:cs="Arial"/>
          <w:sz w:val="24"/>
          <w:szCs w:val="24"/>
        </w:rPr>
        <w:t>se</w:t>
      </w:r>
      <w:r w:rsidR="00107BE8" w:rsidRPr="00AD6D4B">
        <w:rPr>
          <w:rFonts w:ascii="Times New Roman" w:eastAsia="Times New Roman" w:hAnsi="Times New Roman" w:cs="Arial"/>
          <w:sz w:val="24"/>
          <w:szCs w:val="24"/>
        </w:rPr>
        <w:t xml:space="preserve"> demonst</w:t>
      </w:r>
      <w:r w:rsidR="00B44570" w:rsidRPr="00AD6D4B">
        <w:rPr>
          <w:rFonts w:ascii="Times New Roman" w:eastAsia="Times New Roman" w:hAnsi="Times New Roman" w:cs="Arial"/>
          <w:sz w:val="24"/>
          <w:szCs w:val="24"/>
        </w:rPr>
        <w:t>eaz</w:t>
      </w:r>
      <w:r w:rsidR="00A71703" w:rsidRPr="00AD6D4B">
        <w:rPr>
          <w:rFonts w:ascii="Times New Roman" w:eastAsia="Times New Roman" w:hAnsi="Times New Roman" w:cs="Arial"/>
          <w:sz w:val="24"/>
          <w:szCs w:val="24"/>
        </w:rPr>
        <w:t>ă</w:t>
      </w:r>
      <w:r w:rsidR="00107BE8" w:rsidRPr="00AD6D4B">
        <w:rPr>
          <w:rFonts w:ascii="Times New Roman" w:eastAsia="Times New Roman" w:hAnsi="Times New Roman" w:cs="Arial"/>
          <w:sz w:val="24"/>
          <w:szCs w:val="24"/>
        </w:rPr>
        <w:t xml:space="preserve"> de OD </w:t>
      </w:r>
      <w:r w:rsidRPr="00AD6D4B">
        <w:rPr>
          <w:rFonts w:ascii="Times New Roman" w:eastAsia="Times New Roman" w:hAnsi="Times New Roman" w:cs="Arial"/>
          <w:sz w:val="24"/>
          <w:szCs w:val="24"/>
        </w:rPr>
        <w:t xml:space="preserve">prin </w:t>
      </w:r>
      <w:r w:rsidR="00107BE8" w:rsidRPr="00AD6D4B">
        <w:rPr>
          <w:rFonts w:ascii="Times New Roman" w:eastAsia="Times New Roman" w:hAnsi="Times New Roman" w:cs="Arial"/>
          <w:sz w:val="24"/>
          <w:szCs w:val="24"/>
        </w:rPr>
        <w:t xml:space="preserve">emiterea unor </w:t>
      </w:r>
      <w:r w:rsidRPr="00AD6D4B">
        <w:rPr>
          <w:rFonts w:ascii="Times New Roman" w:eastAsia="Times New Roman" w:hAnsi="Times New Roman" w:cs="Arial"/>
          <w:sz w:val="24"/>
          <w:szCs w:val="24"/>
        </w:rPr>
        <w:t>documente</w:t>
      </w:r>
      <w:r w:rsidR="00107BE8"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D62381" w:rsidRPr="00AD6D4B">
        <w:rPr>
          <w:rFonts w:ascii="Times New Roman" w:eastAsia="Times New Roman" w:hAnsi="Times New Roman" w:cs="Arial"/>
          <w:sz w:val="24"/>
          <w:szCs w:val="24"/>
        </w:rPr>
        <w:t>n care se specific</w:t>
      </w:r>
      <w:r w:rsidR="00A71703" w:rsidRPr="00AD6D4B">
        <w:rPr>
          <w:rFonts w:ascii="Times New Roman" w:eastAsia="Times New Roman" w:hAnsi="Times New Roman" w:cs="Arial"/>
          <w:sz w:val="24"/>
          <w:szCs w:val="24"/>
        </w:rPr>
        <w:t>ă</w:t>
      </w:r>
      <w:r w:rsidR="00D62381" w:rsidRPr="00AD6D4B">
        <w:rPr>
          <w:rFonts w:ascii="Times New Roman" w:eastAsia="Times New Roman" w:hAnsi="Times New Roman" w:cs="Arial"/>
          <w:sz w:val="24"/>
          <w:szCs w:val="24"/>
        </w:rPr>
        <w:t xml:space="preserve"> echipamentele afectate din instala</w:t>
      </w:r>
      <w:r w:rsidR="00A71703" w:rsidRPr="00AD6D4B">
        <w:rPr>
          <w:rFonts w:ascii="Times New Roman" w:eastAsia="Times New Roman" w:hAnsi="Times New Roman" w:cs="Arial"/>
          <w:sz w:val="24"/>
          <w:szCs w:val="24"/>
        </w:rPr>
        <w:t>ț</w:t>
      </w:r>
      <w:r w:rsidR="00107BE8" w:rsidRPr="00AD6D4B">
        <w:rPr>
          <w:rFonts w:ascii="Times New Roman" w:eastAsia="Times New Roman" w:hAnsi="Times New Roman" w:cs="Arial"/>
          <w:sz w:val="24"/>
          <w:szCs w:val="24"/>
        </w:rPr>
        <w:t>iile electrice.</w:t>
      </w:r>
      <w:r w:rsidR="00D62381" w:rsidRPr="00AD6D4B">
        <w:rPr>
          <w:rFonts w:ascii="Times New Roman" w:eastAsia="Times New Roman" w:hAnsi="Times New Roman" w:cs="Arial"/>
          <w:sz w:val="24"/>
          <w:szCs w:val="24"/>
        </w:rPr>
        <w:t xml:space="preserve"> </w:t>
      </w:r>
      <w:r w:rsidR="00107BE8" w:rsidRPr="00AD6D4B">
        <w:rPr>
          <w:rFonts w:ascii="Times New Roman" w:eastAsia="Times New Roman" w:hAnsi="Times New Roman" w:cs="Arial"/>
          <w:sz w:val="24"/>
          <w:szCs w:val="24"/>
        </w:rPr>
        <w:t>Aceste documente</w:t>
      </w:r>
      <w:r w:rsidR="00D62381" w:rsidRPr="00AD6D4B">
        <w:rPr>
          <w:rFonts w:ascii="Times New Roman" w:eastAsia="Times New Roman" w:hAnsi="Times New Roman" w:cs="Arial"/>
          <w:sz w:val="24"/>
          <w:szCs w:val="24"/>
        </w:rPr>
        <w:t xml:space="preserve"> se vizeaz</w:t>
      </w:r>
      <w:r w:rsidR="00A71703" w:rsidRPr="00AD6D4B">
        <w:rPr>
          <w:rFonts w:ascii="Times New Roman" w:eastAsia="Times New Roman" w:hAnsi="Times New Roman" w:cs="Arial"/>
          <w:sz w:val="24"/>
          <w:szCs w:val="24"/>
        </w:rPr>
        <w:t>ă</w:t>
      </w:r>
      <w:r w:rsidR="00D62381" w:rsidRPr="00AD6D4B">
        <w:rPr>
          <w:rFonts w:ascii="Times New Roman" w:eastAsia="Times New Roman" w:hAnsi="Times New Roman" w:cs="Arial"/>
          <w:sz w:val="24"/>
          <w:szCs w:val="24"/>
        </w:rPr>
        <w:t xml:space="preserve"> de c</w:t>
      </w:r>
      <w:r w:rsidR="00A71703" w:rsidRPr="00AD6D4B">
        <w:rPr>
          <w:rFonts w:ascii="Times New Roman" w:eastAsia="Times New Roman" w:hAnsi="Times New Roman" w:cs="Arial"/>
          <w:sz w:val="24"/>
          <w:szCs w:val="24"/>
        </w:rPr>
        <w:t>ă</w:t>
      </w:r>
      <w:r w:rsidR="00D62381" w:rsidRPr="00AD6D4B">
        <w:rPr>
          <w:rFonts w:ascii="Times New Roman" w:eastAsia="Times New Roman" w:hAnsi="Times New Roman" w:cs="Arial"/>
          <w:sz w:val="24"/>
          <w:szCs w:val="24"/>
        </w:rPr>
        <w:t>tre autorit</w:t>
      </w:r>
      <w:r w:rsidR="00A71703" w:rsidRPr="00AD6D4B">
        <w:rPr>
          <w:rFonts w:ascii="Times New Roman" w:eastAsia="Times New Roman" w:hAnsi="Times New Roman" w:cs="Arial"/>
          <w:sz w:val="24"/>
          <w:szCs w:val="24"/>
        </w:rPr>
        <w:t>ăț</w:t>
      </w:r>
      <w:r w:rsidR="00D62381" w:rsidRPr="00AD6D4B">
        <w:rPr>
          <w:rFonts w:ascii="Times New Roman" w:eastAsia="Times New Roman" w:hAnsi="Times New Roman" w:cs="Arial"/>
          <w:sz w:val="24"/>
          <w:szCs w:val="24"/>
        </w:rPr>
        <w:t>ile adminis</w:t>
      </w:r>
      <w:r w:rsidR="00627602" w:rsidRPr="00AD6D4B">
        <w:rPr>
          <w:rFonts w:ascii="Times New Roman" w:eastAsia="Times New Roman" w:hAnsi="Times New Roman" w:cs="Arial"/>
          <w:sz w:val="24"/>
          <w:szCs w:val="24"/>
        </w:rPr>
        <w:t>tra</w:t>
      </w:r>
      <w:r w:rsidR="00A71703" w:rsidRPr="00AD6D4B">
        <w:rPr>
          <w:rFonts w:ascii="Times New Roman" w:eastAsia="Times New Roman" w:hAnsi="Times New Roman" w:cs="Arial"/>
          <w:sz w:val="24"/>
          <w:szCs w:val="24"/>
        </w:rPr>
        <w:t>ț</w:t>
      </w:r>
      <w:r w:rsidR="00627602" w:rsidRPr="00AD6D4B">
        <w:rPr>
          <w:rFonts w:ascii="Times New Roman" w:eastAsia="Times New Roman" w:hAnsi="Times New Roman" w:cs="Arial"/>
          <w:sz w:val="24"/>
          <w:szCs w:val="24"/>
        </w:rPr>
        <w:t>iei publice locale</w:t>
      </w:r>
      <w:r w:rsidR="00D62381" w:rsidRPr="00AD6D4B">
        <w:rPr>
          <w:rFonts w:ascii="Times New Roman" w:eastAsia="Times New Roman" w:hAnsi="Times New Roman" w:cs="Arial"/>
          <w:sz w:val="24"/>
          <w:szCs w:val="24"/>
        </w:rPr>
        <w:t xml:space="preserve"> din zona </w:t>
      </w:r>
      <w:r w:rsidR="00A71703" w:rsidRPr="00AD6D4B">
        <w:rPr>
          <w:rFonts w:ascii="Times New Roman" w:eastAsia="Times New Roman" w:hAnsi="Times New Roman" w:cs="Arial"/>
          <w:sz w:val="24"/>
          <w:szCs w:val="24"/>
        </w:rPr>
        <w:t>î</w:t>
      </w:r>
      <w:r w:rsidR="00D62381" w:rsidRPr="00AD6D4B">
        <w:rPr>
          <w:rFonts w:ascii="Times New Roman" w:eastAsia="Times New Roman" w:hAnsi="Times New Roman" w:cs="Arial"/>
          <w:sz w:val="24"/>
          <w:szCs w:val="24"/>
        </w:rPr>
        <w:t xml:space="preserve">n care </w:t>
      </w:r>
      <w:r w:rsidR="008944FA" w:rsidRPr="00AD6D4B">
        <w:rPr>
          <w:rFonts w:ascii="Times New Roman" w:eastAsia="Times New Roman" w:hAnsi="Times New Roman" w:cs="Arial"/>
          <w:sz w:val="24"/>
          <w:szCs w:val="24"/>
        </w:rPr>
        <w:t xml:space="preserve">s-a </w:t>
      </w:r>
      <w:r w:rsidR="00A71703" w:rsidRPr="00AD6D4B">
        <w:rPr>
          <w:rFonts w:ascii="Times New Roman" w:eastAsia="Times New Roman" w:hAnsi="Times New Roman" w:cs="Arial"/>
          <w:sz w:val="24"/>
          <w:szCs w:val="24"/>
        </w:rPr>
        <w:t>î</w:t>
      </w:r>
      <w:r w:rsidR="008944FA" w:rsidRPr="00AD6D4B">
        <w:rPr>
          <w:rFonts w:ascii="Times New Roman" w:eastAsia="Times New Roman" w:hAnsi="Times New Roman" w:cs="Arial"/>
          <w:sz w:val="24"/>
          <w:szCs w:val="24"/>
        </w:rPr>
        <w:t>nregistrat o astfel de situa</w:t>
      </w:r>
      <w:r w:rsidR="00A71703" w:rsidRPr="00AD6D4B">
        <w:rPr>
          <w:rFonts w:ascii="Times New Roman" w:eastAsia="Times New Roman" w:hAnsi="Times New Roman" w:cs="Arial"/>
          <w:sz w:val="24"/>
          <w:szCs w:val="24"/>
        </w:rPr>
        <w:t>ț</w:t>
      </w:r>
      <w:r w:rsidR="008944FA" w:rsidRPr="00AD6D4B">
        <w:rPr>
          <w:rFonts w:ascii="Times New Roman" w:eastAsia="Times New Roman" w:hAnsi="Times New Roman" w:cs="Arial"/>
          <w:sz w:val="24"/>
          <w:szCs w:val="24"/>
        </w:rPr>
        <w:t xml:space="preserve">ie. </w:t>
      </w:r>
      <w:r w:rsidR="00D62381" w:rsidRPr="00AD6D4B">
        <w:rPr>
          <w:rFonts w:ascii="Times New Roman" w:eastAsia="Times New Roman" w:hAnsi="Times New Roman" w:cs="Arial"/>
          <w:sz w:val="24"/>
          <w:szCs w:val="24"/>
        </w:rPr>
        <w:t>S</w:t>
      </w:r>
      <w:r w:rsidR="00B96D56" w:rsidRPr="00AD6D4B">
        <w:rPr>
          <w:rFonts w:ascii="Times New Roman" w:eastAsia="Times New Roman" w:hAnsi="Times New Roman" w:cs="Arial"/>
          <w:sz w:val="24"/>
          <w:szCs w:val="24"/>
        </w:rPr>
        <w:t>ituații</w:t>
      </w:r>
      <w:r w:rsidR="00D62381" w:rsidRPr="00AD6D4B">
        <w:rPr>
          <w:rFonts w:ascii="Times New Roman" w:eastAsia="Times New Roman" w:hAnsi="Times New Roman" w:cs="Arial"/>
          <w:sz w:val="24"/>
          <w:szCs w:val="24"/>
        </w:rPr>
        <w:t>le</w:t>
      </w:r>
      <w:r w:rsidR="00B96D56" w:rsidRPr="00AD6D4B">
        <w:rPr>
          <w:rFonts w:ascii="Times New Roman" w:eastAsia="Times New Roman" w:hAnsi="Times New Roman" w:cs="Arial"/>
          <w:sz w:val="24"/>
          <w:szCs w:val="24"/>
        </w:rPr>
        <w:t xml:space="preserve"> care pot duce la dep</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șirea cu mult a condițiilor de proiectare a echipamentelor electrice, pot fi</w:t>
      </w:r>
      <w:r w:rsidR="00F95BE3"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de exemplu: temperaturi extreme, polei, grosimi foarte mari ale stratului de chiciur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sau rafale de v</w:t>
      </w:r>
      <w:r w:rsidR="00A71703" w:rsidRPr="00AD6D4B">
        <w:rPr>
          <w:rFonts w:ascii="Times New Roman" w:eastAsia="Times New Roman" w:hAnsi="Times New Roman" w:cs="Arial"/>
          <w:sz w:val="24"/>
          <w:szCs w:val="24"/>
        </w:rPr>
        <w:t>â</w:t>
      </w:r>
      <w:r w:rsidR="00B96D56" w:rsidRPr="00AD6D4B">
        <w:rPr>
          <w:rFonts w:ascii="Times New Roman" w:eastAsia="Times New Roman" w:hAnsi="Times New Roman" w:cs="Arial"/>
          <w:sz w:val="24"/>
          <w:szCs w:val="24"/>
        </w:rPr>
        <w:t>nt puternic;</w:t>
      </w:r>
    </w:p>
    <w:p w14:paraId="68C248AF" w14:textId="0F9B9879" w:rsidR="00B96D56" w:rsidRPr="00AD6D4B" w:rsidRDefault="00107BE8"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d) </w:t>
      </w:r>
      <w:r w:rsidR="00B40AC3" w:rsidRPr="00AD6D4B">
        <w:rPr>
          <w:rFonts w:ascii="Times New Roman" w:eastAsia="Times New Roman" w:hAnsi="Times New Roman" w:cs="Arial"/>
          <w:sz w:val="24"/>
          <w:szCs w:val="24"/>
        </w:rPr>
        <w:t xml:space="preserve">Echipament cu funcție de </w:t>
      </w:r>
      <w:r w:rsidR="00A71703" w:rsidRPr="00AD6D4B">
        <w:rPr>
          <w:rFonts w:ascii="Times New Roman" w:eastAsia="Times New Roman" w:hAnsi="Times New Roman" w:cs="Arial"/>
          <w:sz w:val="24"/>
          <w:szCs w:val="24"/>
        </w:rPr>
        <w:t>î</w:t>
      </w:r>
      <w:r w:rsidR="00B40AC3" w:rsidRPr="00AD6D4B">
        <w:rPr>
          <w:rFonts w:ascii="Times New Roman" w:eastAsia="Times New Roman" w:hAnsi="Times New Roman" w:cs="Arial"/>
          <w:sz w:val="24"/>
          <w:szCs w:val="24"/>
        </w:rPr>
        <w:t>nregistrare a num</w:t>
      </w:r>
      <w:r w:rsidR="00A71703" w:rsidRPr="00AD6D4B">
        <w:rPr>
          <w:rFonts w:ascii="Times New Roman" w:eastAsia="Times New Roman" w:hAnsi="Times New Roman" w:cs="Arial"/>
          <w:sz w:val="24"/>
          <w:szCs w:val="24"/>
        </w:rPr>
        <w:t>ă</w:t>
      </w:r>
      <w:r w:rsidR="00B40AC3" w:rsidRPr="00AD6D4B">
        <w:rPr>
          <w:rFonts w:ascii="Times New Roman" w:eastAsia="Times New Roman" w:hAnsi="Times New Roman" w:cs="Arial"/>
          <w:sz w:val="24"/>
          <w:szCs w:val="24"/>
        </w:rPr>
        <w:t xml:space="preserve">rului de </w:t>
      </w:r>
      <w:r w:rsidR="00A71703" w:rsidRPr="00AD6D4B">
        <w:rPr>
          <w:rFonts w:ascii="Times New Roman" w:eastAsia="Times New Roman" w:hAnsi="Times New Roman" w:cs="Arial"/>
          <w:sz w:val="24"/>
          <w:szCs w:val="24"/>
        </w:rPr>
        <w:t>î</w:t>
      </w:r>
      <w:r w:rsidR="00B40AC3" w:rsidRPr="00AD6D4B">
        <w:rPr>
          <w:rFonts w:ascii="Times New Roman" w:eastAsia="Times New Roman" w:hAnsi="Times New Roman" w:cs="Arial"/>
          <w:sz w:val="24"/>
          <w:szCs w:val="24"/>
        </w:rPr>
        <w:t>ntreruperi</w:t>
      </w:r>
      <w:r w:rsidR="00B96D56" w:rsidRPr="00AD6D4B">
        <w:rPr>
          <w:rFonts w:ascii="Times New Roman" w:eastAsia="Times New Roman" w:hAnsi="Times New Roman" w:cs="Arial"/>
          <w:i/>
          <w:sz w:val="24"/>
          <w:szCs w:val="24"/>
        </w:rPr>
        <w:t xml:space="preserve"> - </w:t>
      </w:r>
      <w:r w:rsidR="00B96D56" w:rsidRPr="00AD6D4B">
        <w:rPr>
          <w:rFonts w:ascii="Times New Roman" w:eastAsia="Times New Roman" w:hAnsi="Times New Roman" w:cs="Arial"/>
          <w:sz w:val="24"/>
          <w:szCs w:val="24"/>
        </w:rPr>
        <w:t xml:space="preserve">aparat electric care poate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nregistra toate tipurile de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ntreruperi</w:t>
      </w:r>
      <w:r w:rsidRPr="00AD6D4B">
        <w:rPr>
          <w:rFonts w:ascii="Times New Roman" w:eastAsia="Times New Roman" w:hAnsi="Times New Roman" w:cs="Arial"/>
          <w:sz w:val="24"/>
          <w:szCs w:val="24"/>
        </w:rPr>
        <w:t xml:space="preserve"> – tranzitorii,</w:t>
      </w:r>
      <w:r w:rsidR="00002D96"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scurte sau lungi</w:t>
      </w:r>
      <w:r w:rsidR="00B96D56"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 respectiv lipsa tensiunii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punctul de amplasare;</w:t>
      </w:r>
    </w:p>
    <w:p w14:paraId="006B44C9" w14:textId="77777777" w:rsidR="00B96D56" w:rsidRPr="00AD6D4B" w:rsidRDefault="00107BE8"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e) </w:t>
      </w:r>
      <w:r w:rsidR="00B96D56" w:rsidRPr="00AD6D4B">
        <w:rPr>
          <w:rFonts w:ascii="Times New Roman" w:eastAsia="Times New Roman" w:hAnsi="Times New Roman" w:cs="Arial"/>
          <w:sz w:val="24"/>
          <w:szCs w:val="24"/>
        </w:rPr>
        <w:t>Compensație – sum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bani pe care OD o pl</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tește utilizatorului </w:t>
      </w:r>
      <w:r w:rsidR="0036787A" w:rsidRPr="00AD6D4B">
        <w:rPr>
          <w:rFonts w:ascii="Times New Roman" w:eastAsia="Times New Roman" w:hAnsi="Times New Roman" w:cs="Arial"/>
          <w:sz w:val="24"/>
          <w:szCs w:val="24"/>
        </w:rPr>
        <w:t xml:space="preserve">racordat </w:t>
      </w:r>
      <w:r w:rsidR="00A71703" w:rsidRPr="00AD6D4B">
        <w:rPr>
          <w:rFonts w:ascii="Times New Roman" w:eastAsia="Times New Roman" w:hAnsi="Times New Roman" w:cs="Arial"/>
          <w:sz w:val="24"/>
          <w:szCs w:val="24"/>
        </w:rPr>
        <w:t>î</w:t>
      </w:r>
      <w:r w:rsidR="0036787A" w:rsidRPr="00AD6D4B">
        <w:rPr>
          <w:rFonts w:ascii="Times New Roman" w:eastAsia="Times New Roman" w:hAnsi="Times New Roman" w:cs="Arial"/>
          <w:sz w:val="24"/>
          <w:szCs w:val="24"/>
        </w:rPr>
        <w:t xml:space="preserve">n zona RED </w:t>
      </w:r>
      <w:r w:rsidR="00735E4D" w:rsidRPr="00AD6D4B">
        <w:rPr>
          <w:rFonts w:ascii="Times New Roman" w:eastAsia="Times New Roman" w:hAnsi="Times New Roman" w:cs="Arial"/>
          <w:sz w:val="24"/>
          <w:szCs w:val="24"/>
        </w:rPr>
        <w:t>afectat</w:t>
      </w:r>
      <w:r w:rsidR="00A71703" w:rsidRPr="00AD6D4B">
        <w:rPr>
          <w:rFonts w:ascii="Times New Roman" w:eastAsia="Times New Roman" w:hAnsi="Times New Roman" w:cs="Arial"/>
          <w:sz w:val="24"/>
          <w:szCs w:val="24"/>
        </w:rPr>
        <w:t>ă</w:t>
      </w:r>
      <w:r w:rsidR="0036787A" w:rsidRPr="00AD6D4B">
        <w:rPr>
          <w:rFonts w:ascii="Times New Roman" w:eastAsia="Times New Roman" w:hAnsi="Times New Roman" w:cs="Arial"/>
          <w:sz w:val="24"/>
          <w:szCs w:val="24"/>
        </w:rPr>
        <w:t>,</w:t>
      </w:r>
      <w:r w:rsidR="00735E4D"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 cazul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care nivelul unui indicator de performanț</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nu este atins</w:t>
      </w:r>
      <w:r w:rsidR="0014699B" w:rsidRPr="00AD6D4B">
        <w:rPr>
          <w:rFonts w:ascii="Times New Roman" w:eastAsia="Times New Roman" w:hAnsi="Times New Roman" w:cs="Arial"/>
          <w:sz w:val="24"/>
          <w:szCs w:val="24"/>
        </w:rPr>
        <w:t xml:space="preserve"> conform prevederilor prezentului standard</w:t>
      </w:r>
      <w:r w:rsidR="00B96D56" w:rsidRPr="00AD6D4B">
        <w:rPr>
          <w:rFonts w:ascii="Times New Roman" w:eastAsia="Times New Roman" w:hAnsi="Times New Roman" w:cs="Arial"/>
          <w:sz w:val="24"/>
          <w:szCs w:val="24"/>
        </w:rPr>
        <w:t>;</w:t>
      </w:r>
    </w:p>
    <w:p w14:paraId="2E3A7304" w14:textId="1F83DAC5" w:rsidR="00B96D56" w:rsidRPr="00AD6D4B" w:rsidRDefault="00107BE8" w:rsidP="001D1E25">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 xml:space="preserve">f) </w:t>
      </w:r>
      <w:r w:rsidR="00B96D56" w:rsidRPr="00AD6D4B">
        <w:rPr>
          <w:rFonts w:ascii="Times New Roman" w:eastAsia="Times New Roman" w:hAnsi="Times New Roman" w:cs="Times New Roman"/>
          <w:sz w:val="24"/>
          <w:szCs w:val="24"/>
        </w:rPr>
        <w:t>Deranjament - eveniment accidental din re</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elele electrice de joas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tensiune (≤ 1 kV) care conduce </w:t>
      </w:r>
      <w:r w:rsidR="001D1E25"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la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ntreruperea consumatorilor alimenta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 din re</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eaua de joas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tensiune sau la modificarea parametrilor tensiunii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afara limitelor normate. </w:t>
      </w:r>
      <w:r w:rsidRPr="00AD6D4B">
        <w:rPr>
          <w:rFonts w:ascii="Times New Roman" w:eastAsia="Times New Roman" w:hAnsi="Times New Roman" w:cs="Times New Roman"/>
          <w:sz w:val="24"/>
          <w:szCs w:val="24"/>
        </w:rPr>
        <w:t>Constituie</w:t>
      </w:r>
      <w:r w:rsidR="00B96D56" w:rsidRPr="00AD6D4B">
        <w:rPr>
          <w:rFonts w:ascii="Times New Roman" w:eastAsia="Times New Roman" w:hAnsi="Times New Roman" w:cs="Times New Roman"/>
          <w:sz w:val="24"/>
          <w:szCs w:val="24"/>
        </w:rPr>
        <w:t xml:space="preserve"> deranjamente </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i arderea siguran</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elor sau declan</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 xml:space="preserve">area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ntreruptoarelor de pe partea de medie tensiune a transformatoarelor, cu excep</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ia cazurilor c</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nd acestea se produc ca urmare a defect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rii transformatoarelor sau a unor scurtcircuite pe partea de medie tensiune, p</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la bornele transformatorului;  </w:t>
      </w:r>
    </w:p>
    <w:p w14:paraId="135B2970" w14:textId="77777777" w:rsidR="00B96D56" w:rsidRPr="00AD6D4B" w:rsidRDefault="00107BE8"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 xml:space="preserve">g) </w:t>
      </w:r>
      <w:r w:rsidR="00B96D56" w:rsidRPr="00AD6D4B">
        <w:rPr>
          <w:rFonts w:ascii="Times New Roman" w:eastAsia="Times New Roman" w:hAnsi="Times New Roman" w:cs="Arial"/>
          <w:sz w:val="24"/>
          <w:szCs w:val="24"/>
        </w:rPr>
        <w:t>Factor total de distorsiune armonic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(total harmonic distortion factor - THD) – Parametru sintetic, caracteristic pentru regimul periodic nesinusoidal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ansamblu (total)</w:t>
      </w:r>
      <w:r w:rsidR="00C63E91" w:rsidRPr="00AD6D4B">
        <w:rPr>
          <w:rFonts w:ascii="Times New Roman" w:eastAsia="Times New Roman" w:hAnsi="Times New Roman" w:cs="Arial"/>
          <w:sz w:val="24"/>
          <w:szCs w:val="24"/>
        </w:rPr>
        <w:t>, calculat</w:t>
      </w:r>
      <w:r w:rsidR="00215507" w:rsidRPr="00AD6D4B">
        <w:rPr>
          <w:rFonts w:ascii="Times New Roman" w:eastAsia="Times New Roman" w:hAnsi="Times New Roman" w:cs="Arial"/>
          <w:sz w:val="24"/>
          <w:szCs w:val="24"/>
        </w:rPr>
        <w:t xml:space="preserve"> conform formulei</w:t>
      </w:r>
      <w:r w:rsidR="00B96D56" w:rsidRPr="00AD6D4B">
        <w:rPr>
          <w:rFonts w:ascii="Times New Roman" w:eastAsia="Times New Roman" w:hAnsi="Times New Roman" w:cs="Arial"/>
          <w:sz w:val="24"/>
          <w:szCs w:val="24"/>
          <w:lang w:val="en-US"/>
        </w:rPr>
        <w:t>:</w:t>
      </w:r>
    </w:p>
    <w:p w14:paraId="2B516985" w14:textId="77777777" w:rsidR="00687BA2" w:rsidRPr="00AD6D4B" w:rsidRDefault="00B96D56" w:rsidP="004F2FD8">
      <w:pPr>
        <w:widowControl w:val="0"/>
        <w:tabs>
          <w:tab w:val="left" w:pos="567"/>
        </w:tabs>
        <w:suppressAutoHyphens/>
        <w:spacing w:after="0" w:line="360" w:lineRule="auto"/>
        <w:jc w:val="both"/>
        <w:rPr>
          <w:rFonts w:ascii="Times New Roman" w:eastAsia="Times New Roman" w:hAnsi="Times New Roman" w:cs="Arial"/>
          <w:sz w:val="24"/>
          <w:szCs w:val="24"/>
          <w:lang w:val="it-IT"/>
        </w:rPr>
      </w:pPr>
      <w:r w:rsidRPr="00AD6D4B">
        <w:rPr>
          <w:rFonts w:ascii="Times New Roman" w:eastAsia="Times New Roman" w:hAnsi="Times New Roman" w:cs="Times New Roman"/>
          <w:position w:val="-30"/>
          <w:sz w:val="24"/>
          <w:szCs w:val="24"/>
        </w:rPr>
        <w:object w:dxaOrig="1800" w:dyaOrig="760" w14:anchorId="31C9A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4pt;height:35.8pt" o:ole="" fillcolor="window">
            <v:imagedata r:id="rId8" o:title=""/>
          </v:shape>
          <o:OLEObject Type="Embed" ProgID="Equation.3" ShapeID="_x0000_i1025" DrawAspect="Content" ObjectID="_1672820354" r:id="rId9"/>
        </w:object>
      </w:r>
      <w:r w:rsidRPr="00AD6D4B">
        <w:rPr>
          <w:rFonts w:ascii="Times New Roman" w:eastAsia="Times New Roman" w:hAnsi="Times New Roman" w:cs="Arial"/>
          <w:sz w:val="24"/>
          <w:szCs w:val="24"/>
          <w:lang w:val="it-IT"/>
        </w:rPr>
        <w:t xml:space="preserve">     </w:t>
      </w:r>
    </w:p>
    <w:p w14:paraId="6D49DB82" w14:textId="77777777" w:rsidR="00B96D56" w:rsidRPr="00AD6D4B" w:rsidRDefault="00B96D56" w:rsidP="004F2FD8">
      <w:pPr>
        <w:widowControl w:val="0"/>
        <w:tabs>
          <w:tab w:val="left" w:pos="567"/>
        </w:tabs>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Arial"/>
          <w:sz w:val="24"/>
          <w:szCs w:val="24"/>
          <w:lang w:val="it-IT"/>
        </w:rPr>
        <w:t>unde</w:t>
      </w:r>
      <w:r w:rsidR="00687BA2"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lang w:val="it-IT"/>
        </w:rPr>
        <w:t xml:space="preserve"> h este rangul armonicii, iar u</w:t>
      </w:r>
      <w:r w:rsidRPr="00AD6D4B">
        <w:rPr>
          <w:rFonts w:ascii="Times New Roman" w:eastAsia="Times New Roman" w:hAnsi="Times New Roman" w:cs="Arial"/>
          <w:sz w:val="24"/>
          <w:szCs w:val="24"/>
          <w:vertAlign w:val="subscript"/>
          <w:lang w:val="it-IT"/>
        </w:rPr>
        <w:t xml:space="preserve">h </w:t>
      </w:r>
      <w:r w:rsidRPr="00AD6D4B">
        <w:rPr>
          <w:rFonts w:ascii="Times New Roman" w:eastAsia="Times New Roman" w:hAnsi="Times New Roman" w:cs="Arial"/>
          <w:sz w:val="24"/>
          <w:szCs w:val="24"/>
          <w:lang w:val="it-IT"/>
        </w:rPr>
        <w:t>este tensiunea armonic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35F81" w:rsidRPr="00AD6D4B">
        <w:rPr>
          <w:rFonts w:ascii="Times New Roman" w:eastAsia="Times New Roman" w:hAnsi="Times New Roman" w:cs="Arial"/>
          <w:sz w:val="24"/>
          <w:szCs w:val="24"/>
        </w:rPr>
        <w:t>raportat</w:t>
      </w:r>
      <w:r w:rsidR="00A71703" w:rsidRPr="00AD6D4B">
        <w:rPr>
          <w:rFonts w:ascii="Times New Roman" w:eastAsia="Times New Roman" w:hAnsi="Times New Roman" w:cs="Arial"/>
          <w:sz w:val="24"/>
          <w:szCs w:val="24"/>
        </w:rPr>
        <w:t>ă</w:t>
      </w:r>
      <w:r w:rsidR="00A35F81" w:rsidRPr="00AD6D4B">
        <w:rPr>
          <w:rFonts w:ascii="Times New Roman" w:eastAsia="Times New Roman" w:hAnsi="Times New Roman" w:cs="Arial"/>
          <w:sz w:val="24"/>
          <w:szCs w:val="24"/>
        </w:rPr>
        <w:t xml:space="preserve"> la tensiunea fundamental</w:t>
      </w:r>
      <w:r w:rsidR="00A71703" w:rsidRPr="00AD6D4B">
        <w:rPr>
          <w:rFonts w:ascii="Times New Roman" w:eastAsia="Times New Roman" w:hAnsi="Times New Roman" w:cs="Arial"/>
          <w:sz w:val="24"/>
          <w:szCs w:val="24"/>
        </w:rPr>
        <w:t>ă</w:t>
      </w:r>
      <w:r w:rsidR="00A35F81" w:rsidRPr="00AD6D4B">
        <w:rPr>
          <w:rFonts w:ascii="Times New Roman" w:eastAsia="Times New Roman" w:hAnsi="Times New Roman" w:cs="Arial"/>
          <w:sz w:val="24"/>
          <w:szCs w:val="24"/>
        </w:rPr>
        <w:t xml:space="preserve"> </w:t>
      </w:r>
      <w:r w:rsidR="00A35F81" w:rsidRPr="00AD6D4B">
        <w:rPr>
          <w:rFonts w:ascii="Times New Roman" w:eastAsia="Times New Roman" w:hAnsi="Times New Roman" w:cs="Arial"/>
          <w:i/>
          <w:sz w:val="24"/>
          <w:szCs w:val="24"/>
        </w:rPr>
        <w:t>U</w:t>
      </w:r>
      <w:r w:rsidR="00A35F81" w:rsidRPr="00AD6D4B">
        <w:rPr>
          <w:rFonts w:ascii="Times New Roman" w:eastAsia="Times New Roman" w:hAnsi="Times New Roman" w:cs="Arial"/>
          <w:sz w:val="24"/>
          <w:szCs w:val="24"/>
          <w:vertAlign w:val="subscript"/>
        </w:rPr>
        <w:t>1</w:t>
      </w:r>
      <w:r w:rsidRPr="00AD6D4B">
        <w:rPr>
          <w:rFonts w:ascii="Times New Roman" w:eastAsia="Times New Roman" w:hAnsi="Times New Roman" w:cs="Times New Roman"/>
          <w:sz w:val="24"/>
          <w:szCs w:val="24"/>
          <w:lang w:val="it-IT"/>
        </w:rPr>
        <w:t>.</w:t>
      </w:r>
    </w:p>
    <w:p w14:paraId="4576F7A9" w14:textId="77777777" w:rsidR="00B96D56" w:rsidRPr="00AD6D4B" w:rsidRDefault="00215507" w:rsidP="00B96D56">
      <w:pPr>
        <w:widowControl w:val="0"/>
        <w:suppressAutoHyphens/>
        <w:spacing w:after="0" w:line="360" w:lineRule="auto"/>
        <w:jc w:val="both"/>
        <w:rPr>
          <w:rFonts w:ascii="Times New Roman" w:eastAsia="Times New Roman" w:hAnsi="Times New Roman" w:cs="Arial"/>
          <w:i/>
          <w:iCs/>
          <w:sz w:val="24"/>
          <w:szCs w:val="24"/>
          <w:lang w:val="en-US"/>
        </w:rPr>
      </w:pPr>
      <w:r w:rsidRPr="00AD6D4B">
        <w:rPr>
          <w:rFonts w:ascii="Times New Roman" w:eastAsia="Times New Roman" w:hAnsi="Times New Roman" w:cs="Times New Roman"/>
          <w:iCs/>
          <w:sz w:val="24"/>
          <w:szCs w:val="24"/>
        </w:rPr>
        <w:t xml:space="preserve">h) </w:t>
      </w:r>
      <w:r w:rsidR="00B96D56" w:rsidRPr="00AD6D4B">
        <w:rPr>
          <w:rFonts w:ascii="Times New Roman" w:eastAsia="Times New Roman" w:hAnsi="Times New Roman" w:cs="Times New Roman"/>
          <w:iCs/>
          <w:sz w:val="24"/>
          <w:szCs w:val="24"/>
        </w:rPr>
        <w:t xml:space="preserve">Flicker - </w:t>
      </w:r>
      <w:r w:rsidR="00B57C89" w:rsidRPr="00AD6D4B">
        <w:rPr>
          <w:rFonts w:ascii="Times New Roman" w:eastAsia="Times New Roman" w:hAnsi="Times New Roman" w:cs="Times New Roman"/>
          <w:iCs/>
          <w:sz w:val="24"/>
          <w:szCs w:val="24"/>
        </w:rPr>
        <w:t>i</w:t>
      </w:r>
      <w:r w:rsidR="00B96D56" w:rsidRPr="00AD6D4B">
        <w:rPr>
          <w:rFonts w:ascii="Times New Roman" w:eastAsia="Times New Roman" w:hAnsi="Times New Roman" w:cs="Times New Roman"/>
          <w:sz w:val="24"/>
          <w:szCs w:val="24"/>
        </w:rPr>
        <w:t>mpresia</w:t>
      </w:r>
      <w:r w:rsidR="008E419F" w:rsidRPr="00AD6D4B">
        <w:rPr>
          <w:rFonts w:ascii="TimesNewRoman" w:hAnsi="TimesNewRoman" w:cs="TimesNewRoman"/>
          <w:sz w:val="20"/>
          <w:szCs w:val="20"/>
          <w:lang w:val="en-GB"/>
        </w:rPr>
        <w:t xml:space="preserve"> </w:t>
      </w:r>
      <w:r w:rsidR="008E419F" w:rsidRPr="00AD6D4B">
        <w:rPr>
          <w:rFonts w:ascii="Times New Roman" w:eastAsia="Times New Roman" w:hAnsi="Times New Roman" w:cs="Times New Roman"/>
          <w:sz w:val="24"/>
          <w:szCs w:val="24"/>
        </w:rPr>
        <w:t>de instabilitate a senza</w:t>
      </w:r>
      <w:r w:rsidR="00A71703" w:rsidRPr="00AD6D4B">
        <w:rPr>
          <w:rFonts w:ascii="Times New Roman" w:eastAsia="Times New Roman" w:hAnsi="Times New Roman" w:cs="Times New Roman"/>
          <w:sz w:val="24"/>
          <w:szCs w:val="24"/>
        </w:rPr>
        <w:t>ț</w:t>
      </w:r>
      <w:r w:rsidR="008E419F" w:rsidRPr="00AD6D4B">
        <w:rPr>
          <w:rFonts w:ascii="Times New Roman" w:eastAsia="Times New Roman" w:hAnsi="Times New Roman" w:cs="Times New Roman"/>
          <w:sz w:val="24"/>
          <w:szCs w:val="24"/>
        </w:rPr>
        <w:t xml:space="preserve">iei vizuale </w:t>
      </w:r>
      <w:r w:rsidR="00B96D56" w:rsidRPr="00AD6D4B">
        <w:rPr>
          <w:rFonts w:ascii="Times New Roman" w:eastAsia="Times New Roman" w:hAnsi="Times New Roman" w:cs="Times New Roman"/>
          <w:sz w:val="24"/>
          <w:szCs w:val="24"/>
        </w:rPr>
        <w:t>produs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de o surs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luminoas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a 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rei luminozitate sau distribu</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ie spectral</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variaz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timp datorit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varia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iei tensiunii la alimentare; modul de 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surare și valorile limit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sunt precizate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Norma tehnic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energetic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pentru limitarea fluctua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iilor de tensiune, inclusiv a efectului de flicker,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re</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elele electrice de transport </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i de distribu</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ie – NTE 012/14/00</w:t>
      </w:r>
      <w:r w:rsidRPr="00AD6D4B">
        <w:rPr>
          <w:rFonts w:ascii="Times New Roman" w:eastAsia="Times New Roman" w:hAnsi="Times New Roman" w:cs="Times New Roman"/>
          <w:sz w:val="24"/>
          <w:szCs w:val="24"/>
        </w:rPr>
        <w:t>, aprobat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prin Ordinul președintelui Autorit</w:t>
      </w:r>
      <w:r w:rsidR="00A71703" w:rsidRPr="00AD6D4B">
        <w:rPr>
          <w:rFonts w:ascii="Times New Roman" w:eastAsia="Times New Roman" w:hAnsi="Times New Roman" w:cs="Times New Roman"/>
          <w:sz w:val="24"/>
          <w:szCs w:val="24"/>
        </w:rPr>
        <w:t>ăț</w:t>
      </w:r>
      <w:r w:rsidRPr="00AD6D4B">
        <w:rPr>
          <w:rFonts w:ascii="Times New Roman" w:eastAsia="Times New Roman" w:hAnsi="Times New Roman" w:cs="Times New Roman"/>
          <w:sz w:val="24"/>
          <w:szCs w:val="24"/>
        </w:rPr>
        <w:t>ii Na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ionale de Reglementare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domeniul Energiei</w:t>
      </w:r>
      <w:r w:rsidR="00B96D56" w:rsidRPr="00AD6D4B">
        <w:rPr>
          <w:rFonts w:ascii="Times New Roman" w:eastAsia="Times New Roman" w:hAnsi="Times New Roman" w:cs="Times New Roman"/>
          <w:sz w:val="24"/>
          <w:szCs w:val="24"/>
        </w:rPr>
        <w:t xml:space="preserve">;  </w:t>
      </w:r>
    </w:p>
    <w:p w14:paraId="492EA570" w14:textId="5F3524F5"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i</w:t>
      </w:r>
      <w:r w:rsidR="003875CC"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Gol de tensiune -  </w:t>
      </w:r>
      <w:r w:rsidR="00B96D56" w:rsidRPr="00AD6D4B">
        <w:rPr>
          <w:rFonts w:ascii="Times New Roman" w:eastAsia="Times New Roman" w:hAnsi="Times New Roman" w:cs="Arial"/>
          <w:sz w:val="24"/>
          <w:szCs w:val="24"/>
          <w:lang w:val="en-US"/>
        </w:rPr>
        <w:t>r</w:t>
      </w:r>
      <w:r w:rsidR="00B96D56" w:rsidRPr="00AD6D4B">
        <w:rPr>
          <w:rFonts w:ascii="Times New Roman" w:eastAsia="Times New Roman" w:hAnsi="Times New Roman" w:cs="Arial"/>
          <w:sz w:val="24"/>
          <w:szCs w:val="24"/>
        </w:rPr>
        <w:t xml:space="preserve">educerea </w:t>
      </w:r>
      <w:r w:rsidR="00D62C97" w:rsidRPr="00AD6D4B">
        <w:rPr>
          <w:rFonts w:ascii="Times New Roman" w:eastAsia="Times New Roman" w:hAnsi="Times New Roman" w:cs="Arial"/>
          <w:sz w:val="24"/>
          <w:szCs w:val="24"/>
        </w:rPr>
        <w:t>temporar</w:t>
      </w:r>
      <w:r w:rsidR="00A71703" w:rsidRPr="00AD6D4B">
        <w:rPr>
          <w:rFonts w:ascii="Times New Roman" w:eastAsia="Times New Roman" w:hAnsi="Times New Roman" w:cs="Arial"/>
          <w:sz w:val="24"/>
          <w:szCs w:val="24"/>
        </w:rPr>
        <w:t>ă</w:t>
      </w:r>
      <w:r w:rsidR="00D62C97"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a tensiunii </w:t>
      </w:r>
      <w:r w:rsidR="00B00AC5" w:rsidRPr="00AD6D4B">
        <w:rPr>
          <w:rFonts w:ascii="Times New Roman" w:eastAsia="Times New Roman" w:hAnsi="Times New Roman" w:cs="Arial"/>
          <w:sz w:val="24"/>
          <w:szCs w:val="24"/>
        </w:rPr>
        <w:t xml:space="preserve">efective </w:t>
      </w:r>
      <w:r w:rsidR="00A71703" w:rsidRPr="00AD6D4B">
        <w:rPr>
          <w:rFonts w:ascii="Times New Roman" w:eastAsia="Times New Roman" w:hAnsi="Times New Roman" w:cs="Arial"/>
          <w:sz w:val="24"/>
          <w:szCs w:val="24"/>
        </w:rPr>
        <w:t>î</w:t>
      </w:r>
      <w:r w:rsidR="00B00AC5" w:rsidRPr="00AD6D4B">
        <w:rPr>
          <w:rFonts w:ascii="Times New Roman" w:eastAsia="Times New Roman" w:hAnsi="Times New Roman" w:cs="Arial"/>
          <w:sz w:val="24"/>
          <w:szCs w:val="24"/>
        </w:rPr>
        <w:t>ntr-un punct al re</w:t>
      </w:r>
      <w:r w:rsidR="00A71703" w:rsidRPr="00AD6D4B">
        <w:rPr>
          <w:rFonts w:ascii="Times New Roman" w:eastAsia="Times New Roman" w:hAnsi="Times New Roman" w:cs="Arial"/>
          <w:sz w:val="24"/>
          <w:szCs w:val="24"/>
        </w:rPr>
        <w:t>ț</w:t>
      </w:r>
      <w:r w:rsidR="00B00AC5" w:rsidRPr="00AD6D4B">
        <w:rPr>
          <w:rFonts w:ascii="Times New Roman" w:eastAsia="Times New Roman" w:hAnsi="Times New Roman" w:cs="Arial"/>
          <w:sz w:val="24"/>
          <w:szCs w:val="24"/>
        </w:rPr>
        <w:t>elei de alimentare cu energie electric</w:t>
      </w:r>
      <w:r w:rsidR="00A71703" w:rsidRPr="00AD6D4B">
        <w:rPr>
          <w:rFonts w:ascii="Times New Roman" w:eastAsia="Times New Roman" w:hAnsi="Times New Roman" w:cs="Arial"/>
          <w:sz w:val="24"/>
          <w:szCs w:val="24"/>
        </w:rPr>
        <w:t>ă</w:t>
      </w:r>
      <w:r w:rsidR="00B00AC5"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la o valoare </w:t>
      </w:r>
      <w:r w:rsidR="00F924B5" w:rsidRPr="00AD6D4B">
        <w:rPr>
          <w:rFonts w:ascii="Times New Roman" w:eastAsia="Times New Roman" w:hAnsi="Times New Roman" w:cs="Arial"/>
          <w:sz w:val="24"/>
          <w:szCs w:val="24"/>
        </w:rPr>
        <w:t>cuprins</w:t>
      </w:r>
      <w:r w:rsidR="00A71703" w:rsidRPr="00AD6D4B">
        <w:rPr>
          <w:rFonts w:ascii="Times New Roman" w:eastAsia="Times New Roman" w:hAnsi="Times New Roman" w:cs="Arial"/>
          <w:sz w:val="24"/>
          <w:szCs w:val="24"/>
        </w:rPr>
        <w:t>ă</w:t>
      </w:r>
      <w:r w:rsidR="00F924B5"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 90%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5% din valoarea contractual</w:t>
      </w:r>
      <w:r w:rsidR="00A71703" w:rsidRPr="00AD6D4B">
        <w:rPr>
          <w:rFonts w:ascii="Times New Roman" w:eastAsia="Times New Roman" w:hAnsi="Times New Roman" w:cs="Arial"/>
          <w:sz w:val="24"/>
          <w:szCs w:val="24"/>
        </w:rPr>
        <w:t>ă</w:t>
      </w:r>
      <w:r w:rsidR="00F924B5"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4A6F93" w:rsidRPr="00AD6D4B">
        <w:rPr>
          <w:rFonts w:ascii="Times New Roman" w:eastAsia="Times New Roman" w:hAnsi="Times New Roman" w:cs="Arial"/>
          <w:sz w:val="24"/>
          <w:szCs w:val="24"/>
        </w:rPr>
        <w:t>n aplicarea</w:t>
      </w:r>
      <w:r w:rsidR="003875CC" w:rsidRPr="00AD6D4B">
        <w:rPr>
          <w:rFonts w:ascii="Times New Roman" w:eastAsia="Times New Roman" w:hAnsi="Times New Roman" w:cs="Arial"/>
          <w:sz w:val="24"/>
          <w:szCs w:val="24"/>
        </w:rPr>
        <w:t xml:space="preserve"> acestui standard</w:t>
      </w:r>
      <w:r w:rsidR="00B96D56" w:rsidRPr="00AD6D4B">
        <w:rPr>
          <w:rFonts w:ascii="Times New Roman" w:eastAsia="Times New Roman" w:hAnsi="Times New Roman" w:cs="Arial"/>
          <w:sz w:val="24"/>
          <w:szCs w:val="24"/>
        </w:rPr>
        <w:t xml:space="preserve">, durata unui gol de tensiune este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 10 ms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 xml:space="preserve">i  60 s (un minut); </w:t>
      </w:r>
    </w:p>
    <w:p w14:paraId="1D8D83CC" w14:textId="14D7C464" w:rsidR="00697D1C"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j</w:t>
      </w:r>
      <w:r w:rsidR="003875CC" w:rsidRPr="00AD6D4B">
        <w:rPr>
          <w:rFonts w:ascii="Times New Roman" w:eastAsia="Times New Roman" w:hAnsi="Times New Roman" w:cs="Arial"/>
          <w:sz w:val="24"/>
          <w:szCs w:val="24"/>
        </w:rPr>
        <w:t xml:space="preserve">) </w:t>
      </w:r>
      <w:r w:rsidR="00697D1C" w:rsidRPr="00AD6D4B">
        <w:rPr>
          <w:rFonts w:ascii="Times New Roman" w:eastAsia="Times New Roman" w:hAnsi="Times New Roman" w:cs="Arial"/>
          <w:sz w:val="24"/>
          <w:szCs w:val="24"/>
        </w:rPr>
        <w:t xml:space="preserve">Incident deosebit – eveniment care duce la apariția unei </w:t>
      </w:r>
      <w:r w:rsidR="00A71703" w:rsidRPr="00AD6D4B">
        <w:rPr>
          <w:rFonts w:ascii="Times New Roman" w:eastAsia="Times New Roman" w:hAnsi="Times New Roman" w:cs="Arial"/>
          <w:sz w:val="24"/>
          <w:szCs w:val="24"/>
        </w:rPr>
        <w:t>î</w:t>
      </w:r>
      <w:r w:rsidR="00697D1C" w:rsidRPr="00AD6D4B">
        <w:rPr>
          <w:rFonts w:ascii="Times New Roman" w:eastAsia="Times New Roman" w:hAnsi="Times New Roman" w:cs="Arial"/>
          <w:sz w:val="24"/>
          <w:szCs w:val="24"/>
        </w:rPr>
        <w:t xml:space="preserve">ntreruperi </w:t>
      </w:r>
      <w:r w:rsidR="00DC6C82" w:rsidRPr="00AD6D4B">
        <w:rPr>
          <w:rFonts w:ascii="Times New Roman" w:eastAsia="Times New Roman" w:hAnsi="Times New Roman" w:cs="Arial"/>
          <w:sz w:val="24"/>
          <w:szCs w:val="24"/>
        </w:rPr>
        <w:t xml:space="preserve">lungi </w:t>
      </w:r>
      <w:r w:rsidR="00697D1C" w:rsidRPr="00AD6D4B">
        <w:rPr>
          <w:rFonts w:ascii="Times New Roman" w:eastAsia="Times New Roman" w:hAnsi="Times New Roman" w:cs="Arial"/>
          <w:sz w:val="24"/>
          <w:szCs w:val="24"/>
        </w:rPr>
        <w:t>a c</w:t>
      </w:r>
      <w:r w:rsidR="00A71703" w:rsidRPr="00AD6D4B">
        <w:rPr>
          <w:rFonts w:ascii="Times New Roman" w:eastAsia="Times New Roman" w:hAnsi="Times New Roman" w:cs="Arial"/>
          <w:sz w:val="24"/>
          <w:szCs w:val="24"/>
        </w:rPr>
        <w:t>ă</w:t>
      </w:r>
      <w:r w:rsidR="00697D1C" w:rsidRPr="00AD6D4B">
        <w:rPr>
          <w:rFonts w:ascii="Times New Roman" w:eastAsia="Times New Roman" w:hAnsi="Times New Roman" w:cs="Arial"/>
          <w:sz w:val="24"/>
          <w:szCs w:val="24"/>
        </w:rPr>
        <w:t>ii de alimentare/evacuare a energiei electrice, ce afecteaz</w:t>
      </w:r>
      <w:r w:rsidR="00A71703" w:rsidRPr="00AD6D4B">
        <w:rPr>
          <w:rFonts w:ascii="Times New Roman" w:eastAsia="Times New Roman" w:hAnsi="Times New Roman" w:cs="Arial"/>
          <w:sz w:val="24"/>
          <w:szCs w:val="24"/>
        </w:rPr>
        <w:t>ă</w:t>
      </w:r>
      <w:r w:rsidR="00697D1C" w:rsidRPr="00AD6D4B">
        <w:rPr>
          <w:rFonts w:ascii="Times New Roman" w:eastAsia="Times New Roman" w:hAnsi="Times New Roman" w:cs="Arial"/>
          <w:sz w:val="24"/>
          <w:szCs w:val="24"/>
        </w:rPr>
        <w:t xml:space="preserve"> un num</w:t>
      </w:r>
      <w:r w:rsidR="00A71703" w:rsidRPr="00AD6D4B">
        <w:rPr>
          <w:rFonts w:ascii="Times New Roman" w:eastAsia="Times New Roman" w:hAnsi="Times New Roman" w:cs="Arial"/>
          <w:sz w:val="24"/>
          <w:szCs w:val="24"/>
        </w:rPr>
        <w:t>ă</w:t>
      </w:r>
      <w:r w:rsidR="00697D1C" w:rsidRPr="00AD6D4B">
        <w:rPr>
          <w:rFonts w:ascii="Times New Roman" w:eastAsia="Times New Roman" w:hAnsi="Times New Roman" w:cs="Arial"/>
          <w:sz w:val="24"/>
          <w:szCs w:val="24"/>
        </w:rPr>
        <w:t xml:space="preserve">r </w:t>
      </w:r>
      <w:r w:rsidR="00F95BE3" w:rsidRPr="00AD6D4B">
        <w:rPr>
          <w:rFonts w:ascii="Times New Roman" w:eastAsia="Times New Roman" w:hAnsi="Times New Roman" w:cs="Arial"/>
          <w:sz w:val="24"/>
          <w:szCs w:val="24"/>
        </w:rPr>
        <w:t>mai mare de 5</w:t>
      </w:r>
      <w:r w:rsidR="00697D1C" w:rsidRPr="00AD6D4B">
        <w:rPr>
          <w:rFonts w:ascii="Times New Roman" w:eastAsia="Times New Roman" w:hAnsi="Times New Roman" w:cs="Arial"/>
          <w:sz w:val="24"/>
          <w:szCs w:val="24"/>
        </w:rPr>
        <w:t xml:space="preserve">000 de utilizatori;  </w:t>
      </w:r>
    </w:p>
    <w:p w14:paraId="5905DC82" w14:textId="3495EDB2"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k</w:t>
      </w:r>
      <w:r w:rsidR="003875CC"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ntrerupere </w:t>
      </w:r>
      <w:r w:rsidR="00501518" w:rsidRPr="00AD6D4B">
        <w:rPr>
          <w:rFonts w:ascii="Times New Roman" w:eastAsia="Times New Roman" w:hAnsi="Times New Roman" w:cs="Arial"/>
          <w:sz w:val="24"/>
          <w:szCs w:val="24"/>
        </w:rPr>
        <w:t>de alimentare</w:t>
      </w:r>
      <w:r w:rsidR="002C4CA7"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 </w:t>
      </w:r>
      <w:r w:rsidR="002C4CA7" w:rsidRPr="00AD6D4B">
        <w:rPr>
          <w:rFonts w:ascii="Times New Roman" w:eastAsia="Times New Roman" w:hAnsi="Times New Roman" w:cs="Arial"/>
          <w:sz w:val="24"/>
          <w:szCs w:val="24"/>
        </w:rPr>
        <w:t>s</w:t>
      </w:r>
      <w:r w:rsidR="00B96D56" w:rsidRPr="00AD6D4B">
        <w:rPr>
          <w:rFonts w:ascii="Times New Roman" w:eastAsia="Times New Roman" w:hAnsi="Times New Roman" w:cs="Arial"/>
          <w:sz w:val="24"/>
          <w:szCs w:val="24"/>
        </w:rPr>
        <w:t>itua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care valorile efective ale tensiunilor de linie</w:t>
      </w:r>
      <w:r w:rsidR="000B46FA" w:rsidRPr="00AD6D4B">
        <w:rPr>
          <w:rFonts w:ascii="Times New Roman" w:eastAsia="Times New Roman" w:hAnsi="Times New Roman" w:cs="Arial"/>
          <w:sz w:val="24"/>
          <w:szCs w:val="24"/>
        </w:rPr>
        <w:t>/faz</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w:t>
      </w:r>
      <w:r w:rsidR="00A342B4" w:rsidRPr="00AD6D4B">
        <w:rPr>
          <w:rFonts w:ascii="Times New Roman" w:eastAsia="Times New Roman" w:hAnsi="Times New Roman" w:cs="Arial"/>
          <w:sz w:val="24"/>
          <w:szCs w:val="24"/>
        </w:rPr>
        <w:t xml:space="preserve">din punctul de conectare </w:t>
      </w:r>
      <w:r w:rsidR="00B96D56" w:rsidRPr="00AD6D4B">
        <w:rPr>
          <w:rFonts w:ascii="Times New Roman" w:eastAsia="Times New Roman" w:hAnsi="Times New Roman" w:cs="Arial"/>
          <w:sz w:val="24"/>
          <w:szCs w:val="24"/>
        </w:rPr>
        <w:t xml:space="preserve">sunt sub 5 % din tensiunea </w:t>
      </w:r>
      <w:r w:rsidR="00A342B4" w:rsidRPr="00AD6D4B">
        <w:rPr>
          <w:rFonts w:ascii="Times New Roman" w:eastAsia="Times New Roman" w:hAnsi="Times New Roman" w:cs="Arial"/>
          <w:sz w:val="24"/>
          <w:szCs w:val="24"/>
        </w:rPr>
        <w:t>de referin</w:t>
      </w:r>
      <w:r w:rsidR="00A71703" w:rsidRPr="00AD6D4B">
        <w:rPr>
          <w:rFonts w:ascii="Times New Roman" w:eastAsia="Times New Roman" w:hAnsi="Times New Roman" w:cs="Arial"/>
          <w:sz w:val="24"/>
          <w:szCs w:val="24"/>
        </w:rPr>
        <w:t>ță</w:t>
      </w:r>
      <w:r w:rsidR="00B96D56" w:rsidRPr="00AD6D4B">
        <w:rPr>
          <w:rFonts w:ascii="Times New Roman" w:eastAsia="Times New Roman" w:hAnsi="Times New Roman" w:cs="Arial"/>
          <w:sz w:val="24"/>
          <w:szCs w:val="24"/>
        </w:rPr>
        <w:t xml:space="preserve">; </w:t>
      </w:r>
    </w:p>
    <w:p w14:paraId="50E9584B" w14:textId="76CC966F"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l</w:t>
      </w:r>
      <w:r w:rsidR="003875CC"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ntrerupere tranzitorie -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cu durata (t) de maximum o secund</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(t</w:t>
      </w:r>
      <w:r w:rsidR="00294553"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sym w:font="Symbol" w:char="F0A3"/>
      </w:r>
      <w:r w:rsidR="00B96D56" w:rsidRPr="00AD6D4B">
        <w:rPr>
          <w:rFonts w:ascii="Times New Roman" w:eastAsia="Times New Roman" w:hAnsi="Times New Roman" w:cs="Arial"/>
          <w:sz w:val="24"/>
          <w:szCs w:val="24"/>
        </w:rPr>
        <w:t xml:space="preserve"> 1s);</w:t>
      </w:r>
    </w:p>
    <w:p w14:paraId="22ED12C2" w14:textId="21B41930"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m</w:t>
      </w:r>
      <w:r w:rsidR="003875CC"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scurt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ntrerupere cu durata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 1s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3</w:t>
      </w:r>
      <w:r w:rsidR="00294553"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min</w:t>
      </w:r>
      <w:r w:rsidR="00294553"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(1s</w:t>
      </w:r>
      <w:r w:rsidR="00294553"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sym w:font="Symbol" w:char="F03C"/>
      </w:r>
      <w:r w:rsidR="00B96D56" w:rsidRPr="00AD6D4B">
        <w:rPr>
          <w:rFonts w:ascii="Times New Roman" w:eastAsia="Times New Roman" w:hAnsi="Times New Roman" w:cs="Arial"/>
          <w:sz w:val="24"/>
          <w:szCs w:val="24"/>
        </w:rPr>
        <w:t xml:space="preserve"> t </w:t>
      </w:r>
      <w:r w:rsidR="00B96D56" w:rsidRPr="00AD6D4B">
        <w:rPr>
          <w:rFonts w:ascii="Times New Roman" w:eastAsia="Times New Roman" w:hAnsi="Times New Roman" w:cs="Arial"/>
          <w:sz w:val="24"/>
          <w:szCs w:val="24"/>
        </w:rPr>
        <w:sym w:font="Symbol" w:char="F0A3"/>
      </w:r>
      <w:r w:rsidR="00B96D56" w:rsidRPr="00AD6D4B">
        <w:rPr>
          <w:rFonts w:ascii="Times New Roman" w:eastAsia="Times New Roman" w:hAnsi="Times New Roman" w:cs="Arial"/>
          <w:sz w:val="24"/>
          <w:szCs w:val="24"/>
        </w:rPr>
        <w:t xml:space="preserve"> 3 min</w:t>
      </w:r>
      <w:r w:rsidR="00294553"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w:t>
      </w:r>
    </w:p>
    <w:p w14:paraId="7BF56A53" w14:textId="1536F977"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fr-FR"/>
        </w:rPr>
        <w:t>n</w:t>
      </w:r>
      <w:r w:rsidR="003875CC" w:rsidRPr="00AD6D4B">
        <w:rPr>
          <w:rFonts w:ascii="Times New Roman" w:eastAsia="Times New Roman" w:hAnsi="Times New Roman" w:cs="Arial"/>
          <w:sz w:val="24"/>
          <w:szCs w:val="24"/>
          <w:lang w:val="fr-FR"/>
        </w:rPr>
        <w:t xml:space="preserve">) </w:t>
      </w:r>
      <w:r w:rsidR="00A71703" w:rsidRPr="00AD6D4B">
        <w:rPr>
          <w:rFonts w:ascii="Times New Roman" w:eastAsia="Times New Roman" w:hAnsi="Times New Roman" w:cs="Arial"/>
          <w:sz w:val="24"/>
          <w:szCs w:val="24"/>
          <w:lang w:val="fr-FR"/>
        </w:rPr>
        <w:t>Î</w:t>
      </w:r>
      <w:r w:rsidR="00B96D56" w:rsidRPr="00AD6D4B">
        <w:rPr>
          <w:rFonts w:ascii="Times New Roman" w:eastAsia="Times New Roman" w:hAnsi="Times New Roman" w:cs="Arial"/>
          <w:sz w:val="24"/>
          <w:szCs w:val="24"/>
          <w:lang w:val="fr-FR"/>
        </w:rPr>
        <w:t>ntrerupere lung</w:t>
      </w:r>
      <w:r w:rsidR="00A71703" w:rsidRPr="00AD6D4B">
        <w:rPr>
          <w:rFonts w:ascii="Times New Roman" w:eastAsia="Times New Roman" w:hAnsi="Times New Roman" w:cs="Arial"/>
          <w:sz w:val="24"/>
          <w:szCs w:val="24"/>
          <w:lang w:val="fr-FR"/>
        </w:rPr>
        <w:t>ă</w:t>
      </w:r>
      <w:r w:rsidR="00B96D56" w:rsidRPr="00AD6D4B">
        <w:rPr>
          <w:rFonts w:ascii="Times New Roman" w:eastAsia="Times New Roman" w:hAnsi="Times New Roman" w:cs="Arial"/>
          <w:i/>
          <w:sz w:val="24"/>
          <w:szCs w:val="24"/>
          <w:lang w:val="fr-FR"/>
        </w:rPr>
        <w:t xml:space="preserve"> </w:t>
      </w:r>
      <w:r w:rsidR="00B96D56" w:rsidRPr="00AD6D4B">
        <w:rPr>
          <w:rFonts w:ascii="Times New Roman" w:eastAsia="Times New Roman" w:hAnsi="Times New Roman" w:cs="Arial"/>
          <w:sz w:val="24"/>
          <w:szCs w:val="24"/>
          <w:lang w:val="fr-FR"/>
        </w:rPr>
        <w:t xml:space="preserve">– </w:t>
      </w:r>
      <w:r w:rsidR="00A71703" w:rsidRPr="00AD6D4B">
        <w:rPr>
          <w:rFonts w:ascii="Times New Roman" w:eastAsia="Times New Roman" w:hAnsi="Times New Roman" w:cs="Arial"/>
          <w:sz w:val="24"/>
          <w:szCs w:val="24"/>
          <w:lang w:val="fr-FR"/>
        </w:rPr>
        <w:t>î</w:t>
      </w:r>
      <w:r w:rsidR="00B96D56" w:rsidRPr="00AD6D4B">
        <w:rPr>
          <w:rFonts w:ascii="Times New Roman" w:eastAsia="Times New Roman" w:hAnsi="Times New Roman" w:cs="Arial"/>
          <w:sz w:val="24"/>
          <w:szCs w:val="24"/>
          <w:lang w:val="fr-FR"/>
        </w:rPr>
        <w:t>ntrerupere de peste 3</w:t>
      </w:r>
      <w:r w:rsidR="00294553" w:rsidRPr="00AD6D4B">
        <w:rPr>
          <w:rFonts w:ascii="Times New Roman" w:eastAsia="Times New Roman" w:hAnsi="Times New Roman" w:cs="Arial"/>
          <w:sz w:val="24"/>
          <w:szCs w:val="24"/>
          <w:lang w:val="fr-FR"/>
        </w:rPr>
        <w:t xml:space="preserve"> </w:t>
      </w:r>
      <w:r w:rsidR="00B96D56" w:rsidRPr="00AD6D4B">
        <w:rPr>
          <w:rFonts w:ascii="Times New Roman" w:eastAsia="Times New Roman" w:hAnsi="Times New Roman" w:cs="Arial"/>
          <w:sz w:val="24"/>
          <w:szCs w:val="24"/>
          <w:lang w:val="fr-FR"/>
        </w:rPr>
        <w:t>min</w:t>
      </w:r>
      <w:r w:rsidR="00E3270F" w:rsidRPr="00AD6D4B">
        <w:rPr>
          <w:rFonts w:ascii="Times New Roman" w:eastAsia="Times New Roman" w:hAnsi="Times New Roman" w:cs="Arial"/>
          <w:sz w:val="24"/>
          <w:szCs w:val="24"/>
          <w:lang w:val="fr-FR"/>
        </w:rPr>
        <w:t>.</w:t>
      </w:r>
      <w:r w:rsidR="00B96D56" w:rsidRPr="00AD6D4B">
        <w:rPr>
          <w:rFonts w:ascii="Times New Roman" w:eastAsia="Times New Roman" w:hAnsi="Times New Roman" w:cs="Arial"/>
          <w:sz w:val="24"/>
          <w:szCs w:val="24"/>
          <w:lang w:val="fr-FR"/>
        </w:rPr>
        <w:t xml:space="preserve"> (t &gt;</w:t>
      </w:r>
      <w:r w:rsidR="00B96D56" w:rsidRPr="00AD6D4B">
        <w:rPr>
          <w:rFonts w:ascii="Times New Roman" w:eastAsia="Times New Roman" w:hAnsi="Times New Roman" w:cs="Arial"/>
          <w:sz w:val="24"/>
          <w:szCs w:val="24"/>
        </w:rPr>
        <w:t xml:space="preserve"> 3 min</w:t>
      </w:r>
      <w:r w:rsidR="00294553"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w:t>
      </w:r>
    </w:p>
    <w:p w14:paraId="10FCE7CB" w14:textId="790D1874" w:rsidR="00B96D56" w:rsidRPr="00AD6D4B" w:rsidRDefault="00EC4530" w:rsidP="003875CC">
      <w:pPr>
        <w:widowControl w:val="0"/>
        <w:tabs>
          <w:tab w:val="left" w:pos="284"/>
        </w:tabs>
        <w:suppressAutoHyphens/>
        <w:spacing w:after="0" w:line="360" w:lineRule="auto"/>
        <w:jc w:val="both"/>
        <w:rPr>
          <w:rFonts w:ascii="Times New Roman" w:eastAsia="Times New Roman" w:hAnsi="Times New Roman" w:cs="Arial"/>
          <w:strike/>
          <w:sz w:val="24"/>
          <w:szCs w:val="24"/>
        </w:rPr>
      </w:pPr>
      <w:r w:rsidRPr="00AD6D4B">
        <w:rPr>
          <w:rFonts w:ascii="Times New Roman" w:eastAsia="Times New Roman" w:hAnsi="Times New Roman" w:cs="Arial"/>
          <w:sz w:val="24"/>
          <w:szCs w:val="24"/>
        </w:rPr>
        <w:t>o</w:t>
      </w:r>
      <w:r w:rsidR="003875CC"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planificat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necesar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pentru lucr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rile de dezvoltare, retehnologizare, exploatare sau  mentenan</w:t>
      </w:r>
      <w:r w:rsidR="00A71703" w:rsidRPr="00AD6D4B">
        <w:rPr>
          <w:rFonts w:ascii="Times New Roman" w:eastAsia="Times New Roman" w:hAnsi="Times New Roman" w:cs="Arial"/>
          <w:sz w:val="24"/>
          <w:szCs w:val="24"/>
        </w:rPr>
        <w:t>ță</w:t>
      </w:r>
      <w:r w:rsidR="00B96D56" w:rsidRPr="00AD6D4B">
        <w:rPr>
          <w:rFonts w:ascii="Times New Roman" w:eastAsia="Times New Roman" w:hAnsi="Times New Roman" w:cs="Arial"/>
          <w:sz w:val="24"/>
          <w:szCs w:val="24"/>
        </w:rPr>
        <w:t>, anun</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at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nainte de a se interveni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rețeaua electric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distribuție, conform prevederilor standard</w:t>
      </w:r>
      <w:r w:rsidR="00831E8D" w:rsidRPr="00AD6D4B">
        <w:rPr>
          <w:rFonts w:ascii="Times New Roman" w:eastAsia="Times New Roman" w:hAnsi="Times New Roman" w:cs="Arial"/>
          <w:sz w:val="24"/>
          <w:szCs w:val="24"/>
        </w:rPr>
        <w:t>ului</w:t>
      </w:r>
      <w:r w:rsidR="00B96D56" w:rsidRPr="00AD6D4B">
        <w:rPr>
          <w:rFonts w:ascii="Times New Roman" w:eastAsia="Times New Roman" w:hAnsi="Times New Roman" w:cs="Arial"/>
          <w:sz w:val="24"/>
          <w:szCs w:val="24"/>
        </w:rPr>
        <w:t>;</w:t>
      </w:r>
    </w:p>
    <w:p w14:paraId="5155111D" w14:textId="06700C43" w:rsidR="00B96D56" w:rsidRPr="00AD6D4B" w:rsidRDefault="00EC4530" w:rsidP="00B96D56">
      <w:pPr>
        <w:widowControl w:val="0"/>
        <w:suppressAutoHyphens/>
        <w:spacing w:after="0" w:line="360" w:lineRule="auto"/>
        <w:jc w:val="both"/>
        <w:rPr>
          <w:rFonts w:ascii="Times New Roman" w:eastAsia="Times New Roman" w:hAnsi="Times New Roman" w:cs="Arial"/>
          <w:strike/>
          <w:sz w:val="24"/>
          <w:szCs w:val="24"/>
        </w:rPr>
      </w:pPr>
      <w:r w:rsidRPr="00AD6D4B">
        <w:rPr>
          <w:rFonts w:ascii="Times New Roman" w:eastAsia="Times New Roman" w:hAnsi="Times New Roman" w:cs="Arial"/>
          <w:sz w:val="24"/>
          <w:szCs w:val="24"/>
        </w:rPr>
        <w:t>p</w:t>
      </w:r>
      <w:r w:rsidR="003875CC"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neplanificat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ntrerupere despre care utilizatorii afecta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 nu au fost anun</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prealabil conform prevederilor standard</w:t>
      </w:r>
      <w:r w:rsidR="00831E8D" w:rsidRPr="00AD6D4B">
        <w:rPr>
          <w:rFonts w:ascii="Times New Roman" w:eastAsia="Times New Roman" w:hAnsi="Times New Roman" w:cs="Arial"/>
          <w:sz w:val="24"/>
          <w:szCs w:val="24"/>
        </w:rPr>
        <w:t>ului</w:t>
      </w:r>
      <w:r w:rsidR="00B96D56" w:rsidRPr="00AD6D4B">
        <w:rPr>
          <w:rFonts w:ascii="Times New Roman" w:eastAsia="Times New Roman" w:hAnsi="Times New Roman" w:cs="Arial"/>
          <w:sz w:val="24"/>
          <w:szCs w:val="24"/>
        </w:rPr>
        <w:t xml:space="preserve">; </w:t>
      </w:r>
    </w:p>
    <w:p w14:paraId="477E727B" w14:textId="13930C08"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q</w:t>
      </w:r>
      <w:r w:rsidR="003875CC"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Mediu rural – zon</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consum care cuprinde ca unit</w:t>
      </w:r>
      <w:r w:rsidR="00A71703" w:rsidRPr="00AD6D4B">
        <w:rPr>
          <w:rFonts w:ascii="Times New Roman" w:eastAsia="Times New Roman" w:hAnsi="Times New Roman" w:cs="Arial"/>
          <w:sz w:val="24"/>
          <w:szCs w:val="24"/>
        </w:rPr>
        <w:t>ăț</w:t>
      </w:r>
      <w:r w:rsidR="00B96D56" w:rsidRPr="00AD6D4B">
        <w:rPr>
          <w:rFonts w:ascii="Times New Roman" w:eastAsia="Times New Roman" w:hAnsi="Times New Roman" w:cs="Arial"/>
          <w:sz w:val="24"/>
          <w:szCs w:val="24"/>
        </w:rPr>
        <w:t xml:space="preserve">i administrative teritoriale satele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comunele</w:t>
      </w:r>
      <w:r w:rsidR="00B96D56" w:rsidRPr="00AD6D4B">
        <w:rPr>
          <w:rFonts w:ascii="Times New Roman" w:eastAsia="Times New Roman" w:hAnsi="Times New Roman" w:cs="Arial"/>
          <w:sz w:val="24"/>
          <w:szCs w:val="24"/>
          <w:lang w:val="en-US"/>
        </w:rPr>
        <w:t>;</w:t>
      </w:r>
    </w:p>
    <w:p w14:paraId="58FAB691" w14:textId="0B415066"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r</w:t>
      </w:r>
      <w:r w:rsidR="000B51FD"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Mediu urban – zon</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consum care cuprinde ca unit</w:t>
      </w:r>
      <w:r w:rsidR="00A71703" w:rsidRPr="00AD6D4B">
        <w:rPr>
          <w:rFonts w:ascii="Times New Roman" w:eastAsia="Times New Roman" w:hAnsi="Times New Roman" w:cs="Arial"/>
          <w:sz w:val="24"/>
          <w:szCs w:val="24"/>
        </w:rPr>
        <w:t>ăț</w:t>
      </w:r>
      <w:r w:rsidR="00B96D56" w:rsidRPr="00AD6D4B">
        <w:rPr>
          <w:rFonts w:ascii="Times New Roman" w:eastAsia="Times New Roman" w:hAnsi="Times New Roman" w:cs="Arial"/>
          <w:sz w:val="24"/>
          <w:szCs w:val="24"/>
        </w:rPr>
        <w:t>i administrative teritoriale ora</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 xml:space="preserve">ele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municipiile;</w:t>
      </w:r>
    </w:p>
    <w:p w14:paraId="253AC95F" w14:textId="63B60316"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0B51FD"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Monitorizare</w:t>
      </w:r>
      <w:r w:rsidR="00407B38" w:rsidRPr="00AD6D4B">
        <w:rPr>
          <w:rFonts w:ascii="Times New Roman" w:eastAsia="Times New Roman" w:hAnsi="Times New Roman" w:cs="Arial"/>
          <w:i/>
          <w:sz w:val="24"/>
          <w:szCs w:val="24"/>
        </w:rPr>
        <w:t xml:space="preserve"> </w:t>
      </w:r>
      <w:r w:rsidR="00B96D56" w:rsidRPr="00AD6D4B">
        <w:rPr>
          <w:rFonts w:ascii="Times New Roman" w:eastAsia="Times New Roman" w:hAnsi="Times New Roman" w:cs="Arial"/>
          <w:sz w:val="24"/>
          <w:szCs w:val="24"/>
        </w:rPr>
        <w:t>– urm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rirea 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rului de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ntreruperi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i/sau a parametrilor calit</w:t>
      </w:r>
      <w:r w:rsidR="00A71703" w:rsidRPr="00AD6D4B">
        <w:rPr>
          <w:rFonts w:ascii="Times New Roman" w:eastAsia="Times New Roman" w:hAnsi="Times New Roman" w:cs="Arial"/>
          <w:sz w:val="24"/>
          <w:szCs w:val="24"/>
        </w:rPr>
        <w:t>ăț</w:t>
      </w:r>
      <w:r w:rsidR="00B96D56" w:rsidRPr="00AD6D4B">
        <w:rPr>
          <w:rFonts w:ascii="Times New Roman" w:eastAsia="Times New Roman" w:hAnsi="Times New Roman" w:cs="Arial"/>
          <w:sz w:val="24"/>
          <w:szCs w:val="24"/>
        </w:rPr>
        <w:t xml:space="preserve">ii tehnice a energiei </w:t>
      </w:r>
      <w:r w:rsidR="00B96D56" w:rsidRPr="00AD6D4B">
        <w:rPr>
          <w:rFonts w:ascii="Times New Roman" w:eastAsia="Times New Roman" w:hAnsi="Times New Roman" w:cs="Arial"/>
          <w:sz w:val="24"/>
          <w:szCs w:val="24"/>
        </w:rPr>
        <w:lastRenderedPageBreak/>
        <w:t xml:space="preserve">electrice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 puncte reprezentative ale </w:t>
      </w:r>
      <w:r w:rsidR="003A3263" w:rsidRPr="00AD6D4B">
        <w:rPr>
          <w:rFonts w:ascii="Times New Roman" w:eastAsia="Times New Roman" w:hAnsi="Times New Roman" w:cs="Arial"/>
          <w:sz w:val="24"/>
          <w:szCs w:val="24"/>
        </w:rPr>
        <w:t>RED</w:t>
      </w:r>
      <w:r w:rsidR="00B96D56" w:rsidRPr="00AD6D4B">
        <w:rPr>
          <w:rFonts w:ascii="Times New Roman" w:eastAsia="Times New Roman" w:hAnsi="Times New Roman" w:cs="Arial"/>
          <w:sz w:val="24"/>
          <w:szCs w:val="24"/>
        </w:rPr>
        <w:t>, alese de 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tre OD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 xml:space="preserve">i/sau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func</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ie de reclama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iile primite;</w:t>
      </w:r>
    </w:p>
    <w:p w14:paraId="5B4BFC2E" w14:textId="58A15F5F"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ș</w:t>
      </w:r>
      <w:r w:rsidR="004A6F93"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Nesimetrie – stare a unui sistem trifazat de tensiuni (curen</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 </w:t>
      </w:r>
      <w:r w:rsidR="003A3263" w:rsidRPr="00AD6D4B">
        <w:rPr>
          <w:rFonts w:ascii="Times New Roman" w:eastAsia="Times New Roman" w:hAnsi="Times New Roman" w:cs="Arial"/>
          <w:sz w:val="24"/>
          <w:szCs w:val="24"/>
        </w:rPr>
        <w:t>caracterizat</w:t>
      </w:r>
      <w:r w:rsidR="00A71703" w:rsidRPr="00AD6D4B">
        <w:rPr>
          <w:rFonts w:ascii="Times New Roman" w:eastAsia="Times New Roman" w:hAnsi="Times New Roman" w:cs="Arial"/>
          <w:sz w:val="24"/>
          <w:szCs w:val="24"/>
        </w:rPr>
        <w:t>ă</w:t>
      </w:r>
      <w:r w:rsidR="003A3263" w:rsidRPr="00AD6D4B">
        <w:rPr>
          <w:rFonts w:ascii="Times New Roman" w:eastAsia="Times New Roman" w:hAnsi="Times New Roman" w:cs="Arial"/>
          <w:sz w:val="24"/>
          <w:szCs w:val="24"/>
        </w:rPr>
        <w:t xml:space="preserve"> prin </w:t>
      </w:r>
      <w:r w:rsidR="00B96D56" w:rsidRPr="00AD6D4B">
        <w:rPr>
          <w:rFonts w:ascii="Times New Roman" w:eastAsia="Times New Roman" w:hAnsi="Times New Roman" w:cs="Arial"/>
          <w:sz w:val="24"/>
          <w:szCs w:val="24"/>
        </w:rPr>
        <w:t>amplitudini ale tensiunii (curentului)  pe faz</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diferite sau/</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 xml:space="preserve">i defazaje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 fazele consecutive diferite de 2</w:t>
      </w:r>
      <w:r w:rsidR="00B96D56" w:rsidRPr="00AD6D4B">
        <w:rPr>
          <w:rFonts w:ascii="Times New Roman" w:eastAsia="Times New Roman" w:hAnsi="Times New Roman" w:cs="Arial"/>
          <w:sz w:val="24"/>
          <w:szCs w:val="24"/>
        </w:rPr>
        <w:sym w:font="Symbol" w:char="F070"/>
      </w:r>
      <w:r w:rsidR="00B96D56" w:rsidRPr="00AD6D4B">
        <w:rPr>
          <w:rFonts w:ascii="Times New Roman" w:eastAsia="Times New Roman" w:hAnsi="Times New Roman" w:cs="Arial"/>
          <w:sz w:val="24"/>
          <w:szCs w:val="24"/>
        </w:rPr>
        <w:t xml:space="preserve">/3 rad. Din punct de vedere practic, cel mai important parametru este factorul de </w:t>
      </w:r>
      <w:r w:rsidR="004A6F93" w:rsidRPr="00AD6D4B">
        <w:rPr>
          <w:rFonts w:ascii="Times New Roman" w:eastAsia="Times New Roman" w:hAnsi="Times New Roman" w:cs="Arial"/>
          <w:iCs/>
          <w:sz w:val="24"/>
          <w:szCs w:val="24"/>
        </w:rPr>
        <w:t xml:space="preserve">nesimetrie </w:t>
      </w:r>
      <w:r w:rsidR="00B96D56" w:rsidRPr="00AD6D4B">
        <w:rPr>
          <w:rFonts w:ascii="Times New Roman" w:eastAsia="Times New Roman" w:hAnsi="Times New Roman" w:cs="Arial"/>
          <w:iCs/>
          <w:sz w:val="24"/>
          <w:szCs w:val="24"/>
        </w:rPr>
        <w:t>determinat de componenta de secven</w:t>
      </w:r>
      <w:r w:rsidR="00A71703" w:rsidRPr="00AD6D4B">
        <w:rPr>
          <w:rFonts w:ascii="Times New Roman" w:eastAsia="Times New Roman" w:hAnsi="Times New Roman" w:cs="Arial"/>
          <w:iCs/>
          <w:sz w:val="24"/>
          <w:szCs w:val="24"/>
        </w:rPr>
        <w:t>ță</w:t>
      </w:r>
      <w:r w:rsidR="00B96D56" w:rsidRPr="00AD6D4B">
        <w:rPr>
          <w:rFonts w:ascii="Times New Roman" w:eastAsia="Times New Roman" w:hAnsi="Times New Roman" w:cs="Arial"/>
          <w:iCs/>
          <w:sz w:val="24"/>
          <w:szCs w:val="24"/>
        </w:rPr>
        <w:t xml:space="preserve"> negativ</w:t>
      </w:r>
      <w:r w:rsidR="00A71703" w:rsidRPr="00AD6D4B">
        <w:rPr>
          <w:rFonts w:ascii="Times New Roman" w:eastAsia="Times New Roman" w:hAnsi="Times New Roman" w:cs="Arial"/>
          <w:iCs/>
          <w:sz w:val="24"/>
          <w:szCs w:val="24"/>
        </w:rPr>
        <w:t>ă</w:t>
      </w:r>
      <w:r w:rsidR="00B96D56" w:rsidRPr="00AD6D4B">
        <w:rPr>
          <w:rFonts w:ascii="Times New Roman" w:eastAsia="Times New Roman" w:hAnsi="Times New Roman" w:cs="Arial"/>
          <w:iCs/>
          <w:sz w:val="24"/>
          <w:szCs w:val="24"/>
        </w:rPr>
        <w:t xml:space="preserve"> (</w:t>
      </w:r>
      <w:r w:rsidR="00B96D56" w:rsidRPr="00AD6D4B">
        <w:rPr>
          <w:rFonts w:ascii="Times New Roman" w:eastAsia="Times New Roman" w:hAnsi="Times New Roman" w:cs="Arial"/>
          <w:sz w:val="24"/>
          <w:szCs w:val="24"/>
        </w:rPr>
        <w:t>K</w:t>
      </w:r>
      <w:r w:rsidR="00B96D56" w:rsidRPr="00AD6D4B">
        <w:rPr>
          <w:rFonts w:ascii="Times New Roman" w:eastAsia="Times New Roman" w:hAnsi="Times New Roman" w:cs="Arial"/>
          <w:sz w:val="24"/>
          <w:szCs w:val="24"/>
          <w:vertAlign w:val="subscript"/>
        </w:rPr>
        <w:t>n</w:t>
      </w:r>
      <w:r w:rsidR="00B96D56" w:rsidRPr="00AD6D4B">
        <w:rPr>
          <w:rFonts w:ascii="Times New Roman" w:eastAsia="Times New Roman" w:hAnsi="Times New Roman" w:cs="Arial"/>
          <w:iCs/>
          <w:sz w:val="24"/>
          <w:szCs w:val="24"/>
        </w:rPr>
        <w:t xml:space="preserve">), definit ca raportul dintre media valorilor efective calculate pentru zece minute ale componentei negative </w:t>
      </w:r>
      <w:r w:rsidR="00A71703" w:rsidRPr="00AD6D4B">
        <w:rPr>
          <w:rFonts w:ascii="Times New Roman" w:eastAsia="Times New Roman" w:hAnsi="Times New Roman" w:cs="Arial"/>
          <w:iCs/>
          <w:sz w:val="24"/>
          <w:szCs w:val="24"/>
        </w:rPr>
        <w:t>ș</w:t>
      </w:r>
      <w:r w:rsidR="00B96D56" w:rsidRPr="00AD6D4B">
        <w:rPr>
          <w:rFonts w:ascii="Times New Roman" w:eastAsia="Times New Roman" w:hAnsi="Times New Roman" w:cs="Arial"/>
          <w:iCs/>
          <w:sz w:val="24"/>
          <w:szCs w:val="24"/>
        </w:rPr>
        <w:t xml:space="preserve">i media valorilor efective calculate pentru zece minute ale componentei pozitive, exprimat </w:t>
      </w:r>
      <w:r w:rsidR="00A71703" w:rsidRPr="00AD6D4B">
        <w:rPr>
          <w:rFonts w:ascii="Times New Roman" w:eastAsia="Times New Roman" w:hAnsi="Times New Roman" w:cs="Arial"/>
          <w:iCs/>
          <w:sz w:val="24"/>
          <w:szCs w:val="24"/>
        </w:rPr>
        <w:t>î</w:t>
      </w:r>
      <w:r w:rsidR="00B96D56" w:rsidRPr="00AD6D4B">
        <w:rPr>
          <w:rFonts w:ascii="Times New Roman" w:eastAsia="Times New Roman" w:hAnsi="Times New Roman" w:cs="Arial"/>
          <w:iCs/>
          <w:sz w:val="24"/>
          <w:szCs w:val="24"/>
        </w:rPr>
        <w:t>n procente</w:t>
      </w:r>
      <w:r w:rsidR="00B96D56" w:rsidRPr="00AD6D4B">
        <w:rPr>
          <w:rFonts w:ascii="Times New Roman" w:eastAsia="Times New Roman" w:hAnsi="Times New Roman" w:cs="Arial"/>
          <w:sz w:val="24"/>
          <w:szCs w:val="24"/>
        </w:rPr>
        <w:t>;</w:t>
      </w:r>
    </w:p>
    <w:p w14:paraId="0D16532C" w14:textId="41D4AD6F" w:rsidR="008B6C12" w:rsidRPr="00AD6D4B" w:rsidRDefault="00EC4530" w:rsidP="008B6C12">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t</w:t>
      </w:r>
      <w:r w:rsidR="004A6F93" w:rsidRPr="00AD6D4B">
        <w:rPr>
          <w:rFonts w:ascii="Times New Roman" w:eastAsia="Times New Roman" w:hAnsi="Times New Roman" w:cs="Arial"/>
          <w:sz w:val="24"/>
          <w:szCs w:val="24"/>
        </w:rPr>
        <w:t xml:space="preserve">) </w:t>
      </w:r>
      <w:r w:rsidR="00F22431" w:rsidRPr="00AD6D4B">
        <w:rPr>
          <w:rFonts w:ascii="Times New Roman" w:eastAsia="Times New Roman" w:hAnsi="Times New Roman" w:cs="Arial"/>
          <w:sz w:val="24"/>
          <w:szCs w:val="24"/>
        </w:rPr>
        <w:t>Supratensiune temporar</w:t>
      </w:r>
      <w:r w:rsidR="00A71703" w:rsidRPr="00AD6D4B">
        <w:rPr>
          <w:rFonts w:ascii="Times New Roman" w:eastAsia="Times New Roman" w:hAnsi="Times New Roman" w:cs="Arial"/>
          <w:sz w:val="24"/>
          <w:szCs w:val="24"/>
        </w:rPr>
        <w:t>ă</w:t>
      </w:r>
      <w:r w:rsidR="00F22431" w:rsidRPr="00AD6D4B">
        <w:rPr>
          <w:rFonts w:ascii="Times New Roman" w:eastAsia="Times New Roman" w:hAnsi="Times New Roman" w:cs="Arial"/>
          <w:sz w:val="24"/>
          <w:szCs w:val="24"/>
        </w:rPr>
        <w:t xml:space="preserve"> </w:t>
      </w:r>
      <w:r w:rsidR="008B6C12" w:rsidRPr="00AD6D4B">
        <w:rPr>
          <w:rFonts w:ascii="Times New Roman" w:eastAsia="Times New Roman" w:hAnsi="Times New Roman" w:cs="Arial"/>
          <w:sz w:val="24"/>
          <w:szCs w:val="24"/>
        </w:rPr>
        <w:t>de frecven</w:t>
      </w:r>
      <w:r w:rsidR="00A71703" w:rsidRPr="00AD6D4B">
        <w:rPr>
          <w:rFonts w:ascii="Times New Roman" w:eastAsia="Times New Roman" w:hAnsi="Times New Roman" w:cs="Arial"/>
          <w:sz w:val="24"/>
          <w:szCs w:val="24"/>
        </w:rPr>
        <w:t>ță</w:t>
      </w:r>
      <w:r w:rsidR="008B6C12" w:rsidRPr="00AD6D4B">
        <w:rPr>
          <w:rFonts w:ascii="Times New Roman" w:eastAsia="Times New Roman" w:hAnsi="Times New Roman" w:cs="Arial"/>
          <w:sz w:val="24"/>
          <w:szCs w:val="24"/>
        </w:rPr>
        <w:t xml:space="preserve"> industrial</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w:t>
      </w:r>
      <w:r w:rsidR="00F22431" w:rsidRPr="00AD6D4B">
        <w:rPr>
          <w:rFonts w:ascii="Times New Roman" w:eastAsia="Times New Roman" w:hAnsi="Times New Roman" w:cs="Arial"/>
          <w:sz w:val="24"/>
          <w:szCs w:val="24"/>
        </w:rPr>
        <w:t xml:space="preserve">– </w:t>
      </w:r>
      <w:r w:rsidR="008B6C12" w:rsidRPr="00AD6D4B">
        <w:rPr>
          <w:rFonts w:ascii="Times New Roman" w:eastAsia="Times New Roman" w:hAnsi="Times New Roman" w:cs="Arial"/>
          <w:sz w:val="24"/>
          <w:szCs w:val="24"/>
        </w:rPr>
        <w:t>cre</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tere temporar</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a tensiunii efective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ntr-un punct al re</w:t>
      </w:r>
      <w:r w:rsidR="00A71703" w:rsidRPr="00AD6D4B">
        <w:rPr>
          <w:rFonts w:ascii="Times New Roman" w:eastAsia="Times New Roman" w:hAnsi="Times New Roman" w:cs="Arial"/>
          <w:sz w:val="24"/>
          <w:szCs w:val="24"/>
        </w:rPr>
        <w:t>ț</w:t>
      </w:r>
      <w:r w:rsidR="008B6C12" w:rsidRPr="00AD6D4B">
        <w:rPr>
          <w:rFonts w:ascii="Times New Roman" w:eastAsia="Times New Roman" w:hAnsi="Times New Roman" w:cs="Arial"/>
          <w:sz w:val="24"/>
          <w:szCs w:val="24"/>
        </w:rPr>
        <w:t>elei de alimentare cu energie electric</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peste valoarea de prag specificat</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de la care tensiunea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ncepe s</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creasc</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w:t>
      </w:r>
      <w:r w:rsidR="008B6C12" w:rsidRPr="00AD6D4B">
        <w:rPr>
          <w:rFonts w:ascii="Arial" w:eastAsia="Times New Roman" w:hAnsi="Arial" w:cs="Arial"/>
          <w:spacing w:val="8"/>
          <w:sz w:val="18"/>
          <w:szCs w:val="18"/>
          <w:lang w:eastAsia="zh-CN"/>
        </w:rPr>
        <w:t xml:space="preserve"> </w:t>
      </w:r>
      <w:r w:rsidR="00A71703" w:rsidRPr="00AD6D4B">
        <w:rPr>
          <w:rFonts w:ascii="Times New Roman" w:eastAsia="Times New Roman" w:hAnsi="Times New Roman" w:cs="Arial"/>
          <w:sz w:val="24"/>
          <w:szCs w:val="24"/>
        </w:rPr>
        <w:t>Î</w:t>
      </w:r>
      <w:r w:rsidR="004A6F93" w:rsidRPr="00AD6D4B">
        <w:rPr>
          <w:rFonts w:ascii="Times New Roman" w:eastAsia="Times New Roman" w:hAnsi="Times New Roman" w:cs="Arial"/>
          <w:sz w:val="24"/>
          <w:szCs w:val="24"/>
        </w:rPr>
        <w:t>n aplicarea</w:t>
      </w:r>
      <w:r w:rsidR="008B6C12" w:rsidRPr="00AD6D4B">
        <w:rPr>
          <w:rFonts w:ascii="Times New Roman" w:eastAsia="Times New Roman" w:hAnsi="Times New Roman" w:cs="Arial"/>
          <w:sz w:val="24"/>
          <w:szCs w:val="24"/>
        </w:rPr>
        <w:t xml:space="preserve"> acestui standard, pragul de la care tensiunea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ncepe s</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creasc</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nceputul supratensiunii) este egal cu 110 % din tensiunea de referin</w:t>
      </w:r>
      <w:r w:rsidR="00A71703" w:rsidRPr="00AD6D4B">
        <w:rPr>
          <w:rFonts w:ascii="Times New Roman" w:eastAsia="Times New Roman" w:hAnsi="Times New Roman" w:cs="Arial"/>
          <w:sz w:val="24"/>
          <w:szCs w:val="24"/>
        </w:rPr>
        <w:t>ță</w:t>
      </w:r>
      <w:r w:rsidR="008B6C12" w:rsidRPr="00AD6D4B">
        <w:rPr>
          <w:rFonts w:ascii="Times New Roman" w:eastAsia="Times New Roman" w:hAnsi="Times New Roman" w:cs="Arial"/>
          <w:sz w:val="24"/>
          <w:szCs w:val="24"/>
        </w:rPr>
        <w:t xml:space="preserve">. </w:t>
      </w:r>
    </w:p>
    <w:p w14:paraId="2C816606" w14:textId="170E40B6" w:rsidR="00F22431" w:rsidRPr="00AD6D4B" w:rsidRDefault="00EC4530" w:rsidP="008B6C12">
      <w:pPr>
        <w:widowControl w:val="0"/>
        <w:suppressAutoHyphens/>
        <w:spacing w:after="0" w:line="360" w:lineRule="auto"/>
        <w:jc w:val="both"/>
        <w:rPr>
          <w:rFonts w:ascii="Times New Roman" w:eastAsia="Times New Roman" w:hAnsi="Times New Roman" w:cs="Arial"/>
          <w:i/>
          <w:sz w:val="24"/>
          <w:szCs w:val="24"/>
        </w:rPr>
      </w:pPr>
      <w:r w:rsidRPr="00AD6D4B">
        <w:rPr>
          <w:rFonts w:ascii="Times New Roman" w:eastAsia="Times New Roman" w:hAnsi="Times New Roman" w:cs="Arial"/>
          <w:sz w:val="24"/>
          <w:szCs w:val="24"/>
        </w:rPr>
        <w:t>ț</w:t>
      </w:r>
      <w:r w:rsidR="004A6F93" w:rsidRPr="00AD6D4B">
        <w:rPr>
          <w:rFonts w:ascii="Times New Roman" w:eastAsia="Times New Roman" w:hAnsi="Times New Roman" w:cs="Arial"/>
          <w:sz w:val="24"/>
          <w:szCs w:val="24"/>
        </w:rPr>
        <w:t xml:space="preserve">) </w:t>
      </w:r>
      <w:r w:rsidR="008B6C12" w:rsidRPr="00AD6D4B">
        <w:rPr>
          <w:rFonts w:ascii="Times New Roman" w:eastAsia="Times New Roman" w:hAnsi="Times New Roman" w:cs="Arial"/>
          <w:sz w:val="24"/>
          <w:szCs w:val="24"/>
        </w:rPr>
        <w:t>Durata cre</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terii de tensiune</w:t>
      </w:r>
      <w:r w:rsidR="008B6C12" w:rsidRPr="00AD6D4B">
        <w:rPr>
          <w:rFonts w:ascii="Times New Roman" w:eastAsia="Times New Roman" w:hAnsi="Times New Roman" w:cs="Arial"/>
          <w:i/>
          <w:sz w:val="24"/>
          <w:szCs w:val="24"/>
        </w:rPr>
        <w:t xml:space="preserve"> – </w:t>
      </w:r>
      <w:r w:rsidR="008B6C12" w:rsidRPr="00AD6D4B">
        <w:rPr>
          <w:rFonts w:ascii="Times New Roman" w:eastAsia="Times New Roman" w:hAnsi="Times New Roman" w:cs="Arial"/>
          <w:sz w:val="24"/>
          <w:szCs w:val="24"/>
        </w:rPr>
        <w:t xml:space="preserve">interval de timp parcurs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ntre momentul la care valoarea efectiv</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a tensiunii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ntr-un anumit punct al re</w:t>
      </w:r>
      <w:r w:rsidR="00A71703" w:rsidRPr="00AD6D4B">
        <w:rPr>
          <w:rFonts w:ascii="Times New Roman" w:eastAsia="Times New Roman" w:hAnsi="Times New Roman" w:cs="Arial"/>
          <w:sz w:val="24"/>
          <w:szCs w:val="24"/>
        </w:rPr>
        <w:t>ț</w:t>
      </w:r>
      <w:r w:rsidR="008B6C12" w:rsidRPr="00AD6D4B">
        <w:rPr>
          <w:rFonts w:ascii="Times New Roman" w:eastAsia="Times New Roman" w:hAnsi="Times New Roman" w:cs="Arial"/>
          <w:sz w:val="24"/>
          <w:szCs w:val="24"/>
        </w:rPr>
        <w:t>elei de alimentare cu energie electric</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dep</w:t>
      </w:r>
      <w:r w:rsidR="00A71703" w:rsidRPr="00AD6D4B">
        <w:rPr>
          <w:rFonts w:ascii="Times New Roman" w:eastAsia="Times New Roman" w:hAnsi="Times New Roman" w:cs="Arial"/>
          <w:sz w:val="24"/>
          <w:szCs w:val="24"/>
        </w:rPr>
        <w:t>ăș</w:t>
      </w:r>
      <w:r w:rsidR="008B6C12" w:rsidRPr="00AD6D4B">
        <w:rPr>
          <w:rFonts w:ascii="Times New Roman" w:eastAsia="Times New Roman" w:hAnsi="Times New Roman" w:cs="Arial"/>
          <w:sz w:val="24"/>
          <w:szCs w:val="24"/>
        </w:rPr>
        <w:t>e</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 xml:space="preserve">te pragul de </w:t>
      </w:r>
      <w:r w:rsidR="00A71703" w:rsidRPr="00AD6D4B">
        <w:rPr>
          <w:rFonts w:ascii="Times New Roman" w:eastAsia="Times New Roman" w:hAnsi="Times New Roman" w:cs="Arial"/>
          <w:sz w:val="24"/>
          <w:szCs w:val="24"/>
        </w:rPr>
        <w:t>î</w:t>
      </w:r>
      <w:r w:rsidR="008B6C12" w:rsidRPr="00AD6D4B">
        <w:rPr>
          <w:rFonts w:ascii="Times New Roman" w:eastAsia="Times New Roman" w:hAnsi="Times New Roman" w:cs="Arial"/>
          <w:sz w:val="24"/>
          <w:szCs w:val="24"/>
        </w:rPr>
        <w:t xml:space="preserve">nceput </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i momentul la care acesta ajunge sub pragul de sf</w:t>
      </w:r>
      <w:r w:rsidR="00A71703" w:rsidRPr="00AD6D4B">
        <w:rPr>
          <w:rFonts w:ascii="Times New Roman" w:eastAsia="Times New Roman" w:hAnsi="Times New Roman" w:cs="Arial"/>
          <w:sz w:val="24"/>
          <w:szCs w:val="24"/>
        </w:rPr>
        <w:t>â</w:t>
      </w:r>
      <w:r w:rsidR="008B6C12" w:rsidRPr="00AD6D4B">
        <w:rPr>
          <w:rFonts w:ascii="Times New Roman" w:eastAsia="Times New Roman" w:hAnsi="Times New Roman" w:cs="Arial"/>
          <w:sz w:val="24"/>
          <w:szCs w:val="24"/>
        </w:rPr>
        <w:t>r</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it. Pentru scopul acestui standard, durata unei cre</w:t>
      </w:r>
      <w:r w:rsidR="00A71703" w:rsidRPr="00AD6D4B">
        <w:rPr>
          <w:rFonts w:ascii="Times New Roman" w:eastAsia="Times New Roman" w:hAnsi="Times New Roman" w:cs="Arial"/>
          <w:sz w:val="24"/>
          <w:szCs w:val="24"/>
        </w:rPr>
        <w:t>ș</w:t>
      </w:r>
      <w:r w:rsidR="008B6C12" w:rsidRPr="00AD6D4B">
        <w:rPr>
          <w:rFonts w:ascii="Times New Roman" w:eastAsia="Times New Roman" w:hAnsi="Times New Roman" w:cs="Arial"/>
          <w:sz w:val="24"/>
          <w:szCs w:val="24"/>
        </w:rPr>
        <w:t>teri de tensiune este de la 10 ms</w:t>
      </w:r>
      <w:r w:rsidR="00A80609" w:rsidRPr="00AD6D4B">
        <w:rPr>
          <w:rFonts w:ascii="Times New Roman" w:eastAsia="Times New Roman" w:hAnsi="Times New Roman" w:cs="Arial"/>
          <w:sz w:val="24"/>
          <w:szCs w:val="24"/>
        </w:rPr>
        <w:t>.</w:t>
      </w:r>
      <w:r w:rsidR="008B6C12" w:rsidRPr="00AD6D4B">
        <w:rPr>
          <w:rFonts w:ascii="Times New Roman" w:eastAsia="Times New Roman" w:hAnsi="Times New Roman" w:cs="Arial"/>
          <w:sz w:val="24"/>
          <w:szCs w:val="24"/>
        </w:rPr>
        <w:t xml:space="preserve"> p</w:t>
      </w:r>
      <w:r w:rsidR="00A71703" w:rsidRPr="00AD6D4B">
        <w:rPr>
          <w:rFonts w:ascii="Times New Roman" w:eastAsia="Times New Roman" w:hAnsi="Times New Roman" w:cs="Arial"/>
          <w:sz w:val="24"/>
          <w:szCs w:val="24"/>
        </w:rPr>
        <w:t>â</w:t>
      </w:r>
      <w:r w:rsidR="008B6C12" w:rsidRPr="00AD6D4B">
        <w:rPr>
          <w:rFonts w:ascii="Times New Roman" w:eastAsia="Times New Roman" w:hAnsi="Times New Roman" w:cs="Arial"/>
          <w:sz w:val="24"/>
          <w:szCs w:val="24"/>
        </w:rPr>
        <w:t>n</w:t>
      </w:r>
      <w:r w:rsidR="00A71703" w:rsidRPr="00AD6D4B">
        <w:rPr>
          <w:rFonts w:ascii="Times New Roman" w:eastAsia="Times New Roman" w:hAnsi="Times New Roman" w:cs="Arial"/>
          <w:sz w:val="24"/>
          <w:szCs w:val="24"/>
        </w:rPr>
        <w:t>ă</w:t>
      </w:r>
      <w:r w:rsidR="008B6C12" w:rsidRPr="00AD6D4B">
        <w:rPr>
          <w:rFonts w:ascii="Times New Roman" w:eastAsia="Times New Roman" w:hAnsi="Times New Roman" w:cs="Arial"/>
          <w:sz w:val="24"/>
          <w:szCs w:val="24"/>
        </w:rPr>
        <w:t xml:space="preserve"> la 1 min inclusiv.</w:t>
      </w:r>
    </w:p>
    <w:p w14:paraId="7B33C001" w14:textId="18D5413D" w:rsidR="009F29D8" w:rsidRPr="00AD6D4B" w:rsidRDefault="00EC4530" w:rsidP="009F29D8">
      <w:pPr>
        <w:widowControl w:val="0"/>
        <w:tabs>
          <w:tab w:val="left" w:pos="709"/>
          <w:tab w:val="left" w:pos="851"/>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u</w:t>
      </w:r>
      <w:r w:rsidR="004A6F93" w:rsidRPr="00AD6D4B">
        <w:rPr>
          <w:rFonts w:ascii="Times New Roman" w:eastAsia="Times New Roman" w:hAnsi="Times New Roman" w:cs="Arial"/>
          <w:sz w:val="24"/>
          <w:szCs w:val="24"/>
        </w:rPr>
        <w:t xml:space="preserve">) </w:t>
      </w:r>
      <w:r w:rsidR="009F29D8" w:rsidRPr="00AD6D4B">
        <w:rPr>
          <w:rFonts w:ascii="Times New Roman" w:eastAsia="Times New Roman" w:hAnsi="Times New Roman" w:cs="Arial"/>
          <w:sz w:val="24"/>
          <w:szCs w:val="24"/>
        </w:rPr>
        <w:t>Supratensiune tranzitorie – supratensiune oscilant</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sau ne-oscilant</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de scurt</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durat</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care </w:t>
      </w:r>
      <w:r w:rsidR="00A71703" w:rsidRPr="00AD6D4B">
        <w:rPr>
          <w:rFonts w:ascii="Times New Roman" w:eastAsia="Times New Roman" w:hAnsi="Times New Roman" w:cs="Arial"/>
          <w:sz w:val="24"/>
          <w:szCs w:val="24"/>
        </w:rPr>
        <w:t>î</w:t>
      </w:r>
      <w:r w:rsidR="009F29D8" w:rsidRPr="00AD6D4B">
        <w:rPr>
          <w:rFonts w:ascii="Times New Roman" w:eastAsia="Times New Roman" w:hAnsi="Times New Roman" w:cs="Arial"/>
          <w:sz w:val="24"/>
          <w:szCs w:val="24"/>
        </w:rPr>
        <w:t>n general este puternic amortizat</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ș</w:t>
      </w:r>
      <w:r w:rsidR="009F29D8" w:rsidRPr="00AD6D4B">
        <w:rPr>
          <w:rFonts w:ascii="Times New Roman" w:eastAsia="Times New Roman" w:hAnsi="Times New Roman" w:cs="Arial"/>
          <w:sz w:val="24"/>
          <w:szCs w:val="24"/>
        </w:rPr>
        <w:t>i dureaz</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 xml:space="preserve"> numai c</w:t>
      </w:r>
      <w:r w:rsidR="00A71703" w:rsidRPr="00AD6D4B">
        <w:rPr>
          <w:rFonts w:ascii="Times New Roman" w:eastAsia="Times New Roman" w:hAnsi="Times New Roman" w:cs="Arial"/>
          <w:sz w:val="24"/>
          <w:szCs w:val="24"/>
        </w:rPr>
        <w:t>â</w:t>
      </w:r>
      <w:r w:rsidR="009F29D8" w:rsidRPr="00AD6D4B">
        <w:rPr>
          <w:rFonts w:ascii="Times New Roman" w:eastAsia="Times New Roman" w:hAnsi="Times New Roman" w:cs="Arial"/>
          <w:sz w:val="24"/>
          <w:szCs w:val="24"/>
        </w:rPr>
        <w:t xml:space="preserve">teva milisecunde. Supratensiunile tranzitorii sunt </w:t>
      </w:r>
      <w:r w:rsidR="00A71703" w:rsidRPr="00AD6D4B">
        <w:rPr>
          <w:rFonts w:ascii="Times New Roman" w:eastAsia="Times New Roman" w:hAnsi="Times New Roman" w:cs="Arial"/>
          <w:sz w:val="24"/>
          <w:szCs w:val="24"/>
        </w:rPr>
        <w:t>î</w:t>
      </w:r>
      <w:r w:rsidR="009F29D8" w:rsidRPr="00AD6D4B">
        <w:rPr>
          <w:rFonts w:ascii="Times New Roman" w:eastAsia="Times New Roman" w:hAnsi="Times New Roman" w:cs="Arial"/>
          <w:sz w:val="24"/>
          <w:szCs w:val="24"/>
        </w:rPr>
        <w:t>n general determinate de tr</w:t>
      </w:r>
      <w:r w:rsidR="00A71703" w:rsidRPr="00AD6D4B">
        <w:rPr>
          <w:rFonts w:ascii="Times New Roman" w:eastAsia="Times New Roman" w:hAnsi="Times New Roman" w:cs="Arial"/>
          <w:sz w:val="24"/>
          <w:szCs w:val="24"/>
        </w:rPr>
        <w:t>ă</w:t>
      </w:r>
      <w:r w:rsidR="009F29D8" w:rsidRPr="00AD6D4B">
        <w:rPr>
          <w:rFonts w:ascii="Times New Roman" w:eastAsia="Times New Roman" w:hAnsi="Times New Roman" w:cs="Arial"/>
          <w:sz w:val="24"/>
          <w:szCs w:val="24"/>
        </w:rPr>
        <w:t>snet, opera</w:t>
      </w:r>
      <w:r w:rsidR="00A71703" w:rsidRPr="00AD6D4B">
        <w:rPr>
          <w:rFonts w:ascii="Times New Roman" w:eastAsia="Times New Roman" w:hAnsi="Times New Roman" w:cs="Arial"/>
          <w:sz w:val="24"/>
          <w:szCs w:val="24"/>
        </w:rPr>
        <w:t>ț</w:t>
      </w:r>
      <w:r w:rsidR="009F29D8" w:rsidRPr="00AD6D4B">
        <w:rPr>
          <w:rFonts w:ascii="Times New Roman" w:eastAsia="Times New Roman" w:hAnsi="Times New Roman" w:cs="Arial"/>
          <w:sz w:val="24"/>
          <w:szCs w:val="24"/>
        </w:rPr>
        <w:t>iuni de comuta</w:t>
      </w:r>
      <w:r w:rsidR="00A71703" w:rsidRPr="00AD6D4B">
        <w:rPr>
          <w:rFonts w:ascii="Times New Roman" w:eastAsia="Times New Roman" w:hAnsi="Times New Roman" w:cs="Arial"/>
          <w:sz w:val="24"/>
          <w:szCs w:val="24"/>
        </w:rPr>
        <w:t>ț</w:t>
      </w:r>
      <w:r w:rsidR="009F29D8" w:rsidRPr="00AD6D4B">
        <w:rPr>
          <w:rFonts w:ascii="Times New Roman" w:eastAsia="Times New Roman" w:hAnsi="Times New Roman" w:cs="Arial"/>
          <w:sz w:val="24"/>
          <w:szCs w:val="24"/>
        </w:rPr>
        <w:t>ii sau func</w:t>
      </w:r>
      <w:r w:rsidR="00A71703" w:rsidRPr="00AD6D4B">
        <w:rPr>
          <w:rFonts w:ascii="Times New Roman" w:eastAsia="Times New Roman" w:hAnsi="Times New Roman" w:cs="Arial"/>
          <w:sz w:val="24"/>
          <w:szCs w:val="24"/>
        </w:rPr>
        <w:t>ț</w:t>
      </w:r>
      <w:r w:rsidR="009F29D8" w:rsidRPr="00AD6D4B">
        <w:rPr>
          <w:rFonts w:ascii="Times New Roman" w:eastAsia="Times New Roman" w:hAnsi="Times New Roman" w:cs="Arial"/>
          <w:sz w:val="24"/>
          <w:szCs w:val="24"/>
        </w:rPr>
        <w:t xml:space="preserve">ionarea fuzibililor. </w:t>
      </w:r>
    </w:p>
    <w:p w14:paraId="0B59DFAD" w14:textId="483480B3"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bCs/>
          <w:sz w:val="24"/>
          <w:szCs w:val="24"/>
        </w:rPr>
        <w:t>v</w:t>
      </w:r>
      <w:r w:rsidR="00627602" w:rsidRPr="00AD6D4B">
        <w:rPr>
          <w:rFonts w:ascii="Times New Roman" w:eastAsia="Times New Roman" w:hAnsi="Times New Roman" w:cs="Arial"/>
          <w:bCs/>
          <w:sz w:val="24"/>
          <w:szCs w:val="24"/>
        </w:rPr>
        <w:t xml:space="preserve">) </w:t>
      </w:r>
      <w:r w:rsidR="00B96D56" w:rsidRPr="00AD6D4B">
        <w:rPr>
          <w:rFonts w:ascii="Times New Roman" w:eastAsia="Times New Roman" w:hAnsi="Times New Roman" w:cs="Arial"/>
          <w:bCs/>
          <w:sz w:val="24"/>
          <w:szCs w:val="24"/>
        </w:rPr>
        <w:t>Tensiune interarmonic</w:t>
      </w:r>
      <w:r w:rsidR="00A71703" w:rsidRPr="00AD6D4B">
        <w:rPr>
          <w:rFonts w:ascii="Times New Roman" w:eastAsia="Times New Roman" w:hAnsi="Times New Roman" w:cs="Arial"/>
          <w:bCs/>
          <w:sz w:val="24"/>
          <w:szCs w:val="24"/>
        </w:rPr>
        <w:t>ă</w:t>
      </w:r>
      <w:r w:rsidR="00E87E40" w:rsidRPr="00AD6D4B">
        <w:rPr>
          <w:rFonts w:ascii="Times New Roman" w:eastAsia="Times New Roman" w:hAnsi="Times New Roman" w:cs="Arial"/>
          <w:bCs/>
          <w:sz w:val="24"/>
          <w:szCs w:val="24"/>
        </w:rPr>
        <w:t xml:space="preserve"> –</w:t>
      </w:r>
      <w:r w:rsidR="00B96D56" w:rsidRPr="00AD6D4B">
        <w:rPr>
          <w:rFonts w:ascii="Times New Roman" w:eastAsia="Times New Roman" w:hAnsi="Times New Roman" w:cs="Arial"/>
          <w:sz w:val="24"/>
          <w:szCs w:val="24"/>
        </w:rPr>
        <w:t xml:space="preserve"> </w:t>
      </w:r>
      <w:r w:rsidR="00E87E40" w:rsidRPr="00AD6D4B">
        <w:rPr>
          <w:rFonts w:ascii="Times New Roman" w:eastAsia="Times New Roman" w:hAnsi="Times New Roman" w:cs="Arial"/>
          <w:sz w:val="24"/>
          <w:szCs w:val="24"/>
        </w:rPr>
        <w:t>t</w:t>
      </w:r>
      <w:r w:rsidR="00B96D56" w:rsidRPr="00AD6D4B">
        <w:rPr>
          <w:rFonts w:ascii="Times New Roman" w:eastAsia="Times New Roman" w:hAnsi="Times New Roman" w:cs="Arial"/>
          <w:sz w:val="24"/>
          <w:szCs w:val="24"/>
        </w:rPr>
        <w:t>ensiune sinusoidal</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cu o frecven</w:t>
      </w:r>
      <w:r w:rsidR="00A71703" w:rsidRPr="00AD6D4B">
        <w:rPr>
          <w:rFonts w:ascii="Times New Roman" w:eastAsia="Times New Roman" w:hAnsi="Times New Roman" w:cs="Arial"/>
          <w:sz w:val="24"/>
          <w:szCs w:val="24"/>
        </w:rPr>
        <w:t>ță</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 armonici, respectiv cu o frecvenț</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care nu reprezint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un multiplu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ntreg al frecven</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ei fundamentale a tensiunii;</w:t>
      </w:r>
    </w:p>
    <w:p w14:paraId="11E6A653" w14:textId="213A2E11"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x</w:t>
      </w:r>
      <w:r w:rsidR="00EC16CE"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Tensiune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nalt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 </w:t>
      </w:r>
      <w:r w:rsidR="00D94B33" w:rsidRPr="00AD6D4B">
        <w:rPr>
          <w:rFonts w:ascii="Times New Roman" w:eastAsia="Times New Roman" w:hAnsi="Times New Roman" w:cs="Arial"/>
          <w:sz w:val="24"/>
          <w:szCs w:val="24"/>
        </w:rPr>
        <w:t>tensiune a c</w:t>
      </w:r>
      <w:r w:rsidR="00A71703" w:rsidRPr="00AD6D4B">
        <w:rPr>
          <w:rFonts w:ascii="Times New Roman" w:eastAsia="Times New Roman" w:hAnsi="Times New Roman" w:cs="Arial"/>
          <w:sz w:val="24"/>
          <w:szCs w:val="24"/>
        </w:rPr>
        <w:t>ă</w:t>
      </w:r>
      <w:r w:rsidR="00D94B33" w:rsidRPr="00AD6D4B">
        <w:rPr>
          <w:rFonts w:ascii="Times New Roman" w:eastAsia="Times New Roman" w:hAnsi="Times New Roman" w:cs="Arial"/>
          <w:sz w:val="24"/>
          <w:szCs w:val="24"/>
        </w:rPr>
        <w:t>rei valoare efectiv</w:t>
      </w:r>
      <w:r w:rsidR="00A71703" w:rsidRPr="00AD6D4B">
        <w:rPr>
          <w:rFonts w:ascii="Times New Roman" w:eastAsia="Times New Roman" w:hAnsi="Times New Roman" w:cs="Arial"/>
          <w:sz w:val="24"/>
          <w:szCs w:val="24"/>
        </w:rPr>
        <w:t>ă</w:t>
      </w:r>
      <w:r w:rsidR="00D94B33" w:rsidRPr="00AD6D4B">
        <w:rPr>
          <w:rFonts w:ascii="Times New Roman" w:eastAsia="Times New Roman" w:hAnsi="Times New Roman" w:cs="Arial"/>
          <w:sz w:val="24"/>
          <w:szCs w:val="24"/>
        </w:rPr>
        <w:t xml:space="preserve"> nominal</w:t>
      </w:r>
      <w:r w:rsidR="00A71703" w:rsidRPr="00AD6D4B">
        <w:rPr>
          <w:rFonts w:ascii="Times New Roman" w:eastAsia="Times New Roman" w:hAnsi="Times New Roman" w:cs="Arial"/>
          <w:sz w:val="24"/>
          <w:szCs w:val="24"/>
        </w:rPr>
        <w:t>ă</w:t>
      </w:r>
      <w:r w:rsidR="00D94B33" w:rsidRPr="00AD6D4B">
        <w:rPr>
          <w:rFonts w:ascii="Times New Roman" w:eastAsia="Times New Roman" w:hAnsi="Times New Roman" w:cs="Arial"/>
          <w:sz w:val="24"/>
          <w:szCs w:val="24"/>
        </w:rPr>
        <w:t xml:space="preserve"> este cuprins</w:t>
      </w:r>
      <w:r w:rsidR="00A71703" w:rsidRPr="00AD6D4B">
        <w:rPr>
          <w:rFonts w:ascii="Times New Roman" w:eastAsia="Times New Roman" w:hAnsi="Times New Roman" w:cs="Arial"/>
          <w:sz w:val="24"/>
          <w:szCs w:val="24"/>
        </w:rPr>
        <w:t>ă</w:t>
      </w:r>
      <w:r w:rsidR="00D94B33"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D94B33" w:rsidRPr="00AD6D4B">
        <w:rPr>
          <w:rFonts w:ascii="Times New Roman" w:eastAsia="Times New Roman" w:hAnsi="Times New Roman" w:cs="Arial"/>
          <w:sz w:val="24"/>
          <w:szCs w:val="24"/>
        </w:rPr>
        <w:t xml:space="preserve">ntre 36 kV &lt; </w:t>
      </w:r>
      <w:r w:rsidR="00D94B33" w:rsidRPr="00AD6D4B">
        <w:rPr>
          <w:rFonts w:ascii="Times New Roman" w:eastAsia="Times New Roman" w:hAnsi="Times New Roman" w:cs="Arial"/>
          <w:i/>
          <w:sz w:val="24"/>
          <w:szCs w:val="24"/>
        </w:rPr>
        <w:t>U</w:t>
      </w:r>
      <w:r w:rsidR="00D94B33" w:rsidRPr="00AD6D4B">
        <w:rPr>
          <w:rFonts w:ascii="Times New Roman" w:eastAsia="Times New Roman" w:hAnsi="Times New Roman" w:cs="Arial"/>
          <w:sz w:val="24"/>
          <w:szCs w:val="24"/>
          <w:vertAlign w:val="subscript"/>
        </w:rPr>
        <w:t>n</w:t>
      </w:r>
      <w:r w:rsidR="00D94B33" w:rsidRPr="00AD6D4B">
        <w:rPr>
          <w:rFonts w:ascii="Times New Roman" w:eastAsia="Times New Roman" w:hAnsi="Times New Roman" w:cs="Arial"/>
          <w:sz w:val="24"/>
          <w:szCs w:val="24"/>
        </w:rPr>
        <w:t xml:space="preserve"> </w:t>
      </w:r>
      <w:r w:rsidR="00D94B33" w:rsidRPr="00AD6D4B">
        <w:rPr>
          <w:rFonts w:ascii="Times New Roman" w:eastAsia="Times New Roman" w:hAnsi="Times New Roman" w:cs="Arial"/>
          <w:sz w:val="24"/>
          <w:szCs w:val="24"/>
        </w:rPr>
        <w:sym w:font="Symbol" w:char="F0A3"/>
      </w:r>
      <w:r w:rsidR="00D94B33" w:rsidRPr="00AD6D4B">
        <w:rPr>
          <w:rFonts w:ascii="Times New Roman" w:eastAsia="Times New Roman" w:hAnsi="Times New Roman" w:cs="Arial"/>
          <w:sz w:val="24"/>
          <w:szCs w:val="24"/>
        </w:rPr>
        <w:t xml:space="preserve"> 150 kV</w:t>
      </w:r>
      <w:r w:rsidR="00240601" w:rsidRPr="00AD6D4B">
        <w:rPr>
          <w:rFonts w:ascii="Times New Roman" w:eastAsia="Times New Roman" w:hAnsi="Times New Roman" w:cs="Arial"/>
          <w:sz w:val="24"/>
          <w:szCs w:val="24"/>
        </w:rPr>
        <w:t xml:space="preserve"> </w:t>
      </w:r>
      <w:r w:rsidR="00D94B33" w:rsidRPr="00AD6D4B">
        <w:rPr>
          <w:rFonts w:ascii="Times New Roman" w:eastAsia="Times New Roman" w:hAnsi="Times New Roman" w:cs="Arial"/>
          <w:sz w:val="24"/>
          <w:szCs w:val="24"/>
        </w:rPr>
        <w:t>(</w:t>
      </w:r>
      <w:r w:rsidR="00A71703" w:rsidRPr="00AD6D4B">
        <w:rPr>
          <w:rFonts w:ascii="Times New Roman" w:eastAsia="Times New Roman" w:hAnsi="Times New Roman" w:cs="Arial"/>
          <w:sz w:val="24"/>
          <w:szCs w:val="24"/>
        </w:rPr>
        <w:t>î</w:t>
      </w:r>
      <w:r w:rsidR="00D94B33" w:rsidRPr="00AD6D4B">
        <w:rPr>
          <w:rFonts w:ascii="Times New Roman" w:eastAsia="Times New Roman" w:hAnsi="Times New Roman" w:cs="Arial"/>
          <w:sz w:val="24"/>
          <w:szCs w:val="24"/>
        </w:rPr>
        <w:t>n Rom</w:t>
      </w:r>
      <w:r w:rsidR="00A71703" w:rsidRPr="00AD6D4B">
        <w:rPr>
          <w:rFonts w:ascii="Times New Roman" w:eastAsia="Times New Roman" w:hAnsi="Times New Roman" w:cs="Arial"/>
          <w:sz w:val="24"/>
          <w:szCs w:val="24"/>
        </w:rPr>
        <w:t>â</w:t>
      </w:r>
      <w:r w:rsidR="00D94B33" w:rsidRPr="00AD6D4B">
        <w:rPr>
          <w:rFonts w:ascii="Times New Roman" w:eastAsia="Times New Roman" w:hAnsi="Times New Roman" w:cs="Arial"/>
          <w:sz w:val="24"/>
          <w:szCs w:val="24"/>
        </w:rPr>
        <w:t>nia, 110 kV)</w:t>
      </w:r>
      <w:r w:rsidR="00B96D56" w:rsidRPr="00AD6D4B">
        <w:rPr>
          <w:rFonts w:ascii="Times New Roman" w:eastAsia="Times New Roman" w:hAnsi="Times New Roman" w:cs="Arial"/>
          <w:sz w:val="24"/>
          <w:szCs w:val="24"/>
          <w:lang w:val="en-US"/>
        </w:rPr>
        <w:t>;</w:t>
      </w:r>
    </w:p>
    <w:p w14:paraId="588773A6" w14:textId="50061040" w:rsidR="005D582D" w:rsidRPr="00AD6D4B" w:rsidRDefault="00EC4530"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y</w:t>
      </w:r>
      <w:r w:rsidR="00EC16CE" w:rsidRPr="00AD6D4B">
        <w:rPr>
          <w:rFonts w:ascii="Times New Roman" w:eastAsia="Times New Roman" w:hAnsi="Times New Roman" w:cs="Arial"/>
          <w:sz w:val="24"/>
          <w:szCs w:val="24"/>
          <w:lang w:val="en-US"/>
        </w:rPr>
        <w:t xml:space="preserve">) </w:t>
      </w:r>
      <w:r w:rsidR="005D582D" w:rsidRPr="00AD6D4B">
        <w:rPr>
          <w:rFonts w:ascii="Times New Roman" w:eastAsia="Times New Roman" w:hAnsi="Times New Roman" w:cs="Arial"/>
          <w:sz w:val="24"/>
          <w:szCs w:val="24"/>
          <w:lang w:val="en-US"/>
        </w:rPr>
        <w:t xml:space="preserve">Tensiune medie </w:t>
      </w:r>
      <w:r w:rsidR="002E5821" w:rsidRPr="00AD6D4B">
        <w:rPr>
          <w:rFonts w:ascii="Times New Roman" w:eastAsia="Times New Roman" w:hAnsi="Times New Roman" w:cs="Arial"/>
          <w:sz w:val="24"/>
          <w:szCs w:val="24"/>
          <w:lang w:val="en-US"/>
        </w:rPr>
        <w:t>–</w:t>
      </w:r>
      <w:r w:rsidR="005D582D" w:rsidRPr="00AD6D4B">
        <w:rPr>
          <w:rFonts w:ascii="Times New Roman" w:eastAsia="Times New Roman" w:hAnsi="Times New Roman" w:cs="Arial"/>
          <w:sz w:val="24"/>
          <w:szCs w:val="24"/>
          <w:lang w:val="en-US"/>
        </w:rPr>
        <w:t xml:space="preserve"> </w:t>
      </w:r>
      <w:r w:rsidR="00EE1077" w:rsidRPr="00AD6D4B">
        <w:rPr>
          <w:rFonts w:ascii="Times New Roman" w:eastAsia="Times New Roman" w:hAnsi="Times New Roman" w:cs="Arial"/>
          <w:sz w:val="24"/>
          <w:szCs w:val="24"/>
          <w:lang w:val="en-US"/>
        </w:rPr>
        <w:t>tensiune care are valoarea efectiv</w:t>
      </w:r>
      <w:r w:rsidR="00A71703" w:rsidRPr="00AD6D4B">
        <w:rPr>
          <w:rFonts w:ascii="Times New Roman" w:eastAsia="Times New Roman" w:hAnsi="Times New Roman" w:cs="Arial"/>
          <w:sz w:val="24"/>
          <w:szCs w:val="24"/>
          <w:lang w:val="en-US"/>
        </w:rPr>
        <w:t>ă</w:t>
      </w:r>
      <w:r w:rsidR="00EE1077" w:rsidRPr="00AD6D4B">
        <w:rPr>
          <w:rFonts w:ascii="Times New Roman" w:eastAsia="Times New Roman" w:hAnsi="Times New Roman" w:cs="Arial"/>
          <w:sz w:val="24"/>
          <w:szCs w:val="24"/>
          <w:lang w:val="en-US"/>
        </w:rPr>
        <w:t xml:space="preserve"> nominal</w:t>
      </w:r>
      <w:r w:rsidR="00A71703" w:rsidRPr="00AD6D4B">
        <w:rPr>
          <w:rFonts w:ascii="Times New Roman" w:eastAsia="Times New Roman" w:hAnsi="Times New Roman" w:cs="Arial"/>
          <w:sz w:val="24"/>
          <w:szCs w:val="24"/>
          <w:lang w:val="en-US"/>
        </w:rPr>
        <w:t>ă</w:t>
      </w:r>
      <w:r w:rsidR="00EE1077" w:rsidRPr="00AD6D4B">
        <w:rPr>
          <w:rFonts w:ascii="Times New Roman" w:eastAsia="Times New Roman" w:hAnsi="Times New Roman" w:cs="Arial"/>
          <w:sz w:val="24"/>
          <w:szCs w:val="24"/>
          <w:lang w:val="en-US"/>
        </w:rPr>
        <w:t xml:space="preserve"> cuprins</w:t>
      </w:r>
      <w:r w:rsidR="00A71703" w:rsidRPr="00AD6D4B">
        <w:rPr>
          <w:rFonts w:ascii="Times New Roman" w:eastAsia="Times New Roman" w:hAnsi="Times New Roman" w:cs="Arial"/>
          <w:sz w:val="24"/>
          <w:szCs w:val="24"/>
          <w:lang w:val="en-US"/>
        </w:rPr>
        <w:t>ă</w:t>
      </w:r>
      <w:r w:rsidR="00EE1077" w:rsidRPr="00AD6D4B">
        <w:rPr>
          <w:rFonts w:ascii="Times New Roman" w:eastAsia="Times New Roman" w:hAnsi="Times New Roman" w:cs="Arial"/>
          <w:sz w:val="24"/>
          <w:szCs w:val="24"/>
          <w:lang w:val="en-US"/>
        </w:rPr>
        <w:t xml:space="preserve"> </w:t>
      </w:r>
      <w:r w:rsidR="00A71703" w:rsidRPr="00AD6D4B">
        <w:rPr>
          <w:rFonts w:ascii="Times New Roman" w:eastAsia="Times New Roman" w:hAnsi="Times New Roman" w:cs="Arial"/>
          <w:sz w:val="24"/>
          <w:szCs w:val="24"/>
          <w:lang w:val="en-US"/>
        </w:rPr>
        <w:t>î</w:t>
      </w:r>
      <w:r w:rsidR="00EE1077" w:rsidRPr="00AD6D4B">
        <w:rPr>
          <w:rFonts w:ascii="Times New Roman" w:eastAsia="Times New Roman" w:hAnsi="Times New Roman" w:cs="Arial"/>
          <w:sz w:val="24"/>
          <w:szCs w:val="24"/>
          <w:lang w:val="en-US"/>
        </w:rPr>
        <w:t xml:space="preserve">ntre </w:t>
      </w:r>
      <w:r w:rsidR="00674F8C" w:rsidRPr="00AD6D4B">
        <w:rPr>
          <w:rFonts w:ascii="Times New Roman" w:eastAsia="Times New Roman" w:hAnsi="Times New Roman" w:cs="Arial"/>
          <w:sz w:val="24"/>
          <w:szCs w:val="24"/>
          <w:lang w:val="en-US"/>
        </w:rPr>
        <w:t xml:space="preserve">1 kV </w:t>
      </w:r>
      <w:r w:rsidR="00674F8C" w:rsidRPr="00AD6D4B">
        <w:rPr>
          <w:rFonts w:ascii="Times New Roman" w:eastAsia="Times New Roman" w:hAnsi="Times New Roman" w:cs="Times New Roman"/>
          <w:sz w:val="24"/>
          <w:szCs w:val="24"/>
          <w:lang w:val="en-US"/>
        </w:rPr>
        <w:t>&lt;</w:t>
      </w:r>
      <w:r w:rsidR="00674F8C" w:rsidRPr="00AD6D4B">
        <w:rPr>
          <w:rFonts w:ascii="Times New Roman" w:eastAsia="Times New Roman" w:hAnsi="Times New Roman" w:cs="Arial"/>
          <w:sz w:val="24"/>
          <w:szCs w:val="24"/>
          <w:lang w:val="en-US"/>
        </w:rPr>
        <w:t xml:space="preserve"> </w:t>
      </w:r>
      <w:r w:rsidR="00674F8C" w:rsidRPr="00AD6D4B">
        <w:rPr>
          <w:rFonts w:ascii="Times New Roman" w:eastAsia="Times New Roman" w:hAnsi="Times New Roman" w:cs="Arial"/>
          <w:sz w:val="24"/>
          <w:szCs w:val="24"/>
        </w:rPr>
        <w:t>Un ≤ 36 kV</w:t>
      </w:r>
      <w:r w:rsidR="002E5821" w:rsidRPr="00AD6D4B">
        <w:rPr>
          <w:rFonts w:ascii="Times New Roman" w:eastAsia="Times New Roman" w:hAnsi="Times New Roman" w:cs="Arial"/>
          <w:sz w:val="24"/>
          <w:szCs w:val="24"/>
          <w:lang w:val="en-US"/>
        </w:rPr>
        <w:t>;</w:t>
      </w:r>
    </w:p>
    <w:p w14:paraId="5F6C9BAB" w14:textId="13AA4B6F"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fr-FR"/>
        </w:rPr>
        <w:t>z</w:t>
      </w:r>
      <w:r w:rsidR="00EC16CE" w:rsidRPr="00AD6D4B">
        <w:rPr>
          <w:rFonts w:ascii="Times New Roman" w:eastAsia="Times New Roman" w:hAnsi="Times New Roman" w:cs="Arial"/>
          <w:sz w:val="24"/>
          <w:szCs w:val="24"/>
          <w:lang w:val="fr-FR"/>
        </w:rPr>
        <w:t xml:space="preserve">) </w:t>
      </w:r>
      <w:r w:rsidR="00B96D56" w:rsidRPr="00AD6D4B">
        <w:rPr>
          <w:rFonts w:ascii="Times New Roman" w:eastAsia="Times New Roman" w:hAnsi="Times New Roman" w:cs="Arial"/>
          <w:sz w:val="24"/>
          <w:szCs w:val="24"/>
          <w:lang w:val="fr-FR"/>
        </w:rPr>
        <w:t>Tensiune joas</w:t>
      </w:r>
      <w:r w:rsidR="00A71703" w:rsidRPr="00AD6D4B">
        <w:rPr>
          <w:rFonts w:ascii="Times New Roman" w:eastAsia="Times New Roman" w:hAnsi="Times New Roman" w:cs="Arial"/>
          <w:sz w:val="24"/>
          <w:szCs w:val="24"/>
          <w:lang w:val="fr-FR"/>
        </w:rPr>
        <w:t>ă</w:t>
      </w:r>
      <w:r w:rsidR="00B96D56" w:rsidRPr="00AD6D4B">
        <w:rPr>
          <w:rFonts w:ascii="Times New Roman" w:eastAsia="Times New Roman" w:hAnsi="Times New Roman" w:cs="Arial"/>
          <w:sz w:val="24"/>
          <w:szCs w:val="24"/>
          <w:lang w:val="fr-FR"/>
        </w:rPr>
        <w:t xml:space="preserve"> </w:t>
      </w:r>
      <w:r w:rsidR="00E87E40" w:rsidRPr="00AD6D4B">
        <w:rPr>
          <w:rFonts w:ascii="Times New Roman" w:eastAsia="Times New Roman" w:hAnsi="Times New Roman" w:cs="Arial"/>
          <w:sz w:val="24"/>
          <w:szCs w:val="24"/>
          <w:lang w:val="fr-FR"/>
        </w:rPr>
        <w:t>–</w:t>
      </w:r>
      <w:r w:rsidR="00B96D56" w:rsidRPr="00AD6D4B">
        <w:rPr>
          <w:rFonts w:ascii="Times New Roman" w:eastAsia="Times New Roman" w:hAnsi="Times New Roman" w:cs="Arial"/>
          <w:sz w:val="24"/>
          <w:szCs w:val="24"/>
          <w:lang w:val="fr-FR"/>
        </w:rPr>
        <w:t xml:space="preserve"> </w:t>
      </w:r>
      <w:r w:rsidR="00EE1077" w:rsidRPr="00AD6D4B">
        <w:rPr>
          <w:rFonts w:ascii="Times New Roman" w:eastAsia="Times New Roman" w:hAnsi="Times New Roman" w:cs="Arial"/>
          <w:sz w:val="24"/>
          <w:szCs w:val="24"/>
          <w:lang w:val="fr-FR"/>
        </w:rPr>
        <w:t>tensiune care are valoarea efectiv</w:t>
      </w:r>
      <w:r w:rsidR="00A71703" w:rsidRPr="00AD6D4B">
        <w:rPr>
          <w:rFonts w:ascii="Times New Roman" w:eastAsia="Times New Roman" w:hAnsi="Times New Roman" w:cs="Arial"/>
          <w:sz w:val="24"/>
          <w:szCs w:val="24"/>
          <w:lang w:val="fr-FR"/>
        </w:rPr>
        <w:t>ă</w:t>
      </w:r>
      <w:r w:rsidR="00EE1077" w:rsidRPr="00AD6D4B">
        <w:rPr>
          <w:rFonts w:ascii="Times New Roman" w:eastAsia="Times New Roman" w:hAnsi="Times New Roman" w:cs="Arial"/>
          <w:sz w:val="24"/>
          <w:szCs w:val="24"/>
          <w:lang w:val="fr-FR"/>
        </w:rPr>
        <w:t xml:space="preserve"> nominal</w:t>
      </w:r>
      <w:r w:rsidR="00A71703" w:rsidRPr="00AD6D4B">
        <w:rPr>
          <w:rFonts w:ascii="Times New Roman" w:eastAsia="Times New Roman" w:hAnsi="Times New Roman" w:cs="Arial"/>
          <w:sz w:val="24"/>
          <w:szCs w:val="24"/>
          <w:lang w:val="fr-FR"/>
        </w:rPr>
        <w:t>ă</w:t>
      </w:r>
      <w:r w:rsidR="00EE1077" w:rsidRPr="00AD6D4B">
        <w:rPr>
          <w:rFonts w:ascii="Times New Roman" w:eastAsia="Times New Roman" w:hAnsi="Times New Roman" w:cs="Arial"/>
          <w:sz w:val="24"/>
          <w:szCs w:val="24"/>
          <w:lang w:val="fr-FR"/>
        </w:rPr>
        <w:t xml:space="preserve"> </w:t>
      </w:r>
      <w:r w:rsidR="00B96D56" w:rsidRPr="00AD6D4B">
        <w:rPr>
          <w:rFonts w:ascii="Times New Roman" w:eastAsia="Times New Roman" w:hAnsi="Times New Roman" w:cs="Arial"/>
          <w:sz w:val="24"/>
          <w:szCs w:val="24"/>
        </w:rPr>
        <w:t>Un ≤</w:t>
      </w:r>
      <w:r w:rsidR="00660738"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1kV;</w:t>
      </w:r>
    </w:p>
    <w:p w14:paraId="649CCC54" w14:textId="071C8F2F"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aa</w:t>
      </w:r>
      <w:r w:rsidR="00EC16CE" w:rsidRPr="00AD6D4B">
        <w:rPr>
          <w:rFonts w:ascii="Times New Roman" w:eastAsia="Times New Roman" w:hAnsi="Times New Roman" w:cs="Arial"/>
          <w:sz w:val="24"/>
          <w:szCs w:val="24"/>
          <w:lang w:val="it-IT"/>
        </w:rPr>
        <w:t xml:space="preserve">) </w:t>
      </w:r>
      <w:r w:rsidR="00B96D56" w:rsidRPr="00AD6D4B">
        <w:rPr>
          <w:rFonts w:ascii="Times New Roman" w:eastAsia="Times New Roman" w:hAnsi="Times New Roman" w:cs="Arial"/>
          <w:sz w:val="24"/>
          <w:szCs w:val="24"/>
          <w:lang w:val="it-IT"/>
        </w:rPr>
        <w:t>Tensiune nominal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a unei re</w:t>
      </w:r>
      <w:r w:rsidR="00A71703" w:rsidRPr="00AD6D4B">
        <w:rPr>
          <w:rFonts w:ascii="Times New Roman" w:eastAsia="Times New Roman" w:hAnsi="Times New Roman" w:cs="Arial"/>
          <w:sz w:val="24"/>
          <w:szCs w:val="24"/>
          <w:lang w:val="it-IT"/>
        </w:rPr>
        <w:t>ț</w:t>
      </w:r>
      <w:r w:rsidR="00B96D56" w:rsidRPr="00AD6D4B">
        <w:rPr>
          <w:rFonts w:ascii="Times New Roman" w:eastAsia="Times New Roman" w:hAnsi="Times New Roman" w:cs="Arial"/>
          <w:sz w:val="24"/>
          <w:szCs w:val="24"/>
          <w:lang w:val="it-IT"/>
        </w:rPr>
        <w:t xml:space="preserve">ele </w:t>
      </w:r>
      <w:r w:rsidR="00E87E40" w:rsidRPr="00AD6D4B">
        <w:rPr>
          <w:rFonts w:ascii="Times New Roman" w:eastAsia="Times New Roman" w:hAnsi="Times New Roman" w:cs="Arial"/>
          <w:sz w:val="24"/>
          <w:szCs w:val="24"/>
          <w:lang w:val="it-IT"/>
        </w:rPr>
        <w:t>–</w:t>
      </w:r>
      <w:r w:rsidR="00B96D56" w:rsidRPr="00AD6D4B">
        <w:rPr>
          <w:rFonts w:ascii="Times New Roman" w:eastAsia="Times New Roman" w:hAnsi="Times New Roman" w:cs="Arial"/>
          <w:sz w:val="24"/>
          <w:szCs w:val="24"/>
          <w:lang w:val="it-IT"/>
        </w:rPr>
        <w:t xml:space="preserve"> </w:t>
      </w:r>
      <w:r w:rsidR="00242139" w:rsidRPr="00AD6D4B">
        <w:rPr>
          <w:rFonts w:ascii="Times New Roman" w:eastAsia="Times New Roman" w:hAnsi="Times New Roman" w:cs="Arial"/>
          <w:sz w:val="24"/>
          <w:szCs w:val="24"/>
          <w:lang w:val="it-IT"/>
        </w:rPr>
        <w:t>tensiune care caracterizeaz</w:t>
      </w:r>
      <w:r w:rsidR="00A71703" w:rsidRPr="00AD6D4B">
        <w:rPr>
          <w:rFonts w:ascii="Times New Roman" w:eastAsia="Times New Roman" w:hAnsi="Times New Roman" w:cs="Arial"/>
          <w:sz w:val="24"/>
          <w:szCs w:val="24"/>
          <w:lang w:val="it-IT"/>
        </w:rPr>
        <w:t>ă</w:t>
      </w:r>
      <w:r w:rsidR="00242139" w:rsidRPr="00AD6D4B">
        <w:rPr>
          <w:rFonts w:ascii="Times New Roman" w:eastAsia="Times New Roman" w:hAnsi="Times New Roman" w:cs="Arial"/>
          <w:sz w:val="24"/>
          <w:szCs w:val="24"/>
          <w:lang w:val="it-IT"/>
        </w:rPr>
        <w:t xml:space="preserve"> sau identific</w:t>
      </w:r>
      <w:r w:rsidR="00A71703" w:rsidRPr="00AD6D4B">
        <w:rPr>
          <w:rFonts w:ascii="Times New Roman" w:eastAsia="Times New Roman" w:hAnsi="Times New Roman" w:cs="Arial"/>
          <w:sz w:val="24"/>
          <w:szCs w:val="24"/>
          <w:lang w:val="it-IT"/>
        </w:rPr>
        <w:t>ă</w:t>
      </w:r>
      <w:r w:rsidR="00242139" w:rsidRPr="00AD6D4B">
        <w:rPr>
          <w:rFonts w:ascii="Times New Roman" w:eastAsia="Times New Roman" w:hAnsi="Times New Roman" w:cs="Arial"/>
          <w:sz w:val="24"/>
          <w:szCs w:val="24"/>
          <w:lang w:val="it-IT"/>
        </w:rPr>
        <w:t xml:space="preserve"> o re</w:t>
      </w:r>
      <w:r w:rsidR="00A71703" w:rsidRPr="00AD6D4B">
        <w:rPr>
          <w:rFonts w:ascii="Times New Roman" w:eastAsia="Times New Roman" w:hAnsi="Times New Roman" w:cs="Arial"/>
          <w:sz w:val="24"/>
          <w:szCs w:val="24"/>
          <w:lang w:val="it-IT"/>
        </w:rPr>
        <w:t>ț</w:t>
      </w:r>
      <w:r w:rsidR="00242139" w:rsidRPr="00AD6D4B">
        <w:rPr>
          <w:rFonts w:ascii="Times New Roman" w:eastAsia="Times New Roman" w:hAnsi="Times New Roman" w:cs="Arial"/>
          <w:sz w:val="24"/>
          <w:szCs w:val="24"/>
          <w:lang w:val="it-IT"/>
        </w:rPr>
        <w:t>ea de alimentare cu energie electric</w:t>
      </w:r>
      <w:r w:rsidR="00A71703" w:rsidRPr="00AD6D4B">
        <w:rPr>
          <w:rFonts w:ascii="Times New Roman" w:eastAsia="Times New Roman" w:hAnsi="Times New Roman" w:cs="Arial"/>
          <w:sz w:val="24"/>
          <w:szCs w:val="24"/>
          <w:lang w:val="it-IT"/>
        </w:rPr>
        <w:t>ă</w:t>
      </w:r>
      <w:r w:rsidR="00242139" w:rsidRPr="00AD6D4B">
        <w:rPr>
          <w:rFonts w:ascii="Times New Roman" w:eastAsia="Times New Roman" w:hAnsi="Times New Roman" w:cs="Arial"/>
          <w:sz w:val="24"/>
          <w:szCs w:val="24"/>
          <w:lang w:val="it-IT"/>
        </w:rPr>
        <w:t xml:space="preserve"> </w:t>
      </w:r>
      <w:r w:rsidR="00A71703" w:rsidRPr="00AD6D4B">
        <w:rPr>
          <w:rFonts w:ascii="Times New Roman" w:eastAsia="Times New Roman" w:hAnsi="Times New Roman" w:cs="Arial"/>
          <w:sz w:val="24"/>
          <w:szCs w:val="24"/>
          <w:lang w:val="it-IT"/>
        </w:rPr>
        <w:t>ș</w:t>
      </w:r>
      <w:r w:rsidR="00242139" w:rsidRPr="00AD6D4B">
        <w:rPr>
          <w:rFonts w:ascii="Times New Roman" w:eastAsia="Times New Roman" w:hAnsi="Times New Roman" w:cs="Arial"/>
          <w:sz w:val="24"/>
          <w:szCs w:val="24"/>
          <w:lang w:val="it-IT"/>
        </w:rPr>
        <w:t xml:space="preserve">i la care se face referire </w:t>
      </w:r>
      <w:r w:rsidR="00A71703" w:rsidRPr="00AD6D4B">
        <w:rPr>
          <w:rFonts w:ascii="Times New Roman" w:eastAsia="Times New Roman" w:hAnsi="Times New Roman" w:cs="Arial"/>
          <w:sz w:val="24"/>
          <w:szCs w:val="24"/>
          <w:lang w:val="it-IT"/>
        </w:rPr>
        <w:t>î</w:t>
      </w:r>
      <w:r w:rsidR="00242139" w:rsidRPr="00AD6D4B">
        <w:rPr>
          <w:rFonts w:ascii="Times New Roman" w:eastAsia="Times New Roman" w:hAnsi="Times New Roman" w:cs="Arial"/>
          <w:sz w:val="24"/>
          <w:szCs w:val="24"/>
          <w:lang w:val="it-IT"/>
        </w:rPr>
        <w:t>n cazul anumitor caracteristici de func</w:t>
      </w:r>
      <w:r w:rsidR="00A71703" w:rsidRPr="00AD6D4B">
        <w:rPr>
          <w:rFonts w:ascii="Times New Roman" w:eastAsia="Times New Roman" w:hAnsi="Times New Roman" w:cs="Arial"/>
          <w:sz w:val="24"/>
          <w:szCs w:val="24"/>
          <w:lang w:val="it-IT"/>
        </w:rPr>
        <w:t>ț</w:t>
      </w:r>
      <w:r w:rsidR="00242139" w:rsidRPr="00AD6D4B">
        <w:rPr>
          <w:rFonts w:ascii="Times New Roman" w:eastAsia="Times New Roman" w:hAnsi="Times New Roman" w:cs="Arial"/>
          <w:sz w:val="24"/>
          <w:szCs w:val="24"/>
          <w:lang w:val="it-IT"/>
        </w:rPr>
        <w:t>ionare</w:t>
      </w:r>
      <w:r w:rsidR="00B96D56" w:rsidRPr="00AD6D4B">
        <w:rPr>
          <w:rFonts w:ascii="Times New Roman" w:eastAsia="Times New Roman" w:hAnsi="Times New Roman" w:cs="Arial"/>
          <w:sz w:val="24"/>
          <w:szCs w:val="24"/>
          <w:lang w:val="it-IT"/>
        </w:rPr>
        <w:t>;</w:t>
      </w:r>
    </w:p>
    <w:p w14:paraId="6E57B138" w14:textId="6DADB7D7" w:rsidR="00B96D56" w:rsidRPr="00AD6D4B" w:rsidRDefault="00EC4530" w:rsidP="00B96D56">
      <w:pPr>
        <w:widowControl w:val="0"/>
        <w:suppressAutoHyphens/>
        <w:spacing w:after="0" w:line="36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ab</w:t>
      </w:r>
      <w:r w:rsidR="00EC16CE" w:rsidRPr="00AD6D4B">
        <w:rPr>
          <w:rFonts w:ascii="Times New Roman" w:eastAsia="Times New Roman" w:hAnsi="Times New Roman" w:cs="Arial"/>
          <w:sz w:val="24"/>
          <w:szCs w:val="24"/>
          <w:lang w:val="it-IT"/>
        </w:rPr>
        <w:t xml:space="preserve">) </w:t>
      </w:r>
      <w:r w:rsidR="00B96D56" w:rsidRPr="00AD6D4B">
        <w:rPr>
          <w:rFonts w:ascii="Times New Roman" w:eastAsia="Times New Roman" w:hAnsi="Times New Roman" w:cs="Arial"/>
          <w:sz w:val="24"/>
          <w:szCs w:val="24"/>
          <w:lang w:val="it-IT"/>
        </w:rPr>
        <w:t>Tensiune de alimentare contractual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(tensiune declarat</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w:t>
      </w:r>
      <w:r w:rsidR="00E87E40" w:rsidRPr="00AD6D4B">
        <w:rPr>
          <w:rFonts w:ascii="Times New Roman" w:eastAsia="Times New Roman" w:hAnsi="Times New Roman" w:cs="Arial"/>
          <w:sz w:val="24"/>
          <w:szCs w:val="24"/>
          <w:lang w:val="it-IT"/>
        </w:rPr>
        <w:t>–</w:t>
      </w:r>
      <w:r w:rsidR="00B96D56" w:rsidRPr="00AD6D4B">
        <w:rPr>
          <w:rFonts w:ascii="Times New Roman" w:eastAsia="Times New Roman" w:hAnsi="Times New Roman" w:cs="Arial"/>
          <w:sz w:val="24"/>
          <w:szCs w:val="24"/>
          <w:lang w:val="it-IT"/>
        </w:rPr>
        <w:t xml:space="preserve"> </w:t>
      </w:r>
      <w:r w:rsidR="00A71703" w:rsidRPr="00AD6D4B">
        <w:rPr>
          <w:rFonts w:ascii="Times New Roman" w:eastAsia="Times New Roman" w:hAnsi="Times New Roman" w:cs="Arial"/>
          <w:sz w:val="24"/>
          <w:szCs w:val="24"/>
          <w:lang w:val="it-IT"/>
        </w:rPr>
        <w:t>Î</w:t>
      </w:r>
      <w:r w:rsidR="00B96D56" w:rsidRPr="00AD6D4B">
        <w:rPr>
          <w:rFonts w:ascii="Times New Roman" w:eastAsia="Times New Roman" w:hAnsi="Times New Roman" w:cs="Arial"/>
          <w:sz w:val="24"/>
          <w:szCs w:val="24"/>
          <w:lang w:val="it-IT"/>
        </w:rPr>
        <w:t>n mod normal, este tensiunea nominal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U</w:t>
      </w:r>
      <w:r w:rsidR="00B96D56" w:rsidRPr="00AD6D4B">
        <w:rPr>
          <w:rFonts w:ascii="Times New Roman" w:eastAsia="Times New Roman" w:hAnsi="Times New Roman" w:cs="Arial"/>
          <w:sz w:val="24"/>
          <w:szCs w:val="24"/>
          <w:vertAlign w:val="subscript"/>
          <w:lang w:val="it-IT"/>
        </w:rPr>
        <w:t>n</w:t>
      </w:r>
      <w:r w:rsidR="00B96D56" w:rsidRPr="00AD6D4B">
        <w:rPr>
          <w:rFonts w:ascii="Times New Roman" w:eastAsia="Times New Roman" w:hAnsi="Times New Roman" w:cs="Arial"/>
          <w:sz w:val="24"/>
          <w:szCs w:val="24"/>
          <w:lang w:val="it-IT"/>
        </w:rPr>
        <w:t xml:space="preserve"> a </w:t>
      </w:r>
      <w:r w:rsidR="00B96D56" w:rsidRPr="00AD6D4B">
        <w:rPr>
          <w:rFonts w:ascii="Times New Roman" w:eastAsia="Times New Roman" w:hAnsi="Times New Roman" w:cs="Arial"/>
          <w:iCs/>
          <w:sz w:val="24"/>
          <w:szCs w:val="24"/>
          <w:lang w:val="it-IT"/>
        </w:rPr>
        <w:t>re</w:t>
      </w:r>
      <w:r w:rsidR="00A71703" w:rsidRPr="00AD6D4B">
        <w:rPr>
          <w:rFonts w:ascii="Times New Roman" w:eastAsia="Times New Roman" w:hAnsi="Times New Roman" w:cs="Arial"/>
          <w:iCs/>
          <w:sz w:val="24"/>
          <w:szCs w:val="24"/>
          <w:lang w:val="it-IT"/>
        </w:rPr>
        <w:t>ț</w:t>
      </w:r>
      <w:r w:rsidR="00B96D56" w:rsidRPr="00AD6D4B">
        <w:rPr>
          <w:rFonts w:ascii="Times New Roman" w:eastAsia="Times New Roman" w:hAnsi="Times New Roman" w:cs="Arial"/>
          <w:iCs/>
          <w:sz w:val="24"/>
          <w:szCs w:val="24"/>
          <w:lang w:val="it-IT"/>
        </w:rPr>
        <w:t>elei</w:t>
      </w:r>
      <w:r w:rsidR="00B96D56" w:rsidRPr="00AD6D4B">
        <w:rPr>
          <w:rFonts w:ascii="Times New Roman" w:eastAsia="Times New Roman" w:hAnsi="Times New Roman" w:cs="Arial"/>
          <w:sz w:val="24"/>
          <w:szCs w:val="24"/>
          <w:lang w:val="it-IT"/>
        </w:rPr>
        <w:t xml:space="preserve">. La medie </w:t>
      </w:r>
      <w:r w:rsidR="00A71703" w:rsidRPr="00AD6D4B">
        <w:rPr>
          <w:rFonts w:ascii="Times New Roman" w:eastAsia="Times New Roman" w:hAnsi="Times New Roman" w:cs="Arial"/>
          <w:sz w:val="24"/>
          <w:szCs w:val="24"/>
          <w:lang w:val="it-IT"/>
        </w:rPr>
        <w:t>ș</w:t>
      </w:r>
      <w:r w:rsidR="00B96D56" w:rsidRPr="00AD6D4B">
        <w:rPr>
          <w:rFonts w:ascii="Times New Roman" w:eastAsia="Times New Roman" w:hAnsi="Times New Roman" w:cs="Arial"/>
          <w:sz w:val="24"/>
          <w:szCs w:val="24"/>
          <w:lang w:val="it-IT"/>
        </w:rPr>
        <w:t xml:space="preserve">i </w:t>
      </w:r>
      <w:r w:rsidR="00A71703" w:rsidRPr="00AD6D4B">
        <w:rPr>
          <w:rFonts w:ascii="Times New Roman" w:eastAsia="Times New Roman" w:hAnsi="Times New Roman" w:cs="Arial"/>
          <w:sz w:val="24"/>
          <w:szCs w:val="24"/>
          <w:lang w:val="it-IT"/>
        </w:rPr>
        <w:t>î</w:t>
      </w:r>
      <w:r w:rsidR="00B96D56" w:rsidRPr="00AD6D4B">
        <w:rPr>
          <w:rFonts w:ascii="Times New Roman" w:eastAsia="Times New Roman" w:hAnsi="Times New Roman" w:cs="Arial"/>
          <w:sz w:val="24"/>
          <w:szCs w:val="24"/>
          <w:lang w:val="it-IT"/>
        </w:rPr>
        <w:t>nalt</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tensiune, drept urmare a unui acord </w:t>
      </w:r>
      <w:r w:rsidR="00A71703" w:rsidRPr="00AD6D4B">
        <w:rPr>
          <w:rFonts w:ascii="Times New Roman" w:eastAsia="Times New Roman" w:hAnsi="Times New Roman" w:cs="Arial"/>
          <w:sz w:val="24"/>
          <w:szCs w:val="24"/>
          <w:lang w:val="it-IT"/>
        </w:rPr>
        <w:t>î</w:t>
      </w:r>
      <w:r w:rsidR="00B96D56" w:rsidRPr="00AD6D4B">
        <w:rPr>
          <w:rFonts w:ascii="Times New Roman" w:eastAsia="Times New Roman" w:hAnsi="Times New Roman" w:cs="Arial"/>
          <w:sz w:val="24"/>
          <w:szCs w:val="24"/>
          <w:lang w:val="it-IT"/>
        </w:rPr>
        <w:t xml:space="preserve">ntre OD </w:t>
      </w:r>
      <w:r w:rsidR="00A71703" w:rsidRPr="00AD6D4B">
        <w:rPr>
          <w:rFonts w:ascii="Times New Roman" w:eastAsia="Times New Roman" w:hAnsi="Times New Roman" w:cs="Arial"/>
          <w:sz w:val="24"/>
          <w:szCs w:val="24"/>
          <w:lang w:val="it-IT"/>
        </w:rPr>
        <w:t>ș</w:t>
      </w:r>
      <w:r w:rsidR="00B96D56" w:rsidRPr="00AD6D4B">
        <w:rPr>
          <w:rFonts w:ascii="Times New Roman" w:eastAsia="Times New Roman" w:hAnsi="Times New Roman" w:cs="Arial"/>
          <w:sz w:val="24"/>
          <w:szCs w:val="24"/>
          <w:lang w:val="it-IT"/>
        </w:rPr>
        <w:t xml:space="preserve">i </w:t>
      </w:r>
      <w:r w:rsidR="00B96D56" w:rsidRPr="00AD6D4B">
        <w:rPr>
          <w:rFonts w:ascii="Times New Roman" w:eastAsia="Times New Roman" w:hAnsi="Times New Roman" w:cs="Arial"/>
          <w:iCs/>
          <w:sz w:val="24"/>
          <w:szCs w:val="24"/>
          <w:lang w:val="it-IT"/>
        </w:rPr>
        <w:t>utilizator,</w:t>
      </w:r>
      <w:r w:rsidR="00B96D56" w:rsidRPr="00AD6D4B">
        <w:rPr>
          <w:rFonts w:ascii="Times New Roman" w:eastAsia="Times New Roman" w:hAnsi="Times New Roman" w:cs="Arial"/>
          <w:sz w:val="24"/>
          <w:szCs w:val="24"/>
          <w:lang w:val="it-IT"/>
        </w:rPr>
        <w:t xml:space="preserve"> tensiunea de alimentare contractual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poate fi diferit</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 xml:space="preserve"> de tensiunea nominal</w:t>
      </w:r>
      <w:r w:rsidR="00A71703" w:rsidRPr="00AD6D4B">
        <w:rPr>
          <w:rFonts w:ascii="Times New Roman" w:eastAsia="Times New Roman" w:hAnsi="Times New Roman" w:cs="Arial"/>
          <w:sz w:val="24"/>
          <w:szCs w:val="24"/>
          <w:lang w:val="it-IT"/>
        </w:rPr>
        <w:t>ă</w:t>
      </w:r>
      <w:r w:rsidR="00B96D56" w:rsidRPr="00AD6D4B">
        <w:rPr>
          <w:rFonts w:ascii="Times New Roman" w:eastAsia="Times New Roman" w:hAnsi="Times New Roman" w:cs="Arial"/>
          <w:sz w:val="24"/>
          <w:szCs w:val="24"/>
          <w:lang w:val="it-IT"/>
        </w:rPr>
        <w:t>;</w:t>
      </w:r>
    </w:p>
    <w:p w14:paraId="3536911A" w14:textId="3C72B508" w:rsidR="00B96D56" w:rsidRPr="00AD6D4B" w:rsidRDefault="00EC4530" w:rsidP="00B96D56">
      <w:pPr>
        <w:widowControl w:val="0"/>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Arial"/>
          <w:iCs/>
          <w:sz w:val="24"/>
          <w:szCs w:val="24"/>
        </w:rPr>
        <w:t>ac</w:t>
      </w:r>
      <w:r w:rsidR="00EC16CE" w:rsidRPr="00AD6D4B">
        <w:rPr>
          <w:rFonts w:ascii="Times New Roman" w:eastAsia="Times New Roman" w:hAnsi="Times New Roman" w:cs="Arial"/>
          <w:iCs/>
          <w:sz w:val="24"/>
          <w:szCs w:val="24"/>
        </w:rPr>
        <w:t xml:space="preserve">) </w:t>
      </w:r>
      <w:r w:rsidR="00B96D56" w:rsidRPr="00AD6D4B">
        <w:rPr>
          <w:rFonts w:ascii="Times New Roman" w:eastAsia="Times New Roman" w:hAnsi="Times New Roman" w:cs="Arial"/>
          <w:iCs/>
          <w:sz w:val="24"/>
          <w:szCs w:val="24"/>
        </w:rPr>
        <w:t>Varia</w:t>
      </w:r>
      <w:r w:rsidR="00A71703" w:rsidRPr="00AD6D4B">
        <w:rPr>
          <w:rFonts w:ascii="Times New Roman" w:eastAsia="Times New Roman" w:hAnsi="Times New Roman" w:cs="Arial"/>
          <w:iCs/>
          <w:sz w:val="24"/>
          <w:szCs w:val="24"/>
        </w:rPr>
        <w:t>ț</w:t>
      </w:r>
      <w:r w:rsidR="00B96D56" w:rsidRPr="00AD6D4B">
        <w:rPr>
          <w:rFonts w:ascii="Times New Roman" w:eastAsia="Times New Roman" w:hAnsi="Times New Roman" w:cs="Arial"/>
          <w:iCs/>
          <w:sz w:val="24"/>
          <w:szCs w:val="24"/>
        </w:rPr>
        <w:t>ie rapid</w:t>
      </w:r>
      <w:r w:rsidR="00A71703" w:rsidRPr="00AD6D4B">
        <w:rPr>
          <w:rFonts w:ascii="Times New Roman" w:eastAsia="Times New Roman" w:hAnsi="Times New Roman" w:cs="Arial"/>
          <w:iCs/>
          <w:sz w:val="24"/>
          <w:szCs w:val="24"/>
        </w:rPr>
        <w:t>ă</w:t>
      </w:r>
      <w:r w:rsidR="00B96D56" w:rsidRPr="00AD6D4B">
        <w:rPr>
          <w:rFonts w:ascii="Times New Roman" w:eastAsia="Times New Roman" w:hAnsi="Times New Roman" w:cs="Arial"/>
          <w:iCs/>
          <w:sz w:val="24"/>
          <w:szCs w:val="24"/>
        </w:rPr>
        <w:t xml:space="preserve"> de tensiune – </w:t>
      </w:r>
      <w:r w:rsidR="00881B7D" w:rsidRPr="00AD6D4B">
        <w:rPr>
          <w:rFonts w:ascii="Times New Roman" w:eastAsia="Times New Roman" w:hAnsi="Times New Roman" w:cs="Arial"/>
          <w:iCs/>
          <w:sz w:val="24"/>
          <w:szCs w:val="24"/>
        </w:rPr>
        <w:t>varia</w:t>
      </w:r>
      <w:r w:rsidR="00A71703" w:rsidRPr="00AD6D4B">
        <w:rPr>
          <w:rFonts w:ascii="Times New Roman" w:eastAsia="Times New Roman" w:hAnsi="Times New Roman" w:cs="Arial"/>
          <w:iCs/>
          <w:sz w:val="24"/>
          <w:szCs w:val="24"/>
        </w:rPr>
        <w:t>ț</w:t>
      </w:r>
      <w:r w:rsidR="00881B7D" w:rsidRPr="00AD6D4B">
        <w:rPr>
          <w:rFonts w:ascii="Times New Roman" w:eastAsia="Times New Roman" w:hAnsi="Times New Roman" w:cs="Arial"/>
          <w:iCs/>
          <w:sz w:val="24"/>
          <w:szCs w:val="24"/>
        </w:rPr>
        <w:t>ie singular</w:t>
      </w:r>
      <w:r w:rsidR="00A71703" w:rsidRPr="00AD6D4B">
        <w:rPr>
          <w:rFonts w:ascii="Times New Roman" w:eastAsia="Times New Roman" w:hAnsi="Times New Roman" w:cs="Arial"/>
          <w:iCs/>
          <w:sz w:val="24"/>
          <w:szCs w:val="24"/>
        </w:rPr>
        <w:t>ă</w:t>
      </w:r>
      <w:r w:rsidR="00881B7D" w:rsidRPr="00AD6D4B">
        <w:rPr>
          <w:rFonts w:ascii="Times New Roman" w:eastAsia="Times New Roman" w:hAnsi="Times New Roman" w:cs="Arial"/>
          <w:iCs/>
          <w:sz w:val="24"/>
          <w:szCs w:val="24"/>
        </w:rPr>
        <w:t xml:space="preserve"> rapid</w:t>
      </w:r>
      <w:r w:rsidR="00A71703" w:rsidRPr="00AD6D4B">
        <w:rPr>
          <w:rFonts w:ascii="Times New Roman" w:eastAsia="Times New Roman" w:hAnsi="Times New Roman" w:cs="Arial"/>
          <w:iCs/>
          <w:sz w:val="24"/>
          <w:szCs w:val="24"/>
        </w:rPr>
        <w:t>ă</w:t>
      </w:r>
      <w:r w:rsidR="00881B7D" w:rsidRPr="00AD6D4B">
        <w:rPr>
          <w:rFonts w:ascii="Times New Roman" w:eastAsia="Times New Roman" w:hAnsi="Times New Roman" w:cs="Arial"/>
          <w:iCs/>
          <w:sz w:val="24"/>
          <w:szCs w:val="24"/>
        </w:rPr>
        <w:t xml:space="preserve"> a valorii efective a tensiunii </w:t>
      </w:r>
      <w:r w:rsidR="00A71703" w:rsidRPr="00AD6D4B">
        <w:rPr>
          <w:rFonts w:ascii="Times New Roman" w:eastAsia="Times New Roman" w:hAnsi="Times New Roman" w:cs="Arial"/>
          <w:iCs/>
          <w:sz w:val="24"/>
          <w:szCs w:val="24"/>
        </w:rPr>
        <w:t>î</w:t>
      </w:r>
      <w:r w:rsidR="00881B7D" w:rsidRPr="00AD6D4B">
        <w:rPr>
          <w:rFonts w:ascii="Times New Roman" w:eastAsia="Times New Roman" w:hAnsi="Times New Roman" w:cs="Arial"/>
          <w:iCs/>
          <w:sz w:val="24"/>
          <w:szCs w:val="24"/>
        </w:rPr>
        <w:t>ntre dou</w:t>
      </w:r>
      <w:r w:rsidR="00A71703" w:rsidRPr="00AD6D4B">
        <w:rPr>
          <w:rFonts w:ascii="Times New Roman" w:eastAsia="Times New Roman" w:hAnsi="Times New Roman" w:cs="Arial"/>
          <w:iCs/>
          <w:sz w:val="24"/>
          <w:szCs w:val="24"/>
        </w:rPr>
        <w:t>ă</w:t>
      </w:r>
      <w:r w:rsidR="00881B7D" w:rsidRPr="00AD6D4B">
        <w:rPr>
          <w:rFonts w:ascii="Times New Roman" w:eastAsia="Times New Roman" w:hAnsi="Times New Roman" w:cs="Arial"/>
          <w:iCs/>
          <w:sz w:val="24"/>
          <w:szCs w:val="24"/>
        </w:rPr>
        <w:t xml:space="preserve"> niveluri consecutive, care au r</w:t>
      </w:r>
      <w:r w:rsidR="00A71703" w:rsidRPr="00AD6D4B">
        <w:rPr>
          <w:rFonts w:ascii="Times New Roman" w:eastAsia="Times New Roman" w:hAnsi="Times New Roman" w:cs="Arial"/>
          <w:iCs/>
          <w:sz w:val="24"/>
          <w:szCs w:val="24"/>
        </w:rPr>
        <w:t>ă</w:t>
      </w:r>
      <w:r w:rsidR="00881B7D" w:rsidRPr="00AD6D4B">
        <w:rPr>
          <w:rFonts w:ascii="Times New Roman" w:eastAsia="Times New Roman" w:hAnsi="Times New Roman" w:cs="Arial"/>
          <w:iCs/>
          <w:sz w:val="24"/>
          <w:szCs w:val="24"/>
        </w:rPr>
        <w:t>mas stabile pe un interval de timp definit dar nespecificat.</w:t>
      </w:r>
    </w:p>
    <w:p w14:paraId="096971AF" w14:textId="77777777" w:rsidR="00E047BA"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lang w:val="en-US"/>
        </w:rPr>
        <w:t>3</w:t>
      </w:r>
      <w:r w:rsidRPr="00AD6D4B">
        <w:rPr>
          <w:rFonts w:ascii="Times New Roman" w:eastAsia="Times New Roman" w:hAnsi="Times New Roman" w:cs="Times New Roman"/>
          <w:sz w:val="24"/>
          <w:szCs w:val="24"/>
        </w:rPr>
        <w:t xml:space="preserve">)  </w:t>
      </w:r>
      <w:r w:rsidR="00EC16CE" w:rsidRPr="00AD6D4B">
        <w:rPr>
          <w:rFonts w:ascii="Times New Roman" w:eastAsia="Times New Roman" w:hAnsi="Times New Roman" w:cs="Times New Roman"/>
          <w:sz w:val="24"/>
          <w:szCs w:val="24"/>
        </w:rPr>
        <w:t xml:space="preserve">Abrevierile utilizate </w:t>
      </w:r>
      <w:r w:rsidR="00A71703" w:rsidRPr="00AD6D4B">
        <w:rPr>
          <w:rFonts w:ascii="Times New Roman" w:eastAsia="Times New Roman" w:hAnsi="Times New Roman" w:cs="Times New Roman"/>
          <w:sz w:val="24"/>
          <w:szCs w:val="24"/>
        </w:rPr>
        <w:t>î</w:t>
      </w:r>
      <w:r w:rsidR="00EC16CE" w:rsidRPr="00AD6D4B">
        <w:rPr>
          <w:rFonts w:ascii="Times New Roman" w:eastAsia="Times New Roman" w:hAnsi="Times New Roman" w:cs="Times New Roman"/>
          <w:sz w:val="24"/>
          <w:szCs w:val="24"/>
        </w:rPr>
        <w:t>n</w:t>
      </w:r>
      <w:r w:rsidRPr="00AD6D4B">
        <w:rPr>
          <w:rFonts w:ascii="Times New Roman" w:eastAsia="Times New Roman" w:hAnsi="Times New Roman" w:cs="Times New Roman"/>
          <w:sz w:val="24"/>
          <w:szCs w:val="24"/>
        </w:rPr>
        <w:t xml:space="preserve"> cuprinsul </w:t>
      </w:r>
      <w:r w:rsidR="00EC16CE" w:rsidRPr="00AD6D4B">
        <w:rPr>
          <w:rFonts w:ascii="Times New Roman" w:eastAsia="Times New Roman" w:hAnsi="Times New Roman" w:cs="Times New Roman"/>
          <w:sz w:val="24"/>
          <w:szCs w:val="24"/>
        </w:rPr>
        <w:t>standard</w:t>
      </w:r>
      <w:r w:rsidRPr="00AD6D4B">
        <w:rPr>
          <w:rFonts w:ascii="Times New Roman" w:eastAsia="Times New Roman" w:hAnsi="Times New Roman" w:cs="Times New Roman"/>
          <w:sz w:val="24"/>
          <w:szCs w:val="24"/>
        </w:rPr>
        <w:t xml:space="preserve">ului </w:t>
      </w:r>
      <w:r w:rsidR="00EC16CE" w:rsidRPr="00AD6D4B">
        <w:rPr>
          <w:rFonts w:ascii="Times New Roman" w:eastAsia="Times New Roman" w:hAnsi="Times New Roman" w:cs="Times New Roman"/>
          <w:sz w:val="24"/>
          <w:szCs w:val="24"/>
        </w:rPr>
        <w:t xml:space="preserve">au </w:t>
      </w:r>
      <w:r w:rsidRPr="00AD6D4B">
        <w:rPr>
          <w:rFonts w:ascii="Times New Roman" w:eastAsia="Times New Roman" w:hAnsi="Times New Roman" w:cs="Times New Roman"/>
          <w:sz w:val="24"/>
          <w:szCs w:val="24"/>
        </w:rPr>
        <w:t>urm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toarele </w:t>
      </w:r>
      <w:r w:rsidR="00EC16CE" w:rsidRPr="00AD6D4B">
        <w:rPr>
          <w:rFonts w:ascii="Times New Roman" w:eastAsia="Times New Roman" w:hAnsi="Times New Roman" w:cs="Times New Roman"/>
          <w:sz w:val="24"/>
          <w:szCs w:val="24"/>
        </w:rPr>
        <w:t>semnifica</w:t>
      </w:r>
      <w:r w:rsidR="00A71703" w:rsidRPr="00AD6D4B">
        <w:rPr>
          <w:rFonts w:ascii="Times New Roman" w:eastAsia="Times New Roman" w:hAnsi="Times New Roman" w:cs="Times New Roman"/>
          <w:sz w:val="24"/>
          <w:szCs w:val="24"/>
        </w:rPr>
        <w:t>ț</w:t>
      </w:r>
      <w:r w:rsidR="00EC16CE" w:rsidRPr="00AD6D4B">
        <w:rPr>
          <w:rFonts w:ascii="Times New Roman" w:eastAsia="Times New Roman" w:hAnsi="Times New Roman" w:cs="Times New Roman"/>
          <w:sz w:val="24"/>
          <w:szCs w:val="24"/>
        </w:rPr>
        <w:t>ii</w:t>
      </w:r>
      <w:r w:rsidRPr="00AD6D4B">
        <w:rPr>
          <w:rFonts w:ascii="Times New Roman" w:eastAsia="Times New Roman" w:hAnsi="Times New Roman" w:cs="Times New Roman"/>
          <w:sz w:val="24"/>
          <w:szCs w:val="24"/>
        </w:rPr>
        <w:t>:</w:t>
      </w:r>
    </w:p>
    <w:p w14:paraId="2D3AF4E2"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a) </w:t>
      </w:r>
      <w:r w:rsidR="00B96D56" w:rsidRPr="00AD6D4B">
        <w:rPr>
          <w:rFonts w:ascii="Times New Roman" w:eastAsia="Times New Roman" w:hAnsi="Times New Roman" w:cs="Arial"/>
          <w:sz w:val="24"/>
          <w:szCs w:val="24"/>
        </w:rPr>
        <w:t>ANRE – Autoritatea Na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ional</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Reglementare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Domeniul Energiei</w:t>
      </w:r>
    </w:p>
    <w:p w14:paraId="49D13F51"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b) </w:t>
      </w:r>
      <w:r w:rsidR="00B96D56" w:rsidRPr="00AD6D4B">
        <w:rPr>
          <w:rFonts w:ascii="Times New Roman" w:eastAsia="Times New Roman" w:hAnsi="Times New Roman" w:cs="Arial"/>
          <w:sz w:val="24"/>
          <w:szCs w:val="24"/>
        </w:rPr>
        <w:t>ATR – Aviz tehnic de racordare</w:t>
      </w:r>
    </w:p>
    <w:p w14:paraId="7B76EF9F"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lastRenderedPageBreak/>
        <w:t xml:space="preserve">c) </w:t>
      </w:r>
      <w:r w:rsidR="00E3270F" w:rsidRPr="00AD6D4B">
        <w:rPr>
          <w:rFonts w:ascii="Times New Roman" w:eastAsia="Times New Roman" w:hAnsi="Times New Roman" w:cs="Arial"/>
          <w:sz w:val="24"/>
          <w:szCs w:val="24"/>
        </w:rPr>
        <w:t xml:space="preserve">CEI </w:t>
      </w:r>
      <w:r w:rsidR="00B96D56" w:rsidRPr="00AD6D4B">
        <w:rPr>
          <w:rFonts w:ascii="Times New Roman" w:eastAsia="Times New Roman" w:hAnsi="Times New Roman" w:cs="Arial"/>
          <w:sz w:val="24"/>
          <w:szCs w:val="24"/>
        </w:rPr>
        <w:t>– Comisia Electrotehnic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Interna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ional</w:t>
      </w:r>
      <w:r w:rsidR="00A71703" w:rsidRPr="00AD6D4B">
        <w:rPr>
          <w:rFonts w:ascii="Times New Roman" w:eastAsia="Times New Roman" w:hAnsi="Times New Roman" w:cs="Arial"/>
          <w:sz w:val="24"/>
          <w:szCs w:val="24"/>
        </w:rPr>
        <w:t>ă</w:t>
      </w:r>
    </w:p>
    <w:p w14:paraId="1CD3A7DE" w14:textId="77777777" w:rsidR="00E3270F"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d) </w:t>
      </w:r>
      <w:r w:rsidR="00E3270F" w:rsidRPr="00AD6D4B">
        <w:rPr>
          <w:rFonts w:ascii="Times New Roman" w:eastAsia="Times New Roman" w:hAnsi="Times New Roman" w:cs="Arial"/>
          <w:sz w:val="24"/>
          <w:szCs w:val="24"/>
        </w:rPr>
        <w:t xml:space="preserve">CR </w:t>
      </w:r>
      <w:r w:rsidR="00B96D56" w:rsidRPr="00AD6D4B">
        <w:rPr>
          <w:rFonts w:ascii="Times New Roman" w:eastAsia="Times New Roman" w:hAnsi="Times New Roman" w:cs="Arial"/>
          <w:sz w:val="24"/>
          <w:szCs w:val="24"/>
        </w:rPr>
        <w:t>– Certificat de racordare</w:t>
      </w:r>
    </w:p>
    <w:p w14:paraId="7EDBA1EC"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e) </w:t>
      </w:r>
      <w:r w:rsidR="00B96D56" w:rsidRPr="00AD6D4B">
        <w:rPr>
          <w:rFonts w:ascii="Times New Roman" w:eastAsia="Times New Roman" w:hAnsi="Times New Roman" w:cs="Arial"/>
          <w:sz w:val="24"/>
          <w:szCs w:val="24"/>
        </w:rPr>
        <w:t>PD</w:t>
      </w:r>
      <w:r w:rsidR="00E3270F"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Punct de delimitare</w:t>
      </w:r>
    </w:p>
    <w:p w14:paraId="4ADFD65E" w14:textId="77777777" w:rsidR="00265EC8" w:rsidRPr="00AD6D4B" w:rsidRDefault="00E87E40" w:rsidP="00E3270F">
      <w:pPr>
        <w:widowControl w:val="0"/>
        <w:tabs>
          <w:tab w:val="left" w:pos="284"/>
          <w:tab w:val="left" w:pos="426"/>
        </w:tabs>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f) </w:t>
      </w:r>
      <w:r w:rsidR="00B96D56" w:rsidRPr="00AD6D4B">
        <w:rPr>
          <w:rFonts w:ascii="Times New Roman" w:eastAsia="Times New Roman" w:hAnsi="Times New Roman" w:cs="Arial"/>
          <w:sz w:val="24"/>
          <w:szCs w:val="24"/>
        </w:rPr>
        <w:t>OD</w:t>
      </w:r>
      <w:r w:rsidR="00E3270F"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Operator/operatori de distribu</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ie</w:t>
      </w:r>
    </w:p>
    <w:p w14:paraId="082FA2E7"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g) </w:t>
      </w:r>
      <w:r w:rsidR="00E3270F" w:rsidRPr="00AD6D4B">
        <w:rPr>
          <w:rFonts w:ascii="Times New Roman" w:eastAsia="Times New Roman" w:hAnsi="Times New Roman" w:cs="Arial"/>
          <w:sz w:val="24"/>
          <w:szCs w:val="24"/>
        </w:rPr>
        <w:t xml:space="preserve">OTS </w:t>
      </w:r>
      <w:r w:rsidR="00B96D56" w:rsidRPr="00AD6D4B">
        <w:rPr>
          <w:rFonts w:ascii="Times New Roman" w:eastAsia="Times New Roman" w:hAnsi="Times New Roman" w:cs="Arial"/>
          <w:sz w:val="24"/>
          <w:szCs w:val="24"/>
        </w:rPr>
        <w:t xml:space="preserve">– Operator de transport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 xml:space="preserve">i </w:t>
      </w:r>
      <w:r w:rsidR="003A3263" w:rsidRPr="00AD6D4B">
        <w:rPr>
          <w:rFonts w:ascii="Times New Roman" w:eastAsia="Times New Roman" w:hAnsi="Times New Roman" w:cs="Arial"/>
          <w:sz w:val="24"/>
          <w:szCs w:val="24"/>
        </w:rPr>
        <w:t xml:space="preserve">de </w:t>
      </w:r>
      <w:r w:rsidR="00B96D56" w:rsidRPr="00AD6D4B">
        <w:rPr>
          <w:rFonts w:ascii="Times New Roman" w:eastAsia="Times New Roman" w:hAnsi="Times New Roman" w:cs="Arial"/>
          <w:sz w:val="24"/>
          <w:szCs w:val="24"/>
        </w:rPr>
        <w:t>sistem</w:t>
      </w:r>
    </w:p>
    <w:p w14:paraId="268927B9" w14:textId="77777777" w:rsidR="003A3263"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h) </w:t>
      </w:r>
      <w:r w:rsidR="00E3270F" w:rsidRPr="00AD6D4B">
        <w:rPr>
          <w:rFonts w:ascii="Times New Roman" w:eastAsia="Times New Roman" w:hAnsi="Times New Roman" w:cs="Arial"/>
          <w:sz w:val="24"/>
          <w:szCs w:val="24"/>
        </w:rPr>
        <w:t xml:space="preserve">RED </w:t>
      </w:r>
      <w:r w:rsidR="00B96D56" w:rsidRPr="00AD6D4B">
        <w:rPr>
          <w:rFonts w:ascii="Times New Roman" w:eastAsia="Times New Roman" w:hAnsi="Times New Roman" w:cs="Arial"/>
          <w:sz w:val="24"/>
          <w:szCs w:val="24"/>
        </w:rPr>
        <w:t>– Re</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ea electric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distribu</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ie</w:t>
      </w:r>
    </w:p>
    <w:p w14:paraId="76C5B9B2"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i) </w:t>
      </w:r>
      <w:r w:rsidR="00B96D56" w:rsidRPr="00AD6D4B">
        <w:rPr>
          <w:rFonts w:ascii="Times New Roman" w:eastAsia="Times New Roman" w:hAnsi="Times New Roman" w:cs="Arial"/>
          <w:sz w:val="24"/>
          <w:szCs w:val="24"/>
        </w:rPr>
        <w:t>SEN – Sistem electroenergetic na</w:t>
      </w:r>
      <w:r w:rsidR="00A71703" w:rsidRPr="00AD6D4B">
        <w:rPr>
          <w:rFonts w:ascii="Times New Roman" w:eastAsia="Times New Roman" w:hAnsi="Times New Roman" w:cs="Arial"/>
          <w:sz w:val="24"/>
          <w:szCs w:val="24"/>
        </w:rPr>
        <w:t>ț</w:t>
      </w:r>
      <w:r w:rsidR="00A3383C" w:rsidRPr="00AD6D4B">
        <w:rPr>
          <w:rFonts w:ascii="Times New Roman" w:eastAsia="Times New Roman" w:hAnsi="Times New Roman" w:cs="Arial"/>
          <w:sz w:val="24"/>
          <w:szCs w:val="24"/>
        </w:rPr>
        <w:t>ional</w:t>
      </w:r>
    </w:p>
    <w:p w14:paraId="1A71EB89"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j) </w:t>
      </w:r>
      <w:r w:rsidR="00B96D56" w:rsidRPr="00AD6D4B">
        <w:rPr>
          <w:rFonts w:ascii="Times New Roman" w:eastAsia="Times New Roman" w:hAnsi="Times New Roman" w:cs="Arial"/>
          <w:sz w:val="24"/>
          <w:szCs w:val="24"/>
        </w:rPr>
        <w:t>LEA – Linie electric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aerian</w:t>
      </w:r>
      <w:r w:rsidR="00A71703" w:rsidRPr="00AD6D4B">
        <w:rPr>
          <w:rFonts w:ascii="Times New Roman" w:eastAsia="Times New Roman" w:hAnsi="Times New Roman" w:cs="Arial"/>
          <w:sz w:val="24"/>
          <w:szCs w:val="24"/>
        </w:rPr>
        <w:t>ă</w:t>
      </w:r>
    </w:p>
    <w:p w14:paraId="1F65A2A4"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k) </w:t>
      </w:r>
      <w:r w:rsidR="00E3270F" w:rsidRPr="00AD6D4B">
        <w:rPr>
          <w:rFonts w:ascii="Times New Roman" w:eastAsia="Times New Roman" w:hAnsi="Times New Roman" w:cs="Arial"/>
          <w:sz w:val="24"/>
          <w:szCs w:val="24"/>
        </w:rPr>
        <w:t xml:space="preserve">LES </w:t>
      </w:r>
      <w:r w:rsidR="00B96D56" w:rsidRPr="00AD6D4B">
        <w:rPr>
          <w:rFonts w:ascii="Times New Roman" w:eastAsia="Times New Roman" w:hAnsi="Times New Roman" w:cs="Arial"/>
          <w:sz w:val="24"/>
          <w:szCs w:val="24"/>
        </w:rPr>
        <w:t>– Linie electric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subteran</w:t>
      </w:r>
      <w:r w:rsidR="00A71703" w:rsidRPr="00AD6D4B">
        <w:rPr>
          <w:rFonts w:ascii="Times New Roman" w:eastAsia="Times New Roman" w:hAnsi="Times New Roman" w:cs="Arial"/>
          <w:sz w:val="24"/>
          <w:szCs w:val="24"/>
        </w:rPr>
        <w:t>ă</w:t>
      </w:r>
    </w:p>
    <w:p w14:paraId="191D2614"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l) </w:t>
      </w:r>
      <w:r w:rsidR="00E3270F" w:rsidRPr="00AD6D4B">
        <w:rPr>
          <w:rFonts w:ascii="Times New Roman" w:eastAsia="Times New Roman" w:hAnsi="Times New Roman" w:cs="Arial"/>
          <w:sz w:val="24"/>
          <w:szCs w:val="24"/>
        </w:rPr>
        <w:t xml:space="preserve">IT </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nalt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tensiune </w:t>
      </w:r>
    </w:p>
    <w:p w14:paraId="0E4A7F19"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m) </w:t>
      </w:r>
      <w:r w:rsidR="00B96D56" w:rsidRPr="00AD6D4B">
        <w:rPr>
          <w:rFonts w:ascii="Times New Roman" w:eastAsia="Times New Roman" w:hAnsi="Times New Roman" w:cs="Arial"/>
          <w:sz w:val="24"/>
          <w:szCs w:val="24"/>
        </w:rPr>
        <w:t>MT – Medie tensiune</w:t>
      </w:r>
    </w:p>
    <w:p w14:paraId="5AFA8D8A"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n) </w:t>
      </w:r>
      <w:r w:rsidR="00E3270F" w:rsidRPr="00AD6D4B">
        <w:rPr>
          <w:rFonts w:ascii="Times New Roman" w:eastAsia="Times New Roman" w:hAnsi="Times New Roman" w:cs="Arial"/>
          <w:sz w:val="24"/>
          <w:szCs w:val="24"/>
        </w:rPr>
        <w:t xml:space="preserve">JT </w:t>
      </w:r>
      <w:r w:rsidR="00A3383C" w:rsidRPr="00AD6D4B">
        <w:rPr>
          <w:rFonts w:ascii="Times New Roman" w:eastAsia="Times New Roman" w:hAnsi="Times New Roman" w:cs="Arial"/>
          <w:sz w:val="24"/>
          <w:szCs w:val="24"/>
        </w:rPr>
        <w:t>– Joas</w:t>
      </w:r>
      <w:r w:rsidR="00A71703" w:rsidRPr="00AD6D4B">
        <w:rPr>
          <w:rFonts w:ascii="Times New Roman" w:eastAsia="Times New Roman" w:hAnsi="Times New Roman" w:cs="Arial"/>
          <w:sz w:val="24"/>
          <w:szCs w:val="24"/>
        </w:rPr>
        <w:t>ă</w:t>
      </w:r>
      <w:r w:rsidR="00A3383C" w:rsidRPr="00AD6D4B">
        <w:rPr>
          <w:rFonts w:ascii="Times New Roman" w:eastAsia="Times New Roman" w:hAnsi="Times New Roman" w:cs="Arial"/>
          <w:sz w:val="24"/>
          <w:szCs w:val="24"/>
        </w:rPr>
        <w:t xml:space="preserve"> tensiune</w:t>
      </w:r>
    </w:p>
    <w:p w14:paraId="5914CE75" w14:textId="77777777" w:rsidR="00265EC8"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o) </w:t>
      </w:r>
      <w:r w:rsidR="00B96D56" w:rsidRPr="00AD6D4B">
        <w:rPr>
          <w:rFonts w:ascii="Times New Roman" w:eastAsia="Times New Roman" w:hAnsi="Times New Roman" w:cs="Arial"/>
          <w:sz w:val="24"/>
          <w:szCs w:val="24"/>
        </w:rPr>
        <w:t>U</w:t>
      </w:r>
      <w:r w:rsidR="00B96D56" w:rsidRPr="00AD6D4B">
        <w:rPr>
          <w:rFonts w:ascii="Times New Roman" w:eastAsia="Times New Roman" w:hAnsi="Times New Roman" w:cs="Arial"/>
          <w:sz w:val="24"/>
          <w:szCs w:val="24"/>
          <w:vertAlign w:val="subscript"/>
        </w:rPr>
        <w:t>c</w:t>
      </w:r>
      <w:r w:rsidR="00E3270F"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Ten</w:t>
      </w:r>
      <w:r w:rsidR="00A3383C" w:rsidRPr="00AD6D4B">
        <w:rPr>
          <w:rFonts w:ascii="Times New Roman" w:eastAsia="Times New Roman" w:hAnsi="Times New Roman" w:cs="Arial"/>
          <w:sz w:val="24"/>
          <w:szCs w:val="24"/>
        </w:rPr>
        <w:t>siunea contractual</w:t>
      </w:r>
      <w:r w:rsidR="00A71703" w:rsidRPr="00AD6D4B">
        <w:rPr>
          <w:rFonts w:ascii="Times New Roman" w:eastAsia="Times New Roman" w:hAnsi="Times New Roman" w:cs="Arial"/>
          <w:sz w:val="24"/>
          <w:szCs w:val="24"/>
        </w:rPr>
        <w:t>ă</w:t>
      </w:r>
      <w:r w:rsidR="00A3383C" w:rsidRPr="00AD6D4B">
        <w:rPr>
          <w:rFonts w:ascii="Times New Roman" w:eastAsia="Times New Roman" w:hAnsi="Times New Roman" w:cs="Arial"/>
          <w:sz w:val="24"/>
          <w:szCs w:val="24"/>
        </w:rPr>
        <w:t xml:space="preserve"> (declarat</w:t>
      </w:r>
      <w:r w:rsidR="00A71703" w:rsidRPr="00AD6D4B">
        <w:rPr>
          <w:rFonts w:ascii="Times New Roman" w:eastAsia="Times New Roman" w:hAnsi="Times New Roman" w:cs="Arial"/>
          <w:sz w:val="24"/>
          <w:szCs w:val="24"/>
        </w:rPr>
        <w:t>ă</w:t>
      </w:r>
      <w:r w:rsidR="00A3383C" w:rsidRPr="00AD6D4B">
        <w:rPr>
          <w:rFonts w:ascii="Times New Roman" w:eastAsia="Times New Roman" w:hAnsi="Times New Roman" w:cs="Arial"/>
          <w:sz w:val="24"/>
          <w:szCs w:val="24"/>
        </w:rPr>
        <w:t>)</w:t>
      </w:r>
    </w:p>
    <w:p w14:paraId="0E414ADB" w14:textId="77777777" w:rsidR="00E047BA" w:rsidRPr="00AD6D4B" w:rsidRDefault="00E87E40" w:rsidP="00265EC8">
      <w:pPr>
        <w:widowControl w:val="0"/>
        <w:suppressAutoHyphens/>
        <w:spacing w:after="0" w:line="36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p) </w:t>
      </w:r>
      <w:r w:rsidR="00B96D56" w:rsidRPr="00AD6D4B">
        <w:rPr>
          <w:rFonts w:ascii="Times New Roman" w:eastAsia="Times New Roman" w:hAnsi="Times New Roman" w:cs="Arial"/>
          <w:sz w:val="24"/>
          <w:szCs w:val="24"/>
        </w:rPr>
        <w:t>U</w:t>
      </w:r>
      <w:r w:rsidR="00B96D56" w:rsidRPr="00AD6D4B">
        <w:rPr>
          <w:rFonts w:ascii="Times New Roman" w:eastAsia="Times New Roman" w:hAnsi="Times New Roman" w:cs="Arial"/>
          <w:sz w:val="24"/>
          <w:szCs w:val="24"/>
          <w:vertAlign w:val="subscript"/>
        </w:rPr>
        <w:t>n</w:t>
      </w:r>
      <w:r w:rsidR="00E3270F"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Tensiunea nominal</w:t>
      </w:r>
      <w:r w:rsidR="00A71703" w:rsidRPr="00AD6D4B">
        <w:rPr>
          <w:rFonts w:ascii="Times New Roman" w:eastAsia="Times New Roman" w:hAnsi="Times New Roman" w:cs="Arial"/>
          <w:sz w:val="24"/>
          <w:szCs w:val="24"/>
        </w:rPr>
        <w:t>ă</w:t>
      </w:r>
    </w:p>
    <w:p w14:paraId="553AECF6" w14:textId="77777777" w:rsidR="00B96D56" w:rsidRPr="00AD6D4B" w:rsidRDefault="00B96D56" w:rsidP="001D1E25">
      <w:pPr>
        <w:keepNext/>
        <w:widowControl w:val="0"/>
        <w:suppressAutoHyphens/>
        <w:spacing w:before="360" w:after="0" w:line="360" w:lineRule="auto"/>
        <w:jc w:val="center"/>
        <w:outlineLvl w:val="4"/>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CAPITOLUL II</w:t>
      </w:r>
    </w:p>
    <w:p w14:paraId="50A17767" w14:textId="77777777" w:rsidR="00B96D56" w:rsidRPr="00AD6D4B" w:rsidRDefault="00B96D56" w:rsidP="00B96D56">
      <w:pPr>
        <w:keepNext/>
        <w:spacing w:after="0" w:line="360" w:lineRule="auto"/>
        <w:jc w:val="center"/>
        <w:outlineLvl w:val="2"/>
        <w:rPr>
          <w:rFonts w:ascii="Times New Roman" w:eastAsia="Times New Roman" w:hAnsi="Times New Roman" w:cs="Times New Roman"/>
          <w:b/>
          <w:bCs/>
          <w:iCs/>
          <w:sz w:val="24"/>
          <w:szCs w:val="26"/>
          <w:lang w:eastAsia="ro-RO"/>
        </w:rPr>
      </w:pPr>
      <w:r w:rsidRPr="00AD6D4B">
        <w:rPr>
          <w:rFonts w:ascii="Times New Roman" w:eastAsia="Times New Roman" w:hAnsi="Times New Roman" w:cs="Times New Roman"/>
          <w:b/>
          <w:bCs/>
          <w:iCs/>
          <w:sz w:val="24"/>
          <w:szCs w:val="26"/>
          <w:lang w:eastAsia="ro-RO"/>
        </w:rPr>
        <w:t xml:space="preserve">Continuitatea </w:t>
      </w:r>
      <w:r w:rsidR="00A71703" w:rsidRPr="00AD6D4B">
        <w:rPr>
          <w:rFonts w:ascii="Times New Roman" w:eastAsia="Times New Roman" w:hAnsi="Times New Roman" w:cs="Times New Roman"/>
          <w:b/>
          <w:bCs/>
          <w:iCs/>
          <w:sz w:val="24"/>
          <w:szCs w:val="26"/>
          <w:lang w:eastAsia="ro-RO"/>
        </w:rPr>
        <w:t>î</w:t>
      </w:r>
      <w:r w:rsidRPr="00AD6D4B">
        <w:rPr>
          <w:rFonts w:ascii="Times New Roman" w:eastAsia="Times New Roman" w:hAnsi="Times New Roman" w:cs="Times New Roman"/>
          <w:b/>
          <w:bCs/>
          <w:iCs/>
          <w:sz w:val="24"/>
          <w:szCs w:val="26"/>
          <w:lang w:eastAsia="ro-RO"/>
        </w:rPr>
        <w:t>n alimentare</w:t>
      </w:r>
    </w:p>
    <w:p w14:paraId="5D6E82AF" w14:textId="244AA8D4"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iunea 1 - Obliga</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ii ale OD </w:t>
      </w:r>
    </w:p>
    <w:p w14:paraId="5F3B8DAD" w14:textId="77777777" w:rsidR="001D1E25" w:rsidRPr="00AD6D4B" w:rsidRDefault="001D1E25"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p>
    <w:p w14:paraId="34B66EF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lang w:val="en-US"/>
        </w:rPr>
        <w:t xml:space="preserve">Art. </w:t>
      </w:r>
      <w:r w:rsidR="00E75E23" w:rsidRPr="00AD6D4B">
        <w:rPr>
          <w:rFonts w:ascii="Times New Roman" w:eastAsia="Times New Roman" w:hAnsi="Times New Roman" w:cs="Times New Roman"/>
          <w:b/>
          <w:sz w:val="24"/>
          <w:szCs w:val="24"/>
          <w:lang w:val="en-US"/>
        </w:rPr>
        <w:t>7</w:t>
      </w:r>
      <w:r w:rsidRPr="00AD6D4B">
        <w:rPr>
          <w:rFonts w:ascii="Times New Roman" w:eastAsia="Times New Roman" w:hAnsi="Times New Roman" w:cs="Times New Roman"/>
          <w:b/>
          <w:sz w:val="24"/>
          <w:szCs w:val="24"/>
          <w:lang w:val="en-US"/>
        </w:rPr>
        <w:t>.</w:t>
      </w:r>
      <w:r w:rsidRPr="00AD6D4B">
        <w:rPr>
          <w:rFonts w:ascii="Times New Roman" w:eastAsia="Times New Roman" w:hAnsi="Times New Roman" w:cs="Times New Roman"/>
          <w:sz w:val="24"/>
          <w:szCs w:val="24"/>
        </w:rPr>
        <w:t xml:space="preserve"> OD are obliga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ia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asigure continuitatea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alimentarea cu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conformitate cu nivelurile de performan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stabilite prin prezentul standard. OD ia toate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surile  pentru reducerea duratei </w:t>
      </w:r>
      <w:r w:rsidR="00A71703" w:rsidRPr="00AD6D4B">
        <w:rPr>
          <w:rFonts w:ascii="Times New Roman" w:eastAsia="Times New Roman" w:hAnsi="Times New Roman" w:cs="Times New Roman"/>
          <w:i/>
          <w:sz w:val="24"/>
          <w:szCs w:val="24"/>
        </w:rPr>
        <w:t>î</w:t>
      </w:r>
      <w:r w:rsidRPr="00AD6D4B">
        <w:rPr>
          <w:rFonts w:ascii="Times New Roman" w:eastAsia="Times New Roman" w:hAnsi="Times New Roman" w:cs="Times New Roman"/>
          <w:i/>
          <w:sz w:val="24"/>
          <w:szCs w:val="24"/>
        </w:rPr>
        <w:t xml:space="preserve">ntreruperilor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pentru a le programa, la date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ore care afecteaz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t mai pu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in  utilizatorul.</w:t>
      </w:r>
    </w:p>
    <w:p w14:paraId="55CCCCA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E75E23" w:rsidRPr="00AD6D4B">
        <w:rPr>
          <w:rFonts w:ascii="Times New Roman" w:eastAsia="Times New Roman" w:hAnsi="Times New Roman" w:cs="Times New Roman"/>
          <w:b/>
          <w:sz w:val="24"/>
          <w:szCs w:val="24"/>
        </w:rPr>
        <w:t>8</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w:t>
      </w:r>
      <w:r w:rsidRPr="00AD6D4B">
        <w:rPr>
          <w:rFonts w:ascii="Times New Roman" w:eastAsia="Times New Roman" w:hAnsi="Times New Roman" w:cs="Times New Roman"/>
          <w:b/>
          <w:sz w:val="24"/>
          <w:szCs w:val="24"/>
        </w:rPr>
        <w:t xml:space="preserve"> </w:t>
      </w:r>
      <w:r w:rsidRPr="00AD6D4B">
        <w:rPr>
          <w:rFonts w:ascii="Times New Roman" w:eastAsia="Times New Roman" w:hAnsi="Times New Roman" w:cs="Times New Roman"/>
          <w:sz w:val="24"/>
          <w:szCs w:val="24"/>
        </w:rPr>
        <w:t xml:space="preserve">situația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care OD nu asigur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nivelul de performanț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stabilit prin prezentul standard, utilizatorii </w:t>
      </w:r>
      <w:r w:rsidR="00720E62" w:rsidRPr="00AD6D4B">
        <w:rPr>
          <w:rFonts w:ascii="Times New Roman" w:eastAsia="Times New Roman" w:hAnsi="Times New Roman" w:cs="Times New Roman"/>
          <w:sz w:val="24"/>
          <w:szCs w:val="24"/>
        </w:rPr>
        <w:t>racorda</w:t>
      </w:r>
      <w:r w:rsidR="00A71703" w:rsidRPr="00AD6D4B">
        <w:rPr>
          <w:rFonts w:ascii="Times New Roman" w:eastAsia="Times New Roman" w:hAnsi="Times New Roman" w:cs="Times New Roman"/>
          <w:sz w:val="24"/>
          <w:szCs w:val="24"/>
        </w:rPr>
        <w:t>ț</w:t>
      </w:r>
      <w:r w:rsidR="00720E62"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00720E62" w:rsidRPr="00AD6D4B">
        <w:rPr>
          <w:rFonts w:ascii="Times New Roman" w:eastAsia="Times New Roman" w:hAnsi="Times New Roman" w:cs="Times New Roman"/>
          <w:sz w:val="24"/>
          <w:szCs w:val="24"/>
        </w:rPr>
        <w:t>n zona din RED</w:t>
      </w:r>
      <w:r w:rsidR="00735E4D" w:rsidRPr="00AD6D4B">
        <w:rPr>
          <w:rFonts w:ascii="Times New Roman" w:eastAsia="Times New Roman" w:hAnsi="Times New Roman" w:cs="Times New Roman"/>
          <w:sz w:val="24"/>
          <w:szCs w:val="24"/>
        </w:rPr>
        <w:t xml:space="preserve"> </w:t>
      </w:r>
      <w:r w:rsidR="00720E62" w:rsidRPr="00AD6D4B">
        <w:rPr>
          <w:rFonts w:ascii="Times New Roman" w:eastAsia="Times New Roman" w:hAnsi="Times New Roman" w:cs="Times New Roman"/>
          <w:sz w:val="24"/>
          <w:szCs w:val="24"/>
        </w:rPr>
        <w:t>afectat</w:t>
      </w:r>
      <w:r w:rsidR="00A71703" w:rsidRPr="00AD6D4B">
        <w:rPr>
          <w:rFonts w:ascii="Times New Roman" w:eastAsia="Times New Roman" w:hAnsi="Times New Roman" w:cs="Times New Roman"/>
          <w:sz w:val="24"/>
          <w:szCs w:val="24"/>
        </w:rPr>
        <w:t>ă</w:t>
      </w:r>
      <w:r w:rsidR="00720E62"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au dreptul de a primi compensații.</w:t>
      </w:r>
    </w:p>
    <w:p w14:paraId="2CD32BD5" w14:textId="77777777" w:rsidR="006C3D21"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 Compe</w:t>
      </w:r>
      <w:r w:rsidR="00E87E40" w:rsidRPr="00AD6D4B">
        <w:rPr>
          <w:rFonts w:ascii="Times New Roman" w:eastAsia="Times New Roman" w:hAnsi="Times New Roman" w:cs="Times New Roman"/>
          <w:sz w:val="24"/>
          <w:szCs w:val="24"/>
        </w:rPr>
        <w:t>nsațiile se pl</w:t>
      </w:r>
      <w:r w:rsidR="00A71703" w:rsidRPr="00AD6D4B">
        <w:rPr>
          <w:rFonts w:ascii="Times New Roman" w:eastAsia="Times New Roman" w:hAnsi="Times New Roman" w:cs="Times New Roman"/>
          <w:sz w:val="24"/>
          <w:szCs w:val="24"/>
        </w:rPr>
        <w:t>ă</w:t>
      </w:r>
      <w:r w:rsidR="00E87E40" w:rsidRPr="00AD6D4B">
        <w:rPr>
          <w:rFonts w:ascii="Times New Roman" w:eastAsia="Times New Roman" w:hAnsi="Times New Roman" w:cs="Times New Roman"/>
          <w:sz w:val="24"/>
          <w:szCs w:val="24"/>
        </w:rPr>
        <w:t>tesc de c</w:t>
      </w:r>
      <w:r w:rsidR="00A71703" w:rsidRPr="00AD6D4B">
        <w:rPr>
          <w:rFonts w:ascii="Times New Roman" w:eastAsia="Times New Roman" w:hAnsi="Times New Roman" w:cs="Times New Roman"/>
          <w:sz w:val="24"/>
          <w:szCs w:val="24"/>
        </w:rPr>
        <w:t>ă</w:t>
      </w:r>
      <w:r w:rsidR="00E87E40" w:rsidRPr="00AD6D4B">
        <w:rPr>
          <w:rFonts w:ascii="Times New Roman" w:eastAsia="Times New Roman" w:hAnsi="Times New Roman" w:cs="Times New Roman"/>
          <w:sz w:val="24"/>
          <w:szCs w:val="24"/>
        </w:rPr>
        <w:t>tre OD</w:t>
      </w:r>
      <w:r w:rsidRPr="00AD6D4B">
        <w:rPr>
          <w:rFonts w:ascii="Times New Roman" w:eastAsia="Times New Roman" w:hAnsi="Times New Roman" w:cs="Times New Roman"/>
          <w:sz w:val="24"/>
          <w:szCs w:val="24"/>
        </w:rPr>
        <w:t xml:space="preserve"> utilizatorilor ale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ror instalații sunt racordate direct la rețeaua </w:t>
      </w:r>
      <w:r w:rsidR="000728AD" w:rsidRPr="00AD6D4B">
        <w:rPr>
          <w:rFonts w:ascii="Times New Roman" w:eastAsia="Times New Roman" w:hAnsi="Times New Roman" w:cs="Times New Roman"/>
          <w:sz w:val="24"/>
          <w:szCs w:val="24"/>
        </w:rPr>
        <w:t xml:space="preserve">acestuia. </w:t>
      </w:r>
    </w:p>
    <w:p w14:paraId="3C456112" w14:textId="3656C69C" w:rsidR="00AB0106" w:rsidRPr="00AD6D4B" w:rsidRDefault="00AB0106" w:rsidP="00AB010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(3) </w:t>
      </w:r>
      <w:r w:rsidR="00A71703" w:rsidRPr="00AD6D4B">
        <w:rPr>
          <w:rFonts w:ascii="Times New Roman" w:eastAsia="Times New Roman" w:hAnsi="Times New Roman" w:cs="Times New Roman"/>
          <w:sz w:val="24"/>
          <w:szCs w:val="24"/>
        </w:rPr>
        <w:t>Î</w:t>
      </w:r>
      <w:r w:rsidR="00E87E40"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00E87E40" w:rsidRPr="00AD6D4B">
        <w:rPr>
          <w:rFonts w:ascii="Times New Roman" w:eastAsia="Times New Roman" w:hAnsi="Times New Roman" w:cs="Times New Roman"/>
          <w:sz w:val="24"/>
          <w:szCs w:val="24"/>
        </w:rPr>
        <w:t>n care</w:t>
      </w:r>
      <w:r w:rsidRPr="00AD6D4B">
        <w:rPr>
          <w:rFonts w:ascii="Times New Roman" w:eastAsia="Times New Roman" w:hAnsi="Times New Roman" w:cs="Times New Roman"/>
          <w:sz w:val="24"/>
          <w:szCs w:val="24"/>
        </w:rPr>
        <w:t xml:space="preserve"> responsabil pentru nerespectarea indicatorilor de performanț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este OD ce de</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ine RED din amonte de re</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eaua la care sunt racordate instala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iile utilizatorilor afecta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w:t>
      </w:r>
      <w:r w:rsidR="008162FD"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compensa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iile se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tesc conform alin. (2) urm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 xml:space="preserve">nd </w:t>
      </w:r>
      <w:r w:rsidR="003A3263" w:rsidRPr="00AD6D4B">
        <w:rPr>
          <w:rFonts w:ascii="Times New Roman" w:eastAsia="Times New Roman" w:hAnsi="Times New Roman" w:cs="Times New Roman"/>
          <w:sz w:val="24"/>
          <w:szCs w:val="24"/>
        </w:rPr>
        <w:t xml:space="preserve">a </w:t>
      </w:r>
      <w:r w:rsidRPr="00AD6D4B">
        <w:rPr>
          <w:rFonts w:ascii="Times New Roman" w:eastAsia="Times New Roman" w:hAnsi="Times New Roman" w:cs="Times New Roman"/>
          <w:sz w:val="24"/>
          <w:szCs w:val="24"/>
        </w:rPr>
        <w:t>fi recuperate de la OD responsabil prin solicitarea de desp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gubiri conform contractului de distribuție</w:t>
      </w:r>
      <w:r w:rsidR="003A3263"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3A3263" w:rsidRPr="00AD6D4B">
        <w:rPr>
          <w:rFonts w:ascii="Times New Roman" w:eastAsia="Times New Roman" w:hAnsi="Times New Roman" w:cs="Times New Roman"/>
          <w:sz w:val="24"/>
          <w:szCs w:val="24"/>
        </w:rPr>
        <w:t xml:space="preserve">ncheiat </w:t>
      </w:r>
      <w:r w:rsidR="00A71703" w:rsidRPr="00AD6D4B">
        <w:rPr>
          <w:rFonts w:ascii="Times New Roman" w:eastAsia="Times New Roman" w:hAnsi="Times New Roman" w:cs="Times New Roman"/>
          <w:sz w:val="24"/>
          <w:szCs w:val="24"/>
        </w:rPr>
        <w:t>î</w:t>
      </w:r>
      <w:r w:rsidR="003A3263" w:rsidRPr="00AD6D4B">
        <w:rPr>
          <w:rFonts w:ascii="Times New Roman" w:eastAsia="Times New Roman" w:hAnsi="Times New Roman" w:cs="Times New Roman"/>
          <w:sz w:val="24"/>
          <w:szCs w:val="24"/>
        </w:rPr>
        <w:t>ntre cei doi OD conform reglement</w:t>
      </w:r>
      <w:r w:rsidR="00A71703" w:rsidRPr="00AD6D4B">
        <w:rPr>
          <w:rFonts w:ascii="Times New Roman" w:eastAsia="Times New Roman" w:hAnsi="Times New Roman" w:cs="Times New Roman"/>
          <w:sz w:val="24"/>
          <w:szCs w:val="24"/>
        </w:rPr>
        <w:t>ă</w:t>
      </w:r>
      <w:r w:rsidR="003A3263" w:rsidRPr="00AD6D4B">
        <w:rPr>
          <w:rFonts w:ascii="Times New Roman" w:eastAsia="Times New Roman" w:hAnsi="Times New Roman" w:cs="Times New Roman"/>
          <w:sz w:val="24"/>
          <w:szCs w:val="24"/>
        </w:rPr>
        <w:t xml:space="preserve">rilor </w:t>
      </w:r>
      <w:r w:rsidR="00A71703" w:rsidRPr="00AD6D4B">
        <w:rPr>
          <w:rFonts w:ascii="Times New Roman" w:eastAsia="Times New Roman" w:hAnsi="Times New Roman" w:cs="Times New Roman"/>
          <w:sz w:val="24"/>
          <w:szCs w:val="24"/>
        </w:rPr>
        <w:t>î</w:t>
      </w:r>
      <w:r w:rsidR="003A3263" w:rsidRPr="00AD6D4B">
        <w:rPr>
          <w:rFonts w:ascii="Times New Roman" w:eastAsia="Times New Roman" w:hAnsi="Times New Roman" w:cs="Times New Roman"/>
          <w:sz w:val="24"/>
          <w:szCs w:val="24"/>
        </w:rPr>
        <w:t>n vigoare</w:t>
      </w:r>
      <w:r w:rsidRPr="00AD6D4B">
        <w:rPr>
          <w:rFonts w:ascii="Times New Roman" w:eastAsia="Times New Roman" w:hAnsi="Times New Roman" w:cs="Times New Roman"/>
          <w:sz w:val="24"/>
          <w:szCs w:val="24"/>
        </w:rPr>
        <w:t>.</w:t>
      </w:r>
    </w:p>
    <w:p w14:paraId="4CA9CF72"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b/>
          <w:sz w:val="24"/>
          <w:szCs w:val="24"/>
        </w:rPr>
        <w:t xml:space="preserve">Art. </w:t>
      </w:r>
      <w:r w:rsidR="00E75E23" w:rsidRPr="00AD6D4B">
        <w:rPr>
          <w:rFonts w:ascii="Times New Roman" w:eastAsia="Times New Roman" w:hAnsi="Times New Roman" w:cs="Times New Roman"/>
          <w:b/>
          <w:sz w:val="24"/>
          <w:szCs w:val="24"/>
        </w:rPr>
        <w:t>9</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La solicitarea unui utilizator cu o putere aprobat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cel pu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in 100 de kVA</w:t>
      </w:r>
      <w:r w:rsidR="00535481" w:rsidRPr="00AD6D4B">
        <w:rPr>
          <w:rFonts w:ascii="Times New Roman" w:eastAsia="Times New Roman" w:hAnsi="Times New Roman" w:cs="Times New Roman"/>
          <w:sz w:val="24"/>
          <w:szCs w:val="24"/>
        </w:rPr>
        <w:t xml:space="preserve"> pe loc de consum</w:t>
      </w:r>
      <w:r w:rsidRPr="00AD6D4B">
        <w:rPr>
          <w:rFonts w:ascii="Times New Roman" w:eastAsia="Times New Roman" w:hAnsi="Times New Roman" w:cs="Times New Roman"/>
          <w:sz w:val="24"/>
          <w:szCs w:val="24"/>
        </w:rPr>
        <w:t>, OD este obligat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negocieze includerea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contractul de distribu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 a unor prevederi speciale referitoare la continuitatea aliment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rii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i/sau calitatea tehnic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energiei electrice, suplimentare nivelurilor minime stabilite prin prezentul standard, convenind obliga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iile </w:t>
      </w:r>
      <w:r w:rsidRPr="00AD6D4B">
        <w:rPr>
          <w:rFonts w:ascii="Times New Roman" w:eastAsia="Times New Roman" w:hAnsi="Times New Roman" w:cs="Arial"/>
          <w:sz w:val="24"/>
          <w:szCs w:val="24"/>
        </w:rPr>
        <w:t xml:space="preserve">tehnice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 xml:space="preserve">i financiare </w:t>
      </w:r>
      <w:r w:rsidRPr="00AD6D4B">
        <w:rPr>
          <w:rFonts w:ascii="Times New Roman" w:eastAsia="Times New Roman" w:hAnsi="Times New Roman" w:cs="Times New Roman"/>
          <w:sz w:val="24"/>
          <w:szCs w:val="24"/>
        </w:rPr>
        <w:t>care revin 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ilor, cu eviden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ierea </w:t>
      </w:r>
      <w:r w:rsidR="00C02B9C" w:rsidRPr="00AD6D4B">
        <w:rPr>
          <w:rFonts w:ascii="Times New Roman" w:eastAsia="Times New Roman" w:hAnsi="Times New Roman" w:cs="Times New Roman"/>
          <w:sz w:val="24"/>
          <w:szCs w:val="24"/>
        </w:rPr>
        <w:t>distinct</w:t>
      </w:r>
      <w:r w:rsidR="00A71703" w:rsidRPr="00AD6D4B">
        <w:rPr>
          <w:rFonts w:ascii="Times New Roman" w:eastAsia="Times New Roman" w:hAnsi="Times New Roman" w:cs="Times New Roman"/>
          <w:sz w:val="24"/>
          <w:szCs w:val="24"/>
        </w:rPr>
        <w:t>ă</w:t>
      </w:r>
      <w:r w:rsidR="00C02B9C" w:rsidRPr="00AD6D4B">
        <w:rPr>
          <w:rFonts w:ascii="Times New Roman" w:eastAsia="Times New Roman" w:hAnsi="Times New Roman" w:cs="Times New Roman"/>
          <w:sz w:val="24"/>
          <w:szCs w:val="24"/>
        </w:rPr>
        <w:t xml:space="preserve"> a </w:t>
      </w:r>
      <w:r w:rsidRPr="00AD6D4B">
        <w:rPr>
          <w:rFonts w:ascii="Times New Roman" w:eastAsia="Times New Roman" w:hAnsi="Times New Roman" w:cs="Times New Roman"/>
          <w:sz w:val="24"/>
          <w:szCs w:val="24"/>
        </w:rPr>
        <w:t xml:space="preserve">acestora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contractul de distribu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w:t>
      </w:r>
      <w:r w:rsidRPr="00AD6D4B">
        <w:rPr>
          <w:rFonts w:ascii="Times New Roman" w:eastAsia="Times New Roman" w:hAnsi="Times New Roman" w:cs="Times New Roman"/>
          <w:sz w:val="24"/>
          <w:szCs w:val="24"/>
          <w:lang w:val="en-US"/>
        </w:rPr>
        <w:t>.</w:t>
      </w:r>
    </w:p>
    <w:p w14:paraId="29883570" w14:textId="77777777" w:rsidR="00B96D56" w:rsidRPr="00AD6D4B" w:rsidRDefault="00B96D56" w:rsidP="00977486">
      <w:pPr>
        <w:widowControl w:val="0"/>
        <w:numPr>
          <w:ilvl w:val="0"/>
          <w:numId w:val="29"/>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 xml:space="preserve"> OD este obligat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anun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e utilizatorii </w:t>
      </w:r>
      <w:r w:rsidR="008162FD" w:rsidRPr="00AD6D4B">
        <w:rPr>
          <w:rFonts w:ascii="Times New Roman" w:eastAsia="Times New Roman" w:hAnsi="Times New Roman" w:cs="Times New Roman"/>
          <w:sz w:val="24"/>
          <w:szCs w:val="24"/>
        </w:rPr>
        <w:t>afecta</w:t>
      </w:r>
      <w:r w:rsidR="00A71703" w:rsidRPr="00AD6D4B">
        <w:rPr>
          <w:rFonts w:ascii="Times New Roman" w:eastAsia="Times New Roman" w:hAnsi="Times New Roman" w:cs="Times New Roman"/>
          <w:sz w:val="24"/>
          <w:szCs w:val="24"/>
        </w:rPr>
        <w:t>ț</w:t>
      </w:r>
      <w:r w:rsidR="008162FD" w:rsidRPr="00AD6D4B">
        <w:rPr>
          <w:rFonts w:ascii="Times New Roman" w:eastAsia="Times New Roman" w:hAnsi="Times New Roman" w:cs="Times New Roman"/>
          <w:sz w:val="24"/>
          <w:szCs w:val="24"/>
        </w:rPr>
        <w:t xml:space="preserve">i </w:t>
      </w:r>
      <w:r w:rsidRPr="00AD6D4B">
        <w:rPr>
          <w:rFonts w:ascii="Times New Roman" w:eastAsia="Times New Roman" w:hAnsi="Times New Roman" w:cs="Times New Roman"/>
          <w:sz w:val="24"/>
          <w:szCs w:val="24"/>
        </w:rPr>
        <w:t xml:space="preserve">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ntreruperile planificate, mențion</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nd durata estimat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acestora. </w:t>
      </w:r>
    </w:p>
    <w:p w14:paraId="6976C82D" w14:textId="77777777" w:rsidR="00B96D56" w:rsidRPr="00AD6D4B" w:rsidRDefault="00B96D56" w:rsidP="00977486">
      <w:pPr>
        <w:widowControl w:val="0"/>
        <w:numPr>
          <w:ilvl w:val="0"/>
          <w:numId w:val="30"/>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A20744" w:rsidRPr="00AD6D4B">
        <w:rPr>
          <w:rFonts w:ascii="Times New Roman" w:eastAsia="Times New Roman" w:hAnsi="Times New Roman" w:cs="Times New Roman"/>
          <w:sz w:val="24"/>
          <w:szCs w:val="24"/>
        </w:rPr>
        <w:t xml:space="preserve">OD este </w:t>
      </w:r>
      <w:r w:rsidR="00A71703" w:rsidRPr="00AD6D4B">
        <w:rPr>
          <w:rFonts w:ascii="Times New Roman" w:eastAsia="Times New Roman" w:hAnsi="Times New Roman" w:cs="Times New Roman"/>
          <w:sz w:val="24"/>
          <w:szCs w:val="24"/>
        </w:rPr>
        <w:t>î</w:t>
      </w:r>
      <w:r w:rsidR="00A20744" w:rsidRPr="00AD6D4B">
        <w:rPr>
          <w:rFonts w:ascii="Times New Roman" w:eastAsia="Times New Roman" w:hAnsi="Times New Roman" w:cs="Times New Roman"/>
          <w:sz w:val="24"/>
          <w:szCs w:val="24"/>
        </w:rPr>
        <w:t>ndrept</w:t>
      </w:r>
      <w:r w:rsidR="00A71703" w:rsidRPr="00AD6D4B">
        <w:rPr>
          <w:rFonts w:ascii="Times New Roman" w:eastAsia="Times New Roman" w:hAnsi="Times New Roman" w:cs="Times New Roman"/>
          <w:sz w:val="24"/>
          <w:szCs w:val="24"/>
        </w:rPr>
        <w:t>ă</w:t>
      </w:r>
      <w:r w:rsidR="00A20744" w:rsidRPr="00AD6D4B">
        <w:rPr>
          <w:rFonts w:ascii="Times New Roman" w:eastAsia="Times New Roman" w:hAnsi="Times New Roman" w:cs="Times New Roman"/>
          <w:sz w:val="24"/>
          <w:szCs w:val="24"/>
        </w:rPr>
        <w:t>țit s</w:t>
      </w:r>
      <w:r w:rsidR="00A71703" w:rsidRPr="00AD6D4B">
        <w:rPr>
          <w:rFonts w:ascii="Times New Roman" w:eastAsia="Times New Roman" w:hAnsi="Times New Roman" w:cs="Times New Roman"/>
          <w:sz w:val="24"/>
          <w:szCs w:val="24"/>
        </w:rPr>
        <w:t>ă</w:t>
      </w:r>
      <w:r w:rsidR="00A20744"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A20744" w:rsidRPr="00AD6D4B">
        <w:rPr>
          <w:rFonts w:ascii="Times New Roman" w:eastAsia="Times New Roman" w:hAnsi="Times New Roman" w:cs="Times New Roman"/>
          <w:sz w:val="24"/>
          <w:szCs w:val="24"/>
        </w:rPr>
        <w:t>ntrerup</w:t>
      </w:r>
      <w:r w:rsidR="00A71703" w:rsidRPr="00AD6D4B">
        <w:rPr>
          <w:rFonts w:ascii="Times New Roman" w:eastAsia="Times New Roman" w:hAnsi="Times New Roman" w:cs="Times New Roman"/>
          <w:sz w:val="24"/>
          <w:szCs w:val="24"/>
        </w:rPr>
        <w:t>ă</w:t>
      </w:r>
      <w:r w:rsidR="00A20744" w:rsidRPr="00AD6D4B">
        <w:rPr>
          <w:rFonts w:ascii="Times New Roman" w:eastAsia="Times New Roman" w:hAnsi="Times New Roman" w:cs="Times New Roman"/>
          <w:sz w:val="24"/>
          <w:szCs w:val="24"/>
        </w:rPr>
        <w:t xml:space="preserve"> calea de alimentare/evacuare a energiei electrice </w:t>
      </w:r>
      <w:r w:rsidR="00A71703" w:rsidRPr="00AD6D4B">
        <w:rPr>
          <w:rFonts w:ascii="Times New Roman" w:eastAsia="Times New Roman" w:hAnsi="Times New Roman" w:cs="Times New Roman"/>
          <w:sz w:val="24"/>
          <w:szCs w:val="24"/>
        </w:rPr>
        <w:t>î</w:t>
      </w:r>
      <w:r w:rsidR="00A20744" w:rsidRPr="00AD6D4B">
        <w:rPr>
          <w:rFonts w:ascii="Times New Roman" w:eastAsia="Times New Roman" w:hAnsi="Times New Roman" w:cs="Times New Roman"/>
          <w:sz w:val="24"/>
          <w:szCs w:val="24"/>
        </w:rPr>
        <w:t xml:space="preserve">n situațiile </w:t>
      </w:r>
      <w:r w:rsidR="003305B9" w:rsidRPr="00AD6D4B">
        <w:rPr>
          <w:rFonts w:ascii="Times New Roman" w:eastAsia="Times New Roman" w:hAnsi="Times New Roman" w:cs="Times New Roman"/>
          <w:sz w:val="24"/>
          <w:szCs w:val="24"/>
        </w:rPr>
        <w:t xml:space="preserve">și condițiile </w:t>
      </w:r>
      <w:r w:rsidR="00A20744" w:rsidRPr="00AD6D4B">
        <w:rPr>
          <w:rFonts w:ascii="Times New Roman" w:eastAsia="Times New Roman" w:hAnsi="Times New Roman" w:cs="Times New Roman"/>
          <w:sz w:val="24"/>
          <w:szCs w:val="24"/>
        </w:rPr>
        <w:t>prev</w:t>
      </w:r>
      <w:r w:rsidR="00A71703" w:rsidRPr="00AD6D4B">
        <w:rPr>
          <w:rFonts w:ascii="Times New Roman" w:eastAsia="Times New Roman" w:hAnsi="Times New Roman" w:cs="Times New Roman"/>
          <w:sz w:val="24"/>
          <w:szCs w:val="24"/>
        </w:rPr>
        <w:t>ă</w:t>
      </w:r>
      <w:r w:rsidR="00A20744" w:rsidRPr="00AD6D4B">
        <w:rPr>
          <w:rFonts w:ascii="Times New Roman" w:eastAsia="Times New Roman" w:hAnsi="Times New Roman" w:cs="Times New Roman"/>
          <w:sz w:val="24"/>
          <w:szCs w:val="24"/>
        </w:rPr>
        <w:t xml:space="preserve">zute </w:t>
      </w:r>
      <w:r w:rsidR="00A71703" w:rsidRPr="00AD6D4B">
        <w:rPr>
          <w:rFonts w:ascii="Times New Roman" w:eastAsia="Times New Roman" w:hAnsi="Times New Roman" w:cs="Times New Roman"/>
          <w:sz w:val="24"/>
          <w:szCs w:val="24"/>
        </w:rPr>
        <w:t>î</w:t>
      </w:r>
      <w:r w:rsidR="00A20744" w:rsidRPr="00AD6D4B">
        <w:rPr>
          <w:rFonts w:ascii="Times New Roman" w:eastAsia="Times New Roman" w:hAnsi="Times New Roman" w:cs="Times New Roman"/>
          <w:sz w:val="24"/>
          <w:szCs w:val="24"/>
        </w:rPr>
        <w:t>n contractul cadru pentru serviciul de distribuție a energiei electrice</w:t>
      </w:r>
      <w:r w:rsidR="00D43637" w:rsidRPr="00AD6D4B">
        <w:rPr>
          <w:rFonts w:ascii="Times New Roman" w:eastAsia="Times New Roman" w:hAnsi="Times New Roman" w:cs="Times New Roman"/>
          <w:sz w:val="24"/>
          <w:szCs w:val="24"/>
        </w:rPr>
        <w:t xml:space="preserve">, </w:t>
      </w:r>
      <w:r w:rsidR="00E87E40" w:rsidRPr="00AD6D4B">
        <w:rPr>
          <w:rFonts w:ascii="Times New Roman" w:eastAsia="Times New Roman" w:hAnsi="Times New Roman" w:cs="Times New Roman"/>
          <w:sz w:val="24"/>
          <w:szCs w:val="24"/>
        </w:rPr>
        <w:t>aprobat prin</w:t>
      </w:r>
      <w:r w:rsidR="00D43637" w:rsidRPr="00AD6D4B">
        <w:rPr>
          <w:rFonts w:ascii="Times New Roman" w:eastAsia="Times New Roman" w:hAnsi="Times New Roman" w:cs="Times New Roman"/>
          <w:sz w:val="24"/>
          <w:szCs w:val="24"/>
        </w:rPr>
        <w:t xml:space="preserve"> </w:t>
      </w:r>
      <w:r w:rsidR="00E87E40" w:rsidRPr="00AD6D4B">
        <w:rPr>
          <w:rFonts w:ascii="Times New Roman" w:eastAsia="Times New Roman" w:hAnsi="Times New Roman" w:cs="Times New Roman"/>
          <w:sz w:val="24"/>
          <w:szCs w:val="24"/>
        </w:rPr>
        <w:t>Ordinul președintelui Autorit</w:t>
      </w:r>
      <w:r w:rsidR="00A71703" w:rsidRPr="00AD6D4B">
        <w:rPr>
          <w:rFonts w:ascii="Times New Roman" w:eastAsia="Times New Roman" w:hAnsi="Times New Roman" w:cs="Times New Roman"/>
          <w:sz w:val="24"/>
          <w:szCs w:val="24"/>
        </w:rPr>
        <w:t>ăț</w:t>
      </w:r>
      <w:r w:rsidR="00E87E40" w:rsidRPr="00AD6D4B">
        <w:rPr>
          <w:rFonts w:ascii="Times New Roman" w:eastAsia="Times New Roman" w:hAnsi="Times New Roman" w:cs="Times New Roman"/>
          <w:sz w:val="24"/>
          <w:szCs w:val="24"/>
        </w:rPr>
        <w:t>ii Na</w:t>
      </w:r>
      <w:r w:rsidR="00A71703" w:rsidRPr="00AD6D4B">
        <w:rPr>
          <w:rFonts w:ascii="Times New Roman" w:eastAsia="Times New Roman" w:hAnsi="Times New Roman" w:cs="Times New Roman"/>
          <w:sz w:val="24"/>
          <w:szCs w:val="24"/>
        </w:rPr>
        <w:t>ț</w:t>
      </w:r>
      <w:r w:rsidR="00E87E40" w:rsidRPr="00AD6D4B">
        <w:rPr>
          <w:rFonts w:ascii="Times New Roman" w:eastAsia="Times New Roman" w:hAnsi="Times New Roman" w:cs="Times New Roman"/>
          <w:sz w:val="24"/>
          <w:szCs w:val="24"/>
        </w:rPr>
        <w:t xml:space="preserve">ionale de Reglementare </w:t>
      </w:r>
      <w:r w:rsidR="00A71703" w:rsidRPr="00AD6D4B">
        <w:rPr>
          <w:rFonts w:ascii="Times New Roman" w:eastAsia="Times New Roman" w:hAnsi="Times New Roman" w:cs="Times New Roman"/>
          <w:sz w:val="24"/>
          <w:szCs w:val="24"/>
        </w:rPr>
        <w:t>î</w:t>
      </w:r>
      <w:r w:rsidR="00E87E40" w:rsidRPr="00AD6D4B">
        <w:rPr>
          <w:rFonts w:ascii="Times New Roman" w:eastAsia="Times New Roman" w:hAnsi="Times New Roman" w:cs="Times New Roman"/>
          <w:sz w:val="24"/>
          <w:szCs w:val="24"/>
        </w:rPr>
        <w:t>n domeniul Energiei</w:t>
      </w:r>
      <w:r w:rsidR="00D43637" w:rsidRPr="00AD6D4B">
        <w:rPr>
          <w:rFonts w:ascii="Times New Roman" w:eastAsia="Times New Roman" w:hAnsi="Times New Roman" w:cs="Times New Roman"/>
          <w:sz w:val="24"/>
          <w:szCs w:val="24"/>
        </w:rPr>
        <w:t xml:space="preserve">, denumit </w:t>
      </w:r>
      <w:r w:rsidR="00A71703" w:rsidRPr="00AD6D4B">
        <w:rPr>
          <w:rFonts w:ascii="Times New Roman" w:eastAsia="Times New Roman" w:hAnsi="Times New Roman" w:cs="Times New Roman"/>
          <w:sz w:val="24"/>
          <w:szCs w:val="24"/>
        </w:rPr>
        <w:t>î</w:t>
      </w:r>
      <w:r w:rsidR="00D43637" w:rsidRPr="00AD6D4B">
        <w:rPr>
          <w:rFonts w:ascii="Times New Roman" w:eastAsia="Times New Roman" w:hAnsi="Times New Roman" w:cs="Times New Roman"/>
          <w:sz w:val="24"/>
          <w:szCs w:val="24"/>
        </w:rPr>
        <w:t>n continuare contract – cadru pentru serviciul de distribuție</w:t>
      </w:r>
      <w:r w:rsidR="00A20744" w:rsidRPr="00AD6D4B">
        <w:rPr>
          <w:rFonts w:ascii="Times New Roman" w:eastAsia="Times New Roman" w:hAnsi="Times New Roman" w:cs="Times New Roman"/>
          <w:sz w:val="24"/>
          <w:szCs w:val="24"/>
        </w:rPr>
        <w:t>.</w:t>
      </w:r>
    </w:p>
    <w:p w14:paraId="0CEA52EC" w14:textId="77777777" w:rsidR="00C02B9C" w:rsidRPr="00AD6D4B" w:rsidRDefault="00B96D56" w:rsidP="00C02B9C">
      <w:pPr>
        <w:widowControl w:val="0"/>
        <w:numPr>
          <w:ilvl w:val="0"/>
          <w:numId w:val="30"/>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 Pentru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rile de dezvoltare, retehnologizare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mentenan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OD va </w:t>
      </w:r>
      <w:r w:rsidR="00C02B9C" w:rsidRPr="00AD6D4B">
        <w:rPr>
          <w:rFonts w:ascii="Times New Roman" w:eastAsia="Times New Roman" w:hAnsi="Times New Roman" w:cs="Times New Roman"/>
          <w:sz w:val="24"/>
          <w:szCs w:val="24"/>
        </w:rPr>
        <w:t>stabili</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mpreun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 utilizatorii, o programare convenabil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pentru ambele 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 </w:t>
      </w:r>
    </w:p>
    <w:p w14:paraId="147BE2C8" w14:textId="77777777" w:rsidR="00B96D56" w:rsidRPr="00AD6D4B" w:rsidRDefault="00C02B9C" w:rsidP="00C02B9C">
      <w:pPr>
        <w:widowControl w:val="0"/>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B96D56" w:rsidRPr="00AD6D4B">
        <w:rPr>
          <w:rFonts w:ascii="Times New Roman" w:eastAsia="Times New Roman" w:hAnsi="Times New Roman" w:cs="Times New Roman"/>
          <w:sz w:val="24"/>
          <w:szCs w:val="24"/>
        </w:rPr>
        <w:t>OD informeaz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utilizatorii și</w:t>
      </w:r>
      <w:r w:rsidR="00180560"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180560" w:rsidRPr="00AD6D4B">
        <w:rPr>
          <w:rFonts w:ascii="Times New Roman" w:eastAsia="Times New Roman" w:hAnsi="Times New Roman" w:cs="Times New Roman"/>
          <w:sz w:val="24"/>
          <w:szCs w:val="24"/>
        </w:rPr>
        <w:t xml:space="preserve">n cazul utilizatorilor de tip client final, </w:t>
      </w:r>
      <w:r w:rsidR="00B96D56" w:rsidRPr="00AD6D4B">
        <w:rPr>
          <w:rFonts w:ascii="Times New Roman" w:eastAsia="Times New Roman" w:hAnsi="Times New Roman" w:cs="Times New Roman"/>
          <w:sz w:val="24"/>
          <w:szCs w:val="24"/>
        </w:rPr>
        <w:t xml:space="preserve"> furnizorii acestora cu privire la data, ora, precum </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 xml:space="preserve">i durata </w:t>
      </w:r>
      <w:r w:rsidR="00A71703" w:rsidRPr="00AD6D4B">
        <w:rPr>
          <w:rFonts w:ascii="Times New Roman" w:eastAsia="Times New Roman" w:hAnsi="Times New Roman" w:cs="Times New Roman"/>
          <w:i/>
          <w:sz w:val="24"/>
          <w:szCs w:val="24"/>
        </w:rPr>
        <w:t>î</w:t>
      </w:r>
      <w:r w:rsidR="00B96D56" w:rsidRPr="00AD6D4B">
        <w:rPr>
          <w:rFonts w:ascii="Times New Roman" w:eastAsia="Times New Roman" w:hAnsi="Times New Roman" w:cs="Times New Roman"/>
          <w:i/>
          <w:sz w:val="24"/>
          <w:szCs w:val="24"/>
        </w:rPr>
        <w:t xml:space="preserve">ntreruperilor </w:t>
      </w:r>
      <w:r w:rsidR="00B96D56" w:rsidRPr="00AD6D4B">
        <w:rPr>
          <w:rFonts w:ascii="Times New Roman" w:eastAsia="Times New Roman" w:hAnsi="Times New Roman" w:cs="Times New Roman"/>
          <w:sz w:val="24"/>
          <w:szCs w:val="24"/>
        </w:rPr>
        <w:t>necesare, dup</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cum urmeaz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w:t>
      </w:r>
    </w:p>
    <w:p w14:paraId="6FB7CB39" w14:textId="1797CC8D" w:rsidR="00B96D56" w:rsidRPr="00AD6D4B" w:rsidRDefault="00A71703"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scris, sau telefonic, cu minimum</w:t>
      </w:r>
      <w:r w:rsidR="00B4244C"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15 zile lucr</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toare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nainte de data de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ncepere a lucr</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rilor,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cazul clienților noncasnici mari precum și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cazul clienților vulnerabili</w:t>
      </w:r>
      <w:r w:rsidR="000914F3" w:rsidRPr="00AD6D4B">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din motive de s</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n</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tate/</w:t>
      </w:r>
      <w:r w:rsidR="00C54044" w:rsidRPr="00AD6D4B">
        <w:rPr>
          <w:rFonts w:ascii="Times New Roman" w:eastAsia="Times New Roman" w:hAnsi="Times New Roman" w:cs="Times New Roman"/>
          <w:sz w:val="24"/>
          <w:szCs w:val="24"/>
        </w:rPr>
        <w:t>v</w:t>
      </w:r>
      <w:r w:rsidRPr="00AD6D4B">
        <w:rPr>
          <w:rFonts w:ascii="Times New Roman" w:eastAsia="Times New Roman" w:hAnsi="Times New Roman" w:cs="Times New Roman"/>
          <w:sz w:val="24"/>
          <w:szCs w:val="24"/>
        </w:rPr>
        <w:t>â</w:t>
      </w:r>
      <w:r w:rsidR="00C54044" w:rsidRPr="00AD6D4B">
        <w:rPr>
          <w:rFonts w:ascii="Times New Roman" w:eastAsia="Times New Roman" w:hAnsi="Times New Roman" w:cs="Times New Roman"/>
          <w:sz w:val="24"/>
          <w:szCs w:val="24"/>
        </w:rPr>
        <w:t>rst</w:t>
      </w:r>
      <w:r w:rsidRPr="00AD6D4B">
        <w:rPr>
          <w:rFonts w:ascii="Times New Roman" w:eastAsia="Times New Roman" w:hAnsi="Times New Roman" w:cs="Times New Roman"/>
          <w:sz w:val="24"/>
          <w:szCs w:val="24"/>
        </w:rPr>
        <w:t>ă</w:t>
      </w:r>
      <w:r w:rsidR="00942D3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î</w:t>
      </w:r>
      <w:r w:rsidR="00942D38" w:rsidRPr="00AD6D4B">
        <w:rPr>
          <w:rFonts w:ascii="Times New Roman" w:eastAsia="Times New Roman" w:hAnsi="Times New Roman" w:cs="Times New Roman"/>
          <w:sz w:val="24"/>
          <w:szCs w:val="24"/>
        </w:rPr>
        <w:t>ncadra</w:t>
      </w:r>
      <w:r w:rsidRPr="00AD6D4B">
        <w:rPr>
          <w:rFonts w:ascii="Times New Roman" w:eastAsia="Times New Roman" w:hAnsi="Times New Roman" w:cs="Times New Roman"/>
          <w:sz w:val="24"/>
          <w:szCs w:val="24"/>
        </w:rPr>
        <w:t>ț</w:t>
      </w:r>
      <w:r w:rsidR="00942D38" w:rsidRPr="00AD6D4B">
        <w:rPr>
          <w:rFonts w:ascii="Times New Roman" w:eastAsia="Times New Roman" w:hAnsi="Times New Roman" w:cs="Times New Roman"/>
          <w:sz w:val="24"/>
          <w:szCs w:val="24"/>
        </w:rPr>
        <w:t xml:space="preserve">i </w:t>
      </w:r>
      <w:r w:rsidRPr="00AD6D4B">
        <w:rPr>
          <w:rFonts w:ascii="Times New Roman" w:eastAsia="Times New Roman" w:hAnsi="Times New Roman" w:cs="Times New Roman"/>
          <w:sz w:val="24"/>
          <w:szCs w:val="24"/>
        </w:rPr>
        <w:t>î</w:t>
      </w:r>
      <w:r w:rsidR="00942D38" w:rsidRPr="00AD6D4B">
        <w:rPr>
          <w:rFonts w:ascii="Times New Roman" w:eastAsia="Times New Roman" w:hAnsi="Times New Roman" w:cs="Times New Roman"/>
          <w:sz w:val="24"/>
          <w:szCs w:val="24"/>
        </w:rPr>
        <w:t>n aceast</w:t>
      </w:r>
      <w:r w:rsidRPr="00AD6D4B">
        <w:rPr>
          <w:rFonts w:ascii="Times New Roman" w:eastAsia="Times New Roman" w:hAnsi="Times New Roman" w:cs="Times New Roman"/>
          <w:sz w:val="24"/>
          <w:szCs w:val="24"/>
        </w:rPr>
        <w:t>ă</w:t>
      </w:r>
      <w:r w:rsidR="00942D38" w:rsidRPr="00AD6D4B">
        <w:rPr>
          <w:rFonts w:ascii="Times New Roman" w:eastAsia="Times New Roman" w:hAnsi="Times New Roman" w:cs="Times New Roman"/>
          <w:sz w:val="24"/>
          <w:szCs w:val="24"/>
        </w:rPr>
        <w:t xml:space="preserve"> categorie conform prevederilor art.</w:t>
      </w:r>
      <w:r w:rsidR="000645DD" w:rsidRPr="00AD6D4B">
        <w:rPr>
          <w:rFonts w:ascii="Times New Roman" w:eastAsia="Times New Roman" w:hAnsi="Times New Roman" w:cs="Times New Roman"/>
          <w:sz w:val="24"/>
          <w:szCs w:val="24"/>
        </w:rPr>
        <w:t>20</w:t>
      </w:r>
      <w:r w:rsidR="00C02B9C" w:rsidRPr="00AD6D4B">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w:t>
      </w:r>
      <w:r w:rsidR="00C02B9C" w:rsidRPr="00AD6D4B">
        <w:rPr>
          <w:rFonts w:ascii="Times New Roman" w:eastAsia="Times New Roman" w:hAnsi="Times New Roman" w:cs="Times New Roman"/>
          <w:sz w:val="24"/>
          <w:szCs w:val="24"/>
        </w:rPr>
        <w:t>p</w:t>
      </w:r>
      <w:r w:rsidR="00B96D56" w:rsidRPr="00AD6D4B">
        <w:rPr>
          <w:rFonts w:ascii="Times New Roman" w:eastAsia="Times New Roman" w:hAnsi="Times New Roman" w:cs="Times New Roman"/>
          <w:sz w:val="24"/>
          <w:szCs w:val="24"/>
        </w:rPr>
        <w:t xml:space="preserve">entru aceste categorii de clienți, OD retransmite anunțul cu privire la data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ntreruperii, cu 5 zile </w:t>
      </w:r>
      <w:r w:rsidR="00A61674" w:rsidRPr="00AD6D4B">
        <w:rPr>
          <w:rFonts w:ascii="Times New Roman" w:eastAsia="Times New Roman" w:hAnsi="Times New Roman" w:cs="Times New Roman"/>
          <w:sz w:val="24"/>
          <w:szCs w:val="24"/>
        </w:rPr>
        <w:t>lucr</w:t>
      </w:r>
      <w:r w:rsidRPr="00AD6D4B">
        <w:rPr>
          <w:rFonts w:ascii="Times New Roman" w:eastAsia="Times New Roman" w:hAnsi="Times New Roman" w:cs="Times New Roman"/>
          <w:sz w:val="24"/>
          <w:szCs w:val="24"/>
        </w:rPr>
        <w:t>ă</w:t>
      </w:r>
      <w:r w:rsidR="00A61674" w:rsidRPr="00AD6D4B">
        <w:rPr>
          <w:rFonts w:ascii="Times New Roman" w:eastAsia="Times New Roman" w:hAnsi="Times New Roman" w:cs="Times New Roman"/>
          <w:sz w:val="24"/>
          <w:szCs w:val="24"/>
        </w:rPr>
        <w:t xml:space="preserve">toare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nainte de data de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ncepere a lucr</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rilor;</w:t>
      </w:r>
    </w:p>
    <w:p w14:paraId="78FC4F3A" w14:textId="77777777" w:rsidR="00B96D56" w:rsidRPr="00AD6D4B" w:rsidRDefault="00B96D56"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prin mass-media</w:t>
      </w:r>
      <w:r w:rsidR="00180560" w:rsidRPr="00AD6D4B">
        <w:rPr>
          <w:rFonts w:ascii="Times New Roman" w:eastAsia="Times New Roman" w:hAnsi="Times New Roman" w:cs="Times New Roman"/>
          <w:sz w:val="24"/>
          <w:szCs w:val="24"/>
        </w:rPr>
        <w:t xml:space="preserve"> (</w:t>
      </w:r>
      <w:r w:rsidR="00E85204" w:rsidRPr="00AD6D4B">
        <w:rPr>
          <w:rFonts w:ascii="Times New Roman" w:eastAsia="Times New Roman" w:hAnsi="Times New Roman" w:cs="Times New Roman"/>
          <w:sz w:val="24"/>
          <w:szCs w:val="24"/>
        </w:rPr>
        <w:t xml:space="preserve">minim </w:t>
      </w:r>
      <w:r w:rsidR="00180560" w:rsidRPr="00AD6D4B">
        <w:rPr>
          <w:rFonts w:ascii="Times New Roman" w:eastAsia="Times New Roman" w:hAnsi="Times New Roman" w:cs="Times New Roman"/>
          <w:sz w:val="24"/>
          <w:szCs w:val="24"/>
        </w:rPr>
        <w:t>pres</w:t>
      </w:r>
      <w:r w:rsidR="00A71703" w:rsidRPr="00AD6D4B">
        <w:rPr>
          <w:rFonts w:ascii="Times New Roman" w:eastAsia="Times New Roman" w:hAnsi="Times New Roman" w:cs="Times New Roman"/>
          <w:sz w:val="24"/>
          <w:szCs w:val="24"/>
        </w:rPr>
        <w:t>ă</w:t>
      </w:r>
      <w:r w:rsidR="00180560" w:rsidRPr="00AD6D4B">
        <w:rPr>
          <w:rFonts w:ascii="Times New Roman" w:eastAsia="Times New Roman" w:hAnsi="Times New Roman" w:cs="Times New Roman"/>
          <w:sz w:val="24"/>
          <w:szCs w:val="24"/>
        </w:rPr>
        <w:t xml:space="preserve">) și </w:t>
      </w:r>
      <w:r w:rsidR="00146BB1" w:rsidRPr="00AD6D4B">
        <w:rPr>
          <w:rFonts w:ascii="Times New Roman" w:eastAsia="Times New Roman" w:hAnsi="Times New Roman" w:cs="Times New Roman"/>
          <w:sz w:val="24"/>
          <w:szCs w:val="24"/>
        </w:rPr>
        <w:t xml:space="preserve">pagina </w:t>
      </w:r>
      <w:r w:rsidR="00C02B9C" w:rsidRPr="00AD6D4B">
        <w:rPr>
          <w:rFonts w:ascii="Times New Roman" w:eastAsia="Times New Roman" w:hAnsi="Times New Roman" w:cs="Times New Roman"/>
          <w:sz w:val="24"/>
          <w:szCs w:val="24"/>
        </w:rPr>
        <w:t xml:space="preserve">proprie </w:t>
      </w:r>
      <w:r w:rsidR="00146BB1" w:rsidRPr="00AD6D4B">
        <w:rPr>
          <w:rFonts w:ascii="Times New Roman" w:eastAsia="Times New Roman" w:hAnsi="Times New Roman" w:cs="Times New Roman"/>
          <w:sz w:val="24"/>
          <w:szCs w:val="24"/>
        </w:rPr>
        <w:t xml:space="preserve">de internet , </w:t>
      </w:r>
      <w:r w:rsidR="00A71703" w:rsidRPr="00AD6D4B">
        <w:rPr>
          <w:rFonts w:ascii="Times New Roman" w:eastAsia="Times New Roman" w:hAnsi="Times New Roman" w:cs="Times New Roman"/>
          <w:sz w:val="24"/>
          <w:szCs w:val="24"/>
        </w:rPr>
        <w:t>î</w:t>
      </w:r>
      <w:r w:rsidR="00146BB1" w:rsidRPr="00AD6D4B">
        <w:rPr>
          <w:rFonts w:ascii="Times New Roman" w:eastAsia="Times New Roman" w:hAnsi="Times New Roman" w:cs="Times New Roman"/>
          <w:sz w:val="24"/>
          <w:szCs w:val="24"/>
        </w:rPr>
        <w:t xml:space="preserve">n cazul locurilor </w:t>
      </w:r>
      <w:r w:rsidRPr="00AD6D4B">
        <w:rPr>
          <w:rFonts w:ascii="Times New Roman" w:eastAsia="Times New Roman" w:hAnsi="Times New Roman" w:cs="Times New Roman"/>
          <w:sz w:val="24"/>
          <w:szCs w:val="24"/>
        </w:rPr>
        <w:t xml:space="preserve">de consum și/sau de producere racordate la rețelele electrice de IT și MT, cu excepția </w:t>
      </w:r>
      <w:r w:rsidR="00180560" w:rsidRPr="00AD6D4B">
        <w:rPr>
          <w:rFonts w:ascii="Times New Roman" w:eastAsia="Times New Roman" w:hAnsi="Times New Roman" w:cs="Times New Roman"/>
          <w:sz w:val="24"/>
          <w:szCs w:val="24"/>
        </w:rPr>
        <w:t xml:space="preserve">celor aferente </w:t>
      </w:r>
      <w:r w:rsidRPr="00AD6D4B">
        <w:rPr>
          <w:rFonts w:ascii="Times New Roman" w:eastAsia="Times New Roman" w:hAnsi="Times New Roman" w:cs="Times New Roman"/>
          <w:sz w:val="24"/>
          <w:szCs w:val="24"/>
        </w:rPr>
        <w:t>clienților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zuți la lit. a), cu minimum 5 zile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nainte de data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ncepere a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rilor; </w:t>
      </w:r>
    </w:p>
    <w:p w14:paraId="0278584A" w14:textId="77777777" w:rsidR="00B96D56" w:rsidRPr="00AD6D4B" w:rsidRDefault="00B96D56" w:rsidP="00AB0AA8">
      <w:pPr>
        <w:widowControl w:val="0"/>
        <w:numPr>
          <w:ilvl w:val="0"/>
          <w:numId w:val="9"/>
        </w:numPr>
        <w:tabs>
          <w:tab w:val="left" w:pos="567"/>
        </w:tabs>
        <w:suppressAutoHyphens/>
        <w:spacing w:after="0" w:line="360" w:lineRule="auto"/>
        <w:ind w:left="924"/>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prin mass-media </w:t>
      </w:r>
      <w:r w:rsidR="00146BB1" w:rsidRPr="00AD6D4B">
        <w:rPr>
          <w:rFonts w:ascii="Times New Roman" w:eastAsia="Times New Roman" w:hAnsi="Times New Roman" w:cs="Times New Roman"/>
          <w:sz w:val="24"/>
          <w:szCs w:val="24"/>
        </w:rPr>
        <w:t>(</w:t>
      </w:r>
      <w:r w:rsidR="00E85204" w:rsidRPr="00AD6D4B">
        <w:rPr>
          <w:rFonts w:ascii="Times New Roman" w:eastAsia="Times New Roman" w:hAnsi="Times New Roman" w:cs="Times New Roman"/>
          <w:sz w:val="24"/>
          <w:szCs w:val="24"/>
        </w:rPr>
        <w:t xml:space="preserve">minim </w:t>
      </w:r>
      <w:r w:rsidR="00146BB1" w:rsidRPr="00AD6D4B">
        <w:rPr>
          <w:rFonts w:ascii="Times New Roman" w:eastAsia="Times New Roman" w:hAnsi="Times New Roman" w:cs="Times New Roman"/>
          <w:sz w:val="24"/>
          <w:szCs w:val="24"/>
        </w:rPr>
        <w:t>pres</w:t>
      </w:r>
      <w:r w:rsidR="00A71703" w:rsidRPr="00AD6D4B">
        <w:rPr>
          <w:rFonts w:ascii="Times New Roman" w:eastAsia="Times New Roman" w:hAnsi="Times New Roman" w:cs="Times New Roman"/>
          <w:sz w:val="24"/>
          <w:szCs w:val="24"/>
        </w:rPr>
        <w:t>ă</w:t>
      </w:r>
      <w:r w:rsidR="00146BB1" w:rsidRPr="00AD6D4B">
        <w:rPr>
          <w:rFonts w:ascii="Times New Roman" w:eastAsia="Times New Roman" w:hAnsi="Times New Roman" w:cs="Times New Roman"/>
          <w:sz w:val="24"/>
          <w:szCs w:val="24"/>
        </w:rPr>
        <w:t>)</w:t>
      </w:r>
      <w:r w:rsidR="00180560" w:rsidRPr="00AD6D4B">
        <w:rPr>
          <w:rFonts w:ascii="Times New Roman" w:eastAsia="Times New Roman" w:hAnsi="Times New Roman" w:cs="Times New Roman"/>
          <w:sz w:val="24"/>
          <w:szCs w:val="24"/>
        </w:rPr>
        <w:t xml:space="preserve"> și</w:t>
      </w:r>
      <w:r w:rsidR="00146BB1" w:rsidRPr="00AD6D4B">
        <w:rPr>
          <w:rFonts w:ascii="Times New Roman" w:eastAsia="Times New Roman" w:hAnsi="Times New Roman" w:cs="Times New Roman"/>
          <w:sz w:val="24"/>
          <w:szCs w:val="24"/>
        </w:rPr>
        <w:t xml:space="preserve"> pagina </w:t>
      </w:r>
      <w:r w:rsidR="00C02B9C" w:rsidRPr="00AD6D4B">
        <w:rPr>
          <w:rFonts w:ascii="Times New Roman" w:eastAsia="Times New Roman" w:hAnsi="Times New Roman" w:cs="Times New Roman"/>
          <w:sz w:val="24"/>
          <w:szCs w:val="24"/>
        </w:rPr>
        <w:t xml:space="preserve">proprie </w:t>
      </w:r>
      <w:r w:rsidR="00146BB1" w:rsidRPr="00AD6D4B">
        <w:rPr>
          <w:rFonts w:ascii="Times New Roman" w:eastAsia="Times New Roman" w:hAnsi="Times New Roman" w:cs="Times New Roman"/>
          <w:sz w:val="24"/>
          <w:szCs w:val="24"/>
        </w:rPr>
        <w:t xml:space="preserve">de internet </w:t>
      </w:r>
      <w:r w:rsidR="00A71703" w:rsidRPr="00AD6D4B">
        <w:rPr>
          <w:rFonts w:ascii="Times New Roman" w:eastAsia="Times New Roman" w:hAnsi="Times New Roman" w:cs="Times New Roman"/>
          <w:sz w:val="24"/>
          <w:szCs w:val="24"/>
        </w:rPr>
        <w:t>î</w:t>
      </w:r>
      <w:r w:rsidR="00C02B9C" w:rsidRPr="00AD6D4B">
        <w:rPr>
          <w:rFonts w:ascii="Times New Roman" w:eastAsia="Times New Roman" w:hAnsi="Times New Roman" w:cs="Times New Roman"/>
          <w:sz w:val="24"/>
          <w:szCs w:val="24"/>
        </w:rPr>
        <w:t xml:space="preserve">n cazul locurilor </w:t>
      </w:r>
      <w:r w:rsidRPr="00AD6D4B">
        <w:rPr>
          <w:rFonts w:ascii="Times New Roman" w:eastAsia="Times New Roman" w:hAnsi="Times New Roman" w:cs="Times New Roman"/>
          <w:sz w:val="24"/>
          <w:szCs w:val="24"/>
        </w:rPr>
        <w:t xml:space="preserve">de consum și/sau de producere racordate la rețelele electrice de JT, </w:t>
      </w:r>
      <w:r w:rsidR="00942D38" w:rsidRPr="00AD6D4B">
        <w:rPr>
          <w:rFonts w:ascii="Times New Roman" w:eastAsia="Times New Roman" w:hAnsi="Times New Roman" w:cs="Times New Roman"/>
          <w:sz w:val="24"/>
          <w:szCs w:val="24"/>
        </w:rPr>
        <w:t>cu excepția celor aferente clienților prev</w:t>
      </w:r>
      <w:r w:rsidR="00A71703" w:rsidRPr="00AD6D4B">
        <w:rPr>
          <w:rFonts w:ascii="Times New Roman" w:eastAsia="Times New Roman" w:hAnsi="Times New Roman" w:cs="Times New Roman"/>
          <w:sz w:val="24"/>
          <w:szCs w:val="24"/>
        </w:rPr>
        <w:t>ă</w:t>
      </w:r>
      <w:r w:rsidR="00942D38" w:rsidRPr="00AD6D4B">
        <w:rPr>
          <w:rFonts w:ascii="Times New Roman" w:eastAsia="Times New Roman" w:hAnsi="Times New Roman" w:cs="Times New Roman"/>
          <w:sz w:val="24"/>
          <w:szCs w:val="24"/>
        </w:rPr>
        <w:t xml:space="preserve">zuți la lit. a), </w:t>
      </w:r>
      <w:r w:rsidRPr="00AD6D4B">
        <w:rPr>
          <w:rFonts w:ascii="Times New Roman" w:eastAsia="Times New Roman" w:hAnsi="Times New Roman" w:cs="Times New Roman"/>
          <w:sz w:val="24"/>
          <w:szCs w:val="24"/>
        </w:rPr>
        <w:t>cu minimum 2 zile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nainte de data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ncepere a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rilor</w:t>
      </w:r>
      <w:r w:rsidRPr="00AD6D4B">
        <w:rPr>
          <w:rFonts w:ascii="Times New Roman" w:eastAsia="Times New Roman" w:hAnsi="Times New Roman" w:cs="Times New Roman"/>
          <w:sz w:val="24"/>
          <w:szCs w:val="24"/>
          <w:lang w:val="en-US"/>
        </w:rPr>
        <w:t>.</w:t>
      </w:r>
      <w:r w:rsidRPr="00AD6D4B">
        <w:rPr>
          <w:rFonts w:ascii="Times New Roman" w:eastAsia="Times New Roman" w:hAnsi="Times New Roman" w:cs="Times New Roman"/>
          <w:sz w:val="24"/>
          <w:szCs w:val="24"/>
        </w:rPr>
        <w:t xml:space="preserve"> </w:t>
      </w:r>
    </w:p>
    <w:p w14:paraId="5DDFB7D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7636C8"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situațiile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zute la alin. (</w:t>
      </w:r>
      <w:r w:rsidR="00A62ED7" w:rsidRPr="00AD6D4B">
        <w:rPr>
          <w:rFonts w:ascii="Times New Roman" w:eastAsia="Times New Roman" w:hAnsi="Times New Roman" w:cs="Times New Roman"/>
          <w:sz w:val="24"/>
          <w:szCs w:val="24"/>
        </w:rPr>
        <w:t>2</w:t>
      </w:r>
      <w:r w:rsidRPr="00AD6D4B">
        <w:rPr>
          <w:rFonts w:ascii="Times New Roman" w:eastAsia="Times New Roman" w:hAnsi="Times New Roman" w:cs="Times New Roman"/>
          <w:sz w:val="24"/>
          <w:szCs w:val="24"/>
        </w:rPr>
        <w:t xml:space="preserve">) lit. b) și c), </w:t>
      </w:r>
      <w:r w:rsidR="00804EE6" w:rsidRPr="00AD6D4B">
        <w:rPr>
          <w:rFonts w:ascii="Times New Roman" w:eastAsia="Times New Roman" w:hAnsi="Times New Roman" w:cs="Times New Roman"/>
          <w:sz w:val="24"/>
          <w:szCs w:val="24"/>
        </w:rPr>
        <w:t xml:space="preserve">pentru cazul </w:t>
      </w:r>
      <w:r w:rsidR="00A71703" w:rsidRPr="00AD6D4B">
        <w:rPr>
          <w:rFonts w:ascii="Times New Roman" w:eastAsia="Times New Roman" w:hAnsi="Times New Roman" w:cs="Times New Roman"/>
          <w:sz w:val="24"/>
          <w:szCs w:val="24"/>
        </w:rPr>
        <w:t>î</w:t>
      </w:r>
      <w:r w:rsidR="00804EE6" w:rsidRPr="00AD6D4B">
        <w:rPr>
          <w:rFonts w:ascii="Times New Roman" w:eastAsia="Times New Roman" w:hAnsi="Times New Roman" w:cs="Times New Roman"/>
          <w:sz w:val="24"/>
          <w:szCs w:val="24"/>
        </w:rPr>
        <w:t>n care contractul de distribu</w:t>
      </w:r>
      <w:r w:rsidR="00A71703" w:rsidRPr="00AD6D4B">
        <w:rPr>
          <w:rFonts w:ascii="Times New Roman" w:eastAsia="Times New Roman" w:hAnsi="Times New Roman" w:cs="Times New Roman"/>
          <w:sz w:val="24"/>
          <w:szCs w:val="24"/>
        </w:rPr>
        <w:t>ț</w:t>
      </w:r>
      <w:r w:rsidR="00804EE6" w:rsidRPr="00AD6D4B">
        <w:rPr>
          <w:rFonts w:ascii="Times New Roman" w:eastAsia="Times New Roman" w:hAnsi="Times New Roman" w:cs="Times New Roman"/>
          <w:sz w:val="24"/>
          <w:szCs w:val="24"/>
        </w:rPr>
        <w:t xml:space="preserve">ie este </w:t>
      </w:r>
      <w:r w:rsidR="00A71703" w:rsidRPr="00AD6D4B">
        <w:rPr>
          <w:rFonts w:ascii="Times New Roman" w:eastAsia="Times New Roman" w:hAnsi="Times New Roman" w:cs="Times New Roman"/>
          <w:sz w:val="24"/>
          <w:szCs w:val="24"/>
        </w:rPr>
        <w:t>î</w:t>
      </w:r>
      <w:r w:rsidR="00804EE6" w:rsidRPr="00AD6D4B">
        <w:rPr>
          <w:rFonts w:ascii="Times New Roman" w:eastAsia="Times New Roman" w:hAnsi="Times New Roman" w:cs="Times New Roman"/>
          <w:sz w:val="24"/>
          <w:szCs w:val="24"/>
        </w:rPr>
        <w:t xml:space="preserve">ncheiat </w:t>
      </w:r>
      <w:r w:rsidR="00A71703" w:rsidRPr="00AD6D4B">
        <w:rPr>
          <w:rFonts w:ascii="Times New Roman" w:eastAsia="Times New Roman" w:hAnsi="Times New Roman" w:cs="Times New Roman"/>
          <w:sz w:val="24"/>
          <w:szCs w:val="24"/>
        </w:rPr>
        <w:t>î</w:t>
      </w:r>
      <w:r w:rsidR="00804EE6" w:rsidRPr="00AD6D4B">
        <w:rPr>
          <w:rFonts w:ascii="Times New Roman" w:eastAsia="Times New Roman" w:hAnsi="Times New Roman" w:cs="Times New Roman"/>
          <w:sz w:val="24"/>
          <w:szCs w:val="24"/>
        </w:rPr>
        <w:t xml:space="preserve">ntre OD </w:t>
      </w:r>
      <w:r w:rsidR="00A71703" w:rsidRPr="00AD6D4B">
        <w:rPr>
          <w:rFonts w:ascii="Times New Roman" w:eastAsia="Times New Roman" w:hAnsi="Times New Roman" w:cs="Times New Roman"/>
          <w:sz w:val="24"/>
          <w:szCs w:val="24"/>
        </w:rPr>
        <w:t>ș</w:t>
      </w:r>
      <w:r w:rsidR="00804EE6" w:rsidRPr="00AD6D4B">
        <w:rPr>
          <w:rFonts w:ascii="Times New Roman" w:eastAsia="Times New Roman" w:hAnsi="Times New Roman" w:cs="Times New Roman"/>
          <w:sz w:val="24"/>
          <w:szCs w:val="24"/>
        </w:rPr>
        <w:t xml:space="preserve">i utilizator, </w:t>
      </w:r>
      <w:r w:rsidRPr="00AD6D4B">
        <w:rPr>
          <w:rFonts w:ascii="Times New Roman" w:eastAsia="Times New Roman" w:hAnsi="Times New Roman" w:cs="Times New Roman"/>
          <w:sz w:val="24"/>
          <w:szCs w:val="24"/>
        </w:rPr>
        <w:t>OD informeaz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utilizatorii și individual, prin e-mail sau sms,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informațiile privind adresa de e-mail sau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de telefon i-au fost puse la dispoziție de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tre aceștia.</w:t>
      </w:r>
    </w:p>
    <w:p w14:paraId="6A9DA733" w14:textId="77777777" w:rsidR="008A4C4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sz w:val="24"/>
          <w:szCs w:val="24"/>
        </w:rPr>
        <w:t>(</w:t>
      </w:r>
      <w:r w:rsidR="007636C8"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26000F" w:rsidRPr="00AD6D4B">
        <w:rPr>
          <w:rFonts w:ascii="Times New Roman" w:eastAsia="Times New Roman" w:hAnsi="Times New Roman" w:cs="Times New Roman"/>
          <w:sz w:val="24"/>
          <w:szCs w:val="24"/>
        </w:rPr>
        <w:t xml:space="preserve">n situația locurilor de consum și/sau de producere </w:t>
      </w:r>
      <w:r w:rsidR="00E85714" w:rsidRPr="00AD6D4B">
        <w:rPr>
          <w:rFonts w:ascii="Times New Roman" w:eastAsia="Times New Roman" w:hAnsi="Times New Roman" w:cs="Times New Roman"/>
          <w:sz w:val="24"/>
          <w:szCs w:val="24"/>
        </w:rPr>
        <w:t>prev</w:t>
      </w:r>
      <w:r w:rsidR="00A71703" w:rsidRPr="00AD6D4B">
        <w:rPr>
          <w:rFonts w:ascii="Times New Roman" w:eastAsia="Times New Roman" w:hAnsi="Times New Roman" w:cs="Times New Roman"/>
          <w:sz w:val="24"/>
          <w:szCs w:val="24"/>
        </w:rPr>
        <w:t>ă</w:t>
      </w:r>
      <w:r w:rsidR="00E85714" w:rsidRPr="00AD6D4B">
        <w:rPr>
          <w:rFonts w:ascii="Times New Roman" w:eastAsia="Times New Roman" w:hAnsi="Times New Roman" w:cs="Times New Roman"/>
          <w:sz w:val="24"/>
          <w:szCs w:val="24"/>
        </w:rPr>
        <w:t>zute la alin. (</w:t>
      </w:r>
      <w:r w:rsidR="00A62ED7" w:rsidRPr="00AD6D4B">
        <w:rPr>
          <w:rFonts w:ascii="Times New Roman" w:eastAsia="Times New Roman" w:hAnsi="Times New Roman" w:cs="Times New Roman"/>
          <w:sz w:val="24"/>
          <w:szCs w:val="24"/>
        </w:rPr>
        <w:t>2</w:t>
      </w:r>
      <w:r w:rsidR="00E85714" w:rsidRPr="00AD6D4B">
        <w:rPr>
          <w:rFonts w:ascii="Times New Roman" w:eastAsia="Times New Roman" w:hAnsi="Times New Roman" w:cs="Times New Roman"/>
          <w:sz w:val="24"/>
          <w:szCs w:val="24"/>
        </w:rPr>
        <w:t>) lit. a)</w:t>
      </w:r>
      <w:r w:rsidR="00A046F5" w:rsidRPr="00AD6D4B">
        <w:rPr>
          <w:rFonts w:ascii="Times New Roman" w:eastAsia="Times New Roman" w:hAnsi="Times New Roman" w:cs="Times New Roman"/>
          <w:sz w:val="24"/>
          <w:szCs w:val="24"/>
        </w:rPr>
        <w:t>,</w:t>
      </w:r>
      <w:r w:rsidR="0026000F" w:rsidRPr="00AD6D4B">
        <w:rPr>
          <w:rFonts w:ascii="Times New Roman" w:eastAsia="Times New Roman" w:hAnsi="Times New Roman" w:cs="Times New Roman"/>
          <w:sz w:val="24"/>
          <w:szCs w:val="24"/>
        </w:rPr>
        <w:t xml:space="preserve"> d</w:t>
      </w:r>
      <w:r w:rsidRPr="00AD6D4B">
        <w:rPr>
          <w:rFonts w:ascii="Times New Roman" w:eastAsia="Times New Roman" w:hAnsi="Times New Roman" w:cs="Arial"/>
          <w:sz w:val="24"/>
          <w:szCs w:val="24"/>
        </w:rPr>
        <w:t>ac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se ajunge la o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elegere cu majoritatea utilizatorilor afectați privind reprogramarea unei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ntreruperi planificate, OD anun</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 xml:space="preserve"> toți utilizatorii </w:t>
      </w:r>
      <w:r w:rsidRPr="00AD6D4B">
        <w:rPr>
          <w:rFonts w:ascii="Times New Roman" w:eastAsia="Times New Roman" w:hAnsi="Times New Roman" w:cs="Times New Roman"/>
          <w:sz w:val="24"/>
          <w:szCs w:val="24"/>
        </w:rPr>
        <w:t>cu privire la noua dat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or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precum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w:t>
      </w:r>
      <w:r w:rsidR="00A71703" w:rsidRPr="00AD6D4B">
        <w:rPr>
          <w:rFonts w:ascii="Times New Roman" w:eastAsia="Times New Roman" w:hAnsi="Times New Roman" w:cs="Times New Roman"/>
          <w:i/>
          <w:sz w:val="24"/>
          <w:szCs w:val="24"/>
        </w:rPr>
        <w:t>î</w:t>
      </w:r>
      <w:r w:rsidRPr="00AD6D4B">
        <w:rPr>
          <w:rFonts w:ascii="Times New Roman" w:eastAsia="Times New Roman" w:hAnsi="Times New Roman" w:cs="Times New Roman"/>
          <w:i/>
          <w:sz w:val="24"/>
          <w:szCs w:val="24"/>
        </w:rPr>
        <w:t xml:space="preserve">ntreruperii </w:t>
      </w:r>
      <w:r w:rsidRPr="00AD6D4B">
        <w:rPr>
          <w:rFonts w:ascii="Times New Roman" w:eastAsia="Times New Roman" w:hAnsi="Times New Roman" w:cs="Times New Roman"/>
          <w:sz w:val="24"/>
          <w:szCs w:val="24"/>
        </w:rPr>
        <w:t>necesare,</w:t>
      </w:r>
      <w:r w:rsidRPr="00AD6D4B">
        <w:rPr>
          <w:rFonts w:ascii="Times New Roman" w:eastAsia="Times New Roman" w:hAnsi="Times New Roman" w:cs="Arial"/>
          <w:sz w:val="24"/>
          <w:szCs w:val="24"/>
        </w:rPr>
        <w:t xml:space="preserve"> cu minimum 5 zile lucr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toare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nainte de data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ncepere a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rilor.</w:t>
      </w:r>
      <w:r w:rsidRPr="00AD6D4B">
        <w:rPr>
          <w:rFonts w:ascii="Times New Roman" w:eastAsia="Times New Roman" w:hAnsi="Times New Roman" w:cs="Arial"/>
          <w:sz w:val="24"/>
          <w:szCs w:val="24"/>
        </w:rPr>
        <w:t xml:space="preserve"> </w:t>
      </w:r>
    </w:p>
    <w:p w14:paraId="3D24416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7636C8" w:rsidRPr="00AD6D4B">
        <w:rPr>
          <w:rFonts w:ascii="Times New Roman" w:eastAsia="Times New Roman" w:hAnsi="Times New Roman" w:cs="Arial"/>
          <w:sz w:val="24"/>
          <w:szCs w:val="24"/>
        </w:rPr>
        <w:t>5</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situația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care, din motive obiective, OD </w:t>
      </w:r>
      <w:r w:rsidR="0026000F" w:rsidRPr="00AD6D4B">
        <w:rPr>
          <w:rFonts w:ascii="Times New Roman" w:eastAsia="Times New Roman" w:hAnsi="Times New Roman" w:cs="Arial"/>
          <w:sz w:val="24"/>
          <w:szCs w:val="24"/>
        </w:rPr>
        <w:t>renunț</w:t>
      </w:r>
      <w:r w:rsidR="00A71703" w:rsidRPr="00AD6D4B">
        <w:rPr>
          <w:rFonts w:ascii="Times New Roman" w:eastAsia="Times New Roman" w:hAnsi="Times New Roman" w:cs="Arial"/>
          <w:sz w:val="24"/>
          <w:szCs w:val="24"/>
        </w:rPr>
        <w:t>ă</w:t>
      </w:r>
      <w:r w:rsidR="0026000F"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 xml:space="preserve">la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ntreruperea planificat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acesta are obligația de a informa utilizatorii ce urmau a fi afectați de aceasta cu minimum 24 de ore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nainte de data </w:t>
      </w:r>
      <w:r w:rsidR="00DB6183" w:rsidRPr="00AD6D4B">
        <w:rPr>
          <w:rFonts w:ascii="Times New Roman" w:eastAsia="Times New Roman" w:hAnsi="Times New Roman" w:cs="Arial"/>
          <w:sz w:val="24"/>
          <w:szCs w:val="24"/>
        </w:rPr>
        <w:t>prev</w:t>
      </w:r>
      <w:r w:rsidR="00A71703" w:rsidRPr="00AD6D4B">
        <w:rPr>
          <w:rFonts w:ascii="Times New Roman" w:eastAsia="Times New Roman" w:hAnsi="Times New Roman" w:cs="Arial"/>
          <w:sz w:val="24"/>
          <w:szCs w:val="24"/>
        </w:rPr>
        <w:t>ă</w:t>
      </w:r>
      <w:r w:rsidR="00DB6183" w:rsidRPr="00AD6D4B">
        <w:rPr>
          <w:rFonts w:ascii="Times New Roman" w:eastAsia="Times New Roman" w:hAnsi="Times New Roman" w:cs="Arial"/>
          <w:sz w:val="24"/>
          <w:szCs w:val="24"/>
        </w:rPr>
        <w:t>zut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pentru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nceperea lucr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rilor.</w:t>
      </w:r>
    </w:p>
    <w:p w14:paraId="32EE834F" w14:textId="358EEC21" w:rsidR="004960DD" w:rsidRPr="00AD6D4B" w:rsidRDefault="00B96D56" w:rsidP="00265EC8">
      <w:pPr>
        <w:widowControl w:val="0"/>
        <w:tabs>
          <w:tab w:val="left" w:pos="567"/>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7636C8" w:rsidRPr="00AD6D4B">
        <w:rPr>
          <w:rFonts w:ascii="Times New Roman" w:eastAsia="Times New Roman" w:hAnsi="Times New Roman" w:cs="Arial"/>
          <w:sz w:val="24"/>
          <w:szCs w:val="24"/>
        </w:rPr>
        <w:t>6</w:t>
      </w:r>
      <w:r w:rsidRPr="00AD6D4B">
        <w:rPr>
          <w:rFonts w:ascii="Times New Roman" w:eastAsia="Times New Roman" w:hAnsi="Times New Roman" w:cs="Arial"/>
          <w:sz w:val="24"/>
          <w:szCs w:val="24"/>
        </w:rPr>
        <w:t xml:space="preserve">) La </w:t>
      </w:r>
      <w:r w:rsidRPr="00AD6D4B">
        <w:rPr>
          <w:rFonts w:ascii="Times New Roman" w:eastAsia="Times New Roman" w:hAnsi="Times New Roman" w:cs="Arial"/>
          <w:sz w:val="24"/>
          <w:szCs w:val="24"/>
          <w:lang w:val="en-US"/>
        </w:rPr>
        <w:t>solicitarea</w:t>
      </w:r>
      <w:r w:rsidRPr="00AD6D4B">
        <w:rPr>
          <w:rFonts w:ascii="Times New Roman" w:eastAsia="Times New Roman" w:hAnsi="Times New Roman" w:cs="Arial"/>
          <w:sz w:val="24"/>
          <w:szCs w:val="24"/>
        </w:rPr>
        <w:t xml:space="preserve"> </w:t>
      </w:r>
      <w:r w:rsidR="00FC7CB6" w:rsidRPr="00AD6D4B">
        <w:rPr>
          <w:rFonts w:ascii="Times New Roman" w:eastAsia="Times New Roman" w:hAnsi="Times New Roman" w:cs="Arial"/>
          <w:sz w:val="24"/>
          <w:szCs w:val="24"/>
        </w:rPr>
        <w:t xml:space="preserve">unui </w:t>
      </w:r>
      <w:r w:rsidRPr="00AD6D4B">
        <w:rPr>
          <w:rFonts w:ascii="Times New Roman" w:eastAsia="Times New Roman" w:hAnsi="Times New Roman" w:cs="Arial"/>
          <w:iCs/>
          <w:sz w:val="24"/>
          <w:szCs w:val="24"/>
        </w:rPr>
        <w:t>utilizator</w:t>
      </w:r>
      <w:r w:rsidRPr="00AD6D4B">
        <w:rPr>
          <w:rFonts w:ascii="Times New Roman" w:eastAsia="Times New Roman" w:hAnsi="Times New Roman" w:cs="Arial"/>
          <w:i/>
          <w:iCs/>
          <w:sz w:val="24"/>
          <w:szCs w:val="24"/>
        </w:rPr>
        <w:t>,</w:t>
      </w:r>
      <w:r w:rsidR="004B0129" w:rsidRPr="00AD6D4B">
        <w:rPr>
          <w:rFonts w:ascii="Times New Roman" w:eastAsia="Times New Roman" w:hAnsi="Times New Roman" w:cs="Arial"/>
          <w:iCs/>
          <w:sz w:val="24"/>
          <w:szCs w:val="24"/>
        </w:rPr>
        <w:t xml:space="preserve"> </w:t>
      </w:r>
      <w:r w:rsidR="004B0129" w:rsidRPr="00AD6D4B">
        <w:rPr>
          <w:rFonts w:ascii="Times New Roman" w:eastAsia="Times New Roman" w:hAnsi="Times New Roman" w:cs="Times New Roman"/>
          <w:iCs/>
          <w:sz w:val="24"/>
          <w:szCs w:val="24"/>
        </w:rPr>
        <w:t>transmis</w:t>
      </w:r>
      <w:r w:rsidR="00A71703" w:rsidRPr="00AD6D4B">
        <w:rPr>
          <w:rFonts w:ascii="Times New Roman" w:eastAsia="Times New Roman" w:hAnsi="Times New Roman" w:cs="Times New Roman"/>
          <w:iCs/>
          <w:sz w:val="24"/>
          <w:szCs w:val="24"/>
        </w:rPr>
        <w:t>ă</w:t>
      </w:r>
      <w:r w:rsidR="004B0129" w:rsidRPr="00AD6D4B">
        <w:rPr>
          <w:rFonts w:ascii="Times New Roman" w:eastAsia="Times New Roman" w:hAnsi="Times New Roman" w:cs="Times New Roman"/>
          <w:iCs/>
          <w:sz w:val="24"/>
          <w:szCs w:val="24"/>
        </w:rPr>
        <w:t xml:space="preserve"> </w:t>
      </w:r>
      <w:r w:rsidR="00A71703" w:rsidRPr="00AD6D4B">
        <w:rPr>
          <w:rFonts w:ascii="Times New Roman" w:eastAsia="Times New Roman" w:hAnsi="Times New Roman" w:cs="Times New Roman"/>
          <w:iCs/>
          <w:sz w:val="24"/>
          <w:szCs w:val="24"/>
        </w:rPr>
        <w:t>î</w:t>
      </w:r>
      <w:r w:rsidR="004B0129" w:rsidRPr="00AD6D4B">
        <w:rPr>
          <w:rFonts w:ascii="Times New Roman" w:eastAsia="Times New Roman" w:hAnsi="Times New Roman" w:cs="Times New Roman"/>
          <w:iCs/>
          <w:sz w:val="24"/>
          <w:szCs w:val="24"/>
        </w:rPr>
        <w:t xml:space="preserve">n scris conform art. </w:t>
      </w:r>
      <w:r w:rsidR="000645DD" w:rsidRPr="00AD6D4B">
        <w:rPr>
          <w:rFonts w:ascii="Times New Roman" w:eastAsia="Times New Roman" w:hAnsi="Times New Roman" w:cs="Times New Roman"/>
          <w:iCs/>
          <w:sz w:val="24"/>
          <w:szCs w:val="24"/>
        </w:rPr>
        <w:t>40</w:t>
      </w:r>
      <w:r w:rsidR="004B0129" w:rsidRPr="00AD6D4B">
        <w:rPr>
          <w:rFonts w:ascii="Times New Roman" w:eastAsia="Times New Roman" w:hAnsi="Times New Roman" w:cs="Arial"/>
          <w:i/>
          <w:iCs/>
          <w:sz w:val="24"/>
          <w:szCs w:val="24"/>
        </w:rPr>
        <w:t>,</w:t>
      </w:r>
      <w:r w:rsidR="004B0129"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OD</w:t>
      </w:r>
      <w:r w:rsidRPr="00AD6D4B">
        <w:rPr>
          <w:rFonts w:ascii="Times New Roman" w:eastAsia="Times New Roman" w:hAnsi="Times New Roman" w:cs="Arial"/>
          <w:i/>
          <w:iCs/>
          <w:sz w:val="24"/>
          <w:szCs w:val="24"/>
        </w:rPr>
        <w:t xml:space="preserve"> </w:t>
      </w:r>
      <w:r w:rsidRPr="00AD6D4B">
        <w:rPr>
          <w:rFonts w:ascii="Times New Roman" w:eastAsia="Times New Roman" w:hAnsi="Times New Roman" w:cs="Arial"/>
          <w:sz w:val="24"/>
          <w:szCs w:val="24"/>
        </w:rPr>
        <w:t>apel</w:t>
      </w:r>
      <w:r w:rsidR="0026000F" w:rsidRPr="00AD6D4B">
        <w:rPr>
          <w:rFonts w:ascii="Times New Roman" w:eastAsia="Times New Roman" w:hAnsi="Times New Roman" w:cs="Arial"/>
          <w:sz w:val="24"/>
          <w:szCs w:val="24"/>
        </w:rPr>
        <w:t>e</w:t>
      </w:r>
      <w:r w:rsidRPr="00AD6D4B">
        <w:rPr>
          <w:rFonts w:ascii="Times New Roman" w:eastAsia="Times New Roman" w:hAnsi="Times New Roman" w:cs="Arial"/>
          <w:sz w:val="24"/>
          <w:szCs w:val="24"/>
        </w:rPr>
        <w:t>a</w:t>
      </w:r>
      <w:r w:rsidR="0026000F" w:rsidRPr="00AD6D4B">
        <w:rPr>
          <w:rFonts w:ascii="Times New Roman" w:eastAsia="Times New Roman" w:hAnsi="Times New Roman" w:cs="Arial"/>
          <w:sz w:val="24"/>
          <w:szCs w:val="24"/>
        </w:rPr>
        <w:t>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la mijloace speciale (de ex. aliment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w:t>
      </w:r>
      <w:r w:rsidRPr="00AD6D4B">
        <w:rPr>
          <w:rFonts w:ascii="Times New Roman" w:eastAsia="Times New Roman" w:hAnsi="Times New Roman" w:cs="Arial"/>
          <w:color w:val="FF0000"/>
          <w:sz w:val="24"/>
          <w:szCs w:val="24"/>
        </w:rPr>
        <w:t xml:space="preserve"> </w:t>
      </w:r>
      <w:r w:rsidRPr="00AD6D4B">
        <w:rPr>
          <w:rFonts w:ascii="Times New Roman" w:eastAsia="Times New Roman" w:hAnsi="Times New Roman" w:cs="Arial"/>
          <w:sz w:val="24"/>
          <w:szCs w:val="24"/>
        </w:rPr>
        <w:t>provizorii, lucru sub tensiune, grupuri generatoare mobile) cu scopul limit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rii </w:t>
      </w:r>
      <w:r w:rsidRPr="00AD6D4B">
        <w:rPr>
          <w:rFonts w:ascii="Times New Roman" w:eastAsia="Times New Roman" w:hAnsi="Times New Roman" w:cs="Arial"/>
          <w:sz w:val="24"/>
          <w:szCs w:val="24"/>
        </w:rPr>
        <w:lastRenderedPageBreak/>
        <w:t xml:space="preserve">duratei/puterii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ntrerupte sau chiar a elimin</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rii </w:t>
      </w:r>
      <w:r w:rsidR="00A71703" w:rsidRPr="00AD6D4B">
        <w:rPr>
          <w:rFonts w:ascii="Times New Roman" w:eastAsia="Times New Roman" w:hAnsi="Times New Roman" w:cs="Arial"/>
          <w:i/>
          <w:iCs/>
          <w:sz w:val="24"/>
          <w:szCs w:val="24"/>
        </w:rPr>
        <w:t>î</w:t>
      </w:r>
      <w:r w:rsidRPr="00AD6D4B">
        <w:rPr>
          <w:rFonts w:ascii="Times New Roman" w:eastAsia="Times New Roman" w:hAnsi="Times New Roman" w:cs="Arial"/>
          <w:i/>
          <w:iCs/>
          <w:sz w:val="24"/>
          <w:szCs w:val="24"/>
        </w:rPr>
        <w:t>ntreruperilor</w:t>
      </w:r>
      <w:r w:rsidR="004960DD" w:rsidRPr="00AD6D4B">
        <w:rPr>
          <w:rFonts w:ascii="Times New Roman" w:eastAsia="Times New Roman" w:hAnsi="Times New Roman" w:cs="Arial"/>
          <w:iCs/>
          <w:sz w:val="24"/>
          <w:szCs w:val="24"/>
        </w:rPr>
        <w:t>,</w:t>
      </w:r>
      <w:r w:rsidRPr="00AD6D4B">
        <w:rPr>
          <w:rFonts w:ascii="Times New Roman" w:eastAsia="Times New Roman" w:hAnsi="Times New Roman" w:cs="Arial"/>
          <w:sz w:val="24"/>
          <w:szCs w:val="24"/>
        </w:rPr>
        <w:t xml:space="preserve"> sau</w:t>
      </w:r>
      <w:r w:rsidRPr="00AD6D4B">
        <w:rPr>
          <w:rFonts w:ascii="Times New Roman" w:eastAsia="Times New Roman" w:hAnsi="Times New Roman" w:cs="Arial"/>
          <w:i/>
          <w:sz w:val="24"/>
          <w:szCs w:val="24"/>
        </w:rPr>
        <w:t xml:space="preserve"> </w:t>
      </w:r>
      <w:r w:rsidR="00CF4B5F" w:rsidRPr="00AD6D4B">
        <w:rPr>
          <w:rFonts w:ascii="Times New Roman" w:eastAsia="Times New Roman" w:hAnsi="Times New Roman" w:cs="Arial"/>
          <w:sz w:val="24"/>
          <w:szCs w:val="24"/>
        </w:rPr>
        <w:t>realizeaz</w:t>
      </w:r>
      <w:r w:rsidR="00A71703" w:rsidRPr="00AD6D4B">
        <w:rPr>
          <w:rFonts w:ascii="Times New Roman" w:eastAsia="Times New Roman" w:hAnsi="Times New Roman" w:cs="Arial"/>
          <w:sz w:val="24"/>
          <w:szCs w:val="24"/>
        </w:rPr>
        <w:t>ă</w:t>
      </w:r>
      <w:r w:rsidR="00CF4B5F" w:rsidRPr="00AD6D4B">
        <w:rPr>
          <w:rFonts w:ascii="Times New Roman" w:eastAsia="Times New Roman" w:hAnsi="Times New Roman" w:cs="Arial"/>
          <w:sz w:val="24"/>
          <w:szCs w:val="24"/>
        </w:rPr>
        <w:t xml:space="preserve"> lucr</w:t>
      </w:r>
      <w:r w:rsidR="00A71703" w:rsidRPr="00AD6D4B">
        <w:rPr>
          <w:rFonts w:ascii="Times New Roman" w:eastAsia="Times New Roman" w:hAnsi="Times New Roman" w:cs="Arial"/>
          <w:sz w:val="24"/>
          <w:szCs w:val="24"/>
        </w:rPr>
        <w:t>ă</w:t>
      </w:r>
      <w:r w:rsidR="00CF4B5F" w:rsidRPr="00AD6D4B">
        <w:rPr>
          <w:rFonts w:ascii="Times New Roman" w:eastAsia="Times New Roman" w:hAnsi="Times New Roman" w:cs="Arial"/>
          <w:sz w:val="24"/>
          <w:szCs w:val="24"/>
        </w:rPr>
        <w:t xml:space="preserve">rile necesare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afara </w:t>
      </w:r>
      <w:r w:rsidR="0070333F" w:rsidRPr="00AD6D4B">
        <w:rPr>
          <w:rFonts w:ascii="Times New Roman" w:eastAsia="Times New Roman" w:hAnsi="Times New Roman" w:cs="Arial"/>
          <w:sz w:val="24"/>
          <w:szCs w:val="24"/>
        </w:rPr>
        <w:t>programului normal de lucru al solicitantului</w:t>
      </w:r>
      <w:r w:rsidRPr="00AD6D4B">
        <w:rPr>
          <w:rFonts w:ascii="Times New Roman" w:eastAsia="Times New Roman" w:hAnsi="Times New Roman" w:cs="Arial"/>
          <w:sz w:val="24"/>
          <w:szCs w:val="24"/>
        </w:rPr>
        <w:t>.</w:t>
      </w:r>
      <w:r w:rsidR="00060564" w:rsidRPr="00AD6D4B">
        <w:rPr>
          <w:rFonts w:ascii="Times New Roman" w:eastAsia="Times New Roman" w:hAnsi="Times New Roman" w:cs="Arial"/>
          <w:sz w:val="24"/>
          <w:szCs w:val="24"/>
        </w:rPr>
        <w:t xml:space="preserve"> </w:t>
      </w:r>
    </w:p>
    <w:p w14:paraId="03303496" w14:textId="77777777" w:rsidR="00B96D56" w:rsidRPr="00AD6D4B" w:rsidRDefault="0026000F" w:rsidP="00265EC8">
      <w:pPr>
        <w:widowControl w:val="0"/>
        <w:tabs>
          <w:tab w:val="left" w:pos="567"/>
        </w:tabs>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Arial"/>
          <w:sz w:val="24"/>
          <w:szCs w:val="24"/>
        </w:rPr>
        <w:t>(</w:t>
      </w:r>
      <w:r w:rsidR="007636C8" w:rsidRPr="00AD6D4B">
        <w:rPr>
          <w:rFonts w:ascii="Times New Roman" w:eastAsia="Times New Roman" w:hAnsi="Times New Roman" w:cs="Arial"/>
          <w:sz w:val="24"/>
          <w:szCs w:val="24"/>
        </w:rPr>
        <w:t>7</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situația prev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zut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la alin. (</w:t>
      </w:r>
      <w:r w:rsidR="00A62ED7" w:rsidRPr="00AD6D4B">
        <w:rPr>
          <w:rFonts w:ascii="Times New Roman" w:eastAsia="Times New Roman" w:hAnsi="Times New Roman" w:cs="Arial"/>
          <w:sz w:val="24"/>
          <w:szCs w:val="24"/>
        </w:rPr>
        <w:t>6</w:t>
      </w:r>
      <w:r w:rsidRPr="00AD6D4B">
        <w:rPr>
          <w:rFonts w:ascii="Times New Roman" w:eastAsia="Times New Roman" w:hAnsi="Times New Roman" w:cs="Arial"/>
          <w:sz w:val="24"/>
          <w:szCs w:val="24"/>
        </w:rPr>
        <w:t xml:space="preserve">), cheltuielile </w:t>
      </w:r>
      <w:r w:rsidR="00B96D56" w:rsidRPr="00AD6D4B">
        <w:rPr>
          <w:rFonts w:ascii="Times New Roman" w:eastAsia="Times New Roman" w:hAnsi="Times New Roman" w:cs="Arial"/>
          <w:sz w:val="24"/>
          <w:szCs w:val="24"/>
        </w:rPr>
        <w:t xml:space="preserve">suplimentare </w:t>
      </w:r>
      <w:r w:rsidR="00FC7CB6" w:rsidRPr="00AD6D4B">
        <w:rPr>
          <w:rFonts w:ascii="Times New Roman" w:eastAsia="Times New Roman" w:hAnsi="Times New Roman" w:cs="Arial"/>
          <w:sz w:val="24"/>
          <w:szCs w:val="24"/>
        </w:rPr>
        <w:t xml:space="preserve">ale OD </w:t>
      </w:r>
      <w:r w:rsidRPr="00AD6D4B">
        <w:rPr>
          <w:rFonts w:ascii="Times New Roman" w:eastAsia="Times New Roman" w:hAnsi="Times New Roman" w:cs="Arial"/>
          <w:sz w:val="24"/>
          <w:szCs w:val="24"/>
        </w:rPr>
        <w:t>se suport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de utilizator</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FC7CB6" w:rsidRPr="00AD6D4B">
        <w:rPr>
          <w:rFonts w:ascii="Times New Roman" w:eastAsia="Times New Roman" w:hAnsi="Times New Roman" w:cs="Arial"/>
          <w:sz w:val="24"/>
          <w:szCs w:val="24"/>
        </w:rPr>
        <w:t>n</w:t>
      </w:r>
      <w:r w:rsidRPr="00AD6D4B">
        <w:rPr>
          <w:rFonts w:ascii="Times New Roman" w:eastAsia="Times New Roman" w:hAnsi="Times New Roman" w:cs="Arial"/>
          <w:sz w:val="24"/>
          <w:szCs w:val="24"/>
        </w:rPr>
        <w:t xml:space="preserve"> condiți</w:t>
      </w:r>
      <w:r w:rsidR="00FC7CB6" w:rsidRPr="00AD6D4B">
        <w:rPr>
          <w:rFonts w:ascii="Times New Roman" w:eastAsia="Times New Roman" w:hAnsi="Times New Roman" w:cs="Arial"/>
          <w:sz w:val="24"/>
          <w:szCs w:val="24"/>
        </w:rPr>
        <w:t xml:space="preserve">ile </w:t>
      </w:r>
      <w:r w:rsidR="00A71703" w:rsidRPr="00AD6D4B">
        <w:rPr>
          <w:rFonts w:ascii="Times New Roman" w:eastAsia="Times New Roman" w:hAnsi="Times New Roman" w:cs="Arial"/>
          <w:sz w:val="24"/>
          <w:szCs w:val="24"/>
        </w:rPr>
        <w:t>î</w:t>
      </w:r>
      <w:r w:rsidR="00FC7CB6" w:rsidRPr="00AD6D4B">
        <w:rPr>
          <w:rFonts w:ascii="Times New Roman" w:eastAsia="Times New Roman" w:hAnsi="Times New Roman" w:cs="Arial"/>
          <w:sz w:val="24"/>
          <w:szCs w:val="24"/>
        </w:rPr>
        <w:t>n care</w:t>
      </w:r>
      <w:r w:rsidRPr="00AD6D4B">
        <w:rPr>
          <w:rFonts w:ascii="Times New Roman" w:eastAsia="Times New Roman" w:hAnsi="Times New Roman" w:cs="Arial"/>
          <w:sz w:val="24"/>
          <w:szCs w:val="24"/>
        </w:rPr>
        <w:t xml:space="preserve"> OD </w:t>
      </w:r>
      <w:r w:rsidR="00A71703" w:rsidRPr="00AD6D4B">
        <w:rPr>
          <w:rFonts w:ascii="Times New Roman" w:eastAsia="Times New Roman" w:hAnsi="Times New Roman" w:cs="Arial"/>
          <w:sz w:val="24"/>
          <w:szCs w:val="24"/>
        </w:rPr>
        <w:t>î</w:t>
      </w:r>
      <w:r w:rsidR="00FC7CB6" w:rsidRPr="00AD6D4B">
        <w:rPr>
          <w:rFonts w:ascii="Times New Roman" w:eastAsia="Times New Roman" w:hAnsi="Times New Roman" w:cs="Arial"/>
          <w:sz w:val="24"/>
          <w:szCs w:val="24"/>
        </w:rPr>
        <w:t xml:space="preserve">i </w:t>
      </w:r>
      <w:r w:rsidR="00B96D56" w:rsidRPr="00AD6D4B">
        <w:rPr>
          <w:rFonts w:ascii="Times New Roman" w:eastAsia="Times New Roman" w:hAnsi="Times New Roman" w:cs="Arial"/>
          <w:sz w:val="24"/>
          <w:szCs w:val="24"/>
        </w:rPr>
        <w:t>adreseaz</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o propunere tehnic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financiar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naintea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nceperii lucr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rilor,</w:t>
      </w:r>
      <w:r w:rsidR="000914F3" w:rsidRPr="00AD6D4B">
        <w:rPr>
          <w:rFonts w:ascii="Times New Roman" w:eastAsia="Times New Roman" w:hAnsi="Times New Roman" w:cs="Arial"/>
          <w:sz w:val="24"/>
          <w:szCs w:val="24"/>
        </w:rPr>
        <w:t xml:space="preserve"> cu excep</w:t>
      </w:r>
      <w:r w:rsidR="00A71703" w:rsidRPr="00AD6D4B">
        <w:rPr>
          <w:rFonts w:ascii="Times New Roman" w:eastAsia="Times New Roman" w:hAnsi="Times New Roman" w:cs="Arial"/>
          <w:sz w:val="24"/>
          <w:szCs w:val="24"/>
        </w:rPr>
        <w:t>ț</w:t>
      </w:r>
      <w:r w:rsidR="000914F3" w:rsidRPr="00AD6D4B">
        <w:rPr>
          <w:rFonts w:ascii="Times New Roman" w:eastAsia="Times New Roman" w:hAnsi="Times New Roman" w:cs="Arial"/>
          <w:sz w:val="24"/>
          <w:szCs w:val="24"/>
        </w:rPr>
        <w:t>ia consumatorilor vulnerabili.</w:t>
      </w:r>
    </w:p>
    <w:p w14:paraId="6B5E0B86" w14:textId="77777777" w:rsidR="00B96D56" w:rsidRPr="00AD6D4B" w:rsidRDefault="00B96D56" w:rsidP="00977486">
      <w:pPr>
        <w:widowControl w:val="0"/>
        <w:numPr>
          <w:ilvl w:val="0"/>
          <w:numId w:val="30"/>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Arial"/>
          <w:iCs/>
          <w:sz w:val="24"/>
          <w:szCs w:val="24"/>
        </w:rPr>
        <w:t xml:space="preserve">(1)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ntr-un </w:t>
      </w:r>
      <w:r w:rsidRPr="00AD6D4B">
        <w:rPr>
          <w:rFonts w:ascii="Times New Roman" w:eastAsia="Times New Roman" w:hAnsi="Times New Roman" w:cs="Times New Roman"/>
          <w:sz w:val="24"/>
          <w:szCs w:val="24"/>
        </w:rPr>
        <w:t>an calendaristic, p</w:t>
      </w:r>
      <w:r w:rsidRPr="00AD6D4B">
        <w:rPr>
          <w:rFonts w:ascii="Times New Roman" w:eastAsia="Times New Roman" w:hAnsi="Times New Roman" w:cs="Arial"/>
          <w:iCs/>
          <w:sz w:val="24"/>
          <w:szCs w:val="24"/>
        </w:rPr>
        <w:t xml:space="preserve">entru </w:t>
      </w:r>
      <w:r w:rsidRPr="00AD6D4B">
        <w:rPr>
          <w:rFonts w:ascii="Times New Roman" w:eastAsia="Times New Roman" w:hAnsi="Times New Roman" w:cs="Times New Roman"/>
          <w:sz w:val="24"/>
          <w:szCs w:val="24"/>
        </w:rPr>
        <w:t>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rile de dezvoltare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mentenan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OD nu  </w:t>
      </w:r>
      <w:r w:rsidR="00571C23" w:rsidRPr="00AD6D4B">
        <w:rPr>
          <w:rFonts w:ascii="Times New Roman" w:eastAsia="Times New Roman" w:hAnsi="Times New Roman" w:cs="Times New Roman"/>
          <w:sz w:val="24"/>
          <w:szCs w:val="24"/>
        </w:rPr>
        <w:t>cauzeaz</w:t>
      </w:r>
      <w:r w:rsidR="00A71703" w:rsidRPr="00AD6D4B">
        <w:rPr>
          <w:rFonts w:ascii="Times New Roman" w:eastAsia="Times New Roman" w:hAnsi="Times New Roman" w:cs="Times New Roman"/>
          <w:sz w:val="24"/>
          <w:szCs w:val="24"/>
        </w:rPr>
        <w:t>ă</w:t>
      </w:r>
      <w:r w:rsidR="00571C23"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unui utilizator mai mult de:</w:t>
      </w:r>
    </w:p>
    <w:p w14:paraId="11ECF3E5" w14:textId="77777777" w:rsidR="00B96D56" w:rsidRPr="00AD6D4B" w:rsidRDefault="00B96D56" w:rsidP="00977486">
      <w:pPr>
        <w:widowControl w:val="0"/>
        <w:numPr>
          <w:ilvl w:val="0"/>
          <w:numId w:val="31"/>
        </w:numPr>
        <w:tabs>
          <w:tab w:val="left" w:pos="567"/>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 xml:space="preserve">4 </w:t>
      </w:r>
      <w:r w:rsidR="00A71703" w:rsidRPr="00AD6D4B">
        <w:rPr>
          <w:rFonts w:ascii="Times New Roman" w:eastAsia="Times New Roman" w:hAnsi="Times New Roman" w:cs="Arial"/>
          <w:i/>
          <w:sz w:val="24"/>
          <w:szCs w:val="24"/>
          <w:lang w:val="it-IT"/>
        </w:rPr>
        <w:t>î</w:t>
      </w:r>
      <w:r w:rsidRPr="00AD6D4B">
        <w:rPr>
          <w:rFonts w:ascii="Times New Roman" w:eastAsia="Times New Roman" w:hAnsi="Times New Roman" w:cs="Arial"/>
          <w:i/>
          <w:sz w:val="24"/>
          <w:szCs w:val="24"/>
          <w:lang w:val="it-IT"/>
        </w:rPr>
        <w:t xml:space="preserve">ntreruperi </w:t>
      </w:r>
      <w:r w:rsidRPr="00AD6D4B">
        <w:rPr>
          <w:rFonts w:ascii="Times New Roman" w:eastAsia="Times New Roman" w:hAnsi="Times New Roman" w:cs="Arial"/>
          <w:sz w:val="24"/>
          <w:szCs w:val="24"/>
        </w:rPr>
        <w:t xml:space="preserve"> </w:t>
      </w:r>
      <w:r w:rsidRPr="00AD6D4B">
        <w:rPr>
          <w:rFonts w:ascii="Times New Roman" w:eastAsia="Times New Roman" w:hAnsi="Times New Roman" w:cs="Times New Roman"/>
          <w:i/>
          <w:sz w:val="24"/>
          <w:szCs w:val="24"/>
        </w:rPr>
        <w:t xml:space="preserve">planificate </w:t>
      </w:r>
      <w:r w:rsidRPr="00AD6D4B">
        <w:rPr>
          <w:rFonts w:ascii="Times New Roman" w:eastAsia="Times New Roman" w:hAnsi="Times New Roman" w:cs="Arial"/>
          <w:sz w:val="24"/>
          <w:szCs w:val="24"/>
          <w:lang w:val="it-IT"/>
        </w:rPr>
        <w:t xml:space="preserve">cu durata de maximum 8 ore fiecare, </w:t>
      </w:r>
      <w:r w:rsidR="00A71703" w:rsidRPr="00AD6D4B">
        <w:rPr>
          <w:rFonts w:ascii="Times New Roman" w:eastAsia="Times New Roman" w:hAnsi="Times New Roman" w:cs="Arial"/>
          <w:sz w:val="24"/>
          <w:szCs w:val="24"/>
          <w:lang w:val="it-IT"/>
        </w:rPr>
        <w:t>î</w:t>
      </w:r>
      <w:r w:rsidRPr="00AD6D4B">
        <w:rPr>
          <w:rFonts w:ascii="Times New Roman" w:eastAsia="Times New Roman" w:hAnsi="Times New Roman" w:cs="Arial"/>
          <w:sz w:val="24"/>
          <w:szCs w:val="24"/>
          <w:lang w:val="it-IT"/>
        </w:rPr>
        <w:t xml:space="preserve">n </w:t>
      </w:r>
      <w:r w:rsidRPr="00AD6D4B">
        <w:rPr>
          <w:rFonts w:ascii="Times New Roman" w:eastAsia="Times New Roman" w:hAnsi="Times New Roman" w:cs="Arial"/>
          <w:i/>
          <w:sz w:val="24"/>
          <w:szCs w:val="24"/>
          <w:lang w:val="it-IT"/>
        </w:rPr>
        <w:t>mediul urban</w:t>
      </w:r>
      <w:r w:rsidRPr="00AD6D4B">
        <w:rPr>
          <w:rFonts w:ascii="Times New Roman" w:eastAsia="Times New Roman" w:hAnsi="Times New Roman" w:cs="Arial"/>
          <w:i/>
          <w:sz w:val="24"/>
          <w:szCs w:val="24"/>
        </w:rPr>
        <w:t>;</w:t>
      </w:r>
      <w:r w:rsidRPr="00AD6D4B">
        <w:rPr>
          <w:rFonts w:ascii="Times New Roman" w:eastAsia="Times New Roman" w:hAnsi="Times New Roman" w:cs="Arial"/>
          <w:sz w:val="24"/>
          <w:szCs w:val="24"/>
        </w:rPr>
        <w:t xml:space="preserve"> </w:t>
      </w:r>
    </w:p>
    <w:p w14:paraId="4A554513" w14:textId="77777777" w:rsidR="00B96D56" w:rsidRPr="00AD6D4B" w:rsidRDefault="00B96D56" w:rsidP="00977486">
      <w:pPr>
        <w:widowControl w:val="0"/>
        <w:numPr>
          <w:ilvl w:val="0"/>
          <w:numId w:val="31"/>
        </w:numPr>
        <w:suppressAutoHyphens/>
        <w:spacing w:after="0" w:line="360" w:lineRule="auto"/>
        <w:ind w:left="924"/>
        <w:jc w:val="both"/>
        <w:rPr>
          <w:rFonts w:ascii="Times New Roman" w:eastAsia="Times New Roman" w:hAnsi="Times New Roman" w:cs="Arial"/>
          <w:i/>
          <w:sz w:val="24"/>
          <w:szCs w:val="24"/>
        </w:rPr>
      </w:pPr>
      <w:r w:rsidRPr="00AD6D4B">
        <w:rPr>
          <w:rFonts w:ascii="Times New Roman" w:eastAsia="Times New Roman" w:hAnsi="Times New Roman" w:cs="Arial"/>
          <w:sz w:val="24"/>
          <w:szCs w:val="24"/>
          <w:lang w:val="it-IT"/>
        </w:rPr>
        <w:t xml:space="preserve">8 </w:t>
      </w:r>
      <w:r w:rsidR="00A71703" w:rsidRPr="00AD6D4B">
        <w:rPr>
          <w:rFonts w:ascii="Times New Roman" w:eastAsia="Times New Roman" w:hAnsi="Times New Roman" w:cs="Arial"/>
          <w:i/>
          <w:sz w:val="24"/>
          <w:szCs w:val="24"/>
          <w:lang w:val="it-IT"/>
        </w:rPr>
        <w:t>î</w:t>
      </w:r>
      <w:r w:rsidRPr="00AD6D4B">
        <w:rPr>
          <w:rFonts w:ascii="Times New Roman" w:eastAsia="Times New Roman" w:hAnsi="Times New Roman" w:cs="Arial"/>
          <w:i/>
          <w:sz w:val="24"/>
          <w:szCs w:val="24"/>
          <w:lang w:val="it-IT"/>
        </w:rPr>
        <w:t xml:space="preserve">ntreruperi </w:t>
      </w:r>
      <w:r w:rsidRPr="00AD6D4B">
        <w:rPr>
          <w:rFonts w:ascii="Times New Roman" w:eastAsia="Times New Roman" w:hAnsi="Times New Roman" w:cs="Arial"/>
          <w:sz w:val="24"/>
          <w:szCs w:val="24"/>
        </w:rPr>
        <w:t xml:space="preserve"> </w:t>
      </w:r>
      <w:r w:rsidRPr="00AD6D4B">
        <w:rPr>
          <w:rFonts w:ascii="Times New Roman" w:eastAsia="Times New Roman" w:hAnsi="Times New Roman" w:cs="Times New Roman"/>
          <w:i/>
          <w:sz w:val="24"/>
          <w:szCs w:val="24"/>
        </w:rPr>
        <w:t>planificate</w:t>
      </w:r>
      <w:r w:rsidRPr="00AD6D4B">
        <w:rPr>
          <w:rFonts w:ascii="Times New Roman" w:eastAsia="Times New Roman" w:hAnsi="Times New Roman" w:cs="Arial"/>
          <w:sz w:val="24"/>
          <w:szCs w:val="24"/>
          <w:lang w:val="it-IT"/>
        </w:rPr>
        <w:t xml:space="preserve"> cu durata de maximum 8 ore fiecare, </w:t>
      </w:r>
      <w:r w:rsidR="00A71703" w:rsidRPr="00AD6D4B">
        <w:rPr>
          <w:rFonts w:ascii="Times New Roman" w:eastAsia="Times New Roman" w:hAnsi="Times New Roman" w:cs="Arial"/>
          <w:sz w:val="24"/>
          <w:szCs w:val="24"/>
          <w:lang w:val="it-IT"/>
        </w:rPr>
        <w:t>î</w:t>
      </w:r>
      <w:r w:rsidRPr="00AD6D4B">
        <w:rPr>
          <w:rFonts w:ascii="Times New Roman" w:eastAsia="Times New Roman" w:hAnsi="Times New Roman" w:cs="Arial"/>
          <w:sz w:val="24"/>
          <w:szCs w:val="24"/>
          <w:lang w:val="it-IT"/>
        </w:rPr>
        <w:t xml:space="preserve">n </w:t>
      </w:r>
      <w:r w:rsidRPr="00AD6D4B">
        <w:rPr>
          <w:rFonts w:ascii="Times New Roman" w:eastAsia="Times New Roman" w:hAnsi="Times New Roman" w:cs="Arial"/>
          <w:i/>
          <w:sz w:val="24"/>
          <w:szCs w:val="24"/>
          <w:lang w:val="it-IT"/>
        </w:rPr>
        <w:t xml:space="preserve">mediul </w:t>
      </w:r>
      <w:r w:rsidRPr="00AD6D4B">
        <w:rPr>
          <w:rFonts w:ascii="Times New Roman" w:eastAsia="Times New Roman" w:hAnsi="Times New Roman" w:cs="Arial"/>
          <w:i/>
          <w:sz w:val="24"/>
          <w:szCs w:val="24"/>
        </w:rPr>
        <w:t xml:space="preserve"> </w:t>
      </w:r>
      <w:r w:rsidRPr="00AD6D4B">
        <w:rPr>
          <w:rFonts w:ascii="Times New Roman" w:eastAsia="Times New Roman" w:hAnsi="Times New Roman" w:cs="Arial"/>
          <w:i/>
          <w:sz w:val="24"/>
          <w:szCs w:val="24"/>
          <w:lang w:val="it-IT"/>
        </w:rPr>
        <w:t>rural.</w:t>
      </w:r>
    </w:p>
    <w:p w14:paraId="4447BC2C" w14:textId="77777777" w:rsidR="00B96D56" w:rsidRPr="00AD6D4B" w:rsidRDefault="00B96D56" w:rsidP="00265EC8">
      <w:pPr>
        <w:widowControl w:val="0"/>
        <w:tabs>
          <w:tab w:val="left" w:pos="567"/>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(2)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scopul realiz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lucr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rilor de retehnologizare a unor rețele electrice care alimenteaz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un 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 </w:t>
      </w:r>
      <w:r w:rsidR="00A43CB2" w:rsidRPr="00AD6D4B">
        <w:rPr>
          <w:rFonts w:ascii="Times New Roman" w:eastAsia="Times New Roman" w:hAnsi="Times New Roman" w:cs="Arial"/>
          <w:sz w:val="24"/>
          <w:szCs w:val="24"/>
        </w:rPr>
        <w:t xml:space="preserve">mai </w:t>
      </w:r>
      <w:r w:rsidRPr="00AD6D4B">
        <w:rPr>
          <w:rFonts w:ascii="Times New Roman" w:eastAsia="Times New Roman" w:hAnsi="Times New Roman" w:cs="Arial"/>
          <w:sz w:val="24"/>
          <w:szCs w:val="24"/>
        </w:rPr>
        <w:t xml:space="preserve">mare de </w:t>
      </w:r>
      <w:r w:rsidR="00714AF7" w:rsidRPr="00AD6D4B">
        <w:rPr>
          <w:rFonts w:ascii="Times New Roman" w:eastAsia="Times New Roman" w:hAnsi="Times New Roman" w:cs="Arial"/>
          <w:sz w:val="24"/>
          <w:szCs w:val="24"/>
        </w:rPr>
        <w:t>2</w:t>
      </w:r>
      <w:r w:rsidR="00984A6B" w:rsidRPr="00AD6D4B">
        <w:rPr>
          <w:rFonts w:ascii="Times New Roman" w:eastAsia="Times New Roman" w:hAnsi="Times New Roman" w:cs="Arial"/>
          <w:sz w:val="24"/>
          <w:szCs w:val="24"/>
        </w:rPr>
        <w:t>000</w:t>
      </w:r>
      <w:r w:rsidR="00A43CB2" w:rsidRPr="00AD6D4B">
        <w:rPr>
          <w:rFonts w:ascii="Times New Roman" w:eastAsia="Times New Roman" w:hAnsi="Times New Roman" w:cs="Arial"/>
          <w:sz w:val="24"/>
          <w:szCs w:val="24"/>
        </w:rPr>
        <w:t xml:space="preserve"> de </w:t>
      </w:r>
      <w:r w:rsidRPr="00AD6D4B">
        <w:rPr>
          <w:rFonts w:ascii="Times New Roman" w:eastAsia="Times New Roman" w:hAnsi="Times New Roman" w:cs="Arial"/>
          <w:sz w:val="24"/>
          <w:szCs w:val="24"/>
        </w:rPr>
        <w:t>utilizatori pentru care nu exist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0A0E1F" w:rsidRPr="00AD6D4B">
        <w:rPr>
          <w:rFonts w:ascii="Times New Roman" w:eastAsia="Times New Roman" w:hAnsi="Times New Roman" w:cs="Arial"/>
          <w:sz w:val="24"/>
          <w:szCs w:val="24"/>
        </w:rPr>
        <w:t>solu</w:t>
      </w:r>
      <w:r w:rsidR="00A71703" w:rsidRPr="00AD6D4B">
        <w:rPr>
          <w:rFonts w:ascii="Times New Roman" w:eastAsia="Times New Roman" w:hAnsi="Times New Roman" w:cs="Arial"/>
          <w:sz w:val="24"/>
          <w:szCs w:val="24"/>
        </w:rPr>
        <w:t>ț</w:t>
      </w:r>
      <w:r w:rsidR="000A0E1F" w:rsidRPr="00AD6D4B">
        <w:rPr>
          <w:rFonts w:ascii="Times New Roman" w:eastAsia="Times New Roman" w:hAnsi="Times New Roman" w:cs="Arial"/>
          <w:sz w:val="24"/>
          <w:szCs w:val="24"/>
        </w:rPr>
        <w:t xml:space="preserve">ii </w:t>
      </w:r>
      <w:r w:rsidRPr="00AD6D4B">
        <w:rPr>
          <w:rFonts w:ascii="Times New Roman" w:eastAsia="Times New Roman" w:hAnsi="Times New Roman" w:cs="Arial"/>
          <w:sz w:val="24"/>
          <w:szCs w:val="24"/>
        </w:rPr>
        <w:t xml:space="preserve">tehnice </w:t>
      </w:r>
      <w:r w:rsidR="000A0E1F" w:rsidRPr="00AD6D4B">
        <w:rPr>
          <w:rFonts w:ascii="Times New Roman" w:eastAsia="Times New Roman" w:hAnsi="Times New Roman" w:cs="Arial"/>
          <w:sz w:val="24"/>
          <w:szCs w:val="24"/>
        </w:rPr>
        <w:t>cu caracter provizoriu (</w:t>
      </w:r>
      <w:r w:rsidR="00A71703" w:rsidRPr="00AD6D4B">
        <w:rPr>
          <w:rFonts w:ascii="Times New Roman" w:eastAsia="Times New Roman" w:hAnsi="Times New Roman" w:cs="Arial"/>
          <w:sz w:val="24"/>
          <w:szCs w:val="24"/>
        </w:rPr>
        <w:t>î</w:t>
      </w:r>
      <w:r w:rsidR="000A0E1F" w:rsidRPr="00AD6D4B">
        <w:rPr>
          <w:rFonts w:ascii="Times New Roman" w:eastAsia="Times New Roman" w:hAnsi="Times New Roman" w:cs="Arial"/>
          <w:sz w:val="24"/>
          <w:szCs w:val="24"/>
        </w:rPr>
        <w:t>n vederea asigur</w:t>
      </w:r>
      <w:r w:rsidR="00A71703" w:rsidRPr="00AD6D4B">
        <w:rPr>
          <w:rFonts w:ascii="Times New Roman" w:eastAsia="Times New Roman" w:hAnsi="Times New Roman" w:cs="Arial"/>
          <w:sz w:val="24"/>
          <w:szCs w:val="24"/>
        </w:rPr>
        <w:t>ă</w:t>
      </w:r>
      <w:r w:rsidR="000A0E1F" w:rsidRPr="00AD6D4B">
        <w:rPr>
          <w:rFonts w:ascii="Times New Roman" w:eastAsia="Times New Roman" w:hAnsi="Times New Roman" w:cs="Arial"/>
          <w:sz w:val="24"/>
          <w:szCs w:val="24"/>
        </w:rPr>
        <w:t>rii aliment</w:t>
      </w:r>
      <w:r w:rsidR="00A71703" w:rsidRPr="00AD6D4B">
        <w:rPr>
          <w:rFonts w:ascii="Times New Roman" w:eastAsia="Times New Roman" w:hAnsi="Times New Roman" w:cs="Arial"/>
          <w:sz w:val="24"/>
          <w:szCs w:val="24"/>
        </w:rPr>
        <w:t>ă</w:t>
      </w:r>
      <w:r w:rsidR="000A0E1F" w:rsidRPr="00AD6D4B">
        <w:rPr>
          <w:rFonts w:ascii="Times New Roman" w:eastAsia="Times New Roman" w:hAnsi="Times New Roman" w:cs="Arial"/>
          <w:sz w:val="24"/>
          <w:szCs w:val="24"/>
        </w:rPr>
        <w:t>rii/evacu</w:t>
      </w:r>
      <w:r w:rsidR="00A71703" w:rsidRPr="00AD6D4B">
        <w:rPr>
          <w:rFonts w:ascii="Times New Roman" w:eastAsia="Times New Roman" w:hAnsi="Times New Roman" w:cs="Arial"/>
          <w:sz w:val="24"/>
          <w:szCs w:val="24"/>
        </w:rPr>
        <w:t>ă</w:t>
      </w:r>
      <w:r w:rsidR="000A0E1F" w:rsidRPr="00AD6D4B">
        <w:rPr>
          <w:rFonts w:ascii="Times New Roman" w:eastAsia="Times New Roman" w:hAnsi="Times New Roman" w:cs="Arial"/>
          <w:sz w:val="24"/>
          <w:szCs w:val="24"/>
        </w:rPr>
        <w:t>rii energiei electrice)</w:t>
      </w:r>
      <w:r w:rsidRPr="00AD6D4B">
        <w:rPr>
          <w:rFonts w:ascii="Times New Roman" w:eastAsia="Times New Roman" w:hAnsi="Times New Roman" w:cs="Arial"/>
          <w:sz w:val="24"/>
          <w:szCs w:val="24"/>
        </w:rPr>
        <w:t xml:space="preserve">, </w:t>
      </w:r>
      <w:r w:rsidR="002E06C8" w:rsidRPr="00AD6D4B">
        <w:rPr>
          <w:rFonts w:ascii="Times New Roman" w:eastAsia="Times New Roman" w:hAnsi="Times New Roman" w:cs="Arial"/>
          <w:sz w:val="24"/>
          <w:szCs w:val="24"/>
        </w:rPr>
        <w:t>precum și a lucr</w:t>
      </w:r>
      <w:r w:rsidR="00A71703" w:rsidRPr="00AD6D4B">
        <w:rPr>
          <w:rFonts w:ascii="Times New Roman" w:eastAsia="Times New Roman" w:hAnsi="Times New Roman" w:cs="Arial"/>
          <w:sz w:val="24"/>
          <w:szCs w:val="24"/>
        </w:rPr>
        <w:t>ă</w:t>
      </w:r>
      <w:r w:rsidR="002E06C8" w:rsidRPr="00AD6D4B">
        <w:rPr>
          <w:rFonts w:ascii="Times New Roman" w:eastAsia="Times New Roman" w:hAnsi="Times New Roman" w:cs="Arial"/>
          <w:sz w:val="24"/>
          <w:szCs w:val="24"/>
        </w:rPr>
        <w:t xml:space="preserve">rilor necesare pentru racordarea unor noi utilizatori, </w:t>
      </w:r>
      <w:r w:rsidRPr="00AD6D4B">
        <w:rPr>
          <w:rFonts w:ascii="Times New Roman" w:eastAsia="Times New Roman" w:hAnsi="Times New Roman" w:cs="Arial"/>
          <w:sz w:val="24"/>
          <w:szCs w:val="24"/>
        </w:rPr>
        <w:t>se accept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ca OD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efectueze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ntr-un an calendaristic 2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ntreruperi planificate, cu durata de maximum 8 ore fiecare,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plus faț</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 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rul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ntreruperilor prev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zut la alin. (1).</w:t>
      </w:r>
    </w:p>
    <w:p w14:paraId="0F0ACEC3" w14:textId="77777777" w:rsidR="00B96D56" w:rsidRPr="00AD6D4B" w:rsidRDefault="00B96D56" w:rsidP="00977486">
      <w:pPr>
        <w:widowControl w:val="0"/>
        <w:numPr>
          <w:ilvl w:val="0"/>
          <w:numId w:val="30"/>
        </w:numPr>
        <w:tabs>
          <w:tab w:val="left" w:pos="851"/>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 Pentru remedierea instala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iilor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urma unor evenimente accidentale care necesit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interven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 imediat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OD ia toate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surile necesare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anun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este posibil, pe orice cale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timpul cel mai scurt  </w:t>
      </w:r>
      <w:r w:rsidRPr="00AD6D4B">
        <w:rPr>
          <w:rFonts w:ascii="Times New Roman" w:eastAsia="Times New Roman" w:hAnsi="Times New Roman" w:cs="Times New Roman"/>
          <w:iCs/>
          <w:sz w:val="24"/>
          <w:szCs w:val="24"/>
        </w:rPr>
        <w:t>utilizatorii</w:t>
      </w:r>
      <w:r w:rsidRPr="00AD6D4B">
        <w:rPr>
          <w:rFonts w:ascii="Times New Roman" w:eastAsia="Times New Roman" w:hAnsi="Times New Roman" w:cs="Times New Roman"/>
          <w:sz w:val="24"/>
          <w:szCs w:val="24"/>
        </w:rPr>
        <w:t xml:space="preserve"> cu privire la ora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durata </w:t>
      </w:r>
      <w:r w:rsidR="00A71703" w:rsidRPr="00AD6D4B">
        <w:rPr>
          <w:rFonts w:ascii="Times New Roman" w:eastAsia="Times New Roman" w:hAnsi="Times New Roman" w:cs="Times New Roman"/>
          <w:i/>
          <w:sz w:val="24"/>
          <w:szCs w:val="24"/>
        </w:rPr>
        <w:t>î</w:t>
      </w:r>
      <w:r w:rsidRPr="00AD6D4B">
        <w:rPr>
          <w:rFonts w:ascii="Times New Roman" w:eastAsia="Times New Roman" w:hAnsi="Times New Roman" w:cs="Times New Roman"/>
          <w:i/>
          <w:sz w:val="24"/>
          <w:szCs w:val="24"/>
        </w:rPr>
        <w:t xml:space="preserve">ntreruperii </w:t>
      </w:r>
      <w:r w:rsidRPr="00AD6D4B">
        <w:rPr>
          <w:rFonts w:ascii="Times New Roman" w:eastAsia="Times New Roman" w:hAnsi="Times New Roman" w:cs="Times New Roman"/>
          <w:sz w:val="24"/>
          <w:szCs w:val="24"/>
        </w:rPr>
        <w:t>care urmeaz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p>
    <w:p w14:paraId="2CAABC19"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situația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alin. (1), pentru calculul indicatorilor de continuitate, aceast</w:t>
      </w:r>
      <w:r w:rsidR="00A71703" w:rsidRPr="00AD6D4B">
        <w:rPr>
          <w:rFonts w:ascii="Times New Roman" w:eastAsia="Times New Roman" w:hAnsi="Times New Roman" w:cs="Times New Roman"/>
          <w:sz w:val="24"/>
          <w:szCs w:val="24"/>
        </w:rPr>
        <w:t>ă</w:t>
      </w:r>
      <w:r w:rsidR="008C17DC"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8C17DC" w:rsidRPr="00AD6D4B">
        <w:rPr>
          <w:rFonts w:ascii="Times New Roman" w:eastAsia="Times New Roman" w:hAnsi="Times New Roman" w:cs="Times New Roman"/>
          <w:sz w:val="24"/>
          <w:szCs w:val="24"/>
        </w:rPr>
        <w:t>ntrerupere</w:t>
      </w:r>
      <w:r w:rsidRPr="00AD6D4B">
        <w:rPr>
          <w:rFonts w:ascii="Times New Roman" w:eastAsia="Times New Roman" w:hAnsi="Times New Roman" w:cs="Times New Roman"/>
          <w:sz w:val="24"/>
          <w:szCs w:val="24"/>
        </w:rPr>
        <w:t xml:space="preserve"> se consider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ca fiind neplanificat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p>
    <w:p w14:paraId="2CFED9D5" w14:textId="5B578CDD" w:rsidR="00B96D56" w:rsidRPr="00AD6D4B" w:rsidRDefault="00714AF7"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(3) </w:t>
      </w:r>
      <w:r w:rsidR="00B96D56" w:rsidRPr="00AD6D4B">
        <w:rPr>
          <w:rFonts w:ascii="Times New Roman" w:eastAsia="Times New Roman" w:hAnsi="Times New Roman" w:cs="Times New Roman"/>
          <w:sz w:val="24"/>
          <w:szCs w:val="24"/>
        </w:rPr>
        <w:t>Dac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remedierea instala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iilor nu necesit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o interven</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ie imediat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OD anunț</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utilizatorii, cu minimum 24 ore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nainte de </w:t>
      </w:r>
      <w:r w:rsidR="00A71703" w:rsidRPr="00AD6D4B">
        <w:rPr>
          <w:rFonts w:ascii="Times New Roman" w:eastAsia="Times New Roman" w:hAnsi="Times New Roman" w:cs="Times New Roman"/>
          <w:i/>
          <w:sz w:val="24"/>
          <w:szCs w:val="24"/>
        </w:rPr>
        <w:t>î</w:t>
      </w:r>
      <w:r w:rsidR="00B96D56" w:rsidRPr="00AD6D4B">
        <w:rPr>
          <w:rFonts w:ascii="Times New Roman" w:eastAsia="Times New Roman" w:hAnsi="Times New Roman" w:cs="Times New Roman"/>
          <w:i/>
          <w:sz w:val="24"/>
          <w:szCs w:val="24"/>
        </w:rPr>
        <w:t>ntrerupere,</w:t>
      </w:r>
      <w:r w:rsidR="00B96D56" w:rsidRPr="00AD6D4B">
        <w:rPr>
          <w:rFonts w:ascii="Times New Roman" w:eastAsia="Times New Roman" w:hAnsi="Times New Roman" w:cs="Times New Roman"/>
          <w:sz w:val="24"/>
          <w:szCs w:val="24"/>
        </w:rPr>
        <w:t xml:space="preserve"> prin intermediul mass – media </w:t>
      </w:r>
      <w:r w:rsidR="00A43CB2" w:rsidRPr="00AD6D4B">
        <w:rPr>
          <w:rFonts w:ascii="Times New Roman" w:eastAsia="Times New Roman" w:hAnsi="Times New Roman" w:cs="Times New Roman"/>
          <w:sz w:val="24"/>
          <w:szCs w:val="24"/>
        </w:rPr>
        <w:t>(</w:t>
      </w:r>
      <w:r w:rsidR="009B5D76" w:rsidRPr="00AD6D4B">
        <w:rPr>
          <w:rFonts w:ascii="Times New Roman" w:eastAsia="Times New Roman" w:hAnsi="Times New Roman" w:cs="Times New Roman"/>
          <w:sz w:val="24"/>
          <w:szCs w:val="24"/>
        </w:rPr>
        <w:t xml:space="preserve">minim </w:t>
      </w:r>
      <w:r w:rsidR="00A43CB2" w:rsidRPr="00AD6D4B">
        <w:rPr>
          <w:rFonts w:ascii="Times New Roman" w:eastAsia="Times New Roman" w:hAnsi="Times New Roman" w:cs="Times New Roman"/>
          <w:sz w:val="24"/>
          <w:szCs w:val="24"/>
        </w:rPr>
        <w:t>pres</w:t>
      </w:r>
      <w:r w:rsidR="00A71703" w:rsidRPr="00AD6D4B">
        <w:rPr>
          <w:rFonts w:ascii="Times New Roman" w:eastAsia="Times New Roman" w:hAnsi="Times New Roman" w:cs="Times New Roman"/>
          <w:sz w:val="24"/>
          <w:szCs w:val="24"/>
        </w:rPr>
        <w:t>ă</w:t>
      </w:r>
      <w:r w:rsidR="00A43CB2" w:rsidRPr="00AD6D4B">
        <w:rPr>
          <w:rFonts w:ascii="Times New Roman" w:eastAsia="Times New Roman" w:hAnsi="Times New Roman" w:cs="Times New Roman"/>
          <w:sz w:val="24"/>
          <w:szCs w:val="24"/>
        </w:rPr>
        <w:t>) și p</w:t>
      </w:r>
      <w:r w:rsidR="0024701F" w:rsidRPr="00AD6D4B">
        <w:rPr>
          <w:rFonts w:ascii="Times New Roman" w:eastAsia="Times New Roman" w:hAnsi="Times New Roman" w:cs="Times New Roman"/>
          <w:sz w:val="24"/>
          <w:szCs w:val="24"/>
        </w:rPr>
        <w:t>agina de internet și</w:t>
      </w:r>
      <w:r w:rsidR="00DB6183" w:rsidRPr="00AD6D4B">
        <w:rPr>
          <w:rFonts w:ascii="Times New Roman" w:eastAsia="Times New Roman" w:hAnsi="Times New Roman" w:cs="Times New Roman"/>
          <w:sz w:val="24"/>
          <w:szCs w:val="24"/>
        </w:rPr>
        <w:t xml:space="preserve"> </w:t>
      </w:r>
      <w:r w:rsidR="00527C56" w:rsidRPr="00AD6D4B">
        <w:rPr>
          <w:rFonts w:ascii="Times New Roman" w:eastAsia="Times New Roman" w:hAnsi="Times New Roman" w:cs="Times New Roman"/>
          <w:sz w:val="24"/>
          <w:szCs w:val="24"/>
        </w:rPr>
        <w:t>e-mail/sms</w:t>
      </w:r>
      <w:r w:rsidR="00B96D56" w:rsidRPr="00AD6D4B">
        <w:rPr>
          <w:rFonts w:ascii="Times New Roman" w:eastAsia="Times New Roman" w:hAnsi="Times New Roman" w:cs="Times New Roman"/>
          <w:sz w:val="24"/>
          <w:szCs w:val="24"/>
        </w:rPr>
        <w:t xml:space="preserve">, iar la calculul indicatorilor de continuitate,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ntreruperea se consider</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ca fiind planificat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p>
    <w:p w14:paraId="47F7968C" w14:textId="34326FDF" w:rsidR="00E75E23" w:rsidRPr="00AD6D4B" w:rsidRDefault="00E75E23" w:rsidP="00E75E23">
      <w:pPr>
        <w:widowControl w:val="0"/>
        <w:tabs>
          <w:tab w:val="left" w:pos="864"/>
        </w:tabs>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b/>
          <w:sz w:val="24"/>
          <w:szCs w:val="24"/>
          <w:lang w:val="en-US"/>
        </w:rPr>
        <w:t>Art. 15</w:t>
      </w:r>
      <w:r w:rsidR="00714AF7" w:rsidRPr="00AD6D4B">
        <w:rPr>
          <w:rFonts w:ascii="Times New Roman" w:eastAsia="Times New Roman" w:hAnsi="Times New Roman" w:cs="Times New Roman"/>
          <w:b/>
          <w:sz w:val="24"/>
          <w:szCs w:val="24"/>
          <w:lang w:val="en-US"/>
        </w:rPr>
        <w:t>.</w:t>
      </w:r>
      <w:r w:rsidRPr="00AD6D4B">
        <w:rPr>
          <w:rFonts w:ascii="Times New Roman" w:eastAsia="Times New Roman" w:hAnsi="Times New Roman" w:cs="Times New Roman"/>
          <w:sz w:val="24"/>
          <w:szCs w:val="24"/>
          <w:lang w:val="en-US"/>
        </w:rPr>
        <w:t xml:space="preserve"> (1) </w:t>
      </w:r>
      <w:r w:rsidR="00EC788B" w:rsidRPr="00AD6D4B">
        <w:rPr>
          <w:rFonts w:ascii="Times New Roman" w:eastAsia="Times New Roman" w:hAnsi="Times New Roman" w:cs="Times New Roman"/>
          <w:sz w:val="24"/>
          <w:szCs w:val="24"/>
        </w:rPr>
        <w:t xml:space="preserve"> În situaţia </w:t>
      </w:r>
      <w:r w:rsidR="00EC788B" w:rsidRPr="00AD6D4B">
        <w:rPr>
          <w:rFonts w:ascii="Times New Roman" w:eastAsia="Times New Roman" w:hAnsi="Times New Roman" w:cs="Times New Roman"/>
          <w:sz w:val="24"/>
          <w:szCs w:val="24"/>
          <w:lang w:val="en-US"/>
        </w:rPr>
        <w:t>producerii unui incident deosebit în RED, OD concesionar este obligat să informeze ANRE cel mai târziu în ziua lucrătoare următoare, precizând: zona RED afectată, numărul locurilor de consum și/sau de producere afectate, precum şi, dacă sunt disponibile, informaţii privind durata întreruperii şi cauza care a determinat apariţia incidentului.</w:t>
      </w:r>
    </w:p>
    <w:p w14:paraId="00574E5B" w14:textId="38897516" w:rsidR="00E75E23" w:rsidRPr="00AD6D4B" w:rsidRDefault="00E75E23" w:rsidP="00E75E23">
      <w:pPr>
        <w:widowControl w:val="0"/>
        <w:tabs>
          <w:tab w:val="left" w:pos="864"/>
        </w:tabs>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 xml:space="preserve">(2)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n cadrul raportului prev</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 xml:space="preserve">zut la art. </w:t>
      </w:r>
      <w:r w:rsidR="00F75648" w:rsidRPr="00AD6D4B">
        <w:rPr>
          <w:rFonts w:ascii="Times New Roman" w:eastAsia="Times New Roman" w:hAnsi="Times New Roman" w:cs="Times New Roman"/>
          <w:sz w:val="24"/>
          <w:szCs w:val="24"/>
          <w:lang w:val="en-US"/>
        </w:rPr>
        <w:t>46</w:t>
      </w:r>
      <w:r w:rsidRPr="00AD6D4B">
        <w:rPr>
          <w:rFonts w:ascii="Times New Roman" w:eastAsia="Times New Roman" w:hAnsi="Times New Roman" w:cs="Times New Roman"/>
          <w:sz w:val="24"/>
          <w:szCs w:val="24"/>
          <w:lang w:val="en-US"/>
        </w:rPr>
        <w:t xml:space="preserve">, OD concesionar transmite ANRE un centralizator anual al incidentelor deosebite din RED,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nsoțit de rapoartele de analiz</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 xml:space="preserve"> aferente acestora.</w:t>
      </w:r>
    </w:p>
    <w:p w14:paraId="453D3B27" w14:textId="79D19A5B" w:rsidR="00B96D56" w:rsidRPr="00AD6D4B" w:rsidRDefault="00714AF7" w:rsidP="00AD6D4B">
      <w:pPr>
        <w:widowControl w:val="0"/>
        <w:numPr>
          <w:ilvl w:val="0"/>
          <w:numId w:val="32"/>
        </w:numPr>
        <w:tabs>
          <w:tab w:val="left" w:pos="567"/>
          <w:tab w:val="left" w:pos="851"/>
        </w:tabs>
        <w:suppressAutoHyphens/>
        <w:spacing w:after="0" w:line="360" w:lineRule="auto"/>
        <w:jc w:val="both"/>
        <w:rPr>
          <w:rFonts w:ascii="Times New Roman" w:eastAsia="Times New Roman" w:hAnsi="Times New Roman" w:cs="Times New Roman"/>
          <w:sz w:val="24"/>
          <w:szCs w:val="24"/>
          <w:lang w:val="en-GB"/>
        </w:rPr>
      </w:pPr>
      <w:r w:rsidRPr="00AD6D4B">
        <w:rPr>
          <w:rFonts w:ascii="Times New Roman" w:eastAsia="Times New Roman" w:hAnsi="Times New Roman" w:cs="Arial"/>
          <w:sz w:val="24"/>
          <w:szCs w:val="24"/>
        </w:rPr>
        <w:t xml:space="preserve">(1) </w:t>
      </w:r>
      <w:r w:rsidR="00B96D56" w:rsidRPr="00AD6D4B">
        <w:rPr>
          <w:rFonts w:ascii="Times New Roman" w:eastAsia="Times New Roman" w:hAnsi="Times New Roman" w:cs="Arial"/>
          <w:sz w:val="24"/>
          <w:szCs w:val="24"/>
        </w:rPr>
        <w:t>OD asigur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sosirea echipei de interven</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ie</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minimum de timp din</w:t>
      </w:r>
      <w:r w:rsidRPr="00AD6D4B">
        <w:rPr>
          <w:rFonts w:ascii="Times New Roman" w:eastAsia="Times New Roman" w:hAnsi="Times New Roman" w:cs="Times New Roman"/>
          <w:sz w:val="24"/>
          <w:szCs w:val="24"/>
        </w:rPr>
        <w:t xml:space="preserve"> momentul </w:t>
      </w:r>
      <w:r w:rsidR="00A71703" w:rsidRPr="00AD6D4B">
        <w:rPr>
          <w:rFonts w:ascii="Times New Roman" w:eastAsia="Times New Roman" w:hAnsi="Times New Roman" w:cs="Times New Roman"/>
          <w:sz w:val="24"/>
          <w:szCs w:val="24"/>
        </w:rPr>
        <w:t>î</w:t>
      </w:r>
      <w:r w:rsidR="00DB6183" w:rsidRPr="00AD6D4B">
        <w:rPr>
          <w:rFonts w:ascii="Times New Roman" w:eastAsia="Times New Roman" w:hAnsi="Times New Roman" w:cs="Times New Roman"/>
          <w:sz w:val="24"/>
          <w:szCs w:val="24"/>
        </w:rPr>
        <w:t>n care a</w:t>
      </w:r>
      <w:r w:rsidRPr="00AD6D4B">
        <w:rPr>
          <w:rFonts w:ascii="Times New Roman" w:eastAsia="Times New Roman" w:hAnsi="Times New Roman" w:cs="Times New Roman"/>
          <w:sz w:val="24"/>
          <w:szCs w:val="24"/>
        </w:rPr>
        <w:t xml:space="preserve"> </w:t>
      </w:r>
      <w:r w:rsidR="00DB6183" w:rsidRPr="00AD6D4B">
        <w:rPr>
          <w:rFonts w:ascii="Times New Roman" w:eastAsia="Times New Roman" w:hAnsi="Times New Roman" w:cs="Times New Roman"/>
          <w:sz w:val="24"/>
          <w:szCs w:val="24"/>
        </w:rPr>
        <w:t xml:space="preserve"> luat </w:t>
      </w:r>
      <w:r w:rsidRPr="00AD6D4B">
        <w:rPr>
          <w:rFonts w:ascii="Times New Roman" w:eastAsia="Times New Roman" w:hAnsi="Times New Roman" w:cs="Times New Roman"/>
          <w:sz w:val="24"/>
          <w:szCs w:val="24"/>
        </w:rPr>
        <w:t>cunoștinț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ED3627" w:rsidRPr="00AD6D4B">
        <w:rPr>
          <w:rFonts w:ascii="Times New Roman" w:eastAsia="Times New Roman" w:hAnsi="Times New Roman" w:cs="Times New Roman"/>
          <w:sz w:val="24"/>
          <w:szCs w:val="24"/>
        </w:rPr>
        <w:t xml:space="preserve">de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ntreruperea 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ii </w:t>
      </w:r>
      <w:bookmarkStart w:id="1" w:name="_Hlk61508428"/>
      <w:r w:rsidR="00B96D56" w:rsidRPr="00AD6D4B">
        <w:rPr>
          <w:rFonts w:ascii="Times New Roman" w:eastAsia="Times New Roman" w:hAnsi="Times New Roman" w:cs="Times New Roman"/>
          <w:sz w:val="24"/>
          <w:szCs w:val="24"/>
        </w:rPr>
        <w:t>de alimentare/evacuare</w:t>
      </w:r>
      <w:r w:rsidR="00B96D56" w:rsidRPr="00AD6D4B" w:rsidDel="00DA6465">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a energiei </w:t>
      </w:r>
      <w:r w:rsidR="00401BBA" w:rsidRPr="00AD6D4B">
        <w:rPr>
          <w:rFonts w:ascii="Times New Roman" w:eastAsia="Times New Roman" w:hAnsi="Times New Roman" w:cs="Times New Roman"/>
          <w:sz w:val="24"/>
          <w:szCs w:val="24"/>
        </w:rPr>
        <w:t xml:space="preserve">electrice </w:t>
      </w:r>
      <w:r w:rsidR="00B96D56" w:rsidRPr="00AD6D4B">
        <w:rPr>
          <w:rFonts w:ascii="Times New Roman" w:eastAsia="Times New Roman" w:hAnsi="Times New Roman" w:cs="Times New Roman"/>
          <w:sz w:val="24"/>
          <w:szCs w:val="24"/>
        </w:rPr>
        <w:t>la un loc d</w:t>
      </w:r>
      <w:r w:rsidR="008C17DC" w:rsidRPr="00AD6D4B">
        <w:rPr>
          <w:rFonts w:ascii="Times New Roman" w:eastAsia="Times New Roman" w:hAnsi="Times New Roman" w:cs="Times New Roman"/>
          <w:sz w:val="24"/>
          <w:szCs w:val="24"/>
        </w:rPr>
        <w:t>e consum și/sau de producere</w:t>
      </w:r>
      <w:bookmarkEnd w:id="1"/>
      <w:r w:rsidR="008C17DC"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astfel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nc</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t restabilirea acesteia,</w:t>
      </w:r>
      <w:r w:rsidR="00B96D56" w:rsidRPr="00AD6D4B">
        <w:rPr>
          <w:rFonts w:ascii="Times New Roman" w:eastAsia="Times New Roman" w:hAnsi="Times New Roman" w:cs="Times New Roman"/>
          <w:i/>
          <w:sz w:val="24"/>
          <w:szCs w:val="24"/>
        </w:rPr>
        <w:t xml:space="preserve"> </w:t>
      </w:r>
      <w:r w:rsidR="00B96D56" w:rsidRPr="00AD6D4B">
        <w:rPr>
          <w:rFonts w:ascii="Times New Roman" w:eastAsia="Times New Roman" w:hAnsi="Times New Roman" w:cs="Times New Roman"/>
          <w:sz w:val="24"/>
          <w:szCs w:val="24"/>
        </w:rPr>
        <w:t>dup</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o </w:t>
      </w:r>
      <w:r w:rsidR="00A71703" w:rsidRPr="00AD6D4B">
        <w:rPr>
          <w:rFonts w:ascii="Times New Roman" w:eastAsia="Times New Roman" w:hAnsi="Times New Roman" w:cs="Times New Roman"/>
          <w:i/>
          <w:sz w:val="24"/>
          <w:szCs w:val="24"/>
        </w:rPr>
        <w:t>î</w:t>
      </w:r>
      <w:r w:rsidR="00B96D56" w:rsidRPr="00AD6D4B">
        <w:rPr>
          <w:rFonts w:ascii="Times New Roman" w:eastAsia="Times New Roman" w:hAnsi="Times New Roman" w:cs="Times New Roman"/>
          <w:i/>
          <w:sz w:val="24"/>
          <w:szCs w:val="24"/>
        </w:rPr>
        <w:t>ntrerupere neplanificat</w:t>
      </w:r>
      <w:r w:rsidR="00A71703" w:rsidRPr="00AD6D4B">
        <w:rPr>
          <w:rFonts w:ascii="Times New Roman" w:eastAsia="Times New Roman" w:hAnsi="Times New Roman" w:cs="Times New Roman"/>
          <w:i/>
          <w:sz w:val="24"/>
          <w:szCs w:val="24"/>
        </w:rPr>
        <w:t>ă</w:t>
      </w:r>
      <w:r w:rsidR="00B96D56" w:rsidRPr="00AD6D4B">
        <w:rPr>
          <w:rFonts w:ascii="Times New Roman" w:eastAsia="Times New Roman" w:hAnsi="Times New Roman" w:cs="Times New Roman"/>
          <w:i/>
          <w:sz w:val="24"/>
          <w:szCs w:val="24"/>
        </w:rPr>
        <w:t xml:space="preserve">, </w:t>
      </w:r>
      <w:r w:rsidR="00B96D56" w:rsidRPr="00AD6D4B">
        <w:rPr>
          <w:rFonts w:ascii="Times New Roman" w:eastAsia="Times New Roman" w:hAnsi="Times New Roman" w:cs="Times New Roman"/>
          <w:sz w:val="24"/>
          <w:szCs w:val="24"/>
        </w:rPr>
        <w:t>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se realizeze</w:t>
      </w:r>
      <w:r w:rsidR="00EC0BEB" w:rsidRPr="00AD6D4B">
        <w:rPr>
          <w:rFonts w:ascii="Times New Roman" w:eastAsia="Times New Roman" w:hAnsi="Times New Roman" w:cs="Times New Roman"/>
          <w:sz w:val="24"/>
          <w:szCs w:val="24"/>
        </w:rPr>
        <w:t>, ,</w:t>
      </w:r>
      <w:r w:rsidR="00B96D56" w:rsidRPr="00AD6D4B">
        <w:rPr>
          <w:rFonts w:ascii="Times New Roman" w:eastAsia="Times New Roman" w:hAnsi="Times New Roman" w:cs="Times New Roman"/>
          <w:sz w:val="24"/>
          <w:szCs w:val="24"/>
        </w:rPr>
        <w:t xml:space="preserve"> dup</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cum urmeaz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w:t>
      </w:r>
      <w:r w:rsidR="0058292A" w:rsidRPr="00AD6D4B" w:rsidDel="0058292A">
        <w:rPr>
          <w:rFonts w:ascii="Times New Roman" w:eastAsia="Times New Roman" w:hAnsi="Times New Roman" w:cs="Times New Roman"/>
          <w:sz w:val="24"/>
          <w:szCs w:val="24"/>
        </w:rPr>
        <w:t xml:space="preserve"> </w:t>
      </w:r>
    </w:p>
    <w:p w14:paraId="591329B3" w14:textId="77777777" w:rsidR="00B96D56" w:rsidRPr="00AD6D4B" w:rsidRDefault="00ED3627" w:rsidP="001975F2">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a)</w:t>
      </w:r>
      <w:r w:rsidR="00B96D56" w:rsidRPr="00AD6D4B">
        <w:rPr>
          <w:rFonts w:ascii="Times New Roman" w:eastAsia="Times New Roman" w:hAnsi="Times New Roman" w:cs="Times New Roman"/>
          <w:sz w:val="24"/>
          <w:szCs w:val="24"/>
        </w:rPr>
        <w:t xml:space="preserve"> pentru </w:t>
      </w:r>
      <w:r w:rsidR="00B96D56" w:rsidRPr="00AD6D4B">
        <w:rPr>
          <w:rFonts w:ascii="Times New Roman" w:eastAsia="Times New Roman" w:hAnsi="Times New Roman" w:cs="Times New Roman"/>
          <w:i/>
          <w:sz w:val="24"/>
          <w:szCs w:val="24"/>
        </w:rPr>
        <w:t>mediul urban cu excepția municipiilor reședinț</w:t>
      </w:r>
      <w:r w:rsidR="00A71703" w:rsidRPr="00AD6D4B">
        <w:rPr>
          <w:rFonts w:ascii="Times New Roman" w:eastAsia="Times New Roman" w:hAnsi="Times New Roman" w:cs="Times New Roman"/>
          <w:i/>
          <w:sz w:val="24"/>
          <w:szCs w:val="24"/>
        </w:rPr>
        <w:t>ă</w:t>
      </w:r>
      <w:r w:rsidR="00B96D56" w:rsidRPr="00AD6D4B">
        <w:rPr>
          <w:rFonts w:ascii="Times New Roman" w:eastAsia="Times New Roman" w:hAnsi="Times New Roman" w:cs="Times New Roman"/>
          <w:i/>
          <w:sz w:val="24"/>
          <w:szCs w:val="24"/>
        </w:rPr>
        <w:t xml:space="preserve"> de județ,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ii normale de vreme,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maximum  6 ore;</w:t>
      </w:r>
    </w:p>
    <w:p w14:paraId="4F338C65" w14:textId="77777777" w:rsidR="008C17DC" w:rsidRPr="00AD6D4B" w:rsidRDefault="008C17DC" w:rsidP="001975F2">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b</w:t>
      </w:r>
      <w:r w:rsidR="00ED3627"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pentru </w:t>
      </w:r>
      <w:r w:rsidRPr="00AD6D4B">
        <w:rPr>
          <w:rFonts w:ascii="Times New Roman" w:eastAsia="Times New Roman" w:hAnsi="Times New Roman" w:cs="Times New Roman"/>
          <w:i/>
          <w:sz w:val="24"/>
          <w:szCs w:val="24"/>
        </w:rPr>
        <w:t>municipiile reședinț</w:t>
      </w:r>
      <w:r w:rsidR="00A71703" w:rsidRPr="00AD6D4B">
        <w:rPr>
          <w:rFonts w:ascii="Times New Roman" w:eastAsia="Times New Roman" w:hAnsi="Times New Roman" w:cs="Times New Roman"/>
          <w:i/>
          <w:sz w:val="24"/>
          <w:szCs w:val="24"/>
        </w:rPr>
        <w:t>ă</w:t>
      </w:r>
      <w:r w:rsidRPr="00AD6D4B">
        <w:rPr>
          <w:rFonts w:ascii="Times New Roman" w:eastAsia="Times New Roman" w:hAnsi="Times New Roman" w:cs="Times New Roman"/>
          <w:i/>
          <w:sz w:val="24"/>
          <w:szCs w:val="24"/>
        </w:rPr>
        <w:t xml:space="preserve"> de județ</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 normale de vreme,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maximum 4 ore;</w:t>
      </w:r>
    </w:p>
    <w:p w14:paraId="079DECC4" w14:textId="77777777" w:rsidR="00B96D56" w:rsidRPr="00AD6D4B" w:rsidRDefault="008C17DC" w:rsidP="001975F2">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w:t>
      </w:r>
      <w:r w:rsidR="00ED3627" w:rsidRPr="00AD6D4B">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pentru </w:t>
      </w:r>
      <w:r w:rsidR="00B96D56" w:rsidRPr="00AD6D4B">
        <w:rPr>
          <w:rFonts w:ascii="Times New Roman" w:eastAsia="Times New Roman" w:hAnsi="Times New Roman" w:cs="Times New Roman"/>
          <w:i/>
          <w:sz w:val="24"/>
          <w:szCs w:val="24"/>
        </w:rPr>
        <w:t>mediul rural</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ii normale de vreme,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w:t>
      </w:r>
      <w:r w:rsidR="00AD4631" w:rsidRPr="00AD6D4B">
        <w:rPr>
          <w:rFonts w:ascii="Times New Roman" w:eastAsia="Times New Roman" w:hAnsi="Times New Roman" w:cs="Times New Roman"/>
          <w:sz w:val="24"/>
          <w:szCs w:val="24"/>
        </w:rPr>
        <w:t xml:space="preserve">maximum </w:t>
      </w:r>
      <w:r w:rsidR="00B96D56" w:rsidRPr="00AD6D4B">
        <w:rPr>
          <w:rFonts w:ascii="Times New Roman" w:eastAsia="Times New Roman" w:hAnsi="Times New Roman" w:cs="Times New Roman"/>
          <w:sz w:val="24"/>
          <w:szCs w:val="24"/>
        </w:rPr>
        <w:t xml:space="preserve">12 ore; </w:t>
      </w:r>
    </w:p>
    <w:p w14:paraId="7E411B9B" w14:textId="791B8C7E" w:rsidR="00A31254" w:rsidRPr="00AD6D4B" w:rsidRDefault="00B96D56" w:rsidP="00A31254">
      <w:pPr>
        <w:widowControl w:val="0"/>
        <w:tabs>
          <w:tab w:val="left" w:pos="567"/>
        </w:tabs>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w:t>
      </w:r>
      <w:r w:rsidR="00ED3627"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w:t>
      </w:r>
      <w:r w:rsidR="00882FAB" w:rsidRPr="00AD6D4B">
        <w:rPr>
          <w:rFonts w:ascii="Times New Roman" w:eastAsia="Times New Roman" w:hAnsi="Times New Roman" w:cs="Times New Roman"/>
          <w:sz w:val="24"/>
          <w:szCs w:val="24"/>
        </w:rPr>
        <w:t>pentru mediul urban sau rural, în condiții meteorologice deosebite, în termenul prevăzut la alin. (1) lit. c) sau d), după caz</w:t>
      </w:r>
      <w:r w:rsidR="00F544E8" w:rsidRPr="00AD6D4B">
        <w:rPr>
          <w:rFonts w:ascii="Times New Roman" w:eastAsia="Times New Roman" w:hAnsi="Times New Roman" w:cs="Times New Roman"/>
          <w:sz w:val="24"/>
          <w:szCs w:val="24"/>
        </w:rPr>
        <w:t>.</w:t>
      </w:r>
    </w:p>
    <w:p w14:paraId="5D5BA622" w14:textId="52B100BE" w:rsidR="00B96D56" w:rsidRPr="00AD6D4B" w:rsidRDefault="00B96D56" w:rsidP="00F1592A">
      <w:pPr>
        <w:widowControl w:val="0"/>
        <w:tabs>
          <w:tab w:val="left" w:pos="567"/>
          <w:tab w:val="left" w:pos="709"/>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FE40B5" w:rsidRPr="00AD6D4B">
        <w:rPr>
          <w:rFonts w:ascii="Times New Roman" w:eastAsia="Times New Roman" w:hAnsi="Times New Roman" w:cs="Times New Roman"/>
          <w:sz w:val="24"/>
          <w:szCs w:val="24"/>
        </w:rPr>
        <w:t>2</w:t>
      </w:r>
      <w:r w:rsidRPr="00AD6D4B">
        <w:rPr>
          <w:rFonts w:ascii="Times New Roman" w:eastAsia="Times New Roman" w:hAnsi="Times New Roman" w:cs="Times New Roman"/>
          <w:sz w:val="24"/>
          <w:szCs w:val="24"/>
        </w:rPr>
        <w:t>) Termenele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zute la alin. (1), se calculeaz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din momentul </w:t>
      </w:r>
      <w:r w:rsidR="00A71703" w:rsidRPr="00AD6D4B">
        <w:rPr>
          <w:rFonts w:ascii="Times New Roman" w:eastAsia="Times New Roman" w:hAnsi="Times New Roman" w:cs="Times New Roman"/>
          <w:sz w:val="24"/>
          <w:szCs w:val="24"/>
        </w:rPr>
        <w:t>î</w:t>
      </w:r>
      <w:r w:rsidR="00ED3627" w:rsidRPr="00AD6D4B">
        <w:rPr>
          <w:rFonts w:ascii="Times New Roman" w:eastAsia="Times New Roman" w:hAnsi="Times New Roman" w:cs="Times New Roman"/>
          <w:sz w:val="24"/>
          <w:szCs w:val="24"/>
        </w:rPr>
        <w:t>n care OD a luat cunoștinț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prin anunțarea de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tre utilizator sau </w:t>
      </w:r>
      <w:r w:rsidR="00A729EF" w:rsidRPr="00AD6D4B">
        <w:rPr>
          <w:rFonts w:ascii="Times New Roman" w:eastAsia="Times New Roman" w:hAnsi="Times New Roman" w:cs="Times New Roman"/>
          <w:sz w:val="24"/>
          <w:szCs w:val="24"/>
        </w:rPr>
        <w:t xml:space="preserve">ca urmare a indicațiilor </w:t>
      </w:r>
      <w:r w:rsidRPr="00AD6D4B">
        <w:rPr>
          <w:rFonts w:ascii="Times New Roman" w:eastAsia="Times New Roman" w:hAnsi="Times New Roman" w:cs="Times New Roman"/>
          <w:sz w:val="24"/>
          <w:szCs w:val="24"/>
        </w:rPr>
        <w:t xml:space="preserve">echipamentelor specifice instalate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rețea, </w:t>
      </w:r>
      <w:r w:rsidR="00ED3627" w:rsidRPr="00AD6D4B">
        <w:rPr>
          <w:rFonts w:ascii="Times New Roman" w:eastAsia="Times New Roman" w:hAnsi="Times New Roman" w:cs="Times New Roman"/>
          <w:sz w:val="24"/>
          <w:szCs w:val="24"/>
        </w:rPr>
        <w:t>de</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ntreruperea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ii de alimentare/evacuare</w:t>
      </w:r>
      <w:r w:rsidR="00401BBA" w:rsidRPr="00AD6D4B">
        <w:rPr>
          <w:rFonts w:ascii="Times New Roman" w:eastAsia="Times New Roman" w:hAnsi="Times New Roman" w:cs="Times New Roman"/>
          <w:sz w:val="24"/>
          <w:szCs w:val="24"/>
        </w:rPr>
        <w:t xml:space="preserve"> a energiei electrice</w:t>
      </w:r>
      <w:r w:rsidRPr="00AD6D4B">
        <w:rPr>
          <w:rFonts w:ascii="Times New Roman" w:eastAsia="Times New Roman" w:hAnsi="Times New Roman" w:cs="Times New Roman"/>
          <w:sz w:val="24"/>
          <w:szCs w:val="24"/>
        </w:rPr>
        <w:t>.</w:t>
      </w:r>
    </w:p>
    <w:p w14:paraId="20014D01" w14:textId="6B7669DD" w:rsidR="00B96D56" w:rsidRPr="00AD6D4B"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5739A2"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La solicitarea telefonic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utilizatorilor, OD furnizeaz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informații actualizate continuu cu privire la momentul </w:t>
      </w:r>
      <w:r w:rsidR="006574F0" w:rsidRPr="00AD6D4B">
        <w:rPr>
          <w:rFonts w:ascii="Times New Roman" w:eastAsia="Times New Roman" w:hAnsi="Times New Roman" w:cs="Times New Roman"/>
          <w:sz w:val="24"/>
          <w:szCs w:val="24"/>
        </w:rPr>
        <w:t xml:space="preserve">estimat al </w:t>
      </w:r>
      <w:r w:rsidRPr="00AD6D4B">
        <w:rPr>
          <w:rFonts w:ascii="Times New Roman" w:eastAsia="Times New Roman" w:hAnsi="Times New Roman" w:cs="Times New Roman"/>
          <w:sz w:val="24"/>
          <w:szCs w:val="24"/>
        </w:rPr>
        <w:t>restabilirii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ii de alimentare/evacuare cu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p>
    <w:p w14:paraId="6CF3F35B" w14:textId="38C83241" w:rsidR="00B96D56" w:rsidRPr="00AD6D4B"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5739A2"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Pentru minimizarea duratei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ntreruperii neplanificate, OD </w:t>
      </w:r>
      <w:r w:rsidR="005B6964" w:rsidRPr="00AD6D4B">
        <w:rPr>
          <w:rFonts w:ascii="Times New Roman" w:eastAsia="Times New Roman" w:hAnsi="Times New Roman" w:cs="Times New Roman"/>
          <w:sz w:val="24"/>
          <w:szCs w:val="24"/>
        </w:rPr>
        <w:t>este obligat s</w:t>
      </w:r>
      <w:r w:rsidR="00A71703" w:rsidRPr="00AD6D4B">
        <w:rPr>
          <w:rFonts w:ascii="Times New Roman" w:eastAsia="Times New Roman" w:hAnsi="Times New Roman" w:cs="Times New Roman"/>
          <w:sz w:val="24"/>
          <w:szCs w:val="24"/>
        </w:rPr>
        <w:t>ă</w:t>
      </w:r>
      <w:r w:rsidR="005B6964" w:rsidRPr="00AD6D4B">
        <w:rPr>
          <w:rFonts w:ascii="Times New Roman" w:eastAsia="Times New Roman" w:hAnsi="Times New Roman" w:cs="Times New Roman"/>
          <w:sz w:val="24"/>
          <w:szCs w:val="24"/>
        </w:rPr>
        <w:t xml:space="preserve"> aplice</w:t>
      </w:r>
      <w:r w:rsidRPr="00AD6D4B">
        <w:rPr>
          <w:rFonts w:ascii="Times New Roman" w:eastAsia="Times New Roman" w:hAnsi="Times New Roman" w:cs="Times New Roman"/>
          <w:sz w:val="24"/>
          <w:szCs w:val="24"/>
        </w:rPr>
        <w:t xml:space="preserve"> solu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 tehnice cu caracter temporar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vederea asigur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aliment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rii/evacu</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energiei electrice la/de la locurile de consum și/sau de producere.</w:t>
      </w:r>
    </w:p>
    <w:p w14:paraId="65CBDBA6" w14:textId="71A54C9B" w:rsidR="003A20E9" w:rsidRPr="00AD6D4B" w:rsidRDefault="00B96D56" w:rsidP="00B57C89">
      <w:pPr>
        <w:widowControl w:val="0"/>
        <w:tabs>
          <w:tab w:val="left" w:pos="0"/>
          <w:tab w:val="left" w:pos="567"/>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E75E23" w:rsidRPr="00AD6D4B">
        <w:rPr>
          <w:rFonts w:ascii="Times New Roman" w:eastAsia="Times New Roman" w:hAnsi="Times New Roman" w:cs="Times New Roman"/>
          <w:b/>
          <w:sz w:val="24"/>
          <w:szCs w:val="24"/>
        </w:rPr>
        <w:t>17</w:t>
      </w:r>
      <w:r w:rsidRPr="00AD6D4B">
        <w:rPr>
          <w:rFonts w:ascii="Times New Roman" w:eastAsia="Times New Roman" w:hAnsi="Times New Roman" w:cs="Times New Roman"/>
          <w:b/>
          <w:sz w:val="24"/>
          <w:szCs w:val="24"/>
        </w:rPr>
        <w:t xml:space="preserve">. </w:t>
      </w:r>
      <w:r w:rsidRPr="00AD6D4B">
        <w:rPr>
          <w:rFonts w:ascii="Times New Roman" w:eastAsia="Times New Roman" w:hAnsi="Times New Roman" w:cs="Times New Roman"/>
          <w:sz w:val="24"/>
          <w:szCs w:val="24"/>
        </w:rPr>
        <w:t>(1)</w:t>
      </w:r>
      <w:r w:rsidRPr="00AD6D4B">
        <w:rPr>
          <w:rFonts w:ascii="Times New Roman" w:eastAsia="Times New Roman" w:hAnsi="Times New Roman" w:cs="Times New Roman"/>
          <w:b/>
          <w:sz w:val="24"/>
          <w:szCs w:val="24"/>
        </w:rPr>
        <w:t xml:space="preserve"> </w:t>
      </w:r>
      <w:r w:rsidRPr="00AD6D4B">
        <w:rPr>
          <w:rFonts w:ascii="Times New Roman" w:eastAsia="Times New Roman" w:hAnsi="Times New Roman" w:cs="Times New Roman"/>
          <w:sz w:val="24"/>
          <w:szCs w:val="24"/>
        </w:rPr>
        <w:t>OD concesionar monitorizeaz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b/>
          <w:sz w:val="24"/>
          <w:szCs w:val="24"/>
        </w:rPr>
        <w:t xml:space="preserve"> </w:t>
      </w:r>
      <w:r w:rsidR="009F7575" w:rsidRPr="00AD6D4B">
        <w:rPr>
          <w:rFonts w:ascii="Times New Roman" w:eastAsia="Times New Roman" w:hAnsi="Times New Roman" w:cs="Times New Roman"/>
          <w:sz w:val="24"/>
          <w:szCs w:val="24"/>
        </w:rPr>
        <w:t>și transmite</w:t>
      </w:r>
      <w:r w:rsidR="009F7575" w:rsidRPr="00AD6D4B">
        <w:rPr>
          <w:rFonts w:ascii="Times New Roman" w:eastAsia="Times New Roman" w:hAnsi="Times New Roman" w:cs="Times New Roman"/>
          <w:b/>
          <w:sz w:val="24"/>
          <w:szCs w:val="24"/>
        </w:rPr>
        <w:t xml:space="preserve"> </w:t>
      </w:r>
      <w:r w:rsidR="009F7575" w:rsidRPr="00AD6D4B">
        <w:rPr>
          <w:rFonts w:ascii="Times New Roman" w:eastAsia="Times New Roman" w:hAnsi="Times New Roman" w:cs="Times New Roman"/>
          <w:sz w:val="24"/>
          <w:szCs w:val="24"/>
        </w:rPr>
        <w:t xml:space="preserve">ANRE </w:t>
      </w:r>
      <w:r w:rsidR="00A71703" w:rsidRPr="00AD6D4B">
        <w:rPr>
          <w:rFonts w:ascii="Times New Roman" w:eastAsia="Times New Roman" w:hAnsi="Times New Roman" w:cs="Times New Roman"/>
          <w:sz w:val="24"/>
          <w:szCs w:val="24"/>
        </w:rPr>
        <w:t>î</w:t>
      </w:r>
      <w:r w:rsidR="009F7575" w:rsidRPr="00AD6D4B">
        <w:rPr>
          <w:rFonts w:ascii="Times New Roman" w:eastAsia="Times New Roman" w:hAnsi="Times New Roman" w:cs="Times New Roman"/>
          <w:sz w:val="24"/>
          <w:szCs w:val="24"/>
        </w:rPr>
        <w:t>n cadrul raportului anual prev</w:t>
      </w:r>
      <w:r w:rsidR="00A71703" w:rsidRPr="00AD6D4B">
        <w:rPr>
          <w:rFonts w:ascii="Times New Roman" w:eastAsia="Times New Roman" w:hAnsi="Times New Roman" w:cs="Times New Roman"/>
          <w:sz w:val="24"/>
          <w:szCs w:val="24"/>
        </w:rPr>
        <w:t>ă</w:t>
      </w:r>
      <w:r w:rsidR="009F7575" w:rsidRPr="00AD6D4B">
        <w:rPr>
          <w:rFonts w:ascii="Times New Roman" w:eastAsia="Times New Roman" w:hAnsi="Times New Roman" w:cs="Times New Roman"/>
          <w:sz w:val="24"/>
          <w:szCs w:val="24"/>
        </w:rPr>
        <w:t xml:space="preserve">zut la art. </w:t>
      </w:r>
      <w:r w:rsidR="007F1D4E" w:rsidRPr="00AD6D4B">
        <w:rPr>
          <w:rFonts w:ascii="Times New Roman" w:eastAsia="Times New Roman" w:hAnsi="Times New Roman" w:cs="Times New Roman"/>
          <w:sz w:val="24"/>
          <w:szCs w:val="24"/>
        </w:rPr>
        <w:t xml:space="preserve">46 </w:t>
      </w: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lungi neplanificate</w:t>
      </w:r>
      <w:r w:rsidR="00E60EA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ce afecteaz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loc</w:t>
      </w:r>
      <w:r w:rsidR="002278B2" w:rsidRPr="00AD6D4B">
        <w:rPr>
          <w:rFonts w:ascii="Times New Roman" w:eastAsia="Times New Roman" w:hAnsi="Times New Roman" w:cs="Times New Roman"/>
          <w:sz w:val="24"/>
          <w:szCs w:val="24"/>
        </w:rPr>
        <w:t>uri</w:t>
      </w:r>
      <w:r w:rsidRPr="00AD6D4B">
        <w:rPr>
          <w:rFonts w:ascii="Times New Roman" w:eastAsia="Times New Roman" w:hAnsi="Times New Roman" w:cs="Times New Roman"/>
          <w:sz w:val="24"/>
          <w:szCs w:val="24"/>
        </w:rPr>
        <w:t xml:space="preserve"> de consum și/sau de producere </w:t>
      </w:r>
      <w:r w:rsidR="00DE6A3D" w:rsidRPr="00AD6D4B">
        <w:rPr>
          <w:rFonts w:ascii="Times New Roman" w:eastAsia="Times New Roman" w:hAnsi="Times New Roman" w:cs="Times New Roman"/>
          <w:sz w:val="24"/>
          <w:szCs w:val="24"/>
        </w:rPr>
        <w:t>racordat</w:t>
      </w:r>
      <w:r w:rsidR="002278B2" w:rsidRPr="00AD6D4B">
        <w:rPr>
          <w:rFonts w:ascii="Times New Roman" w:eastAsia="Times New Roman" w:hAnsi="Times New Roman" w:cs="Times New Roman"/>
          <w:sz w:val="24"/>
          <w:szCs w:val="24"/>
        </w:rPr>
        <w:t>e</w:t>
      </w:r>
      <w:r w:rsidR="00DE6A3D" w:rsidRPr="00AD6D4B">
        <w:rPr>
          <w:rFonts w:ascii="Times New Roman" w:eastAsia="Times New Roman" w:hAnsi="Times New Roman" w:cs="Times New Roman"/>
          <w:sz w:val="24"/>
          <w:szCs w:val="24"/>
        </w:rPr>
        <w:t xml:space="preserve"> la IT și MT</w:t>
      </w:r>
      <w:r w:rsidR="00552889"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Arial"/>
          <w:iCs/>
          <w:sz w:val="24"/>
          <w:szCs w:val="24"/>
        </w:rPr>
        <w:t xml:space="preserve">ntr-un </w:t>
      </w:r>
      <w:r w:rsidRPr="00AD6D4B">
        <w:rPr>
          <w:rFonts w:ascii="Times New Roman" w:eastAsia="Times New Roman" w:hAnsi="Times New Roman" w:cs="Times New Roman"/>
          <w:sz w:val="24"/>
          <w:szCs w:val="24"/>
        </w:rPr>
        <w:t>an calendaristic</w:t>
      </w:r>
      <w:r w:rsidRPr="00AD6D4B">
        <w:rPr>
          <w:rFonts w:ascii="Times New Roman" w:eastAsia="Times New Roman" w:hAnsi="Times New Roman" w:cs="Times New Roman"/>
          <w:sz w:val="24"/>
          <w:szCs w:val="24"/>
          <w:lang w:val="en-US"/>
        </w:rPr>
        <w:t>,</w:t>
      </w:r>
      <w:r w:rsidR="00DE6A3D" w:rsidRPr="00AD6D4B">
        <w:rPr>
          <w:rFonts w:ascii="Times New Roman" w:eastAsia="Times New Roman" w:hAnsi="Times New Roman" w:cs="Times New Roman"/>
          <w:sz w:val="24"/>
          <w:szCs w:val="24"/>
        </w:rPr>
        <w:t xml:space="preserve">. </w:t>
      </w:r>
    </w:p>
    <w:p w14:paraId="71D21246" w14:textId="5D71C3AE" w:rsidR="00B96D56" w:rsidRPr="00AD6D4B" w:rsidRDefault="00552889"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w:t>
      </w:r>
      <w:r w:rsidR="00B96D56" w:rsidRPr="00AD6D4B">
        <w:rPr>
          <w:rFonts w:ascii="Times New Roman" w:eastAsia="Times New Roman" w:hAnsi="Times New Roman" w:cs="Times New Roman"/>
          <w:sz w:val="24"/>
          <w:szCs w:val="24"/>
        </w:rPr>
        <w:t xml:space="preserve">  </w:t>
      </w:r>
      <w:r w:rsidR="00A9167D" w:rsidRPr="00AD6D4B">
        <w:rPr>
          <w:rFonts w:ascii="Times New Roman" w:eastAsia="Times New Roman" w:hAnsi="Times New Roman" w:cs="Times New Roman"/>
          <w:sz w:val="24"/>
          <w:szCs w:val="24"/>
        </w:rPr>
        <w:t>N</w:t>
      </w:r>
      <w:r w:rsidR="00B96D56" w:rsidRPr="00AD6D4B">
        <w:rPr>
          <w:rFonts w:ascii="Times New Roman" w:eastAsia="Times New Roman" w:hAnsi="Times New Roman" w:cs="Times New Roman"/>
          <w:sz w:val="24"/>
          <w:szCs w:val="24"/>
        </w:rPr>
        <w:t>um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ntreruperilor lungi neplanificate ce afecteaz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un loc de consum și/sau de producere racordat la rețelele electrice de JT,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Arial"/>
          <w:iCs/>
          <w:sz w:val="24"/>
          <w:szCs w:val="24"/>
        </w:rPr>
        <w:t xml:space="preserve">ntr-un </w:t>
      </w:r>
      <w:r w:rsidR="00B96D56" w:rsidRPr="00AD6D4B">
        <w:rPr>
          <w:rFonts w:ascii="Times New Roman" w:eastAsia="Times New Roman" w:hAnsi="Times New Roman" w:cs="Times New Roman"/>
          <w:sz w:val="24"/>
          <w:szCs w:val="24"/>
        </w:rPr>
        <w:t>an calendaristic,  nu  poate fi mai mare de:</w:t>
      </w:r>
    </w:p>
    <w:p w14:paraId="2313FABF" w14:textId="77777777" w:rsidR="00B96D56" w:rsidRPr="00AD6D4B" w:rsidRDefault="001975F2"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a</w:t>
      </w:r>
      <w:r w:rsidR="00ED3627" w:rsidRPr="00AD6D4B">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8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 neplanificate,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mediul urban;</w:t>
      </w:r>
    </w:p>
    <w:p w14:paraId="508739D7" w14:textId="77777777" w:rsidR="00B96D56" w:rsidRPr="00AD6D4B" w:rsidRDefault="001975F2"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b</w:t>
      </w:r>
      <w:r w:rsidR="00ED3627" w:rsidRPr="00AD6D4B">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16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 neplanificate,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mediul rural.</w:t>
      </w:r>
    </w:p>
    <w:p w14:paraId="6EC2DFBE" w14:textId="5D34324E" w:rsidR="00B96D56" w:rsidRPr="00AD6D4B"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552889"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ncep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nd cu 01</w:t>
      </w:r>
      <w:r w:rsidR="00552889" w:rsidRPr="00AD6D4B">
        <w:rPr>
          <w:rFonts w:ascii="Times New Roman" w:eastAsia="Times New Roman" w:hAnsi="Times New Roman" w:cs="Times New Roman"/>
          <w:sz w:val="24"/>
          <w:szCs w:val="24"/>
        </w:rPr>
        <w:t>.0</w:t>
      </w:r>
      <w:r w:rsidR="00A9167D" w:rsidRPr="00AD6D4B">
        <w:rPr>
          <w:rFonts w:ascii="Times New Roman" w:eastAsia="Times New Roman" w:hAnsi="Times New Roman" w:cs="Times New Roman"/>
          <w:sz w:val="24"/>
          <w:szCs w:val="24"/>
        </w:rPr>
        <w:t>7</w:t>
      </w:r>
      <w:r w:rsidR="00552889" w:rsidRPr="00AD6D4B">
        <w:rPr>
          <w:rFonts w:ascii="Times New Roman" w:eastAsia="Times New Roman" w:hAnsi="Times New Roman" w:cs="Times New Roman"/>
          <w:sz w:val="24"/>
          <w:szCs w:val="24"/>
        </w:rPr>
        <w:t>.</w:t>
      </w:r>
      <w:r w:rsidR="009F7575" w:rsidRPr="00AD6D4B">
        <w:rPr>
          <w:rFonts w:ascii="Times New Roman" w:eastAsia="Times New Roman" w:hAnsi="Times New Roman" w:cs="Times New Roman"/>
          <w:sz w:val="24"/>
          <w:szCs w:val="24"/>
        </w:rPr>
        <w:t>202</w:t>
      </w:r>
      <w:r w:rsidR="00A9167D"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lungi neplanificate ce afecteaz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un loc de consum și/sau de producere racordat la rețelele electrice de JT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Arial"/>
          <w:iCs/>
          <w:sz w:val="24"/>
          <w:szCs w:val="24"/>
        </w:rPr>
        <w:t xml:space="preserve">ntr-un </w:t>
      </w:r>
      <w:r w:rsidRPr="00AD6D4B">
        <w:rPr>
          <w:rFonts w:ascii="Times New Roman" w:eastAsia="Times New Roman" w:hAnsi="Times New Roman" w:cs="Times New Roman"/>
          <w:sz w:val="24"/>
          <w:szCs w:val="24"/>
        </w:rPr>
        <w:t xml:space="preserve">an calendaristic nu  poate fi mai mare de 8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indifer</w:t>
      </w:r>
      <w:r w:rsidR="00DA7DE9" w:rsidRPr="00AD6D4B">
        <w:rPr>
          <w:rFonts w:ascii="Times New Roman" w:eastAsia="Times New Roman" w:hAnsi="Times New Roman" w:cs="Times New Roman"/>
          <w:sz w:val="24"/>
          <w:szCs w:val="24"/>
        </w:rPr>
        <w:t>e</w:t>
      </w:r>
      <w:r w:rsidRPr="00AD6D4B">
        <w:rPr>
          <w:rFonts w:ascii="Times New Roman" w:eastAsia="Times New Roman" w:hAnsi="Times New Roman" w:cs="Times New Roman"/>
          <w:sz w:val="24"/>
          <w:szCs w:val="24"/>
        </w:rPr>
        <w:t>nt de zon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p>
    <w:p w14:paraId="450E78C7" w14:textId="200DFF15" w:rsidR="00D3373E" w:rsidRPr="00AD6D4B" w:rsidRDefault="00B96D56" w:rsidP="00D3373E">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552889"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r w:rsidR="007F1D4E" w:rsidRPr="00AD6D4B">
        <w:rPr>
          <w:rFonts w:ascii="Times New Roman" w:eastAsia="Times New Roman" w:hAnsi="Times New Roman" w:cs="Times New Roman"/>
          <w:sz w:val="24"/>
          <w:szCs w:val="24"/>
        </w:rPr>
        <w:t>N</w:t>
      </w:r>
      <w:r w:rsidRPr="00AD6D4B">
        <w:rPr>
          <w:rFonts w:ascii="Times New Roman" w:eastAsia="Times New Roman" w:hAnsi="Times New Roman" w:cs="Times New Roman"/>
          <w:sz w:val="24"/>
          <w:szCs w:val="24"/>
        </w:rPr>
        <w:t>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lungi neplanificate ce afecteaz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un loc de consum și/sau de producere racordat la rețelele electrice de IT sau MT,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Arial"/>
          <w:iCs/>
          <w:sz w:val="24"/>
          <w:szCs w:val="24"/>
        </w:rPr>
        <w:t xml:space="preserve">ntr-un </w:t>
      </w:r>
      <w:r w:rsidRPr="00AD6D4B">
        <w:rPr>
          <w:rFonts w:ascii="Times New Roman" w:eastAsia="Times New Roman" w:hAnsi="Times New Roman" w:cs="Times New Roman"/>
          <w:sz w:val="24"/>
          <w:szCs w:val="24"/>
        </w:rPr>
        <w:t xml:space="preserve">an calendaristic, , nu  poate fi mai mare de 3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w:t>
      </w:r>
      <w:r w:rsidR="00257F43" w:rsidRPr="00AD6D4B">
        <w:rPr>
          <w:rFonts w:ascii="Times New Roman" w:eastAsia="Times New Roman" w:hAnsi="Times New Roman" w:cs="Times New Roman"/>
          <w:sz w:val="24"/>
          <w:szCs w:val="24"/>
        </w:rPr>
        <w:t xml:space="preserve"> indiferent de zon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p>
    <w:p w14:paraId="4D2049BB" w14:textId="5343C9A8" w:rsidR="00A015A7" w:rsidRPr="00AD6D4B" w:rsidRDefault="00B60D3C" w:rsidP="00D3373E">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Art. </w:t>
      </w:r>
      <w:r w:rsidR="00552889" w:rsidRPr="00AD6D4B">
        <w:rPr>
          <w:rFonts w:ascii="Times New Roman" w:eastAsia="Times New Roman" w:hAnsi="Times New Roman" w:cs="Times New Roman"/>
          <w:sz w:val="24"/>
          <w:szCs w:val="24"/>
        </w:rPr>
        <w:t>18</w:t>
      </w:r>
      <w:r w:rsidRPr="00AD6D4B">
        <w:rPr>
          <w:rFonts w:ascii="Times New Roman" w:eastAsia="Times New Roman" w:hAnsi="Times New Roman" w:cs="Times New Roman"/>
          <w:sz w:val="24"/>
          <w:szCs w:val="24"/>
        </w:rPr>
        <w:t xml:space="preserve">. </w:t>
      </w:r>
      <w:r w:rsidR="00A015A7" w:rsidRPr="00AD6D4B">
        <w:rPr>
          <w:rFonts w:ascii="Times New Roman" w:eastAsia="Times New Roman" w:hAnsi="Times New Roman" w:cs="Times New Roman"/>
          <w:sz w:val="24"/>
          <w:szCs w:val="24"/>
        </w:rPr>
        <w:t xml:space="preserve">(1) </w:t>
      </w:r>
      <w:bookmarkStart w:id="2" w:name="_Hlk61510366"/>
      <w:r w:rsidR="00A015A7" w:rsidRPr="00AD6D4B">
        <w:rPr>
          <w:rFonts w:ascii="Times New Roman" w:eastAsia="Times New Roman" w:hAnsi="Times New Roman" w:cs="Times New Roman"/>
          <w:sz w:val="24"/>
          <w:szCs w:val="24"/>
        </w:rPr>
        <w:t>OD concesionar monitorizează</w:t>
      </w:r>
      <w:r w:rsidR="00A015A7" w:rsidRPr="00AD6D4B">
        <w:rPr>
          <w:rFonts w:ascii="Times New Roman" w:eastAsia="Times New Roman" w:hAnsi="Times New Roman" w:cs="Times New Roman"/>
          <w:b/>
          <w:sz w:val="24"/>
          <w:szCs w:val="24"/>
        </w:rPr>
        <w:t xml:space="preserve"> </w:t>
      </w:r>
      <w:r w:rsidR="00A015A7" w:rsidRPr="00AD6D4B">
        <w:rPr>
          <w:rFonts w:ascii="Times New Roman" w:eastAsia="Times New Roman" w:hAnsi="Times New Roman" w:cs="Times New Roman"/>
          <w:sz w:val="24"/>
          <w:szCs w:val="24"/>
        </w:rPr>
        <w:t>și transmite</w:t>
      </w:r>
      <w:r w:rsidR="00A015A7" w:rsidRPr="00AD6D4B">
        <w:rPr>
          <w:rFonts w:ascii="Times New Roman" w:eastAsia="Times New Roman" w:hAnsi="Times New Roman" w:cs="Times New Roman"/>
          <w:b/>
          <w:sz w:val="24"/>
          <w:szCs w:val="24"/>
        </w:rPr>
        <w:t xml:space="preserve"> </w:t>
      </w:r>
      <w:r w:rsidR="00A015A7" w:rsidRPr="00AD6D4B">
        <w:rPr>
          <w:rFonts w:ascii="Times New Roman" w:eastAsia="Times New Roman" w:hAnsi="Times New Roman" w:cs="Times New Roman"/>
          <w:sz w:val="24"/>
          <w:szCs w:val="24"/>
        </w:rPr>
        <w:t xml:space="preserve">ANRE în cadrul raportului anual prevăzut la art. </w:t>
      </w:r>
      <w:r w:rsidR="008721D0" w:rsidRPr="00AD6D4B">
        <w:rPr>
          <w:rFonts w:ascii="Times New Roman" w:eastAsia="Times New Roman" w:hAnsi="Times New Roman" w:cs="Times New Roman"/>
          <w:sz w:val="24"/>
          <w:szCs w:val="24"/>
        </w:rPr>
        <w:t xml:space="preserve">46 </w:t>
      </w:r>
      <w:r w:rsidR="00A015A7" w:rsidRPr="00AD6D4B">
        <w:rPr>
          <w:rFonts w:ascii="Times New Roman" w:eastAsia="Times New Roman" w:hAnsi="Times New Roman" w:cs="Times New Roman"/>
          <w:sz w:val="24"/>
          <w:szCs w:val="24"/>
        </w:rPr>
        <w:t xml:space="preserve">numărul întreruperilor </w:t>
      </w:r>
      <w:r w:rsidR="005739A2" w:rsidRPr="00AD6D4B">
        <w:rPr>
          <w:rFonts w:ascii="Times New Roman" w:eastAsia="Times New Roman" w:hAnsi="Times New Roman" w:cs="Times New Roman"/>
          <w:sz w:val="24"/>
          <w:szCs w:val="24"/>
        </w:rPr>
        <w:t xml:space="preserve">tranzitorii și a celor </w:t>
      </w:r>
      <w:r w:rsidR="00A015A7" w:rsidRPr="00AD6D4B">
        <w:rPr>
          <w:rFonts w:ascii="Times New Roman" w:eastAsia="Times New Roman" w:hAnsi="Times New Roman" w:cs="Times New Roman"/>
          <w:sz w:val="24"/>
          <w:szCs w:val="24"/>
        </w:rPr>
        <w:t>scurte neplanificate, ce afectează loc</w:t>
      </w:r>
      <w:r w:rsidR="00F15814" w:rsidRPr="00AD6D4B">
        <w:rPr>
          <w:rFonts w:ascii="Times New Roman" w:eastAsia="Times New Roman" w:hAnsi="Times New Roman" w:cs="Times New Roman"/>
          <w:sz w:val="24"/>
          <w:szCs w:val="24"/>
        </w:rPr>
        <w:t>uri</w:t>
      </w:r>
      <w:r w:rsidR="00A015A7" w:rsidRPr="00AD6D4B">
        <w:rPr>
          <w:rFonts w:ascii="Times New Roman" w:eastAsia="Times New Roman" w:hAnsi="Times New Roman" w:cs="Times New Roman"/>
          <w:sz w:val="24"/>
          <w:szCs w:val="24"/>
        </w:rPr>
        <w:t xml:space="preserve"> de consum și/sau de producere indiferent de nivelul de tensiune la care </w:t>
      </w:r>
      <w:r w:rsidR="00F15814" w:rsidRPr="00AD6D4B">
        <w:rPr>
          <w:rFonts w:ascii="Times New Roman" w:eastAsia="Times New Roman" w:hAnsi="Times New Roman" w:cs="Times New Roman"/>
          <w:sz w:val="24"/>
          <w:szCs w:val="24"/>
        </w:rPr>
        <w:t xml:space="preserve">sunt </w:t>
      </w:r>
      <w:r w:rsidR="00A015A7" w:rsidRPr="00AD6D4B">
        <w:rPr>
          <w:rFonts w:ascii="Times New Roman" w:eastAsia="Times New Roman" w:hAnsi="Times New Roman" w:cs="Times New Roman"/>
          <w:sz w:val="24"/>
          <w:szCs w:val="24"/>
        </w:rPr>
        <w:t>racordat</w:t>
      </w:r>
      <w:r w:rsidR="00F15814" w:rsidRPr="00AD6D4B">
        <w:rPr>
          <w:rFonts w:ascii="Times New Roman" w:eastAsia="Times New Roman" w:hAnsi="Times New Roman" w:cs="Times New Roman"/>
          <w:sz w:val="24"/>
          <w:szCs w:val="24"/>
        </w:rPr>
        <w:t>e</w:t>
      </w:r>
      <w:r w:rsidR="00A938DF" w:rsidRPr="00AD6D4B">
        <w:rPr>
          <w:rFonts w:ascii="Times New Roman" w:eastAsia="Times New Roman" w:hAnsi="Times New Roman" w:cs="Times New Roman"/>
          <w:sz w:val="24"/>
          <w:szCs w:val="24"/>
        </w:rPr>
        <w:t>,</w:t>
      </w:r>
      <w:r w:rsidR="00A015A7" w:rsidRPr="00AD6D4B">
        <w:rPr>
          <w:rFonts w:ascii="Times New Roman" w:eastAsia="Times New Roman" w:hAnsi="Times New Roman" w:cs="Times New Roman"/>
          <w:sz w:val="24"/>
          <w:szCs w:val="24"/>
        </w:rPr>
        <w:t xml:space="preserve"> î</w:t>
      </w:r>
      <w:r w:rsidR="00A015A7" w:rsidRPr="00AD6D4B">
        <w:rPr>
          <w:rFonts w:ascii="Times New Roman" w:eastAsia="Times New Roman" w:hAnsi="Times New Roman" w:cs="Arial"/>
          <w:iCs/>
          <w:sz w:val="24"/>
          <w:szCs w:val="24"/>
        </w:rPr>
        <w:t xml:space="preserve">ntr-un </w:t>
      </w:r>
      <w:r w:rsidR="00A015A7" w:rsidRPr="00AD6D4B">
        <w:rPr>
          <w:rFonts w:ascii="Times New Roman" w:eastAsia="Times New Roman" w:hAnsi="Times New Roman" w:cs="Times New Roman"/>
          <w:sz w:val="24"/>
          <w:szCs w:val="24"/>
        </w:rPr>
        <w:t>an calendaristic</w:t>
      </w:r>
      <w:bookmarkEnd w:id="2"/>
      <w:r w:rsidR="00A015A7" w:rsidRPr="00AD6D4B">
        <w:rPr>
          <w:rFonts w:ascii="Times New Roman" w:eastAsia="Times New Roman" w:hAnsi="Times New Roman" w:cs="Times New Roman"/>
          <w:sz w:val="24"/>
          <w:szCs w:val="24"/>
        </w:rPr>
        <w:t xml:space="preserve">. </w:t>
      </w:r>
    </w:p>
    <w:p w14:paraId="11E63196" w14:textId="723C842E" w:rsidR="00B60D3C" w:rsidRPr="00AD6D4B" w:rsidRDefault="005849E6" w:rsidP="00D3373E">
      <w:pPr>
        <w:widowControl w:val="0"/>
        <w:suppressAutoHyphens/>
        <w:spacing w:after="0" w:line="360" w:lineRule="auto"/>
        <w:jc w:val="both"/>
        <w:rPr>
          <w:rFonts w:ascii="Times New Roman" w:eastAsia="Times New Roman" w:hAnsi="Times New Roman" w:cs="Times New Roman"/>
          <w:sz w:val="24"/>
          <w:szCs w:val="24"/>
        </w:rPr>
      </w:pPr>
      <w:r w:rsidRPr="00AD6D4B" w:rsidDel="005849E6">
        <w:rPr>
          <w:rFonts w:ascii="Times New Roman" w:eastAsia="Times New Roman" w:hAnsi="Times New Roman" w:cs="Times New Roman"/>
          <w:sz w:val="24"/>
          <w:szCs w:val="24"/>
        </w:rPr>
        <w:t xml:space="preserve"> </w:t>
      </w:r>
      <w:r w:rsidR="0001740A" w:rsidRPr="00AD6D4B">
        <w:rPr>
          <w:rFonts w:ascii="Times New Roman" w:eastAsia="Times New Roman" w:hAnsi="Times New Roman" w:cs="Times New Roman"/>
          <w:sz w:val="24"/>
          <w:szCs w:val="24"/>
        </w:rPr>
        <w:t>(</w:t>
      </w:r>
      <w:r w:rsidR="00552889" w:rsidRPr="00AD6D4B">
        <w:rPr>
          <w:rFonts w:ascii="Times New Roman" w:eastAsia="Times New Roman" w:hAnsi="Times New Roman" w:cs="Times New Roman"/>
          <w:sz w:val="24"/>
          <w:szCs w:val="24"/>
        </w:rPr>
        <w:t>2</w:t>
      </w:r>
      <w:r w:rsidR="0001740A" w:rsidRPr="00AD6D4B">
        <w:rPr>
          <w:rFonts w:ascii="Times New Roman" w:eastAsia="Times New Roman" w:hAnsi="Times New Roman" w:cs="Times New Roman"/>
          <w:sz w:val="24"/>
          <w:szCs w:val="24"/>
        </w:rPr>
        <w:t xml:space="preserve">) </w:t>
      </w:r>
      <w:r w:rsidR="00BE54EA" w:rsidRPr="00AD6D4B">
        <w:rPr>
          <w:rFonts w:ascii="Times New Roman" w:eastAsia="Times New Roman" w:hAnsi="Times New Roman" w:cs="Times New Roman"/>
          <w:sz w:val="24"/>
          <w:szCs w:val="24"/>
        </w:rPr>
        <w:t>Numărul întreruperilor scurte neplanificate ce afectează un loc de consum și/sau de producere racordat la rețelele electrice de IT</w:t>
      </w:r>
      <w:r w:rsidR="00552889" w:rsidRPr="00AD6D4B">
        <w:rPr>
          <w:rFonts w:ascii="Times New Roman" w:eastAsia="Times New Roman" w:hAnsi="Times New Roman" w:cs="Times New Roman"/>
          <w:sz w:val="24"/>
          <w:szCs w:val="24"/>
        </w:rPr>
        <w:t>,</w:t>
      </w:r>
      <w:r w:rsidR="00BE54EA" w:rsidRPr="00AD6D4B">
        <w:rPr>
          <w:rFonts w:ascii="Times New Roman" w:eastAsia="Times New Roman" w:hAnsi="Times New Roman" w:cs="Times New Roman"/>
          <w:sz w:val="24"/>
          <w:szCs w:val="24"/>
        </w:rPr>
        <w:t xml:space="preserve"> </w:t>
      </w:r>
      <w:r w:rsidR="00A6791B" w:rsidRPr="00AD6D4B">
        <w:rPr>
          <w:rFonts w:ascii="Times New Roman" w:eastAsia="Times New Roman" w:hAnsi="Times New Roman" w:cs="Times New Roman"/>
          <w:sz w:val="24"/>
          <w:szCs w:val="24"/>
        </w:rPr>
        <w:t>într-</w:t>
      </w:r>
      <w:r w:rsidR="0001740A" w:rsidRPr="00AD6D4B">
        <w:rPr>
          <w:rFonts w:ascii="Times New Roman" w:eastAsia="Times New Roman" w:hAnsi="Times New Roman" w:cs="Times New Roman"/>
          <w:sz w:val="24"/>
          <w:szCs w:val="24"/>
        </w:rPr>
        <w:t>un</w:t>
      </w:r>
      <w:r w:rsidR="00A6791B" w:rsidRPr="00AD6D4B">
        <w:rPr>
          <w:rFonts w:ascii="Times New Roman" w:eastAsia="Times New Roman" w:hAnsi="Times New Roman" w:cs="Times New Roman"/>
          <w:sz w:val="24"/>
          <w:szCs w:val="24"/>
        </w:rPr>
        <w:t xml:space="preserve"> </w:t>
      </w:r>
      <w:r w:rsidR="0001740A" w:rsidRPr="00AD6D4B">
        <w:rPr>
          <w:rFonts w:ascii="Times New Roman" w:eastAsia="Times New Roman" w:hAnsi="Times New Roman" w:cs="Times New Roman"/>
          <w:sz w:val="24"/>
          <w:szCs w:val="24"/>
        </w:rPr>
        <w:t>an calendaristic, nu</w:t>
      </w:r>
      <w:r w:rsidR="00A6791B" w:rsidRPr="00AD6D4B">
        <w:rPr>
          <w:rFonts w:ascii="Times New Roman" w:eastAsia="Times New Roman" w:hAnsi="Times New Roman" w:cs="Times New Roman"/>
          <w:sz w:val="24"/>
          <w:szCs w:val="24"/>
        </w:rPr>
        <w:t xml:space="preserve"> </w:t>
      </w:r>
      <w:r w:rsidR="005739A2" w:rsidRPr="00AD6D4B">
        <w:rPr>
          <w:rFonts w:ascii="Times New Roman" w:eastAsia="Times New Roman" w:hAnsi="Times New Roman" w:cs="Times New Roman"/>
          <w:sz w:val="24"/>
          <w:szCs w:val="24"/>
        </w:rPr>
        <w:t xml:space="preserve"> </w:t>
      </w:r>
      <w:r w:rsidR="00A6791B" w:rsidRPr="00AD6D4B">
        <w:rPr>
          <w:rFonts w:ascii="Times New Roman" w:eastAsia="Times New Roman" w:hAnsi="Times New Roman" w:cs="Times New Roman"/>
          <w:sz w:val="24"/>
          <w:szCs w:val="24"/>
        </w:rPr>
        <w:t xml:space="preserve">poate fi mai mare de </w:t>
      </w:r>
      <w:r w:rsidR="004C751D" w:rsidRPr="00AD6D4B">
        <w:rPr>
          <w:rFonts w:ascii="Times New Roman" w:eastAsia="Times New Roman" w:hAnsi="Times New Roman" w:cs="Times New Roman"/>
          <w:sz w:val="24"/>
          <w:szCs w:val="24"/>
        </w:rPr>
        <w:t>1</w:t>
      </w:r>
      <w:r w:rsidR="00D139DA" w:rsidRPr="00AD6D4B">
        <w:rPr>
          <w:rFonts w:ascii="Times New Roman" w:eastAsia="Times New Roman" w:hAnsi="Times New Roman" w:cs="Times New Roman"/>
          <w:sz w:val="24"/>
          <w:szCs w:val="24"/>
        </w:rPr>
        <w:t>0</w:t>
      </w:r>
      <w:r w:rsidR="004C751D" w:rsidRPr="00AD6D4B">
        <w:rPr>
          <w:rFonts w:ascii="Times New Roman" w:eastAsia="Times New Roman" w:hAnsi="Times New Roman" w:cs="Times New Roman"/>
          <w:sz w:val="24"/>
          <w:szCs w:val="24"/>
        </w:rPr>
        <w:t xml:space="preserve"> </w:t>
      </w:r>
      <w:r w:rsidR="00A6791B" w:rsidRPr="00AD6D4B">
        <w:rPr>
          <w:rFonts w:ascii="Times New Roman" w:eastAsia="Times New Roman" w:hAnsi="Times New Roman" w:cs="Times New Roman"/>
          <w:sz w:val="24"/>
          <w:szCs w:val="24"/>
        </w:rPr>
        <w:t>întreruperi indiferent de zonă.</w:t>
      </w:r>
    </w:p>
    <w:p w14:paraId="1A948A98" w14:textId="0F839017" w:rsidR="0001740A" w:rsidRPr="00AD6D4B" w:rsidRDefault="0001740A" w:rsidP="0001740A">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0755A4"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xml:space="preserve">) </w:t>
      </w:r>
      <w:r w:rsidR="00D155FB" w:rsidRPr="00AD6D4B">
        <w:rPr>
          <w:rFonts w:ascii="Times New Roman" w:eastAsia="Times New Roman" w:hAnsi="Times New Roman" w:cs="Times New Roman"/>
          <w:sz w:val="24"/>
          <w:szCs w:val="24"/>
        </w:rPr>
        <w:t xml:space="preserve">Până la data de </w:t>
      </w:r>
      <w:r w:rsidR="00BE7F13" w:rsidRPr="00AD6D4B">
        <w:rPr>
          <w:rFonts w:ascii="Times New Roman" w:eastAsia="Times New Roman" w:hAnsi="Times New Roman" w:cs="Times New Roman"/>
          <w:sz w:val="24"/>
          <w:szCs w:val="24"/>
        </w:rPr>
        <w:t>3</w:t>
      </w:r>
      <w:r w:rsidR="00A9167D" w:rsidRPr="00AD6D4B">
        <w:rPr>
          <w:rFonts w:ascii="Times New Roman" w:eastAsia="Times New Roman" w:hAnsi="Times New Roman" w:cs="Times New Roman"/>
          <w:sz w:val="24"/>
          <w:szCs w:val="24"/>
        </w:rPr>
        <w:t>0</w:t>
      </w:r>
      <w:r w:rsidRPr="00AD6D4B">
        <w:rPr>
          <w:rFonts w:ascii="Times New Roman" w:eastAsia="Times New Roman" w:hAnsi="Times New Roman" w:cs="Times New Roman"/>
          <w:sz w:val="24"/>
          <w:szCs w:val="24"/>
        </w:rPr>
        <w:t>.</w:t>
      </w:r>
      <w:r w:rsidR="00A9167D" w:rsidRPr="00AD6D4B">
        <w:rPr>
          <w:rFonts w:ascii="Times New Roman" w:eastAsia="Times New Roman" w:hAnsi="Times New Roman" w:cs="Times New Roman"/>
          <w:sz w:val="24"/>
          <w:szCs w:val="24"/>
        </w:rPr>
        <w:t>06</w:t>
      </w:r>
      <w:r w:rsidRPr="00AD6D4B">
        <w:rPr>
          <w:rFonts w:ascii="Times New Roman" w:eastAsia="Times New Roman" w:hAnsi="Times New Roman" w:cs="Times New Roman"/>
          <w:sz w:val="24"/>
          <w:szCs w:val="24"/>
        </w:rPr>
        <w:t>.202</w:t>
      </w:r>
      <w:r w:rsidR="00A9167D"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numărul </w:t>
      </w:r>
      <w:r w:rsidR="000755A4" w:rsidRPr="00AD6D4B">
        <w:rPr>
          <w:rFonts w:ascii="Times New Roman" w:eastAsia="Times New Roman" w:hAnsi="Times New Roman" w:cs="Times New Roman"/>
          <w:sz w:val="24"/>
          <w:szCs w:val="24"/>
        </w:rPr>
        <w:t xml:space="preserve">cumulat al </w:t>
      </w:r>
      <w:r w:rsidRPr="00AD6D4B">
        <w:rPr>
          <w:rFonts w:ascii="Times New Roman" w:eastAsia="Times New Roman" w:hAnsi="Times New Roman" w:cs="Times New Roman"/>
          <w:sz w:val="24"/>
          <w:szCs w:val="24"/>
        </w:rPr>
        <w:t xml:space="preserve">întreruperilor </w:t>
      </w:r>
      <w:r w:rsidR="00D139DA" w:rsidRPr="00AD6D4B">
        <w:rPr>
          <w:rFonts w:ascii="Times New Roman" w:eastAsia="Times New Roman" w:hAnsi="Times New Roman" w:cs="Times New Roman"/>
          <w:sz w:val="24"/>
          <w:szCs w:val="24"/>
        </w:rPr>
        <w:t xml:space="preserve">tranzitorii și </w:t>
      </w:r>
      <w:r w:rsidRPr="00AD6D4B">
        <w:rPr>
          <w:rFonts w:ascii="Times New Roman" w:eastAsia="Times New Roman" w:hAnsi="Times New Roman" w:cs="Times New Roman"/>
          <w:sz w:val="24"/>
          <w:szCs w:val="24"/>
        </w:rPr>
        <w:t>scurte neplanificate</w:t>
      </w:r>
      <w:r w:rsidR="00D139DA"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ce afectează un loc de consum și/sau de producere racordat la rețelele electrice de MT sau JT, î</w:t>
      </w:r>
      <w:r w:rsidRPr="00AD6D4B">
        <w:rPr>
          <w:rFonts w:ascii="Times New Roman" w:eastAsia="Times New Roman" w:hAnsi="Times New Roman" w:cs="Arial"/>
          <w:iCs/>
          <w:sz w:val="24"/>
          <w:szCs w:val="24"/>
        </w:rPr>
        <w:t>ntr-o săptămână</w:t>
      </w:r>
      <w:r w:rsidRPr="00AD6D4B">
        <w:rPr>
          <w:rFonts w:ascii="Times New Roman" w:eastAsia="Times New Roman" w:hAnsi="Times New Roman" w:cs="Times New Roman"/>
          <w:sz w:val="24"/>
          <w:szCs w:val="24"/>
        </w:rPr>
        <w:t>, nu  poate fi mai mare de:</w:t>
      </w:r>
    </w:p>
    <w:p w14:paraId="4F95AA08" w14:textId="0953FED9" w:rsidR="0001740A" w:rsidRPr="00AD6D4B" w:rsidRDefault="0001740A" w:rsidP="0001740A">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 xml:space="preserve">         a)  </w:t>
      </w:r>
      <w:r w:rsidR="00B814D5"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0 întreruperi neplanificate, în mediul urban;</w:t>
      </w:r>
    </w:p>
    <w:p w14:paraId="3BA8D351" w14:textId="76648B7E" w:rsidR="0001740A" w:rsidRPr="00AD6D4B" w:rsidRDefault="0001740A" w:rsidP="0001740A">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b)  </w:t>
      </w:r>
      <w:r w:rsidR="00B814D5" w:rsidRPr="00AD6D4B">
        <w:rPr>
          <w:rFonts w:ascii="Times New Roman" w:eastAsia="Times New Roman" w:hAnsi="Times New Roman" w:cs="Times New Roman"/>
          <w:sz w:val="24"/>
          <w:szCs w:val="24"/>
        </w:rPr>
        <w:t>2</w:t>
      </w:r>
      <w:r w:rsidRPr="00AD6D4B">
        <w:rPr>
          <w:rFonts w:ascii="Times New Roman" w:eastAsia="Times New Roman" w:hAnsi="Times New Roman" w:cs="Times New Roman"/>
          <w:sz w:val="24"/>
          <w:szCs w:val="24"/>
        </w:rPr>
        <w:t>0 întreruperi neplanificate, în mediul rural.</w:t>
      </w:r>
    </w:p>
    <w:p w14:paraId="6472D925" w14:textId="1928D41E" w:rsidR="00022C56" w:rsidRPr="00AD6D4B" w:rsidRDefault="0001740A" w:rsidP="0060593C">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0755A4"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Începând cu 01</w:t>
      </w:r>
      <w:r w:rsidR="000755A4" w:rsidRPr="00AD6D4B">
        <w:rPr>
          <w:rFonts w:ascii="Times New Roman" w:eastAsia="Times New Roman" w:hAnsi="Times New Roman" w:cs="Times New Roman"/>
          <w:sz w:val="24"/>
          <w:szCs w:val="24"/>
        </w:rPr>
        <w:t>.0</w:t>
      </w:r>
      <w:r w:rsidR="00A9167D" w:rsidRPr="00AD6D4B">
        <w:rPr>
          <w:rFonts w:ascii="Times New Roman" w:eastAsia="Times New Roman" w:hAnsi="Times New Roman" w:cs="Times New Roman"/>
          <w:sz w:val="24"/>
          <w:szCs w:val="24"/>
        </w:rPr>
        <w:t>7</w:t>
      </w:r>
      <w:r w:rsidR="000755A4"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202</w:t>
      </w:r>
      <w:r w:rsidR="00A9167D"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numărul </w:t>
      </w:r>
      <w:r w:rsidR="000755A4" w:rsidRPr="00AD6D4B">
        <w:rPr>
          <w:rFonts w:ascii="Times New Roman" w:eastAsia="Times New Roman" w:hAnsi="Times New Roman" w:cs="Times New Roman"/>
          <w:sz w:val="24"/>
          <w:szCs w:val="24"/>
        </w:rPr>
        <w:t xml:space="preserve">cumulat al </w:t>
      </w:r>
      <w:r w:rsidRPr="00AD6D4B">
        <w:rPr>
          <w:rFonts w:ascii="Times New Roman" w:eastAsia="Times New Roman" w:hAnsi="Times New Roman" w:cs="Times New Roman"/>
          <w:sz w:val="24"/>
          <w:szCs w:val="24"/>
        </w:rPr>
        <w:t xml:space="preserve">întreruperilor </w:t>
      </w:r>
      <w:r w:rsidR="00D139DA" w:rsidRPr="00AD6D4B">
        <w:rPr>
          <w:rFonts w:ascii="Times New Roman" w:eastAsia="Times New Roman" w:hAnsi="Times New Roman" w:cs="Times New Roman"/>
          <w:sz w:val="24"/>
          <w:szCs w:val="24"/>
        </w:rPr>
        <w:t xml:space="preserve">tranzitorii și </w:t>
      </w:r>
      <w:r w:rsidRPr="00AD6D4B">
        <w:rPr>
          <w:rFonts w:ascii="Times New Roman" w:eastAsia="Times New Roman" w:hAnsi="Times New Roman" w:cs="Times New Roman"/>
          <w:sz w:val="24"/>
          <w:szCs w:val="24"/>
        </w:rPr>
        <w:t>scurte neplanificate</w:t>
      </w:r>
      <w:r w:rsidR="00D139DA"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ce afectează un loc de consum și/sau de producere racordat la rețelele electrice de MT sau JT </w:t>
      </w:r>
      <w:r w:rsidR="0060593C" w:rsidRPr="00AD6D4B">
        <w:rPr>
          <w:rFonts w:ascii="Times New Roman" w:eastAsia="Times New Roman" w:hAnsi="Times New Roman" w:cs="Times New Roman"/>
          <w:sz w:val="24"/>
          <w:szCs w:val="24"/>
        </w:rPr>
        <w:t>într-o săptămână</w:t>
      </w:r>
      <w:r w:rsidRPr="00AD6D4B">
        <w:rPr>
          <w:rFonts w:ascii="Times New Roman" w:eastAsia="Times New Roman" w:hAnsi="Times New Roman" w:cs="Times New Roman"/>
          <w:sz w:val="24"/>
          <w:szCs w:val="24"/>
        </w:rPr>
        <w:t xml:space="preserve">, nu  poate fi mai mare de </w:t>
      </w:r>
      <w:r w:rsidR="00B814D5"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0 întreruperi indiferent de zonă.</w:t>
      </w:r>
    </w:p>
    <w:p w14:paraId="573C54C4" w14:textId="4E5E3F3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0755A4" w:rsidRPr="00AD6D4B">
        <w:rPr>
          <w:rFonts w:ascii="Times New Roman" w:eastAsia="Times New Roman" w:hAnsi="Times New Roman" w:cs="Times New Roman"/>
          <w:b/>
          <w:sz w:val="24"/>
          <w:szCs w:val="24"/>
        </w:rPr>
        <w:t>19</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cazul nerespect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prevederilor art. 1</w:t>
      </w:r>
      <w:r w:rsidR="00903117"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art. 1</w:t>
      </w:r>
      <w:r w:rsidR="00903117" w:rsidRPr="00AD6D4B">
        <w:rPr>
          <w:rFonts w:ascii="Times New Roman" w:eastAsia="Times New Roman" w:hAnsi="Times New Roman" w:cs="Times New Roman"/>
          <w:sz w:val="24"/>
          <w:szCs w:val="24"/>
        </w:rPr>
        <w:t>6</w:t>
      </w:r>
      <w:r w:rsidRPr="00AD6D4B">
        <w:rPr>
          <w:rFonts w:ascii="Times New Roman" w:eastAsia="Times New Roman" w:hAnsi="Times New Roman" w:cs="Times New Roman"/>
          <w:sz w:val="24"/>
          <w:szCs w:val="24"/>
        </w:rPr>
        <w:t xml:space="preserve"> alin. (1)</w:t>
      </w:r>
      <w:r w:rsidR="0060593C"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1</w:t>
      </w:r>
      <w:r w:rsidR="00903117" w:rsidRPr="00AD6D4B">
        <w:rPr>
          <w:rFonts w:ascii="Times New Roman" w:eastAsia="Times New Roman" w:hAnsi="Times New Roman" w:cs="Times New Roman"/>
          <w:sz w:val="24"/>
          <w:szCs w:val="24"/>
        </w:rPr>
        <w:t>7</w:t>
      </w:r>
      <w:r w:rsidRPr="00AD6D4B">
        <w:rPr>
          <w:rFonts w:ascii="Times New Roman" w:eastAsia="Times New Roman" w:hAnsi="Times New Roman" w:cs="Times New Roman"/>
          <w:sz w:val="24"/>
          <w:szCs w:val="24"/>
        </w:rPr>
        <w:t xml:space="preserve"> alin. </w:t>
      </w:r>
      <w:r w:rsidR="000755A4" w:rsidRPr="00AD6D4B">
        <w:rPr>
          <w:rFonts w:ascii="Times New Roman" w:eastAsia="Times New Roman" w:hAnsi="Times New Roman" w:cs="Times New Roman"/>
          <w:sz w:val="24"/>
          <w:szCs w:val="24"/>
        </w:rPr>
        <w:t xml:space="preserve">(2), </w:t>
      </w:r>
      <w:r w:rsidRPr="00AD6D4B">
        <w:rPr>
          <w:rFonts w:ascii="Times New Roman" w:eastAsia="Times New Roman" w:hAnsi="Times New Roman" w:cs="Times New Roman"/>
          <w:sz w:val="24"/>
          <w:szCs w:val="24"/>
        </w:rPr>
        <w:t>(</w:t>
      </w:r>
      <w:r w:rsidR="004039BA" w:rsidRPr="00AD6D4B">
        <w:rPr>
          <w:rFonts w:ascii="Times New Roman" w:eastAsia="Times New Roman" w:hAnsi="Times New Roman" w:cs="Times New Roman"/>
          <w:sz w:val="24"/>
          <w:szCs w:val="24"/>
        </w:rPr>
        <w:t>3</w:t>
      </w:r>
      <w:r w:rsidR="000755A4" w:rsidRPr="00AD6D4B">
        <w:rPr>
          <w:rFonts w:ascii="Times New Roman" w:eastAsia="Times New Roman" w:hAnsi="Times New Roman" w:cs="Times New Roman"/>
          <w:sz w:val="24"/>
          <w:szCs w:val="24"/>
        </w:rPr>
        <w:t xml:space="preserve">) și </w:t>
      </w:r>
      <w:r w:rsidRPr="00AD6D4B">
        <w:rPr>
          <w:rFonts w:ascii="Times New Roman" w:eastAsia="Times New Roman" w:hAnsi="Times New Roman" w:cs="Times New Roman"/>
          <w:sz w:val="24"/>
          <w:szCs w:val="24"/>
        </w:rPr>
        <w:t>(</w:t>
      </w:r>
      <w:r w:rsidR="004039BA"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r w:rsidR="0060593C" w:rsidRPr="00AD6D4B">
        <w:rPr>
          <w:rFonts w:ascii="Times New Roman" w:eastAsia="Times New Roman" w:hAnsi="Times New Roman" w:cs="Times New Roman"/>
          <w:sz w:val="24"/>
          <w:szCs w:val="24"/>
        </w:rPr>
        <w:t xml:space="preserve">și/sau art. </w:t>
      </w:r>
      <w:r w:rsidR="000755A4" w:rsidRPr="00AD6D4B">
        <w:rPr>
          <w:rFonts w:ascii="Times New Roman" w:eastAsia="Times New Roman" w:hAnsi="Times New Roman" w:cs="Times New Roman"/>
          <w:sz w:val="24"/>
          <w:szCs w:val="24"/>
        </w:rPr>
        <w:t>18</w:t>
      </w:r>
      <w:r w:rsidR="00A938DF" w:rsidRPr="00AD6D4B">
        <w:rPr>
          <w:rFonts w:ascii="Times New Roman" w:eastAsia="Times New Roman" w:hAnsi="Times New Roman" w:cs="Times New Roman"/>
          <w:sz w:val="24"/>
          <w:szCs w:val="24"/>
        </w:rPr>
        <w:t xml:space="preserve"> alin.</w:t>
      </w:r>
      <w:r w:rsidR="000755A4" w:rsidRPr="00AD6D4B">
        <w:rPr>
          <w:rFonts w:ascii="Times New Roman" w:eastAsia="Times New Roman" w:hAnsi="Times New Roman" w:cs="Times New Roman"/>
          <w:sz w:val="24"/>
          <w:szCs w:val="24"/>
        </w:rPr>
        <w:t xml:space="preserve"> (2),</w:t>
      </w:r>
      <w:r w:rsidR="00A938DF" w:rsidRPr="00AD6D4B">
        <w:rPr>
          <w:rFonts w:ascii="Times New Roman" w:eastAsia="Times New Roman" w:hAnsi="Times New Roman" w:cs="Times New Roman"/>
          <w:sz w:val="24"/>
          <w:szCs w:val="24"/>
        </w:rPr>
        <w:t xml:space="preserve"> (3)</w:t>
      </w:r>
      <w:r w:rsidR="000755A4" w:rsidRPr="00AD6D4B">
        <w:rPr>
          <w:rFonts w:ascii="Times New Roman" w:eastAsia="Times New Roman" w:hAnsi="Times New Roman" w:cs="Times New Roman"/>
          <w:sz w:val="24"/>
          <w:szCs w:val="24"/>
        </w:rPr>
        <w:t>și</w:t>
      </w:r>
      <w:r w:rsidR="00A938DF" w:rsidRPr="00AD6D4B">
        <w:rPr>
          <w:rFonts w:ascii="Times New Roman" w:eastAsia="Times New Roman" w:hAnsi="Times New Roman" w:cs="Times New Roman"/>
          <w:sz w:val="24"/>
          <w:szCs w:val="24"/>
        </w:rPr>
        <w:t xml:space="preserve"> (4)</w:t>
      </w:r>
      <w:r w:rsidR="0060593C"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OD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tește utilizatorului compensații conform </w:t>
      </w:r>
      <w:r w:rsidR="00ED3627" w:rsidRPr="00AD6D4B">
        <w:rPr>
          <w:rFonts w:ascii="Times New Roman" w:eastAsia="Times New Roman" w:hAnsi="Times New Roman" w:cs="Times New Roman"/>
          <w:sz w:val="24"/>
          <w:szCs w:val="24"/>
        </w:rPr>
        <w:t>a</w:t>
      </w:r>
      <w:r w:rsidRPr="00AD6D4B">
        <w:rPr>
          <w:rFonts w:ascii="Times New Roman" w:eastAsia="Times New Roman" w:hAnsi="Times New Roman" w:cs="Times New Roman"/>
          <w:sz w:val="24"/>
          <w:szCs w:val="24"/>
        </w:rPr>
        <w:t xml:space="preserve">nexei nr. </w:t>
      </w:r>
      <w:r w:rsidR="00515F99"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w:t>
      </w:r>
    </w:p>
    <w:p w14:paraId="408CC150" w14:textId="54E8AB7A"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0755A4" w:rsidRPr="00AD6D4B">
        <w:rPr>
          <w:rFonts w:ascii="Times New Roman" w:eastAsia="Times New Roman" w:hAnsi="Times New Roman" w:cs="Times New Roman"/>
          <w:b/>
          <w:sz w:val="24"/>
          <w:szCs w:val="24"/>
        </w:rPr>
        <w:t>20</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titularul contractului de furnizare/distribuție</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Times New Roman"/>
          <w:sz w:val="24"/>
          <w:szCs w:val="24"/>
        </w:rPr>
        <w:t>aduce la cuno</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tin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OD și prezint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confirmare medical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la un medic specialist, vizat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de medicul de familie,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persoan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locuind la loc</w:t>
      </w:r>
      <w:r w:rsidR="00A47C03" w:rsidRPr="00AD6D4B">
        <w:rPr>
          <w:rFonts w:ascii="Times New Roman" w:eastAsia="Times New Roman" w:hAnsi="Times New Roman" w:cs="Times New Roman"/>
          <w:sz w:val="24"/>
          <w:szCs w:val="24"/>
        </w:rPr>
        <w:t>ul s</w:t>
      </w:r>
      <w:r w:rsidR="00A71703" w:rsidRPr="00AD6D4B">
        <w:rPr>
          <w:rFonts w:ascii="Times New Roman" w:eastAsia="Times New Roman" w:hAnsi="Times New Roman" w:cs="Times New Roman"/>
          <w:sz w:val="24"/>
          <w:szCs w:val="24"/>
        </w:rPr>
        <w:t>ă</w:t>
      </w:r>
      <w:r w:rsidR="00A47C03" w:rsidRPr="00AD6D4B">
        <w:rPr>
          <w:rFonts w:ascii="Times New Roman" w:eastAsia="Times New Roman" w:hAnsi="Times New Roman" w:cs="Times New Roman"/>
          <w:sz w:val="24"/>
          <w:szCs w:val="24"/>
        </w:rPr>
        <w:t>u</w:t>
      </w:r>
      <w:r w:rsidRPr="00AD6D4B">
        <w:rPr>
          <w:rFonts w:ascii="Times New Roman" w:eastAsia="Times New Roman" w:hAnsi="Times New Roman" w:cs="Times New Roman"/>
          <w:sz w:val="24"/>
          <w:szCs w:val="24"/>
        </w:rPr>
        <w:t xml:space="preserve"> de consum necesit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men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inerea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via</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prin aparate electrice, intr</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 xml:space="preserve">nd astfel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categoria clienților vulnerabili,</w:t>
      </w:r>
      <w:r w:rsidR="00DA7DE9" w:rsidRPr="00AD6D4B">
        <w:rPr>
          <w:rFonts w:ascii="Times New Roman" w:eastAsia="Times New Roman" w:hAnsi="Times New Roman" w:cs="Times New Roman"/>
          <w:sz w:val="24"/>
          <w:szCs w:val="24"/>
        </w:rPr>
        <w:t xml:space="preserve"> </w:t>
      </w:r>
      <w:r w:rsidR="00ED3627" w:rsidRPr="00AD6D4B">
        <w:rPr>
          <w:rFonts w:ascii="Times New Roman" w:eastAsia="Times New Roman" w:hAnsi="Times New Roman" w:cs="Times New Roman"/>
          <w:sz w:val="24"/>
          <w:szCs w:val="24"/>
        </w:rPr>
        <w:t>OD</w:t>
      </w:r>
      <w:r w:rsidRPr="00AD6D4B">
        <w:rPr>
          <w:rFonts w:ascii="Times New Roman" w:eastAsia="Times New Roman" w:hAnsi="Times New Roman" w:cs="Times New Roman"/>
          <w:i/>
          <w:iCs/>
          <w:sz w:val="24"/>
          <w:szCs w:val="24"/>
        </w:rPr>
        <w:t xml:space="preserve"> </w:t>
      </w:r>
      <w:r w:rsidRPr="00AD6D4B">
        <w:rPr>
          <w:rFonts w:ascii="Times New Roman" w:eastAsia="Times New Roman" w:hAnsi="Times New Roman" w:cs="Times New Roman"/>
          <w:sz w:val="24"/>
          <w:szCs w:val="24"/>
        </w:rPr>
        <w:t>este obligat:</w:t>
      </w:r>
    </w:p>
    <w:p w14:paraId="72E0F94B" w14:textId="77777777" w:rsidR="00B96D56" w:rsidRPr="00AD6D4B" w:rsidRDefault="00B96D56" w:rsidP="001975F2">
      <w:pPr>
        <w:widowControl w:val="0"/>
        <w:numPr>
          <w:ilvl w:val="0"/>
          <w:numId w:val="4"/>
        </w:numPr>
        <w:tabs>
          <w:tab w:val="left" w:pos="567"/>
          <w:tab w:val="num" w:pos="924"/>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nregistreze adresa/locul de consum drept o instala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ie </w:t>
      </w:r>
      <w:r w:rsidRPr="00AD6D4B">
        <w:rPr>
          <w:rFonts w:ascii="Times New Roman" w:eastAsia="Times New Roman" w:hAnsi="Times New Roman" w:cs="Times New Roman"/>
          <w:sz w:val="24"/>
          <w:szCs w:val="24"/>
        </w:rPr>
        <w:t>special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r w:rsidRPr="00AD6D4B">
        <w:rPr>
          <w:rFonts w:ascii="Times New Roman" w:eastAsia="Times New Roman" w:hAnsi="Times New Roman" w:cs="Arial"/>
          <w:sz w:val="24"/>
          <w:szCs w:val="24"/>
        </w:rPr>
        <w:t xml:space="preserve"> din motive umanitare;</w:t>
      </w:r>
    </w:p>
    <w:p w14:paraId="3BC8AD47" w14:textId="77777777" w:rsidR="002A538C" w:rsidRPr="00AD6D4B" w:rsidRDefault="00B96D56" w:rsidP="00265EC8">
      <w:pPr>
        <w:widowControl w:val="0"/>
        <w:numPr>
          <w:ilvl w:val="0"/>
          <w:numId w:val="4"/>
        </w:numPr>
        <w:tabs>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ia toate 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surile pentru evitarea deconect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respectivului loc de consum</w:t>
      </w:r>
      <w:r w:rsidR="002A538C" w:rsidRPr="00AD6D4B">
        <w:rPr>
          <w:rFonts w:ascii="Times New Roman" w:eastAsia="Times New Roman" w:hAnsi="Times New Roman" w:cs="Arial"/>
          <w:sz w:val="24"/>
          <w:szCs w:val="24"/>
        </w:rPr>
        <w:t>;</w:t>
      </w:r>
    </w:p>
    <w:p w14:paraId="1CAC6086" w14:textId="77777777" w:rsidR="00B96D56" w:rsidRPr="00AD6D4B" w:rsidRDefault="00095312" w:rsidP="00265EC8">
      <w:pPr>
        <w:widowControl w:val="0"/>
        <w:numPr>
          <w:ilvl w:val="0"/>
          <w:numId w:val="4"/>
        </w:numPr>
        <w:tabs>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2A538C" w:rsidRPr="00AD6D4B">
        <w:rPr>
          <w:rFonts w:ascii="Times New Roman" w:eastAsia="Times New Roman" w:hAnsi="Times New Roman" w:cs="Arial"/>
          <w:sz w:val="24"/>
          <w:szCs w:val="24"/>
        </w:rPr>
        <w:t>re</w:t>
      </w:r>
      <w:r w:rsidRPr="00AD6D4B">
        <w:rPr>
          <w:rFonts w:ascii="Times New Roman" w:eastAsia="Times New Roman" w:hAnsi="Times New Roman" w:cs="Arial"/>
          <w:sz w:val="24"/>
          <w:szCs w:val="24"/>
        </w:rPr>
        <w:t>zolve</w:t>
      </w:r>
      <w:r w:rsidR="002A538C" w:rsidRPr="00AD6D4B">
        <w:rPr>
          <w:rFonts w:ascii="Times New Roman" w:eastAsia="Times New Roman" w:hAnsi="Times New Roman" w:cs="Arial"/>
          <w:sz w:val="24"/>
          <w:szCs w:val="24"/>
        </w:rPr>
        <w:t xml:space="preserve"> cu prioritate </w:t>
      </w:r>
      <w:r w:rsidR="00A71703" w:rsidRPr="00AD6D4B">
        <w:rPr>
          <w:rFonts w:ascii="Times New Roman" w:eastAsia="Times New Roman" w:hAnsi="Times New Roman" w:cs="Arial"/>
          <w:sz w:val="24"/>
          <w:szCs w:val="24"/>
        </w:rPr>
        <w:t>î</w:t>
      </w:r>
      <w:r w:rsidR="002A538C" w:rsidRPr="00AD6D4B">
        <w:rPr>
          <w:rFonts w:ascii="Times New Roman" w:eastAsia="Times New Roman" w:hAnsi="Times New Roman" w:cs="Arial"/>
          <w:sz w:val="24"/>
          <w:szCs w:val="24"/>
        </w:rPr>
        <w:t>ntreruperile neplanificate</w:t>
      </w:r>
      <w:r w:rsidRPr="00AD6D4B">
        <w:rPr>
          <w:rFonts w:ascii="Times New Roman" w:eastAsia="Times New Roman" w:hAnsi="Times New Roman" w:cs="Arial"/>
          <w:sz w:val="24"/>
          <w:szCs w:val="24"/>
        </w:rPr>
        <w:t xml:space="preserve"> care afecteaz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respectivul loc de consum;</w:t>
      </w:r>
    </w:p>
    <w:p w14:paraId="1BFFC574" w14:textId="77777777" w:rsidR="002A538C" w:rsidRPr="00AD6D4B" w:rsidRDefault="002A538C" w:rsidP="005A1364">
      <w:pPr>
        <w:widowControl w:val="0"/>
        <w:numPr>
          <w:ilvl w:val="0"/>
          <w:numId w:val="4"/>
        </w:numPr>
        <w:tabs>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asigure o surs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suplimentar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 alimentare a </w:t>
      </w:r>
      <w:r w:rsidR="00F173FF" w:rsidRPr="00AD6D4B">
        <w:rPr>
          <w:rFonts w:ascii="Times New Roman" w:eastAsia="Times New Roman" w:hAnsi="Times New Roman" w:cs="Arial"/>
          <w:sz w:val="24"/>
          <w:szCs w:val="24"/>
        </w:rPr>
        <w:t xml:space="preserve">respectivului </w:t>
      </w:r>
      <w:r w:rsidR="00A20B4E" w:rsidRPr="00AD6D4B">
        <w:rPr>
          <w:rFonts w:ascii="Times New Roman" w:eastAsia="Times New Roman" w:hAnsi="Times New Roman" w:cs="Arial"/>
          <w:sz w:val="24"/>
          <w:szCs w:val="24"/>
        </w:rPr>
        <w:t>loc</w:t>
      </w:r>
      <w:r w:rsidR="00F173FF" w:rsidRPr="00AD6D4B">
        <w:rPr>
          <w:rFonts w:ascii="Times New Roman" w:eastAsia="Times New Roman" w:hAnsi="Times New Roman" w:cs="Arial"/>
          <w:sz w:val="24"/>
          <w:szCs w:val="24"/>
        </w:rPr>
        <w:t xml:space="preserve"> de consum</w:t>
      </w:r>
      <w:r w:rsidRPr="00AD6D4B">
        <w:rPr>
          <w:rFonts w:ascii="Times New Roman" w:eastAsia="Times New Roman" w:hAnsi="Times New Roman" w:cs="Arial"/>
          <w:sz w:val="24"/>
          <w:szCs w:val="24"/>
        </w:rPr>
        <w:t>;</w:t>
      </w:r>
    </w:p>
    <w:p w14:paraId="3E46C5A3" w14:textId="77777777" w:rsidR="00B96D56" w:rsidRPr="00AD6D4B" w:rsidRDefault="00B96D56" w:rsidP="005A1364">
      <w:pPr>
        <w:widowControl w:val="0"/>
        <w:numPr>
          <w:ilvl w:val="0"/>
          <w:numId w:val="4"/>
        </w:numPr>
        <w:tabs>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ofere </w:t>
      </w:r>
      <w:r w:rsidR="00733BFB" w:rsidRPr="00AD6D4B">
        <w:rPr>
          <w:rFonts w:ascii="Times New Roman" w:eastAsia="Times New Roman" w:hAnsi="Times New Roman" w:cs="Arial"/>
          <w:sz w:val="24"/>
          <w:szCs w:val="24"/>
        </w:rPr>
        <w:t>utilizator</w:t>
      </w:r>
      <w:r w:rsidR="00733BFB" w:rsidRPr="00AD6D4B">
        <w:rPr>
          <w:rFonts w:ascii="Times New Roman" w:eastAsia="Times New Roman" w:hAnsi="Times New Roman" w:cs="Arial"/>
          <w:iCs/>
          <w:sz w:val="24"/>
          <w:szCs w:val="24"/>
        </w:rPr>
        <w:t>ului</w:t>
      </w:r>
      <w:r w:rsidR="00733BFB"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un 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 de telefon de urgen</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w:t>
      </w:r>
    </w:p>
    <w:p w14:paraId="3C18D788" w14:textId="77777777" w:rsidR="00B96D56" w:rsidRPr="00AD6D4B" w:rsidRDefault="00B96D56" w:rsidP="005A1364">
      <w:pPr>
        <w:widowControl w:val="0"/>
        <w:numPr>
          <w:ilvl w:val="0"/>
          <w:numId w:val="4"/>
        </w:numPr>
        <w:tabs>
          <w:tab w:val="num" w:pos="567"/>
          <w:tab w:val="left" w:pos="1560"/>
        </w:tabs>
        <w:suppressAutoHyphens/>
        <w:spacing w:after="0" w:line="360" w:lineRule="auto"/>
        <w:ind w:left="924" w:hanging="357"/>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dac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este cazul,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permit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ca relația cu clientul vulnerabil respectiv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se poat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desf</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șura prin intermediul unei terțe persoane,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mputernicite de titularul </w:t>
      </w:r>
      <w:r w:rsidRPr="00AD6D4B">
        <w:rPr>
          <w:rFonts w:ascii="Times New Roman" w:eastAsia="Times New Roman" w:hAnsi="Times New Roman" w:cs="Times New Roman"/>
          <w:sz w:val="24"/>
          <w:szCs w:val="24"/>
        </w:rPr>
        <w:t xml:space="preserve">contractului de furnizare/distribuție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ncheiat pentru </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Arial"/>
          <w:sz w:val="24"/>
          <w:szCs w:val="24"/>
        </w:rPr>
        <w:t>locul de consum respectiv.</w:t>
      </w:r>
    </w:p>
    <w:p w14:paraId="201143AA" w14:textId="77777777" w:rsidR="00912CC0" w:rsidRPr="00AD6D4B" w:rsidRDefault="00912CC0" w:rsidP="00D915E1">
      <w:pPr>
        <w:keepNext/>
        <w:widowControl w:val="0"/>
        <w:suppressAutoHyphens/>
        <w:spacing w:after="0" w:line="360" w:lineRule="auto"/>
        <w:outlineLvl w:val="4"/>
        <w:rPr>
          <w:rFonts w:ascii="Times New Roman" w:eastAsia="Times New Roman" w:hAnsi="Times New Roman" w:cs="Times New Roman"/>
          <w:b/>
          <w:bCs/>
          <w:sz w:val="16"/>
          <w:szCs w:val="16"/>
        </w:rPr>
      </w:pPr>
    </w:p>
    <w:p w14:paraId="515DA0A1" w14:textId="48D73477"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iunea a-2-a Indicatori de continuitate </w:t>
      </w:r>
      <w:r w:rsidR="00A71703" w:rsidRPr="00AD6D4B">
        <w:rPr>
          <w:rFonts w:ascii="Times New Roman" w:eastAsia="Times New Roman" w:hAnsi="Times New Roman" w:cs="Times New Roman"/>
          <w:b/>
          <w:bCs/>
          <w:sz w:val="24"/>
          <w:szCs w:val="24"/>
        </w:rPr>
        <w:t>î</w:t>
      </w:r>
      <w:r w:rsidRPr="00AD6D4B">
        <w:rPr>
          <w:rFonts w:ascii="Times New Roman" w:eastAsia="Times New Roman" w:hAnsi="Times New Roman" w:cs="Times New Roman"/>
          <w:b/>
          <w:bCs/>
          <w:sz w:val="24"/>
          <w:szCs w:val="24"/>
        </w:rPr>
        <w:t>n alimentare</w:t>
      </w:r>
    </w:p>
    <w:p w14:paraId="030487C2" w14:textId="77777777" w:rsidR="0024701F" w:rsidRPr="00AD6D4B" w:rsidRDefault="0024701F"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p>
    <w:p w14:paraId="59E4708B" w14:textId="7D075AA2" w:rsidR="00B96D56" w:rsidRPr="00AD6D4B" w:rsidRDefault="0026217F" w:rsidP="002F0D7B">
      <w:pPr>
        <w:widowControl w:val="0"/>
        <w:tabs>
          <w:tab w:val="left" w:pos="993"/>
        </w:tabs>
        <w:suppressAutoHyphens/>
        <w:spacing w:before="120"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0755A4" w:rsidRPr="00AD6D4B">
        <w:rPr>
          <w:rFonts w:ascii="Times New Roman" w:eastAsia="Times New Roman" w:hAnsi="Times New Roman" w:cs="Times New Roman"/>
          <w:b/>
          <w:sz w:val="24"/>
          <w:szCs w:val="24"/>
        </w:rPr>
        <w:t>21</w:t>
      </w:r>
      <w:r w:rsidRPr="00AD6D4B">
        <w:rPr>
          <w:rFonts w:ascii="Times New Roman" w:eastAsia="Times New Roman" w:hAnsi="Times New Roman" w:cs="Times New Roman"/>
          <w:b/>
          <w:sz w:val="24"/>
          <w:szCs w:val="24"/>
        </w:rPr>
        <w:t>.</w:t>
      </w:r>
      <w:r w:rsidR="00B96D56" w:rsidRPr="00AD6D4B">
        <w:rPr>
          <w:rFonts w:ascii="Times New Roman" w:eastAsia="Times New Roman" w:hAnsi="Times New Roman" w:cs="Times New Roman"/>
          <w:sz w:val="24"/>
          <w:szCs w:val="24"/>
        </w:rPr>
        <w:t xml:space="preserve"> </w:t>
      </w:r>
      <w:r w:rsidR="00CF5D8E"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(1) OD </w:t>
      </w:r>
      <w:r w:rsidR="002F52F5" w:rsidRPr="00AD6D4B">
        <w:rPr>
          <w:rFonts w:ascii="Times New Roman" w:eastAsia="Times New Roman" w:hAnsi="Times New Roman" w:cs="Times New Roman"/>
          <w:sz w:val="24"/>
          <w:szCs w:val="24"/>
        </w:rPr>
        <w:t>are obliga</w:t>
      </w:r>
      <w:r w:rsidR="00A71703" w:rsidRPr="00AD6D4B">
        <w:rPr>
          <w:rFonts w:ascii="Times New Roman" w:eastAsia="Times New Roman" w:hAnsi="Times New Roman" w:cs="Times New Roman"/>
          <w:sz w:val="24"/>
          <w:szCs w:val="24"/>
        </w:rPr>
        <w:t>ț</w:t>
      </w:r>
      <w:r w:rsidR="002F52F5" w:rsidRPr="00AD6D4B">
        <w:rPr>
          <w:rFonts w:ascii="Times New Roman" w:eastAsia="Times New Roman" w:hAnsi="Times New Roman" w:cs="Times New Roman"/>
          <w:sz w:val="24"/>
          <w:szCs w:val="24"/>
        </w:rPr>
        <w:t xml:space="preserve">ia de a realiza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nregistrarea tuturor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ntreruperilor de lung</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durat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precum și ale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ntreruperilor </w:t>
      </w:r>
      <w:r w:rsidR="00F218A0" w:rsidRPr="00AD6D4B">
        <w:rPr>
          <w:rFonts w:ascii="Times New Roman" w:eastAsia="Times New Roman" w:hAnsi="Times New Roman" w:cs="Times New Roman"/>
          <w:sz w:val="24"/>
          <w:szCs w:val="24"/>
        </w:rPr>
        <w:t xml:space="preserve">de </w:t>
      </w:r>
      <w:r w:rsidR="00B96D56" w:rsidRPr="00AD6D4B">
        <w:rPr>
          <w:rFonts w:ascii="Times New Roman" w:eastAsia="Times New Roman" w:hAnsi="Times New Roman" w:cs="Times New Roman"/>
          <w:sz w:val="24"/>
          <w:szCs w:val="24"/>
        </w:rPr>
        <w:t>scurt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durat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r w:rsidR="00BB3F19" w:rsidRPr="00AD6D4B">
        <w:rPr>
          <w:rFonts w:ascii="Times New Roman" w:eastAsia="Times New Roman" w:hAnsi="Times New Roman" w:cs="Times New Roman"/>
          <w:sz w:val="24"/>
          <w:szCs w:val="24"/>
        </w:rPr>
        <w:t>a c</w:t>
      </w:r>
      <w:r w:rsidR="00A71703" w:rsidRPr="00AD6D4B">
        <w:rPr>
          <w:rFonts w:ascii="Times New Roman" w:eastAsia="Times New Roman" w:hAnsi="Times New Roman" w:cs="Times New Roman"/>
          <w:sz w:val="24"/>
          <w:szCs w:val="24"/>
        </w:rPr>
        <w:t>ă</w:t>
      </w:r>
      <w:r w:rsidR="00BB3F19" w:rsidRPr="00AD6D4B">
        <w:rPr>
          <w:rFonts w:ascii="Times New Roman" w:eastAsia="Times New Roman" w:hAnsi="Times New Roman" w:cs="Times New Roman"/>
          <w:sz w:val="24"/>
          <w:szCs w:val="24"/>
        </w:rPr>
        <w:t>ii de alimentare/evacuare a energiei electrice a locurilor de consum și/sau de producere racordate la RED</w:t>
      </w:r>
      <w:r w:rsidR="00E02CA6" w:rsidRPr="00AD6D4B">
        <w:rPr>
          <w:rFonts w:ascii="Times New Roman" w:eastAsia="Times New Roman" w:hAnsi="Times New Roman" w:cs="Times New Roman"/>
          <w:sz w:val="24"/>
          <w:szCs w:val="24"/>
        </w:rPr>
        <w:t>,</w:t>
      </w:r>
      <w:r w:rsidR="00BB3F19"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i</w:t>
      </w:r>
      <w:r w:rsidR="00E02CA6" w:rsidRPr="00AD6D4B">
        <w:rPr>
          <w:rFonts w:ascii="Times New Roman" w:eastAsia="Times New Roman" w:hAnsi="Times New Roman" w:cs="Times New Roman"/>
          <w:sz w:val="24"/>
          <w:szCs w:val="24"/>
        </w:rPr>
        <w:t>ndiferent de tensiunea acestora</w:t>
      </w:r>
      <w:r w:rsidR="00B96D56" w:rsidRPr="00AD6D4B">
        <w:rPr>
          <w:rFonts w:ascii="Times New Roman" w:eastAsia="Times New Roman" w:hAnsi="Times New Roman" w:cs="Times New Roman"/>
          <w:sz w:val="24"/>
          <w:szCs w:val="24"/>
        </w:rPr>
        <w:t xml:space="preserve">. </w:t>
      </w:r>
    </w:p>
    <w:p w14:paraId="2BBE6D9F" w14:textId="77777777" w:rsidR="00B96D56" w:rsidRPr="00AD6D4B"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Pentru fiecare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de lung</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ii de alimentare/evacuare, OD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cel pu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in:</w:t>
      </w:r>
    </w:p>
    <w:p w14:paraId="43804088"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tensiunea la care se produce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w:t>
      </w:r>
      <w:r w:rsidR="00E02CA6" w:rsidRPr="00AD6D4B">
        <w:rPr>
          <w:rFonts w:ascii="Times New Roman" w:eastAsia="Times New Roman" w:hAnsi="Times New Roman" w:cs="Times New Roman"/>
          <w:sz w:val="24"/>
          <w:szCs w:val="24"/>
        </w:rPr>
        <w:t xml:space="preserve">perea – originea </w:t>
      </w:r>
      <w:r w:rsidR="00A71703" w:rsidRPr="00AD6D4B">
        <w:rPr>
          <w:rFonts w:ascii="Times New Roman" w:eastAsia="Times New Roman" w:hAnsi="Times New Roman" w:cs="Times New Roman"/>
          <w:sz w:val="24"/>
          <w:szCs w:val="24"/>
        </w:rPr>
        <w:t>î</w:t>
      </w:r>
      <w:r w:rsidR="00E02CA6" w:rsidRPr="00AD6D4B">
        <w:rPr>
          <w:rFonts w:ascii="Times New Roman" w:eastAsia="Times New Roman" w:hAnsi="Times New Roman" w:cs="Times New Roman"/>
          <w:sz w:val="24"/>
          <w:szCs w:val="24"/>
        </w:rPr>
        <w:t>ntreruperii –</w:t>
      </w:r>
      <w:r w:rsidRPr="00AD6D4B">
        <w:rPr>
          <w:rFonts w:ascii="Times New Roman" w:eastAsia="Times New Roman" w:hAnsi="Times New Roman" w:cs="Times New Roman"/>
          <w:sz w:val="24"/>
          <w:szCs w:val="24"/>
        </w:rPr>
        <w:t>;</w:t>
      </w:r>
    </w:p>
    <w:p w14:paraId="2A387E18"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caracterul planificat sau neplanificat al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ntreruperii </w:t>
      </w:r>
      <w:r w:rsidR="00E02CA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pentru indicatorii de continuitate</w:t>
      </w:r>
      <w:r w:rsidR="00E02CA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w:t>
      </w:r>
    </w:p>
    <w:p w14:paraId="544A2CA5"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cauza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ntreruperii;</w:t>
      </w:r>
    </w:p>
    <w:p w14:paraId="3C9F8C2F"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data, ora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minutul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nceput al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ntreruperii;</w:t>
      </w:r>
    </w:p>
    <w:p w14:paraId="4FD1C389"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de etape de reconectare,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este cazul;</w:t>
      </w:r>
    </w:p>
    <w:p w14:paraId="3D473E27" w14:textId="77777777" w:rsidR="001427CD"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de utilizatori realimentați la fiecare etap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reconectare, precu</w:t>
      </w:r>
      <w:r w:rsidR="001427CD" w:rsidRPr="00AD6D4B">
        <w:rPr>
          <w:rFonts w:ascii="Times New Roman" w:eastAsia="Times New Roman" w:hAnsi="Times New Roman" w:cs="Times New Roman"/>
          <w:sz w:val="24"/>
          <w:szCs w:val="24"/>
        </w:rPr>
        <w:t>m și data, ora și</w:t>
      </w:r>
    </w:p>
    <w:p w14:paraId="712840C5" w14:textId="77777777" w:rsidR="00B96D56" w:rsidRPr="00AD6D4B" w:rsidRDefault="001427CD"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minutul de sf</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 xml:space="preserve">rșit al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ntreruperii pentru aceștia</w:t>
      </w:r>
      <w:r w:rsidR="00B96D56" w:rsidRPr="00AD6D4B">
        <w:rPr>
          <w:rFonts w:ascii="Times New Roman" w:eastAsia="Times New Roman" w:hAnsi="Times New Roman" w:cs="Times New Roman"/>
          <w:sz w:val="24"/>
          <w:szCs w:val="24"/>
          <w:lang w:val="en-US"/>
        </w:rPr>
        <w:t>;</w:t>
      </w:r>
      <w:r w:rsidR="00B96D56" w:rsidRPr="00AD6D4B">
        <w:rPr>
          <w:rFonts w:ascii="Times New Roman" w:eastAsia="Times New Roman" w:hAnsi="Times New Roman" w:cs="Times New Roman"/>
          <w:sz w:val="24"/>
          <w:szCs w:val="24"/>
        </w:rPr>
        <w:t xml:space="preserve"> </w:t>
      </w:r>
    </w:p>
    <w:p w14:paraId="3049C745"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data, ora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minutul de sf</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r</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it a</w:t>
      </w:r>
      <w:r w:rsidR="008A4C46" w:rsidRPr="00AD6D4B">
        <w:rPr>
          <w:rFonts w:ascii="Times New Roman" w:eastAsia="Times New Roman" w:hAnsi="Times New Roman" w:cs="Times New Roman"/>
          <w:sz w:val="24"/>
          <w:szCs w:val="24"/>
        </w:rPr>
        <w:t>l</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ntreruperii, pentru to</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utilizatorii afecta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ntrerupere; </w:t>
      </w:r>
    </w:p>
    <w:p w14:paraId="196E65BB" w14:textId="77777777" w:rsidR="001427CD"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durata total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(din momentul dispari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iei tensiunii 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reconectare),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minute, a</w:t>
      </w:r>
    </w:p>
    <w:p w14:paraId="3B416B3C" w14:textId="77777777" w:rsidR="00B96D56" w:rsidRPr="00AD6D4B" w:rsidRDefault="001427CD"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ntreruperii</w:t>
      </w:r>
      <w:r w:rsidR="00B96D56" w:rsidRPr="00AD6D4B">
        <w:rPr>
          <w:rFonts w:ascii="Times New Roman" w:eastAsia="Times New Roman" w:hAnsi="Times New Roman" w:cs="Times New Roman"/>
          <w:i/>
          <w:sz w:val="24"/>
          <w:szCs w:val="24"/>
        </w:rPr>
        <w:t>,</w:t>
      </w:r>
      <w:r w:rsidR="00B96D56" w:rsidRPr="00AD6D4B">
        <w:rPr>
          <w:rFonts w:ascii="Times New Roman" w:eastAsia="Times New Roman" w:hAnsi="Times New Roman" w:cs="Times New Roman"/>
          <w:sz w:val="24"/>
          <w:szCs w:val="24"/>
        </w:rPr>
        <w:t xml:space="preserve"> respectiv </w:t>
      </w:r>
      <w:r w:rsidR="00733BFB" w:rsidRPr="00AD6D4B">
        <w:rPr>
          <w:rFonts w:ascii="Times New Roman" w:eastAsia="Times New Roman" w:hAnsi="Times New Roman" w:cs="Times New Roman"/>
          <w:sz w:val="24"/>
          <w:szCs w:val="24"/>
        </w:rPr>
        <w:t xml:space="preserve">a </w:t>
      </w:r>
      <w:r w:rsidR="00B96D56" w:rsidRPr="00AD6D4B">
        <w:rPr>
          <w:rFonts w:ascii="Times New Roman" w:eastAsia="Times New Roman" w:hAnsi="Times New Roman" w:cs="Times New Roman"/>
          <w:sz w:val="24"/>
          <w:szCs w:val="24"/>
        </w:rPr>
        <w:t>etapei de realimentare, dac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este cazul</w:t>
      </w:r>
      <w:r w:rsidR="00B96D56" w:rsidRPr="00AD6D4B">
        <w:rPr>
          <w:rFonts w:ascii="Times New Roman" w:eastAsia="Times New Roman" w:hAnsi="Times New Roman" w:cs="Times New Roman"/>
          <w:iCs/>
          <w:sz w:val="24"/>
          <w:szCs w:val="24"/>
        </w:rPr>
        <w:t xml:space="preserve">; </w:t>
      </w:r>
    </w:p>
    <w:p w14:paraId="57BBAE65" w14:textId="77777777" w:rsidR="00B96D56" w:rsidRPr="00AD6D4B" w:rsidRDefault="00B96D56" w:rsidP="00061337">
      <w:pPr>
        <w:widowControl w:val="0"/>
        <w:numPr>
          <w:ilvl w:val="1"/>
          <w:numId w:val="11"/>
        </w:numPr>
        <w:tabs>
          <w:tab w:val="clear" w:pos="1440"/>
          <w:tab w:val="num" w:pos="851"/>
        </w:tabs>
        <w:suppressAutoHyphens/>
        <w:spacing w:after="0" w:line="360" w:lineRule="auto"/>
        <w:ind w:left="851" w:hanging="284"/>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de utilizatori, pe fiecare nivel de tensiune, afecta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w:t>
      </w:r>
      <w:r w:rsidRPr="00AD6D4B">
        <w:rPr>
          <w:rFonts w:ascii="Times New Roman" w:eastAsia="Times New Roman" w:hAnsi="Times New Roman" w:cs="Times New Roman"/>
          <w:i/>
          <w:sz w:val="24"/>
          <w:szCs w:val="24"/>
        </w:rPr>
        <w:t>,</w:t>
      </w:r>
      <w:r w:rsidRPr="00AD6D4B">
        <w:rPr>
          <w:rFonts w:ascii="Times New Roman" w:eastAsia="Times New Roman" w:hAnsi="Times New Roman" w:cs="Times New Roman"/>
          <w:sz w:val="24"/>
          <w:szCs w:val="24"/>
        </w:rPr>
        <w:t xml:space="preserve"> </w:t>
      </w:r>
      <w:r w:rsidR="0058632B" w:rsidRPr="00AD6D4B">
        <w:rPr>
          <w:rFonts w:ascii="Times New Roman" w:eastAsia="Times New Roman" w:hAnsi="Times New Roman" w:cs="Times New Roman"/>
          <w:sz w:val="24"/>
          <w:szCs w:val="24"/>
        </w:rPr>
        <w:t>corespunz</w:t>
      </w:r>
      <w:r w:rsidR="00A71703" w:rsidRPr="00AD6D4B">
        <w:rPr>
          <w:rFonts w:ascii="Times New Roman" w:eastAsia="Times New Roman" w:hAnsi="Times New Roman" w:cs="Times New Roman"/>
          <w:sz w:val="24"/>
          <w:szCs w:val="24"/>
        </w:rPr>
        <w:t>ă</w:t>
      </w:r>
      <w:r w:rsidR="0058632B" w:rsidRPr="00AD6D4B">
        <w:rPr>
          <w:rFonts w:ascii="Times New Roman" w:eastAsia="Times New Roman" w:hAnsi="Times New Roman" w:cs="Times New Roman"/>
          <w:sz w:val="24"/>
          <w:szCs w:val="24"/>
        </w:rPr>
        <w:t>tor fiec</w:t>
      </w:r>
      <w:r w:rsidR="00A71703" w:rsidRPr="00AD6D4B">
        <w:rPr>
          <w:rFonts w:ascii="Times New Roman" w:eastAsia="Times New Roman" w:hAnsi="Times New Roman" w:cs="Times New Roman"/>
          <w:sz w:val="24"/>
          <w:szCs w:val="24"/>
        </w:rPr>
        <w:t>ă</w:t>
      </w:r>
      <w:r w:rsidR="0058632B" w:rsidRPr="00AD6D4B">
        <w:rPr>
          <w:rFonts w:ascii="Times New Roman" w:eastAsia="Times New Roman" w:hAnsi="Times New Roman" w:cs="Times New Roman"/>
          <w:sz w:val="24"/>
          <w:szCs w:val="24"/>
        </w:rPr>
        <w:t>rei etape a acesteia,</w:t>
      </w:r>
      <w:r w:rsidR="00733BFB"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este cazul;</w:t>
      </w:r>
    </w:p>
    <w:p w14:paraId="561E2B1D" w14:textId="77777777" w:rsidR="00B96D56" w:rsidRPr="00AD6D4B" w:rsidRDefault="00B96D56" w:rsidP="00A50236">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fazelor afectate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w:t>
      </w:r>
      <w:r w:rsidR="00CF5D8E"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aceasta se produce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w:t>
      </w:r>
      <w:r w:rsidR="00A5023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rețeaua de joas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tensiune;</w:t>
      </w:r>
    </w:p>
    <w:p w14:paraId="5E68C9E1" w14:textId="77777777" w:rsidR="00B96D56" w:rsidRPr="00AD6D4B" w:rsidRDefault="00B96D56" w:rsidP="001427CD">
      <w:pPr>
        <w:widowControl w:val="0"/>
        <w:numPr>
          <w:ilvl w:val="1"/>
          <w:numId w:val="11"/>
        </w:numPr>
        <w:tabs>
          <w:tab w:val="clear" w:pos="1440"/>
          <w:tab w:val="num" w:pos="851"/>
        </w:tabs>
        <w:suppressAutoHyphens/>
        <w:spacing w:after="0" w:line="360" w:lineRule="auto"/>
        <w:ind w:hanging="87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puterea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(ultima putere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nainte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la IT.</w:t>
      </w:r>
    </w:p>
    <w:p w14:paraId="7515AE7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(3) Pentru fiecare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ntrerupere de </w:t>
      </w:r>
      <w:r w:rsidR="009017D0" w:rsidRPr="00AD6D4B">
        <w:rPr>
          <w:rFonts w:ascii="Times New Roman" w:eastAsia="Times New Roman" w:hAnsi="Times New Roman" w:cs="Times New Roman"/>
          <w:sz w:val="24"/>
          <w:szCs w:val="24"/>
        </w:rPr>
        <w:t>scurt</w:t>
      </w:r>
      <w:r w:rsidR="00A71703" w:rsidRPr="00AD6D4B">
        <w:rPr>
          <w:rFonts w:ascii="Times New Roman" w:eastAsia="Times New Roman" w:hAnsi="Times New Roman" w:cs="Times New Roman"/>
          <w:sz w:val="24"/>
          <w:szCs w:val="24"/>
        </w:rPr>
        <w:t>ă</w:t>
      </w:r>
      <w:r w:rsidR="009017D0"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Times New Roman"/>
          <w:sz w:val="24"/>
          <w:szCs w:val="24"/>
        </w:rPr>
        <w:t>a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ii de alimentare/evacuare, OD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informațiile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zute la alin. (2) literele a), c), d), h), i)</w:t>
      </w:r>
      <w:r w:rsidR="009017D0" w:rsidRPr="00AD6D4B">
        <w:rPr>
          <w:rFonts w:ascii="Times New Roman" w:eastAsia="Times New Roman" w:hAnsi="Times New Roman" w:cs="Times New Roman"/>
          <w:sz w:val="24"/>
          <w:szCs w:val="24"/>
        </w:rPr>
        <w:t>, j)</w:t>
      </w:r>
      <w:r w:rsidRPr="00AD6D4B">
        <w:rPr>
          <w:rFonts w:ascii="Times New Roman" w:eastAsia="Times New Roman" w:hAnsi="Times New Roman" w:cs="Times New Roman"/>
          <w:sz w:val="24"/>
          <w:szCs w:val="24"/>
        </w:rPr>
        <w:t xml:space="preserve"> și k).</w:t>
      </w:r>
    </w:p>
    <w:p w14:paraId="5BD3742E" w14:textId="77777777" w:rsidR="00B96D56" w:rsidRPr="00AD6D4B" w:rsidRDefault="00B96D56" w:rsidP="001427CD">
      <w:pPr>
        <w:widowControl w:val="0"/>
        <w:tabs>
          <w:tab w:val="left" w:pos="426"/>
          <w:tab w:val="left" w:pos="709"/>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(4) OD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calculeaz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anual urm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toarele date privind continuitatea aliment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rii/evacu</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w:t>
      </w:r>
      <w:r w:rsidRPr="00AD6D4B">
        <w:rPr>
          <w:rFonts w:ascii="Times New Roman" w:eastAsia="Times New Roman" w:hAnsi="Times New Roman" w:cs="Times New Roman"/>
          <w:color w:val="FF0000"/>
          <w:sz w:val="24"/>
          <w:szCs w:val="24"/>
        </w:rPr>
        <w:t xml:space="preserve"> </w:t>
      </w:r>
      <w:r w:rsidRPr="00AD6D4B">
        <w:rPr>
          <w:rFonts w:ascii="Times New Roman" w:eastAsia="Times New Roman" w:hAnsi="Times New Roman" w:cs="Times New Roman"/>
          <w:sz w:val="24"/>
          <w:szCs w:val="24"/>
        </w:rPr>
        <w:t>pentru utilizatorii</w:t>
      </w:r>
      <w:r w:rsidR="00F218A0"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din zona lor de activitate: </w:t>
      </w:r>
    </w:p>
    <w:p w14:paraId="5A1CFE46" w14:textId="77777777" w:rsidR="00B96D56" w:rsidRPr="00AD6D4B"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 lungi; </w:t>
      </w:r>
    </w:p>
    <w:p w14:paraId="25539D0C" w14:textId="77777777" w:rsidR="001427CD" w:rsidRPr="00AD6D4B"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SAIFI</w:t>
      </w:r>
      <w:r w:rsidRPr="00AD6D4B">
        <w:rPr>
          <w:rFonts w:ascii="Times New Roman" w:eastAsia="Times New Roman" w:hAnsi="Times New Roman" w:cs="Times New Roman"/>
          <w:sz w:val="24"/>
          <w:szCs w:val="24"/>
        </w:rPr>
        <w:t xml:space="preserve"> (System Average I</w:t>
      </w:r>
      <w:r w:rsidR="00E02CA6" w:rsidRPr="00AD6D4B">
        <w:rPr>
          <w:rFonts w:ascii="Times New Roman" w:eastAsia="Times New Roman" w:hAnsi="Times New Roman" w:cs="Times New Roman"/>
          <w:sz w:val="24"/>
          <w:szCs w:val="24"/>
        </w:rPr>
        <w:t>nterruption Frequency Index) – indicele frecven</w:t>
      </w:r>
      <w:r w:rsidR="00A71703" w:rsidRPr="00AD6D4B">
        <w:rPr>
          <w:rFonts w:ascii="Times New Roman" w:eastAsia="Times New Roman" w:hAnsi="Times New Roman" w:cs="Times New Roman"/>
          <w:sz w:val="24"/>
          <w:szCs w:val="24"/>
        </w:rPr>
        <w:t>ț</w:t>
      </w:r>
      <w:r w:rsidR="00E02CA6" w:rsidRPr="00AD6D4B">
        <w:rPr>
          <w:rFonts w:ascii="Times New Roman" w:eastAsia="Times New Roman" w:hAnsi="Times New Roman" w:cs="Times New Roman"/>
          <w:sz w:val="24"/>
          <w:szCs w:val="24"/>
        </w:rPr>
        <w:t>a m</w:t>
      </w:r>
      <w:r w:rsidRPr="00AD6D4B">
        <w:rPr>
          <w:rFonts w:ascii="Times New Roman" w:eastAsia="Times New Roman" w:hAnsi="Times New Roman" w:cs="Times New Roman"/>
          <w:sz w:val="24"/>
          <w:szCs w:val="24"/>
        </w:rPr>
        <w:t>edie a</w:t>
      </w:r>
    </w:p>
    <w:p w14:paraId="13BC9221" w14:textId="77777777" w:rsidR="00B96D56" w:rsidRPr="00AD6D4B" w:rsidRDefault="00A71703"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ntreruperilor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re</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ea (sistem) pentru un utilizator, reprezint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num</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mediu de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 suportate de utilizatorii racordați la rețeaua OD. Se calculeaz</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mp</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ind num</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total de utilizatori care  au suferit o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 cu o durat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mai mare de 3 minute, la num</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rul total de utilizatori deservi</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w:t>
      </w:r>
    </w:p>
    <w:p w14:paraId="443EBB61" w14:textId="77777777" w:rsidR="00B96D56" w:rsidRPr="00AD6D4B" w:rsidRDefault="00B96D56" w:rsidP="00B96D56">
      <w:pPr>
        <w:widowControl w:val="0"/>
        <w:suppressAutoHyphens/>
        <w:spacing w:after="0" w:line="360" w:lineRule="auto"/>
        <w:ind w:left="135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position w:val="-30"/>
          <w:sz w:val="24"/>
          <w:szCs w:val="24"/>
        </w:rPr>
        <w:object w:dxaOrig="1520" w:dyaOrig="1020" w14:anchorId="2012EFCF">
          <v:shape id="_x0000_i1026" type="#_x0000_t75" style="width:77pt;height:51.6pt" o:ole="" fillcolor="window">
            <v:imagedata r:id="rId10" o:title=""/>
          </v:shape>
          <o:OLEObject Type="Embed" ProgID="Equation.3" ShapeID="_x0000_i1026" DrawAspect="Content" ObjectID="_1672820355" r:id="rId11"/>
        </w:object>
      </w:r>
    </w:p>
    <w:p w14:paraId="35A74557" w14:textId="77777777" w:rsidR="001427CD" w:rsidRPr="00AD6D4B"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SAIDI</w:t>
      </w:r>
      <w:r w:rsidRPr="00AD6D4B">
        <w:rPr>
          <w:rFonts w:ascii="Times New Roman" w:eastAsia="Times New Roman" w:hAnsi="Times New Roman" w:cs="Times New Roman"/>
          <w:sz w:val="24"/>
          <w:szCs w:val="24"/>
        </w:rPr>
        <w:t xml:space="preserve"> (System Average Interruption Duration Index) – </w:t>
      </w:r>
      <w:r w:rsidR="00E02CA6" w:rsidRPr="00AD6D4B">
        <w:rPr>
          <w:rFonts w:ascii="Times New Roman" w:eastAsia="Times New Roman" w:hAnsi="Times New Roman" w:cs="Times New Roman"/>
          <w:sz w:val="24"/>
          <w:szCs w:val="24"/>
        </w:rPr>
        <w:t>i</w:t>
      </w:r>
      <w:r w:rsidRPr="00AD6D4B">
        <w:rPr>
          <w:rFonts w:ascii="Times New Roman" w:eastAsia="Times New Roman" w:hAnsi="Times New Roman" w:cs="Times New Roman"/>
          <w:sz w:val="24"/>
          <w:szCs w:val="24"/>
        </w:rPr>
        <w:t xml:space="preserve">ndicele </w:t>
      </w:r>
      <w:r w:rsidR="00E02CA6" w:rsidRPr="00AD6D4B">
        <w:rPr>
          <w:rFonts w:ascii="Times New Roman" w:eastAsia="Times New Roman" w:hAnsi="Times New Roman" w:cs="Times New Roman"/>
          <w:sz w:val="24"/>
          <w:szCs w:val="24"/>
        </w:rPr>
        <w:t>d</w:t>
      </w:r>
      <w:r w:rsidRPr="00AD6D4B">
        <w:rPr>
          <w:rFonts w:ascii="Times New Roman" w:eastAsia="Times New Roman" w:hAnsi="Times New Roman" w:cs="Times New Roman"/>
          <w:sz w:val="24"/>
          <w:szCs w:val="24"/>
        </w:rPr>
        <w:t xml:space="preserve">urata </w:t>
      </w:r>
      <w:r w:rsidR="00E02CA6" w:rsidRPr="00AD6D4B">
        <w:rPr>
          <w:rFonts w:ascii="Times New Roman" w:eastAsia="Times New Roman" w:hAnsi="Times New Roman" w:cs="Times New Roman"/>
          <w:sz w:val="24"/>
          <w:szCs w:val="24"/>
        </w:rPr>
        <w:t>m</w:t>
      </w:r>
      <w:r w:rsidRPr="00AD6D4B">
        <w:rPr>
          <w:rFonts w:ascii="Times New Roman" w:eastAsia="Times New Roman" w:hAnsi="Times New Roman" w:cs="Times New Roman"/>
          <w:sz w:val="24"/>
          <w:szCs w:val="24"/>
        </w:rPr>
        <w:t>edie a</w:t>
      </w:r>
    </w:p>
    <w:p w14:paraId="6D1BF0EC" w14:textId="77777777" w:rsidR="00B96D56" w:rsidRPr="00AD6D4B" w:rsidRDefault="00A71703"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ntreruperilor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w:t>
      </w:r>
      <w:r w:rsidR="00E02CA6" w:rsidRPr="00AD6D4B">
        <w:rPr>
          <w:rFonts w:ascii="Times New Roman" w:eastAsia="Times New Roman" w:hAnsi="Times New Roman" w:cs="Times New Roman"/>
          <w:sz w:val="24"/>
          <w:szCs w:val="24"/>
        </w:rPr>
        <w:t>r</w:t>
      </w:r>
      <w:r w:rsidR="00B96D56" w:rsidRPr="00AD6D4B">
        <w:rPr>
          <w:rFonts w:ascii="Times New Roman" w:eastAsia="Times New Roman" w:hAnsi="Times New Roman" w:cs="Times New Roman"/>
          <w:sz w:val="24"/>
          <w:szCs w:val="24"/>
        </w:rPr>
        <w:t>e</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ea (</w:t>
      </w:r>
      <w:r w:rsidR="00E02CA6" w:rsidRPr="00AD6D4B">
        <w:rPr>
          <w:rFonts w:ascii="Times New Roman" w:eastAsia="Times New Roman" w:hAnsi="Times New Roman" w:cs="Times New Roman"/>
          <w:sz w:val="24"/>
          <w:szCs w:val="24"/>
        </w:rPr>
        <w:t>s</w:t>
      </w:r>
      <w:r w:rsidR="00B96D56" w:rsidRPr="00AD6D4B">
        <w:rPr>
          <w:rFonts w:ascii="Times New Roman" w:eastAsia="Times New Roman" w:hAnsi="Times New Roman" w:cs="Times New Roman"/>
          <w:sz w:val="24"/>
          <w:szCs w:val="24"/>
        </w:rPr>
        <w:t>istem) pentru un utilizator, reprezint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timpul mediu de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 a utilizatorilor  la nivel de OD</w:t>
      </w:r>
      <w:r w:rsidR="001863EA" w:rsidRPr="00AD6D4B">
        <w:rPr>
          <w:rFonts w:ascii="Times New Roman" w:eastAsia="Times New Roman" w:hAnsi="Times New Roman" w:cs="Times New Roman"/>
          <w:sz w:val="24"/>
          <w:szCs w:val="24"/>
        </w:rPr>
        <w:t>, calculat ca medie ponderat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Indicatorul se calculeaz</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mp</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ind  durata cumulat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a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ntreruperilor lungi</w:t>
      </w:r>
      <w:r w:rsidR="00B96D56" w:rsidRPr="00AD6D4B">
        <w:rPr>
          <w:rFonts w:ascii="Times New Roman" w:eastAsia="Times New Roman" w:hAnsi="Times New Roman" w:cs="Times New Roman"/>
          <w:i/>
          <w:sz w:val="24"/>
          <w:szCs w:val="24"/>
        </w:rPr>
        <w:t xml:space="preserve"> </w:t>
      </w:r>
      <w:r w:rsidR="00B96D56" w:rsidRPr="00AD6D4B">
        <w:rPr>
          <w:rFonts w:ascii="Times New Roman" w:eastAsia="Times New Roman" w:hAnsi="Times New Roman" w:cs="Times New Roman"/>
          <w:sz w:val="24"/>
          <w:szCs w:val="24"/>
        </w:rPr>
        <w:t>la num</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rul total de utilizatori</w:t>
      </w:r>
      <w:r w:rsidR="00B96D56" w:rsidRPr="00AD6D4B">
        <w:rPr>
          <w:rFonts w:ascii="Times New Roman" w:eastAsia="Times New Roman" w:hAnsi="Times New Roman" w:cs="Times New Roman"/>
          <w:i/>
          <w:sz w:val="24"/>
          <w:szCs w:val="24"/>
        </w:rPr>
        <w:t xml:space="preserve"> </w:t>
      </w:r>
      <w:r w:rsidR="00B96D56" w:rsidRPr="00AD6D4B">
        <w:rPr>
          <w:rFonts w:ascii="Times New Roman" w:eastAsia="Times New Roman" w:hAnsi="Times New Roman" w:cs="Times New Roman"/>
          <w:sz w:val="24"/>
          <w:szCs w:val="24"/>
        </w:rPr>
        <w:t>deservi</w:t>
      </w:r>
      <w:r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 de OD</w:t>
      </w:r>
      <w:r w:rsidR="001863EA" w:rsidRPr="00AD6D4B">
        <w:rPr>
          <w:rFonts w:ascii="Times New Roman" w:eastAsia="Times New Roman" w:hAnsi="Times New Roman" w:cs="Times New Roman"/>
          <w:sz w:val="24"/>
          <w:szCs w:val="24"/>
        </w:rPr>
        <w:t>, astfel</w:t>
      </w:r>
      <w:r w:rsidR="00B96D56" w:rsidRPr="00AD6D4B">
        <w:rPr>
          <w:rFonts w:ascii="Times New Roman" w:eastAsia="Times New Roman" w:hAnsi="Times New Roman" w:cs="Times New Roman"/>
          <w:sz w:val="24"/>
          <w:szCs w:val="24"/>
        </w:rPr>
        <w:t>:</w:t>
      </w:r>
    </w:p>
    <w:p w14:paraId="63F6712A" w14:textId="77777777" w:rsidR="00E02CA6" w:rsidRPr="00AD6D4B" w:rsidRDefault="00B96D56" w:rsidP="00B96D56">
      <w:pPr>
        <w:widowControl w:val="0"/>
        <w:suppressAutoHyphens/>
        <w:spacing w:after="0" w:line="360" w:lineRule="auto"/>
        <w:ind w:left="1353"/>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position w:val="-30"/>
          <w:sz w:val="24"/>
          <w:szCs w:val="24"/>
        </w:rPr>
        <w:object w:dxaOrig="2180" w:dyaOrig="1020" w14:anchorId="1186A049">
          <v:shape id="_x0000_i1027" type="#_x0000_t75" style="width:108.2pt;height:51.6pt" o:ole="" fillcolor="window">
            <v:imagedata r:id="rId12" o:title=""/>
          </v:shape>
          <o:OLEObject Type="Embed" ProgID="Equation.3" ShapeID="_x0000_i1027" DrawAspect="Content" ObjectID="_1672820356" r:id="rId13"/>
        </w:object>
      </w:r>
      <w:r w:rsidRPr="00AD6D4B">
        <w:rPr>
          <w:rFonts w:ascii="Times New Roman" w:eastAsia="Times New Roman" w:hAnsi="Times New Roman" w:cs="Times New Roman"/>
          <w:sz w:val="24"/>
          <w:szCs w:val="24"/>
        </w:rPr>
        <w:t xml:space="preserve"> </w:t>
      </w:r>
      <w:r w:rsidR="00E02CA6" w:rsidRPr="00AD6D4B">
        <w:rPr>
          <w:rFonts w:ascii="Times New Roman" w:eastAsia="Times New Roman" w:hAnsi="Times New Roman" w:cs="Times New Roman"/>
          <w:sz w:val="24"/>
          <w:szCs w:val="24"/>
        </w:rPr>
        <w:t>,</w:t>
      </w:r>
    </w:p>
    <w:p w14:paraId="00603399" w14:textId="77777777" w:rsidR="001863EA" w:rsidRPr="00AD6D4B" w:rsidRDefault="00B96D56" w:rsidP="001863EA">
      <w:pPr>
        <w:widowControl w:val="0"/>
        <w:suppressAutoHyphens/>
        <w:spacing w:after="0" w:line="360" w:lineRule="auto"/>
        <w:ind w:firstLine="708"/>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E02CA6" w:rsidRPr="00AD6D4B">
        <w:rPr>
          <w:rFonts w:ascii="Times New Roman" w:eastAsia="Times New Roman" w:hAnsi="Times New Roman" w:cs="Times New Roman"/>
          <w:sz w:val="24"/>
          <w:szCs w:val="24"/>
        </w:rPr>
        <w:t xml:space="preserve">iar </w:t>
      </w:r>
      <w:r w:rsidR="00A71703" w:rsidRPr="00AD6D4B">
        <w:rPr>
          <w:rFonts w:ascii="Times New Roman" w:eastAsia="Times New Roman" w:hAnsi="Times New Roman" w:cs="Times New Roman"/>
          <w:sz w:val="24"/>
          <w:szCs w:val="24"/>
        </w:rPr>
        <w:t>î</w:t>
      </w:r>
      <w:r w:rsidR="00E02CA6"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00E02CA6" w:rsidRPr="00AD6D4B">
        <w:rPr>
          <w:rFonts w:ascii="Times New Roman" w:eastAsia="Times New Roman" w:hAnsi="Times New Roman" w:cs="Times New Roman"/>
          <w:sz w:val="24"/>
          <w:szCs w:val="24"/>
        </w:rPr>
        <w:t xml:space="preserve">n care reconectarea </w:t>
      </w:r>
      <w:r w:rsidR="00E02CA6" w:rsidRPr="00AD6D4B">
        <w:rPr>
          <w:rFonts w:ascii="Times New Roman" w:eastAsia="Times New Roman" w:hAnsi="Times New Roman" w:cs="Times New Roman"/>
          <w:sz w:val="24"/>
          <w:szCs w:val="24"/>
          <w:lang w:val="en-US"/>
        </w:rPr>
        <w:t>utiliz</w:t>
      </w:r>
      <w:r w:rsidR="00E02CA6" w:rsidRPr="00AD6D4B">
        <w:rPr>
          <w:rFonts w:ascii="Times New Roman" w:eastAsia="Times New Roman" w:hAnsi="Times New Roman" w:cs="Times New Roman"/>
          <w:sz w:val="24"/>
          <w:szCs w:val="24"/>
        </w:rPr>
        <w:t xml:space="preserve">atorilor se face treptat, </w:t>
      </w:r>
      <w:r w:rsidR="00A71703" w:rsidRPr="00AD6D4B">
        <w:rPr>
          <w:rFonts w:ascii="Times New Roman" w:eastAsia="Times New Roman" w:hAnsi="Times New Roman" w:cs="Times New Roman"/>
          <w:sz w:val="24"/>
          <w:szCs w:val="24"/>
        </w:rPr>
        <w:t>î</w:t>
      </w:r>
      <w:r w:rsidR="00E02CA6" w:rsidRPr="00AD6D4B">
        <w:rPr>
          <w:rFonts w:ascii="Times New Roman" w:eastAsia="Times New Roman" w:hAnsi="Times New Roman" w:cs="Times New Roman"/>
          <w:sz w:val="24"/>
          <w:szCs w:val="24"/>
        </w:rPr>
        <w:t>n mai multe etape, nu simultan</w:t>
      </w:r>
    </w:p>
    <w:p w14:paraId="05A8382C" w14:textId="77777777" w:rsidR="00E02CA6" w:rsidRPr="00AD6D4B" w:rsidRDefault="00E02CA6" w:rsidP="001863EA">
      <w:pPr>
        <w:widowControl w:val="0"/>
        <w:suppressAutoHyphens/>
        <w:spacing w:after="0" w:line="360" w:lineRule="auto"/>
        <w:ind w:firstLine="708"/>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pentru to</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utilizatorii</w:t>
      </w:r>
      <w:r w:rsidR="001863EA" w:rsidRPr="00AD6D4B">
        <w:rPr>
          <w:rFonts w:ascii="Times New Roman" w:eastAsia="Times New Roman" w:hAnsi="Times New Roman" w:cs="Times New Roman"/>
          <w:sz w:val="24"/>
          <w:szCs w:val="24"/>
        </w:rPr>
        <w:t>, se aplic</w:t>
      </w:r>
      <w:r w:rsidR="00A71703" w:rsidRPr="00AD6D4B">
        <w:rPr>
          <w:rFonts w:ascii="Times New Roman" w:eastAsia="Times New Roman" w:hAnsi="Times New Roman" w:cs="Times New Roman"/>
          <w:sz w:val="24"/>
          <w:szCs w:val="24"/>
        </w:rPr>
        <w:t>ă</w:t>
      </w:r>
      <w:r w:rsidR="001863EA" w:rsidRPr="00AD6D4B">
        <w:rPr>
          <w:rFonts w:ascii="Times New Roman" w:eastAsia="Times New Roman" w:hAnsi="Times New Roman" w:cs="Times New Roman"/>
          <w:sz w:val="24"/>
          <w:szCs w:val="24"/>
        </w:rPr>
        <w:t xml:space="preserve"> urm</w:t>
      </w:r>
      <w:r w:rsidR="00A71703" w:rsidRPr="00AD6D4B">
        <w:rPr>
          <w:rFonts w:ascii="Times New Roman" w:eastAsia="Times New Roman" w:hAnsi="Times New Roman" w:cs="Times New Roman"/>
          <w:sz w:val="24"/>
          <w:szCs w:val="24"/>
        </w:rPr>
        <w:t>ă</w:t>
      </w:r>
      <w:r w:rsidR="001863EA" w:rsidRPr="00AD6D4B">
        <w:rPr>
          <w:rFonts w:ascii="Times New Roman" w:eastAsia="Times New Roman" w:hAnsi="Times New Roman" w:cs="Times New Roman"/>
          <w:sz w:val="24"/>
          <w:szCs w:val="24"/>
        </w:rPr>
        <w:t>toarea formul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  </w:t>
      </w:r>
    </w:p>
    <w:p w14:paraId="217F9D52" w14:textId="77777777" w:rsidR="00B96D56" w:rsidRPr="00AD6D4B" w:rsidRDefault="00B96D56" w:rsidP="00B96D56">
      <w:pPr>
        <w:widowControl w:val="0"/>
        <w:suppressAutoHyphens/>
        <w:spacing w:after="0" w:line="360" w:lineRule="auto"/>
        <w:ind w:left="1353"/>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position w:val="-30"/>
          <w:sz w:val="24"/>
          <w:szCs w:val="24"/>
        </w:rPr>
        <w:object w:dxaOrig="2640" w:dyaOrig="1080" w14:anchorId="74BFB9F4">
          <v:shape id="_x0000_i1028" type="#_x0000_t75" style="width:132.75pt;height:56.2pt" o:ole="" fillcolor="window">
            <v:imagedata r:id="rId14" o:title=""/>
          </v:shape>
          <o:OLEObject Type="Embed" ProgID="Equation.3" ShapeID="_x0000_i1028" DrawAspect="Content" ObjectID="_1672820357" r:id="rId15"/>
        </w:object>
      </w:r>
      <w:r w:rsidRPr="00AD6D4B">
        <w:rPr>
          <w:rFonts w:ascii="Times New Roman" w:eastAsia="Times New Roman" w:hAnsi="Times New Roman" w:cs="Times New Roman"/>
          <w:sz w:val="24"/>
          <w:szCs w:val="24"/>
        </w:rPr>
        <w:t xml:space="preserve">    [min/an]   </w:t>
      </w:r>
    </w:p>
    <w:p w14:paraId="37C31084" w14:textId="77777777" w:rsidR="001427CD" w:rsidRPr="00AD6D4B"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ENS</w:t>
      </w:r>
      <w:r w:rsidRPr="00AD6D4B">
        <w:rPr>
          <w:rFonts w:ascii="Times New Roman" w:eastAsia="Times New Roman" w:hAnsi="Times New Roman" w:cs="Times New Roman"/>
          <w:sz w:val="24"/>
          <w:szCs w:val="24"/>
        </w:rPr>
        <w:t xml:space="preserve"> (Energy Not Supplied) – Energia Nelivrat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definit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ca energia total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nelivrat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tre</w:t>
      </w:r>
    </w:p>
    <w:p w14:paraId="515D74AD" w14:textId="77777777" w:rsidR="00B96D56" w:rsidRPr="00AD6D4B"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locurile de consum racordate la rețeaua OD, din cauza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ntreruperilo</w:t>
      </w:r>
      <w:r w:rsidRPr="00AD6D4B">
        <w:rPr>
          <w:rFonts w:ascii="Times New Roman" w:eastAsia="Times New Roman" w:hAnsi="Times New Roman" w:cs="Times New Roman"/>
          <w:i/>
          <w:iCs/>
          <w:sz w:val="24"/>
          <w:szCs w:val="24"/>
        </w:rPr>
        <w:t>r</w:t>
      </w:r>
      <w:r w:rsidRPr="00AD6D4B">
        <w:rPr>
          <w:rFonts w:ascii="Times New Roman" w:eastAsia="Times New Roman" w:hAnsi="Times New Roman" w:cs="Times New Roman"/>
          <w:sz w:val="24"/>
          <w:szCs w:val="24"/>
        </w:rPr>
        <w:t>;</w:t>
      </w:r>
    </w:p>
    <w:p w14:paraId="0951F568" w14:textId="77777777" w:rsidR="00B96D56" w:rsidRPr="00AD6D4B" w:rsidRDefault="00B96D56" w:rsidP="00B96D56">
      <w:pPr>
        <w:widowControl w:val="0"/>
        <w:suppressAutoHyphens/>
        <w:spacing w:after="0" w:line="360" w:lineRule="auto"/>
        <w:ind w:left="792" w:firstLine="144"/>
        <w:jc w:val="both"/>
        <w:rPr>
          <w:rFonts w:ascii="Times New Roman" w:eastAsia="Times New Roman" w:hAnsi="Times New Roman" w:cs="Times New Roman"/>
          <w:sz w:val="24"/>
          <w:szCs w:val="24"/>
        </w:rPr>
      </w:pPr>
      <w:r w:rsidRPr="00AD6D4B">
        <w:rPr>
          <w:rFonts w:ascii="Times New Roman" w:eastAsia="Times New Roman" w:hAnsi="Times New Roman" w:cs="Times New Roman"/>
          <w:i/>
          <w:sz w:val="24"/>
          <w:szCs w:val="24"/>
        </w:rPr>
        <w:t xml:space="preserve">        ENS = </w:t>
      </w:r>
      <w:r w:rsidRPr="00AD6D4B">
        <w:rPr>
          <w:rFonts w:ascii="Times New Roman" w:eastAsia="Times New Roman" w:hAnsi="Times New Roman" w:cs="Times New Roman"/>
          <w:position w:val="-28"/>
          <w:sz w:val="24"/>
          <w:szCs w:val="24"/>
        </w:rPr>
        <w:object w:dxaOrig="1160" w:dyaOrig="680" w14:anchorId="7A4DB0A3">
          <v:shape id="_x0000_i1029" type="#_x0000_t75" style="width:56.2pt;height:36.2pt" o:ole="">
            <v:imagedata r:id="rId16" o:title=""/>
          </v:shape>
          <o:OLEObject Type="Embed" ProgID="Equation.3" ShapeID="_x0000_i1029" DrawAspect="Content" ObjectID="_1672820358" r:id="rId17"/>
        </w:objec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de-DE"/>
        </w:rPr>
        <w:t>[kWh , MWh sau GWh]</w:t>
      </w:r>
    </w:p>
    <w:p w14:paraId="2840411E" w14:textId="77777777" w:rsidR="001427CD" w:rsidRPr="00AD6D4B" w:rsidRDefault="00B96D56" w:rsidP="001427CD">
      <w:pPr>
        <w:widowControl w:val="0"/>
        <w:numPr>
          <w:ilvl w:val="0"/>
          <w:numId w:val="13"/>
        </w:numPr>
        <w:tabs>
          <w:tab w:val="clear" w:pos="1353"/>
          <w:tab w:val="num" w:pos="851"/>
        </w:tabs>
        <w:suppressAutoHyphens/>
        <w:spacing w:after="0" w:line="360" w:lineRule="auto"/>
        <w:ind w:hanging="786"/>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lastRenderedPageBreak/>
        <w:t>AIT</w:t>
      </w:r>
      <w:r w:rsidRPr="00AD6D4B">
        <w:rPr>
          <w:rFonts w:ascii="Times New Roman" w:eastAsia="Times New Roman" w:hAnsi="Times New Roman" w:cs="Times New Roman"/>
          <w:sz w:val="24"/>
          <w:szCs w:val="24"/>
        </w:rPr>
        <w:t xml:space="preserve"> (Average Interruption Time) – Timpul Mediu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reprezint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perioada medie</w:t>
      </w:r>
    </w:p>
    <w:p w14:paraId="440EE76D" w14:textId="77777777" w:rsidR="00B96D56" w:rsidRPr="00AD6D4B" w:rsidRDefault="00B96D56" w:rsidP="001427CD">
      <w:pPr>
        <w:widowControl w:val="0"/>
        <w:suppressAutoHyphens/>
        <w:spacing w:after="0" w:line="360" w:lineRule="auto"/>
        <w:ind w:left="567"/>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echivalent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timp,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care a fost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alimentarea cu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nivel de OD:</w:t>
      </w:r>
    </w:p>
    <w:p w14:paraId="0AD11E09" w14:textId="77777777" w:rsidR="00B96D56" w:rsidRPr="00AD6D4B" w:rsidRDefault="00B96D56" w:rsidP="00B96D56">
      <w:pPr>
        <w:widowControl w:val="0"/>
        <w:suppressAutoHyphens/>
        <w:spacing w:after="0" w:line="360" w:lineRule="auto"/>
        <w:ind w:left="216" w:firstLine="720"/>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fr-FR"/>
        </w:rPr>
        <w:t xml:space="preserve">AIT = 8760 x 60 x </w:t>
      </w:r>
      <w:r w:rsidRPr="00AD6D4B">
        <w:rPr>
          <w:rFonts w:ascii="Times New Roman" w:eastAsia="Times New Roman" w:hAnsi="Times New Roman" w:cs="Times New Roman"/>
          <w:position w:val="-22"/>
          <w:sz w:val="24"/>
          <w:szCs w:val="24"/>
        </w:rPr>
        <w:object w:dxaOrig="540" w:dyaOrig="580" w14:anchorId="117E45BE">
          <v:shape id="_x0000_i1030" type="#_x0000_t75" style="width:24.95pt;height:30.8pt" o:ole="" fillcolor="window">
            <v:imagedata r:id="rId18" o:title=""/>
          </v:shape>
          <o:OLEObject Type="Embed" ProgID="Equation.3" ShapeID="_x0000_i1030" DrawAspect="Content" ObjectID="_1672820359" r:id="rId19"/>
        </w:object>
      </w:r>
      <w:r w:rsidRPr="00AD6D4B">
        <w:rPr>
          <w:rFonts w:ascii="Times New Roman" w:eastAsia="Times New Roman" w:hAnsi="Times New Roman" w:cs="Times New Roman"/>
          <w:sz w:val="24"/>
          <w:szCs w:val="24"/>
          <w:lang w:val="fr-FR"/>
        </w:rPr>
        <w:t xml:space="preserve">   [min/an] </w:t>
      </w:r>
    </w:p>
    <w:p w14:paraId="137A0628"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unde,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formulele de mai sus, nota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iile reprezint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p>
    <w:p w14:paraId="4B4AD990"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 –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total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lungi;</w:t>
      </w:r>
    </w:p>
    <w:p w14:paraId="1189498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k</w:t>
      </w:r>
      <w:r w:rsidRPr="00AD6D4B">
        <w:rPr>
          <w:rFonts w:ascii="Times New Roman" w:eastAsia="Times New Roman" w:hAnsi="Times New Roman" w:cs="Times New Roman"/>
          <w:i/>
          <w:sz w:val="24"/>
          <w:szCs w:val="24"/>
          <w:vertAlign w:val="subscript"/>
        </w:rPr>
        <w:t>i</w:t>
      </w:r>
      <w:r w:rsidRPr="00AD6D4B">
        <w:rPr>
          <w:rFonts w:ascii="Times New Roman" w:eastAsia="Times New Roman" w:hAnsi="Times New Roman" w:cs="Times New Roman"/>
          <w:sz w:val="24"/>
          <w:szCs w:val="24"/>
        </w:rPr>
        <w:t xml:space="preserve"> –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de etape de reconectare, corespunz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ntreruperii </w:t>
      </w:r>
      <w:r w:rsidRPr="00AD6D4B">
        <w:rPr>
          <w:rFonts w:ascii="Times New Roman" w:eastAsia="Times New Roman" w:hAnsi="Times New Roman" w:cs="Times New Roman"/>
          <w:i/>
          <w:sz w:val="24"/>
          <w:szCs w:val="24"/>
        </w:rPr>
        <w:t>i</w:t>
      </w:r>
      <w:r w:rsidRPr="00AD6D4B">
        <w:rPr>
          <w:rFonts w:ascii="Times New Roman" w:eastAsia="Times New Roman" w:hAnsi="Times New Roman" w:cs="Times New Roman"/>
          <w:sz w:val="24"/>
          <w:szCs w:val="24"/>
        </w:rPr>
        <w:t>;</w:t>
      </w:r>
    </w:p>
    <w:p w14:paraId="5AD655D9"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w:t>
      </w:r>
      <w:r w:rsidRPr="00AD6D4B">
        <w:rPr>
          <w:rFonts w:ascii="Times New Roman" w:eastAsia="Times New Roman" w:hAnsi="Times New Roman" w:cs="Times New Roman"/>
          <w:i/>
          <w:sz w:val="24"/>
          <w:szCs w:val="24"/>
          <w:vertAlign w:val="subscript"/>
        </w:rPr>
        <w:t>i</w:t>
      </w:r>
      <w:r w:rsidRPr="00AD6D4B">
        <w:rPr>
          <w:rFonts w:ascii="Times New Roman" w:eastAsia="Times New Roman" w:hAnsi="Times New Roman" w:cs="Times New Roman"/>
          <w:sz w:val="24"/>
          <w:szCs w:val="24"/>
        </w:rPr>
        <w:t xml:space="preserve"> –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utilizator</w:t>
      </w:r>
      <w:r w:rsidRPr="00AD6D4B">
        <w:rPr>
          <w:rFonts w:ascii="Times New Roman" w:eastAsia="Times New Roman" w:hAnsi="Times New Roman" w:cs="Times New Roman"/>
          <w:color w:val="000000"/>
          <w:spacing w:val="-3"/>
          <w:sz w:val="24"/>
          <w:szCs w:val="24"/>
        </w:rPr>
        <w:t>i</w:t>
      </w:r>
      <w:r w:rsidRPr="00AD6D4B">
        <w:rPr>
          <w:rFonts w:ascii="Times New Roman" w:eastAsia="Times New Roman" w:hAnsi="Times New Roman" w:cs="Times New Roman"/>
          <w:sz w:val="24"/>
          <w:szCs w:val="24"/>
        </w:rPr>
        <w:t xml:space="preserve">lor care au suferit o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cu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peste 3 minute la</w:t>
      </w:r>
      <w:r w:rsidRPr="00AD6D4B">
        <w:rPr>
          <w:rFonts w:ascii="Times New Roman" w:eastAsia="Times New Roman" w:hAnsi="Times New Roman" w:cs="Times New Roman"/>
          <w:i/>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ntreruperea </w:t>
      </w:r>
      <w:r w:rsidRPr="00AD6D4B">
        <w:rPr>
          <w:rFonts w:ascii="Times New Roman" w:eastAsia="Times New Roman" w:hAnsi="Times New Roman" w:cs="Times New Roman"/>
          <w:i/>
          <w:sz w:val="24"/>
          <w:szCs w:val="24"/>
        </w:rPr>
        <w:t>i</w:t>
      </w:r>
      <w:r w:rsidRPr="00AD6D4B">
        <w:rPr>
          <w:rFonts w:ascii="Times New Roman" w:eastAsia="Times New Roman" w:hAnsi="Times New Roman" w:cs="Times New Roman"/>
          <w:sz w:val="24"/>
          <w:szCs w:val="24"/>
        </w:rPr>
        <w:t>;</w:t>
      </w:r>
    </w:p>
    <w:p w14:paraId="6BA83A3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i/>
          <w:sz w:val="24"/>
          <w:szCs w:val="24"/>
        </w:rPr>
      </w:pPr>
      <w:r w:rsidRPr="00AD6D4B">
        <w:rPr>
          <w:rFonts w:ascii="Times New Roman" w:eastAsia="Times New Roman" w:hAnsi="Times New Roman" w:cs="Times New Roman"/>
          <w:sz w:val="24"/>
          <w:szCs w:val="24"/>
        </w:rPr>
        <w:t>N</w:t>
      </w:r>
      <w:r w:rsidRPr="00AD6D4B">
        <w:rPr>
          <w:rFonts w:ascii="Times New Roman" w:eastAsia="Times New Roman" w:hAnsi="Times New Roman" w:cs="Times New Roman"/>
          <w:sz w:val="24"/>
          <w:szCs w:val="24"/>
          <w:vertAlign w:val="subscript"/>
        </w:rPr>
        <w:t>ij</w:t>
      </w:r>
      <w:r w:rsidRPr="00AD6D4B">
        <w:rPr>
          <w:rFonts w:ascii="Times New Roman" w:eastAsia="Times New Roman" w:hAnsi="Times New Roman" w:cs="Times New Roman"/>
          <w:sz w:val="24"/>
          <w:szCs w:val="24"/>
        </w:rPr>
        <w:t xml:space="preserve"> –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 utilizator</w:t>
      </w:r>
      <w:r w:rsidRPr="00AD6D4B">
        <w:rPr>
          <w:rFonts w:ascii="Times New Roman" w:eastAsia="Times New Roman" w:hAnsi="Times New Roman" w:cs="Times New Roman"/>
          <w:color w:val="000000"/>
          <w:spacing w:val="-3"/>
          <w:sz w:val="24"/>
          <w:szCs w:val="24"/>
        </w:rPr>
        <w:t>i</w:t>
      </w:r>
      <w:r w:rsidRPr="00AD6D4B">
        <w:rPr>
          <w:rFonts w:ascii="Times New Roman" w:eastAsia="Times New Roman" w:hAnsi="Times New Roman" w:cs="Times New Roman"/>
          <w:sz w:val="24"/>
          <w:szCs w:val="24"/>
        </w:rPr>
        <w:t xml:space="preserve">lor care au suferit o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cu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peste 3 minute la etapa </w:t>
      </w:r>
      <w:r w:rsidRPr="00AD6D4B">
        <w:rPr>
          <w:rFonts w:ascii="Times New Roman" w:eastAsia="Times New Roman" w:hAnsi="Times New Roman" w:cs="Times New Roman"/>
          <w:i/>
          <w:sz w:val="24"/>
          <w:szCs w:val="24"/>
        </w:rPr>
        <w:t xml:space="preserve">j </w:t>
      </w:r>
      <w:r w:rsidRPr="00AD6D4B">
        <w:rPr>
          <w:rFonts w:ascii="Times New Roman" w:eastAsia="Times New Roman" w:hAnsi="Times New Roman" w:cs="Times New Roman"/>
          <w:sz w:val="24"/>
          <w:szCs w:val="24"/>
        </w:rPr>
        <w:t xml:space="preserve">a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ntreruperii i</w:t>
      </w:r>
      <w:r w:rsidRPr="00AD6D4B">
        <w:rPr>
          <w:rFonts w:ascii="Times New Roman" w:eastAsia="Times New Roman" w:hAnsi="Times New Roman" w:cs="Times New Roman"/>
          <w:i/>
          <w:sz w:val="24"/>
          <w:szCs w:val="24"/>
        </w:rPr>
        <w:t>;</w:t>
      </w:r>
    </w:p>
    <w:p w14:paraId="2FCDA499"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P</w:t>
      </w:r>
      <w:r w:rsidRPr="00AD6D4B">
        <w:rPr>
          <w:rFonts w:ascii="Times New Roman" w:eastAsia="Times New Roman" w:hAnsi="Times New Roman" w:cs="Times New Roman"/>
          <w:i/>
          <w:sz w:val="24"/>
          <w:szCs w:val="24"/>
          <w:vertAlign w:val="subscript"/>
        </w:rPr>
        <w:t>i</w:t>
      </w:r>
      <w:r w:rsidRPr="00AD6D4B">
        <w:rPr>
          <w:rFonts w:ascii="Times New Roman" w:eastAsia="Times New Roman" w:hAnsi="Times New Roman" w:cs="Times New Roman"/>
          <w:sz w:val="24"/>
          <w:szCs w:val="24"/>
        </w:rPr>
        <w:t xml:space="preserve"> – puterea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ntreruperea </w:t>
      </w:r>
      <w:r w:rsidRPr="00AD6D4B">
        <w:rPr>
          <w:rFonts w:ascii="Times New Roman" w:eastAsia="Times New Roman" w:hAnsi="Times New Roman" w:cs="Times New Roman"/>
          <w:i/>
          <w:sz w:val="24"/>
          <w:szCs w:val="24"/>
        </w:rPr>
        <w:t xml:space="preserve">i, </w:t>
      </w:r>
      <w:r w:rsidRPr="00AD6D4B">
        <w:rPr>
          <w:rFonts w:ascii="Times New Roman" w:eastAsia="Times New Roman" w:hAnsi="Times New Roman" w:cs="Times New Roman"/>
          <w:sz w:val="24"/>
          <w:szCs w:val="24"/>
        </w:rPr>
        <w:t>numai la IT</w:t>
      </w:r>
      <w:r w:rsidRPr="00AD6D4B">
        <w:rPr>
          <w:rFonts w:ascii="Times New Roman" w:eastAsia="Times New Roman" w:hAnsi="Times New Roman" w:cs="Times New Roman"/>
          <w:i/>
          <w:sz w:val="24"/>
          <w:szCs w:val="24"/>
        </w:rPr>
        <w:t>;</w:t>
      </w:r>
    </w:p>
    <w:p w14:paraId="7F3054F9"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D</w:t>
      </w:r>
      <w:r w:rsidRPr="00AD6D4B">
        <w:rPr>
          <w:rFonts w:ascii="Times New Roman" w:eastAsia="Times New Roman" w:hAnsi="Times New Roman" w:cs="Times New Roman"/>
          <w:i/>
          <w:sz w:val="24"/>
          <w:szCs w:val="24"/>
          <w:vertAlign w:val="subscript"/>
          <w:lang w:val="it-IT"/>
        </w:rPr>
        <w:t>i</w:t>
      </w:r>
      <w:r w:rsidRPr="00AD6D4B">
        <w:rPr>
          <w:rFonts w:ascii="Times New Roman" w:eastAsia="Times New Roman" w:hAnsi="Times New Roman" w:cs="Times New Roman"/>
          <w:sz w:val="24"/>
          <w:szCs w:val="24"/>
          <w:lang w:val="it-IT"/>
        </w:rPr>
        <w:t xml:space="preserve"> – durata (timpul) de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 xml:space="preserve">ntrerupere a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w:t>
      </w:r>
      <w:r w:rsidRPr="00AD6D4B">
        <w:rPr>
          <w:rFonts w:ascii="Times New Roman" w:eastAsia="Times New Roman" w:hAnsi="Times New Roman" w:cs="Times New Roman"/>
          <w:sz w:val="24"/>
          <w:szCs w:val="24"/>
        </w:rPr>
        <w:t>lor</w:t>
      </w:r>
      <w:r w:rsidR="001863EA" w:rsidRPr="00AD6D4B">
        <w:rPr>
          <w:rFonts w:ascii="Times New Roman" w:eastAsia="Times New Roman" w:hAnsi="Times New Roman" w:cs="Times New Roman"/>
          <w:sz w:val="24"/>
          <w:szCs w:val="24"/>
          <w:lang w:val="it-IT"/>
        </w:rPr>
        <w:t xml:space="preserve"> </w:t>
      </w:r>
      <w:r w:rsidRPr="00AD6D4B">
        <w:rPr>
          <w:rFonts w:ascii="Times New Roman" w:eastAsia="Times New Roman" w:hAnsi="Times New Roman" w:cs="Times New Roman"/>
          <w:sz w:val="24"/>
          <w:szCs w:val="24"/>
          <w:lang w:val="it-IT"/>
        </w:rPr>
        <w:t>din momentul dispari</w:t>
      </w:r>
      <w:r w:rsidR="00A71703" w:rsidRPr="00AD6D4B">
        <w:rPr>
          <w:rFonts w:ascii="Times New Roman" w:eastAsia="Times New Roman" w:hAnsi="Times New Roman" w:cs="Times New Roman"/>
          <w:sz w:val="24"/>
          <w:szCs w:val="24"/>
          <w:lang w:val="it-IT"/>
        </w:rPr>
        <w:t>ț</w:t>
      </w:r>
      <w:r w:rsidRPr="00AD6D4B">
        <w:rPr>
          <w:rFonts w:ascii="Times New Roman" w:eastAsia="Times New Roman" w:hAnsi="Times New Roman" w:cs="Times New Roman"/>
          <w:sz w:val="24"/>
          <w:szCs w:val="24"/>
          <w:lang w:val="it-IT"/>
        </w:rPr>
        <w:t>iei tensiunii p</w:t>
      </w:r>
      <w:r w:rsidR="00A71703" w:rsidRPr="00AD6D4B">
        <w:rPr>
          <w:rFonts w:ascii="Times New Roman" w:eastAsia="Times New Roman" w:hAnsi="Times New Roman" w:cs="Times New Roman"/>
          <w:sz w:val="24"/>
          <w:szCs w:val="24"/>
          <w:lang w:val="it-IT"/>
        </w:rPr>
        <w:t>â</w:t>
      </w:r>
      <w:r w:rsidRPr="00AD6D4B">
        <w:rPr>
          <w:rFonts w:ascii="Times New Roman" w:eastAsia="Times New Roman" w:hAnsi="Times New Roman" w:cs="Times New Roman"/>
          <w:sz w:val="24"/>
          <w:szCs w:val="24"/>
          <w:lang w:val="it-IT"/>
        </w:rPr>
        <w:t>n</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la </w:t>
      </w:r>
      <w:r w:rsidRPr="00AD6D4B">
        <w:rPr>
          <w:rFonts w:ascii="Times New Roman" w:eastAsia="Times New Roman" w:hAnsi="Times New Roman" w:cs="Times New Roman"/>
          <w:sz w:val="24"/>
          <w:szCs w:val="24"/>
        </w:rPr>
        <w:t>reconectare</w:t>
      </w:r>
      <w:r w:rsidRPr="00AD6D4B">
        <w:rPr>
          <w:rFonts w:ascii="Times New Roman" w:eastAsia="Times New Roman" w:hAnsi="Times New Roman" w:cs="Times New Roman"/>
          <w:sz w:val="24"/>
          <w:szCs w:val="24"/>
          <w:lang w:val="it-IT"/>
        </w:rPr>
        <w:t xml:space="preserve">) pentru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 xml:space="preserve">ntreruperea </w:t>
      </w:r>
      <w:r w:rsidRPr="00AD6D4B">
        <w:rPr>
          <w:rFonts w:ascii="Times New Roman" w:eastAsia="Times New Roman" w:hAnsi="Times New Roman" w:cs="Times New Roman"/>
          <w:i/>
          <w:sz w:val="24"/>
          <w:szCs w:val="24"/>
          <w:lang w:val="it-IT"/>
        </w:rPr>
        <w:t>i</w:t>
      </w:r>
      <w:r w:rsidRPr="00AD6D4B">
        <w:rPr>
          <w:rFonts w:ascii="Times New Roman" w:eastAsia="Times New Roman" w:hAnsi="Times New Roman" w:cs="Times New Roman"/>
          <w:sz w:val="24"/>
          <w:szCs w:val="24"/>
          <w:lang w:val="it-IT"/>
        </w:rPr>
        <w:t>;</w:t>
      </w:r>
    </w:p>
    <w:p w14:paraId="7C38DB0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D</w:t>
      </w:r>
      <w:r w:rsidRPr="00AD6D4B">
        <w:rPr>
          <w:rFonts w:ascii="Times New Roman" w:eastAsia="Times New Roman" w:hAnsi="Times New Roman" w:cs="Times New Roman"/>
          <w:i/>
          <w:sz w:val="24"/>
          <w:szCs w:val="24"/>
          <w:vertAlign w:val="subscript"/>
          <w:lang w:val="it-IT"/>
        </w:rPr>
        <w:t>ij</w:t>
      </w:r>
      <w:r w:rsidRPr="00AD6D4B">
        <w:rPr>
          <w:rFonts w:ascii="Times New Roman" w:eastAsia="Times New Roman" w:hAnsi="Times New Roman" w:cs="Times New Roman"/>
          <w:sz w:val="24"/>
          <w:szCs w:val="24"/>
          <w:vertAlign w:val="subscript"/>
          <w:lang w:val="it-IT"/>
        </w:rPr>
        <w:t xml:space="preserve"> </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it-IT"/>
        </w:rPr>
        <w:t xml:space="preserve">durata (timpul) de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 xml:space="preserve">ntrerupere a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w:t>
      </w:r>
      <w:r w:rsidRPr="00AD6D4B">
        <w:rPr>
          <w:rFonts w:ascii="Times New Roman" w:eastAsia="Times New Roman" w:hAnsi="Times New Roman" w:cs="Times New Roman"/>
          <w:sz w:val="24"/>
          <w:szCs w:val="24"/>
        </w:rPr>
        <w:t>lor</w:t>
      </w:r>
      <w:r w:rsidR="001863EA" w:rsidRPr="00AD6D4B">
        <w:rPr>
          <w:rFonts w:ascii="Times New Roman" w:eastAsia="Times New Roman" w:hAnsi="Times New Roman" w:cs="Times New Roman"/>
          <w:sz w:val="24"/>
          <w:szCs w:val="24"/>
          <w:lang w:val="it-IT"/>
        </w:rPr>
        <w:t xml:space="preserve"> </w:t>
      </w:r>
      <w:r w:rsidRPr="00AD6D4B">
        <w:rPr>
          <w:rFonts w:ascii="Times New Roman" w:eastAsia="Times New Roman" w:hAnsi="Times New Roman" w:cs="Times New Roman"/>
          <w:sz w:val="24"/>
          <w:szCs w:val="24"/>
          <w:lang w:val="it-IT"/>
        </w:rPr>
        <w:t>din momentul dispari</w:t>
      </w:r>
      <w:r w:rsidR="00A71703" w:rsidRPr="00AD6D4B">
        <w:rPr>
          <w:rFonts w:ascii="Times New Roman" w:eastAsia="Times New Roman" w:hAnsi="Times New Roman" w:cs="Times New Roman"/>
          <w:sz w:val="24"/>
          <w:szCs w:val="24"/>
          <w:lang w:val="it-IT"/>
        </w:rPr>
        <w:t>ț</w:t>
      </w:r>
      <w:r w:rsidRPr="00AD6D4B">
        <w:rPr>
          <w:rFonts w:ascii="Times New Roman" w:eastAsia="Times New Roman" w:hAnsi="Times New Roman" w:cs="Times New Roman"/>
          <w:sz w:val="24"/>
          <w:szCs w:val="24"/>
          <w:lang w:val="it-IT"/>
        </w:rPr>
        <w:t>iei tensiunii p</w:t>
      </w:r>
      <w:r w:rsidR="00A71703" w:rsidRPr="00AD6D4B">
        <w:rPr>
          <w:rFonts w:ascii="Times New Roman" w:eastAsia="Times New Roman" w:hAnsi="Times New Roman" w:cs="Times New Roman"/>
          <w:sz w:val="24"/>
          <w:szCs w:val="24"/>
          <w:lang w:val="it-IT"/>
        </w:rPr>
        <w:t>â</w:t>
      </w:r>
      <w:r w:rsidRPr="00AD6D4B">
        <w:rPr>
          <w:rFonts w:ascii="Times New Roman" w:eastAsia="Times New Roman" w:hAnsi="Times New Roman" w:cs="Times New Roman"/>
          <w:sz w:val="24"/>
          <w:szCs w:val="24"/>
          <w:lang w:val="it-IT"/>
        </w:rPr>
        <w:t>n</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la </w:t>
      </w:r>
      <w:r w:rsidRPr="00AD6D4B">
        <w:rPr>
          <w:rFonts w:ascii="Times New Roman" w:eastAsia="Times New Roman" w:hAnsi="Times New Roman" w:cs="Times New Roman"/>
          <w:sz w:val="24"/>
          <w:szCs w:val="24"/>
        </w:rPr>
        <w:t>reconectare</w:t>
      </w:r>
      <w:r w:rsidRPr="00AD6D4B">
        <w:rPr>
          <w:rFonts w:ascii="Times New Roman" w:eastAsia="Times New Roman" w:hAnsi="Times New Roman" w:cs="Times New Roman"/>
          <w:sz w:val="24"/>
          <w:szCs w:val="24"/>
          <w:lang w:val="it-IT"/>
        </w:rPr>
        <w:t xml:space="preserve"> pentru etapa </w:t>
      </w:r>
      <w:r w:rsidRPr="00AD6D4B">
        <w:rPr>
          <w:rFonts w:ascii="Times New Roman" w:eastAsia="Times New Roman" w:hAnsi="Times New Roman" w:cs="Times New Roman"/>
          <w:i/>
          <w:sz w:val="24"/>
          <w:szCs w:val="24"/>
          <w:lang w:val="it-IT"/>
        </w:rPr>
        <w:t xml:space="preserve">j </w:t>
      </w:r>
      <w:r w:rsidRPr="00AD6D4B">
        <w:rPr>
          <w:rFonts w:ascii="Times New Roman" w:eastAsia="Times New Roman" w:hAnsi="Times New Roman" w:cs="Times New Roman"/>
          <w:sz w:val="24"/>
          <w:szCs w:val="24"/>
          <w:lang w:val="it-IT"/>
        </w:rPr>
        <w:t xml:space="preserve">a </w:t>
      </w:r>
      <w:r w:rsidR="00A71703" w:rsidRPr="00AD6D4B">
        <w:rPr>
          <w:rFonts w:ascii="Times New Roman" w:eastAsia="Times New Roman" w:hAnsi="Times New Roman" w:cs="Times New Roman"/>
          <w:i/>
          <w:sz w:val="24"/>
          <w:szCs w:val="24"/>
          <w:lang w:val="it-IT"/>
        </w:rPr>
        <w:t>î</w:t>
      </w:r>
      <w:r w:rsidRPr="00AD6D4B">
        <w:rPr>
          <w:rFonts w:ascii="Times New Roman" w:eastAsia="Times New Roman" w:hAnsi="Times New Roman" w:cs="Times New Roman"/>
          <w:sz w:val="24"/>
          <w:szCs w:val="24"/>
          <w:lang w:val="it-IT"/>
        </w:rPr>
        <w:t xml:space="preserve">ntreruperii </w:t>
      </w:r>
      <w:r w:rsidRPr="00AD6D4B">
        <w:rPr>
          <w:rFonts w:ascii="Times New Roman" w:eastAsia="Times New Roman" w:hAnsi="Times New Roman" w:cs="Times New Roman"/>
          <w:i/>
          <w:sz w:val="24"/>
          <w:szCs w:val="24"/>
          <w:lang w:val="it-IT"/>
        </w:rPr>
        <w:t>i</w:t>
      </w:r>
      <w:r w:rsidRPr="00AD6D4B">
        <w:rPr>
          <w:rFonts w:ascii="Times New Roman" w:eastAsia="Times New Roman" w:hAnsi="Times New Roman" w:cs="Times New Roman"/>
          <w:sz w:val="24"/>
          <w:szCs w:val="24"/>
          <w:lang w:val="it-IT"/>
        </w:rPr>
        <w:t>;</w:t>
      </w:r>
    </w:p>
    <w:p w14:paraId="2C377E1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it-IT"/>
        </w:rPr>
        <w:t>N</w:t>
      </w:r>
      <w:r w:rsidRPr="00AD6D4B">
        <w:rPr>
          <w:rFonts w:ascii="Times New Roman" w:eastAsia="Times New Roman" w:hAnsi="Times New Roman" w:cs="Times New Roman"/>
          <w:sz w:val="24"/>
          <w:szCs w:val="24"/>
          <w:vertAlign w:val="subscript"/>
          <w:lang w:val="it-IT"/>
        </w:rPr>
        <w:t>t</w:t>
      </w:r>
      <w:r w:rsidRPr="00AD6D4B">
        <w:rPr>
          <w:rFonts w:ascii="Times New Roman" w:eastAsia="Times New Roman" w:hAnsi="Times New Roman" w:cs="Times New Roman"/>
          <w:sz w:val="24"/>
          <w:szCs w:val="24"/>
          <w:lang w:val="it-IT"/>
        </w:rPr>
        <w:t xml:space="preserve"> – </w:t>
      </w: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rul</w:t>
      </w:r>
      <w:r w:rsidRPr="00AD6D4B">
        <w:rPr>
          <w:rFonts w:ascii="Times New Roman" w:eastAsia="Times New Roman" w:hAnsi="Times New Roman" w:cs="Times New Roman"/>
          <w:sz w:val="24"/>
          <w:szCs w:val="24"/>
          <w:lang w:val="it-IT"/>
        </w:rPr>
        <w:t xml:space="preserve"> total al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w:t>
      </w:r>
      <w:r w:rsidRPr="00AD6D4B">
        <w:rPr>
          <w:rFonts w:ascii="Times New Roman" w:eastAsia="Times New Roman" w:hAnsi="Times New Roman" w:cs="Times New Roman"/>
          <w:sz w:val="24"/>
          <w:szCs w:val="24"/>
        </w:rPr>
        <w:t>lor</w:t>
      </w:r>
      <w:r w:rsidRPr="00AD6D4B">
        <w:rPr>
          <w:rFonts w:ascii="Times New Roman" w:eastAsia="Times New Roman" w:hAnsi="Times New Roman" w:cs="Times New Roman"/>
          <w:sz w:val="24"/>
          <w:szCs w:val="24"/>
          <w:lang w:val="it-IT"/>
        </w:rPr>
        <w:t xml:space="preserve"> deservi</w:t>
      </w:r>
      <w:r w:rsidR="00A71703" w:rsidRPr="00AD6D4B">
        <w:rPr>
          <w:rFonts w:ascii="Times New Roman" w:eastAsia="Times New Roman" w:hAnsi="Times New Roman" w:cs="Times New Roman"/>
          <w:sz w:val="24"/>
          <w:szCs w:val="24"/>
          <w:lang w:val="it-IT"/>
        </w:rPr>
        <w:t>ț</w:t>
      </w:r>
      <w:r w:rsidRPr="00AD6D4B">
        <w:rPr>
          <w:rFonts w:ascii="Times New Roman" w:eastAsia="Times New Roman" w:hAnsi="Times New Roman" w:cs="Times New Roman"/>
          <w:sz w:val="24"/>
          <w:szCs w:val="24"/>
          <w:lang w:val="it-IT"/>
        </w:rPr>
        <w:t>i;</w:t>
      </w:r>
    </w:p>
    <w:p w14:paraId="67EC7358" w14:textId="77777777" w:rsidR="00B96D56"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 xml:space="preserve">AD </w:t>
      </w:r>
      <w:r w:rsidRPr="00AD6D4B">
        <w:rPr>
          <w:rFonts w:ascii="Times New Roman" w:eastAsia="Times New Roman" w:hAnsi="Times New Roman" w:cs="Times New Roman"/>
          <w:sz w:val="24"/>
          <w:szCs w:val="24"/>
        </w:rPr>
        <w:sym w:font="Symbol" w:char="F02D"/>
      </w:r>
      <w:r w:rsidRPr="00AD6D4B">
        <w:rPr>
          <w:rFonts w:ascii="Times New Roman" w:eastAsia="Times New Roman" w:hAnsi="Times New Roman" w:cs="Times New Roman"/>
          <w:sz w:val="24"/>
          <w:szCs w:val="24"/>
        </w:rPr>
        <w:t xml:space="preserve"> </w:t>
      </w:r>
      <w:r w:rsidR="001863EA"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lang w:val="en-US"/>
        </w:rPr>
        <w:t>Annual Demand</w:t>
      </w:r>
      <w:r w:rsidR="001863EA" w:rsidRPr="00AD6D4B">
        <w:rPr>
          <w:rFonts w:ascii="Times New Roman" w:eastAsia="Times New Roman" w:hAnsi="Times New Roman" w:cs="Times New Roman"/>
          <w:sz w:val="24"/>
          <w:szCs w:val="24"/>
          <w:lang w:val="en-US"/>
        </w:rPr>
        <w:t>) –</w:t>
      </w:r>
      <w:r w:rsidRPr="00AD6D4B">
        <w:rPr>
          <w:rFonts w:ascii="Times New Roman" w:eastAsia="Times New Roman" w:hAnsi="Times New Roman" w:cs="Times New Roman"/>
          <w:sz w:val="24"/>
          <w:szCs w:val="24"/>
          <w:lang w:val="en-US"/>
        </w:rPr>
        <w:t xml:space="preserve"> consumul </w:t>
      </w:r>
      <w:r w:rsidRPr="00AD6D4B">
        <w:rPr>
          <w:rFonts w:ascii="Times New Roman" w:eastAsia="Times New Roman" w:hAnsi="Times New Roman" w:cs="Times New Roman"/>
          <w:sz w:val="24"/>
          <w:szCs w:val="24"/>
        </w:rPr>
        <w:t xml:space="preserve">anual </w:t>
      </w:r>
      <w:r w:rsidR="001863EA" w:rsidRPr="00AD6D4B">
        <w:rPr>
          <w:rFonts w:ascii="Times New Roman" w:eastAsia="Times New Roman" w:hAnsi="Times New Roman" w:cs="Times New Roman"/>
          <w:sz w:val="24"/>
          <w:szCs w:val="24"/>
          <w:lang w:val="en-US"/>
        </w:rPr>
        <w:t>de energie electric</w:t>
      </w:r>
      <w:r w:rsidR="00A71703" w:rsidRPr="00AD6D4B">
        <w:rPr>
          <w:rFonts w:ascii="Times New Roman" w:eastAsia="Times New Roman" w:hAnsi="Times New Roman" w:cs="Times New Roman"/>
          <w:sz w:val="24"/>
          <w:szCs w:val="24"/>
          <w:lang w:val="en-US"/>
        </w:rPr>
        <w:t>ă</w:t>
      </w:r>
      <w:r w:rsidR="001863EA" w:rsidRPr="00AD6D4B">
        <w:rPr>
          <w:rFonts w:ascii="Times New Roman" w:eastAsia="Times New Roman" w:hAnsi="Times New Roman" w:cs="Times New Roman"/>
          <w:sz w:val="24"/>
          <w:szCs w:val="24"/>
          <w:lang w:val="en-US"/>
        </w:rPr>
        <w:t xml:space="preserve">, </w:t>
      </w:r>
      <w:r w:rsidRPr="00AD6D4B">
        <w:rPr>
          <w:rFonts w:ascii="Times New Roman" w:eastAsia="Times New Roman" w:hAnsi="Times New Roman" w:cs="Times New Roman"/>
          <w:sz w:val="24"/>
          <w:szCs w:val="24"/>
          <w:lang w:val="en-US"/>
        </w:rPr>
        <w:t>f</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r</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 xml:space="preserve"> p</w:t>
      </w:r>
      <w:r w:rsidR="001863EA" w:rsidRPr="00AD6D4B">
        <w:rPr>
          <w:rFonts w:ascii="Times New Roman" w:eastAsia="Times New Roman" w:hAnsi="Times New Roman" w:cs="Times New Roman"/>
          <w:sz w:val="24"/>
          <w:szCs w:val="24"/>
          <w:lang w:val="en-US"/>
        </w:rPr>
        <w:t>ierderile din re</w:t>
      </w:r>
      <w:r w:rsidR="00A71703" w:rsidRPr="00AD6D4B">
        <w:rPr>
          <w:rFonts w:ascii="Times New Roman" w:eastAsia="Times New Roman" w:hAnsi="Times New Roman" w:cs="Times New Roman"/>
          <w:sz w:val="24"/>
          <w:szCs w:val="24"/>
          <w:lang w:val="en-US"/>
        </w:rPr>
        <w:t>ț</w:t>
      </w:r>
      <w:r w:rsidR="001863EA" w:rsidRPr="00AD6D4B">
        <w:rPr>
          <w:rFonts w:ascii="Times New Roman" w:eastAsia="Times New Roman" w:hAnsi="Times New Roman" w:cs="Times New Roman"/>
          <w:sz w:val="24"/>
          <w:szCs w:val="24"/>
          <w:lang w:val="en-US"/>
        </w:rPr>
        <w:t>eaua electric</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 xml:space="preserve"> </w:t>
      </w:r>
    </w:p>
    <w:p w14:paraId="7511EC01" w14:textId="77777777" w:rsidR="008060B3"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la nivelul OD.</w:t>
      </w:r>
    </w:p>
    <w:p w14:paraId="4B97D7ED" w14:textId="77777777" w:rsidR="00B96D56" w:rsidRPr="00AD6D4B" w:rsidRDefault="00A71703"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calculul ENS și AIT, se ia </w:t>
      </w:r>
      <w:r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considerare energia consumat</w:t>
      </w:r>
      <w:r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de toți utilizatorii rețelei electrice </w:t>
      </w:r>
      <w:r w:rsidR="00B96D56" w:rsidRPr="00AD6D4B">
        <w:rPr>
          <w:rFonts w:ascii="Times New Roman" w:eastAsia="Times New Roman" w:hAnsi="Times New Roman" w:cs="Times New Roman"/>
          <w:color w:val="000000"/>
          <w:spacing w:val="-3"/>
          <w:sz w:val="24"/>
          <w:szCs w:val="24"/>
        </w:rPr>
        <w:t>(consumatori, produc</w:t>
      </w:r>
      <w:r w:rsidRPr="00AD6D4B">
        <w:rPr>
          <w:rFonts w:ascii="Times New Roman" w:eastAsia="Times New Roman" w:hAnsi="Times New Roman" w:cs="Times New Roman"/>
          <w:color w:val="000000"/>
          <w:spacing w:val="-3"/>
          <w:sz w:val="24"/>
          <w:szCs w:val="24"/>
        </w:rPr>
        <w:t>ă</w:t>
      </w:r>
      <w:r w:rsidR="00B96D56" w:rsidRPr="00AD6D4B">
        <w:rPr>
          <w:rFonts w:ascii="Times New Roman" w:eastAsia="Times New Roman" w:hAnsi="Times New Roman" w:cs="Times New Roman"/>
          <w:color w:val="000000"/>
          <w:spacing w:val="-3"/>
          <w:sz w:val="24"/>
          <w:szCs w:val="24"/>
        </w:rPr>
        <w:t>tori, al</w:t>
      </w:r>
      <w:r w:rsidRPr="00AD6D4B">
        <w:rPr>
          <w:rFonts w:ascii="Times New Roman" w:eastAsia="Times New Roman" w:hAnsi="Times New Roman" w:cs="Times New Roman"/>
          <w:color w:val="000000"/>
          <w:spacing w:val="-3"/>
          <w:sz w:val="24"/>
          <w:szCs w:val="24"/>
        </w:rPr>
        <w:t>ț</w:t>
      </w:r>
      <w:r w:rsidR="00B96D56" w:rsidRPr="00AD6D4B">
        <w:rPr>
          <w:rFonts w:ascii="Times New Roman" w:eastAsia="Times New Roman" w:hAnsi="Times New Roman" w:cs="Times New Roman"/>
          <w:color w:val="000000"/>
          <w:spacing w:val="-3"/>
          <w:sz w:val="24"/>
          <w:szCs w:val="24"/>
        </w:rPr>
        <w:t xml:space="preserve">i </w:t>
      </w:r>
      <w:r w:rsidR="00B96D56" w:rsidRPr="00AD6D4B">
        <w:rPr>
          <w:rFonts w:ascii="Times New Roman" w:eastAsia="Times New Roman" w:hAnsi="Times New Roman" w:cs="Times New Roman"/>
          <w:sz w:val="24"/>
          <w:szCs w:val="24"/>
        </w:rPr>
        <w:t>operatori</w:t>
      </w:r>
      <w:r w:rsidR="00B96D56" w:rsidRPr="00AD6D4B">
        <w:rPr>
          <w:rFonts w:ascii="Times New Roman" w:eastAsia="Times New Roman" w:hAnsi="Times New Roman" w:cs="Times New Roman"/>
          <w:color w:val="000000"/>
          <w:spacing w:val="-3"/>
          <w:sz w:val="24"/>
          <w:szCs w:val="24"/>
        </w:rPr>
        <w:t>).</w:t>
      </w:r>
    </w:p>
    <w:p w14:paraId="1B4378CA" w14:textId="77777777" w:rsidR="00B96D56"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 xml:space="preserve"> Pentru calculul AIT, valorile ENS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 xml:space="preserve">i AD trebuie exprimate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 acelea</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i unit</w:t>
      </w:r>
      <w:r w:rsidR="00A71703" w:rsidRPr="00AD6D4B">
        <w:rPr>
          <w:rFonts w:ascii="Times New Roman" w:eastAsia="Times New Roman" w:hAnsi="Times New Roman" w:cs="Times New Roman"/>
          <w:sz w:val="24"/>
          <w:szCs w:val="24"/>
          <w:lang w:val="it-IT"/>
        </w:rPr>
        <w:t>ăț</w:t>
      </w:r>
      <w:r w:rsidRPr="00AD6D4B">
        <w:rPr>
          <w:rFonts w:ascii="Times New Roman" w:eastAsia="Times New Roman" w:hAnsi="Times New Roman" w:cs="Times New Roman"/>
          <w:sz w:val="24"/>
          <w:szCs w:val="24"/>
          <w:lang w:val="it-IT"/>
        </w:rPr>
        <w:t>i de m</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sur</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w:t>
      </w:r>
    </w:p>
    <w:p w14:paraId="067DA11F" w14:textId="519A785F" w:rsidR="00B96D56" w:rsidRPr="00AD6D4B" w:rsidRDefault="00B96D56" w:rsidP="001427CD">
      <w:pPr>
        <w:widowControl w:val="0"/>
        <w:tabs>
          <w:tab w:val="left" w:pos="426"/>
        </w:tabs>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(5) </w:t>
      </w:r>
      <w:r w:rsidRPr="00AD6D4B">
        <w:rPr>
          <w:rFonts w:ascii="Times New Roman" w:eastAsia="Times New Roman" w:hAnsi="Times New Roman" w:cs="Times New Roman"/>
          <w:sz w:val="24"/>
          <w:szCs w:val="24"/>
        </w:rPr>
        <w:t xml:space="preserve">OD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calculeaz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anual urm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toarele date care </w:t>
      </w:r>
      <w:r w:rsidRPr="00AD6D4B">
        <w:rPr>
          <w:rFonts w:ascii="Times New Roman" w:eastAsia="Times New Roman" w:hAnsi="Times New Roman" w:cs="Times New Roman"/>
          <w:sz w:val="24"/>
          <w:szCs w:val="24"/>
          <w:lang w:val="fr-FR"/>
        </w:rPr>
        <w:t>ofer</w:t>
      </w:r>
      <w:r w:rsidR="00A71703" w:rsidRPr="00AD6D4B">
        <w:rPr>
          <w:rFonts w:ascii="Times New Roman" w:eastAsia="Times New Roman" w:hAnsi="Times New Roman" w:cs="Times New Roman"/>
          <w:sz w:val="24"/>
          <w:szCs w:val="24"/>
          <w:lang w:val="fr-FR"/>
        </w:rPr>
        <w:t>ă</w:t>
      </w:r>
      <w:r w:rsidRPr="00AD6D4B">
        <w:rPr>
          <w:rFonts w:ascii="Times New Roman" w:eastAsia="Times New Roman" w:hAnsi="Times New Roman" w:cs="Times New Roman"/>
          <w:sz w:val="24"/>
          <w:szCs w:val="24"/>
          <w:lang w:val="fr-FR"/>
        </w:rPr>
        <w:t xml:space="preserve"> informa</w:t>
      </w:r>
      <w:r w:rsidR="00A71703" w:rsidRPr="00AD6D4B">
        <w:rPr>
          <w:rFonts w:ascii="Times New Roman" w:eastAsia="Times New Roman" w:hAnsi="Times New Roman" w:cs="Times New Roman"/>
          <w:sz w:val="24"/>
          <w:szCs w:val="24"/>
          <w:lang w:val="fr-FR"/>
        </w:rPr>
        <w:t>ț</w:t>
      </w:r>
      <w:r w:rsidRPr="00AD6D4B">
        <w:rPr>
          <w:rFonts w:ascii="Times New Roman" w:eastAsia="Times New Roman" w:hAnsi="Times New Roman" w:cs="Times New Roman"/>
          <w:sz w:val="24"/>
          <w:szCs w:val="24"/>
          <w:lang w:val="fr-FR"/>
        </w:rPr>
        <w:t xml:space="preserve">ii despre fiabilitatea rețelei </w:t>
      </w:r>
      <w:r w:rsidR="00A71703" w:rsidRPr="00AD6D4B">
        <w:rPr>
          <w:rFonts w:ascii="Times New Roman" w:eastAsia="Times New Roman" w:hAnsi="Times New Roman" w:cs="Times New Roman"/>
          <w:sz w:val="24"/>
          <w:szCs w:val="24"/>
          <w:lang w:val="fr-FR"/>
        </w:rPr>
        <w:t>ș</w:t>
      </w:r>
      <w:r w:rsidRPr="00AD6D4B">
        <w:rPr>
          <w:rFonts w:ascii="Times New Roman" w:eastAsia="Times New Roman" w:hAnsi="Times New Roman" w:cs="Times New Roman"/>
          <w:sz w:val="24"/>
          <w:szCs w:val="24"/>
          <w:lang w:val="fr-FR"/>
        </w:rPr>
        <w:t>i despre performan</w:t>
      </w:r>
      <w:r w:rsidR="00A71703" w:rsidRPr="00AD6D4B">
        <w:rPr>
          <w:rFonts w:ascii="Times New Roman" w:eastAsia="Times New Roman" w:hAnsi="Times New Roman" w:cs="Times New Roman"/>
          <w:sz w:val="24"/>
          <w:szCs w:val="24"/>
          <w:lang w:val="fr-FR"/>
        </w:rPr>
        <w:t>ț</w:t>
      </w:r>
      <w:r w:rsidRPr="00AD6D4B">
        <w:rPr>
          <w:rFonts w:ascii="Times New Roman" w:eastAsia="Times New Roman" w:hAnsi="Times New Roman" w:cs="Times New Roman"/>
          <w:sz w:val="24"/>
          <w:szCs w:val="24"/>
          <w:lang w:val="fr-FR"/>
        </w:rPr>
        <w:t>ele echipamentelor de automatizare</w:t>
      </w:r>
      <w:r w:rsidR="00D139DA" w:rsidRPr="00AD6D4B">
        <w:rPr>
          <w:rFonts w:ascii="Times New Roman" w:eastAsia="Times New Roman" w:hAnsi="Times New Roman" w:cs="Times New Roman"/>
          <w:sz w:val="24"/>
          <w:szCs w:val="24"/>
          <w:lang w:val="fr-FR"/>
        </w:rPr>
        <w:t> </w:t>
      </w:r>
      <w:r w:rsidRPr="00AD6D4B">
        <w:rPr>
          <w:rFonts w:ascii="Times New Roman" w:eastAsia="Times New Roman" w:hAnsi="Times New Roman" w:cs="Times New Roman"/>
          <w:sz w:val="24"/>
          <w:szCs w:val="24"/>
          <w:lang w:val="fr-FR"/>
        </w:rPr>
        <w:t>:</w:t>
      </w:r>
    </w:p>
    <w:p w14:paraId="1C9ADD88" w14:textId="3F7166BC" w:rsidR="00B96D56" w:rsidRPr="00AD6D4B" w:rsidRDefault="00B96D56" w:rsidP="001427CD">
      <w:pPr>
        <w:widowControl w:val="0"/>
        <w:numPr>
          <w:ilvl w:val="0"/>
          <w:numId w:val="16"/>
        </w:numPr>
        <w:tabs>
          <w:tab w:val="clear" w:pos="1440"/>
          <w:tab w:val="num" w:pos="709"/>
        </w:tabs>
        <w:suppressAutoHyphens/>
        <w:spacing w:after="0" w:line="360" w:lineRule="auto"/>
        <w:ind w:hanging="1014"/>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num</w:t>
      </w:r>
      <w:r w:rsidR="00A71703" w:rsidRPr="00AD6D4B">
        <w:rPr>
          <w:rFonts w:ascii="Times New Roman" w:eastAsia="Times New Roman" w:hAnsi="Times New Roman" w:cs="Times New Roman"/>
          <w:sz w:val="24"/>
          <w:szCs w:val="24"/>
          <w:lang w:val="fr-FR"/>
        </w:rPr>
        <w:t>ă</w:t>
      </w:r>
      <w:r w:rsidRPr="00AD6D4B">
        <w:rPr>
          <w:rFonts w:ascii="Times New Roman" w:eastAsia="Times New Roman" w:hAnsi="Times New Roman" w:cs="Times New Roman"/>
          <w:sz w:val="24"/>
          <w:szCs w:val="24"/>
          <w:lang w:val="fr-FR"/>
        </w:rPr>
        <w:t xml:space="preserve">rul de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 xml:space="preserve">ntreruperi </w:t>
      </w:r>
      <w:r w:rsidR="005739A2" w:rsidRPr="00AD6D4B">
        <w:rPr>
          <w:rFonts w:ascii="Times New Roman" w:eastAsia="Times New Roman" w:hAnsi="Times New Roman" w:cs="Times New Roman"/>
          <w:sz w:val="24"/>
          <w:szCs w:val="24"/>
          <w:lang w:val="fr-FR"/>
        </w:rPr>
        <w:t xml:space="preserve">tranzitorii și </w:t>
      </w:r>
      <w:r w:rsidRPr="00AD6D4B">
        <w:rPr>
          <w:rFonts w:ascii="Times New Roman" w:eastAsia="Times New Roman" w:hAnsi="Times New Roman" w:cs="Times New Roman"/>
          <w:sz w:val="24"/>
          <w:szCs w:val="24"/>
          <w:lang w:val="fr-FR"/>
        </w:rPr>
        <w:t>scurte</w:t>
      </w:r>
      <w:r w:rsidR="00D139DA" w:rsidRPr="00AD6D4B">
        <w:rPr>
          <w:rFonts w:ascii="Times New Roman" w:eastAsia="Times New Roman" w:hAnsi="Times New Roman" w:cs="Times New Roman"/>
          <w:sz w:val="24"/>
          <w:szCs w:val="24"/>
          <w:lang w:val="fr-FR"/>
        </w:rPr>
        <w:t> </w:t>
      </w:r>
      <w:r w:rsidR="001427CD" w:rsidRPr="00AD6D4B">
        <w:rPr>
          <w:rFonts w:ascii="Times New Roman" w:eastAsia="Times New Roman" w:hAnsi="Times New Roman" w:cs="Times New Roman"/>
          <w:sz w:val="24"/>
          <w:szCs w:val="24"/>
          <w:lang w:val="fr-FR"/>
        </w:rPr>
        <w:t>;</w:t>
      </w:r>
    </w:p>
    <w:p w14:paraId="7C3177E1" w14:textId="2E08C654" w:rsidR="00B96D56" w:rsidRPr="00AD6D4B" w:rsidRDefault="001863EA" w:rsidP="00063F7F">
      <w:pPr>
        <w:widowControl w:val="0"/>
        <w:numPr>
          <w:ilvl w:val="0"/>
          <w:numId w:val="16"/>
        </w:numPr>
        <w:tabs>
          <w:tab w:val="clear" w:pos="1440"/>
          <w:tab w:val="num" w:pos="709"/>
        </w:tabs>
        <w:suppressAutoHyphens/>
        <w:spacing w:after="0" w:line="360" w:lineRule="auto"/>
        <w:ind w:left="709" w:hanging="283"/>
        <w:jc w:val="both"/>
        <w:rPr>
          <w:rFonts w:ascii="Times New Roman" w:eastAsia="Times New Roman" w:hAnsi="Times New Roman" w:cs="Times New Roman"/>
          <w:i/>
          <w:sz w:val="24"/>
          <w:szCs w:val="24"/>
        </w:rPr>
      </w:pPr>
      <w:r w:rsidRPr="00AD6D4B">
        <w:rPr>
          <w:rFonts w:ascii="Times New Roman" w:eastAsia="Times New Roman" w:hAnsi="Times New Roman" w:cs="Times New Roman"/>
          <w:b/>
          <w:sz w:val="24"/>
          <w:szCs w:val="24"/>
        </w:rPr>
        <w:t>MAIFI</w:t>
      </w:r>
      <w:r w:rsidRPr="00AD6D4B">
        <w:rPr>
          <w:rFonts w:ascii="Times New Roman" w:eastAsia="Times New Roman" w:hAnsi="Times New Roman" w:cs="Times New Roman"/>
          <w:sz w:val="24"/>
          <w:szCs w:val="24"/>
        </w:rPr>
        <w:t xml:space="preserve"> (Momentary Average Interruption Frequency Index) – indicele f</w:t>
      </w:r>
      <w:r w:rsidR="00B96D56" w:rsidRPr="00AD6D4B">
        <w:rPr>
          <w:rFonts w:ascii="Times New Roman" w:eastAsia="Times New Roman" w:hAnsi="Times New Roman" w:cs="Times New Roman"/>
          <w:sz w:val="24"/>
          <w:szCs w:val="24"/>
        </w:rPr>
        <w:t>recven</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a medie 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ntreruperilor momentane </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de scurt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 </w:t>
      </w:r>
      <w:r w:rsidR="00F8429A" w:rsidRPr="00AD6D4B">
        <w:rPr>
          <w:rFonts w:ascii="Times New Roman" w:eastAsia="Times New Roman" w:hAnsi="Times New Roman" w:cs="Times New Roman"/>
          <w:sz w:val="24"/>
          <w:szCs w:val="24"/>
        </w:rPr>
        <w:t xml:space="preserve">reprezintă </w:t>
      </w:r>
      <w:r w:rsidR="00B96D56" w:rsidRPr="00AD6D4B">
        <w:rPr>
          <w:rFonts w:ascii="Times New Roman" w:eastAsia="Times New Roman" w:hAnsi="Times New Roman" w:cs="Times New Roman"/>
          <w:sz w:val="24"/>
          <w:szCs w:val="24"/>
        </w:rPr>
        <w:t xml:space="preserve"> raport</w:t>
      </w:r>
      <w:r w:rsidR="00F8429A" w:rsidRPr="00AD6D4B">
        <w:rPr>
          <w:rFonts w:ascii="Times New Roman" w:eastAsia="Times New Roman" w:hAnsi="Times New Roman" w:cs="Times New Roman"/>
          <w:sz w:val="24"/>
          <w:szCs w:val="24"/>
        </w:rPr>
        <w:t>ul</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 num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total al utilizatorilor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 pe durate scurte </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i num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total </w:t>
      </w:r>
      <w:r w:rsidR="00B96D56" w:rsidRPr="00AD6D4B">
        <w:rPr>
          <w:rFonts w:ascii="Times New Roman" w:eastAsia="Times New Roman" w:hAnsi="Times New Roman" w:cs="Times New Roman"/>
          <w:i/>
          <w:sz w:val="24"/>
          <w:szCs w:val="24"/>
        </w:rPr>
        <w:t>N</w:t>
      </w:r>
      <w:r w:rsidR="00B96D56" w:rsidRPr="00AD6D4B">
        <w:rPr>
          <w:rFonts w:ascii="Times New Roman" w:eastAsia="Times New Roman" w:hAnsi="Times New Roman" w:cs="Times New Roman"/>
          <w:i/>
          <w:sz w:val="24"/>
          <w:szCs w:val="24"/>
          <w:vertAlign w:val="subscript"/>
        </w:rPr>
        <w:t>t</w:t>
      </w:r>
      <w:r w:rsidR="00B96D56" w:rsidRPr="00AD6D4B">
        <w:rPr>
          <w:rFonts w:ascii="Times New Roman" w:eastAsia="Times New Roman" w:hAnsi="Times New Roman" w:cs="Times New Roman"/>
          <w:sz w:val="24"/>
          <w:szCs w:val="24"/>
        </w:rPr>
        <w:t xml:space="preserve"> al utilizatorilor deservi</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sistemul analizat</w:t>
      </w:r>
      <w:r w:rsidR="00B96D56" w:rsidRPr="00AD6D4B">
        <w:rPr>
          <w:rFonts w:ascii="Times New Roman" w:eastAsia="Times New Roman" w:hAnsi="Times New Roman" w:cs="Times New Roman"/>
          <w:sz w:val="24"/>
          <w:szCs w:val="24"/>
          <w:lang w:val="en-US"/>
        </w:rPr>
        <w:t xml:space="preserve">:  </w:t>
      </w:r>
    </w:p>
    <w:tbl>
      <w:tblPr>
        <w:tblW w:w="0" w:type="auto"/>
        <w:jc w:val="center"/>
        <w:tblLook w:val="04A0" w:firstRow="1" w:lastRow="0" w:firstColumn="1" w:lastColumn="0" w:noHBand="0" w:noVBand="1"/>
      </w:tblPr>
      <w:tblGrid>
        <w:gridCol w:w="2908"/>
        <w:gridCol w:w="2908"/>
        <w:gridCol w:w="2909"/>
      </w:tblGrid>
      <w:tr w:rsidR="00B96D56" w:rsidRPr="00AD6D4B" w14:paraId="28F23924" w14:textId="77777777" w:rsidTr="004F2FD8">
        <w:trPr>
          <w:jc w:val="center"/>
        </w:trPr>
        <w:tc>
          <w:tcPr>
            <w:tcW w:w="2908" w:type="dxa"/>
            <w:vAlign w:val="center"/>
          </w:tcPr>
          <w:p w14:paraId="10D0EBE7"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mallCaps/>
                <w:color w:val="4F81BD"/>
                <w:sz w:val="24"/>
                <w:szCs w:val="24"/>
                <w:lang w:val="en-US"/>
              </w:rPr>
            </w:pPr>
          </w:p>
        </w:tc>
        <w:tc>
          <w:tcPr>
            <w:tcW w:w="2908" w:type="dxa"/>
            <w:vAlign w:val="center"/>
            <w:hideMark/>
          </w:tcPr>
          <w:p w14:paraId="39F6A574"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smallCaps/>
                <w:color w:val="4F81BD"/>
                <w:sz w:val="24"/>
                <w:szCs w:val="24"/>
                <w:lang w:val="en-US"/>
              </w:rPr>
            </w:pPr>
            <w:r w:rsidRPr="00AD6D4B">
              <w:rPr>
                <w:rFonts w:ascii="Times New Roman" w:eastAsia="Times New Roman" w:hAnsi="Times New Roman" w:cs="Times New Roman"/>
                <w:smallCaps/>
                <w:color w:val="4F81BD"/>
                <w:position w:val="-30"/>
                <w:sz w:val="24"/>
                <w:szCs w:val="24"/>
                <w:lang w:val="en-US"/>
              </w:rPr>
              <w:object w:dxaOrig="1725" w:dyaOrig="1140" w14:anchorId="34464C7C">
                <v:shape id="_x0000_i1031" type="#_x0000_t75" style="width:87.4pt;height:56.2pt" o:ole="" fillcolor="window">
                  <v:imagedata r:id="rId20" o:title=""/>
                </v:shape>
                <o:OLEObject Type="Embed" ProgID="Equation.3" ShapeID="_x0000_i1031" DrawAspect="Content" ObjectID="_1672820360" r:id="rId21"/>
              </w:object>
            </w:r>
          </w:p>
        </w:tc>
        <w:tc>
          <w:tcPr>
            <w:tcW w:w="2909" w:type="dxa"/>
            <w:vAlign w:val="center"/>
            <w:hideMark/>
          </w:tcPr>
          <w:p w14:paraId="4636373F" w14:textId="77777777" w:rsidR="00B96D56" w:rsidRPr="00AD6D4B" w:rsidRDefault="00B96D56" w:rsidP="00B96D56">
            <w:pPr>
              <w:widowControl w:val="0"/>
              <w:suppressAutoHyphens/>
              <w:spacing w:after="0" w:line="360" w:lineRule="auto"/>
              <w:jc w:val="right"/>
              <w:rPr>
                <w:rFonts w:ascii="Times New Roman" w:eastAsia="Times New Roman" w:hAnsi="Times New Roman" w:cs="Times New Roman"/>
                <w:smallCaps/>
                <w:sz w:val="24"/>
                <w:szCs w:val="24"/>
                <w:lang w:val="en-US"/>
              </w:rPr>
            </w:pPr>
          </w:p>
        </w:tc>
      </w:tr>
    </w:tbl>
    <w:p w14:paraId="6F86D7F7" w14:textId="77777777" w:rsidR="00B96D56"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unde:</w:t>
      </w:r>
    </w:p>
    <w:p w14:paraId="23182049" w14:textId="77777777" w:rsidR="00B96D56"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i/>
          <w:sz w:val="24"/>
          <w:szCs w:val="24"/>
        </w:rPr>
        <w:t>M</w:t>
      </w:r>
      <w:r w:rsidRPr="00AD6D4B">
        <w:rPr>
          <w:rFonts w:ascii="Times New Roman" w:eastAsia="Times New Roman" w:hAnsi="Times New Roman" w:cs="Times New Roman"/>
          <w:sz w:val="24"/>
          <w:szCs w:val="24"/>
        </w:rPr>
        <w:t xml:space="preserve"> este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total al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de scurt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p>
    <w:p w14:paraId="6F9B463E" w14:textId="21AD5AFC" w:rsidR="00B96D56" w:rsidRPr="00AD6D4B" w:rsidRDefault="00B96D56" w:rsidP="00B96D56">
      <w:pPr>
        <w:widowControl w:val="0"/>
        <w:tabs>
          <w:tab w:val="left" w:pos="785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i/>
          <w:sz w:val="24"/>
          <w:szCs w:val="24"/>
        </w:rPr>
        <w:t>N</w:t>
      </w:r>
      <w:r w:rsidRPr="00AD6D4B">
        <w:rPr>
          <w:rFonts w:ascii="Times New Roman" w:eastAsia="Times New Roman" w:hAnsi="Times New Roman" w:cs="Times New Roman"/>
          <w:i/>
          <w:sz w:val="24"/>
          <w:szCs w:val="24"/>
          <w:vertAlign w:val="subscript"/>
        </w:rPr>
        <w:t>m</w:t>
      </w:r>
      <w:r w:rsidRPr="00AD6D4B">
        <w:rPr>
          <w:rFonts w:ascii="Times New Roman" w:eastAsia="Times New Roman" w:hAnsi="Times New Roman" w:cs="Times New Roman"/>
          <w:sz w:val="24"/>
          <w:szCs w:val="24"/>
        </w:rPr>
        <w:t xml:space="preserve"> –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utilizatorilor care au suferit o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cu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scurt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(sub 3 minute), la fiecare </w:t>
      </w:r>
      <w:r w:rsidR="00A71703" w:rsidRPr="00AD6D4B">
        <w:rPr>
          <w:rFonts w:ascii="Times New Roman" w:eastAsia="Times New Roman" w:hAnsi="Times New Roman" w:cs="Times New Roman"/>
          <w:sz w:val="24"/>
          <w:szCs w:val="24"/>
        </w:rPr>
        <w:lastRenderedPageBreak/>
        <w:t>î</w:t>
      </w:r>
      <w:r w:rsidRPr="00AD6D4B">
        <w:rPr>
          <w:rFonts w:ascii="Times New Roman" w:eastAsia="Times New Roman" w:hAnsi="Times New Roman" w:cs="Times New Roman"/>
          <w:sz w:val="24"/>
          <w:szCs w:val="24"/>
        </w:rPr>
        <w:t xml:space="preserve">ntrerupere </w:t>
      </w:r>
      <w:r w:rsidRPr="00AD6D4B">
        <w:rPr>
          <w:rFonts w:ascii="Times New Roman" w:eastAsia="Times New Roman" w:hAnsi="Times New Roman" w:cs="Times New Roman"/>
          <w:i/>
          <w:sz w:val="24"/>
          <w:szCs w:val="24"/>
        </w:rPr>
        <w:t>m</w:t>
      </w:r>
      <w:r w:rsidR="00F8429A" w:rsidRPr="00AD6D4B">
        <w:rPr>
          <w:rFonts w:ascii="Times New Roman" w:eastAsia="Times New Roman" w:hAnsi="Times New Roman" w:cs="Times New Roman"/>
          <w:sz w:val="24"/>
          <w:szCs w:val="24"/>
        </w:rPr>
        <w:t>(un utilizator este considerat la fiecare întrerupere m pe care o suferă);</w:t>
      </w:r>
    </w:p>
    <w:p w14:paraId="32E29B6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 xml:space="preserve">Indicatorii SAIFI, SAIDI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i MAIFI se determin</w:t>
      </w:r>
      <w:r w:rsidR="00A71703" w:rsidRPr="00AD6D4B">
        <w:rPr>
          <w:rFonts w:ascii="Times New Roman" w:eastAsia="Times New Roman" w:hAnsi="Times New Roman" w:cs="Times New Roman"/>
          <w:sz w:val="24"/>
          <w:szCs w:val="24"/>
          <w:lang w:val="it-IT"/>
        </w:rPr>
        <w:t>ă</w:t>
      </w:r>
      <w:r w:rsidR="00063F7F" w:rsidRPr="00AD6D4B">
        <w:rPr>
          <w:rFonts w:ascii="Times New Roman" w:eastAsia="Times New Roman" w:hAnsi="Times New Roman" w:cs="Times New Roman"/>
          <w:sz w:val="24"/>
          <w:szCs w:val="24"/>
          <w:lang w:val="it-IT"/>
        </w:rPr>
        <w:t xml:space="preserve"> </w:t>
      </w:r>
      <w:r w:rsidRPr="00AD6D4B">
        <w:rPr>
          <w:rFonts w:ascii="Times New Roman" w:eastAsia="Times New Roman" w:hAnsi="Times New Roman" w:cs="Times New Roman"/>
          <w:sz w:val="24"/>
          <w:szCs w:val="24"/>
          <w:lang w:val="it-IT"/>
        </w:rPr>
        <w:t>de regul</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pe baza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nregistr</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rilor automate ale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 xml:space="preserve">ntreruperilor la MT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i IT, iar la JT se estimeaz</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din calcule.</w:t>
      </w:r>
      <w:r w:rsidR="00E51198" w:rsidRPr="00AD6D4B">
        <w:rPr>
          <w:rFonts w:ascii="Times New Roman" w:eastAsia="Times New Roman" w:hAnsi="Times New Roman" w:cs="Times New Roman"/>
          <w:sz w:val="24"/>
          <w:szCs w:val="24"/>
          <w:lang w:val="it-IT"/>
        </w:rPr>
        <w:t xml:space="preserve"> </w:t>
      </w:r>
      <w:r w:rsidRPr="00AD6D4B">
        <w:rPr>
          <w:rFonts w:ascii="Times New Roman" w:eastAsia="Times New Roman" w:hAnsi="Times New Roman" w:cs="Times New Roman"/>
          <w:sz w:val="24"/>
          <w:szCs w:val="24"/>
          <w:lang w:val="it-IT"/>
        </w:rPr>
        <w:t xml:space="preserve">Indicatorii ENS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i AIT se calculeaz</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numai pentru </w:t>
      </w:r>
      <w:r w:rsidRPr="00AD6D4B">
        <w:rPr>
          <w:rFonts w:ascii="Times New Roman" w:eastAsia="Times New Roman" w:hAnsi="Times New Roman" w:cs="Times New Roman"/>
          <w:iCs/>
          <w:sz w:val="24"/>
          <w:szCs w:val="24"/>
          <w:lang w:val="it-IT"/>
        </w:rPr>
        <w:t>utilizatorii racordați la rețeaua electric</w:t>
      </w:r>
      <w:r w:rsidR="00A71703" w:rsidRPr="00AD6D4B">
        <w:rPr>
          <w:rFonts w:ascii="Times New Roman" w:eastAsia="Times New Roman" w:hAnsi="Times New Roman" w:cs="Times New Roman"/>
          <w:iCs/>
          <w:sz w:val="24"/>
          <w:szCs w:val="24"/>
          <w:lang w:val="it-IT"/>
        </w:rPr>
        <w:t>ă</w:t>
      </w:r>
      <w:r w:rsidRPr="00AD6D4B">
        <w:rPr>
          <w:rFonts w:ascii="Times New Roman" w:eastAsia="Times New Roman" w:hAnsi="Times New Roman" w:cs="Times New Roman"/>
          <w:i/>
          <w:iCs/>
          <w:sz w:val="24"/>
          <w:szCs w:val="24"/>
          <w:lang w:val="it-IT"/>
        </w:rPr>
        <w:t xml:space="preserve"> </w:t>
      </w:r>
      <w:r w:rsidRPr="00AD6D4B">
        <w:rPr>
          <w:rFonts w:ascii="Times New Roman" w:eastAsia="Times New Roman" w:hAnsi="Times New Roman" w:cs="Times New Roman"/>
          <w:sz w:val="24"/>
          <w:szCs w:val="24"/>
          <w:lang w:val="it-IT"/>
        </w:rPr>
        <w:t xml:space="preserve">de IT. </w:t>
      </w:r>
    </w:p>
    <w:p w14:paraId="3A719BCF"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w:t>
      </w:r>
      <w:r w:rsidR="007C154C" w:rsidRPr="00AD6D4B">
        <w:rPr>
          <w:rFonts w:ascii="Times New Roman" w:eastAsia="Times New Roman" w:hAnsi="Times New Roman" w:cs="Times New Roman"/>
          <w:sz w:val="24"/>
          <w:szCs w:val="24"/>
          <w:lang w:val="it-IT"/>
        </w:rPr>
        <w:t>6</w:t>
      </w:r>
      <w:r w:rsidRPr="00AD6D4B">
        <w:rPr>
          <w:rFonts w:ascii="Times New Roman" w:eastAsia="Times New Roman" w:hAnsi="Times New Roman" w:cs="Times New Roman"/>
          <w:sz w:val="24"/>
          <w:szCs w:val="24"/>
          <w:lang w:val="it-IT"/>
        </w:rPr>
        <w:t>) OD are obliga</w:t>
      </w:r>
      <w:r w:rsidR="00A71703" w:rsidRPr="00AD6D4B">
        <w:rPr>
          <w:rFonts w:ascii="Times New Roman" w:eastAsia="Times New Roman" w:hAnsi="Times New Roman" w:cs="Times New Roman"/>
          <w:sz w:val="24"/>
          <w:szCs w:val="24"/>
          <w:lang w:val="it-IT"/>
        </w:rPr>
        <w:t>ț</w:t>
      </w:r>
      <w:r w:rsidRPr="00AD6D4B">
        <w:rPr>
          <w:rFonts w:ascii="Times New Roman" w:eastAsia="Times New Roman" w:hAnsi="Times New Roman" w:cs="Times New Roman"/>
          <w:sz w:val="24"/>
          <w:szCs w:val="24"/>
          <w:lang w:val="it-IT"/>
        </w:rPr>
        <w:t>ia s</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monitorizeze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i s</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transmit</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 anual la ANRE indicatorii de continuitate, conform tabelelor prezentate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 xml:space="preserve">n anexele </w:t>
      </w:r>
      <w:r w:rsidR="00515F99" w:rsidRPr="00AD6D4B">
        <w:rPr>
          <w:rFonts w:ascii="Times New Roman" w:eastAsia="Times New Roman" w:hAnsi="Times New Roman" w:cs="Times New Roman"/>
          <w:sz w:val="24"/>
          <w:szCs w:val="24"/>
          <w:lang w:val="it-IT"/>
        </w:rPr>
        <w:t>2</w:t>
      </w:r>
      <w:r w:rsidRPr="00AD6D4B">
        <w:rPr>
          <w:rFonts w:ascii="Times New Roman" w:eastAsia="Times New Roman" w:hAnsi="Times New Roman" w:cs="Times New Roman"/>
          <w:sz w:val="24"/>
          <w:szCs w:val="24"/>
          <w:lang w:val="it-IT"/>
        </w:rPr>
        <w:t xml:space="preserve"> </w:t>
      </w:r>
      <w:r w:rsidR="00A71703" w:rsidRPr="00AD6D4B">
        <w:rPr>
          <w:rFonts w:ascii="Times New Roman" w:eastAsia="Times New Roman" w:hAnsi="Times New Roman" w:cs="Times New Roman"/>
          <w:sz w:val="24"/>
          <w:szCs w:val="24"/>
          <w:lang w:val="it-IT"/>
        </w:rPr>
        <w:t>ș</w:t>
      </w:r>
      <w:r w:rsidRPr="00AD6D4B">
        <w:rPr>
          <w:rFonts w:ascii="Times New Roman" w:eastAsia="Times New Roman" w:hAnsi="Times New Roman" w:cs="Times New Roman"/>
          <w:sz w:val="24"/>
          <w:szCs w:val="24"/>
          <w:lang w:val="it-IT"/>
        </w:rPr>
        <w:t xml:space="preserve">i </w:t>
      </w:r>
      <w:r w:rsidR="00515F99" w:rsidRPr="00AD6D4B">
        <w:rPr>
          <w:rFonts w:ascii="Times New Roman" w:eastAsia="Times New Roman" w:hAnsi="Times New Roman" w:cs="Times New Roman"/>
          <w:sz w:val="24"/>
          <w:szCs w:val="24"/>
          <w:lang w:val="it-IT"/>
        </w:rPr>
        <w:t>3</w:t>
      </w:r>
      <w:r w:rsidRPr="00AD6D4B">
        <w:rPr>
          <w:rFonts w:ascii="Times New Roman" w:eastAsia="Times New Roman" w:hAnsi="Times New Roman" w:cs="Times New Roman"/>
          <w:sz w:val="24"/>
          <w:szCs w:val="24"/>
          <w:lang w:val="it-IT"/>
        </w:rPr>
        <w:t>.</w:t>
      </w:r>
    </w:p>
    <w:p w14:paraId="33732DAA" w14:textId="4BBD01D2" w:rsidR="00B96D56" w:rsidRPr="00AD6D4B" w:rsidRDefault="000755A4" w:rsidP="000755A4">
      <w:pPr>
        <w:pStyle w:val="TOC1"/>
        <w:numPr>
          <w:ilvl w:val="0"/>
          <w:numId w:val="0"/>
        </w:numPr>
      </w:pPr>
      <w:r w:rsidRPr="00AD6D4B">
        <w:rPr>
          <w:b/>
        </w:rPr>
        <w:t>Art. 22</w:t>
      </w:r>
      <w:r w:rsidRPr="00AD6D4B">
        <w:t xml:space="preserve">. </w:t>
      </w:r>
      <w:r w:rsidR="00B96D56" w:rsidRPr="00AD6D4B">
        <w:t>(1) Termenul standard de r</w:t>
      </w:r>
      <w:r w:rsidR="00A71703" w:rsidRPr="00AD6D4B">
        <w:t>ă</w:t>
      </w:r>
      <w:r w:rsidR="00B96D56" w:rsidRPr="00AD6D4B">
        <w:t>spuns la solicit</w:t>
      </w:r>
      <w:r w:rsidR="00A71703" w:rsidRPr="00AD6D4B">
        <w:t>ă</w:t>
      </w:r>
      <w:r w:rsidR="00B96D56" w:rsidRPr="00AD6D4B">
        <w:t xml:space="preserve">rile scrise privind explicarea cauzei </w:t>
      </w:r>
      <w:r w:rsidR="00A71703" w:rsidRPr="00AD6D4B">
        <w:t>î</w:t>
      </w:r>
      <w:r w:rsidR="00B96D56" w:rsidRPr="00AD6D4B">
        <w:t xml:space="preserve">ntreruperilor este de maximum </w:t>
      </w:r>
      <w:r w:rsidR="0011489F" w:rsidRPr="00AD6D4B">
        <w:t>15</w:t>
      </w:r>
      <w:r w:rsidR="00B30AA7" w:rsidRPr="00AD6D4B">
        <w:t xml:space="preserve"> </w:t>
      </w:r>
      <w:r w:rsidR="00B96D56" w:rsidRPr="00AD6D4B">
        <w:t xml:space="preserve">zile </w:t>
      </w:r>
      <w:r w:rsidR="0011489F" w:rsidRPr="00AD6D4B">
        <w:t>calendaristice</w:t>
      </w:r>
      <w:r w:rsidR="00B96D56" w:rsidRPr="00AD6D4B">
        <w:t>.</w:t>
      </w:r>
      <w:r w:rsidR="007C154C" w:rsidRPr="00AD6D4B">
        <w:t xml:space="preserve"> </w:t>
      </w:r>
    </w:p>
    <w:p w14:paraId="64ABA7F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situația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care termenul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 la alin. (1) nu este respectat de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tre OD, acesta va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ti utilizatorului care a s</w:t>
      </w:r>
      <w:r w:rsidR="00063F7F" w:rsidRPr="00AD6D4B">
        <w:rPr>
          <w:rFonts w:ascii="Times New Roman" w:eastAsia="Times New Roman" w:hAnsi="Times New Roman" w:cs="Times New Roman"/>
          <w:sz w:val="24"/>
          <w:szCs w:val="24"/>
        </w:rPr>
        <w:t>olicitat l</w:t>
      </w:r>
      <w:r w:rsidR="00A71703" w:rsidRPr="00AD6D4B">
        <w:rPr>
          <w:rFonts w:ascii="Times New Roman" w:eastAsia="Times New Roman" w:hAnsi="Times New Roman" w:cs="Times New Roman"/>
          <w:sz w:val="24"/>
          <w:szCs w:val="24"/>
        </w:rPr>
        <w:t>ă</w:t>
      </w:r>
      <w:r w:rsidR="00063F7F" w:rsidRPr="00AD6D4B">
        <w:rPr>
          <w:rFonts w:ascii="Times New Roman" w:eastAsia="Times New Roman" w:hAnsi="Times New Roman" w:cs="Times New Roman"/>
          <w:sz w:val="24"/>
          <w:szCs w:val="24"/>
        </w:rPr>
        <w:t>muriri o compensație</w:t>
      </w:r>
      <w:r w:rsidRPr="00AD6D4B">
        <w:rPr>
          <w:rFonts w:ascii="Times New Roman" w:eastAsia="Times New Roman" w:hAnsi="Times New Roman" w:cs="Times New Roman"/>
          <w:sz w:val="24"/>
          <w:szCs w:val="24"/>
        </w:rPr>
        <w:t xml:space="preserve"> conform </w:t>
      </w:r>
      <w:r w:rsidR="00063F7F" w:rsidRPr="00AD6D4B">
        <w:rPr>
          <w:rFonts w:ascii="Times New Roman" w:eastAsia="Times New Roman" w:hAnsi="Times New Roman" w:cs="Times New Roman"/>
          <w:sz w:val="24"/>
          <w:szCs w:val="24"/>
        </w:rPr>
        <w:t>a</w:t>
      </w:r>
      <w:r w:rsidR="00515F99" w:rsidRPr="00AD6D4B">
        <w:rPr>
          <w:rFonts w:ascii="Times New Roman" w:eastAsia="Times New Roman" w:hAnsi="Times New Roman" w:cs="Times New Roman"/>
          <w:sz w:val="24"/>
          <w:szCs w:val="24"/>
        </w:rPr>
        <w:t>nexei nr. 4</w:t>
      </w:r>
      <w:r w:rsidRPr="00AD6D4B">
        <w:rPr>
          <w:rFonts w:ascii="Times New Roman" w:eastAsia="Times New Roman" w:hAnsi="Times New Roman" w:cs="Times New Roman"/>
          <w:sz w:val="24"/>
          <w:szCs w:val="24"/>
        </w:rPr>
        <w:t>.</w:t>
      </w:r>
    </w:p>
    <w:p w14:paraId="28570346" w14:textId="77777777" w:rsidR="00DD16C9" w:rsidRPr="00AD6D4B" w:rsidRDefault="00DD16C9" w:rsidP="00B96D56">
      <w:pPr>
        <w:widowControl w:val="0"/>
        <w:suppressAutoHyphens/>
        <w:spacing w:after="0" w:line="360" w:lineRule="auto"/>
        <w:jc w:val="both"/>
        <w:rPr>
          <w:rFonts w:ascii="Times New Roman" w:eastAsia="Times New Roman" w:hAnsi="Times New Roman" w:cs="Times New Roman"/>
          <w:sz w:val="24"/>
          <w:szCs w:val="24"/>
        </w:rPr>
      </w:pPr>
    </w:p>
    <w:p w14:paraId="2D2560C8" w14:textId="0317372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i/>
          <w:sz w:val="24"/>
          <w:szCs w:val="24"/>
          <w:lang w:val="it-IT"/>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iunea a-3-a </w:t>
      </w:r>
      <w:r w:rsidRPr="00AD6D4B">
        <w:rPr>
          <w:rFonts w:ascii="Times New Roman" w:eastAsia="Times New Roman" w:hAnsi="Times New Roman" w:cs="Times New Roman"/>
          <w:b/>
          <w:bCs/>
          <w:sz w:val="24"/>
          <w:szCs w:val="24"/>
          <w:lang w:val="it-IT"/>
        </w:rPr>
        <w:t xml:space="preserve">Modul de </w:t>
      </w:r>
      <w:r w:rsidR="00A71703" w:rsidRPr="00AD6D4B">
        <w:rPr>
          <w:rFonts w:ascii="Times New Roman" w:eastAsia="Times New Roman" w:hAnsi="Times New Roman" w:cs="Times New Roman"/>
          <w:b/>
          <w:bCs/>
          <w:sz w:val="24"/>
          <w:szCs w:val="24"/>
        </w:rPr>
        <w:t>î</w:t>
      </w:r>
      <w:r w:rsidRPr="00AD6D4B">
        <w:rPr>
          <w:rFonts w:ascii="Times New Roman" w:eastAsia="Times New Roman" w:hAnsi="Times New Roman" w:cs="Times New Roman"/>
          <w:b/>
          <w:bCs/>
          <w:sz w:val="24"/>
          <w:szCs w:val="24"/>
          <w:lang w:val="it-IT"/>
        </w:rPr>
        <w:t xml:space="preserve">nregistrare a </w:t>
      </w:r>
      <w:r w:rsidR="00A71703" w:rsidRPr="00AD6D4B">
        <w:rPr>
          <w:rFonts w:ascii="Times New Roman" w:eastAsia="Times New Roman" w:hAnsi="Times New Roman" w:cs="Times New Roman"/>
          <w:b/>
          <w:bCs/>
          <w:i/>
          <w:sz w:val="24"/>
          <w:szCs w:val="24"/>
          <w:lang w:val="it-IT"/>
        </w:rPr>
        <w:t>î</w:t>
      </w:r>
      <w:r w:rsidRPr="00AD6D4B">
        <w:rPr>
          <w:rFonts w:ascii="Times New Roman" w:eastAsia="Times New Roman" w:hAnsi="Times New Roman" w:cs="Times New Roman"/>
          <w:b/>
          <w:bCs/>
          <w:i/>
          <w:sz w:val="24"/>
          <w:szCs w:val="24"/>
          <w:lang w:val="it-IT"/>
        </w:rPr>
        <w:t>ntreruperilor</w:t>
      </w:r>
    </w:p>
    <w:p w14:paraId="2CAB906C" w14:textId="77777777" w:rsidR="0024701F" w:rsidRPr="00AD6D4B" w:rsidRDefault="0024701F" w:rsidP="00B96D56">
      <w:pPr>
        <w:widowControl w:val="0"/>
        <w:suppressAutoHyphens/>
        <w:spacing w:after="0" w:line="360" w:lineRule="auto"/>
        <w:jc w:val="center"/>
        <w:rPr>
          <w:rFonts w:ascii="Times New Roman" w:eastAsia="Times New Roman" w:hAnsi="Times New Roman" w:cs="Times New Roman"/>
          <w:b/>
          <w:bCs/>
          <w:i/>
          <w:sz w:val="24"/>
          <w:szCs w:val="24"/>
          <w:lang w:val="it-IT"/>
        </w:rPr>
      </w:pPr>
    </w:p>
    <w:p w14:paraId="7F999DBA" w14:textId="1288408E"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Art. 2</w:t>
      </w:r>
      <w:r w:rsidR="000755A4" w:rsidRPr="00AD6D4B">
        <w:rPr>
          <w:rFonts w:ascii="Times New Roman" w:eastAsia="Times New Roman" w:hAnsi="Times New Roman" w:cs="Times New Roman"/>
          <w:b/>
          <w:sz w:val="24"/>
          <w:szCs w:val="24"/>
        </w:rPr>
        <w:t>3</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planificate</w:t>
      </w:r>
      <w:r w:rsidRPr="00AD6D4B">
        <w:rPr>
          <w:rFonts w:ascii="Times New Roman" w:eastAsia="Times New Roman" w:hAnsi="Times New Roman" w:cs="Times New Roman"/>
          <w:iCs/>
          <w:sz w:val="24"/>
          <w:szCs w:val="24"/>
        </w:rPr>
        <w:t xml:space="preserve"> se consider</w:t>
      </w:r>
      <w:r w:rsidR="00A71703" w:rsidRPr="00AD6D4B">
        <w:rPr>
          <w:rFonts w:ascii="Times New Roman" w:eastAsia="Times New Roman" w:hAnsi="Times New Roman" w:cs="Times New Roman"/>
          <w:iCs/>
          <w:sz w:val="24"/>
          <w:szCs w:val="24"/>
        </w:rPr>
        <w:t>ă</w:t>
      </w:r>
      <w:r w:rsidRPr="00AD6D4B">
        <w:rPr>
          <w:rFonts w:ascii="Times New Roman" w:eastAsia="Times New Roman" w:hAnsi="Times New Roman" w:cs="Times New Roman"/>
          <w:sz w:val="24"/>
          <w:szCs w:val="24"/>
        </w:rPr>
        <w:t xml:space="preserve"> o singur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ntrerupere</w:t>
      </w:r>
      <w:r w:rsidRPr="00AD6D4B">
        <w:rPr>
          <w:rFonts w:ascii="Times New Roman" w:eastAsia="Times New Roman" w:hAnsi="Times New Roman" w:cs="Times New Roman"/>
          <w:sz w:val="24"/>
          <w:szCs w:val="24"/>
        </w:rPr>
        <w:t xml:space="preserve"> chiar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perioada anun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pentru realizarea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rilor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rețelele electrice, </w:t>
      </w:r>
      <w:r w:rsidRPr="00AD6D4B">
        <w:rPr>
          <w:rFonts w:ascii="Times New Roman" w:eastAsia="Times New Roman" w:hAnsi="Times New Roman" w:cs="Times New Roman"/>
          <w:iCs/>
          <w:sz w:val="24"/>
          <w:szCs w:val="24"/>
        </w:rPr>
        <w:t xml:space="preserve">utilizatorul </w:t>
      </w:r>
      <w:r w:rsidRPr="00AD6D4B">
        <w:rPr>
          <w:rFonts w:ascii="Times New Roman" w:eastAsia="Times New Roman" w:hAnsi="Times New Roman" w:cs="Times New Roman"/>
          <w:sz w:val="24"/>
          <w:szCs w:val="24"/>
        </w:rPr>
        <w:t>a suferit</w:t>
      </w:r>
      <w:r w:rsidRPr="00AD6D4B">
        <w:rPr>
          <w:rFonts w:ascii="Times New Roman" w:eastAsia="Times New Roman" w:hAnsi="Times New Roman" w:cs="Times New Roman"/>
          <w:i/>
          <w:iCs/>
          <w:sz w:val="24"/>
          <w:szCs w:val="24"/>
        </w:rPr>
        <w:t xml:space="preserve"> </w:t>
      </w:r>
      <w:r w:rsidRPr="00AD6D4B">
        <w:rPr>
          <w:rFonts w:ascii="Times New Roman" w:eastAsia="Times New Roman" w:hAnsi="Times New Roman" w:cs="Times New Roman"/>
          <w:sz w:val="24"/>
          <w:szCs w:val="24"/>
        </w:rPr>
        <w:t xml:space="preserve">mai multe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 urmate de repuneri sub tensiune provizorii. Durata acestei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este egal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 suma tuturor duratelor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ntreruperilor lungi</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nregistrate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perioada anunțat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pentru re</w:t>
      </w:r>
      <w:r w:rsidR="00366EFE" w:rsidRPr="00AD6D4B">
        <w:rPr>
          <w:rFonts w:ascii="Times New Roman" w:eastAsia="Times New Roman" w:hAnsi="Times New Roman" w:cs="Times New Roman"/>
          <w:sz w:val="24"/>
          <w:szCs w:val="24"/>
        </w:rPr>
        <w:t>alizare</w:t>
      </w:r>
      <w:r w:rsidRPr="00AD6D4B">
        <w:rPr>
          <w:rFonts w:ascii="Times New Roman" w:eastAsia="Times New Roman" w:hAnsi="Times New Roman" w:cs="Times New Roman"/>
          <w:sz w:val="24"/>
          <w:szCs w:val="24"/>
        </w:rPr>
        <w:t>a lucr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rilor respective. </w:t>
      </w:r>
    </w:p>
    <w:p w14:paraId="3131E1D0" w14:textId="0639F1AE" w:rsidR="00B96D56" w:rsidRPr="00AD6D4B" w:rsidRDefault="00B96D56" w:rsidP="002F0D7B">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ntreruperilor neplanificate,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dou</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sau mai multe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lungi au aceea</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cauz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se succed la intervale de timp de maximum trei minute, acestea vor fi grupate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considerate ca o singur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echivalent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 durata egal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 suma duratelor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ntreruperilor produse separat. </w:t>
      </w:r>
    </w:p>
    <w:p w14:paraId="77F945AC" w14:textId="77777777" w:rsidR="0024701F" w:rsidRPr="00AD6D4B" w:rsidRDefault="0024701F" w:rsidP="002F0D7B">
      <w:pPr>
        <w:widowControl w:val="0"/>
        <w:suppressAutoHyphens/>
        <w:spacing w:after="0" w:line="360" w:lineRule="auto"/>
        <w:jc w:val="both"/>
        <w:rPr>
          <w:rFonts w:ascii="Times New Roman" w:eastAsia="Times New Roman" w:hAnsi="Times New Roman" w:cs="Times New Roman"/>
          <w:sz w:val="24"/>
          <w:szCs w:val="24"/>
        </w:rPr>
      </w:pPr>
    </w:p>
    <w:p w14:paraId="35FCABBA" w14:textId="77777777" w:rsidR="00B96D56" w:rsidRPr="00AD6D4B" w:rsidRDefault="00B96D56" w:rsidP="001D1E25">
      <w:pPr>
        <w:keepNext/>
        <w:widowControl w:val="0"/>
        <w:suppressAutoHyphens/>
        <w:spacing w:before="120" w:after="0" w:line="360" w:lineRule="auto"/>
        <w:jc w:val="center"/>
        <w:outlineLvl w:val="4"/>
        <w:rPr>
          <w:rFonts w:ascii="Times New Roman" w:eastAsia="Times New Roman" w:hAnsi="Times New Roman" w:cs="Arial"/>
          <w:b/>
          <w:bCs/>
          <w:sz w:val="24"/>
          <w:szCs w:val="24"/>
        </w:rPr>
      </w:pPr>
      <w:r w:rsidRPr="00AD6D4B">
        <w:rPr>
          <w:rFonts w:ascii="Times New Roman" w:eastAsia="Times New Roman" w:hAnsi="Times New Roman" w:cs="Arial"/>
          <w:b/>
          <w:bCs/>
          <w:sz w:val="24"/>
          <w:szCs w:val="24"/>
        </w:rPr>
        <w:t xml:space="preserve">CAPITOLUL </w:t>
      </w:r>
      <w:r w:rsidR="00434A60" w:rsidRPr="00AD6D4B">
        <w:rPr>
          <w:rFonts w:ascii="Times New Roman" w:eastAsia="Times New Roman" w:hAnsi="Times New Roman" w:cs="Arial"/>
          <w:b/>
          <w:bCs/>
          <w:sz w:val="24"/>
          <w:szCs w:val="24"/>
        </w:rPr>
        <w:t xml:space="preserve">III </w:t>
      </w:r>
    </w:p>
    <w:p w14:paraId="3954C12F" w14:textId="77777777" w:rsidR="00B96D56" w:rsidRPr="00AD6D4B" w:rsidRDefault="00B96D56" w:rsidP="00B57C89">
      <w:pPr>
        <w:keepNext/>
        <w:widowControl w:val="0"/>
        <w:tabs>
          <w:tab w:val="left" w:pos="142"/>
        </w:tabs>
        <w:suppressAutoHyphens/>
        <w:spacing w:after="0" w:line="360" w:lineRule="auto"/>
        <w:jc w:val="center"/>
        <w:outlineLvl w:val="4"/>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Calitatea tehnic</w:t>
      </w:r>
      <w:r w:rsidR="00A71703" w:rsidRPr="00AD6D4B">
        <w:rPr>
          <w:rFonts w:ascii="Times New Roman" w:eastAsia="Times New Roman" w:hAnsi="Times New Roman" w:cs="Times New Roman"/>
          <w:b/>
          <w:bCs/>
          <w:sz w:val="24"/>
          <w:szCs w:val="24"/>
        </w:rPr>
        <w:t>ă</w:t>
      </w:r>
      <w:r w:rsidRPr="00AD6D4B">
        <w:rPr>
          <w:rFonts w:ascii="Times New Roman" w:eastAsia="Times New Roman" w:hAnsi="Times New Roman" w:cs="Times New Roman"/>
          <w:b/>
          <w:bCs/>
          <w:sz w:val="24"/>
          <w:szCs w:val="24"/>
        </w:rPr>
        <w:t xml:space="preserve"> a energiei electrice </w:t>
      </w:r>
    </w:p>
    <w:p w14:paraId="0383EDE9" w14:textId="1021343F" w:rsidR="00B96D56" w:rsidRPr="00AD6D4B"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iunea 1 </w:t>
      </w:r>
      <w:r w:rsidR="00D139DA" w:rsidRPr="00AD6D4B">
        <w:rPr>
          <w:rFonts w:ascii="Times New Roman" w:eastAsia="Times New Roman" w:hAnsi="Times New Roman" w:cs="Times New Roman"/>
          <w:b/>
          <w:bCs/>
          <w:sz w:val="24"/>
          <w:szCs w:val="24"/>
        </w:rPr>
        <w:t>–</w:t>
      </w:r>
      <w:r w:rsidRPr="00AD6D4B">
        <w:rPr>
          <w:rFonts w:ascii="Times New Roman" w:eastAsia="Times New Roman" w:hAnsi="Times New Roman" w:cs="Times New Roman"/>
          <w:b/>
          <w:bCs/>
          <w:sz w:val="24"/>
          <w:szCs w:val="24"/>
        </w:rPr>
        <w:t xml:space="preserve"> Calitatea curbei de tensiune</w:t>
      </w:r>
    </w:p>
    <w:p w14:paraId="774AC235" w14:textId="0CFB715D" w:rsidR="00B96D56" w:rsidRPr="00AD6D4B" w:rsidRDefault="00B96D56" w:rsidP="00B96D56">
      <w:pPr>
        <w:widowControl w:val="0"/>
        <w:suppressAutoHyphens/>
        <w:spacing w:after="0" w:line="360" w:lineRule="auto"/>
        <w:jc w:val="both"/>
        <w:rPr>
          <w:rFonts w:ascii="Times New Roman" w:eastAsia="Times New Roman" w:hAnsi="Times New Roman" w:cs="Times New Roman"/>
          <w:sz w:val="16"/>
          <w:szCs w:val="16"/>
        </w:rPr>
      </w:pPr>
    </w:p>
    <w:p w14:paraId="0A095ECC" w14:textId="051CFCE5" w:rsidR="005C743E" w:rsidRPr="00AD6D4B" w:rsidRDefault="000755A4" w:rsidP="000755A4">
      <w:pPr>
        <w:pStyle w:val="TOC1"/>
        <w:numPr>
          <w:ilvl w:val="0"/>
          <w:numId w:val="0"/>
        </w:numPr>
      </w:pPr>
      <w:r w:rsidRPr="00AD6D4B">
        <w:rPr>
          <w:b/>
        </w:rPr>
        <w:t>Art. 24.</w:t>
      </w:r>
      <w:r w:rsidR="00B96D56" w:rsidRPr="00AD6D4B">
        <w:t xml:space="preserve">  Pentru caracteristicile tensiunii </w:t>
      </w:r>
      <w:r w:rsidR="00A71703" w:rsidRPr="00AD6D4B">
        <w:t>î</w:t>
      </w:r>
      <w:r w:rsidR="00B96D56" w:rsidRPr="00AD6D4B">
        <w:t>n PD, prevederile SR EN 50160 reprezint</w:t>
      </w:r>
      <w:r w:rsidR="00A71703" w:rsidRPr="00AD6D4B">
        <w:t>ă</w:t>
      </w:r>
      <w:r w:rsidR="00B96D56" w:rsidRPr="00AD6D4B">
        <w:t xml:space="preserve"> cerin</w:t>
      </w:r>
      <w:r w:rsidR="00A71703" w:rsidRPr="00AD6D4B">
        <w:t>ț</w:t>
      </w:r>
      <w:r w:rsidR="00B96D56" w:rsidRPr="00AD6D4B">
        <w:t>e minimale. Modul de m</w:t>
      </w:r>
      <w:r w:rsidR="00A71703" w:rsidRPr="00AD6D4B">
        <w:t>ă</w:t>
      </w:r>
      <w:r w:rsidR="00B96D56" w:rsidRPr="00AD6D4B">
        <w:t>surare a acestora trebuie s</w:t>
      </w:r>
      <w:r w:rsidR="00A71703" w:rsidRPr="00AD6D4B">
        <w:t>ă</w:t>
      </w:r>
      <w:r w:rsidR="00B96D56" w:rsidRPr="00AD6D4B">
        <w:t xml:space="preserve"> </w:t>
      </w:r>
      <w:r w:rsidR="00952297" w:rsidRPr="00AD6D4B">
        <w:t>se realizeze</w:t>
      </w:r>
      <w:r w:rsidR="00B96D56" w:rsidRPr="00AD6D4B">
        <w:t xml:space="preserve"> conform SR EN 50160. </w:t>
      </w:r>
      <w:r w:rsidR="00B96D56" w:rsidRPr="00AD6D4B">
        <w:rPr>
          <w:rFonts w:cs="Arial"/>
        </w:rPr>
        <w:t>Principalii parametri de calitate sunt prezenta</w:t>
      </w:r>
      <w:r w:rsidR="00A71703" w:rsidRPr="00AD6D4B">
        <w:rPr>
          <w:rFonts w:cs="Arial"/>
        </w:rPr>
        <w:t>ț</w:t>
      </w:r>
      <w:r w:rsidR="00B96D56" w:rsidRPr="00AD6D4B">
        <w:rPr>
          <w:rFonts w:cs="Arial"/>
        </w:rPr>
        <w:t xml:space="preserve">i </w:t>
      </w:r>
      <w:r w:rsidR="00A71703" w:rsidRPr="00AD6D4B">
        <w:rPr>
          <w:rFonts w:cs="Arial"/>
        </w:rPr>
        <w:t>î</w:t>
      </w:r>
      <w:r w:rsidR="00B96D56" w:rsidRPr="00AD6D4B">
        <w:rPr>
          <w:rFonts w:cs="Arial"/>
        </w:rPr>
        <w:t>n tabelul de mai jos.</w:t>
      </w:r>
      <w:bookmarkStart w:id="3" w:name="_Toc148024960"/>
      <w:bookmarkStart w:id="4" w:name="_Toc148026882"/>
      <w:r w:rsidR="00B96D56" w:rsidRPr="00AD6D4B">
        <w:t xml:space="preserve"> </w:t>
      </w:r>
    </w:p>
    <w:p w14:paraId="24866F2F" w14:textId="0E7D4059" w:rsidR="00B96D56" w:rsidRPr="00AD6D4B" w:rsidRDefault="00B96D56" w:rsidP="00B57C89">
      <w:pPr>
        <w:keepNext/>
        <w:widowControl w:val="0"/>
        <w:tabs>
          <w:tab w:val="left" w:pos="142"/>
        </w:tabs>
        <w:suppressAutoHyphens/>
        <w:spacing w:after="0" w:line="360" w:lineRule="auto"/>
        <w:outlineLvl w:val="4"/>
        <w:rPr>
          <w:rFonts w:ascii="Times New Roman" w:eastAsia="Times New Roman" w:hAnsi="Times New Roman" w:cs="Times New Roman"/>
          <w:bCs/>
          <w:sz w:val="24"/>
          <w:szCs w:val="24"/>
        </w:rPr>
      </w:pPr>
      <w:r w:rsidRPr="00AD6D4B">
        <w:rPr>
          <w:rFonts w:ascii="Times New Roman" w:eastAsia="Times New Roman" w:hAnsi="Times New Roman" w:cs="Times New Roman"/>
          <w:b/>
          <w:bCs/>
          <w:sz w:val="24"/>
          <w:szCs w:val="24"/>
        </w:rPr>
        <w:t xml:space="preserve">   </w:t>
      </w:r>
      <w:r w:rsidRPr="00AD6D4B">
        <w:rPr>
          <w:rFonts w:ascii="Times New Roman" w:eastAsia="Times New Roman" w:hAnsi="Times New Roman" w:cs="Times New Roman"/>
          <w:bCs/>
          <w:sz w:val="24"/>
          <w:szCs w:val="24"/>
        </w:rPr>
        <w:t xml:space="preserve">Tabelul nr. </w:t>
      </w:r>
      <w:r w:rsidR="00636827" w:rsidRPr="00AD6D4B">
        <w:rPr>
          <w:rFonts w:ascii="Times New Roman" w:eastAsia="Times New Roman" w:hAnsi="Times New Roman" w:cs="Times New Roman"/>
          <w:bCs/>
          <w:sz w:val="24"/>
          <w:szCs w:val="24"/>
        </w:rPr>
        <w:t>1 – Calitatea</w:t>
      </w:r>
      <w:r w:rsidRPr="00AD6D4B">
        <w:rPr>
          <w:rFonts w:ascii="Times New Roman" w:eastAsia="Times New Roman" w:hAnsi="Times New Roman" w:cs="Times New Roman"/>
          <w:bCs/>
          <w:sz w:val="24"/>
          <w:szCs w:val="24"/>
        </w:rPr>
        <w:t xml:space="preserve"> curbei de tensiune</w:t>
      </w:r>
      <w:bookmarkEnd w:id="3"/>
      <w:bookmarkEnd w:id="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4927"/>
      </w:tblGrid>
      <w:tr w:rsidR="00B96D56" w:rsidRPr="00AD6D4B" w14:paraId="63CB8F43" w14:textId="77777777" w:rsidTr="004F2FD8">
        <w:trPr>
          <w:jc w:val="center"/>
        </w:trPr>
        <w:tc>
          <w:tcPr>
            <w:tcW w:w="3685" w:type="dxa"/>
            <w:tcBorders>
              <w:top w:val="single" w:sz="4" w:space="0" w:color="auto"/>
              <w:left w:val="single" w:sz="4" w:space="0" w:color="auto"/>
              <w:bottom w:val="single" w:sz="4" w:space="0" w:color="auto"/>
              <w:right w:val="single" w:sz="4" w:space="0" w:color="auto"/>
            </w:tcBorders>
          </w:tcPr>
          <w:p w14:paraId="546424F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AD6D4B">
              <w:rPr>
                <w:rFonts w:ascii="Times New Roman" w:eastAsia="Times New Roman" w:hAnsi="Times New Roman" w:cs="Arial"/>
                <w:b/>
                <w:bCs/>
                <w:sz w:val="24"/>
                <w:szCs w:val="24"/>
              </w:rPr>
              <w:t>Fenomen</w:t>
            </w:r>
          </w:p>
        </w:tc>
        <w:tc>
          <w:tcPr>
            <w:tcW w:w="4927" w:type="dxa"/>
            <w:tcBorders>
              <w:top w:val="single" w:sz="4" w:space="0" w:color="auto"/>
              <w:left w:val="single" w:sz="4" w:space="0" w:color="auto"/>
              <w:bottom w:val="single" w:sz="4" w:space="0" w:color="auto"/>
              <w:right w:val="single" w:sz="4" w:space="0" w:color="auto"/>
            </w:tcBorders>
          </w:tcPr>
          <w:p w14:paraId="20EA9E67" w14:textId="3D929582" w:rsidR="00B96D56" w:rsidRPr="00AD6D4B" w:rsidRDefault="00B96D56" w:rsidP="00B96D56">
            <w:pPr>
              <w:widowControl w:val="0"/>
              <w:suppressAutoHyphens/>
              <w:spacing w:after="0" w:line="240" w:lineRule="auto"/>
              <w:jc w:val="both"/>
              <w:rPr>
                <w:rFonts w:ascii="Times New Roman" w:eastAsia="Times New Roman" w:hAnsi="Times New Roman" w:cs="Arial"/>
                <w:b/>
                <w:bCs/>
                <w:sz w:val="24"/>
                <w:szCs w:val="24"/>
              </w:rPr>
            </w:pPr>
            <w:r w:rsidRPr="00AD6D4B">
              <w:rPr>
                <w:rFonts w:ascii="Times New Roman" w:eastAsia="Times New Roman" w:hAnsi="Times New Roman" w:cs="Arial"/>
                <w:b/>
                <w:bCs/>
                <w:sz w:val="24"/>
                <w:szCs w:val="24"/>
              </w:rPr>
              <w:t>Limite admisibile</w:t>
            </w:r>
          </w:p>
        </w:tc>
      </w:tr>
      <w:tr w:rsidR="00B96D56" w:rsidRPr="00AD6D4B" w14:paraId="381AB705" w14:textId="77777777" w:rsidTr="004F2FD8">
        <w:trPr>
          <w:jc w:val="center"/>
        </w:trPr>
        <w:tc>
          <w:tcPr>
            <w:tcW w:w="3685" w:type="dxa"/>
            <w:tcBorders>
              <w:top w:val="single" w:sz="4" w:space="0" w:color="auto"/>
              <w:left w:val="single" w:sz="4" w:space="0" w:color="auto"/>
              <w:bottom w:val="nil"/>
              <w:right w:val="single" w:sz="4" w:space="0" w:color="auto"/>
            </w:tcBorders>
          </w:tcPr>
          <w:p w14:paraId="1343DFE0" w14:textId="323902B8" w:rsidR="00B96D56" w:rsidRPr="00AD6D4B" w:rsidRDefault="00B96D56" w:rsidP="00B96D56">
            <w:pPr>
              <w:autoSpaceDE w:val="0"/>
              <w:autoSpaceDN w:val="0"/>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Limite pentru tensiunea contractual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MT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IT</w:t>
            </w:r>
          </w:p>
        </w:tc>
        <w:tc>
          <w:tcPr>
            <w:tcW w:w="4927" w:type="dxa"/>
            <w:tcBorders>
              <w:top w:val="single" w:sz="4" w:space="0" w:color="auto"/>
              <w:left w:val="single" w:sz="4" w:space="0" w:color="auto"/>
              <w:bottom w:val="nil"/>
              <w:right w:val="single" w:sz="4" w:space="0" w:color="auto"/>
            </w:tcBorders>
          </w:tcPr>
          <w:p w14:paraId="2DF04262" w14:textId="4272BE2E"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Tensiunea contractual</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U</w:t>
            </w:r>
            <w:r w:rsidRPr="00AD6D4B">
              <w:rPr>
                <w:rFonts w:ascii="Times New Roman" w:eastAsia="Times New Roman" w:hAnsi="Times New Roman" w:cs="Arial"/>
                <w:sz w:val="24"/>
                <w:szCs w:val="24"/>
                <w:vertAlign w:val="subscript"/>
              </w:rPr>
              <w:t>c</w:t>
            </w:r>
            <w:r w:rsidRPr="00AD6D4B">
              <w:rPr>
                <w:rFonts w:ascii="Times New Roman" w:eastAsia="Times New Roman" w:hAnsi="Times New Roman" w:cs="Arial"/>
                <w:sz w:val="24"/>
                <w:szCs w:val="24"/>
              </w:rPr>
              <w:t xml:space="preserve"> situat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plaja</w:t>
            </w:r>
          </w:p>
          <w:p w14:paraId="752F714E" w14:textId="13D72DF1"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sym w:font="Symbol" w:char="F0B1"/>
            </w:r>
            <w:r w:rsidRPr="00AD6D4B">
              <w:rPr>
                <w:rFonts w:ascii="Times New Roman" w:eastAsia="Times New Roman" w:hAnsi="Times New Roman" w:cs="Arial"/>
                <w:sz w:val="24"/>
                <w:szCs w:val="24"/>
              </w:rPr>
              <w:t xml:space="preserve"> 5 % fa</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 xml:space="preserve"> de tensiunea nominal</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p>
        </w:tc>
      </w:tr>
      <w:tr w:rsidR="00B96D56" w:rsidRPr="00AD6D4B" w14:paraId="64957DCD" w14:textId="77777777" w:rsidTr="004F2FD8">
        <w:trPr>
          <w:jc w:val="center"/>
        </w:trPr>
        <w:tc>
          <w:tcPr>
            <w:tcW w:w="3685" w:type="dxa"/>
            <w:tcBorders>
              <w:top w:val="single" w:sz="4" w:space="0" w:color="auto"/>
              <w:left w:val="single" w:sz="4" w:space="0" w:color="auto"/>
              <w:bottom w:val="nil"/>
              <w:right w:val="single" w:sz="4" w:space="0" w:color="auto"/>
            </w:tcBorders>
          </w:tcPr>
          <w:p w14:paraId="73EC140E"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Flicker</w:t>
            </w:r>
          </w:p>
        </w:tc>
        <w:tc>
          <w:tcPr>
            <w:tcW w:w="4927" w:type="dxa"/>
            <w:tcBorders>
              <w:top w:val="single" w:sz="4" w:space="0" w:color="auto"/>
              <w:left w:val="single" w:sz="4" w:space="0" w:color="auto"/>
              <w:bottom w:val="nil"/>
              <w:right w:val="single" w:sz="4" w:space="0" w:color="auto"/>
            </w:tcBorders>
          </w:tcPr>
          <w:p w14:paraId="42CA43B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P</w:t>
            </w:r>
            <w:r w:rsidRPr="00AD6D4B">
              <w:rPr>
                <w:rFonts w:ascii="Times New Roman" w:eastAsia="Times New Roman" w:hAnsi="Times New Roman" w:cs="Arial"/>
                <w:sz w:val="24"/>
                <w:szCs w:val="24"/>
                <w:vertAlign w:val="subscript"/>
              </w:rPr>
              <w:t>lt</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sym w:font="Symbol" w:char="F0A3"/>
            </w:r>
            <w:r w:rsidRPr="00AD6D4B">
              <w:rPr>
                <w:rFonts w:ascii="Times New Roman" w:eastAsia="Times New Roman" w:hAnsi="Times New Roman" w:cs="Arial"/>
                <w:sz w:val="24"/>
                <w:szCs w:val="24"/>
              </w:rPr>
              <w:t xml:space="preserve"> 1, pentru 95% din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pt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m</w:t>
            </w:r>
            <w:r w:rsidR="00A71703" w:rsidRPr="00AD6D4B">
              <w:rPr>
                <w:rFonts w:ascii="Times New Roman" w:eastAsia="Times New Roman" w:hAnsi="Times New Roman" w:cs="Arial"/>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p>
        </w:tc>
      </w:tr>
      <w:tr w:rsidR="00B96D56" w:rsidRPr="00AD6D4B" w14:paraId="1E8D3A28" w14:textId="77777777" w:rsidTr="004F2FD8">
        <w:trPr>
          <w:jc w:val="center"/>
        </w:trPr>
        <w:tc>
          <w:tcPr>
            <w:tcW w:w="3685" w:type="dxa"/>
            <w:tcBorders>
              <w:top w:val="single" w:sz="4" w:space="0" w:color="auto"/>
              <w:left w:val="single" w:sz="4" w:space="0" w:color="auto"/>
              <w:bottom w:val="nil"/>
              <w:right w:val="single" w:sz="4" w:space="0" w:color="auto"/>
            </w:tcBorders>
          </w:tcPr>
          <w:p w14:paraId="5608210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Varia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ii rapide de tensiune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regim normal</w:t>
            </w:r>
          </w:p>
        </w:tc>
        <w:tc>
          <w:tcPr>
            <w:tcW w:w="4927" w:type="dxa"/>
            <w:tcBorders>
              <w:top w:val="single" w:sz="4" w:space="0" w:color="auto"/>
              <w:left w:val="single" w:sz="4" w:space="0" w:color="auto"/>
              <w:bottom w:val="nil"/>
              <w:right w:val="single" w:sz="4" w:space="0" w:color="auto"/>
            </w:tcBorders>
          </w:tcPr>
          <w:p w14:paraId="10E6DCB0" w14:textId="179F3C52"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sym w:font="Symbol" w:char="F0B1"/>
            </w:r>
            <w:r w:rsidRPr="00AD6D4B">
              <w:rPr>
                <w:rFonts w:ascii="Times New Roman" w:eastAsia="Times New Roman" w:hAnsi="Times New Roman" w:cs="Arial"/>
                <w:sz w:val="24"/>
                <w:szCs w:val="24"/>
              </w:rPr>
              <w:t xml:space="preserve"> 5 % fa</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 xml:space="preserve"> de tensiunea nominal</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U</w:t>
            </w:r>
            <w:r w:rsidRPr="00AD6D4B">
              <w:rPr>
                <w:rFonts w:ascii="Times New Roman" w:eastAsia="Times New Roman" w:hAnsi="Times New Roman" w:cs="Arial"/>
                <w:sz w:val="24"/>
                <w:szCs w:val="24"/>
                <w:vertAlign w:val="subscript"/>
              </w:rPr>
              <w:t>n</w:t>
            </w:r>
            <w:r w:rsidRPr="00AD6D4B">
              <w:rPr>
                <w:rFonts w:ascii="Times New Roman" w:eastAsia="Times New Roman" w:hAnsi="Times New Roman" w:cs="Arial"/>
                <w:sz w:val="24"/>
                <w:szCs w:val="24"/>
              </w:rPr>
              <w:t xml:space="preserve"> la JT</w:t>
            </w:r>
          </w:p>
          <w:p w14:paraId="03ACFDB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sym w:font="Symbol" w:char="F0B1"/>
            </w:r>
            <w:r w:rsidRPr="00AD6D4B">
              <w:rPr>
                <w:rFonts w:ascii="Times New Roman" w:eastAsia="Times New Roman" w:hAnsi="Times New Roman" w:cs="Arial"/>
                <w:sz w:val="24"/>
                <w:szCs w:val="24"/>
              </w:rPr>
              <w:t xml:space="preserve"> 4 % fa</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 xml:space="preserve"> de U</w:t>
            </w:r>
            <w:r w:rsidRPr="00AD6D4B">
              <w:rPr>
                <w:rFonts w:ascii="Times New Roman" w:eastAsia="Times New Roman" w:hAnsi="Times New Roman" w:cs="Arial"/>
                <w:sz w:val="24"/>
                <w:szCs w:val="24"/>
                <w:vertAlign w:val="subscript"/>
              </w:rPr>
              <w:t>c</w:t>
            </w:r>
            <w:r w:rsidRPr="00AD6D4B">
              <w:rPr>
                <w:rFonts w:ascii="Times New Roman" w:eastAsia="Times New Roman" w:hAnsi="Times New Roman" w:cs="Arial"/>
                <w:sz w:val="24"/>
                <w:szCs w:val="24"/>
              </w:rPr>
              <w:t xml:space="preserve">  la MT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 xml:space="preserve">i IT      </w:t>
            </w:r>
          </w:p>
        </w:tc>
      </w:tr>
      <w:tr w:rsidR="00B96D56" w:rsidRPr="00AD6D4B" w14:paraId="52F23F4A" w14:textId="77777777" w:rsidTr="004F2FD8">
        <w:trPr>
          <w:jc w:val="center"/>
        </w:trPr>
        <w:tc>
          <w:tcPr>
            <w:tcW w:w="3685" w:type="dxa"/>
            <w:tcBorders>
              <w:top w:val="single" w:sz="4" w:space="0" w:color="auto"/>
              <w:left w:val="single" w:sz="4" w:space="0" w:color="auto"/>
              <w:bottom w:val="single" w:sz="4" w:space="0" w:color="auto"/>
              <w:right w:val="single" w:sz="4" w:space="0" w:color="auto"/>
            </w:tcBorders>
          </w:tcPr>
          <w:p w14:paraId="2AFCD59E" w14:textId="64DE1240"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Nesimetrie (componenta negativ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D139DA"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lastRenderedPageBreak/>
              <w:t>K</w:t>
            </w:r>
            <w:r w:rsidRPr="00AD6D4B">
              <w:rPr>
                <w:rFonts w:ascii="Times New Roman" w:eastAsia="Times New Roman" w:hAnsi="Times New Roman" w:cs="Arial"/>
                <w:sz w:val="24"/>
                <w:szCs w:val="24"/>
                <w:vertAlign w:val="subscript"/>
              </w:rPr>
              <w:t>n</w:t>
            </w:r>
          </w:p>
        </w:tc>
        <w:tc>
          <w:tcPr>
            <w:tcW w:w="4927" w:type="dxa"/>
            <w:tcBorders>
              <w:top w:val="single" w:sz="4" w:space="0" w:color="auto"/>
              <w:left w:val="single" w:sz="4" w:space="0" w:color="auto"/>
              <w:bottom w:val="single" w:sz="4" w:space="0" w:color="auto"/>
              <w:right w:val="single" w:sz="4" w:space="0" w:color="auto"/>
            </w:tcBorders>
          </w:tcPr>
          <w:p w14:paraId="409BD402" w14:textId="08CC8969"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lastRenderedPageBreak/>
              <w:t xml:space="preserve">La JT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i MT, K</w:t>
            </w:r>
            <w:r w:rsidRPr="00AD6D4B">
              <w:rPr>
                <w:rFonts w:ascii="Times New Roman" w:eastAsia="Times New Roman" w:hAnsi="Times New Roman" w:cs="Arial"/>
                <w:sz w:val="24"/>
                <w:szCs w:val="24"/>
                <w:vertAlign w:val="subscript"/>
              </w:rPr>
              <w:t>n</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sym w:font="Symbol" w:char="F0A3"/>
            </w:r>
            <w:r w:rsidRPr="00AD6D4B">
              <w:rPr>
                <w:rFonts w:ascii="Times New Roman" w:eastAsia="Times New Roman" w:hAnsi="Times New Roman" w:cs="Arial"/>
                <w:sz w:val="24"/>
                <w:szCs w:val="24"/>
              </w:rPr>
              <w:t xml:space="preserve"> 2 %, pentru 95% din </w:t>
            </w:r>
            <w:r w:rsidRPr="00AD6D4B">
              <w:rPr>
                <w:rFonts w:ascii="Times New Roman" w:eastAsia="Times New Roman" w:hAnsi="Times New Roman" w:cs="Arial"/>
                <w:sz w:val="24"/>
                <w:szCs w:val="24"/>
              </w:rPr>
              <w:lastRenderedPageBreak/>
              <w:t>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pt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m</w:t>
            </w:r>
            <w:r w:rsidR="00A71703" w:rsidRPr="00AD6D4B">
              <w:rPr>
                <w:rFonts w:ascii="Times New Roman" w:eastAsia="Times New Roman" w:hAnsi="Times New Roman" w:cs="Arial"/>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unele zone se poate atinge 3 %; </w:t>
            </w:r>
          </w:p>
          <w:p w14:paraId="352120C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 La IT, K</w:t>
            </w:r>
            <w:r w:rsidRPr="00AD6D4B">
              <w:rPr>
                <w:rFonts w:ascii="Times New Roman" w:eastAsia="Times New Roman" w:hAnsi="Times New Roman" w:cs="Arial"/>
                <w:sz w:val="24"/>
                <w:szCs w:val="24"/>
                <w:vertAlign w:val="subscript"/>
              </w:rPr>
              <w:t>n</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sym w:font="Symbol" w:char="F0A3"/>
            </w:r>
            <w:r w:rsidRPr="00AD6D4B">
              <w:rPr>
                <w:rFonts w:ascii="Times New Roman" w:eastAsia="Times New Roman" w:hAnsi="Times New Roman" w:cs="Arial"/>
                <w:sz w:val="24"/>
                <w:szCs w:val="24"/>
              </w:rPr>
              <w:t xml:space="preserve"> 1 %, pentru 95% din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pt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m</w:t>
            </w:r>
            <w:r w:rsidR="00A71703" w:rsidRPr="00AD6D4B">
              <w:rPr>
                <w:rFonts w:ascii="Times New Roman" w:eastAsia="Times New Roman" w:hAnsi="Times New Roman" w:cs="Arial"/>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Arial"/>
                <w:sz w:val="24"/>
                <w:szCs w:val="24"/>
              </w:rPr>
              <w:t>ă</w:t>
            </w:r>
          </w:p>
        </w:tc>
      </w:tr>
      <w:tr w:rsidR="00B96D56" w:rsidRPr="00AD6D4B" w14:paraId="1B8C9C80" w14:textId="77777777" w:rsidTr="004F2FD8">
        <w:trPr>
          <w:jc w:val="center"/>
        </w:trPr>
        <w:tc>
          <w:tcPr>
            <w:tcW w:w="3685" w:type="dxa"/>
            <w:tcBorders>
              <w:top w:val="nil"/>
              <w:left w:val="single" w:sz="4" w:space="0" w:color="auto"/>
              <w:bottom w:val="single" w:sz="4" w:space="0" w:color="auto"/>
              <w:right w:val="single" w:sz="4" w:space="0" w:color="auto"/>
            </w:tcBorders>
          </w:tcPr>
          <w:p w14:paraId="3272D60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lastRenderedPageBreak/>
              <w:t>Frecven</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a*</w:t>
            </w:r>
          </w:p>
        </w:tc>
        <w:tc>
          <w:tcPr>
            <w:tcW w:w="4927" w:type="dxa"/>
            <w:tcBorders>
              <w:top w:val="nil"/>
              <w:left w:val="single" w:sz="4" w:space="0" w:color="auto"/>
              <w:bottom w:val="single" w:sz="4" w:space="0" w:color="auto"/>
              <w:right w:val="single" w:sz="4" w:space="0" w:color="auto"/>
            </w:tcBorders>
          </w:tcPr>
          <w:p w14:paraId="7A8A4DD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50 Hz </w:t>
            </w:r>
            <w:r w:rsidRPr="00AD6D4B">
              <w:rPr>
                <w:rFonts w:ascii="Times New Roman" w:eastAsia="Times New Roman" w:hAnsi="Times New Roman" w:cs="Arial"/>
                <w:sz w:val="24"/>
                <w:szCs w:val="24"/>
              </w:rPr>
              <w:sym w:font="Symbol" w:char="F0B1"/>
            </w:r>
            <w:r w:rsidRPr="00AD6D4B">
              <w:rPr>
                <w:rFonts w:ascii="Times New Roman" w:eastAsia="Times New Roman" w:hAnsi="Times New Roman" w:cs="Arial"/>
                <w:sz w:val="24"/>
                <w:szCs w:val="24"/>
              </w:rPr>
              <w:t xml:space="preserve"> 1 % (re</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ea interconectat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w:t>
            </w:r>
          </w:p>
          <w:p w14:paraId="26DA30BD" w14:textId="687C6ABD" w:rsidR="00B96D56" w:rsidRPr="00AD6D4B" w:rsidRDefault="00B96D56" w:rsidP="006705D8">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50 Hz + 4/- 6 % </w:t>
            </w:r>
          </w:p>
        </w:tc>
      </w:tr>
    </w:tbl>
    <w:p w14:paraId="0A45ED61" w14:textId="5F076076" w:rsidR="00B96D56" w:rsidRPr="00AD6D4B" w:rsidRDefault="00B96D56" w:rsidP="000755A4">
      <w:pPr>
        <w:widowControl w:val="0"/>
        <w:suppressAutoHyphens/>
        <w:spacing w:after="0" w:line="360" w:lineRule="auto"/>
        <w:ind w:left="14" w:firstLine="14"/>
        <w:rPr>
          <w:rFonts w:ascii="Times New Roman" w:hAnsi="Times New Roman" w:cs="Times New Roman"/>
          <w:sz w:val="24"/>
          <w:szCs w:val="24"/>
        </w:rPr>
      </w:pPr>
      <w:r w:rsidRPr="00AD6D4B">
        <w:rPr>
          <w:rFonts w:ascii="Times New Roman" w:eastAsia="Times New Roman" w:hAnsi="Times New Roman" w:cs="Times New Roman"/>
          <w:sz w:val="20"/>
          <w:szCs w:val="20"/>
        </w:rPr>
        <w:t xml:space="preserve"> </w:t>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00A57619" w:rsidRPr="00AD6D4B">
        <w:rPr>
          <w:rFonts w:ascii="Times New Roman" w:eastAsia="Times New Roman" w:hAnsi="Times New Roman" w:cs="Times New Roman"/>
          <w:sz w:val="20"/>
          <w:szCs w:val="20"/>
          <w:lang w:val="en-US"/>
        </w:rPr>
        <w:tab/>
      </w:r>
      <w:r w:rsidRPr="00AD6D4B">
        <w:rPr>
          <w:rFonts w:ascii="Times New Roman" w:eastAsia="Times New Roman" w:hAnsi="Times New Roman" w:cs="Times New Roman"/>
          <w:sz w:val="24"/>
          <w:szCs w:val="24"/>
        </w:rPr>
        <w:t>* intr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responsabilitatea OTS</w:t>
      </w:r>
      <w:r w:rsidR="00065892"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Frecven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a nominal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SEN este de 50 Hz</w:t>
      </w:r>
      <w:r w:rsidR="000755A4" w:rsidRPr="00AD6D4B">
        <w:rPr>
          <w:rFonts w:ascii="Times New Roman" w:hAnsi="Times New Roman" w:cs="Times New Roman"/>
          <w:b/>
          <w:sz w:val="24"/>
          <w:szCs w:val="24"/>
        </w:rPr>
        <w:t>Art. 25</w:t>
      </w:r>
      <w:r w:rsidR="000755A4" w:rsidRPr="00AD6D4B">
        <w:rPr>
          <w:rFonts w:ascii="Times New Roman" w:hAnsi="Times New Roman" w:cs="Times New Roman"/>
          <w:sz w:val="24"/>
          <w:szCs w:val="24"/>
        </w:rPr>
        <w:t xml:space="preserve">. </w:t>
      </w:r>
      <w:r w:rsidR="00926419" w:rsidRPr="00AD6D4B">
        <w:rPr>
          <w:rFonts w:ascii="Times New Roman" w:hAnsi="Times New Roman" w:cs="Times New Roman"/>
          <w:sz w:val="24"/>
          <w:szCs w:val="24"/>
        </w:rPr>
        <w:t xml:space="preserve"> (1)</w:t>
      </w:r>
      <w:r w:rsidR="00894271" w:rsidRPr="00AD6D4B">
        <w:rPr>
          <w:rFonts w:ascii="Times New Roman" w:hAnsi="Times New Roman" w:cs="Times New Roman"/>
          <w:sz w:val="24"/>
          <w:szCs w:val="24"/>
        </w:rPr>
        <w:t xml:space="preserve"> </w:t>
      </w:r>
      <w:r w:rsidRPr="00AD6D4B">
        <w:rPr>
          <w:rFonts w:ascii="Times New Roman" w:hAnsi="Times New Roman" w:cs="Times New Roman"/>
          <w:sz w:val="24"/>
          <w:szCs w:val="24"/>
        </w:rPr>
        <w:t>Limitele normate de varia</w:t>
      </w:r>
      <w:r w:rsidR="00A71703" w:rsidRPr="00AD6D4B">
        <w:rPr>
          <w:rFonts w:ascii="Times New Roman" w:hAnsi="Times New Roman" w:cs="Times New Roman"/>
          <w:sz w:val="24"/>
          <w:szCs w:val="24"/>
        </w:rPr>
        <w:t>ț</w:t>
      </w:r>
      <w:r w:rsidRPr="00AD6D4B">
        <w:rPr>
          <w:rFonts w:ascii="Times New Roman" w:hAnsi="Times New Roman" w:cs="Times New Roman"/>
          <w:sz w:val="24"/>
          <w:szCs w:val="24"/>
        </w:rPr>
        <w:t>ie a frecven</w:t>
      </w:r>
      <w:r w:rsidR="00A71703" w:rsidRPr="00AD6D4B">
        <w:rPr>
          <w:rFonts w:ascii="Times New Roman" w:hAnsi="Times New Roman" w:cs="Times New Roman"/>
          <w:sz w:val="24"/>
          <w:szCs w:val="24"/>
        </w:rPr>
        <w:t>ț</w:t>
      </w:r>
      <w:r w:rsidRPr="00AD6D4B">
        <w:rPr>
          <w:rFonts w:ascii="Times New Roman" w:hAnsi="Times New Roman" w:cs="Times New Roman"/>
          <w:sz w:val="24"/>
          <w:szCs w:val="24"/>
        </w:rPr>
        <w:t xml:space="preserve">ei </w:t>
      </w:r>
      <w:r w:rsidR="00A71703" w:rsidRPr="00AD6D4B">
        <w:rPr>
          <w:rFonts w:ascii="Times New Roman" w:hAnsi="Times New Roman" w:cs="Times New Roman"/>
          <w:sz w:val="24"/>
          <w:szCs w:val="24"/>
        </w:rPr>
        <w:t>î</w:t>
      </w:r>
      <w:r w:rsidRPr="00AD6D4B">
        <w:rPr>
          <w:rFonts w:ascii="Times New Roman" w:hAnsi="Times New Roman" w:cs="Times New Roman"/>
          <w:sz w:val="24"/>
          <w:szCs w:val="24"/>
        </w:rPr>
        <w:t>n func</w:t>
      </w:r>
      <w:r w:rsidR="00A71703" w:rsidRPr="00AD6D4B">
        <w:rPr>
          <w:rFonts w:ascii="Times New Roman" w:hAnsi="Times New Roman" w:cs="Times New Roman"/>
          <w:sz w:val="24"/>
          <w:szCs w:val="24"/>
        </w:rPr>
        <w:t>ț</w:t>
      </w:r>
      <w:r w:rsidRPr="00AD6D4B">
        <w:rPr>
          <w:rFonts w:ascii="Times New Roman" w:hAnsi="Times New Roman" w:cs="Times New Roman"/>
          <w:sz w:val="24"/>
          <w:szCs w:val="24"/>
        </w:rPr>
        <w:t>ionare sunt:</w:t>
      </w:r>
    </w:p>
    <w:p w14:paraId="37B04A2D" w14:textId="5AF5A4FF" w:rsidR="00B96D56" w:rsidRPr="00AD6D4B" w:rsidRDefault="00B96D56" w:rsidP="00011141">
      <w:pPr>
        <w:widowControl w:val="0"/>
        <w:numPr>
          <w:ilvl w:val="0"/>
          <w:numId w:val="38"/>
        </w:numPr>
        <w:tabs>
          <w:tab w:val="clear" w:pos="1440"/>
          <w:tab w:val="num" w:pos="709"/>
        </w:tabs>
        <w:suppressAutoHyphens/>
        <w:spacing w:after="0" w:line="360" w:lineRule="auto"/>
        <w:ind w:hanging="1014"/>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47,00 – 52,00 Hz pe durata a 100 % din timp;</w:t>
      </w:r>
    </w:p>
    <w:p w14:paraId="011A7313" w14:textId="77777777" w:rsidR="00B96D56" w:rsidRPr="00AD6D4B" w:rsidRDefault="00B96D56" w:rsidP="00011141">
      <w:pPr>
        <w:widowControl w:val="0"/>
        <w:numPr>
          <w:ilvl w:val="0"/>
          <w:numId w:val="38"/>
        </w:numPr>
        <w:tabs>
          <w:tab w:val="clear" w:pos="1440"/>
          <w:tab w:val="num" w:pos="709"/>
        </w:tabs>
        <w:suppressAutoHyphens/>
        <w:spacing w:after="0" w:line="360" w:lineRule="auto"/>
        <w:ind w:hanging="1014"/>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49,50 – 50, 50 Hz pe durata a 99,5 % din an.</w:t>
      </w:r>
    </w:p>
    <w:p w14:paraId="6EBD4165" w14:textId="16366A04" w:rsidR="00926419" w:rsidRPr="00AD6D4B" w:rsidRDefault="00926419" w:rsidP="00926419">
      <w:pPr>
        <w:widowControl w:val="0"/>
        <w:tabs>
          <w:tab w:val="num" w:pos="1440"/>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(2)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m</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sura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care limitele prev</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zute la alin. (1) se modific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prin reglement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ri sau </w:t>
      </w:r>
      <w:r w:rsidR="00584AC0" w:rsidRPr="00AD6D4B">
        <w:rPr>
          <w:rFonts w:ascii="Times New Roman" w:eastAsia="Times New Roman" w:hAnsi="Times New Roman" w:cs="Times New Roman"/>
          <w:sz w:val="24"/>
          <w:szCs w:val="24"/>
          <w:lang w:eastAsia="ro-RO"/>
        </w:rPr>
        <w:t>coduri de re</w:t>
      </w:r>
      <w:r w:rsidR="00A71703" w:rsidRPr="00AD6D4B">
        <w:rPr>
          <w:rFonts w:ascii="Times New Roman" w:eastAsia="Times New Roman" w:hAnsi="Times New Roman" w:cs="Times New Roman"/>
          <w:sz w:val="24"/>
          <w:szCs w:val="24"/>
          <w:lang w:eastAsia="ro-RO"/>
        </w:rPr>
        <w:t>ț</w:t>
      </w:r>
      <w:r w:rsidR="00584AC0" w:rsidRPr="00AD6D4B">
        <w:rPr>
          <w:rFonts w:ascii="Times New Roman" w:eastAsia="Times New Roman" w:hAnsi="Times New Roman" w:cs="Times New Roman"/>
          <w:sz w:val="24"/>
          <w:szCs w:val="24"/>
          <w:lang w:eastAsia="ro-RO"/>
        </w:rPr>
        <w:t>ea europene</w:t>
      </w:r>
      <w:r w:rsidRPr="00AD6D4B">
        <w:rPr>
          <w:rFonts w:ascii="Times New Roman" w:eastAsia="Times New Roman" w:hAnsi="Times New Roman" w:cs="Times New Roman"/>
          <w:sz w:val="24"/>
          <w:szCs w:val="24"/>
          <w:lang w:eastAsia="ro-RO"/>
        </w:rPr>
        <w:t xml:space="preserve">, se vor considera noile </w:t>
      </w:r>
      <w:r w:rsidR="00584AC0" w:rsidRPr="00AD6D4B">
        <w:rPr>
          <w:rFonts w:ascii="Times New Roman" w:eastAsia="Times New Roman" w:hAnsi="Times New Roman" w:cs="Times New Roman"/>
          <w:sz w:val="24"/>
          <w:szCs w:val="24"/>
          <w:lang w:eastAsia="ro-RO"/>
        </w:rPr>
        <w:t>limite</w:t>
      </w:r>
      <w:r w:rsidRPr="00AD6D4B">
        <w:rPr>
          <w:rFonts w:ascii="Times New Roman" w:eastAsia="Times New Roman" w:hAnsi="Times New Roman" w:cs="Times New Roman"/>
          <w:sz w:val="24"/>
          <w:szCs w:val="24"/>
          <w:lang w:eastAsia="ro-RO"/>
        </w:rPr>
        <w:t>.</w:t>
      </w:r>
    </w:p>
    <w:p w14:paraId="6D82A0F2" w14:textId="6DFE7EC0" w:rsidR="00B96D56" w:rsidRPr="00AD6D4B"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b/>
          <w:sz w:val="24"/>
          <w:szCs w:val="24"/>
        </w:rPr>
        <w:t xml:space="preserve">Art. </w:t>
      </w:r>
      <w:r w:rsidR="004308DC" w:rsidRPr="00AD6D4B">
        <w:rPr>
          <w:rFonts w:ascii="Times New Roman" w:eastAsia="Times New Roman" w:hAnsi="Times New Roman" w:cs="Times New Roman"/>
          <w:b/>
          <w:sz w:val="24"/>
          <w:szCs w:val="24"/>
        </w:rPr>
        <w:t>2</w:t>
      </w:r>
      <w:r w:rsidR="000755A4" w:rsidRPr="00AD6D4B">
        <w:rPr>
          <w:rFonts w:ascii="Times New Roman" w:eastAsia="Times New Roman" w:hAnsi="Times New Roman" w:cs="Times New Roman"/>
          <w:b/>
          <w:sz w:val="24"/>
          <w:szCs w:val="24"/>
        </w:rPr>
        <w:t>6</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PD, la JT,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 normale de exploatare, excluz</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 xml:space="preserve">nd </w:t>
      </w:r>
      <w:r w:rsidR="00A71703" w:rsidRPr="00AD6D4B">
        <w:rPr>
          <w:rFonts w:ascii="Times New Roman" w:eastAsia="Times New Roman" w:hAnsi="Times New Roman" w:cs="Times New Roman"/>
          <w:i/>
          <w:iCs/>
          <w:sz w:val="24"/>
          <w:szCs w:val="24"/>
        </w:rPr>
        <w:t>î</w:t>
      </w:r>
      <w:r w:rsidRPr="00AD6D4B">
        <w:rPr>
          <w:rFonts w:ascii="Times New Roman" w:eastAsia="Times New Roman" w:hAnsi="Times New Roman" w:cs="Times New Roman"/>
          <w:i/>
          <w:iCs/>
          <w:sz w:val="24"/>
          <w:szCs w:val="24"/>
        </w:rPr>
        <w:t>ntreruperile</w:t>
      </w:r>
      <w:r w:rsidRPr="00AD6D4B">
        <w:rPr>
          <w:rFonts w:ascii="Times New Roman" w:eastAsia="Times New Roman" w:hAnsi="Times New Roman" w:cs="Times New Roman"/>
          <w:sz w:val="24"/>
          <w:szCs w:val="24"/>
        </w:rPr>
        <w:t xml:space="preserve">, </w:t>
      </w:r>
      <w:bookmarkStart w:id="5" w:name="_Hlk61511467"/>
      <w:r w:rsidRPr="00AD6D4B">
        <w:rPr>
          <w:rFonts w:ascii="Times New Roman" w:eastAsia="Times New Roman" w:hAnsi="Times New Roman" w:cs="Times New Roman"/>
          <w:sz w:val="24"/>
          <w:szCs w:val="24"/>
        </w:rPr>
        <w:t>pe durata oric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rui interval de timp de o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95 % din valorile efective, mediate pe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10 minute, ale tensiunii </w:t>
      </w:r>
      <w:r w:rsidR="00E45214" w:rsidRPr="00AD6D4B">
        <w:rPr>
          <w:rFonts w:ascii="Times New Roman" w:eastAsia="Times New Roman" w:hAnsi="Times New Roman" w:cs="Times New Roman"/>
          <w:sz w:val="24"/>
          <w:szCs w:val="24"/>
        </w:rPr>
        <w:t>de alimentare</w:t>
      </w:r>
      <w:r w:rsidRPr="00AD6D4B">
        <w:rPr>
          <w:rFonts w:ascii="Times New Roman" w:eastAsia="Times New Roman" w:hAnsi="Times New Roman" w:cs="Times New Roman"/>
          <w:sz w:val="24"/>
          <w:szCs w:val="24"/>
        </w:rPr>
        <w:t>, nu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aib</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abatere mai mare de </w:t>
      </w:r>
      <w:r w:rsidR="00FA2991" w:rsidRPr="00AD6D4B">
        <w:rPr>
          <w:rFonts w:ascii="Times New Roman" w:eastAsia="Times New Roman" w:hAnsi="Times New Roman" w:cs="Times New Roman"/>
          <w:sz w:val="24"/>
          <w:szCs w:val="24"/>
        </w:rPr>
        <w:t>+</w:t>
      </w:r>
      <w:r w:rsidR="001005FB" w:rsidRPr="00AD6D4B">
        <w:rPr>
          <w:rFonts w:ascii="Times New Roman" w:eastAsia="Times New Roman" w:hAnsi="Times New Roman" w:cs="Times New Roman"/>
          <w:sz w:val="24"/>
          <w:szCs w:val="24"/>
        </w:rPr>
        <w:t>7</w:t>
      </w:r>
      <w:r w:rsidR="00FA2991" w:rsidRPr="00AD6D4B">
        <w:rPr>
          <w:rFonts w:ascii="Times New Roman" w:eastAsia="Times New Roman" w:hAnsi="Times New Roman" w:cs="Times New Roman"/>
          <w:sz w:val="24"/>
          <w:szCs w:val="24"/>
        </w:rPr>
        <w:t>% / -</w:t>
      </w:r>
      <w:r w:rsidRPr="00AD6D4B">
        <w:rPr>
          <w:rFonts w:ascii="Times New Roman" w:eastAsia="Times New Roman" w:hAnsi="Times New Roman" w:cs="Times New Roman"/>
          <w:sz w:val="24"/>
          <w:szCs w:val="24"/>
        </w:rPr>
        <w:t xml:space="preserve"> 10</w:t>
      </w:r>
      <w:r w:rsidR="00BA78D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din </w:t>
      </w:r>
      <w:r w:rsidRPr="00AD6D4B">
        <w:rPr>
          <w:rFonts w:ascii="Times New Roman" w:eastAsia="Times New Roman" w:hAnsi="Times New Roman" w:cs="Times New Roman"/>
          <w:i/>
          <w:iCs/>
          <w:sz w:val="24"/>
          <w:szCs w:val="24"/>
        </w:rPr>
        <w:t>tensiunea nominal</w:t>
      </w:r>
      <w:r w:rsidR="00A71703" w:rsidRPr="00AD6D4B">
        <w:rPr>
          <w:rFonts w:ascii="Times New Roman" w:eastAsia="Times New Roman" w:hAnsi="Times New Roman" w:cs="Times New Roman"/>
          <w:i/>
          <w:iCs/>
          <w:sz w:val="24"/>
          <w:szCs w:val="24"/>
        </w:rPr>
        <w:t>ă</w:t>
      </w:r>
      <w:bookmarkEnd w:id="5"/>
      <w:r w:rsidRPr="00AD6D4B">
        <w:rPr>
          <w:rFonts w:ascii="Times New Roman" w:eastAsia="Times New Roman" w:hAnsi="Times New Roman" w:cs="Times New Roman"/>
          <w:i/>
          <w:iCs/>
          <w:sz w:val="24"/>
          <w:szCs w:val="24"/>
        </w:rPr>
        <w:t>.</w:t>
      </w:r>
      <w:r w:rsidRPr="00AD6D4B">
        <w:rPr>
          <w:rFonts w:ascii="Times New Roman" w:eastAsia="Times New Roman" w:hAnsi="Times New Roman" w:cs="Times New Roman"/>
          <w:sz w:val="24"/>
          <w:szCs w:val="24"/>
        </w:rPr>
        <w:t xml:space="preserve"> De asemenea, pe durata oric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rui interval de timp de o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100 % din valorile efective, mediate pe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10 minute, nu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aib</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abatere mai mare de + 10</w:t>
      </w:r>
      <w:r w:rsidR="00BA78D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w:t>
      </w:r>
      <w:r w:rsidR="00063F7F" w:rsidRPr="00AD6D4B">
        <w:rPr>
          <w:rFonts w:ascii="Times New Roman" w:eastAsia="Times New Roman" w:hAnsi="Times New Roman" w:cs="Times New Roman"/>
          <w:sz w:val="24"/>
          <w:szCs w:val="24"/>
        </w:rPr>
        <w:t xml:space="preserve"> / </w:t>
      </w:r>
      <w:r w:rsidRPr="00AD6D4B">
        <w:rPr>
          <w:rFonts w:ascii="Times New Roman" w:eastAsia="Times New Roman" w:hAnsi="Times New Roman" w:cs="Times New Roman"/>
          <w:sz w:val="24"/>
          <w:szCs w:val="24"/>
        </w:rPr>
        <w:t>- 15</w:t>
      </w:r>
      <w:r w:rsidR="00BA78D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din </w:t>
      </w:r>
      <w:r w:rsidRPr="00AD6D4B">
        <w:rPr>
          <w:rFonts w:ascii="Times New Roman" w:eastAsia="Times New Roman" w:hAnsi="Times New Roman" w:cs="Times New Roman"/>
          <w:i/>
          <w:iCs/>
          <w:sz w:val="24"/>
          <w:szCs w:val="24"/>
        </w:rPr>
        <w:t>tensiunea nominal</w:t>
      </w:r>
      <w:r w:rsidR="00A71703" w:rsidRPr="00AD6D4B">
        <w:rPr>
          <w:rFonts w:ascii="Times New Roman" w:eastAsia="Times New Roman" w:hAnsi="Times New Roman" w:cs="Times New Roman"/>
          <w:i/>
          <w:iCs/>
          <w:sz w:val="24"/>
          <w:szCs w:val="24"/>
        </w:rPr>
        <w:t>ă</w:t>
      </w:r>
      <w:r w:rsidRPr="00AD6D4B">
        <w:rPr>
          <w:rFonts w:ascii="Times New Roman" w:eastAsia="Times New Roman" w:hAnsi="Times New Roman" w:cs="Times New Roman"/>
          <w:sz w:val="24"/>
          <w:szCs w:val="24"/>
        </w:rPr>
        <w:t>.</w:t>
      </w:r>
    </w:p>
    <w:p w14:paraId="476566D0"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PD, la MT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IT,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 normale de exploatare, excluz</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 xml:space="preserve">nd </w:t>
      </w:r>
      <w:r w:rsidR="00A71703" w:rsidRPr="00AD6D4B">
        <w:rPr>
          <w:rFonts w:ascii="Times New Roman" w:eastAsia="Times New Roman" w:hAnsi="Times New Roman" w:cs="Times New Roman"/>
          <w:i/>
          <w:iCs/>
          <w:sz w:val="24"/>
          <w:szCs w:val="24"/>
        </w:rPr>
        <w:t>î</w:t>
      </w:r>
      <w:r w:rsidRPr="00AD6D4B">
        <w:rPr>
          <w:rFonts w:ascii="Times New Roman" w:eastAsia="Times New Roman" w:hAnsi="Times New Roman" w:cs="Times New Roman"/>
          <w:i/>
          <w:iCs/>
          <w:sz w:val="24"/>
          <w:szCs w:val="24"/>
        </w:rPr>
        <w:t>ntreruperile</w:t>
      </w:r>
      <w:r w:rsidRPr="00AD6D4B">
        <w:rPr>
          <w:rFonts w:ascii="Times New Roman" w:eastAsia="Times New Roman" w:hAnsi="Times New Roman" w:cs="Times New Roman"/>
          <w:sz w:val="24"/>
          <w:szCs w:val="24"/>
        </w:rPr>
        <w:t>, pe durata oric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rui interval de timp de o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99 % din valorile efective, mediate pe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10 minute, ale tensiunii </w:t>
      </w:r>
      <w:r w:rsidR="00E45214" w:rsidRPr="00AD6D4B">
        <w:rPr>
          <w:rFonts w:ascii="Times New Roman" w:eastAsia="Times New Roman" w:hAnsi="Times New Roman" w:cs="Times New Roman"/>
          <w:sz w:val="24"/>
          <w:szCs w:val="24"/>
        </w:rPr>
        <w:t>de alimentare</w:t>
      </w:r>
      <w:r w:rsidRPr="00AD6D4B">
        <w:rPr>
          <w:rFonts w:ascii="Times New Roman" w:eastAsia="Times New Roman" w:hAnsi="Times New Roman" w:cs="Times New Roman"/>
          <w:sz w:val="24"/>
          <w:szCs w:val="24"/>
        </w:rPr>
        <w:t>, nu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aib</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abatere mai mare de </w:t>
      </w:r>
      <w:r w:rsidRPr="00AD6D4B">
        <w:rPr>
          <w:rFonts w:ascii="Times New Roman" w:eastAsia="Times New Roman" w:hAnsi="Times New Roman" w:cs="Times New Roman"/>
          <w:sz w:val="24"/>
          <w:szCs w:val="24"/>
        </w:rPr>
        <w:sym w:font="Symbol" w:char="F0B1"/>
      </w:r>
      <w:r w:rsidRPr="00AD6D4B">
        <w:rPr>
          <w:rFonts w:ascii="Times New Roman" w:eastAsia="Times New Roman" w:hAnsi="Times New Roman" w:cs="Times New Roman"/>
          <w:sz w:val="24"/>
          <w:szCs w:val="24"/>
        </w:rPr>
        <w:t xml:space="preserve"> 10</w:t>
      </w:r>
      <w:r w:rsidR="00BA78D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din </w:t>
      </w:r>
      <w:r w:rsidRPr="00AD6D4B">
        <w:rPr>
          <w:rFonts w:ascii="Times New Roman" w:eastAsia="Times New Roman" w:hAnsi="Times New Roman" w:cs="Times New Roman"/>
          <w:i/>
          <w:iCs/>
          <w:sz w:val="24"/>
          <w:szCs w:val="24"/>
        </w:rPr>
        <w:t>tensiunea contractual</w:t>
      </w:r>
      <w:r w:rsidR="00A71703" w:rsidRPr="00AD6D4B">
        <w:rPr>
          <w:rFonts w:ascii="Times New Roman" w:eastAsia="Times New Roman" w:hAnsi="Times New Roman" w:cs="Times New Roman"/>
          <w:i/>
          <w:iCs/>
          <w:sz w:val="24"/>
          <w:szCs w:val="24"/>
        </w:rPr>
        <w:t>ă</w:t>
      </w:r>
      <w:r w:rsidRPr="00AD6D4B">
        <w:rPr>
          <w:rFonts w:ascii="Times New Roman" w:eastAsia="Times New Roman" w:hAnsi="Times New Roman" w:cs="Times New Roman"/>
          <w:i/>
          <w:iCs/>
          <w:sz w:val="24"/>
          <w:szCs w:val="24"/>
        </w:rPr>
        <w:t>.</w:t>
      </w:r>
      <w:r w:rsidRPr="00AD6D4B">
        <w:rPr>
          <w:rFonts w:ascii="Times New Roman" w:eastAsia="Times New Roman" w:hAnsi="Times New Roman" w:cs="Times New Roman"/>
          <w:sz w:val="24"/>
          <w:szCs w:val="24"/>
        </w:rPr>
        <w:t xml:space="preserve"> De asemenea, pe durata oric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rui interval de timp de o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100 % din valorile efective, mediate pe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10 minute, nu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aib</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abatere mai mare de ± 15</w:t>
      </w:r>
      <w:r w:rsidR="00BA78D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din </w:t>
      </w:r>
      <w:r w:rsidRPr="00AD6D4B">
        <w:rPr>
          <w:rFonts w:ascii="Times New Roman" w:eastAsia="Times New Roman" w:hAnsi="Times New Roman" w:cs="Times New Roman"/>
          <w:i/>
          <w:iCs/>
          <w:sz w:val="24"/>
          <w:szCs w:val="24"/>
        </w:rPr>
        <w:t>tensiunea contractual</w:t>
      </w:r>
      <w:r w:rsidR="00A71703" w:rsidRPr="00AD6D4B">
        <w:rPr>
          <w:rFonts w:ascii="Times New Roman" w:eastAsia="Times New Roman" w:hAnsi="Times New Roman" w:cs="Times New Roman"/>
          <w:i/>
          <w:iCs/>
          <w:sz w:val="24"/>
          <w:szCs w:val="24"/>
        </w:rPr>
        <w:t>ă</w:t>
      </w:r>
      <w:r w:rsidRPr="00AD6D4B">
        <w:rPr>
          <w:rFonts w:ascii="Times New Roman" w:eastAsia="Times New Roman" w:hAnsi="Times New Roman" w:cs="Times New Roman"/>
          <w:i/>
          <w:iCs/>
          <w:sz w:val="24"/>
          <w:szCs w:val="24"/>
        </w:rPr>
        <w:t>.</w:t>
      </w:r>
    </w:p>
    <w:p w14:paraId="18261FFE" w14:textId="7537C4E9" w:rsidR="00B96D56" w:rsidRPr="00AD6D4B" w:rsidRDefault="00B96D56" w:rsidP="008A03E5">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4308DC" w:rsidRPr="00AD6D4B">
        <w:rPr>
          <w:rFonts w:ascii="Times New Roman" w:eastAsia="Times New Roman" w:hAnsi="Times New Roman" w:cs="Times New Roman"/>
          <w:b/>
          <w:sz w:val="24"/>
          <w:szCs w:val="24"/>
        </w:rPr>
        <w:t>2</w:t>
      </w:r>
      <w:r w:rsidR="000755A4" w:rsidRPr="00AD6D4B">
        <w:rPr>
          <w:rFonts w:ascii="Times New Roman" w:eastAsia="Times New Roman" w:hAnsi="Times New Roman" w:cs="Times New Roman"/>
          <w:b/>
          <w:sz w:val="24"/>
          <w:szCs w:val="24"/>
        </w:rPr>
        <w:t>7</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Pr="00AD6D4B">
        <w:rPr>
          <w:rFonts w:ascii="Times New Roman" w:eastAsia="Times New Roman" w:hAnsi="Times New Roman" w:cs="Times New Roman"/>
          <w:i/>
          <w:sz w:val="24"/>
          <w:szCs w:val="24"/>
        </w:rPr>
        <w:t>Factorul total de distorsiune</w:t>
      </w:r>
      <w:r w:rsidRPr="00AD6D4B">
        <w:rPr>
          <w:rFonts w:ascii="Times New Roman" w:eastAsia="Times New Roman" w:hAnsi="Times New Roman" w:cs="Times New Roman"/>
          <w:sz w:val="24"/>
          <w:szCs w:val="24"/>
        </w:rPr>
        <w:t xml:space="preserve"> armonic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tensiunii la JT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MT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fie mai mic sau egal cu 8 %.</w:t>
      </w:r>
    </w:p>
    <w:p w14:paraId="09A6125E" w14:textId="6CF693D7" w:rsidR="00AB0AA8" w:rsidRPr="00AD6D4B" w:rsidRDefault="00B96D56" w:rsidP="00B57C89">
      <w:pPr>
        <w:widowControl w:val="0"/>
        <w:tabs>
          <w:tab w:val="left" w:pos="142"/>
        </w:tabs>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Arial"/>
          <w:sz w:val="24"/>
          <w:szCs w:val="24"/>
        </w:rPr>
        <w:t xml:space="preserve">(2)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condi</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ii normale de func</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ionare, </w:t>
      </w:r>
      <w:r w:rsidRPr="00AD6D4B">
        <w:rPr>
          <w:rFonts w:ascii="Times New Roman" w:eastAsia="Times New Roman" w:hAnsi="Times New Roman" w:cs="Arial"/>
          <w:iCs/>
          <w:sz w:val="24"/>
          <w:szCs w:val="24"/>
        </w:rPr>
        <w:t>pe durata oric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rui interval de timp de o s</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pt</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m</w:t>
      </w:r>
      <w:r w:rsidR="00A71703" w:rsidRPr="00AD6D4B">
        <w:rPr>
          <w:rFonts w:ascii="Times New Roman" w:eastAsia="Times New Roman" w:hAnsi="Times New Roman" w:cs="Arial"/>
          <w:iCs/>
          <w:sz w:val="24"/>
          <w:szCs w:val="24"/>
        </w:rPr>
        <w:t>â</w:t>
      </w:r>
      <w:r w:rsidRPr="00AD6D4B">
        <w:rPr>
          <w:rFonts w:ascii="Times New Roman" w:eastAsia="Times New Roman" w:hAnsi="Times New Roman" w:cs="Arial"/>
          <w:iCs/>
          <w:sz w:val="24"/>
          <w:szCs w:val="24"/>
        </w:rPr>
        <w:t>n</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95 % din valorile efective, mediate pe o durat</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de 10 minute, pentru tensiunile armonice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 punctele de delimitare, la JT </w:t>
      </w:r>
      <w:r w:rsidR="00A71703" w:rsidRPr="00AD6D4B">
        <w:rPr>
          <w:rFonts w:ascii="Times New Roman" w:eastAsia="Times New Roman" w:hAnsi="Times New Roman" w:cs="Arial"/>
          <w:iCs/>
          <w:sz w:val="24"/>
          <w:szCs w:val="24"/>
        </w:rPr>
        <w:t>ș</w:t>
      </w:r>
      <w:r w:rsidRPr="00AD6D4B">
        <w:rPr>
          <w:rFonts w:ascii="Times New Roman" w:eastAsia="Times New Roman" w:hAnsi="Times New Roman" w:cs="Arial"/>
          <w:iCs/>
          <w:sz w:val="24"/>
          <w:szCs w:val="24"/>
        </w:rPr>
        <w:t>i MT, nu trebuie s</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dep</w:t>
      </w:r>
      <w:r w:rsidR="00A71703" w:rsidRPr="00AD6D4B">
        <w:rPr>
          <w:rFonts w:ascii="Times New Roman" w:eastAsia="Times New Roman" w:hAnsi="Times New Roman" w:cs="Arial"/>
          <w:iCs/>
          <w:sz w:val="24"/>
          <w:szCs w:val="24"/>
        </w:rPr>
        <w:t>ăș</w:t>
      </w:r>
      <w:r w:rsidRPr="00AD6D4B">
        <w:rPr>
          <w:rFonts w:ascii="Times New Roman" w:eastAsia="Times New Roman" w:hAnsi="Times New Roman" w:cs="Arial"/>
          <w:iCs/>
          <w:sz w:val="24"/>
          <w:szCs w:val="24"/>
        </w:rPr>
        <w:t>easc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limitele maxime indicate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 tabelul nr. </w:t>
      </w:r>
      <w:r w:rsidR="008A03E5" w:rsidRPr="00AD6D4B">
        <w:rPr>
          <w:rFonts w:ascii="Times New Roman" w:eastAsia="Times New Roman" w:hAnsi="Times New Roman" w:cs="Arial"/>
          <w:iCs/>
          <w:sz w:val="24"/>
          <w:szCs w:val="24"/>
          <w:lang w:val="en-US"/>
        </w:rPr>
        <w:t>2</w:t>
      </w:r>
      <w:r w:rsidRPr="00AD6D4B">
        <w:rPr>
          <w:rFonts w:ascii="Times New Roman" w:eastAsia="Times New Roman" w:hAnsi="Times New Roman" w:cs="Arial"/>
          <w:iCs/>
          <w:sz w:val="24"/>
          <w:szCs w:val="24"/>
        </w:rPr>
        <w:t xml:space="preserv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 cadrul prezentului standard nu se iau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n considerare limitele pentru armonicile de ordin s</w:t>
      </w:r>
      <w:r w:rsidR="00063F7F" w:rsidRPr="00AD6D4B">
        <w:rPr>
          <w:rFonts w:ascii="Times New Roman" w:eastAsia="Times New Roman" w:hAnsi="Times New Roman" w:cs="Arial"/>
          <w:iCs/>
          <w:sz w:val="24"/>
          <w:szCs w:val="24"/>
        </w:rPr>
        <w:t xml:space="preserve">uperior, peste 25. </w:t>
      </w:r>
      <w:r w:rsidRPr="00AD6D4B">
        <w:rPr>
          <w:rFonts w:ascii="Times New Roman" w:eastAsia="Times New Roman" w:hAnsi="Times New Roman" w:cs="Arial"/>
          <w:iCs/>
          <w:sz w:val="24"/>
          <w:szCs w:val="24"/>
        </w:rPr>
        <w:t>Limitarea armonicilor este indirect</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prin factorul total de distorsiune armonic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a tensiunii.</w:t>
      </w:r>
    </w:p>
    <w:p w14:paraId="4A929617" w14:textId="77777777" w:rsidR="00F1592A" w:rsidRPr="00AD6D4B" w:rsidRDefault="00F1592A" w:rsidP="00B57C89">
      <w:pPr>
        <w:widowControl w:val="0"/>
        <w:tabs>
          <w:tab w:val="left" w:pos="142"/>
        </w:tabs>
        <w:suppressAutoHyphens/>
        <w:spacing w:after="0" w:line="360" w:lineRule="auto"/>
        <w:jc w:val="both"/>
        <w:rPr>
          <w:rFonts w:ascii="Times New Roman" w:eastAsia="Times New Roman" w:hAnsi="Times New Roman" w:cs="Arial"/>
          <w:iCs/>
          <w:sz w:val="24"/>
          <w:szCs w:val="24"/>
        </w:rPr>
      </w:pPr>
    </w:p>
    <w:p w14:paraId="431B5160" w14:textId="77777777" w:rsidR="00B20BFA" w:rsidRPr="00AD6D4B" w:rsidRDefault="00B20BFA" w:rsidP="00B57C89">
      <w:pPr>
        <w:widowControl w:val="0"/>
        <w:tabs>
          <w:tab w:val="left" w:pos="142"/>
        </w:tabs>
        <w:suppressAutoHyphens/>
        <w:spacing w:after="0" w:line="360" w:lineRule="auto"/>
        <w:jc w:val="both"/>
        <w:rPr>
          <w:rFonts w:ascii="Times New Roman" w:eastAsia="Times New Roman" w:hAnsi="Times New Roman" w:cs="Arial"/>
          <w:iCs/>
          <w:sz w:val="24"/>
          <w:szCs w:val="24"/>
        </w:rPr>
      </w:pPr>
    </w:p>
    <w:p w14:paraId="0A0DB6AE" w14:textId="778A0285" w:rsidR="00B96D56" w:rsidRPr="00AD6D4B" w:rsidRDefault="00B96D56" w:rsidP="00B20BFA">
      <w:pPr>
        <w:widowControl w:val="0"/>
        <w:suppressAutoHyphens/>
        <w:spacing w:after="0" w:line="360" w:lineRule="auto"/>
        <w:rPr>
          <w:rFonts w:ascii="Times New Roman" w:eastAsia="Times New Roman" w:hAnsi="Times New Roman" w:cs="Arial"/>
          <w:iCs/>
          <w:sz w:val="24"/>
          <w:szCs w:val="24"/>
        </w:rPr>
      </w:pPr>
      <w:r w:rsidRPr="00AD6D4B">
        <w:rPr>
          <w:rFonts w:ascii="Times New Roman" w:eastAsia="Times New Roman" w:hAnsi="Times New Roman" w:cs="Arial"/>
          <w:sz w:val="24"/>
          <w:szCs w:val="24"/>
          <w:lang w:val="en-US"/>
        </w:rPr>
        <w:t xml:space="preserve"> </w:t>
      </w:r>
      <w:r w:rsidRPr="00AD6D4B">
        <w:rPr>
          <w:rFonts w:ascii="Times New Roman" w:eastAsia="Times New Roman" w:hAnsi="Times New Roman" w:cs="Arial"/>
          <w:sz w:val="24"/>
          <w:szCs w:val="24"/>
        </w:rPr>
        <w:t xml:space="preserve">Tabelul nr. </w:t>
      </w:r>
      <w:r w:rsidR="00636827" w:rsidRPr="00AD6D4B">
        <w:rPr>
          <w:rFonts w:ascii="Times New Roman" w:eastAsia="Times New Roman" w:hAnsi="Times New Roman" w:cs="Arial"/>
          <w:sz w:val="24"/>
          <w:szCs w:val="24"/>
          <w:lang w:val="en-US"/>
        </w:rPr>
        <w:t>2</w:t>
      </w:r>
      <w:r w:rsidRPr="00AD6D4B">
        <w:rPr>
          <w:rFonts w:ascii="Times New Roman" w:eastAsia="Times New Roman" w:hAnsi="Times New Roman" w:cs="Arial"/>
          <w:sz w:val="24"/>
          <w:szCs w:val="24"/>
        </w:rPr>
        <w:t xml:space="preserve"> </w:t>
      </w:r>
      <w:r w:rsidR="00D139DA"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 xml:space="preserve"> Valorile efective ale </w:t>
      </w:r>
      <w:r w:rsidRPr="00AD6D4B">
        <w:rPr>
          <w:rFonts w:ascii="Times New Roman" w:eastAsia="Times New Roman" w:hAnsi="Times New Roman" w:cs="Arial"/>
          <w:iCs/>
          <w:sz w:val="24"/>
          <w:szCs w:val="24"/>
        </w:rPr>
        <w:t>armonicilor de tensiune</w:t>
      </w:r>
      <w:r w:rsidRPr="00AD6D4B">
        <w:rPr>
          <w:rFonts w:ascii="Times New Roman" w:eastAsia="Times New Roman" w:hAnsi="Times New Roman" w:cs="Arial"/>
          <w:b/>
          <w:sz w:val="24"/>
          <w:szCs w:val="24"/>
        </w:rPr>
        <w:t xml:space="preserv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 punctele de delimitare, la JT </w:t>
      </w:r>
      <w:r w:rsidR="00A71703" w:rsidRPr="00AD6D4B">
        <w:rPr>
          <w:rFonts w:ascii="Times New Roman" w:eastAsia="Times New Roman" w:hAnsi="Times New Roman" w:cs="Arial"/>
          <w:iCs/>
          <w:sz w:val="24"/>
          <w:szCs w:val="24"/>
        </w:rPr>
        <w:t>ș</w:t>
      </w:r>
      <w:r w:rsidRPr="00AD6D4B">
        <w:rPr>
          <w:rFonts w:ascii="Times New Roman" w:eastAsia="Times New Roman" w:hAnsi="Times New Roman" w:cs="Arial"/>
          <w:iCs/>
          <w:sz w:val="24"/>
          <w:szCs w:val="24"/>
        </w:rPr>
        <w:t>i MT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AD6D4B" w14:paraId="656FB740" w14:textId="77777777" w:rsidTr="004F2FD8">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14:paraId="4B25ECC7" w14:textId="77777777" w:rsidR="00B96D56" w:rsidRPr="00AD6D4B"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AD6D4B">
              <w:rPr>
                <w:rFonts w:ascii="Times New Roman" w:eastAsia="Times New Roman" w:hAnsi="Times New Roman" w:cs="Arial"/>
                <w:b/>
                <w:bCs/>
              </w:rPr>
              <w:t>Armonici</w:t>
            </w:r>
            <w:r w:rsidRPr="00AD6D4B">
              <w:rPr>
                <w:rFonts w:ascii="Times New Roman" w:eastAsia="Times New Roman" w:hAnsi="Times New Roman" w:cs="Arial"/>
                <w:b/>
                <w:bCs/>
                <w:lang w:val="en-US"/>
              </w:rPr>
              <w:t xml:space="preserve"> </w:t>
            </w:r>
            <w:r w:rsidRPr="00AD6D4B">
              <w:rPr>
                <w:rFonts w:ascii="Times New Roman" w:eastAsia="Times New Roman" w:hAnsi="Times New Roman" w:cs="Arial"/>
                <w:b/>
                <w:bCs/>
              </w:rPr>
              <w:t xml:space="preserve">impare </w:t>
            </w:r>
            <w:r w:rsidRPr="00AD6D4B">
              <w:rPr>
                <w:rFonts w:ascii="Times New Roman" w:eastAsia="Times New Roman" w:hAnsi="Times New Roman" w:cs="Arial"/>
                <w:b/>
                <w:sz w:val="24"/>
                <w:szCs w:val="24"/>
              </w:rPr>
              <w:t>(% din fundamental</w:t>
            </w:r>
            <w:r w:rsidR="00A71703" w:rsidRPr="00AD6D4B">
              <w:rPr>
                <w:rFonts w:ascii="Times New Roman" w:eastAsia="Times New Roman" w:hAnsi="Times New Roman" w:cs="Arial"/>
                <w:b/>
                <w:sz w:val="24"/>
                <w:szCs w:val="24"/>
              </w:rPr>
              <w:t>ă</w:t>
            </w:r>
            <w:r w:rsidRPr="00AD6D4B">
              <w:rPr>
                <w:rFonts w:ascii="Times New Roman" w:eastAsia="Times New Roman" w:hAnsi="Times New Roman" w:cs="Arial"/>
                <w:b/>
                <w:sz w:val="24"/>
                <w:szCs w:val="24"/>
              </w:rPr>
              <w:t>):</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14:paraId="08F977A5" w14:textId="77777777" w:rsidR="00B96D56" w:rsidRPr="00AD6D4B" w:rsidRDefault="00B96D56" w:rsidP="00B96D56">
            <w:pPr>
              <w:widowControl w:val="0"/>
              <w:suppressAutoHyphens/>
              <w:spacing w:after="0" w:line="360" w:lineRule="auto"/>
              <w:ind w:firstLine="40"/>
              <w:jc w:val="center"/>
              <w:rPr>
                <w:rFonts w:ascii="Times New Roman" w:eastAsia="Times New Roman" w:hAnsi="Times New Roman" w:cs="Arial"/>
                <w:b/>
                <w:bCs/>
              </w:rPr>
            </w:pPr>
            <w:r w:rsidRPr="00AD6D4B">
              <w:rPr>
                <w:rFonts w:ascii="Times New Roman" w:eastAsia="Times New Roman" w:hAnsi="Times New Roman" w:cs="Arial"/>
                <w:b/>
                <w:bCs/>
              </w:rPr>
              <w:t xml:space="preserve">Armonici pare </w:t>
            </w:r>
            <w:r w:rsidRPr="00AD6D4B">
              <w:rPr>
                <w:rFonts w:ascii="Times New Roman" w:eastAsia="Times New Roman" w:hAnsi="Times New Roman" w:cs="Arial"/>
                <w:b/>
                <w:sz w:val="24"/>
                <w:szCs w:val="24"/>
              </w:rPr>
              <w:t>(% din fundamental</w:t>
            </w:r>
            <w:r w:rsidR="00A71703" w:rsidRPr="00AD6D4B">
              <w:rPr>
                <w:rFonts w:ascii="Times New Roman" w:eastAsia="Times New Roman" w:hAnsi="Times New Roman" w:cs="Arial"/>
                <w:b/>
                <w:sz w:val="24"/>
                <w:szCs w:val="24"/>
              </w:rPr>
              <w:t>ă</w:t>
            </w:r>
            <w:r w:rsidRPr="00AD6D4B">
              <w:rPr>
                <w:rFonts w:ascii="Times New Roman" w:eastAsia="Times New Roman" w:hAnsi="Times New Roman" w:cs="Arial"/>
                <w:b/>
                <w:sz w:val="24"/>
                <w:szCs w:val="24"/>
              </w:rPr>
              <w:t>):</w:t>
            </w:r>
          </w:p>
        </w:tc>
      </w:tr>
      <w:tr w:rsidR="00B96D56" w:rsidRPr="00AD6D4B" w14:paraId="48866E44" w14:textId="77777777" w:rsidTr="004F2FD8">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14:paraId="09D608F1"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14:paraId="7321AE3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14:paraId="6E2625D6"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AD6D4B" w14:paraId="188FEAA3"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6840F35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14:paraId="1EC4BCEE"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14:paraId="7C90CC40"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14:paraId="59F8B2A0"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14:paraId="34E99C3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14:paraId="011B8A29"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r>
      <w:tr w:rsidR="00B96D56" w:rsidRPr="00AD6D4B" w14:paraId="0C48B82C"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64293B5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lastRenderedPageBreak/>
              <w:t>5</w:t>
            </w:r>
          </w:p>
        </w:tc>
        <w:tc>
          <w:tcPr>
            <w:tcW w:w="1301" w:type="dxa"/>
            <w:tcBorders>
              <w:top w:val="single" w:sz="4" w:space="0" w:color="auto"/>
              <w:left w:val="single" w:sz="4" w:space="0" w:color="auto"/>
              <w:bottom w:val="single" w:sz="4" w:space="0" w:color="auto"/>
              <w:right w:val="single" w:sz="4" w:space="0" w:color="auto"/>
            </w:tcBorders>
          </w:tcPr>
          <w:p w14:paraId="1CD672EE"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6A03C90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14:paraId="2E4531E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5%</w:t>
            </w:r>
          </w:p>
        </w:tc>
        <w:tc>
          <w:tcPr>
            <w:tcW w:w="1560" w:type="dxa"/>
            <w:tcBorders>
              <w:top w:val="single" w:sz="4" w:space="0" w:color="auto"/>
              <w:left w:val="single" w:sz="4" w:space="0" w:color="auto"/>
              <w:bottom w:val="single" w:sz="4" w:space="0" w:color="auto"/>
              <w:right w:val="single" w:sz="4" w:space="0" w:color="auto"/>
            </w:tcBorders>
          </w:tcPr>
          <w:p w14:paraId="2F98ECA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14:paraId="18BC5655"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p>
        </w:tc>
      </w:tr>
      <w:tr w:rsidR="00B96D56" w:rsidRPr="00AD6D4B" w14:paraId="76865CFF" w14:textId="77777777" w:rsidTr="004F2FD8">
        <w:trPr>
          <w:trHeight w:val="285"/>
          <w:jc w:val="center"/>
        </w:trPr>
        <w:tc>
          <w:tcPr>
            <w:tcW w:w="1642" w:type="dxa"/>
            <w:tcBorders>
              <w:top w:val="single" w:sz="4" w:space="0" w:color="auto"/>
              <w:left w:val="single" w:sz="4" w:space="0" w:color="auto"/>
              <w:bottom w:val="single" w:sz="4" w:space="0" w:color="auto"/>
              <w:right w:val="single" w:sz="4" w:space="0" w:color="auto"/>
            </w:tcBorders>
          </w:tcPr>
          <w:p w14:paraId="5CCE39C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14:paraId="6E8BD0F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04DDC5F2"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9</w:t>
            </w:r>
          </w:p>
        </w:tc>
        <w:tc>
          <w:tcPr>
            <w:tcW w:w="1417" w:type="dxa"/>
            <w:tcBorders>
              <w:top w:val="single" w:sz="4" w:space="0" w:color="auto"/>
              <w:left w:val="single" w:sz="4" w:space="0" w:color="auto"/>
              <w:bottom w:val="single" w:sz="4" w:space="0" w:color="auto"/>
              <w:right w:val="single" w:sz="4" w:space="0" w:color="auto"/>
            </w:tcBorders>
          </w:tcPr>
          <w:p w14:paraId="4AFF796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1,5%</w:t>
            </w:r>
          </w:p>
        </w:tc>
        <w:tc>
          <w:tcPr>
            <w:tcW w:w="1560" w:type="dxa"/>
            <w:tcBorders>
              <w:top w:val="single" w:sz="4" w:space="0" w:color="auto"/>
              <w:left w:val="single" w:sz="4" w:space="0" w:color="auto"/>
              <w:bottom w:val="single" w:sz="4" w:space="0" w:color="auto"/>
              <w:right w:val="single" w:sz="4" w:space="0" w:color="auto"/>
            </w:tcBorders>
          </w:tcPr>
          <w:p w14:paraId="45E14FD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14:paraId="6FC1BD41"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w:t>
            </w:r>
          </w:p>
        </w:tc>
      </w:tr>
      <w:tr w:rsidR="00B96D56" w:rsidRPr="00AD6D4B" w14:paraId="55E24E26"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1BAAA28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14:paraId="7C2A645E"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3,5%</w:t>
            </w:r>
          </w:p>
        </w:tc>
        <w:tc>
          <w:tcPr>
            <w:tcW w:w="1418" w:type="dxa"/>
            <w:tcBorders>
              <w:top w:val="single" w:sz="4" w:space="0" w:color="auto"/>
              <w:left w:val="single" w:sz="4" w:space="0" w:color="auto"/>
              <w:bottom w:val="single" w:sz="4" w:space="0" w:color="auto"/>
              <w:right w:val="single" w:sz="4" w:space="0" w:color="auto"/>
            </w:tcBorders>
          </w:tcPr>
          <w:p w14:paraId="01595AF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15 </w:t>
            </w:r>
          </w:p>
        </w:tc>
        <w:tc>
          <w:tcPr>
            <w:tcW w:w="1417" w:type="dxa"/>
            <w:tcBorders>
              <w:top w:val="single" w:sz="4" w:space="0" w:color="auto"/>
              <w:left w:val="single" w:sz="4" w:space="0" w:color="auto"/>
              <w:bottom w:val="single" w:sz="4" w:space="0" w:color="auto"/>
              <w:right w:val="single" w:sz="4" w:space="0" w:color="auto"/>
            </w:tcBorders>
          </w:tcPr>
          <w:p w14:paraId="5C048B0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14:paraId="355673B2"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6 </w:t>
            </w:r>
            <w:r w:rsidRPr="00AD6D4B">
              <w:rPr>
                <w:rFonts w:ascii="Times New Roman" w:eastAsia="Times New Roman" w:hAnsi="Times New Roman" w:cs="Times New Roman"/>
                <w:sz w:val="24"/>
                <w:szCs w:val="24"/>
              </w:rPr>
              <w:t>÷</w:t>
            </w:r>
            <w:r w:rsidRPr="00AD6D4B">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14:paraId="50A14509"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0,5%</w:t>
            </w:r>
          </w:p>
        </w:tc>
      </w:tr>
      <w:tr w:rsidR="00B96D56" w:rsidRPr="00AD6D4B" w14:paraId="7B023528"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65DCE683"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14:paraId="66842034"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w:t>
            </w:r>
          </w:p>
        </w:tc>
        <w:tc>
          <w:tcPr>
            <w:tcW w:w="1418" w:type="dxa"/>
            <w:tcBorders>
              <w:top w:val="nil"/>
              <w:left w:val="nil"/>
              <w:bottom w:val="single" w:sz="4" w:space="0" w:color="auto"/>
              <w:right w:val="single" w:sz="4" w:space="0" w:color="auto"/>
            </w:tcBorders>
          </w:tcPr>
          <w:p w14:paraId="75D46B51"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21</w:t>
            </w:r>
          </w:p>
        </w:tc>
        <w:tc>
          <w:tcPr>
            <w:tcW w:w="1417" w:type="dxa"/>
            <w:tcBorders>
              <w:top w:val="nil"/>
              <w:left w:val="single" w:sz="4" w:space="0" w:color="auto"/>
              <w:bottom w:val="single" w:sz="4" w:space="0" w:color="auto"/>
              <w:right w:val="single" w:sz="4" w:space="0" w:color="auto"/>
            </w:tcBorders>
          </w:tcPr>
          <w:p w14:paraId="7125E900"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14:paraId="5668987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14:paraId="05ADE3A0"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AD6D4B" w14:paraId="64C83B62"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1EBE3D0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17</w:t>
            </w:r>
          </w:p>
        </w:tc>
        <w:tc>
          <w:tcPr>
            <w:tcW w:w="1301" w:type="dxa"/>
            <w:tcBorders>
              <w:top w:val="single" w:sz="4" w:space="0" w:color="auto"/>
              <w:left w:val="single" w:sz="4" w:space="0" w:color="auto"/>
              <w:bottom w:val="single" w:sz="4" w:space="0" w:color="auto"/>
              <w:right w:val="single" w:sz="4" w:space="0" w:color="auto"/>
            </w:tcBorders>
          </w:tcPr>
          <w:p w14:paraId="033865B4"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p>
        </w:tc>
        <w:tc>
          <w:tcPr>
            <w:tcW w:w="1418" w:type="dxa"/>
            <w:tcBorders>
              <w:top w:val="single" w:sz="4" w:space="0" w:color="auto"/>
              <w:left w:val="nil"/>
              <w:bottom w:val="nil"/>
              <w:right w:val="nil"/>
            </w:tcBorders>
          </w:tcPr>
          <w:p w14:paraId="25A25F4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single" w:sz="4" w:space="0" w:color="auto"/>
              <w:left w:val="nil"/>
              <w:bottom w:val="nil"/>
              <w:right w:val="nil"/>
            </w:tcBorders>
          </w:tcPr>
          <w:p w14:paraId="612E7CD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14:paraId="4F79191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14:paraId="73C4ED15"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AD6D4B" w14:paraId="6F84BD91"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709B0912"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19,23,25</w:t>
            </w:r>
          </w:p>
        </w:tc>
        <w:tc>
          <w:tcPr>
            <w:tcW w:w="1301" w:type="dxa"/>
            <w:tcBorders>
              <w:top w:val="single" w:sz="4" w:space="0" w:color="auto"/>
              <w:left w:val="single" w:sz="4" w:space="0" w:color="auto"/>
              <w:bottom w:val="single" w:sz="4" w:space="0" w:color="auto"/>
              <w:right w:val="single" w:sz="4" w:space="0" w:color="auto"/>
            </w:tcBorders>
          </w:tcPr>
          <w:p w14:paraId="06B7FC04"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1,5%</w:t>
            </w:r>
          </w:p>
        </w:tc>
        <w:tc>
          <w:tcPr>
            <w:tcW w:w="1418" w:type="dxa"/>
            <w:tcBorders>
              <w:top w:val="nil"/>
              <w:left w:val="nil"/>
              <w:bottom w:val="nil"/>
              <w:right w:val="nil"/>
            </w:tcBorders>
          </w:tcPr>
          <w:p w14:paraId="5B4BDE53"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14:paraId="089CEAD3"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14:paraId="06E95DD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14:paraId="41C2F6D9"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14:paraId="5269629B" w14:textId="77777777" w:rsidR="00B96D56" w:rsidRPr="00AD6D4B" w:rsidRDefault="00B96D56" w:rsidP="0055624A">
      <w:pPr>
        <w:widowControl w:val="0"/>
        <w:tabs>
          <w:tab w:val="left" w:pos="864"/>
        </w:tabs>
        <w:suppressAutoHyphens/>
        <w:spacing w:before="240"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(3) </w:t>
      </w:r>
      <w:r w:rsidRPr="00AD6D4B">
        <w:rPr>
          <w:rFonts w:ascii="Times New Roman" w:eastAsia="Times New Roman" w:hAnsi="Times New Roman" w:cs="Times New Roman"/>
          <w:i/>
          <w:sz w:val="24"/>
          <w:szCs w:val="24"/>
        </w:rPr>
        <w:t>Factorul total de distorsiune</w:t>
      </w:r>
      <w:r w:rsidRPr="00AD6D4B">
        <w:rPr>
          <w:rFonts w:ascii="Times New Roman" w:eastAsia="Times New Roman" w:hAnsi="Times New Roman" w:cs="Times New Roman"/>
          <w:sz w:val="24"/>
          <w:szCs w:val="24"/>
        </w:rPr>
        <w:t xml:space="preserve"> armonic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tensiunii la IT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fie mai mic sau egal cu 3 %.</w:t>
      </w:r>
    </w:p>
    <w:p w14:paraId="2FF8A2C3" w14:textId="14674A22" w:rsidR="001427CD" w:rsidRPr="00AD6D4B" w:rsidRDefault="00B96D56" w:rsidP="00BA78D8">
      <w:pPr>
        <w:widowControl w:val="0"/>
        <w:tabs>
          <w:tab w:val="left" w:pos="864"/>
        </w:tabs>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Times New Roman"/>
          <w:sz w:val="24"/>
          <w:szCs w:val="24"/>
        </w:rPr>
        <w:t xml:space="preserve">(4)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condi</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ii normale de func</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ionare, </w:t>
      </w:r>
      <w:r w:rsidRPr="00AD6D4B">
        <w:rPr>
          <w:rFonts w:ascii="Times New Roman" w:eastAsia="Times New Roman" w:hAnsi="Times New Roman" w:cs="Arial"/>
          <w:iCs/>
          <w:sz w:val="24"/>
          <w:szCs w:val="24"/>
        </w:rPr>
        <w:t>pe durata oric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rui interval de timp de o s</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pt</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m</w:t>
      </w:r>
      <w:r w:rsidR="00A71703" w:rsidRPr="00AD6D4B">
        <w:rPr>
          <w:rFonts w:ascii="Times New Roman" w:eastAsia="Times New Roman" w:hAnsi="Times New Roman" w:cs="Arial"/>
          <w:iCs/>
          <w:sz w:val="24"/>
          <w:szCs w:val="24"/>
        </w:rPr>
        <w:t>â</w:t>
      </w:r>
      <w:r w:rsidRPr="00AD6D4B">
        <w:rPr>
          <w:rFonts w:ascii="Times New Roman" w:eastAsia="Times New Roman" w:hAnsi="Times New Roman" w:cs="Arial"/>
          <w:iCs/>
          <w:sz w:val="24"/>
          <w:szCs w:val="24"/>
        </w:rPr>
        <w:t>n</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95 % din valorile efective, mediate pe o durat</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de 10 minute, pentru tensiunile armonice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n punctele de delimitare, la IT, nu trebuie s</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dep</w:t>
      </w:r>
      <w:r w:rsidR="00A71703" w:rsidRPr="00AD6D4B">
        <w:rPr>
          <w:rFonts w:ascii="Times New Roman" w:eastAsia="Times New Roman" w:hAnsi="Times New Roman" w:cs="Arial"/>
          <w:iCs/>
          <w:sz w:val="24"/>
          <w:szCs w:val="24"/>
        </w:rPr>
        <w:t>ăș</w:t>
      </w:r>
      <w:r w:rsidRPr="00AD6D4B">
        <w:rPr>
          <w:rFonts w:ascii="Times New Roman" w:eastAsia="Times New Roman" w:hAnsi="Times New Roman" w:cs="Arial"/>
          <w:iCs/>
          <w:sz w:val="24"/>
          <w:szCs w:val="24"/>
        </w:rPr>
        <w:t>easc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limitele maxime indicate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 tabelul nr. </w:t>
      </w:r>
      <w:r w:rsidR="008A03E5" w:rsidRPr="00AD6D4B">
        <w:rPr>
          <w:rFonts w:ascii="Times New Roman" w:eastAsia="Times New Roman" w:hAnsi="Times New Roman" w:cs="Arial"/>
          <w:iCs/>
          <w:sz w:val="24"/>
          <w:szCs w:val="24"/>
          <w:lang w:val="en-US"/>
        </w:rPr>
        <w:t>3</w:t>
      </w:r>
      <w:r w:rsidRPr="00AD6D4B">
        <w:rPr>
          <w:rFonts w:ascii="Times New Roman" w:eastAsia="Times New Roman" w:hAnsi="Times New Roman" w:cs="Arial"/>
          <w:iCs/>
          <w:sz w:val="24"/>
          <w:szCs w:val="24"/>
        </w:rPr>
        <w:t>.</w:t>
      </w:r>
    </w:p>
    <w:p w14:paraId="5993C654" w14:textId="77777777" w:rsidR="00F1592A" w:rsidRPr="00AD6D4B" w:rsidRDefault="00F1592A" w:rsidP="00BA78D8">
      <w:pPr>
        <w:widowControl w:val="0"/>
        <w:tabs>
          <w:tab w:val="left" w:pos="864"/>
        </w:tabs>
        <w:suppressAutoHyphens/>
        <w:spacing w:after="0" w:line="360" w:lineRule="auto"/>
        <w:jc w:val="both"/>
        <w:rPr>
          <w:rFonts w:ascii="Times New Roman" w:eastAsia="Times New Roman" w:hAnsi="Times New Roman" w:cs="Arial"/>
          <w:iCs/>
          <w:sz w:val="24"/>
          <w:szCs w:val="24"/>
        </w:rPr>
      </w:pPr>
    </w:p>
    <w:p w14:paraId="7088CD22" w14:textId="048FAD78" w:rsidR="00B96D56" w:rsidRPr="00AD6D4B" w:rsidRDefault="00B96D56" w:rsidP="00B20BFA">
      <w:pPr>
        <w:widowControl w:val="0"/>
        <w:tabs>
          <w:tab w:val="left" w:pos="567"/>
          <w:tab w:val="left" w:pos="864"/>
          <w:tab w:val="left" w:pos="9072"/>
        </w:tabs>
        <w:suppressAutoHyphens/>
        <w:spacing w:after="0" w:line="360" w:lineRule="auto"/>
        <w:rPr>
          <w:rFonts w:ascii="Times New Roman" w:eastAsia="Times New Roman" w:hAnsi="Times New Roman" w:cs="Arial"/>
          <w:iCs/>
          <w:sz w:val="24"/>
          <w:szCs w:val="24"/>
        </w:rPr>
      </w:pPr>
      <w:r w:rsidRPr="00AD6D4B">
        <w:rPr>
          <w:rFonts w:ascii="Times New Roman" w:eastAsia="Times New Roman" w:hAnsi="Times New Roman" w:cs="Arial"/>
          <w:b/>
          <w:sz w:val="24"/>
          <w:szCs w:val="24"/>
          <w:lang w:val="en-US"/>
        </w:rPr>
        <w:t xml:space="preserve">  </w:t>
      </w:r>
      <w:r w:rsidRPr="00AD6D4B">
        <w:rPr>
          <w:rFonts w:ascii="Times New Roman" w:eastAsia="Times New Roman" w:hAnsi="Times New Roman" w:cs="Arial"/>
          <w:sz w:val="24"/>
          <w:szCs w:val="24"/>
        </w:rPr>
        <w:t xml:space="preserve">Tabelul nr. </w:t>
      </w:r>
      <w:r w:rsidR="00636827" w:rsidRPr="00AD6D4B">
        <w:rPr>
          <w:rFonts w:ascii="Times New Roman" w:eastAsia="Times New Roman" w:hAnsi="Times New Roman" w:cs="Arial"/>
          <w:sz w:val="24"/>
          <w:szCs w:val="24"/>
          <w:lang w:val="en-US"/>
        </w:rPr>
        <w:t>3</w:t>
      </w:r>
      <w:r w:rsidRPr="00AD6D4B">
        <w:rPr>
          <w:rFonts w:ascii="Times New Roman" w:eastAsia="Times New Roman" w:hAnsi="Times New Roman" w:cs="Arial"/>
          <w:sz w:val="24"/>
          <w:szCs w:val="24"/>
        </w:rPr>
        <w:t xml:space="preserve"> </w:t>
      </w:r>
      <w:r w:rsidR="00D139DA"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 xml:space="preserve"> Valorile efective ale </w:t>
      </w:r>
      <w:r w:rsidRPr="00AD6D4B">
        <w:rPr>
          <w:rFonts w:ascii="Times New Roman" w:eastAsia="Times New Roman" w:hAnsi="Times New Roman" w:cs="Arial"/>
          <w:iCs/>
          <w:sz w:val="24"/>
          <w:szCs w:val="24"/>
        </w:rPr>
        <w:t xml:space="preserve">armonicilor de tensiune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n punctele de delimitare, la 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301"/>
        <w:gridCol w:w="1418"/>
        <w:gridCol w:w="1417"/>
        <w:gridCol w:w="1560"/>
        <w:gridCol w:w="1559"/>
      </w:tblGrid>
      <w:tr w:rsidR="00B96D56" w:rsidRPr="00AD6D4B" w14:paraId="50AEC581" w14:textId="77777777" w:rsidTr="004F2FD8">
        <w:trPr>
          <w:cantSplit/>
          <w:jc w:val="center"/>
        </w:trPr>
        <w:tc>
          <w:tcPr>
            <w:tcW w:w="5778" w:type="dxa"/>
            <w:gridSpan w:val="4"/>
            <w:tcBorders>
              <w:top w:val="single" w:sz="4" w:space="0" w:color="auto"/>
              <w:left w:val="single" w:sz="4" w:space="0" w:color="auto"/>
              <w:bottom w:val="single" w:sz="4" w:space="0" w:color="auto"/>
              <w:right w:val="single" w:sz="4" w:space="0" w:color="auto"/>
            </w:tcBorders>
          </w:tcPr>
          <w:p w14:paraId="4B327754" w14:textId="77777777" w:rsidR="00B96D56" w:rsidRPr="00AD6D4B" w:rsidRDefault="00B96D56" w:rsidP="00B96D56">
            <w:pPr>
              <w:widowControl w:val="0"/>
              <w:suppressAutoHyphens/>
              <w:spacing w:after="0" w:line="360" w:lineRule="auto"/>
              <w:ind w:firstLine="720"/>
              <w:jc w:val="center"/>
              <w:rPr>
                <w:rFonts w:ascii="Times New Roman" w:eastAsia="Times New Roman" w:hAnsi="Times New Roman" w:cs="Arial"/>
                <w:b/>
                <w:bCs/>
              </w:rPr>
            </w:pPr>
            <w:r w:rsidRPr="00AD6D4B">
              <w:rPr>
                <w:rFonts w:ascii="Times New Roman" w:eastAsia="Times New Roman" w:hAnsi="Times New Roman" w:cs="Arial"/>
                <w:b/>
                <w:bCs/>
              </w:rPr>
              <w:t xml:space="preserve">Armonici impare </w:t>
            </w:r>
            <w:r w:rsidRPr="00AD6D4B">
              <w:rPr>
                <w:rFonts w:ascii="Times New Roman" w:eastAsia="Times New Roman" w:hAnsi="Times New Roman" w:cs="Arial"/>
                <w:b/>
                <w:sz w:val="24"/>
                <w:szCs w:val="24"/>
              </w:rPr>
              <w:t>(% din fundamental</w:t>
            </w:r>
            <w:r w:rsidR="00A71703" w:rsidRPr="00AD6D4B">
              <w:rPr>
                <w:rFonts w:ascii="Times New Roman" w:eastAsia="Times New Roman" w:hAnsi="Times New Roman" w:cs="Arial"/>
                <w:b/>
                <w:sz w:val="24"/>
                <w:szCs w:val="24"/>
              </w:rPr>
              <w:t>ă</w:t>
            </w:r>
            <w:r w:rsidRPr="00AD6D4B">
              <w:rPr>
                <w:rFonts w:ascii="Times New Roman" w:eastAsia="Times New Roman" w:hAnsi="Times New Roman" w:cs="Arial"/>
                <w:b/>
                <w:sz w:val="24"/>
                <w:szCs w:val="24"/>
              </w:rPr>
              <w:t>):</w:t>
            </w:r>
          </w:p>
        </w:tc>
        <w:tc>
          <w:tcPr>
            <w:tcW w:w="3119" w:type="dxa"/>
            <w:gridSpan w:val="2"/>
            <w:vMerge w:val="restart"/>
            <w:tcBorders>
              <w:top w:val="single" w:sz="4" w:space="0" w:color="auto"/>
              <w:left w:val="single" w:sz="4" w:space="0" w:color="auto"/>
              <w:bottom w:val="single" w:sz="4" w:space="0" w:color="auto"/>
              <w:right w:val="single" w:sz="4" w:space="0" w:color="auto"/>
            </w:tcBorders>
            <w:vAlign w:val="center"/>
          </w:tcPr>
          <w:p w14:paraId="6A18B398" w14:textId="77777777" w:rsidR="00B96D56" w:rsidRPr="00AD6D4B" w:rsidRDefault="00B96D56" w:rsidP="00B96D56">
            <w:pPr>
              <w:widowControl w:val="0"/>
              <w:suppressAutoHyphens/>
              <w:spacing w:after="0" w:line="360" w:lineRule="auto"/>
              <w:ind w:firstLine="40"/>
              <w:jc w:val="center"/>
              <w:rPr>
                <w:rFonts w:ascii="Times New Roman" w:eastAsia="Times New Roman" w:hAnsi="Times New Roman" w:cs="Arial"/>
                <w:b/>
                <w:bCs/>
              </w:rPr>
            </w:pPr>
            <w:r w:rsidRPr="00AD6D4B">
              <w:rPr>
                <w:rFonts w:ascii="Times New Roman" w:eastAsia="Times New Roman" w:hAnsi="Times New Roman" w:cs="Arial"/>
                <w:b/>
                <w:bCs/>
              </w:rPr>
              <w:t xml:space="preserve">Armonici pare </w:t>
            </w:r>
            <w:r w:rsidRPr="00AD6D4B">
              <w:rPr>
                <w:rFonts w:ascii="Times New Roman" w:eastAsia="Times New Roman" w:hAnsi="Times New Roman" w:cs="Arial"/>
                <w:b/>
                <w:sz w:val="24"/>
                <w:szCs w:val="24"/>
              </w:rPr>
              <w:t>(% din fundamental</w:t>
            </w:r>
            <w:r w:rsidR="00A71703" w:rsidRPr="00AD6D4B">
              <w:rPr>
                <w:rFonts w:ascii="Times New Roman" w:eastAsia="Times New Roman" w:hAnsi="Times New Roman" w:cs="Arial"/>
                <w:b/>
                <w:sz w:val="24"/>
                <w:szCs w:val="24"/>
              </w:rPr>
              <w:t>ă</w:t>
            </w:r>
            <w:r w:rsidRPr="00AD6D4B">
              <w:rPr>
                <w:rFonts w:ascii="Times New Roman" w:eastAsia="Times New Roman" w:hAnsi="Times New Roman" w:cs="Arial"/>
                <w:b/>
                <w:sz w:val="24"/>
                <w:szCs w:val="24"/>
              </w:rPr>
              <w:t>):</w:t>
            </w:r>
          </w:p>
        </w:tc>
      </w:tr>
      <w:tr w:rsidR="00B96D56" w:rsidRPr="00AD6D4B" w14:paraId="62D42BF5" w14:textId="77777777" w:rsidTr="004F2FD8">
        <w:trPr>
          <w:cantSplit/>
          <w:jc w:val="center"/>
        </w:trPr>
        <w:tc>
          <w:tcPr>
            <w:tcW w:w="2943" w:type="dxa"/>
            <w:gridSpan w:val="2"/>
            <w:tcBorders>
              <w:top w:val="single" w:sz="4" w:space="0" w:color="auto"/>
              <w:left w:val="single" w:sz="4" w:space="0" w:color="auto"/>
              <w:bottom w:val="single" w:sz="4" w:space="0" w:color="auto"/>
              <w:right w:val="single" w:sz="4" w:space="0" w:color="auto"/>
            </w:tcBorders>
          </w:tcPr>
          <w:p w14:paraId="5BDBC64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Nu multiplu de 3</w:t>
            </w:r>
          </w:p>
        </w:tc>
        <w:tc>
          <w:tcPr>
            <w:tcW w:w="2835" w:type="dxa"/>
            <w:gridSpan w:val="2"/>
            <w:tcBorders>
              <w:top w:val="single" w:sz="4" w:space="0" w:color="auto"/>
              <w:left w:val="single" w:sz="4" w:space="0" w:color="auto"/>
              <w:bottom w:val="single" w:sz="4" w:space="0" w:color="auto"/>
              <w:right w:val="single" w:sz="4" w:space="0" w:color="auto"/>
            </w:tcBorders>
          </w:tcPr>
          <w:p w14:paraId="195322A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Multiplu de 3</w:t>
            </w:r>
          </w:p>
        </w:tc>
        <w:tc>
          <w:tcPr>
            <w:tcW w:w="3119" w:type="dxa"/>
            <w:gridSpan w:val="2"/>
            <w:vMerge/>
            <w:tcBorders>
              <w:top w:val="single" w:sz="4" w:space="0" w:color="auto"/>
              <w:left w:val="single" w:sz="4" w:space="0" w:color="auto"/>
              <w:bottom w:val="single" w:sz="4" w:space="0" w:color="auto"/>
              <w:right w:val="single" w:sz="4" w:space="0" w:color="auto"/>
            </w:tcBorders>
          </w:tcPr>
          <w:p w14:paraId="25665B95"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p>
        </w:tc>
      </w:tr>
      <w:tr w:rsidR="00B96D56" w:rsidRPr="00AD6D4B" w14:paraId="5385775E"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00A74520"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301" w:type="dxa"/>
            <w:tcBorders>
              <w:top w:val="single" w:sz="4" w:space="0" w:color="auto"/>
              <w:left w:val="single" w:sz="4" w:space="0" w:color="auto"/>
              <w:bottom w:val="single" w:sz="4" w:space="0" w:color="auto"/>
              <w:right w:val="single" w:sz="4" w:space="0" w:color="auto"/>
            </w:tcBorders>
          </w:tcPr>
          <w:p w14:paraId="2C139E6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c>
          <w:tcPr>
            <w:tcW w:w="1418" w:type="dxa"/>
            <w:tcBorders>
              <w:top w:val="single" w:sz="4" w:space="0" w:color="auto"/>
              <w:left w:val="single" w:sz="4" w:space="0" w:color="auto"/>
              <w:bottom w:val="single" w:sz="4" w:space="0" w:color="auto"/>
              <w:right w:val="single" w:sz="4" w:space="0" w:color="auto"/>
            </w:tcBorders>
          </w:tcPr>
          <w:p w14:paraId="07B10E6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417" w:type="dxa"/>
            <w:tcBorders>
              <w:top w:val="single" w:sz="4" w:space="0" w:color="auto"/>
              <w:left w:val="single" w:sz="4" w:space="0" w:color="auto"/>
              <w:bottom w:val="single" w:sz="4" w:space="0" w:color="auto"/>
              <w:right w:val="single" w:sz="4" w:space="0" w:color="auto"/>
            </w:tcBorders>
          </w:tcPr>
          <w:p w14:paraId="2E82EFE8"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c>
          <w:tcPr>
            <w:tcW w:w="1560" w:type="dxa"/>
            <w:tcBorders>
              <w:top w:val="single" w:sz="4" w:space="0" w:color="auto"/>
              <w:left w:val="single" w:sz="4" w:space="0" w:color="auto"/>
              <w:bottom w:val="single" w:sz="4" w:space="0" w:color="auto"/>
              <w:right w:val="single" w:sz="4" w:space="0" w:color="auto"/>
            </w:tcBorders>
          </w:tcPr>
          <w:p w14:paraId="703A6EF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Rang</w:t>
            </w:r>
          </w:p>
        </w:tc>
        <w:tc>
          <w:tcPr>
            <w:tcW w:w="1559" w:type="dxa"/>
            <w:tcBorders>
              <w:top w:val="single" w:sz="4" w:space="0" w:color="auto"/>
              <w:left w:val="single" w:sz="4" w:space="0" w:color="auto"/>
              <w:bottom w:val="single" w:sz="4" w:space="0" w:color="auto"/>
              <w:right w:val="single" w:sz="4" w:space="0" w:color="auto"/>
            </w:tcBorders>
          </w:tcPr>
          <w:p w14:paraId="0CC0979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b/>
                <w:bCs/>
              </w:rPr>
            </w:pPr>
            <w:r w:rsidRPr="00AD6D4B">
              <w:rPr>
                <w:rFonts w:ascii="Times New Roman" w:eastAsia="Times New Roman" w:hAnsi="Times New Roman" w:cs="Arial"/>
                <w:b/>
                <w:bCs/>
              </w:rPr>
              <w:t>Prag</w:t>
            </w:r>
          </w:p>
        </w:tc>
      </w:tr>
      <w:tr w:rsidR="00B96D56" w:rsidRPr="00AD6D4B" w14:paraId="6FF68BB9"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42412B5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5</w:t>
            </w:r>
          </w:p>
        </w:tc>
        <w:tc>
          <w:tcPr>
            <w:tcW w:w="1301" w:type="dxa"/>
            <w:tcBorders>
              <w:top w:val="single" w:sz="4" w:space="0" w:color="auto"/>
              <w:left w:val="single" w:sz="4" w:space="0" w:color="auto"/>
              <w:bottom w:val="single" w:sz="4" w:space="0" w:color="auto"/>
              <w:right w:val="single" w:sz="4" w:space="0" w:color="auto"/>
            </w:tcBorders>
          </w:tcPr>
          <w:p w14:paraId="59295CEF"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22DF27F9"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w:t>
            </w:r>
          </w:p>
        </w:tc>
        <w:tc>
          <w:tcPr>
            <w:tcW w:w="1417" w:type="dxa"/>
            <w:tcBorders>
              <w:top w:val="single" w:sz="4" w:space="0" w:color="auto"/>
              <w:left w:val="single" w:sz="4" w:space="0" w:color="auto"/>
              <w:bottom w:val="single" w:sz="4" w:space="0" w:color="auto"/>
              <w:right w:val="single" w:sz="4" w:space="0" w:color="auto"/>
            </w:tcBorders>
          </w:tcPr>
          <w:p w14:paraId="660D4B8E" w14:textId="695D1516" w:rsidR="00B96D56" w:rsidRPr="00AD6D4B" w:rsidRDefault="00EB24E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w:t>
            </w:r>
            <w:r w:rsidR="00B96D56" w:rsidRPr="00AD6D4B">
              <w:rPr>
                <w:rFonts w:ascii="Times New Roman" w:eastAsia="Times New Roman" w:hAnsi="Times New Roman" w:cs="Arial"/>
                <w:sz w:val="24"/>
                <w:szCs w:val="24"/>
              </w:rPr>
              <w:t>%</w:t>
            </w:r>
          </w:p>
        </w:tc>
        <w:tc>
          <w:tcPr>
            <w:tcW w:w="1560" w:type="dxa"/>
            <w:tcBorders>
              <w:top w:val="single" w:sz="4" w:space="0" w:color="auto"/>
              <w:left w:val="single" w:sz="4" w:space="0" w:color="auto"/>
              <w:bottom w:val="single" w:sz="4" w:space="0" w:color="auto"/>
              <w:right w:val="single" w:sz="4" w:space="0" w:color="auto"/>
            </w:tcBorders>
          </w:tcPr>
          <w:p w14:paraId="27186718"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p>
        </w:tc>
        <w:tc>
          <w:tcPr>
            <w:tcW w:w="1559" w:type="dxa"/>
            <w:tcBorders>
              <w:top w:val="single" w:sz="4" w:space="0" w:color="auto"/>
              <w:left w:val="single" w:sz="4" w:space="0" w:color="auto"/>
              <w:bottom w:val="single" w:sz="4" w:space="0" w:color="auto"/>
              <w:right w:val="single" w:sz="4" w:space="0" w:color="auto"/>
            </w:tcBorders>
          </w:tcPr>
          <w:p w14:paraId="6E37DBC2"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1,9%</w:t>
            </w:r>
          </w:p>
        </w:tc>
      </w:tr>
      <w:tr w:rsidR="00B96D56" w:rsidRPr="00AD6D4B" w14:paraId="2FAEFB6D" w14:textId="77777777" w:rsidTr="004F2FD8">
        <w:trPr>
          <w:trHeight w:val="285"/>
          <w:jc w:val="center"/>
        </w:trPr>
        <w:tc>
          <w:tcPr>
            <w:tcW w:w="1642" w:type="dxa"/>
            <w:tcBorders>
              <w:top w:val="single" w:sz="4" w:space="0" w:color="auto"/>
              <w:left w:val="single" w:sz="4" w:space="0" w:color="auto"/>
              <w:bottom w:val="single" w:sz="4" w:space="0" w:color="auto"/>
              <w:right w:val="single" w:sz="4" w:space="0" w:color="auto"/>
            </w:tcBorders>
          </w:tcPr>
          <w:p w14:paraId="605B27EC"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7</w:t>
            </w:r>
          </w:p>
        </w:tc>
        <w:tc>
          <w:tcPr>
            <w:tcW w:w="1301" w:type="dxa"/>
            <w:tcBorders>
              <w:top w:val="single" w:sz="4" w:space="0" w:color="auto"/>
              <w:left w:val="single" w:sz="4" w:space="0" w:color="auto"/>
              <w:bottom w:val="single" w:sz="4" w:space="0" w:color="auto"/>
              <w:right w:val="single" w:sz="4" w:space="0" w:color="auto"/>
            </w:tcBorders>
          </w:tcPr>
          <w:p w14:paraId="24178258"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34F03C3E" w14:textId="479019AA" w:rsidR="00B96D56" w:rsidRPr="00AD6D4B" w:rsidRDefault="00EB24E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9</w:t>
            </w:r>
          </w:p>
        </w:tc>
        <w:tc>
          <w:tcPr>
            <w:tcW w:w="1417" w:type="dxa"/>
            <w:tcBorders>
              <w:top w:val="single" w:sz="4" w:space="0" w:color="auto"/>
              <w:left w:val="single" w:sz="4" w:space="0" w:color="auto"/>
              <w:bottom w:val="single" w:sz="4" w:space="0" w:color="auto"/>
              <w:right w:val="single" w:sz="4" w:space="0" w:color="auto"/>
            </w:tcBorders>
          </w:tcPr>
          <w:p w14:paraId="7F43DAEE" w14:textId="60C38A8B" w:rsidR="00B96D56" w:rsidRPr="00AD6D4B" w:rsidRDefault="00B96D56" w:rsidP="00EB24E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w:t>
            </w:r>
            <w:r w:rsidR="00EB24E6" w:rsidRPr="00AD6D4B">
              <w:rPr>
                <w:rFonts w:ascii="Times New Roman" w:eastAsia="Times New Roman" w:hAnsi="Times New Roman" w:cs="Arial"/>
                <w:sz w:val="24"/>
                <w:szCs w:val="24"/>
              </w:rPr>
              <w:t>3</w:t>
            </w:r>
            <w:r w:rsidRPr="00AD6D4B">
              <w:rPr>
                <w:rFonts w:ascii="Times New Roman" w:eastAsia="Times New Roman" w:hAnsi="Times New Roman" w:cs="Arial"/>
                <w:sz w:val="24"/>
                <w:szCs w:val="24"/>
              </w:rPr>
              <w:t>%</w:t>
            </w:r>
          </w:p>
        </w:tc>
        <w:tc>
          <w:tcPr>
            <w:tcW w:w="1560" w:type="dxa"/>
            <w:tcBorders>
              <w:top w:val="single" w:sz="4" w:space="0" w:color="auto"/>
              <w:left w:val="single" w:sz="4" w:space="0" w:color="auto"/>
              <w:bottom w:val="single" w:sz="4" w:space="0" w:color="auto"/>
              <w:right w:val="single" w:sz="4" w:space="0" w:color="auto"/>
            </w:tcBorders>
          </w:tcPr>
          <w:p w14:paraId="6932D671"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4</w:t>
            </w:r>
          </w:p>
        </w:tc>
        <w:tc>
          <w:tcPr>
            <w:tcW w:w="1559" w:type="dxa"/>
            <w:tcBorders>
              <w:top w:val="single" w:sz="4" w:space="0" w:color="auto"/>
              <w:left w:val="single" w:sz="4" w:space="0" w:color="auto"/>
              <w:bottom w:val="single" w:sz="4" w:space="0" w:color="auto"/>
              <w:right w:val="single" w:sz="4" w:space="0" w:color="auto"/>
            </w:tcBorders>
          </w:tcPr>
          <w:p w14:paraId="5E59A22A"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w:t>
            </w:r>
          </w:p>
        </w:tc>
      </w:tr>
      <w:tr w:rsidR="00B96D56" w:rsidRPr="00AD6D4B" w14:paraId="73869818"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66F05A1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11</w:t>
            </w:r>
          </w:p>
        </w:tc>
        <w:tc>
          <w:tcPr>
            <w:tcW w:w="1301" w:type="dxa"/>
            <w:tcBorders>
              <w:top w:val="single" w:sz="4" w:space="0" w:color="auto"/>
              <w:left w:val="single" w:sz="4" w:space="0" w:color="auto"/>
              <w:bottom w:val="nil"/>
              <w:right w:val="single" w:sz="4" w:space="0" w:color="auto"/>
            </w:tcBorders>
          </w:tcPr>
          <w:p w14:paraId="2DBD07D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w:t>
            </w:r>
          </w:p>
        </w:tc>
        <w:tc>
          <w:tcPr>
            <w:tcW w:w="1418" w:type="dxa"/>
            <w:tcBorders>
              <w:top w:val="single" w:sz="4" w:space="0" w:color="auto"/>
              <w:left w:val="single" w:sz="4" w:space="0" w:color="auto"/>
              <w:bottom w:val="single" w:sz="4" w:space="0" w:color="auto"/>
              <w:right w:val="single" w:sz="4" w:space="0" w:color="auto"/>
            </w:tcBorders>
          </w:tcPr>
          <w:p w14:paraId="47E36527" w14:textId="0D909A83" w:rsidR="00B96D56" w:rsidRPr="00AD6D4B" w:rsidRDefault="00EB24E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15</w:t>
            </w:r>
            <w:r w:rsidR="00B96D56" w:rsidRPr="00AD6D4B">
              <w:rPr>
                <w:rFonts w:ascii="Times New Roman" w:eastAsia="Times New Roman" w:hAnsi="Times New Roman" w:cs="Arial"/>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tcPr>
          <w:p w14:paraId="79AC6806"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0,5%</w:t>
            </w:r>
          </w:p>
        </w:tc>
        <w:tc>
          <w:tcPr>
            <w:tcW w:w="1560" w:type="dxa"/>
            <w:tcBorders>
              <w:top w:val="single" w:sz="4" w:space="0" w:color="auto"/>
              <w:left w:val="single" w:sz="4" w:space="0" w:color="auto"/>
              <w:bottom w:val="single" w:sz="4" w:space="0" w:color="auto"/>
              <w:right w:val="single" w:sz="4" w:space="0" w:color="auto"/>
            </w:tcBorders>
          </w:tcPr>
          <w:p w14:paraId="661FACBB"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6 </w:t>
            </w:r>
            <w:r w:rsidRPr="00AD6D4B">
              <w:rPr>
                <w:rFonts w:ascii="Times New Roman" w:eastAsia="Times New Roman" w:hAnsi="Times New Roman" w:cs="Times New Roman"/>
                <w:sz w:val="24"/>
                <w:szCs w:val="24"/>
              </w:rPr>
              <w:t>÷</w:t>
            </w:r>
            <w:r w:rsidRPr="00AD6D4B">
              <w:rPr>
                <w:rFonts w:ascii="Times New Roman" w:eastAsia="Times New Roman" w:hAnsi="Times New Roman" w:cs="Arial"/>
                <w:sz w:val="24"/>
                <w:szCs w:val="24"/>
              </w:rPr>
              <w:t xml:space="preserve"> 24</w:t>
            </w:r>
          </w:p>
        </w:tc>
        <w:tc>
          <w:tcPr>
            <w:tcW w:w="1559" w:type="dxa"/>
            <w:tcBorders>
              <w:top w:val="single" w:sz="4" w:space="0" w:color="auto"/>
              <w:left w:val="single" w:sz="4" w:space="0" w:color="auto"/>
              <w:bottom w:val="single" w:sz="4" w:space="0" w:color="auto"/>
              <w:right w:val="single" w:sz="4" w:space="0" w:color="auto"/>
            </w:tcBorders>
          </w:tcPr>
          <w:p w14:paraId="68327A31"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0,5%</w:t>
            </w:r>
          </w:p>
        </w:tc>
      </w:tr>
      <w:tr w:rsidR="00B96D56" w:rsidRPr="00AD6D4B" w14:paraId="40B640D9"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0D85B8F3"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13</w:t>
            </w:r>
          </w:p>
        </w:tc>
        <w:tc>
          <w:tcPr>
            <w:tcW w:w="1301" w:type="dxa"/>
            <w:tcBorders>
              <w:top w:val="single" w:sz="4" w:space="0" w:color="auto"/>
              <w:left w:val="single" w:sz="4" w:space="0" w:color="auto"/>
              <w:bottom w:val="single" w:sz="4" w:space="0" w:color="auto"/>
              <w:right w:val="single" w:sz="4" w:space="0" w:color="auto"/>
            </w:tcBorders>
          </w:tcPr>
          <w:p w14:paraId="5E14E8D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2,5%</w:t>
            </w:r>
          </w:p>
        </w:tc>
        <w:tc>
          <w:tcPr>
            <w:tcW w:w="1418" w:type="dxa"/>
            <w:tcBorders>
              <w:top w:val="nil"/>
              <w:left w:val="nil"/>
              <w:bottom w:val="single" w:sz="4" w:space="0" w:color="auto"/>
              <w:right w:val="single" w:sz="4" w:space="0" w:color="auto"/>
            </w:tcBorders>
          </w:tcPr>
          <w:p w14:paraId="63365507" w14:textId="6CEC071C" w:rsidR="00B96D56" w:rsidRPr="00AD6D4B" w:rsidRDefault="00EB24E6"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21</w:t>
            </w:r>
          </w:p>
        </w:tc>
        <w:tc>
          <w:tcPr>
            <w:tcW w:w="1417" w:type="dxa"/>
            <w:tcBorders>
              <w:top w:val="nil"/>
              <w:left w:val="single" w:sz="4" w:space="0" w:color="auto"/>
              <w:bottom w:val="single" w:sz="4" w:space="0" w:color="auto"/>
              <w:right w:val="single" w:sz="4" w:space="0" w:color="auto"/>
            </w:tcBorders>
          </w:tcPr>
          <w:p w14:paraId="3668D93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0,5%</w:t>
            </w:r>
          </w:p>
        </w:tc>
        <w:tc>
          <w:tcPr>
            <w:tcW w:w="1560" w:type="dxa"/>
            <w:tcBorders>
              <w:top w:val="nil"/>
              <w:left w:val="single" w:sz="4" w:space="0" w:color="auto"/>
              <w:bottom w:val="nil"/>
              <w:right w:val="nil"/>
            </w:tcBorders>
          </w:tcPr>
          <w:p w14:paraId="6F61ED7E"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14:paraId="1AE0E4CD"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r>
      <w:tr w:rsidR="00B96D56" w:rsidRPr="00AD6D4B" w14:paraId="4FDB846B" w14:textId="77777777" w:rsidTr="004F2FD8">
        <w:trPr>
          <w:jc w:val="center"/>
        </w:trPr>
        <w:tc>
          <w:tcPr>
            <w:tcW w:w="1642" w:type="dxa"/>
            <w:tcBorders>
              <w:top w:val="single" w:sz="4" w:space="0" w:color="auto"/>
              <w:left w:val="single" w:sz="4" w:space="0" w:color="auto"/>
              <w:bottom w:val="single" w:sz="4" w:space="0" w:color="auto"/>
              <w:right w:val="single" w:sz="4" w:space="0" w:color="auto"/>
            </w:tcBorders>
          </w:tcPr>
          <w:p w14:paraId="2AE29D66"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17,19,23,25</w:t>
            </w:r>
          </w:p>
        </w:tc>
        <w:tc>
          <w:tcPr>
            <w:tcW w:w="1301" w:type="dxa"/>
            <w:tcBorders>
              <w:top w:val="single" w:sz="4" w:space="0" w:color="auto"/>
              <w:left w:val="single" w:sz="4" w:space="0" w:color="auto"/>
              <w:bottom w:val="single" w:sz="4" w:space="0" w:color="auto"/>
              <w:right w:val="single" w:sz="4" w:space="0" w:color="auto"/>
            </w:tcBorders>
          </w:tcPr>
          <w:p w14:paraId="52BD205B" w14:textId="77777777" w:rsidR="00B96D56" w:rsidRPr="00AD6D4B" w:rsidRDefault="005538A1"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p>
        </w:tc>
        <w:tc>
          <w:tcPr>
            <w:tcW w:w="1418" w:type="dxa"/>
            <w:tcBorders>
              <w:top w:val="nil"/>
              <w:left w:val="nil"/>
              <w:bottom w:val="nil"/>
              <w:right w:val="nil"/>
            </w:tcBorders>
          </w:tcPr>
          <w:p w14:paraId="3C8F15C8"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417" w:type="dxa"/>
            <w:tcBorders>
              <w:top w:val="nil"/>
              <w:left w:val="nil"/>
              <w:bottom w:val="nil"/>
              <w:right w:val="nil"/>
            </w:tcBorders>
          </w:tcPr>
          <w:p w14:paraId="58436183"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60" w:type="dxa"/>
            <w:tcBorders>
              <w:top w:val="nil"/>
              <w:left w:val="nil"/>
              <w:bottom w:val="nil"/>
              <w:right w:val="nil"/>
            </w:tcBorders>
          </w:tcPr>
          <w:p w14:paraId="2C00BFD9"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c>
          <w:tcPr>
            <w:tcW w:w="1559" w:type="dxa"/>
            <w:tcBorders>
              <w:top w:val="nil"/>
              <w:left w:val="nil"/>
              <w:bottom w:val="nil"/>
              <w:right w:val="nil"/>
            </w:tcBorders>
          </w:tcPr>
          <w:p w14:paraId="33CCB8D5" w14:textId="77777777"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p>
        </w:tc>
      </w:tr>
    </w:tbl>
    <w:p w14:paraId="622D59F5" w14:textId="77777777" w:rsidR="001E61E4" w:rsidRPr="00AD6D4B" w:rsidRDefault="001E61E4" w:rsidP="001E61E4">
      <w:pPr>
        <w:widowControl w:val="0"/>
        <w:suppressAutoHyphens/>
        <w:spacing w:after="0" w:line="360" w:lineRule="auto"/>
        <w:jc w:val="both"/>
        <w:rPr>
          <w:rFonts w:ascii="Times New Roman" w:eastAsia="Times New Roman" w:hAnsi="Times New Roman" w:cs="Times New Roman"/>
          <w:b/>
          <w:bCs/>
          <w:sz w:val="24"/>
          <w:szCs w:val="24"/>
        </w:rPr>
      </w:pPr>
    </w:p>
    <w:p w14:paraId="60887DF0" w14:textId="2A4E3CD7" w:rsidR="001E61E4" w:rsidRPr="00AD6D4B" w:rsidRDefault="00921CC3" w:rsidP="001E61E4">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bCs/>
          <w:sz w:val="24"/>
          <w:szCs w:val="24"/>
        </w:rPr>
        <w:t xml:space="preserve">Art. </w:t>
      </w:r>
      <w:r w:rsidR="001D3BDD" w:rsidRPr="00AD6D4B">
        <w:rPr>
          <w:rFonts w:ascii="Times New Roman" w:eastAsia="Times New Roman" w:hAnsi="Times New Roman" w:cs="Times New Roman"/>
          <w:b/>
          <w:bCs/>
          <w:sz w:val="24"/>
          <w:szCs w:val="24"/>
        </w:rPr>
        <w:t>28</w:t>
      </w:r>
      <w:r w:rsidR="001E61E4" w:rsidRPr="00AD6D4B">
        <w:rPr>
          <w:rFonts w:ascii="Times New Roman" w:eastAsia="Times New Roman" w:hAnsi="Times New Roman" w:cs="Times New Roman"/>
          <w:b/>
          <w:bCs/>
          <w:sz w:val="24"/>
          <w:szCs w:val="24"/>
        </w:rPr>
        <w:t xml:space="preserve">. </w:t>
      </w:r>
      <w:r w:rsidR="001E61E4" w:rsidRPr="00AD6D4B">
        <w:rPr>
          <w:rFonts w:ascii="Times New Roman" w:eastAsia="Times New Roman" w:hAnsi="Times New Roman" w:cs="Times New Roman"/>
          <w:sz w:val="24"/>
          <w:szCs w:val="24"/>
        </w:rPr>
        <w:t>Parametrii de calitate prevăzuți la art. 24, 25</w:t>
      </w:r>
      <w:r w:rsidR="001D3BDD" w:rsidRPr="00AD6D4B">
        <w:rPr>
          <w:rFonts w:ascii="Times New Roman" w:eastAsia="Times New Roman" w:hAnsi="Times New Roman" w:cs="Times New Roman"/>
          <w:sz w:val="24"/>
          <w:szCs w:val="24"/>
        </w:rPr>
        <w:t>,</w:t>
      </w:r>
      <w:r w:rsidR="001E61E4" w:rsidRPr="00AD6D4B">
        <w:rPr>
          <w:rFonts w:ascii="Times New Roman" w:eastAsia="Times New Roman" w:hAnsi="Times New Roman" w:cs="Times New Roman"/>
          <w:sz w:val="24"/>
          <w:szCs w:val="24"/>
        </w:rPr>
        <w:t xml:space="preserve"> 26</w:t>
      </w:r>
      <w:r w:rsidR="001D3BDD" w:rsidRPr="00AD6D4B">
        <w:rPr>
          <w:rFonts w:ascii="Times New Roman" w:eastAsia="Times New Roman" w:hAnsi="Times New Roman" w:cs="Times New Roman"/>
          <w:sz w:val="24"/>
          <w:szCs w:val="24"/>
        </w:rPr>
        <w:t xml:space="preserve"> și 27</w:t>
      </w:r>
      <w:r w:rsidR="001E61E4" w:rsidRPr="00AD6D4B">
        <w:rPr>
          <w:rFonts w:ascii="Times New Roman" w:eastAsia="Times New Roman" w:hAnsi="Times New Roman" w:cs="Times New Roman"/>
          <w:sz w:val="24"/>
          <w:szCs w:val="24"/>
        </w:rPr>
        <w:t xml:space="preserve"> reprezintă indicatori de performanţă pentru calitatea curbei de tensiune.</w:t>
      </w:r>
    </w:p>
    <w:p w14:paraId="3B5F643A" w14:textId="77777777" w:rsidR="00F1592A" w:rsidRPr="00AD6D4B" w:rsidRDefault="00F1592A" w:rsidP="0055624A">
      <w:pPr>
        <w:widowControl w:val="0"/>
        <w:suppressAutoHyphens/>
        <w:spacing w:before="120" w:after="0" w:line="360" w:lineRule="auto"/>
        <w:jc w:val="center"/>
        <w:rPr>
          <w:rFonts w:ascii="Times New Roman" w:eastAsia="Times New Roman" w:hAnsi="Times New Roman" w:cs="Times New Roman"/>
          <w:b/>
          <w:bCs/>
          <w:sz w:val="24"/>
          <w:szCs w:val="24"/>
        </w:rPr>
      </w:pPr>
    </w:p>
    <w:p w14:paraId="7C126C08" w14:textId="1326322B" w:rsidR="00B96D56" w:rsidRPr="00AD6D4B" w:rsidRDefault="00B96D56" w:rsidP="0055624A">
      <w:pPr>
        <w:widowControl w:val="0"/>
        <w:suppressAutoHyphens/>
        <w:spacing w:before="120"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iunea a-2-a Obliga</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iile OD referitor la reclama</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iile privind calitatea tensiunii</w:t>
      </w:r>
    </w:p>
    <w:p w14:paraId="69C75A93" w14:textId="77777777" w:rsidR="00B96D56" w:rsidRPr="00AD6D4B" w:rsidRDefault="00B96D56" w:rsidP="00B96D56">
      <w:pPr>
        <w:widowControl w:val="0"/>
        <w:suppressAutoHyphens/>
        <w:spacing w:after="0" w:line="360" w:lineRule="auto"/>
        <w:rPr>
          <w:rFonts w:ascii="Times New Roman" w:eastAsia="Times New Roman" w:hAnsi="Times New Roman" w:cs="Times New Roman"/>
          <w:sz w:val="24"/>
          <w:szCs w:val="24"/>
        </w:rPr>
      </w:pPr>
    </w:p>
    <w:p w14:paraId="1FEABA5B" w14:textId="46D3E3A6" w:rsidR="007F48B0" w:rsidRPr="00AD6D4B"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4308DC" w:rsidRPr="00AD6D4B">
        <w:rPr>
          <w:rFonts w:ascii="Times New Roman" w:eastAsia="Times New Roman" w:hAnsi="Times New Roman" w:cs="Times New Roman"/>
          <w:b/>
          <w:sz w:val="24"/>
          <w:szCs w:val="24"/>
        </w:rPr>
        <w:t>2</w:t>
      </w:r>
      <w:r w:rsidR="001D3BDD" w:rsidRPr="00AD6D4B">
        <w:rPr>
          <w:rFonts w:ascii="Times New Roman" w:eastAsia="Times New Roman" w:hAnsi="Times New Roman" w:cs="Times New Roman"/>
          <w:b/>
          <w:sz w:val="24"/>
          <w:szCs w:val="24"/>
        </w:rPr>
        <w:t>9</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La reclama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ia scris</w:t>
      </w:r>
      <w:r w:rsidR="00A71703" w:rsidRPr="00AD6D4B">
        <w:rPr>
          <w:rFonts w:ascii="Times New Roman" w:eastAsia="Times New Roman" w:hAnsi="Times New Roman" w:cs="Times New Roman"/>
          <w:sz w:val="24"/>
          <w:szCs w:val="24"/>
        </w:rPr>
        <w:t>ă</w:t>
      </w:r>
      <w:r w:rsidR="000755A4" w:rsidRPr="00AD6D4B">
        <w:rPr>
          <w:rFonts w:ascii="Times New Roman" w:eastAsia="Times New Roman" w:hAnsi="Times New Roman" w:cs="Times New Roman"/>
          <w:sz w:val="24"/>
          <w:szCs w:val="24"/>
        </w:rPr>
        <w:t>,</w:t>
      </w:r>
      <w:r w:rsidR="0051718D" w:rsidRPr="00AD6D4B">
        <w:rPr>
          <w:rFonts w:ascii="Times New Roman" w:eastAsia="Times New Roman" w:hAnsi="Times New Roman" w:cs="Times New Roman"/>
          <w:sz w:val="24"/>
          <w:szCs w:val="24"/>
        </w:rPr>
        <w:t xml:space="preserve"> transmisă </w:t>
      </w:r>
      <w:r w:rsidR="00373EC2" w:rsidRPr="00AD6D4B">
        <w:rPr>
          <w:rFonts w:ascii="Times New Roman" w:eastAsia="Times New Roman" w:hAnsi="Times New Roman" w:cs="Times New Roman"/>
          <w:sz w:val="24"/>
          <w:szCs w:val="24"/>
        </w:rPr>
        <w:t xml:space="preserve">inclusiv </w:t>
      </w:r>
      <w:r w:rsidR="0051718D" w:rsidRPr="00AD6D4B">
        <w:rPr>
          <w:rFonts w:ascii="Times New Roman" w:eastAsia="Times New Roman" w:hAnsi="Times New Roman" w:cs="Times New Roman"/>
          <w:sz w:val="24"/>
          <w:szCs w:val="24"/>
        </w:rPr>
        <w:t>prin mijloace electronice</w:t>
      </w:r>
      <w:r w:rsidR="001D3BDD"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privind calitatea curbei de tensiune primit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la un utilizator, OD va efectua verific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punctul de delimitare, va analiza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va informa </w:t>
      </w:r>
      <w:r w:rsidRPr="00AD6D4B">
        <w:rPr>
          <w:rFonts w:ascii="Times New Roman" w:eastAsia="Times New Roman" w:hAnsi="Times New Roman" w:cs="Times New Roman"/>
          <w:iCs/>
          <w:sz w:val="24"/>
          <w:szCs w:val="24"/>
        </w:rPr>
        <w:t>utilizatorul</w:t>
      </w:r>
      <w:r w:rsidRPr="00AD6D4B">
        <w:rPr>
          <w:rFonts w:ascii="Times New Roman" w:eastAsia="Times New Roman" w:hAnsi="Times New Roman" w:cs="Times New Roman"/>
          <w:sz w:val="24"/>
          <w:szCs w:val="24"/>
        </w:rPr>
        <w:t xml:space="preserve"> cu privire la rezultatele analizei efectuate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la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surile luate.</w:t>
      </w:r>
    </w:p>
    <w:p w14:paraId="4834F517" w14:textId="77777777" w:rsidR="0024701F" w:rsidRPr="00AD6D4B"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 Termenul standard de 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spuns la reclama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ii privind calitatea curbei de tensiune este de </w:t>
      </w:r>
      <w:r w:rsidR="00E838DB" w:rsidRPr="00AD6D4B">
        <w:rPr>
          <w:rFonts w:ascii="Times New Roman" w:eastAsia="Times New Roman" w:hAnsi="Times New Roman" w:cs="Arial"/>
          <w:sz w:val="24"/>
          <w:szCs w:val="24"/>
        </w:rPr>
        <w:t>20</w:t>
      </w:r>
      <w:r w:rsidR="008754FE" w:rsidRPr="00AD6D4B">
        <w:rPr>
          <w:rFonts w:ascii="Times New Roman" w:eastAsia="Times New Roman" w:hAnsi="Times New Roman" w:cs="Arial"/>
          <w:sz w:val="24"/>
          <w:szCs w:val="24"/>
        </w:rPr>
        <w:t xml:space="preserve"> </w:t>
      </w:r>
      <w:r w:rsidR="00E838DB" w:rsidRPr="00AD6D4B">
        <w:rPr>
          <w:rFonts w:ascii="Times New Roman" w:eastAsia="Times New Roman" w:hAnsi="Times New Roman" w:cs="Arial"/>
          <w:sz w:val="24"/>
          <w:szCs w:val="24"/>
        </w:rPr>
        <w:t xml:space="preserve">de </w:t>
      </w:r>
      <w:r w:rsidRPr="00AD6D4B">
        <w:rPr>
          <w:rFonts w:ascii="Times New Roman" w:eastAsia="Times New Roman" w:hAnsi="Times New Roman" w:cs="Arial"/>
          <w:sz w:val="24"/>
          <w:szCs w:val="24"/>
        </w:rPr>
        <w:t>zile calendaristice.</w:t>
      </w:r>
    </w:p>
    <w:p w14:paraId="008CD97C" w14:textId="799C2702" w:rsidR="007F48B0" w:rsidRPr="00AD6D4B" w:rsidRDefault="00A5650C" w:rsidP="00B96D56">
      <w:pPr>
        <w:widowControl w:val="0"/>
        <w:tabs>
          <w:tab w:val="left" w:pos="86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B3371B" w:rsidRPr="00AD6D4B">
        <w:rPr>
          <w:rFonts w:ascii="Times New Roman" w:eastAsia="Times New Roman" w:hAnsi="Times New Roman" w:cs="Arial"/>
          <w:sz w:val="24"/>
          <w:szCs w:val="24"/>
        </w:rPr>
        <w:t>3</w:t>
      </w:r>
      <w:r w:rsidR="0024701F" w:rsidRPr="00AD6D4B">
        <w:rPr>
          <w:rFonts w:ascii="Times New Roman" w:eastAsia="Times New Roman" w:hAnsi="Times New Roman" w:cs="Arial"/>
          <w:sz w:val="24"/>
          <w:szCs w:val="24"/>
        </w:rPr>
        <w:t>)</w:t>
      </w:r>
      <w:r w:rsidR="0051718D" w:rsidRPr="00AD6D4B">
        <w:rPr>
          <w:rFonts w:ascii="Times New Roman" w:eastAsia="Times New Roman" w:hAnsi="Times New Roman" w:cs="Arial"/>
          <w:sz w:val="24"/>
          <w:szCs w:val="24"/>
        </w:rPr>
        <w:t xml:space="preserve"> </w:t>
      </w:r>
      <w:r w:rsidR="007F48B0" w:rsidRPr="00AD6D4B">
        <w:rPr>
          <w:rFonts w:ascii="Times New Roman" w:eastAsia="Times New Roman" w:hAnsi="Times New Roman" w:cs="Arial"/>
          <w:sz w:val="24"/>
          <w:szCs w:val="24"/>
        </w:rPr>
        <w:t>Pentru argumentarea r</w:t>
      </w:r>
      <w:r w:rsidR="00A71703" w:rsidRPr="00AD6D4B">
        <w:rPr>
          <w:rFonts w:ascii="Times New Roman" w:eastAsia="Times New Roman" w:hAnsi="Times New Roman" w:cs="Arial"/>
          <w:sz w:val="24"/>
          <w:szCs w:val="24"/>
        </w:rPr>
        <w:t>ă</w:t>
      </w:r>
      <w:r w:rsidR="007F48B0" w:rsidRPr="00AD6D4B">
        <w:rPr>
          <w:rFonts w:ascii="Times New Roman" w:eastAsia="Times New Roman" w:hAnsi="Times New Roman" w:cs="Arial"/>
          <w:sz w:val="24"/>
          <w:szCs w:val="24"/>
        </w:rPr>
        <w:t>spunsului la reclama</w:t>
      </w:r>
      <w:r w:rsidR="00A71703" w:rsidRPr="00AD6D4B">
        <w:rPr>
          <w:rFonts w:ascii="Times New Roman" w:eastAsia="Times New Roman" w:hAnsi="Times New Roman" w:cs="Arial"/>
          <w:sz w:val="24"/>
          <w:szCs w:val="24"/>
        </w:rPr>
        <w:t>ț</w:t>
      </w:r>
      <w:r w:rsidR="007F48B0" w:rsidRPr="00AD6D4B">
        <w:rPr>
          <w:rFonts w:ascii="Times New Roman" w:eastAsia="Times New Roman" w:hAnsi="Times New Roman" w:cs="Arial"/>
          <w:sz w:val="24"/>
          <w:szCs w:val="24"/>
        </w:rPr>
        <w:t>ii</w:t>
      </w:r>
      <w:r w:rsidR="00063F7F" w:rsidRPr="00AD6D4B">
        <w:rPr>
          <w:rFonts w:ascii="Times New Roman" w:eastAsia="Times New Roman" w:hAnsi="Times New Roman" w:cs="Arial"/>
          <w:sz w:val="24"/>
          <w:szCs w:val="24"/>
        </w:rPr>
        <w:t>le</w:t>
      </w:r>
      <w:r w:rsidR="007F48B0" w:rsidRPr="00AD6D4B">
        <w:rPr>
          <w:rFonts w:ascii="Times New Roman" w:eastAsia="Times New Roman" w:hAnsi="Times New Roman" w:cs="Arial"/>
          <w:sz w:val="24"/>
          <w:szCs w:val="24"/>
        </w:rPr>
        <w:t xml:space="preserve"> privind calitatea curbei de tensiune, </w:t>
      </w:r>
      <w:r w:rsidR="00063F7F" w:rsidRPr="00AD6D4B">
        <w:rPr>
          <w:rFonts w:ascii="Times New Roman" w:eastAsia="Times New Roman" w:hAnsi="Times New Roman" w:cs="Arial"/>
          <w:sz w:val="24"/>
          <w:szCs w:val="24"/>
        </w:rPr>
        <w:t>OD</w:t>
      </w:r>
      <w:r w:rsidR="007F48B0" w:rsidRPr="00AD6D4B">
        <w:rPr>
          <w:rFonts w:ascii="Times New Roman" w:eastAsia="Times New Roman" w:hAnsi="Times New Roman" w:cs="Arial"/>
          <w:sz w:val="24"/>
          <w:szCs w:val="24"/>
        </w:rPr>
        <w:t xml:space="preserve"> este</w:t>
      </w:r>
      <w:r w:rsidR="0024701F" w:rsidRPr="00AD6D4B">
        <w:rPr>
          <w:rFonts w:ascii="Times New Roman" w:eastAsia="Times New Roman" w:hAnsi="Times New Roman" w:cs="Arial"/>
          <w:sz w:val="24"/>
          <w:szCs w:val="24"/>
        </w:rPr>
        <w:t xml:space="preserve"> </w:t>
      </w:r>
      <w:r w:rsidR="007F48B0" w:rsidRPr="00AD6D4B">
        <w:rPr>
          <w:rFonts w:ascii="Times New Roman" w:eastAsia="Times New Roman" w:hAnsi="Times New Roman" w:cs="Arial"/>
          <w:sz w:val="24"/>
          <w:szCs w:val="24"/>
        </w:rPr>
        <w:t>obligat s</w:t>
      </w:r>
      <w:r w:rsidR="00A71703" w:rsidRPr="00AD6D4B">
        <w:rPr>
          <w:rFonts w:ascii="Times New Roman" w:eastAsia="Times New Roman" w:hAnsi="Times New Roman" w:cs="Arial"/>
          <w:sz w:val="24"/>
          <w:szCs w:val="24"/>
        </w:rPr>
        <w:t>ă</w:t>
      </w:r>
      <w:r w:rsidR="007F48B0" w:rsidRPr="00AD6D4B">
        <w:rPr>
          <w:rFonts w:ascii="Times New Roman" w:eastAsia="Times New Roman" w:hAnsi="Times New Roman" w:cs="Arial"/>
          <w:sz w:val="24"/>
          <w:szCs w:val="24"/>
        </w:rPr>
        <w:t xml:space="preserve"> realizeze monitorizarea principalilor parametri de calitate prev</w:t>
      </w:r>
      <w:r w:rsidR="00A71703" w:rsidRPr="00AD6D4B">
        <w:rPr>
          <w:rFonts w:ascii="Times New Roman" w:eastAsia="Times New Roman" w:hAnsi="Times New Roman" w:cs="Arial"/>
          <w:sz w:val="24"/>
          <w:szCs w:val="24"/>
        </w:rPr>
        <w:t>ă</w:t>
      </w:r>
      <w:r w:rsidR="007F48B0" w:rsidRPr="00AD6D4B">
        <w:rPr>
          <w:rFonts w:ascii="Times New Roman" w:eastAsia="Times New Roman" w:hAnsi="Times New Roman" w:cs="Arial"/>
          <w:sz w:val="24"/>
          <w:szCs w:val="24"/>
        </w:rPr>
        <w:t>zu</w:t>
      </w:r>
      <w:r w:rsidR="00A71703" w:rsidRPr="00AD6D4B">
        <w:rPr>
          <w:rFonts w:ascii="Times New Roman" w:eastAsia="Times New Roman" w:hAnsi="Times New Roman" w:cs="Arial"/>
          <w:sz w:val="24"/>
          <w:szCs w:val="24"/>
        </w:rPr>
        <w:t>ț</w:t>
      </w:r>
      <w:r w:rsidR="007F48B0" w:rsidRPr="00AD6D4B">
        <w:rPr>
          <w:rFonts w:ascii="Times New Roman" w:eastAsia="Times New Roman" w:hAnsi="Times New Roman" w:cs="Arial"/>
          <w:sz w:val="24"/>
          <w:szCs w:val="24"/>
        </w:rPr>
        <w:t xml:space="preserve">i la art. </w:t>
      </w:r>
      <w:r w:rsidR="001D3BDD" w:rsidRPr="00AD6D4B">
        <w:rPr>
          <w:rFonts w:ascii="Times New Roman" w:eastAsia="Times New Roman" w:hAnsi="Times New Roman" w:cs="Arial"/>
          <w:sz w:val="24"/>
          <w:szCs w:val="24"/>
        </w:rPr>
        <w:t>24</w:t>
      </w:r>
      <w:r w:rsidR="007F48B0"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7F48B0" w:rsidRPr="00AD6D4B">
        <w:rPr>
          <w:rFonts w:ascii="Times New Roman" w:eastAsia="Times New Roman" w:hAnsi="Times New Roman" w:cs="Arial"/>
          <w:sz w:val="24"/>
          <w:szCs w:val="24"/>
        </w:rPr>
        <w:t xml:space="preserve">n </w:t>
      </w:r>
      <w:r w:rsidR="008721D0" w:rsidRPr="00AD6D4B">
        <w:rPr>
          <w:rFonts w:ascii="Times New Roman" w:eastAsia="Times New Roman" w:hAnsi="Times New Roman" w:cs="Arial"/>
          <w:sz w:val="24"/>
          <w:szCs w:val="24"/>
        </w:rPr>
        <w:t>PD</w:t>
      </w:r>
      <w:r w:rsidR="007F48B0" w:rsidRPr="00AD6D4B">
        <w:rPr>
          <w:rFonts w:ascii="Times New Roman" w:eastAsia="Times New Roman" w:hAnsi="Times New Roman" w:cs="Arial"/>
          <w:sz w:val="24"/>
          <w:szCs w:val="24"/>
        </w:rPr>
        <w:t>, pe o perioad</w:t>
      </w:r>
      <w:r w:rsidR="00A71703" w:rsidRPr="00AD6D4B">
        <w:rPr>
          <w:rFonts w:ascii="Times New Roman" w:eastAsia="Times New Roman" w:hAnsi="Times New Roman" w:cs="Arial"/>
          <w:sz w:val="24"/>
          <w:szCs w:val="24"/>
        </w:rPr>
        <w:t>ă</w:t>
      </w:r>
      <w:r w:rsidR="007F48B0" w:rsidRPr="00AD6D4B">
        <w:rPr>
          <w:rFonts w:ascii="Times New Roman" w:eastAsia="Times New Roman" w:hAnsi="Times New Roman" w:cs="Arial"/>
          <w:sz w:val="24"/>
          <w:szCs w:val="24"/>
        </w:rPr>
        <w:t xml:space="preserve"> de </w:t>
      </w:r>
      <w:r w:rsidR="007F48B0" w:rsidRPr="00AD6D4B">
        <w:rPr>
          <w:rFonts w:ascii="Times New Roman" w:eastAsia="Times New Roman" w:hAnsi="Times New Roman" w:cs="Arial"/>
          <w:sz w:val="24"/>
          <w:szCs w:val="24"/>
        </w:rPr>
        <w:lastRenderedPageBreak/>
        <w:t xml:space="preserve">minimum </w:t>
      </w:r>
      <w:r w:rsidR="00B3371B" w:rsidRPr="00AD6D4B">
        <w:rPr>
          <w:rFonts w:ascii="Times New Roman" w:eastAsia="Times New Roman" w:hAnsi="Times New Roman" w:cs="Arial"/>
          <w:sz w:val="24"/>
          <w:szCs w:val="24"/>
        </w:rPr>
        <w:t>7 zile consecutive.</w:t>
      </w:r>
      <w:r w:rsidR="007F48B0" w:rsidRPr="00AD6D4B">
        <w:rPr>
          <w:rFonts w:ascii="Times New Roman" w:eastAsia="Times New Roman" w:hAnsi="Times New Roman" w:cs="Arial"/>
          <w:sz w:val="24"/>
          <w:szCs w:val="24"/>
        </w:rPr>
        <w:t xml:space="preserve"> </w:t>
      </w:r>
    </w:p>
    <w:p w14:paraId="368015A8" w14:textId="77777777" w:rsidR="00434B10" w:rsidRPr="00AD6D4B" w:rsidRDefault="00B96D56" w:rsidP="00B96D56">
      <w:pPr>
        <w:spacing w:after="0" w:line="360" w:lineRule="auto"/>
        <w:jc w:val="both"/>
        <w:rPr>
          <w:rFonts w:ascii="Times New Roman" w:eastAsia="Times New Roman" w:hAnsi="Times New Roman" w:cs="Times New Roman"/>
          <w:sz w:val="24"/>
          <w:szCs w:val="20"/>
        </w:rPr>
      </w:pPr>
      <w:r w:rsidRPr="00AD6D4B">
        <w:rPr>
          <w:rFonts w:ascii="TimesRomanR" w:eastAsia="Times New Roman" w:hAnsi="TimesRomanR" w:cs="Times New Roman"/>
          <w:sz w:val="24"/>
          <w:szCs w:val="20"/>
        </w:rPr>
        <w:t>(</w:t>
      </w:r>
      <w:r w:rsidR="00B3371B" w:rsidRPr="00AD6D4B">
        <w:rPr>
          <w:rFonts w:ascii="Times New Roman" w:eastAsia="Times New Roman" w:hAnsi="Times New Roman" w:cs="Times New Roman"/>
          <w:sz w:val="24"/>
          <w:szCs w:val="20"/>
        </w:rPr>
        <w:t>4</w:t>
      </w:r>
      <w:r w:rsidRPr="00AD6D4B">
        <w:rPr>
          <w:rFonts w:ascii="Times New Roman" w:eastAsia="Times New Roman" w:hAnsi="Times New Roman" w:cs="Times New Roman"/>
          <w:sz w:val="24"/>
          <w:szCs w:val="20"/>
        </w:rPr>
        <w:t>)</w:t>
      </w:r>
      <w:r w:rsidRPr="00AD6D4B">
        <w:rPr>
          <w:rFonts w:ascii="TimesRomanR" w:eastAsia="Times New Roman" w:hAnsi="TimesRomanR" w:cs="Times New Roman"/>
          <w:sz w:val="24"/>
          <w:szCs w:val="20"/>
        </w:rPr>
        <w:t xml:space="preserve"> </w:t>
      </w:r>
      <w:r w:rsidRPr="00AD6D4B">
        <w:rPr>
          <w:rFonts w:ascii="Times New Roman" w:eastAsia="Times New Roman" w:hAnsi="Times New Roman" w:cs="Times New Roman"/>
          <w:iCs/>
          <w:sz w:val="24"/>
          <w:szCs w:val="20"/>
        </w:rPr>
        <w:t>OD</w:t>
      </w:r>
      <w:r w:rsidRPr="00AD6D4B">
        <w:rPr>
          <w:rFonts w:ascii="Times New Roman" w:eastAsia="Times New Roman" w:hAnsi="Times New Roman" w:cs="Times New Roman"/>
          <w:sz w:val="24"/>
          <w:szCs w:val="20"/>
        </w:rPr>
        <w:t xml:space="preserve"> trebuie s</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se doteze cu un num</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r suficient de </w:t>
      </w:r>
      <w:r w:rsidRPr="00AD6D4B">
        <w:rPr>
          <w:rFonts w:ascii="Times New Roman" w:eastAsia="Times New Roman" w:hAnsi="Times New Roman" w:cs="Times New Roman"/>
          <w:sz w:val="24"/>
          <w:szCs w:val="20"/>
          <w:lang w:val="en-US"/>
        </w:rPr>
        <w:t>analizoare de calitate</w:t>
      </w:r>
      <w:r w:rsidRPr="00AD6D4B">
        <w:rPr>
          <w:rFonts w:ascii="Times New Roman" w:eastAsia="Times New Roman" w:hAnsi="Times New Roman" w:cs="Times New Roman"/>
          <w:sz w:val="24"/>
          <w:szCs w:val="20"/>
        </w:rPr>
        <w:t xml:space="preserve"> portabile pentru rezolvarea reclama</w:t>
      </w:r>
      <w:r w:rsidR="00A71703" w:rsidRPr="00AD6D4B">
        <w:rPr>
          <w:rFonts w:ascii="Times New Roman" w:eastAsia="Times New Roman" w:hAnsi="Times New Roman" w:cs="Times New Roman"/>
          <w:sz w:val="24"/>
          <w:szCs w:val="20"/>
        </w:rPr>
        <w:t>ț</w:t>
      </w:r>
      <w:r w:rsidRPr="00AD6D4B">
        <w:rPr>
          <w:rFonts w:ascii="Times New Roman" w:eastAsia="Times New Roman" w:hAnsi="Times New Roman" w:cs="Times New Roman"/>
          <w:sz w:val="24"/>
          <w:szCs w:val="20"/>
        </w:rPr>
        <w:t xml:space="preserve">iilor primite de la </w:t>
      </w:r>
      <w:r w:rsidRPr="00AD6D4B">
        <w:rPr>
          <w:rFonts w:ascii="Times New Roman" w:eastAsia="Times New Roman" w:hAnsi="Times New Roman" w:cs="Times New Roman"/>
          <w:bCs/>
          <w:iCs/>
          <w:sz w:val="24"/>
          <w:szCs w:val="20"/>
        </w:rPr>
        <w:t>utilizatori și pentru a r</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spunde solicit</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rilor ANRE</w:t>
      </w:r>
      <w:r w:rsidRPr="00AD6D4B">
        <w:rPr>
          <w:rFonts w:ascii="Times New Roman" w:eastAsia="Times New Roman" w:hAnsi="Times New Roman" w:cs="Times New Roman"/>
          <w:bCs/>
          <w:sz w:val="24"/>
          <w:szCs w:val="20"/>
        </w:rPr>
        <w:t xml:space="preserve"> </w:t>
      </w:r>
      <w:r w:rsidRPr="00AD6D4B">
        <w:rPr>
          <w:rFonts w:ascii="Times New Roman" w:eastAsia="Times New Roman" w:hAnsi="Times New Roman" w:cs="Times New Roman"/>
          <w:sz w:val="24"/>
          <w:szCs w:val="20"/>
        </w:rPr>
        <w:t xml:space="preserve">referitoare la calitatea energiei electrice. </w:t>
      </w:r>
    </w:p>
    <w:p w14:paraId="6ACB9CEE" w14:textId="77777777" w:rsidR="00B96D56" w:rsidRPr="00AD6D4B" w:rsidRDefault="00B96D56" w:rsidP="00B96D56">
      <w:pPr>
        <w:spacing w:after="0" w:line="360" w:lineRule="auto"/>
        <w:jc w:val="both"/>
        <w:rPr>
          <w:rFonts w:ascii="Times New Roman" w:eastAsia="Times New Roman" w:hAnsi="Times New Roman" w:cs="Times New Roman"/>
          <w:bCs/>
          <w:iCs/>
          <w:sz w:val="24"/>
          <w:szCs w:val="20"/>
        </w:rPr>
      </w:pPr>
      <w:r w:rsidRPr="00AD6D4B">
        <w:rPr>
          <w:rFonts w:ascii="Times New Roman" w:eastAsia="Times New Roman" w:hAnsi="Times New Roman" w:cs="Times New Roman"/>
          <w:sz w:val="24"/>
          <w:szCs w:val="20"/>
        </w:rPr>
        <w:t>(</w:t>
      </w:r>
      <w:r w:rsidR="00B3371B" w:rsidRPr="00AD6D4B">
        <w:rPr>
          <w:rFonts w:ascii="Times New Roman" w:eastAsia="Times New Roman" w:hAnsi="Times New Roman" w:cs="Times New Roman"/>
          <w:sz w:val="24"/>
          <w:szCs w:val="20"/>
        </w:rPr>
        <w:t>5</w:t>
      </w:r>
      <w:r w:rsidRPr="00AD6D4B">
        <w:rPr>
          <w:rFonts w:ascii="Times New Roman" w:eastAsia="Times New Roman" w:hAnsi="Times New Roman" w:cs="Times New Roman"/>
          <w:sz w:val="24"/>
          <w:szCs w:val="20"/>
        </w:rPr>
        <w:t xml:space="preserve">)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 cazul reclamațiilor primite de la utilizatori, costurile legate de monitorizarea calit</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ții tehnice a energiei electrice se </w:t>
      </w:r>
      <w:r w:rsidRPr="00AD6D4B">
        <w:rPr>
          <w:rFonts w:ascii="Times New Roman" w:eastAsia="Times New Roman" w:hAnsi="Times New Roman" w:cs="Times New Roman"/>
          <w:bCs/>
          <w:iCs/>
          <w:sz w:val="24"/>
          <w:szCs w:val="20"/>
        </w:rPr>
        <w:t>suport</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 xml:space="preserve"> de c</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tre OD, inclusiv dac</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 xml:space="preserve"> parametrii sunt </w:t>
      </w:r>
      <w:r w:rsidR="00A71703" w:rsidRPr="00AD6D4B">
        <w:rPr>
          <w:rFonts w:ascii="Times New Roman" w:eastAsia="Times New Roman" w:hAnsi="Times New Roman" w:cs="Times New Roman"/>
          <w:bCs/>
          <w:iCs/>
          <w:sz w:val="24"/>
          <w:szCs w:val="20"/>
        </w:rPr>
        <w:t>î</w:t>
      </w:r>
      <w:r w:rsidRPr="00AD6D4B">
        <w:rPr>
          <w:rFonts w:ascii="Times New Roman" w:eastAsia="Times New Roman" w:hAnsi="Times New Roman" w:cs="Times New Roman"/>
          <w:bCs/>
          <w:iCs/>
          <w:sz w:val="24"/>
          <w:szCs w:val="20"/>
        </w:rPr>
        <w:t xml:space="preserve">n limite admisibile. </w:t>
      </w:r>
    </w:p>
    <w:p w14:paraId="20504608" w14:textId="77777777" w:rsidR="00B96D56" w:rsidRPr="00AD6D4B" w:rsidRDefault="00B96D56" w:rsidP="00B96D56">
      <w:pPr>
        <w:spacing w:after="0" w:line="360" w:lineRule="auto"/>
        <w:jc w:val="both"/>
        <w:rPr>
          <w:rFonts w:ascii="TimesRomanR" w:eastAsia="Times New Roman" w:hAnsi="TimesRomanR" w:cs="Arial"/>
          <w:iCs/>
          <w:sz w:val="24"/>
          <w:szCs w:val="20"/>
          <w:lang w:val="fr-FR"/>
        </w:rPr>
      </w:pPr>
      <w:r w:rsidRPr="00AD6D4B">
        <w:rPr>
          <w:rFonts w:ascii="Times New Roman" w:eastAsia="Times New Roman" w:hAnsi="Times New Roman" w:cs="Times New Roman"/>
          <w:bCs/>
          <w:iCs/>
          <w:sz w:val="24"/>
          <w:szCs w:val="20"/>
        </w:rPr>
        <w:t>(</w:t>
      </w:r>
      <w:r w:rsidR="00B3371B" w:rsidRPr="00AD6D4B">
        <w:rPr>
          <w:rFonts w:ascii="Times New Roman" w:eastAsia="Times New Roman" w:hAnsi="Times New Roman" w:cs="Times New Roman"/>
          <w:bCs/>
          <w:iCs/>
          <w:sz w:val="24"/>
          <w:szCs w:val="20"/>
        </w:rPr>
        <w:t>6</w:t>
      </w:r>
      <w:r w:rsidRPr="00AD6D4B">
        <w:rPr>
          <w:rFonts w:ascii="Times New Roman" w:eastAsia="Times New Roman" w:hAnsi="Times New Roman" w:cs="Times New Roman"/>
          <w:bCs/>
          <w:iCs/>
          <w:sz w:val="24"/>
          <w:szCs w:val="20"/>
        </w:rPr>
        <w:t xml:space="preserve">) Prin </w:t>
      </w:r>
      <w:r w:rsidR="00011141" w:rsidRPr="00AD6D4B">
        <w:rPr>
          <w:rFonts w:ascii="Times New Roman" w:eastAsia="Times New Roman" w:hAnsi="Times New Roman" w:cs="Times New Roman"/>
          <w:bCs/>
          <w:iCs/>
          <w:sz w:val="24"/>
          <w:szCs w:val="20"/>
        </w:rPr>
        <w:t>derogare</w:t>
      </w:r>
      <w:r w:rsidRPr="00AD6D4B">
        <w:rPr>
          <w:rFonts w:ascii="Times New Roman" w:eastAsia="Times New Roman" w:hAnsi="Times New Roman" w:cs="Times New Roman"/>
          <w:bCs/>
          <w:iCs/>
          <w:sz w:val="24"/>
          <w:szCs w:val="20"/>
        </w:rPr>
        <w:t xml:space="preserve"> de la prevederile alin. (</w:t>
      </w:r>
      <w:r w:rsidR="00434B10" w:rsidRPr="00AD6D4B">
        <w:rPr>
          <w:rFonts w:ascii="Times New Roman" w:eastAsia="Times New Roman" w:hAnsi="Times New Roman" w:cs="Times New Roman"/>
          <w:bCs/>
          <w:iCs/>
          <w:sz w:val="24"/>
          <w:szCs w:val="20"/>
        </w:rPr>
        <w:t>5</w:t>
      </w:r>
      <w:r w:rsidRPr="00AD6D4B">
        <w:rPr>
          <w:rFonts w:ascii="Times New Roman" w:eastAsia="Times New Roman" w:hAnsi="Times New Roman" w:cs="Times New Roman"/>
          <w:bCs/>
          <w:iCs/>
          <w:sz w:val="24"/>
          <w:szCs w:val="20"/>
        </w:rPr>
        <w:t>), costurile monitoriz</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rii</w:t>
      </w:r>
      <w:r w:rsidRPr="00AD6D4B">
        <w:rPr>
          <w:rFonts w:ascii="Times New Roman" w:eastAsia="Times New Roman" w:hAnsi="Times New Roman" w:cs="Times New Roman"/>
          <w:sz w:val="24"/>
          <w:szCs w:val="20"/>
        </w:rPr>
        <w:t xml:space="preserve"> revin </w:t>
      </w:r>
      <w:r w:rsidRPr="00AD6D4B">
        <w:rPr>
          <w:rFonts w:ascii="Times New Roman" w:eastAsia="Times New Roman" w:hAnsi="Times New Roman" w:cs="Times New Roman"/>
          <w:bCs/>
          <w:iCs/>
          <w:sz w:val="24"/>
          <w:szCs w:val="20"/>
        </w:rPr>
        <w:t xml:space="preserve">utilizatorului care a </w:t>
      </w:r>
      <w:r w:rsidR="00A71703" w:rsidRPr="00AD6D4B">
        <w:rPr>
          <w:rFonts w:ascii="Times New Roman" w:eastAsia="Times New Roman" w:hAnsi="Times New Roman" w:cs="Times New Roman"/>
          <w:bCs/>
          <w:iCs/>
          <w:sz w:val="24"/>
          <w:szCs w:val="20"/>
        </w:rPr>
        <w:t>î</w:t>
      </w:r>
      <w:r w:rsidRPr="00AD6D4B">
        <w:rPr>
          <w:rFonts w:ascii="Times New Roman" w:eastAsia="Times New Roman" w:hAnsi="Times New Roman" w:cs="Times New Roman"/>
          <w:bCs/>
          <w:iCs/>
          <w:sz w:val="24"/>
          <w:szCs w:val="20"/>
        </w:rPr>
        <w:t>naintat reclamația, dac</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 xml:space="preserve"> se constat</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 xml:space="preserve"> calitatea sc</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bCs/>
          <w:iCs/>
          <w:sz w:val="24"/>
          <w:szCs w:val="20"/>
        </w:rPr>
        <w:t>zut</w:t>
      </w:r>
      <w:r w:rsidR="00A71703" w:rsidRPr="00AD6D4B">
        <w:rPr>
          <w:rFonts w:ascii="Times New Roman" w:eastAsia="Times New Roman" w:hAnsi="Times New Roman" w:cs="Times New Roman"/>
          <w:bCs/>
          <w:iCs/>
          <w:sz w:val="24"/>
          <w:szCs w:val="20"/>
        </w:rPr>
        <w:t>ă</w:t>
      </w:r>
      <w:r w:rsidRPr="00AD6D4B">
        <w:rPr>
          <w:rFonts w:ascii="Times New Roman" w:eastAsia="Times New Roman" w:hAnsi="Times New Roman" w:cs="Times New Roman"/>
          <w:sz w:val="24"/>
          <w:szCs w:val="20"/>
        </w:rPr>
        <w:t xml:space="preserve"> </w:t>
      </w:r>
      <w:r w:rsidRPr="00AD6D4B">
        <w:rPr>
          <w:rFonts w:ascii="Times New Roman" w:eastAsia="Times New Roman" w:hAnsi="Times New Roman" w:cs="Times New Roman"/>
          <w:sz w:val="24"/>
          <w:szCs w:val="20"/>
          <w:lang w:val="en-US"/>
        </w:rPr>
        <w:t xml:space="preserve">a </w:t>
      </w:r>
      <w:r w:rsidRPr="00AD6D4B">
        <w:rPr>
          <w:rFonts w:ascii="Times New Roman" w:eastAsia="Times New Roman" w:hAnsi="Times New Roman" w:cs="Times New Roman"/>
          <w:sz w:val="24"/>
          <w:szCs w:val="20"/>
        </w:rPr>
        <w:t>energiei electrice</w:t>
      </w:r>
      <w:r w:rsidRPr="00AD6D4B">
        <w:rPr>
          <w:rFonts w:ascii="Times New Roman" w:eastAsia="Times New Roman" w:hAnsi="Times New Roman" w:cs="Times New Roman"/>
          <w:bCs/>
          <w:iCs/>
          <w:sz w:val="24"/>
          <w:szCs w:val="20"/>
        </w:rPr>
        <w:t xml:space="preserve"> din cauza acestuia</w:t>
      </w:r>
      <w:r w:rsidR="004C714D" w:rsidRPr="00AD6D4B">
        <w:rPr>
          <w:rFonts w:ascii="Times New Roman" w:eastAsia="Times New Roman" w:hAnsi="Times New Roman" w:cs="Times New Roman"/>
          <w:bCs/>
          <w:iCs/>
          <w:sz w:val="24"/>
          <w:szCs w:val="20"/>
        </w:rPr>
        <w:t xml:space="preserve">, sau </w:t>
      </w:r>
      <w:r w:rsidR="00A71703" w:rsidRPr="00AD6D4B">
        <w:rPr>
          <w:rFonts w:ascii="Times New Roman" w:eastAsia="Times New Roman" w:hAnsi="Times New Roman" w:cs="Times New Roman"/>
          <w:bCs/>
          <w:iCs/>
          <w:sz w:val="24"/>
          <w:szCs w:val="20"/>
        </w:rPr>
        <w:t>î</w:t>
      </w:r>
      <w:r w:rsidR="004C714D" w:rsidRPr="00AD6D4B">
        <w:rPr>
          <w:rFonts w:ascii="Times New Roman" w:eastAsia="Times New Roman" w:hAnsi="Times New Roman" w:cs="Times New Roman"/>
          <w:bCs/>
          <w:iCs/>
          <w:sz w:val="24"/>
          <w:szCs w:val="20"/>
        </w:rPr>
        <w:t>n situa</w:t>
      </w:r>
      <w:r w:rsidR="00A71703" w:rsidRPr="00AD6D4B">
        <w:rPr>
          <w:rFonts w:ascii="Times New Roman" w:eastAsia="Times New Roman" w:hAnsi="Times New Roman" w:cs="Times New Roman"/>
          <w:bCs/>
          <w:iCs/>
          <w:sz w:val="24"/>
          <w:szCs w:val="20"/>
        </w:rPr>
        <w:t>ț</w:t>
      </w:r>
      <w:r w:rsidR="004C714D" w:rsidRPr="00AD6D4B">
        <w:rPr>
          <w:rFonts w:ascii="Times New Roman" w:eastAsia="Times New Roman" w:hAnsi="Times New Roman" w:cs="Times New Roman"/>
          <w:bCs/>
          <w:iCs/>
          <w:sz w:val="24"/>
          <w:szCs w:val="20"/>
        </w:rPr>
        <w:t>ia unei noi reclama</w:t>
      </w:r>
      <w:r w:rsidR="00A71703" w:rsidRPr="00AD6D4B">
        <w:rPr>
          <w:rFonts w:ascii="Times New Roman" w:eastAsia="Times New Roman" w:hAnsi="Times New Roman" w:cs="Times New Roman"/>
          <w:bCs/>
          <w:iCs/>
          <w:sz w:val="24"/>
          <w:szCs w:val="20"/>
        </w:rPr>
        <w:t>ț</w:t>
      </w:r>
      <w:r w:rsidR="004C714D" w:rsidRPr="00AD6D4B">
        <w:rPr>
          <w:rFonts w:ascii="Times New Roman" w:eastAsia="Times New Roman" w:hAnsi="Times New Roman" w:cs="Times New Roman"/>
          <w:bCs/>
          <w:iCs/>
          <w:sz w:val="24"/>
          <w:szCs w:val="20"/>
        </w:rPr>
        <w:t>ii ne</w:t>
      </w:r>
      <w:r w:rsidR="00A71703" w:rsidRPr="00AD6D4B">
        <w:rPr>
          <w:rFonts w:ascii="Times New Roman" w:eastAsia="Times New Roman" w:hAnsi="Times New Roman" w:cs="Times New Roman"/>
          <w:bCs/>
          <w:iCs/>
          <w:sz w:val="24"/>
          <w:szCs w:val="20"/>
        </w:rPr>
        <w:t>î</w:t>
      </w:r>
      <w:r w:rsidR="004C714D" w:rsidRPr="00AD6D4B">
        <w:rPr>
          <w:rFonts w:ascii="Times New Roman" w:eastAsia="Times New Roman" w:hAnsi="Times New Roman" w:cs="Times New Roman"/>
          <w:bCs/>
          <w:iCs/>
          <w:sz w:val="24"/>
          <w:szCs w:val="20"/>
        </w:rPr>
        <w:t>ntemeiate a utilizatorului, efectuat</w:t>
      </w:r>
      <w:r w:rsidR="00A71703" w:rsidRPr="00AD6D4B">
        <w:rPr>
          <w:rFonts w:ascii="Times New Roman" w:eastAsia="Times New Roman" w:hAnsi="Times New Roman" w:cs="Times New Roman"/>
          <w:bCs/>
          <w:iCs/>
          <w:sz w:val="24"/>
          <w:szCs w:val="20"/>
        </w:rPr>
        <w:t>ă</w:t>
      </w:r>
      <w:r w:rsidR="004C714D" w:rsidRPr="00AD6D4B">
        <w:rPr>
          <w:rFonts w:ascii="Times New Roman" w:eastAsia="Times New Roman" w:hAnsi="Times New Roman" w:cs="Times New Roman"/>
          <w:bCs/>
          <w:iCs/>
          <w:sz w:val="24"/>
          <w:szCs w:val="20"/>
        </w:rPr>
        <w:t xml:space="preserve"> </w:t>
      </w:r>
      <w:r w:rsidR="00A71703" w:rsidRPr="00AD6D4B">
        <w:rPr>
          <w:rFonts w:ascii="Times New Roman" w:eastAsia="Times New Roman" w:hAnsi="Times New Roman" w:cs="Times New Roman"/>
          <w:bCs/>
          <w:iCs/>
          <w:sz w:val="24"/>
          <w:szCs w:val="20"/>
        </w:rPr>
        <w:t>î</w:t>
      </w:r>
      <w:r w:rsidR="004C714D" w:rsidRPr="00AD6D4B">
        <w:rPr>
          <w:rFonts w:ascii="Times New Roman" w:eastAsia="Times New Roman" w:hAnsi="Times New Roman" w:cs="Times New Roman"/>
          <w:bCs/>
          <w:iCs/>
          <w:sz w:val="24"/>
          <w:szCs w:val="20"/>
        </w:rPr>
        <w:t>n termen de o lun</w:t>
      </w:r>
      <w:r w:rsidR="00A71703" w:rsidRPr="00AD6D4B">
        <w:rPr>
          <w:rFonts w:ascii="Times New Roman" w:eastAsia="Times New Roman" w:hAnsi="Times New Roman" w:cs="Times New Roman"/>
          <w:bCs/>
          <w:iCs/>
          <w:sz w:val="24"/>
          <w:szCs w:val="20"/>
        </w:rPr>
        <w:t>ă</w:t>
      </w:r>
      <w:r w:rsidR="004C714D" w:rsidRPr="00AD6D4B">
        <w:rPr>
          <w:rFonts w:ascii="Times New Roman" w:eastAsia="Times New Roman" w:hAnsi="Times New Roman" w:cs="Times New Roman"/>
          <w:bCs/>
          <w:iCs/>
          <w:sz w:val="24"/>
          <w:szCs w:val="20"/>
        </w:rPr>
        <w:t xml:space="preserve"> de la reclama</w:t>
      </w:r>
      <w:r w:rsidR="00A71703" w:rsidRPr="00AD6D4B">
        <w:rPr>
          <w:rFonts w:ascii="Times New Roman" w:eastAsia="Times New Roman" w:hAnsi="Times New Roman" w:cs="Times New Roman"/>
          <w:bCs/>
          <w:iCs/>
          <w:sz w:val="24"/>
          <w:szCs w:val="20"/>
        </w:rPr>
        <w:t>ț</w:t>
      </w:r>
      <w:r w:rsidR="004C714D" w:rsidRPr="00AD6D4B">
        <w:rPr>
          <w:rFonts w:ascii="Times New Roman" w:eastAsia="Times New Roman" w:hAnsi="Times New Roman" w:cs="Times New Roman"/>
          <w:bCs/>
          <w:iCs/>
          <w:sz w:val="24"/>
          <w:szCs w:val="20"/>
        </w:rPr>
        <w:t>ia ne</w:t>
      </w:r>
      <w:r w:rsidR="00A71703" w:rsidRPr="00AD6D4B">
        <w:rPr>
          <w:rFonts w:ascii="Times New Roman" w:eastAsia="Times New Roman" w:hAnsi="Times New Roman" w:cs="Times New Roman"/>
          <w:bCs/>
          <w:iCs/>
          <w:sz w:val="24"/>
          <w:szCs w:val="20"/>
        </w:rPr>
        <w:t>î</w:t>
      </w:r>
      <w:r w:rsidR="004C714D" w:rsidRPr="00AD6D4B">
        <w:rPr>
          <w:rFonts w:ascii="Times New Roman" w:eastAsia="Times New Roman" w:hAnsi="Times New Roman" w:cs="Times New Roman"/>
          <w:bCs/>
          <w:iCs/>
          <w:sz w:val="24"/>
          <w:szCs w:val="20"/>
        </w:rPr>
        <w:t>ntemeiat</w:t>
      </w:r>
      <w:r w:rsidR="00A71703" w:rsidRPr="00AD6D4B">
        <w:rPr>
          <w:rFonts w:ascii="Times New Roman" w:eastAsia="Times New Roman" w:hAnsi="Times New Roman" w:cs="Times New Roman"/>
          <w:bCs/>
          <w:iCs/>
          <w:sz w:val="24"/>
          <w:szCs w:val="20"/>
        </w:rPr>
        <w:t>ă</w:t>
      </w:r>
      <w:r w:rsidR="004C714D" w:rsidRPr="00AD6D4B">
        <w:rPr>
          <w:rFonts w:ascii="Times New Roman" w:eastAsia="Times New Roman" w:hAnsi="Times New Roman" w:cs="Times New Roman"/>
          <w:bCs/>
          <w:iCs/>
          <w:sz w:val="24"/>
          <w:szCs w:val="20"/>
        </w:rPr>
        <w:t xml:space="preserve"> ale c</w:t>
      </w:r>
      <w:r w:rsidR="00A71703" w:rsidRPr="00AD6D4B">
        <w:rPr>
          <w:rFonts w:ascii="Times New Roman" w:eastAsia="Times New Roman" w:hAnsi="Times New Roman" w:cs="Times New Roman"/>
          <w:bCs/>
          <w:iCs/>
          <w:sz w:val="24"/>
          <w:szCs w:val="20"/>
        </w:rPr>
        <w:t>ă</w:t>
      </w:r>
      <w:r w:rsidR="004C714D" w:rsidRPr="00AD6D4B">
        <w:rPr>
          <w:rFonts w:ascii="Times New Roman" w:eastAsia="Times New Roman" w:hAnsi="Times New Roman" w:cs="Times New Roman"/>
          <w:bCs/>
          <w:iCs/>
          <w:sz w:val="24"/>
          <w:szCs w:val="20"/>
        </w:rPr>
        <w:t>rei costuri au fost suportate de c</w:t>
      </w:r>
      <w:r w:rsidR="00A71703" w:rsidRPr="00AD6D4B">
        <w:rPr>
          <w:rFonts w:ascii="Times New Roman" w:eastAsia="Times New Roman" w:hAnsi="Times New Roman" w:cs="Times New Roman"/>
          <w:bCs/>
          <w:iCs/>
          <w:sz w:val="24"/>
          <w:szCs w:val="20"/>
        </w:rPr>
        <w:t>ă</w:t>
      </w:r>
      <w:r w:rsidR="004C714D" w:rsidRPr="00AD6D4B">
        <w:rPr>
          <w:rFonts w:ascii="Times New Roman" w:eastAsia="Times New Roman" w:hAnsi="Times New Roman" w:cs="Times New Roman"/>
          <w:bCs/>
          <w:iCs/>
          <w:sz w:val="24"/>
          <w:szCs w:val="20"/>
        </w:rPr>
        <w:t>tre operatorul de distribu</w:t>
      </w:r>
      <w:r w:rsidR="00A71703" w:rsidRPr="00AD6D4B">
        <w:rPr>
          <w:rFonts w:ascii="Times New Roman" w:eastAsia="Times New Roman" w:hAnsi="Times New Roman" w:cs="Times New Roman"/>
          <w:bCs/>
          <w:iCs/>
          <w:sz w:val="24"/>
          <w:szCs w:val="20"/>
        </w:rPr>
        <w:t>ț</w:t>
      </w:r>
      <w:r w:rsidR="004C714D" w:rsidRPr="00AD6D4B">
        <w:rPr>
          <w:rFonts w:ascii="Times New Roman" w:eastAsia="Times New Roman" w:hAnsi="Times New Roman" w:cs="Times New Roman"/>
          <w:bCs/>
          <w:iCs/>
          <w:sz w:val="24"/>
          <w:szCs w:val="20"/>
        </w:rPr>
        <w:t xml:space="preserve">ie. </w:t>
      </w:r>
    </w:p>
    <w:p w14:paraId="429B6637" w14:textId="77777777" w:rsidR="00B96D56" w:rsidRPr="00AD6D4B" w:rsidRDefault="00B96D56" w:rsidP="00B96D56">
      <w:pPr>
        <w:widowControl w:val="0"/>
        <w:suppressAutoHyphens/>
        <w:spacing w:after="0" w:line="360" w:lineRule="auto"/>
        <w:jc w:val="both"/>
        <w:rPr>
          <w:rFonts w:ascii="Times New Roman" w:eastAsia="Times New Roman" w:hAnsi="Times New Roman" w:cs="Arial"/>
          <w:iCs/>
          <w:sz w:val="24"/>
          <w:szCs w:val="24"/>
          <w:lang w:val="en-US"/>
        </w:rPr>
      </w:pPr>
      <w:r w:rsidRPr="00AD6D4B">
        <w:rPr>
          <w:rFonts w:ascii="Times New Roman" w:eastAsia="Times New Roman" w:hAnsi="Times New Roman" w:cs="Arial"/>
          <w:iCs/>
          <w:sz w:val="24"/>
          <w:szCs w:val="24"/>
        </w:rPr>
        <w:t>(</w:t>
      </w:r>
      <w:r w:rsidR="00B3371B" w:rsidRPr="00AD6D4B">
        <w:rPr>
          <w:rFonts w:ascii="Times New Roman" w:eastAsia="Times New Roman" w:hAnsi="Times New Roman" w:cs="Arial"/>
          <w:iCs/>
          <w:sz w:val="24"/>
          <w:szCs w:val="24"/>
        </w:rPr>
        <w:t>7</w:t>
      </w:r>
      <w:r w:rsidRPr="00AD6D4B">
        <w:rPr>
          <w:rFonts w:ascii="Times New Roman" w:eastAsia="Times New Roman" w:hAnsi="Times New Roman" w:cs="Arial"/>
          <w:iCs/>
          <w:sz w:val="24"/>
          <w:szCs w:val="24"/>
        </w:rPr>
        <w:t>) OD are obligația s</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 xml:space="preserve"> informeze utilizatorul cu privire la prevederile alin. (</w:t>
      </w:r>
      <w:r w:rsidR="00434B10" w:rsidRPr="00AD6D4B">
        <w:rPr>
          <w:rFonts w:ascii="Times New Roman" w:eastAsia="Times New Roman" w:hAnsi="Times New Roman" w:cs="Arial"/>
          <w:iCs/>
          <w:sz w:val="24"/>
          <w:szCs w:val="24"/>
        </w:rPr>
        <w:t>5</w:t>
      </w:r>
      <w:r w:rsidRPr="00AD6D4B">
        <w:rPr>
          <w:rFonts w:ascii="Times New Roman" w:eastAsia="Times New Roman" w:hAnsi="Times New Roman" w:cs="Arial"/>
          <w:iCs/>
          <w:sz w:val="24"/>
          <w:szCs w:val="24"/>
        </w:rPr>
        <w:t>) și (</w:t>
      </w:r>
      <w:r w:rsidR="00434B10" w:rsidRPr="00AD6D4B">
        <w:rPr>
          <w:rFonts w:ascii="Times New Roman" w:eastAsia="Times New Roman" w:hAnsi="Times New Roman" w:cs="Arial"/>
          <w:iCs/>
          <w:sz w:val="24"/>
          <w:szCs w:val="24"/>
        </w:rPr>
        <w:t>6</w:t>
      </w:r>
      <w:r w:rsidRPr="00AD6D4B">
        <w:rPr>
          <w:rFonts w:ascii="Times New Roman" w:eastAsia="Times New Roman" w:hAnsi="Times New Roman" w:cs="Arial"/>
          <w:iCs/>
          <w:sz w:val="24"/>
          <w:szCs w:val="24"/>
        </w:rPr>
        <w:t xml:space="preserv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 xml:space="preserve">nainte de </w:t>
      </w:r>
      <w:r w:rsidR="00A71703" w:rsidRPr="00AD6D4B">
        <w:rPr>
          <w:rFonts w:ascii="Times New Roman" w:eastAsia="Times New Roman" w:hAnsi="Times New Roman" w:cs="Arial"/>
          <w:iCs/>
          <w:sz w:val="24"/>
          <w:szCs w:val="24"/>
        </w:rPr>
        <w:t>î</w:t>
      </w:r>
      <w:r w:rsidRPr="00AD6D4B">
        <w:rPr>
          <w:rFonts w:ascii="Times New Roman" w:eastAsia="Times New Roman" w:hAnsi="Times New Roman" w:cs="Arial"/>
          <w:iCs/>
          <w:sz w:val="24"/>
          <w:szCs w:val="24"/>
        </w:rPr>
        <w:t>nceperea verific</w:t>
      </w:r>
      <w:r w:rsidR="00A71703" w:rsidRPr="00AD6D4B">
        <w:rPr>
          <w:rFonts w:ascii="Times New Roman" w:eastAsia="Times New Roman" w:hAnsi="Times New Roman" w:cs="Arial"/>
          <w:iCs/>
          <w:sz w:val="24"/>
          <w:szCs w:val="24"/>
        </w:rPr>
        <w:t>ă</w:t>
      </w:r>
      <w:r w:rsidRPr="00AD6D4B">
        <w:rPr>
          <w:rFonts w:ascii="Times New Roman" w:eastAsia="Times New Roman" w:hAnsi="Times New Roman" w:cs="Arial"/>
          <w:iCs/>
          <w:sz w:val="24"/>
          <w:szCs w:val="24"/>
        </w:rPr>
        <w:t>rilor.</w:t>
      </w:r>
    </w:p>
    <w:p w14:paraId="5EAD267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Arial"/>
          <w:iCs/>
          <w:sz w:val="24"/>
          <w:szCs w:val="24"/>
        </w:rPr>
        <w:t>(</w:t>
      </w:r>
      <w:r w:rsidR="00B3371B" w:rsidRPr="00AD6D4B">
        <w:rPr>
          <w:rFonts w:ascii="Times New Roman" w:eastAsia="Times New Roman" w:hAnsi="Times New Roman" w:cs="Arial"/>
          <w:iCs/>
          <w:sz w:val="24"/>
          <w:szCs w:val="24"/>
        </w:rPr>
        <w:t>8</w:t>
      </w:r>
      <w:r w:rsidRPr="00AD6D4B">
        <w:rPr>
          <w:rFonts w:ascii="Times New Roman" w:eastAsia="Times New Roman" w:hAnsi="Times New Roman" w:cs="Arial"/>
          <w:iCs/>
          <w:sz w:val="24"/>
          <w:szCs w:val="24"/>
        </w:rPr>
        <w:t>)</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cazul dep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șirii termenului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 la alin. (2), OD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tește utilizatorului compe</w:t>
      </w:r>
      <w:r w:rsidR="00011141" w:rsidRPr="00AD6D4B">
        <w:rPr>
          <w:rFonts w:ascii="Times New Roman" w:eastAsia="Times New Roman" w:hAnsi="Times New Roman" w:cs="Times New Roman"/>
          <w:sz w:val="24"/>
          <w:szCs w:val="24"/>
        </w:rPr>
        <w:t>nsația corespunz</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toare prev</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n a</w:t>
      </w:r>
      <w:r w:rsidRPr="00AD6D4B">
        <w:rPr>
          <w:rFonts w:ascii="Times New Roman" w:eastAsia="Times New Roman" w:hAnsi="Times New Roman" w:cs="Times New Roman"/>
          <w:sz w:val="24"/>
          <w:szCs w:val="24"/>
        </w:rPr>
        <w:t xml:space="preserve">nexa nr. </w:t>
      </w:r>
      <w:r w:rsidR="00515F99"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w:t>
      </w:r>
    </w:p>
    <w:p w14:paraId="37BC8960" w14:textId="24643571" w:rsidR="00E106DC" w:rsidRPr="00AD6D4B" w:rsidRDefault="00E106DC" w:rsidP="00E106DC">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(9) În situaţia în care, urmare a analizei efectuate de OD, reclamaţia utilizatorului referitoare la calitatea curbei de tensiune se dovedeşte întemeiată, OD plăteşte utilizatorului compensaţia corespunzătoare prevăzută în anexa nr. 4.</w:t>
      </w:r>
    </w:p>
    <w:p w14:paraId="32DB01C6" w14:textId="77777777" w:rsidR="00B96D56" w:rsidRPr="00AD6D4B" w:rsidRDefault="00B96D56" w:rsidP="00B96D56">
      <w:pPr>
        <w:widowControl w:val="0"/>
        <w:tabs>
          <w:tab w:val="left" w:pos="864"/>
        </w:tabs>
        <w:suppressAutoHyphens/>
        <w:spacing w:after="0" w:line="360" w:lineRule="auto"/>
        <w:jc w:val="center"/>
        <w:rPr>
          <w:rFonts w:ascii="Times New Roman" w:eastAsia="Times New Roman" w:hAnsi="Times New Roman" w:cs="Arial"/>
          <w:b/>
          <w:bCs/>
          <w:sz w:val="24"/>
          <w:szCs w:val="24"/>
        </w:rPr>
      </w:pPr>
      <w:r w:rsidRPr="00AD6D4B">
        <w:rPr>
          <w:rFonts w:ascii="Times New Roman" w:eastAsia="Times New Roman" w:hAnsi="Times New Roman" w:cs="Arial"/>
          <w:b/>
          <w:bCs/>
          <w:sz w:val="24"/>
          <w:szCs w:val="24"/>
        </w:rPr>
        <w:t>C</w:t>
      </w:r>
      <w:r w:rsidRPr="00AD6D4B">
        <w:rPr>
          <w:rFonts w:ascii="Times New Roman" w:eastAsia="Times New Roman" w:hAnsi="Times New Roman" w:cs="Arial"/>
          <w:b/>
          <w:bCs/>
          <w:caps/>
          <w:sz w:val="24"/>
          <w:szCs w:val="24"/>
        </w:rPr>
        <w:t>apitolul</w:t>
      </w:r>
      <w:r w:rsidRPr="00AD6D4B">
        <w:rPr>
          <w:rFonts w:ascii="Times New Roman" w:eastAsia="Times New Roman" w:hAnsi="Times New Roman" w:cs="Arial"/>
          <w:b/>
          <w:bCs/>
          <w:sz w:val="24"/>
          <w:szCs w:val="24"/>
        </w:rPr>
        <w:t xml:space="preserve"> </w:t>
      </w:r>
      <w:r w:rsidR="00186B1C" w:rsidRPr="00AD6D4B">
        <w:rPr>
          <w:rFonts w:ascii="Times New Roman" w:eastAsia="Times New Roman" w:hAnsi="Times New Roman" w:cs="Arial"/>
          <w:b/>
          <w:bCs/>
          <w:sz w:val="24"/>
          <w:szCs w:val="24"/>
        </w:rPr>
        <w:t>I</w:t>
      </w:r>
      <w:r w:rsidRPr="00AD6D4B">
        <w:rPr>
          <w:rFonts w:ascii="Times New Roman" w:eastAsia="Times New Roman" w:hAnsi="Times New Roman" w:cs="Arial"/>
          <w:b/>
          <w:bCs/>
          <w:sz w:val="24"/>
          <w:szCs w:val="24"/>
        </w:rPr>
        <w:t>V</w:t>
      </w:r>
    </w:p>
    <w:p w14:paraId="16DFDA88" w14:textId="77777777" w:rsidR="00B96D56" w:rsidRPr="00AD6D4B"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Calitatea comercial</w:t>
      </w:r>
      <w:r w:rsidR="00A71703" w:rsidRPr="00AD6D4B">
        <w:rPr>
          <w:rFonts w:ascii="Times New Roman" w:eastAsia="Times New Roman" w:hAnsi="Times New Roman" w:cs="Times New Roman"/>
          <w:b/>
          <w:bCs/>
          <w:sz w:val="24"/>
          <w:szCs w:val="24"/>
        </w:rPr>
        <w:t>ă</w:t>
      </w:r>
      <w:r w:rsidRPr="00AD6D4B">
        <w:rPr>
          <w:rFonts w:ascii="Times New Roman" w:eastAsia="Times New Roman" w:hAnsi="Times New Roman" w:cs="Times New Roman"/>
          <w:b/>
          <w:bCs/>
          <w:sz w:val="24"/>
          <w:szCs w:val="24"/>
        </w:rPr>
        <w:t xml:space="preserve"> a serviciului de distribu</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ie</w:t>
      </w:r>
    </w:p>
    <w:p w14:paraId="24CF3F77" w14:textId="77777777" w:rsidR="00676300" w:rsidRPr="00AD6D4B" w:rsidRDefault="00676300" w:rsidP="00265EC8">
      <w:pPr>
        <w:widowControl w:val="0"/>
        <w:tabs>
          <w:tab w:val="left" w:pos="864"/>
        </w:tabs>
        <w:suppressAutoHyphens/>
        <w:spacing w:after="0" w:line="360" w:lineRule="auto"/>
        <w:rPr>
          <w:rFonts w:ascii="Times New Roman" w:eastAsia="Times New Roman" w:hAnsi="Times New Roman" w:cs="Times New Roman"/>
          <w:b/>
          <w:bCs/>
          <w:sz w:val="24"/>
          <w:szCs w:val="24"/>
        </w:rPr>
      </w:pPr>
    </w:p>
    <w:p w14:paraId="3DC28A94" w14:textId="424E9E44" w:rsidR="004308DC" w:rsidRPr="00AD6D4B" w:rsidRDefault="004308DC" w:rsidP="004308DC">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b/>
          <w:sz w:val="24"/>
          <w:szCs w:val="24"/>
        </w:rPr>
        <w:t xml:space="preserve">Art. </w:t>
      </w:r>
      <w:r w:rsidR="001D3BDD" w:rsidRPr="00AD6D4B">
        <w:rPr>
          <w:rFonts w:ascii="Times New Roman" w:eastAsia="Times New Roman" w:hAnsi="Times New Roman" w:cs="Times New Roman"/>
          <w:b/>
          <w:sz w:val="24"/>
          <w:szCs w:val="24"/>
        </w:rPr>
        <w:t>30</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w:t>
      </w:r>
      <w:r w:rsidR="009F3B0D"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w:t>
      </w:r>
      <w:r w:rsidR="00E75E23" w:rsidRPr="00AD6D4B">
        <w:rPr>
          <w:rFonts w:ascii="Times New Roman" w:eastAsia="Times New Roman" w:hAnsi="Times New Roman" w:cs="Times New Roman"/>
          <w:sz w:val="24"/>
          <w:szCs w:val="24"/>
        </w:rPr>
        <w:t xml:space="preserve">OD </w:t>
      </w:r>
      <w:r w:rsidRPr="00AD6D4B">
        <w:rPr>
          <w:rFonts w:ascii="Times New Roman" w:eastAsia="Times New Roman" w:hAnsi="Times New Roman" w:cs="Times New Roman"/>
          <w:sz w:val="24"/>
          <w:szCs w:val="24"/>
        </w:rPr>
        <w:t>este obligat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spund</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termen de 30 de zile calendaristice, </w:t>
      </w:r>
      <w:r w:rsidR="004F012E" w:rsidRPr="00AD6D4B">
        <w:rPr>
          <w:rFonts w:ascii="Times New Roman" w:eastAsia="Times New Roman" w:hAnsi="Times New Roman" w:cs="Arial"/>
          <w:sz w:val="24"/>
          <w:szCs w:val="24"/>
        </w:rPr>
        <w:t>la toate</w:t>
      </w:r>
      <w:r w:rsidRPr="00AD6D4B">
        <w:rPr>
          <w:rFonts w:ascii="Times New Roman" w:eastAsia="Times New Roman" w:hAnsi="Times New Roman" w:cs="Arial"/>
          <w:sz w:val="24"/>
          <w:szCs w:val="24"/>
        </w:rPr>
        <w:t xml:space="preserve"> cereri</w:t>
      </w:r>
      <w:r w:rsidR="004F012E" w:rsidRPr="00AD6D4B">
        <w:rPr>
          <w:rFonts w:ascii="Times New Roman" w:eastAsia="Times New Roman" w:hAnsi="Times New Roman" w:cs="Arial"/>
          <w:sz w:val="24"/>
          <w:szCs w:val="24"/>
        </w:rPr>
        <w:t>le</w:t>
      </w:r>
      <w:r w:rsidR="00252DB4"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rPr>
        <w:t>/sesiz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w:t>
      </w:r>
      <w:r w:rsidR="004F012E" w:rsidRPr="00AD6D4B">
        <w:rPr>
          <w:rFonts w:ascii="Times New Roman" w:eastAsia="Times New Roman" w:hAnsi="Times New Roman" w:cs="Arial"/>
          <w:sz w:val="24"/>
          <w:szCs w:val="24"/>
        </w:rPr>
        <w:t>le</w:t>
      </w:r>
      <w:r w:rsidRPr="00AD6D4B">
        <w:rPr>
          <w:rFonts w:ascii="Times New Roman" w:eastAsia="Times New Roman" w:hAnsi="Times New Roman" w:cs="Arial"/>
          <w:sz w:val="24"/>
          <w:szCs w:val="24"/>
        </w:rPr>
        <w:t>/reclamații</w:t>
      </w:r>
      <w:r w:rsidR="004F012E" w:rsidRPr="00AD6D4B">
        <w:rPr>
          <w:rFonts w:ascii="Times New Roman" w:eastAsia="Times New Roman" w:hAnsi="Times New Roman" w:cs="Arial"/>
          <w:sz w:val="24"/>
          <w:szCs w:val="24"/>
        </w:rPr>
        <w:t>le</w:t>
      </w:r>
      <w:r w:rsidR="002C06DE"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solicit</w:t>
      </w:r>
      <w:r w:rsidR="00A71703" w:rsidRPr="00AD6D4B">
        <w:rPr>
          <w:rFonts w:ascii="Times New Roman" w:eastAsia="Times New Roman" w:hAnsi="Times New Roman" w:cs="Arial"/>
          <w:sz w:val="24"/>
          <w:szCs w:val="24"/>
        </w:rPr>
        <w:t>ă</w:t>
      </w:r>
      <w:r w:rsidR="004F012E" w:rsidRPr="00AD6D4B">
        <w:rPr>
          <w:rFonts w:ascii="Times New Roman" w:eastAsia="Times New Roman" w:hAnsi="Times New Roman" w:cs="Arial"/>
          <w:sz w:val="24"/>
          <w:szCs w:val="24"/>
        </w:rPr>
        <w:t>rile</w:t>
      </w:r>
      <w:r w:rsidR="00414758" w:rsidRPr="00AD6D4B">
        <w:rPr>
          <w:rFonts w:ascii="Times New Roman" w:eastAsia="Times New Roman" w:hAnsi="Times New Roman" w:cs="Arial"/>
          <w:sz w:val="24"/>
          <w:szCs w:val="24"/>
        </w:rPr>
        <w:t xml:space="preserve"> primite</w:t>
      </w:r>
      <w:r w:rsidR="00410232" w:rsidRPr="00AD6D4B">
        <w:rPr>
          <w:rFonts w:ascii="Times New Roman" w:eastAsia="Times New Roman" w:hAnsi="Times New Roman" w:cs="Arial"/>
          <w:sz w:val="24"/>
          <w:szCs w:val="24"/>
        </w:rPr>
        <w:t xml:space="preserve"> cu privire la serviciul de distribuţie</w:t>
      </w:r>
      <w:r w:rsidRPr="00AD6D4B">
        <w:rPr>
          <w:rFonts w:ascii="Times New Roman" w:eastAsia="Times New Roman" w:hAnsi="Times New Roman" w:cs="Arial"/>
          <w:sz w:val="24"/>
          <w:szCs w:val="24"/>
        </w:rPr>
        <w:t>, altele dec</w:t>
      </w:r>
      <w:r w:rsidR="00A71703" w:rsidRPr="00AD6D4B">
        <w:rPr>
          <w:rFonts w:ascii="Times New Roman" w:eastAsia="Times New Roman" w:hAnsi="Times New Roman" w:cs="Arial"/>
          <w:sz w:val="24"/>
          <w:szCs w:val="24"/>
        </w:rPr>
        <w:t>â</w:t>
      </w:r>
      <w:r w:rsidRPr="00AD6D4B">
        <w:rPr>
          <w:rFonts w:ascii="Times New Roman" w:eastAsia="Times New Roman" w:hAnsi="Times New Roman" w:cs="Arial"/>
          <w:sz w:val="24"/>
          <w:szCs w:val="24"/>
        </w:rPr>
        <w:t xml:space="preserve">t cele </w:t>
      </w:r>
      <w:r w:rsidR="00414758" w:rsidRPr="00AD6D4B">
        <w:rPr>
          <w:rFonts w:ascii="Times New Roman" w:eastAsia="Times New Roman" w:hAnsi="Times New Roman" w:cs="Arial"/>
          <w:sz w:val="24"/>
          <w:szCs w:val="24"/>
        </w:rPr>
        <w:t xml:space="preserve">pentru care este prevăzut </w:t>
      </w:r>
      <w:r w:rsidRPr="00AD6D4B">
        <w:rPr>
          <w:rFonts w:ascii="Times New Roman" w:eastAsia="Times New Roman" w:hAnsi="Times New Roman" w:cs="Arial"/>
          <w:sz w:val="24"/>
          <w:szCs w:val="24"/>
        </w:rPr>
        <w:t xml:space="preserve">explicit </w:t>
      </w:r>
      <w:r w:rsidR="00414758" w:rsidRPr="00AD6D4B">
        <w:rPr>
          <w:rFonts w:ascii="Times New Roman" w:eastAsia="Times New Roman" w:hAnsi="Times New Roman" w:cs="Arial"/>
          <w:sz w:val="24"/>
          <w:szCs w:val="24"/>
        </w:rPr>
        <w:t xml:space="preserve">un termen de răspuns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w:t>
      </w:r>
      <w:r w:rsidR="004F012E" w:rsidRPr="00AD6D4B">
        <w:rPr>
          <w:rFonts w:ascii="Times New Roman" w:eastAsia="Times New Roman" w:hAnsi="Times New Roman" w:cs="Arial"/>
          <w:sz w:val="24"/>
          <w:szCs w:val="24"/>
        </w:rPr>
        <w:t>reglement</w:t>
      </w:r>
      <w:r w:rsidR="00A71703" w:rsidRPr="00AD6D4B">
        <w:rPr>
          <w:rFonts w:ascii="Times New Roman" w:eastAsia="Times New Roman" w:hAnsi="Times New Roman" w:cs="Arial"/>
          <w:sz w:val="24"/>
          <w:szCs w:val="24"/>
        </w:rPr>
        <w:t>ă</w:t>
      </w:r>
      <w:r w:rsidR="004F012E" w:rsidRPr="00AD6D4B">
        <w:rPr>
          <w:rFonts w:ascii="Times New Roman" w:eastAsia="Times New Roman" w:hAnsi="Times New Roman" w:cs="Arial"/>
          <w:sz w:val="24"/>
          <w:szCs w:val="24"/>
        </w:rPr>
        <w:t xml:space="preserve">rile </w:t>
      </w:r>
      <w:r w:rsidR="00A71703" w:rsidRPr="00AD6D4B">
        <w:rPr>
          <w:rFonts w:ascii="Times New Roman" w:eastAsia="Times New Roman" w:hAnsi="Times New Roman" w:cs="Arial"/>
          <w:sz w:val="24"/>
          <w:szCs w:val="24"/>
        </w:rPr>
        <w:t>î</w:t>
      </w:r>
      <w:r w:rsidR="004F012E" w:rsidRPr="00AD6D4B">
        <w:rPr>
          <w:rFonts w:ascii="Times New Roman" w:eastAsia="Times New Roman" w:hAnsi="Times New Roman" w:cs="Arial"/>
          <w:sz w:val="24"/>
          <w:szCs w:val="24"/>
        </w:rPr>
        <w:t>n vigoare</w:t>
      </w:r>
      <w:r w:rsidRPr="00AD6D4B">
        <w:rPr>
          <w:rFonts w:ascii="Times New Roman" w:eastAsia="Times New Roman" w:hAnsi="Times New Roman" w:cs="Arial"/>
          <w:sz w:val="24"/>
          <w:szCs w:val="24"/>
        </w:rPr>
        <w:t>.</w:t>
      </w:r>
    </w:p>
    <w:p w14:paraId="6B4B1B24" w14:textId="77777777" w:rsidR="009F3B0D" w:rsidRPr="00AD6D4B" w:rsidRDefault="009F3B0D" w:rsidP="009F3B0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Arial"/>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cazul dep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șirii termenului maxim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 la alin. (1), OD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tește utilizatoru</w:t>
      </w:r>
      <w:r w:rsidR="00011141" w:rsidRPr="00AD6D4B">
        <w:rPr>
          <w:rFonts w:ascii="Times New Roman" w:eastAsia="Times New Roman" w:hAnsi="Times New Roman" w:cs="Times New Roman"/>
          <w:sz w:val="24"/>
          <w:szCs w:val="24"/>
        </w:rPr>
        <w:t>lui compensația corespunz</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toare prev</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n a</w:t>
      </w:r>
      <w:r w:rsidRPr="00AD6D4B">
        <w:rPr>
          <w:rFonts w:ascii="Times New Roman" w:eastAsia="Times New Roman" w:hAnsi="Times New Roman" w:cs="Times New Roman"/>
          <w:sz w:val="24"/>
          <w:szCs w:val="24"/>
        </w:rPr>
        <w:t xml:space="preserve">nexa nr. </w:t>
      </w:r>
      <w:r w:rsidR="00515F99"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w:t>
      </w:r>
    </w:p>
    <w:p w14:paraId="3B5D29F1" w14:textId="77777777" w:rsidR="009F3B0D" w:rsidRPr="00AD6D4B" w:rsidRDefault="009F3B0D" w:rsidP="004308DC">
      <w:pPr>
        <w:widowControl w:val="0"/>
        <w:suppressAutoHyphens/>
        <w:spacing w:after="0" w:line="360" w:lineRule="auto"/>
        <w:jc w:val="both"/>
        <w:rPr>
          <w:rFonts w:ascii="Times New Roman" w:eastAsia="Times New Roman" w:hAnsi="Times New Roman" w:cs="Arial"/>
          <w:sz w:val="24"/>
          <w:szCs w:val="24"/>
        </w:rPr>
      </w:pPr>
    </w:p>
    <w:p w14:paraId="001ED1C1" w14:textId="77777777" w:rsidR="00B96D56" w:rsidRPr="00AD6D4B" w:rsidRDefault="00B96D56" w:rsidP="00B96D56">
      <w:pPr>
        <w:widowControl w:val="0"/>
        <w:tabs>
          <w:tab w:val="left" w:pos="864"/>
        </w:tabs>
        <w:suppressAutoHyphens/>
        <w:spacing w:after="0" w:line="360" w:lineRule="auto"/>
        <w:jc w:val="center"/>
        <w:rPr>
          <w:rFonts w:ascii="Times New Roman" w:eastAsia="Times New Roman" w:hAnsi="Times New Roman" w:cs="Times New Roman"/>
          <w:b/>
          <w:bCs/>
          <w:sz w:val="24"/>
          <w:szCs w:val="24"/>
          <w:lang w:val="en-US"/>
        </w:rPr>
      </w:pPr>
      <w:bookmarkStart w:id="6" w:name="_Toc148024978"/>
      <w:bookmarkStart w:id="7" w:name="_Toc148026902"/>
      <w:bookmarkStart w:id="8" w:name="_Toc168907507"/>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iunea 1 -  Racordarea la RED</w:t>
      </w:r>
      <w:bookmarkEnd w:id="6"/>
      <w:bookmarkEnd w:id="7"/>
      <w:bookmarkEnd w:id="8"/>
    </w:p>
    <w:p w14:paraId="39618C5D" w14:textId="77777777" w:rsidR="00B96D56" w:rsidRPr="00AD6D4B" w:rsidRDefault="00B96D56" w:rsidP="00B96D56">
      <w:pPr>
        <w:widowControl w:val="0"/>
        <w:tabs>
          <w:tab w:val="left" w:pos="864"/>
        </w:tabs>
        <w:suppressAutoHyphens/>
        <w:spacing w:after="0" w:line="360" w:lineRule="auto"/>
        <w:jc w:val="center"/>
        <w:rPr>
          <w:rFonts w:ascii="Times New Roman" w:eastAsia="Times New Roman" w:hAnsi="Times New Roman" w:cs="Arial"/>
          <w:sz w:val="24"/>
          <w:szCs w:val="24"/>
          <w:lang w:val="en-US"/>
        </w:rPr>
      </w:pPr>
    </w:p>
    <w:p w14:paraId="6E52AEEA" w14:textId="5D1A61B4" w:rsidR="00B96D56" w:rsidRPr="00AD6D4B" w:rsidRDefault="00B96D56" w:rsidP="00065892">
      <w:pPr>
        <w:widowControl w:val="0"/>
        <w:tabs>
          <w:tab w:val="left" w:pos="851"/>
          <w:tab w:val="left" w:pos="993"/>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1D3BDD" w:rsidRPr="00AD6D4B">
        <w:rPr>
          <w:rFonts w:ascii="Times New Roman" w:eastAsia="Times New Roman" w:hAnsi="Times New Roman" w:cs="Times New Roman"/>
          <w:b/>
          <w:sz w:val="24"/>
          <w:szCs w:val="24"/>
        </w:rPr>
        <w:t>31</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La solicitarea scris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 oric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rui utilizator </w:t>
      </w:r>
      <w:r w:rsidR="00011141" w:rsidRPr="00AD6D4B">
        <w:rPr>
          <w:rFonts w:ascii="Times New Roman" w:eastAsia="Times New Roman" w:hAnsi="Times New Roman" w:cs="Times New Roman"/>
          <w:sz w:val="24"/>
          <w:szCs w:val="24"/>
        </w:rPr>
        <w:t>al RED, existent sau poten</w:t>
      </w:r>
      <w:r w:rsidR="00A71703" w:rsidRPr="00AD6D4B">
        <w:rPr>
          <w:rFonts w:ascii="Times New Roman" w:eastAsia="Times New Roman" w:hAnsi="Times New Roman" w:cs="Times New Roman"/>
          <w:sz w:val="24"/>
          <w:szCs w:val="24"/>
        </w:rPr>
        <w:t>ț</w:t>
      </w:r>
      <w:r w:rsidR="00011141" w:rsidRPr="00AD6D4B">
        <w:rPr>
          <w:rFonts w:ascii="Times New Roman" w:eastAsia="Times New Roman" w:hAnsi="Times New Roman" w:cs="Times New Roman"/>
          <w:sz w:val="24"/>
          <w:szCs w:val="24"/>
        </w:rPr>
        <w:t xml:space="preserve">ial – </w:t>
      </w:r>
      <w:r w:rsidRPr="00AD6D4B">
        <w:rPr>
          <w:rFonts w:ascii="Times New Roman" w:eastAsia="Times New Roman" w:hAnsi="Times New Roman" w:cs="Times New Roman"/>
          <w:sz w:val="24"/>
          <w:szCs w:val="24"/>
        </w:rPr>
        <w:t>ale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rui instalații nu sunt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nc</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racordate la re</w:t>
      </w:r>
      <w:r w:rsidR="00A71703" w:rsidRPr="00AD6D4B">
        <w:rPr>
          <w:rFonts w:ascii="Times New Roman" w:eastAsia="Times New Roman" w:hAnsi="Times New Roman" w:cs="Times New Roman"/>
          <w:sz w:val="24"/>
          <w:szCs w:val="24"/>
        </w:rPr>
        <w:t>ț</w:t>
      </w:r>
      <w:r w:rsidR="00011141" w:rsidRPr="00AD6D4B">
        <w:rPr>
          <w:rFonts w:ascii="Times New Roman" w:eastAsia="Times New Roman" w:hAnsi="Times New Roman" w:cs="Times New Roman"/>
          <w:sz w:val="24"/>
          <w:szCs w:val="24"/>
        </w:rPr>
        <w:t>ea –</w:t>
      </w:r>
      <w:r w:rsidRPr="00AD6D4B">
        <w:rPr>
          <w:rFonts w:ascii="Times New Roman" w:eastAsia="Times New Roman" w:hAnsi="Times New Roman" w:cs="Times New Roman"/>
          <w:sz w:val="24"/>
          <w:szCs w:val="24"/>
        </w:rPr>
        <w:t>, OD care de</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ine licen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a pentru distribu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zona respectiv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w:t>
      </w:r>
      <w:r w:rsidR="00011141" w:rsidRPr="00AD6D4B">
        <w:rPr>
          <w:rFonts w:ascii="Times New Roman" w:eastAsia="Times New Roman" w:hAnsi="Times New Roman" w:cs="Times New Roman"/>
          <w:sz w:val="24"/>
          <w:szCs w:val="24"/>
        </w:rPr>
        <w:t>mite avizul tehnic de racordare</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condițiile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zute de regulamentul de racordare. </w:t>
      </w:r>
    </w:p>
    <w:p w14:paraId="750D3B25" w14:textId="058E46D2"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9052B5" w:rsidRPr="00AD6D4B">
        <w:rPr>
          <w:rFonts w:ascii="Times New Roman" w:eastAsia="Times New Roman" w:hAnsi="Times New Roman" w:cs="Times New Roman"/>
          <w:sz w:val="24"/>
          <w:szCs w:val="24"/>
        </w:rPr>
        <w:t xml:space="preserve">Termenele </w:t>
      </w:r>
      <w:r w:rsidR="001B5E04" w:rsidRPr="00AD6D4B">
        <w:rPr>
          <w:rFonts w:ascii="Times New Roman" w:eastAsia="Times New Roman" w:hAnsi="Times New Roman" w:cs="Times New Roman"/>
          <w:sz w:val="24"/>
          <w:szCs w:val="24"/>
        </w:rPr>
        <w:t xml:space="preserve">și condițiile necesare </w:t>
      </w:r>
      <w:r w:rsidRPr="00AD6D4B">
        <w:rPr>
          <w:rFonts w:ascii="Times New Roman" w:eastAsia="Times New Roman" w:hAnsi="Times New Roman" w:cs="Times New Roman"/>
          <w:sz w:val="24"/>
          <w:szCs w:val="24"/>
        </w:rPr>
        <w:t>pentru emiterea avizului tehnic de racordare</w:t>
      </w:r>
      <w:r w:rsidR="001B5E04" w:rsidRPr="00AD6D4B">
        <w:rPr>
          <w:rFonts w:ascii="Times New Roman" w:eastAsia="Times New Roman" w:hAnsi="Times New Roman" w:cs="Times New Roman"/>
          <w:sz w:val="24"/>
          <w:szCs w:val="24"/>
        </w:rPr>
        <w:t>,</w:t>
      </w:r>
      <w:r w:rsidR="009052B5" w:rsidRPr="00AD6D4B">
        <w:rPr>
          <w:rFonts w:ascii="Times New Roman" w:eastAsia="Times New Roman" w:hAnsi="Times New Roman" w:cs="Times New Roman"/>
          <w:sz w:val="24"/>
          <w:szCs w:val="24"/>
        </w:rPr>
        <w:t xml:space="preserve"> pentru transmiterea ofertei de contract de racordare</w:t>
      </w:r>
      <w:r w:rsidR="00E80841" w:rsidRPr="00AD6D4B">
        <w:rPr>
          <w:rFonts w:ascii="Times New Roman" w:eastAsia="Times New Roman" w:hAnsi="Times New Roman" w:cs="Times New Roman"/>
          <w:sz w:val="24"/>
          <w:szCs w:val="24"/>
        </w:rPr>
        <w:t>,</w:t>
      </w:r>
      <w:r w:rsidR="009052B5" w:rsidRPr="00AD6D4B">
        <w:rPr>
          <w:rFonts w:ascii="Times New Roman" w:eastAsia="Times New Roman" w:hAnsi="Times New Roman" w:cs="Times New Roman"/>
          <w:sz w:val="24"/>
          <w:szCs w:val="24"/>
        </w:rPr>
        <w:t xml:space="preserve"> </w:t>
      </w:r>
      <w:r w:rsidR="001B5E04" w:rsidRPr="00AD6D4B">
        <w:rPr>
          <w:rFonts w:ascii="Times New Roman" w:eastAsia="Times New Roman" w:hAnsi="Times New Roman" w:cs="Times New Roman"/>
          <w:sz w:val="24"/>
          <w:szCs w:val="24"/>
        </w:rPr>
        <w:t>pentru punerea sub tensiune a instalațiilor de utilizare aferente unui loc de consum și/sau de producere</w:t>
      </w:r>
      <w:r w:rsidR="00E80841" w:rsidRPr="00AD6D4B">
        <w:rPr>
          <w:rFonts w:ascii="Times New Roman" w:eastAsia="Times New Roman" w:hAnsi="Times New Roman" w:cs="Times New Roman"/>
          <w:sz w:val="24"/>
          <w:szCs w:val="24"/>
        </w:rPr>
        <w:t xml:space="preserve">, precum şi termenul total pentru proiectarea unui branşament, obţinerea </w:t>
      </w:r>
      <w:r w:rsidR="00E80841" w:rsidRPr="00AD6D4B">
        <w:rPr>
          <w:rFonts w:ascii="Times New Roman" w:eastAsia="Times New Roman" w:hAnsi="Times New Roman" w:cs="Times New Roman"/>
          <w:sz w:val="24"/>
          <w:szCs w:val="24"/>
        </w:rPr>
        <w:lastRenderedPageBreak/>
        <w:t>autorizaţiei de construire pentru branşament, execuţia şi recepţia punerii în funcţiune a branşamentului</w:t>
      </w:r>
      <w:r w:rsidR="001B5E04" w:rsidRPr="00AD6D4B">
        <w:rPr>
          <w:rFonts w:ascii="Times New Roman" w:eastAsia="Times New Roman" w:hAnsi="Times New Roman" w:cs="Times New Roman"/>
          <w:sz w:val="24"/>
          <w:szCs w:val="24"/>
        </w:rPr>
        <w:t xml:space="preserve"> </w:t>
      </w:r>
      <w:r w:rsidR="009052B5" w:rsidRPr="00AD6D4B">
        <w:rPr>
          <w:rFonts w:ascii="Times New Roman" w:eastAsia="Times New Roman" w:hAnsi="Times New Roman" w:cs="Times New Roman"/>
          <w:sz w:val="24"/>
          <w:szCs w:val="24"/>
        </w:rPr>
        <w:t xml:space="preserve">sunt </w:t>
      </w:r>
      <w:r w:rsidR="00BA78D8" w:rsidRPr="00AD6D4B">
        <w:rPr>
          <w:rFonts w:ascii="Times New Roman" w:eastAsia="Times New Roman" w:hAnsi="Times New Roman" w:cs="Times New Roman"/>
          <w:sz w:val="24"/>
          <w:szCs w:val="24"/>
        </w:rPr>
        <w:t>prev</w:t>
      </w:r>
      <w:r w:rsidR="00A71703" w:rsidRPr="00AD6D4B">
        <w:rPr>
          <w:rFonts w:ascii="Times New Roman" w:eastAsia="Times New Roman" w:hAnsi="Times New Roman" w:cs="Times New Roman"/>
          <w:sz w:val="24"/>
          <w:szCs w:val="24"/>
        </w:rPr>
        <w:t>ă</w:t>
      </w:r>
      <w:r w:rsidR="00BA78D8" w:rsidRPr="00AD6D4B">
        <w:rPr>
          <w:rFonts w:ascii="Times New Roman" w:eastAsia="Times New Roman" w:hAnsi="Times New Roman" w:cs="Times New Roman"/>
          <w:sz w:val="24"/>
          <w:szCs w:val="24"/>
        </w:rPr>
        <w:t>zut</w:t>
      </w:r>
      <w:r w:rsidR="009052B5" w:rsidRPr="00AD6D4B">
        <w:rPr>
          <w:rFonts w:ascii="Times New Roman" w:eastAsia="Times New Roman" w:hAnsi="Times New Roman" w:cs="Times New Roman"/>
          <w:sz w:val="24"/>
          <w:szCs w:val="24"/>
        </w:rPr>
        <w:t>e</w:t>
      </w:r>
      <w:r w:rsidR="00BA78D8"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A78D8" w:rsidRPr="00AD6D4B">
        <w:rPr>
          <w:rFonts w:ascii="Times New Roman" w:eastAsia="Times New Roman" w:hAnsi="Times New Roman" w:cs="Times New Roman"/>
          <w:sz w:val="24"/>
          <w:szCs w:val="24"/>
        </w:rPr>
        <w:t xml:space="preserve">n </w:t>
      </w:r>
      <w:r w:rsidR="00011141" w:rsidRPr="00AD6D4B">
        <w:rPr>
          <w:rFonts w:ascii="Times New Roman" w:eastAsia="Times New Roman" w:hAnsi="Times New Roman" w:cs="Arial"/>
          <w:sz w:val="24"/>
          <w:szCs w:val="24"/>
          <w:lang w:val="en-US"/>
        </w:rPr>
        <w:t>r</w:t>
      </w:r>
      <w:r w:rsidR="00081490" w:rsidRPr="00AD6D4B">
        <w:rPr>
          <w:rFonts w:ascii="Times New Roman" w:eastAsia="Times New Roman" w:hAnsi="Times New Roman" w:cs="Arial"/>
          <w:sz w:val="24"/>
          <w:szCs w:val="24"/>
          <w:lang w:val="en-US"/>
        </w:rPr>
        <w:t>egulamentul de racordare</w:t>
      </w:r>
      <w:r w:rsidR="009052B5" w:rsidRPr="00AD6D4B">
        <w:rPr>
          <w:rFonts w:ascii="Times New Roman" w:eastAsia="Times New Roman" w:hAnsi="Times New Roman" w:cs="Arial"/>
          <w:sz w:val="24"/>
          <w:szCs w:val="24"/>
          <w:lang w:val="en-US"/>
        </w:rPr>
        <w:t>.</w:t>
      </w:r>
      <w:r w:rsidR="00081490" w:rsidRPr="00AD6D4B" w:rsidDel="00081490">
        <w:rPr>
          <w:rFonts w:ascii="Times New Roman" w:eastAsia="Times New Roman" w:hAnsi="Times New Roman" w:cs="Times New Roman"/>
          <w:color w:val="FF0000"/>
          <w:sz w:val="24"/>
          <w:szCs w:val="24"/>
        </w:rPr>
        <w:t xml:space="preserve"> </w:t>
      </w:r>
    </w:p>
    <w:p w14:paraId="17A2E94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26217F"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care utilizatorul</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Times New Roman"/>
          <w:sz w:val="24"/>
          <w:szCs w:val="24"/>
        </w:rPr>
        <w:t xml:space="preserve">are </w:t>
      </w:r>
      <w:r w:rsidRPr="00AD6D4B">
        <w:rPr>
          <w:rFonts w:ascii="Times New Roman" w:eastAsia="Times New Roman" w:hAnsi="Times New Roman" w:cs="Times New Roman"/>
          <w:sz w:val="24"/>
          <w:szCs w:val="24"/>
          <w:lang w:val="en-US"/>
        </w:rPr>
        <w:t>instala</w:t>
      </w:r>
      <w:r w:rsidRPr="00AD6D4B">
        <w:rPr>
          <w:rFonts w:ascii="Times New Roman" w:eastAsia="Times New Roman" w:hAnsi="Times New Roman" w:cs="Times New Roman"/>
          <w:sz w:val="24"/>
          <w:szCs w:val="24"/>
        </w:rPr>
        <w:t>ții care pot introduce perturba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re</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ea, </w:t>
      </w:r>
      <w:r w:rsidR="000F3268" w:rsidRPr="00AD6D4B">
        <w:rPr>
          <w:rFonts w:ascii="Times New Roman" w:eastAsia="Times New Roman" w:hAnsi="Times New Roman" w:cs="Times New Roman"/>
          <w:sz w:val="24"/>
          <w:szCs w:val="24"/>
        </w:rPr>
        <w:t>dosarul instalației de utilizare trebuie s</w:t>
      </w:r>
      <w:r w:rsidR="00A71703" w:rsidRPr="00AD6D4B">
        <w:rPr>
          <w:rFonts w:ascii="Times New Roman" w:eastAsia="Times New Roman" w:hAnsi="Times New Roman" w:cs="Times New Roman"/>
          <w:sz w:val="24"/>
          <w:szCs w:val="24"/>
        </w:rPr>
        <w:t>ă</w:t>
      </w:r>
      <w:r w:rsidR="000F3268" w:rsidRPr="00AD6D4B">
        <w:rPr>
          <w:rFonts w:ascii="Times New Roman" w:eastAsia="Times New Roman" w:hAnsi="Times New Roman" w:cs="Times New Roman"/>
          <w:sz w:val="24"/>
          <w:szCs w:val="24"/>
        </w:rPr>
        <w:t xml:space="preserve"> cuprind</w:t>
      </w:r>
      <w:r w:rsidR="00A71703" w:rsidRPr="00AD6D4B">
        <w:rPr>
          <w:rFonts w:ascii="Times New Roman" w:eastAsia="Times New Roman" w:hAnsi="Times New Roman" w:cs="Times New Roman"/>
          <w:sz w:val="24"/>
          <w:szCs w:val="24"/>
        </w:rPr>
        <w:t>ă</w:t>
      </w:r>
      <w:r w:rsidR="000F3268"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w:t>
      </w:r>
      <w:r w:rsidR="004C714D"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ă</w:t>
      </w:r>
      <w:r w:rsidR="004C714D" w:rsidRPr="00AD6D4B">
        <w:rPr>
          <w:rFonts w:ascii="Times New Roman" w:eastAsia="Times New Roman" w:hAnsi="Times New Roman" w:cs="Times New Roman"/>
          <w:sz w:val="24"/>
          <w:szCs w:val="24"/>
        </w:rPr>
        <w:t xml:space="preserve">surile </w:t>
      </w:r>
      <w:r w:rsidRPr="00AD6D4B">
        <w:rPr>
          <w:rFonts w:ascii="Times New Roman" w:eastAsia="Times New Roman" w:hAnsi="Times New Roman" w:cs="Times New Roman"/>
          <w:sz w:val="24"/>
          <w:szCs w:val="24"/>
        </w:rPr>
        <w:t xml:space="preserve">pe care le ia </w:t>
      </w:r>
      <w:r w:rsidR="000F3268" w:rsidRPr="00AD6D4B">
        <w:rPr>
          <w:rFonts w:ascii="Times New Roman" w:eastAsia="Times New Roman" w:hAnsi="Times New Roman" w:cs="Times New Roman"/>
          <w:sz w:val="24"/>
          <w:szCs w:val="24"/>
        </w:rPr>
        <w:t xml:space="preserve">utilizatorul </w:t>
      </w:r>
      <w:r w:rsidRPr="00AD6D4B">
        <w:rPr>
          <w:rFonts w:ascii="Times New Roman" w:eastAsia="Times New Roman" w:hAnsi="Times New Roman" w:cs="Times New Roman"/>
          <w:sz w:val="24"/>
          <w:szCs w:val="24"/>
        </w:rPr>
        <w:t>pentru limitarea perturba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iilor</w:t>
      </w:r>
      <w:r w:rsidR="00F83F34" w:rsidRPr="00AD6D4B">
        <w:rPr>
          <w:rFonts w:ascii="Times New Roman" w:eastAsia="Times New Roman" w:hAnsi="Times New Roman" w:cs="Times New Roman"/>
          <w:sz w:val="24"/>
          <w:szCs w:val="24"/>
        </w:rPr>
        <w:t xml:space="preserve">, astfel </w:t>
      </w:r>
      <w:r w:rsidR="00A71703" w:rsidRPr="00AD6D4B">
        <w:rPr>
          <w:rFonts w:ascii="Times New Roman" w:eastAsia="Times New Roman" w:hAnsi="Times New Roman" w:cs="Times New Roman"/>
          <w:sz w:val="24"/>
          <w:szCs w:val="24"/>
        </w:rPr>
        <w:t>î</w:t>
      </w:r>
      <w:r w:rsidR="00F83F34" w:rsidRPr="00AD6D4B">
        <w:rPr>
          <w:rFonts w:ascii="Times New Roman" w:eastAsia="Times New Roman" w:hAnsi="Times New Roman" w:cs="Times New Roman"/>
          <w:sz w:val="24"/>
          <w:szCs w:val="24"/>
        </w:rPr>
        <w:t>nc</w:t>
      </w:r>
      <w:r w:rsidR="00A71703" w:rsidRPr="00AD6D4B">
        <w:rPr>
          <w:rFonts w:ascii="Times New Roman" w:eastAsia="Times New Roman" w:hAnsi="Times New Roman" w:cs="Times New Roman"/>
          <w:sz w:val="24"/>
          <w:szCs w:val="24"/>
        </w:rPr>
        <w:t>â</w:t>
      </w:r>
      <w:r w:rsidR="00F83F34" w:rsidRPr="00AD6D4B">
        <w:rPr>
          <w:rFonts w:ascii="Times New Roman" w:eastAsia="Times New Roman" w:hAnsi="Times New Roman" w:cs="Times New Roman"/>
          <w:sz w:val="24"/>
          <w:szCs w:val="24"/>
        </w:rPr>
        <w:t>t s</w:t>
      </w:r>
      <w:r w:rsidR="00A71703" w:rsidRPr="00AD6D4B">
        <w:rPr>
          <w:rFonts w:ascii="Times New Roman" w:eastAsia="Times New Roman" w:hAnsi="Times New Roman" w:cs="Times New Roman"/>
          <w:sz w:val="24"/>
          <w:szCs w:val="24"/>
        </w:rPr>
        <w:t>ă</w:t>
      </w:r>
      <w:r w:rsidR="00F83F34" w:rsidRPr="00AD6D4B">
        <w:rPr>
          <w:rFonts w:ascii="Times New Roman" w:eastAsia="Times New Roman" w:hAnsi="Times New Roman" w:cs="Times New Roman"/>
          <w:sz w:val="24"/>
          <w:szCs w:val="24"/>
        </w:rPr>
        <w:t xml:space="preserve"> se </w:t>
      </w:r>
      <w:r w:rsidR="00A71703" w:rsidRPr="00AD6D4B">
        <w:rPr>
          <w:rFonts w:ascii="Times New Roman" w:eastAsia="Times New Roman" w:hAnsi="Times New Roman" w:cs="Times New Roman"/>
          <w:sz w:val="24"/>
          <w:szCs w:val="24"/>
        </w:rPr>
        <w:t>î</w:t>
      </w:r>
      <w:r w:rsidR="00F83F34" w:rsidRPr="00AD6D4B">
        <w:rPr>
          <w:rFonts w:ascii="Times New Roman" w:eastAsia="Times New Roman" w:hAnsi="Times New Roman" w:cs="Times New Roman"/>
          <w:sz w:val="24"/>
          <w:szCs w:val="24"/>
        </w:rPr>
        <w:t xml:space="preserve">ncadreze </w:t>
      </w:r>
      <w:r w:rsidR="00A71703" w:rsidRPr="00AD6D4B">
        <w:rPr>
          <w:rFonts w:ascii="Times New Roman" w:eastAsia="Times New Roman" w:hAnsi="Times New Roman" w:cs="Times New Roman"/>
          <w:sz w:val="24"/>
          <w:szCs w:val="24"/>
        </w:rPr>
        <w:t>î</w:t>
      </w:r>
      <w:r w:rsidR="00F83F34" w:rsidRPr="00AD6D4B">
        <w:rPr>
          <w:rFonts w:ascii="Times New Roman" w:eastAsia="Times New Roman" w:hAnsi="Times New Roman" w:cs="Times New Roman"/>
          <w:sz w:val="24"/>
          <w:szCs w:val="24"/>
        </w:rPr>
        <w:t>n</w:t>
      </w:r>
      <w:r w:rsidRPr="00AD6D4B">
        <w:rPr>
          <w:rFonts w:ascii="Times New Roman" w:eastAsia="Times New Roman" w:hAnsi="Times New Roman" w:cs="Times New Roman"/>
          <w:sz w:val="24"/>
          <w:szCs w:val="24"/>
        </w:rPr>
        <w:t xml:space="preserve"> </w:t>
      </w:r>
      <w:r w:rsidR="00F83F34" w:rsidRPr="00AD6D4B">
        <w:rPr>
          <w:rFonts w:ascii="Times New Roman" w:eastAsia="Times New Roman" w:hAnsi="Times New Roman" w:cs="Times New Roman"/>
          <w:sz w:val="24"/>
          <w:szCs w:val="24"/>
        </w:rPr>
        <w:t xml:space="preserve">limitele </w:t>
      </w:r>
      <w:r w:rsidRPr="00AD6D4B">
        <w:rPr>
          <w:rFonts w:ascii="Times New Roman" w:eastAsia="Times New Roman" w:hAnsi="Times New Roman" w:cs="Times New Roman"/>
          <w:sz w:val="24"/>
          <w:szCs w:val="24"/>
        </w:rPr>
        <w:t>admisibile  indicate de OD.</w:t>
      </w:r>
    </w:p>
    <w:p w14:paraId="5FDB7BB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26217F"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cazul dep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șirii termenelor maxime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zute </w:t>
      </w:r>
      <w:r w:rsidR="00A71703" w:rsidRPr="00AD6D4B">
        <w:rPr>
          <w:rFonts w:ascii="Times New Roman" w:eastAsia="Times New Roman" w:hAnsi="Times New Roman" w:cs="Times New Roman"/>
          <w:sz w:val="24"/>
          <w:szCs w:val="24"/>
        </w:rPr>
        <w:t>î</w:t>
      </w:r>
      <w:r w:rsidR="003D0CC8" w:rsidRPr="00AD6D4B">
        <w:rPr>
          <w:rFonts w:ascii="Times New Roman" w:eastAsia="Times New Roman" w:hAnsi="Times New Roman" w:cs="Times New Roman"/>
          <w:sz w:val="24"/>
          <w:szCs w:val="24"/>
        </w:rPr>
        <w:t xml:space="preserve">n </w:t>
      </w:r>
      <w:r w:rsidR="00011141" w:rsidRPr="00AD6D4B">
        <w:rPr>
          <w:rFonts w:ascii="Times New Roman" w:eastAsia="Times New Roman" w:hAnsi="Times New Roman" w:cs="Arial"/>
          <w:sz w:val="24"/>
          <w:szCs w:val="24"/>
          <w:lang w:val="en-US"/>
        </w:rPr>
        <w:t>r</w:t>
      </w:r>
      <w:r w:rsidR="00C7089F" w:rsidRPr="00AD6D4B">
        <w:rPr>
          <w:rFonts w:ascii="Times New Roman" w:eastAsia="Times New Roman" w:hAnsi="Times New Roman" w:cs="Arial"/>
          <w:sz w:val="24"/>
          <w:szCs w:val="24"/>
          <w:lang w:val="en-US"/>
        </w:rPr>
        <w:t>egulamentul de racordare</w:t>
      </w:r>
      <w:r w:rsidRPr="00AD6D4B">
        <w:rPr>
          <w:rFonts w:ascii="Times New Roman" w:eastAsia="Times New Roman" w:hAnsi="Times New Roman" w:cs="Times New Roman"/>
          <w:sz w:val="24"/>
          <w:szCs w:val="24"/>
        </w:rPr>
        <w:t>, OD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tește utilizatoru</w:t>
      </w:r>
      <w:r w:rsidR="00011141" w:rsidRPr="00AD6D4B">
        <w:rPr>
          <w:rFonts w:ascii="Times New Roman" w:eastAsia="Times New Roman" w:hAnsi="Times New Roman" w:cs="Times New Roman"/>
          <w:sz w:val="24"/>
          <w:szCs w:val="24"/>
        </w:rPr>
        <w:t>lui compensația corespunz</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toare prev</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n a</w:t>
      </w:r>
      <w:r w:rsidRPr="00AD6D4B">
        <w:rPr>
          <w:rFonts w:ascii="Times New Roman" w:eastAsia="Times New Roman" w:hAnsi="Times New Roman" w:cs="Times New Roman"/>
          <w:sz w:val="24"/>
          <w:szCs w:val="24"/>
        </w:rPr>
        <w:t xml:space="preserve">nexa nr. </w:t>
      </w:r>
      <w:r w:rsidR="00515F99"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w:t>
      </w:r>
    </w:p>
    <w:p w14:paraId="022512AA" w14:textId="27668009" w:rsidR="00B96D56" w:rsidRPr="00AD6D4B" w:rsidRDefault="00C7089F"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976837" w:rsidRPr="00AD6D4B">
        <w:rPr>
          <w:rFonts w:ascii="Times New Roman" w:eastAsia="Times New Roman" w:hAnsi="Times New Roman" w:cs="Times New Roman"/>
          <w:sz w:val="24"/>
          <w:szCs w:val="24"/>
        </w:rPr>
        <w:t>(5) Prin derogare de la prevederile alin. (4), în situaţia în care termenul maxim prevăzut în regulamentul de racordare pentru proiectarea unui branşament, obţinerea autorizaţiei de construire pentru branşament, execuţia şi recepţia punerii în funcţiune a branşamentului nu este respectat de către OD ca urmare a unei cereri exprese din partea utilizatorului de amânare a realizării branşamentului, OD nu acordă compensația corespunzătoare prevăzută în anexa nr. 4.</w:t>
      </w:r>
    </w:p>
    <w:p w14:paraId="224A97D6" w14:textId="77777777" w:rsidR="005811A0" w:rsidRPr="00AD6D4B" w:rsidRDefault="005811A0" w:rsidP="00B96D56">
      <w:pPr>
        <w:widowControl w:val="0"/>
        <w:suppressAutoHyphens/>
        <w:spacing w:after="0" w:line="360" w:lineRule="auto"/>
        <w:jc w:val="both"/>
        <w:rPr>
          <w:rFonts w:ascii="Times New Roman" w:eastAsia="Times New Roman" w:hAnsi="Times New Roman" w:cs="Times New Roman"/>
          <w:sz w:val="24"/>
          <w:szCs w:val="24"/>
        </w:rPr>
      </w:pPr>
    </w:p>
    <w:p w14:paraId="6349C3AB" w14:textId="77777777" w:rsidR="00B96D56" w:rsidRPr="00AD6D4B" w:rsidRDefault="00B96D56" w:rsidP="00B96D56">
      <w:pPr>
        <w:keepNext/>
        <w:widowControl w:val="0"/>
        <w:suppressAutoHyphens/>
        <w:spacing w:after="0" w:line="360" w:lineRule="auto"/>
        <w:jc w:val="center"/>
        <w:outlineLvl w:val="3"/>
        <w:rPr>
          <w:rFonts w:ascii="Times New Roman" w:eastAsia="Times New Roman" w:hAnsi="Times New Roman" w:cs="Times New Roman"/>
          <w:b/>
          <w:bCs/>
          <w:iCs/>
          <w:sz w:val="24"/>
          <w:szCs w:val="24"/>
        </w:rPr>
      </w:pPr>
      <w:r w:rsidRPr="00AD6D4B">
        <w:rPr>
          <w:rFonts w:ascii="Times New Roman" w:eastAsia="Times New Roman" w:hAnsi="Times New Roman" w:cs="Times New Roman"/>
          <w:b/>
          <w:bCs/>
          <w:sz w:val="24"/>
          <w:szCs w:val="24"/>
        </w:rPr>
        <w:t>Sec</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iunea a-2-a Contractarea </w:t>
      </w:r>
      <w:r w:rsidRPr="00AD6D4B">
        <w:rPr>
          <w:rFonts w:ascii="Times New Roman" w:eastAsia="Times New Roman" w:hAnsi="Times New Roman" w:cs="Times New Roman"/>
          <w:b/>
          <w:bCs/>
          <w:iCs/>
          <w:sz w:val="24"/>
          <w:szCs w:val="24"/>
        </w:rPr>
        <w:t>serviciului de distribu</w:t>
      </w:r>
      <w:r w:rsidR="00A71703" w:rsidRPr="00AD6D4B">
        <w:rPr>
          <w:rFonts w:ascii="Times New Roman" w:eastAsia="Times New Roman" w:hAnsi="Times New Roman" w:cs="Times New Roman"/>
          <w:b/>
          <w:bCs/>
          <w:iCs/>
          <w:sz w:val="24"/>
          <w:szCs w:val="24"/>
        </w:rPr>
        <w:t>ț</w:t>
      </w:r>
      <w:r w:rsidRPr="00AD6D4B">
        <w:rPr>
          <w:rFonts w:ascii="Times New Roman" w:eastAsia="Times New Roman" w:hAnsi="Times New Roman" w:cs="Times New Roman"/>
          <w:b/>
          <w:bCs/>
          <w:iCs/>
          <w:sz w:val="24"/>
          <w:szCs w:val="24"/>
        </w:rPr>
        <w:t>ie</w:t>
      </w:r>
    </w:p>
    <w:p w14:paraId="1FE47501" w14:textId="77777777" w:rsidR="00B96D56" w:rsidRPr="00AD6D4B"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 xml:space="preserve">                                                                                                                                                                    </w:t>
      </w:r>
    </w:p>
    <w:p w14:paraId="1A6977D7" w14:textId="58ECA2A8" w:rsidR="00B96D56" w:rsidRPr="00AD6D4B"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1D3BDD" w:rsidRPr="00AD6D4B">
        <w:rPr>
          <w:rFonts w:ascii="Times New Roman" w:eastAsia="Times New Roman" w:hAnsi="Times New Roman" w:cs="Times New Roman"/>
          <w:b/>
          <w:sz w:val="24"/>
          <w:szCs w:val="24"/>
        </w:rPr>
        <w:t>32</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Termenul standard pentru transmiterea contractului de distribu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ie (oferta OD) este de maximum </w:t>
      </w:r>
      <w:r w:rsidR="00E838DB" w:rsidRPr="00AD6D4B">
        <w:rPr>
          <w:rFonts w:ascii="Times New Roman" w:eastAsia="Times New Roman" w:hAnsi="Times New Roman" w:cs="Times New Roman"/>
          <w:sz w:val="24"/>
          <w:szCs w:val="24"/>
        </w:rPr>
        <w:t xml:space="preserve">20 de </w:t>
      </w:r>
      <w:r w:rsidRPr="00AD6D4B">
        <w:rPr>
          <w:rFonts w:ascii="Times New Roman" w:eastAsia="Times New Roman" w:hAnsi="Times New Roman" w:cs="Times New Roman"/>
          <w:sz w:val="24"/>
          <w:szCs w:val="24"/>
        </w:rPr>
        <w:t xml:space="preserve">zile </w:t>
      </w:r>
      <w:r w:rsidR="00E838DB" w:rsidRPr="00AD6D4B">
        <w:rPr>
          <w:rFonts w:ascii="Times New Roman" w:eastAsia="Times New Roman" w:hAnsi="Times New Roman" w:cs="Times New Roman"/>
          <w:bCs/>
          <w:sz w:val="24"/>
          <w:szCs w:val="24"/>
        </w:rPr>
        <w:t xml:space="preserve">calendaristice </w:t>
      </w:r>
      <w:r w:rsidRPr="00AD6D4B">
        <w:rPr>
          <w:rFonts w:ascii="Times New Roman" w:eastAsia="Times New Roman" w:hAnsi="Times New Roman" w:cs="Times New Roman"/>
          <w:sz w:val="24"/>
          <w:szCs w:val="24"/>
        </w:rPr>
        <w:t xml:space="preserve">de la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 xml:space="preserve">nregistrarea cererii de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 xml:space="preserve">ncheiere a contractului,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nso</w:t>
      </w:r>
      <w:r w:rsidR="00A71703" w:rsidRPr="00AD6D4B">
        <w:rPr>
          <w:rFonts w:ascii="Times New Roman" w:eastAsia="Times New Roman" w:hAnsi="Times New Roman" w:cs="Times New Roman"/>
          <w:bCs/>
          <w:sz w:val="24"/>
          <w:szCs w:val="24"/>
        </w:rPr>
        <w:t>ț</w:t>
      </w:r>
      <w:r w:rsidRPr="00AD6D4B">
        <w:rPr>
          <w:rFonts w:ascii="Times New Roman" w:eastAsia="Times New Roman" w:hAnsi="Times New Roman" w:cs="Times New Roman"/>
          <w:bCs/>
          <w:sz w:val="24"/>
          <w:szCs w:val="24"/>
        </w:rPr>
        <w:t>it</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xml:space="preserve"> de documenta</w:t>
      </w:r>
      <w:r w:rsidR="00A71703" w:rsidRPr="00AD6D4B">
        <w:rPr>
          <w:rFonts w:ascii="Times New Roman" w:eastAsia="Times New Roman" w:hAnsi="Times New Roman" w:cs="Times New Roman"/>
          <w:bCs/>
          <w:sz w:val="24"/>
          <w:szCs w:val="24"/>
        </w:rPr>
        <w:t>ț</w:t>
      </w:r>
      <w:r w:rsidRPr="00AD6D4B">
        <w:rPr>
          <w:rFonts w:ascii="Times New Roman" w:eastAsia="Times New Roman" w:hAnsi="Times New Roman" w:cs="Times New Roman"/>
          <w:bCs/>
          <w:sz w:val="24"/>
          <w:szCs w:val="24"/>
        </w:rPr>
        <w:t>ia complet</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sz w:val="24"/>
          <w:szCs w:val="24"/>
        </w:rPr>
        <w:t>.</w:t>
      </w:r>
    </w:p>
    <w:p w14:paraId="5B2729BA" w14:textId="77777777" w:rsidR="00A57619" w:rsidRPr="00AD6D4B" w:rsidRDefault="00B96D56" w:rsidP="00434B10">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cazul dep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șirii termenului maxim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 la alin. (1), OD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tește utilizatoru</w:t>
      </w:r>
      <w:r w:rsidR="00011141" w:rsidRPr="00AD6D4B">
        <w:rPr>
          <w:rFonts w:ascii="Times New Roman" w:eastAsia="Times New Roman" w:hAnsi="Times New Roman" w:cs="Times New Roman"/>
          <w:sz w:val="24"/>
          <w:szCs w:val="24"/>
        </w:rPr>
        <w:t>lui compensația corespunz</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toare prev</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n a</w:t>
      </w:r>
      <w:r w:rsidRPr="00AD6D4B">
        <w:rPr>
          <w:rFonts w:ascii="Times New Roman" w:eastAsia="Times New Roman" w:hAnsi="Times New Roman" w:cs="Times New Roman"/>
          <w:sz w:val="24"/>
          <w:szCs w:val="24"/>
        </w:rPr>
        <w:t xml:space="preserve">nexa nr. </w:t>
      </w:r>
      <w:r w:rsidR="00515F99"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w:t>
      </w:r>
    </w:p>
    <w:p w14:paraId="0878AE5F" w14:textId="79AA5C30" w:rsidR="00A57619" w:rsidRPr="00AD6D4B" w:rsidRDefault="00A57619" w:rsidP="00B96D56">
      <w:pPr>
        <w:widowControl w:val="0"/>
        <w:suppressAutoHyphens/>
        <w:spacing w:after="0" w:line="360" w:lineRule="auto"/>
        <w:jc w:val="center"/>
        <w:rPr>
          <w:rFonts w:ascii="Times New Roman" w:eastAsia="Times New Roman" w:hAnsi="Times New Roman" w:cs="Times New Roman"/>
          <w:b/>
          <w:sz w:val="24"/>
          <w:szCs w:val="24"/>
        </w:rPr>
      </w:pPr>
    </w:p>
    <w:p w14:paraId="179FA30A" w14:textId="77777777" w:rsidR="005811A0" w:rsidRPr="00AD6D4B" w:rsidRDefault="005811A0" w:rsidP="00B96D56">
      <w:pPr>
        <w:widowControl w:val="0"/>
        <w:suppressAutoHyphens/>
        <w:spacing w:after="0" w:line="360" w:lineRule="auto"/>
        <w:jc w:val="center"/>
        <w:rPr>
          <w:rFonts w:ascii="Times New Roman" w:eastAsia="Times New Roman" w:hAnsi="Times New Roman" w:cs="Times New Roman"/>
          <w:b/>
          <w:sz w:val="24"/>
          <w:szCs w:val="24"/>
        </w:rPr>
      </w:pPr>
    </w:p>
    <w:p w14:paraId="18C63846"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AD6D4B">
        <w:rPr>
          <w:rFonts w:ascii="Times New Roman" w:eastAsia="Times New Roman" w:hAnsi="Times New Roman" w:cs="Times New Roman"/>
          <w:b/>
          <w:sz w:val="24"/>
          <w:szCs w:val="24"/>
        </w:rPr>
        <w:t>Secțiunea a-3-a M</w:t>
      </w:r>
      <w:r w:rsidR="00A71703" w:rsidRPr="00AD6D4B">
        <w:rPr>
          <w:rFonts w:ascii="Times New Roman" w:eastAsia="Times New Roman" w:hAnsi="Times New Roman" w:cs="Times New Roman"/>
          <w:b/>
          <w:sz w:val="24"/>
          <w:szCs w:val="24"/>
        </w:rPr>
        <w:t>ă</w:t>
      </w:r>
      <w:r w:rsidRPr="00AD6D4B">
        <w:rPr>
          <w:rFonts w:ascii="Times New Roman" w:eastAsia="Times New Roman" w:hAnsi="Times New Roman" w:cs="Times New Roman"/>
          <w:b/>
          <w:sz w:val="24"/>
          <w:szCs w:val="24"/>
        </w:rPr>
        <w:t>surarea energiei electrice</w:t>
      </w:r>
    </w:p>
    <w:p w14:paraId="07698D08"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sz w:val="24"/>
          <w:szCs w:val="24"/>
        </w:rPr>
      </w:pPr>
    </w:p>
    <w:p w14:paraId="775416D6" w14:textId="04AB8A1F" w:rsidR="00B96D56" w:rsidRPr="00AD6D4B" w:rsidRDefault="00B96D56" w:rsidP="00E61C59">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b/>
          <w:sz w:val="24"/>
          <w:szCs w:val="24"/>
        </w:rPr>
        <w:t xml:space="preserve">Art. </w:t>
      </w:r>
      <w:r w:rsidR="001D3BDD" w:rsidRPr="00AD6D4B">
        <w:rPr>
          <w:rFonts w:ascii="Times New Roman" w:eastAsia="Times New Roman" w:hAnsi="Times New Roman" w:cs="Arial"/>
          <w:b/>
          <w:sz w:val="24"/>
          <w:szCs w:val="24"/>
        </w:rPr>
        <w:t>33</w:t>
      </w:r>
      <w:r w:rsidRPr="00AD6D4B">
        <w:rPr>
          <w:rFonts w:ascii="Times New Roman" w:eastAsia="Times New Roman" w:hAnsi="Times New Roman" w:cs="Arial"/>
          <w:b/>
          <w:sz w:val="24"/>
          <w:szCs w:val="24"/>
        </w:rPr>
        <w:t>.</w:t>
      </w:r>
      <w:r w:rsidRPr="00AD6D4B">
        <w:rPr>
          <w:rFonts w:ascii="Times New Roman" w:eastAsia="Times New Roman" w:hAnsi="Times New Roman" w:cs="Arial"/>
          <w:sz w:val="24"/>
          <w:szCs w:val="24"/>
        </w:rPr>
        <w:t xml:space="preserve"> (1) OD are obligația mont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contorului pentru fiecare loc de consum</w:t>
      </w:r>
      <w:r w:rsidRPr="00AD6D4B">
        <w:rPr>
          <w:rFonts w:ascii="Times New Roman" w:eastAsia="Times New Roman" w:hAnsi="Times New Roman" w:cs="Times New Roman"/>
          <w:sz w:val="24"/>
          <w:szCs w:val="24"/>
        </w:rPr>
        <w:t xml:space="preserve"> și/sau de producere</w:t>
      </w:r>
      <w:r w:rsidRPr="00AD6D4B">
        <w:rPr>
          <w:rFonts w:ascii="Times New Roman" w:eastAsia="Times New Roman" w:hAnsi="Times New Roman" w:cs="Arial"/>
          <w:sz w:val="24"/>
          <w:szCs w:val="24"/>
        </w:rPr>
        <w:t xml:space="preserve"> nou,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termenul prev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zut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contractul de racordare. </w:t>
      </w:r>
    </w:p>
    <w:p w14:paraId="6FFD1304" w14:textId="60ADD42C" w:rsidR="00453C3B" w:rsidRPr="00AD6D4B" w:rsidRDefault="00434B10" w:rsidP="00E61C59">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Arial"/>
          <w:sz w:val="24"/>
          <w:szCs w:val="24"/>
        </w:rPr>
        <w:t xml:space="preserve">(2) </w:t>
      </w:r>
      <w:r w:rsidR="00B96D56" w:rsidRPr="00AD6D4B">
        <w:rPr>
          <w:rFonts w:ascii="Times New Roman" w:eastAsia="Times New Roman" w:hAnsi="Times New Roman" w:cs="Times New Roman"/>
          <w:sz w:val="24"/>
          <w:szCs w:val="24"/>
        </w:rPr>
        <w:t xml:space="preserve">OD are obligația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nlocuirii</w:t>
      </w:r>
      <w:r w:rsidR="00B90EF8" w:rsidRPr="00AD6D4B">
        <w:rPr>
          <w:rFonts w:ascii="Times New Roman" w:eastAsia="Times New Roman" w:hAnsi="Times New Roman" w:cs="Times New Roman"/>
          <w:sz w:val="24"/>
          <w:szCs w:val="24"/>
        </w:rPr>
        <w:t>/reprogram</w:t>
      </w:r>
      <w:r w:rsidR="00A71703" w:rsidRPr="00AD6D4B">
        <w:rPr>
          <w:rFonts w:ascii="Times New Roman" w:eastAsia="Times New Roman" w:hAnsi="Times New Roman" w:cs="Times New Roman"/>
          <w:sz w:val="24"/>
          <w:szCs w:val="24"/>
        </w:rPr>
        <w:t>ă</w:t>
      </w:r>
      <w:r w:rsidR="00B90EF8" w:rsidRPr="00AD6D4B">
        <w:rPr>
          <w:rFonts w:ascii="Times New Roman" w:eastAsia="Times New Roman" w:hAnsi="Times New Roman" w:cs="Times New Roman"/>
          <w:sz w:val="24"/>
          <w:szCs w:val="24"/>
        </w:rPr>
        <w:t>rii</w:t>
      </w:r>
      <w:r w:rsidR="00B96D56" w:rsidRPr="00AD6D4B">
        <w:rPr>
          <w:rFonts w:ascii="Times New Roman" w:eastAsia="Times New Roman" w:hAnsi="Times New Roman" w:cs="Times New Roman"/>
          <w:sz w:val="24"/>
          <w:szCs w:val="24"/>
        </w:rPr>
        <w:t xml:space="preserve"> contorului,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termen de</w:t>
      </w:r>
      <w:r w:rsidR="00B90EF8" w:rsidRPr="00AD6D4B">
        <w:rPr>
          <w:rFonts w:ascii="Times New Roman" w:eastAsia="Times New Roman" w:hAnsi="Times New Roman" w:cs="Times New Roman"/>
          <w:sz w:val="24"/>
          <w:szCs w:val="24"/>
        </w:rPr>
        <w:t xml:space="preserve"> maximum </w:t>
      </w:r>
      <w:r w:rsidR="00365FA8" w:rsidRPr="00AD6D4B">
        <w:rPr>
          <w:rFonts w:ascii="Times New Roman" w:eastAsia="Times New Roman" w:hAnsi="Times New Roman" w:cs="Times New Roman"/>
          <w:sz w:val="24"/>
          <w:szCs w:val="24"/>
        </w:rPr>
        <w:t xml:space="preserve">10 zile </w:t>
      </w:r>
      <w:r w:rsidR="00E838DB" w:rsidRPr="00AD6D4B">
        <w:rPr>
          <w:rFonts w:ascii="Times New Roman" w:eastAsia="Times New Roman" w:hAnsi="Times New Roman" w:cs="Times New Roman"/>
          <w:sz w:val="24"/>
          <w:szCs w:val="24"/>
        </w:rPr>
        <w:t xml:space="preserve">calendaristice </w:t>
      </w:r>
      <w:r w:rsidR="00B90EF8" w:rsidRPr="00AD6D4B">
        <w:rPr>
          <w:rFonts w:ascii="Times New Roman" w:eastAsia="Times New Roman" w:hAnsi="Times New Roman" w:cs="Times New Roman"/>
          <w:sz w:val="24"/>
          <w:szCs w:val="24"/>
        </w:rPr>
        <w:t>de la data depunerii de c</w:t>
      </w:r>
      <w:r w:rsidR="00A71703" w:rsidRPr="00AD6D4B">
        <w:rPr>
          <w:rFonts w:ascii="Times New Roman" w:eastAsia="Times New Roman" w:hAnsi="Times New Roman" w:cs="Times New Roman"/>
          <w:sz w:val="24"/>
          <w:szCs w:val="24"/>
        </w:rPr>
        <w:t>ă</w:t>
      </w:r>
      <w:r w:rsidR="00B90EF8" w:rsidRPr="00AD6D4B">
        <w:rPr>
          <w:rFonts w:ascii="Times New Roman" w:eastAsia="Times New Roman" w:hAnsi="Times New Roman" w:cs="Times New Roman"/>
          <w:sz w:val="24"/>
          <w:szCs w:val="24"/>
        </w:rPr>
        <w:t xml:space="preserve">tre </w:t>
      </w:r>
      <w:r w:rsidR="00E80841" w:rsidRPr="00AD6D4B">
        <w:rPr>
          <w:rFonts w:ascii="Times New Roman" w:eastAsia="Times New Roman" w:hAnsi="Times New Roman" w:cs="Times New Roman"/>
          <w:sz w:val="24"/>
          <w:szCs w:val="24"/>
        </w:rPr>
        <w:t xml:space="preserve">furnizor/utilizatorul care are contract de distribuţie încheiat direct cu OD </w:t>
      </w:r>
      <w:r w:rsidR="00B90EF8" w:rsidRPr="00AD6D4B">
        <w:rPr>
          <w:rFonts w:ascii="Times New Roman" w:eastAsia="Times New Roman" w:hAnsi="Times New Roman" w:cs="Times New Roman"/>
          <w:sz w:val="24"/>
          <w:szCs w:val="24"/>
        </w:rPr>
        <w:t>a</w:t>
      </w:r>
      <w:r w:rsidR="00E75E23" w:rsidRPr="00AD6D4B">
        <w:rPr>
          <w:rFonts w:ascii="Times New Roman" w:eastAsia="Times New Roman" w:hAnsi="Times New Roman" w:cs="Times New Roman"/>
          <w:sz w:val="24"/>
          <w:szCs w:val="24"/>
        </w:rPr>
        <w:t xml:space="preserve"> </w:t>
      </w:r>
      <w:r w:rsidR="00B90EF8" w:rsidRPr="00AD6D4B">
        <w:rPr>
          <w:rFonts w:ascii="Times New Roman" w:eastAsia="Times New Roman" w:hAnsi="Times New Roman" w:cs="Times New Roman"/>
          <w:sz w:val="24"/>
          <w:szCs w:val="24"/>
        </w:rPr>
        <w:t>cererii scrise</w:t>
      </w:r>
      <w:r w:rsidR="00E80841" w:rsidRPr="00AD6D4B">
        <w:rPr>
          <w:rFonts w:ascii="Times New Roman" w:eastAsia="Times New Roman" w:hAnsi="Times New Roman" w:cs="Times New Roman"/>
          <w:sz w:val="24"/>
          <w:szCs w:val="24"/>
        </w:rPr>
        <w:t>,</w:t>
      </w:r>
      <w:r w:rsidR="00B90EF8" w:rsidRPr="00AD6D4B">
        <w:rPr>
          <w:rFonts w:ascii="Times New Roman" w:eastAsia="Times New Roman" w:hAnsi="Times New Roman" w:cs="Times New Roman"/>
          <w:sz w:val="24"/>
          <w:szCs w:val="24"/>
        </w:rPr>
        <w:t xml:space="preserve"> </w:t>
      </w:r>
      <w:r w:rsidR="00E80841" w:rsidRPr="00AD6D4B">
        <w:rPr>
          <w:rFonts w:ascii="Times New Roman" w:eastAsia="Times New Roman" w:hAnsi="Times New Roman" w:cs="Times New Roman"/>
          <w:sz w:val="24"/>
          <w:szCs w:val="24"/>
        </w:rPr>
        <w:t xml:space="preserve">motivate de opţiunea utilizatorului client </w:t>
      </w:r>
      <w:r w:rsidR="001E2EB9" w:rsidRPr="00AD6D4B">
        <w:rPr>
          <w:rFonts w:ascii="Times New Roman" w:eastAsia="Times New Roman" w:hAnsi="Times New Roman" w:cs="Times New Roman"/>
          <w:sz w:val="24"/>
          <w:szCs w:val="24"/>
        </w:rPr>
        <w:t xml:space="preserve">final </w:t>
      </w:r>
      <w:r w:rsidR="00453C3B" w:rsidRPr="00AD6D4B">
        <w:rPr>
          <w:rFonts w:ascii="Times New Roman" w:eastAsia="Times New Roman" w:hAnsi="Times New Roman" w:cs="Times New Roman"/>
          <w:sz w:val="24"/>
          <w:szCs w:val="24"/>
        </w:rPr>
        <w:t>de schimbare a tarif</w:t>
      </w:r>
      <w:r w:rsidR="00E80841" w:rsidRPr="00AD6D4B">
        <w:rPr>
          <w:rFonts w:ascii="Times New Roman" w:eastAsia="Times New Roman" w:hAnsi="Times New Roman" w:cs="Times New Roman"/>
          <w:sz w:val="24"/>
          <w:szCs w:val="24"/>
        </w:rPr>
        <w:t>ului de furnizare</w:t>
      </w:r>
      <w:r w:rsidR="00B90EF8" w:rsidRPr="00AD6D4B">
        <w:rPr>
          <w:rFonts w:ascii="Times New Roman" w:eastAsia="Times New Roman" w:hAnsi="Times New Roman" w:cs="Times New Roman"/>
          <w:sz w:val="24"/>
          <w:szCs w:val="24"/>
        </w:rPr>
        <w:t xml:space="preserve">, </w:t>
      </w:r>
      <w:r w:rsidR="00E80841" w:rsidRPr="00AD6D4B">
        <w:rPr>
          <w:rFonts w:ascii="Times New Roman" w:eastAsia="Times New Roman" w:hAnsi="Times New Roman" w:cs="Times New Roman"/>
          <w:sz w:val="24"/>
          <w:szCs w:val="24"/>
        </w:rPr>
        <w:t>în situaţia în care aplicarea noului tarif necesită un alt tip de contor sau reprogramarea celui existent</w:t>
      </w:r>
      <w:r w:rsidR="00B90EF8"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 </w:t>
      </w:r>
    </w:p>
    <w:p w14:paraId="6120B179" w14:textId="42B16773" w:rsidR="00AB0AA8" w:rsidRPr="00AD6D4B" w:rsidRDefault="00E80841" w:rsidP="00E61C59">
      <w:pPr>
        <w:widowControl w:val="0"/>
        <w:suppressAutoHyphens/>
        <w:spacing w:after="0" w:line="360" w:lineRule="auto"/>
        <w:jc w:val="both"/>
        <w:rPr>
          <w:rFonts w:ascii="Times New Roman" w:eastAsia="Times New Roman" w:hAnsi="Times New Roman" w:cs="Times New Roman"/>
          <w:sz w:val="24"/>
          <w:szCs w:val="24"/>
        </w:rPr>
      </w:pPr>
      <w:r w:rsidRPr="00AD6D4B" w:rsidDel="00E80841">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3</w:t>
      </w:r>
      <w:r w:rsidR="00B96D56" w:rsidRPr="00AD6D4B">
        <w:rPr>
          <w:rFonts w:ascii="Times New Roman" w:eastAsia="Times New Roman" w:hAnsi="Times New Roman" w:cs="Times New Roman"/>
          <w:sz w:val="24"/>
          <w:szCs w:val="24"/>
        </w:rPr>
        <w:t>) La sesizarea scris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a utilizatorului, adresat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direct sau prin intermediul furnizorului, referitoare la </w:t>
      </w:r>
      <w:r w:rsidR="00B96D56" w:rsidRPr="00AD6D4B">
        <w:rPr>
          <w:rFonts w:ascii="Times New Roman" w:eastAsia="Calibri" w:hAnsi="Times New Roman" w:cs="Times New Roman"/>
          <w:sz w:val="24"/>
          <w:szCs w:val="24"/>
        </w:rPr>
        <w:t>grupul de m</w:t>
      </w:r>
      <w:r w:rsidR="00A71703" w:rsidRPr="00AD6D4B">
        <w:rPr>
          <w:rFonts w:ascii="Times New Roman" w:eastAsia="Calibri" w:hAnsi="Times New Roman" w:cs="Times New Roman"/>
          <w:sz w:val="24"/>
          <w:szCs w:val="24"/>
        </w:rPr>
        <w:t>ă</w:t>
      </w:r>
      <w:r w:rsidR="00B96D56" w:rsidRPr="00AD6D4B">
        <w:rPr>
          <w:rFonts w:ascii="Times New Roman" w:eastAsia="Calibri" w:hAnsi="Times New Roman" w:cs="Times New Roman"/>
          <w:sz w:val="24"/>
          <w:szCs w:val="24"/>
        </w:rPr>
        <w:t xml:space="preserve">surare care este </w:t>
      </w:r>
      <w:r w:rsidRPr="00AD6D4B">
        <w:rPr>
          <w:rFonts w:ascii="Times New Roman" w:eastAsia="Calibri" w:hAnsi="Times New Roman" w:cs="Times New Roman"/>
          <w:sz w:val="24"/>
          <w:szCs w:val="24"/>
        </w:rPr>
        <w:t xml:space="preserve">dispărut, </w:t>
      </w:r>
      <w:r w:rsidR="00B96D56" w:rsidRPr="00AD6D4B">
        <w:rPr>
          <w:rFonts w:ascii="Times New Roman" w:eastAsia="Calibri" w:hAnsi="Times New Roman" w:cs="Times New Roman"/>
          <w:sz w:val="24"/>
          <w:szCs w:val="24"/>
        </w:rPr>
        <w:t xml:space="preserve">defect sau suspect de </w:t>
      </w:r>
      <w:r w:rsidR="00A71703" w:rsidRPr="00AD6D4B">
        <w:rPr>
          <w:rFonts w:ascii="Times New Roman" w:eastAsia="Calibri" w:hAnsi="Times New Roman" w:cs="Times New Roman"/>
          <w:sz w:val="24"/>
          <w:szCs w:val="24"/>
        </w:rPr>
        <w:t>î</w:t>
      </w:r>
      <w:r w:rsidR="00B96D56" w:rsidRPr="00AD6D4B">
        <w:rPr>
          <w:rFonts w:ascii="Times New Roman" w:eastAsia="Calibri" w:hAnsi="Times New Roman" w:cs="Times New Roman"/>
          <w:sz w:val="24"/>
          <w:szCs w:val="24"/>
        </w:rPr>
        <w:t>nregistr</w:t>
      </w:r>
      <w:r w:rsidR="00A71703" w:rsidRPr="00AD6D4B">
        <w:rPr>
          <w:rFonts w:ascii="Times New Roman" w:eastAsia="Calibri" w:hAnsi="Times New Roman" w:cs="Times New Roman"/>
          <w:sz w:val="24"/>
          <w:szCs w:val="24"/>
        </w:rPr>
        <w:t>ă</w:t>
      </w:r>
      <w:r w:rsidR="00B96D56" w:rsidRPr="00AD6D4B">
        <w:rPr>
          <w:rFonts w:ascii="Times New Roman" w:eastAsia="Calibri" w:hAnsi="Times New Roman" w:cs="Times New Roman"/>
          <w:sz w:val="24"/>
          <w:szCs w:val="24"/>
        </w:rPr>
        <w:t>ri eronate</w:t>
      </w:r>
      <w:r w:rsidR="00B96D56" w:rsidRPr="00AD6D4B">
        <w:rPr>
          <w:rFonts w:ascii="Times New Roman" w:eastAsia="Times New Roman" w:hAnsi="Times New Roman" w:cs="Times New Roman"/>
          <w:sz w:val="24"/>
          <w:szCs w:val="24"/>
        </w:rPr>
        <w:t>,</w:t>
      </w:r>
      <w:r w:rsidRPr="00AD6D4B">
        <w:t xml:space="preserve"> </w:t>
      </w:r>
      <w:r w:rsidRPr="00AD6D4B">
        <w:rPr>
          <w:rFonts w:ascii="Times New Roman" w:eastAsia="Times New Roman" w:hAnsi="Times New Roman" w:cs="Times New Roman"/>
          <w:sz w:val="24"/>
          <w:szCs w:val="24"/>
        </w:rPr>
        <w:t>ori ca urmare a constatării de către OD a unor probleme privind grupul de măsurare,</w:t>
      </w:r>
      <w:r w:rsidR="00B96D56" w:rsidRPr="00AD6D4B">
        <w:rPr>
          <w:rFonts w:ascii="Times New Roman" w:eastAsia="Times New Roman" w:hAnsi="Times New Roman" w:cs="Times New Roman"/>
          <w:sz w:val="24"/>
          <w:szCs w:val="24"/>
        </w:rPr>
        <w:t xml:space="preserve"> OD este obligat </w:t>
      </w:r>
      <w:r w:rsidRPr="00AD6D4B">
        <w:rPr>
          <w:rFonts w:ascii="Times New Roman" w:eastAsia="Times New Roman" w:hAnsi="Times New Roman" w:cs="Times New Roman"/>
          <w:sz w:val="24"/>
          <w:szCs w:val="24"/>
        </w:rPr>
        <w:t>monteze sau să înlocuiască</w:t>
      </w:r>
      <w:r w:rsidRPr="00AD6D4B">
        <w:t xml:space="preserve"> </w:t>
      </w:r>
      <w:r w:rsidRPr="00AD6D4B">
        <w:rPr>
          <w:rFonts w:ascii="Times New Roman" w:eastAsia="Times New Roman" w:hAnsi="Times New Roman" w:cs="Times New Roman"/>
          <w:sz w:val="24"/>
          <w:szCs w:val="24"/>
        </w:rPr>
        <w:t xml:space="preserve">grupul de măsurare ori elemente ale acestuia, cu anunțarea prealabilă a utilizatorului,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w:t>
      </w:r>
      <w:r w:rsidRPr="00AD6D4B">
        <w:rPr>
          <w:rFonts w:ascii="Times New Roman" w:eastAsia="Times New Roman" w:hAnsi="Times New Roman" w:cs="Times New Roman"/>
          <w:sz w:val="24"/>
          <w:szCs w:val="24"/>
        </w:rPr>
        <w:lastRenderedPageBreak/>
        <w:t xml:space="preserve">condiţiile şi la </w:t>
      </w:r>
      <w:r w:rsidR="00B96D56" w:rsidRPr="00AD6D4B">
        <w:rPr>
          <w:rFonts w:ascii="Times New Roman" w:eastAsia="Times New Roman" w:hAnsi="Times New Roman" w:cs="Times New Roman"/>
          <w:sz w:val="24"/>
          <w:szCs w:val="24"/>
        </w:rPr>
        <w:t>termenele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zute </w:t>
      </w:r>
      <w:r w:rsidR="00A71703" w:rsidRPr="00AD6D4B">
        <w:rPr>
          <w:rFonts w:ascii="Times New Roman" w:eastAsia="Times New Roman" w:hAnsi="Times New Roman" w:cs="Times New Roman"/>
          <w:sz w:val="24"/>
          <w:szCs w:val="24"/>
        </w:rPr>
        <w:t>î</w:t>
      </w:r>
      <w:r w:rsidR="001B3FCF" w:rsidRPr="00AD6D4B">
        <w:rPr>
          <w:rFonts w:ascii="Times New Roman" w:eastAsia="Times New Roman" w:hAnsi="Times New Roman" w:cs="Times New Roman"/>
          <w:sz w:val="24"/>
          <w:szCs w:val="24"/>
        </w:rPr>
        <w:t xml:space="preserve">n </w:t>
      </w:r>
      <w:r w:rsidR="008B5708" w:rsidRPr="00AD6D4B">
        <w:rPr>
          <w:rFonts w:ascii="Times New Roman" w:eastAsia="Times New Roman" w:hAnsi="Times New Roman" w:cs="Times New Roman"/>
          <w:sz w:val="24"/>
          <w:szCs w:val="24"/>
        </w:rPr>
        <w:t>c</w:t>
      </w:r>
      <w:r w:rsidR="001B3FCF" w:rsidRPr="00AD6D4B">
        <w:rPr>
          <w:rFonts w:ascii="Times New Roman" w:eastAsia="Times New Roman" w:hAnsi="Times New Roman" w:cs="Times New Roman"/>
          <w:sz w:val="24"/>
          <w:szCs w:val="24"/>
        </w:rPr>
        <w:t xml:space="preserve">ontractul – cadru pentru serviciul de </w:t>
      </w:r>
      <w:r w:rsidR="003D0CC8" w:rsidRPr="00AD6D4B">
        <w:rPr>
          <w:rFonts w:ascii="Times New Roman" w:eastAsia="Times New Roman" w:hAnsi="Times New Roman" w:cs="Times New Roman"/>
          <w:sz w:val="24"/>
          <w:szCs w:val="24"/>
        </w:rPr>
        <w:t>distribuție</w:t>
      </w:r>
      <w:r w:rsidR="00434B10" w:rsidRPr="00AD6D4B">
        <w:rPr>
          <w:rFonts w:ascii="Times New Roman" w:eastAsia="Times New Roman" w:hAnsi="Times New Roman" w:cs="Times New Roman"/>
          <w:sz w:val="24"/>
          <w:szCs w:val="24"/>
        </w:rPr>
        <w:t>.</w:t>
      </w:r>
      <w:r w:rsidR="003D0CC8" w:rsidRPr="00AD6D4B">
        <w:rPr>
          <w:rFonts w:ascii="Times New Roman" w:eastAsia="Times New Roman" w:hAnsi="Times New Roman" w:cs="Times New Roman"/>
          <w:sz w:val="24"/>
          <w:szCs w:val="24"/>
        </w:rPr>
        <w:t xml:space="preserve"> </w:t>
      </w:r>
    </w:p>
    <w:p w14:paraId="3E455383" w14:textId="4903573D" w:rsidR="00AB0AA8" w:rsidRPr="00AD6D4B" w:rsidRDefault="00B96D56" w:rsidP="00B96D56">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1D3BDD" w:rsidRPr="00AD6D4B">
        <w:rPr>
          <w:rFonts w:ascii="Times New Roman" w:eastAsia="Times New Roman" w:hAnsi="Times New Roman" w:cs="Times New Roman"/>
          <w:b/>
          <w:sz w:val="24"/>
          <w:szCs w:val="24"/>
        </w:rPr>
        <w:t>34</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ab/>
        <w:t>La contestația scris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privind datele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surate</w:t>
      </w:r>
      <w:r w:rsidR="00AB3BFC" w:rsidRPr="00AD6D4B">
        <w:rPr>
          <w:rFonts w:ascii="Times New Roman" w:eastAsia="Times New Roman" w:hAnsi="Times New Roman" w:cs="Times New Roman"/>
          <w:sz w:val="24"/>
          <w:szCs w:val="24"/>
        </w:rPr>
        <w:t>/consumul de energie electric</w:t>
      </w:r>
      <w:r w:rsidR="00A71703" w:rsidRPr="00AD6D4B">
        <w:rPr>
          <w:rFonts w:ascii="Times New Roman" w:eastAsia="Times New Roman" w:hAnsi="Times New Roman" w:cs="Times New Roman"/>
          <w:sz w:val="24"/>
          <w:szCs w:val="24"/>
        </w:rPr>
        <w:t>ă</w:t>
      </w:r>
      <w:r w:rsidR="00AB3BFC" w:rsidRPr="00AD6D4B">
        <w:rPr>
          <w:rFonts w:ascii="Times New Roman" w:eastAsia="Times New Roman" w:hAnsi="Times New Roman" w:cs="Times New Roman"/>
          <w:sz w:val="24"/>
          <w:szCs w:val="24"/>
        </w:rPr>
        <w:t xml:space="preserve"> recalculat </w:t>
      </w:r>
      <w:r w:rsidRPr="00AD6D4B">
        <w:rPr>
          <w:rFonts w:ascii="Times New Roman" w:eastAsia="Times New Roman" w:hAnsi="Times New Roman" w:cs="Times New Roman"/>
          <w:sz w:val="24"/>
          <w:szCs w:val="24"/>
        </w:rPr>
        <w:t>primit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la un utilizator sau furnizor, OD va analiza/va efectua verificarea grupului de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surare </w:t>
      </w:r>
      <w:r w:rsidR="00AB3BFC" w:rsidRPr="00AD6D4B">
        <w:rPr>
          <w:rFonts w:ascii="Times New Roman" w:eastAsia="Times New Roman" w:hAnsi="Times New Roman" w:cs="Times New Roman"/>
          <w:sz w:val="24"/>
          <w:szCs w:val="24"/>
        </w:rPr>
        <w:t xml:space="preserve">sau a situației prezentate </w:t>
      </w:r>
      <w:r w:rsidRPr="00AD6D4B">
        <w:rPr>
          <w:rFonts w:ascii="Times New Roman" w:eastAsia="Times New Roman" w:hAnsi="Times New Roman" w:cs="Times New Roman"/>
          <w:sz w:val="24"/>
          <w:szCs w:val="24"/>
        </w:rPr>
        <w:t>și va informa utilizator</w:t>
      </w:r>
      <w:r w:rsidR="00507B28" w:rsidRPr="00AD6D4B">
        <w:rPr>
          <w:rFonts w:ascii="Times New Roman" w:eastAsia="Times New Roman" w:hAnsi="Times New Roman" w:cs="Times New Roman"/>
          <w:sz w:val="24"/>
          <w:szCs w:val="24"/>
        </w:rPr>
        <w:t xml:space="preserve">ul sau furnizorul, </w:t>
      </w:r>
      <w:r w:rsidR="00A71703" w:rsidRPr="00AD6D4B">
        <w:rPr>
          <w:rFonts w:ascii="Times New Roman" w:eastAsia="Times New Roman" w:hAnsi="Times New Roman" w:cs="Times New Roman"/>
          <w:sz w:val="24"/>
          <w:szCs w:val="24"/>
        </w:rPr>
        <w:t>î</w:t>
      </w:r>
      <w:r w:rsidR="00507B28" w:rsidRPr="00AD6D4B">
        <w:rPr>
          <w:rFonts w:ascii="Times New Roman" w:eastAsia="Times New Roman" w:hAnsi="Times New Roman" w:cs="Times New Roman"/>
          <w:sz w:val="24"/>
          <w:szCs w:val="24"/>
        </w:rPr>
        <w:t>n termen de</w:t>
      </w:r>
      <w:r w:rsidR="00F84C24" w:rsidRPr="00AD6D4B">
        <w:rPr>
          <w:rFonts w:ascii="Times New Roman" w:eastAsia="Times New Roman" w:hAnsi="Times New Roman" w:cs="Times New Roman"/>
          <w:sz w:val="24"/>
          <w:szCs w:val="24"/>
        </w:rPr>
        <w:t xml:space="preserve"> </w:t>
      </w:r>
      <w:r w:rsidR="00E838DB" w:rsidRPr="00AD6D4B">
        <w:rPr>
          <w:rFonts w:ascii="Times New Roman" w:eastAsia="Times New Roman" w:hAnsi="Times New Roman" w:cs="Times New Roman"/>
          <w:sz w:val="24"/>
          <w:szCs w:val="24"/>
        </w:rPr>
        <w:t xml:space="preserve">15 </w:t>
      </w:r>
      <w:r w:rsidRPr="00AD6D4B">
        <w:rPr>
          <w:rFonts w:ascii="Times New Roman" w:eastAsia="Times New Roman" w:hAnsi="Times New Roman" w:cs="Times New Roman"/>
          <w:sz w:val="24"/>
          <w:szCs w:val="24"/>
        </w:rPr>
        <w:t xml:space="preserve">zile </w:t>
      </w:r>
      <w:r w:rsidR="00E838DB" w:rsidRPr="00AD6D4B">
        <w:rPr>
          <w:rFonts w:ascii="Times New Roman" w:eastAsia="Times New Roman" w:hAnsi="Times New Roman" w:cs="Times New Roman"/>
          <w:sz w:val="24"/>
          <w:szCs w:val="24"/>
        </w:rPr>
        <w:t>calendaristice</w:t>
      </w:r>
      <w:r w:rsidRPr="00AD6D4B">
        <w:rPr>
          <w:rFonts w:ascii="Times New Roman" w:eastAsia="Times New Roman" w:hAnsi="Times New Roman" w:cs="Times New Roman"/>
          <w:sz w:val="24"/>
          <w:szCs w:val="24"/>
        </w:rPr>
        <w:t xml:space="preserve"> cu privire la rezultatul obținut și la modul de soluționare a contestației, conform reglement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rilor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vigoare.</w:t>
      </w:r>
    </w:p>
    <w:p w14:paraId="04A1994B" w14:textId="38B03BB5" w:rsidR="00B96D56" w:rsidRPr="00AD6D4B" w:rsidRDefault="00B96D56" w:rsidP="00B96D56">
      <w:pPr>
        <w:widowControl w:val="0"/>
        <w:tabs>
          <w:tab w:val="left" w:pos="86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b/>
          <w:sz w:val="24"/>
          <w:szCs w:val="24"/>
        </w:rPr>
        <w:t>Art.</w:t>
      </w:r>
      <w:r w:rsidRPr="00AD6D4B">
        <w:rPr>
          <w:rFonts w:ascii="Times New Roman" w:eastAsia="Times New Roman" w:hAnsi="Times New Roman" w:cs="Times New Roman"/>
          <w:sz w:val="24"/>
          <w:szCs w:val="24"/>
        </w:rPr>
        <w:t xml:space="preserve"> </w:t>
      </w:r>
      <w:r w:rsidR="001D3BDD" w:rsidRPr="00AD6D4B">
        <w:rPr>
          <w:rFonts w:ascii="Times New Roman" w:eastAsia="Times New Roman" w:hAnsi="Times New Roman" w:cs="Times New Roman"/>
          <w:b/>
          <w:sz w:val="24"/>
          <w:szCs w:val="24"/>
        </w:rPr>
        <w:t>35</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4F012E" w:rsidRPr="00AD6D4B">
        <w:rPr>
          <w:rFonts w:ascii="Times New Roman" w:eastAsia="Times New Roman" w:hAnsi="Times New Roman" w:cs="Times New Roman"/>
          <w:sz w:val="24"/>
          <w:szCs w:val="24"/>
        </w:rPr>
        <w:t xml:space="preserve">n situația </w:t>
      </w:r>
      <w:r w:rsidR="00A71703" w:rsidRPr="00AD6D4B">
        <w:rPr>
          <w:rFonts w:ascii="Times New Roman" w:eastAsia="Times New Roman" w:hAnsi="Times New Roman" w:cs="Times New Roman"/>
          <w:sz w:val="24"/>
          <w:szCs w:val="24"/>
        </w:rPr>
        <w:t>î</w:t>
      </w:r>
      <w:r w:rsidR="004F012E" w:rsidRPr="00AD6D4B">
        <w:rPr>
          <w:rFonts w:ascii="Times New Roman" w:eastAsia="Times New Roman" w:hAnsi="Times New Roman" w:cs="Times New Roman"/>
          <w:sz w:val="24"/>
          <w:szCs w:val="24"/>
        </w:rPr>
        <w:t>n care OD nu respect</w:t>
      </w:r>
      <w:r w:rsidR="00A71703" w:rsidRPr="00AD6D4B">
        <w:rPr>
          <w:rFonts w:ascii="Times New Roman" w:eastAsia="Times New Roman" w:hAnsi="Times New Roman" w:cs="Times New Roman"/>
          <w:sz w:val="24"/>
          <w:szCs w:val="24"/>
        </w:rPr>
        <w:t>ă</w:t>
      </w:r>
      <w:r w:rsidR="004F012E" w:rsidRPr="00AD6D4B">
        <w:rPr>
          <w:rFonts w:ascii="Times New Roman" w:eastAsia="Times New Roman" w:hAnsi="Times New Roman" w:cs="Times New Roman"/>
          <w:sz w:val="24"/>
          <w:szCs w:val="24"/>
        </w:rPr>
        <w:t xml:space="preserve"> termenele prev</w:t>
      </w:r>
      <w:r w:rsidR="00A71703" w:rsidRPr="00AD6D4B">
        <w:rPr>
          <w:rFonts w:ascii="Times New Roman" w:eastAsia="Times New Roman" w:hAnsi="Times New Roman" w:cs="Times New Roman"/>
          <w:sz w:val="24"/>
          <w:szCs w:val="24"/>
        </w:rPr>
        <w:t>ă</w:t>
      </w:r>
      <w:r w:rsidR="004F012E" w:rsidRPr="00AD6D4B">
        <w:rPr>
          <w:rFonts w:ascii="Times New Roman" w:eastAsia="Times New Roman" w:hAnsi="Times New Roman" w:cs="Times New Roman"/>
          <w:sz w:val="24"/>
          <w:szCs w:val="24"/>
        </w:rPr>
        <w:t xml:space="preserve">zute la </w:t>
      </w:r>
      <w:r w:rsidRPr="00AD6D4B">
        <w:rPr>
          <w:rFonts w:ascii="Times New Roman" w:eastAsia="Times New Roman" w:hAnsi="Times New Roman" w:cs="Arial"/>
          <w:sz w:val="24"/>
          <w:szCs w:val="24"/>
        </w:rPr>
        <w:t xml:space="preserve">art. </w:t>
      </w:r>
      <w:r w:rsidR="001D3BDD" w:rsidRPr="00AD6D4B">
        <w:rPr>
          <w:rFonts w:ascii="Times New Roman" w:eastAsia="Times New Roman" w:hAnsi="Times New Roman" w:cs="Arial"/>
          <w:sz w:val="24"/>
          <w:szCs w:val="24"/>
        </w:rPr>
        <w:t xml:space="preserve">33 </w:t>
      </w:r>
      <w:r w:rsidR="00011141" w:rsidRPr="00AD6D4B">
        <w:rPr>
          <w:rFonts w:ascii="Times New Roman" w:eastAsia="Times New Roman" w:hAnsi="Times New Roman" w:cs="Arial"/>
          <w:sz w:val="24"/>
          <w:szCs w:val="24"/>
        </w:rPr>
        <w:t>sau</w:t>
      </w:r>
      <w:r w:rsidRPr="00AD6D4B">
        <w:rPr>
          <w:rFonts w:ascii="Times New Roman" w:eastAsia="Times New Roman" w:hAnsi="Times New Roman" w:cs="Arial"/>
          <w:sz w:val="24"/>
          <w:szCs w:val="24"/>
        </w:rPr>
        <w:t xml:space="preserve"> </w:t>
      </w:r>
      <w:r w:rsidR="001D3BDD" w:rsidRPr="00AD6D4B">
        <w:rPr>
          <w:rFonts w:ascii="Times New Roman" w:eastAsia="Times New Roman" w:hAnsi="Times New Roman" w:cs="Arial"/>
          <w:sz w:val="24"/>
          <w:szCs w:val="24"/>
        </w:rPr>
        <w:t>34</w:t>
      </w:r>
      <w:r w:rsidR="004F012E" w:rsidRPr="00AD6D4B">
        <w:rPr>
          <w:rFonts w:ascii="Times New Roman" w:eastAsia="Times New Roman" w:hAnsi="Times New Roman" w:cs="Arial"/>
          <w:sz w:val="24"/>
          <w:szCs w:val="24"/>
        </w:rPr>
        <w:t>, acesta este obligat s</w:t>
      </w:r>
      <w:r w:rsidR="00A71703" w:rsidRPr="00AD6D4B">
        <w:rPr>
          <w:rFonts w:ascii="Times New Roman" w:eastAsia="Times New Roman" w:hAnsi="Times New Roman" w:cs="Arial"/>
          <w:sz w:val="24"/>
          <w:szCs w:val="24"/>
        </w:rPr>
        <w:t>ă</w:t>
      </w:r>
      <w:r w:rsidR="004F012E" w:rsidRPr="00AD6D4B">
        <w:rPr>
          <w:rFonts w:ascii="Times New Roman" w:eastAsia="Times New Roman" w:hAnsi="Times New Roman" w:cs="Arial"/>
          <w:sz w:val="24"/>
          <w:szCs w:val="24"/>
        </w:rPr>
        <w:t xml:space="preserve"> pl</w:t>
      </w:r>
      <w:r w:rsidR="00A71703" w:rsidRPr="00AD6D4B">
        <w:rPr>
          <w:rFonts w:ascii="Times New Roman" w:eastAsia="Times New Roman" w:hAnsi="Times New Roman" w:cs="Arial"/>
          <w:sz w:val="24"/>
          <w:szCs w:val="24"/>
        </w:rPr>
        <w:t>ă</w:t>
      </w:r>
      <w:r w:rsidR="004F012E" w:rsidRPr="00AD6D4B">
        <w:rPr>
          <w:rFonts w:ascii="Times New Roman" w:eastAsia="Times New Roman" w:hAnsi="Times New Roman" w:cs="Arial"/>
          <w:sz w:val="24"/>
          <w:szCs w:val="24"/>
        </w:rPr>
        <w:t>teasc</w:t>
      </w:r>
      <w:r w:rsidR="00A71703" w:rsidRPr="00AD6D4B">
        <w:rPr>
          <w:rFonts w:ascii="Times New Roman" w:eastAsia="Times New Roman" w:hAnsi="Times New Roman" w:cs="Arial"/>
          <w:sz w:val="24"/>
          <w:szCs w:val="24"/>
        </w:rPr>
        <w:t>ă</w:t>
      </w:r>
      <w:r w:rsidR="004F012E" w:rsidRPr="00AD6D4B">
        <w:rPr>
          <w:rFonts w:ascii="Times New Roman" w:eastAsia="Times New Roman" w:hAnsi="Times New Roman" w:cs="Arial"/>
          <w:sz w:val="24"/>
          <w:szCs w:val="24"/>
        </w:rPr>
        <w:t xml:space="preserve"> utilizatorului compensația </w:t>
      </w:r>
      <w:r w:rsidR="00011141" w:rsidRPr="00AD6D4B">
        <w:rPr>
          <w:rFonts w:ascii="Times New Roman" w:eastAsia="Times New Roman" w:hAnsi="Times New Roman" w:cs="Arial"/>
          <w:sz w:val="24"/>
          <w:szCs w:val="24"/>
        </w:rPr>
        <w:t>precizat</w:t>
      </w:r>
      <w:r w:rsidR="00A71703" w:rsidRPr="00AD6D4B">
        <w:rPr>
          <w:rFonts w:ascii="Times New Roman" w:eastAsia="Times New Roman" w:hAnsi="Times New Roman" w:cs="Arial"/>
          <w:sz w:val="24"/>
          <w:szCs w:val="24"/>
        </w:rPr>
        <w:t>ă</w:t>
      </w:r>
      <w:r w:rsidR="00011141"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011141" w:rsidRPr="00AD6D4B">
        <w:rPr>
          <w:rFonts w:ascii="Times New Roman" w:eastAsia="Times New Roman" w:hAnsi="Times New Roman" w:cs="Arial"/>
          <w:sz w:val="24"/>
          <w:szCs w:val="24"/>
        </w:rPr>
        <w:t>n a</w:t>
      </w:r>
      <w:r w:rsidRPr="00AD6D4B">
        <w:rPr>
          <w:rFonts w:ascii="Times New Roman" w:eastAsia="Times New Roman" w:hAnsi="Times New Roman" w:cs="Arial"/>
          <w:sz w:val="24"/>
          <w:szCs w:val="24"/>
        </w:rPr>
        <w:t xml:space="preserve">nexa nr. </w:t>
      </w:r>
      <w:r w:rsidR="00515F99" w:rsidRPr="00AD6D4B">
        <w:rPr>
          <w:rFonts w:ascii="Times New Roman" w:eastAsia="Times New Roman" w:hAnsi="Times New Roman" w:cs="Arial"/>
          <w:sz w:val="24"/>
          <w:szCs w:val="24"/>
        </w:rPr>
        <w:t>4</w:t>
      </w:r>
      <w:r w:rsidRPr="00AD6D4B">
        <w:rPr>
          <w:rFonts w:ascii="Times New Roman" w:eastAsia="Times New Roman" w:hAnsi="Times New Roman" w:cs="Arial"/>
          <w:sz w:val="24"/>
          <w:szCs w:val="24"/>
        </w:rPr>
        <w:t>.</w:t>
      </w:r>
    </w:p>
    <w:p w14:paraId="46827769" w14:textId="77777777" w:rsidR="00B96D56" w:rsidRPr="00AD6D4B" w:rsidRDefault="00B96D56" w:rsidP="00B96D56">
      <w:pPr>
        <w:widowControl w:val="0"/>
        <w:tabs>
          <w:tab w:val="left" w:pos="864"/>
        </w:tabs>
        <w:suppressAutoHyphens/>
        <w:spacing w:after="0" w:line="360" w:lineRule="auto"/>
        <w:jc w:val="both"/>
        <w:rPr>
          <w:rFonts w:ascii="Times New Roman" w:eastAsia="Times New Roman" w:hAnsi="Times New Roman" w:cs="Arial"/>
          <w:iCs/>
          <w:sz w:val="24"/>
          <w:szCs w:val="24"/>
        </w:rPr>
      </w:pPr>
    </w:p>
    <w:p w14:paraId="162BD495" w14:textId="77777777" w:rsidR="00B96D56" w:rsidRPr="00AD6D4B"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lang w:val="en-US"/>
        </w:rPr>
      </w:pPr>
      <w:r w:rsidRPr="00AD6D4B">
        <w:rPr>
          <w:rFonts w:ascii="Times New Roman" w:eastAsia="Times New Roman" w:hAnsi="Times New Roman" w:cs="Times New Roman"/>
          <w:b/>
          <w:bCs/>
          <w:sz w:val="24"/>
          <w:szCs w:val="24"/>
        </w:rPr>
        <w:t xml:space="preserve">CAPITOLUL V </w:t>
      </w:r>
    </w:p>
    <w:p w14:paraId="2A871F03" w14:textId="77777777" w:rsidR="00B96D56" w:rsidRPr="00AD6D4B" w:rsidRDefault="00B96D56" w:rsidP="00B96D56">
      <w:pPr>
        <w:keepNext/>
        <w:widowControl w:val="0"/>
        <w:suppressAutoHyphens/>
        <w:spacing w:after="0" w:line="360" w:lineRule="auto"/>
        <w:jc w:val="center"/>
        <w:outlineLvl w:val="3"/>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Compensa</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ii acordate de OD pentru nerespectarea indicatorilor de performanț</w:t>
      </w:r>
      <w:r w:rsidR="00A71703" w:rsidRPr="00AD6D4B">
        <w:rPr>
          <w:rFonts w:ascii="Times New Roman" w:eastAsia="Times New Roman" w:hAnsi="Times New Roman" w:cs="Times New Roman"/>
          <w:b/>
          <w:bCs/>
          <w:sz w:val="24"/>
          <w:szCs w:val="24"/>
        </w:rPr>
        <w:t>ă</w:t>
      </w:r>
      <w:r w:rsidRPr="00AD6D4B">
        <w:rPr>
          <w:rFonts w:ascii="Times New Roman" w:eastAsia="Times New Roman" w:hAnsi="Times New Roman" w:cs="Times New Roman"/>
          <w:b/>
          <w:bCs/>
          <w:sz w:val="24"/>
          <w:szCs w:val="24"/>
        </w:rPr>
        <w:t xml:space="preserve"> impuși de standard </w:t>
      </w:r>
    </w:p>
    <w:p w14:paraId="1CBD897D"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sz w:val="24"/>
          <w:szCs w:val="24"/>
        </w:rPr>
      </w:pPr>
    </w:p>
    <w:p w14:paraId="2E503A42" w14:textId="08A696C0" w:rsidR="00B96D56" w:rsidRPr="00AD6D4B" w:rsidRDefault="00B96D56" w:rsidP="00B96D56">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1D3BDD" w:rsidRPr="00AD6D4B">
        <w:rPr>
          <w:rFonts w:ascii="Times New Roman" w:eastAsia="Times New Roman" w:hAnsi="Times New Roman" w:cs="Times New Roman"/>
          <w:b/>
          <w:sz w:val="24"/>
          <w:szCs w:val="24"/>
        </w:rPr>
        <w:t>36</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011141" w:rsidRPr="00AD6D4B">
        <w:rPr>
          <w:rFonts w:ascii="Times New Roman" w:eastAsia="Times New Roman" w:hAnsi="Times New Roman" w:cs="Times New Roman"/>
          <w:sz w:val="24"/>
          <w:szCs w:val="24"/>
        </w:rPr>
        <w:t>V</w:t>
      </w:r>
      <w:r w:rsidRPr="00AD6D4B">
        <w:rPr>
          <w:rFonts w:ascii="Times New Roman" w:eastAsia="Times New Roman" w:hAnsi="Times New Roman" w:cs="Times New Roman"/>
          <w:sz w:val="24"/>
          <w:szCs w:val="24"/>
        </w:rPr>
        <w:t>alorile compensa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iilor pe care OD este obli</w:t>
      </w:r>
      <w:r w:rsidR="00011141" w:rsidRPr="00AD6D4B">
        <w:rPr>
          <w:rFonts w:ascii="Times New Roman" w:eastAsia="Times New Roman" w:hAnsi="Times New Roman" w:cs="Times New Roman"/>
          <w:sz w:val="24"/>
          <w:szCs w:val="24"/>
        </w:rPr>
        <w:t>gat s</w:t>
      </w:r>
      <w:r w:rsidR="00A71703" w:rsidRPr="00AD6D4B">
        <w:rPr>
          <w:rFonts w:ascii="Times New Roman" w:eastAsia="Times New Roman" w:hAnsi="Times New Roman" w:cs="Times New Roman"/>
          <w:sz w:val="24"/>
          <w:szCs w:val="24"/>
        </w:rPr>
        <w:t>ă</w:t>
      </w:r>
      <w:r w:rsidR="00011141" w:rsidRPr="00AD6D4B">
        <w:rPr>
          <w:rFonts w:ascii="Times New Roman" w:eastAsia="Times New Roman" w:hAnsi="Times New Roman" w:cs="Times New Roman"/>
          <w:sz w:val="24"/>
          <w:szCs w:val="24"/>
        </w:rPr>
        <w:t xml:space="preserve"> le acorde utilizatorilor</w:t>
      </w:r>
      <w:r w:rsidRPr="00AD6D4B">
        <w:rPr>
          <w:rFonts w:ascii="Times New Roman" w:eastAsia="Times New Roman" w:hAnsi="Times New Roman" w:cs="Times New Roman"/>
          <w:sz w:val="24"/>
          <w:szCs w:val="24"/>
        </w:rPr>
        <w:t xml:space="preserve"> pentru nerespectarea indicatorilor de performanț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zuți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standard</w:t>
      </w:r>
      <w:r w:rsidR="00011141" w:rsidRPr="00AD6D4B">
        <w:rPr>
          <w:rFonts w:ascii="Times New Roman" w:eastAsia="Times New Roman" w:hAnsi="Times New Roman" w:cs="Times New Roman"/>
          <w:sz w:val="24"/>
          <w:szCs w:val="24"/>
        </w:rPr>
        <w:t xml:space="preserve"> sunt precizate </w:t>
      </w:r>
      <w:r w:rsidR="00A71703" w:rsidRPr="00AD6D4B">
        <w:rPr>
          <w:rFonts w:ascii="Times New Roman" w:eastAsia="Times New Roman" w:hAnsi="Times New Roman" w:cs="Times New Roman"/>
          <w:sz w:val="24"/>
          <w:szCs w:val="24"/>
        </w:rPr>
        <w:t>î</w:t>
      </w:r>
      <w:r w:rsidR="00011141" w:rsidRPr="00AD6D4B">
        <w:rPr>
          <w:rFonts w:ascii="Times New Roman" w:eastAsia="Times New Roman" w:hAnsi="Times New Roman" w:cs="Times New Roman"/>
          <w:sz w:val="24"/>
          <w:szCs w:val="24"/>
        </w:rPr>
        <w:t xml:space="preserve">n anexele nr. </w:t>
      </w:r>
      <w:r w:rsidR="00515F99" w:rsidRPr="00AD6D4B">
        <w:rPr>
          <w:rFonts w:ascii="Times New Roman" w:eastAsia="Times New Roman" w:hAnsi="Times New Roman" w:cs="Times New Roman"/>
          <w:sz w:val="24"/>
          <w:szCs w:val="24"/>
          <w:lang w:val="en-US"/>
        </w:rPr>
        <w:t>1</w:t>
      </w:r>
      <w:r w:rsidR="00011141" w:rsidRPr="00AD6D4B">
        <w:rPr>
          <w:rFonts w:ascii="Times New Roman" w:eastAsia="Times New Roman" w:hAnsi="Times New Roman" w:cs="Times New Roman"/>
          <w:sz w:val="24"/>
          <w:szCs w:val="24"/>
        </w:rPr>
        <w:t xml:space="preserve"> și nr.</w:t>
      </w:r>
      <w:r w:rsidR="00515F99" w:rsidRPr="00AD6D4B">
        <w:rPr>
          <w:rFonts w:ascii="Times New Roman" w:eastAsia="Times New Roman" w:hAnsi="Times New Roman" w:cs="Times New Roman"/>
          <w:sz w:val="24"/>
          <w:szCs w:val="24"/>
        </w:rPr>
        <w:t xml:space="preserve"> 4</w:t>
      </w:r>
      <w:r w:rsidRPr="00AD6D4B">
        <w:rPr>
          <w:rFonts w:ascii="Times New Roman" w:eastAsia="Times New Roman" w:hAnsi="Times New Roman" w:cs="Times New Roman"/>
          <w:sz w:val="24"/>
          <w:szCs w:val="24"/>
        </w:rPr>
        <w:t xml:space="preserve">. </w:t>
      </w:r>
    </w:p>
    <w:p w14:paraId="56D7B225" w14:textId="4FBB4EE0" w:rsidR="00F7526C"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 OD este obligat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teasc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aceste compensa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 direct,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care contractul de distribuție este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ncheiat cu utilizatorul, sau prin intermediul furnizorului,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termen de 30 de zile calendaristice de la  data transmiterii inform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zute la art. </w:t>
      </w:r>
      <w:r w:rsidR="001D3BDD" w:rsidRPr="00AD6D4B">
        <w:rPr>
          <w:rFonts w:ascii="Times New Roman" w:eastAsia="Times New Roman" w:hAnsi="Times New Roman" w:cs="Times New Roman"/>
          <w:sz w:val="24"/>
          <w:szCs w:val="24"/>
        </w:rPr>
        <w:t xml:space="preserve">37 </w:t>
      </w:r>
      <w:r w:rsidRPr="00AD6D4B">
        <w:rPr>
          <w:rFonts w:ascii="Times New Roman" w:eastAsia="Times New Roman" w:hAnsi="Times New Roman" w:cs="Times New Roman"/>
          <w:sz w:val="24"/>
          <w:szCs w:val="24"/>
        </w:rPr>
        <w:t>alin. (</w:t>
      </w:r>
      <w:r w:rsidR="001D3BDD" w:rsidRPr="00AD6D4B">
        <w:rPr>
          <w:rFonts w:ascii="Times New Roman" w:eastAsia="Times New Roman" w:hAnsi="Times New Roman" w:cs="Times New Roman"/>
          <w:sz w:val="24"/>
          <w:szCs w:val="24"/>
        </w:rPr>
        <w:t>5</w:t>
      </w:r>
      <w:r w:rsidRPr="00AD6D4B">
        <w:rPr>
          <w:rFonts w:ascii="Times New Roman" w:eastAsia="Times New Roman" w:hAnsi="Times New Roman" w:cs="Times New Roman"/>
          <w:sz w:val="24"/>
          <w:szCs w:val="24"/>
        </w:rPr>
        <w:t>) si (</w:t>
      </w:r>
      <w:r w:rsidR="001D3BDD" w:rsidRPr="00AD6D4B">
        <w:rPr>
          <w:rFonts w:ascii="Times New Roman" w:eastAsia="Times New Roman" w:hAnsi="Times New Roman" w:cs="Times New Roman"/>
          <w:sz w:val="24"/>
          <w:szCs w:val="24"/>
        </w:rPr>
        <w:t>6</w:t>
      </w:r>
      <w:r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lang w:val="en-US"/>
        </w:rPr>
        <w:t xml:space="preserve">, </w:t>
      </w:r>
      <w:r w:rsidRPr="00AD6D4B">
        <w:rPr>
          <w:rFonts w:ascii="Times New Roman" w:eastAsia="Times New Roman" w:hAnsi="Times New Roman" w:cs="Times New Roman"/>
          <w:sz w:val="24"/>
          <w:szCs w:val="24"/>
        </w:rPr>
        <w:t>prin modalitatea convenit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contractul </w:t>
      </w:r>
      <w:r w:rsidR="00DE16EB" w:rsidRPr="00AD6D4B">
        <w:rPr>
          <w:rFonts w:ascii="Times New Roman" w:eastAsia="Times New Roman" w:hAnsi="Times New Roman" w:cs="Times New Roman"/>
          <w:sz w:val="24"/>
          <w:szCs w:val="24"/>
        </w:rPr>
        <w:t xml:space="preserve">pentru serviciul </w:t>
      </w:r>
      <w:r w:rsidRPr="00AD6D4B">
        <w:rPr>
          <w:rFonts w:ascii="Times New Roman" w:eastAsia="Times New Roman" w:hAnsi="Times New Roman" w:cs="Times New Roman"/>
          <w:sz w:val="24"/>
          <w:szCs w:val="24"/>
        </w:rPr>
        <w:t>de distribuție</w:t>
      </w:r>
      <w:r w:rsidR="00BE04C0" w:rsidRPr="00AD6D4B">
        <w:rPr>
          <w:rFonts w:ascii="Times New Roman" w:eastAsia="Times New Roman" w:hAnsi="Times New Roman" w:cs="Times New Roman"/>
          <w:sz w:val="24"/>
          <w:szCs w:val="24"/>
        </w:rPr>
        <w:t>.</w:t>
      </w:r>
    </w:p>
    <w:p w14:paraId="2BDA09D0" w14:textId="4CD1CFA1"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 Compensațiile acordate de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tre OD utilizatorilor conform prezentului standard nu sunt considerate costuri justificate ale OD și nu sunt luate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considerare de 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tre ANRE la stabilirea tarifelor de distribuție a energiei electrice.</w:t>
      </w:r>
    </w:p>
    <w:p w14:paraId="12A3568C" w14:textId="17FA4B84" w:rsidR="00441155" w:rsidRPr="00AD6D4B" w:rsidRDefault="00B96D56" w:rsidP="005C743E">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F4666B" w:rsidRPr="00AD6D4B">
        <w:rPr>
          <w:rFonts w:ascii="Times New Roman" w:eastAsia="Times New Roman" w:hAnsi="Times New Roman" w:cs="Times New Roman"/>
          <w:b/>
          <w:sz w:val="24"/>
          <w:szCs w:val="24"/>
        </w:rPr>
        <w:t>37</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w:t>
      </w:r>
      <w:r w:rsidR="007E3C8D" w:rsidRPr="00AD6D4B">
        <w:rPr>
          <w:rFonts w:ascii="Times New Roman" w:eastAsia="Times New Roman" w:hAnsi="Times New Roman" w:cs="Arial"/>
          <w:sz w:val="24"/>
          <w:szCs w:val="24"/>
          <w:lang w:val="en-US"/>
        </w:rPr>
        <w:t>(</w:t>
      </w:r>
      <w:r w:rsidR="00BE04C0" w:rsidRPr="00AD6D4B">
        <w:rPr>
          <w:rFonts w:ascii="Times New Roman" w:eastAsia="Times New Roman" w:hAnsi="Times New Roman" w:cs="Arial"/>
          <w:sz w:val="24"/>
          <w:szCs w:val="24"/>
          <w:lang w:val="en-US"/>
        </w:rPr>
        <w:t>1</w:t>
      </w:r>
      <w:r w:rsidR="007E3C8D" w:rsidRPr="00AD6D4B">
        <w:rPr>
          <w:rFonts w:ascii="Times New Roman" w:eastAsia="Times New Roman" w:hAnsi="Times New Roman" w:cs="Arial"/>
          <w:sz w:val="24"/>
          <w:szCs w:val="24"/>
          <w:lang w:val="en-US"/>
        </w:rPr>
        <w:t xml:space="preserve">) </w:t>
      </w:r>
      <w:r w:rsidR="00441155" w:rsidRPr="00AD6D4B">
        <w:rPr>
          <w:rFonts w:ascii="Times New Roman" w:eastAsia="Times New Roman" w:hAnsi="Times New Roman" w:cs="Arial"/>
          <w:sz w:val="24"/>
          <w:szCs w:val="24"/>
          <w:lang w:val="en-US"/>
        </w:rPr>
        <w:t>Compensații</w:t>
      </w:r>
      <w:r w:rsidR="007E3C8D" w:rsidRPr="00AD6D4B">
        <w:rPr>
          <w:rFonts w:ascii="Times New Roman" w:eastAsia="Times New Roman" w:hAnsi="Times New Roman" w:cs="Arial"/>
          <w:sz w:val="24"/>
          <w:szCs w:val="24"/>
          <w:lang w:val="en-US"/>
        </w:rPr>
        <w:t>le pentru nerespectarea indicatorilor de performanț</w:t>
      </w:r>
      <w:r w:rsidR="00A71703" w:rsidRPr="00AD6D4B">
        <w:rPr>
          <w:rFonts w:ascii="Times New Roman" w:eastAsia="Times New Roman" w:hAnsi="Times New Roman" w:cs="Arial"/>
          <w:sz w:val="24"/>
          <w:szCs w:val="24"/>
          <w:lang w:val="en-US"/>
        </w:rPr>
        <w:t>ă</w:t>
      </w:r>
      <w:r w:rsidR="007E3C8D" w:rsidRPr="00AD6D4B">
        <w:rPr>
          <w:rFonts w:ascii="Times New Roman" w:eastAsia="Times New Roman" w:hAnsi="Times New Roman" w:cs="Arial"/>
          <w:sz w:val="24"/>
          <w:szCs w:val="24"/>
          <w:lang w:val="en-US"/>
        </w:rPr>
        <w:t xml:space="preserve"> </w:t>
      </w:r>
      <w:r w:rsidR="00011141" w:rsidRPr="00AD6D4B">
        <w:rPr>
          <w:rFonts w:ascii="Times New Roman" w:eastAsia="Times New Roman" w:hAnsi="Times New Roman" w:cs="Arial"/>
          <w:sz w:val="24"/>
          <w:szCs w:val="24"/>
          <w:lang w:val="en-US"/>
        </w:rPr>
        <w:t>prev</w:t>
      </w:r>
      <w:r w:rsidR="00A71703" w:rsidRPr="00AD6D4B">
        <w:rPr>
          <w:rFonts w:ascii="Times New Roman" w:eastAsia="Times New Roman" w:hAnsi="Times New Roman" w:cs="Arial"/>
          <w:sz w:val="24"/>
          <w:szCs w:val="24"/>
          <w:lang w:val="en-US"/>
        </w:rPr>
        <w:t>ă</w:t>
      </w:r>
      <w:r w:rsidR="00011141" w:rsidRPr="00AD6D4B">
        <w:rPr>
          <w:rFonts w:ascii="Times New Roman" w:eastAsia="Times New Roman" w:hAnsi="Times New Roman" w:cs="Arial"/>
          <w:sz w:val="24"/>
          <w:szCs w:val="24"/>
          <w:lang w:val="en-US"/>
        </w:rPr>
        <w:t>zu</w:t>
      </w:r>
      <w:r w:rsidR="00A71703" w:rsidRPr="00AD6D4B">
        <w:rPr>
          <w:rFonts w:ascii="Times New Roman" w:eastAsia="Times New Roman" w:hAnsi="Times New Roman" w:cs="Arial"/>
          <w:sz w:val="24"/>
          <w:szCs w:val="24"/>
          <w:lang w:val="en-US"/>
        </w:rPr>
        <w:t>ț</w:t>
      </w:r>
      <w:r w:rsidR="00011141" w:rsidRPr="00AD6D4B">
        <w:rPr>
          <w:rFonts w:ascii="Times New Roman" w:eastAsia="Times New Roman" w:hAnsi="Times New Roman" w:cs="Arial"/>
          <w:sz w:val="24"/>
          <w:szCs w:val="24"/>
          <w:lang w:val="en-US"/>
        </w:rPr>
        <w:t xml:space="preserve">i </w:t>
      </w:r>
      <w:r w:rsidR="00A71703" w:rsidRPr="00AD6D4B">
        <w:rPr>
          <w:rFonts w:ascii="Times New Roman" w:eastAsia="Times New Roman" w:hAnsi="Times New Roman" w:cs="Arial"/>
          <w:sz w:val="24"/>
          <w:szCs w:val="24"/>
          <w:lang w:val="en-US"/>
        </w:rPr>
        <w:t>î</w:t>
      </w:r>
      <w:r w:rsidR="00011141" w:rsidRPr="00AD6D4B">
        <w:rPr>
          <w:rFonts w:ascii="Times New Roman" w:eastAsia="Times New Roman" w:hAnsi="Times New Roman" w:cs="Arial"/>
          <w:sz w:val="24"/>
          <w:szCs w:val="24"/>
          <w:lang w:val="en-US"/>
        </w:rPr>
        <w:t xml:space="preserve">n standard </w:t>
      </w:r>
      <w:r w:rsidR="007E3C8D" w:rsidRPr="00AD6D4B">
        <w:rPr>
          <w:rFonts w:ascii="Times New Roman" w:eastAsia="Times New Roman" w:hAnsi="Times New Roman" w:cs="Arial"/>
          <w:sz w:val="24"/>
          <w:szCs w:val="24"/>
          <w:lang w:val="en-US"/>
        </w:rPr>
        <w:t>se acord</w:t>
      </w:r>
      <w:r w:rsidR="00A71703" w:rsidRPr="00AD6D4B">
        <w:rPr>
          <w:rFonts w:ascii="Times New Roman" w:eastAsia="Times New Roman" w:hAnsi="Times New Roman" w:cs="Arial"/>
          <w:sz w:val="24"/>
          <w:szCs w:val="24"/>
          <w:lang w:val="en-US"/>
        </w:rPr>
        <w:t>ă</w:t>
      </w:r>
      <w:r w:rsidR="007E3C8D" w:rsidRPr="00AD6D4B">
        <w:rPr>
          <w:rFonts w:ascii="Times New Roman" w:eastAsia="Times New Roman" w:hAnsi="Times New Roman" w:cs="Arial"/>
          <w:sz w:val="24"/>
          <w:szCs w:val="24"/>
          <w:lang w:val="en-US"/>
        </w:rPr>
        <w:t xml:space="preserve"> </w:t>
      </w:r>
      <w:r w:rsidR="00271B53" w:rsidRPr="00AD6D4B">
        <w:rPr>
          <w:rFonts w:ascii="Times New Roman" w:eastAsia="Times New Roman" w:hAnsi="Times New Roman" w:cs="Arial"/>
          <w:sz w:val="24"/>
          <w:szCs w:val="24"/>
          <w:lang w:val="en-US"/>
        </w:rPr>
        <w:t xml:space="preserve">de OD </w:t>
      </w:r>
      <w:r w:rsidR="00A71703" w:rsidRPr="00AD6D4B">
        <w:rPr>
          <w:rFonts w:ascii="Times New Roman" w:eastAsia="Times New Roman" w:hAnsi="Times New Roman" w:cs="Arial"/>
          <w:sz w:val="24"/>
          <w:szCs w:val="24"/>
          <w:lang w:val="en-US"/>
        </w:rPr>
        <w:t>î</w:t>
      </w:r>
      <w:r w:rsidR="007E3C8D" w:rsidRPr="00AD6D4B">
        <w:rPr>
          <w:rFonts w:ascii="Times New Roman" w:eastAsia="Times New Roman" w:hAnsi="Times New Roman" w:cs="Arial"/>
          <w:sz w:val="24"/>
          <w:szCs w:val="24"/>
          <w:lang w:val="en-US"/>
        </w:rPr>
        <w:t>n mod automat</w:t>
      </w:r>
      <w:r w:rsidR="00F67FF7" w:rsidRPr="00AD6D4B">
        <w:rPr>
          <w:rFonts w:ascii="Times New Roman" w:eastAsia="Times New Roman" w:hAnsi="Times New Roman" w:cs="Arial"/>
          <w:sz w:val="24"/>
          <w:szCs w:val="24"/>
          <w:lang w:val="en-US"/>
        </w:rPr>
        <w:t xml:space="preserve"> utilizatorilor </w:t>
      </w:r>
      <w:r w:rsidR="00500EB4" w:rsidRPr="00AD6D4B">
        <w:rPr>
          <w:rFonts w:ascii="Times New Roman" w:eastAsia="Times New Roman" w:hAnsi="Times New Roman" w:cs="Arial"/>
          <w:sz w:val="24"/>
          <w:szCs w:val="24"/>
          <w:lang w:val="en-US"/>
        </w:rPr>
        <w:t>ale c</w:t>
      </w:r>
      <w:r w:rsidR="00A71703" w:rsidRPr="00AD6D4B">
        <w:rPr>
          <w:rFonts w:ascii="Times New Roman" w:eastAsia="Times New Roman" w:hAnsi="Times New Roman" w:cs="Arial"/>
          <w:sz w:val="24"/>
          <w:szCs w:val="24"/>
          <w:lang w:val="en-US"/>
        </w:rPr>
        <w:t>ă</w:t>
      </w:r>
      <w:r w:rsidR="00500EB4" w:rsidRPr="00AD6D4B">
        <w:rPr>
          <w:rFonts w:ascii="Times New Roman" w:eastAsia="Times New Roman" w:hAnsi="Times New Roman" w:cs="Arial"/>
          <w:sz w:val="24"/>
          <w:szCs w:val="24"/>
          <w:lang w:val="en-US"/>
        </w:rPr>
        <w:t xml:space="preserve">ror locuri de consum </w:t>
      </w:r>
      <w:r w:rsidR="00A71703" w:rsidRPr="00AD6D4B">
        <w:rPr>
          <w:rFonts w:ascii="Times New Roman" w:eastAsia="Times New Roman" w:hAnsi="Times New Roman" w:cs="Arial"/>
          <w:sz w:val="24"/>
          <w:szCs w:val="24"/>
          <w:lang w:val="en-US"/>
        </w:rPr>
        <w:t>ș</w:t>
      </w:r>
      <w:r w:rsidR="00500EB4" w:rsidRPr="00AD6D4B">
        <w:rPr>
          <w:rFonts w:ascii="Times New Roman" w:eastAsia="Times New Roman" w:hAnsi="Times New Roman" w:cs="Arial"/>
          <w:sz w:val="24"/>
          <w:szCs w:val="24"/>
          <w:lang w:val="en-US"/>
        </w:rPr>
        <w:t xml:space="preserve">i/sau de producere sunt racordate </w:t>
      </w:r>
      <w:r w:rsidR="00F67FF7" w:rsidRPr="00AD6D4B">
        <w:rPr>
          <w:rFonts w:ascii="Times New Roman" w:eastAsia="Times New Roman" w:hAnsi="Times New Roman" w:cs="Arial"/>
          <w:sz w:val="24"/>
          <w:szCs w:val="24"/>
          <w:lang w:val="en-US"/>
        </w:rPr>
        <w:t xml:space="preserve">la RED </w:t>
      </w:r>
      <w:r w:rsidR="00746970" w:rsidRPr="00AD6D4B">
        <w:rPr>
          <w:rFonts w:ascii="Times New Roman" w:eastAsia="Times New Roman" w:hAnsi="Times New Roman" w:cs="Arial"/>
          <w:sz w:val="24"/>
          <w:szCs w:val="24"/>
          <w:lang w:val="en-US"/>
        </w:rPr>
        <w:t>indiferent de</w:t>
      </w:r>
      <w:r w:rsidR="00F67FF7" w:rsidRPr="00AD6D4B">
        <w:rPr>
          <w:rFonts w:ascii="Times New Roman" w:eastAsia="Times New Roman" w:hAnsi="Times New Roman" w:cs="Arial"/>
          <w:sz w:val="24"/>
          <w:szCs w:val="24"/>
          <w:lang w:val="en-US"/>
        </w:rPr>
        <w:t xml:space="preserve">nivelulde </w:t>
      </w:r>
      <w:r w:rsidR="00746970" w:rsidRPr="00AD6D4B">
        <w:rPr>
          <w:rFonts w:ascii="Times New Roman" w:eastAsia="Times New Roman" w:hAnsi="Times New Roman" w:cs="Arial"/>
          <w:sz w:val="24"/>
          <w:szCs w:val="24"/>
          <w:lang w:val="en-US"/>
        </w:rPr>
        <w:t>tensiune</w:t>
      </w:r>
      <w:r w:rsidR="00F67FF7" w:rsidRPr="00AD6D4B">
        <w:rPr>
          <w:rFonts w:ascii="Times New Roman" w:eastAsia="Times New Roman" w:hAnsi="Times New Roman" w:cs="Arial"/>
          <w:sz w:val="24"/>
          <w:szCs w:val="24"/>
          <w:lang w:val="en-US"/>
        </w:rPr>
        <w:t>,</w:t>
      </w:r>
      <w:r w:rsidR="002877C8" w:rsidRPr="00AD6D4B">
        <w:rPr>
          <w:rFonts w:ascii="Times New Roman" w:eastAsia="Times New Roman" w:hAnsi="Times New Roman" w:cs="Arial"/>
          <w:sz w:val="24"/>
          <w:szCs w:val="24"/>
          <w:lang w:val="en-US"/>
        </w:rPr>
        <w:t xml:space="preserve"> f</w:t>
      </w:r>
      <w:r w:rsidR="00A71703" w:rsidRPr="00AD6D4B">
        <w:rPr>
          <w:rFonts w:ascii="Times New Roman" w:eastAsia="Times New Roman" w:hAnsi="Times New Roman" w:cs="Arial"/>
          <w:sz w:val="24"/>
          <w:szCs w:val="24"/>
          <w:lang w:val="en-US"/>
        </w:rPr>
        <w:t>ă</w:t>
      </w:r>
      <w:r w:rsidR="002877C8" w:rsidRPr="00AD6D4B">
        <w:rPr>
          <w:rFonts w:ascii="Times New Roman" w:eastAsia="Times New Roman" w:hAnsi="Times New Roman" w:cs="Arial"/>
          <w:sz w:val="24"/>
          <w:szCs w:val="24"/>
          <w:lang w:val="en-US"/>
        </w:rPr>
        <w:t>r</w:t>
      </w:r>
      <w:r w:rsidR="00A71703" w:rsidRPr="00AD6D4B">
        <w:rPr>
          <w:rFonts w:ascii="Times New Roman" w:eastAsia="Times New Roman" w:hAnsi="Times New Roman" w:cs="Arial"/>
          <w:sz w:val="24"/>
          <w:szCs w:val="24"/>
          <w:lang w:val="en-US"/>
        </w:rPr>
        <w:t>ă</w:t>
      </w:r>
      <w:r w:rsidR="002877C8" w:rsidRPr="00AD6D4B">
        <w:rPr>
          <w:rFonts w:ascii="Times New Roman" w:eastAsia="Times New Roman" w:hAnsi="Times New Roman" w:cs="Arial"/>
          <w:sz w:val="24"/>
          <w:szCs w:val="24"/>
          <w:lang w:val="en-US"/>
        </w:rPr>
        <w:t xml:space="preserve"> a fi necesar</w:t>
      </w:r>
      <w:r w:rsidR="00A71703" w:rsidRPr="00AD6D4B">
        <w:rPr>
          <w:rFonts w:ascii="Times New Roman" w:eastAsia="Times New Roman" w:hAnsi="Times New Roman" w:cs="Arial"/>
          <w:sz w:val="24"/>
          <w:szCs w:val="24"/>
          <w:lang w:val="en-US"/>
        </w:rPr>
        <w:t>ă</w:t>
      </w:r>
      <w:r w:rsidR="002877C8" w:rsidRPr="00AD6D4B">
        <w:rPr>
          <w:rFonts w:ascii="Times New Roman" w:eastAsia="Times New Roman" w:hAnsi="Times New Roman" w:cs="Arial"/>
          <w:sz w:val="24"/>
          <w:szCs w:val="24"/>
          <w:lang w:val="en-US"/>
        </w:rPr>
        <w:t xml:space="preserve"> </w:t>
      </w:r>
      <w:r w:rsidR="00DA2E82" w:rsidRPr="00AD6D4B">
        <w:rPr>
          <w:rFonts w:ascii="Times New Roman" w:eastAsia="Times New Roman" w:hAnsi="Times New Roman" w:cs="Arial"/>
          <w:sz w:val="24"/>
          <w:szCs w:val="24"/>
          <w:lang w:val="en-US"/>
        </w:rPr>
        <w:t xml:space="preserve">o </w:t>
      </w:r>
      <w:r w:rsidR="002877C8" w:rsidRPr="00AD6D4B">
        <w:rPr>
          <w:rFonts w:ascii="Times New Roman" w:eastAsia="Times New Roman" w:hAnsi="Times New Roman" w:cs="Arial"/>
          <w:sz w:val="24"/>
          <w:szCs w:val="24"/>
          <w:lang w:val="en-US"/>
        </w:rPr>
        <w:t>solici</w:t>
      </w:r>
      <w:r w:rsidR="00DA2E82" w:rsidRPr="00AD6D4B">
        <w:rPr>
          <w:rFonts w:ascii="Times New Roman" w:eastAsia="Times New Roman" w:hAnsi="Times New Roman" w:cs="Arial"/>
          <w:sz w:val="24"/>
          <w:szCs w:val="24"/>
          <w:lang w:val="en-US"/>
        </w:rPr>
        <w:t>tare</w:t>
      </w:r>
      <w:r w:rsidR="007E3C8D" w:rsidRPr="00AD6D4B">
        <w:rPr>
          <w:rFonts w:ascii="Times New Roman" w:eastAsia="Times New Roman" w:hAnsi="Times New Roman" w:cs="Arial"/>
          <w:sz w:val="24"/>
          <w:szCs w:val="24"/>
          <w:lang w:val="en-US"/>
        </w:rPr>
        <w:t xml:space="preserve"> din partea </w:t>
      </w:r>
      <w:r w:rsidR="00F67FF7" w:rsidRPr="00AD6D4B">
        <w:rPr>
          <w:rFonts w:ascii="Times New Roman" w:eastAsia="Times New Roman" w:hAnsi="Times New Roman" w:cs="Arial"/>
          <w:sz w:val="24"/>
          <w:szCs w:val="24"/>
          <w:lang w:val="en-US"/>
        </w:rPr>
        <w:t>acestora</w:t>
      </w:r>
      <w:r w:rsidR="00D4656A" w:rsidRPr="00AD6D4B">
        <w:rPr>
          <w:rFonts w:ascii="Times New Roman" w:eastAsia="Times New Roman" w:hAnsi="Times New Roman" w:cs="Arial"/>
          <w:sz w:val="24"/>
          <w:szCs w:val="24"/>
          <w:lang w:val="en-US"/>
        </w:rPr>
        <w:t>.</w:t>
      </w:r>
    </w:p>
    <w:p w14:paraId="021256EE" w14:textId="38EBF9E0" w:rsidR="00BC4644" w:rsidRPr="00AD6D4B" w:rsidRDefault="00D4656A" w:rsidP="00FA3EBF">
      <w:pPr>
        <w:widowControl w:val="0"/>
        <w:tabs>
          <w:tab w:val="left" w:pos="864"/>
        </w:tabs>
        <w:suppressAutoHyphens/>
        <w:spacing w:after="0" w:line="360" w:lineRule="auto"/>
        <w:jc w:val="both"/>
        <w:rPr>
          <w:rFonts w:ascii="Times New Roman" w:eastAsia="Times New Roman" w:hAnsi="Times New Roman" w:cs="Arial"/>
          <w:sz w:val="24"/>
          <w:szCs w:val="24"/>
        </w:rPr>
      </w:pPr>
      <w:r w:rsidRPr="00AD6D4B" w:rsidDel="00D4656A">
        <w:rPr>
          <w:rFonts w:ascii="Times New Roman" w:eastAsia="Times New Roman" w:hAnsi="Times New Roman" w:cs="Arial"/>
          <w:sz w:val="24"/>
          <w:szCs w:val="24"/>
          <w:lang w:val="en-US"/>
        </w:rPr>
        <w:t xml:space="preserve"> </w:t>
      </w:r>
      <w:r w:rsidR="00BC4644"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lang w:val="en-US"/>
        </w:rPr>
        <w:t>2</w:t>
      </w:r>
      <w:r w:rsidR="00BC4644" w:rsidRPr="00AD6D4B">
        <w:rPr>
          <w:rFonts w:ascii="Times New Roman" w:eastAsia="Times New Roman" w:hAnsi="Times New Roman" w:cs="Arial"/>
          <w:sz w:val="24"/>
          <w:szCs w:val="24"/>
          <w:lang w:val="en-US"/>
        </w:rPr>
        <w:t xml:space="preserve">) </w:t>
      </w:r>
      <w:r w:rsidR="0051718D" w:rsidRPr="00AD6D4B">
        <w:rPr>
          <w:rFonts w:ascii="Times New Roman" w:eastAsia="Times New Roman" w:hAnsi="Times New Roman" w:cs="Arial"/>
          <w:sz w:val="24"/>
          <w:szCs w:val="24"/>
          <w:lang w:val="en-US"/>
        </w:rPr>
        <w:t>C</w:t>
      </w:r>
      <w:r w:rsidR="00BC4644" w:rsidRPr="00AD6D4B">
        <w:rPr>
          <w:rFonts w:ascii="Times New Roman" w:eastAsia="Times New Roman" w:hAnsi="Times New Roman" w:cs="Arial"/>
          <w:sz w:val="24"/>
          <w:szCs w:val="24"/>
          <w:lang w:val="en-US"/>
        </w:rPr>
        <w:t>ompensa</w:t>
      </w:r>
      <w:r w:rsidR="00A71703" w:rsidRPr="00AD6D4B">
        <w:rPr>
          <w:rFonts w:ascii="Times New Roman" w:eastAsia="Times New Roman" w:hAnsi="Times New Roman" w:cs="Arial"/>
          <w:sz w:val="24"/>
          <w:szCs w:val="24"/>
          <w:lang w:val="en-US"/>
        </w:rPr>
        <w:t>ț</w:t>
      </w:r>
      <w:r w:rsidR="00BC4644" w:rsidRPr="00AD6D4B">
        <w:rPr>
          <w:rFonts w:ascii="Times New Roman" w:eastAsia="Times New Roman" w:hAnsi="Times New Roman" w:cs="Arial"/>
          <w:sz w:val="24"/>
          <w:szCs w:val="24"/>
          <w:lang w:val="en-US"/>
        </w:rPr>
        <w:t>iile pentru nerespectarea indicatorilor de performanț</w:t>
      </w:r>
      <w:r w:rsidR="00A71703" w:rsidRPr="00AD6D4B">
        <w:rPr>
          <w:rFonts w:ascii="Times New Roman" w:eastAsia="Times New Roman" w:hAnsi="Times New Roman" w:cs="Arial"/>
          <w:sz w:val="24"/>
          <w:szCs w:val="24"/>
          <w:lang w:val="en-US"/>
        </w:rPr>
        <w:t>ă</w:t>
      </w:r>
      <w:r w:rsidR="00BC4644" w:rsidRPr="00AD6D4B">
        <w:rPr>
          <w:rFonts w:ascii="Times New Roman" w:eastAsia="Times New Roman" w:hAnsi="Times New Roman" w:cs="Arial"/>
          <w:sz w:val="24"/>
          <w:szCs w:val="24"/>
          <w:lang w:val="en-US"/>
        </w:rPr>
        <w:t xml:space="preserve"> privind calitatea tehnic</w:t>
      </w:r>
      <w:r w:rsidR="00A71703" w:rsidRPr="00AD6D4B">
        <w:rPr>
          <w:rFonts w:ascii="Times New Roman" w:eastAsia="Times New Roman" w:hAnsi="Times New Roman" w:cs="Arial"/>
          <w:sz w:val="24"/>
          <w:szCs w:val="24"/>
          <w:lang w:val="en-US"/>
        </w:rPr>
        <w:t>ă</w:t>
      </w:r>
      <w:r w:rsidR="00BC4644" w:rsidRPr="00AD6D4B">
        <w:rPr>
          <w:rFonts w:ascii="Times New Roman" w:eastAsia="Times New Roman" w:hAnsi="Times New Roman" w:cs="Arial"/>
          <w:sz w:val="24"/>
          <w:szCs w:val="24"/>
          <w:lang w:val="en-US"/>
        </w:rPr>
        <w:t xml:space="preserve"> a energiei electrice se acord</w:t>
      </w:r>
      <w:r w:rsidR="00A71703" w:rsidRPr="00AD6D4B">
        <w:rPr>
          <w:rFonts w:ascii="Times New Roman" w:eastAsia="Times New Roman" w:hAnsi="Times New Roman" w:cs="Arial"/>
          <w:sz w:val="24"/>
          <w:szCs w:val="24"/>
          <w:lang w:val="en-US"/>
        </w:rPr>
        <w:t>ă</w:t>
      </w:r>
      <w:r w:rsidR="00BC4644" w:rsidRPr="00AD6D4B">
        <w:rPr>
          <w:rFonts w:ascii="Times New Roman" w:eastAsia="Times New Roman" w:hAnsi="Times New Roman" w:cs="Arial"/>
          <w:sz w:val="24"/>
          <w:szCs w:val="24"/>
          <w:lang w:val="en-US"/>
        </w:rPr>
        <w:t xml:space="preserve"> de OD </w:t>
      </w:r>
      <w:r w:rsidR="00A71703" w:rsidRPr="00AD6D4B">
        <w:rPr>
          <w:rFonts w:ascii="Times New Roman" w:eastAsia="Times New Roman" w:hAnsi="Times New Roman" w:cs="Arial"/>
          <w:sz w:val="24"/>
          <w:szCs w:val="24"/>
          <w:lang w:val="en-US"/>
        </w:rPr>
        <w:t>î</w:t>
      </w:r>
      <w:r w:rsidR="00BC4644" w:rsidRPr="00AD6D4B">
        <w:rPr>
          <w:rFonts w:ascii="Times New Roman" w:eastAsia="Times New Roman" w:hAnsi="Times New Roman" w:cs="Arial"/>
          <w:sz w:val="24"/>
          <w:szCs w:val="24"/>
          <w:lang w:val="en-US"/>
        </w:rPr>
        <w:t xml:space="preserve">n mod automat utilizatorilor care au </w:t>
      </w:r>
      <w:r w:rsidR="00A71703" w:rsidRPr="00AD6D4B">
        <w:rPr>
          <w:rFonts w:ascii="Times New Roman" w:eastAsia="Times New Roman" w:hAnsi="Times New Roman" w:cs="Arial"/>
          <w:sz w:val="24"/>
          <w:szCs w:val="24"/>
          <w:lang w:val="en-US"/>
        </w:rPr>
        <w:t>î</w:t>
      </w:r>
      <w:r w:rsidR="00BC4644" w:rsidRPr="00AD6D4B">
        <w:rPr>
          <w:rFonts w:ascii="Times New Roman" w:eastAsia="Times New Roman" w:hAnsi="Times New Roman" w:cs="Arial"/>
          <w:sz w:val="24"/>
          <w:szCs w:val="24"/>
          <w:lang w:val="en-US"/>
        </w:rPr>
        <w:t>naintat reclama</w:t>
      </w:r>
      <w:r w:rsidR="00A71703" w:rsidRPr="00AD6D4B">
        <w:rPr>
          <w:rFonts w:ascii="Times New Roman" w:eastAsia="Times New Roman" w:hAnsi="Times New Roman" w:cs="Arial"/>
          <w:sz w:val="24"/>
          <w:szCs w:val="24"/>
          <w:lang w:val="en-US"/>
        </w:rPr>
        <w:t>ț</w:t>
      </w:r>
      <w:r w:rsidR="00BC4644" w:rsidRPr="00AD6D4B">
        <w:rPr>
          <w:rFonts w:ascii="Times New Roman" w:eastAsia="Times New Roman" w:hAnsi="Times New Roman" w:cs="Arial"/>
          <w:sz w:val="24"/>
          <w:szCs w:val="24"/>
          <w:lang w:val="en-US"/>
        </w:rPr>
        <w:t xml:space="preserve">ii </w:t>
      </w:r>
      <w:r w:rsidR="00A71703" w:rsidRPr="00AD6D4B">
        <w:rPr>
          <w:rFonts w:ascii="Times New Roman" w:eastAsia="Times New Roman" w:hAnsi="Times New Roman" w:cs="Arial"/>
          <w:sz w:val="24"/>
          <w:szCs w:val="24"/>
          <w:lang w:val="en-US"/>
        </w:rPr>
        <w:t>î</w:t>
      </w:r>
      <w:r w:rsidR="00BC4644" w:rsidRPr="00AD6D4B">
        <w:rPr>
          <w:rFonts w:ascii="Times New Roman" w:eastAsia="Times New Roman" w:hAnsi="Times New Roman" w:cs="Arial"/>
          <w:sz w:val="24"/>
          <w:szCs w:val="24"/>
          <w:lang w:val="en-US"/>
        </w:rPr>
        <w:t>n acest sens f</w:t>
      </w:r>
      <w:r w:rsidR="00A71703" w:rsidRPr="00AD6D4B">
        <w:rPr>
          <w:rFonts w:ascii="Times New Roman" w:eastAsia="Times New Roman" w:hAnsi="Times New Roman" w:cs="Arial"/>
          <w:sz w:val="24"/>
          <w:szCs w:val="24"/>
          <w:lang w:val="en-US"/>
        </w:rPr>
        <w:t>ă</w:t>
      </w:r>
      <w:r w:rsidR="00BC4644" w:rsidRPr="00AD6D4B">
        <w:rPr>
          <w:rFonts w:ascii="Times New Roman" w:eastAsia="Times New Roman" w:hAnsi="Times New Roman" w:cs="Arial"/>
          <w:sz w:val="24"/>
          <w:szCs w:val="24"/>
          <w:lang w:val="en-US"/>
        </w:rPr>
        <w:t>r</w:t>
      </w:r>
      <w:r w:rsidR="00A71703" w:rsidRPr="00AD6D4B">
        <w:rPr>
          <w:rFonts w:ascii="Times New Roman" w:eastAsia="Times New Roman" w:hAnsi="Times New Roman" w:cs="Arial"/>
          <w:sz w:val="24"/>
          <w:szCs w:val="24"/>
          <w:lang w:val="en-US"/>
        </w:rPr>
        <w:t>ă</w:t>
      </w:r>
      <w:r w:rsidR="00BC4644" w:rsidRPr="00AD6D4B">
        <w:rPr>
          <w:rFonts w:ascii="Times New Roman" w:eastAsia="Times New Roman" w:hAnsi="Times New Roman" w:cs="Arial"/>
          <w:sz w:val="24"/>
          <w:szCs w:val="24"/>
          <w:lang w:val="en-US"/>
        </w:rPr>
        <w:t xml:space="preserve"> a solicita </w:t>
      </w:r>
      <w:r w:rsidR="00C42886" w:rsidRPr="00AD6D4B">
        <w:rPr>
          <w:rFonts w:ascii="Times New Roman" w:eastAsia="Times New Roman" w:hAnsi="Times New Roman" w:cs="Arial"/>
          <w:sz w:val="24"/>
          <w:szCs w:val="24"/>
          <w:lang w:val="en-US"/>
        </w:rPr>
        <w:t xml:space="preserve">concret </w:t>
      </w:r>
      <w:r w:rsidR="00A71703" w:rsidRPr="00AD6D4B">
        <w:rPr>
          <w:rFonts w:ascii="Times New Roman" w:eastAsia="Times New Roman" w:hAnsi="Times New Roman" w:cs="Arial"/>
          <w:sz w:val="24"/>
          <w:szCs w:val="24"/>
          <w:lang w:val="en-US"/>
        </w:rPr>
        <w:t>ș</w:t>
      </w:r>
      <w:r w:rsidR="00C42886" w:rsidRPr="00AD6D4B">
        <w:rPr>
          <w:rFonts w:ascii="Times New Roman" w:eastAsia="Times New Roman" w:hAnsi="Times New Roman" w:cs="Arial"/>
          <w:sz w:val="24"/>
          <w:szCs w:val="24"/>
          <w:lang w:val="en-US"/>
        </w:rPr>
        <w:t>i acordarea com</w:t>
      </w:r>
      <w:r w:rsidR="005A1461" w:rsidRPr="00AD6D4B">
        <w:rPr>
          <w:rFonts w:ascii="Times New Roman" w:eastAsia="Times New Roman" w:hAnsi="Times New Roman" w:cs="Arial"/>
          <w:sz w:val="24"/>
          <w:szCs w:val="24"/>
          <w:lang w:val="en-US"/>
        </w:rPr>
        <w:t>pensa</w:t>
      </w:r>
      <w:r w:rsidR="00A71703" w:rsidRPr="00AD6D4B">
        <w:rPr>
          <w:rFonts w:ascii="Times New Roman" w:eastAsia="Times New Roman" w:hAnsi="Times New Roman" w:cs="Arial"/>
          <w:sz w:val="24"/>
          <w:szCs w:val="24"/>
          <w:lang w:val="en-US"/>
        </w:rPr>
        <w:t>ț</w:t>
      </w:r>
      <w:r w:rsidR="005A1461" w:rsidRPr="00AD6D4B">
        <w:rPr>
          <w:rFonts w:ascii="Times New Roman" w:eastAsia="Times New Roman" w:hAnsi="Times New Roman" w:cs="Arial"/>
          <w:sz w:val="24"/>
          <w:szCs w:val="24"/>
          <w:lang w:val="en-US"/>
        </w:rPr>
        <w:t>iei prev</w:t>
      </w:r>
      <w:r w:rsidR="00A71703" w:rsidRPr="00AD6D4B">
        <w:rPr>
          <w:rFonts w:ascii="Times New Roman" w:eastAsia="Times New Roman" w:hAnsi="Times New Roman" w:cs="Arial"/>
          <w:sz w:val="24"/>
          <w:szCs w:val="24"/>
          <w:lang w:val="en-US"/>
        </w:rPr>
        <w:t>ă</w:t>
      </w:r>
      <w:r w:rsidR="005A1461" w:rsidRPr="00AD6D4B">
        <w:rPr>
          <w:rFonts w:ascii="Times New Roman" w:eastAsia="Times New Roman" w:hAnsi="Times New Roman" w:cs="Arial"/>
          <w:sz w:val="24"/>
          <w:szCs w:val="24"/>
          <w:lang w:val="en-US"/>
        </w:rPr>
        <w:t xml:space="preserve">zute </w:t>
      </w:r>
      <w:r w:rsidR="00A71703" w:rsidRPr="00AD6D4B">
        <w:rPr>
          <w:rFonts w:ascii="Times New Roman" w:eastAsia="Times New Roman" w:hAnsi="Times New Roman" w:cs="Arial"/>
          <w:sz w:val="24"/>
          <w:szCs w:val="24"/>
          <w:lang w:val="en-US"/>
        </w:rPr>
        <w:t>î</w:t>
      </w:r>
      <w:r w:rsidR="005A1461" w:rsidRPr="00AD6D4B">
        <w:rPr>
          <w:rFonts w:ascii="Times New Roman" w:eastAsia="Times New Roman" w:hAnsi="Times New Roman" w:cs="Arial"/>
          <w:sz w:val="24"/>
          <w:szCs w:val="24"/>
          <w:lang w:val="en-US"/>
        </w:rPr>
        <w:t xml:space="preserve">n standard </w:t>
      </w:r>
      <w:r w:rsidR="00A71703" w:rsidRPr="00AD6D4B">
        <w:rPr>
          <w:rFonts w:ascii="Times New Roman" w:eastAsia="Times New Roman" w:hAnsi="Times New Roman" w:cs="Arial"/>
          <w:sz w:val="24"/>
          <w:szCs w:val="24"/>
          <w:lang w:val="en-US"/>
        </w:rPr>
        <w:t>î</w:t>
      </w:r>
      <w:r w:rsidR="005A1461" w:rsidRPr="00AD6D4B">
        <w:rPr>
          <w:rFonts w:ascii="Times New Roman" w:eastAsia="Times New Roman" w:hAnsi="Times New Roman" w:cs="Arial"/>
          <w:sz w:val="24"/>
          <w:szCs w:val="24"/>
          <w:lang w:val="en-US"/>
        </w:rPr>
        <w:t xml:space="preserve">n cazul </w:t>
      </w:r>
      <w:r w:rsidR="00A71703" w:rsidRPr="00AD6D4B">
        <w:rPr>
          <w:rFonts w:ascii="Times New Roman" w:eastAsia="Times New Roman" w:hAnsi="Times New Roman" w:cs="Arial"/>
          <w:sz w:val="24"/>
          <w:szCs w:val="24"/>
          <w:lang w:val="en-US"/>
        </w:rPr>
        <w:t>î</w:t>
      </w:r>
      <w:r w:rsidR="005A1461" w:rsidRPr="00AD6D4B">
        <w:rPr>
          <w:rFonts w:ascii="Times New Roman" w:eastAsia="Times New Roman" w:hAnsi="Times New Roman" w:cs="Arial"/>
          <w:sz w:val="24"/>
          <w:szCs w:val="24"/>
          <w:lang w:val="en-US"/>
        </w:rPr>
        <w:t>n care</w:t>
      </w:r>
      <w:r w:rsidR="00C42886" w:rsidRPr="00AD6D4B">
        <w:rPr>
          <w:rFonts w:ascii="Times New Roman" w:eastAsia="Times New Roman" w:hAnsi="Times New Roman" w:cs="Arial"/>
          <w:sz w:val="24"/>
          <w:szCs w:val="24"/>
          <w:lang w:val="en-US"/>
        </w:rPr>
        <w:t xml:space="preserve"> reclama</w:t>
      </w:r>
      <w:r w:rsidR="00A71703" w:rsidRPr="00AD6D4B">
        <w:rPr>
          <w:rFonts w:ascii="Times New Roman" w:eastAsia="Times New Roman" w:hAnsi="Times New Roman" w:cs="Arial"/>
          <w:sz w:val="24"/>
          <w:szCs w:val="24"/>
          <w:lang w:val="en-US"/>
        </w:rPr>
        <w:t>ț</w:t>
      </w:r>
      <w:r w:rsidR="00C42886" w:rsidRPr="00AD6D4B">
        <w:rPr>
          <w:rFonts w:ascii="Times New Roman" w:eastAsia="Times New Roman" w:hAnsi="Times New Roman" w:cs="Arial"/>
          <w:sz w:val="24"/>
          <w:szCs w:val="24"/>
          <w:lang w:val="en-US"/>
        </w:rPr>
        <w:t xml:space="preserve">iile sunt </w:t>
      </w:r>
      <w:r w:rsidR="00A71703" w:rsidRPr="00AD6D4B">
        <w:rPr>
          <w:rFonts w:ascii="Times New Roman" w:eastAsia="Times New Roman" w:hAnsi="Times New Roman" w:cs="Arial"/>
          <w:sz w:val="24"/>
          <w:szCs w:val="24"/>
          <w:lang w:val="en-US"/>
        </w:rPr>
        <w:t>î</w:t>
      </w:r>
      <w:r w:rsidR="00C42886" w:rsidRPr="00AD6D4B">
        <w:rPr>
          <w:rFonts w:ascii="Times New Roman" w:eastAsia="Times New Roman" w:hAnsi="Times New Roman" w:cs="Arial"/>
          <w:sz w:val="24"/>
          <w:szCs w:val="24"/>
          <w:lang w:val="en-US"/>
        </w:rPr>
        <w:t>ntemeiate.</w:t>
      </w:r>
    </w:p>
    <w:p w14:paraId="1A1C1413" w14:textId="1CB5545C" w:rsidR="001858F8" w:rsidRPr="00AD6D4B" w:rsidRDefault="001858F8" w:rsidP="001858F8">
      <w:pPr>
        <w:widowControl w:val="0"/>
        <w:tabs>
          <w:tab w:val="left" w:pos="0"/>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D4656A" w:rsidRPr="00AD6D4B">
        <w:rPr>
          <w:rFonts w:ascii="Times New Roman" w:eastAsia="Times New Roman" w:hAnsi="Times New Roman" w:cs="Times New Roman"/>
          <w:sz w:val="24"/>
          <w:szCs w:val="24"/>
        </w:rPr>
        <w:t>3</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situația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care contractul de distribuție este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ncheiat prin intermediul unui furnizor, O</w:t>
      </w:r>
      <w:r w:rsidRPr="00AD6D4B">
        <w:rPr>
          <w:rFonts w:ascii="Times New Roman" w:eastAsia="Times New Roman" w:hAnsi="Times New Roman" w:cs="Times New Roman"/>
          <w:sz w:val="24"/>
          <w:szCs w:val="24"/>
          <w:lang w:val="en-US"/>
        </w:rPr>
        <w:t xml:space="preserve">D </w:t>
      </w:r>
      <w:r w:rsidRPr="00AD6D4B">
        <w:rPr>
          <w:rFonts w:ascii="Times New Roman" w:eastAsia="Times New Roman" w:hAnsi="Times New Roman" w:cs="Times New Roman"/>
          <w:sz w:val="24"/>
          <w:szCs w:val="24"/>
        </w:rPr>
        <w:t xml:space="preserve">are obligația de a informa </w:t>
      </w:r>
      <w:r w:rsidRPr="00AD6D4B">
        <w:rPr>
          <w:rFonts w:ascii="Times New Roman" w:eastAsia="Times New Roman" w:hAnsi="Times New Roman" w:cs="Times New Roman"/>
          <w:sz w:val="24"/>
          <w:szCs w:val="24"/>
          <w:lang w:val="en-US"/>
        </w:rPr>
        <w:t>furnizorul</w:t>
      </w:r>
      <w:r w:rsidRPr="00AD6D4B">
        <w:rPr>
          <w:rFonts w:ascii="Times New Roman" w:eastAsia="Times New Roman" w:hAnsi="Times New Roman" w:cs="Times New Roman"/>
          <w:sz w:val="24"/>
          <w:szCs w:val="24"/>
        </w:rPr>
        <w:t xml:space="preserve"> cu privire la dreptul </w:t>
      </w:r>
      <w:r w:rsidRPr="00AD6D4B">
        <w:rPr>
          <w:rFonts w:ascii="Times New Roman" w:eastAsia="Times New Roman" w:hAnsi="Times New Roman" w:cs="Times New Roman"/>
          <w:sz w:val="24"/>
          <w:szCs w:val="24"/>
          <w:lang w:val="en-US"/>
        </w:rPr>
        <w:t>utilizatorului</w:t>
      </w:r>
      <w:r w:rsidRPr="00AD6D4B">
        <w:rPr>
          <w:rFonts w:ascii="Times New Roman" w:eastAsia="Times New Roman" w:hAnsi="Times New Roman" w:cs="Times New Roman"/>
          <w:sz w:val="24"/>
          <w:szCs w:val="24"/>
        </w:rPr>
        <w:t xml:space="preserve"> de a primi </w:t>
      </w:r>
      <w:r w:rsidRPr="00AD6D4B">
        <w:rPr>
          <w:rFonts w:ascii="Times New Roman" w:eastAsia="Times New Roman" w:hAnsi="Times New Roman" w:cs="Times New Roman"/>
          <w:sz w:val="24"/>
          <w:szCs w:val="24"/>
          <w:lang w:val="en-US"/>
        </w:rPr>
        <w:t xml:space="preserve">o </w:t>
      </w:r>
      <w:r w:rsidRPr="00AD6D4B">
        <w:rPr>
          <w:rFonts w:ascii="Times New Roman" w:eastAsia="Times New Roman" w:hAnsi="Times New Roman" w:cs="Times New Roman"/>
          <w:sz w:val="24"/>
          <w:szCs w:val="24"/>
        </w:rPr>
        <w:t>compensați</w:t>
      </w:r>
      <w:r w:rsidRPr="00AD6D4B">
        <w:rPr>
          <w:rFonts w:ascii="Times New Roman" w:eastAsia="Times New Roman" w:hAnsi="Times New Roman" w:cs="Times New Roman"/>
          <w:sz w:val="24"/>
          <w:szCs w:val="24"/>
          <w:lang w:val="en-US"/>
        </w:rPr>
        <w:t>e, preciz</w:t>
      </w:r>
      <w:r w:rsidR="00A71703" w:rsidRPr="00AD6D4B">
        <w:rPr>
          <w:rFonts w:ascii="Times New Roman" w:eastAsia="Times New Roman" w:hAnsi="Times New Roman" w:cs="Times New Roman"/>
          <w:sz w:val="24"/>
          <w:szCs w:val="24"/>
          <w:lang w:val="en-US"/>
        </w:rPr>
        <w:t>â</w:t>
      </w:r>
      <w:r w:rsidRPr="00AD6D4B">
        <w:rPr>
          <w:rFonts w:ascii="Times New Roman" w:eastAsia="Times New Roman" w:hAnsi="Times New Roman" w:cs="Times New Roman"/>
          <w:sz w:val="24"/>
          <w:szCs w:val="24"/>
          <w:lang w:val="en-US"/>
        </w:rPr>
        <w:t xml:space="preserve">nd și valoarea acesteia,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 xml:space="preserve">n termen de maximum </w:t>
      </w:r>
      <w:r w:rsidR="00075D79" w:rsidRPr="00AD6D4B">
        <w:rPr>
          <w:rFonts w:ascii="Times New Roman" w:eastAsia="Times New Roman" w:hAnsi="Times New Roman" w:cs="Times New Roman"/>
          <w:sz w:val="24"/>
          <w:szCs w:val="24"/>
          <w:lang w:val="en-US"/>
        </w:rPr>
        <w:t xml:space="preserve">15 </w:t>
      </w:r>
      <w:r w:rsidRPr="00AD6D4B">
        <w:rPr>
          <w:rFonts w:ascii="Times New Roman" w:eastAsia="Times New Roman" w:hAnsi="Times New Roman" w:cs="Times New Roman"/>
          <w:sz w:val="24"/>
          <w:szCs w:val="24"/>
          <w:lang w:val="en-US"/>
        </w:rPr>
        <w:t>zile calendaristice de la data nerespect</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 xml:space="preserve">rii </w:t>
      </w:r>
      <w:r w:rsidR="008B7494" w:rsidRPr="00AD6D4B">
        <w:rPr>
          <w:rFonts w:ascii="Times New Roman" w:eastAsia="Times New Roman" w:hAnsi="Times New Roman" w:cs="Times New Roman"/>
          <w:sz w:val="24"/>
          <w:szCs w:val="24"/>
          <w:lang w:val="en-US"/>
        </w:rPr>
        <w:t>indicator</w:t>
      </w:r>
      <w:r w:rsidR="00B47194" w:rsidRPr="00AD6D4B">
        <w:rPr>
          <w:rFonts w:ascii="Times New Roman" w:eastAsia="Times New Roman" w:hAnsi="Times New Roman" w:cs="Times New Roman"/>
          <w:sz w:val="24"/>
          <w:szCs w:val="24"/>
          <w:lang w:val="en-US"/>
        </w:rPr>
        <w:t>ului de performan</w:t>
      </w:r>
      <w:r w:rsidR="00A71703" w:rsidRPr="00AD6D4B">
        <w:rPr>
          <w:rFonts w:ascii="Times New Roman" w:eastAsia="Times New Roman" w:hAnsi="Times New Roman" w:cs="Times New Roman"/>
          <w:sz w:val="24"/>
          <w:szCs w:val="24"/>
          <w:lang w:val="en-US"/>
        </w:rPr>
        <w:t>ță</w:t>
      </w:r>
      <w:r w:rsidR="00B47194" w:rsidRPr="00AD6D4B">
        <w:rPr>
          <w:rFonts w:ascii="Times New Roman" w:eastAsia="Times New Roman" w:hAnsi="Times New Roman" w:cs="Times New Roman"/>
          <w:sz w:val="24"/>
          <w:szCs w:val="24"/>
          <w:lang w:val="en-US"/>
        </w:rPr>
        <w:t xml:space="preserve"> impus</w:t>
      </w:r>
      <w:r w:rsidR="008B7494" w:rsidRPr="00AD6D4B">
        <w:rPr>
          <w:rFonts w:ascii="Times New Roman" w:eastAsia="Times New Roman" w:hAnsi="Times New Roman" w:cs="Times New Roman"/>
          <w:sz w:val="24"/>
          <w:szCs w:val="24"/>
          <w:lang w:val="en-US"/>
        </w:rPr>
        <w:t xml:space="preserve"> </w:t>
      </w:r>
      <w:r w:rsidRPr="00AD6D4B">
        <w:rPr>
          <w:rFonts w:ascii="Times New Roman" w:eastAsia="Times New Roman" w:hAnsi="Times New Roman" w:cs="Times New Roman"/>
          <w:sz w:val="24"/>
          <w:szCs w:val="24"/>
          <w:lang w:val="en-US"/>
        </w:rPr>
        <w:t xml:space="preserve">prin prezentul standard sau de la data </w:t>
      </w:r>
      <w:r w:rsidR="00D657D9" w:rsidRPr="00AD6D4B">
        <w:rPr>
          <w:rFonts w:ascii="Times New Roman" w:eastAsia="Times New Roman" w:hAnsi="Times New Roman" w:cs="Times New Roman"/>
          <w:sz w:val="24"/>
          <w:szCs w:val="24"/>
          <w:lang w:val="en-US"/>
        </w:rPr>
        <w:t xml:space="preserve">transmiterii </w:t>
      </w:r>
      <w:r w:rsidRPr="00AD6D4B">
        <w:rPr>
          <w:rFonts w:ascii="Times New Roman" w:eastAsia="Times New Roman" w:hAnsi="Times New Roman" w:cs="Times New Roman"/>
          <w:sz w:val="24"/>
          <w:szCs w:val="24"/>
          <w:lang w:val="en-US"/>
        </w:rPr>
        <w:t>cererii utilizatorului de acordare a compensației</w:t>
      </w:r>
      <w:r w:rsidRPr="00AD6D4B">
        <w:rPr>
          <w:rFonts w:ascii="Times New Roman" w:eastAsia="Times New Roman" w:hAnsi="Times New Roman" w:cs="Times New Roman"/>
          <w:sz w:val="24"/>
          <w:szCs w:val="24"/>
        </w:rPr>
        <w:t>.</w:t>
      </w:r>
    </w:p>
    <w:p w14:paraId="423AD147" w14:textId="7334D603" w:rsidR="001858F8" w:rsidRPr="00AD6D4B" w:rsidRDefault="001858F8" w:rsidP="001858F8">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D4656A"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05238D" w:rsidRPr="00AD6D4B">
        <w:rPr>
          <w:rFonts w:ascii="Times New Roman" w:eastAsia="Times New Roman" w:hAnsi="Times New Roman" w:cs="Times New Roman"/>
          <w:sz w:val="24"/>
          <w:szCs w:val="24"/>
        </w:rPr>
        <w:t xml:space="preserve">n </w:t>
      </w:r>
      <w:r w:rsidRPr="00AD6D4B">
        <w:rPr>
          <w:rFonts w:ascii="Times New Roman" w:eastAsia="Times New Roman" w:hAnsi="Times New Roman" w:cs="Times New Roman"/>
          <w:sz w:val="24"/>
          <w:szCs w:val="24"/>
        </w:rPr>
        <w:t xml:space="preserve">situația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care contractul de distribuție este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ncheiat direct cu utilizatorul, OD are obligația de 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l </w:t>
      </w:r>
      <w:r w:rsidRPr="00AD6D4B">
        <w:rPr>
          <w:rFonts w:ascii="Times New Roman" w:eastAsia="Times New Roman" w:hAnsi="Times New Roman" w:cs="Times New Roman"/>
          <w:sz w:val="24"/>
          <w:szCs w:val="24"/>
        </w:rPr>
        <w:lastRenderedPageBreak/>
        <w:t>notifica pe acesta</w:t>
      </w:r>
      <w:r w:rsidR="00B47194" w:rsidRPr="00AD6D4B">
        <w:rPr>
          <w:rFonts w:ascii="Times New Roman" w:eastAsia="Times New Roman" w:hAnsi="Times New Roman" w:cs="Times New Roman"/>
          <w:sz w:val="24"/>
          <w:szCs w:val="24"/>
        </w:rPr>
        <w:t xml:space="preserve"> cu privire la dreptul de a primi o compensație, preciz</w:t>
      </w:r>
      <w:r w:rsidR="00A71703" w:rsidRPr="00AD6D4B">
        <w:rPr>
          <w:rFonts w:ascii="Times New Roman" w:eastAsia="Times New Roman" w:hAnsi="Times New Roman" w:cs="Times New Roman"/>
          <w:sz w:val="24"/>
          <w:szCs w:val="24"/>
        </w:rPr>
        <w:t>â</w:t>
      </w:r>
      <w:r w:rsidR="00B47194" w:rsidRPr="00AD6D4B">
        <w:rPr>
          <w:rFonts w:ascii="Times New Roman" w:eastAsia="Times New Roman" w:hAnsi="Times New Roman" w:cs="Times New Roman"/>
          <w:sz w:val="24"/>
          <w:szCs w:val="24"/>
        </w:rPr>
        <w:t>nd și valoarea acesteia</w:t>
      </w:r>
      <w:r w:rsidRPr="00AD6D4B">
        <w:rPr>
          <w:rFonts w:ascii="Times New Roman" w:eastAsia="Times New Roman" w:hAnsi="Times New Roman" w:cs="Times New Roman"/>
          <w:sz w:val="24"/>
          <w:szCs w:val="24"/>
        </w:rPr>
        <w:t xml:space="preserve">, printr-o </w:t>
      </w:r>
      <w:r w:rsidR="005F6D6C" w:rsidRPr="00AD6D4B">
        <w:rPr>
          <w:rFonts w:ascii="Times New Roman" w:eastAsia="Times New Roman" w:hAnsi="Times New Roman" w:cs="Times New Roman"/>
          <w:sz w:val="24"/>
          <w:szCs w:val="24"/>
        </w:rPr>
        <w:t>adres</w:t>
      </w:r>
      <w:r w:rsidR="00A71703" w:rsidRPr="00AD6D4B">
        <w:rPr>
          <w:rFonts w:ascii="Times New Roman" w:eastAsia="Times New Roman" w:hAnsi="Times New Roman" w:cs="Times New Roman"/>
          <w:sz w:val="24"/>
          <w:szCs w:val="24"/>
        </w:rPr>
        <w:t>ă</w:t>
      </w:r>
      <w:r w:rsidR="005F6D6C"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anexat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primei facturi emise </w:t>
      </w:r>
      <w:r w:rsidR="00B47194" w:rsidRPr="00AD6D4B">
        <w:rPr>
          <w:rFonts w:ascii="Times New Roman" w:eastAsia="Times New Roman" w:hAnsi="Times New Roman" w:cs="Times New Roman"/>
          <w:sz w:val="24"/>
          <w:szCs w:val="24"/>
        </w:rPr>
        <w:t>ulterior datei</w:t>
      </w:r>
      <w:r w:rsidRPr="00AD6D4B">
        <w:rPr>
          <w:rFonts w:ascii="Times New Roman" w:eastAsia="Times New Roman" w:hAnsi="Times New Roman" w:cs="Times New Roman"/>
          <w:sz w:val="24"/>
          <w:szCs w:val="24"/>
        </w:rPr>
        <w:t xml:space="preserve"> </w:t>
      </w:r>
      <w:r w:rsidR="005F6D6C" w:rsidRPr="00AD6D4B">
        <w:rPr>
          <w:rFonts w:ascii="Times New Roman" w:eastAsia="Times New Roman" w:hAnsi="Times New Roman" w:cs="Times New Roman"/>
          <w:sz w:val="24"/>
          <w:szCs w:val="24"/>
        </w:rPr>
        <w:t>nerespect</w:t>
      </w:r>
      <w:r w:rsidR="00A71703" w:rsidRPr="00AD6D4B">
        <w:rPr>
          <w:rFonts w:ascii="Times New Roman" w:eastAsia="Times New Roman" w:hAnsi="Times New Roman" w:cs="Times New Roman"/>
          <w:sz w:val="24"/>
          <w:szCs w:val="24"/>
        </w:rPr>
        <w:t>ă</w:t>
      </w:r>
      <w:r w:rsidR="005F6D6C" w:rsidRPr="00AD6D4B">
        <w:rPr>
          <w:rFonts w:ascii="Times New Roman" w:eastAsia="Times New Roman" w:hAnsi="Times New Roman" w:cs="Times New Roman"/>
          <w:sz w:val="24"/>
          <w:szCs w:val="24"/>
        </w:rPr>
        <w:t xml:space="preserve">rii </w:t>
      </w:r>
      <w:r w:rsidR="00700007" w:rsidRPr="00AD6D4B">
        <w:rPr>
          <w:rFonts w:ascii="Times New Roman" w:eastAsia="Times New Roman" w:hAnsi="Times New Roman" w:cs="Times New Roman"/>
          <w:sz w:val="24"/>
          <w:szCs w:val="24"/>
          <w:lang w:val="en-US"/>
        </w:rPr>
        <w:t>indicator</w:t>
      </w:r>
      <w:r w:rsidR="00B47194" w:rsidRPr="00AD6D4B">
        <w:rPr>
          <w:rFonts w:ascii="Times New Roman" w:eastAsia="Times New Roman" w:hAnsi="Times New Roman" w:cs="Times New Roman"/>
          <w:sz w:val="24"/>
          <w:szCs w:val="24"/>
          <w:lang w:val="en-US"/>
        </w:rPr>
        <w:t>ului de performan</w:t>
      </w:r>
      <w:r w:rsidR="00A71703" w:rsidRPr="00AD6D4B">
        <w:rPr>
          <w:rFonts w:ascii="Times New Roman" w:eastAsia="Times New Roman" w:hAnsi="Times New Roman" w:cs="Times New Roman"/>
          <w:sz w:val="24"/>
          <w:szCs w:val="24"/>
          <w:lang w:val="en-US"/>
        </w:rPr>
        <w:t>ță</w:t>
      </w:r>
      <w:r w:rsidR="00B47194" w:rsidRPr="00AD6D4B">
        <w:rPr>
          <w:rFonts w:ascii="Times New Roman" w:eastAsia="Times New Roman" w:hAnsi="Times New Roman" w:cs="Times New Roman"/>
          <w:sz w:val="24"/>
          <w:szCs w:val="24"/>
          <w:lang w:val="en-US"/>
        </w:rPr>
        <w:t xml:space="preserve"> impus</w:t>
      </w:r>
      <w:r w:rsidR="00700007" w:rsidRPr="00AD6D4B" w:rsidDel="00700007">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prin prezentul standard/</w:t>
      </w:r>
      <w:r w:rsidRPr="00AD6D4B">
        <w:rPr>
          <w:rFonts w:ascii="Times New Roman" w:eastAsia="Times New Roman" w:hAnsi="Times New Roman" w:cs="Times New Roman"/>
          <w:sz w:val="24"/>
          <w:szCs w:val="24"/>
          <w:lang w:val="en-US"/>
        </w:rPr>
        <w:t xml:space="preserve">sau </w:t>
      </w:r>
      <w:r w:rsidR="00B47194" w:rsidRPr="00AD6D4B">
        <w:rPr>
          <w:rFonts w:ascii="Times New Roman" w:eastAsia="Times New Roman" w:hAnsi="Times New Roman" w:cs="Times New Roman"/>
          <w:sz w:val="24"/>
          <w:szCs w:val="24"/>
          <w:lang w:val="en-US"/>
        </w:rPr>
        <w:t>ulterior datei</w:t>
      </w:r>
      <w:r w:rsidRPr="00AD6D4B">
        <w:rPr>
          <w:rFonts w:ascii="Times New Roman" w:eastAsia="Times New Roman" w:hAnsi="Times New Roman" w:cs="Times New Roman"/>
          <w:sz w:val="24"/>
          <w:szCs w:val="24"/>
          <w:lang w:val="en-US"/>
        </w:rPr>
        <w:t xml:space="preserve"> </w:t>
      </w:r>
      <w:r w:rsidR="004A4801" w:rsidRPr="00AD6D4B">
        <w:rPr>
          <w:rFonts w:ascii="Times New Roman" w:eastAsia="Times New Roman" w:hAnsi="Times New Roman" w:cs="Times New Roman"/>
          <w:sz w:val="24"/>
          <w:szCs w:val="24"/>
          <w:lang w:val="en-US"/>
        </w:rPr>
        <w:t xml:space="preserve">transmiterii </w:t>
      </w:r>
      <w:r w:rsidRPr="00AD6D4B">
        <w:rPr>
          <w:rFonts w:ascii="Times New Roman" w:eastAsia="Times New Roman" w:hAnsi="Times New Roman" w:cs="Times New Roman"/>
          <w:sz w:val="24"/>
          <w:szCs w:val="24"/>
          <w:lang w:val="en-US"/>
        </w:rPr>
        <w:t>cererii utilizatorului de acordare a compensației</w:t>
      </w:r>
      <w:r w:rsidRPr="00AD6D4B">
        <w:rPr>
          <w:rFonts w:ascii="Times New Roman" w:eastAsia="Times New Roman" w:hAnsi="Times New Roman" w:cs="Times New Roman"/>
          <w:sz w:val="24"/>
          <w:szCs w:val="24"/>
        </w:rPr>
        <w:t>.</w:t>
      </w:r>
    </w:p>
    <w:p w14:paraId="07A5D7EE" w14:textId="4AA840A1" w:rsidR="00EB12F6" w:rsidRPr="00AD6D4B" w:rsidRDefault="00B870A7" w:rsidP="00B96D56">
      <w:pPr>
        <w:widowControl w:val="0"/>
        <w:tabs>
          <w:tab w:val="left" w:pos="864"/>
        </w:tabs>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w:t>
      </w:r>
      <w:r w:rsidR="00D4656A" w:rsidRPr="00AD6D4B">
        <w:rPr>
          <w:rFonts w:ascii="Times New Roman" w:eastAsia="Times New Roman" w:hAnsi="Times New Roman" w:cs="Arial"/>
          <w:sz w:val="24"/>
          <w:szCs w:val="24"/>
        </w:rPr>
        <w:t>5</w:t>
      </w:r>
      <w:r w:rsidRPr="00AD6D4B">
        <w:rPr>
          <w:rFonts w:ascii="Times New Roman" w:eastAsia="Times New Roman" w:hAnsi="Times New Roman" w:cs="Arial"/>
          <w:sz w:val="24"/>
          <w:szCs w:val="24"/>
        </w:rPr>
        <w:t xml:space="preserve">) </w:t>
      </w:r>
      <w:bookmarkStart w:id="9" w:name="_Hlk61511903"/>
      <w:r w:rsidRPr="00AD6D4B">
        <w:rPr>
          <w:rFonts w:ascii="Times New Roman" w:eastAsia="Times New Roman" w:hAnsi="Times New Roman" w:cs="Arial"/>
          <w:sz w:val="24"/>
          <w:szCs w:val="24"/>
        </w:rPr>
        <w:t>Valoarea maxim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a compensațiilor acordate lunar de OD unui utilizator, pentru nerespectarea</w:t>
      </w:r>
      <w:r w:rsidRPr="00AD6D4B">
        <w:rPr>
          <w:rFonts w:ascii="Times New Roman" w:eastAsia="Times New Roman" w:hAnsi="Times New Roman" w:cs="Arial"/>
          <w:sz w:val="24"/>
          <w:szCs w:val="24"/>
          <w:lang w:val="en-US"/>
        </w:rPr>
        <w:t xml:space="preserve"> indicatorilor de performanț</w:t>
      </w:r>
      <w:r w:rsidR="00A71703" w:rsidRPr="00AD6D4B">
        <w:rPr>
          <w:rFonts w:ascii="Times New Roman" w:eastAsia="Times New Roman" w:hAnsi="Times New Roman" w:cs="Arial"/>
          <w:sz w:val="24"/>
          <w:szCs w:val="24"/>
          <w:lang w:val="en-US"/>
        </w:rPr>
        <w:t>ă</w:t>
      </w:r>
      <w:r w:rsidRPr="00AD6D4B">
        <w:rPr>
          <w:rFonts w:ascii="Times New Roman" w:eastAsia="Times New Roman" w:hAnsi="Times New Roman" w:cs="Arial"/>
          <w:sz w:val="24"/>
          <w:szCs w:val="24"/>
          <w:lang w:val="en-US"/>
        </w:rPr>
        <w:t xml:space="preserve"> privind continuitatea serviciului de distribuție a energiei electrice</w:t>
      </w:r>
      <w:bookmarkEnd w:id="9"/>
      <w:r w:rsidRPr="00AD6D4B">
        <w:rPr>
          <w:rFonts w:ascii="Times New Roman" w:eastAsia="Times New Roman" w:hAnsi="Times New Roman" w:cs="Arial"/>
          <w:sz w:val="24"/>
          <w:szCs w:val="24"/>
          <w:lang w:val="en-US"/>
        </w:rPr>
        <w:t xml:space="preserve">, nu poate </w:t>
      </w:r>
      <w:r w:rsidR="00E11CA3" w:rsidRPr="00AD6D4B">
        <w:rPr>
          <w:rFonts w:ascii="Times New Roman" w:eastAsia="Times New Roman" w:hAnsi="Times New Roman" w:cs="Arial"/>
          <w:sz w:val="24"/>
          <w:szCs w:val="24"/>
          <w:lang w:val="en-US"/>
        </w:rPr>
        <w:t>dep</w:t>
      </w:r>
      <w:r w:rsidR="00A71703" w:rsidRPr="00AD6D4B">
        <w:rPr>
          <w:rFonts w:ascii="Times New Roman" w:eastAsia="Times New Roman" w:hAnsi="Times New Roman" w:cs="Arial"/>
          <w:sz w:val="24"/>
          <w:szCs w:val="24"/>
          <w:lang w:val="en-US"/>
        </w:rPr>
        <w:t>ăș</w:t>
      </w:r>
      <w:r w:rsidR="00E11CA3" w:rsidRPr="00AD6D4B">
        <w:rPr>
          <w:rFonts w:ascii="Times New Roman" w:eastAsia="Times New Roman" w:hAnsi="Times New Roman" w:cs="Arial"/>
          <w:sz w:val="24"/>
          <w:szCs w:val="24"/>
          <w:lang w:val="en-US"/>
        </w:rPr>
        <w:t>i</w:t>
      </w:r>
      <w:r w:rsidRPr="00AD6D4B">
        <w:rPr>
          <w:rFonts w:ascii="Times New Roman" w:eastAsia="Times New Roman" w:hAnsi="Times New Roman" w:cs="Arial"/>
          <w:sz w:val="24"/>
          <w:szCs w:val="24"/>
          <w:lang w:val="en-US"/>
        </w:rPr>
        <w:t xml:space="preserve"> </w:t>
      </w:r>
      <w:r w:rsidR="005A2B0E" w:rsidRPr="00AD6D4B">
        <w:rPr>
          <w:rFonts w:ascii="Times New Roman" w:eastAsia="Times New Roman" w:hAnsi="Times New Roman" w:cs="Arial"/>
          <w:sz w:val="24"/>
          <w:szCs w:val="24"/>
          <w:lang w:val="en-US"/>
        </w:rPr>
        <w:t>urm</w:t>
      </w:r>
      <w:r w:rsidR="00A71703" w:rsidRPr="00AD6D4B">
        <w:rPr>
          <w:rFonts w:ascii="Times New Roman" w:eastAsia="Times New Roman" w:hAnsi="Times New Roman" w:cs="Arial"/>
          <w:sz w:val="24"/>
          <w:szCs w:val="24"/>
          <w:lang w:val="en-US"/>
        </w:rPr>
        <w:t>ă</w:t>
      </w:r>
      <w:r w:rsidR="005A2B0E" w:rsidRPr="00AD6D4B">
        <w:rPr>
          <w:rFonts w:ascii="Times New Roman" w:eastAsia="Times New Roman" w:hAnsi="Times New Roman" w:cs="Arial"/>
          <w:sz w:val="24"/>
          <w:szCs w:val="24"/>
          <w:lang w:val="en-US"/>
        </w:rPr>
        <w:t>toare</w:t>
      </w:r>
      <w:r w:rsidR="00E11CA3" w:rsidRPr="00AD6D4B">
        <w:rPr>
          <w:rFonts w:ascii="Times New Roman" w:eastAsia="Times New Roman" w:hAnsi="Times New Roman" w:cs="Arial"/>
          <w:sz w:val="24"/>
          <w:szCs w:val="24"/>
          <w:lang w:val="en-US"/>
        </w:rPr>
        <w:t>le</w:t>
      </w:r>
      <w:r w:rsidR="005A2B0E" w:rsidRPr="00AD6D4B">
        <w:rPr>
          <w:rFonts w:ascii="Times New Roman" w:eastAsia="Times New Roman" w:hAnsi="Times New Roman" w:cs="Arial"/>
          <w:sz w:val="24"/>
          <w:szCs w:val="24"/>
          <w:lang w:val="en-US"/>
        </w:rPr>
        <w:t xml:space="preserve"> valo</w:t>
      </w:r>
      <w:r w:rsidR="00E11CA3" w:rsidRPr="00AD6D4B">
        <w:rPr>
          <w:rFonts w:ascii="Times New Roman" w:eastAsia="Times New Roman" w:hAnsi="Times New Roman" w:cs="Arial"/>
          <w:sz w:val="24"/>
          <w:szCs w:val="24"/>
          <w:lang w:val="en-US"/>
        </w:rPr>
        <w:t>ri</w:t>
      </w:r>
      <w:r w:rsidR="00EB12F6" w:rsidRPr="00AD6D4B">
        <w:rPr>
          <w:rFonts w:ascii="Times New Roman" w:eastAsia="Times New Roman" w:hAnsi="Times New Roman" w:cs="Arial"/>
          <w:sz w:val="24"/>
          <w:szCs w:val="24"/>
          <w:lang w:val="en-US"/>
        </w:rPr>
        <w:t>:</w:t>
      </w:r>
      <w:r w:rsidR="005B01A4" w:rsidRPr="00AD6D4B">
        <w:rPr>
          <w:rFonts w:ascii="Times New Roman" w:eastAsia="Times New Roman" w:hAnsi="Times New Roman" w:cs="Arial"/>
          <w:sz w:val="24"/>
          <w:szCs w:val="24"/>
          <w:lang w:val="en-US"/>
        </w:rPr>
        <w:t xml:space="preserve"> </w:t>
      </w:r>
    </w:p>
    <w:p w14:paraId="00598D52" w14:textId="33C44A24" w:rsidR="00B870A7" w:rsidRPr="00AD6D4B" w:rsidRDefault="00AB0AA8" w:rsidP="00122BED">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ab/>
        <w:t>a</w:t>
      </w:r>
      <w:r w:rsidR="005A1461" w:rsidRPr="00AD6D4B">
        <w:rPr>
          <w:rFonts w:ascii="Times New Roman" w:eastAsia="Times New Roman" w:hAnsi="Times New Roman" w:cs="Arial"/>
          <w:sz w:val="24"/>
          <w:szCs w:val="24"/>
          <w:lang w:val="en-US"/>
        </w:rPr>
        <w:t>)</w:t>
      </w:r>
      <w:r w:rsidR="00EB12F6" w:rsidRPr="00AD6D4B">
        <w:rPr>
          <w:rFonts w:ascii="Times New Roman" w:eastAsia="Times New Roman" w:hAnsi="Times New Roman" w:cs="Arial"/>
          <w:sz w:val="24"/>
          <w:szCs w:val="24"/>
          <w:lang w:val="en-US"/>
        </w:rPr>
        <w:t xml:space="preserve"> </w:t>
      </w:r>
      <w:r w:rsidR="004917F0" w:rsidRPr="00AD6D4B">
        <w:rPr>
          <w:rFonts w:ascii="Times New Roman" w:eastAsia="Times New Roman" w:hAnsi="Times New Roman" w:cs="Arial"/>
          <w:sz w:val="24"/>
          <w:szCs w:val="24"/>
          <w:lang w:val="en-US"/>
        </w:rPr>
        <w:t>5</w:t>
      </w:r>
      <w:r w:rsidR="00EB12F6" w:rsidRPr="00AD6D4B">
        <w:rPr>
          <w:rFonts w:ascii="Times New Roman" w:eastAsia="Times New Roman" w:hAnsi="Times New Roman" w:cs="Arial"/>
          <w:sz w:val="24"/>
          <w:szCs w:val="24"/>
          <w:lang w:val="en-US"/>
        </w:rPr>
        <w:t xml:space="preserve">0 lei, pentru un loc de consum și/sau producere racordat la </w:t>
      </w:r>
      <w:r w:rsidR="00B870A7" w:rsidRPr="00AD6D4B">
        <w:rPr>
          <w:rFonts w:ascii="Times New Roman" w:eastAsia="Times New Roman" w:hAnsi="Times New Roman" w:cs="Arial"/>
          <w:sz w:val="24"/>
          <w:szCs w:val="24"/>
          <w:lang w:val="en-US"/>
        </w:rPr>
        <w:t xml:space="preserve"> </w:t>
      </w:r>
      <w:r w:rsidR="00EB12F6" w:rsidRPr="00AD6D4B">
        <w:rPr>
          <w:rFonts w:ascii="Times New Roman" w:eastAsia="Times New Roman" w:hAnsi="Times New Roman" w:cs="Arial"/>
          <w:sz w:val="24"/>
          <w:szCs w:val="24"/>
          <w:lang w:val="en-US"/>
        </w:rPr>
        <w:t xml:space="preserve">RED </w:t>
      </w:r>
      <w:r w:rsidR="008A0199" w:rsidRPr="00AD6D4B">
        <w:rPr>
          <w:rFonts w:ascii="Times New Roman" w:eastAsia="Times New Roman" w:hAnsi="Times New Roman" w:cs="Arial"/>
          <w:sz w:val="24"/>
          <w:szCs w:val="24"/>
          <w:lang w:val="en-US"/>
        </w:rPr>
        <w:t xml:space="preserve">la </w:t>
      </w:r>
      <w:r w:rsidR="00EB12F6" w:rsidRPr="00AD6D4B">
        <w:rPr>
          <w:rFonts w:ascii="Times New Roman" w:eastAsia="Times New Roman" w:hAnsi="Times New Roman" w:cs="Arial"/>
          <w:sz w:val="24"/>
          <w:szCs w:val="24"/>
          <w:lang w:val="en-US"/>
        </w:rPr>
        <w:t>nivelul</w:t>
      </w:r>
      <w:r w:rsidR="009357A8" w:rsidRPr="00AD6D4B">
        <w:rPr>
          <w:rFonts w:ascii="Times New Roman" w:eastAsia="Times New Roman" w:hAnsi="Times New Roman" w:cs="Arial"/>
          <w:sz w:val="24"/>
          <w:szCs w:val="24"/>
          <w:lang w:val="en-US"/>
        </w:rPr>
        <w:t xml:space="preserve"> </w:t>
      </w:r>
      <w:r w:rsidR="00146BEE" w:rsidRPr="00AD6D4B">
        <w:rPr>
          <w:rFonts w:ascii="Times New Roman" w:eastAsia="Times New Roman" w:hAnsi="Times New Roman" w:cs="Arial"/>
          <w:sz w:val="24"/>
          <w:szCs w:val="24"/>
          <w:lang w:val="en-US"/>
        </w:rPr>
        <w:t>de JT</w:t>
      </w:r>
      <w:r w:rsidR="009357A8" w:rsidRPr="00AD6D4B">
        <w:rPr>
          <w:rFonts w:ascii="Times New Roman" w:eastAsia="Times New Roman" w:hAnsi="Times New Roman" w:cs="Arial"/>
          <w:sz w:val="24"/>
          <w:szCs w:val="24"/>
          <w:lang w:val="en-US"/>
        </w:rPr>
        <w:t>;</w:t>
      </w:r>
      <w:r w:rsidR="005B01A4" w:rsidRPr="00AD6D4B">
        <w:rPr>
          <w:rFonts w:ascii="Times New Roman" w:eastAsia="Times New Roman" w:hAnsi="Times New Roman" w:cs="Arial"/>
          <w:sz w:val="24"/>
          <w:szCs w:val="24"/>
          <w:lang w:val="en-US"/>
        </w:rPr>
        <w:t xml:space="preserve"> </w:t>
      </w:r>
    </w:p>
    <w:p w14:paraId="068F3DB0" w14:textId="6948B4B9" w:rsidR="009357A8" w:rsidRPr="00AD6D4B" w:rsidRDefault="009357A8" w:rsidP="00146BEE">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ab/>
      </w:r>
      <w:r w:rsidR="005A1461" w:rsidRPr="00AD6D4B">
        <w:rPr>
          <w:rFonts w:ascii="Times New Roman" w:eastAsia="Times New Roman" w:hAnsi="Times New Roman" w:cs="Arial"/>
          <w:sz w:val="24"/>
          <w:szCs w:val="24"/>
          <w:lang w:val="en-US"/>
        </w:rPr>
        <w:t>b)</w:t>
      </w:r>
      <w:r w:rsidRPr="00AD6D4B">
        <w:rPr>
          <w:rFonts w:ascii="Times New Roman" w:eastAsia="Times New Roman" w:hAnsi="Times New Roman" w:cs="Arial"/>
          <w:sz w:val="24"/>
          <w:szCs w:val="24"/>
          <w:lang w:val="en-US"/>
        </w:rPr>
        <w:t xml:space="preserve"> 200 lei, pentru un loc de consum și/sau producere racordat la  RED </w:t>
      </w:r>
      <w:r w:rsidR="000E6994" w:rsidRPr="00AD6D4B">
        <w:rPr>
          <w:rFonts w:ascii="Times New Roman" w:eastAsia="Times New Roman" w:hAnsi="Times New Roman" w:cs="Arial"/>
          <w:sz w:val="24"/>
          <w:szCs w:val="24"/>
          <w:lang w:val="en-US"/>
        </w:rPr>
        <w:t xml:space="preserve">la </w:t>
      </w:r>
      <w:r w:rsidRPr="00AD6D4B">
        <w:rPr>
          <w:rFonts w:ascii="Times New Roman" w:eastAsia="Times New Roman" w:hAnsi="Times New Roman" w:cs="Arial"/>
          <w:sz w:val="24"/>
          <w:szCs w:val="24"/>
          <w:lang w:val="en-US"/>
        </w:rPr>
        <w:t>nivelul de</w:t>
      </w:r>
      <w:r w:rsidR="00334B43" w:rsidRPr="00AD6D4B">
        <w:rPr>
          <w:rFonts w:ascii="Times New Roman" w:eastAsia="Times New Roman" w:hAnsi="Times New Roman" w:cs="Arial"/>
          <w:sz w:val="24"/>
          <w:szCs w:val="24"/>
          <w:lang w:val="en-US"/>
        </w:rPr>
        <w:t xml:space="preserve"> </w:t>
      </w:r>
      <w:r w:rsidR="00146BEE" w:rsidRPr="00AD6D4B">
        <w:rPr>
          <w:rFonts w:ascii="Times New Roman" w:eastAsia="Times New Roman" w:hAnsi="Times New Roman" w:cs="Arial"/>
          <w:sz w:val="24"/>
          <w:szCs w:val="24"/>
          <w:lang w:val="en-US"/>
        </w:rPr>
        <w:t>MT</w:t>
      </w:r>
      <w:r w:rsidRPr="00AD6D4B">
        <w:rPr>
          <w:rFonts w:ascii="Times New Roman" w:eastAsia="Times New Roman" w:hAnsi="Times New Roman" w:cs="Arial"/>
          <w:sz w:val="24"/>
          <w:szCs w:val="24"/>
          <w:lang w:val="en-US"/>
        </w:rPr>
        <w:t>;</w:t>
      </w:r>
    </w:p>
    <w:p w14:paraId="403E3393" w14:textId="25192195" w:rsidR="009357A8" w:rsidRPr="00AD6D4B" w:rsidRDefault="00AB0AA8" w:rsidP="00122BED">
      <w:pPr>
        <w:widowControl w:val="0"/>
        <w:tabs>
          <w:tab w:val="left" w:pos="426"/>
          <w:tab w:val="left" w:pos="864"/>
        </w:tabs>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ab/>
        <w:t>c</w:t>
      </w:r>
      <w:r w:rsidR="005A1461" w:rsidRPr="00AD6D4B">
        <w:rPr>
          <w:rFonts w:ascii="Times New Roman" w:eastAsia="Times New Roman" w:hAnsi="Times New Roman" w:cs="Arial"/>
          <w:sz w:val="24"/>
          <w:szCs w:val="24"/>
          <w:lang w:val="en-US"/>
        </w:rPr>
        <w:t>)</w:t>
      </w:r>
      <w:r w:rsidR="009357A8" w:rsidRPr="00AD6D4B">
        <w:rPr>
          <w:rFonts w:ascii="Times New Roman" w:eastAsia="Times New Roman" w:hAnsi="Times New Roman" w:cs="Arial"/>
          <w:sz w:val="24"/>
          <w:szCs w:val="24"/>
          <w:lang w:val="en-US"/>
        </w:rPr>
        <w:t xml:space="preserve"> 300 lei, pentru un loc de consum și/sau producere racordat la  RED </w:t>
      </w:r>
      <w:r w:rsidR="000E6994" w:rsidRPr="00AD6D4B">
        <w:rPr>
          <w:rFonts w:ascii="Times New Roman" w:eastAsia="Times New Roman" w:hAnsi="Times New Roman" w:cs="Arial"/>
          <w:sz w:val="24"/>
          <w:szCs w:val="24"/>
          <w:lang w:val="en-US"/>
        </w:rPr>
        <w:t xml:space="preserve">la </w:t>
      </w:r>
      <w:r w:rsidR="009357A8" w:rsidRPr="00AD6D4B">
        <w:rPr>
          <w:rFonts w:ascii="Times New Roman" w:eastAsia="Times New Roman" w:hAnsi="Times New Roman" w:cs="Arial"/>
          <w:sz w:val="24"/>
          <w:szCs w:val="24"/>
          <w:lang w:val="en-US"/>
        </w:rPr>
        <w:t xml:space="preserve">nivelul de </w:t>
      </w:r>
      <w:r w:rsidR="00146BEE" w:rsidRPr="00AD6D4B">
        <w:rPr>
          <w:rFonts w:ascii="Times New Roman" w:eastAsia="Times New Roman" w:hAnsi="Times New Roman" w:cs="Arial"/>
          <w:sz w:val="24"/>
          <w:szCs w:val="24"/>
          <w:lang w:val="en-US"/>
        </w:rPr>
        <w:t>IT</w:t>
      </w:r>
      <w:r w:rsidR="009357A8" w:rsidRPr="00AD6D4B">
        <w:rPr>
          <w:rFonts w:ascii="Times New Roman" w:eastAsia="Times New Roman" w:hAnsi="Times New Roman" w:cs="Arial"/>
          <w:sz w:val="24"/>
          <w:szCs w:val="24"/>
          <w:lang w:val="en-US"/>
        </w:rPr>
        <w:t>.</w:t>
      </w:r>
    </w:p>
    <w:p w14:paraId="4483DC16" w14:textId="5D4129AA" w:rsidR="00E6169C" w:rsidRPr="00AD6D4B" w:rsidRDefault="00C1058A" w:rsidP="008218AA">
      <w:pPr>
        <w:widowControl w:val="0"/>
        <w:tabs>
          <w:tab w:val="left" w:pos="864"/>
        </w:tabs>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w:t>
      </w:r>
      <w:r w:rsidR="00D4656A" w:rsidRPr="00AD6D4B">
        <w:rPr>
          <w:rFonts w:ascii="Times New Roman" w:eastAsia="Times New Roman" w:hAnsi="Times New Roman" w:cs="Arial"/>
          <w:sz w:val="24"/>
          <w:szCs w:val="24"/>
        </w:rPr>
        <w:t>6</w:t>
      </w:r>
      <w:r w:rsidR="00E76A6C" w:rsidRPr="00AD6D4B">
        <w:rPr>
          <w:rFonts w:ascii="Times New Roman" w:eastAsia="Times New Roman" w:hAnsi="Times New Roman" w:cs="Arial"/>
          <w:sz w:val="24"/>
          <w:szCs w:val="24"/>
        </w:rPr>
        <w:t xml:space="preserve">) Valoarea </w:t>
      </w:r>
      <w:r w:rsidRPr="00AD6D4B">
        <w:rPr>
          <w:rFonts w:ascii="Times New Roman" w:eastAsia="Times New Roman" w:hAnsi="Times New Roman" w:cs="Arial"/>
          <w:sz w:val="24"/>
          <w:szCs w:val="24"/>
        </w:rPr>
        <w:t xml:space="preserve">compensațiilor acordate de OD unui utilizator,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ntr-un an calendaristic, pentru nerespectarea</w:t>
      </w:r>
      <w:r w:rsidRPr="00AD6D4B">
        <w:rPr>
          <w:rFonts w:ascii="Times New Roman" w:eastAsia="Times New Roman" w:hAnsi="Times New Roman" w:cs="Arial"/>
          <w:sz w:val="24"/>
          <w:szCs w:val="24"/>
          <w:lang w:val="en-US"/>
        </w:rPr>
        <w:t xml:space="preserve"> indicatorilor de performanț</w:t>
      </w:r>
      <w:r w:rsidR="00A71703" w:rsidRPr="00AD6D4B">
        <w:rPr>
          <w:rFonts w:ascii="Times New Roman" w:eastAsia="Times New Roman" w:hAnsi="Times New Roman" w:cs="Arial"/>
          <w:sz w:val="24"/>
          <w:szCs w:val="24"/>
          <w:lang w:val="en-US"/>
        </w:rPr>
        <w:t>ă</w:t>
      </w:r>
      <w:r w:rsidRPr="00AD6D4B">
        <w:rPr>
          <w:rFonts w:ascii="Times New Roman" w:eastAsia="Times New Roman" w:hAnsi="Times New Roman" w:cs="Arial"/>
          <w:sz w:val="24"/>
          <w:szCs w:val="24"/>
          <w:lang w:val="en-US"/>
        </w:rPr>
        <w:t xml:space="preserve"> privind continuitatea serviciului de distribuție a energiei electrice se </w:t>
      </w:r>
      <w:r w:rsidR="00E76A6C" w:rsidRPr="00AD6D4B">
        <w:rPr>
          <w:rFonts w:ascii="Times New Roman" w:eastAsia="Times New Roman" w:hAnsi="Times New Roman" w:cs="Arial"/>
          <w:sz w:val="24"/>
          <w:szCs w:val="24"/>
          <w:lang w:val="en-US"/>
        </w:rPr>
        <w:t>limiteaz</w:t>
      </w:r>
      <w:r w:rsidR="00A71703" w:rsidRPr="00AD6D4B">
        <w:rPr>
          <w:rFonts w:ascii="Times New Roman" w:eastAsia="Times New Roman" w:hAnsi="Times New Roman" w:cs="Arial"/>
          <w:sz w:val="24"/>
          <w:szCs w:val="24"/>
          <w:lang w:val="en-US"/>
        </w:rPr>
        <w:t>ă</w:t>
      </w:r>
      <w:r w:rsidR="00E6169C" w:rsidRPr="00AD6D4B">
        <w:rPr>
          <w:rFonts w:ascii="Times New Roman" w:eastAsia="Times New Roman" w:hAnsi="Times New Roman" w:cs="Arial"/>
          <w:sz w:val="24"/>
          <w:szCs w:val="24"/>
          <w:lang w:val="en-US"/>
        </w:rPr>
        <w:t xml:space="preserve"> </w:t>
      </w:r>
      <w:r w:rsidR="002F4200" w:rsidRPr="00AD6D4B">
        <w:rPr>
          <w:rFonts w:ascii="Times New Roman" w:eastAsia="Times New Roman" w:hAnsi="Times New Roman" w:cs="Arial"/>
          <w:sz w:val="24"/>
          <w:szCs w:val="24"/>
          <w:lang w:val="en-US"/>
        </w:rPr>
        <w:t>la</w:t>
      </w:r>
      <w:r w:rsidR="00F4666B" w:rsidRPr="00AD6D4B">
        <w:rPr>
          <w:rFonts w:ascii="Times New Roman" w:eastAsia="Times New Roman" w:hAnsi="Times New Roman" w:cs="Arial"/>
          <w:sz w:val="24"/>
          <w:szCs w:val="24"/>
          <w:lang w:val="en-US"/>
        </w:rPr>
        <w:t xml:space="preserve"> </w:t>
      </w:r>
      <w:r w:rsidR="002D2B3B" w:rsidRPr="00AD6D4B">
        <w:rPr>
          <w:rFonts w:ascii="Times New Roman" w:eastAsia="Times New Roman" w:hAnsi="Times New Roman" w:cs="Arial"/>
          <w:sz w:val="24"/>
          <w:szCs w:val="24"/>
          <w:lang w:val="en-US"/>
        </w:rPr>
        <w:t xml:space="preserve">100 % din </w:t>
      </w:r>
      <w:r w:rsidR="00E6169C" w:rsidRPr="00AD6D4B">
        <w:rPr>
          <w:rFonts w:ascii="Times New Roman" w:eastAsia="Times New Roman" w:hAnsi="Times New Roman" w:cs="Arial"/>
          <w:sz w:val="24"/>
          <w:szCs w:val="24"/>
          <w:lang w:val="en-US"/>
        </w:rPr>
        <w:t xml:space="preserve">echivalentul valorii totale anuale calculate pornind de la </w:t>
      </w:r>
      <w:r w:rsidR="005F6D6C" w:rsidRPr="00AD6D4B">
        <w:rPr>
          <w:rFonts w:ascii="Times New Roman" w:eastAsia="Times New Roman" w:hAnsi="Times New Roman" w:cs="Arial"/>
          <w:sz w:val="24"/>
          <w:szCs w:val="24"/>
          <w:lang w:val="en-US"/>
        </w:rPr>
        <w:t>valoarea stabilit</w:t>
      </w:r>
      <w:r w:rsidR="00A71703" w:rsidRPr="00AD6D4B">
        <w:rPr>
          <w:rFonts w:ascii="Times New Roman" w:eastAsia="Times New Roman" w:hAnsi="Times New Roman" w:cs="Arial"/>
          <w:sz w:val="24"/>
          <w:szCs w:val="24"/>
          <w:lang w:val="en-US"/>
        </w:rPr>
        <w:t>ă</w:t>
      </w:r>
      <w:r w:rsidR="005F6D6C" w:rsidRPr="00AD6D4B">
        <w:rPr>
          <w:rFonts w:ascii="Times New Roman" w:eastAsia="Times New Roman" w:hAnsi="Times New Roman" w:cs="Arial"/>
          <w:sz w:val="24"/>
          <w:szCs w:val="24"/>
          <w:lang w:val="en-US"/>
        </w:rPr>
        <w:t xml:space="preserve"> </w:t>
      </w:r>
      <w:r w:rsidR="00A71703" w:rsidRPr="00AD6D4B">
        <w:rPr>
          <w:rFonts w:ascii="Times New Roman" w:eastAsia="Times New Roman" w:hAnsi="Times New Roman" w:cs="Arial"/>
          <w:sz w:val="24"/>
          <w:szCs w:val="24"/>
          <w:lang w:val="en-US"/>
        </w:rPr>
        <w:t>î</w:t>
      </w:r>
      <w:r w:rsidR="005F6D6C" w:rsidRPr="00AD6D4B">
        <w:rPr>
          <w:rFonts w:ascii="Times New Roman" w:eastAsia="Times New Roman" w:hAnsi="Times New Roman" w:cs="Arial"/>
          <w:sz w:val="24"/>
          <w:szCs w:val="24"/>
          <w:lang w:val="en-US"/>
        </w:rPr>
        <w:t xml:space="preserve">n conformitate cu </w:t>
      </w:r>
      <w:r w:rsidR="00E6169C" w:rsidRPr="00AD6D4B">
        <w:rPr>
          <w:rFonts w:ascii="Times New Roman" w:eastAsia="Times New Roman" w:hAnsi="Times New Roman" w:cs="Arial"/>
          <w:sz w:val="24"/>
          <w:szCs w:val="24"/>
          <w:lang w:val="en-US"/>
        </w:rPr>
        <w:t>prevederile alin. (</w:t>
      </w:r>
      <w:r w:rsidR="00D4656A" w:rsidRPr="00AD6D4B">
        <w:rPr>
          <w:rFonts w:ascii="Times New Roman" w:eastAsia="Times New Roman" w:hAnsi="Times New Roman" w:cs="Arial"/>
          <w:sz w:val="24"/>
          <w:szCs w:val="24"/>
          <w:lang w:val="en-US"/>
        </w:rPr>
        <w:t>5</w:t>
      </w:r>
      <w:r w:rsidR="00E6169C" w:rsidRPr="00AD6D4B">
        <w:rPr>
          <w:rFonts w:ascii="Times New Roman" w:eastAsia="Times New Roman" w:hAnsi="Times New Roman" w:cs="Arial"/>
          <w:sz w:val="24"/>
          <w:szCs w:val="24"/>
          <w:lang w:val="en-US"/>
        </w:rPr>
        <w:t>);</w:t>
      </w:r>
    </w:p>
    <w:p w14:paraId="119F1A14" w14:textId="28B993AC" w:rsidR="001858F8" w:rsidRPr="00AD6D4B" w:rsidRDefault="001858F8" w:rsidP="007C7365">
      <w:pPr>
        <w:widowControl w:val="0"/>
        <w:tabs>
          <w:tab w:val="left" w:pos="426"/>
          <w:tab w:val="left" w:pos="709"/>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D4656A" w:rsidRPr="00AD6D4B">
        <w:rPr>
          <w:rFonts w:ascii="Times New Roman" w:eastAsia="Times New Roman" w:hAnsi="Times New Roman" w:cs="Times New Roman"/>
          <w:sz w:val="24"/>
          <w:szCs w:val="24"/>
        </w:rPr>
        <w:t>7</w:t>
      </w:r>
      <w:r w:rsidRPr="00AD6D4B">
        <w:rPr>
          <w:rFonts w:ascii="Times New Roman" w:eastAsia="Times New Roman" w:hAnsi="Times New Roman" w:cs="Times New Roman"/>
          <w:sz w:val="24"/>
          <w:szCs w:val="24"/>
        </w:rPr>
        <w:t xml:space="preserve">) Prin </w:t>
      </w:r>
      <w:r w:rsidR="006658E0" w:rsidRPr="00AD6D4B">
        <w:rPr>
          <w:rFonts w:ascii="Times New Roman" w:eastAsia="Times New Roman" w:hAnsi="Times New Roman" w:cs="Times New Roman"/>
          <w:sz w:val="24"/>
          <w:szCs w:val="24"/>
        </w:rPr>
        <w:t>derogare</w:t>
      </w:r>
      <w:r w:rsidRPr="00AD6D4B">
        <w:rPr>
          <w:rFonts w:ascii="Times New Roman" w:eastAsia="Times New Roman" w:hAnsi="Times New Roman" w:cs="Times New Roman"/>
          <w:sz w:val="24"/>
          <w:szCs w:val="24"/>
        </w:rPr>
        <w:t xml:space="preserve"> faț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prevederile alin. (</w:t>
      </w:r>
      <w:r w:rsidR="00D4656A" w:rsidRPr="00AD6D4B">
        <w:rPr>
          <w:rFonts w:ascii="Times New Roman" w:eastAsia="Times New Roman" w:hAnsi="Times New Roman" w:cs="Times New Roman"/>
          <w:sz w:val="24"/>
          <w:szCs w:val="24"/>
        </w:rPr>
        <w:t>5</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situația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care OD nu respect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termenul maxim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w:t>
      </w:r>
      <w:r w:rsidR="003835F5"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dup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caz, la alin. (</w:t>
      </w:r>
      <w:r w:rsidR="00D4656A" w:rsidRPr="00AD6D4B">
        <w:rPr>
          <w:rFonts w:ascii="Times New Roman" w:eastAsia="Times New Roman" w:hAnsi="Times New Roman" w:cs="Times New Roman"/>
          <w:sz w:val="24"/>
          <w:szCs w:val="24"/>
        </w:rPr>
        <w:t>3</w:t>
      </w:r>
      <w:r w:rsidR="00C83BE8"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sau la alin. (</w:t>
      </w:r>
      <w:r w:rsidR="00D4656A"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valoarea compensației corespunz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toare </w:t>
      </w:r>
      <w:r w:rsidR="00C83BE8" w:rsidRPr="00AD6D4B">
        <w:rPr>
          <w:rFonts w:ascii="Times New Roman" w:eastAsia="Times New Roman" w:hAnsi="Times New Roman" w:cs="Times New Roman"/>
          <w:sz w:val="24"/>
          <w:szCs w:val="24"/>
        </w:rPr>
        <w:t>prev</w:t>
      </w:r>
      <w:r w:rsidR="00A71703" w:rsidRPr="00AD6D4B">
        <w:rPr>
          <w:rFonts w:ascii="Times New Roman" w:eastAsia="Times New Roman" w:hAnsi="Times New Roman" w:cs="Times New Roman"/>
          <w:sz w:val="24"/>
          <w:szCs w:val="24"/>
        </w:rPr>
        <w:t>ă</w:t>
      </w:r>
      <w:r w:rsidR="00C83BE8"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C83BE8" w:rsidRPr="00AD6D4B">
        <w:rPr>
          <w:rFonts w:ascii="Times New Roman" w:eastAsia="Times New Roman" w:hAnsi="Times New Roman" w:cs="Times New Roman"/>
          <w:sz w:val="24"/>
          <w:szCs w:val="24"/>
        </w:rPr>
        <w:t>n a</w:t>
      </w:r>
      <w:r w:rsidRPr="00AD6D4B">
        <w:rPr>
          <w:rFonts w:ascii="Times New Roman" w:eastAsia="Times New Roman" w:hAnsi="Times New Roman" w:cs="Times New Roman"/>
          <w:sz w:val="24"/>
          <w:szCs w:val="24"/>
        </w:rPr>
        <w:t xml:space="preserve">nexele nr. </w:t>
      </w:r>
      <w:r w:rsidR="007211F5"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și nr. </w:t>
      </w:r>
      <w:r w:rsidR="007211F5"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se majoreaz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 50%.</w:t>
      </w:r>
    </w:p>
    <w:p w14:paraId="40DF4A27" w14:textId="72630586" w:rsidR="00816F7F" w:rsidRPr="00AD6D4B" w:rsidRDefault="00816F7F" w:rsidP="00977486">
      <w:pPr>
        <w:widowControl w:val="0"/>
        <w:tabs>
          <w:tab w:val="left" w:pos="426"/>
          <w:tab w:val="left" w:pos="709"/>
          <w:tab w:val="left" w:pos="864"/>
        </w:tabs>
        <w:suppressAutoHyphens/>
        <w:spacing w:after="0" w:line="360" w:lineRule="auto"/>
        <w:jc w:val="both"/>
        <w:rPr>
          <w:rFonts w:ascii="Times New Roman" w:eastAsia="Times New Roman" w:hAnsi="Times New Roman"/>
          <w:sz w:val="24"/>
          <w:szCs w:val="24"/>
        </w:rPr>
      </w:pPr>
      <w:r w:rsidRPr="00AD6D4B">
        <w:rPr>
          <w:rFonts w:ascii="Times New Roman" w:eastAsia="Times New Roman" w:hAnsi="Times New Roman"/>
          <w:sz w:val="24"/>
          <w:szCs w:val="24"/>
        </w:rPr>
        <w:t>(</w:t>
      </w:r>
      <w:r w:rsidR="00D4656A" w:rsidRPr="00AD6D4B">
        <w:rPr>
          <w:rFonts w:ascii="Times New Roman" w:eastAsia="Times New Roman" w:hAnsi="Times New Roman"/>
          <w:sz w:val="24"/>
          <w:szCs w:val="24"/>
        </w:rPr>
        <w:t>8</w:t>
      </w:r>
      <w:r w:rsidRPr="00AD6D4B">
        <w:rPr>
          <w:rFonts w:ascii="Times New Roman" w:eastAsia="Times New Roman" w:hAnsi="Times New Roman"/>
          <w:sz w:val="24"/>
          <w:szCs w:val="24"/>
        </w:rPr>
        <w:t xml:space="preserve">) OD datorează compensații tuturor utilizatorilor afectați, situați în aval de ce mai apropiat punct în care OD realizează monitorizarea </w:t>
      </w:r>
      <w:r w:rsidR="002B29E1" w:rsidRPr="00AD6D4B">
        <w:rPr>
          <w:rFonts w:ascii="Times New Roman" w:eastAsia="Times New Roman" w:hAnsi="Times New Roman"/>
          <w:sz w:val="24"/>
          <w:szCs w:val="24"/>
        </w:rPr>
        <w:t>continuitatea în alimentare și calitatea tehnică a energiei electrice.</w:t>
      </w:r>
    </w:p>
    <w:p w14:paraId="1FB81BD4" w14:textId="0150A6D2" w:rsidR="0092233C" w:rsidRPr="00AD6D4B" w:rsidRDefault="001210BD" w:rsidP="00977486">
      <w:pPr>
        <w:widowControl w:val="0"/>
        <w:tabs>
          <w:tab w:val="left" w:pos="426"/>
          <w:tab w:val="left" w:pos="709"/>
          <w:tab w:val="left" w:pos="864"/>
        </w:tabs>
        <w:suppressAutoHyphens/>
        <w:spacing w:after="0" w:line="360" w:lineRule="auto"/>
        <w:jc w:val="both"/>
        <w:rPr>
          <w:rFonts w:ascii="Times New Roman" w:eastAsia="Times New Roman" w:hAnsi="Times New Roman"/>
          <w:sz w:val="24"/>
          <w:szCs w:val="24"/>
        </w:rPr>
      </w:pPr>
      <w:r w:rsidRPr="00AD6D4B">
        <w:rPr>
          <w:rFonts w:ascii="Times New Roman" w:eastAsia="Times New Roman" w:hAnsi="Times New Roman"/>
          <w:sz w:val="24"/>
          <w:szCs w:val="24"/>
        </w:rPr>
        <w:t>(</w:t>
      </w:r>
      <w:r w:rsidR="00D4656A" w:rsidRPr="00AD6D4B">
        <w:rPr>
          <w:rFonts w:ascii="Times New Roman" w:eastAsia="Times New Roman" w:hAnsi="Times New Roman"/>
          <w:sz w:val="24"/>
          <w:szCs w:val="24"/>
        </w:rPr>
        <w:t>9</w:t>
      </w:r>
      <w:r w:rsidRPr="00AD6D4B">
        <w:rPr>
          <w:rFonts w:ascii="Times New Roman" w:eastAsia="Times New Roman" w:hAnsi="Times New Roman"/>
          <w:sz w:val="24"/>
          <w:szCs w:val="24"/>
        </w:rPr>
        <w:t xml:space="preserve">) Trimestrial, OD va </w:t>
      </w:r>
      <w:r w:rsidR="0092233C" w:rsidRPr="00AD6D4B">
        <w:rPr>
          <w:rFonts w:ascii="Times New Roman" w:eastAsia="Times New Roman" w:hAnsi="Times New Roman"/>
          <w:sz w:val="24"/>
          <w:szCs w:val="24"/>
        </w:rPr>
        <w:t>transmite</w:t>
      </w:r>
      <w:r w:rsidRPr="00AD6D4B">
        <w:rPr>
          <w:rFonts w:ascii="Times New Roman" w:eastAsia="Times New Roman" w:hAnsi="Times New Roman"/>
          <w:sz w:val="24"/>
          <w:szCs w:val="24"/>
        </w:rPr>
        <w:t xml:space="preserve"> utilizator</w:t>
      </w:r>
      <w:r w:rsidR="009353A5" w:rsidRPr="00AD6D4B">
        <w:rPr>
          <w:rFonts w:ascii="Times New Roman" w:eastAsia="Times New Roman" w:hAnsi="Times New Roman"/>
          <w:sz w:val="24"/>
          <w:szCs w:val="24"/>
        </w:rPr>
        <w:t>ului</w:t>
      </w:r>
      <w:r w:rsidR="0092233C" w:rsidRPr="00AD6D4B">
        <w:rPr>
          <w:rFonts w:ascii="Times New Roman" w:eastAsia="Times New Roman" w:hAnsi="Times New Roman"/>
          <w:sz w:val="24"/>
          <w:szCs w:val="24"/>
        </w:rPr>
        <w:t xml:space="preserve">, direct sau prin intermediul furnizorului, </w:t>
      </w:r>
      <w:r w:rsidR="00A71703" w:rsidRPr="00AD6D4B">
        <w:rPr>
          <w:rFonts w:ascii="Times New Roman" w:eastAsia="Times New Roman" w:hAnsi="Times New Roman"/>
          <w:sz w:val="24"/>
          <w:szCs w:val="24"/>
        </w:rPr>
        <w:t>î</w:t>
      </w:r>
      <w:r w:rsidR="0092233C" w:rsidRPr="00AD6D4B">
        <w:rPr>
          <w:rFonts w:ascii="Times New Roman" w:eastAsia="Times New Roman" w:hAnsi="Times New Roman"/>
          <w:sz w:val="24"/>
          <w:szCs w:val="24"/>
        </w:rPr>
        <w:t>mpreun</w:t>
      </w:r>
      <w:r w:rsidR="00A71703" w:rsidRPr="00AD6D4B">
        <w:rPr>
          <w:rFonts w:ascii="Times New Roman" w:eastAsia="Times New Roman" w:hAnsi="Times New Roman"/>
          <w:sz w:val="24"/>
          <w:szCs w:val="24"/>
        </w:rPr>
        <w:t>ă</w:t>
      </w:r>
      <w:r w:rsidR="0092233C" w:rsidRPr="00AD6D4B">
        <w:rPr>
          <w:rFonts w:ascii="Times New Roman" w:eastAsia="Times New Roman" w:hAnsi="Times New Roman"/>
          <w:sz w:val="24"/>
          <w:szCs w:val="24"/>
        </w:rPr>
        <w:t xml:space="preserve"> cu factura de energie electric</w:t>
      </w:r>
      <w:r w:rsidR="00A71703" w:rsidRPr="00AD6D4B">
        <w:rPr>
          <w:rFonts w:ascii="Times New Roman" w:eastAsia="Times New Roman" w:hAnsi="Times New Roman"/>
          <w:sz w:val="24"/>
          <w:szCs w:val="24"/>
        </w:rPr>
        <w:t>ă</w:t>
      </w:r>
      <w:r w:rsidR="0092233C" w:rsidRPr="00AD6D4B">
        <w:rPr>
          <w:rFonts w:ascii="Times New Roman" w:eastAsia="Times New Roman" w:hAnsi="Times New Roman"/>
          <w:sz w:val="24"/>
          <w:szCs w:val="24"/>
        </w:rPr>
        <w:t xml:space="preserve"> </w:t>
      </w:r>
      <w:r w:rsidRPr="00AD6D4B">
        <w:rPr>
          <w:rFonts w:ascii="Times New Roman" w:eastAsia="Times New Roman" w:hAnsi="Times New Roman"/>
          <w:sz w:val="24"/>
          <w:szCs w:val="24"/>
        </w:rPr>
        <w:t>o informare cu privire la</w:t>
      </w:r>
      <w:r w:rsidR="0092233C" w:rsidRPr="00AD6D4B">
        <w:rPr>
          <w:rFonts w:ascii="Times New Roman" w:eastAsia="Times New Roman" w:hAnsi="Times New Roman"/>
          <w:sz w:val="24"/>
          <w:szCs w:val="24"/>
        </w:rPr>
        <w:t>:</w:t>
      </w:r>
    </w:p>
    <w:p w14:paraId="75104E15" w14:textId="77777777" w:rsidR="0092233C" w:rsidRPr="00AD6D4B" w:rsidRDefault="009353A5" w:rsidP="007C7365">
      <w:pPr>
        <w:widowControl w:val="0"/>
        <w:tabs>
          <w:tab w:val="left" w:pos="426"/>
          <w:tab w:val="left" w:pos="567"/>
          <w:tab w:val="left" w:pos="709"/>
        </w:tabs>
        <w:suppressAutoHyphens/>
        <w:spacing w:after="0" w:line="360" w:lineRule="auto"/>
        <w:ind w:left="709" w:hanging="283"/>
        <w:jc w:val="both"/>
        <w:rPr>
          <w:rFonts w:ascii="Times New Roman" w:eastAsia="Times New Roman" w:hAnsi="Times New Roman"/>
          <w:sz w:val="24"/>
          <w:szCs w:val="24"/>
        </w:rPr>
      </w:pPr>
      <w:r w:rsidRPr="00AD6D4B">
        <w:rPr>
          <w:rFonts w:ascii="Times New Roman" w:eastAsia="Times New Roman" w:hAnsi="Times New Roman"/>
          <w:sz w:val="24"/>
          <w:szCs w:val="24"/>
        </w:rPr>
        <w:t>a</w:t>
      </w:r>
      <w:r w:rsidR="005A1461" w:rsidRPr="00AD6D4B">
        <w:rPr>
          <w:rFonts w:ascii="Times New Roman" w:eastAsia="Times New Roman" w:hAnsi="Times New Roman"/>
          <w:sz w:val="24"/>
          <w:szCs w:val="24"/>
        </w:rPr>
        <w:t xml:space="preserve">) </w:t>
      </w:r>
      <w:r w:rsidR="001210BD" w:rsidRPr="00AD6D4B">
        <w:rPr>
          <w:rFonts w:ascii="Times New Roman" w:eastAsia="Times New Roman" w:hAnsi="Times New Roman"/>
          <w:sz w:val="24"/>
          <w:szCs w:val="24"/>
        </w:rPr>
        <w:t>dreptul acest</w:t>
      </w:r>
      <w:r w:rsidR="0092233C" w:rsidRPr="00AD6D4B">
        <w:rPr>
          <w:rFonts w:ascii="Times New Roman" w:eastAsia="Times New Roman" w:hAnsi="Times New Roman"/>
          <w:sz w:val="24"/>
          <w:szCs w:val="24"/>
        </w:rPr>
        <w:t>uia</w:t>
      </w:r>
      <w:r w:rsidR="001210BD" w:rsidRPr="00AD6D4B">
        <w:rPr>
          <w:rFonts w:ascii="Times New Roman" w:eastAsia="Times New Roman" w:hAnsi="Times New Roman"/>
          <w:sz w:val="24"/>
          <w:szCs w:val="24"/>
        </w:rPr>
        <w:t xml:space="preserve"> de a primi compensa</w:t>
      </w:r>
      <w:r w:rsidR="00A71703" w:rsidRPr="00AD6D4B">
        <w:rPr>
          <w:rFonts w:ascii="Times New Roman" w:eastAsia="Times New Roman" w:hAnsi="Times New Roman"/>
          <w:sz w:val="24"/>
          <w:szCs w:val="24"/>
        </w:rPr>
        <w:t>ț</w:t>
      </w:r>
      <w:r w:rsidR="001210BD" w:rsidRPr="00AD6D4B">
        <w:rPr>
          <w:rFonts w:ascii="Times New Roman" w:eastAsia="Times New Roman" w:hAnsi="Times New Roman"/>
          <w:sz w:val="24"/>
          <w:szCs w:val="24"/>
        </w:rPr>
        <w:t>ii pentru nerespectarea prevederilor din prezentul</w:t>
      </w:r>
      <w:r w:rsidR="0092233C" w:rsidRPr="00AD6D4B">
        <w:rPr>
          <w:rFonts w:ascii="Times New Roman" w:eastAsia="Times New Roman" w:hAnsi="Times New Roman"/>
          <w:sz w:val="24"/>
          <w:szCs w:val="24"/>
        </w:rPr>
        <w:t xml:space="preserve"> standard;</w:t>
      </w:r>
    </w:p>
    <w:p w14:paraId="7475112D" w14:textId="53B1D0B5" w:rsidR="005E1A5D" w:rsidRPr="00AD6D4B" w:rsidRDefault="005A1461" w:rsidP="007C7365">
      <w:pPr>
        <w:widowControl w:val="0"/>
        <w:tabs>
          <w:tab w:val="left" w:pos="426"/>
          <w:tab w:val="left" w:pos="864"/>
        </w:tabs>
        <w:suppressAutoHyphens/>
        <w:spacing w:after="0" w:line="360" w:lineRule="auto"/>
        <w:ind w:left="709" w:hanging="283"/>
        <w:jc w:val="both"/>
        <w:rPr>
          <w:rFonts w:ascii="Times New Roman" w:eastAsia="Times New Roman" w:hAnsi="Times New Roman"/>
          <w:sz w:val="24"/>
          <w:szCs w:val="24"/>
        </w:rPr>
      </w:pPr>
      <w:r w:rsidRPr="00AD6D4B">
        <w:rPr>
          <w:rFonts w:ascii="Times New Roman" w:eastAsia="Times New Roman" w:hAnsi="Times New Roman"/>
          <w:sz w:val="24"/>
          <w:szCs w:val="24"/>
        </w:rPr>
        <w:t>b)</w:t>
      </w:r>
      <w:r w:rsidR="0092233C" w:rsidRPr="00AD6D4B">
        <w:rPr>
          <w:rFonts w:ascii="Times New Roman" w:eastAsia="Times New Roman" w:hAnsi="Times New Roman"/>
          <w:sz w:val="24"/>
          <w:szCs w:val="24"/>
        </w:rPr>
        <w:t xml:space="preserve"> </w:t>
      </w:r>
      <w:r w:rsidR="001210BD" w:rsidRPr="00AD6D4B">
        <w:rPr>
          <w:rFonts w:ascii="Times New Roman" w:eastAsia="Times New Roman" w:hAnsi="Times New Roman"/>
          <w:sz w:val="24"/>
          <w:szCs w:val="24"/>
        </w:rPr>
        <w:t>prezent</w:t>
      </w:r>
      <w:r w:rsidR="0092233C" w:rsidRPr="00AD6D4B">
        <w:rPr>
          <w:rFonts w:ascii="Times New Roman" w:eastAsia="Times New Roman" w:hAnsi="Times New Roman"/>
          <w:sz w:val="24"/>
          <w:szCs w:val="24"/>
        </w:rPr>
        <w:t>area general</w:t>
      </w:r>
      <w:r w:rsidR="00A71703" w:rsidRPr="00AD6D4B">
        <w:rPr>
          <w:rFonts w:ascii="Times New Roman" w:eastAsia="Times New Roman" w:hAnsi="Times New Roman"/>
          <w:sz w:val="24"/>
          <w:szCs w:val="24"/>
        </w:rPr>
        <w:t>ă</w:t>
      </w:r>
      <w:r w:rsidR="0092233C" w:rsidRPr="00AD6D4B">
        <w:rPr>
          <w:rFonts w:ascii="Times New Roman" w:eastAsia="Times New Roman" w:hAnsi="Times New Roman"/>
          <w:sz w:val="24"/>
          <w:szCs w:val="24"/>
        </w:rPr>
        <w:t xml:space="preserve"> a</w:t>
      </w:r>
      <w:r w:rsidR="001210BD" w:rsidRPr="00AD6D4B">
        <w:rPr>
          <w:rFonts w:ascii="Times New Roman" w:eastAsia="Times New Roman" w:hAnsi="Times New Roman"/>
          <w:sz w:val="24"/>
          <w:szCs w:val="24"/>
        </w:rPr>
        <w:t xml:space="preserve"> situațiil</w:t>
      </w:r>
      <w:r w:rsidR="0092233C" w:rsidRPr="00AD6D4B">
        <w:rPr>
          <w:rFonts w:ascii="Times New Roman" w:eastAsia="Times New Roman" w:hAnsi="Times New Roman"/>
          <w:sz w:val="24"/>
          <w:szCs w:val="24"/>
        </w:rPr>
        <w:t>or</w:t>
      </w:r>
      <w:r w:rsidR="001210BD" w:rsidRPr="00AD6D4B">
        <w:rPr>
          <w:rFonts w:ascii="Times New Roman" w:eastAsia="Times New Roman" w:hAnsi="Times New Roman"/>
          <w:sz w:val="24"/>
          <w:szCs w:val="24"/>
        </w:rPr>
        <w:t xml:space="preserve"> </w:t>
      </w:r>
      <w:r w:rsidR="00A71703" w:rsidRPr="00AD6D4B">
        <w:rPr>
          <w:rFonts w:ascii="Times New Roman" w:eastAsia="Times New Roman" w:hAnsi="Times New Roman"/>
          <w:sz w:val="24"/>
          <w:szCs w:val="24"/>
        </w:rPr>
        <w:t>î</w:t>
      </w:r>
      <w:r w:rsidR="001210BD" w:rsidRPr="00AD6D4B">
        <w:rPr>
          <w:rFonts w:ascii="Times New Roman" w:eastAsia="Times New Roman" w:hAnsi="Times New Roman"/>
          <w:sz w:val="24"/>
          <w:szCs w:val="24"/>
        </w:rPr>
        <w:t>n care OD este obligat s</w:t>
      </w:r>
      <w:r w:rsidR="00A71703" w:rsidRPr="00AD6D4B">
        <w:rPr>
          <w:rFonts w:ascii="Times New Roman" w:eastAsia="Times New Roman" w:hAnsi="Times New Roman"/>
          <w:sz w:val="24"/>
          <w:szCs w:val="24"/>
        </w:rPr>
        <w:t>ă</w:t>
      </w:r>
      <w:r w:rsidR="001210BD" w:rsidRPr="00AD6D4B">
        <w:rPr>
          <w:rFonts w:ascii="Times New Roman" w:eastAsia="Times New Roman" w:hAnsi="Times New Roman"/>
          <w:sz w:val="24"/>
          <w:szCs w:val="24"/>
        </w:rPr>
        <w:t xml:space="preserve"> acorde compensații, valorile </w:t>
      </w:r>
      <w:r w:rsidR="0092233C" w:rsidRPr="00AD6D4B">
        <w:rPr>
          <w:rFonts w:ascii="Times New Roman" w:eastAsia="Times New Roman" w:hAnsi="Times New Roman"/>
          <w:sz w:val="24"/>
          <w:szCs w:val="24"/>
        </w:rPr>
        <w:t>compensa</w:t>
      </w:r>
      <w:r w:rsidR="00A71703" w:rsidRPr="00AD6D4B">
        <w:rPr>
          <w:rFonts w:ascii="Times New Roman" w:eastAsia="Times New Roman" w:hAnsi="Times New Roman"/>
          <w:sz w:val="24"/>
          <w:szCs w:val="24"/>
        </w:rPr>
        <w:t>ț</w:t>
      </w:r>
      <w:r w:rsidR="0092233C" w:rsidRPr="00AD6D4B">
        <w:rPr>
          <w:rFonts w:ascii="Times New Roman" w:eastAsia="Times New Roman" w:hAnsi="Times New Roman"/>
          <w:sz w:val="24"/>
          <w:szCs w:val="24"/>
        </w:rPr>
        <w:t>iilor</w:t>
      </w:r>
      <w:r w:rsidR="001210BD" w:rsidRPr="00AD6D4B">
        <w:rPr>
          <w:rFonts w:ascii="Times New Roman" w:eastAsia="Times New Roman" w:hAnsi="Times New Roman"/>
          <w:sz w:val="24"/>
          <w:szCs w:val="24"/>
        </w:rPr>
        <w:t>, modul de solicitare/acordare</w:t>
      </w:r>
      <w:r w:rsidR="006E2435" w:rsidRPr="00AD6D4B">
        <w:rPr>
          <w:rFonts w:ascii="Times New Roman" w:eastAsia="Times New Roman" w:hAnsi="Times New Roman"/>
          <w:sz w:val="24"/>
          <w:szCs w:val="24"/>
        </w:rPr>
        <w:t>,</w:t>
      </w:r>
      <w:r w:rsidR="001210BD" w:rsidRPr="00AD6D4B">
        <w:rPr>
          <w:rFonts w:ascii="Times New Roman" w:eastAsia="Times New Roman" w:hAnsi="Times New Roman"/>
          <w:sz w:val="24"/>
          <w:szCs w:val="24"/>
        </w:rPr>
        <w:t xml:space="preserve"> precum </w:t>
      </w:r>
      <w:r w:rsidR="00A71703" w:rsidRPr="00AD6D4B">
        <w:rPr>
          <w:rFonts w:ascii="Times New Roman" w:eastAsia="Times New Roman" w:hAnsi="Times New Roman"/>
          <w:sz w:val="24"/>
          <w:szCs w:val="24"/>
        </w:rPr>
        <w:t>ș</w:t>
      </w:r>
      <w:r w:rsidR="001210BD" w:rsidRPr="00AD6D4B">
        <w:rPr>
          <w:rFonts w:ascii="Times New Roman" w:eastAsia="Times New Roman" w:hAnsi="Times New Roman"/>
          <w:sz w:val="24"/>
          <w:szCs w:val="24"/>
        </w:rPr>
        <w:t xml:space="preserve">i </w:t>
      </w:r>
      <w:r w:rsidR="0092233C" w:rsidRPr="00AD6D4B">
        <w:rPr>
          <w:rFonts w:ascii="Times New Roman" w:eastAsia="Times New Roman" w:hAnsi="Times New Roman"/>
          <w:sz w:val="24"/>
          <w:szCs w:val="24"/>
        </w:rPr>
        <w:t>termenul</w:t>
      </w:r>
      <w:r w:rsidR="001210BD" w:rsidRPr="00AD6D4B">
        <w:rPr>
          <w:rFonts w:ascii="Times New Roman" w:eastAsia="Times New Roman" w:hAnsi="Times New Roman"/>
          <w:sz w:val="24"/>
          <w:szCs w:val="24"/>
        </w:rPr>
        <w:t xml:space="preserve"> </w:t>
      </w:r>
      <w:r w:rsidR="00A71703" w:rsidRPr="00AD6D4B">
        <w:rPr>
          <w:rFonts w:ascii="Times New Roman" w:eastAsia="Times New Roman" w:hAnsi="Times New Roman"/>
          <w:sz w:val="24"/>
          <w:szCs w:val="24"/>
        </w:rPr>
        <w:t>ș</w:t>
      </w:r>
      <w:r w:rsidR="0092233C" w:rsidRPr="00AD6D4B">
        <w:rPr>
          <w:rFonts w:ascii="Times New Roman" w:eastAsia="Times New Roman" w:hAnsi="Times New Roman"/>
          <w:sz w:val="24"/>
          <w:szCs w:val="24"/>
        </w:rPr>
        <w:t xml:space="preserve">i modalitatea </w:t>
      </w:r>
      <w:r w:rsidR="001210BD" w:rsidRPr="00AD6D4B">
        <w:rPr>
          <w:rFonts w:ascii="Times New Roman" w:eastAsia="Times New Roman" w:hAnsi="Times New Roman"/>
          <w:sz w:val="24"/>
          <w:szCs w:val="24"/>
        </w:rPr>
        <w:t xml:space="preserve">de </w:t>
      </w:r>
      <w:r w:rsidR="0092233C" w:rsidRPr="00AD6D4B">
        <w:rPr>
          <w:rFonts w:ascii="Times New Roman" w:eastAsia="Times New Roman" w:hAnsi="Times New Roman"/>
          <w:sz w:val="24"/>
          <w:szCs w:val="24"/>
        </w:rPr>
        <w:t>plat</w:t>
      </w:r>
      <w:r w:rsidR="00A71703" w:rsidRPr="00AD6D4B">
        <w:rPr>
          <w:rFonts w:ascii="Times New Roman" w:eastAsia="Times New Roman" w:hAnsi="Times New Roman"/>
          <w:sz w:val="24"/>
          <w:szCs w:val="24"/>
        </w:rPr>
        <w:t>ă</w:t>
      </w:r>
      <w:r w:rsidR="0092233C" w:rsidRPr="00AD6D4B">
        <w:rPr>
          <w:rFonts w:ascii="Times New Roman" w:eastAsia="Times New Roman" w:hAnsi="Times New Roman"/>
          <w:sz w:val="24"/>
          <w:szCs w:val="24"/>
        </w:rPr>
        <w:t xml:space="preserve"> ale acestora</w:t>
      </w:r>
      <w:r w:rsidR="006E2435" w:rsidRPr="00AD6D4B">
        <w:rPr>
          <w:rFonts w:ascii="Times New Roman" w:eastAsia="Times New Roman" w:hAnsi="Times New Roman"/>
          <w:sz w:val="24"/>
          <w:szCs w:val="24"/>
        </w:rPr>
        <w:t>.</w:t>
      </w:r>
    </w:p>
    <w:p w14:paraId="4835950C" w14:textId="2434A8DB" w:rsidR="0085504E" w:rsidRPr="00AD6D4B" w:rsidRDefault="005E1A5D">
      <w:pPr>
        <w:widowControl w:val="0"/>
        <w:tabs>
          <w:tab w:val="left" w:pos="426"/>
          <w:tab w:val="left" w:pos="864"/>
        </w:tabs>
        <w:suppressAutoHyphens/>
        <w:spacing w:after="0" w:line="360" w:lineRule="auto"/>
        <w:ind w:left="283" w:hanging="283"/>
        <w:jc w:val="both"/>
        <w:rPr>
          <w:rFonts w:ascii="Times New Roman" w:eastAsia="Times New Roman" w:hAnsi="Times New Roman"/>
          <w:sz w:val="24"/>
          <w:szCs w:val="24"/>
        </w:rPr>
      </w:pPr>
      <w:r w:rsidRPr="00AD6D4B">
        <w:rPr>
          <w:rFonts w:ascii="Times New Roman" w:eastAsia="Times New Roman" w:hAnsi="Times New Roman"/>
          <w:sz w:val="24"/>
          <w:szCs w:val="24"/>
        </w:rPr>
        <w:t>(1</w:t>
      </w:r>
      <w:r w:rsidR="00D4656A" w:rsidRPr="00AD6D4B">
        <w:rPr>
          <w:rFonts w:ascii="Times New Roman" w:eastAsia="Times New Roman" w:hAnsi="Times New Roman"/>
          <w:sz w:val="24"/>
          <w:szCs w:val="24"/>
        </w:rPr>
        <w:t>0</w:t>
      </w:r>
      <w:r w:rsidRPr="00AD6D4B">
        <w:rPr>
          <w:rFonts w:ascii="Times New Roman" w:eastAsia="Times New Roman" w:hAnsi="Times New Roman"/>
          <w:sz w:val="24"/>
          <w:szCs w:val="24"/>
        </w:rPr>
        <w:t>) Plata compensați</w:t>
      </w:r>
      <w:r w:rsidR="00A02C64" w:rsidRPr="00AD6D4B">
        <w:rPr>
          <w:rFonts w:ascii="Times New Roman" w:eastAsia="Times New Roman" w:hAnsi="Times New Roman"/>
          <w:sz w:val="24"/>
          <w:szCs w:val="24"/>
        </w:rPr>
        <w:t>ei</w:t>
      </w:r>
      <w:r w:rsidRPr="00AD6D4B">
        <w:rPr>
          <w:rFonts w:ascii="Times New Roman" w:eastAsia="Times New Roman" w:hAnsi="Times New Roman"/>
          <w:sz w:val="24"/>
          <w:szCs w:val="24"/>
        </w:rPr>
        <w:t xml:space="preserve"> nu îngrădește dreptul utilizatorului de a solicita și primi despăgubiri de la OD pentru daunele provocate acestuia din cauza nerespectării obligațiilor de către OD privind calitatea tehnică și continuitatea în alimentarea cu energie electrică.</w:t>
      </w:r>
      <w:r w:rsidR="004402CB" w:rsidRPr="00AD6D4B">
        <w:rPr>
          <w:rFonts w:ascii="Times New Roman" w:eastAsia="Times New Roman" w:hAnsi="Times New Roman"/>
          <w:sz w:val="24"/>
          <w:szCs w:val="24"/>
        </w:rPr>
        <w:t xml:space="preserve"> </w:t>
      </w:r>
      <w:r w:rsidR="00236432" w:rsidRPr="00AD6D4B">
        <w:rPr>
          <w:rFonts w:ascii="Times New Roman" w:eastAsia="Times New Roman" w:hAnsi="Times New Roman"/>
          <w:sz w:val="24"/>
          <w:szCs w:val="24"/>
        </w:rPr>
        <w:t xml:space="preserve">În cazul stabilirii obligației de plată a </w:t>
      </w:r>
      <w:r w:rsidR="00A02C64" w:rsidRPr="00AD6D4B">
        <w:rPr>
          <w:rFonts w:ascii="Times New Roman" w:eastAsia="Times New Roman" w:hAnsi="Times New Roman"/>
          <w:sz w:val="24"/>
          <w:szCs w:val="24"/>
        </w:rPr>
        <w:t>despăgubirii</w:t>
      </w:r>
      <w:r w:rsidR="00236432" w:rsidRPr="00AD6D4B">
        <w:rPr>
          <w:rFonts w:ascii="Times New Roman" w:eastAsia="Times New Roman" w:hAnsi="Times New Roman"/>
          <w:sz w:val="24"/>
          <w:szCs w:val="24"/>
        </w:rPr>
        <w:t xml:space="preserve"> ulterior plății compensației, d</w:t>
      </w:r>
      <w:r w:rsidR="004402CB" w:rsidRPr="00AD6D4B">
        <w:rPr>
          <w:rFonts w:ascii="Times New Roman" w:eastAsia="Times New Roman" w:hAnsi="Times New Roman"/>
          <w:sz w:val="24"/>
          <w:szCs w:val="24"/>
        </w:rPr>
        <w:t xml:space="preserve">in cuantumul </w:t>
      </w:r>
      <w:r w:rsidR="00A02C64" w:rsidRPr="00AD6D4B">
        <w:rPr>
          <w:rFonts w:ascii="Times New Roman" w:eastAsia="Times New Roman" w:hAnsi="Times New Roman"/>
          <w:sz w:val="24"/>
          <w:szCs w:val="24"/>
        </w:rPr>
        <w:t>despăgubirii</w:t>
      </w:r>
      <w:r w:rsidR="004402CB" w:rsidRPr="00AD6D4B">
        <w:rPr>
          <w:rFonts w:ascii="Times New Roman" w:eastAsia="Times New Roman" w:hAnsi="Times New Roman"/>
          <w:sz w:val="24"/>
          <w:szCs w:val="24"/>
        </w:rPr>
        <w:t xml:space="preserve"> se scad</w:t>
      </w:r>
      <w:r w:rsidR="00236432" w:rsidRPr="00AD6D4B">
        <w:rPr>
          <w:rFonts w:ascii="Times New Roman" w:eastAsia="Times New Roman" w:hAnsi="Times New Roman"/>
          <w:sz w:val="24"/>
          <w:szCs w:val="24"/>
        </w:rPr>
        <w:t>e</w:t>
      </w:r>
      <w:r w:rsidR="004402CB" w:rsidRPr="00AD6D4B">
        <w:rPr>
          <w:rFonts w:ascii="Times New Roman" w:eastAsia="Times New Roman" w:hAnsi="Times New Roman"/>
          <w:sz w:val="24"/>
          <w:szCs w:val="24"/>
        </w:rPr>
        <w:t xml:space="preserve"> </w:t>
      </w:r>
      <w:r w:rsidR="00236432" w:rsidRPr="00AD6D4B">
        <w:rPr>
          <w:rFonts w:ascii="Times New Roman" w:eastAsia="Times New Roman" w:hAnsi="Times New Roman"/>
          <w:sz w:val="24"/>
          <w:szCs w:val="24"/>
        </w:rPr>
        <w:t>valoarea</w:t>
      </w:r>
      <w:r w:rsidR="004402CB" w:rsidRPr="00AD6D4B">
        <w:rPr>
          <w:rFonts w:ascii="Times New Roman" w:eastAsia="Times New Roman" w:hAnsi="Times New Roman"/>
          <w:sz w:val="24"/>
          <w:szCs w:val="24"/>
        </w:rPr>
        <w:t xml:space="preserve"> compensație</w:t>
      </w:r>
      <w:r w:rsidR="00236432" w:rsidRPr="00AD6D4B">
        <w:rPr>
          <w:rFonts w:ascii="Times New Roman" w:eastAsia="Times New Roman" w:hAnsi="Times New Roman"/>
          <w:sz w:val="24"/>
          <w:szCs w:val="24"/>
        </w:rPr>
        <w:t>i</w:t>
      </w:r>
      <w:r w:rsidR="004402CB" w:rsidRPr="00AD6D4B">
        <w:rPr>
          <w:rFonts w:ascii="Times New Roman" w:eastAsia="Times New Roman" w:hAnsi="Times New Roman"/>
          <w:sz w:val="24"/>
          <w:szCs w:val="24"/>
        </w:rPr>
        <w:t>.</w:t>
      </w:r>
      <w:r w:rsidR="00F10531" w:rsidRPr="00AD6D4B">
        <w:rPr>
          <w:rFonts w:ascii="Times New Roman" w:eastAsia="Times New Roman" w:hAnsi="Times New Roman"/>
          <w:sz w:val="24"/>
          <w:szCs w:val="24"/>
        </w:rPr>
        <w:t xml:space="preserve"> </w:t>
      </w:r>
    </w:p>
    <w:p w14:paraId="191C0D8D" w14:textId="133EA9E3" w:rsidR="0085504E" w:rsidRPr="00AD6D4B" w:rsidRDefault="0085504E">
      <w:pPr>
        <w:widowControl w:val="0"/>
        <w:tabs>
          <w:tab w:val="left" w:pos="426"/>
          <w:tab w:val="left" w:pos="864"/>
        </w:tabs>
        <w:suppressAutoHyphens/>
        <w:spacing w:after="0" w:line="360" w:lineRule="auto"/>
        <w:ind w:left="283" w:hanging="283"/>
        <w:jc w:val="both"/>
        <w:rPr>
          <w:rFonts w:ascii="Times New Roman" w:eastAsia="Times New Roman" w:hAnsi="Times New Roman"/>
          <w:sz w:val="24"/>
          <w:szCs w:val="24"/>
        </w:rPr>
      </w:pPr>
      <w:r w:rsidRPr="00AD6D4B">
        <w:rPr>
          <w:rFonts w:ascii="Times New Roman" w:eastAsia="Times New Roman" w:hAnsi="Times New Roman"/>
          <w:sz w:val="24"/>
          <w:szCs w:val="24"/>
        </w:rPr>
        <w:t>(1</w:t>
      </w:r>
      <w:r w:rsidR="00D4656A" w:rsidRPr="00AD6D4B">
        <w:rPr>
          <w:rFonts w:ascii="Times New Roman" w:eastAsia="Times New Roman" w:hAnsi="Times New Roman"/>
          <w:sz w:val="24"/>
          <w:szCs w:val="24"/>
        </w:rPr>
        <w:t>1</w:t>
      </w:r>
      <w:r w:rsidRPr="00AD6D4B">
        <w:rPr>
          <w:rFonts w:ascii="Times New Roman" w:eastAsia="Times New Roman" w:hAnsi="Times New Roman"/>
          <w:sz w:val="24"/>
          <w:szCs w:val="24"/>
        </w:rPr>
        <w:t xml:space="preserve">) </w:t>
      </w:r>
      <w:bookmarkStart w:id="10" w:name="_Hlk61512108"/>
      <w:r w:rsidRPr="00AD6D4B">
        <w:rPr>
          <w:rFonts w:ascii="Times New Roman" w:eastAsia="Times New Roman" w:hAnsi="Times New Roman"/>
          <w:sz w:val="24"/>
          <w:szCs w:val="24"/>
        </w:rPr>
        <w:t>Plata compensațiilor către utilizatori nu înlătură răspunderea contravențională a OD pentru încălcarea prevederilor standardului de performanță, inclusiv a valorilor maxime ale indicatorilor de performanță</w:t>
      </w:r>
      <w:bookmarkEnd w:id="10"/>
      <w:r w:rsidRPr="00AD6D4B">
        <w:rPr>
          <w:rFonts w:ascii="Times New Roman" w:eastAsia="Times New Roman" w:hAnsi="Times New Roman"/>
          <w:sz w:val="24"/>
          <w:szCs w:val="24"/>
        </w:rPr>
        <w:t>.</w:t>
      </w:r>
    </w:p>
    <w:p w14:paraId="4C6EDC30" w14:textId="0DEB4FD2" w:rsidR="002A0210" w:rsidRPr="00AD6D4B" w:rsidRDefault="001D3BDD" w:rsidP="008218AA">
      <w:pPr>
        <w:widowControl w:val="0"/>
        <w:tabs>
          <w:tab w:val="left" w:pos="426"/>
          <w:tab w:val="left" w:pos="864"/>
        </w:tabs>
        <w:suppressAutoHyphens/>
        <w:spacing w:after="0" w:line="360" w:lineRule="auto"/>
        <w:ind w:left="283" w:hanging="283"/>
        <w:jc w:val="both"/>
        <w:rPr>
          <w:rFonts w:ascii="Times New Roman" w:eastAsia="Times New Roman" w:hAnsi="Times New Roman"/>
          <w:sz w:val="24"/>
          <w:szCs w:val="24"/>
        </w:rPr>
      </w:pPr>
      <w:r w:rsidRPr="00AD6D4B">
        <w:rPr>
          <w:rFonts w:ascii="Times New Roman" w:eastAsia="Times New Roman" w:hAnsi="Times New Roman"/>
          <w:sz w:val="24"/>
          <w:szCs w:val="24"/>
        </w:rPr>
        <w:t>(1</w:t>
      </w:r>
      <w:r w:rsidR="00D4656A" w:rsidRPr="00AD6D4B">
        <w:rPr>
          <w:rFonts w:ascii="Times New Roman" w:eastAsia="Times New Roman" w:hAnsi="Times New Roman"/>
          <w:sz w:val="24"/>
          <w:szCs w:val="24"/>
        </w:rPr>
        <w:t>2</w:t>
      </w:r>
      <w:r w:rsidRPr="00AD6D4B">
        <w:rPr>
          <w:rFonts w:ascii="Times New Roman" w:eastAsia="Times New Roman" w:hAnsi="Times New Roman"/>
          <w:sz w:val="24"/>
          <w:szCs w:val="24"/>
        </w:rPr>
        <w:t xml:space="preserve">) </w:t>
      </w:r>
      <w:r w:rsidR="002A0210" w:rsidRPr="00AD6D4B">
        <w:rPr>
          <w:rFonts w:ascii="Times New Roman" w:eastAsia="Times New Roman" w:hAnsi="Times New Roman"/>
          <w:sz w:val="24"/>
          <w:szCs w:val="24"/>
        </w:rPr>
        <w:t>OD nu datorează compensații pentru nerespectarea obligațiilor privind calitatea tehnică și continuitatea în alimentarea cu energie electrică în situații de forță majoră, stabilite și dovedite conform legii, care au afectat OD respectiv.</w:t>
      </w:r>
    </w:p>
    <w:p w14:paraId="4E7462A5" w14:textId="77777777" w:rsidR="00B96D56" w:rsidRPr="00AD6D4B" w:rsidRDefault="00C1165D" w:rsidP="00B96D56">
      <w:pPr>
        <w:widowControl w:val="0"/>
        <w:tabs>
          <w:tab w:val="left" w:pos="864"/>
        </w:tabs>
        <w:suppressAutoHyphens/>
        <w:spacing w:after="0" w:line="360" w:lineRule="auto"/>
        <w:jc w:val="center"/>
        <w:rPr>
          <w:rFonts w:ascii="Times New Roman" w:eastAsia="Times New Roman" w:hAnsi="Times New Roman" w:cs="Arial"/>
          <w:b/>
          <w:sz w:val="24"/>
          <w:szCs w:val="24"/>
        </w:rPr>
      </w:pPr>
      <w:r w:rsidRPr="00AD6D4B">
        <w:rPr>
          <w:rFonts w:ascii="Times New Roman" w:eastAsia="Times New Roman" w:hAnsi="Times New Roman" w:cs="Arial"/>
          <w:b/>
          <w:sz w:val="24"/>
          <w:szCs w:val="24"/>
        </w:rPr>
        <w:lastRenderedPageBreak/>
        <w:t>C</w:t>
      </w:r>
      <w:r w:rsidR="00B96D56" w:rsidRPr="00AD6D4B">
        <w:rPr>
          <w:rFonts w:ascii="Times New Roman" w:eastAsia="Times New Roman" w:hAnsi="Times New Roman" w:cs="Arial"/>
          <w:b/>
          <w:sz w:val="24"/>
          <w:szCs w:val="24"/>
        </w:rPr>
        <w:t>APITOLUL VI</w:t>
      </w:r>
    </w:p>
    <w:p w14:paraId="61F93AF7" w14:textId="77777777" w:rsidR="00B96D56" w:rsidRPr="00AD6D4B" w:rsidRDefault="00B96D56" w:rsidP="00B96D56">
      <w:pPr>
        <w:widowControl w:val="0"/>
        <w:tabs>
          <w:tab w:val="left" w:pos="864"/>
        </w:tabs>
        <w:suppressAutoHyphens/>
        <w:spacing w:after="0" w:line="360" w:lineRule="auto"/>
        <w:jc w:val="center"/>
        <w:rPr>
          <w:rFonts w:ascii="Times New Roman" w:eastAsia="Times New Roman" w:hAnsi="Times New Roman" w:cs="Times New Roman"/>
          <w:b/>
          <w:sz w:val="24"/>
          <w:szCs w:val="28"/>
        </w:rPr>
      </w:pPr>
      <w:r w:rsidRPr="00AD6D4B">
        <w:rPr>
          <w:rFonts w:ascii="Times New Roman" w:eastAsia="Times New Roman" w:hAnsi="Times New Roman" w:cs="Times New Roman"/>
          <w:b/>
          <w:sz w:val="24"/>
          <w:szCs w:val="24"/>
        </w:rPr>
        <w:t>Monitorizarea calit</w:t>
      </w:r>
      <w:r w:rsidR="00A71703" w:rsidRPr="00AD6D4B">
        <w:rPr>
          <w:rFonts w:ascii="Times New Roman" w:eastAsia="Times New Roman" w:hAnsi="Times New Roman" w:cs="Times New Roman"/>
          <w:b/>
          <w:sz w:val="24"/>
          <w:szCs w:val="24"/>
        </w:rPr>
        <w:t>ăț</w:t>
      </w:r>
      <w:r w:rsidRPr="00AD6D4B">
        <w:rPr>
          <w:rFonts w:ascii="Times New Roman" w:eastAsia="Times New Roman" w:hAnsi="Times New Roman" w:cs="Times New Roman"/>
          <w:b/>
          <w:sz w:val="24"/>
          <w:szCs w:val="24"/>
        </w:rPr>
        <w:t xml:space="preserve">ii </w:t>
      </w:r>
      <w:r w:rsidRPr="00AD6D4B">
        <w:rPr>
          <w:rFonts w:ascii="Times New Roman" w:eastAsia="Times New Roman" w:hAnsi="Times New Roman" w:cs="Times New Roman"/>
          <w:b/>
          <w:iCs/>
          <w:sz w:val="24"/>
          <w:szCs w:val="24"/>
        </w:rPr>
        <w:t>serviciului de distribu</w:t>
      </w:r>
      <w:r w:rsidR="00A71703" w:rsidRPr="00AD6D4B">
        <w:rPr>
          <w:rFonts w:ascii="Times New Roman" w:eastAsia="Times New Roman" w:hAnsi="Times New Roman" w:cs="Times New Roman"/>
          <w:b/>
          <w:iCs/>
          <w:sz w:val="24"/>
          <w:szCs w:val="24"/>
        </w:rPr>
        <w:t>ț</w:t>
      </w:r>
      <w:r w:rsidRPr="00AD6D4B">
        <w:rPr>
          <w:rFonts w:ascii="Times New Roman" w:eastAsia="Times New Roman" w:hAnsi="Times New Roman" w:cs="Times New Roman"/>
          <w:b/>
          <w:iCs/>
          <w:sz w:val="24"/>
          <w:szCs w:val="24"/>
        </w:rPr>
        <w:t xml:space="preserve">ie a </w:t>
      </w:r>
      <w:r w:rsidRPr="00AD6D4B">
        <w:rPr>
          <w:rFonts w:ascii="Times New Roman" w:eastAsia="Times New Roman" w:hAnsi="Times New Roman" w:cs="Times New Roman"/>
          <w:b/>
          <w:sz w:val="24"/>
          <w:szCs w:val="28"/>
        </w:rPr>
        <w:t>energiei electrice</w:t>
      </w:r>
    </w:p>
    <w:p w14:paraId="31580C91" w14:textId="6B6819AA" w:rsidR="00B96D56" w:rsidRPr="00AD6D4B" w:rsidRDefault="00B96D56" w:rsidP="00B96D56">
      <w:pPr>
        <w:widowControl w:val="0"/>
        <w:suppressAutoHyphens/>
        <w:spacing w:after="0" w:line="360" w:lineRule="auto"/>
        <w:jc w:val="center"/>
        <w:rPr>
          <w:rFonts w:ascii="Times New Roman" w:eastAsia="Times New Roman" w:hAnsi="Times New Roman" w:cs="Times New Roman"/>
          <w:b/>
          <w:sz w:val="24"/>
          <w:szCs w:val="24"/>
        </w:rPr>
      </w:pPr>
      <w:r w:rsidRPr="00AD6D4B">
        <w:rPr>
          <w:rFonts w:ascii="Times New Roman" w:eastAsia="Times New Roman" w:hAnsi="Times New Roman" w:cs="Times New Roman"/>
          <w:b/>
          <w:sz w:val="24"/>
          <w:szCs w:val="28"/>
        </w:rPr>
        <w:t>Sec</w:t>
      </w:r>
      <w:r w:rsidR="00A71703" w:rsidRPr="00AD6D4B">
        <w:rPr>
          <w:rFonts w:ascii="Times New Roman" w:eastAsia="Times New Roman" w:hAnsi="Times New Roman" w:cs="Times New Roman"/>
          <w:b/>
          <w:sz w:val="24"/>
          <w:szCs w:val="28"/>
        </w:rPr>
        <w:t>ț</w:t>
      </w:r>
      <w:r w:rsidRPr="00AD6D4B">
        <w:rPr>
          <w:rFonts w:ascii="Times New Roman" w:eastAsia="Times New Roman" w:hAnsi="Times New Roman" w:cs="Times New Roman"/>
          <w:b/>
          <w:sz w:val="24"/>
          <w:szCs w:val="28"/>
        </w:rPr>
        <w:t>iunea 1</w:t>
      </w:r>
      <w:r w:rsidRPr="00AD6D4B">
        <w:rPr>
          <w:rFonts w:ascii="Times New Roman" w:eastAsia="Times New Roman" w:hAnsi="Times New Roman" w:cs="Times New Roman"/>
          <w:b/>
          <w:i/>
          <w:iCs/>
          <w:sz w:val="24"/>
          <w:szCs w:val="28"/>
        </w:rPr>
        <w:t xml:space="preserve"> </w:t>
      </w:r>
      <w:r w:rsidR="00D139DA" w:rsidRPr="00AD6D4B">
        <w:rPr>
          <w:rFonts w:ascii="Times New Roman" w:eastAsia="Times New Roman" w:hAnsi="Times New Roman" w:cs="Times New Roman"/>
          <w:b/>
          <w:i/>
          <w:iCs/>
          <w:sz w:val="24"/>
          <w:szCs w:val="28"/>
        </w:rPr>
        <w:t>–</w:t>
      </w:r>
      <w:r w:rsidRPr="00AD6D4B">
        <w:rPr>
          <w:rFonts w:ascii="Times New Roman" w:eastAsia="Times New Roman" w:hAnsi="Times New Roman" w:cs="Times New Roman"/>
          <w:b/>
          <w:sz w:val="24"/>
          <w:szCs w:val="28"/>
        </w:rPr>
        <w:t xml:space="preserve"> </w:t>
      </w:r>
      <w:r w:rsidRPr="00AD6D4B">
        <w:rPr>
          <w:rFonts w:ascii="Times New Roman" w:eastAsia="Times New Roman" w:hAnsi="Times New Roman" w:cs="Times New Roman"/>
          <w:b/>
          <w:sz w:val="24"/>
          <w:szCs w:val="24"/>
        </w:rPr>
        <w:t>Monitorizarea continuit</w:t>
      </w:r>
      <w:r w:rsidR="00A71703" w:rsidRPr="00AD6D4B">
        <w:rPr>
          <w:rFonts w:ascii="Times New Roman" w:eastAsia="Times New Roman" w:hAnsi="Times New Roman" w:cs="Times New Roman"/>
          <w:b/>
          <w:sz w:val="24"/>
          <w:szCs w:val="24"/>
        </w:rPr>
        <w:t>ăț</w:t>
      </w:r>
      <w:r w:rsidRPr="00AD6D4B">
        <w:rPr>
          <w:rFonts w:ascii="Times New Roman" w:eastAsia="Times New Roman" w:hAnsi="Times New Roman" w:cs="Times New Roman"/>
          <w:b/>
          <w:sz w:val="24"/>
          <w:szCs w:val="24"/>
        </w:rPr>
        <w:t xml:space="preserve">ii </w:t>
      </w:r>
      <w:r w:rsidR="00A71703" w:rsidRPr="00AD6D4B">
        <w:rPr>
          <w:rFonts w:ascii="Times New Roman" w:eastAsia="Times New Roman" w:hAnsi="Times New Roman" w:cs="Times New Roman"/>
          <w:b/>
          <w:sz w:val="24"/>
          <w:szCs w:val="24"/>
        </w:rPr>
        <w:t>ș</w:t>
      </w:r>
      <w:r w:rsidRPr="00AD6D4B">
        <w:rPr>
          <w:rFonts w:ascii="Times New Roman" w:eastAsia="Times New Roman" w:hAnsi="Times New Roman" w:cs="Times New Roman"/>
          <w:b/>
          <w:sz w:val="24"/>
          <w:szCs w:val="24"/>
        </w:rPr>
        <w:t>i calit</w:t>
      </w:r>
      <w:r w:rsidR="00A71703" w:rsidRPr="00AD6D4B">
        <w:rPr>
          <w:rFonts w:ascii="Times New Roman" w:eastAsia="Times New Roman" w:hAnsi="Times New Roman" w:cs="Times New Roman"/>
          <w:b/>
          <w:sz w:val="24"/>
          <w:szCs w:val="24"/>
        </w:rPr>
        <w:t>ăț</w:t>
      </w:r>
      <w:r w:rsidRPr="00AD6D4B">
        <w:rPr>
          <w:rFonts w:ascii="Times New Roman" w:eastAsia="Times New Roman" w:hAnsi="Times New Roman" w:cs="Times New Roman"/>
          <w:b/>
          <w:sz w:val="24"/>
          <w:szCs w:val="24"/>
        </w:rPr>
        <w:t xml:space="preserve">ii energiei electrice </w:t>
      </w:r>
    </w:p>
    <w:p w14:paraId="19E6F3AA"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sz w:val="24"/>
          <w:szCs w:val="24"/>
          <w:lang w:val="it-IT"/>
        </w:rPr>
      </w:pPr>
    </w:p>
    <w:p w14:paraId="4C1E8431" w14:textId="0BD8767E" w:rsidR="00B96D56" w:rsidRPr="00AD6D4B" w:rsidRDefault="00F4666B" w:rsidP="00F4666B">
      <w:pPr>
        <w:pStyle w:val="TOC1"/>
        <w:numPr>
          <w:ilvl w:val="0"/>
          <w:numId w:val="0"/>
        </w:numPr>
      </w:pPr>
      <w:r w:rsidRPr="00AD6D4B">
        <w:rPr>
          <w:b/>
        </w:rPr>
        <w:t>Art. 38.</w:t>
      </w:r>
      <w:r w:rsidR="00B96D56" w:rsidRPr="00AD6D4B">
        <w:t xml:space="preserve"> (1) Pentru urm</w:t>
      </w:r>
      <w:r w:rsidR="00A71703" w:rsidRPr="00AD6D4B">
        <w:t>ă</w:t>
      </w:r>
      <w:r w:rsidR="00B96D56" w:rsidRPr="00AD6D4B">
        <w:t>rirea continuit</w:t>
      </w:r>
      <w:r w:rsidR="00A71703" w:rsidRPr="00AD6D4B">
        <w:t>ăț</w:t>
      </w:r>
      <w:r w:rsidR="00B96D56" w:rsidRPr="00AD6D4B">
        <w:t xml:space="preserve">ii </w:t>
      </w:r>
      <w:r w:rsidR="00A71703" w:rsidRPr="00AD6D4B">
        <w:t>ș</w:t>
      </w:r>
      <w:r w:rsidR="00B96D56" w:rsidRPr="00AD6D4B">
        <w:t>i calit</w:t>
      </w:r>
      <w:r w:rsidR="00A71703" w:rsidRPr="00AD6D4B">
        <w:t>ăț</w:t>
      </w:r>
      <w:r w:rsidR="00B96D56" w:rsidRPr="00AD6D4B">
        <w:t>ii energiei electrice, OD realizeaz</w:t>
      </w:r>
      <w:r w:rsidR="00A71703" w:rsidRPr="00AD6D4B">
        <w:t>ă</w:t>
      </w:r>
      <w:r w:rsidR="00B96D56" w:rsidRPr="00AD6D4B">
        <w:t xml:space="preserve"> monitorizarea acesteia cu ajutorul unor analizoare de calitate. Analizoarele de calitate trebuie s</w:t>
      </w:r>
      <w:r w:rsidR="00A71703" w:rsidRPr="00AD6D4B">
        <w:t>ă</w:t>
      </w:r>
      <w:r w:rsidR="00B96D56" w:rsidRPr="00AD6D4B">
        <w:t xml:space="preserve"> permit</w:t>
      </w:r>
      <w:r w:rsidR="00A71703" w:rsidRPr="00AD6D4B">
        <w:t>ă</w:t>
      </w:r>
      <w:r w:rsidR="00B96D56" w:rsidRPr="00AD6D4B">
        <w:t>, minimum, m</w:t>
      </w:r>
      <w:r w:rsidR="00A71703" w:rsidRPr="00AD6D4B">
        <w:t>ă</w:t>
      </w:r>
      <w:r w:rsidR="00B96D56" w:rsidRPr="00AD6D4B">
        <w:t xml:space="preserve">surarea, </w:t>
      </w:r>
      <w:r w:rsidR="00A71703" w:rsidRPr="00AD6D4B">
        <w:t>î</w:t>
      </w:r>
      <w:r w:rsidR="00B96D56" w:rsidRPr="00AD6D4B">
        <w:t xml:space="preserve">nregistrarea </w:t>
      </w:r>
      <w:r w:rsidR="00A71703" w:rsidRPr="00AD6D4B">
        <w:t>ș</w:t>
      </w:r>
      <w:r w:rsidR="00B96D56" w:rsidRPr="00AD6D4B">
        <w:t>i analizarea urm</w:t>
      </w:r>
      <w:r w:rsidR="00A71703" w:rsidRPr="00AD6D4B">
        <w:t>ă</w:t>
      </w:r>
      <w:r w:rsidR="00B96D56" w:rsidRPr="00AD6D4B">
        <w:t>toarelor m</w:t>
      </w:r>
      <w:r w:rsidR="00A71703" w:rsidRPr="00AD6D4B">
        <w:t>ă</w:t>
      </w:r>
      <w:r w:rsidR="00B96D56" w:rsidRPr="00AD6D4B">
        <w:t>rimi referito</w:t>
      </w:r>
      <w:r w:rsidR="0055742C" w:rsidRPr="00AD6D4B">
        <w:t>a</w:t>
      </w:r>
      <w:r w:rsidR="00B96D56" w:rsidRPr="00AD6D4B">
        <w:t>r</w:t>
      </w:r>
      <w:r w:rsidR="0055742C" w:rsidRPr="00AD6D4B">
        <w:t>e</w:t>
      </w:r>
      <w:r w:rsidR="00B96D56" w:rsidRPr="00AD6D4B">
        <w:t xml:space="preserve"> la tensiune: </w:t>
      </w:r>
      <w:r w:rsidR="00A71703" w:rsidRPr="00AD6D4B">
        <w:rPr>
          <w:iCs/>
        </w:rPr>
        <w:t>î</w:t>
      </w:r>
      <w:r w:rsidR="009353A5" w:rsidRPr="00AD6D4B">
        <w:rPr>
          <w:iCs/>
        </w:rPr>
        <w:t>ntreruperile tranzitorii,</w:t>
      </w:r>
      <w:r w:rsidR="00B96D56" w:rsidRPr="00AD6D4B">
        <w:rPr>
          <w:iCs/>
        </w:rPr>
        <w:t xml:space="preserve"> </w:t>
      </w:r>
      <w:r w:rsidR="00A71703" w:rsidRPr="00AD6D4B">
        <w:rPr>
          <w:iCs/>
        </w:rPr>
        <w:t>î</w:t>
      </w:r>
      <w:r w:rsidR="009353A5" w:rsidRPr="00AD6D4B">
        <w:rPr>
          <w:iCs/>
        </w:rPr>
        <w:t>ntreruperile</w:t>
      </w:r>
      <w:r w:rsidR="00B96D56" w:rsidRPr="00AD6D4B">
        <w:rPr>
          <w:iCs/>
        </w:rPr>
        <w:t xml:space="preserve"> scurte </w:t>
      </w:r>
      <w:r w:rsidR="00A71703" w:rsidRPr="00AD6D4B">
        <w:t>ș</w:t>
      </w:r>
      <w:r w:rsidR="00B96D56" w:rsidRPr="00AD6D4B">
        <w:t>i</w:t>
      </w:r>
      <w:r w:rsidR="00B96D56" w:rsidRPr="00AD6D4B">
        <w:rPr>
          <w:iCs/>
        </w:rPr>
        <w:t xml:space="preserve"> lungi</w:t>
      </w:r>
      <w:r w:rsidR="00B96D56" w:rsidRPr="00AD6D4B">
        <w:rPr>
          <w:i/>
          <w:iCs/>
        </w:rPr>
        <w:t xml:space="preserve">, </w:t>
      </w:r>
      <w:r w:rsidR="00B96D56" w:rsidRPr="00AD6D4B">
        <w:t>frecven</w:t>
      </w:r>
      <w:r w:rsidR="00A71703" w:rsidRPr="00AD6D4B">
        <w:t>ț</w:t>
      </w:r>
      <w:r w:rsidR="00B96D56" w:rsidRPr="00AD6D4B">
        <w:t>a, valoarea efectiv</w:t>
      </w:r>
      <w:r w:rsidR="00A71703" w:rsidRPr="00AD6D4B">
        <w:t>ă</w:t>
      </w:r>
      <w:r w:rsidR="00B96D56" w:rsidRPr="00AD6D4B">
        <w:t xml:space="preserve"> a tensiunii</w:t>
      </w:r>
      <w:r w:rsidR="00B96D56" w:rsidRPr="00AD6D4B">
        <w:rPr>
          <w:iCs/>
        </w:rPr>
        <w:t xml:space="preserve">, golurile de tensiune, </w:t>
      </w:r>
      <w:r w:rsidR="00B96D56" w:rsidRPr="00AD6D4B">
        <w:t xml:space="preserve">supratensiunile temporare </w:t>
      </w:r>
      <w:r w:rsidR="00641F18" w:rsidRPr="00AD6D4B">
        <w:rPr>
          <w:lang w:val="en-GB"/>
        </w:rPr>
        <w:t>de</w:t>
      </w:r>
      <w:r w:rsidR="00641F18" w:rsidRPr="00AD6D4B">
        <w:t xml:space="preserve"> frecven</w:t>
      </w:r>
      <w:r w:rsidR="00A71703" w:rsidRPr="00AD6D4B">
        <w:t>ț</w:t>
      </w:r>
      <w:r w:rsidR="006F1E34" w:rsidRPr="00AD6D4B">
        <w:t>a</w:t>
      </w:r>
      <w:r w:rsidR="00641F18" w:rsidRPr="00AD6D4B">
        <w:t xml:space="preserve"> industrial</w:t>
      </w:r>
      <w:r w:rsidR="00A71703" w:rsidRPr="00AD6D4B">
        <w:t>ă</w:t>
      </w:r>
      <w:r w:rsidR="00641F18" w:rsidRPr="00AD6D4B">
        <w:t xml:space="preserve"> </w:t>
      </w:r>
      <w:r w:rsidR="00A71703" w:rsidRPr="00AD6D4B">
        <w:t>î</w:t>
      </w:r>
      <w:r w:rsidR="00641F18" w:rsidRPr="00AD6D4B">
        <w:t xml:space="preserve">ntre faze </w:t>
      </w:r>
      <w:r w:rsidR="00A71703" w:rsidRPr="00AD6D4B">
        <w:t>ș</w:t>
      </w:r>
      <w:r w:rsidR="00641F18" w:rsidRPr="00AD6D4B">
        <w:t>i p</w:t>
      </w:r>
      <w:r w:rsidR="00A71703" w:rsidRPr="00AD6D4B">
        <w:t>ă</w:t>
      </w:r>
      <w:r w:rsidR="00641F18" w:rsidRPr="00AD6D4B">
        <w:t>m</w:t>
      </w:r>
      <w:r w:rsidR="00A71703" w:rsidRPr="00AD6D4B">
        <w:t>â</w:t>
      </w:r>
      <w:r w:rsidR="00641F18" w:rsidRPr="00AD6D4B">
        <w:t xml:space="preserve">nt sau </w:t>
      </w:r>
      <w:r w:rsidR="00A71703" w:rsidRPr="00AD6D4B">
        <w:t>î</w:t>
      </w:r>
      <w:r w:rsidR="00641F18" w:rsidRPr="00AD6D4B">
        <w:t xml:space="preserve">ntre faze </w:t>
      </w:r>
      <w:r w:rsidR="006F1E34" w:rsidRPr="00AD6D4B">
        <w:t>-voltage swells-</w:t>
      </w:r>
      <w:r w:rsidR="00B96D56" w:rsidRPr="00AD6D4B">
        <w:t xml:space="preserve">, fenomenul de </w:t>
      </w:r>
      <w:r w:rsidR="00B96D56" w:rsidRPr="00AD6D4B">
        <w:rPr>
          <w:iCs/>
        </w:rPr>
        <w:t>flicker</w:t>
      </w:r>
      <w:r w:rsidR="00B96D56" w:rsidRPr="00AD6D4B">
        <w:t>, varia</w:t>
      </w:r>
      <w:r w:rsidR="00A71703" w:rsidRPr="00AD6D4B">
        <w:t>ț</w:t>
      </w:r>
      <w:r w:rsidR="00B96D56" w:rsidRPr="00AD6D4B">
        <w:t xml:space="preserve">iile rapide </w:t>
      </w:r>
      <w:r w:rsidR="00A71703" w:rsidRPr="00AD6D4B">
        <w:t>ș</w:t>
      </w:r>
      <w:r w:rsidR="00B96D56" w:rsidRPr="00AD6D4B">
        <w:t xml:space="preserve">i lente de tensiune, </w:t>
      </w:r>
      <w:r w:rsidR="00B96D56" w:rsidRPr="00AD6D4B">
        <w:rPr>
          <w:iCs/>
        </w:rPr>
        <w:t xml:space="preserve">armonicile, interarmonicile, </w:t>
      </w:r>
      <w:r w:rsidR="00B96D56" w:rsidRPr="00AD6D4B">
        <w:t>factorul total de distorsiune armonic</w:t>
      </w:r>
      <w:r w:rsidR="00A71703" w:rsidRPr="00AD6D4B">
        <w:t>ă</w:t>
      </w:r>
      <w:r w:rsidR="00B96D56" w:rsidRPr="00AD6D4B">
        <w:t xml:space="preserve">, </w:t>
      </w:r>
      <w:r w:rsidR="00B96D56" w:rsidRPr="00AD6D4B">
        <w:rPr>
          <w:iCs/>
        </w:rPr>
        <w:t>nesimetria</w:t>
      </w:r>
      <w:r w:rsidR="00B96D56" w:rsidRPr="00AD6D4B">
        <w:t xml:space="preserve"> sistemului trifazat de tensiuni. De asemenea, aparatele trebuie s</w:t>
      </w:r>
      <w:r w:rsidR="00A71703" w:rsidRPr="00AD6D4B">
        <w:t>ă</w:t>
      </w:r>
      <w:r w:rsidR="00B96D56" w:rsidRPr="00AD6D4B">
        <w:t xml:space="preserve"> permit</w:t>
      </w:r>
      <w:r w:rsidR="00A71703" w:rsidRPr="00AD6D4B">
        <w:t>ă</w:t>
      </w:r>
      <w:r w:rsidR="00B96D56" w:rsidRPr="00AD6D4B">
        <w:t xml:space="preserve"> </w:t>
      </w:r>
      <w:r w:rsidR="00A71703" w:rsidRPr="00AD6D4B">
        <w:t>î</w:t>
      </w:r>
      <w:r w:rsidR="00B96D56" w:rsidRPr="00AD6D4B">
        <w:t xml:space="preserve">nregistrarea </w:t>
      </w:r>
      <w:r w:rsidR="00A71703" w:rsidRPr="00AD6D4B">
        <w:t>ș</w:t>
      </w:r>
      <w:r w:rsidR="00B96D56" w:rsidRPr="00AD6D4B">
        <w:t>i m</w:t>
      </w:r>
      <w:r w:rsidR="00A71703" w:rsidRPr="00AD6D4B">
        <w:t>ă</w:t>
      </w:r>
      <w:r w:rsidR="00B96D56" w:rsidRPr="00AD6D4B">
        <w:t>surarea curen</w:t>
      </w:r>
      <w:r w:rsidR="00A71703" w:rsidRPr="00AD6D4B">
        <w:t>ț</w:t>
      </w:r>
      <w:r w:rsidR="00B96D56" w:rsidRPr="00AD6D4B">
        <w:t>ilor (unda fundamental</w:t>
      </w:r>
      <w:r w:rsidR="00A71703" w:rsidRPr="00AD6D4B">
        <w:t>ă</w:t>
      </w:r>
      <w:r w:rsidR="00B96D56" w:rsidRPr="00AD6D4B">
        <w:t xml:space="preserve"> </w:t>
      </w:r>
      <w:r w:rsidR="00A71703" w:rsidRPr="00AD6D4B">
        <w:t>ș</w:t>
      </w:r>
      <w:r w:rsidR="00B96D56" w:rsidRPr="00AD6D4B">
        <w:t xml:space="preserve">i armonicile). </w:t>
      </w:r>
    </w:p>
    <w:p w14:paraId="3ACF403B" w14:textId="621AE41D" w:rsidR="00C90C73"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en-GB"/>
        </w:rPr>
      </w:pPr>
      <w:r w:rsidRPr="00AD6D4B">
        <w:rPr>
          <w:rFonts w:ascii="Times New Roman" w:eastAsia="Times New Roman" w:hAnsi="Times New Roman" w:cs="Arial"/>
          <w:sz w:val="24"/>
          <w:szCs w:val="24"/>
        </w:rPr>
        <w:t xml:space="preserve">(2) </w:t>
      </w:r>
      <w:r w:rsidR="005E1A5D" w:rsidRPr="00AD6D4B">
        <w:rPr>
          <w:rFonts w:ascii="Times New Roman" w:eastAsia="Times New Roman" w:hAnsi="Times New Roman" w:cs="Arial"/>
          <w:sz w:val="24"/>
          <w:szCs w:val="24"/>
        </w:rPr>
        <w:t>F</w:t>
      </w:r>
      <w:r w:rsidRPr="00AD6D4B">
        <w:rPr>
          <w:rFonts w:ascii="Times New Roman" w:eastAsia="Times New Roman" w:hAnsi="Times New Roman" w:cs="Arial"/>
          <w:sz w:val="24"/>
          <w:szCs w:val="24"/>
        </w:rPr>
        <w:t>iecare OD titular de licen</w:t>
      </w:r>
      <w:r w:rsidR="00A71703" w:rsidRPr="00AD6D4B">
        <w:rPr>
          <w:rFonts w:ascii="Times New Roman" w:eastAsia="Times New Roman" w:hAnsi="Times New Roman" w:cs="Arial"/>
          <w:sz w:val="24"/>
          <w:szCs w:val="24"/>
        </w:rPr>
        <w:t>ță</w:t>
      </w:r>
      <w:r w:rsidRPr="00AD6D4B">
        <w:rPr>
          <w:rFonts w:ascii="Times New Roman" w:eastAsia="Times New Roman" w:hAnsi="Times New Roman" w:cs="Arial"/>
          <w:sz w:val="24"/>
          <w:szCs w:val="24"/>
        </w:rPr>
        <w:t xml:space="preserve"> cu contract de concesiune </w:t>
      </w:r>
      <w:r w:rsidRPr="00AD6D4B">
        <w:rPr>
          <w:rFonts w:ascii="Times New Roman" w:eastAsia="Times New Roman" w:hAnsi="Times New Roman" w:cs="Times New Roman"/>
          <w:sz w:val="24"/>
          <w:szCs w:val="24"/>
        </w:rPr>
        <w:t>monitoriz</w:t>
      </w:r>
      <w:r w:rsidR="00C90C73" w:rsidRPr="00AD6D4B">
        <w:rPr>
          <w:rFonts w:ascii="Times New Roman" w:eastAsia="Times New Roman" w:hAnsi="Times New Roman" w:cs="Times New Roman"/>
          <w:sz w:val="24"/>
          <w:szCs w:val="24"/>
        </w:rPr>
        <w:t>ează</w:t>
      </w:r>
      <w:r w:rsidRPr="00AD6D4B">
        <w:rPr>
          <w:rFonts w:ascii="Times New Roman" w:eastAsia="Times New Roman" w:hAnsi="Times New Roman" w:cs="Times New Roman"/>
          <w:sz w:val="24"/>
          <w:szCs w:val="24"/>
        </w:rPr>
        <w:t xml:space="preserve"> minimum 25% din </w:t>
      </w:r>
      <w:r w:rsidR="007405D7"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007405D7" w:rsidRPr="00AD6D4B">
        <w:rPr>
          <w:rFonts w:ascii="Times New Roman" w:eastAsia="Times New Roman" w:hAnsi="Times New Roman" w:cs="Times New Roman"/>
          <w:sz w:val="24"/>
          <w:szCs w:val="24"/>
        </w:rPr>
        <w:t>rul sta</w:t>
      </w:r>
      <w:r w:rsidR="00A71703" w:rsidRPr="00AD6D4B">
        <w:rPr>
          <w:rFonts w:ascii="Times New Roman" w:eastAsia="Times New Roman" w:hAnsi="Times New Roman" w:cs="Times New Roman"/>
          <w:sz w:val="24"/>
          <w:szCs w:val="24"/>
        </w:rPr>
        <w:t>ț</w:t>
      </w:r>
      <w:r w:rsidR="007405D7" w:rsidRPr="00AD6D4B">
        <w:rPr>
          <w:rFonts w:ascii="Times New Roman" w:eastAsia="Times New Roman" w:hAnsi="Times New Roman" w:cs="Times New Roman"/>
          <w:sz w:val="24"/>
          <w:szCs w:val="24"/>
        </w:rPr>
        <w:t>ii</w:t>
      </w:r>
      <w:r w:rsidR="007405D7" w:rsidRPr="00AD6D4B">
        <w:rPr>
          <w:rFonts w:ascii="Times New Roman" w:eastAsia="Times New Roman" w:hAnsi="Times New Roman" w:cs="Times New Roman"/>
          <w:sz w:val="24"/>
          <w:szCs w:val="24"/>
          <w:lang w:val="en-US"/>
        </w:rPr>
        <w:t>lor electrice</w:t>
      </w:r>
      <w:r w:rsidR="0046143C" w:rsidRPr="00AD6D4B">
        <w:rPr>
          <w:rFonts w:ascii="Times New Roman" w:eastAsia="Times New Roman" w:hAnsi="Times New Roman" w:cs="Times New Roman"/>
          <w:sz w:val="24"/>
          <w:szCs w:val="24"/>
          <w:lang w:val="en-US"/>
        </w:rPr>
        <w:t xml:space="preserve"> </w:t>
      </w:r>
      <w:r w:rsidR="00C90C73" w:rsidRPr="00AD6D4B">
        <w:rPr>
          <w:rFonts w:ascii="Times New Roman" w:eastAsia="Times New Roman" w:hAnsi="Times New Roman" w:cs="Times New Roman"/>
          <w:sz w:val="24"/>
          <w:szCs w:val="24"/>
        </w:rPr>
        <w:t>și respectă următorul calendar privind dezvoltarea activității de monitorizare</w:t>
      </w:r>
      <w:r w:rsidR="00C90C73" w:rsidRPr="00AD6D4B">
        <w:rPr>
          <w:rFonts w:ascii="Times New Roman" w:eastAsia="Times New Roman" w:hAnsi="Times New Roman" w:cs="Times New Roman"/>
          <w:sz w:val="24"/>
          <w:szCs w:val="24"/>
          <w:lang w:val="en-GB"/>
        </w:rPr>
        <w:t>:</w:t>
      </w:r>
    </w:p>
    <w:p w14:paraId="118B3F25" w14:textId="77777777" w:rsidR="00C90C73" w:rsidRPr="00AD6D4B" w:rsidRDefault="00C90C73"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a)</w:t>
      </w:r>
      <w:r w:rsidR="005E1A5D" w:rsidRPr="00AD6D4B">
        <w:rPr>
          <w:rFonts w:ascii="Times New Roman" w:eastAsia="Times New Roman" w:hAnsi="Times New Roman" w:cs="Times New Roman"/>
          <w:sz w:val="24"/>
          <w:szCs w:val="24"/>
        </w:rPr>
        <w:t xml:space="preserve"> până la data de 31.12.202</w:t>
      </w:r>
      <w:r w:rsidR="00AC24B9" w:rsidRPr="00AD6D4B">
        <w:rPr>
          <w:rFonts w:ascii="Times New Roman" w:eastAsia="Times New Roman" w:hAnsi="Times New Roman" w:cs="Times New Roman"/>
          <w:sz w:val="24"/>
          <w:szCs w:val="24"/>
        </w:rPr>
        <w:t>2</w:t>
      </w:r>
      <w:r w:rsidR="005E1A5D" w:rsidRPr="00AD6D4B">
        <w:rPr>
          <w:rFonts w:ascii="Times New Roman" w:eastAsia="Times New Roman" w:hAnsi="Times New Roman" w:cs="Times New Roman"/>
          <w:sz w:val="24"/>
          <w:szCs w:val="24"/>
        </w:rPr>
        <w:t xml:space="preserve"> </w:t>
      </w:r>
      <w:r w:rsidR="005E1A5D" w:rsidRPr="00AD6D4B">
        <w:rPr>
          <w:rFonts w:ascii="Times New Roman" w:eastAsia="Times New Roman" w:hAnsi="Times New Roman" w:cs="Arial"/>
          <w:sz w:val="24"/>
          <w:szCs w:val="24"/>
        </w:rPr>
        <w:t xml:space="preserve">va </w:t>
      </w:r>
      <w:r w:rsidR="005E1A5D" w:rsidRPr="00AD6D4B">
        <w:rPr>
          <w:rFonts w:ascii="Times New Roman" w:eastAsia="Times New Roman" w:hAnsi="Times New Roman" w:cs="Times New Roman"/>
          <w:sz w:val="24"/>
          <w:szCs w:val="24"/>
        </w:rPr>
        <w:t>monitoriz</w:t>
      </w:r>
      <w:r w:rsidR="00AC24B9" w:rsidRPr="00AD6D4B">
        <w:rPr>
          <w:rFonts w:ascii="Times New Roman" w:eastAsia="Times New Roman" w:hAnsi="Times New Roman" w:cs="Times New Roman"/>
          <w:sz w:val="24"/>
          <w:szCs w:val="24"/>
        </w:rPr>
        <w:t>a</w:t>
      </w:r>
      <w:r w:rsidR="005E1A5D" w:rsidRPr="00AD6D4B">
        <w:rPr>
          <w:rFonts w:ascii="Times New Roman" w:eastAsia="Times New Roman" w:hAnsi="Times New Roman" w:cs="Times New Roman"/>
          <w:sz w:val="24"/>
          <w:szCs w:val="24"/>
        </w:rPr>
        <w:t xml:space="preserve"> minimum 5</w:t>
      </w:r>
      <w:r w:rsidRPr="00AD6D4B">
        <w:rPr>
          <w:rFonts w:ascii="Times New Roman" w:eastAsia="Times New Roman" w:hAnsi="Times New Roman" w:cs="Times New Roman"/>
          <w:sz w:val="24"/>
          <w:szCs w:val="24"/>
        </w:rPr>
        <w:t>0</w:t>
      </w:r>
      <w:r w:rsidR="005E1A5D" w:rsidRPr="00AD6D4B">
        <w:rPr>
          <w:rFonts w:ascii="Times New Roman" w:eastAsia="Times New Roman" w:hAnsi="Times New Roman" w:cs="Times New Roman"/>
          <w:sz w:val="24"/>
          <w:szCs w:val="24"/>
        </w:rPr>
        <w:t>% din numărul stații</w:t>
      </w:r>
      <w:r w:rsidR="005E1A5D" w:rsidRPr="00AD6D4B">
        <w:rPr>
          <w:rFonts w:ascii="Times New Roman" w:eastAsia="Times New Roman" w:hAnsi="Times New Roman" w:cs="Times New Roman"/>
          <w:sz w:val="24"/>
          <w:szCs w:val="24"/>
          <w:lang w:val="en-US"/>
        </w:rPr>
        <w:t xml:space="preserve">lor electrice </w:t>
      </w:r>
      <w:r w:rsidR="005E1A5D" w:rsidRPr="00AD6D4B">
        <w:rPr>
          <w:rFonts w:ascii="Times New Roman" w:eastAsia="Times New Roman" w:hAnsi="Times New Roman" w:cs="Times New Roman"/>
          <w:sz w:val="24"/>
          <w:szCs w:val="24"/>
        </w:rPr>
        <w:t xml:space="preserve">și minimum </w:t>
      </w:r>
      <w:r w:rsidRPr="00AD6D4B">
        <w:rPr>
          <w:rFonts w:ascii="Times New Roman" w:eastAsia="Times New Roman" w:hAnsi="Times New Roman" w:cs="Times New Roman"/>
          <w:sz w:val="24"/>
          <w:szCs w:val="24"/>
        </w:rPr>
        <w:t>25</w:t>
      </w:r>
      <w:r w:rsidR="005E1A5D" w:rsidRPr="00AD6D4B">
        <w:rPr>
          <w:rFonts w:ascii="Times New Roman" w:eastAsia="Times New Roman" w:hAnsi="Times New Roman" w:cs="Times New Roman"/>
          <w:sz w:val="24"/>
          <w:szCs w:val="24"/>
        </w:rPr>
        <w:t>% din numărul posturilor de transformare,</w:t>
      </w:r>
      <w:r w:rsidR="0046143C" w:rsidRPr="00AD6D4B">
        <w:rPr>
          <w:rFonts w:ascii="Times New Roman" w:eastAsia="Times New Roman" w:hAnsi="Times New Roman" w:cs="Times New Roman"/>
          <w:sz w:val="24"/>
          <w:szCs w:val="24"/>
        </w:rPr>
        <w:t xml:space="preserve"> </w:t>
      </w:r>
    </w:p>
    <w:p w14:paraId="41CEAC50" w14:textId="2AF1A7E0" w:rsidR="00C90C73" w:rsidRPr="00AD6D4B" w:rsidRDefault="00C90C73"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b) </w:t>
      </w:r>
      <w:r w:rsidR="0046143C" w:rsidRPr="00AD6D4B">
        <w:rPr>
          <w:rFonts w:ascii="Times New Roman" w:eastAsia="Times New Roman" w:hAnsi="Times New Roman" w:cs="Times New Roman"/>
          <w:sz w:val="24"/>
          <w:szCs w:val="24"/>
        </w:rPr>
        <w:t xml:space="preserve">în perioada 01.01.2023-31.12.2025 </w:t>
      </w:r>
      <w:r w:rsidR="0046143C" w:rsidRPr="00AD6D4B">
        <w:rPr>
          <w:rFonts w:ascii="Times New Roman" w:eastAsia="Times New Roman" w:hAnsi="Times New Roman" w:cs="Arial"/>
          <w:sz w:val="24"/>
          <w:szCs w:val="24"/>
        </w:rPr>
        <w:t xml:space="preserve">va </w:t>
      </w:r>
      <w:r w:rsidR="0046143C" w:rsidRPr="00AD6D4B">
        <w:rPr>
          <w:rFonts w:ascii="Times New Roman" w:eastAsia="Times New Roman" w:hAnsi="Times New Roman" w:cs="Times New Roman"/>
          <w:sz w:val="24"/>
          <w:szCs w:val="24"/>
        </w:rPr>
        <w:t>monitoriza minimum 75% din numărul stații</w:t>
      </w:r>
      <w:r w:rsidR="0046143C" w:rsidRPr="00AD6D4B">
        <w:rPr>
          <w:rFonts w:ascii="Times New Roman" w:eastAsia="Times New Roman" w:hAnsi="Times New Roman" w:cs="Times New Roman"/>
          <w:sz w:val="24"/>
          <w:szCs w:val="24"/>
          <w:lang w:val="en-US"/>
        </w:rPr>
        <w:t xml:space="preserve">lor electrice </w:t>
      </w:r>
      <w:r w:rsidR="0046143C" w:rsidRPr="00AD6D4B">
        <w:rPr>
          <w:rFonts w:ascii="Times New Roman" w:eastAsia="Times New Roman" w:hAnsi="Times New Roman" w:cs="Times New Roman"/>
          <w:sz w:val="24"/>
          <w:szCs w:val="24"/>
        </w:rPr>
        <w:t xml:space="preserve">și minimum </w:t>
      </w:r>
      <w:r w:rsidRPr="00AD6D4B">
        <w:rPr>
          <w:rFonts w:ascii="Times New Roman" w:eastAsia="Times New Roman" w:hAnsi="Times New Roman" w:cs="Times New Roman"/>
          <w:sz w:val="24"/>
          <w:szCs w:val="24"/>
        </w:rPr>
        <w:t>5</w:t>
      </w:r>
      <w:r w:rsidR="0046143C" w:rsidRPr="00AD6D4B">
        <w:rPr>
          <w:rFonts w:ascii="Times New Roman" w:eastAsia="Times New Roman" w:hAnsi="Times New Roman" w:cs="Times New Roman"/>
          <w:sz w:val="24"/>
          <w:szCs w:val="24"/>
        </w:rPr>
        <w:t>0% din numărul posturilor de transformare</w:t>
      </w:r>
      <w:r w:rsidRPr="00AD6D4B">
        <w:rPr>
          <w:rFonts w:ascii="Times New Roman" w:eastAsia="Times New Roman" w:hAnsi="Times New Roman" w:cs="Times New Roman"/>
          <w:sz w:val="24"/>
          <w:szCs w:val="24"/>
        </w:rPr>
        <w:t>,</w:t>
      </w:r>
    </w:p>
    <w:p w14:paraId="3F9D9C88" w14:textId="1CC1AD6F" w:rsidR="00C90C73" w:rsidRPr="00AD6D4B" w:rsidRDefault="00C90C73"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w:t>
      </w:r>
      <w:r w:rsidR="0046143C" w:rsidRPr="00AD6D4B">
        <w:rPr>
          <w:rFonts w:ascii="Times New Roman" w:eastAsia="Times New Roman" w:hAnsi="Times New Roman" w:cs="Times New Roman"/>
          <w:sz w:val="24"/>
          <w:szCs w:val="24"/>
        </w:rPr>
        <w:t xml:space="preserve"> începând cu 01.01.2026</w:t>
      </w:r>
      <w:r w:rsidR="0046143C" w:rsidRPr="00AD6D4B">
        <w:rPr>
          <w:rFonts w:ascii="Times New Roman" w:eastAsia="Times New Roman" w:hAnsi="Times New Roman" w:cs="Arial"/>
          <w:sz w:val="24"/>
          <w:szCs w:val="24"/>
        </w:rPr>
        <w:t xml:space="preserve"> va </w:t>
      </w:r>
      <w:r w:rsidR="0046143C" w:rsidRPr="00AD6D4B">
        <w:rPr>
          <w:rFonts w:ascii="Times New Roman" w:eastAsia="Times New Roman" w:hAnsi="Times New Roman" w:cs="Times New Roman"/>
          <w:sz w:val="24"/>
          <w:szCs w:val="24"/>
        </w:rPr>
        <w:t>monitoriza integral (100%) stații</w:t>
      </w:r>
      <w:r w:rsidR="0046143C" w:rsidRPr="00AD6D4B">
        <w:rPr>
          <w:rFonts w:ascii="Times New Roman" w:eastAsia="Times New Roman" w:hAnsi="Times New Roman" w:cs="Times New Roman"/>
          <w:sz w:val="24"/>
          <w:szCs w:val="24"/>
          <w:lang w:val="en-US"/>
        </w:rPr>
        <w:t xml:space="preserve">le electrice </w:t>
      </w:r>
      <w:r w:rsidR="0046143C" w:rsidRPr="00AD6D4B">
        <w:rPr>
          <w:rFonts w:ascii="Times New Roman" w:eastAsia="Times New Roman" w:hAnsi="Times New Roman" w:cs="Times New Roman"/>
          <w:sz w:val="24"/>
          <w:szCs w:val="24"/>
        </w:rPr>
        <w:t>și</w:t>
      </w:r>
      <w:r w:rsidR="00267735" w:rsidRPr="00AD6D4B">
        <w:rPr>
          <w:rFonts w:ascii="Times New Roman" w:eastAsia="Times New Roman" w:hAnsi="Times New Roman" w:cs="Times New Roman"/>
          <w:sz w:val="24"/>
          <w:szCs w:val="24"/>
        </w:rPr>
        <w:t xml:space="preserve"> minimum </w:t>
      </w:r>
      <w:r w:rsidRPr="00AD6D4B">
        <w:rPr>
          <w:rFonts w:ascii="Times New Roman" w:eastAsia="Times New Roman" w:hAnsi="Times New Roman" w:cs="Times New Roman"/>
          <w:sz w:val="24"/>
          <w:szCs w:val="24"/>
        </w:rPr>
        <w:t>75</w:t>
      </w:r>
      <w:r w:rsidR="00267735"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din numărul </w:t>
      </w:r>
      <w:r w:rsidR="0046143C" w:rsidRPr="00AD6D4B">
        <w:rPr>
          <w:rFonts w:ascii="Times New Roman" w:eastAsia="Times New Roman" w:hAnsi="Times New Roman" w:cs="Times New Roman"/>
          <w:sz w:val="24"/>
          <w:szCs w:val="24"/>
        </w:rPr>
        <w:t>posturilor de transformare</w:t>
      </w:r>
      <w:r w:rsidRPr="00AD6D4B">
        <w:rPr>
          <w:rFonts w:ascii="Times New Roman" w:eastAsia="Times New Roman" w:hAnsi="Times New Roman" w:cs="Times New Roman"/>
          <w:sz w:val="24"/>
          <w:szCs w:val="24"/>
        </w:rPr>
        <w:t>,</w:t>
      </w:r>
    </w:p>
    <w:p w14:paraId="49C237EC" w14:textId="1C56D7E2" w:rsidR="00B96D56" w:rsidRPr="00AD6D4B" w:rsidRDefault="00C90C73"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d)</w:t>
      </w:r>
      <w:r w:rsidRPr="00AD6D4B">
        <w:rPr>
          <w:rFonts w:ascii="Times New Roman" w:eastAsia="Times New Roman" w:hAnsi="Times New Roman" w:cs="Times New Roman"/>
          <w:sz w:val="24"/>
          <w:szCs w:val="24"/>
        </w:rPr>
        <w:t xml:space="preserve"> începând cu 01.01.2028</w:t>
      </w:r>
      <w:r w:rsidRPr="00AD6D4B">
        <w:rPr>
          <w:rFonts w:ascii="Times New Roman" w:eastAsia="Times New Roman" w:hAnsi="Times New Roman" w:cs="Arial"/>
          <w:sz w:val="24"/>
          <w:szCs w:val="24"/>
        </w:rPr>
        <w:t xml:space="preserve"> va </w:t>
      </w:r>
      <w:r w:rsidRPr="00AD6D4B">
        <w:rPr>
          <w:rFonts w:ascii="Times New Roman" w:eastAsia="Times New Roman" w:hAnsi="Times New Roman" w:cs="Times New Roman"/>
          <w:sz w:val="24"/>
          <w:szCs w:val="24"/>
        </w:rPr>
        <w:t>monitoriza integral (100%) posturile de transformare</w:t>
      </w:r>
      <w:r w:rsidR="007405D7" w:rsidRPr="00AD6D4B">
        <w:rPr>
          <w:rFonts w:ascii="Times New Roman" w:eastAsia="Times New Roman" w:hAnsi="Times New Roman" w:cs="Times New Roman"/>
          <w:sz w:val="24"/>
          <w:szCs w:val="24"/>
          <w:lang w:val="en-US"/>
        </w:rPr>
        <w:t>.</w:t>
      </w:r>
      <w:r w:rsidR="007405D7" w:rsidRPr="00AD6D4B">
        <w:rPr>
          <w:rFonts w:ascii="Times New Roman" w:eastAsia="Times New Roman" w:hAnsi="Times New Roman" w:cs="Times New Roman"/>
          <w:sz w:val="24"/>
          <w:szCs w:val="24"/>
        </w:rPr>
        <w:t xml:space="preserve"> </w:t>
      </w:r>
    </w:p>
    <w:p w14:paraId="3AE836B2" w14:textId="77777777" w:rsidR="007B5133" w:rsidRPr="00AD6D4B" w:rsidRDefault="00B96D56" w:rsidP="00B96D56">
      <w:pPr>
        <w:spacing w:after="0" w:line="360" w:lineRule="auto"/>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lang w:val="fr-FR"/>
        </w:rPr>
        <w:t xml:space="preserve">(3) </w:t>
      </w:r>
      <w:r w:rsidR="00A71703" w:rsidRPr="00AD6D4B">
        <w:rPr>
          <w:rFonts w:ascii="Times New Roman" w:eastAsia="Times New Roman" w:hAnsi="Times New Roman" w:cs="Times New Roman"/>
          <w:sz w:val="24"/>
          <w:szCs w:val="20"/>
          <w:lang w:val="fr-FR"/>
        </w:rPr>
        <w:t>Î</w:t>
      </w:r>
      <w:r w:rsidRPr="00AD6D4B">
        <w:rPr>
          <w:rFonts w:ascii="Times New Roman" w:eastAsia="Times New Roman" w:hAnsi="Times New Roman" w:cs="Times New Roman"/>
          <w:sz w:val="24"/>
          <w:szCs w:val="20"/>
          <w:lang w:val="fr-FR"/>
        </w:rPr>
        <w:t xml:space="preserve">n </w:t>
      </w:r>
      <w:r w:rsidRPr="00AD6D4B">
        <w:rPr>
          <w:rFonts w:ascii="Times New Roman" w:eastAsia="Times New Roman" w:hAnsi="Times New Roman" w:cs="Times New Roman"/>
          <w:sz w:val="24"/>
          <w:szCs w:val="20"/>
        </w:rPr>
        <w:t>fiecare sistem electroenergetic izolat</w:t>
      </w:r>
      <w:r w:rsidR="00374371" w:rsidRPr="00AD6D4B">
        <w:rPr>
          <w:rFonts w:ascii="Times New Roman" w:eastAsia="Times New Roman" w:hAnsi="Times New Roman" w:cs="Times New Roman"/>
          <w:sz w:val="24"/>
          <w:szCs w:val="20"/>
        </w:rPr>
        <w:t>, gestionarul acestuia</w:t>
      </w:r>
      <w:r w:rsidR="00374371" w:rsidRPr="00AD6D4B">
        <w:rPr>
          <w:rFonts w:ascii="Times New Roman" w:eastAsia="Times New Roman" w:hAnsi="Times New Roman" w:cs="Times New Roman"/>
          <w:sz w:val="24"/>
          <w:szCs w:val="20"/>
          <w:lang w:val="fr-FR"/>
        </w:rPr>
        <w:t xml:space="preserve"> </w:t>
      </w:r>
      <w:r w:rsidRPr="00AD6D4B">
        <w:rPr>
          <w:rFonts w:ascii="Times New Roman" w:eastAsia="Times New Roman" w:hAnsi="Times New Roman" w:cs="Times New Roman"/>
          <w:sz w:val="24"/>
          <w:szCs w:val="20"/>
        </w:rPr>
        <w:t>instaleaz</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lang w:val="fr-FR"/>
        </w:rPr>
        <w:t xml:space="preserve"> minimum un analizor de </w:t>
      </w:r>
      <w:r w:rsidRPr="00AD6D4B">
        <w:rPr>
          <w:rFonts w:ascii="Times New Roman" w:eastAsia="Times New Roman" w:hAnsi="Times New Roman" w:cs="Times New Roman"/>
          <w:sz w:val="24"/>
          <w:szCs w:val="20"/>
        </w:rPr>
        <w:t>calitate</w:t>
      </w:r>
      <w:r w:rsidRPr="00AD6D4B">
        <w:rPr>
          <w:rFonts w:ascii="Times New Roman" w:eastAsia="Times New Roman" w:hAnsi="Times New Roman" w:cs="Times New Roman"/>
          <w:sz w:val="24"/>
          <w:szCs w:val="20"/>
          <w:lang w:val="fr-FR"/>
        </w:rPr>
        <w:t>.</w:t>
      </w:r>
      <w:r w:rsidRPr="00AD6D4B" w:rsidDel="00C91F61">
        <w:rPr>
          <w:rFonts w:ascii="Times New Roman" w:eastAsia="Times New Roman" w:hAnsi="Times New Roman" w:cs="Times New Roman"/>
          <w:sz w:val="24"/>
          <w:szCs w:val="20"/>
        </w:rPr>
        <w:t xml:space="preserve"> </w:t>
      </w:r>
    </w:p>
    <w:p w14:paraId="79871BF5" w14:textId="77777777" w:rsidR="00B96D56" w:rsidRPr="00AD6D4B" w:rsidRDefault="00B96D56" w:rsidP="00B96D56">
      <w:pPr>
        <w:spacing w:after="0" w:line="360" w:lineRule="auto"/>
        <w:jc w:val="both"/>
        <w:rPr>
          <w:rFonts w:ascii="Times New Roman" w:eastAsia="Times New Roman" w:hAnsi="Times New Roman" w:cs="Times New Roman"/>
          <w:sz w:val="24"/>
          <w:szCs w:val="20"/>
        </w:rPr>
      </w:pPr>
      <w:r w:rsidRPr="00AD6D4B">
        <w:rPr>
          <w:rFonts w:ascii="Times New Roman" w:eastAsia="Times New Roman" w:hAnsi="Times New Roman" w:cs="Times New Roman"/>
          <w:sz w:val="24"/>
          <w:szCs w:val="20"/>
        </w:rPr>
        <w:t xml:space="preserve">(4) Toate </w:t>
      </w:r>
      <w:r w:rsidRPr="00AD6D4B">
        <w:rPr>
          <w:rFonts w:ascii="Times New Roman" w:eastAsia="Times New Roman" w:hAnsi="Times New Roman" w:cs="Times New Roman"/>
          <w:sz w:val="24"/>
          <w:szCs w:val="20"/>
          <w:lang w:val="en-US"/>
        </w:rPr>
        <w:t>analizoarele de calitate</w:t>
      </w:r>
      <w:r w:rsidRPr="00AD6D4B">
        <w:rPr>
          <w:rFonts w:ascii="Times New Roman" w:eastAsia="Times New Roman" w:hAnsi="Times New Roman" w:cs="Times New Roman"/>
          <w:sz w:val="24"/>
          <w:szCs w:val="20"/>
        </w:rPr>
        <w:t xml:space="preserve"> trebuie s</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fie suficient de precise, cu respectarea standarde</w:t>
      </w:r>
      <w:r w:rsidR="00C83BE8" w:rsidRPr="00AD6D4B">
        <w:rPr>
          <w:rFonts w:ascii="Times New Roman" w:eastAsia="Times New Roman" w:hAnsi="Times New Roman" w:cs="Times New Roman"/>
          <w:sz w:val="24"/>
          <w:szCs w:val="20"/>
        </w:rPr>
        <w:t>lor interna</w:t>
      </w:r>
      <w:r w:rsidR="00A71703" w:rsidRPr="00AD6D4B">
        <w:rPr>
          <w:rFonts w:ascii="Times New Roman" w:eastAsia="Times New Roman" w:hAnsi="Times New Roman" w:cs="Times New Roman"/>
          <w:sz w:val="24"/>
          <w:szCs w:val="20"/>
        </w:rPr>
        <w:t>ț</w:t>
      </w:r>
      <w:r w:rsidR="00C83BE8" w:rsidRPr="00AD6D4B">
        <w:rPr>
          <w:rFonts w:ascii="Times New Roman" w:eastAsia="Times New Roman" w:hAnsi="Times New Roman" w:cs="Times New Roman"/>
          <w:sz w:val="24"/>
          <w:szCs w:val="20"/>
        </w:rPr>
        <w:t>ionale de m</w:t>
      </w:r>
      <w:r w:rsidR="00A71703" w:rsidRPr="00AD6D4B">
        <w:rPr>
          <w:rFonts w:ascii="Times New Roman" w:eastAsia="Times New Roman" w:hAnsi="Times New Roman" w:cs="Times New Roman"/>
          <w:sz w:val="24"/>
          <w:szCs w:val="20"/>
        </w:rPr>
        <w:t>ă</w:t>
      </w:r>
      <w:r w:rsidR="00C83BE8" w:rsidRPr="00AD6D4B">
        <w:rPr>
          <w:rFonts w:ascii="Times New Roman" w:eastAsia="Times New Roman" w:hAnsi="Times New Roman" w:cs="Times New Roman"/>
          <w:sz w:val="24"/>
          <w:szCs w:val="20"/>
        </w:rPr>
        <w:t>surare – SR EN 61000-4-30 –</w:t>
      </w:r>
      <w:r w:rsidRPr="00AD6D4B">
        <w:rPr>
          <w:rFonts w:ascii="Times New Roman" w:eastAsia="Times New Roman" w:hAnsi="Times New Roman" w:cs="Times New Roman"/>
          <w:sz w:val="24"/>
          <w:szCs w:val="20"/>
        </w:rPr>
        <w:t xml:space="preserve"> </w:t>
      </w:r>
      <w:r w:rsidR="00A71703" w:rsidRPr="00AD6D4B">
        <w:rPr>
          <w:rFonts w:ascii="Times New Roman" w:eastAsia="Times New Roman" w:hAnsi="Times New Roman" w:cs="Times New Roman"/>
          <w:sz w:val="24"/>
          <w:szCs w:val="20"/>
        </w:rPr>
        <w:t>ș</w:t>
      </w:r>
      <w:r w:rsidRPr="00AD6D4B">
        <w:rPr>
          <w:rFonts w:ascii="Times New Roman" w:eastAsia="Times New Roman" w:hAnsi="Times New Roman" w:cs="Times New Roman"/>
          <w:sz w:val="24"/>
          <w:szCs w:val="20"/>
        </w:rPr>
        <w:t>i capabile s</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 efectueze m</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sur</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tori minimum conform limitelor stabilite de SR EN 50160, pentru a putea utiliza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nregistr</w:t>
      </w:r>
      <w:r w:rsidR="00A71703" w:rsidRPr="00AD6D4B">
        <w:rPr>
          <w:rFonts w:ascii="Times New Roman" w:eastAsia="Times New Roman" w:hAnsi="Times New Roman" w:cs="Times New Roman"/>
          <w:sz w:val="24"/>
          <w:szCs w:val="20"/>
        </w:rPr>
        <w:t>ă</w:t>
      </w:r>
      <w:r w:rsidRPr="00AD6D4B">
        <w:rPr>
          <w:rFonts w:ascii="Times New Roman" w:eastAsia="Times New Roman" w:hAnsi="Times New Roman" w:cs="Times New Roman"/>
          <w:sz w:val="24"/>
          <w:szCs w:val="20"/>
        </w:rPr>
        <w:t xml:space="preserve">rile </w:t>
      </w:r>
      <w:r w:rsidR="00A71703" w:rsidRPr="00AD6D4B">
        <w:rPr>
          <w:rFonts w:ascii="Times New Roman" w:eastAsia="Times New Roman" w:hAnsi="Times New Roman" w:cs="Times New Roman"/>
          <w:sz w:val="24"/>
          <w:szCs w:val="20"/>
        </w:rPr>
        <w:t>ș</w:t>
      </w:r>
      <w:r w:rsidRPr="00AD6D4B">
        <w:rPr>
          <w:rFonts w:ascii="Times New Roman" w:eastAsia="Times New Roman" w:hAnsi="Times New Roman" w:cs="Times New Roman"/>
          <w:sz w:val="24"/>
          <w:szCs w:val="20"/>
        </w:rPr>
        <w:t xml:space="preserve">i </w:t>
      </w:r>
      <w:r w:rsidR="00A71703" w:rsidRPr="00AD6D4B">
        <w:rPr>
          <w:rFonts w:ascii="Times New Roman" w:eastAsia="Times New Roman" w:hAnsi="Times New Roman" w:cs="Times New Roman"/>
          <w:sz w:val="24"/>
          <w:szCs w:val="20"/>
        </w:rPr>
        <w:t>î</w:t>
      </w:r>
      <w:r w:rsidRPr="00AD6D4B">
        <w:rPr>
          <w:rFonts w:ascii="Times New Roman" w:eastAsia="Times New Roman" w:hAnsi="Times New Roman" w:cs="Times New Roman"/>
          <w:sz w:val="24"/>
          <w:szCs w:val="20"/>
        </w:rPr>
        <w:t>n rela</w:t>
      </w:r>
      <w:r w:rsidR="00A71703" w:rsidRPr="00AD6D4B">
        <w:rPr>
          <w:rFonts w:ascii="Times New Roman" w:eastAsia="Times New Roman" w:hAnsi="Times New Roman" w:cs="Times New Roman"/>
          <w:sz w:val="24"/>
          <w:szCs w:val="20"/>
        </w:rPr>
        <w:t>ț</w:t>
      </w:r>
      <w:r w:rsidRPr="00AD6D4B">
        <w:rPr>
          <w:rFonts w:ascii="Times New Roman" w:eastAsia="Times New Roman" w:hAnsi="Times New Roman" w:cs="Times New Roman"/>
          <w:sz w:val="24"/>
          <w:szCs w:val="20"/>
        </w:rPr>
        <w:t>iile juridice ale OD cu alte entit</w:t>
      </w:r>
      <w:r w:rsidR="00A71703" w:rsidRPr="00AD6D4B">
        <w:rPr>
          <w:rFonts w:ascii="Times New Roman" w:eastAsia="Times New Roman" w:hAnsi="Times New Roman" w:cs="Times New Roman"/>
          <w:sz w:val="24"/>
          <w:szCs w:val="20"/>
        </w:rPr>
        <w:t>ăț</w:t>
      </w:r>
      <w:r w:rsidRPr="00AD6D4B">
        <w:rPr>
          <w:rFonts w:ascii="Times New Roman" w:eastAsia="Times New Roman" w:hAnsi="Times New Roman" w:cs="Times New Roman"/>
          <w:sz w:val="24"/>
          <w:szCs w:val="20"/>
        </w:rPr>
        <w:t xml:space="preserve">i, </w:t>
      </w:r>
      <w:r w:rsidR="00A71703" w:rsidRPr="00AD6D4B">
        <w:rPr>
          <w:rFonts w:ascii="Times New Roman" w:eastAsia="Times New Roman" w:hAnsi="Times New Roman" w:cs="Times New Roman"/>
          <w:sz w:val="24"/>
          <w:szCs w:val="20"/>
        </w:rPr>
        <w:t>ț</w:t>
      </w:r>
      <w:r w:rsidRPr="00AD6D4B">
        <w:rPr>
          <w:rFonts w:ascii="Times New Roman" w:eastAsia="Times New Roman" w:hAnsi="Times New Roman" w:cs="Times New Roman"/>
          <w:sz w:val="24"/>
          <w:szCs w:val="20"/>
        </w:rPr>
        <w:t>in</w:t>
      </w:r>
      <w:r w:rsidR="00A71703" w:rsidRPr="00AD6D4B">
        <w:rPr>
          <w:rFonts w:ascii="Times New Roman" w:eastAsia="Times New Roman" w:hAnsi="Times New Roman" w:cs="Times New Roman"/>
          <w:sz w:val="24"/>
          <w:szCs w:val="20"/>
        </w:rPr>
        <w:t>â</w:t>
      </w:r>
      <w:r w:rsidRPr="00AD6D4B">
        <w:rPr>
          <w:rFonts w:ascii="Times New Roman" w:eastAsia="Times New Roman" w:hAnsi="Times New Roman" w:cs="Times New Roman"/>
          <w:sz w:val="24"/>
          <w:szCs w:val="20"/>
        </w:rPr>
        <w:t>nd cont de prevederile din contracte.</w:t>
      </w:r>
    </w:p>
    <w:p w14:paraId="4F488947"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i/>
          <w:sz w:val="24"/>
          <w:szCs w:val="24"/>
          <w:lang w:val="en-US"/>
        </w:rPr>
      </w:pPr>
      <w:r w:rsidRPr="00AD6D4B">
        <w:rPr>
          <w:rFonts w:ascii="Times New Roman" w:eastAsia="Times New Roman" w:hAnsi="Times New Roman" w:cs="Times New Roman"/>
          <w:sz w:val="24"/>
          <w:szCs w:val="24"/>
        </w:rPr>
        <w:t>(</w:t>
      </w:r>
      <w:r w:rsidR="007B5133" w:rsidRPr="00AD6D4B">
        <w:rPr>
          <w:rFonts w:ascii="Times New Roman" w:eastAsia="Times New Roman" w:hAnsi="Times New Roman" w:cs="Times New Roman"/>
          <w:sz w:val="24"/>
          <w:szCs w:val="24"/>
          <w:lang w:val="en-US"/>
        </w:rPr>
        <w:t>5</w:t>
      </w:r>
      <w:r w:rsidRPr="00AD6D4B">
        <w:rPr>
          <w:rFonts w:ascii="Times New Roman" w:eastAsia="Times New Roman" w:hAnsi="Times New Roman" w:cs="Times New Roman"/>
          <w:sz w:val="24"/>
          <w:szCs w:val="24"/>
        </w:rPr>
        <w:t>) Pentru a putea determina indicatorii de continuitate din re</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ea, OD titulari de licen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cu contract de concesiune </w:t>
      </w:r>
      <w:r w:rsidRPr="00AD6D4B">
        <w:rPr>
          <w:rFonts w:ascii="Times New Roman" w:eastAsia="Times New Roman" w:hAnsi="Times New Roman" w:cs="Times New Roman"/>
          <w:sz w:val="24"/>
          <w:szCs w:val="24"/>
          <w:lang w:val="en-US"/>
        </w:rPr>
        <w:t>utilizeaz</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rPr>
        <w:t xml:space="preserve"> sisteme automate, care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nregistreaz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ntreruperile</w:t>
      </w:r>
      <w:r w:rsidRPr="00AD6D4B">
        <w:rPr>
          <w:rFonts w:ascii="Times New Roman" w:eastAsia="Times New Roman" w:hAnsi="Times New Roman" w:cs="Times New Roman"/>
          <w:sz w:val="24"/>
          <w:szCs w:val="24"/>
        </w:rPr>
        <w:t xml:space="preserve"> la MT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IT. Ceilal</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OD, titulari de licenț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en-US"/>
        </w:rPr>
        <w:t>utilizeaz</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rPr>
        <w:t xml:space="preserve"> minimum 3 </w:t>
      </w:r>
      <w:r w:rsidR="00BD0BCD" w:rsidRPr="00AD6D4B">
        <w:rPr>
          <w:rFonts w:ascii="Times New Roman" w:eastAsia="Times New Roman" w:hAnsi="Times New Roman" w:cs="Arial"/>
          <w:sz w:val="24"/>
          <w:szCs w:val="24"/>
        </w:rPr>
        <w:t xml:space="preserve">echipamente cu funcție de </w:t>
      </w:r>
      <w:r w:rsidR="00A71703" w:rsidRPr="00AD6D4B">
        <w:rPr>
          <w:rFonts w:ascii="Times New Roman" w:eastAsia="Times New Roman" w:hAnsi="Times New Roman" w:cs="Arial"/>
          <w:sz w:val="24"/>
          <w:szCs w:val="24"/>
        </w:rPr>
        <w:t>î</w:t>
      </w:r>
      <w:r w:rsidR="00BD0BCD" w:rsidRPr="00AD6D4B">
        <w:rPr>
          <w:rFonts w:ascii="Times New Roman" w:eastAsia="Times New Roman" w:hAnsi="Times New Roman" w:cs="Arial"/>
          <w:sz w:val="24"/>
          <w:szCs w:val="24"/>
        </w:rPr>
        <w:t>nregistrare a num</w:t>
      </w:r>
      <w:r w:rsidR="00A71703" w:rsidRPr="00AD6D4B">
        <w:rPr>
          <w:rFonts w:ascii="Times New Roman" w:eastAsia="Times New Roman" w:hAnsi="Times New Roman" w:cs="Arial"/>
          <w:sz w:val="24"/>
          <w:szCs w:val="24"/>
        </w:rPr>
        <w:t>ă</w:t>
      </w:r>
      <w:r w:rsidR="00BD0BCD" w:rsidRPr="00AD6D4B">
        <w:rPr>
          <w:rFonts w:ascii="Times New Roman" w:eastAsia="Times New Roman" w:hAnsi="Times New Roman" w:cs="Arial"/>
          <w:sz w:val="24"/>
          <w:szCs w:val="24"/>
        </w:rPr>
        <w:t xml:space="preserve">rului de </w:t>
      </w:r>
      <w:r w:rsidR="00A71703" w:rsidRPr="00AD6D4B">
        <w:rPr>
          <w:rFonts w:ascii="Times New Roman" w:eastAsia="Times New Roman" w:hAnsi="Times New Roman" w:cs="Arial"/>
          <w:sz w:val="24"/>
          <w:szCs w:val="24"/>
        </w:rPr>
        <w:t>î</w:t>
      </w:r>
      <w:r w:rsidR="00BD0BCD" w:rsidRPr="00AD6D4B">
        <w:rPr>
          <w:rFonts w:ascii="Times New Roman" w:eastAsia="Times New Roman" w:hAnsi="Times New Roman" w:cs="Arial"/>
          <w:sz w:val="24"/>
          <w:szCs w:val="24"/>
        </w:rPr>
        <w:t>ntreruperi</w:t>
      </w:r>
      <w:r w:rsidR="00BD0BCD" w:rsidRPr="00AD6D4B">
        <w:rPr>
          <w:rFonts w:ascii="Times New Roman" w:eastAsia="Times New Roman" w:hAnsi="Times New Roman" w:cs="Arial"/>
          <w:i/>
          <w:sz w:val="24"/>
          <w:szCs w:val="24"/>
        </w:rPr>
        <w:t xml:space="preserve"> </w:t>
      </w:r>
      <w:r w:rsidRPr="00AD6D4B">
        <w:rPr>
          <w:rFonts w:ascii="Times New Roman" w:eastAsia="Times New Roman" w:hAnsi="Times New Roman" w:cs="Times New Roman"/>
          <w:i/>
          <w:sz w:val="24"/>
          <w:szCs w:val="24"/>
        </w:rPr>
        <w:t>.</w:t>
      </w:r>
      <w:r w:rsidR="007B5133" w:rsidRPr="00AD6D4B">
        <w:rPr>
          <w:rFonts w:ascii="Times New Roman" w:eastAsia="Times New Roman" w:hAnsi="Times New Roman" w:cs="Times New Roman"/>
          <w:i/>
          <w:sz w:val="24"/>
          <w:szCs w:val="24"/>
        </w:rPr>
        <w:t xml:space="preserve"> </w:t>
      </w:r>
    </w:p>
    <w:p w14:paraId="2CC74BA0" w14:textId="32818976"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sz w:val="24"/>
          <w:szCs w:val="24"/>
        </w:rPr>
        <w:t>(</w:t>
      </w:r>
      <w:r w:rsidR="007B5133" w:rsidRPr="00AD6D4B">
        <w:rPr>
          <w:rFonts w:ascii="Times New Roman" w:eastAsia="Times New Roman" w:hAnsi="Times New Roman" w:cs="Times New Roman"/>
          <w:sz w:val="24"/>
          <w:szCs w:val="24"/>
        </w:rPr>
        <w:t>6</w:t>
      </w:r>
      <w:r w:rsidRPr="00AD6D4B">
        <w:rPr>
          <w:rFonts w:ascii="Times New Roman" w:eastAsia="Times New Roman" w:hAnsi="Times New Roman" w:cs="Times New Roman"/>
          <w:sz w:val="24"/>
          <w:szCs w:val="24"/>
        </w:rPr>
        <w:t>)</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Arial"/>
          <w:sz w:val="24"/>
          <w:szCs w:val="24"/>
        </w:rPr>
        <w:t xml:space="preserve">La JT, acolo unde este posibil,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nregistrarea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ntreruperilor se face cu </w:t>
      </w:r>
      <w:r w:rsidRPr="00AD6D4B">
        <w:rPr>
          <w:rFonts w:ascii="Times New Roman" w:eastAsia="Times New Roman" w:hAnsi="Times New Roman" w:cs="Arial"/>
          <w:sz w:val="24"/>
          <w:szCs w:val="24"/>
          <w:lang w:val="en-US"/>
        </w:rPr>
        <w:t>sisteme de contorizare inteligent</w:t>
      </w:r>
      <w:r w:rsidR="00A71703" w:rsidRPr="00AD6D4B">
        <w:rPr>
          <w:rFonts w:ascii="Times New Roman" w:eastAsia="Times New Roman" w:hAnsi="Times New Roman" w:cs="Arial"/>
          <w:sz w:val="24"/>
          <w:szCs w:val="24"/>
          <w:lang w:val="en-US"/>
        </w:rPr>
        <w:t>ă</w:t>
      </w:r>
      <w:r w:rsidRPr="00AD6D4B">
        <w:rPr>
          <w:rFonts w:ascii="Times New Roman" w:eastAsia="Times New Roman" w:hAnsi="Times New Roman" w:cs="Arial"/>
          <w:sz w:val="24"/>
          <w:szCs w:val="24"/>
          <w:lang w:val="en-US"/>
        </w:rPr>
        <w:t xml:space="preserve"> a energiei electrice care, prin fun</w:t>
      </w:r>
      <w:r w:rsidRPr="00AD6D4B">
        <w:rPr>
          <w:rFonts w:ascii="Times New Roman" w:eastAsia="Times New Roman" w:hAnsi="Times New Roman" w:cs="Arial"/>
          <w:sz w:val="24"/>
          <w:szCs w:val="24"/>
        </w:rPr>
        <w:t>cționalit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țile obligatorii, au posibilitatea monitoriz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și a controlului principalilor parametri tehnici privind calitatea energiei electrice.</w:t>
      </w:r>
    </w:p>
    <w:p w14:paraId="2E83391A" w14:textId="10AC034A" w:rsidR="002F48D4" w:rsidRPr="00AD6D4B" w:rsidRDefault="002F48D4"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F4666B" w:rsidRPr="00AD6D4B">
        <w:rPr>
          <w:rFonts w:ascii="Times New Roman" w:eastAsia="Times New Roman" w:hAnsi="Times New Roman" w:cs="Times New Roman"/>
          <w:sz w:val="24"/>
          <w:szCs w:val="24"/>
        </w:rPr>
        <w:t>7</w:t>
      </w:r>
      <w:r w:rsidR="00725A84" w:rsidRPr="00AD6D4B">
        <w:rPr>
          <w:rFonts w:ascii="Times New Roman" w:eastAsia="Times New Roman" w:hAnsi="Times New Roman" w:cs="Times New Roman"/>
          <w:sz w:val="24"/>
          <w:szCs w:val="24"/>
        </w:rPr>
        <w:t>) La depășirea numărul</w:t>
      </w:r>
      <w:r w:rsidR="00C90C73" w:rsidRPr="00AD6D4B">
        <w:rPr>
          <w:rFonts w:ascii="Times New Roman" w:eastAsia="Times New Roman" w:hAnsi="Times New Roman" w:cs="Times New Roman"/>
          <w:sz w:val="24"/>
          <w:szCs w:val="24"/>
        </w:rPr>
        <w:t>ui cumulat al</w:t>
      </w:r>
      <w:r w:rsidR="00725A84" w:rsidRPr="00AD6D4B">
        <w:rPr>
          <w:rFonts w:ascii="Times New Roman" w:eastAsia="Times New Roman" w:hAnsi="Times New Roman" w:cs="Times New Roman"/>
          <w:sz w:val="24"/>
          <w:szCs w:val="24"/>
        </w:rPr>
        <w:t xml:space="preserve"> întreruperilor </w:t>
      </w:r>
      <w:r w:rsidR="00C90C73" w:rsidRPr="00AD6D4B">
        <w:rPr>
          <w:rFonts w:ascii="Times New Roman" w:eastAsia="Times New Roman" w:hAnsi="Times New Roman" w:cs="Times New Roman"/>
          <w:sz w:val="24"/>
          <w:szCs w:val="24"/>
        </w:rPr>
        <w:t xml:space="preserve">tranzitorii și </w:t>
      </w:r>
      <w:r w:rsidR="00725A84" w:rsidRPr="00AD6D4B">
        <w:rPr>
          <w:rFonts w:ascii="Times New Roman" w:eastAsia="Times New Roman" w:hAnsi="Times New Roman" w:cs="Times New Roman"/>
          <w:sz w:val="24"/>
          <w:szCs w:val="24"/>
        </w:rPr>
        <w:t xml:space="preserve">scurte neplanificate </w:t>
      </w:r>
      <w:r w:rsidR="00F41304" w:rsidRPr="00AD6D4B">
        <w:rPr>
          <w:rFonts w:ascii="Times New Roman" w:eastAsia="Times New Roman" w:hAnsi="Times New Roman" w:cs="Times New Roman"/>
          <w:sz w:val="24"/>
          <w:szCs w:val="24"/>
        </w:rPr>
        <w:t xml:space="preserve">dintr-o zonă de </w:t>
      </w:r>
      <w:r w:rsidR="00F41304" w:rsidRPr="00AD6D4B">
        <w:rPr>
          <w:rFonts w:ascii="Times New Roman" w:eastAsia="Times New Roman" w:hAnsi="Times New Roman" w:cs="Times New Roman"/>
          <w:sz w:val="24"/>
          <w:szCs w:val="24"/>
        </w:rPr>
        <w:lastRenderedPageBreak/>
        <w:t xml:space="preserve">rețea, </w:t>
      </w:r>
      <w:r w:rsidR="00725A84" w:rsidRPr="00AD6D4B">
        <w:rPr>
          <w:rFonts w:ascii="Times New Roman" w:eastAsia="Times New Roman" w:hAnsi="Times New Roman" w:cs="Times New Roman"/>
          <w:sz w:val="24"/>
          <w:szCs w:val="24"/>
        </w:rPr>
        <w:t>ce afectează loc</w:t>
      </w:r>
      <w:r w:rsidR="00F41304" w:rsidRPr="00AD6D4B">
        <w:rPr>
          <w:rFonts w:ascii="Times New Roman" w:eastAsia="Times New Roman" w:hAnsi="Times New Roman" w:cs="Times New Roman"/>
          <w:sz w:val="24"/>
          <w:szCs w:val="24"/>
        </w:rPr>
        <w:t>urile</w:t>
      </w:r>
      <w:r w:rsidR="00725A84" w:rsidRPr="00AD6D4B">
        <w:rPr>
          <w:rFonts w:ascii="Times New Roman" w:eastAsia="Times New Roman" w:hAnsi="Times New Roman" w:cs="Times New Roman"/>
          <w:sz w:val="24"/>
          <w:szCs w:val="24"/>
        </w:rPr>
        <w:t xml:space="preserve"> de consum și/sau de producere racordat</w:t>
      </w:r>
      <w:r w:rsidR="00F41304" w:rsidRPr="00AD6D4B">
        <w:rPr>
          <w:rFonts w:ascii="Times New Roman" w:eastAsia="Times New Roman" w:hAnsi="Times New Roman" w:cs="Times New Roman"/>
          <w:sz w:val="24"/>
          <w:szCs w:val="24"/>
        </w:rPr>
        <w:t>e</w:t>
      </w:r>
      <w:r w:rsidR="00725A84" w:rsidRPr="00AD6D4B">
        <w:rPr>
          <w:rFonts w:ascii="Times New Roman" w:eastAsia="Times New Roman" w:hAnsi="Times New Roman" w:cs="Times New Roman"/>
          <w:sz w:val="24"/>
          <w:szCs w:val="24"/>
        </w:rPr>
        <w:t xml:space="preserve"> la rețelele electrice de MT și/sau JT</w:t>
      </w:r>
      <w:r w:rsidR="00F41304" w:rsidRPr="00AD6D4B">
        <w:rPr>
          <w:rFonts w:ascii="Times New Roman" w:eastAsia="Times New Roman" w:hAnsi="Times New Roman" w:cs="Times New Roman"/>
          <w:sz w:val="24"/>
          <w:szCs w:val="24"/>
        </w:rPr>
        <w:t xml:space="preserve"> din acea zonă,</w:t>
      </w:r>
      <w:r w:rsidR="00725A84" w:rsidRPr="00AD6D4B">
        <w:rPr>
          <w:rFonts w:ascii="Times New Roman" w:eastAsia="Times New Roman" w:hAnsi="Times New Roman" w:cs="Times New Roman"/>
          <w:sz w:val="24"/>
          <w:szCs w:val="24"/>
        </w:rPr>
        <w:t xml:space="preserve"> prevăzut la art. </w:t>
      </w:r>
      <w:r w:rsidR="00F4666B" w:rsidRPr="00AD6D4B">
        <w:rPr>
          <w:rFonts w:ascii="Times New Roman" w:eastAsia="Times New Roman" w:hAnsi="Times New Roman" w:cs="Times New Roman"/>
          <w:sz w:val="24"/>
          <w:szCs w:val="24"/>
        </w:rPr>
        <w:t xml:space="preserve">18 </w:t>
      </w:r>
      <w:r w:rsidR="00725A84" w:rsidRPr="00AD6D4B">
        <w:rPr>
          <w:rFonts w:ascii="Times New Roman" w:eastAsia="Times New Roman" w:hAnsi="Times New Roman" w:cs="Times New Roman"/>
          <w:sz w:val="24"/>
          <w:szCs w:val="24"/>
        </w:rPr>
        <w:t>alin. (</w:t>
      </w:r>
      <w:r w:rsidR="00F4666B" w:rsidRPr="00AD6D4B">
        <w:rPr>
          <w:rFonts w:ascii="Times New Roman" w:eastAsia="Times New Roman" w:hAnsi="Times New Roman" w:cs="Times New Roman"/>
          <w:sz w:val="24"/>
          <w:szCs w:val="24"/>
        </w:rPr>
        <w:t>3</w:t>
      </w:r>
      <w:r w:rsidR="00725A84" w:rsidRPr="00AD6D4B">
        <w:rPr>
          <w:rFonts w:ascii="Times New Roman" w:eastAsia="Times New Roman" w:hAnsi="Times New Roman" w:cs="Times New Roman"/>
          <w:sz w:val="24"/>
          <w:szCs w:val="24"/>
        </w:rPr>
        <w:t>) sau (</w:t>
      </w:r>
      <w:r w:rsidR="00BD7E36" w:rsidRPr="00AD6D4B">
        <w:rPr>
          <w:rFonts w:ascii="Times New Roman" w:eastAsia="Times New Roman" w:hAnsi="Times New Roman" w:cs="Times New Roman"/>
          <w:sz w:val="24"/>
          <w:szCs w:val="24"/>
        </w:rPr>
        <w:t>4</w:t>
      </w:r>
      <w:r w:rsidR="00725A84" w:rsidRPr="00AD6D4B">
        <w:rPr>
          <w:rFonts w:ascii="Times New Roman" w:eastAsia="Times New Roman" w:hAnsi="Times New Roman" w:cs="Times New Roman"/>
          <w:sz w:val="24"/>
          <w:szCs w:val="24"/>
        </w:rPr>
        <w:t>), după caz, sau la reclamați</w:t>
      </w:r>
      <w:r w:rsidR="0046143C" w:rsidRPr="00AD6D4B">
        <w:rPr>
          <w:rFonts w:ascii="Times New Roman" w:eastAsia="Times New Roman" w:hAnsi="Times New Roman" w:cs="Times New Roman"/>
          <w:sz w:val="24"/>
          <w:szCs w:val="24"/>
        </w:rPr>
        <w:t>a</w:t>
      </w:r>
      <w:r w:rsidR="00725A84" w:rsidRPr="00AD6D4B">
        <w:rPr>
          <w:rFonts w:ascii="Times New Roman" w:eastAsia="Times New Roman" w:hAnsi="Times New Roman" w:cs="Times New Roman"/>
          <w:sz w:val="24"/>
          <w:szCs w:val="24"/>
        </w:rPr>
        <w:t xml:space="preserve"> utilizator</w:t>
      </w:r>
      <w:r w:rsidR="0046143C" w:rsidRPr="00AD6D4B">
        <w:rPr>
          <w:rFonts w:ascii="Times New Roman" w:eastAsia="Times New Roman" w:hAnsi="Times New Roman" w:cs="Times New Roman"/>
          <w:sz w:val="24"/>
          <w:szCs w:val="24"/>
        </w:rPr>
        <w:t>ului</w:t>
      </w:r>
      <w:r w:rsidR="00725A84" w:rsidRPr="00AD6D4B">
        <w:rPr>
          <w:rFonts w:ascii="Times New Roman" w:eastAsia="Times New Roman" w:hAnsi="Times New Roman" w:cs="Times New Roman"/>
          <w:sz w:val="24"/>
          <w:szCs w:val="24"/>
        </w:rPr>
        <w:t xml:space="preserve"> privind </w:t>
      </w:r>
      <w:r w:rsidR="00C90C73" w:rsidRPr="00AD6D4B">
        <w:rPr>
          <w:rFonts w:ascii="Times New Roman" w:eastAsia="Times New Roman" w:hAnsi="Times New Roman" w:cs="Times New Roman"/>
          <w:sz w:val="24"/>
          <w:szCs w:val="24"/>
        </w:rPr>
        <w:t xml:space="preserve">numărul </w:t>
      </w:r>
      <w:r w:rsidR="00725A84" w:rsidRPr="00AD6D4B">
        <w:rPr>
          <w:rFonts w:ascii="Times New Roman" w:eastAsia="Times New Roman" w:hAnsi="Times New Roman" w:cs="Times New Roman"/>
          <w:sz w:val="24"/>
          <w:szCs w:val="24"/>
        </w:rPr>
        <w:t>întreruperi</w:t>
      </w:r>
      <w:r w:rsidR="00F41304" w:rsidRPr="00AD6D4B">
        <w:rPr>
          <w:rFonts w:ascii="Times New Roman" w:eastAsia="Times New Roman" w:hAnsi="Times New Roman" w:cs="Times New Roman"/>
          <w:sz w:val="24"/>
          <w:szCs w:val="24"/>
        </w:rPr>
        <w:t>l</w:t>
      </w:r>
      <w:r w:rsidR="00C90C73" w:rsidRPr="00AD6D4B">
        <w:rPr>
          <w:rFonts w:ascii="Times New Roman" w:eastAsia="Times New Roman" w:hAnsi="Times New Roman" w:cs="Times New Roman"/>
          <w:sz w:val="24"/>
          <w:szCs w:val="24"/>
        </w:rPr>
        <w:t>or</w:t>
      </w:r>
      <w:r w:rsidR="00725A84" w:rsidRPr="00AD6D4B">
        <w:rPr>
          <w:rFonts w:ascii="Times New Roman" w:eastAsia="Times New Roman" w:hAnsi="Times New Roman" w:cs="Times New Roman"/>
          <w:sz w:val="24"/>
          <w:szCs w:val="24"/>
        </w:rPr>
        <w:t xml:space="preserve"> </w:t>
      </w:r>
      <w:r w:rsidR="00C90C73" w:rsidRPr="00AD6D4B">
        <w:rPr>
          <w:rFonts w:ascii="Times New Roman" w:eastAsia="Times New Roman" w:hAnsi="Times New Roman" w:cs="Times New Roman"/>
          <w:sz w:val="24"/>
          <w:szCs w:val="24"/>
        </w:rPr>
        <w:t xml:space="preserve">tranzitorii și </w:t>
      </w:r>
      <w:r w:rsidR="00725A84" w:rsidRPr="00AD6D4B">
        <w:rPr>
          <w:rFonts w:ascii="Times New Roman" w:eastAsia="Times New Roman" w:hAnsi="Times New Roman" w:cs="Times New Roman"/>
          <w:sz w:val="24"/>
          <w:szCs w:val="24"/>
        </w:rPr>
        <w:t>scurte neplanificate</w:t>
      </w:r>
      <w:r w:rsidR="00F41304" w:rsidRPr="00AD6D4B">
        <w:rPr>
          <w:rFonts w:ascii="Times New Roman" w:eastAsia="Times New Roman" w:hAnsi="Times New Roman" w:cs="Times New Roman"/>
          <w:sz w:val="24"/>
          <w:szCs w:val="24"/>
        </w:rPr>
        <w:t xml:space="preserve"> </w:t>
      </w:r>
      <w:r w:rsidR="00C90C73" w:rsidRPr="00AD6D4B">
        <w:rPr>
          <w:rFonts w:ascii="Times New Roman" w:eastAsia="Times New Roman" w:hAnsi="Times New Roman" w:cs="Times New Roman"/>
          <w:sz w:val="24"/>
          <w:szCs w:val="24"/>
        </w:rPr>
        <w:t>în PD</w:t>
      </w:r>
      <w:r w:rsidR="00F41304" w:rsidRPr="00AD6D4B">
        <w:rPr>
          <w:rFonts w:ascii="Times New Roman" w:eastAsia="Times New Roman" w:hAnsi="Times New Roman" w:cs="Times New Roman"/>
          <w:sz w:val="24"/>
          <w:szCs w:val="24"/>
        </w:rPr>
        <w:t xml:space="preserve"> de MT sau JT</w:t>
      </w:r>
      <w:r w:rsidR="00C90C73" w:rsidRPr="00AD6D4B">
        <w:rPr>
          <w:rFonts w:ascii="Times New Roman" w:eastAsia="Times New Roman" w:hAnsi="Times New Roman" w:cs="Times New Roman"/>
          <w:sz w:val="24"/>
          <w:szCs w:val="24"/>
        </w:rPr>
        <w:t xml:space="preserve"> al acestuia</w:t>
      </w:r>
      <w:r w:rsidR="00725A84" w:rsidRPr="00AD6D4B">
        <w:rPr>
          <w:rFonts w:ascii="Times New Roman" w:eastAsia="Times New Roman" w:hAnsi="Times New Roman" w:cs="Times New Roman"/>
          <w:sz w:val="24"/>
          <w:szCs w:val="24"/>
        </w:rPr>
        <w:t>, operatorul de distribuție este obligat să</w:t>
      </w:r>
      <w:r w:rsidR="00F41304" w:rsidRPr="00AD6D4B">
        <w:rPr>
          <w:rFonts w:ascii="Times New Roman" w:eastAsia="Times New Roman" w:hAnsi="Times New Roman" w:cs="Times New Roman"/>
          <w:sz w:val="24"/>
          <w:szCs w:val="24"/>
        </w:rPr>
        <w:t xml:space="preserve"> monteze</w:t>
      </w:r>
      <w:r w:rsidR="00725A84" w:rsidRPr="00AD6D4B">
        <w:rPr>
          <w:rFonts w:ascii="Times New Roman" w:eastAsia="Times New Roman" w:hAnsi="Times New Roman" w:cs="Times New Roman"/>
          <w:sz w:val="24"/>
          <w:szCs w:val="24"/>
        </w:rPr>
        <w:t xml:space="preserve"> analizoare de calitate </w:t>
      </w:r>
      <w:r w:rsidR="00F41304" w:rsidRPr="00AD6D4B">
        <w:rPr>
          <w:rFonts w:ascii="Times New Roman" w:eastAsia="Times New Roman" w:hAnsi="Times New Roman" w:cs="Times New Roman"/>
          <w:sz w:val="24"/>
          <w:szCs w:val="24"/>
        </w:rPr>
        <w:t xml:space="preserve">și să monitorizeze </w:t>
      </w:r>
      <w:r w:rsidR="00725A84" w:rsidRPr="00AD6D4B">
        <w:rPr>
          <w:rFonts w:ascii="Times New Roman" w:eastAsia="Times New Roman" w:hAnsi="Times New Roman" w:cs="Times New Roman"/>
          <w:sz w:val="24"/>
          <w:szCs w:val="24"/>
        </w:rPr>
        <w:t>continuitatea în alimentarea cu energie electrică în zona respectivă, pe un interval de minimum 7 zile.</w:t>
      </w:r>
    </w:p>
    <w:p w14:paraId="626CF232" w14:textId="36EE1E71" w:rsidR="00725A84" w:rsidRPr="00AD6D4B" w:rsidRDefault="00725A84"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F4666B" w:rsidRPr="00AD6D4B">
        <w:rPr>
          <w:rFonts w:ascii="Times New Roman" w:eastAsia="Times New Roman" w:hAnsi="Times New Roman" w:cs="Times New Roman"/>
          <w:sz w:val="24"/>
          <w:szCs w:val="24"/>
        </w:rPr>
        <w:t>8</w:t>
      </w:r>
      <w:r w:rsidRPr="00AD6D4B">
        <w:rPr>
          <w:rFonts w:ascii="Times New Roman" w:eastAsia="Times New Roman" w:hAnsi="Times New Roman" w:cs="Times New Roman"/>
          <w:sz w:val="24"/>
          <w:szCs w:val="24"/>
        </w:rPr>
        <w:t>)</w:t>
      </w:r>
      <w:r w:rsidR="00F41304" w:rsidRPr="00AD6D4B">
        <w:rPr>
          <w:rFonts w:ascii="Times New Roman" w:eastAsia="Times New Roman" w:hAnsi="Times New Roman" w:cs="Times New Roman"/>
          <w:sz w:val="24"/>
          <w:szCs w:val="24"/>
        </w:rPr>
        <w:t xml:space="preserve"> Operatorul de distribuție este obligat să analizeze rezultatele monitorizării continuității în alimentarea cu energie electrică prevăzute la alin. (</w:t>
      </w:r>
      <w:r w:rsidR="00F4666B" w:rsidRPr="00AD6D4B">
        <w:rPr>
          <w:rFonts w:ascii="Times New Roman" w:eastAsia="Times New Roman" w:hAnsi="Times New Roman" w:cs="Times New Roman"/>
          <w:sz w:val="24"/>
          <w:szCs w:val="24"/>
        </w:rPr>
        <w:t>7</w:t>
      </w:r>
      <w:r w:rsidR="00F41304" w:rsidRPr="00AD6D4B">
        <w:rPr>
          <w:rFonts w:ascii="Times New Roman" w:eastAsia="Times New Roman" w:hAnsi="Times New Roman" w:cs="Times New Roman"/>
          <w:sz w:val="24"/>
          <w:szCs w:val="24"/>
        </w:rPr>
        <w:t xml:space="preserve">), să întocmească un plan de acțiuni și să ia măsurile de remediere necesare în cel mult 3 luni de la data încheierii monitorizării.  </w:t>
      </w:r>
    </w:p>
    <w:p w14:paraId="6AB0DA7A" w14:textId="238A05E3" w:rsidR="00D139DA" w:rsidRPr="00AD6D4B" w:rsidRDefault="00D139DA"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35562A" w:rsidRPr="00AD6D4B">
        <w:rPr>
          <w:rFonts w:ascii="Times New Roman" w:eastAsia="Times New Roman" w:hAnsi="Times New Roman" w:cs="Times New Roman"/>
          <w:sz w:val="24"/>
          <w:szCs w:val="24"/>
        </w:rPr>
        <w:t>9</w:t>
      </w:r>
      <w:r w:rsidRPr="00AD6D4B">
        <w:rPr>
          <w:rFonts w:ascii="Times New Roman" w:eastAsia="Times New Roman" w:hAnsi="Times New Roman" w:cs="Times New Roman"/>
          <w:sz w:val="24"/>
          <w:szCs w:val="24"/>
        </w:rPr>
        <w:t xml:space="preserve">) </w:t>
      </w:r>
      <w:r w:rsidR="0035562A" w:rsidRPr="00AD6D4B">
        <w:rPr>
          <w:rFonts w:ascii="Times New Roman" w:eastAsia="Times New Roman" w:hAnsi="Times New Roman" w:cs="Times New Roman"/>
          <w:sz w:val="24"/>
          <w:szCs w:val="24"/>
        </w:rPr>
        <w:t>În cazul în care din rezultatele monitorizării continuității în alimentarea cu energie electrică prevăzute la alin. (7) rezultă</w:t>
      </w:r>
      <w:r w:rsidRPr="00AD6D4B">
        <w:rPr>
          <w:rFonts w:ascii="Times New Roman" w:eastAsia="Times New Roman" w:hAnsi="Times New Roman" w:cs="Times New Roman"/>
          <w:sz w:val="24"/>
          <w:szCs w:val="24"/>
        </w:rPr>
        <w:t xml:space="preserve"> depășirii valorilor maxime prevăzute la art.</w:t>
      </w:r>
      <w:r w:rsidR="0035562A" w:rsidRPr="00AD6D4B">
        <w:rPr>
          <w:rFonts w:ascii="Times New Roman" w:eastAsia="Times New Roman" w:hAnsi="Times New Roman" w:cs="Times New Roman"/>
          <w:sz w:val="24"/>
          <w:szCs w:val="24"/>
        </w:rPr>
        <w:t>18</w:t>
      </w:r>
      <w:r w:rsidR="000E090C" w:rsidRPr="00AD6D4B">
        <w:rPr>
          <w:rFonts w:ascii="Times New Roman" w:eastAsia="Times New Roman" w:hAnsi="Times New Roman" w:cs="Times New Roman"/>
          <w:sz w:val="24"/>
          <w:szCs w:val="24"/>
        </w:rPr>
        <w:t xml:space="preserve">, </w:t>
      </w:r>
      <w:r w:rsidR="0035562A" w:rsidRPr="00AD6D4B">
        <w:rPr>
          <w:rFonts w:ascii="Times New Roman" w:eastAsia="Times New Roman" w:hAnsi="Times New Roman" w:cs="Times New Roman"/>
          <w:sz w:val="24"/>
          <w:szCs w:val="24"/>
        </w:rPr>
        <w:t xml:space="preserve">OD </w:t>
      </w:r>
      <w:r w:rsidR="000E090C" w:rsidRPr="00AD6D4B">
        <w:rPr>
          <w:rFonts w:ascii="Times New Roman" w:eastAsia="Times New Roman" w:hAnsi="Times New Roman" w:cs="Times New Roman"/>
          <w:sz w:val="24"/>
          <w:szCs w:val="24"/>
        </w:rPr>
        <w:t>plătește utilizatorului compensați</w:t>
      </w:r>
      <w:r w:rsidR="004402CB" w:rsidRPr="00AD6D4B">
        <w:rPr>
          <w:rFonts w:ascii="Times New Roman" w:eastAsia="Times New Roman" w:hAnsi="Times New Roman" w:cs="Times New Roman"/>
          <w:sz w:val="24"/>
          <w:szCs w:val="24"/>
        </w:rPr>
        <w:t>i conform</w:t>
      </w:r>
      <w:r w:rsidR="000E090C" w:rsidRPr="00AD6D4B">
        <w:rPr>
          <w:rFonts w:ascii="Times New Roman" w:eastAsia="Times New Roman" w:hAnsi="Times New Roman" w:cs="Times New Roman"/>
          <w:sz w:val="24"/>
          <w:szCs w:val="24"/>
        </w:rPr>
        <w:t xml:space="preserve"> Anex</w:t>
      </w:r>
      <w:r w:rsidR="004402CB" w:rsidRPr="00AD6D4B">
        <w:rPr>
          <w:rFonts w:ascii="Times New Roman" w:eastAsia="Times New Roman" w:hAnsi="Times New Roman" w:cs="Times New Roman"/>
          <w:sz w:val="24"/>
          <w:szCs w:val="24"/>
        </w:rPr>
        <w:t>ei</w:t>
      </w:r>
      <w:r w:rsidR="000E090C" w:rsidRPr="00AD6D4B">
        <w:rPr>
          <w:rFonts w:ascii="Times New Roman" w:eastAsia="Times New Roman" w:hAnsi="Times New Roman" w:cs="Times New Roman"/>
          <w:sz w:val="24"/>
          <w:szCs w:val="24"/>
        </w:rPr>
        <w:t xml:space="preserve"> nr. </w:t>
      </w:r>
      <w:r w:rsidR="004917F0" w:rsidRPr="00AD6D4B">
        <w:rPr>
          <w:rFonts w:ascii="Times New Roman" w:eastAsia="Times New Roman" w:hAnsi="Times New Roman" w:cs="Times New Roman"/>
          <w:sz w:val="24"/>
          <w:szCs w:val="24"/>
        </w:rPr>
        <w:t>1</w:t>
      </w:r>
      <w:r w:rsidR="000E090C"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 </w:t>
      </w:r>
    </w:p>
    <w:p w14:paraId="74AD0300" w14:textId="01108F9D"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221F80" w:rsidRPr="00AD6D4B">
        <w:rPr>
          <w:rFonts w:ascii="Times New Roman" w:eastAsia="Times New Roman" w:hAnsi="Times New Roman" w:cs="Times New Roman"/>
          <w:sz w:val="24"/>
          <w:szCs w:val="24"/>
        </w:rPr>
        <w:t>10</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iCs/>
          <w:sz w:val="24"/>
          <w:szCs w:val="24"/>
        </w:rPr>
        <w:t xml:space="preserve">Utilizatorul </w:t>
      </w:r>
      <w:r w:rsidRPr="00AD6D4B">
        <w:rPr>
          <w:rFonts w:ascii="Times New Roman" w:eastAsia="Times New Roman" w:hAnsi="Times New Roman" w:cs="Times New Roman"/>
          <w:sz w:val="24"/>
          <w:szCs w:val="24"/>
        </w:rPr>
        <w:t xml:space="preserve"> poate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monteze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instalația de utilizare, pe cheltuiala sa, un analizor de calitate,</w:t>
      </w:r>
      <w:r w:rsidRPr="00AD6D4B">
        <w:rPr>
          <w:rFonts w:ascii="Times New Roman" w:eastAsia="Times New Roman" w:hAnsi="Times New Roman" w:cs="Times New Roman"/>
          <w:i/>
          <w:sz w:val="24"/>
          <w:szCs w:val="24"/>
        </w:rPr>
        <w:t xml:space="preserve"> </w:t>
      </w:r>
      <w:r w:rsidRPr="00AD6D4B">
        <w:rPr>
          <w:rFonts w:ascii="Times New Roman" w:eastAsia="Times New Roman" w:hAnsi="Times New Roman" w:cs="Times New Roman"/>
          <w:sz w:val="24"/>
          <w:szCs w:val="24"/>
        </w:rPr>
        <w:t>care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-i permit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nregistreze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ntreruperile</w:t>
      </w:r>
      <w:r w:rsidRPr="00AD6D4B">
        <w:rPr>
          <w:rFonts w:ascii="Times New Roman" w:eastAsia="Times New Roman" w:hAnsi="Times New Roman" w:cs="Times New Roman"/>
          <w:sz w:val="24"/>
          <w:szCs w:val="24"/>
        </w:rPr>
        <w:t xml:space="preserve"> pe care le-a suferit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parametrii de calitate a energiei electrice. Dac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locul de amplasare al analizorului de calitate, montarea, sigilarea, programarea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i extragerea de informa</w:t>
      </w:r>
      <w:r w:rsidR="007B513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 din memoria acestuia au fost stabilite de comun acord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 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indica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iile aparatului vor fi folosite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rela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iile dintre OD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w:t>
      </w:r>
      <w:r w:rsidRPr="00AD6D4B">
        <w:rPr>
          <w:rFonts w:ascii="Times New Roman" w:eastAsia="Times New Roman" w:hAnsi="Times New Roman" w:cs="Times New Roman"/>
          <w:iCs/>
          <w:sz w:val="24"/>
          <w:szCs w:val="24"/>
        </w:rPr>
        <w:t>utilizator.</w:t>
      </w:r>
    </w:p>
    <w:p w14:paraId="5807D3B1" w14:textId="77777777" w:rsidR="00F1592A" w:rsidRPr="00AD6D4B" w:rsidRDefault="00F1592A" w:rsidP="00B96D56">
      <w:pPr>
        <w:widowControl w:val="0"/>
        <w:suppressAutoHyphens/>
        <w:spacing w:after="0" w:line="360" w:lineRule="auto"/>
        <w:jc w:val="center"/>
        <w:rPr>
          <w:rFonts w:ascii="Times New Roman" w:eastAsia="Times New Roman" w:hAnsi="Times New Roman" w:cs="Arial"/>
          <w:b/>
          <w:bCs/>
          <w:sz w:val="24"/>
          <w:szCs w:val="24"/>
        </w:rPr>
      </w:pPr>
    </w:p>
    <w:p w14:paraId="711563A4"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r w:rsidRPr="00AD6D4B">
        <w:rPr>
          <w:rFonts w:ascii="Times New Roman" w:eastAsia="Times New Roman" w:hAnsi="Times New Roman" w:cs="Arial"/>
          <w:b/>
          <w:bCs/>
          <w:sz w:val="24"/>
          <w:szCs w:val="24"/>
        </w:rPr>
        <w:t>Sec</w:t>
      </w:r>
      <w:r w:rsidR="00A71703" w:rsidRPr="00AD6D4B">
        <w:rPr>
          <w:rFonts w:ascii="Times New Roman" w:eastAsia="Times New Roman" w:hAnsi="Times New Roman" w:cs="Arial"/>
          <w:b/>
          <w:bCs/>
          <w:sz w:val="24"/>
          <w:szCs w:val="24"/>
        </w:rPr>
        <w:t>ț</w:t>
      </w:r>
      <w:r w:rsidRPr="00AD6D4B">
        <w:rPr>
          <w:rFonts w:ascii="Times New Roman" w:eastAsia="Times New Roman" w:hAnsi="Times New Roman" w:cs="Arial"/>
          <w:b/>
          <w:bCs/>
          <w:sz w:val="24"/>
          <w:szCs w:val="24"/>
        </w:rPr>
        <w:t xml:space="preserve">iunea a-2-a </w:t>
      </w:r>
      <w:r w:rsidRPr="00AD6D4B">
        <w:rPr>
          <w:rFonts w:ascii="Times New Roman" w:eastAsia="Times New Roman" w:hAnsi="Times New Roman" w:cs="Times New Roman"/>
          <w:b/>
          <w:bCs/>
          <w:sz w:val="24"/>
          <w:szCs w:val="24"/>
        </w:rPr>
        <w:t>Urm</w:t>
      </w:r>
      <w:r w:rsidR="00A71703" w:rsidRPr="00AD6D4B">
        <w:rPr>
          <w:rFonts w:ascii="Times New Roman" w:eastAsia="Times New Roman" w:hAnsi="Times New Roman" w:cs="Times New Roman"/>
          <w:b/>
          <w:bCs/>
          <w:sz w:val="24"/>
          <w:szCs w:val="24"/>
        </w:rPr>
        <w:t>ă</w:t>
      </w:r>
      <w:r w:rsidRPr="00AD6D4B">
        <w:rPr>
          <w:rFonts w:ascii="Times New Roman" w:eastAsia="Times New Roman" w:hAnsi="Times New Roman" w:cs="Times New Roman"/>
          <w:b/>
          <w:bCs/>
          <w:sz w:val="24"/>
          <w:szCs w:val="24"/>
        </w:rPr>
        <w:t>rirea</w:t>
      </w:r>
      <w:r w:rsidRPr="00AD6D4B">
        <w:rPr>
          <w:rFonts w:ascii="Times New Roman" w:eastAsia="Times New Roman" w:hAnsi="Times New Roman" w:cs="Times New Roman"/>
          <w:b/>
          <w:bCs/>
          <w:sz w:val="24"/>
          <w:szCs w:val="24"/>
          <w:lang w:val="en-US"/>
        </w:rPr>
        <w:t>,</w:t>
      </w:r>
      <w:r w:rsidRPr="00AD6D4B">
        <w:rPr>
          <w:rFonts w:ascii="Times New Roman" w:eastAsia="Times New Roman" w:hAnsi="Times New Roman" w:cs="Times New Roman"/>
          <w:b/>
          <w:bCs/>
          <w:sz w:val="24"/>
          <w:szCs w:val="24"/>
        </w:rPr>
        <w:t xml:space="preserve"> </w:t>
      </w:r>
      <w:r w:rsidR="00A71703" w:rsidRPr="00AD6D4B">
        <w:rPr>
          <w:rFonts w:ascii="Times New Roman" w:eastAsia="Times New Roman" w:hAnsi="Times New Roman" w:cs="Times New Roman"/>
          <w:b/>
          <w:bCs/>
          <w:sz w:val="24"/>
          <w:szCs w:val="24"/>
        </w:rPr>
        <w:t>î</w:t>
      </w:r>
      <w:r w:rsidRPr="00AD6D4B">
        <w:rPr>
          <w:rFonts w:ascii="Times New Roman" w:eastAsia="Times New Roman" w:hAnsi="Times New Roman" w:cs="Times New Roman"/>
          <w:b/>
          <w:bCs/>
          <w:sz w:val="24"/>
          <w:szCs w:val="24"/>
        </w:rPr>
        <w:t xml:space="preserve">nregistrarea </w:t>
      </w:r>
      <w:r w:rsidRPr="00AD6D4B">
        <w:rPr>
          <w:rFonts w:ascii="Times New Roman" w:eastAsia="Times New Roman" w:hAnsi="Times New Roman" w:cs="Times New Roman"/>
          <w:b/>
          <w:bCs/>
          <w:sz w:val="24"/>
          <w:szCs w:val="24"/>
          <w:lang w:val="en-US"/>
        </w:rPr>
        <w:t xml:space="preserve">și raportarea </w:t>
      </w:r>
      <w:r w:rsidRPr="00AD6D4B">
        <w:rPr>
          <w:rFonts w:ascii="Times New Roman" w:eastAsia="Times New Roman" w:hAnsi="Times New Roman" w:cs="Times New Roman"/>
          <w:b/>
          <w:bCs/>
          <w:sz w:val="24"/>
          <w:szCs w:val="24"/>
        </w:rPr>
        <w:t>indicatorilor de performan</w:t>
      </w:r>
      <w:r w:rsidR="00A71703" w:rsidRPr="00AD6D4B">
        <w:rPr>
          <w:rFonts w:ascii="Times New Roman" w:eastAsia="Times New Roman" w:hAnsi="Times New Roman" w:cs="Times New Roman"/>
          <w:b/>
          <w:bCs/>
          <w:sz w:val="24"/>
          <w:szCs w:val="24"/>
        </w:rPr>
        <w:t>ță</w:t>
      </w:r>
    </w:p>
    <w:p w14:paraId="5C9C8CCD"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
          <w:bCs/>
          <w:sz w:val="24"/>
          <w:szCs w:val="24"/>
          <w:lang w:val="en-US"/>
        </w:rPr>
      </w:pPr>
    </w:p>
    <w:p w14:paraId="7CD288FC" w14:textId="73622BB6" w:rsidR="00B96D56" w:rsidRPr="00AD6D4B" w:rsidRDefault="00313267"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221F80" w:rsidRPr="00AD6D4B">
        <w:rPr>
          <w:rFonts w:ascii="Times New Roman" w:eastAsia="Times New Roman" w:hAnsi="Times New Roman" w:cs="Times New Roman"/>
          <w:b/>
          <w:sz w:val="24"/>
          <w:szCs w:val="24"/>
        </w:rPr>
        <w:t>39</w:t>
      </w:r>
      <w:r w:rsidR="00B96D56" w:rsidRPr="00AD6D4B">
        <w:rPr>
          <w:rFonts w:ascii="Times New Roman" w:eastAsia="Times New Roman" w:hAnsi="Times New Roman" w:cs="Times New Roman"/>
          <w:b/>
          <w:sz w:val="24"/>
          <w:szCs w:val="24"/>
        </w:rPr>
        <w:t>.</w:t>
      </w:r>
      <w:r w:rsidR="00B96D56" w:rsidRPr="00AD6D4B">
        <w:rPr>
          <w:rFonts w:ascii="Times New Roman" w:eastAsia="Times New Roman" w:hAnsi="Times New Roman" w:cs="Times New Roman"/>
          <w:sz w:val="24"/>
          <w:szCs w:val="24"/>
        </w:rPr>
        <w:t xml:space="preserve"> (1) Pentru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nregistrarea sesiz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rilor, cererilor </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i reclama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iilor </w:t>
      </w:r>
      <w:r w:rsidR="00B96D56" w:rsidRPr="00AD6D4B">
        <w:rPr>
          <w:rFonts w:ascii="Times New Roman" w:eastAsia="Times New Roman" w:hAnsi="Times New Roman" w:cs="Times New Roman"/>
          <w:iCs/>
          <w:sz w:val="24"/>
          <w:szCs w:val="24"/>
        </w:rPr>
        <w:t>utilizatorilor RED</w:t>
      </w:r>
      <w:r w:rsidR="00B96D56" w:rsidRPr="00AD6D4B">
        <w:rPr>
          <w:rFonts w:ascii="Times New Roman" w:eastAsia="Times New Roman" w:hAnsi="Times New Roman" w:cs="Times New Roman"/>
          <w:sz w:val="24"/>
          <w:szCs w:val="24"/>
        </w:rPr>
        <w:t xml:space="preserve">, fiecare </w:t>
      </w:r>
      <w:r w:rsidR="00B96D56" w:rsidRPr="00AD6D4B">
        <w:rPr>
          <w:rFonts w:ascii="Times New Roman" w:eastAsia="Times New Roman" w:hAnsi="Times New Roman" w:cs="Times New Roman"/>
          <w:iCs/>
          <w:sz w:val="24"/>
          <w:szCs w:val="24"/>
        </w:rPr>
        <w:t>OD</w:t>
      </w:r>
      <w:r w:rsidR="00B96D56" w:rsidRPr="00AD6D4B">
        <w:rPr>
          <w:rFonts w:ascii="Times New Roman" w:eastAsia="Times New Roman" w:hAnsi="Times New Roman" w:cs="Times New Roman"/>
          <w:sz w:val="24"/>
          <w:szCs w:val="24"/>
        </w:rPr>
        <w:t xml:space="preserve"> este obligat 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organizeze:</w:t>
      </w:r>
    </w:p>
    <w:p w14:paraId="33DE16B2" w14:textId="77777777" w:rsidR="00B96D56" w:rsidRPr="00AD6D4B" w:rsidRDefault="009D310F" w:rsidP="009D310F">
      <w:pPr>
        <w:widowControl w:val="0"/>
        <w:numPr>
          <w:ilvl w:val="0"/>
          <w:numId w:val="5"/>
        </w:numPr>
        <w:tabs>
          <w:tab w:val="left" w:pos="426"/>
          <w:tab w:val="left" w:pos="993"/>
        </w:tabs>
        <w:suppressAutoHyphens/>
        <w:spacing w:after="0" w:line="360" w:lineRule="auto"/>
        <w:ind w:left="709" w:hanging="283"/>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en-US"/>
        </w:rPr>
        <w:t>c</w:t>
      </w:r>
      <w:r w:rsidR="00B96D56" w:rsidRPr="00AD6D4B">
        <w:rPr>
          <w:rFonts w:ascii="Times New Roman" w:eastAsia="Times New Roman" w:hAnsi="Times New Roman" w:cs="Arial"/>
          <w:sz w:val="24"/>
          <w:szCs w:val="24"/>
          <w:lang w:val="en-US"/>
        </w:rPr>
        <w:t>entre</w:t>
      </w:r>
      <w:r w:rsidR="009353A5"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de rela</w:t>
      </w:r>
      <w:r w:rsidR="00A71703"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ii cu </w:t>
      </w:r>
      <w:r w:rsidR="00B96D56" w:rsidRPr="00AD6D4B">
        <w:rPr>
          <w:rFonts w:ascii="Times New Roman" w:eastAsia="Times New Roman" w:hAnsi="Times New Roman" w:cs="Arial"/>
          <w:sz w:val="24"/>
          <w:szCs w:val="24"/>
          <w:lang w:val="en-US"/>
        </w:rPr>
        <w:t>utilizatorii</w:t>
      </w:r>
      <w:r w:rsidR="00B96D56" w:rsidRPr="00AD6D4B">
        <w:rPr>
          <w:rFonts w:ascii="Times New Roman" w:eastAsia="Times New Roman" w:hAnsi="Times New Roman" w:cs="Arial"/>
          <w:sz w:val="24"/>
          <w:szCs w:val="24"/>
        </w:rPr>
        <w:t>,</w:t>
      </w:r>
      <w:r w:rsidR="009353A5" w:rsidRPr="00AD6D4B">
        <w:rPr>
          <w:rFonts w:ascii="Times New Roman" w:eastAsia="Times New Roman" w:hAnsi="Times New Roman" w:cs="Arial"/>
          <w:sz w:val="24"/>
          <w:szCs w:val="24"/>
          <w:lang w:val="en-US"/>
        </w:rPr>
        <w:t xml:space="preserve"> conform prevederilor </w:t>
      </w:r>
      <w:r w:rsidR="00C83BE8" w:rsidRPr="00AD6D4B">
        <w:rPr>
          <w:rFonts w:ascii="Times New Roman" w:eastAsia="Times New Roman" w:hAnsi="Times New Roman" w:cs="Arial"/>
          <w:sz w:val="24"/>
          <w:szCs w:val="24"/>
          <w:lang w:val="en-US"/>
        </w:rPr>
        <w:t>r</w:t>
      </w:r>
      <w:r w:rsidR="00B96D56" w:rsidRPr="00AD6D4B">
        <w:rPr>
          <w:rFonts w:ascii="Times New Roman" w:eastAsia="Times New Roman" w:hAnsi="Times New Roman" w:cs="Arial"/>
          <w:sz w:val="24"/>
          <w:szCs w:val="24"/>
          <w:lang w:val="en-US"/>
        </w:rPr>
        <w:t>egulamentului de racordare,</w:t>
      </w:r>
      <w:r w:rsidR="00B96D56" w:rsidRPr="00AD6D4B">
        <w:rPr>
          <w:rFonts w:ascii="Times New Roman" w:eastAsia="Times New Roman" w:hAnsi="Times New Roman" w:cs="Arial"/>
          <w:sz w:val="24"/>
          <w:szCs w:val="24"/>
        </w:rPr>
        <w:t xml:space="preserve"> prev</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zute cu registratur</w:t>
      </w:r>
      <w:r w:rsidR="00A71703" w:rsidRPr="00AD6D4B">
        <w:rPr>
          <w:rFonts w:ascii="Times New Roman" w:eastAsia="Times New Roman" w:hAnsi="Times New Roman" w:cs="Arial"/>
          <w:sz w:val="24"/>
          <w:szCs w:val="24"/>
        </w:rPr>
        <w:t>ă</w:t>
      </w:r>
      <w:r w:rsidR="00FD0055" w:rsidRPr="00AD6D4B">
        <w:rPr>
          <w:rFonts w:ascii="Times New Roman" w:eastAsia="Times New Roman" w:hAnsi="Times New Roman" w:cs="Arial"/>
          <w:sz w:val="24"/>
          <w:szCs w:val="24"/>
        </w:rPr>
        <w:t xml:space="preserve"> proprie</w:t>
      </w:r>
      <w:r w:rsidR="00B96D56" w:rsidRPr="00AD6D4B">
        <w:rPr>
          <w:rFonts w:ascii="Times New Roman" w:eastAsia="Times New Roman" w:hAnsi="Times New Roman" w:cs="Arial"/>
          <w:sz w:val="24"/>
          <w:szCs w:val="24"/>
        </w:rPr>
        <w:t>;</w:t>
      </w:r>
    </w:p>
    <w:p w14:paraId="6A197AE9" w14:textId="77777777" w:rsidR="00B96D56" w:rsidRPr="00AD6D4B" w:rsidRDefault="00B96D56" w:rsidP="009D310F">
      <w:pPr>
        <w:widowControl w:val="0"/>
        <w:numPr>
          <w:ilvl w:val="0"/>
          <w:numId w:val="5"/>
        </w:numPr>
        <w:tabs>
          <w:tab w:val="left" w:pos="426"/>
          <w:tab w:val="left" w:pos="993"/>
        </w:tabs>
        <w:suppressAutoHyphens/>
        <w:spacing w:after="0" w:line="360" w:lineRule="auto"/>
        <w:ind w:left="709" w:hanging="283"/>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en-US"/>
        </w:rPr>
        <w:t>un</w:t>
      </w:r>
      <w:r w:rsidRPr="00AD6D4B">
        <w:rPr>
          <w:rFonts w:ascii="Times New Roman" w:eastAsia="Times New Roman" w:hAnsi="Times New Roman" w:cs="Arial"/>
          <w:sz w:val="24"/>
          <w:szCs w:val="24"/>
        </w:rPr>
        <w:t xml:space="preserve"> serviciu permanent de voce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i date, asigurat prin:</w:t>
      </w:r>
    </w:p>
    <w:p w14:paraId="6E8D2B16" w14:textId="77777777" w:rsidR="00B96D56" w:rsidRPr="00AD6D4B" w:rsidRDefault="00C83BE8" w:rsidP="00C0195C">
      <w:pPr>
        <w:widowControl w:val="0"/>
        <w:tabs>
          <w:tab w:val="left" w:pos="142"/>
          <w:tab w:val="left" w:pos="28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i.</w:t>
      </w:r>
      <w:r w:rsidR="00B96D56" w:rsidRPr="00AD6D4B">
        <w:rPr>
          <w:rFonts w:ascii="Times New Roman" w:eastAsia="Times New Roman" w:hAnsi="Times New Roman" w:cs="Arial"/>
          <w:sz w:val="24"/>
          <w:szCs w:val="24"/>
        </w:rPr>
        <w:t xml:space="preserve"> centru de telefonie cu posibilitatea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nregistr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rii 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rului de apeluri și a timpilor de așteptare, prev</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zut cu cel puțin un 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r de apel gratuit pentru semnalare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 xml:space="preserve">ntreruperi, disponibil 24 de ore din 24 </w:t>
      </w:r>
      <w:r w:rsidR="00A71703" w:rsidRPr="00AD6D4B">
        <w:rPr>
          <w:rFonts w:ascii="Times New Roman" w:eastAsia="Times New Roman" w:hAnsi="Times New Roman" w:cs="Arial"/>
          <w:sz w:val="24"/>
          <w:szCs w:val="24"/>
        </w:rPr>
        <w:t>ș</w:t>
      </w:r>
      <w:r w:rsidR="00B96D56" w:rsidRPr="00AD6D4B">
        <w:rPr>
          <w:rFonts w:ascii="Times New Roman" w:eastAsia="Times New Roman" w:hAnsi="Times New Roman" w:cs="Arial"/>
          <w:sz w:val="24"/>
          <w:szCs w:val="24"/>
        </w:rPr>
        <w:t>i trei linii telefonice cu tarif normal;</w:t>
      </w:r>
    </w:p>
    <w:p w14:paraId="38BAE128" w14:textId="77777777" w:rsidR="00FD0055" w:rsidRPr="00AD6D4B" w:rsidRDefault="00C83BE8" w:rsidP="00AB0AA8">
      <w:pPr>
        <w:widowControl w:val="0"/>
        <w:tabs>
          <w:tab w:val="left" w:pos="28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ii. </w:t>
      </w:r>
      <w:r w:rsidR="00B96D56" w:rsidRPr="00AD6D4B">
        <w:rPr>
          <w:rFonts w:ascii="Times New Roman" w:eastAsia="Times New Roman" w:hAnsi="Times New Roman" w:cs="Arial"/>
          <w:sz w:val="24"/>
          <w:szCs w:val="24"/>
        </w:rPr>
        <w:t xml:space="preserve"> pagina proprie de internet, cu posibilitatea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nregistr</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rii 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rului de acces</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ri </w:t>
      </w:r>
      <w:r w:rsidR="00A71703" w:rsidRPr="00AD6D4B">
        <w:rPr>
          <w:rFonts w:ascii="Times New Roman" w:eastAsia="Times New Roman" w:hAnsi="Times New Roman" w:cs="Arial"/>
          <w:sz w:val="24"/>
          <w:szCs w:val="24"/>
        </w:rPr>
        <w:t>î</w:t>
      </w:r>
      <w:r w:rsidR="00051728" w:rsidRPr="00AD6D4B">
        <w:rPr>
          <w:rFonts w:ascii="Times New Roman" w:eastAsia="Times New Roman" w:hAnsi="Times New Roman" w:cs="Arial"/>
          <w:sz w:val="24"/>
          <w:szCs w:val="24"/>
        </w:rPr>
        <w:t>ntr</w:t>
      </w:r>
      <w:r w:rsidR="00B96D56" w:rsidRPr="00AD6D4B">
        <w:rPr>
          <w:rFonts w:ascii="Times New Roman" w:eastAsia="Times New Roman" w:hAnsi="Times New Roman" w:cs="Arial"/>
          <w:sz w:val="24"/>
          <w:szCs w:val="24"/>
        </w:rPr>
        <w:t>-o perioad</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dat</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precum și cu punerea la dispozi</w:t>
      </w:r>
      <w:r w:rsidR="00512D69" w:rsidRPr="00AD6D4B">
        <w:rPr>
          <w:rFonts w:ascii="Times New Roman" w:eastAsia="Times New Roman" w:hAnsi="Times New Roman" w:cs="Arial"/>
          <w:sz w:val="24"/>
          <w:szCs w:val="24"/>
        </w:rPr>
        <w:t>ț</w:t>
      </w:r>
      <w:r w:rsidR="00B96D56" w:rsidRPr="00AD6D4B">
        <w:rPr>
          <w:rFonts w:ascii="Times New Roman" w:eastAsia="Times New Roman" w:hAnsi="Times New Roman" w:cs="Arial"/>
          <w:sz w:val="24"/>
          <w:szCs w:val="24"/>
        </w:rPr>
        <w:t xml:space="preserve">ia utilizatorilor a unui formular on-line pentru contactarea OD. </w:t>
      </w:r>
    </w:p>
    <w:p w14:paraId="745C803D" w14:textId="77777777" w:rsidR="00FD0055" w:rsidRPr="00AD6D4B" w:rsidRDefault="00FD0055" w:rsidP="00AB0AA8">
      <w:pPr>
        <w:widowControl w:val="0"/>
        <w:tabs>
          <w:tab w:val="left" w:pos="28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(2) </w:t>
      </w:r>
      <w:r w:rsidR="00B96D56" w:rsidRPr="00AD6D4B">
        <w:rPr>
          <w:rFonts w:ascii="Times New Roman" w:eastAsia="Times New Roman" w:hAnsi="Times New Roman" w:cs="Arial"/>
          <w:sz w:val="24"/>
          <w:szCs w:val="24"/>
        </w:rPr>
        <w:t>Pe site</w:t>
      </w:r>
      <w:r w:rsidRPr="00AD6D4B">
        <w:rPr>
          <w:rFonts w:ascii="Times New Roman" w:eastAsia="Times New Roman" w:hAnsi="Times New Roman" w:cs="Arial"/>
          <w:sz w:val="24"/>
          <w:szCs w:val="24"/>
        </w:rPr>
        <w:t>-ul OD</w:t>
      </w:r>
      <w:r w:rsidR="00B96D56" w:rsidRPr="00AD6D4B">
        <w:rPr>
          <w:rFonts w:ascii="Times New Roman" w:eastAsia="Times New Roman" w:hAnsi="Times New Roman" w:cs="Arial"/>
          <w:sz w:val="24"/>
          <w:szCs w:val="24"/>
        </w:rPr>
        <w:t xml:space="preserve"> trebuie s</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se reg</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seasc</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cel puțin informații privind</w:t>
      </w:r>
      <w:r w:rsidRPr="00AD6D4B">
        <w:rPr>
          <w:rFonts w:ascii="Times New Roman" w:eastAsia="Times New Roman" w:hAnsi="Times New Roman" w:cs="Arial"/>
          <w:sz w:val="24"/>
          <w:szCs w:val="24"/>
        </w:rPr>
        <w:t>:</w:t>
      </w:r>
    </w:p>
    <w:p w14:paraId="1BB093A8" w14:textId="77777777" w:rsidR="00FD0055" w:rsidRPr="00AD6D4B" w:rsidRDefault="00C83BE8" w:rsidP="00C83BE8">
      <w:pPr>
        <w:widowControl w:val="0"/>
        <w:tabs>
          <w:tab w:val="left" w:pos="284"/>
          <w:tab w:val="left" w:pos="426"/>
        </w:tabs>
        <w:suppressAutoHyphens/>
        <w:spacing w:after="0" w:line="360" w:lineRule="auto"/>
        <w:ind w:left="284"/>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 </w:t>
      </w:r>
      <w:r w:rsidR="009D310F" w:rsidRPr="00AD6D4B">
        <w:rPr>
          <w:rFonts w:ascii="Times New Roman" w:eastAsia="Times New Roman" w:hAnsi="Times New Roman" w:cs="Arial"/>
          <w:sz w:val="24"/>
          <w:szCs w:val="24"/>
        </w:rPr>
        <w:t xml:space="preserve"> </w:t>
      </w:r>
      <w:r w:rsidR="009353A5" w:rsidRPr="00AD6D4B">
        <w:rPr>
          <w:rFonts w:ascii="Times New Roman" w:eastAsia="Times New Roman" w:hAnsi="Times New Roman" w:cs="Arial"/>
          <w:sz w:val="24"/>
          <w:szCs w:val="24"/>
        </w:rPr>
        <w:t>a</w:t>
      </w:r>
      <w:r w:rsidRPr="00AD6D4B">
        <w:rPr>
          <w:rFonts w:ascii="Times New Roman" w:eastAsia="Times New Roman" w:hAnsi="Times New Roman" w:cs="Arial"/>
          <w:sz w:val="24"/>
          <w:szCs w:val="24"/>
        </w:rPr>
        <w:t>)</w:t>
      </w:r>
      <w:r w:rsidR="00FD0055"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datele de contact </w:t>
      </w:r>
      <w:r w:rsidR="00682CF8" w:rsidRPr="00AD6D4B">
        <w:rPr>
          <w:rFonts w:ascii="Times New Roman" w:eastAsia="Times New Roman" w:hAnsi="Times New Roman" w:cs="Arial"/>
          <w:sz w:val="24"/>
          <w:szCs w:val="24"/>
        </w:rPr>
        <w:t xml:space="preserve">ale OD </w:t>
      </w:r>
      <w:r w:rsidR="00B96D56" w:rsidRPr="00AD6D4B">
        <w:rPr>
          <w:rFonts w:ascii="Times New Roman" w:eastAsia="Times New Roman" w:hAnsi="Times New Roman" w:cs="Arial"/>
          <w:sz w:val="24"/>
          <w:szCs w:val="24"/>
        </w:rPr>
        <w:t xml:space="preserve">(numere de telefon, fax, adrese de e-mail, </w:t>
      </w:r>
      <w:r w:rsidR="00487B7B" w:rsidRPr="00AD6D4B">
        <w:rPr>
          <w:rFonts w:ascii="Times New Roman" w:eastAsia="Times New Roman" w:hAnsi="Times New Roman" w:cs="Arial"/>
          <w:sz w:val="24"/>
          <w:szCs w:val="24"/>
        </w:rPr>
        <w:t xml:space="preserve">locație și </w:t>
      </w:r>
      <w:r w:rsidR="00B96D56" w:rsidRPr="00AD6D4B">
        <w:rPr>
          <w:rFonts w:ascii="Times New Roman" w:eastAsia="Times New Roman" w:hAnsi="Times New Roman" w:cs="Arial"/>
          <w:sz w:val="24"/>
          <w:szCs w:val="24"/>
        </w:rPr>
        <w:t>program audiențe</w:t>
      </w:r>
      <w:r w:rsidR="00682CF8" w:rsidRPr="00AD6D4B">
        <w:rPr>
          <w:rFonts w:ascii="Times New Roman" w:eastAsia="Times New Roman" w:hAnsi="Times New Roman" w:cs="Arial"/>
          <w:sz w:val="24"/>
          <w:szCs w:val="24"/>
        </w:rPr>
        <w:t>)</w:t>
      </w:r>
      <w:r w:rsidR="00FD0055" w:rsidRPr="00AD6D4B">
        <w:rPr>
          <w:rFonts w:ascii="Times New Roman" w:eastAsia="Times New Roman" w:hAnsi="Times New Roman" w:cs="Arial"/>
          <w:sz w:val="24"/>
          <w:szCs w:val="24"/>
        </w:rPr>
        <w:t>;</w:t>
      </w:r>
    </w:p>
    <w:p w14:paraId="601D524C" w14:textId="77777777" w:rsidR="009D310F" w:rsidRPr="00AD6D4B" w:rsidRDefault="00C83BE8" w:rsidP="009D310F">
      <w:pPr>
        <w:widowControl w:val="0"/>
        <w:tabs>
          <w:tab w:val="left" w:pos="567"/>
        </w:tabs>
        <w:suppressAutoHyphens/>
        <w:spacing w:after="0" w:line="360" w:lineRule="auto"/>
        <w:ind w:left="284"/>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 </w:t>
      </w:r>
      <w:r w:rsidR="009D310F" w:rsidRPr="00AD6D4B">
        <w:rPr>
          <w:rFonts w:ascii="Times New Roman" w:eastAsia="Times New Roman" w:hAnsi="Times New Roman" w:cs="Arial"/>
          <w:sz w:val="24"/>
          <w:szCs w:val="24"/>
        </w:rPr>
        <w:t xml:space="preserve"> </w:t>
      </w:r>
      <w:r w:rsidR="00FD0055" w:rsidRPr="00AD6D4B">
        <w:rPr>
          <w:rFonts w:ascii="Times New Roman" w:eastAsia="Times New Roman" w:hAnsi="Times New Roman" w:cs="Arial"/>
          <w:sz w:val="24"/>
          <w:szCs w:val="24"/>
        </w:rPr>
        <w:t>b</w:t>
      </w:r>
      <w:r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w:t>
      </w:r>
      <w:r w:rsidR="00FD0055" w:rsidRPr="00AD6D4B">
        <w:rPr>
          <w:rFonts w:ascii="Times New Roman" w:hAnsi="Times New Roman" w:cs="Arial"/>
          <w:sz w:val="24"/>
          <w:szCs w:val="24"/>
        </w:rPr>
        <w:t>adresele centrelor de rela</w:t>
      </w:r>
      <w:r w:rsidR="00A71703" w:rsidRPr="00AD6D4B">
        <w:rPr>
          <w:rFonts w:ascii="Times New Roman" w:hAnsi="Times New Roman"/>
          <w:sz w:val="24"/>
          <w:szCs w:val="24"/>
        </w:rPr>
        <w:t>ț</w:t>
      </w:r>
      <w:r w:rsidR="00FD0055" w:rsidRPr="00AD6D4B">
        <w:rPr>
          <w:rFonts w:ascii="Times New Roman" w:hAnsi="Times New Roman" w:cs="Arial"/>
          <w:sz w:val="24"/>
          <w:szCs w:val="24"/>
        </w:rPr>
        <w:t>ii cu utilizatorii ale OD</w:t>
      </w:r>
      <w:r w:rsidR="00B96D56" w:rsidRPr="00AD6D4B">
        <w:rPr>
          <w:rFonts w:ascii="Times New Roman" w:eastAsia="Times New Roman" w:hAnsi="Times New Roman" w:cs="Arial"/>
          <w:sz w:val="24"/>
          <w:szCs w:val="24"/>
        </w:rPr>
        <w:t xml:space="preserve"> unde poate fi consultat personalul OD, unde</w:t>
      </w:r>
    </w:p>
    <w:p w14:paraId="5FEB0546" w14:textId="77777777" w:rsidR="009D310F" w:rsidRPr="00AD6D4B" w:rsidRDefault="009D310F" w:rsidP="009D310F">
      <w:pPr>
        <w:widowControl w:val="0"/>
        <w:tabs>
          <w:tab w:val="left" w:pos="567"/>
        </w:tabs>
        <w:suppressAutoHyphens/>
        <w:spacing w:after="0" w:line="360" w:lineRule="auto"/>
        <w:ind w:left="284"/>
        <w:jc w:val="both"/>
        <w:rPr>
          <w:rFonts w:ascii="Times New Roman" w:hAnsi="Times New Roman" w:cs="Arial"/>
          <w:sz w:val="24"/>
          <w:szCs w:val="24"/>
        </w:rPr>
      </w:pPr>
      <w:r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 se </w:t>
      </w:r>
      <w:r w:rsidR="00C83BE8"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 xml:space="preserve">depun </w:t>
      </w:r>
      <w:r w:rsidR="00A71703" w:rsidRPr="00AD6D4B">
        <w:rPr>
          <w:rFonts w:ascii="Times New Roman" w:hAnsi="Times New Roman"/>
          <w:sz w:val="24"/>
          <w:szCs w:val="24"/>
        </w:rPr>
        <w:t>ș</w:t>
      </w:r>
      <w:r w:rsidR="00FD0055" w:rsidRPr="00AD6D4B">
        <w:rPr>
          <w:rFonts w:ascii="Times New Roman" w:hAnsi="Times New Roman" w:cs="Arial"/>
          <w:sz w:val="24"/>
          <w:szCs w:val="24"/>
        </w:rPr>
        <w:t xml:space="preserve">i se </w:t>
      </w:r>
      <w:r w:rsidR="00A71703" w:rsidRPr="00AD6D4B">
        <w:rPr>
          <w:rFonts w:ascii="Times New Roman" w:hAnsi="Times New Roman"/>
          <w:sz w:val="24"/>
          <w:szCs w:val="24"/>
        </w:rPr>
        <w:t>î</w:t>
      </w:r>
      <w:r w:rsidR="00FD0055" w:rsidRPr="00AD6D4B">
        <w:rPr>
          <w:rFonts w:ascii="Times New Roman" w:hAnsi="Times New Roman" w:cs="Arial"/>
          <w:sz w:val="24"/>
          <w:szCs w:val="24"/>
        </w:rPr>
        <w:t>nregistreaz</w:t>
      </w:r>
      <w:r w:rsidR="00A71703" w:rsidRPr="00AD6D4B">
        <w:rPr>
          <w:rFonts w:ascii="Times New Roman" w:hAnsi="Times New Roman"/>
          <w:sz w:val="24"/>
          <w:szCs w:val="24"/>
        </w:rPr>
        <w:t>ă</w:t>
      </w:r>
      <w:r w:rsidR="00FD0055" w:rsidRPr="00AD6D4B">
        <w:rPr>
          <w:rFonts w:ascii="Times New Roman" w:hAnsi="Times New Roman" w:cs="Arial"/>
          <w:sz w:val="24"/>
          <w:szCs w:val="24"/>
        </w:rPr>
        <w:t xml:space="preserve"> cererile de racordare, cererile pentru </w:t>
      </w:r>
      <w:r w:rsidR="00A71703" w:rsidRPr="00AD6D4B">
        <w:rPr>
          <w:rFonts w:ascii="Times New Roman" w:hAnsi="Times New Roman"/>
          <w:sz w:val="24"/>
          <w:szCs w:val="24"/>
        </w:rPr>
        <w:t>î</w:t>
      </w:r>
      <w:r w:rsidR="00FD0055" w:rsidRPr="00AD6D4B">
        <w:rPr>
          <w:rFonts w:ascii="Times New Roman" w:hAnsi="Times New Roman" w:cs="Arial"/>
          <w:sz w:val="24"/>
          <w:szCs w:val="24"/>
        </w:rPr>
        <w:t>ncheierea contractelor de</w:t>
      </w:r>
    </w:p>
    <w:p w14:paraId="56363C33" w14:textId="77777777" w:rsidR="00FD0055" w:rsidRPr="00AD6D4B" w:rsidRDefault="009D310F" w:rsidP="009D310F">
      <w:pPr>
        <w:widowControl w:val="0"/>
        <w:tabs>
          <w:tab w:val="left" w:pos="567"/>
          <w:tab w:val="left" w:pos="709"/>
        </w:tabs>
        <w:suppressAutoHyphens/>
        <w:spacing w:after="0" w:line="360" w:lineRule="auto"/>
        <w:ind w:left="284"/>
        <w:jc w:val="both"/>
        <w:rPr>
          <w:rFonts w:ascii="Times New Roman" w:hAnsi="Times New Roman" w:cs="Arial"/>
          <w:sz w:val="24"/>
          <w:szCs w:val="24"/>
        </w:rPr>
      </w:pPr>
      <w:r w:rsidRPr="00AD6D4B">
        <w:rPr>
          <w:rFonts w:ascii="Times New Roman" w:hAnsi="Times New Roman" w:cs="Arial"/>
          <w:sz w:val="24"/>
          <w:szCs w:val="24"/>
        </w:rPr>
        <w:t xml:space="preserve">     </w:t>
      </w:r>
      <w:r w:rsidR="00FD0055" w:rsidRPr="00AD6D4B">
        <w:rPr>
          <w:rFonts w:ascii="Times New Roman" w:hAnsi="Times New Roman" w:cs="Arial"/>
          <w:sz w:val="24"/>
          <w:szCs w:val="24"/>
        </w:rPr>
        <w:t xml:space="preserve"> distribu</w:t>
      </w:r>
      <w:r w:rsidR="00A71703" w:rsidRPr="00AD6D4B">
        <w:rPr>
          <w:rFonts w:ascii="Times New Roman" w:hAnsi="Times New Roman"/>
          <w:sz w:val="24"/>
          <w:szCs w:val="24"/>
        </w:rPr>
        <w:t>ț</w:t>
      </w:r>
      <w:r w:rsidR="00FD0055" w:rsidRPr="00AD6D4B">
        <w:rPr>
          <w:rFonts w:ascii="Times New Roman" w:hAnsi="Times New Roman" w:cs="Arial"/>
          <w:sz w:val="24"/>
          <w:szCs w:val="24"/>
        </w:rPr>
        <w:t>ie</w:t>
      </w:r>
      <w:r w:rsidR="00FD0055" w:rsidRPr="00AD6D4B" w:rsidDel="003E450B">
        <w:rPr>
          <w:rFonts w:ascii="Times New Roman" w:hAnsi="Times New Roman" w:cs="Arial"/>
          <w:sz w:val="24"/>
          <w:szCs w:val="24"/>
        </w:rPr>
        <w:t xml:space="preserve"> </w:t>
      </w:r>
      <w:r w:rsidR="00A71703" w:rsidRPr="00AD6D4B">
        <w:rPr>
          <w:rFonts w:ascii="Times New Roman" w:hAnsi="Times New Roman"/>
          <w:sz w:val="24"/>
          <w:szCs w:val="24"/>
        </w:rPr>
        <w:t>ș</w:t>
      </w:r>
      <w:r w:rsidR="00FD0055" w:rsidRPr="00AD6D4B">
        <w:rPr>
          <w:rFonts w:ascii="Times New Roman" w:hAnsi="Times New Roman" w:cs="Arial"/>
          <w:sz w:val="24"/>
          <w:szCs w:val="24"/>
        </w:rPr>
        <w:t xml:space="preserve">i </w:t>
      </w:r>
      <w:r w:rsidR="00B96D56" w:rsidRPr="00AD6D4B">
        <w:rPr>
          <w:rFonts w:ascii="Times New Roman" w:eastAsia="Times New Roman" w:hAnsi="Times New Roman" w:cs="Arial"/>
          <w:sz w:val="24"/>
          <w:szCs w:val="24"/>
        </w:rPr>
        <w:t>documentații</w:t>
      </w:r>
      <w:r w:rsidR="00FD0055" w:rsidRPr="00AD6D4B">
        <w:rPr>
          <w:rFonts w:ascii="Times New Roman" w:eastAsia="Times New Roman" w:hAnsi="Times New Roman" w:cs="Arial"/>
          <w:sz w:val="24"/>
          <w:szCs w:val="24"/>
        </w:rPr>
        <w:t>le anexate</w:t>
      </w:r>
      <w:r w:rsidR="00B96D56" w:rsidRPr="00AD6D4B">
        <w:rPr>
          <w:rFonts w:ascii="Times New Roman" w:eastAsia="Times New Roman" w:hAnsi="Times New Roman" w:cs="Arial"/>
          <w:sz w:val="24"/>
          <w:szCs w:val="24"/>
        </w:rPr>
        <w:t xml:space="preserve">, </w:t>
      </w:r>
      <w:r w:rsidR="00FD0055" w:rsidRPr="00AD6D4B">
        <w:rPr>
          <w:rFonts w:ascii="Times New Roman" w:hAnsi="Times New Roman" w:cs="Arial"/>
          <w:sz w:val="24"/>
          <w:szCs w:val="24"/>
        </w:rPr>
        <w:t>dosarele instala</w:t>
      </w:r>
      <w:r w:rsidR="00A71703" w:rsidRPr="00AD6D4B">
        <w:rPr>
          <w:rFonts w:ascii="Times New Roman" w:hAnsi="Times New Roman"/>
          <w:sz w:val="24"/>
          <w:szCs w:val="24"/>
        </w:rPr>
        <w:t>ț</w:t>
      </w:r>
      <w:r w:rsidR="00FD0055" w:rsidRPr="00AD6D4B">
        <w:rPr>
          <w:rFonts w:ascii="Times New Roman" w:hAnsi="Times New Roman" w:cs="Arial"/>
          <w:sz w:val="24"/>
          <w:szCs w:val="24"/>
        </w:rPr>
        <w:t xml:space="preserve">iilor de utilizare </w:t>
      </w:r>
      <w:r w:rsidR="00A71703" w:rsidRPr="00AD6D4B">
        <w:rPr>
          <w:rFonts w:ascii="Times New Roman" w:hAnsi="Times New Roman"/>
          <w:sz w:val="24"/>
          <w:szCs w:val="24"/>
        </w:rPr>
        <w:t>ș</w:t>
      </w:r>
      <w:r w:rsidR="00FD0055" w:rsidRPr="00AD6D4B">
        <w:rPr>
          <w:rFonts w:ascii="Times New Roman" w:hAnsi="Times New Roman" w:cs="Arial"/>
          <w:sz w:val="24"/>
          <w:szCs w:val="24"/>
        </w:rPr>
        <w:t>i alte documenta</w:t>
      </w:r>
      <w:r w:rsidR="00A71703" w:rsidRPr="00AD6D4B">
        <w:rPr>
          <w:rFonts w:ascii="Times New Roman" w:hAnsi="Times New Roman"/>
          <w:sz w:val="24"/>
          <w:szCs w:val="24"/>
        </w:rPr>
        <w:t>ț</w:t>
      </w:r>
      <w:r w:rsidR="00FD0055" w:rsidRPr="00AD6D4B">
        <w:rPr>
          <w:rFonts w:ascii="Times New Roman" w:hAnsi="Times New Roman" w:cs="Arial"/>
          <w:sz w:val="24"/>
          <w:szCs w:val="24"/>
        </w:rPr>
        <w:t>ii;</w:t>
      </w:r>
    </w:p>
    <w:p w14:paraId="79B04E56" w14:textId="77777777" w:rsidR="00B96D56" w:rsidRPr="00AD6D4B" w:rsidRDefault="00C83BE8" w:rsidP="009D310F">
      <w:pPr>
        <w:widowControl w:val="0"/>
        <w:tabs>
          <w:tab w:val="left" w:pos="284"/>
          <w:tab w:val="left" w:pos="567"/>
        </w:tabs>
        <w:suppressAutoHyphens/>
        <w:spacing w:after="0" w:line="360" w:lineRule="auto"/>
        <w:ind w:left="284"/>
        <w:jc w:val="both"/>
        <w:rPr>
          <w:rFonts w:ascii="Times New Roman" w:eastAsia="Times New Roman" w:hAnsi="Times New Roman" w:cs="Arial"/>
          <w:sz w:val="24"/>
          <w:szCs w:val="24"/>
        </w:rPr>
      </w:pPr>
      <w:r w:rsidRPr="00AD6D4B">
        <w:rPr>
          <w:rFonts w:ascii="Times New Roman" w:hAnsi="Times New Roman" w:cs="Arial"/>
          <w:sz w:val="24"/>
          <w:szCs w:val="24"/>
        </w:rPr>
        <w:lastRenderedPageBreak/>
        <w:t xml:space="preserve"> </w:t>
      </w:r>
      <w:r w:rsidR="009D310F" w:rsidRPr="00AD6D4B">
        <w:rPr>
          <w:rFonts w:ascii="Times New Roman" w:hAnsi="Times New Roman" w:cs="Arial"/>
          <w:sz w:val="24"/>
          <w:szCs w:val="24"/>
        </w:rPr>
        <w:t xml:space="preserve"> </w:t>
      </w:r>
      <w:r w:rsidRPr="00AD6D4B">
        <w:rPr>
          <w:rFonts w:ascii="Times New Roman" w:hAnsi="Times New Roman" w:cs="Arial"/>
          <w:sz w:val="24"/>
          <w:szCs w:val="24"/>
        </w:rPr>
        <w:t>c)</w:t>
      </w:r>
      <w:r w:rsidR="00FD0055" w:rsidRPr="00AD6D4B">
        <w:rPr>
          <w:rFonts w:ascii="Times New Roman" w:hAnsi="Times New Roman" w:cs="Arial"/>
          <w:sz w:val="24"/>
          <w:szCs w:val="24"/>
        </w:rPr>
        <w:t xml:space="preserve"> informa</w:t>
      </w:r>
      <w:r w:rsidR="00A71703" w:rsidRPr="00AD6D4B">
        <w:rPr>
          <w:rFonts w:ascii="Times New Roman" w:hAnsi="Times New Roman" w:cs="Arial"/>
          <w:sz w:val="24"/>
          <w:szCs w:val="24"/>
        </w:rPr>
        <w:t>ț</w:t>
      </w:r>
      <w:r w:rsidR="00FD0055" w:rsidRPr="00AD6D4B">
        <w:rPr>
          <w:rFonts w:ascii="Times New Roman" w:hAnsi="Times New Roman" w:cs="Arial"/>
          <w:sz w:val="24"/>
          <w:szCs w:val="24"/>
        </w:rPr>
        <w:t xml:space="preserve">ii privind cadrul de reglementare specific, procedurile OD,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ntreruperi</w:t>
      </w:r>
      <w:r w:rsidR="00FD0055" w:rsidRPr="00AD6D4B">
        <w:rPr>
          <w:rFonts w:ascii="Times New Roman" w:eastAsia="Times New Roman" w:hAnsi="Times New Roman" w:cs="Arial"/>
          <w:sz w:val="24"/>
          <w:szCs w:val="24"/>
        </w:rPr>
        <w:t>le</w:t>
      </w:r>
      <w:r w:rsidR="00B96D56" w:rsidRPr="00AD6D4B">
        <w:rPr>
          <w:rFonts w:ascii="Times New Roman" w:eastAsia="Times New Roman" w:hAnsi="Times New Roman" w:cs="Arial"/>
          <w:sz w:val="24"/>
          <w:szCs w:val="24"/>
        </w:rPr>
        <w:t xml:space="preserve"> planificate etc.</w:t>
      </w:r>
      <w:r w:rsidR="00487B7B" w:rsidRPr="00AD6D4B">
        <w:rPr>
          <w:rFonts w:ascii="Times New Roman" w:eastAsia="Times New Roman" w:hAnsi="Times New Roman" w:cs="Arial"/>
          <w:sz w:val="24"/>
          <w:szCs w:val="24"/>
        </w:rPr>
        <w:t>.</w:t>
      </w:r>
    </w:p>
    <w:p w14:paraId="7BBA22F6" w14:textId="2D0844C1"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FD0055" w:rsidRPr="00AD6D4B">
        <w:rPr>
          <w:rFonts w:ascii="Times New Roman" w:eastAsia="Times New Roman" w:hAnsi="Times New Roman" w:cs="Arial"/>
          <w:sz w:val="24"/>
          <w:szCs w:val="24"/>
        </w:rPr>
        <w:t>3</w:t>
      </w:r>
      <w:r w:rsidR="007A2C84" w:rsidRPr="00AD6D4B">
        <w:rPr>
          <w:rFonts w:ascii="Times New Roman" w:eastAsia="Times New Roman" w:hAnsi="Times New Roman" w:cs="Arial"/>
          <w:sz w:val="24"/>
          <w:szCs w:val="24"/>
        </w:rPr>
        <w:t xml:space="preserve">) </w:t>
      </w:r>
      <w:r w:rsidR="000E090C" w:rsidRPr="00AD6D4B">
        <w:rPr>
          <w:rFonts w:ascii="Times New Roman" w:eastAsia="Times New Roman" w:hAnsi="Times New Roman" w:cs="Arial"/>
          <w:sz w:val="24"/>
          <w:szCs w:val="24"/>
        </w:rPr>
        <w:t>R</w:t>
      </w:r>
      <w:r w:rsidRPr="00AD6D4B">
        <w:rPr>
          <w:rFonts w:ascii="Times New Roman" w:eastAsia="Times New Roman" w:hAnsi="Times New Roman" w:cs="Arial"/>
          <w:sz w:val="24"/>
          <w:szCs w:val="24"/>
        </w:rPr>
        <w:t xml:space="preserve">egistratura centrelor de relații cu utilizatorii, serviciul permanent de voce și date, </w:t>
      </w:r>
      <w:r w:rsidR="009D310F" w:rsidRPr="00AD6D4B">
        <w:rPr>
          <w:rFonts w:ascii="Times New Roman" w:eastAsia="Times New Roman" w:hAnsi="Times New Roman" w:cs="Arial"/>
          <w:sz w:val="24"/>
          <w:szCs w:val="24"/>
        </w:rPr>
        <w:t xml:space="preserve">precum </w:t>
      </w:r>
      <w:r w:rsidR="00A71703" w:rsidRPr="00AD6D4B">
        <w:rPr>
          <w:rFonts w:ascii="Times New Roman" w:eastAsia="Times New Roman" w:hAnsi="Times New Roman" w:cs="Arial"/>
          <w:sz w:val="24"/>
          <w:szCs w:val="24"/>
        </w:rPr>
        <w:t>ș</w:t>
      </w:r>
      <w:r w:rsidR="009D310F" w:rsidRPr="00AD6D4B">
        <w:rPr>
          <w:rFonts w:ascii="Times New Roman" w:eastAsia="Times New Roman" w:hAnsi="Times New Roman" w:cs="Arial"/>
          <w:sz w:val="24"/>
          <w:szCs w:val="24"/>
        </w:rPr>
        <w:t xml:space="preserve">i </w:t>
      </w:r>
      <w:r w:rsidRPr="00AD6D4B">
        <w:rPr>
          <w:rFonts w:ascii="Times New Roman" w:eastAsia="Times New Roman" w:hAnsi="Times New Roman" w:cs="Arial"/>
          <w:sz w:val="24"/>
          <w:szCs w:val="24"/>
        </w:rPr>
        <w:t>pagina de internet prev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zute la alin. (1), trebuie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fie independente faț</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 operatorii economici afiliați.</w:t>
      </w:r>
    </w:p>
    <w:p w14:paraId="301E051F" w14:textId="321B3F58" w:rsidR="003B52A3"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7A2C84" w:rsidRPr="00AD6D4B">
        <w:rPr>
          <w:rFonts w:ascii="Times New Roman" w:eastAsia="Times New Roman" w:hAnsi="Times New Roman" w:cs="Arial"/>
          <w:sz w:val="24"/>
          <w:szCs w:val="24"/>
        </w:rPr>
        <w:t>4</w:t>
      </w:r>
      <w:r w:rsidRPr="00AD6D4B">
        <w:rPr>
          <w:rFonts w:ascii="Times New Roman" w:eastAsia="Times New Roman" w:hAnsi="Times New Roman" w:cs="Arial"/>
          <w:sz w:val="24"/>
          <w:szCs w:val="24"/>
        </w:rPr>
        <w:t>) OD este obligat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preia toate apelurile telefonice efectuate prin centrul de telefonie</w:t>
      </w:r>
      <w:r w:rsidR="00390F3F" w:rsidRPr="00AD6D4B">
        <w:rPr>
          <w:rFonts w:ascii="Times New Roman" w:eastAsia="Times New Roman" w:hAnsi="Times New Roman" w:cs="Arial"/>
          <w:sz w:val="24"/>
          <w:szCs w:val="24"/>
        </w:rPr>
        <w:t xml:space="preserve"> după cum urmează</w:t>
      </w:r>
      <w:r w:rsidR="003B52A3" w:rsidRPr="00AD6D4B">
        <w:rPr>
          <w:rFonts w:ascii="Times New Roman" w:eastAsia="Times New Roman" w:hAnsi="Times New Roman" w:cs="Arial"/>
          <w:sz w:val="24"/>
          <w:szCs w:val="24"/>
        </w:rPr>
        <w:t>:</w:t>
      </w:r>
    </w:p>
    <w:p w14:paraId="549D7E38" w14:textId="5A59E3D1" w:rsidR="003B52A3" w:rsidRPr="00AD6D4B" w:rsidRDefault="003B52A3"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(i)</w:t>
      </w:r>
      <w:r w:rsidR="00B96D56" w:rsidRPr="00AD6D4B">
        <w:rPr>
          <w:rFonts w:ascii="Times New Roman" w:eastAsia="Times New Roman" w:hAnsi="Times New Roman" w:cs="Arial"/>
          <w:sz w:val="24"/>
          <w:szCs w:val="24"/>
        </w:rPr>
        <w:t xml:space="preserve"> </w:t>
      </w:r>
      <w:r w:rsidR="006529CC" w:rsidRPr="00AD6D4B">
        <w:rPr>
          <w:rFonts w:ascii="Times New Roman" w:eastAsia="Times New Roman" w:hAnsi="Times New Roman" w:cs="Arial"/>
          <w:sz w:val="24"/>
          <w:szCs w:val="24"/>
        </w:rPr>
        <w:t>preia</w:t>
      </w:r>
      <w:r w:rsidRPr="00AD6D4B">
        <w:rPr>
          <w:rFonts w:ascii="Times New Roman" w:eastAsia="Times New Roman" w:hAnsi="Times New Roman" w:cs="Arial"/>
          <w:sz w:val="24"/>
          <w:szCs w:val="24"/>
        </w:rPr>
        <w:t xml:space="preserve"> apel</w:t>
      </w:r>
      <w:r w:rsidR="006529CC" w:rsidRPr="00AD6D4B">
        <w:rPr>
          <w:rFonts w:ascii="Times New Roman" w:eastAsia="Times New Roman" w:hAnsi="Times New Roman" w:cs="Arial"/>
          <w:sz w:val="24"/>
          <w:szCs w:val="24"/>
        </w:rPr>
        <w:t>ul</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 maxim</w:t>
      </w:r>
      <w:r w:rsidR="00BF1B47" w:rsidRPr="00AD6D4B">
        <w:rPr>
          <w:rFonts w:ascii="Times New Roman" w:eastAsia="Times New Roman" w:hAnsi="Times New Roman" w:cs="Arial"/>
          <w:sz w:val="24"/>
          <w:szCs w:val="24"/>
        </w:rPr>
        <w:t>um</w:t>
      </w:r>
      <w:r w:rsidR="00B96D56" w:rsidRPr="00AD6D4B">
        <w:rPr>
          <w:rFonts w:ascii="Times New Roman" w:eastAsia="Times New Roman" w:hAnsi="Times New Roman" w:cs="Arial"/>
          <w:sz w:val="24"/>
          <w:szCs w:val="24"/>
        </w:rPr>
        <w:t xml:space="preserve"> </w:t>
      </w:r>
      <w:r w:rsidR="001D2B4E" w:rsidRPr="00AD6D4B">
        <w:rPr>
          <w:rFonts w:ascii="Times New Roman" w:eastAsia="Times New Roman" w:hAnsi="Times New Roman" w:cs="Arial"/>
          <w:sz w:val="24"/>
          <w:szCs w:val="24"/>
        </w:rPr>
        <w:t xml:space="preserve">30 </w:t>
      </w:r>
      <w:r w:rsidR="00B96D56" w:rsidRPr="00AD6D4B">
        <w:rPr>
          <w:rFonts w:ascii="Times New Roman" w:eastAsia="Times New Roman" w:hAnsi="Times New Roman" w:cs="Arial"/>
          <w:sz w:val="24"/>
          <w:szCs w:val="24"/>
        </w:rPr>
        <w:t>de secunde</w:t>
      </w:r>
      <w:r w:rsidRPr="00AD6D4B">
        <w:rPr>
          <w:rFonts w:ascii="Times New Roman" w:eastAsia="Times New Roman" w:hAnsi="Times New Roman" w:cs="Arial"/>
          <w:sz w:val="24"/>
          <w:szCs w:val="24"/>
        </w:rPr>
        <w:t xml:space="preserve"> de la inițierea acestuia de către utilizator;</w:t>
      </w:r>
    </w:p>
    <w:p w14:paraId="28B42A2C" w14:textId="0E1AC2AE" w:rsidR="003B52A3" w:rsidRPr="00AD6D4B" w:rsidRDefault="003B52A3"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(ii) dă posibilitatea utilizatorului să selecteze opțiunea pentru </w:t>
      </w:r>
      <w:r w:rsidR="006529CC" w:rsidRPr="00AD6D4B">
        <w:rPr>
          <w:rFonts w:ascii="Times New Roman" w:eastAsia="Times New Roman" w:hAnsi="Times New Roman" w:cs="Arial"/>
          <w:sz w:val="24"/>
          <w:szCs w:val="24"/>
        </w:rPr>
        <w:t>transferul</w:t>
      </w:r>
      <w:r w:rsidRPr="00AD6D4B">
        <w:rPr>
          <w:rFonts w:ascii="Times New Roman" w:eastAsia="Times New Roman" w:hAnsi="Times New Roman" w:cs="Arial"/>
          <w:sz w:val="24"/>
          <w:szCs w:val="24"/>
        </w:rPr>
        <w:t xml:space="preserve"> apelului </w:t>
      </w:r>
      <w:r w:rsidR="006529CC" w:rsidRPr="00AD6D4B">
        <w:rPr>
          <w:rFonts w:ascii="Times New Roman" w:eastAsia="Times New Roman" w:hAnsi="Times New Roman" w:cs="Arial"/>
          <w:sz w:val="24"/>
          <w:szCs w:val="24"/>
        </w:rPr>
        <w:t>la</w:t>
      </w:r>
      <w:r w:rsidRPr="00AD6D4B">
        <w:rPr>
          <w:rFonts w:ascii="Times New Roman" w:eastAsia="Times New Roman" w:hAnsi="Times New Roman" w:cs="Arial"/>
          <w:sz w:val="24"/>
          <w:szCs w:val="24"/>
        </w:rPr>
        <w:t xml:space="preserve"> un operator uman în maximum 180 de secunde de la </w:t>
      </w:r>
      <w:r w:rsidR="006529CC" w:rsidRPr="00AD6D4B">
        <w:rPr>
          <w:rFonts w:ascii="Times New Roman" w:eastAsia="Times New Roman" w:hAnsi="Times New Roman" w:cs="Arial"/>
          <w:sz w:val="24"/>
          <w:szCs w:val="24"/>
        </w:rPr>
        <w:t>preluarea</w:t>
      </w:r>
      <w:r w:rsidRPr="00AD6D4B">
        <w:rPr>
          <w:rFonts w:ascii="Times New Roman" w:eastAsia="Times New Roman" w:hAnsi="Times New Roman" w:cs="Arial"/>
          <w:sz w:val="24"/>
          <w:szCs w:val="24"/>
        </w:rPr>
        <w:t xml:space="preserve"> apelului (nu include timpul de așteptare până la începerea convorbirii cu un operator uman);</w:t>
      </w:r>
    </w:p>
    <w:p w14:paraId="64CE0337" w14:textId="4585A264" w:rsidR="007F0657" w:rsidRPr="00AD6D4B" w:rsidRDefault="003B52A3"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(iii) asigură începerea convorbirii </w:t>
      </w:r>
      <w:r w:rsidR="007F0657" w:rsidRPr="00AD6D4B">
        <w:rPr>
          <w:rFonts w:ascii="Times New Roman" w:eastAsia="Times New Roman" w:hAnsi="Times New Roman" w:cs="Arial"/>
          <w:sz w:val="24"/>
          <w:szCs w:val="24"/>
        </w:rPr>
        <w:t xml:space="preserve">utilizatorului </w:t>
      </w:r>
      <w:r w:rsidRPr="00AD6D4B">
        <w:rPr>
          <w:rFonts w:ascii="Times New Roman" w:eastAsia="Times New Roman" w:hAnsi="Times New Roman" w:cs="Arial"/>
          <w:sz w:val="24"/>
          <w:szCs w:val="24"/>
        </w:rPr>
        <w:t xml:space="preserve">cu un operator uman în maximum 20 de minute de la </w:t>
      </w:r>
      <w:r w:rsidR="006529CC" w:rsidRPr="00AD6D4B">
        <w:rPr>
          <w:rFonts w:ascii="Times New Roman" w:eastAsia="Times New Roman" w:hAnsi="Times New Roman" w:cs="Arial"/>
          <w:sz w:val="24"/>
          <w:szCs w:val="24"/>
        </w:rPr>
        <w:t>preluarea</w:t>
      </w:r>
      <w:r w:rsidRPr="00AD6D4B">
        <w:rPr>
          <w:rFonts w:ascii="Times New Roman" w:eastAsia="Times New Roman" w:hAnsi="Times New Roman" w:cs="Arial"/>
          <w:sz w:val="24"/>
          <w:szCs w:val="24"/>
        </w:rPr>
        <w:t xml:space="preserve"> apelului</w:t>
      </w:r>
      <w:r w:rsidR="007F0657" w:rsidRPr="00AD6D4B">
        <w:rPr>
          <w:rFonts w:ascii="Times New Roman" w:eastAsia="Times New Roman" w:hAnsi="Times New Roman" w:cs="Arial"/>
          <w:sz w:val="24"/>
          <w:szCs w:val="24"/>
        </w:rPr>
        <w:t xml:space="preserve"> (include timpul de așteptare până la începerea convorbirii cu operatorul uman)</w:t>
      </w:r>
      <w:r w:rsidR="00B96D56" w:rsidRPr="00AD6D4B">
        <w:rPr>
          <w:rFonts w:ascii="Times New Roman" w:eastAsia="Times New Roman" w:hAnsi="Times New Roman" w:cs="Arial"/>
          <w:sz w:val="24"/>
          <w:szCs w:val="24"/>
        </w:rPr>
        <w:t xml:space="preserve"> </w:t>
      </w:r>
    </w:p>
    <w:p w14:paraId="2EDC42F6" w14:textId="6000F86A" w:rsidR="00B96D56" w:rsidRPr="00AD6D4B" w:rsidRDefault="007F0657"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(5) </w:t>
      </w:r>
      <w:r w:rsidR="00B96D56"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rul apelurilor nepreluate </w:t>
      </w:r>
      <w:r w:rsidRPr="00AD6D4B">
        <w:rPr>
          <w:rFonts w:ascii="Times New Roman" w:eastAsia="Times New Roman" w:hAnsi="Times New Roman" w:cs="Arial"/>
          <w:sz w:val="24"/>
          <w:szCs w:val="24"/>
        </w:rPr>
        <w:t>conform intervalelor prevăzute la alin. (4)</w:t>
      </w:r>
      <w:r w:rsidR="006529CC" w:rsidRPr="00AD6D4B">
        <w:rPr>
          <w:rFonts w:ascii="Times New Roman" w:eastAsia="Times New Roman" w:hAnsi="Times New Roman" w:cs="Arial"/>
          <w:sz w:val="24"/>
          <w:szCs w:val="24"/>
        </w:rPr>
        <w:t xml:space="preserve"> lit. i) și iii)</w:t>
      </w:r>
      <w:r w:rsidR="00B96D56" w:rsidRPr="00AD6D4B">
        <w:rPr>
          <w:rFonts w:ascii="Times New Roman" w:eastAsia="Times New Roman" w:hAnsi="Times New Roman" w:cs="Arial"/>
          <w:sz w:val="24"/>
          <w:szCs w:val="24"/>
        </w:rPr>
        <w:t xml:space="preserve"> se </w:t>
      </w:r>
      <w:r w:rsidR="00A71703" w:rsidRPr="00AD6D4B">
        <w:rPr>
          <w:rFonts w:ascii="Times New Roman" w:eastAsia="Times New Roman" w:hAnsi="Times New Roman" w:cs="Arial"/>
          <w:sz w:val="24"/>
          <w:szCs w:val="24"/>
        </w:rPr>
        <w:t>î</w:t>
      </w:r>
      <w:r w:rsidR="00B96D56" w:rsidRPr="00AD6D4B">
        <w:rPr>
          <w:rFonts w:ascii="Times New Roman" w:eastAsia="Times New Roman" w:hAnsi="Times New Roman" w:cs="Arial"/>
          <w:sz w:val="24"/>
          <w:szCs w:val="24"/>
        </w:rPr>
        <w:t>nregistreaz</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și se </w:t>
      </w:r>
      <w:r w:rsidR="00051728" w:rsidRPr="00AD6D4B">
        <w:rPr>
          <w:rFonts w:ascii="Times New Roman" w:eastAsia="Times New Roman" w:hAnsi="Times New Roman" w:cs="Arial"/>
          <w:sz w:val="24"/>
          <w:szCs w:val="24"/>
        </w:rPr>
        <w:t>raporteaz</w:t>
      </w:r>
      <w:r w:rsidR="00A71703" w:rsidRPr="00AD6D4B">
        <w:rPr>
          <w:rFonts w:ascii="Times New Roman" w:eastAsia="Times New Roman" w:hAnsi="Times New Roman" w:cs="Arial"/>
          <w:sz w:val="24"/>
          <w:szCs w:val="24"/>
        </w:rPr>
        <w:t>ă</w:t>
      </w:r>
      <w:r w:rsidR="00051728"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sz w:val="24"/>
          <w:szCs w:val="24"/>
        </w:rPr>
        <w:t>anual ANRE</w:t>
      </w:r>
      <w:r w:rsidR="00051728" w:rsidRPr="00AD6D4B">
        <w:rPr>
          <w:rFonts w:ascii="Times New Roman" w:eastAsia="Times New Roman" w:hAnsi="Times New Roman" w:cs="Arial"/>
          <w:sz w:val="24"/>
          <w:szCs w:val="24"/>
        </w:rPr>
        <w:t>,</w:t>
      </w:r>
      <w:r w:rsidR="00B96D56" w:rsidRPr="00AD6D4B">
        <w:rPr>
          <w:rFonts w:ascii="Times New Roman" w:eastAsia="Times New Roman" w:hAnsi="Times New Roman" w:cs="Arial"/>
          <w:sz w:val="24"/>
          <w:szCs w:val="24"/>
        </w:rPr>
        <w:t xml:space="preserve"> conform </w:t>
      </w:r>
      <w:r w:rsidR="00186B1C" w:rsidRPr="00AD6D4B">
        <w:rPr>
          <w:rFonts w:ascii="Times New Roman" w:eastAsia="Times New Roman" w:hAnsi="Times New Roman" w:cs="Arial"/>
          <w:sz w:val="24"/>
          <w:szCs w:val="24"/>
        </w:rPr>
        <w:t xml:space="preserve">indicatorilor de calitate comercială prevăzuți în </w:t>
      </w:r>
      <w:r w:rsidR="009D310F" w:rsidRPr="00AD6D4B">
        <w:rPr>
          <w:rFonts w:ascii="Times New Roman" w:eastAsia="Times New Roman" w:hAnsi="Times New Roman" w:cs="Arial"/>
          <w:sz w:val="24"/>
          <w:szCs w:val="24"/>
        </w:rPr>
        <w:t>a</w:t>
      </w:r>
      <w:r w:rsidR="007211F5" w:rsidRPr="00AD6D4B">
        <w:rPr>
          <w:rFonts w:ascii="Times New Roman" w:eastAsia="Times New Roman" w:hAnsi="Times New Roman" w:cs="Arial"/>
          <w:sz w:val="24"/>
          <w:szCs w:val="24"/>
        </w:rPr>
        <w:t>nex</w:t>
      </w:r>
      <w:r w:rsidR="00186B1C" w:rsidRPr="00AD6D4B">
        <w:rPr>
          <w:rFonts w:ascii="Times New Roman" w:eastAsia="Times New Roman" w:hAnsi="Times New Roman" w:cs="Arial"/>
          <w:sz w:val="24"/>
          <w:szCs w:val="24"/>
        </w:rPr>
        <w:t>a</w:t>
      </w:r>
      <w:r w:rsidR="007211F5" w:rsidRPr="00AD6D4B">
        <w:rPr>
          <w:rFonts w:ascii="Times New Roman" w:eastAsia="Times New Roman" w:hAnsi="Times New Roman" w:cs="Arial"/>
          <w:sz w:val="24"/>
          <w:szCs w:val="24"/>
        </w:rPr>
        <w:t xml:space="preserve"> nr. 5</w:t>
      </w:r>
      <w:r w:rsidR="00B96D56" w:rsidRPr="00AD6D4B">
        <w:rPr>
          <w:rFonts w:ascii="Times New Roman" w:eastAsia="Times New Roman" w:hAnsi="Times New Roman" w:cs="Arial"/>
          <w:sz w:val="24"/>
          <w:szCs w:val="24"/>
        </w:rPr>
        <w:t>.</w:t>
      </w:r>
    </w:p>
    <w:p w14:paraId="53019A21" w14:textId="2046D7DF"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r w:rsidR="007F0657" w:rsidRPr="00AD6D4B">
        <w:rPr>
          <w:rFonts w:ascii="Times New Roman" w:eastAsia="Times New Roman" w:hAnsi="Times New Roman" w:cs="Times New Roman"/>
          <w:sz w:val="24"/>
          <w:szCs w:val="24"/>
        </w:rPr>
        <w:t>6</w:t>
      </w:r>
      <w:r w:rsidRPr="00AD6D4B">
        <w:rPr>
          <w:rFonts w:ascii="Times New Roman" w:eastAsia="Times New Roman" w:hAnsi="Times New Roman" w:cs="Times New Roman"/>
          <w:sz w:val="24"/>
          <w:szCs w:val="24"/>
        </w:rPr>
        <w:t>) Fiecare OD are obligația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nregistreze toate cererile/sesiz</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rile/reclamați</w:t>
      </w:r>
      <w:r w:rsidR="009353A5" w:rsidRPr="00AD6D4B">
        <w:rPr>
          <w:rFonts w:ascii="Times New Roman" w:eastAsia="Times New Roman" w:hAnsi="Times New Roman" w:cs="Times New Roman"/>
          <w:sz w:val="24"/>
          <w:szCs w:val="24"/>
        </w:rPr>
        <w:t>ile primite prin oricare dintre c</w:t>
      </w:r>
      <w:r w:rsidR="00A71703" w:rsidRPr="00AD6D4B">
        <w:rPr>
          <w:rFonts w:ascii="Times New Roman" w:eastAsia="Times New Roman" w:hAnsi="Times New Roman" w:cs="Times New Roman"/>
          <w:sz w:val="24"/>
          <w:szCs w:val="24"/>
        </w:rPr>
        <w:t>ă</w:t>
      </w:r>
      <w:r w:rsidR="009353A5" w:rsidRPr="00AD6D4B">
        <w:rPr>
          <w:rFonts w:ascii="Times New Roman" w:eastAsia="Times New Roman" w:hAnsi="Times New Roman" w:cs="Times New Roman"/>
          <w:sz w:val="24"/>
          <w:szCs w:val="24"/>
        </w:rPr>
        <w:t>ile prev</w:t>
      </w:r>
      <w:r w:rsidR="00A71703" w:rsidRPr="00AD6D4B">
        <w:rPr>
          <w:rFonts w:ascii="Times New Roman" w:eastAsia="Times New Roman" w:hAnsi="Times New Roman" w:cs="Times New Roman"/>
          <w:sz w:val="24"/>
          <w:szCs w:val="24"/>
        </w:rPr>
        <w:t>ă</w:t>
      </w:r>
      <w:r w:rsidR="009353A5" w:rsidRPr="00AD6D4B">
        <w:rPr>
          <w:rFonts w:ascii="Times New Roman" w:eastAsia="Times New Roman" w:hAnsi="Times New Roman" w:cs="Times New Roman"/>
          <w:sz w:val="24"/>
          <w:szCs w:val="24"/>
        </w:rPr>
        <w:t xml:space="preserve">zute </w:t>
      </w:r>
      <w:r w:rsidRPr="00AD6D4B">
        <w:rPr>
          <w:rFonts w:ascii="Times New Roman" w:eastAsia="Times New Roman" w:hAnsi="Times New Roman" w:cs="Times New Roman"/>
          <w:sz w:val="24"/>
          <w:szCs w:val="24"/>
        </w:rPr>
        <w:t>la alin. (1)</w:t>
      </w:r>
      <w:r w:rsidR="00A71305" w:rsidRPr="00AD6D4B">
        <w:rPr>
          <w:rFonts w:ascii="Times New Roman" w:eastAsia="Times New Roman" w:hAnsi="Times New Roman" w:cs="Times New Roman"/>
          <w:sz w:val="24"/>
          <w:szCs w:val="24"/>
        </w:rPr>
        <w:t>,</w:t>
      </w:r>
      <w:r w:rsidR="00051728" w:rsidRPr="00AD6D4B">
        <w:rPr>
          <w:rFonts w:ascii="Times New Roman" w:eastAsia="Times New Roman" w:hAnsi="Times New Roman" w:cs="Times New Roman"/>
          <w:sz w:val="24"/>
          <w:szCs w:val="24"/>
        </w:rPr>
        <w:t xml:space="preserve"> s</w:t>
      </w:r>
      <w:r w:rsidR="00A71703" w:rsidRPr="00AD6D4B">
        <w:rPr>
          <w:rFonts w:ascii="Times New Roman" w:eastAsia="Times New Roman" w:hAnsi="Times New Roman" w:cs="Times New Roman"/>
          <w:sz w:val="24"/>
          <w:szCs w:val="24"/>
        </w:rPr>
        <w:t>ă</w:t>
      </w:r>
      <w:r w:rsidR="00051728" w:rsidRPr="00AD6D4B">
        <w:rPr>
          <w:rFonts w:ascii="Times New Roman" w:eastAsia="Times New Roman" w:hAnsi="Times New Roman" w:cs="Times New Roman"/>
          <w:sz w:val="24"/>
          <w:szCs w:val="24"/>
        </w:rPr>
        <w:t xml:space="preserve"> solicite datele de contact ale</w:t>
      </w:r>
      <w:r w:rsidRPr="00AD6D4B">
        <w:rPr>
          <w:rFonts w:ascii="Times New Roman" w:eastAsia="Times New Roman" w:hAnsi="Times New Roman" w:cs="Times New Roman"/>
          <w:sz w:val="24"/>
          <w:szCs w:val="24"/>
        </w:rPr>
        <w:t xml:space="preserve"> </w:t>
      </w:r>
      <w:r w:rsidR="00A71305" w:rsidRPr="00AD6D4B">
        <w:rPr>
          <w:rFonts w:ascii="Times New Roman" w:eastAsia="Times New Roman" w:hAnsi="Times New Roman" w:cs="Times New Roman"/>
          <w:sz w:val="24"/>
          <w:szCs w:val="24"/>
        </w:rPr>
        <w:t>celui</w:t>
      </w:r>
      <w:r w:rsidRPr="00AD6D4B">
        <w:rPr>
          <w:rFonts w:ascii="Times New Roman" w:eastAsia="Times New Roman" w:hAnsi="Times New Roman" w:cs="Times New Roman"/>
          <w:sz w:val="24"/>
          <w:szCs w:val="24"/>
        </w:rPr>
        <w:t xml:space="preserve"> care a f</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cut cererea/sesizarea/reclamația</w:t>
      </w:r>
      <w:r w:rsidR="00A71305" w:rsidRPr="00AD6D4B">
        <w:rPr>
          <w:rFonts w:ascii="Times New Roman" w:eastAsia="Times New Roman" w:hAnsi="Times New Roman" w:cs="Times New Roman"/>
          <w:sz w:val="24"/>
          <w:szCs w:val="24"/>
        </w:rPr>
        <w:t xml:space="preserve"> și s</w:t>
      </w:r>
      <w:r w:rsidR="00A71703" w:rsidRPr="00AD6D4B">
        <w:rPr>
          <w:rFonts w:ascii="Times New Roman" w:eastAsia="Times New Roman" w:hAnsi="Times New Roman" w:cs="Times New Roman"/>
          <w:sz w:val="24"/>
          <w:szCs w:val="24"/>
        </w:rPr>
        <w:t>ă</w:t>
      </w:r>
      <w:r w:rsidR="00A71305" w:rsidRPr="00AD6D4B">
        <w:rPr>
          <w:rFonts w:ascii="Times New Roman" w:eastAsia="Times New Roman" w:hAnsi="Times New Roman" w:cs="Times New Roman"/>
          <w:sz w:val="24"/>
          <w:szCs w:val="24"/>
        </w:rPr>
        <w:t xml:space="preserve"> comunice acestuia</w:t>
      </w:r>
      <w:r w:rsidRPr="00AD6D4B">
        <w:rPr>
          <w:rFonts w:ascii="Times New Roman" w:eastAsia="Times New Roman" w:hAnsi="Times New Roman" w:cs="Times New Roman"/>
          <w:sz w:val="24"/>
          <w:szCs w:val="24"/>
        </w:rPr>
        <w:t xml:space="preserve"> un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nregistrare. Orice </w:t>
      </w:r>
      <w:r w:rsidR="00C43C45" w:rsidRPr="00AD6D4B">
        <w:rPr>
          <w:rFonts w:ascii="Times New Roman" w:eastAsia="Times New Roman" w:hAnsi="Times New Roman" w:cs="Times New Roman"/>
          <w:sz w:val="24"/>
          <w:szCs w:val="24"/>
        </w:rPr>
        <w:t xml:space="preserve">revenire </w:t>
      </w:r>
      <w:r w:rsidR="009353A5" w:rsidRPr="00AD6D4B">
        <w:rPr>
          <w:rFonts w:ascii="Times New Roman" w:eastAsia="Times New Roman" w:hAnsi="Times New Roman" w:cs="Times New Roman"/>
          <w:sz w:val="24"/>
          <w:szCs w:val="24"/>
        </w:rPr>
        <w:t>ulterioar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cererea/sesizarea/reclamația </w:t>
      </w:r>
      <w:r w:rsidR="00B427FD" w:rsidRPr="00AD6D4B">
        <w:rPr>
          <w:rFonts w:ascii="Times New Roman" w:eastAsia="Times New Roman" w:hAnsi="Times New Roman" w:cs="Times New Roman"/>
          <w:sz w:val="24"/>
          <w:szCs w:val="24"/>
        </w:rPr>
        <w:t>respectiv</w:t>
      </w:r>
      <w:r w:rsidR="00A71703" w:rsidRPr="00AD6D4B">
        <w:rPr>
          <w:rFonts w:ascii="Times New Roman" w:eastAsia="Times New Roman" w:hAnsi="Times New Roman" w:cs="Times New Roman"/>
          <w:sz w:val="24"/>
          <w:szCs w:val="24"/>
        </w:rPr>
        <w:t>ă</w:t>
      </w:r>
      <w:r w:rsidR="00B427FD"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se va </w:t>
      </w:r>
      <w:r w:rsidR="00C43C45" w:rsidRPr="00AD6D4B">
        <w:rPr>
          <w:rFonts w:ascii="Times New Roman" w:eastAsia="Times New Roman" w:hAnsi="Times New Roman" w:cs="Times New Roman"/>
          <w:sz w:val="24"/>
          <w:szCs w:val="24"/>
        </w:rPr>
        <w:t xml:space="preserve">referi </w:t>
      </w:r>
      <w:r w:rsidRPr="00AD6D4B">
        <w:rPr>
          <w:rFonts w:ascii="Times New Roman" w:eastAsia="Times New Roman" w:hAnsi="Times New Roman" w:cs="Times New Roman"/>
          <w:sz w:val="24"/>
          <w:szCs w:val="24"/>
        </w:rPr>
        <w:t>la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w:t>
      </w:r>
      <w:r w:rsidR="00B427FD" w:rsidRPr="00AD6D4B">
        <w:rPr>
          <w:rFonts w:ascii="Times New Roman" w:eastAsia="Times New Roman" w:hAnsi="Times New Roman" w:cs="Times New Roman"/>
          <w:sz w:val="24"/>
          <w:szCs w:val="24"/>
        </w:rPr>
        <w:t>ul</w:t>
      </w:r>
      <w:r w:rsidRPr="00AD6D4B">
        <w:rPr>
          <w:rFonts w:ascii="Times New Roman" w:eastAsia="Times New Roman" w:hAnsi="Times New Roman" w:cs="Times New Roman"/>
          <w:sz w:val="24"/>
          <w:szCs w:val="24"/>
        </w:rPr>
        <w:t xml:space="preserve">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nregistrare</w:t>
      </w:r>
      <w:r w:rsidR="00B427FD" w:rsidRPr="00AD6D4B">
        <w:rPr>
          <w:rFonts w:ascii="Times New Roman" w:eastAsia="Times New Roman" w:hAnsi="Times New Roman" w:cs="Times New Roman"/>
          <w:sz w:val="24"/>
          <w:szCs w:val="24"/>
        </w:rPr>
        <w:t xml:space="preserve"> alocat</w:t>
      </w:r>
      <w:r w:rsidRPr="00AD6D4B">
        <w:rPr>
          <w:rFonts w:ascii="Times New Roman" w:eastAsia="Times New Roman" w:hAnsi="Times New Roman" w:cs="Times New Roman"/>
          <w:sz w:val="24"/>
          <w:szCs w:val="24"/>
        </w:rPr>
        <w:t xml:space="preserve">. </w:t>
      </w:r>
    </w:p>
    <w:p w14:paraId="7F82B7C1" w14:textId="58D445ED" w:rsidR="00B96D56" w:rsidRPr="00AD6D4B" w:rsidRDefault="00B96D56" w:rsidP="00B96D56">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007F0657" w:rsidRPr="00AD6D4B">
        <w:rPr>
          <w:rFonts w:ascii="Times New Roman" w:eastAsia="Times New Roman" w:hAnsi="Times New Roman" w:cs="Arial"/>
          <w:sz w:val="24"/>
          <w:szCs w:val="24"/>
        </w:rPr>
        <w:t>7</w:t>
      </w:r>
      <w:r w:rsidRPr="00AD6D4B">
        <w:rPr>
          <w:rFonts w:ascii="Times New Roman" w:eastAsia="Times New Roman" w:hAnsi="Times New Roman" w:cs="Arial"/>
          <w:sz w:val="24"/>
          <w:szCs w:val="24"/>
        </w:rPr>
        <w:t>) OD este obligat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contacteze </w:t>
      </w:r>
      <w:r w:rsidR="00A71703" w:rsidRPr="00AD6D4B">
        <w:rPr>
          <w:rFonts w:ascii="Times New Roman" w:eastAsia="Times New Roman" w:hAnsi="Times New Roman" w:cs="Arial"/>
          <w:sz w:val="24"/>
          <w:szCs w:val="24"/>
        </w:rPr>
        <w:t>î</w:t>
      </w:r>
      <w:r w:rsidR="00487B7B" w:rsidRPr="00AD6D4B">
        <w:rPr>
          <w:rFonts w:ascii="Times New Roman" w:eastAsia="Times New Roman" w:hAnsi="Times New Roman" w:cs="Arial"/>
          <w:sz w:val="24"/>
          <w:szCs w:val="24"/>
        </w:rPr>
        <w:t xml:space="preserve">n scris, prin e-mail/fax, </w:t>
      </w:r>
      <w:r w:rsidRPr="00AD6D4B">
        <w:rPr>
          <w:rFonts w:ascii="Times New Roman" w:eastAsia="Times New Roman" w:hAnsi="Times New Roman" w:cs="Arial"/>
          <w:sz w:val="24"/>
          <w:szCs w:val="24"/>
        </w:rPr>
        <w:t xml:space="preserve">utilizatorul care a solicitat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scris o audienț</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termen de dou</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zile lucr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toare de la data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urm</w:t>
      </w:r>
      <w:r w:rsidR="00A71703" w:rsidRPr="00AD6D4B">
        <w:rPr>
          <w:rFonts w:ascii="Times New Roman" w:eastAsia="Times New Roman" w:hAnsi="Times New Roman" w:cs="Arial"/>
          <w:sz w:val="24"/>
          <w:szCs w:val="24"/>
        </w:rPr>
        <w:t>â</w:t>
      </w:r>
      <w:r w:rsidRPr="00AD6D4B">
        <w:rPr>
          <w:rFonts w:ascii="Times New Roman" w:eastAsia="Times New Roman" w:hAnsi="Times New Roman" w:cs="Arial"/>
          <w:sz w:val="24"/>
          <w:szCs w:val="24"/>
        </w:rPr>
        <w:t>nd ca programarea audienței s</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se stabileasc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 comun acord cu utilizatorul,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 maximum </w:t>
      </w:r>
      <w:r w:rsidR="00E838DB" w:rsidRPr="00AD6D4B">
        <w:rPr>
          <w:rFonts w:ascii="Times New Roman" w:eastAsia="Times New Roman" w:hAnsi="Times New Roman" w:cs="Arial"/>
          <w:sz w:val="24"/>
          <w:szCs w:val="24"/>
        </w:rPr>
        <w:t xml:space="preserve">15 </w:t>
      </w:r>
      <w:r w:rsidRPr="00AD6D4B">
        <w:rPr>
          <w:rFonts w:ascii="Times New Roman" w:eastAsia="Times New Roman" w:hAnsi="Times New Roman" w:cs="Arial"/>
          <w:sz w:val="24"/>
          <w:szCs w:val="24"/>
        </w:rPr>
        <w:t xml:space="preserve">zile </w:t>
      </w:r>
      <w:r w:rsidR="00E838DB" w:rsidRPr="00AD6D4B">
        <w:rPr>
          <w:rFonts w:ascii="Times New Roman" w:eastAsia="Times New Roman" w:hAnsi="Times New Roman" w:cs="Arial"/>
          <w:sz w:val="24"/>
          <w:szCs w:val="24"/>
        </w:rPr>
        <w:t xml:space="preserve">calendaristice </w:t>
      </w:r>
      <w:r w:rsidRPr="00AD6D4B">
        <w:rPr>
          <w:rFonts w:ascii="Times New Roman" w:eastAsia="Times New Roman" w:hAnsi="Times New Roman" w:cs="Arial"/>
          <w:sz w:val="24"/>
          <w:szCs w:val="24"/>
        </w:rPr>
        <w:t>de la data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rii acesteia.</w:t>
      </w:r>
    </w:p>
    <w:p w14:paraId="54D06A29" w14:textId="19D2A2DF" w:rsidR="0001792F" w:rsidRPr="00AD6D4B" w:rsidRDefault="002D5408" w:rsidP="009D310F">
      <w:pPr>
        <w:widowControl w:val="0"/>
        <w:tabs>
          <w:tab w:val="num" w:pos="862"/>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b/>
          <w:sz w:val="24"/>
          <w:szCs w:val="24"/>
        </w:rPr>
        <w:t xml:space="preserve">Art. </w:t>
      </w:r>
      <w:r w:rsidR="00221F80" w:rsidRPr="00AD6D4B">
        <w:rPr>
          <w:rFonts w:ascii="Times New Roman" w:eastAsia="Times New Roman" w:hAnsi="Times New Roman" w:cs="Arial"/>
          <w:b/>
          <w:sz w:val="24"/>
          <w:szCs w:val="24"/>
        </w:rPr>
        <w:t>40</w:t>
      </w:r>
      <w:r w:rsidR="009D310F" w:rsidRPr="00AD6D4B">
        <w:rPr>
          <w:rFonts w:ascii="Times New Roman" w:eastAsia="Times New Roman" w:hAnsi="Times New Roman" w:cs="Arial"/>
          <w:b/>
          <w:sz w:val="24"/>
          <w:szCs w:val="24"/>
        </w:rPr>
        <w:t xml:space="preserve">. </w:t>
      </w:r>
      <w:r w:rsidR="004B0129" w:rsidRPr="00AD6D4B">
        <w:rPr>
          <w:rFonts w:ascii="Times New Roman" w:eastAsia="Times New Roman" w:hAnsi="Times New Roman" w:cs="Arial"/>
          <w:sz w:val="24"/>
          <w:szCs w:val="24"/>
        </w:rPr>
        <w:t xml:space="preserve"> </w:t>
      </w:r>
      <w:r w:rsidR="0001792F" w:rsidRPr="00AD6D4B">
        <w:rPr>
          <w:rFonts w:ascii="Times New Roman" w:eastAsia="Times New Roman" w:hAnsi="Times New Roman" w:cs="Arial"/>
          <w:sz w:val="24"/>
          <w:szCs w:val="24"/>
        </w:rPr>
        <w:t>OD este obligat s</w:t>
      </w:r>
      <w:r w:rsidR="00A71703" w:rsidRPr="00AD6D4B">
        <w:rPr>
          <w:rFonts w:ascii="Times New Roman" w:eastAsia="Times New Roman" w:hAnsi="Times New Roman" w:cs="Arial"/>
          <w:sz w:val="24"/>
          <w:szCs w:val="24"/>
        </w:rPr>
        <w:t>ă</w:t>
      </w:r>
      <w:r w:rsidR="0001792F" w:rsidRPr="00AD6D4B">
        <w:rPr>
          <w:rFonts w:ascii="Times New Roman" w:eastAsia="Times New Roman" w:hAnsi="Times New Roman" w:cs="Arial"/>
          <w:sz w:val="24"/>
          <w:szCs w:val="24"/>
        </w:rPr>
        <w:t xml:space="preserve"> solu</w:t>
      </w:r>
      <w:r w:rsidR="00A71703" w:rsidRPr="00AD6D4B">
        <w:rPr>
          <w:rFonts w:ascii="Times New Roman" w:eastAsia="Times New Roman" w:hAnsi="Times New Roman" w:cs="Arial"/>
          <w:sz w:val="24"/>
          <w:szCs w:val="24"/>
        </w:rPr>
        <w:t>ț</w:t>
      </w:r>
      <w:r w:rsidR="0001792F" w:rsidRPr="00AD6D4B">
        <w:rPr>
          <w:rFonts w:ascii="Times New Roman" w:eastAsia="Times New Roman" w:hAnsi="Times New Roman" w:cs="Arial"/>
          <w:sz w:val="24"/>
          <w:szCs w:val="24"/>
        </w:rPr>
        <w:t>ioneze orice solicitare/cerere/sesizare/reclama</w:t>
      </w:r>
      <w:r w:rsidR="00A71703" w:rsidRPr="00AD6D4B">
        <w:rPr>
          <w:rFonts w:ascii="Times New Roman" w:eastAsia="Times New Roman" w:hAnsi="Times New Roman" w:cs="Arial"/>
          <w:sz w:val="24"/>
          <w:szCs w:val="24"/>
        </w:rPr>
        <w:t>ț</w:t>
      </w:r>
      <w:r w:rsidR="0001792F" w:rsidRPr="00AD6D4B">
        <w:rPr>
          <w:rFonts w:ascii="Times New Roman" w:eastAsia="Times New Roman" w:hAnsi="Times New Roman" w:cs="Arial"/>
          <w:sz w:val="24"/>
          <w:szCs w:val="24"/>
        </w:rPr>
        <w:t>ie/contesta</w:t>
      </w:r>
      <w:r w:rsidR="00A71703" w:rsidRPr="00AD6D4B">
        <w:rPr>
          <w:rFonts w:ascii="Times New Roman" w:eastAsia="Times New Roman" w:hAnsi="Times New Roman" w:cs="Arial"/>
          <w:sz w:val="24"/>
          <w:szCs w:val="24"/>
        </w:rPr>
        <w:t>ț</w:t>
      </w:r>
      <w:r w:rsidR="0001792F" w:rsidRPr="00AD6D4B">
        <w:rPr>
          <w:rFonts w:ascii="Times New Roman" w:eastAsia="Times New Roman" w:hAnsi="Times New Roman" w:cs="Arial"/>
          <w:sz w:val="24"/>
          <w:szCs w:val="24"/>
        </w:rPr>
        <w:t>ie transmis</w:t>
      </w:r>
      <w:r w:rsidR="00A71703" w:rsidRPr="00AD6D4B">
        <w:rPr>
          <w:rFonts w:ascii="Times New Roman" w:eastAsia="Times New Roman" w:hAnsi="Times New Roman" w:cs="Arial"/>
          <w:sz w:val="24"/>
          <w:szCs w:val="24"/>
        </w:rPr>
        <w:t>ă</w:t>
      </w:r>
      <w:r w:rsidR="0001792F"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î</w:t>
      </w:r>
      <w:r w:rsidR="0001792F" w:rsidRPr="00AD6D4B">
        <w:rPr>
          <w:rFonts w:ascii="Times New Roman" w:eastAsia="Times New Roman" w:hAnsi="Times New Roman" w:cs="Arial"/>
          <w:sz w:val="24"/>
          <w:szCs w:val="24"/>
        </w:rPr>
        <w:t>n scris la adresa/sediu</w:t>
      </w:r>
      <w:r w:rsidR="00EB636F" w:rsidRPr="00AD6D4B">
        <w:rPr>
          <w:rFonts w:ascii="Times New Roman" w:eastAsia="Times New Roman" w:hAnsi="Times New Roman" w:cs="Arial"/>
          <w:sz w:val="24"/>
          <w:szCs w:val="24"/>
        </w:rPr>
        <w:t>l, numerele de fax sau la adresele</w:t>
      </w:r>
      <w:r w:rsidR="0001792F" w:rsidRPr="00AD6D4B">
        <w:rPr>
          <w:rFonts w:ascii="Times New Roman" w:eastAsia="Times New Roman" w:hAnsi="Times New Roman" w:cs="Arial"/>
          <w:sz w:val="24"/>
          <w:szCs w:val="24"/>
        </w:rPr>
        <w:t xml:space="preserve"> de e-mail a</w:t>
      </w:r>
      <w:r w:rsidR="00EB636F" w:rsidRPr="00AD6D4B">
        <w:rPr>
          <w:rFonts w:ascii="Times New Roman" w:eastAsia="Times New Roman" w:hAnsi="Times New Roman" w:cs="Arial"/>
          <w:sz w:val="24"/>
          <w:szCs w:val="24"/>
        </w:rPr>
        <w:t>le</w:t>
      </w:r>
      <w:r w:rsidR="0001792F" w:rsidRPr="00AD6D4B">
        <w:rPr>
          <w:rFonts w:ascii="Times New Roman" w:eastAsia="Times New Roman" w:hAnsi="Times New Roman" w:cs="Arial"/>
          <w:sz w:val="24"/>
          <w:szCs w:val="24"/>
        </w:rPr>
        <w:t xml:space="preserve"> acestuia, </w:t>
      </w:r>
      <w:r w:rsidR="00EB636F" w:rsidRPr="00AD6D4B">
        <w:rPr>
          <w:rFonts w:ascii="Times New Roman" w:eastAsia="Times New Roman" w:hAnsi="Times New Roman" w:cs="Arial"/>
          <w:sz w:val="24"/>
          <w:szCs w:val="24"/>
        </w:rPr>
        <w:t xml:space="preserve">ori telefonic conform prevederilor art. </w:t>
      </w:r>
      <w:r w:rsidR="00221F80" w:rsidRPr="00AD6D4B">
        <w:rPr>
          <w:rFonts w:ascii="Times New Roman" w:eastAsia="Times New Roman" w:hAnsi="Times New Roman" w:cs="Arial"/>
          <w:sz w:val="24"/>
          <w:szCs w:val="24"/>
        </w:rPr>
        <w:t xml:space="preserve">39 </w:t>
      </w:r>
      <w:r w:rsidR="00EB636F" w:rsidRPr="00AD6D4B">
        <w:rPr>
          <w:rFonts w:ascii="Times New Roman" w:eastAsia="Times New Roman" w:hAnsi="Times New Roman" w:cs="Arial"/>
          <w:sz w:val="24"/>
          <w:szCs w:val="24"/>
        </w:rPr>
        <w:t xml:space="preserve">alin. (1) lit b), </w:t>
      </w:r>
      <w:r w:rsidR="0001792F" w:rsidRPr="00AD6D4B">
        <w:rPr>
          <w:rFonts w:ascii="Times New Roman" w:eastAsia="Times New Roman" w:hAnsi="Times New Roman" w:cs="Arial"/>
          <w:sz w:val="24"/>
          <w:szCs w:val="24"/>
        </w:rPr>
        <w:t>pentru toate situa</w:t>
      </w:r>
      <w:r w:rsidR="00A71703" w:rsidRPr="00AD6D4B">
        <w:rPr>
          <w:rFonts w:ascii="Times New Roman" w:eastAsia="Times New Roman" w:hAnsi="Times New Roman" w:cs="Arial"/>
          <w:sz w:val="24"/>
          <w:szCs w:val="24"/>
        </w:rPr>
        <w:t>ț</w:t>
      </w:r>
      <w:r w:rsidR="0001792F" w:rsidRPr="00AD6D4B">
        <w:rPr>
          <w:rFonts w:ascii="Times New Roman" w:eastAsia="Times New Roman" w:hAnsi="Times New Roman" w:cs="Arial"/>
          <w:sz w:val="24"/>
          <w:szCs w:val="24"/>
        </w:rPr>
        <w:t>iile prev</w:t>
      </w:r>
      <w:r w:rsidR="00A71703" w:rsidRPr="00AD6D4B">
        <w:rPr>
          <w:rFonts w:ascii="Times New Roman" w:eastAsia="Times New Roman" w:hAnsi="Times New Roman" w:cs="Arial"/>
          <w:sz w:val="24"/>
          <w:szCs w:val="24"/>
        </w:rPr>
        <w:t>ă</w:t>
      </w:r>
      <w:r w:rsidR="0001792F" w:rsidRPr="00AD6D4B">
        <w:rPr>
          <w:rFonts w:ascii="Times New Roman" w:eastAsia="Times New Roman" w:hAnsi="Times New Roman" w:cs="Arial"/>
          <w:sz w:val="24"/>
          <w:szCs w:val="24"/>
        </w:rPr>
        <w:t xml:space="preserve">zute </w:t>
      </w:r>
      <w:r w:rsidR="00A71703" w:rsidRPr="00AD6D4B">
        <w:rPr>
          <w:rFonts w:ascii="Times New Roman" w:eastAsia="Times New Roman" w:hAnsi="Times New Roman" w:cs="Arial"/>
          <w:sz w:val="24"/>
          <w:szCs w:val="24"/>
        </w:rPr>
        <w:t>î</w:t>
      </w:r>
      <w:r w:rsidR="0001792F" w:rsidRPr="00AD6D4B">
        <w:rPr>
          <w:rFonts w:ascii="Times New Roman" w:eastAsia="Times New Roman" w:hAnsi="Times New Roman" w:cs="Arial"/>
          <w:sz w:val="24"/>
          <w:szCs w:val="24"/>
        </w:rPr>
        <w:t>n standard.</w:t>
      </w:r>
    </w:p>
    <w:p w14:paraId="5A859B42" w14:textId="40BF04B3" w:rsidR="00B96D56" w:rsidRPr="00AD6D4B" w:rsidRDefault="00B427FD" w:rsidP="00B427FD">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221F80" w:rsidRPr="00AD6D4B">
        <w:rPr>
          <w:rFonts w:ascii="Times New Roman" w:eastAsia="Times New Roman" w:hAnsi="Times New Roman" w:cs="Times New Roman"/>
          <w:b/>
          <w:sz w:val="24"/>
          <w:szCs w:val="24"/>
        </w:rPr>
        <w:t>41</w:t>
      </w:r>
      <w:r w:rsidR="00B96D56" w:rsidRPr="00AD6D4B">
        <w:rPr>
          <w:rFonts w:ascii="Times New Roman" w:eastAsia="Times New Roman" w:hAnsi="Times New Roman" w:cs="Times New Roman"/>
          <w:b/>
          <w:sz w:val="24"/>
          <w:szCs w:val="24"/>
        </w:rPr>
        <w:t>.</w:t>
      </w:r>
      <w:r w:rsidR="00B96D56" w:rsidRPr="00AD6D4B">
        <w:rPr>
          <w:rFonts w:ascii="Times New Roman" w:eastAsia="Times New Roman" w:hAnsi="Times New Roman" w:cs="Times New Roman"/>
          <w:sz w:val="24"/>
          <w:szCs w:val="24"/>
        </w:rPr>
        <w:t xml:space="preserve"> </w:t>
      </w:r>
      <w:r w:rsidR="00C1165D" w:rsidRPr="00AD6D4B">
        <w:rPr>
          <w:rFonts w:ascii="Times New Roman" w:eastAsia="Times New Roman" w:hAnsi="Times New Roman" w:cs="Times New Roman"/>
          <w:sz w:val="24"/>
          <w:szCs w:val="24"/>
        </w:rPr>
        <w:t xml:space="preserve">(1) </w:t>
      </w:r>
      <w:bookmarkStart w:id="11" w:name="_Hlk61514688"/>
      <w:r w:rsidR="00B96D56" w:rsidRPr="00AD6D4B">
        <w:rPr>
          <w:rFonts w:ascii="Times New Roman" w:eastAsia="Times New Roman" w:hAnsi="Times New Roman" w:cs="Times New Roman"/>
          <w:sz w:val="24"/>
          <w:szCs w:val="24"/>
        </w:rPr>
        <w:t>Pentru urm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rirea indicatorilor de performan</w:t>
      </w:r>
      <w:r w:rsidR="00A71703" w:rsidRPr="00AD6D4B">
        <w:rPr>
          <w:rFonts w:ascii="Times New Roman" w:eastAsia="Times New Roman" w:hAnsi="Times New Roman" w:cs="Times New Roman"/>
          <w:sz w:val="24"/>
          <w:szCs w:val="24"/>
        </w:rPr>
        <w:t>ță</w:t>
      </w:r>
      <w:r w:rsidR="00B96D56" w:rsidRPr="00AD6D4B">
        <w:rPr>
          <w:rFonts w:ascii="Times New Roman" w:eastAsia="Times New Roman" w:hAnsi="Times New Roman" w:cs="Times New Roman"/>
          <w:sz w:val="24"/>
          <w:szCs w:val="24"/>
        </w:rPr>
        <w:t xml:space="preserve">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zu</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prezentul standard</w:t>
      </w:r>
      <w:r w:rsidR="00B96D56" w:rsidRPr="00AD6D4B">
        <w:rPr>
          <w:rFonts w:ascii="Times New Roman" w:eastAsia="Times New Roman" w:hAnsi="Times New Roman" w:cs="Times New Roman"/>
          <w:i/>
          <w:iCs/>
          <w:sz w:val="24"/>
          <w:szCs w:val="24"/>
        </w:rPr>
        <w:t xml:space="preserve">, </w:t>
      </w:r>
      <w:r w:rsidR="00B96D56" w:rsidRPr="00AD6D4B">
        <w:rPr>
          <w:rFonts w:ascii="Times New Roman" w:eastAsia="Times New Roman" w:hAnsi="Times New Roman" w:cs="Times New Roman"/>
          <w:iCs/>
          <w:sz w:val="24"/>
          <w:szCs w:val="24"/>
        </w:rPr>
        <w:t>OD</w:t>
      </w:r>
      <w:r w:rsidR="00B96D56" w:rsidRPr="00AD6D4B">
        <w:rPr>
          <w:rFonts w:ascii="Times New Roman" w:eastAsia="Times New Roman" w:hAnsi="Times New Roman" w:cs="Times New Roman"/>
          <w:sz w:val="24"/>
          <w:szCs w:val="24"/>
        </w:rPr>
        <w:t xml:space="preserve"> elaboreaz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proceduri interne specifice și gestioneaz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o baz</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de date </w:t>
      </w:r>
      <w:r w:rsidR="000C1DD2" w:rsidRPr="00AD6D4B">
        <w:rPr>
          <w:rFonts w:ascii="Times New Roman" w:eastAsia="Times New Roman" w:hAnsi="Times New Roman" w:cs="Times New Roman"/>
          <w:sz w:val="24"/>
          <w:szCs w:val="24"/>
        </w:rPr>
        <w:t>centralizatoare</w:t>
      </w:r>
      <w:r w:rsidR="00B96D56" w:rsidRPr="00AD6D4B">
        <w:rPr>
          <w:rFonts w:ascii="Times New Roman" w:eastAsia="Times New Roman" w:hAnsi="Times New Roman" w:cs="Times New Roman"/>
          <w:sz w:val="24"/>
          <w:szCs w:val="24"/>
        </w:rPr>
        <w:t xml:space="preserve"> </w:t>
      </w:r>
      <w:r w:rsidR="000C1DD2" w:rsidRPr="00AD6D4B">
        <w:rPr>
          <w:rFonts w:ascii="Times New Roman" w:eastAsia="Times New Roman" w:hAnsi="Times New Roman" w:cs="Times New Roman"/>
          <w:sz w:val="24"/>
          <w:szCs w:val="24"/>
        </w:rPr>
        <w:t xml:space="preserve">a </w:t>
      </w:r>
      <w:r w:rsidR="00B96D56" w:rsidRPr="00AD6D4B">
        <w:rPr>
          <w:rFonts w:ascii="Times New Roman" w:eastAsia="Times New Roman" w:hAnsi="Times New Roman" w:cs="Times New Roman"/>
          <w:sz w:val="24"/>
          <w:szCs w:val="24"/>
        </w:rPr>
        <w:t>acestora</w:t>
      </w:r>
      <w:bookmarkEnd w:id="11"/>
      <w:r w:rsidR="00B96D56" w:rsidRPr="00AD6D4B">
        <w:rPr>
          <w:rFonts w:ascii="Times New Roman" w:eastAsia="Times New Roman" w:hAnsi="Times New Roman" w:cs="Times New Roman"/>
          <w:sz w:val="24"/>
          <w:szCs w:val="24"/>
        </w:rPr>
        <w:t>.</w:t>
      </w:r>
      <w:r w:rsidR="000E090C" w:rsidRPr="00AD6D4B">
        <w:rPr>
          <w:rFonts w:ascii="Times New Roman" w:eastAsia="Times New Roman" w:hAnsi="Times New Roman" w:cs="Times New Roman"/>
          <w:sz w:val="24"/>
          <w:szCs w:val="24"/>
        </w:rPr>
        <w:t xml:space="preserve"> În cazul OD titulari de licență concesionari, aceștia elaborează și utilizează o procedură comună, care se avizează de către ANRE.</w:t>
      </w:r>
    </w:p>
    <w:p w14:paraId="52A21030" w14:textId="77777777" w:rsidR="00B96D56" w:rsidRPr="00AD6D4B" w:rsidRDefault="00B96D56" w:rsidP="00B427F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 Procedurile menționate la alin. (1) trebuie 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fie elaborate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termen de 3 luni de la data public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standard</w:t>
      </w:r>
      <w:r w:rsidR="009D310F" w:rsidRPr="00AD6D4B">
        <w:rPr>
          <w:rFonts w:ascii="Times New Roman" w:eastAsia="Times New Roman" w:hAnsi="Times New Roman" w:cs="Times New Roman"/>
          <w:sz w:val="24"/>
          <w:szCs w:val="24"/>
        </w:rPr>
        <w:t xml:space="preserve">ului </w:t>
      </w:r>
      <w:r w:rsidR="00A71703" w:rsidRPr="00AD6D4B">
        <w:rPr>
          <w:rFonts w:ascii="Times New Roman" w:eastAsia="Times New Roman" w:hAnsi="Times New Roman" w:cs="Times New Roman"/>
          <w:sz w:val="24"/>
          <w:szCs w:val="24"/>
        </w:rPr>
        <w:t>î</w:t>
      </w:r>
      <w:r w:rsidR="009D310F" w:rsidRPr="00AD6D4B">
        <w:rPr>
          <w:rFonts w:ascii="Times New Roman" w:eastAsia="Times New Roman" w:hAnsi="Times New Roman" w:cs="Times New Roman"/>
          <w:sz w:val="24"/>
          <w:szCs w:val="24"/>
        </w:rPr>
        <w:t>n Monitorul Oficial al Rom</w:t>
      </w:r>
      <w:r w:rsidR="00A71703" w:rsidRPr="00AD6D4B">
        <w:rPr>
          <w:rFonts w:ascii="Times New Roman" w:eastAsia="Times New Roman" w:hAnsi="Times New Roman" w:cs="Times New Roman"/>
          <w:sz w:val="24"/>
          <w:szCs w:val="24"/>
        </w:rPr>
        <w:t>â</w:t>
      </w:r>
      <w:r w:rsidR="009D310F" w:rsidRPr="00AD6D4B">
        <w:rPr>
          <w:rFonts w:ascii="Times New Roman" w:eastAsia="Times New Roman" w:hAnsi="Times New Roman" w:cs="Times New Roman"/>
          <w:sz w:val="24"/>
          <w:szCs w:val="24"/>
        </w:rPr>
        <w:t>niei, Partea I</w:t>
      </w:r>
      <w:r w:rsidRPr="00AD6D4B">
        <w:rPr>
          <w:rFonts w:ascii="Times New Roman" w:eastAsia="Times New Roman" w:hAnsi="Times New Roman" w:cs="Times New Roman"/>
          <w:sz w:val="24"/>
          <w:szCs w:val="24"/>
        </w:rPr>
        <w:t>.</w:t>
      </w:r>
    </w:p>
    <w:p w14:paraId="2E53D9C8" w14:textId="10A7CF18" w:rsidR="00B96D56" w:rsidRPr="00AD6D4B" w:rsidRDefault="00313267" w:rsidP="00B96D56">
      <w:pPr>
        <w:widowControl w:val="0"/>
        <w:suppressAutoHyphens/>
        <w:spacing w:after="0" w:line="36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b/>
          <w:iCs/>
          <w:sz w:val="24"/>
          <w:szCs w:val="24"/>
          <w:lang w:val="en-US"/>
        </w:rPr>
        <w:t xml:space="preserve">Art. </w:t>
      </w:r>
      <w:r w:rsidR="00221F80" w:rsidRPr="00AD6D4B">
        <w:rPr>
          <w:rFonts w:ascii="Times New Roman" w:eastAsia="Times New Roman" w:hAnsi="Times New Roman" w:cs="Arial"/>
          <w:b/>
          <w:iCs/>
          <w:sz w:val="24"/>
          <w:szCs w:val="24"/>
          <w:lang w:val="en-US"/>
        </w:rPr>
        <w:t>42</w:t>
      </w:r>
      <w:r w:rsidR="00B96D56" w:rsidRPr="00AD6D4B">
        <w:rPr>
          <w:rFonts w:ascii="Times New Roman" w:eastAsia="Times New Roman" w:hAnsi="Times New Roman" w:cs="Arial"/>
          <w:b/>
          <w:iCs/>
          <w:sz w:val="24"/>
          <w:szCs w:val="24"/>
          <w:lang w:val="en-US"/>
        </w:rPr>
        <w:t>.</w:t>
      </w:r>
      <w:r w:rsidR="00B96D56" w:rsidRPr="00AD6D4B">
        <w:rPr>
          <w:rFonts w:ascii="Times New Roman" w:eastAsia="Times New Roman" w:hAnsi="Times New Roman" w:cs="Arial"/>
          <w:iCs/>
          <w:sz w:val="24"/>
          <w:szCs w:val="24"/>
          <w:lang w:val="en-US"/>
        </w:rPr>
        <w:t xml:space="preserve"> </w:t>
      </w:r>
      <w:r w:rsidR="00B96D56" w:rsidRPr="00AD6D4B">
        <w:rPr>
          <w:rFonts w:ascii="Times New Roman" w:eastAsia="Times New Roman" w:hAnsi="Times New Roman" w:cs="Arial"/>
          <w:iCs/>
          <w:sz w:val="24"/>
          <w:szCs w:val="24"/>
        </w:rPr>
        <w:t>(</w:t>
      </w:r>
      <w:r w:rsidR="00B96D56" w:rsidRPr="00AD6D4B">
        <w:rPr>
          <w:rFonts w:ascii="Times New Roman" w:eastAsia="Times New Roman" w:hAnsi="Times New Roman" w:cs="Arial"/>
          <w:iCs/>
          <w:sz w:val="24"/>
          <w:szCs w:val="24"/>
          <w:lang w:val="en-US"/>
        </w:rPr>
        <w:t>1</w:t>
      </w:r>
      <w:r w:rsidR="00B96D56" w:rsidRPr="00AD6D4B">
        <w:rPr>
          <w:rFonts w:ascii="Times New Roman" w:eastAsia="Times New Roman" w:hAnsi="Times New Roman" w:cs="Arial"/>
          <w:iCs/>
          <w:sz w:val="24"/>
          <w:szCs w:val="24"/>
        </w:rPr>
        <w:t xml:space="preserve">) </w:t>
      </w:r>
      <w:r w:rsidR="00B96D56" w:rsidRPr="00AD6D4B">
        <w:rPr>
          <w:rFonts w:ascii="Times New Roman" w:eastAsia="Times New Roman" w:hAnsi="Times New Roman" w:cs="Arial"/>
          <w:iCs/>
          <w:sz w:val="24"/>
          <w:szCs w:val="24"/>
          <w:lang w:val="en-US"/>
        </w:rPr>
        <w:t>Fiecare OD</w:t>
      </w:r>
      <w:r w:rsidR="00B96D56" w:rsidRPr="00AD6D4B">
        <w:rPr>
          <w:rFonts w:ascii="Times New Roman" w:eastAsia="Times New Roman" w:hAnsi="Times New Roman" w:cs="Arial"/>
          <w:iCs/>
          <w:sz w:val="24"/>
          <w:szCs w:val="24"/>
        </w:rPr>
        <w:t xml:space="preserve"> titular de licenț</w:t>
      </w:r>
      <w:r w:rsidR="00A71703" w:rsidRPr="00AD6D4B">
        <w:rPr>
          <w:rFonts w:ascii="Times New Roman" w:eastAsia="Times New Roman" w:hAnsi="Times New Roman" w:cs="Arial"/>
          <w:iCs/>
          <w:sz w:val="24"/>
          <w:szCs w:val="24"/>
        </w:rPr>
        <w:t>ă</w:t>
      </w:r>
      <w:r w:rsidR="00B96D56" w:rsidRPr="00AD6D4B">
        <w:rPr>
          <w:rFonts w:ascii="Times New Roman" w:eastAsia="Times New Roman" w:hAnsi="Times New Roman" w:cs="Arial"/>
          <w:iCs/>
          <w:sz w:val="24"/>
          <w:szCs w:val="24"/>
        </w:rPr>
        <w:t xml:space="preserve"> prez</w:t>
      </w:r>
      <w:r w:rsidR="00B96D56" w:rsidRPr="00AD6D4B">
        <w:rPr>
          <w:rFonts w:ascii="Times New Roman" w:eastAsia="Times New Roman" w:hAnsi="Times New Roman" w:cs="Arial"/>
          <w:iCs/>
          <w:sz w:val="24"/>
          <w:szCs w:val="24"/>
          <w:lang w:val="en-US"/>
        </w:rPr>
        <w:t>i</w:t>
      </w:r>
      <w:r w:rsidR="00B96D56" w:rsidRPr="00AD6D4B">
        <w:rPr>
          <w:rFonts w:ascii="Times New Roman" w:eastAsia="Times New Roman" w:hAnsi="Times New Roman" w:cs="Arial"/>
          <w:iCs/>
          <w:sz w:val="24"/>
          <w:szCs w:val="24"/>
        </w:rPr>
        <w:t>nt</w:t>
      </w:r>
      <w:r w:rsidR="00A71703" w:rsidRPr="00AD6D4B">
        <w:rPr>
          <w:rFonts w:ascii="Times New Roman" w:eastAsia="Times New Roman" w:hAnsi="Times New Roman" w:cs="Arial"/>
          <w:iCs/>
          <w:sz w:val="24"/>
          <w:szCs w:val="24"/>
        </w:rPr>
        <w:t>ă</w:t>
      </w:r>
      <w:r w:rsidR="00B96D56" w:rsidRPr="00AD6D4B">
        <w:rPr>
          <w:rFonts w:ascii="Times New Roman" w:eastAsia="Times New Roman" w:hAnsi="Times New Roman" w:cs="Arial"/>
          <w:iCs/>
          <w:sz w:val="24"/>
          <w:szCs w:val="24"/>
        </w:rPr>
        <w:t xml:space="preserve">, </w:t>
      </w:r>
      <w:r w:rsidR="00A71703" w:rsidRPr="00AD6D4B">
        <w:rPr>
          <w:rFonts w:ascii="Times New Roman" w:eastAsia="Times New Roman" w:hAnsi="Times New Roman" w:cs="Arial"/>
          <w:iCs/>
          <w:sz w:val="24"/>
          <w:szCs w:val="24"/>
        </w:rPr>
        <w:t>î</w:t>
      </w:r>
      <w:r w:rsidR="00B96D56" w:rsidRPr="00AD6D4B">
        <w:rPr>
          <w:rFonts w:ascii="Times New Roman" w:eastAsia="Times New Roman" w:hAnsi="Times New Roman" w:cs="Arial"/>
          <w:iCs/>
          <w:sz w:val="24"/>
          <w:szCs w:val="24"/>
        </w:rPr>
        <w:t>n cadrul raportul</w:t>
      </w:r>
      <w:r w:rsidR="009B1598" w:rsidRPr="00AD6D4B">
        <w:rPr>
          <w:rFonts w:ascii="Times New Roman" w:eastAsia="Times New Roman" w:hAnsi="Times New Roman" w:cs="Arial"/>
          <w:iCs/>
          <w:sz w:val="24"/>
          <w:szCs w:val="24"/>
        </w:rPr>
        <w:t>u</w:t>
      </w:r>
      <w:r w:rsidR="00B96D56" w:rsidRPr="00AD6D4B">
        <w:rPr>
          <w:rFonts w:ascii="Times New Roman" w:eastAsia="Times New Roman" w:hAnsi="Times New Roman" w:cs="Arial"/>
          <w:iCs/>
          <w:sz w:val="24"/>
          <w:szCs w:val="24"/>
        </w:rPr>
        <w:t>i prev</w:t>
      </w:r>
      <w:r w:rsidR="00A71703" w:rsidRPr="00AD6D4B">
        <w:rPr>
          <w:rFonts w:ascii="Times New Roman" w:eastAsia="Times New Roman" w:hAnsi="Times New Roman" w:cs="Arial"/>
          <w:iCs/>
          <w:sz w:val="24"/>
          <w:szCs w:val="24"/>
        </w:rPr>
        <w:t>ă</w:t>
      </w:r>
      <w:r w:rsidR="00B96D56" w:rsidRPr="00AD6D4B">
        <w:rPr>
          <w:rFonts w:ascii="Times New Roman" w:eastAsia="Times New Roman" w:hAnsi="Times New Roman" w:cs="Arial"/>
          <w:iCs/>
          <w:sz w:val="24"/>
          <w:szCs w:val="24"/>
        </w:rPr>
        <w:t xml:space="preserve">zut la art. </w:t>
      </w:r>
      <w:r w:rsidR="00221F80" w:rsidRPr="00AD6D4B">
        <w:rPr>
          <w:rFonts w:ascii="Times New Roman" w:eastAsia="Times New Roman" w:hAnsi="Times New Roman" w:cs="Arial"/>
          <w:iCs/>
          <w:sz w:val="24"/>
          <w:szCs w:val="24"/>
        </w:rPr>
        <w:t>46</w:t>
      </w:r>
      <w:r w:rsidR="00B96D56" w:rsidRPr="00AD6D4B">
        <w:rPr>
          <w:rFonts w:ascii="Times New Roman" w:eastAsia="Times New Roman" w:hAnsi="Times New Roman" w:cs="Arial"/>
          <w:iCs/>
          <w:sz w:val="24"/>
          <w:szCs w:val="24"/>
        </w:rPr>
        <w:t xml:space="preserve">, datele </w:t>
      </w:r>
      <w:r w:rsidR="00A71703" w:rsidRPr="00AD6D4B">
        <w:rPr>
          <w:rFonts w:ascii="Times New Roman" w:eastAsia="Times New Roman" w:hAnsi="Times New Roman" w:cs="Arial"/>
          <w:iCs/>
          <w:sz w:val="24"/>
          <w:szCs w:val="24"/>
        </w:rPr>
        <w:t>î</w:t>
      </w:r>
      <w:r w:rsidR="00B96D56" w:rsidRPr="00AD6D4B">
        <w:rPr>
          <w:rFonts w:ascii="Times New Roman" w:eastAsia="Times New Roman" w:hAnsi="Times New Roman" w:cs="Arial"/>
          <w:iCs/>
          <w:sz w:val="24"/>
          <w:szCs w:val="24"/>
        </w:rPr>
        <w:t xml:space="preserve">nregistrate </w:t>
      </w:r>
      <w:r w:rsidR="00A71703" w:rsidRPr="00AD6D4B">
        <w:rPr>
          <w:rFonts w:ascii="Times New Roman" w:eastAsia="Times New Roman" w:hAnsi="Times New Roman" w:cs="Arial"/>
          <w:iCs/>
          <w:sz w:val="24"/>
          <w:szCs w:val="24"/>
        </w:rPr>
        <w:t>î</w:t>
      </w:r>
      <w:r w:rsidR="000C1DD2" w:rsidRPr="00AD6D4B">
        <w:rPr>
          <w:rFonts w:ascii="Times New Roman" w:eastAsia="Times New Roman" w:hAnsi="Times New Roman" w:cs="Arial"/>
          <w:iCs/>
          <w:sz w:val="24"/>
          <w:szCs w:val="24"/>
        </w:rPr>
        <w:t xml:space="preserve">n </w:t>
      </w:r>
      <w:r w:rsidR="00B96D56" w:rsidRPr="00AD6D4B">
        <w:rPr>
          <w:rFonts w:ascii="Times New Roman" w:eastAsia="Times New Roman" w:hAnsi="Times New Roman" w:cs="Times New Roman"/>
          <w:sz w:val="24"/>
          <w:szCs w:val="24"/>
        </w:rPr>
        <w:t>sta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iile </w:t>
      </w:r>
      <w:r w:rsidR="00B427FD" w:rsidRPr="00AD6D4B">
        <w:rPr>
          <w:rFonts w:ascii="Times New Roman" w:eastAsia="Times New Roman" w:hAnsi="Times New Roman" w:cs="Times New Roman"/>
          <w:sz w:val="24"/>
          <w:szCs w:val="24"/>
        </w:rPr>
        <w:t xml:space="preserve">electrice </w:t>
      </w:r>
      <w:r w:rsidR="00B96D56" w:rsidRPr="00AD6D4B">
        <w:rPr>
          <w:rFonts w:ascii="Times New Roman" w:eastAsia="Times New Roman" w:hAnsi="Times New Roman" w:cs="Arial"/>
          <w:sz w:val="24"/>
          <w:szCs w:val="24"/>
        </w:rPr>
        <w:t>monitorizate referito</w:t>
      </w:r>
      <w:r w:rsidR="002D5408" w:rsidRPr="00AD6D4B">
        <w:rPr>
          <w:rFonts w:ascii="Times New Roman" w:eastAsia="Times New Roman" w:hAnsi="Times New Roman" w:cs="Arial"/>
          <w:sz w:val="24"/>
          <w:szCs w:val="24"/>
        </w:rPr>
        <w:t>a</w:t>
      </w:r>
      <w:r w:rsidR="00B96D56" w:rsidRPr="00AD6D4B">
        <w:rPr>
          <w:rFonts w:ascii="Times New Roman" w:eastAsia="Times New Roman" w:hAnsi="Times New Roman" w:cs="Arial"/>
          <w:sz w:val="24"/>
          <w:szCs w:val="24"/>
        </w:rPr>
        <w:t>r</w:t>
      </w:r>
      <w:r w:rsidR="002D5408" w:rsidRPr="00AD6D4B">
        <w:rPr>
          <w:rFonts w:ascii="Times New Roman" w:eastAsia="Times New Roman" w:hAnsi="Times New Roman" w:cs="Arial"/>
          <w:sz w:val="24"/>
          <w:szCs w:val="24"/>
        </w:rPr>
        <w:t>e</w:t>
      </w:r>
      <w:r w:rsidR="00B96D56" w:rsidRPr="00AD6D4B">
        <w:rPr>
          <w:rFonts w:ascii="Times New Roman" w:eastAsia="Times New Roman" w:hAnsi="Times New Roman" w:cs="Arial"/>
          <w:sz w:val="24"/>
          <w:szCs w:val="24"/>
        </w:rPr>
        <w:t xml:space="preserve"> la: num</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rul de </w:t>
      </w:r>
      <w:r w:rsidR="00A71703" w:rsidRPr="00AD6D4B">
        <w:rPr>
          <w:rFonts w:ascii="Times New Roman" w:eastAsia="Times New Roman" w:hAnsi="Times New Roman" w:cs="Arial"/>
          <w:i/>
          <w:iCs/>
          <w:sz w:val="24"/>
          <w:szCs w:val="24"/>
        </w:rPr>
        <w:t>î</w:t>
      </w:r>
      <w:r w:rsidR="00B96D56" w:rsidRPr="00AD6D4B">
        <w:rPr>
          <w:rFonts w:ascii="Times New Roman" w:eastAsia="Times New Roman" w:hAnsi="Times New Roman" w:cs="Arial"/>
          <w:i/>
          <w:iCs/>
          <w:sz w:val="24"/>
          <w:szCs w:val="24"/>
        </w:rPr>
        <w:t>ntreruperi tranzitorii</w:t>
      </w:r>
      <w:r w:rsidR="00B96D56"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i/>
          <w:iCs/>
          <w:sz w:val="24"/>
          <w:szCs w:val="24"/>
        </w:rPr>
        <w:t xml:space="preserve">scurte </w:t>
      </w:r>
      <w:r w:rsidR="00A71703" w:rsidRPr="00AD6D4B">
        <w:rPr>
          <w:rFonts w:ascii="Times New Roman" w:eastAsia="Times New Roman" w:hAnsi="Times New Roman" w:cs="Arial"/>
          <w:i/>
          <w:iCs/>
          <w:sz w:val="24"/>
          <w:szCs w:val="24"/>
        </w:rPr>
        <w:t>ș</w:t>
      </w:r>
      <w:r w:rsidR="00B96D56" w:rsidRPr="00AD6D4B">
        <w:rPr>
          <w:rFonts w:ascii="Times New Roman" w:eastAsia="Times New Roman" w:hAnsi="Times New Roman" w:cs="Arial"/>
          <w:i/>
          <w:iCs/>
          <w:sz w:val="24"/>
          <w:szCs w:val="24"/>
        </w:rPr>
        <w:t>i lungi,</w:t>
      </w:r>
      <w:r w:rsidR="00B96D56"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i/>
          <w:iCs/>
          <w:sz w:val="24"/>
          <w:szCs w:val="24"/>
        </w:rPr>
        <w:t>golurile de tensiune</w:t>
      </w:r>
      <w:r w:rsidR="00B96D56" w:rsidRPr="00AD6D4B">
        <w:rPr>
          <w:rFonts w:ascii="Times New Roman" w:eastAsia="Times New Roman" w:hAnsi="Times New Roman" w:cs="Arial"/>
          <w:iCs/>
          <w:sz w:val="24"/>
          <w:szCs w:val="24"/>
        </w:rPr>
        <w:t xml:space="preserve">, </w:t>
      </w:r>
      <w:r w:rsidR="00B96D56" w:rsidRPr="00AD6D4B">
        <w:rPr>
          <w:rFonts w:ascii="Times New Roman" w:eastAsia="Times New Roman" w:hAnsi="Times New Roman" w:cs="Arial"/>
          <w:iCs/>
          <w:sz w:val="24"/>
          <w:szCs w:val="24"/>
          <w:lang w:val="en-US"/>
        </w:rPr>
        <w:t xml:space="preserve">supratensiunile temporare, </w:t>
      </w:r>
      <w:r w:rsidR="00B96D56" w:rsidRPr="00AD6D4B">
        <w:rPr>
          <w:rFonts w:ascii="Times New Roman" w:eastAsia="Times New Roman" w:hAnsi="Times New Roman" w:cs="Arial"/>
          <w:iCs/>
          <w:sz w:val="24"/>
          <w:szCs w:val="24"/>
        </w:rPr>
        <w:t>frecven</w:t>
      </w:r>
      <w:r w:rsidR="00A71703" w:rsidRPr="00AD6D4B">
        <w:rPr>
          <w:rFonts w:ascii="Times New Roman" w:eastAsia="Times New Roman" w:hAnsi="Times New Roman" w:cs="Arial"/>
          <w:iCs/>
          <w:sz w:val="24"/>
          <w:szCs w:val="24"/>
        </w:rPr>
        <w:t>ț</w:t>
      </w:r>
      <w:r w:rsidR="00B96D56" w:rsidRPr="00AD6D4B">
        <w:rPr>
          <w:rFonts w:ascii="Times New Roman" w:eastAsia="Times New Roman" w:hAnsi="Times New Roman" w:cs="Arial"/>
          <w:iCs/>
          <w:sz w:val="24"/>
          <w:szCs w:val="24"/>
        </w:rPr>
        <w:t xml:space="preserve">a, </w:t>
      </w:r>
      <w:r w:rsidR="00B96D56" w:rsidRPr="00AD6D4B">
        <w:rPr>
          <w:rFonts w:ascii="Times New Roman" w:eastAsia="Times New Roman" w:hAnsi="Times New Roman" w:cs="Arial"/>
          <w:sz w:val="24"/>
          <w:szCs w:val="24"/>
        </w:rPr>
        <w:t xml:space="preserve">tensiunea, </w:t>
      </w:r>
      <w:r w:rsidR="00B96D56" w:rsidRPr="00AD6D4B">
        <w:rPr>
          <w:rFonts w:ascii="Times New Roman" w:eastAsia="Times New Roman" w:hAnsi="Times New Roman" w:cs="Arial"/>
          <w:i/>
          <w:iCs/>
          <w:sz w:val="24"/>
          <w:szCs w:val="24"/>
        </w:rPr>
        <w:t>armonicile</w:t>
      </w:r>
      <w:r w:rsidR="00B96D56"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i/>
          <w:sz w:val="24"/>
          <w:szCs w:val="24"/>
        </w:rPr>
        <w:t>factorul total de distorsiune armonic</w:t>
      </w:r>
      <w:r w:rsidR="00A71703" w:rsidRPr="00AD6D4B">
        <w:rPr>
          <w:rFonts w:ascii="Times New Roman" w:eastAsia="Times New Roman" w:hAnsi="Times New Roman" w:cs="Arial"/>
          <w:i/>
          <w:sz w:val="24"/>
          <w:szCs w:val="24"/>
        </w:rPr>
        <w:t>ă</w:t>
      </w:r>
      <w:r w:rsidR="00B96D56" w:rsidRPr="00AD6D4B">
        <w:rPr>
          <w:rFonts w:ascii="Times New Roman" w:eastAsia="Times New Roman" w:hAnsi="Times New Roman" w:cs="Arial"/>
          <w:sz w:val="24"/>
          <w:szCs w:val="24"/>
        </w:rPr>
        <w:t xml:space="preserve">, </w:t>
      </w:r>
      <w:r w:rsidR="00B96D56" w:rsidRPr="00AD6D4B">
        <w:rPr>
          <w:rFonts w:ascii="Times New Roman" w:eastAsia="Times New Roman" w:hAnsi="Times New Roman" w:cs="Arial"/>
          <w:i/>
          <w:iCs/>
          <w:sz w:val="24"/>
          <w:szCs w:val="24"/>
        </w:rPr>
        <w:t>nesimetria</w:t>
      </w:r>
      <w:r w:rsidR="00B96D56" w:rsidRPr="00AD6D4B">
        <w:rPr>
          <w:rFonts w:ascii="Times New Roman" w:eastAsia="Times New Roman" w:hAnsi="Times New Roman" w:cs="Arial"/>
          <w:sz w:val="24"/>
          <w:szCs w:val="24"/>
        </w:rPr>
        <w:t xml:space="preserve"> sistemului trifazat de tensiuni de secven</w:t>
      </w:r>
      <w:r w:rsidR="00A71703" w:rsidRPr="00AD6D4B">
        <w:rPr>
          <w:rFonts w:ascii="Times New Roman" w:eastAsia="Times New Roman" w:hAnsi="Times New Roman" w:cs="Arial"/>
          <w:sz w:val="24"/>
          <w:szCs w:val="24"/>
        </w:rPr>
        <w:t>ță</w:t>
      </w:r>
      <w:r w:rsidR="00B96D56" w:rsidRPr="00AD6D4B">
        <w:rPr>
          <w:rFonts w:ascii="Times New Roman" w:eastAsia="Times New Roman" w:hAnsi="Times New Roman" w:cs="Arial"/>
          <w:sz w:val="24"/>
          <w:szCs w:val="24"/>
        </w:rPr>
        <w:t xml:space="preserve"> negativ</w:t>
      </w:r>
      <w:r w:rsidR="00A71703" w:rsidRPr="00AD6D4B">
        <w:rPr>
          <w:rFonts w:ascii="Times New Roman" w:eastAsia="Times New Roman" w:hAnsi="Times New Roman" w:cs="Arial"/>
          <w:sz w:val="24"/>
          <w:szCs w:val="24"/>
        </w:rPr>
        <w:t>ă</w:t>
      </w:r>
      <w:r w:rsidR="00B96D56" w:rsidRPr="00AD6D4B">
        <w:rPr>
          <w:rFonts w:ascii="Times New Roman" w:eastAsia="Times New Roman" w:hAnsi="Times New Roman" w:cs="Arial"/>
          <w:sz w:val="24"/>
          <w:szCs w:val="24"/>
        </w:rPr>
        <w:t xml:space="preserve">, etc, </w:t>
      </w:r>
      <w:r w:rsidR="00B96D56" w:rsidRPr="00AD6D4B">
        <w:rPr>
          <w:rFonts w:ascii="Times New Roman" w:eastAsia="Times New Roman" w:hAnsi="Times New Roman" w:cs="Times New Roman"/>
          <w:sz w:val="24"/>
          <w:szCs w:val="24"/>
        </w:rPr>
        <w:t>conform tabel</w:t>
      </w:r>
      <w:r w:rsidR="00B96D56" w:rsidRPr="00AD6D4B">
        <w:rPr>
          <w:rFonts w:ascii="Times New Roman" w:eastAsia="Times New Roman" w:hAnsi="Times New Roman" w:cs="Times New Roman"/>
          <w:sz w:val="24"/>
          <w:szCs w:val="24"/>
          <w:lang w:val="en-US"/>
        </w:rPr>
        <w:t>elor</w:t>
      </w:r>
      <w:r w:rsidR="00B96D56" w:rsidRPr="00AD6D4B">
        <w:rPr>
          <w:rFonts w:ascii="Times New Roman" w:eastAsia="Times New Roman" w:hAnsi="Times New Roman" w:cs="Times New Roman"/>
          <w:sz w:val="24"/>
          <w:szCs w:val="24"/>
        </w:rPr>
        <w:t xml:space="preserve"> </w:t>
      </w:r>
      <w:r w:rsidR="00B427FD" w:rsidRPr="00AD6D4B">
        <w:rPr>
          <w:rFonts w:ascii="Times New Roman" w:eastAsia="Times New Roman" w:hAnsi="Times New Roman" w:cs="Times New Roman"/>
          <w:sz w:val="24"/>
          <w:szCs w:val="24"/>
          <w:lang w:val="en-US"/>
        </w:rPr>
        <w:t>4</w:t>
      </w:r>
      <w:r w:rsidR="00B96D56" w:rsidRPr="00AD6D4B">
        <w:rPr>
          <w:rFonts w:ascii="Times New Roman" w:eastAsia="Times New Roman" w:hAnsi="Times New Roman" w:cs="Times New Roman"/>
          <w:sz w:val="24"/>
          <w:szCs w:val="24"/>
          <w:lang w:val="en-US"/>
        </w:rPr>
        <w:t>,</w:t>
      </w:r>
      <w:r w:rsidR="00B427FD" w:rsidRPr="00AD6D4B">
        <w:rPr>
          <w:rFonts w:ascii="Times New Roman" w:eastAsia="Times New Roman" w:hAnsi="Times New Roman" w:cs="Times New Roman"/>
          <w:sz w:val="24"/>
          <w:szCs w:val="24"/>
          <w:lang w:val="en-US"/>
        </w:rPr>
        <w:t xml:space="preserve"> 5</w:t>
      </w:r>
      <w:r w:rsidR="00B96D56" w:rsidRPr="00AD6D4B">
        <w:rPr>
          <w:rFonts w:ascii="Times New Roman" w:eastAsia="Times New Roman" w:hAnsi="Times New Roman" w:cs="Times New Roman"/>
          <w:sz w:val="24"/>
          <w:szCs w:val="24"/>
          <w:lang w:val="en-US"/>
        </w:rPr>
        <w:t xml:space="preserve"> si </w:t>
      </w:r>
      <w:r w:rsidR="00B427FD" w:rsidRPr="00AD6D4B">
        <w:rPr>
          <w:rFonts w:ascii="Times New Roman" w:eastAsia="Times New Roman" w:hAnsi="Times New Roman" w:cs="Times New Roman"/>
          <w:sz w:val="24"/>
          <w:szCs w:val="24"/>
          <w:lang w:val="en-US"/>
        </w:rPr>
        <w:t>6</w:t>
      </w:r>
      <w:r w:rsidR="00B96D56" w:rsidRPr="00AD6D4B">
        <w:rPr>
          <w:rFonts w:ascii="Times New Roman" w:eastAsia="Times New Roman" w:hAnsi="Times New Roman" w:cs="Arial"/>
          <w:sz w:val="24"/>
          <w:szCs w:val="24"/>
        </w:rPr>
        <w:t xml:space="preserve">. </w:t>
      </w:r>
    </w:p>
    <w:p w14:paraId="61D6870D" w14:textId="77777777" w:rsidR="009B1598" w:rsidRPr="00AD6D4B" w:rsidRDefault="00B96D56" w:rsidP="00B427FD">
      <w:pPr>
        <w:widowControl w:val="0"/>
        <w:tabs>
          <w:tab w:val="left" w:pos="864"/>
        </w:tabs>
        <w:suppressAutoHyphens/>
        <w:spacing w:after="0" w:line="360" w:lineRule="auto"/>
        <w:jc w:val="both"/>
        <w:rPr>
          <w:rFonts w:ascii="Times New Roman" w:eastAsia="Times New Roman" w:hAnsi="Times New Roman" w:cs="Arial"/>
          <w:iCs/>
          <w:sz w:val="24"/>
          <w:szCs w:val="24"/>
        </w:rPr>
      </w:pPr>
      <w:r w:rsidRPr="00AD6D4B">
        <w:rPr>
          <w:rFonts w:ascii="Times New Roman" w:eastAsia="Times New Roman" w:hAnsi="Times New Roman" w:cs="Arial"/>
          <w:sz w:val="24"/>
          <w:szCs w:val="24"/>
          <w:lang w:val="en-US"/>
        </w:rPr>
        <w:lastRenderedPageBreak/>
        <w:t xml:space="preserve">(2) </w:t>
      </w:r>
      <w:r w:rsidRPr="00AD6D4B">
        <w:rPr>
          <w:rFonts w:ascii="Times New Roman" w:eastAsia="Times New Roman" w:hAnsi="Times New Roman" w:cs="Times New Roman"/>
          <w:sz w:val="24"/>
          <w:szCs w:val="24"/>
          <w:lang w:val="en-US"/>
        </w:rPr>
        <w:t>OD are obliga</w:t>
      </w:r>
      <w:r w:rsidR="009B1598" w:rsidRPr="00AD6D4B">
        <w:rPr>
          <w:rFonts w:ascii="Times New Roman" w:eastAsia="Times New Roman" w:hAnsi="Times New Roman" w:cs="Times New Roman"/>
          <w:sz w:val="24"/>
          <w:szCs w:val="24"/>
          <w:lang w:val="en-US"/>
        </w:rPr>
        <w:t>ț</w:t>
      </w:r>
      <w:r w:rsidRPr="00AD6D4B">
        <w:rPr>
          <w:rFonts w:ascii="Times New Roman" w:eastAsia="Times New Roman" w:hAnsi="Times New Roman" w:cs="Times New Roman"/>
          <w:sz w:val="24"/>
          <w:szCs w:val="24"/>
          <w:lang w:val="en-US"/>
        </w:rPr>
        <w:t xml:space="preserve">ia de a transmite ANRE informațiile obținute, conform tabelelor </w:t>
      </w:r>
      <w:r w:rsidR="00B427FD" w:rsidRPr="00AD6D4B">
        <w:rPr>
          <w:rFonts w:ascii="Times New Roman" w:eastAsia="Times New Roman" w:hAnsi="Times New Roman" w:cs="Times New Roman"/>
          <w:sz w:val="24"/>
          <w:szCs w:val="24"/>
          <w:lang w:val="en-US"/>
        </w:rPr>
        <w:t>4</w:t>
      </w:r>
      <w:r w:rsidRPr="00AD6D4B">
        <w:rPr>
          <w:rFonts w:ascii="Times New Roman" w:eastAsia="Times New Roman" w:hAnsi="Times New Roman" w:cs="Times New Roman"/>
          <w:sz w:val="24"/>
          <w:szCs w:val="24"/>
          <w:lang w:val="en-US"/>
        </w:rPr>
        <w:t>,</w:t>
      </w:r>
      <w:r w:rsidR="00B427FD" w:rsidRPr="00AD6D4B">
        <w:rPr>
          <w:rFonts w:ascii="Times New Roman" w:eastAsia="Times New Roman" w:hAnsi="Times New Roman" w:cs="Times New Roman"/>
          <w:sz w:val="24"/>
          <w:szCs w:val="24"/>
          <w:lang w:val="en-US"/>
        </w:rPr>
        <w:t xml:space="preserve"> 5</w:t>
      </w:r>
      <w:r w:rsidRPr="00AD6D4B">
        <w:rPr>
          <w:rFonts w:ascii="Times New Roman" w:eastAsia="Times New Roman" w:hAnsi="Times New Roman" w:cs="Times New Roman"/>
          <w:sz w:val="24"/>
          <w:szCs w:val="24"/>
          <w:lang w:val="en-US"/>
        </w:rPr>
        <w:t xml:space="preserve"> si </w:t>
      </w:r>
      <w:r w:rsidR="00B427FD" w:rsidRPr="00AD6D4B">
        <w:rPr>
          <w:rFonts w:ascii="Times New Roman" w:eastAsia="Times New Roman" w:hAnsi="Times New Roman" w:cs="Times New Roman"/>
          <w:sz w:val="24"/>
          <w:szCs w:val="24"/>
          <w:lang w:val="en-US"/>
        </w:rPr>
        <w:t>6</w:t>
      </w:r>
      <w:r w:rsidRPr="00AD6D4B">
        <w:rPr>
          <w:rFonts w:ascii="Times New Roman" w:eastAsia="Times New Roman" w:hAnsi="Times New Roman" w:cs="Times New Roman"/>
          <w:sz w:val="24"/>
          <w:szCs w:val="24"/>
          <w:lang w:val="en-US"/>
        </w:rPr>
        <w:t xml:space="preserve"> din standard</w:t>
      </w:r>
      <w:r w:rsidR="000C1DD2" w:rsidRPr="00AD6D4B">
        <w:rPr>
          <w:rFonts w:ascii="Times New Roman" w:eastAsia="Times New Roman" w:hAnsi="Times New Roman" w:cs="Times New Roman"/>
          <w:sz w:val="24"/>
          <w:szCs w:val="24"/>
          <w:lang w:val="en-US"/>
        </w:rPr>
        <w:t xml:space="preserve">, precum </w:t>
      </w:r>
      <w:r w:rsidR="00A71703" w:rsidRPr="00AD6D4B">
        <w:rPr>
          <w:rFonts w:ascii="Times New Roman" w:eastAsia="Times New Roman" w:hAnsi="Times New Roman" w:cs="Times New Roman"/>
          <w:sz w:val="24"/>
          <w:szCs w:val="24"/>
          <w:lang w:val="en-US"/>
        </w:rPr>
        <w:t>ș</w:t>
      </w:r>
      <w:r w:rsidR="000C1DD2" w:rsidRPr="00AD6D4B">
        <w:rPr>
          <w:rFonts w:ascii="Times New Roman" w:eastAsia="Times New Roman" w:hAnsi="Times New Roman" w:cs="Times New Roman"/>
          <w:sz w:val="24"/>
          <w:szCs w:val="24"/>
          <w:lang w:val="en-US"/>
        </w:rPr>
        <w:t>i</w:t>
      </w:r>
      <w:r w:rsidRPr="00AD6D4B">
        <w:rPr>
          <w:rFonts w:ascii="Times New Roman" w:eastAsia="Times New Roman" w:hAnsi="Times New Roman" w:cs="Times New Roman"/>
          <w:sz w:val="24"/>
          <w:szCs w:val="24"/>
          <w:lang w:val="en-US"/>
        </w:rPr>
        <w:t xml:space="preserve"> </w:t>
      </w:r>
      <w:r w:rsidRPr="00AD6D4B">
        <w:rPr>
          <w:rFonts w:ascii="Times New Roman" w:eastAsia="Times New Roman" w:hAnsi="Times New Roman" w:cs="Arial"/>
          <w:sz w:val="24"/>
          <w:szCs w:val="24"/>
        </w:rPr>
        <w:t>detalii ale ac</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iunilor de remediere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ntreprinse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urma ac</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iunilor de monitorizare.</w:t>
      </w:r>
    </w:p>
    <w:p w14:paraId="7E07DCCE" w14:textId="77777777" w:rsidR="0055624A" w:rsidRPr="00AD6D4B" w:rsidRDefault="00B96D56" w:rsidP="00C0195C">
      <w:pPr>
        <w:widowControl w:val="0"/>
        <w:tabs>
          <w:tab w:val="left" w:pos="864"/>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en-US"/>
        </w:rPr>
        <w:t>(3) G</w:t>
      </w:r>
      <w:r w:rsidRPr="00AD6D4B">
        <w:rPr>
          <w:rFonts w:ascii="Times New Roman" w:eastAsia="Times New Roman" w:hAnsi="Times New Roman" w:cs="Arial"/>
          <w:sz w:val="24"/>
          <w:szCs w:val="24"/>
        </w:rPr>
        <w:t>oluril</w:t>
      </w:r>
      <w:r w:rsidRPr="00AD6D4B">
        <w:rPr>
          <w:rFonts w:ascii="Times New Roman" w:eastAsia="Times New Roman" w:hAnsi="Times New Roman" w:cs="Arial"/>
          <w:sz w:val="24"/>
          <w:szCs w:val="24"/>
          <w:lang w:val="en-US"/>
        </w:rPr>
        <w:t>e</w:t>
      </w:r>
      <w:r w:rsidRPr="00AD6D4B">
        <w:rPr>
          <w:rFonts w:ascii="Times New Roman" w:eastAsia="Times New Roman" w:hAnsi="Times New Roman" w:cs="Arial"/>
          <w:sz w:val="24"/>
          <w:szCs w:val="24"/>
        </w:rPr>
        <w:t xml:space="preserve"> de tensiune, respectiv supratensiunil</w:t>
      </w:r>
      <w:r w:rsidRPr="00AD6D4B">
        <w:rPr>
          <w:rFonts w:ascii="Times New Roman" w:eastAsia="Times New Roman" w:hAnsi="Times New Roman" w:cs="Arial"/>
          <w:sz w:val="24"/>
          <w:szCs w:val="24"/>
          <w:lang w:val="en-US"/>
        </w:rPr>
        <w:t>e</w:t>
      </w:r>
      <w:r w:rsidRPr="00AD6D4B">
        <w:rPr>
          <w:rFonts w:ascii="Times New Roman" w:eastAsia="Times New Roman" w:hAnsi="Times New Roman" w:cs="Arial"/>
          <w:sz w:val="24"/>
          <w:szCs w:val="24"/>
        </w:rPr>
        <w:t xml:space="preserve"> temporare</w:t>
      </w:r>
      <w:r w:rsidRPr="00AD6D4B">
        <w:rPr>
          <w:rFonts w:ascii="Times New Roman" w:eastAsia="Times New Roman" w:hAnsi="Times New Roman" w:cs="Arial"/>
          <w:sz w:val="24"/>
          <w:szCs w:val="24"/>
          <w:lang w:val="en-US"/>
        </w:rPr>
        <w:t xml:space="preserve">, se </w:t>
      </w:r>
      <w:r w:rsidR="00A71703" w:rsidRPr="00AD6D4B">
        <w:rPr>
          <w:rFonts w:ascii="Times New Roman" w:eastAsia="Times New Roman" w:hAnsi="Times New Roman" w:cs="Arial"/>
          <w:sz w:val="24"/>
          <w:szCs w:val="24"/>
          <w:lang w:val="en-US"/>
        </w:rPr>
        <w:t>î</w:t>
      </w:r>
      <w:r w:rsidRPr="00AD6D4B">
        <w:rPr>
          <w:rFonts w:ascii="Times New Roman" w:eastAsia="Times New Roman" w:hAnsi="Times New Roman" w:cs="Arial"/>
          <w:sz w:val="24"/>
          <w:szCs w:val="24"/>
          <w:lang w:val="en-US"/>
        </w:rPr>
        <w:t>nregistreaz</w:t>
      </w:r>
      <w:r w:rsidR="00A71703" w:rsidRPr="00AD6D4B">
        <w:rPr>
          <w:rFonts w:ascii="Times New Roman" w:eastAsia="Times New Roman" w:hAnsi="Times New Roman" w:cs="Arial"/>
          <w:sz w:val="24"/>
          <w:szCs w:val="24"/>
          <w:lang w:val="en-US"/>
        </w:rPr>
        <w:t>ă</w:t>
      </w:r>
      <w:r w:rsidRPr="00AD6D4B">
        <w:rPr>
          <w:rFonts w:ascii="Times New Roman" w:eastAsia="Times New Roman" w:hAnsi="Times New Roman" w:cs="Arial"/>
          <w:sz w:val="24"/>
          <w:szCs w:val="24"/>
        </w:rPr>
        <w:t xml:space="preserve"> sub form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matricial</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conform tabelelor </w:t>
      </w:r>
      <w:r w:rsidR="00B427FD" w:rsidRPr="00AD6D4B">
        <w:rPr>
          <w:rFonts w:ascii="Times New Roman" w:eastAsia="Times New Roman" w:hAnsi="Times New Roman" w:cs="Arial"/>
          <w:sz w:val="24"/>
          <w:szCs w:val="24"/>
        </w:rPr>
        <w:t>5</w:t>
      </w:r>
      <w:r w:rsidRPr="00AD6D4B">
        <w:rPr>
          <w:rFonts w:ascii="Times New Roman" w:eastAsia="Times New Roman" w:hAnsi="Times New Roman" w:cs="Arial"/>
          <w:sz w:val="24"/>
          <w:szCs w:val="24"/>
        </w:rPr>
        <w:t xml:space="preserve"> </w:t>
      </w:r>
      <w:r w:rsidR="00A71703" w:rsidRPr="00AD6D4B">
        <w:rPr>
          <w:rFonts w:ascii="Times New Roman" w:eastAsia="Times New Roman" w:hAnsi="Times New Roman" w:cs="Arial"/>
          <w:sz w:val="24"/>
          <w:szCs w:val="24"/>
        </w:rPr>
        <w:t>ș</w:t>
      </w:r>
      <w:r w:rsidRPr="00AD6D4B">
        <w:rPr>
          <w:rFonts w:ascii="Times New Roman" w:eastAsia="Times New Roman" w:hAnsi="Times New Roman" w:cs="Arial"/>
          <w:sz w:val="24"/>
          <w:szCs w:val="24"/>
        </w:rPr>
        <w:t xml:space="preserve">i </w:t>
      </w:r>
      <w:r w:rsidR="00B427FD" w:rsidRPr="00AD6D4B">
        <w:rPr>
          <w:rFonts w:ascii="Times New Roman" w:eastAsia="Times New Roman" w:hAnsi="Times New Roman" w:cs="Arial"/>
          <w:sz w:val="24"/>
          <w:szCs w:val="24"/>
        </w:rPr>
        <w:t>6</w:t>
      </w:r>
      <w:r w:rsidRPr="00AD6D4B">
        <w:rPr>
          <w:rFonts w:ascii="Times New Roman" w:eastAsia="Times New Roman" w:hAnsi="Times New Roman" w:cs="Arial"/>
          <w:sz w:val="24"/>
          <w:szCs w:val="24"/>
        </w:rPr>
        <w:t>.</w:t>
      </w:r>
    </w:p>
    <w:p w14:paraId="0EAEB7EF" w14:textId="77777777" w:rsidR="00B96D56" w:rsidRPr="00AD6D4B" w:rsidRDefault="00B96D56" w:rsidP="00B96D56">
      <w:pPr>
        <w:keepNext/>
        <w:widowControl w:val="0"/>
        <w:suppressAutoHyphens/>
        <w:spacing w:after="0" w:line="360" w:lineRule="auto"/>
        <w:outlineLvl w:val="4"/>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 xml:space="preserve">Tabelul nr. </w:t>
      </w:r>
      <w:r w:rsidR="00B427FD" w:rsidRPr="00AD6D4B">
        <w:rPr>
          <w:rFonts w:ascii="Times New Roman" w:eastAsia="Times New Roman" w:hAnsi="Times New Roman" w:cs="Times New Roman"/>
          <w:bCs/>
          <w:sz w:val="24"/>
          <w:szCs w:val="24"/>
        </w:rPr>
        <w:t>4</w:t>
      </w:r>
      <w:r w:rsidRPr="00AD6D4B">
        <w:rPr>
          <w:rFonts w:ascii="Times New Roman" w:eastAsia="Times New Roman" w:hAnsi="Times New Roman" w:cs="Times New Roman"/>
          <w:bCs/>
          <w:sz w:val="24"/>
          <w:szCs w:val="24"/>
        </w:rPr>
        <w:t xml:space="preserve"> - Principalii parametri tehnici de calitate a energiei electrice raporta</w:t>
      </w:r>
      <w:r w:rsidR="00A71703" w:rsidRPr="00AD6D4B">
        <w:rPr>
          <w:rFonts w:ascii="Times New Roman" w:eastAsia="Times New Roman" w:hAnsi="Times New Roman" w:cs="Times New Roman"/>
          <w:bCs/>
          <w:sz w:val="24"/>
          <w:szCs w:val="24"/>
        </w:rPr>
        <w:t>ț</w:t>
      </w:r>
      <w:r w:rsidRPr="00AD6D4B">
        <w:rPr>
          <w:rFonts w:ascii="Times New Roman" w:eastAsia="Times New Roman" w:hAnsi="Times New Roman" w:cs="Times New Roman"/>
          <w:bCs/>
          <w:sz w:val="24"/>
          <w:szCs w:val="24"/>
        </w:rPr>
        <w:t>i anual</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2127"/>
        <w:gridCol w:w="1961"/>
        <w:gridCol w:w="484"/>
      </w:tblGrid>
      <w:tr w:rsidR="00B96D56" w:rsidRPr="00AD6D4B" w14:paraId="5951ABD5" w14:textId="77777777" w:rsidTr="0055624A">
        <w:trPr>
          <w:trHeight w:val="594"/>
          <w:jc w:val="center"/>
        </w:trPr>
        <w:tc>
          <w:tcPr>
            <w:tcW w:w="4531" w:type="dxa"/>
            <w:tcBorders>
              <w:top w:val="single" w:sz="4" w:space="0" w:color="auto"/>
              <w:left w:val="single" w:sz="4" w:space="0" w:color="auto"/>
              <w:bottom w:val="nil"/>
              <w:right w:val="single" w:sz="4" w:space="0" w:color="auto"/>
            </w:tcBorders>
            <w:vAlign w:val="center"/>
          </w:tcPr>
          <w:p w14:paraId="5FD31148"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Parametri tehnici de calitate</w:t>
            </w:r>
          </w:p>
        </w:tc>
        <w:tc>
          <w:tcPr>
            <w:tcW w:w="2127" w:type="dxa"/>
            <w:tcBorders>
              <w:top w:val="single" w:sz="4" w:space="0" w:color="auto"/>
              <w:left w:val="single" w:sz="4" w:space="0" w:color="auto"/>
              <w:bottom w:val="nil"/>
              <w:right w:val="single" w:sz="4" w:space="0" w:color="auto"/>
            </w:tcBorders>
          </w:tcPr>
          <w:p w14:paraId="3F4ADF9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Sta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ia 1</w:t>
            </w:r>
          </w:p>
          <w:p w14:paraId="36711F17"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(nume, tensiunea)</w:t>
            </w:r>
          </w:p>
        </w:tc>
        <w:tc>
          <w:tcPr>
            <w:tcW w:w="1961" w:type="dxa"/>
            <w:tcBorders>
              <w:top w:val="single" w:sz="4" w:space="0" w:color="auto"/>
              <w:left w:val="single" w:sz="4" w:space="0" w:color="auto"/>
              <w:bottom w:val="nil"/>
              <w:right w:val="single" w:sz="4" w:space="0" w:color="auto"/>
            </w:tcBorders>
          </w:tcPr>
          <w:p w14:paraId="2CC290C5"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Sta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ia 2</w:t>
            </w:r>
          </w:p>
          <w:p w14:paraId="3F38A01F"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(nume, tensiunea)</w:t>
            </w:r>
          </w:p>
        </w:tc>
        <w:tc>
          <w:tcPr>
            <w:tcW w:w="484" w:type="dxa"/>
            <w:tcBorders>
              <w:top w:val="single" w:sz="4" w:space="0" w:color="auto"/>
              <w:left w:val="single" w:sz="4" w:space="0" w:color="auto"/>
              <w:bottom w:val="nil"/>
              <w:right w:val="single" w:sz="4" w:space="0" w:color="auto"/>
            </w:tcBorders>
          </w:tcPr>
          <w:p w14:paraId="7A6394D5"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p>
        </w:tc>
      </w:tr>
      <w:tr w:rsidR="00B96D56" w:rsidRPr="00AD6D4B" w14:paraId="19DAB3FF" w14:textId="77777777" w:rsidTr="0055624A">
        <w:trPr>
          <w:trHeight w:val="277"/>
          <w:jc w:val="center"/>
        </w:trPr>
        <w:tc>
          <w:tcPr>
            <w:tcW w:w="4531" w:type="dxa"/>
            <w:tcBorders>
              <w:top w:val="single" w:sz="4" w:space="0" w:color="auto"/>
              <w:left w:val="single" w:sz="4" w:space="0" w:color="auto"/>
              <w:bottom w:val="nil"/>
              <w:right w:val="single" w:sz="4" w:space="0" w:color="auto"/>
            </w:tcBorders>
          </w:tcPr>
          <w:p w14:paraId="2D39FF58"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tranzitorii</w:t>
            </w:r>
          </w:p>
        </w:tc>
        <w:tc>
          <w:tcPr>
            <w:tcW w:w="2127" w:type="dxa"/>
            <w:tcBorders>
              <w:top w:val="single" w:sz="4" w:space="0" w:color="auto"/>
              <w:left w:val="single" w:sz="4" w:space="0" w:color="auto"/>
              <w:bottom w:val="nil"/>
              <w:right w:val="single" w:sz="4" w:space="0" w:color="auto"/>
            </w:tcBorders>
          </w:tcPr>
          <w:p w14:paraId="25059B34"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nil"/>
              <w:right w:val="single" w:sz="4" w:space="0" w:color="auto"/>
            </w:tcBorders>
          </w:tcPr>
          <w:p w14:paraId="631FD143"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14:paraId="56ABDA18"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36619202" w14:textId="77777777" w:rsidTr="0055624A">
        <w:trPr>
          <w:trHeight w:val="139"/>
          <w:jc w:val="center"/>
        </w:trPr>
        <w:tc>
          <w:tcPr>
            <w:tcW w:w="4531" w:type="dxa"/>
            <w:tcBorders>
              <w:top w:val="single" w:sz="4" w:space="0" w:color="auto"/>
              <w:left w:val="single" w:sz="4" w:space="0" w:color="auto"/>
              <w:bottom w:val="nil"/>
              <w:right w:val="single" w:sz="4" w:space="0" w:color="auto"/>
            </w:tcBorders>
          </w:tcPr>
          <w:p w14:paraId="7637F8FA"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scurte</w:t>
            </w:r>
          </w:p>
        </w:tc>
        <w:tc>
          <w:tcPr>
            <w:tcW w:w="2127" w:type="dxa"/>
            <w:tcBorders>
              <w:top w:val="single" w:sz="4" w:space="0" w:color="auto"/>
              <w:left w:val="single" w:sz="4" w:space="0" w:color="auto"/>
              <w:bottom w:val="nil"/>
              <w:right w:val="single" w:sz="4" w:space="0" w:color="auto"/>
            </w:tcBorders>
          </w:tcPr>
          <w:p w14:paraId="5C5789A0"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nil"/>
              <w:right w:val="single" w:sz="4" w:space="0" w:color="auto"/>
            </w:tcBorders>
          </w:tcPr>
          <w:p w14:paraId="2547B43D"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14:paraId="4ADA5E54"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45CDD2AD" w14:textId="77777777" w:rsidTr="0055624A">
        <w:trPr>
          <w:trHeight w:val="257"/>
          <w:jc w:val="center"/>
        </w:trPr>
        <w:tc>
          <w:tcPr>
            <w:tcW w:w="4531" w:type="dxa"/>
            <w:tcBorders>
              <w:top w:val="single" w:sz="4" w:space="0" w:color="auto"/>
              <w:left w:val="single" w:sz="4" w:space="0" w:color="auto"/>
              <w:bottom w:val="nil"/>
              <w:right w:val="single" w:sz="4" w:space="0" w:color="auto"/>
            </w:tcBorders>
          </w:tcPr>
          <w:p w14:paraId="582B3A3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rul de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 lungi</w:t>
            </w:r>
          </w:p>
        </w:tc>
        <w:tc>
          <w:tcPr>
            <w:tcW w:w="2127" w:type="dxa"/>
            <w:tcBorders>
              <w:top w:val="single" w:sz="4" w:space="0" w:color="auto"/>
              <w:left w:val="single" w:sz="4" w:space="0" w:color="auto"/>
              <w:bottom w:val="nil"/>
              <w:right w:val="single" w:sz="4" w:space="0" w:color="auto"/>
            </w:tcBorders>
          </w:tcPr>
          <w:p w14:paraId="0D65CBA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nil"/>
              <w:right w:val="single" w:sz="4" w:space="0" w:color="auto"/>
            </w:tcBorders>
          </w:tcPr>
          <w:p w14:paraId="1543179F"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nil"/>
              <w:right w:val="single" w:sz="4" w:space="0" w:color="auto"/>
            </w:tcBorders>
          </w:tcPr>
          <w:p w14:paraId="49EDE097"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3DC82CCE" w14:textId="77777777" w:rsidTr="0055624A">
        <w:trPr>
          <w:trHeight w:val="119"/>
          <w:jc w:val="center"/>
        </w:trPr>
        <w:tc>
          <w:tcPr>
            <w:tcW w:w="4531" w:type="dxa"/>
            <w:tcBorders>
              <w:top w:val="single" w:sz="4" w:space="0" w:color="auto"/>
              <w:left w:val="single" w:sz="4" w:space="0" w:color="auto"/>
              <w:bottom w:val="single" w:sz="4" w:space="0" w:color="auto"/>
              <w:right w:val="single" w:sz="4" w:space="0" w:color="auto"/>
            </w:tcBorders>
          </w:tcPr>
          <w:p w14:paraId="04181E2E"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t>Frecven</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a medie </w:t>
            </w:r>
            <w:r w:rsidRPr="00AD6D4B">
              <w:rPr>
                <w:rFonts w:ascii="Times New Roman" w:eastAsia="Times New Roman" w:hAnsi="Times New Roman" w:cs="Times New Roman"/>
                <w:sz w:val="24"/>
                <w:szCs w:val="24"/>
                <w:lang w:val="en-US"/>
              </w:rPr>
              <w:t>(Hz)</w:t>
            </w:r>
          </w:p>
        </w:tc>
        <w:tc>
          <w:tcPr>
            <w:tcW w:w="2127" w:type="dxa"/>
            <w:tcBorders>
              <w:top w:val="single" w:sz="4" w:space="0" w:color="auto"/>
              <w:left w:val="single" w:sz="4" w:space="0" w:color="auto"/>
              <w:bottom w:val="single" w:sz="4" w:space="0" w:color="auto"/>
              <w:right w:val="single" w:sz="4" w:space="0" w:color="auto"/>
            </w:tcBorders>
          </w:tcPr>
          <w:p w14:paraId="2C4A6A55"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3DDE0B62"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0A67738A"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19E2C044" w14:textId="77777777" w:rsidTr="0055624A">
        <w:trPr>
          <w:trHeight w:val="233"/>
          <w:jc w:val="center"/>
        </w:trPr>
        <w:tc>
          <w:tcPr>
            <w:tcW w:w="4531" w:type="dxa"/>
            <w:tcBorders>
              <w:top w:val="single" w:sz="4" w:space="0" w:color="auto"/>
              <w:left w:val="single" w:sz="4" w:space="0" w:color="auto"/>
              <w:bottom w:val="single" w:sz="4" w:space="0" w:color="auto"/>
              <w:right w:val="single" w:sz="4" w:space="0" w:color="auto"/>
            </w:tcBorders>
          </w:tcPr>
          <w:p w14:paraId="436BB31A"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Tensiunea medie (V sau kV)</w:t>
            </w:r>
          </w:p>
        </w:tc>
        <w:tc>
          <w:tcPr>
            <w:tcW w:w="2127" w:type="dxa"/>
            <w:tcBorders>
              <w:top w:val="single" w:sz="4" w:space="0" w:color="auto"/>
              <w:left w:val="single" w:sz="4" w:space="0" w:color="auto"/>
              <w:bottom w:val="single" w:sz="4" w:space="0" w:color="auto"/>
              <w:right w:val="single" w:sz="4" w:space="0" w:color="auto"/>
            </w:tcBorders>
          </w:tcPr>
          <w:p w14:paraId="15C2C53D"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6C157200"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0DC356B9"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2E89C213" w14:textId="77777777" w:rsidTr="0055624A">
        <w:trPr>
          <w:trHeight w:val="397"/>
          <w:jc w:val="center"/>
        </w:trPr>
        <w:tc>
          <w:tcPr>
            <w:tcW w:w="4531" w:type="dxa"/>
            <w:tcBorders>
              <w:top w:val="single" w:sz="4" w:space="0" w:color="auto"/>
              <w:left w:val="single" w:sz="4" w:space="0" w:color="auto"/>
              <w:bottom w:val="single" w:sz="4" w:space="0" w:color="auto"/>
              <w:right w:val="single" w:sz="4" w:space="0" w:color="auto"/>
            </w:tcBorders>
          </w:tcPr>
          <w:p w14:paraId="2AF6A800"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iri ale limitelor normale de varia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 a tensiunii (valoare %,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5397E3C9"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050A836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7F605AD6"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171A0DE8" w14:textId="77777777" w:rsidTr="0055624A">
        <w:trPr>
          <w:trHeight w:val="404"/>
          <w:jc w:val="center"/>
        </w:trPr>
        <w:tc>
          <w:tcPr>
            <w:tcW w:w="4531" w:type="dxa"/>
            <w:tcBorders>
              <w:top w:val="single" w:sz="4" w:space="0" w:color="auto"/>
              <w:left w:val="single" w:sz="4" w:space="0" w:color="auto"/>
              <w:bottom w:val="single" w:sz="4" w:space="0" w:color="auto"/>
              <w:right w:val="single" w:sz="4" w:space="0" w:color="auto"/>
            </w:tcBorders>
          </w:tcPr>
          <w:p w14:paraId="75E70FF7"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iri ale limitelor normale pentru varia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iile rapide de tensiune (num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 anual)</w:t>
            </w:r>
          </w:p>
        </w:tc>
        <w:tc>
          <w:tcPr>
            <w:tcW w:w="2127" w:type="dxa"/>
            <w:tcBorders>
              <w:top w:val="single" w:sz="4" w:space="0" w:color="auto"/>
              <w:left w:val="single" w:sz="4" w:space="0" w:color="auto"/>
              <w:bottom w:val="single" w:sz="4" w:space="0" w:color="auto"/>
              <w:right w:val="single" w:sz="4" w:space="0" w:color="auto"/>
            </w:tcBorders>
          </w:tcPr>
          <w:p w14:paraId="3C5C785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42821E30"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14CCFD31"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6E714800" w14:textId="77777777" w:rsidTr="0055624A">
        <w:trPr>
          <w:trHeight w:val="399"/>
          <w:jc w:val="center"/>
        </w:trPr>
        <w:tc>
          <w:tcPr>
            <w:tcW w:w="4531" w:type="dxa"/>
            <w:tcBorders>
              <w:top w:val="single" w:sz="4" w:space="0" w:color="auto"/>
              <w:left w:val="single" w:sz="4" w:space="0" w:color="auto"/>
              <w:bottom w:val="single" w:sz="4" w:space="0" w:color="auto"/>
              <w:right w:val="single" w:sz="4" w:space="0" w:color="auto"/>
            </w:tcBorders>
          </w:tcPr>
          <w:p w14:paraId="5D942D3C"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 xml:space="preserve">irea valorii normate de flicker, </w:t>
            </w:r>
          </w:p>
          <w:p w14:paraId="18983A3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pe termen lung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22FE9E56"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1D0D05DD"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17A6A0BE"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527CFA26" w14:textId="77777777" w:rsidTr="0055624A">
        <w:trPr>
          <w:trHeight w:val="421"/>
          <w:jc w:val="center"/>
        </w:trPr>
        <w:tc>
          <w:tcPr>
            <w:tcW w:w="4531" w:type="dxa"/>
            <w:tcBorders>
              <w:top w:val="single" w:sz="4" w:space="0" w:color="auto"/>
              <w:left w:val="single" w:sz="4" w:space="0" w:color="auto"/>
              <w:bottom w:val="single" w:sz="4" w:space="0" w:color="auto"/>
              <w:right w:val="single" w:sz="4" w:space="0" w:color="auto"/>
            </w:tcBorders>
          </w:tcPr>
          <w:p w14:paraId="0AE423EF"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irea valorii maxime a armonicii 2</w:t>
            </w:r>
          </w:p>
          <w:p w14:paraId="6D434C15"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 din fundamental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49CAADAD"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7F759CFC"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5E147943"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3309E1B3" w14:textId="77777777" w:rsidTr="0055624A">
        <w:trPr>
          <w:trHeight w:val="273"/>
          <w:jc w:val="center"/>
        </w:trPr>
        <w:tc>
          <w:tcPr>
            <w:tcW w:w="4531" w:type="dxa"/>
            <w:tcBorders>
              <w:top w:val="single" w:sz="4" w:space="0" w:color="auto"/>
              <w:left w:val="single" w:sz="4" w:space="0" w:color="auto"/>
              <w:bottom w:val="single" w:sz="4" w:space="0" w:color="auto"/>
              <w:right w:val="single" w:sz="4" w:space="0" w:color="auto"/>
            </w:tcBorders>
          </w:tcPr>
          <w:p w14:paraId="1F95527B"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irea valorii maxime a armonicii 3</w:t>
            </w:r>
          </w:p>
          <w:p w14:paraId="3E8A07E2"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din fundamental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505D42B7"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24D5499D"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2575CB6D"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54DF8499" w14:textId="77777777" w:rsidTr="00B20BFA">
        <w:trPr>
          <w:trHeight w:val="171"/>
          <w:jc w:val="center"/>
        </w:trPr>
        <w:tc>
          <w:tcPr>
            <w:tcW w:w="4531" w:type="dxa"/>
            <w:tcBorders>
              <w:top w:val="single" w:sz="4" w:space="0" w:color="auto"/>
              <w:left w:val="single" w:sz="4" w:space="0" w:color="auto"/>
              <w:bottom w:val="single" w:sz="4" w:space="0" w:color="auto"/>
              <w:right w:val="single" w:sz="4" w:space="0" w:color="auto"/>
            </w:tcBorders>
          </w:tcPr>
          <w:p w14:paraId="1D246659"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tcPr>
          <w:p w14:paraId="18772167"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2D492152" w14:textId="77777777" w:rsidR="00B96D56" w:rsidRPr="00AD6D4B" w:rsidRDefault="00B96D56" w:rsidP="000A7C5B">
            <w:pPr>
              <w:widowControl w:val="0"/>
              <w:suppressAutoHyphens/>
              <w:spacing w:after="0" w:line="240" w:lineRule="auto"/>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69900367"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3C73199A" w14:textId="77777777" w:rsidTr="00B20BFA">
        <w:trPr>
          <w:trHeight w:val="459"/>
          <w:jc w:val="center"/>
        </w:trPr>
        <w:tc>
          <w:tcPr>
            <w:tcW w:w="4531" w:type="dxa"/>
            <w:tcBorders>
              <w:top w:val="single" w:sz="4" w:space="0" w:color="auto"/>
              <w:left w:val="single" w:sz="4" w:space="0" w:color="auto"/>
              <w:bottom w:val="single" w:sz="4" w:space="0" w:color="auto"/>
              <w:right w:val="single" w:sz="4" w:space="0" w:color="auto"/>
            </w:tcBorders>
          </w:tcPr>
          <w:p w14:paraId="1DEEB6EE"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irea valorii maxime a armonicii 25</w:t>
            </w:r>
          </w:p>
          <w:p w14:paraId="69EC77AA"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din fundamental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2FB79F3B"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3264788B"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53714BBB"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0B8CD1C5" w14:textId="77777777" w:rsidTr="0055624A">
        <w:trPr>
          <w:trHeight w:val="265"/>
          <w:jc w:val="center"/>
        </w:trPr>
        <w:tc>
          <w:tcPr>
            <w:tcW w:w="4531" w:type="dxa"/>
            <w:tcBorders>
              <w:top w:val="single" w:sz="4" w:space="0" w:color="auto"/>
              <w:left w:val="single" w:sz="4" w:space="0" w:color="auto"/>
              <w:bottom w:val="single" w:sz="4" w:space="0" w:color="auto"/>
              <w:right w:val="single" w:sz="4" w:space="0" w:color="auto"/>
            </w:tcBorders>
          </w:tcPr>
          <w:p w14:paraId="26AA0C87"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irea factorului de distorsiune armonic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(valoare %,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64AF59E1"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3617E77A"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4E180BE3"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r>
      <w:tr w:rsidR="00B96D56" w:rsidRPr="00AD6D4B" w14:paraId="2CC9DEA0" w14:textId="77777777" w:rsidTr="0055624A">
        <w:trPr>
          <w:trHeight w:val="401"/>
          <w:jc w:val="center"/>
        </w:trPr>
        <w:tc>
          <w:tcPr>
            <w:tcW w:w="4531" w:type="dxa"/>
            <w:tcBorders>
              <w:top w:val="single" w:sz="4" w:space="0" w:color="auto"/>
              <w:left w:val="single" w:sz="4" w:space="0" w:color="auto"/>
              <w:bottom w:val="single" w:sz="4" w:space="0" w:color="auto"/>
              <w:right w:val="single" w:sz="4" w:space="0" w:color="auto"/>
            </w:tcBorders>
          </w:tcPr>
          <w:p w14:paraId="34581EED" w14:textId="77777777" w:rsidR="00B96D56" w:rsidRPr="00AD6D4B" w:rsidRDefault="00B96D56" w:rsidP="00C0195C">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Dep</w:t>
            </w:r>
            <w:r w:rsidR="00A71703" w:rsidRPr="00AD6D4B">
              <w:rPr>
                <w:rFonts w:ascii="Times New Roman" w:eastAsia="Times New Roman" w:hAnsi="Times New Roman" w:cs="Times New Roman"/>
                <w:sz w:val="24"/>
                <w:szCs w:val="24"/>
              </w:rPr>
              <w:t>ăș</w:t>
            </w:r>
            <w:r w:rsidRPr="00AD6D4B">
              <w:rPr>
                <w:rFonts w:ascii="Times New Roman" w:eastAsia="Times New Roman" w:hAnsi="Times New Roman" w:cs="Times New Roman"/>
                <w:sz w:val="24"/>
                <w:szCs w:val="24"/>
              </w:rPr>
              <w:t>irea factorului de nesimetrie de secven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Arial"/>
                <w:sz w:val="24"/>
                <w:szCs w:val="24"/>
              </w:rPr>
              <w:t>negativ</w:t>
            </w:r>
            <w:r w:rsidR="00A71703" w:rsidRPr="00AD6D4B">
              <w:rPr>
                <w:rFonts w:ascii="Times New Roman" w:eastAsia="Times New Roman" w:hAnsi="Times New Roman" w:cs="Arial"/>
                <w:sz w:val="24"/>
                <w:szCs w:val="24"/>
              </w:rPr>
              <w:t>ă</w:t>
            </w:r>
            <w:r w:rsidRPr="00AD6D4B">
              <w:rPr>
                <w:rFonts w:ascii="Times New Roman" w:eastAsia="Times New Roman" w:hAnsi="Times New Roman" w:cs="Times New Roman"/>
                <w:sz w:val="24"/>
                <w:szCs w:val="24"/>
              </w:rPr>
              <w:t xml:space="preserve"> (valoare %, nr.s</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ni)</w:t>
            </w:r>
          </w:p>
        </w:tc>
        <w:tc>
          <w:tcPr>
            <w:tcW w:w="2127" w:type="dxa"/>
            <w:tcBorders>
              <w:top w:val="single" w:sz="4" w:space="0" w:color="auto"/>
              <w:left w:val="single" w:sz="4" w:space="0" w:color="auto"/>
              <w:bottom w:val="single" w:sz="4" w:space="0" w:color="auto"/>
              <w:right w:val="single" w:sz="4" w:space="0" w:color="auto"/>
            </w:tcBorders>
          </w:tcPr>
          <w:p w14:paraId="33A731F4"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c>
          <w:tcPr>
            <w:tcW w:w="1961" w:type="dxa"/>
            <w:tcBorders>
              <w:top w:val="single" w:sz="4" w:space="0" w:color="auto"/>
              <w:left w:val="single" w:sz="4" w:space="0" w:color="auto"/>
              <w:bottom w:val="single" w:sz="4" w:space="0" w:color="auto"/>
              <w:right w:val="single" w:sz="4" w:space="0" w:color="auto"/>
            </w:tcBorders>
          </w:tcPr>
          <w:p w14:paraId="30343EE6" w14:textId="77777777" w:rsidR="00B96D56" w:rsidRPr="00AD6D4B" w:rsidRDefault="00B96D56" w:rsidP="00C0195C">
            <w:pPr>
              <w:widowControl w:val="0"/>
              <w:suppressAutoHyphens/>
              <w:spacing w:after="0" w:line="240" w:lineRule="auto"/>
              <w:jc w:val="both"/>
              <w:rPr>
                <w:rFonts w:ascii="Times New Roman" w:eastAsia="Times New Roman" w:hAnsi="Times New Roman" w:cs="Times New Roman"/>
                <w:sz w:val="24"/>
                <w:szCs w:val="24"/>
              </w:rPr>
            </w:pPr>
          </w:p>
        </w:tc>
        <w:tc>
          <w:tcPr>
            <w:tcW w:w="484" w:type="dxa"/>
            <w:tcBorders>
              <w:top w:val="single" w:sz="4" w:space="0" w:color="auto"/>
              <w:left w:val="single" w:sz="4" w:space="0" w:color="auto"/>
              <w:bottom w:val="single" w:sz="4" w:space="0" w:color="auto"/>
              <w:right w:val="single" w:sz="4" w:space="0" w:color="auto"/>
            </w:tcBorders>
          </w:tcPr>
          <w:p w14:paraId="5F5DCE8D" w14:textId="77777777" w:rsidR="00B96D56" w:rsidRPr="00AD6D4B" w:rsidRDefault="00B96D56" w:rsidP="000A7C5B">
            <w:pPr>
              <w:widowControl w:val="0"/>
              <w:suppressAutoHyphens/>
              <w:spacing w:after="0" w:line="240" w:lineRule="auto"/>
              <w:jc w:val="both"/>
              <w:rPr>
                <w:rFonts w:ascii="Times New Roman" w:eastAsia="Times New Roman" w:hAnsi="Times New Roman" w:cs="Times New Roman"/>
                <w:sz w:val="24"/>
                <w:szCs w:val="24"/>
              </w:rPr>
            </w:pPr>
          </w:p>
        </w:tc>
      </w:tr>
    </w:tbl>
    <w:p w14:paraId="4697859D" w14:textId="22063837" w:rsidR="00D915E1" w:rsidRPr="00AD6D4B" w:rsidRDefault="00D915E1" w:rsidP="00B96D56">
      <w:pPr>
        <w:widowControl w:val="0"/>
        <w:suppressAutoHyphens/>
        <w:spacing w:after="0" w:line="360" w:lineRule="auto"/>
        <w:rPr>
          <w:rFonts w:ascii="Times New Roman" w:eastAsia="Times New Roman" w:hAnsi="Times New Roman" w:cs="Times New Roman"/>
          <w:bCs/>
          <w:sz w:val="24"/>
          <w:szCs w:val="24"/>
        </w:rPr>
      </w:pPr>
    </w:p>
    <w:p w14:paraId="63A76B79" w14:textId="49F1111C" w:rsidR="00F1592A" w:rsidRPr="00AD6D4B" w:rsidRDefault="00F1592A" w:rsidP="00B96D56">
      <w:pPr>
        <w:widowControl w:val="0"/>
        <w:suppressAutoHyphens/>
        <w:spacing w:after="0" w:line="360" w:lineRule="auto"/>
        <w:rPr>
          <w:rFonts w:ascii="Times New Roman" w:eastAsia="Times New Roman" w:hAnsi="Times New Roman" w:cs="Times New Roman"/>
          <w:bCs/>
          <w:sz w:val="24"/>
          <w:szCs w:val="24"/>
        </w:rPr>
      </w:pPr>
    </w:p>
    <w:p w14:paraId="402A3F01" w14:textId="77777777" w:rsidR="00F1592A" w:rsidRPr="00AD6D4B" w:rsidRDefault="00F1592A" w:rsidP="00B96D56">
      <w:pPr>
        <w:widowControl w:val="0"/>
        <w:suppressAutoHyphens/>
        <w:spacing w:after="0" w:line="360" w:lineRule="auto"/>
        <w:rPr>
          <w:rFonts w:ascii="Times New Roman" w:eastAsia="Times New Roman" w:hAnsi="Times New Roman" w:cs="Times New Roman"/>
          <w:bCs/>
          <w:sz w:val="24"/>
          <w:szCs w:val="24"/>
        </w:rPr>
      </w:pPr>
    </w:p>
    <w:p w14:paraId="3DEDB28D" w14:textId="77777777" w:rsidR="00B96D56" w:rsidRPr="00AD6D4B" w:rsidRDefault="00B96D56" w:rsidP="00B96D56">
      <w:pPr>
        <w:widowControl w:val="0"/>
        <w:suppressAutoHyphens/>
        <w:spacing w:after="0" w:line="36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bCs/>
          <w:sz w:val="24"/>
          <w:szCs w:val="24"/>
        </w:rPr>
        <w:t xml:space="preserve">Tabelul nr. </w:t>
      </w:r>
      <w:r w:rsidR="00B427FD" w:rsidRPr="00AD6D4B">
        <w:rPr>
          <w:rFonts w:ascii="Times New Roman" w:eastAsia="Times New Roman" w:hAnsi="Times New Roman" w:cs="Times New Roman"/>
          <w:bCs/>
          <w:sz w:val="24"/>
          <w:szCs w:val="24"/>
          <w:lang w:val="en-US"/>
        </w:rPr>
        <w:t>5</w:t>
      </w:r>
      <w:r w:rsidRPr="00AD6D4B">
        <w:rPr>
          <w:rFonts w:ascii="Times New Roman" w:eastAsia="Times New Roman" w:hAnsi="Times New Roman" w:cs="Times New Roman"/>
          <w:bCs/>
          <w:sz w:val="24"/>
          <w:szCs w:val="24"/>
        </w:rPr>
        <w:t xml:space="preserve"> – Clasificarea golurilor de tensiune </w:t>
      </w:r>
      <w:r w:rsidR="009D310F" w:rsidRPr="00AD6D4B">
        <w:rPr>
          <w:rFonts w:ascii="Times New Roman" w:eastAsia="Times New Roman" w:hAnsi="Times New Roman" w:cs="Times New Roman"/>
          <w:bCs/>
          <w:sz w:val="24"/>
          <w:szCs w:val="24"/>
        </w:rPr>
        <w:t>func</w:t>
      </w:r>
      <w:r w:rsidR="00A71703" w:rsidRPr="00AD6D4B">
        <w:rPr>
          <w:rFonts w:ascii="Times New Roman" w:eastAsia="Times New Roman" w:hAnsi="Times New Roman" w:cs="Times New Roman"/>
          <w:bCs/>
          <w:sz w:val="24"/>
          <w:szCs w:val="24"/>
        </w:rPr>
        <w:t>ț</w:t>
      </w:r>
      <w:r w:rsidR="009D310F" w:rsidRPr="00AD6D4B">
        <w:rPr>
          <w:rFonts w:ascii="Times New Roman" w:eastAsia="Times New Roman" w:hAnsi="Times New Roman" w:cs="Times New Roman"/>
          <w:bCs/>
          <w:sz w:val="24"/>
          <w:szCs w:val="24"/>
        </w:rPr>
        <w:t>ie de durat</w:t>
      </w:r>
      <w:r w:rsidR="00A71703" w:rsidRPr="00AD6D4B">
        <w:rPr>
          <w:rFonts w:ascii="Times New Roman" w:eastAsia="Times New Roman" w:hAnsi="Times New Roman" w:cs="Times New Roman"/>
          <w:bCs/>
          <w:sz w:val="24"/>
          <w:szCs w:val="24"/>
        </w:rPr>
        <w:t>ă</w:t>
      </w:r>
      <w:r w:rsidR="009D310F" w:rsidRPr="00AD6D4B">
        <w:rPr>
          <w:rFonts w:ascii="Times New Roman" w:eastAsia="Times New Roman" w:hAnsi="Times New Roman" w:cs="Times New Roman"/>
          <w:bCs/>
          <w:sz w:val="24"/>
          <w:szCs w:val="24"/>
        </w:rPr>
        <w:t xml:space="preserve"> </w:t>
      </w:r>
      <w:r w:rsidR="00A71703" w:rsidRPr="00AD6D4B">
        <w:rPr>
          <w:rFonts w:ascii="Times New Roman" w:eastAsia="Times New Roman" w:hAnsi="Times New Roman" w:cs="Times New Roman"/>
          <w:bCs/>
          <w:sz w:val="24"/>
          <w:szCs w:val="24"/>
        </w:rPr>
        <w:t>ș</w:t>
      </w:r>
      <w:r w:rsidR="009D310F" w:rsidRPr="00AD6D4B">
        <w:rPr>
          <w:rFonts w:ascii="Times New Roman" w:eastAsia="Times New Roman" w:hAnsi="Times New Roman" w:cs="Times New Roman"/>
          <w:bCs/>
          <w:sz w:val="24"/>
          <w:szCs w:val="24"/>
        </w:rPr>
        <w:t>i tensiune rezidual</w:t>
      </w:r>
      <w:r w:rsidR="00A71703" w:rsidRPr="00AD6D4B">
        <w:rPr>
          <w:rFonts w:ascii="Times New Roman" w:eastAsia="Times New Roman" w:hAnsi="Times New Roman" w:cs="Times New Roman"/>
          <w:bCs/>
          <w:sz w:val="24"/>
          <w:szCs w:val="24"/>
        </w:rPr>
        <w:t>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00"/>
        <w:gridCol w:w="1147"/>
        <w:gridCol w:w="1270"/>
        <w:gridCol w:w="1390"/>
        <w:gridCol w:w="1510"/>
        <w:gridCol w:w="1740"/>
      </w:tblGrid>
      <w:tr w:rsidR="00B96D56" w:rsidRPr="00AD6D4B" w14:paraId="399B38E5" w14:textId="77777777" w:rsidTr="0055624A">
        <w:trPr>
          <w:trHeight w:val="549"/>
        </w:trPr>
        <w:tc>
          <w:tcPr>
            <w:tcW w:w="2300" w:type="dxa"/>
            <w:shd w:val="clear" w:color="auto" w:fill="FFFFFF"/>
          </w:tcPr>
          <w:p w14:paraId="62E78EE2" w14:textId="77777777" w:rsidR="00B96D56" w:rsidRPr="00AD6D4B" w:rsidRDefault="00B96D56" w:rsidP="0055624A">
            <w:pPr>
              <w:widowControl w:val="0"/>
              <w:suppressAutoHyphens/>
              <w:spacing w:after="0"/>
              <w:jc w:val="center"/>
              <w:rPr>
                <w:rFonts w:ascii="Times New Roman" w:eastAsia="Times New Roman" w:hAnsi="Times New Roman" w:cs="Times New Roman"/>
                <w:color w:val="0000FF"/>
                <w:sz w:val="24"/>
                <w:szCs w:val="24"/>
              </w:rPr>
            </w:pPr>
            <w:r w:rsidRPr="00AD6D4B">
              <w:rPr>
                <w:rFonts w:ascii="Times New Roman" w:eastAsia="Times New Roman" w:hAnsi="Times New Roman" w:cs="Times New Roman"/>
                <w:sz w:val="24"/>
                <w:szCs w:val="24"/>
              </w:rPr>
              <w:t>Tensiunea rezidual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i/>
                <w:iCs/>
                <w:sz w:val="24"/>
                <w:szCs w:val="24"/>
              </w:rPr>
              <w:t>u %</w:t>
            </w:r>
          </w:p>
        </w:tc>
        <w:tc>
          <w:tcPr>
            <w:tcW w:w="7057" w:type="dxa"/>
            <w:gridSpan w:val="5"/>
            <w:shd w:val="clear" w:color="auto" w:fill="FFFFFF"/>
          </w:tcPr>
          <w:p w14:paraId="68614EC3" w14:textId="77777777" w:rsidR="00B96D56" w:rsidRPr="00AD6D4B" w:rsidRDefault="00B96D56" w:rsidP="0055624A">
            <w:pPr>
              <w:widowControl w:val="0"/>
              <w:suppressAutoHyphens/>
              <w:spacing w:after="0"/>
              <w:jc w:val="center"/>
              <w:rPr>
                <w:rFonts w:ascii="Times New Roman" w:eastAsia="Times New Roman" w:hAnsi="Times New Roman" w:cs="Times New Roman"/>
                <w:i/>
                <w:iCs/>
                <w:sz w:val="24"/>
                <w:szCs w:val="24"/>
              </w:rPr>
            </w:pPr>
            <w:r w:rsidRPr="00AD6D4B">
              <w:rPr>
                <w:rFonts w:ascii="Times New Roman" w:eastAsia="Times New Roman" w:hAnsi="Times New Roman" w:cs="Times New Roman"/>
                <w:sz w:val="24"/>
                <w:szCs w:val="24"/>
              </w:rPr>
              <w:t xml:space="preserve">Durata </w:t>
            </w:r>
            <w:r w:rsidRPr="00AD6D4B">
              <w:rPr>
                <w:rFonts w:ascii="Times New Roman" w:eastAsia="Times New Roman" w:hAnsi="Times New Roman" w:cs="Times New Roman"/>
                <w:i/>
                <w:iCs/>
                <w:sz w:val="24"/>
                <w:szCs w:val="24"/>
              </w:rPr>
              <w:t xml:space="preserve">t </w:t>
            </w:r>
          </w:p>
          <w:p w14:paraId="781786CC" w14:textId="77777777" w:rsidR="00B96D56" w:rsidRPr="00AD6D4B" w:rsidRDefault="00B96D56" w:rsidP="0055624A">
            <w:pPr>
              <w:widowControl w:val="0"/>
              <w:suppressAutoHyphens/>
              <w:spacing w:after="0"/>
              <w:jc w:val="center"/>
              <w:rPr>
                <w:rFonts w:ascii="Times New Roman" w:eastAsia="Times New Roman" w:hAnsi="Times New Roman" w:cs="Times New Roman"/>
                <w:i/>
                <w:iCs/>
                <w:sz w:val="24"/>
                <w:szCs w:val="24"/>
              </w:rPr>
            </w:pPr>
            <w:r w:rsidRPr="00AD6D4B">
              <w:rPr>
                <w:rFonts w:ascii="Times New Roman" w:eastAsia="Times New Roman" w:hAnsi="Times New Roman" w:cs="Times New Roman"/>
                <w:i/>
                <w:iCs/>
                <w:sz w:val="24"/>
                <w:szCs w:val="24"/>
              </w:rPr>
              <w:t>ms</w:t>
            </w:r>
          </w:p>
        </w:tc>
      </w:tr>
      <w:tr w:rsidR="00B96D56" w:rsidRPr="00AD6D4B" w14:paraId="6D754494" w14:textId="77777777" w:rsidTr="00B57C89">
        <w:tc>
          <w:tcPr>
            <w:tcW w:w="2300" w:type="dxa"/>
            <w:shd w:val="clear" w:color="auto" w:fill="FFFFFF"/>
          </w:tcPr>
          <w:p w14:paraId="12E27B8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147" w:type="dxa"/>
            <w:shd w:val="clear" w:color="auto" w:fill="FFFFFF"/>
          </w:tcPr>
          <w:p w14:paraId="15AA288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i/>
                <w:iCs/>
                <w:sz w:val="24"/>
                <w:szCs w:val="24"/>
              </w:rPr>
            </w:pPr>
            <w:r w:rsidRPr="00AD6D4B">
              <w:rPr>
                <w:rFonts w:ascii="Times New Roman" w:eastAsia="Times New Roman" w:hAnsi="Times New Roman" w:cs="Times New Roman"/>
                <w:sz w:val="24"/>
                <w:szCs w:val="24"/>
              </w:rPr>
              <w:t>10≤</w:t>
            </w:r>
            <w:r w:rsidRPr="00AD6D4B">
              <w:rPr>
                <w:rFonts w:ascii="Times New Roman" w:eastAsia="Times New Roman" w:hAnsi="Times New Roman" w:cs="Times New Roman"/>
                <w:i/>
                <w:iCs/>
                <w:sz w:val="24"/>
                <w:szCs w:val="24"/>
              </w:rPr>
              <w:t>t</w:t>
            </w:r>
            <w:r w:rsidRPr="00AD6D4B">
              <w:rPr>
                <w:rFonts w:ascii="Times New Roman" w:eastAsia="Times New Roman" w:hAnsi="Times New Roman" w:cs="Times New Roman"/>
                <w:sz w:val="24"/>
                <w:szCs w:val="24"/>
              </w:rPr>
              <w:t>≤200</w:t>
            </w:r>
          </w:p>
        </w:tc>
        <w:tc>
          <w:tcPr>
            <w:tcW w:w="0" w:type="auto"/>
            <w:shd w:val="clear" w:color="auto" w:fill="FFFFFF"/>
          </w:tcPr>
          <w:p w14:paraId="3BE0F917"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200&lt;</w:t>
            </w:r>
            <w:r w:rsidRPr="00AD6D4B">
              <w:rPr>
                <w:rFonts w:ascii="Times New Roman" w:eastAsia="Times New Roman" w:hAnsi="Times New Roman" w:cs="Times New Roman"/>
                <w:i/>
                <w:iCs/>
                <w:sz w:val="24"/>
                <w:szCs w:val="24"/>
              </w:rPr>
              <w:t>t≤</w:t>
            </w:r>
            <w:r w:rsidRPr="00AD6D4B">
              <w:rPr>
                <w:rFonts w:ascii="Times New Roman" w:eastAsia="Times New Roman" w:hAnsi="Times New Roman" w:cs="Times New Roman"/>
                <w:sz w:val="24"/>
                <w:szCs w:val="24"/>
              </w:rPr>
              <w:t>500</w:t>
            </w:r>
          </w:p>
        </w:tc>
        <w:tc>
          <w:tcPr>
            <w:tcW w:w="0" w:type="auto"/>
            <w:shd w:val="clear" w:color="auto" w:fill="FFFFFF"/>
          </w:tcPr>
          <w:p w14:paraId="40C0B67B"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500&lt;t≤1000</w:t>
            </w:r>
          </w:p>
        </w:tc>
        <w:tc>
          <w:tcPr>
            <w:tcW w:w="0" w:type="auto"/>
            <w:shd w:val="clear" w:color="auto" w:fill="FFFFFF"/>
          </w:tcPr>
          <w:p w14:paraId="3C255F54"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1000&lt;t≤5000</w:t>
            </w:r>
          </w:p>
        </w:tc>
        <w:tc>
          <w:tcPr>
            <w:tcW w:w="1740" w:type="dxa"/>
            <w:shd w:val="clear" w:color="auto" w:fill="FFFFFF"/>
          </w:tcPr>
          <w:p w14:paraId="00C700C5"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5000&lt;t≤60000</w:t>
            </w:r>
          </w:p>
        </w:tc>
      </w:tr>
      <w:tr w:rsidR="00B96D56" w:rsidRPr="00AD6D4B" w14:paraId="7E9A860E" w14:textId="77777777" w:rsidTr="0055624A">
        <w:trPr>
          <w:trHeight w:val="350"/>
        </w:trPr>
        <w:tc>
          <w:tcPr>
            <w:tcW w:w="2300" w:type="dxa"/>
            <w:shd w:val="clear" w:color="auto" w:fill="FFFFFF"/>
          </w:tcPr>
          <w:p w14:paraId="46D4D8C1" w14:textId="77777777" w:rsidR="00B96D56" w:rsidRPr="00AD6D4B" w:rsidRDefault="00B96D56" w:rsidP="0055624A">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90&gt;</w:t>
            </w:r>
            <w:r w:rsidRPr="00AD6D4B">
              <w:rPr>
                <w:rFonts w:ascii="Times New Roman" w:eastAsia="Times New Roman" w:hAnsi="Times New Roman" w:cs="Times New Roman"/>
                <w:i/>
                <w:iCs/>
                <w:sz w:val="24"/>
                <w:szCs w:val="24"/>
              </w:rPr>
              <w:t xml:space="preserve"> u≥80</w:t>
            </w:r>
          </w:p>
        </w:tc>
        <w:tc>
          <w:tcPr>
            <w:tcW w:w="1147" w:type="dxa"/>
            <w:shd w:val="clear" w:color="auto" w:fill="FFFFFF"/>
          </w:tcPr>
          <w:p w14:paraId="6E8C343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13BBDC2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28F88FAB"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62AC570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0" w:type="dxa"/>
            <w:shd w:val="clear" w:color="auto" w:fill="FFFFFF"/>
          </w:tcPr>
          <w:p w14:paraId="0892B0EF"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AD6D4B" w14:paraId="162F3E4C" w14:textId="77777777" w:rsidTr="0055624A">
        <w:trPr>
          <w:trHeight w:val="343"/>
        </w:trPr>
        <w:tc>
          <w:tcPr>
            <w:tcW w:w="2300" w:type="dxa"/>
            <w:shd w:val="clear" w:color="auto" w:fill="FFFFFF"/>
          </w:tcPr>
          <w:p w14:paraId="0915C0FF" w14:textId="77777777" w:rsidR="00B96D56" w:rsidRPr="00AD6D4B" w:rsidRDefault="00B96D56" w:rsidP="0055624A">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80&gt;</w:t>
            </w:r>
            <w:r w:rsidRPr="00AD6D4B">
              <w:rPr>
                <w:rFonts w:ascii="Times New Roman" w:eastAsia="Times New Roman" w:hAnsi="Times New Roman" w:cs="Times New Roman"/>
                <w:i/>
                <w:iCs/>
                <w:sz w:val="24"/>
                <w:szCs w:val="24"/>
              </w:rPr>
              <w:t xml:space="preserve"> u</w:t>
            </w:r>
            <w:r w:rsidRPr="00AD6D4B">
              <w:rPr>
                <w:rFonts w:ascii="Times New Roman" w:eastAsia="Times New Roman" w:hAnsi="Times New Roman" w:cs="Times New Roman"/>
                <w:sz w:val="24"/>
                <w:szCs w:val="24"/>
              </w:rPr>
              <w:t>≥70</w:t>
            </w:r>
          </w:p>
        </w:tc>
        <w:tc>
          <w:tcPr>
            <w:tcW w:w="1147" w:type="dxa"/>
            <w:shd w:val="clear" w:color="auto" w:fill="FFFFFF"/>
          </w:tcPr>
          <w:p w14:paraId="2299BE7F"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7F2DC907"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1A8608E8"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23106D65"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0" w:type="dxa"/>
            <w:shd w:val="clear" w:color="auto" w:fill="FFFFFF"/>
          </w:tcPr>
          <w:p w14:paraId="48418F9C"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AD6D4B" w14:paraId="2511A4EE" w14:textId="77777777" w:rsidTr="0055624A">
        <w:trPr>
          <w:trHeight w:val="335"/>
        </w:trPr>
        <w:tc>
          <w:tcPr>
            <w:tcW w:w="2300" w:type="dxa"/>
            <w:shd w:val="clear" w:color="auto" w:fill="FFFFFF"/>
          </w:tcPr>
          <w:p w14:paraId="2D75AF4B" w14:textId="77777777" w:rsidR="00B96D56" w:rsidRPr="00AD6D4B" w:rsidRDefault="00B96D56" w:rsidP="0055624A">
            <w:pPr>
              <w:widowControl w:val="0"/>
              <w:tabs>
                <w:tab w:val="left" w:pos="1320"/>
              </w:tabs>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70&gt;</w:t>
            </w:r>
            <w:r w:rsidRPr="00AD6D4B">
              <w:rPr>
                <w:rFonts w:ascii="Times New Roman" w:eastAsia="Times New Roman" w:hAnsi="Times New Roman" w:cs="Times New Roman"/>
                <w:i/>
                <w:iCs/>
                <w:sz w:val="24"/>
                <w:szCs w:val="24"/>
              </w:rPr>
              <w:t>u</w:t>
            </w:r>
            <w:r w:rsidRPr="00AD6D4B">
              <w:rPr>
                <w:rFonts w:ascii="Times New Roman" w:eastAsia="Times New Roman" w:hAnsi="Times New Roman" w:cs="Times New Roman"/>
                <w:sz w:val="24"/>
                <w:szCs w:val="24"/>
              </w:rPr>
              <w:t>≥40</w:t>
            </w:r>
            <w:r w:rsidR="0055624A" w:rsidRPr="00AD6D4B">
              <w:rPr>
                <w:rFonts w:ascii="Times New Roman" w:eastAsia="Times New Roman" w:hAnsi="Times New Roman" w:cs="Times New Roman"/>
                <w:sz w:val="24"/>
                <w:szCs w:val="24"/>
              </w:rPr>
              <w:tab/>
            </w:r>
          </w:p>
        </w:tc>
        <w:tc>
          <w:tcPr>
            <w:tcW w:w="1147" w:type="dxa"/>
            <w:shd w:val="clear" w:color="auto" w:fill="FFFFFF"/>
          </w:tcPr>
          <w:p w14:paraId="16D2A73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2A66A494"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3EC49E4D"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17F9D654"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0" w:type="dxa"/>
            <w:shd w:val="clear" w:color="auto" w:fill="FFFFFF"/>
          </w:tcPr>
          <w:p w14:paraId="66A00CA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AD6D4B" w14:paraId="6F3BC2A1" w14:textId="77777777" w:rsidTr="0055624A">
        <w:trPr>
          <w:trHeight w:val="213"/>
        </w:trPr>
        <w:tc>
          <w:tcPr>
            <w:tcW w:w="2300" w:type="dxa"/>
            <w:shd w:val="clear" w:color="auto" w:fill="FFFFFF"/>
          </w:tcPr>
          <w:p w14:paraId="30F0FE87" w14:textId="77777777" w:rsidR="00B96D56" w:rsidRPr="00AD6D4B" w:rsidRDefault="00B96D56" w:rsidP="0055624A">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40&gt;</w:t>
            </w:r>
            <w:r w:rsidRPr="00AD6D4B">
              <w:rPr>
                <w:rFonts w:ascii="Times New Roman" w:eastAsia="Times New Roman" w:hAnsi="Times New Roman" w:cs="Times New Roman"/>
                <w:i/>
                <w:iCs/>
                <w:sz w:val="24"/>
                <w:szCs w:val="24"/>
              </w:rPr>
              <w:t>u</w:t>
            </w:r>
            <w:r w:rsidRPr="00AD6D4B">
              <w:rPr>
                <w:rFonts w:ascii="Times New Roman" w:eastAsia="Times New Roman" w:hAnsi="Times New Roman" w:cs="Times New Roman"/>
                <w:sz w:val="24"/>
                <w:szCs w:val="24"/>
              </w:rPr>
              <w:t>≥5</w:t>
            </w:r>
          </w:p>
        </w:tc>
        <w:tc>
          <w:tcPr>
            <w:tcW w:w="1147" w:type="dxa"/>
            <w:shd w:val="clear" w:color="auto" w:fill="FFFFFF"/>
          </w:tcPr>
          <w:p w14:paraId="28614022"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35E62FF2"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5ACA175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15EEB9A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0" w:type="dxa"/>
            <w:shd w:val="clear" w:color="auto" w:fill="FFFFFF"/>
          </w:tcPr>
          <w:p w14:paraId="0254187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r w:rsidR="00B96D56" w:rsidRPr="00AD6D4B" w14:paraId="0FC088FE" w14:textId="77777777" w:rsidTr="0055624A">
        <w:trPr>
          <w:trHeight w:val="219"/>
        </w:trPr>
        <w:tc>
          <w:tcPr>
            <w:tcW w:w="2300" w:type="dxa"/>
            <w:shd w:val="clear" w:color="auto" w:fill="FFFFFF"/>
          </w:tcPr>
          <w:p w14:paraId="62A6912D" w14:textId="77777777" w:rsidR="00B96D56" w:rsidRPr="00AD6D4B" w:rsidRDefault="00B96D56" w:rsidP="0055624A">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5&gt;</w:t>
            </w:r>
            <w:r w:rsidRPr="00AD6D4B">
              <w:rPr>
                <w:rFonts w:ascii="Times New Roman" w:eastAsia="Times New Roman" w:hAnsi="Times New Roman" w:cs="Times New Roman"/>
                <w:i/>
                <w:iCs/>
                <w:sz w:val="24"/>
                <w:szCs w:val="24"/>
              </w:rPr>
              <w:t>u</w:t>
            </w:r>
          </w:p>
        </w:tc>
        <w:tc>
          <w:tcPr>
            <w:tcW w:w="1147" w:type="dxa"/>
            <w:shd w:val="clear" w:color="auto" w:fill="FFFFFF"/>
          </w:tcPr>
          <w:p w14:paraId="2B1C517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786E7EE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420725A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0" w:type="auto"/>
            <w:shd w:val="clear" w:color="auto" w:fill="FFFFFF"/>
          </w:tcPr>
          <w:p w14:paraId="273B76D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1740" w:type="dxa"/>
            <w:shd w:val="clear" w:color="auto" w:fill="FFFFFF"/>
          </w:tcPr>
          <w:p w14:paraId="2F4BF34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r>
    </w:tbl>
    <w:p w14:paraId="68543377" w14:textId="77777777" w:rsidR="006E44C3" w:rsidRPr="00AD6D4B" w:rsidRDefault="006E44C3" w:rsidP="00B96D56">
      <w:pPr>
        <w:widowControl w:val="0"/>
        <w:tabs>
          <w:tab w:val="left" w:pos="864"/>
        </w:tabs>
        <w:suppressAutoHyphens/>
        <w:spacing w:after="0" w:line="360" w:lineRule="auto"/>
        <w:rPr>
          <w:rFonts w:ascii="Times New Roman" w:eastAsia="Times New Roman" w:hAnsi="Times New Roman" w:cs="Times New Roman"/>
          <w:b/>
          <w:bCs/>
          <w:sz w:val="24"/>
          <w:szCs w:val="24"/>
          <w:lang w:val="en-US"/>
        </w:rPr>
      </w:pPr>
    </w:p>
    <w:p w14:paraId="0147491B" w14:textId="77777777" w:rsidR="00B96D56" w:rsidRPr="00AD6D4B" w:rsidRDefault="00B96D56" w:rsidP="00B96D56">
      <w:pPr>
        <w:widowControl w:val="0"/>
        <w:tabs>
          <w:tab w:val="left" w:pos="864"/>
        </w:tabs>
        <w:suppressAutoHyphens/>
        <w:spacing w:after="0" w:line="360" w:lineRule="auto"/>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rPr>
        <w:lastRenderedPageBreak/>
        <w:t xml:space="preserve">Tabelul nr. </w:t>
      </w:r>
      <w:r w:rsidR="00B427FD" w:rsidRPr="00AD6D4B">
        <w:rPr>
          <w:rFonts w:ascii="Times New Roman" w:eastAsia="Times New Roman" w:hAnsi="Times New Roman" w:cs="Times New Roman"/>
          <w:bCs/>
          <w:sz w:val="24"/>
          <w:szCs w:val="24"/>
          <w:lang w:val="en-US"/>
        </w:rPr>
        <w:t>6</w:t>
      </w:r>
      <w:r w:rsidRPr="00AD6D4B">
        <w:rPr>
          <w:rFonts w:ascii="Times New Roman" w:eastAsia="Times New Roman" w:hAnsi="Times New Roman" w:cs="Times New Roman"/>
          <w:bCs/>
          <w:sz w:val="24"/>
          <w:szCs w:val="24"/>
        </w:rPr>
        <w:t xml:space="preserve"> – Clasificarea </w:t>
      </w:r>
      <w:r w:rsidR="009D310F" w:rsidRPr="00AD6D4B">
        <w:rPr>
          <w:rFonts w:ascii="Times New Roman" w:eastAsia="Times New Roman" w:hAnsi="Times New Roman" w:cs="Times New Roman"/>
          <w:bCs/>
          <w:sz w:val="24"/>
          <w:szCs w:val="24"/>
        </w:rPr>
        <w:t>cre</w:t>
      </w:r>
      <w:r w:rsidR="00A71703" w:rsidRPr="00AD6D4B">
        <w:rPr>
          <w:rFonts w:ascii="Times New Roman" w:eastAsia="Times New Roman" w:hAnsi="Times New Roman" w:cs="Times New Roman"/>
          <w:bCs/>
          <w:sz w:val="24"/>
          <w:szCs w:val="24"/>
        </w:rPr>
        <w:t>ș</w:t>
      </w:r>
      <w:r w:rsidR="009D310F" w:rsidRPr="00AD6D4B">
        <w:rPr>
          <w:rFonts w:ascii="Times New Roman" w:eastAsia="Times New Roman" w:hAnsi="Times New Roman" w:cs="Times New Roman"/>
          <w:bCs/>
          <w:sz w:val="24"/>
          <w:szCs w:val="24"/>
        </w:rPr>
        <w:t>terilor de tensiune</w:t>
      </w:r>
      <w:r w:rsidRPr="00AD6D4B">
        <w:rPr>
          <w:rFonts w:ascii="Times New Roman" w:eastAsia="Times New Roman" w:hAnsi="Times New Roman" w:cs="Times New Roman"/>
          <w:bCs/>
          <w:sz w:val="24"/>
          <w:szCs w:val="24"/>
        </w:rPr>
        <w:t xml:space="preserve"> dup</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xml:space="preserve"> </w:t>
      </w:r>
      <w:r w:rsidR="009D310F" w:rsidRPr="00AD6D4B">
        <w:rPr>
          <w:rFonts w:ascii="Times New Roman" w:eastAsia="Times New Roman" w:hAnsi="Times New Roman" w:cs="Times New Roman"/>
          <w:bCs/>
          <w:sz w:val="24"/>
          <w:szCs w:val="24"/>
        </w:rPr>
        <w:t xml:space="preserve">durata </w:t>
      </w:r>
      <w:r w:rsidR="00A71703" w:rsidRPr="00AD6D4B">
        <w:rPr>
          <w:rFonts w:ascii="Times New Roman" w:eastAsia="Times New Roman" w:hAnsi="Times New Roman" w:cs="Times New Roman"/>
          <w:bCs/>
          <w:sz w:val="24"/>
          <w:szCs w:val="24"/>
        </w:rPr>
        <w:t>ș</w:t>
      </w:r>
      <w:r w:rsidR="009D310F" w:rsidRPr="00AD6D4B">
        <w:rPr>
          <w:rFonts w:ascii="Times New Roman" w:eastAsia="Times New Roman" w:hAnsi="Times New Roman" w:cs="Times New Roman"/>
          <w:bCs/>
          <w:sz w:val="24"/>
          <w:szCs w:val="24"/>
        </w:rPr>
        <w:t xml:space="preserve">i </w:t>
      </w:r>
      <w:r w:rsidRPr="00AD6D4B">
        <w:rPr>
          <w:rFonts w:ascii="Times New Roman" w:eastAsia="Times New Roman" w:hAnsi="Times New Roman" w:cs="Times New Roman"/>
          <w:bCs/>
          <w:sz w:val="24"/>
          <w:szCs w:val="24"/>
        </w:rPr>
        <w:t>tensiunea maxim</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xml:space="preserve"> </w:t>
      </w:r>
    </w:p>
    <w:tbl>
      <w:tblPr>
        <w:tblpPr w:leftFromText="180" w:rightFromText="180" w:vertAnchor="text" w:tblpX="42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147"/>
        <w:gridCol w:w="1390"/>
        <w:gridCol w:w="1630"/>
      </w:tblGrid>
      <w:tr w:rsidR="00B96D56" w:rsidRPr="00AD6D4B" w14:paraId="62C79D44" w14:textId="77777777" w:rsidTr="0055624A">
        <w:trPr>
          <w:trHeight w:val="553"/>
        </w:trPr>
        <w:tc>
          <w:tcPr>
            <w:tcW w:w="2055" w:type="dxa"/>
            <w:shd w:val="clear" w:color="auto" w:fill="auto"/>
          </w:tcPr>
          <w:p w14:paraId="26CC415D" w14:textId="77777777" w:rsidR="00B96D56" w:rsidRPr="00AD6D4B" w:rsidRDefault="00B96D56" w:rsidP="0055624A">
            <w:pPr>
              <w:widowControl w:val="0"/>
              <w:tabs>
                <w:tab w:val="left" w:pos="864"/>
              </w:tabs>
              <w:suppressAutoHyphens/>
              <w:spacing w:after="0"/>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sz w:val="24"/>
                <w:szCs w:val="24"/>
              </w:rPr>
              <w:t>Tensiunea maxim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i/>
                <w:iCs/>
                <w:sz w:val="24"/>
                <w:szCs w:val="24"/>
              </w:rPr>
              <w:t>u %</w:t>
            </w:r>
          </w:p>
        </w:tc>
        <w:tc>
          <w:tcPr>
            <w:tcW w:w="0" w:type="auto"/>
            <w:gridSpan w:val="3"/>
            <w:shd w:val="clear" w:color="auto" w:fill="auto"/>
          </w:tcPr>
          <w:p w14:paraId="04F45B3D" w14:textId="77777777" w:rsidR="00B96D56" w:rsidRPr="00AD6D4B" w:rsidRDefault="00B96D56" w:rsidP="0055624A">
            <w:pPr>
              <w:widowControl w:val="0"/>
              <w:tabs>
                <w:tab w:val="left" w:pos="864"/>
              </w:tabs>
              <w:suppressAutoHyphens/>
              <w:spacing w:after="0"/>
              <w:jc w:val="center"/>
              <w:rPr>
                <w:rFonts w:ascii="Times New Roman" w:eastAsia="Times New Roman" w:hAnsi="Times New Roman" w:cs="Times New Roman"/>
                <w:i/>
                <w:iCs/>
                <w:sz w:val="24"/>
                <w:szCs w:val="24"/>
              </w:rPr>
            </w:pPr>
            <w:r w:rsidRPr="00AD6D4B">
              <w:rPr>
                <w:rFonts w:ascii="Times New Roman" w:eastAsia="Times New Roman" w:hAnsi="Times New Roman" w:cs="Times New Roman"/>
                <w:sz w:val="24"/>
                <w:szCs w:val="24"/>
              </w:rPr>
              <w:t xml:space="preserve">Durata </w:t>
            </w:r>
            <w:r w:rsidRPr="00AD6D4B">
              <w:rPr>
                <w:rFonts w:ascii="Times New Roman" w:eastAsia="Times New Roman" w:hAnsi="Times New Roman" w:cs="Times New Roman"/>
                <w:i/>
                <w:iCs/>
                <w:sz w:val="24"/>
                <w:szCs w:val="24"/>
              </w:rPr>
              <w:t>t</w:t>
            </w:r>
          </w:p>
          <w:p w14:paraId="2D5CF8F5" w14:textId="77777777" w:rsidR="00B96D56" w:rsidRPr="00AD6D4B" w:rsidRDefault="00B96D56" w:rsidP="0055624A">
            <w:pPr>
              <w:widowControl w:val="0"/>
              <w:tabs>
                <w:tab w:val="left" w:pos="864"/>
              </w:tabs>
              <w:suppressAutoHyphens/>
              <w:spacing w:after="0"/>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i/>
                <w:iCs/>
                <w:sz w:val="24"/>
                <w:szCs w:val="24"/>
              </w:rPr>
              <w:t>ms</w:t>
            </w:r>
          </w:p>
        </w:tc>
      </w:tr>
      <w:tr w:rsidR="00B96D56" w:rsidRPr="00AD6D4B" w14:paraId="17A73BB3" w14:textId="77777777" w:rsidTr="0055624A">
        <w:trPr>
          <w:trHeight w:val="193"/>
        </w:trPr>
        <w:tc>
          <w:tcPr>
            <w:tcW w:w="2055" w:type="dxa"/>
            <w:shd w:val="clear" w:color="auto" w:fill="auto"/>
          </w:tcPr>
          <w:p w14:paraId="1EE91C20"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14:paraId="6FE8AE52"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sz w:val="24"/>
                <w:szCs w:val="24"/>
              </w:rPr>
              <w:t>10≤</w:t>
            </w:r>
            <w:r w:rsidRPr="00AD6D4B">
              <w:rPr>
                <w:rFonts w:ascii="Times New Roman" w:eastAsia="Times New Roman" w:hAnsi="Times New Roman" w:cs="Times New Roman"/>
                <w:i/>
                <w:iCs/>
                <w:sz w:val="24"/>
                <w:szCs w:val="24"/>
              </w:rPr>
              <w:t>t</w:t>
            </w:r>
            <w:r w:rsidRPr="00AD6D4B">
              <w:rPr>
                <w:rFonts w:ascii="Times New Roman" w:eastAsia="Times New Roman" w:hAnsi="Times New Roman" w:cs="Times New Roman"/>
                <w:sz w:val="24"/>
                <w:szCs w:val="24"/>
              </w:rPr>
              <w:t>≤500</w:t>
            </w:r>
          </w:p>
        </w:tc>
        <w:tc>
          <w:tcPr>
            <w:tcW w:w="0" w:type="auto"/>
            <w:shd w:val="clear" w:color="auto" w:fill="auto"/>
          </w:tcPr>
          <w:p w14:paraId="4C74708E"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sz w:val="24"/>
                <w:szCs w:val="24"/>
              </w:rPr>
              <w:t>500&lt;</w:t>
            </w:r>
            <w:r w:rsidRPr="00AD6D4B">
              <w:rPr>
                <w:rFonts w:ascii="Times New Roman" w:eastAsia="Times New Roman" w:hAnsi="Times New Roman" w:cs="Times New Roman"/>
                <w:i/>
                <w:iCs/>
                <w:sz w:val="24"/>
                <w:szCs w:val="24"/>
              </w:rPr>
              <w:t>t≤</w:t>
            </w:r>
            <w:r w:rsidRPr="00AD6D4B">
              <w:rPr>
                <w:rFonts w:ascii="Times New Roman" w:eastAsia="Times New Roman" w:hAnsi="Times New Roman" w:cs="Times New Roman"/>
                <w:sz w:val="24"/>
                <w:szCs w:val="24"/>
              </w:rPr>
              <w:t>5000</w:t>
            </w:r>
          </w:p>
        </w:tc>
        <w:tc>
          <w:tcPr>
            <w:tcW w:w="0" w:type="auto"/>
            <w:shd w:val="clear" w:color="auto" w:fill="auto"/>
          </w:tcPr>
          <w:p w14:paraId="2A0EDFAA"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sz w:val="24"/>
                <w:szCs w:val="24"/>
              </w:rPr>
              <w:t>5000&lt;t≤60000</w:t>
            </w:r>
          </w:p>
        </w:tc>
      </w:tr>
      <w:tr w:rsidR="00B96D56" w:rsidRPr="00AD6D4B" w14:paraId="5475A93C" w14:textId="77777777" w:rsidTr="00B57C89">
        <w:tc>
          <w:tcPr>
            <w:tcW w:w="2055" w:type="dxa"/>
            <w:shd w:val="clear" w:color="auto" w:fill="auto"/>
          </w:tcPr>
          <w:p w14:paraId="05AA0BB0"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i/>
                <w:iCs/>
                <w:sz w:val="24"/>
                <w:szCs w:val="24"/>
              </w:rPr>
            </w:pPr>
            <w:r w:rsidRPr="00AD6D4B">
              <w:rPr>
                <w:rFonts w:ascii="Times New Roman" w:eastAsia="Times New Roman" w:hAnsi="Times New Roman" w:cs="Times New Roman"/>
                <w:i/>
                <w:iCs/>
                <w:sz w:val="24"/>
                <w:szCs w:val="24"/>
              </w:rPr>
              <w:t>u≥120</w:t>
            </w:r>
          </w:p>
        </w:tc>
        <w:tc>
          <w:tcPr>
            <w:tcW w:w="0" w:type="auto"/>
            <w:shd w:val="clear" w:color="auto" w:fill="auto"/>
          </w:tcPr>
          <w:p w14:paraId="678F0141"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14:paraId="742FFBCB"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14:paraId="6FDB8B23"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r w:rsidR="00B96D56" w:rsidRPr="00AD6D4B" w14:paraId="3EF2F0A0" w14:textId="77777777" w:rsidTr="0055624A">
        <w:trPr>
          <w:trHeight w:val="278"/>
        </w:trPr>
        <w:tc>
          <w:tcPr>
            <w:tcW w:w="2055" w:type="dxa"/>
            <w:shd w:val="clear" w:color="auto" w:fill="auto"/>
          </w:tcPr>
          <w:p w14:paraId="40EA55D0"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i/>
                <w:iCs/>
                <w:sz w:val="24"/>
                <w:szCs w:val="24"/>
              </w:rPr>
              <w:t>120&gt;u&gt;110</w:t>
            </w:r>
          </w:p>
        </w:tc>
        <w:tc>
          <w:tcPr>
            <w:tcW w:w="0" w:type="auto"/>
            <w:shd w:val="clear" w:color="auto" w:fill="auto"/>
          </w:tcPr>
          <w:p w14:paraId="78EADF6E"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14:paraId="658A7B1D"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c>
          <w:tcPr>
            <w:tcW w:w="0" w:type="auto"/>
            <w:shd w:val="clear" w:color="auto" w:fill="auto"/>
          </w:tcPr>
          <w:p w14:paraId="0CA206FE" w14:textId="77777777" w:rsidR="00B96D56" w:rsidRPr="00AD6D4B" w:rsidRDefault="00B96D56" w:rsidP="00B57C89">
            <w:pPr>
              <w:widowControl w:val="0"/>
              <w:tabs>
                <w:tab w:val="left" w:pos="864"/>
              </w:tabs>
              <w:suppressAutoHyphens/>
              <w:spacing w:after="0" w:line="360" w:lineRule="auto"/>
              <w:jc w:val="center"/>
              <w:rPr>
                <w:rFonts w:ascii="Times New Roman" w:eastAsia="Times New Roman" w:hAnsi="Times New Roman" w:cs="Times New Roman"/>
                <w:b/>
                <w:bCs/>
                <w:sz w:val="24"/>
                <w:szCs w:val="24"/>
              </w:rPr>
            </w:pPr>
          </w:p>
        </w:tc>
      </w:tr>
    </w:tbl>
    <w:p w14:paraId="7ADBA1EE" w14:textId="77777777"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23EEF65E" w14:textId="77777777"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4859E051" w14:textId="77777777"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1D8C28EF" w14:textId="77777777"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09BE4026" w14:textId="06721874"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6220BF9A" w14:textId="77777777" w:rsidR="00F1592A" w:rsidRPr="00AD6D4B" w:rsidRDefault="00F1592A" w:rsidP="00F1592A">
      <w:pPr>
        <w:widowControl w:val="0"/>
        <w:tabs>
          <w:tab w:val="left" w:pos="864"/>
        </w:tabs>
        <w:suppressAutoHyphens/>
        <w:spacing w:after="0" w:line="360" w:lineRule="auto"/>
        <w:rPr>
          <w:rFonts w:ascii="Times New Roman" w:eastAsia="Times New Roman" w:hAnsi="Times New Roman" w:cs="Arial"/>
          <w:sz w:val="24"/>
          <w:szCs w:val="24"/>
        </w:rPr>
      </w:pPr>
    </w:p>
    <w:p w14:paraId="472EE844" w14:textId="63FA1333" w:rsidR="00B96D56" w:rsidRPr="00AD6D4B" w:rsidRDefault="00313267" w:rsidP="00221F80">
      <w:pPr>
        <w:widowControl w:val="0"/>
        <w:tabs>
          <w:tab w:val="left" w:pos="864"/>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221F80" w:rsidRPr="00AD6D4B">
        <w:rPr>
          <w:rFonts w:ascii="Times New Roman" w:eastAsia="Times New Roman" w:hAnsi="Times New Roman" w:cs="Times New Roman"/>
          <w:b/>
          <w:sz w:val="24"/>
          <w:szCs w:val="24"/>
        </w:rPr>
        <w:t>43</w:t>
      </w:r>
      <w:r w:rsidR="00B96D56" w:rsidRPr="00AD6D4B">
        <w:rPr>
          <w:rFonts w:ascii="Times New Roman" w:eastAsia="Times New Roman" w:hAnsi="Times New Roman" w:cs="Times New Roman"/>
          <w:b/>
          <w:sz w:val="24"/>
          <w:szCs w:val="24"/>
        </w:rPr>
        <w:t>.</w:t>
      </w:r>
      <w:r w:rsidR="00B96D56" w:rsidRPr="00AD6D4B">
        <w:rPr>
          <w:rFonts w:ascii="Times New Roman" w:eastAsia="Times New Roman" w:hAnsi="Times New Roman" w:cs="Times New Roman"/>
          <w:sz w:val="24"/>
          <w:szCs w:val="24"/>
        </w:rPr>
        <w:t xml:space="preserve"> </w:t>
      </w:r>
      <w:r w:rsidR="00102F1E" w:rsidRPr="00AD6D4B">
        <w:rPr>
          <w:rFonts w:ascii="Times New Roman" w:eastAsia="Times New Roman" w:hAnsi="Times New Roman" w:cs="Times New Roman"/>
          <w:sz w:val="24"/>
          <w:szCs w:val="24"/>
        </w:rPr>
        <w:t xml:space="preserve">(1) </w:t>
      </w:r>
      <w:r w:rsidR="00B96D56" w:rsidRPr="00AD6D4B">
        <w:rPr>
          <w:rFonts w:ascii="Times New Roman" w:eastAsia="Times New Roman" w:hAnsi="Times New Roman" w:cs="Times New Roman"/>
          <w:sz w:val="24"/>
          <w:szCs w:val="24"/>
        </w:rPr>
        <w:t>Suplimentar</w:t>
      </w:r>
      <w:r w:rsidR="000C1DD2" w:rsidRPr="00AD6D4B">
        <w:rPr>
          <w:rFonts w:ascii="Times New Roman" w:eastAsia="Times New Roman" w:hAnsi="Times New Roman" w:cs="Times New Roman"/>
          <w:sz w:val="24"/>
          <w:szCs w:val="24"/>
        </w:rPr>
        <w:t xml:space="preserve"> datelor cuprinse </w:t>
      </w:r>
      <w:r w:rsidR="00A71703" w:rsidRPr="00AD6D4B">
        <w:rPr>
          <w:rFonts w:ascii="Times New Roman" w:eastAsia="Times New Roman" w:hAnsi="Times New Roman" w:cs="Times New Roman"/>
          <w:sz w:val="24"/>
          <w:szCs w:val="24"/>
        </w:rPr>
        <w:t>î</w:t>
      </w:r>
      <w:r w:rsidR="000C1DD2" w:rsidRPr="00AD6D4B">
        <w:rPr>
          <w:rFonts w:ascii="Times New Roman" w:eastAsia="Times New Roman" w:hAnsi="Times New Roman" w:cs="Times New Roman"/>
          <w:sz w:val="24"/>
          <w:szCs w:val="24"/>
        </w:rPr>
        <w:t xml:space="preserve">n tabelele 4, 5 </w:t>
      </w:r>
      <w:r w:rsidR="00A71703" w:rsidRPr="00AD6D4B">
        <w:rPr>
          <w:rFonts w:ascii="Times New Roman" w:eastAsia="Times New Roman" w:hAnsi="Times New Roman" w:cs="Times New Roman"/>
          <w:sz w:val="24"/>
          <w:szCs w:val="24"/>
        </w:rPr>
        <w:t>ș</w:t>
      </w:r>
      <w:r w:rsidR="000C1DD2" w:rsidRPr="00AD6D4B">
        <w:rPr>
          <w:rFonts w:ascii="Times New Roman" w:eastAsia="Times New Roman" w:hAnsi="Times New Roman" w:cs="Times New Roman"/>
          <w:sz w:val="24"/>
          <w:szCs w:val="24"/>
        </w:rPr>
        <w:t>i 6</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 xml:space="preserve">n cazul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ntreruperilor lungi planificate/</w:t>
      </w:r>
      <w:r w:rsidR="000E090C"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neplanificate, fiecare OD titular de licenț</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este obligat 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nregistreze și s</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transmit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ANRE,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cadrul raportului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zut la art. </w:t>
      </w:r>
      <w:r w:rsidR="00221F80" w:rsidRPr="00AD6D4B">
        <w:rPr>
          <w:rFonts w:ascii="Times New Roman" w:eastAsia="Times New Roman" w:hAnsi="Times New Roman" w:cs="Times New Roman"/>
          <w:sz w:val="24"/>
          <w:szCs w:val="24"/>
        </w:rPr>
        <w:t xml:space="preserve">46 </w:t>
      </w:r>
      <w:r w:rsidR="00B96D56" w:rsidRPr="00AD6D4B">
        <w:rPr>
          <w:rFonts w:ascii="Times New Roman" w:eastAsia="Times New Roman" w:hAnsi="Times New Roman" w:cs="Times New Roman"/>
          <w:sz w:val="24"/>
          <w:szCs w:val="24"/>
        </w:rPr>
        <w:t>alin.</w:t>
      </w:r>
      <w:r w:rsidR="00B427FD"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(2), num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rul utilizatorilor </w:t>
      </w:r>
      <w:r w:rsidR="006B11FB" w:rsidRPr="00AD6D4B">
        <w:rPr>
          <w:rFonts w:ascii="Times New Roman" w:eastAsia="Times New Roman" w:hAnsi="Times New Roman" w:cs="Times New Roman"/>
          <w:sz w:val="24"/>
          <w:szCs w:val="24"/>
        </w:rPr>
        <w:t xml:space="preserve">racordați la RED pe </w:t>
      </w:r>
      <w:r w:rsidR="00221F80" w:rsidRPr="00AD6D4B">
        <w:rPr>
          <w:rFonts w:ascii="Times New Roman" w:eastAsia="Times New Roman" w:hAnsi="Times New Roman" w:cs="Times New Roman"/>
          <w:sz w:val="24"/>
          <w:szCs w:val="24"/>
        </w:rPr>
        <w:t xml:space="preserve">toate nivelurile </w:t>
      </w:r>
      <w:r w:rsidR="006B11FB" w:rsidRPr="00AD6D4B">
        <w:rPr>
          <w:rFonts w:ascii="Times New Roman" w:eastAsia="Times New Roman" w:hAnsi="Times New Roman" w:cs="Times New Roman"/>
          <w:sz w:val="24"/>
          <w:szCs w:val="24"/>
        </w:rPr>
        <w:t xml:space="preserve">de </w:t>
      </w:r>
      <w:r w:rsidR="00221F80" w:rsidRPr="00AD6D4B">
        <w:rPr>
          <w:rFonts w:ascii="Times New Roman" w:eastAsia="Times New Roman" w:hAnsi="Times New Roman" w:cs="Times New Roman"/>
          <w:sz w:val="24"/>
          <w:szCs w:val="24"/>
        </w:rPr>
        <w:t>tensiune</w:t>
      </w:r>
      <w:r w:rsidR="006B11FB" w:rsidRPr="00AD6D4B">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 xml:space="preserve">care au suferit o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ntrerupere cu o durat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mai mare dec</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t limitele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zute la art. 1</w:t>
      </w:r>
      <w:r w:rsidR="00B427FD" w:rsidRPr="00AD6D4B">
        <w:rPr>
          <w:rFonts w:ascii="Times New Roman" w:eastAsia="Times New Roman" w:hAnsi="Times New Roman" w:cs="Times New Roman"/>
          <w:sz w:val="24"/>
          <w:szCs w:val="24"/>
        </w:rPr>
        <w:t>3</w:t>
      </w:r>
      <w:r w:rsidR="00E97F2B"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00EB37E4" w:rsidRPr="00AD6D4B">
        <w:rPr>
          <w:rFonts w:ascii="Times New Roman" w:eastAsia="Times New Roman" w:hAnsi="Times New Roman" w:cs="Times New Roman"/>
          <w:sz w:val="24"/>
          <w:szCs w:val="24"/>
        </w:rPr>
        <w:t xml:space="preserve">i </w:t>
      </w:r>
      <w:r w:rsidR="00E97F2B" w:rsidRPr="00AD6D4B">
        <w:rPr>
          <w:rFonts w:ascii="Times New Roman" w:eastAsia="Times New Roman" w:hAnsi="Times New Roman" w:cs="Times New Roman"/>
          <w:sz w:val="24"/>
          <w:szCs w:val="24"/>
        </w:rPr>
        <w:t>1</w:t>
      </w:r>
      <w:r w:rsidR="00B427FD" w:rsidRPr="00AD6D4B">
        <w:rPr>
          <w:rFonts w:ascii="Times New Roman" w:eastAsia="Times New Roman" w:hAnsi="Times New Roman" w:cs="Times New Roman"/>
          <w:sz w:val="24"/>
          <w:szCs w:val="24"/>
        </w:rPr>
        <w:t>6</w:t>
      </w:r>
      <w:r w:rsidR="00B96D56" w:rsidRPr="00AD6D4B">
        <w:rPr>
          <w:rFonts w:ascii="Times New Roman" w:eastAsia="Times New Roman" w:hAnsi="Times New Roman" w:cs="Times New Roman"/>
          <w:sz w:val="24"/>
          <w:szCs w:val="24"/>
        </w:rPr>
        <w:t xml:space="preserve">, durata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ntreruperii care excede limita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zut</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de standard, cauza dep</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șirii, precum și num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rul și valoarea total</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a c</w:t>
      </w:r>
      <w:r w:rsidR="00F55865" w:rsidRPr="00AD6D4B">
        <w:rPr>
          <w:rFonts w:ascii="Times New Roman" w:eastAsia="Times New Roman" w:hAnsi="Times New Roman" w:cs="Times New Roman"/>
          <w:sz w:val="24"/>
          <w:szCs w:val="24"/>
        </w:rPr>
        <w:t>ompensațiilor pl</w:t>
      </w:r>
      <w:r w:rsidR="00A71703" w:rsidRPr="00AD6D4B">
        <w:rPr>
          <w:rFonts w:ascii="Times New Roman" w:eastAsia="Times New Roman" w:hAnsi="Times New Roman" w:cs="Times New Roman"/>
          <w:sz w:val="24"/>
          <w:szCs w:val="24"/>
        </w:rPr>
        <w:t>ă</w:t>
      </w:r>
      <w:r w:rsidR="00F55865" w:rsidRPr="00AD6D4B">
        <w:rPr>
          <w:rFonts w:ascii="Times New Roman" w:eastAsia="Times New Roman" w:hAnsi="Times New Roman" w:cs="Times New Roman"/>
          <w:sz w:val="24"/>
          <w:szCs w:val="24"/>
        </w:rPr>
        <w:t>tite, conform a</w:t>
      </w:r>
      <w:r w:rsidR="00B96D56" w:rsidRPr="00AD6D4B">
        <w:rPr>
          <w:rFonts w:ascii="Times New Roman" w:eastAsia="Times New Roman" w:hAnsi="Times New Roman" w:cs="Times New Roman"/>
          <w:sz w:val="24"/>
          <w:szCs w:val="24"/>
        </w:rPr>
        <w:t xml:space="preserve">nexei nr. </w:t>
      </w:r>
      <w:r w:rsidR="007211F5" w:rsidRPr="00AD6D4B">
        <w:rPr>
          <w:rFonts w:ascii="Times New Roman" w:eastAsia="Times New Roman" w:hAnsi="Times New Roman" w:cs="Times New Roman"/>
          <w:sz w:val="24"/>
          <w:szCs w:val="24"/>
        </w:rPr>
        <w:t>6</w:t>
      </w:r>
      <w:r w:rsidR="006E7A98" w:rsidRPr="00AD6D4B">
        <w:rPr>
          <w:rFonts w:ascii="Times New Roman" w:eastAsia="Times New Roman" w:hAnsi="Times New Roman" w:cs="Times New Roman"/>
          <w:sz w:val="24"/>
          <w:szCs w:val="24"/>
        </w:rPr>
        <w:t>.</w:t>
      </w:r>
      <w:r w:rsidR="00085855" w:rsidRPr="00AD6D4B">
        <w:rPr>
          <w:rFonts w:ascii="Times New Roman" w:eastAsia="Times New Roman" w:hAnsi="Times New Roman" w:cs="Times New Roman"/>
          <w:sz w:val="24"/>
          <w:szCs w:val="24"/>
        </w:rPr>
        <w:t xml:space="preserve"> </w:t>
      </w:r>
    </w:p>
    <w:p w14:paraId="6050D828" w14:textId="416F4EEA" w:rsidR="00B427FD" w:rsidRPr="00AD6D4B" w:rsidRDefault="007A73CD" w:rsidP="00F1592A">
      <w:pPr>
        <w:keepNext/>
        <w:widowControl w:val="0"/>
        <w:tabs>
          <w:tab w:val="left" w:pos="864"/>
        </w:tabs>
        <w:suppressAutoHyphens/>
        <w:spacing w:after="0" w:line="360" w:lineRule="auto"/>
        <w:outlineLvl w:val="4"/>
        <w:rPr>
          <w:rFonts w:ascii="Times New Roman" w:eastAsia="Times New Roman" w:hAnsi="Times New Roman" w:cs="Arial"/>
          <w:sz w:val="24"/>
          <w:szCs w:val="24"/>
        </w:rPr>
      </w:pPr>
      <w:r w:rsidRPr="00AD6D4B" w:rsidDel="007A73CD">
        <w:rPr>
          <w:rFonts w:ascii="Times New Roman" w:eastAsia="Times New Roman" w:hAnsi="Times New Roman" w:cs="Times New Roman"/>
          <w:sz w:val="24"/>
          <w:szCs w:val="28"/>
        </w:rPr>
        <w:t xml:space="preserve"> </w:t>
      </w:r>
      <w:r w:rsidRPr="00AD6D4B" w:rsidDel="007A73CD">
        <w:rPr>
          <w:rFonts w:ascii="Times New Roman" w:eastAsia="Times New Roman" w:hAnsi="Times New Roman" w:cs="Times New Roman"/>
          <w:sz w:val="24"/>
          <w:szCs w:val="24"/>
        </w:rPr>
        <w:t xml:space="preserve"> </w:t>
      </w:r>
      <w:r w:rsidR="00E61C59"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rPr>
        <w:t>2</w:t>
      </w:r>
      <w:r w:rsidR="00E61C59" w:rsidRPr="00AD6D4B">
        <w:rPr>
          <w:rFonts w:ascii="Times New Roman" w:eastAsia="Times New Roman" w:hAnsi="Times New Roman" w:cs="Arial"/>
          <w:sz w:val="24"/>
          <w:szCs w:val="24"/>
        </w:rPr>
        <w:t>) OD concesionar este obligat să monitorizeze și să transmită ANRE, în cadrul raportului anual</w:t>
      </w:r>
      <w:r w:rsidR="00F1592A" w:rsidRPr="00AD6D4B">
        <w:rPr>
          <w:rFonts w:ascii="Times New Roman" w:eastAsia="Times New Roman" w:hAnsi="Times New Roman" w:cs="Arial"/>
          <w:sz w:val="24"/>
          <w:szCs w:val="24"/>
        </w:rPr>
        <w:t xml:space="preserve"> </w:t>
      </w:r>
      <w:r w:rsidR="00E61C59" w:rsidRPr="00AD6D4B">
        <w:rPr>
          <w:rFonts w:ascii="Times New Roman" w:eastAsia="Times New Roman" w:hAnsi="Times New Roman" w:cs="Arial"/>
          <w:sz w:val="24"/>
          <w:szCs w:val="24"/>
        </w:rPr>
        <w:t xml:space="preserve">prevăzut la art. </w:t>
      </w:r>
      <w:r w:rsidRPr="00AD6D4B">
        <w:rPr>
          <w:rFonts w:ascii="Times New Roman" w:eastAsia="Times New Roman" w:hAnsi="Times New Roman" w:cs="Arial"/>
          <w:sz w:val="24"/>
          <w:szCs w:val="24"/>
        </w:rPr>
        <w:t>46</w:t>
      </w:r>
      <w:r w:rsidR="00E61C59" w:rsidRPr="00AD6D4B">
        <w:rPr>
          <w:rFonts w:ascii="Times New Roman" w:eastAsia="Times New Roman" w:hAnsi="Times New Roman" w:cs="Arial"/>
          <w:sz w:val="24"/>
          <w:szCs w:val="24"/>
        </w:rPr>
        <w:t>, informaţii</w:t>
      </w:r>
      <w:r w:rsidR="00422C56" w:rsidRPr="00AD6D4B">
        <w:rPr>
          <w:rFonts w:ascii="Times New Roman" w:eastAsia="Times New Roman" w:hAnsi="Times New Roman" w:cs="Arial"/>
          <w:sz w:val="24"/>
          <w:szCs w:val="24"/>
        </w:rPr>
        <w:t>le</w:t>
      </w:r>
      <w:r w:rsidR="00E61C59" w:rsidRPr="00AD6D4B">
        <w:rPr>
          <w:rFonts w:ascii="Times New Roman" w:eastAsia="Times New Roman" w:hAnsi="Times New Roman" w:cs="Arial"/>
          <w:sz w:val="24"/>
          <w:szCs w:val="24"/>
        </w:rPr>
        <w:t xml:space="preserve"> privind compensaţi</w:t>
      </w:r>
      <w:r w:rsidR="00422C56" w:rsidRPr="00AD6D4B">
        <w:rPr>
          <w:rFonts w:ascii="Times New Roman" w:eastAsia="Times New Roman" w:hAnsi="Times New Roman" w:cs="Arial"/>
          <w:sz w:val="24"/>
          <w:szCs w:val="24"/>
        </w:rPr>
        <w:t>ile acordate utilizatorilor RED</w:t>
      </w:r>
      <w:r w:rsidR="00E61C59" w:rsidRPr="00AD6D4B">
        <w:rPr>
          <w:rFonts w:ascii="Times New Roman" w:eastAsia="Times New Roman" w:hAnsi="Times New Roman" w:cs="Arial"/>
          <w:sz w:val="24"/>
          <w:szCs w:val="24"/>
        </w:rPr>
        <w:t xml:space="preserve"> conform anexei</w:t>
      </w:r>
      <w:r w:rsidR="00F1592A" w:rsidRPr="00AD6D4B">
        <w:rPr>
          <w:rFonts w:ascii="Times New Roman" w:eastAsia="Times New Roman" w:hAnsi="Times New Roman" w:cs="Arial"/>
          <w:sz w:val="24"/>
          <w:szCs w:val="24"/>
        </w:rPr>
        <w:t xml:space="preserve"> </w:t>
      </w:r>
      <w:r w:rsidR="00E61C59" w:rsidRPr="00AD6D4B">
        <w:rPr>
          <w:rFonts w:ascii="Times New Roman" w:eastAsia="Times New Roman" w:hAnsi="Times New Roman" w:cs="Arial"/>
          <w:sz w:val="24"/>
          <w:szCs w:val="24"/>
        </w:rPr>
        <w:t>nr. 7.</w:t>
      </w:r>
    </w:p>
    <w:p w14:paraId="188161C2" w14:textId="77777777" w:rsidR="00D915E1" w:rsidRPr="00AD6D4B" w:rsidRDefault="00D915E1" w:rsidP="00B96D56">
      <w:pPr>
        <w:keepNext/>
        <w:widowControl w:val="0"/>
        <w:tabs>
          <w:tab w:val="left" w:pos="864"/>
        </w:tabs>
        <w:suppressAutoHyphens/>
        <w:spacing w:after="0" w:line="360" w:lineRule="auto"/>
        <w:jc w:val="center"/>
        <w:outlineLvl w:val="4"/>
        <w:rPr>
          <w:rFonts w:ascii="Times New Roman" w:eastAsia="Times New Roman" w:hAnsi="Times New Roman" w:cs="Arial"/>
          <w:b/>
          <w:sz w:val="24"/>
          <w:szCs w:val="24"/>
        </w:rPr>
      </w:pPr>
    </w:p>
    <w:p w14:paraId="3690002E" w14:textId="77777777" w:rsidR="00B96D56" w:rsidRPr="00AD6D4B" w:rsidRDefault="00B96D56" w:rsidP="00D915E1">
      <w:pPr>
        <w:keepNext/>
        <w:widowControl w:val="0"/>
        <w:tabs>
          <w:tab w:val="left" w:pos="864"/>
        </w:tabs>
        <w:suppressAutoHyphens/>
        <w:spacing w:after="0" w:line="240" w:lineRule="auto"/>
        <w:jc w:val="center"/>
        <w:outlineLvl w:val="4"/>
        <w:rPr>
          <w:rFonts w:ascii="Times New Roman" w:eastAsia="Times New Roman" w:hAnsi="Times New Roman" w:cs="Arial"/>
          <w:b/>
          <w:sz w:val="24"/>
          <w:szCs w:val="24"/>
          <w:lang w:val="en-US"/>
        </w:rPr>
      </w:pPr>
      <w:r w:rsidRPr="00AD6D4B">
        <w:rPr>
          <w:rFonts w:ascii="Times New Roman" w:eastAsia="Times New Roman" w:hAnsi="Times New Roman" w:cs="Arial"/>
          <w:b/>
          <w:sz w:val="24"/>
          <w:szCs w:val="24"/>
        </w:rPr>
        <w:t xml:space="preserve">CAPITOLUL </w:t>
      </w:r>
      <w:r w:rsidRPr="00AD6D4B">
        <w:rPr>
          <w:rFonts w:ascii="Times New Roman" w:eastAsia="Times New Roman" w:hAnsi="Times New Roman" w:cs="Arial"/>
          <w:b/>
          <w:sz w:val="24"/>
          <w:szCs w:val="24"/>
          <w:lang w:val="en-US"/>
        </w:rPr>
        <w:t>VII</w:t>
      </w:r>
    </w:p>
    <w:p w14:paraId="4D63C119" w14:textId="77777777" w:rsidR="00B96D56" w:rsidRPr="00AD6D4B" w:rsidRDefault="00B96D56" w:rsidP="00B96D56">
      <w:pPr>
        <w:keepNext/>
        <w:widowControl w:val="0"/>
        <w:suppressAutoHyphens/>
        <w:spacing w:after="0" w:line="360" w:lineRule="auto"/>
        <w:jc w:val="center"/>
        <w:outlineLvl w:val="4"/>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Dispozi</w:t>
      </w:r>
      <w:r w:rsidR="00A71703" w:rsidRPr="00AD6D4B">
        <w:rPr>
          <w:rFonts w:ascii="Times New Roman" w:eastAsia="Times New Roman" w:hAnsi="Times New Roman" w:cs="Times New Roman"/>
          <w:b/>
          <w:bCs/>
          <w:sz w:val="24"/>
          <w:szCs w:val="24"/>
        </w:rPr>
        <w:t>ț</w:t>
      </w:r>
      <w:r w:rsidRPr="00AD6D4B">
        <w:rPr>
          <w:rFonts w:ascii="Times New Roman" w:eastAsia="Times New Roman" w:hAnsi="Times New Roman" w:cs="Times New Roman"/>
          <w:b/>
          <w:bCs/>
          <w:sz w:val="24"/>
          <w:szCs w:val="24"/>
        </w:rPr>
        <w:t xml:space="preserve">ii </w:t>
      </w:r>
      <w:r w:rsidR="00F55865" w:rsidRPr="00AD6D4B">
        <w:rPr>
          <w:rFonts w:ascii="Times New Roman" w:eastAsia="Times New Roman" w:hAnsi="Times New Roman" w:cs="Times New Roman"/>
          <w:b/>
          <w:bCs/>
          <w:sz w:val="24"/>
          <w:szCs w:val="24"/>
        </w:rPr>
        <w:t xml:space="preserve">tranzitorii </w:t>
      </w:r>
      <w:r w:rsidR="00A71703" w:rsidRPr="00AD6D4B">
        <w:rPr>
          <w:rFonts w:ascii="Times New Roman" w:eastAsia="Times New Roman" w:hAnsi="Times New Roman" w:cs="Times New Roman"/>
          <w:b/>
          <w:bCs/>
          <w:sz w:val="24"/>
          <w:szCs w:val="24"/>
        </w:rPr>
        <w:t>ș</w:t>
      </w:r>
      <w:r w:rsidR="00F55865" w:rsidRPr="00AD6D4B">
        <w:rPr>
          <w:rFonts w:ascii="Times New Roman" w:eastAsia="Times New Roman" w:hAnsi="Times New Roman" w:cs="Times New Roman"/>
          <w:b/>
          <w:bCs/>
          <w:sz w:val="24"/>
          <w:szCs w:val="24"/>
        </w:rPr>
        <w:t xml:space="preserve">i </w:t>
      </w:r>
      <w:r w:rsidRPr="00AD6D4B">
        <w:rPr>
          <w:rFonts w:ascii="Times New Roman" w:eastAsia="Times New Roman" w:hAnsi="Times New Roman" w:cs="Times New Roman"/>
          <w:b/>
          <w:bCs/>
          <w:sz w:val="24"/>
          <w:szCs w:val="24"/>
        </w:rPr>
        <w:t xml:space="preserve">finale </w:t>
      </w:r>
    </w:p>
    <w:p w14:paraId="06F3B480" w14:textId="77777777" w:rsidR="00B96D56" w:rsidRPr="00AD6D4B" w:rsidRDefault="00B96D56" w:rsidP="00B96D56">
      <w:pPr>
        <w:widowControl w:val="0"/>
        <w:tabs>
          <w:tab w:val="left" w:pos="864"/>
        </w:tabs>
        <w:suppressAutoHyphens/>
        <w:spacing w:after="0" w:line="360" w:lineRule="auto"/>
        <w:jc w:val="both"/>
        <w:rPr>
          <w:rFonts w:ascii="Times New Roman" w:eastAsia="Times New Roman" w:hAnsi="Times New Roman" w:cs="Arial"/>
          <w:b/>
          <w:bCs/>
          <w:sz w:val="24"/>
          <w:szCs w:val="24"/>
        </w:rPr>
      </w:pPr>
    </w:p>
    <w:p w14:paraId="4E6052DD" w14:textId="52F9AF71" w:rsidR="00B96D56" w:rsidRPr="00AD6D4B" w:rsidRDefault="007A73CD" w:rsidP="007A73CD">
      <w:pPr>
        <w:pStyle w:val="TOC1"/>
        <w:numPr>
          <w:ilvl w:val="0"/>
          <w:numId w:val="0"/>
        </w:numPr>
      </w:pPr>
      <w:r w:rsidRPr="00AD6D4B">
        <w:rPr>
          <w:b/>
        </w:rPr>
        <w:t>Art. 44.</w:t>
      </w:r>
      <w:r w:rsidR="00B96D56" w:rsidRPr="00AD6D4B">
        <w:t xml:space="preserve"> Cerin</w:t>
      </w:r>
      <w:r w:rsidR="00A71703" w:rsidRPr="00AD6D4B">
        <w:t>ț</w:t>
      </w:r>
      <w:r w:rsidR="00B96D56" w:rsidRPr="00AD6D4B">
        <w:t>ele standardului de performan</w:t>
      </w:r>
      <w:r w:rsidR="00A71703" w:rsidRPr="00AD6D4B">
        <w:t>ță</w:t>
      </w:r>
      <w:r w:rsidR="00B96D56" w:rsidRPr="00AD6D4B">
        <w:t xml:space="preserve"> referitoare la asigurarea continuit</w:t>
      </w:r>
      <w:r w:rsidR="00A71703" w:rsidRPr="00AD6D4B">
        <w:t>ăț</w:t>
      </w:r>
      <w:r w:rsidR="00B96D56" w:rsidRPr="00AD6D4B">
        <w:t xml:space="preserve">ii </w:t>
      </w:r>
      <w:r w:rsidR="00A71703" w:rsidRPr="00AD6D4B">
        <w:t>î</w:t>
      </w:r>
      <w:r w:rsidR="00B96D56" w:rsidRPr="00AD6D4B">
        <w:t xml:space="preserve">n alimentare </w:t>
      </w:r>
      <w:r w:rsidR="00A71703" w:rsidRPr="00AD6D4B">
        <w:t>ș</w:t>
      </w:r>
      <w:r w:rsidR="00B96D56" w:rsidRPr="00AD6D4B">
        <w:t>i la calitatea tehnic</w:t>
      </w:r>
      <w:r w:rsidR="00A71703" w:rsidRPr="00AD6D4B">
        <w:t>ă</w:t>
      </w:r>
      <w:r w:rsidR="00B96D56" w:rsidRPr="00AD6D4B">
        <w:t xml:space="preserve"> a energiei electrice reprezint</w:t>
      </w:r>
      <w:r w:rsidR="00A71703" w:rsidRPr="00AD6D4B">
        <w:t>ă</w:t>
      </w:r>
      <w:r w:rsidR="00B96D56" w:rsidRPr="00AD6D4B">
        <w:t xml:space="preserve"> condi</w:t>
      </w:r>
      <w:r w:rsidR="00A71703" w:rsidRPr="00AD6D4B">
        <w:t>ț</w:t>
      </w:r>
      <w:r w:rsidR="00B96D56" w:rsidRPr="00AD6D4B">
        <w:t>ii minime pe care OD le asigur</w:t>
      </w:r>
      <w:r w:rsidR="00A71703" w:rsidRPr="00AD6D4B">
        <w:t>ă</w:t>
      </w:r>
      <w:r w:rsidR="00B96D56" w:rsidRPr="00AD6D4B">
        <w:t xml:space="preserve"> utilizatorilor rețelei electrice. Aceast</w:t>
      </w:r>
      <w:r w:rsidR="00A71703" w:rsidRPr="00AD6D4B">
        <w:t>ă</w:t>
      </w:r>
      <w:r w:rsidR="00B96D56" w:rsidRPr="00AD6D4B">
        <w:t xml:space="preserve"> prevedere </w:t>
      </w:r>
      <w:r w:rsidR="00747760" w:rsidRPr="00AD6D4B">
        <w:t>trebuie</w:t>
      </w:r>
      <w:r w:rsidR="00B96D56" w:rsidRPr="00AD6D4B">
        <w:t xml:space="preserve"> stipulat</w:t>
      </w:r>
      <w:r w:rsidR="00A71703" w:rsidRPr="00AD6D4B">
        <w:t>ă</w:t>
      </w:r>
      <w:r w:rsidR="00B96D56" w:rsidRPr="00AD6D4B">
        <w:t xml:space="preserve"> </w:t>
      </w:r>
      <w:r w:rsidR="00A71703" w:rsidRPr="00AD6D4B">
        <w:t>î</w:t>
      </w:r>
      <w:r w:rsidR="00B96D56" w:rsidRPr="00AD6D4B">
        <w:t>n avizul tehnic de racordare/certificatul de racordare, dac</w:t>
      </w:r>
      <w:r w:rsidR="00A71703" w:rsidRPr="00AD6D4B">
        <w:t>ă</w:t>
      </w:r>
      <w:r w:rsidR="00B96D56" w:rsidRPr="00AD6D4B">
        <w:t xml:space="preserve"> p</w:t>
      </w:r>
      <w:r w:rsidR="00A71703" w:rsidRPr="00AD6D4B">
        <w:t>ă</w:t>
      </w:r>
      <w:r w:rsidR="00B96D56" w:rsidRPr="00AD6D4B">
        <w:t>r</w:t>
      </w:r>
      <w:r w:rsidR="00A71703" w:rsidRPr="00AD6D4B">
        <w:t>ț</w:t>
      </w:r>
      <w:r w:rsidR="00B96D56" w:rsidRPr="00AD6D4B">
        <w:t xml:space="preserve">ile nu convin alte valori, </w:t>
      </w:r>
      <w:r w:rsidR="00A71703" w:rsidRPr="00AD6D4B">
        <w:t>î</w:t>
      </w:r>
      <w:r w:rsidR="00B96D56" w:rsidRPr="00AD6D4B">
        <w:t>n condi</w:t>
      </w:r>
      <w:r w:rsidR="00A71703" w:rsidRPr="00AD6D4B">
        <w:t>ț</w:t>
      </w:r>
      <w:r w:rsidR="00B96D56" w:rsidRPr="00AD6D4B">
        <w:t xml:space="preserve">iile art. </w:t>
      </w:r>
      <w:r w:rsidR="00AE3ABC" w:rsidRPr="00AD6D4B">
        <w:t>9</w:t>
      </w:r>
      <w:r w:rsidR="00B96D56" w:rsidRPr="00AD6D4B">
        <w:t>.</w:t>
      </w:r>
    </w:p>
    <w:p w14:paraId="6057C33F" w14:textId="66334D6F" w:rsidR="00B96D56" w:rsidRPr="00AD6D4B" w:rsidRDefault="00B96D56" w:rsidP="00B96D56">
      <w:pPr>
        <w:widowControl w:val="0"/>
        <w:tabs>
          <w:tab w:val="num" w:pos="862"/>
        </w:tabs>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A</w:t>
      </w:r>
      <w:r w:rsidR="00313267" w:rsidRPr="00AD6D4B">
        <w:rPr>
          <w:rFonts w:ascii="Times New Roman" w:eastAsia="Times New Roman" w:hAnsi="Times New Roman" w:cs="Times New Roman"/>
          <w:b/>
          <w:sz w:val="24"/>
          <w:szCs w:val="24"/>
        </w:rPr>
        <w:t xml:space="preserve">rt. </w:t>
      </w:r>
      <w:r w:rsidR="007A73CD" w:rsidRPr="00AD6D4B">
        <w:rPr>
          <w:rFonts w:ascii="Times New Roman" w:eastAsia="Times New Roman" w:hAnsi="Times New Roman" w:cs="Times New Roman"/>
          <w:b/>
          <w:sz w:val="24"/>
          <w:szCs w:val="24"/>
        </w:rPr>
        <w:t>45</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7D4AFF" w:rsidRPr="00AD6D4B">
        <w:rPr>
          <w:rFonts w:ascii="Times New Roman" w:eastAsia="Times New Roman" w:hAnsi="Times New Roman" w:cs="Times New Roman"/>
          <w:sz w:val="24"/>
          <w:szCs w:val="24"/>
        </w:rPr>
        <w:t>Urm</w:t>
      </w:r>
      <w:r w:rsidR="00A71703" w:rsidRPr="00AD6D4B">
        <w:rPr>
          <w:rFonts w:ascii="Times New Roman" w:eastAsia="Times New Roman" w:hAnsi="Times New Roman" w:cs="Times New Roman"/>
          <w:sz w:val="24"/>
          <w:szCs w:val="24"/>
        </w:rPr>
        <w:t>ă</w:t>
      </w:r>
      <w:r w:rsidR="007D4AFF" w:rsidRPr="00AD6D4B">
        <w:rPr>
          <w:rFonts w:ascii="Times New Roman" w:eastAsia="Times New Roman" w:hAnsi="Times New Roman" w:cs="Times New Roman"/>
          <w:sz w:val="24"/>
          <w:szCs w:val="24"/>
        </w:rPr>
        <w:t xml:space="preserve">toarele </w:t>
      </w:r>
      <w:r w:rsidRPr="00AD6D4B">
        <w:rPr>
          <w:rFonts w:ascii="Times New Roman" w:eastAsia="Times New Roman" w:hAnsi="Times New Roman" w:cs="Times New Roman"/>
          <w:sz w:val="24"/>
          <w:szCs w:val="24"/>
        </w:rPr>
        <w:t>fenomene sunt aleatoare, i</w:t>
      </w:r>
      <w:r w:rsidR="00065892" w:rsidRPr="00AD6D4B">
        <w:rPr>
          <w:rFonts w:ascii="Times New Roman" w:eastAsia="Times New Roman" w:hAnsi="Times New Roman" w:cs="Times New Roman"/>
          <w:sz w:val="24"/>
          <w:szCs w:val="24"/>
        </w:rPr>
        <w:t xml:space="preserve">mprevizibile </w:t>
      </w:r>
      <w:r w:rsidR="00A71703" w:rsidRPr="00AD6D4B">
        <w:rPr>
          <w:rFonts w:ascii="Times New Roman" w:eastAsia="Times New Roman" w:hAnsi="Times New Roman" w:cs="Times New Roman"/>
          <w:sz w:val="24"/>
          <w:szCs w:val="24"/>
        </w:rPr>
        <w:t>ș</w:t>
      </w:r>
      <w:r w:rsidR="00065892" w:rsidRPr="00AD6D4B">
        <w:rPr>
          <w:rFonts w:ascii="Times New Roman" w:eastAsia="Times New Roman" w:hAnsi="Times New Roman" w:cs="Times New Roman"/>
          <w:sz w:val="24"/>
          <w:szCs w:val="24"/>
        </w:rPr>
        <w:t>i  necontrolabile:</w:t>
      </w:r>
      <w:r w:rsidRPr="00AD6D4B">
        <w:rPr>
          <w:rFonts w:ascii="Times New Roman" w:eastAsia="Times New Roman" w:hAnsi="Times New Roman" w:cs="Times New Roman"/>
          <w:sz w:val="24"/>
          <w:szCs w:val="24"/>
        </w:rPr>
        <w:t xml:space="preserve"> </w:t>
      </w:r>
    </w:p>
    <w:p w14:paraId="0D42989E" w14:textId="03ABF836" w:rsidR="00DD2F8B" w:rsidRDefault="00DD2F8B" w:rsidP="00B96D56">
      <w:pPr>
        <w:widowControl w:val="0"/>
        <w:suppressAutoHyphen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96D56" w:rsidRPr="00AD6D4B">
        <w:rPr>
          <w:rFonts w:ascii="Times New Roman" w:eastAsia="Times New Roman" w:hAnsi="Times New Roman" w:cs="Times New Roman"/>
          <w:sz w:val="24"/>
          <w:szCs w:val="24"/>
        </w:rPr>
        <w:t>goluri de tensiune</w:t>
      </w:r>
      <w:r>
        <w:rPr>
          <w:rFonts w:ascii="Times New Roman" w:eastAsia="Times New Roman" w:hAnsi="Times New Roman" w:cs="Times New Roman"/>
          <w:sz w:val="24"/>
          <w:szCs w:val="24"/>
        </w:rPr>
        <w:t>;</w:t>
      </w:r>
      <w:r w:rsidR="00B96D56" w:rsidRPr="00AD6D4B">
        <w:rPr>
          <w:rFonts w:ascii="Times New Roman" w:eastAsia="Times New Roman" w:hAnsi="Times New Roman" w:cs="Times New Roman"/>
          <w:sz w:val="24"/>
          <w:szCs w:val="24"/>
        </w:rPr>
        <w:t xml:space="preserve"> </w:t>
      </w:r>
    </w:p>
    <w:p w14:paraId="310DCC5C" w14:textId="4ECC436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 d</w:t>
      </w:r>
      <w:r w:rsidRPr="00AD6D4B">
        <w:rPr>
          <w:rFonts w:ascii="Times New Roman" w:eastAsia="Times New Roman" w:hAnsi="Times New Roman" w:cs="Times New Roman"/>
          <w:sz w:val="24"/>
          <w:szCs w:val="24"/>
        </w:rPr>
        <w:t xml:space="preserve">eformarea curbei sinusoidale de curent la </w:t>
      </w:r>
      <w:r w:rsidRPr="00AD6D4B">
        <w:rPr>
          <w:rFonts w:ascii="Times New Roman" w:eastAsia="Times New Roman" w:hAnsi="Times New Roman" w:cs="Times New Roman"/>
          <w:sz w:val="24"/>
          <w:szCs w:val="24"/>
          <w:lang w:val="en-US"/>
        </w:rPr>
        <w:t>utiliz</w:t>
      </w:r>
      <w:r w:rsidRPr="00AD6D4B">
        <w:rPr>
          <w:rFonts w:ascii="Times New Roman" w:eastAsia="Times New Roman" w:hAnsi="Times New Roman" w:cs="Times New Roman"/>
          <w:sz w:val="24"/>
          <w:szCs w:val="24"/>
        </w:rPr>
        <w:t>atori</w:t>
      </w:r>
      <w:r w:rsidR="00085855" w:rsidRPr="00AD6D4B">
        <w:rPr>
          <w:rFonts w:ascii="Times New Roman" w:eastAsia="Times New Roman" w:hAnsi="Times New Roman" w:cs="Times New Roman"/>
          <w:sz w:val="24"/>
          <w:szCs w:val="24"/>
          <w:lang w:val="en-US"/>
        </w:rPr>
        <w:t>,</w:t>
      </w:r>
      <w:r w:rsidR="002D5408" w:rsidRPr="00AD6D4B">
        <w:rPr>
          <w:rFonts w:ascii="Times New Roman" w:eastAsia="Times New Roman" w:hAnsi="Times New Roman" w:cs="Times New Roman"/>
          <w:sz w:val="24"/>
          <w:szCs w:val="24"/>
          <w:lang w:val="en-US"/>
        </w:rPr>
        <w:t xml:space="preserve"> </w:t>
      </w:r>
      <w:r w:rsidR="00085855" w:rsidRPr="00AD6D4B">
        <w:rPr>
          <w:rFonts w:ascii="Times New Roman" w:eastAsia="Times New Roman" w:hAnsi="Times New Roman" w:cs="Times New Roman"/>
          <w:sz w:val="24"/>
          <w:szCs w:val="24"/>
          <w:lang w:val="en-US"/>
        </w:rPr>
        <w:t>produs</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general</w:t>
      </w:r>
      <w:r w:rsidR="002D540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de receptoarele</w:t>
      </w:r>
      <w:r w:rsidR="00B427FD"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 xml:space="preserve">neliniare ale utilizatorilor. OD </w:t>
      </w:r>
      <w:r w:rsidR="006E6279" w:rsidRPr="00AD6D4B">
        <w:rPr>
          <w:rFonts w:ascii="Times New Roman" w:eastAsia="Times New Roman" w:hAnsi="Times New Roman" w:cs="Times New Roman"/>
          <w:sz w:val="24"/>
          <w:szCs w:val="24"/>
        </w:rPr>
        <w:t>urm</w:t>
      </w:r>
      <w:r w:rsidR="00A71703" w:rsidRPr="00AD6D4B">
        <w:rPr>
          <w:rFonts w:ascii="Times New Roman" w:eastAsia="Times New Roman" w:hAnsi="Times New Roman" w:cs="Times New Roman"/>
          <w:sz w:val="24"/>
          <w:szCs w:val="24"/>
        </w:rPr>
        <w:t>ă</w:t>
      </w:r>
      <w:r w:rsidR="006E6279" w:rsidRPr="00AD6D4B">
        <w:rPr>
          <w:rFonts w:ascii="Times New Roman" w:eastAsia="Times New Roman" w:hAnsi="Times New Roman" w:cs="Times New Roman"/>
          <w:sz w:val="24"/>
          <w:szCs w:val="24"/>
        </w:rPr>
        <w:t>re</w:t>
      </w:r>
      <w:r w:rsidR="00A71703" w:rsidRPr="00AD6D4B">
        <w:rPr>
          <w:rFonts w:ascii="Times New Roman" w:eastAsia="Times New Roman" w:hAnsi="Times New Roman" w:cs="Times New Roman"/>
          <w:sz w:val="24"/>
          <w:szCs w:val="24"/>
        </w:rPr>
        <w:t>ș</w:t>
      </w:r>
      <w:r w:rsidR="006E6279" w:rsidRPr="00AD6D4B">
        <w:rPr>
          <w:rFonts w:ascii="Times New Roman" w:eastAsia="Times New Roman" w:hAnsi="Times New Roman" w:cs="Times New Roman"/>
          <w:sz w:val="24"/>
          <w:szCs w:val="24"/>
        </w:rPr>
        <w:t>te</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w:t>
      </w:r>
      <w:r w:rsidR="006E6279" w:rsidRPr="00AD6D4B">
        <w:rPr>
          <w:rFonts w:ascii="Times New Roman" w:eastAsia="Times New Roman" w:hAnsi="Times New Roman" w:cs="Times New Roman"/>
          <w:sz w:val="24"/>
          <w:szCs w:val="24"/>
        </w:rPr>
        <w:t>adopt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mpreun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cu</w:t>
      </w:r>
      <w:r w:rsidR="009B1598"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en-US"/>
        </w:rPr>
        <w:t>utiliz</w:t>
      </w:r>
      <w:r w:rsidRPr="00AD6D4B">
        <w:rPr>
          <w:rFonts w:ascii="Times New Roman" w:eastAsia="Times New Roman" w:hAnsi="Times New Roman" w:cs="Times New Roman"/>
          <w:sz w:val="24"/>
          <w:szCs w:val="24"/>
        </w:rPr>
        <w:t>atorii, 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suri de limitare a armonicilor. </w:t>
      </w:r>
    </w:p>
    <w:p w14:paraId="7965B943"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supratensiunile tranzitorii (de impuls)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raport cu 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m</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ntul, de origine atmosferic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sau de comuta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ie</w:t>
      </w:r>
      <w:r w:rsidR="006E6279"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xml:space="preserve"> </w:t>
      </w:r>
      <w:r w:rsidR="006E6279" w:rsidRPr="00AD6D4B">
        <w:rPr>
          <w:rFonts w:ascii="Times New Roman" w:eastAsia="Times New Roman" w:hAnsi="Times New Roman" w:cs="Times New Roman"/>
          <w:sz w:val="24"/>
          <w:szCs w:val="24"/>
        </w:rPr>
        <w:t>p</w:t>
      </w:r>
      <w:r w:rsidRPr="00AD6D4B">
        <w:rPr>
          <w:rFonts w:ascii="Times New Roman" w:eastAsia="Times New Roman" w:hAnsi="Times New Roman" w:cs="Times New Roman"/>
          <w:sz w:val="24"/>
          <w:szCs w:val="24"/>
        </w:rPr>
        <w:t>rotec</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mpotriva supratensiunilor tranzitorii trebuie asigurat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din faza de proiectare (prevederea de paratr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snete, desc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toare, etc), at</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t la OD c</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 xml:space="preserve">t </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 xml:space="preserve">i la utilizator. </w:t>
      </w:r>
    </w:p>
    <w:p w14:paraId="4E81495B" w14:textId="19D0D42B"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(2) </w:t>
      </w:r>
      <w:r w:rsidR="00B27F6C" w:rsidRPr="00AD6D4B">
        <w:rPr>
          <w:rFonts w:ascii="Times New Roman" w:eastAsia="Times New Roman" w:hAnsi="Times New Roman" w:cs="Times New Roman"/>
          <w:sz w:val="24"/>
          <w:szCs w:val="24"/>
        </w:rPr>
        <w:t>Av</w:t>
      </w:r>
      <w:r w:rsidR="00A71703" w:rsidRPr="00AD6D4B">
        <w:rPr>
          <w:rFonts w:ascii="Times New Roman" w:eastAsia="Times New Roman" w:hAnsi="Times New Roman" w:cs="Times New Roman"/>
          <w:sz w:val="24"/>
          <w:szCs w:val="24"/>
        </w:rPr>
        <w:t>â</w:t>
      </w:r>
      <w:r w:rsidR="00B27F6C" w:rsidRPr="00AD6D4B">
        <w:rPr>
          <w:rFonts w:ascii="Times New Roman" w:eastAsia="Times New Roman" w:hAnsi="Times New Roman" w:cs="Times New Roman"/>
          <w:sz w:val="24"/>
          <w:szCs w:val="24"/>
        </w:rPr>
        <w:t xml:space="preserve">nd </w:t>
      </w:r>
      <w:r w:rsidR="00A71703" w:rsidRPr="00AD6D4B">
        <w:rPr>
          <w:rFonts w:ascii="Times New Roman" w:eastAsia="Times New Roman" w:hAnsi="Times New Roman" w:cs="Times New Roman"/>
          <w:sz w:val="24"/>
          <w:szCs w:val="24"/>
        </w:rPr>
        <w:t>î</w:t>
      </w:r>
      <w:r w:rsidR="00B27F6C" w:rsidRPr="00AD6D4B">
        <w:rPr>
          <w:rFonts w:ascii="Times New Roman" w:eastAsia="Times New Roman" w:hAnsi="Times New Roman" w:cs="Times New Roman"/>
          <w:sz w:val="24"/>
          <w:szCs w:val="24"/>
        </w:rPr>
        <w:t xml:space="preserve">n vedere performanțele sistemelor automate de reanclanșare existente, </w:t>
      </w:r>
      <w:r w:rsidRPr="00AD6D4B">
        <w:rPr>
          <w:rFonts w:ascii="Times New Roman" w:eastAsia="Times New Roman" w:hAnsi="Times New Roman" w:cs="Times New Roman"/>
          <w:sz w:val="24"/>
          <w:szCs w:val="24"/>
        </w:rPr>
        <w:t>OD este exonerat de orice 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spundere privind fenomenele prev</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zute la alin. (1)</w:t>
      </w:r>
      <w:r w:rsidR="00B27F6C" w:rsidRPr="00AD6D4B">
        <w:rPr>
          <w:rFonts w:ascii="Times New Roman" w:eastAsia="Times New Roman" w:hAnsi="Times New Roman" w:cs="Times New Roman"/>
          <w:sz w:val="24"/>
          <w:szCs w:val="24"/>
        </w:rPr>
        <w:t>, cu durate de p</w:t>
      </w:r>
      <w:r w:rsidR="00A71703" w:rsidRPr="00AD6D4B">
        <w:rPr>
          <w:rFonts w:ascii="Times New Roman" w:eastAsia="Times New Roman" w:hAnsi="Times New Roman" w:cs="Times New Roman"/>
          <w:sz w:val="24"/>
          <w:szCs w:val="24"/>
        </w:rPr>
        <w:t>â</w:t>
      </w:r>
      <w:r w:rsidR="00B27F6C"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00B27F6C" w:rsidRPr="00AD6D4B">
        <w:rPr>
          <w:rFonts w:ascii="Times New Roman" w:eastAsia="Times New Roman" w:hAnsi="Times New Roman" w:cs="Times New Roman"/>
          <w:sz w:val="24"/>
          <w:szCs w:val="24"/>
        </w:rPr>
        <w:t xml:space="preserve"> la </w:t>
      </w:r>
      <w:r w:rsidR="009C5DF4" w:rsidRPr="00AD6D4B">
        <w:rPr>
          <w:rFonts w:ascii="Times New Roman" w:eastAsia="Times New Roman" w:hAnsi="Times New Roman" w:cs="Times New Roman"/>
          <w:sz w:val="24"/>
          <w:szCs w:val="24"/>
        </w:rPr>
        <w:t>1</w:t>
      </w:r>
      <w:r w:rsidR="00B27F6C" w:rsidRPr="00AD6D4B">
        <w:rPr>
          <w:rFonts w:ascii="Times New Roman" w:eastAsia="Times New Roman" w:hAnsi="Times New Roman" w:cs="Times New Roman"/>
          <w:sz w:val="24"/>
          <w:szCs w:val="24"/>
        </w:rPr>
        <w:t xml:space="preserve"> secund</w:t>
      </w:r>
      <w:r w:rsidR="009C5DF4"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w:t>
      </w:r>
    </w:p>
    <w:p w14:paraId="50E81860" w14:textId="7B683468" w:rsidR="00B96D56" w:rsidRPr="00AD6D4B" w:rsidRDefault="00313267" w:rsidP="00B96D56">
      <w:pPr>
        <w:widowControl w:val="0"/>
        <w:tabs>
          <w:tab w:val="num" w:pos="862"/>
        </w:tabs>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b/>
          <w:sz w:val="24"/>
          <w:szCs w:val="24"/>
        </w:rPr>
        <w:t xml:space="preserve">Art. </w:t>
      </w:r>
      <w:r w:rsidR="007A73CD" w:rsidRPr="00AD6D4B">
        <w:rPr>
          <w:rFonts w:ascii="Times New Roman" w:eastAsia="Times New Roman" w:hAnsi="Times New Roman" w:cs="Times New Roman"/>
          <w:b/>
          <w:sz w:val="24"/>
          <w:szCs w:val="24"/>
        </w:rPr>
        <w:t>46</w:t>
      </w:r>
      <w:r w:rsidR="00B96D56" w:rsidRPr="00AD6D4B">
        <w:rPr>
          <w:rFonts w:ascii="Times New Roman" w:eastAsia="Times New Roman" w:hAnsi="Times New Roman" w:cs="Times New Roman"/>
          <w:b/>
          <w:sz w:val="24"/>
          <w:szCs w:val="24"/>
        </w:rPr>
        <w:t>.</w:t>
      </w:r>
      <w:r w:rsidR="00B96D56" w:rsidRPr="00AD6D4B">
        <w:rPr>
          <w:rFonts w:ascii="Times New Roman" w:eastAsia="Times New Roman" w:hAnsi="Times New Roman" w:cs="Times New Roman"/>
          <w:sz w:val="24"/>
          <w:szCs w:val="24"/>
        </w:rPr>
        <w:t xml:space="preserve"> (1) Informa</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iile privind indicatorii de performan</w:t>
      </w:r>
      <w:r w:rsidR="00A71703" w:rsidRPr="00AD6D4B">
        <w:rPr>
          <w:rFonts w:ascii="Times New Roman" w:eastAsia="Times New Roman" w:hAnsi="Times New Roman" w:cs="Times New Roman"/>
          <w:sz w:val="24"/>
          <w:szCs w:val="24"/>
        </w:rPr>
        <w:t>ță</w:t>
      </w:r>
      <w:r w:rsidR="00B96D56" w:rsidRPr="00AD6D4B">
        <w:rPr>
          <w:rFonts w:ascii="Times New Roman" w:eastAsia="Times New Roman" w:hAnsi="Times New Roman" w:cs="Times New Roman"/>
          <w:sz w:val="24"/>
          <w:szCs w:val="24"/>
        </w:rPr>
        <w:t xml:space="preserve"> prev</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zu</w:t>
      </w:r>
      <w:r w:rsidR="00A71703" w:rsidRPr="00AD6D4B">
        <w:rPr>
          <w:rFonts w:ascii="Times New Roman" w:eastAsia="Times New Roman" w:hAnsi="Times New Roman" w:cs="Times New Roman"/>
          <w:sz w:val="24"/>
          <w:szCs w:val="24"/>
        </w:rPr>
        <w:t>ț</w:t>
      </w:r>
      <w:r w:rsidR="00B96D56" w:rsidRPr="00AD6D4B">
        <w:rPr>
          <w:rFonts w:ascii="Times New Roman" w:eastAsia="Times New Roman" w:hAnsi="Times New Roman" w:cs="Times New Roman"/>
          <w:sz w:val="24"/>
          <w:szCs w:val="24"/>
        </w:rPr>
        <w:t xml:space="preserve">i </w:t>
      </w:r>
      <w:r w:rsidR="00A71703" w:rsidRPr="00AD6D4B">
        <w:rPr>
          <w:rFonts w:ascii="Times New Roman" w:eastAsia="Times New Roman" w:hAnsi="Times New Roman" w:cs="Times New Roman"/>
          <w:sz w:val="24"/>
          <w:szCs w:val="24"/>
        </w:rPr>
        <w:t>î</w:t>
      </w:r>
      <w:r w:rsidR="00B96D56" w:rsidRPr="00AD6D4B">
        <w:rPr>
          <w:rFonts w:ascii="Times New Roman" w:eastAsia="Times New Roman" w:hAnsi="Times New Roman" w:cs="Times New Roman"/>
          <w:sz w:val="24"/>
          <w:szCs w:val="24"/>
        </w:rPr>
        <w:t>n prezentul standard se transmit  anual de c</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tre OD titulari de licenț</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la </w:t>
      </w:r>
      <w:r w:rsidR="00B96D56" w:rsidRPr="00AD6D4B">
        <w:rPr>
          <w:rFonts w:ascii="Times New Roman" w:eastAsia="Times New Roman" w:hAnsi="Times New Roman" w:cs="Times New Roman"/>
          <w:iCs/>
          <w:sz w:val="24"/>
          <w:szCs w:val="24"/>
        </w:rPr>
        <w:t>ANRE</w:t>
      </w:r>
      <w:r w:rsidR="00B96D56" w:rsidRPr="00AD6D4B">
        <w:rPr>
          <w:rFonts w:ascii="Times New Roman" w:eastAsia="Times New Roman" w:hAnsi="Times New Roman" w:cs="Times New Roman"/>
          <w:i/>
          <w:iCs/>
          <w:sz w:val="24"/>
          <w:szCs w:val="24"/>
        </w:rPr>
        <w:t xml:space="preserve">, </w:t>
      </w:r>
      <w:r w:rsidR="00B96D56" w:rsidRPr="00AD6D4B">
        <w:rPr>
          <w:rFonts w:ascii="Times New Roman" w:eastAsia="Times New Roman" w:hAnsi="Times New Roman" w:cs="Times New Roman"/>
          <w:sz w:val="24"/>
          <w:szCs w:val="24"/>
        </w:rPr>
        <w:t>p</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 xml:space="preserve"> la sf</w:t>
      </w:r>
      <w:r w:rsidR="00A71703" w:rsidRPr="00AD6D4B">
        <w:rPr>
          <w:rFonts w:ascii="Times New Roman" w:eastAsia="Times New Roman" w:hAnsi="Times New Roman" w:cs="Times New Roman"/>
          <w:sz w:val="24"/>
          <w:szCs w:val="24"/>
        </w:rPr>
        <w:t>â</w:t>
      </w:r>
      <w:r w:rsidR="00B96D56" w:rsidRPr="00AD6D4B">
        <w:rPr>
          <w:rFonts w:ascii="Times New Roman" w:eastAsia="Times New Roman" w:hAnsi="Times New Roman" w:cs="Times New Roman"/>
          <w:sz w:val="24"/>
          <w:szCs w:val="24"/>
        </w:rPr>
        <w:t>r</w:t>
      </w:r>
      <w:r w:rsidR="00A71703" w:rsidRPr="00AD6D4B">
        <w:rPr>
          <w:rFonts w:ascii="Times New Roman" w:eastAsia="Times New Roman" w:hAnsi="Times New Roman" w:cs="Times New Roman"/>
          <w:sz w:val="24"/>
          <w:szCs w:val="24"/>
        </w:rPr>
        <w:t>ș</w:t>
      </w:r>
      <w:r w:rsidR="00B96D56" w:rsidRPr="00AD6D4B">
        <w:rPr>
          <w:rFonts w:ascii="Times New Roman" w:eastAsia="Times New Roman" w:hAnsi="Times New Roman" w:cs="Times New Roman"/>
          <w:sz w:val="24"/>
          <w:szCs w:val="24"/>
        </w:rPr>
        <w:t>itul primului trimestru al anului urm</w:t>
      </w:r>
      <w:r w:rsidR="00A71703" w:rsidRPr="00AD6D4B">
        <w:rPr>
          <w:rFonts w:ascii="Times New Roman" w:eastAsia="Times New Roman" w:hAnsi="Times New Roman" w:cs="Times New Roman"/>
          <w:sz w:val="24"/>
          <w:szCs w:val="24"/>
        </w:rPr>
        <w:t>ă</w:t>
      </w:r>
      <w:r w:rsidR="00B96D56" w:rsidRPr="00AD6D4B">
        <w:rPr>
          <w:rFonts w:ascii="Times New Roman" w:eastAsia="Times New Roman" w:hAnsi="Times New Roman" w:cs="Times New Roman"/>
          <w:sz w:val="24"/>
          <w:szCs w:val="24"/>
        </w:rPr>
        <w:t>tor celui analizat.</w:t>
      </w:r>
    </w:p>
    <w:p w14:paraId="72FBFF6D"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lastRenderedPageBreak/>
        <w:t>(</w:t>
      </w:r>
      <w:r w:rsidRPr="00AD6D4B">
        <w:rPr>
          <w:rFonts w:ascii="Times New Roman" w:eastAsia="Times New Roman" w:hAnsi="Times New Roman" w:cs="Times New Roman"/>
          <w:sz w:val="24"/>
          <w:szCs w:val="24"/>
          <w:lang w:val="en-US"/>
        </w:rPr>
        <w:t>2</w:t>
      </w:r>
      <w:r w:rsidRPr="00AD6D4B">
        <w:rPr>
          <w:rFonts w:ascii="Times New Roman" w:eastAsia="Times New Roman" w:hAnsi="Times New Roman" w:cs="Times New Roman"/>
          <w:sz w:val="24"/>
          <w:szCs w:val="24"/>
        </w:rPr>
        <w:t xml:space="preserve">) OD </w:t>
      </w:r>
      <w:r w:rsidRPr="00AD6D4B">
        <w:rPr>
          <w:rFonts w:ascii="Times New Roman" w:eastAsia="Times New Roman" w:hAnsi="Times New Roman" w:cs="Times New Roman"/>
          <w:sz w:val="24"/>
          <w:szCs w:val="24"/>
          <w:lang w:val="en-US"/>
        </w:rPr>
        <w:t>concesionari, precum și</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en-US"/>
        </w:rPr>
        <w:t>c</w:t>
      </w:r>
      <w:r w:rsidRPr="00AD6D4B">
        <w:rPr>
          <w:rFonts w:ascii="Times New Roman" w:eastAsia="Times New Roman" w:hAnsi="Times New Roman" w:cs="Times New Roman"/>
          <w:sz w:val="24"/>
          <w:szCs w:val="24"/>
        </w:rPr>
        <w:t>eilal</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OD</w:t>
      </w:r>
      <w:r w:rsidRPr="00AD6D4B">
        <w:rPr>
          <w:rFonts w:ascii="Times New Roman" w:eastAsia="Times New Roman" w:hAnsi="Times New Roman" w:cs="Times New Roman"/>
          <w:sz w:val="24"/>
          <w:szCs w:val="24"/>
          <w:lang w:val="en-US"/>
        </w:rPr>
        <w:t xml:space="preserve">, </w:t>
      </w:r>
      <w:r w:rsidRPr="00AD6D4B">
        <w:rPr>
          <w:rFonts w:ascii="Times New Roman" w:eastAsia="Times New Roman" w:hAnsi="Times New Roman" w:cs="Times New Roman"/>
          <w:sz w:val="24"/>
          <w:szCs w:val="24"/>
        </w:rPr>
        <w:t>titulari de licenț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transmit informațiile prev</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rPr>
        <w:t>zute la alin. (</w:t>
      </w:r>
      <w:r w:rsidRPr="00AD6D4B">
        <w:rPr>
          <w:rFonts w:ascii="Times New Roman" w:eastAsia="Times New Roman" w:hAnsi="Times New Roman" w:cs="Times New Roman"/>
          <w:sz w:val="24"/>
          <w:szCs w:val="24"/>
          <w:lang w:val="en-US"/>
        </w:rPr>
        <w:t>1</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it-IT"/>
        </w:rPr>
        <w:t>sub forma unui raport</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iCs/>
          <w:sz w:val="24"/>
          <w:szCs w:val="24"/>
        </w:rPr>
        <w:t>conform tabelelor și anexelor prev</w:t>
      </w:r>
      <w:r w:rsidR="00A71703" w:rsidRPr="00AD6D4B">
        <w:rPr>
          <w:rFonts w:ascii="Times New Roman" w:eastAsia="Times New Roman" w:hAnsi="Times New Roman" w:cs="Times New Roman"/>
          <w:iCs/>
          <w:sz w:val="24"/>
          <w:szCs w:val="24"/>
        </w:rPr>
        <w:t>ă</w:t>
      </w:r>
      <w:r w:rsidRPr="00AD6D4B">
        <w:rPr>
          <w:rFonts w:ascii="Times New Roman" w:eastAsia="Times New Roman" w:hAnsi="Times New Roman" w:cs="Times New Roman"/>
          <w:iCs/>
          <w:sz w:val="24"/>
          <w:szCs w:val="24"/>
        </w:rPr>
        <w:t xml:space="preserve">zute </w:t>
      </w:r>
      <w:r w:rsidR="00A71703" w:rsidRPr="00AD6D4B">
        <w:rPr>
          <w:rFonts w:ascii="Times New Roman" w:eastAsia="Times New Roman" w:hAnsi="Times New Roman" w:cs="Times New Roman"/>
          <w:iCs/>
          <w:sz w:val="24"/>
          <w:szCs w:val="24"/>
        </w:rPr>
        <w:t>î</w:t>
      </w:r>
      <w:r w:rsidRPr="00AD6D4B">
        <w:rPr>
          <w:rFonts w:ascii="Times New Roman" w:eastAsia="Times New Roman" w:hAnsi="Times New Roman" w:cs="Times New Roman"/>
          <w:iCs/>
          <w:sz w:val="24"/>
          <w:szCs w:val="24"/>
        </w:rPr>
        <w:t>n standard</w:t>
      </w:r>
      <w:r w:rsidRPr="00AD6D4B">
        <w:rPr>
          <w:rFonts w:ascii="Times New Roman" w:eastAsia="Times New Roman" w:hAnsi="Times New Roman" w:cs="Times New Roman"/>
          <w:i/>
          <w:iCs/>
          <w:sz w:val="24"/>
          <w:szCs w:val="24"/>
        </w:rPr>
        <w:t>,</w:t>
      </w:r>
      <w:r w:rsidRPr="00AD6D4B">
        <w:rPr>
          <w:rFonts w:ascii="Times New Roman" w:eastAsia="Times New Roman" w:hAnsi="Times New Roman" w:cs="Times New Roman"/>
          <w:sz w:val="24"/>
          <w:szCs w:val="24"/>
        </w:rPr>
        <w:t xml:space="preserve"> comparativ cu nivelul de performanț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impus de standard</w:t>
      </w:r>
      <w:r w:rsidRPr="00AD6D4B">
        <w:rPr>
          <w:rFonts w:ascii="Times New Roman" w:eastAsia="Times New Roman" w:hAnsi="Times New Roman" w:cs="Times New Roman"/>
          <w:sz w:val="24"/>
          <w:szCs w:val="24"/>
          <w:lang w:val="en-US"/>
        </w:rPr>
        <w:t>.</w:t>
      </w:r>
    </w:p>
    <w:p w14:paraId="6230F1FF" w14:textId="08A6441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
          <w:sz w:val="24"/>
          <w:szCs w:val="24"/>
        </w:rPr>
        <w:t xml:space="preserve">Art. </w:t>
      </w:r>
      <w:r w:rsidR="007A73CD" w:rsidRPr="00AD6D4B">
        <w:rPr>
          <w:rFonts w:ascii="Times New Roman" w:eastAsia="Times New Roman" w:hAnsi="Times New Roman" w:cs="Times New Roman"/>
          <w:b/>
          <w:sz w:val="24"/>
          <w:szCs w:val="24"/>
        </w:rPr>
        <w:t>47</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(1)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ncep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nd cu data intr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 xml:space="preserve">n vigoare a prezentului standard, indicatorii </w:t>
      </w:r>
      <w:r w:rsidR="007A73CD" w:rsidRPr="00AD6D4B">
        <w:rPr>
          <w:rFonts w:ascii="Times New Roman" w:eastAsia="Times New Roman" w:hAnsi="Times New Roman" w:cs="Times New Roman"/>
          <w:sz w:val="24"/>
          <w:szCs w:val="24"/>
        </w:rPr>
        <w:t>de performanță se publică de OD pe pagina proprie de internet,  fiind</w:t>
      </w:r>
      <w:r w:rsidRPr="00AD6D4B">
        <w:rPr>
          <w:rFonts w:ascii="Times New Roman" w:eastAsia="Times New Roman" w:hAnsi="Times New Roman" w:cs="Times New Roman"/>
          <w:sz w:val="24"/>
          <w:szCs w:val="24"/>
        </w:rPr>
        <w:t>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stra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 pe site</w:t>
      </w:r>
      <w:r w:rsidR="007A73CD" w:rsidRPr="00AD6D4B">
        <w:rPr>
          <w:rFonts w:ascii="Times New Roman" w:eastAsia="Times New Roman" w:hAnsi="Times New Roman" w:cs="Times New Roman"/>
          <w:sz w:val="24"/>
          <w:szCs w:val="24"/>
        </w:rPr>
        <w:t xml:space="preserve"> pentru o perioadă de minimum 5 ani</w:t>
      </w:r>
      <w:r w:rsidRPr="00AD6D4B">
        <w:rPr>
          <w:rFonts w:ascii="Times New Roman" w:eastAsia="Times New Roman" w:hAnsi="Times New Roman" w:cs="Times New Roman"/>
          <w:sz w:val="24"/>
          <w:szCs w:val="24"/>
        </w:rPr>
        <w:t xml:space="preserve"> pentru a putea fi urm</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evolu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ia acestora.</w:t>
      </w:r>
    </w:p>
    <w:p w14:paraId="0AC0A80B" w14:textId="77777777" w:rsidR="00B96D56" w:rsidRPr="00AD6D4B" w:rsidRDefault="00B96D56" w:rsidP="007A73C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 OD va asigura 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strarea datelor necesare calcul</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indicatorilor de performan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pe o durat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7 ani.</w:t>
      </w:r>
    </w:p>
    <w:p w14:paraId="1BFB70C2" w14:textId="6D8EE225" w:rsidR="00AE3ABC" w:rsidRPr="00AD6D4B" w:rsidRDefault="00B96D56" w:rsidP="007A6011">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(3) OD face publice (prin publicare pe site, </w:t>
      </w:r>
      <w:r w:rsidR="00ED3627" w:rsidRPr="00AD6D4B">
        <w:rPr>
          <w:rFonts w:ascii="Times New Roman" w:eastAsia="Times New Roman" w:hAnsi="Times New Roman" w:cs="Times New Roman"/>
          <w:sz w:val="24"/>
          <w:szCs w:val="24"/>
        </w:rPr>
        <w:t xml:space="preserve">publicare </w:t>
      </w:r>
      <w:r w:rsidR="00A71703" w:rsidRPr="00AD6D4B">
        <w:rPr>
          <w:rFonts w:ascii="Times New Roman" w:eastAsia="Times New Roman" w:hAnsi="Times New Roman" w:cs="Times New Roman"/>
          <w:sz w:val="24"/>
          <w:szCs w:val="24"/>
        </w:rPr>
        <w:t>î</w:t>
      </w:r>
      <w:r w:rsidR="00ED3627" w:rsidRPr="00AD6D4B">
        <w:rPr>
          <w:rFonts w:ascii="Times New Roman" w:eastAsia="Times New Roman" w:hAnsi="Times New Roman" w:cs="Times New Roman"/>
          <w:sz w:val="24"/>
          <w:szCs w:val="24"/>
        </w:rPr>
        <w:t>n mass</w:t>
      </w:r>
      <w:r w:rsidR="00ED3627" w:rsidRPr="00AD6D4B">
        <w:rPr>
          <w:rFonts w:ascii="Times New Roman" w:eastAsia="Times New Roman" w:hAnsi="Times New Roman" w:cs="Times New Roman"/>
          <w:sz w:val="24"/>
          <w:szCs w:val="24"/>
          <w:lang w:val="en-US"/>
        </w:rPr>
        <w:t>-</w:t>
      </w:r>
      <w:r w:rsidR="00ED3627" w:rsidRPr="00AD6D4B">
        <w:rPr>
          <w:rFonts w:ascii="Times New Roman" w:eastAsia="Times New Roman" w:hAnsi="Times New Roman" w:cs="Times New Roman"/>
          <w:sz w:val="24"/>
          <w:szCs w:val="24"/>
        </w:rPr>
        <w:t xml:space="preserve">media, prin </w:t>
      </w:r>
      <w:r w:rsidRPr="00AD6D4B">
        <w:rPr>
          <w:rFonts w:ascii="Times New Roman" w:eastAsia="Times New Roman" w:hAnsi="Times New Roman" w:cs="Times New Roman"/>
          <w:sz w:val="24"/>
          <w:szCs w:val="24"/>
        </w:rPr>
        <w:t>afi</w:t>
      </w:r>
      <w:r w:rsidR="00A71703" w:rsidRPr="00AD6D4B">
        <w:rPr>
          <w:rFonts w:ascii="Times New Roman" w:eastAsia="Times New Roman" w:hAnsi="Times New Roman" w:cs="Times New Roman"/>
          <w:sz w:val="24"/>
          <w:szCs w:val="24"/>
        </w:rPr>
        <w:t>ș</w:t>
      </w:r>
      <w:r w:rsidRPr="00AD6D4B">
        <w:rPr>
          <w:rFonts w:ascii="Times New Roman" w:eastAsia="Times New Roman" w:hAnsi="Times New Roman" w:cs="Times New Roman"/>
          <w:sz w:val="24"/>
          <w:szCs w:val="24"/>
        </w:rPr>
        <w:t>are la sediu</w:t>
      </w:r>
      <w:r w:rsidR="00ED3627"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ș</w:t>
      </w:r>
      <w:r w:rsidR="00ED3627" w:rsidRPr="00AD6D4B">
        <w:rPr>
          <w:rFonts w:ascii="Times New Roman" w:eastAsia="Times New Roman" w:hAnsi="Times New Roman" w:cs="Times New Roman"/>
          <w:sz w:val="24"/>
          <w:szCs w:val="24"/>
        </w:rPr>
        <w:t xml:space="preserve">i la centrele de relații cu utilizatorii, </w:t>
      </w:r>
      <w:r w:rsidRPr="00AD6D4B">
        <w:rPr>
          <w:rFonts w:ascii="Times New Roman" w:eastAsia="Times New Roman" w:hAnsi="Times New Roman" w:cs="Times New Roman"/>
          <w:sz w:val="24"/>
          <w:szCs w:val="24"/>
        </w:rPr>
        <w:t>etc</w:t>
      </w:r>
      <w:r w:rsidR="007D4AFF" w:rsidRPr="00AD6D4B">
        <w:rPr>
          <w:rFonts w:ascii="Times New Roman" w:eastAsia="Times New Roman" w:hAnsi="Times New Roman" w:cs="Times New Roman"/>
          <w:sz w:val="24"/>
          <w:szCs w:val="24"/>
        </w:rPr>
        <w:t>.</w:t>
      </w:r>
      <w:r w:rsidRPr="00AD6D4B">
        <w:rPr>
          <w:rFonts w:ascii="Times New Roman" w:eastAsia="Times New Roman" w:hAnsi="Times New Roman" w:cs="Times New Roman"/>
          <w:sz w:val="24"/>
          <w:szCs w:val="24"/>
        </w:rPr>
        <w:t>) obliga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 xml:space="preserve">iile care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i revin prin standardul de performan</w:t>
      </w:r>
      <w:r w:rsidR="00A71703" w:rsidRPr="00AD6D4B">
        <w:rPr>
          <w:rFonts w:ascii="Times New Roman" w:eastAsia="Times New Roman" w:hAnsi="Times New Roman" w:cs="Times New Roman"/>
          <w:sz w:val="24"/>
          <w:szCs w:val="24"/>
        </w:rPr>
        <w:t>ță</w:t>
      </w:r>
      <w:r w:rsidRPr="00AD6D4B">
        <w:rPr>
          <w:rFonts w:ascii="Times New Roman" w:eastAsia="Times New Roman" w:hAnsi="Times New Roman" w:cs="Times New Roman"/>
          <w:sz w:val="24"/>
          <w:szCs w:val="24"/>
        </w:rPr>
        <w:t xml:space="preserve">, inclusiv prevederile art. </w:t>
      </w:r>
      <w:r w:rsidR="007A73CD" w:rsidRPr="00AD6D4B">
        <w:rPr>
          <w:rFonts w:ascii="Times New Roman" w:eastAsia="Times New Roman" w:hAnsi="Times New Roman" w:cs="Times New Roman"/>
          <w:sz w:val="24"/>
          <w:szCs w:val="24"/>
          <w:lang w:val="en-US"/>
        </w:rPr>
        <w:t xml:space="preserve">20 </w:t>
      </w:r>
      <w:r w:rsidR="00A71703" w:rsidRPr="00AD6D4B">
        <w:rPr>
          <w:rFonts w:ascii="Times New Roman" w:eastAsia="Times New Roman" w:hAnsi="Times New Roman" w:cs="Times New Roman"/>
          <w:sz w:val="24"/>
          <w:szCs w:val="24"/>
        </w:rPr>
        <w:t>ș</w:t>
      </w:r>
      <w:r w:rsidR="00ED3627" w:rsidRPr="00AD6D4B">
        <w:rPr>
          <w:rFonts w:ascii="Times New Roman" w:eastAsia="Times New Roman" w:hAnsi="Times New Roman" w:cs="Times New Roman"/>
          <w:sz w:val="24"/>
          <w:szCs w:val="24"/>
        </w:rPr>
        <w:t>i</w:t>
      </w:r>
      <w:r w:rsidRPr="00AD6D4B">
        <w:rPr>
          <w:rFonts w:ascii="Times New Roman" w:eastAsia="Times New Roman" w:hAnsi="Times New Roman" w:cs="Times New Roman"/>
          <w:sz w:val="24"/>
          <w:szCs w:val="24"/>
        </w:rPr>
        <w:t xml:space="preserve"> anexele nr. </w:t>
      </w:r>
      <w:r w:rsidR="007211F5" w:rsidRPr="00AD6D4B">
        <w:rPr>
          <w:rFonts w:ascii="Times New Roman" w:eastAsia="Times New Roman" w:hAnsi="Times New Roman" w:cs="Times New Roman"/>
          <w:sz w:val="24"/>
          <w:szCs w:val="24"/>
        </w:rPr>
        <w:t>1</w:t>
      </w:r>
      <w:r w:rsidRPr="00AD6D4B">
        <w:rPr>
          <w:rFonts w:ascii="Times New Roman" w:eastAsia="Times New Roman" w:hAnsi="Times New Roman" w:cs="Times New Roman"/>
          <w:sz w:val="24"/>
          <w:szCs w:val="24"/>
        </w:rPr>
        <w:t xml:space="preserve"> și nr. </w:t>
      </w:r>
      <w:r w:rsidR="007211F5" w:rsidRPr="00AD6D4B">
        <w:rPr>
          <w:rFonts w:ascii="Times New Roman" w:eastAsia="Times New Roman" w:hAnsi="Times New Roman" w:cs="Times New Roman"/>
          <w:sz w:val="24"/>
          <w:szCs w:val="24"/>
        </w:rPr>
        <w:t>4</w:t>
      </w:r>
      <w:r w:rsidRPr="00AD6D4B">
        <w:rPr>
          <w:rFonts w:ascii="Times New Roman" w:eastAsia="Times New Roman" w:hAnsi="Times New Roman" w:cs="Times New Roman"/>
          <w:sz w:val="24"/>
          <w:szCs w:val="24"/>
        </w:rPr>
        <w:t xml:space="preserve">. </w:t>
      </w:r>
    </w:p>
    <w:p w14:paraId="18219640" w14:textId="1D86A3B3" w:rsidR="00CB2DAD" w:rsidRPr="00AD6D4B" w:rsidRDefault="00F55865" w:rsidP="007A6011">
      <w:pPr>
        <w:widowControl w:val="0"/>
        <w:suppressAutoHyphens/>
        <w:spacing w:after="0" w:line="360" w:lineRule="auto"/>
        <w:jc w:val="both"/>
        <w:rPr>
          <w:rFonts w:ascii="Times New Roman" w:eastAsia="Times New Roman" w:hAnsi="Times New Roman" w:cs="Times New Roman"/>
          <w:sz w:val="24"/>
          <w:szCs w:val="24"/>
        </w:rPr>
        <w:sectPr w:rsidR="00CB2DAD" w:rsidRPr="00AD6D4B" w:rsidSect="00F1592A">
          <w:footerReference w:type="even" r:id="rId22"/>
          <w:footerReference w:type="default" r:id="rId23"/>
          <w:footerReference w:type="first" r:id="rId24"/>
          <w:pgSz w:w="11907" w:h="16840" w:code="9"/>
          <w:pgMar w:top="981" w:right="708" w:bottom="284" w:left="1247" w:header="720" w:footer="720" w:gutter="0"/>
          <w:cols w:space="720"/>
          <w:titlePg/>
          <w:docGrid w:linePitch="299"/>
        </w:sectPr>
      </w:pPr>
      <w:r w:rsidRPr="00AD6D4B">
        <w:rPr>
          <w:rFonts w:ascii="Times New Roman" w:eastAsia="Times New Roman" w:hAnsi="Times New Roman" w:cs="Times New Roman"/>
          <w:b/>
          <w:sz w:val="24"/>
          <w:szCs w:val="24"/>
        </w:rPr>
        <w:t xml:space="preserve">Art. </w:t>
      </w:r>
      <w:r w:rsidR="007A73CD" w:rsidRPr="00AD6D4B">
        <w:rPr>
          <w:rFonts w:ascii="Times New Roman" w:eastAsia="Times New Roman" w:hAnsi="Times New Roman" w:cs="Times New Roman"/>
          <w:b/>
          <w:sz w:val="24"/>
          <w:szCs w:val="24"/>
        </w:rPr>
        <w:t>48</w:t>
      </w:r>
      <w:r w:rsidRPr="00AD6D4B">
        <w:rPr>
          <w:rFonts w:ascii="Times New Roman" w:eastAsia="Times New Roman" w:hAnsi="Times New Roman" w:cs="Times New Roman"/>
          <w:b/>
          <w:sz w:val="24"/>
          <w:szCs w:val="24"/>
        </w:rPr>
        <w:t>.</w:t>
      </w:r>
      <w:r w:rsidRPr="00AD6D4B">
        <w:rPr>
          <w:rFonts w:ascii="Times New Roman" w:eastAsia="Times New Roman" w:hAnsi="Times New Roman" w:cs="Times New Roman"/>
          <w:sz w:val="24"/>
          <w:szCs w:val="24"/>
        </w:rPr>
        <w:t xml:space="preserve"> Anexele 1 – </w:t>
      </w:r>
      <w:r w:rsidR="00730F72" w:rsidRPr="00AD6D4B">
        <w:rPr>
          <w:rFonts w:ascii="Times New Roman" w:eastAsia="Times New Roman" w:hAnsi="Times New Roman" w:cs="Times New Roman"/>
          <w:sz w:val="24"/>
          <w:szCs w:val="24"/>
        </w:rPr>
        <w:t>7</w:t>
      </w:r>
      <w:r w:rsidR="00F1592A"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rPr>
        <w:t>fac parte integrant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din standard.</w:t>
      </w:r>
      <w:bookmarkStart w:id="12" w:name="_Toc169678924"/>
    </w:p>
    <w:p w14:paraId="5B8DCB92"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bCs/>
          <w:sz w:val="24"/>
          <w:szCs w:val="24"/>
        </w:rPr>
      </w:pPr>
      <w:r w:rsidRPr="00AD6D4B">
        <w:rPr>
          <w:rFonts w:ascii="Times New Roman" w:eastAsia="Times New Roman" w:hAnsi="Times New Roman" w:cs="Times New Roman"/>
          <w:sz w:val="24"/>
          <w:szCs w:val="24"/>
        </w:rPr>
        <w:lastRenderedPageBreak/>
        <w:t xml:space="preserve">Anexa 1 – </w:t>
      </w:r>
      <w:r w:rsidRPr="00AD6D4B">
        <w:rPr>
          <w:rFonts w:ascii="Times New Roman" w:eastAsia="Times New Roman" w:hAnsi="Times New Roman" w:cs="Times New Roman"/>
          <w:bCs/>
          <w:sz w:val="24"/>
          <w:szCs w:val="24"/>
        </w:rPr>
        <w:t>Compensa</w:t>
      </w:r>
      <w:r w:rsidR="00A71703" w:rsidRPr="00AD6D4B">
        <w:rPr>
          <w:rFonts w:ascii="Times New Roman" w:eastAsia="Times New Roman" w:hAnsi="Times New Roman" w:cs="Times New Roman"/>
          <w:bCs/>
          <w:sz w:val="24"/>
          <w:szCs w:val="24"/>
        </w:rPr>
        <w:t>ț</w:t>
      </w:r>
      <w:r w:rsidRPr="00AD6D4B">
        <w:rPr>
          <w:rFonts w:ascii="Times New Roman" w:eastAsia="Times New Roman" w:hAnsi="Times New Roman" w:cs="Times New Roman"/>
          <w:bCs/>
          <w:sz w:val="24"/>
          <w:szCs w:val="24"/>
        </w:rPr>
        <w:t xml:space="preserve">ii acordate de OD utilizatorilor pentru nerespectarea indicatorilor de continuitate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n alimentarea cu energie electric</w:t>
      </w:r>
      <w:r w:rsidR="00A71703" w:rsidRPr="00AD6D4B">
        <w:rPr>
          <w:rFonts w:ascii="Times New Roman" w:eastAsia="Times New Roman" w:hAnsi="Times New Roman" w:cs="Times New Roman"/>
          <w:bCs/>
          <w:sz w:val="24"/>
          <w:szCs w:val="24"/>
        </w:rPr>
        <w:t>ă</w:t>
      </w:r>
    </w:p>
    <w:p w14:paraId="69C79453"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b/>
          <w:bCs/>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6"/>
        <w:gridCol w:w="3325"/>
        <w:gridCol w:w="5296"/>
        <w:gridCol w:w="4990"/>
      </w:tblGrid>
      <w:tr w:rsidR="00CB2DAD" w:rsidRPr="00AD6D4B" w14:paraId="10070DB9" w14:textId="77777777" w:rsidTr="00512FA5">
        <w:trPr>
          <w:cantSplit/>
          <w:trHeight w:val="405"/>
          <w:tblHeader/>
        </w:trPr>
        <w:tc>
          <w:tcPr>
            <w:tcW w:w="407" w:type="pct"/>
            <w:tcBorders>
              <w:top w:val="single" w:sz="4" w:space="0" w:color="auto"/>
              <w:left w:val="single" w:sz="4" w:space="0" w:color="auto"/>
              <w:right w:val="single" w:sz="4" w:space="0" w:color="auto"/>
            </w:tcBorders>
            <w:vAlign w:val="center"/>
          </w:tcPr>
          <w:p w14:paraId="289230C3" w14:textId="77777777" w:rsidR="00CB2DAD" w:rsidRPr="00AD6D4B" w:rsidRDefault="00CB2DAD" w:rsidP="00512FA5">
            <w:pPr>
              <w:widowControl w:val="0"/>
              <w:suppressAutoHyphens/>
              <w:spacing w:after="0" w:line="36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Nr. crt.</w:t>
            </w:r>
          </w:p>
        </w:tc>
        <w:tc>
          <w:tcPr>
            <w:tcW w:w="1122" w:type="pct"/>
            <w:tcBorders>
              <w:top w:val="single" w:sz="4" w:space="0" w:color="auto"/>
              <w:left w:val="single" w:sz="4" w:space="0" w:color="auto"/>
              <w:right w:val="single" w:sz="4" w:space="0" w:color="auto"/>
            </w:tcBorders>
            <w:vAlign w:val="center"/>
          </w:tcPr>
          <w:p w14:paraId="0B655EF1" w14:textId="77777777" w:rsidR="00CB2DAD" w:rsidRPr="00AD6D4B" w:rsidRDefault="00CB2DAD" w:rsidP="00512FA5">
            <w:pPr>
              <w:widowControl w:val="0"/>
              <w:suppressAutoHyphens/>
              <w:spacing w:after="0" w:line="36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Serviciu</w:t>
            </w:r>
          </w:p>
        </w:tc>
        <w:tc>
          <w:tcPr>
            <w:tcW w:w="1787" w:type="pct"/>
            <w:tcBorders>
              <w:top w:val="single" w:sz="4" w:space="0" w:color="auto"/>
              <w:left w:val="single" w:sz="4" w:space="0" w:color="auto"/>
              <w:right w:val="single" w:sz="4" w:space="0" w:color="auto"/>
            </w:tcBorders>
          </w:tcPr>
          <w:p w14:paraId="4AF7FC92" w14:textId="77777777" w:rsidR="00512FA5" w:rsidRPr="00AD6D4B" w:rsidRDefault="00512FA5" w:rsidP="00512FA5">
            <w:pPr>
              <w:widowControl w:val="0"/>
              <w:suppressAutoHyphens/>
              <w:spacing w:after="0" w:line="360" w:lineRule="auto"/>
              <w:jc w:val="center"/>
              <w:rPr>
                <w:rFonts w:ascii="Times New Roman" w:eastAsia="Times New Roman" w:hAnsi="Times New Roman" w:cs="Times New Roman"/>
                <w:sz w:val="24"/>
                <w:szCs w:val="24"/>
              </w:rPr>
            </w:pPr>
          </w:p>
          <w:p w14:paraId="26A14FA6" w14:textId="77777777" w:rsidR="00CB2DAD" w:rsidRPr="00AD6D4B" w:rsidRDefault="00CB2DAD" w:rsidP="00512FA5">
            <w:pPr>
              <w:widowControl w:val="0"/>
              <w:suppressAutoHyphens/>
              <w:spacing w:after="0" w:line="36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Termenul maxim stabilit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standard</w:t>
            </w:r>
          </w:p>
        </w:tc>
        <w:tc>
          <w:tcPr>
            <w:tcW w:w="1684" w:type="pct"/>
            <w:vAlign w:val="center"/>
          </w:tcPr>
          <w:p w14:paraId="15794848" w14:textId="77777777" w:rsidR="00CB2DAD" w:rsidRPr="00AD6D4B" w:rsidRDefault="00CB2DAD" w:rsidP="00512FA5">
            <w:pPr>
              <w:widowControl w:val="0"/>
              <w:suppressAutoHyphens/>
              <w:spacing w:after="0" w:line="36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Compensa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 acordate</w:t>
            </w:r>
          </w:p>
          <w:p w14:paraId="68D6B5BD" w14:textId="77777777" w:rsidR="00CB2DAD" w:rsidRPr="00AD6D4B" w:rsidRDefault="00CB2DAD" w:rsidP="00512FA5">
            <w:pPr>
              <w:widowControl w:val="0"/>
              <w:suppressAutoHyphens/>
              <w:spacing w:after="0" w:line="36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Loc de consum/de producere și loc de consum și de producere</w:t>
            </w:r>
          </w:p>
        </w:tc>
      </w:tr>
      <w:tr w:rsidR="00CB2DAD" w:rsidRPr="00AD6D4B" w14:paraId="7EB145C5"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79A6218F"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w:t>
            </w:r>
          </w:p>
        </w:tc>
        <w:tc>
          <w:tcPr>
            <w:tcW w:w="1122" w:type="pct"/>
            <w:tcBorders>
              <w:top w:val="single" w:sz="4" w:space="0" w:color="auto"/>
              <w:left w:val="single" w:sz="4" w:space="0" w:color="auto"/>
              <w:bottom w:val="single" w:sz="4" w:space="0" w:color="auto"/>
              <w:right w:val="single" w:sz="4" w:space="0" w:color="auto"/>
            </w:tcBorders>
            <w:vAlign w:val="center"/>
          </w:tcPr>
          <w:p w14:paraId="7562635B"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Restabilirea aliment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dup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neplanificat</w:t>
            </w:r>
            <w:r w:rsidR="00A71703" w:rsidRPr="00AD6D4B">
              <w:rPr>
                <w:rFonts w:ascii="Times New Roman" w:eastAsia="Times New Roman" w:hAnsi="Times New Roman" w:cs="Times New Roman"/>
                <w:sz w:val="24"/>
                <w:szCs w:val="24"/>
              </w:rPr>
              <w:t>ă</w:t>
            </w:r>
          </w:p>
        </w:tc>
        <w:tc>
          <w:tcPr>
            <w:tcW w:w="1787" w:type="pct"/>
            <w:tcBorders>
              <w:top w:val="single" w:sz="4" w:space="0" w:color="auto"/>
              <w:left w:val="single" w:sz="4" w:space="0" w:color="auto"/>
              <w:bottom w:val="single" w:sz="4" w:space="0" w:color="auto"/>
              <w:right w:val="single" w:sz="4" w:space="0" w:color="auto"/>
            </w:tcBorders>
            <w:vAlign w:val="center"/>
          </w:tcPr>
          <w:p w14:paraId="5A8A965D"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De la data intr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rii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vigoare a Standardului 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Times New Roman"/>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la data de</w:t>
            </w:r>
            <w:r w:rsidRPr="00AD6D4B">
              <w:rPr>
                <w:rFonts w:ascii="Times New Roman" w:eastAsia="Times New Roman" w:hAnsi="Times New Roman" w:cs="Times New Roman"/>
                <w:sz w:val="24"/>
                <w:szCs w:val="24"/>
                <w:lang w:val="en-US"/>
              </w:rPr>
              <w:t xml:space="preserve"> 31.12.2018:</w:t>
            </w:r>
          </w:p>
          <w:p w14:paraId="11B754D1"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8 ore – </w:t>
            </w:r>
            <w:r w:rsidRPr="00AD6D4B">
              <w:rPr>
                <w:rFonts w:ascii="Times New Roman" w:eastAsia="Times New Roman" w:hAnsi="Times New Roman" w:cs="Times New Roman"/>
                <w:sz w:val="24"/>
                <w:szCs w:val="24"/>
                <w:lang w:val="en-US"/>
              </w:rPr>
              <w:t xml:space="preserve">mediu </w:t>
            </w:r>
            <w:r w:rsidRPr="00AD6D4B">
              <w:rPr>
                <w:rFonts w:ascii="Times New Roman" w:eastAsia="Times New Roman" w:hAnsi="Times New Roman" w:cs="Times New Roman"/>
                <w:sz w:val="24"/>
                <w:szCs w:val="24"/>
              </w:rPr>
              <w:t>urban</w:t>
            </w:r>
            <w:r w:rsidRPr="00AD6D4B">
              <w:rPr>
                <w:rFonts w:ascii="Times New Roman" w:eastAsia="Times New Roman" w:hAnsi="Times New Roman" w:cs="Times New Roman"/>
                <w:sz w:val="24"/>
                <w:szCs w:val="24"/>
                <w:lang w:val="en-US"/>
              </w:rPr>
              <w:t xml:space="preserve">,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n condiții normale de vreme</w:t>
            </w:r>
            <w:r w:rsidRPr="00AD6D4B">
              <w:rPr>
                <w:rFonts w:ascii="Times New Roman" w:eastAsia="Times New Roman" w:hAnsi="Times New Roman" w:cs="Times New Roman"/>
                <w:sz w:val="24"/>
                <w:szCs w:val="24"/>
              </w:rPr>
              <w:t>;</w:t>
            </w:r>
          </w:p>
          <w:p w14:paraId="413D8009"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t xml:space="preserve">18 ore – </w:t>
            </w:r>
            <w:r w:rsidRPr="00AD6D4B">
              <w:rPr>
                <w:rFonts w:ascii="Times New Roman" w:eastAsia="Times New Roman" w:hAnsi="Times New Roman" w:cs="Times New Roman"/>
                <w:sz w:val="24"/>
                <w:szCs w:val="24"/>
                <w:lang w:val="en-US"/>
              </w:rPr>
              <w:t xml:space="preserve">mediu </w:t>
            </w:r>
            <w:r w:rsidRPr="00AD6D4B">
              <w:rPr>
                <w:rFonts w:ascii="Times New Roman" w:eastAsia="Times New Roman" w:hAnsi="Times New Roman" w:cs="Times New Roman"/>
                <w:sz w:val="24"/>
                <w:szCs w:val="24"/>
              </w:rPr>
              <w:t xml:space="preserve">rural,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condiții normale</w:t>
            </w:r>
            <w:r w:rsidRPr="00AD6D4B">
              <w:rPr>
                <w:rFonts w:ascii="Times New Roman" w:eastAsia="Times New Roman" w:hAnsi="Times New Roman" w:cs="Times New Roman"/>
                <w:sz w:val="24"/>
                <w:szCs w:val="24"/>
                <w:lang w:val="en-US"/>
              </w:rPr>
              <w:t xml:space="preserve"> de vreme</w:t>
            </w:r>
            <w:r w:rsidRPr="00AD6D4B">
              <w:rPr>
                <w:rFonts w:ascii="Times New Roman" w:eastAsia="Times New Roman" w:hAnsi="Times New Roman" w:cs="Times New Roman"/>
                <w:sz w:val="24"/>
                <w:szCs w:val="24"/>
              </w:rPr>
              <w:t>;</w:t>
            </w:r>
          </w:p>
          <w:p w14:paraId="6F65B641"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48 ore -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condiții meteo</w:t>
            </w:r>
            <w:r w:rsidRPr="00AD6D4B">
              <w:rPr>
                <w:rFonts w:ascii="Times New Roman" w:eastAsia="Times New Roman" w:hAnsi="Times New Roman" w:cs="Times New Roman"/>
                <w:sz w:val="24"/>
                <w:szCs w:val="24"/>
                <w:lang w:val="en-US"/>
              </w:rPr>
              <w:t>rologice</w:t>
            </w:r>
            <w:r w:rsidRPr="00AD6D4B">
              <w:rPr>
                <w:rFonts w:ascii="Times New Roman" w:eastAsia="Times New Roman" w:hAnsi="Times New Roman" w:cs="Times New Roman"/>
                <w:sz w:val="24"/>
                <w:szCs w:val="24"/>
              </w:rPr>
              <w:t xml:space="preserve"> deosebite</w:t>
            </w:r>
          </w:p>
          <w:p w14:paraId="2C0DC56A"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p>
          <w:p w14:paraId="275B3945" w14:textId="77777777" w:rsidR="00CB2DAD" w:rsidRPr="00AD6D4B" w:rsidRDefault="00A71703"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Î</w:t>
            </w:r>
            <w:r w:rsidR="00CB2DAD" w:rsidRPr="00AD6D4B">
              <w:rPr>
                <w:rFonts w:ascii="Times New Roman" w:eastAsia="Times New Roman" w:hAnsi="Times New Roman" w:cs="Times New Roman"/>
                <w:sz w:val="24"/>
                <w:szCs w:val="24"/>
                <w:lang w:val="en-US"/>
              </w:rPr>
              <w:t>ncep</w:t>
            </w:r>
            <w:r w:rsidRPr="00AD6D4B">
              <w:rPr>
                <w:rFonts w:ascii="Times New Roman" w:eastAsia="Times New Roman" w:hAnsi="Times New Roman" w:cs="Times New Roman"/>
                <w:sz w:val="24"/>
                <w:szCs w:val="24"/>
                <w:lang w:val="en-US"/>
              </w:rPr>
              <w:t>â</w:t>
            </w:r>
            <w:r w:rsidR="00CB2DAD" w:rsidRPr="00AD6D4B">
              <w:rPr>
                <w:rFonts w:ascii="Times New Roman" w:eastAsia="Times New Roman" w:hAnsi="Times New Roman" w:cs="Times New Roman"/>
                <w:sz w:val="24"/>
                <w:szCs w:val="24"/>
                <w:lang w:val="en-US"/>
              </w:rPr>
              <w:t>nd cu data de 01.01.2019:</w:t>
            </w:r>
          </w:p>
          <w:p w14:paraId="71B0C3A9"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6 ore – </w:t>
            </w:r>
            <w:r w:rsidRPr="00AD6D4B">
              <w:rPr>
                <w:rFonts w:ascii="Times New Roman" w:eastAsia="Times New Roman" w:hAnsi="Times New Roman" w:cs="Times New Roman"/>
                <w:sz w:val="24"/>
                <w:szCs w:val="24"/>
                <w:lang w:val="en-US"/>
              </w:rPr>
              <w:t xml:space="preserve">mediu </w:t>
            </w:r>
            <w:r w:rsidRPr="00AD6D4B">
              <w:rPr>
                <w:rFonts w:ascii="Times New Roman" w:eastAsia="Times New Roman" w:hAnsi="Times New Roman" w:cs="Times New Roman"/>
                <w:sz w:val="24"/>
                <w:szCs w:val="24"/>
              </w:rPr>
              <w:t>urban</w:t>
            </w:r>
            <w:r w:rsidRPr="00AD6D4B">
              <w:rPr>
                <w:rFonts w:ascii="Times New Roman" w:eastAsia="Times New Roman" w:hAnsi="Times New Roman" w:cs="Times New Roman"/>
                <w:sz w:val="24"/>
                <w:szCs w:val="24"/>
                <w:lang w:val="en-US"/>
              </w:rPr>
              <w:t xml:space="preserve">,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n condiții normale de vreme</w:t>
            </w:r>
            <w:r w:rsidRPr="00AD6D4B">
              <w:rPr>
                <w:rFonts w:ascii="Times New Roman" w:eastAsia="Times New Roman" w:hAnsi="Times New Roman" w:cs="Times New Roman"/>
                <w:sz w:val="24"/>
                <w:szCs w:val="24"/>
              </w:rPr>
              <w:t>;</w:t>
            </w:r>
          </w:p>
          <w:p w14:paraId="254F220F"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 xml:space="preserve">4 ore - </w:t>
            </w:r>
            <w:r w:rsidRPr="00AD6D4B">
              <w:rPr>
                <w:rFonts w:ascii="Times New Roman" w:eastAsia="Times New Roman" w:hAnsi="Times New Roman" w:cs="Times New Roman"/>
                <w:sz w:val="24"/>
                <w:szCs w:val="24"/>
              </w:rPr>
              <w:t>municipii reședinț</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de județ,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 normale de vreme;</w:t>
            </w:r>
          </w:p>
          <w:p w14:paraId="67DA5012"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t xml:space="preserve">12 ore – </w:t>
            </w:r>
            <w:r w:rsidRPr="00AD6D4B">
              <w:rPr>
                <w:rFonts w:ascii="Times New Roman" w:eastAsia="Times New Roman" w:hAnsi="Times New Roman" w:cs="Times New Roman"/>
                <w:sz w:val="24"/>
                <w:szCs w:val="24"/>
                <w:lang w:val="en-US"/>
              </w:rPr>
              <w:t xml:space="preserve">mediu </w:t>
            </w:r>
            <w:r w:rsidRPr="00AD6D4B">
              <w:rPr>
                <w:rFonts w:ascii="Times New Roman" w:eastAsia="Times New Roman" w:hAnsi="Times New Roman" w:cs="Times New Roman"/>
                <w:sz w:val="24"/>
                <w:szCs w:val="24"/>
              </w:rPr>
              <w:t xml:space="preserve">rural, </w:t>
            </w:r>
            <w:r w:rsidR="00A71703" w:rsidRPr="00AD6D4B">
              <w:rPr>
                <w:rFonts w:ascii="Times New Roman" w:eastAsia="Times New Roman" w:hAnsi="Times New Roman" w:cs="Times New Roman"/>
                <w:sz w:val="24"/>
                <w:szCs w:val="24"/>
                <w:lang w:val="en-US"/>
              </w:rPr>
              <w:t>î</w:t>
            </w:r>
            <w:r w:rsidRPr="00AD6D4B">
              <w:rPr>
                <w:rFonts w:ascii="Times New Roman" w:eastAsia="Times New Roman" w:hAnsi="Times New Roman" w:cs="Times New Roman"/>
                <w:sz w:val="24"/>
                <w:szCs w:val="24"/>
                <w:lang w:val="en-US"/>
              </w:rPr>
              <w:t>n condi</w:t>
            </w:r>
            <w:r w:rsidR="00A71703" w:rsidRPr="00AD6D4B">
              <w:rPr>
                <w:rFonts w:ascii="Times New Roman" w:eastAsia="Times New Roman" w:hAnsi="Times New Roman" w:cs="Times New Roman"/>
                <w:sz w:val="24"/>
                <w:szCs w:val="24"/>
                <w:lang w:val="en-US"/>
              </w:rPr>
              <w:t>ț</w:t>
            </w:r>
            <w:r w:rsidRPr="00AD6D4B">
              <w:rPr>
                <w:rFonts w:ascii="Times New Roman" w:eastAsia="Times New Roman" w:hAnsi="Times New Roman" w:cs="Times New Roman"/>
                <w:sz w:val="24"/>
                <w:szCs w:val="24"/>
                <w:lang w:val="en-US"/>
              </w:rPr>
              <w:t>ii normale de vreme</w:t>
            </w:r>
            <w:r w:rsidRPr="00AD6D4B">
              <w:rPr>
                <w:rFonts w:ascii="Times New Roman" w:eastAsia="Times New Roman" w:hAnsi="Times New Roman" w:cs="Times New Roman"/>
                <w:sz w:val="24"/>
                <w:szCs w:val="24"/>
              </w:rPr>
              <w:t>;</w:t>
            </w:r>
          </w:p>
          <w:p w14:paraId="3D3EAC57"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t xml:space="preserve">48 ore -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condi</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 meteorologice deosebite</w:t>
            </w:r>
            <w:r w:rsidRPr="00AD6D4B">
              <w:rPr>
                <w:rFonts w:ascii="Times New Roman" w:eastAsia="Times New Roman" w:hAnsi="Times New Roman" w:cs="Times New Roman"/>
                <w:sz w:val="24"/>
                <w:szCs w:val="24"/>
                <w:lang w:val="en-US"/>
              </w:rPr>
              <w:t>.</w:t>
            </w:r>
          </w:p>
        </w:tc>
        <w:tc>
          <w:tcPr>
            <w:tcW w:w="1684" w:type="pct"/>
            <w:tcBorders>
              <w:top w:val="single" w:sz="4" w:space="0" w:color="auto"/>
              <w:left w:val="single" w:sz="4" w:space="0" w:color="auto"/>
              <w:bottom w:val="single" w:sz="4" w:space="0" w:color="auto"/>
              <w:right w:val="single" w:sz="4" w:space="0" w:color="auto"/>
            </w:tcBorders>
            <w:vAlign w:val="center"/>
          </w:tcPr>
          <w:p w14:paraId="28664B5E"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p>
          <w:p w14:paraId="77660CBE"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p>
          <w:p w14:paraId="2103CCB0"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p>
          <w:p w14:paraId="29D03290"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p>
          <w:p w14:paraId="333081C0"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p>
          <w:p w14:paraId="66EE6882"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 xml:space="preserve">300 RON </w:t>
            </w:r>
            <w:r w:rsidRPr="00AD6D4B">
              <w:rPr>
                <w:rFonts w:ascii="Times New Roman" w:eastAsia="Times New Roman" w:hAnsi="Times New Roman" w:cs="Times New Roman"/>
                <w:sz w:val="24"/>
                <w:szCs w:val="24"/>
                <w:lang w:val="fr-FR"/>
              </w:rPr>
              <w:t>/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110kV;</w:t>
            </w:r>
          </w:p>
          <w:p w14:paraId="632C212F"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200 RON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MT ;</w:t>
            </w:r>
          </w:p>
          <w:p w14:paraId="2F01FFB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30 RON</w:t>
            </w:r>
            <w:r w:rsidRPr="00AD6D4B">
              <w:rPr>
                <w:rFonts w:ascii="Times New Roman" w:eastAsia="Times New Roman" w:hAnsi="Times New Roman" w:cs="Times New Roman"/>
                <w:sz w:val="24"/>
                <w:szCs w:val="24"/>
                <w:lang w:val="fr-FR"/>
              </w:rPr>
              <w:t xml:space="preserve">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JT</w:t>
            </w:r>
          </w:p>
          <w:p w14:paraId="7ABCAC34"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33275016"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063825F3"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33149978"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3850614B"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p>
        </w:tc>
      </w:tr>
      <w:tr w:rsidR="00CB2DAD" w:rsidRPr="00AD6D4B" w14:paraId="56C40A2A" w14:textId="77777777" w:rsidTr="00512FA5">
        <w:trPr>
          <w:trHeight w:val="1147"/>
        </w:trPr>
        <w:tc>
          <w:tcPr>
            <w:tcW w:w="407" w:type="pct"/>
            <w:tcBorders>
              <w:top w:val="single" w:sz="4" w:space="0" w:color="auto"/>
              <w:left w:val="single" w:sz="4" w:space="0" w:color="auto"/>
              <w:bottom w:val="single" w:sz="4" w:space="0" w:color="auto"/>
              <w:right w:val="single" w:sz="4" w:space="0" w:color="auto"/>
            </w:tcBorders>
            <w:vAlign w:val="center"/>
          </w:tcPr>
          <w:p w14:paraId="71CE9A5D"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w:t>
            </w:r>
          </w:p>
        </w:tc>
        <w:tc>
          <w:tcPr>
            <w:tcW w:w="1122" w:type="pct"/>
            <w:tcBorders>
              <w:top w:val="single" w:sz="4" w:space="0" w:color="auto"/>
              <w:left w:val="single" w:sz="4" w:space="0" w:color="auto"/>
              <w:bottom w:val="single" w:sz="4" w:space="0" w:color="auto"/>
              <w:right w:val="single" w:sz="4" w:space="0" w:color="auto"/>
            </w:tcBorders>
            <w:vAlign w:val="center"/>
          </w:tcPr>
          <w:p w14:paraId="1E04CF1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Restabilirea aliment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rii dup</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o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ntrerupere  planificat</w:t>
            </w:r>
            <w:r w:rsidR="00A71703" w:rsidRPr="00AD6D4B">
              <w:rPr>
                <w:rFonts w:ascii="Times New Roman" w:eastAsia="Times New Roman" w:hAnsi="Times New Roman" w:cs="Times New Roman"/>
                <w:sz w:val="24"/>
                <w:szCs w:val="24"/>
              </w:rPr>
              <w:t>ă</w:t>
            </w:r>
          </w:p>
        </w:tc>
        <w:tc>
          <w:tcPr>
            <w:tcW w:w="1787" w:type="pct"/>
            <w:tcBorders>
              <w:top w:val="single" w:sz="4" w:space="0" w:color="auto"/>
              <w:left w:val="single" w:sz="4" w:space="0" w:color="auto"/>
              <w:bottom w:val="single" w:sz="4" w:space="0" w:color="auto"/>
              <w:right w:val="single" w:sz="4" w:space="0" w:color="auto"/>
            </w:tcBorders>
            <w:vAlign w:val="center"/>
          </w:tcPr>
          <w:p w14:paraId="398A193F"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8 ore indiferent de zon</w:t>
            </w:r>
            <w:r w:rsidR="00A71703" w:rsidRPr="00AD6D4B">
              <w:rPr>
                <w:rFonts w:ascii="Times New Roman" w:eastAsia="Times New Roman" w:hAnsi="Times New Roman" w:cs="Times New Roman"/>
                <w:sz w:val="24"/>
                <w:szCs w:val="24"/>
              </w:rPr>
              <w:t>ă</w:t>
            </w:r>
          </w:p>
        </w:tc>
        <w:tc>
          <w:tcPr>
            <w:tcW w:w="1684" w:type="pct"/>
            <w:tcBorders>
              <w:top w:val="single" w:sz="4" w:space="0" w:color="auto"/>
              <w:left w:val="single" w:sz="4" w:space="0" w:color="auto"/>
              <w:bottom w:val="single" w:sz="4" w:space="0" w:color="auto"/>
              <w:right w:val="single" w:sz="4" w:space="0" w:color="auto"/>
            </w:tcBorders>
            <w:vAlign w:val="center"/>
          </w:tcPr>
          <w:p w14:paraId="01F768F2"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 xml:space="preserve">300 RON </w:t>
            </w:r>
            <w:r w:rsidRPr="00AD6D4B">
              <w:rPr>
                <w:rFonts w:ascii="Times New Roman" w:eastAsia="Times New Roman" w:hAnsi="Times New Roman" w:cs="Times New Roman"/>
                <w:sz w:val="24"/>
                <w:szCs w:val="24"/>
                <w:lang w:val="fr-FR"/>
              </w:rPr>
              <w:t>/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110kV;</w:t>
            </w:r>
          </w:p>
          <w:p w14:paraId="0B81C457"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200 RON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MT ;</w:t>
            </w:r>
          </w:p>
          <w:p w14:paraId="0C55E878"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30</w:t>
            </w:r>
            <w:r w:rsidRPr="00AD6D4B">
              <w:rPr>
                <w:rFonts w:ascii="Times New Roman" w:eastAsia="Times New Roman" w:hAnsi="Times New Roman" w:cs="Times New Roman"/>
                <w:sz w:val="24"/>
                <w:szCs w:val="24"/>
              </w:rPr>
              <w:t xml:space="preserve"> RON</w:t>
            </w:r>
            <w:r w:rsidRPr="00AD6D4B">
              <w:rPr>
                <w:rFonts w:ascii="Times New Roman" w:eastAsia="Times New Roman" w:hAnsi="Times New Roman" w:cs="Times New Roman"/>
                <w:sz w:val="24"/>
                <w:szCs w:val="24"/>
                <w:lang w:val="fr-FR"/>
              </w:rPr>
              <w:t xml:space="preserve">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JT</w:t>
            </w:r>
          </w:p>
        </w:tc>
      </w:tr>
      <w:tr w:rsidR="00CB2DAD" w:rsidRPr="00AD6D4B" w14:paraId="37A293F5"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39C6E240"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lastRenderedPageBreak/>
              <w:t>3</w:t>
            </w:r>
          </w:p>
        </w:tc>
        <w:tc>
          <w:tcPr>
            <w:tcW w:w="1122" w:type="pct"/>
            <w:tcBorders>
              <w:top w:val="single" w:sz="4" w:space="0" w:color="auto"/>
              <w:left w:val="single" w:sz="4" w:space="0" w:color="auto"/>
              <w:bottom w:val="single" w:sz="4" w:space="0" w:color="auto"/>
              <w:right w:val="single" w:sz="4" w:space="0" w:color="auto"/>
            </w:tcBorders>
            <w:vAlign w:val="center"/>
          </w:tcPr>
          <w:p w14:paraId="1DE280E7"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Num</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rul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ntreruperilor lungi neplanificate ce afecteaz</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rPr>
              <w:t xml:space="preserve"> un loc de consum și/sau de producere racordat la rețelele electrice de JT</w:t>
            </w:r>
          </w:p>
        </w:tc>
        <w:tc>
          <w:tcPr>
            <w:tcW w:w="1787" w:type="pct"/>
            <w:tcBorders>
              <w:top w:val="single" w:sz="4" w:space="0" w:color="auto"/>
              <w:left w:val="single" w:sz="4" w:space="0" w:color="auto"/>
              <w:bottom w:val="single" w:sz="4" w:space="0" w:color="auto"/>
              <w:right w:val="single" w:sz="4" w:space="0" w:color="auto"/>
            </w:tcBorders>
            <w:vAlign w:val="center"/>
          </w:tcPr>
          <w:p w14:paraId="1577D49E" w14:textId="77777777" w:rsidR="00BD561A" w:rsidRPr="00AD6D4B" w:rsidRDefault="00CB2DAD" w:rsidP="00512FA5">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Interval 01.01.2019 ÷ 31.12.2020:</w:t>
            </w:r>
          </w:p>
          <w:p w14:paraId="31247BCE"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12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urban</w:t>
            </w:r>
          </w:p>
          <w:p w14:paraId="5FAE4F79"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24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rural</w:t>
            </w:r>
          </w:p>
          <w:p w14:paraId="3D2BB34B"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508A1205"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Interval 01.01.2021 ÷ 31.12.2022</w:t>
            </w:r>
          </w:p>
          <w:p w14:paraId="5BE2387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8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urban</w:t>
            </w:r>
          </w:p>
          <w:p w14:paraId="109DD1C1"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16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rural</w:t>
            </w:r>
          </w:p>
          <w:p w14:paraId="11849163"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p>
          <w:p w14:paraId="25CA4641" w14:textId="77777777" w:rsidR="00CB2DAD" w:rsidRPr="00AD6D4B" w:rsidRDefault="00A71703"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Î</w:t>
            </w:r>
            <w:r w:rsidR="00CB2DAD" w:rsidRPr="00AD6D4B">
              <w:rPr>
                <w:rFonts w:ascii="Times New Roman" w:eastAsia="Times New Roman" w:hAnsi="Times New Roman" w:cs="Times New Roman"/>
                <w:sz w:val="24"/>
                <w:szCs w:val="24"/>
                <w:lang w:val="fr-FR"/>
              </w:rPr>
              <w:t>ncep</w:t>
            </w:r>
            <w:r w:rsidRPr="00AD6D4B">
              <w:rPr>
                <w:rFonts w:ascii="Times New Roman" w:eastAsia="Times New Roman" w:hAnsi="Times New Roman" w:cs="Times New Roman"/>
                <w:sz w:val="24"/>
                <w:szCs w:val="24"/>
                <w:lang w:val="fr-FR"/>
              </w:rPr>
              <w:t>â</w:t>
            </w:r>
            <w:r w:rsidR="00CB2DAD" w:rsidRPr="00AD6D4B">
              <w:rPr>
                <w:rFonts w:ascii="Times New Roman" w:eastAsia="Times New Roman" w:hAnsi="Times New Roman" w:cs="Times New Roman"/>
                <w:sz w:val="24"/>
                <w:szCs w:val="24"/>
                <w:lang w:val="fr-FR"/>
              </w:rPr>
              <w:t>nd cu 01.01.2023:</w:t>
            </w:r>
          </w:p>
          <w:p w14:paraId="5BF5E36F" w14:textId="77777777" w:rsidR="00CB2DAD" w:rsidRPr="00AD6D4B" w:rsidRDefault="00CB2DAD" w:rsidP="00512FA5">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 xml:space="preserve">8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indiferent de zon</w:t>
            </w:r>
            <w:r w:rsidR="00A71703" w:rsidRPr="00AD6D4B">
              <w:rPr>
                <w:rFonts w:ascii="Times New Roman" w:eastAsia="Times New Roman" w:hAnsi="Times New Roman" w:cs="Times New Roman"/>
                <w:sz w:val="24"/>
                <w:szCs w:val="24"/>
                <w:lang w:val="fr-FR"/>
              </w:rPr>
              <w:t>ă</w:t>
            </w:r>
          </w:p>
        </w:tc>
        <w:tc>
          <w:tcPr>
            <w:tcW w:w="1684" w:type="pct"/>
            <w:tcBorders>
              <w:top w:val="single" w:sz="4" w:space="0" w:color="auto"/>
              <w:left w:val="single" w:sz="4" w:space="0" w:color="auto"/>
              <w:bottom w:val="single" w:sz="4" w:space="0" w:color="auto"/>
              <w:right w:val="single" w:sz="4" w:space="0" w:color="auto"/>
            </w:tcBorders>
            <w:vAlign w:val="center"/>
          </w:tcPr>
          <w:p w14:paraId="0322FF88"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p>
          <w:p w14:paraId="70B1AE97"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30 RON</w:t>
            </w:r>
            <w:r w:rsidRPr="00AD6D4B">
              <w:rPr>
                <w:rFonts w:ascii="Times New Roman" w:eastAsia="Times New Roman" w:hAnsi="Times New Roman" w:cs="Times New Roman"/>
                <w:sz w:val="24"/>
                <w:szCs w:val="24"/>
                <w:lang w:val="fr-FR"/>
              </w:rPr>
              <w:t xml:space="preserve">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JT</w:t>
            </w:r>
          </w:p>
          <w:p w14:paraId="6B83BACF" w14:textId="77777777" w:rsidR="00CB2DAD" w:rsidRPr="00AD6D4B" w:rsidDel="00E7319F" w:rsidRDefault="00CB2DAD" w:rsidP="00CB2DAD">
            <w:pPr>
              <w:widowControl w:val="0"/>
              <w:suppressAutoHyphens/>
              <w:spacing w:after="0" w:line="360" w:lineRule="auto"/>
              <w:jc w:val="both"/>
              <w:rPr>
                <w:rFonts w:ascii="Times New Roman" w:eastAsia="Times New Roman" w:hAnsi="Times New Roman" w:cs="Times New Roman"/>
                <w:sz w:val="24"/>
                <w:szCs w:val="24"/>
              </w:rPr>
            </w:pPr>
          </w:p>
        </w:tc>
      </w:tr>
      <w:tr w:rsidR="00CB2DAD" w:rsidRPr="00AD6D4B" w14:paraId="2138466D"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7312E21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w:t>
            </w:r>
          </w:p>
        </w:tc>
        <w:tc>
          <w:tcPr>
            <w:tcW w:w="1122" w:type="pct"/>
            <w:tcBorders>
              <w:top w:val="single" w:sz="4" w:space="0" w:color="auto"/>
              <w:left w:val="single" w:sz="4" w:space="0" w:color="auto"/>
              <w:bottom w:val="single" w:sz="4" w:space="0" w:color="auto"/>
              <w:right w:val="single" w:sz="4" w:space="0" w:color="auto"/>
            </w:tcBorders>
            <w:vAlign w:val="center"/>
          </w:tcPr>
          <w:p w14:paraId="367950A5"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Num</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rul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ntreruperilor lungi neplanificate ce afecteaz</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rPr>
              <w:t xml:space="preserve"> un loc de consum și/sau de producere racordat la rețelele electrice de IT sau MT</w:t>
            </w:r>
          </w:p>
        </w:tc>
        <w:tc>
          <w:tcPr>
            <w:tcW w:w="1787" w:type="pct"/>
            <w:tcBorders>
              <w:top w:val="single" w:sz="4" w:space="0" w:color="auto"/>
              <w:left w:val="single" w:sz="4" w:space="0" w:color="auto"/>
              <w:bottom w:val="single" w:sz="4" w:space="0" w:color="auto"/>
              <w:right w:val="single" w:sz="4" w:space="0" w:color="auto"/>
            </w:tcBorders>
            <w:vAlign w:val="center"/>
          </w:tcPr>
          <w:p w14:paraId="6717A92C" w14:textId="77777777" w:rsidR="00CB2DAD" w:rsidRPr="00AD6D4B" w:rsidRDefault="00A71703"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Î</w:t>
            </w:r>
            <w:r w:rsidR="00CB2DAD" w:rsidRPr="00AD6D4B">
              <w:rPr>
                <w:rFonts w:ascii="Times New Roman" w:eastAsia="Times New Roman" w:hAnsi="Times New Roman" w:cs="Times New Roman"/>
                <w:sz w:val="24"/>
                <w:szCs w:val="24"/>
                <w:lang w:val="fr-FR"/>
              </w:rPr>
              <w:t>ncep</w:t>
            </w:r>
            <w:r w:rsidRPr="00AD6D4B">
              <w:rPr>
                <w:rFonts w:ascii="Times New Roman" w:eastAsia="Times New Roman" w:hAnsi="Times New Roman" w:cs="Times New Roman"/>
                <w:sz w:val="24"/>
                <w:szCs w:val="24"/>
                <w:lang w:val="fr-FR"/>
              </w:rPr>
              <w:t>â</w:t>
            </w:r>
            <w:r w:rsidR="00CB2DAD" w:rsidRPr="00AD6D4B">
              <w:rPr>
                <w:rFonts w:ascii="Times New Roman" w:eastAsia="Times New Roman" w:hAnsi="Times New Roman" w:cs="Times New Roman"/>
                <w:sz w:val="24"/>
                <w:szCs w:val="24"/>
                <w:lang w:val="fr-FR"/>
              </w:rPr>
              <w:t>nd cu 01.01.2019:</w:t>
            </w:r>
          </w:p>
          <w:p w14:paraId="11C1F805"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fr-FR"/>
              </w:rPr>
              <w:t xml:space="preserve">3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indiferent de zon</w:t>
            </w:r>
            <w:r w:rsidR="00A71703" w:rsidRPr="00AD6D4B">
              <w:rPr>
                <w:rFonts w:ascii="Times New Roman" w:eastAsia="Times New Roman" w:hAnsi="Times New Roman" w:cs="Times New Roman"/>
                <w:sz w:val="24"/>
                <w:szCs w:val="24"/>
                <w:lang w:val="fr-FR"/>
              </w:rPr>
              <w:t>ă</w:t>
            </w:r>
          </w:p>
        </w:tc>
        <w:tc>
          <w:tcPr>
            <w:tcW w:w="1684" w:type="pct"/>
            <w:tcBorders>
              <w:top w:val="single" w:sz="4" w:space="0" w:color="auto"/>
              <w:left w:val="single" w:sz="4" w:space="0" w:color="auto"/>
              <w:bottom w:val="single" w:sz="4" w:space="0" w:color="auto"/>
              <w:right w:val="single" w:sz="4" w:space="0" w:color="auto"/>
            </w:tcBorders>
            <w:vAlign w:val="center"/>
          </w:tcPr>
          <w:p w14:paraId="59549508"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 xml:space="preserve">300 RON </w:t>
            </w:r>
            <w:r w:rsidRPr="00AD6D4B">
              <w:rPr>
                <w:rFonts w:ascii="Times New Roman" w:eastAsia="Times New Roman" w:hAnsi="Times New Roman" w:cs="Times New Roman"/>
                <w:sz w:val="24"/>
                <w:szCs w:val="24"/>
                <w:lang w:val="fr-FR"/>
              </w:rPr>
              <w:t>/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110kV;</w:t>
            </w:r>
          </w:p>
          <w:p w14:paraId="1CE63D1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200 RON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MT;</w:t>
            </w:r>
          </w:p>
          <w:p w14:paraId="47C30F8C"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p>
        </w:tc>
      </w:tr>
      <w:tr w:rsidR="00CB2DAD" w:rsidRPr="00AD6D4B" w14:paraId="4AFEA16F"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06F291E7" w14:textId="77777777" w:rsidR="00CB2DAD" w:rsidRPr="00AD6D4B" w:rsidDel="00314BD1"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5</w:t>
            </w:r>
          </w:p>
        </w:tc>
        <w:tc>
          <w:tcPr>
            <w:tcW w:w="1122" w:type="pct"/>
            <w:tcBorders>
              <w:top w:val="single" w:sz="4" w:space="0" w:color="auto"/>
              <w:left w:val="single" w:sz="4" w:space="0" w:color="auto"/>
              <w:bottom w:val="single" w:sz="4" w:space="0" w:color="auto"/>
              <w:right w:val="single" w:sz="4" w:space="0" w:color="auto"/>
            </w:tcBorders>
            <w:vAlign w:val="center"/>
          </w:tcPr>
          <w:p w14:paraId="22D3F747"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Num</w:t>
            </w:r>
            <w:r w:rsidR="00A71703" w:rsidRPr="00AD6D4B">
              <w:rPr>
                <w:rFonts w:ascii="Times New Roman" w:eastAsia="Times New Roman" w:hAnsi="Times New Roman" w:cs="Times New Roman"/>
                <w:sz w:val="24"/>
                <w:szCs w:val="24"/>
                <w:lang w:val="it-IT"/>
              </w:rPr>
              <w:t>ă</w:t>
            </w:r>
            <w:r w:rsidRPr="00AD6D4B">
              <w:rPr>
                <w:rFonts w:ascii="Times New Roman" w:eastAsia="Times New Roman" w:hAnsi="Times New Roman" w:cs="Times New Roman"/>
                <w:sz w:val="24"/>
                <w:szCs w:val="24"/>
                <w:lang w:val="it-IT"/>
              </w:rPr>
              <w:t xml:space="preserve">rul </w:t>
            </w:r>
            <w:r w:rsidR="00A71703" w:rsidRPr="00AD6D4B">
              <w:rPr>
                <w:rFonts w:ascii="Times New Roman" w:eastAsia="Times New Roman" w:hAnsi="Times New Roman" w:cs="Times New Roman"/>
                <w:sz w:val="24"/>
                <w:szCs w:val="24"/>
                <w:lang w:val="it-IT"/>
              </w:rPr>
              <w:t>î</w:t>
            </w:r>
            <w:r w:rsidRPr="00AD6D4B">
              <w:rPr>
                <w:rFonts w:ascii="Times New Roman" w:eastAsia="Times New Roman" w:hAnsi="Times New Roman" w:cs="Times New Roman"/>
                <w:sz w:val="24"/>
                <w:szCs w:val="24"/>
                <w:lang w:val="it-IT"/>
              </w:rPr>
              <w:t>ntreruperilor lungi planificate</w:t>
            </w:r>
          </w:p>
        </w:tc>
        <w:tc>
          <w:tcPr>
            <w:tcW w:w="1787" w:type="pct"/>
            <w:tcBorders>
              <w:top w:val="single" w:sz="4" w:space="0" w:color="auto"/>
              <w:left w:val="single" w:sz="4" w:space="0" w:color="auto"/>
              <w:bottom w:val="single" w:sz="4" w:space="0" w:color="auto"/>
              <w:right w:val="single" w:sz="4" w:space="0" w:color="auto"/>
            </w:tcBorders>
            <w:vAlign w:val="center"/>
          </w:tcPr>
          <w:p w14:paraId="38C226A6"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4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urban</w:t>
            </w:r>
          </w:p>
          <w:p w14:paraId="0B518F91"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8</w:t>
            </w:r>
            <w:r w:rsidRPr="00AD6D4B">
              <w:rPr>
                <w:rFonts w:ascii="Times New Roman" w:eastAsia="Times New Roman" w:hAnsi="Times New Roman" w:cs="Times New Roman"/>
                <w:sz w:val="24"/>
                <w:szCs w:val="24"/>
                <w:lang w:val="fr-FR"/>
              </w:rPr>
              <w:t xml:space="preserve"> </w:t>
            </w:r>
            <w:r w:rsidR="00A71703" w:rsidRPr="00AD6D4B">
              <w:rPr>
                <w:rFonts w:ascii="Times New Roman" w:eastAsia="Times New Roman" w:hAnsi="Times New Roman" w:cs="Times New Roman"/>
                <w:sz w:val="24"/>
                <w:szCs w:val="24"/>
                <w:lang w:val="fr-FR"/>
              </w:rPr>
              <w:t>î</w:t>
            </w:r>
            <w:r w:rsidRPr="00AD6D4B">
              <w:rPr>
                <w:rFonts w:ascii="Times New Roman" w:eastAsia="Times New Roman" w:hAnsi="Times New Roman" w:cs="Times New Roman"/>
                <w:sz w:val="24"/>
                <w:szCs w:val="24"/>
                <w:lang w:val="fr-FR"/>
              </w:rPr>
              <w:t>ntreruperi – mediu rural</w:t>
            </w:r>
          </w:p>
        </w:tc>
        <w:tc>
          <w:tcPr>
            <w:tcW w:w="1684" w:type="pct"/>
            <w:tcBorders>
              <w:top w:val="single" w:sz="4" w:space="0" w:color="auto"/>
              <w:left w:val="single" w:sz="4" w:space="0" w:color="auto"/>
              <w:bottom w:val="single" w:sz="4" w:space="0" w:color="auto"/>
              <w:right w:val="single" w:sz="4" w:space="0" w:color="auto"/>
            </w:tcBorders>
            <w:vAlign w:val="center"/>
          </w:tcPr>
          <w:p w14:paraId="52FD584F"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rPr>
              <w:t xml:space="preserve">300  RON </w:t>
            </w:r>
            <w:r w:rsidRPr="00AD6D4B">
              <w:rPr>
                <w:rFonts w:ascii="Times New Roman" w:eastAsia="Times New Roman" w:hAnsi="Times New Roman" w:cs="Times New Roman"/>
                <w:sz w:val="24"/>
                <w:szCs w:val="24"/>
                <w:lang w:val="fr-FR"/>
              </w:rPr>
              <w:t>/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110kV;</w:t>
            </w:r>
          </w:p>
          <w:p w14:paraId="5C31B619" w14:textId="77777777" w:rsidR="00CB2DAD" w:rsidRPr="00AD6D4B" w:rsidRDefault="00CB2DAD" w:rsidP="00CB2DAD">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200 RON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MT ;</w:t>
            </w:r>
          </w:p>
          <w:p w14:paraId="7A23D065" w14:textId="77777777" w:rsidR="00CB2DAD" w:rsidRPr="00AD6D4B" w:rsidDel="00E7319F" w:rsidRDefault="00CB2DAD"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30 RON</w:t>
            </w:r>
            <w:r w:rsidRPr="00AD6D4B">
              <w:rPr>
                <w:rFonts w:ascii="Times New Roman" w:eastAsia="Times New Roman" w:hAnsi="Times New Roman" w:cs="Times New Roman"/>
                <w:sz w:val="24"/>
                <w:szCs w:val="24"/>
                <w:lang w:val="fr-FR"/>
              </w:rPr>
              <w:t xml:space="preserve"> / dep</w:t>
            </w:r>
            <w:r w:rsidR="00A71703" w:rsidRPr="00AD6D4B">
              <w:rPr>
                <w:rFonts w:ascii="Times New Roman" w:eastAsia="Times New Roman" w:hAnsi="Times New Roman" w:cs="Times New Roman"/>
                <w:sz w:val="24"/>
                <w:szCs w:val="24"/>
                <w:lang w:val="fr-FR"/>
              </w:rPr>
              <w:t>ăș</w:t>
            </w:r>
            <w:r w:rsidRPr="00AD6D4B">
              <w:rPr>
                <w:rFonts w:ascii="Times New Roman" w:eastAsia="Times New Roman" w:hAnsi="Times New Roman" w:cs="Times New Roman"/>
                <w:sz w:val="24"/>
                <w:szCs w:val="24"/>
                <w:lang w:val="fr-FR"/>
              </w:rPr>
              <w:t>ire la JT</w:t>
            </w:r>
          </w:p>
        </w:tc>
      </w:tr>
      <w:tr w:rsidR="003726D4" w:rsidRPr="00AD6D4B" w14:paraId="4AC6A346"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216CFADC" w14:textId="39B945B0" w:rsidR="003726D4" w:rsidRPr="00AD6D4B" w:rsidRDefault="004917F0"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lastRenderedPageBreak/>
              <w:t>6</w:t>
            </w:r>
          </w:p>
        </w:tc>
        <w:tc>
          <w:tcPr>
            <w:tcW w:w="1122" w:type="pct"/>
            <w:tcBorders>
              <w:top w:val="single" w:sz="4" w:space="0" w:color="auto"/>
              <w:left w:val="single" w:sz="4" w:space="0" w:color="auto"/>
              <w:bottom w:val="single" w:sz="4" w:space="0" w:color="auto"/>
              <w:right w:val="single" w:sz="4" w:space="0" w:color="auto"/>
            </w:tcBorders>
            <w:vAlign w:val="center"/>
          </w:tcPr>
          <w:p w14:paraId="6CE07F32" w14:textId="35FFF9A5" w:rsidR="003726D4" w:rsidRPr="00AD6D4B" w:rsidRDefault="003726D4" w:rsidP="00CB2DAD">
            <w:pPr>
              <w:widowControl w:val="0"/>
              <w:suppressAutoHyphens/>
              <w:spacing w:after="0" w:line="360" w:lineRule="auto"/>
              <w:jc w:val="both"/>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Numărul întreruperilor scurte neplanificate ce afectează</w:t>
            </w:r>
            <w:r w:rsidRPr="00AD6D4B">
              <w:rPr>
                <w:rFonts w:ascii="Times New Roman" w:eastAsia="Times New Roman" w:hAnsi="Times New Roman" w:cs="Times New Roman"/>
                <w:sz w:val="24"/>
                <w:szCs w:val="24"/>
              </w:rPr>
              <w:t xml:space="preserve"> un loc de consum și/sau de producere racordat la rețelele electrice de IT</w:t>
            </w:r>
          </w:p>
        </w:tc>
        <w:tc>
          <w:tcPr>
            <w:tcW w:w="1787" w:type="pct"/>
            <w:tcBorders>
              <w:top w:val="single" w:sz="4" w:space="0" w:color="auto"/>
              <w:left w:val="single" w:sz="4" w:space="0" w:color="auto"/>
              <w:bottom w:val="single" w:sz="4" w:space="0" w:color="auto"/>
              <w:right w:val="single" w:sz="4" w:space="0" w:color="auto"/>
            </w:tcBorders>
            <w:vAlign w:val="center"/>
          </w:tcPr>
          <w:p w14:paraId="7B7C809F" w14:textId="4798C3FE" w:rsidR="003726D4" w:rsidRPr="00AD6D4B" w:rsidRDefault="00B814D5" w:rsidP="003726D4">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fr-FR"/>
              </w:rPr>
              <w:t>1</w:t>
            </w:r>
            <w:r w:rsidR="004917F0" w:rsidRPr="00AD6D4B">
              <w:rPr>
                <w:rFonts w:ascii="Times New Roman" w:eastAsia="Times New Roman" w:hAnsi="Times New Roman" w:cs="Times New Roman"/>
                <w:sz w:val="24"/>
                <w:szCs w:val="24"/>
                <w:lang w:val="fr-FR"/>
              </w:rPr>
              <w:t>0</w:t>
            </w:r>
            <w:r w:rsidR="003726D4" w:rsidRPr="00AD6D4B">
              <w:rPr>
                <w:rFonts w:ascii="Times New Roman" w:eastAsia="Times New Roman" w:hAnsi="Times New Roman" w:cs="Times New Roman"/>
                <w:sz w:val="24"/>
                <w:szCs w:val="24"/>
                <w:lang w:val="fr-FR"/>
              </w:rPr>
              <w:t xml:space="preserve"> întreruperi/an – indiferent de zonă</w:t>
            </w:r>
          </w:p>
        </w:tc>
        <w:tc>
          <w:tcPr>
            <w:tcW w:w="1684" w:type="pct"/>
            <w:tcBorders>
              <w:top w:val="single" w:sz="4" w:space="0" w:color="auto"/>
              <w:left w:val="single" w:sz="4" w:space="0" w:color="auto"/>
              <w:bottom w:val="single" w:sz="4" w:space="0" w:color="auto"/>
              <w:right w:val="single" w:sz="4" w:space="0" w:color="auto"/>
            </w:tcBorders>
            <w:vAlign w:val="center"/>
          </w:tcPr>
          <w:p w14:paraId="725F3D7C" w14:textId="164A1AA3" w:rsidR="003726D4" w:rsidRPr="00AD6D4B" w:rsidRDefault="003726D4"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  </w:t>
            </w:r>
            <w:r w:rsidR="00B814D5" w:rsidRPr="00AD6D4B">
              <w:rPr>
                <w:rFonts w:ascii="Times New Roman" w:eastAsia="Times New Roman" w:hAnsi="Times New Roman" w:cs="Times New Roman"/>
                <w:sz w:val="24"/>
                <w:szCs w:val="24"/>
              </w:rPr>
              <w:t>300</w:t>
            </w:r>
            <w:r w:rsidRPr="00AD6D4B">
              <w:rPr>
                <w:rFonts w:ascii="Times New Roman" w:eastAsia="Times New Roman" w:hAnsi="Times New Roman" w:cs="Times New Roman"/>
                <w:sz w:val="24"/>
                <w:szCs w:val="24"/>
              </w:rPr>
              <w:t xml:space="preserve"> lei/depășire la </w:t>
            </w:r>
            <w:r w:rsidR="00B814D5" w:rsidRPr="00AD6D4B">
              <w:rPr>
                <w:rFonts w:ascii="Times New Roman" w:eastAsia="Times New Roman" w:hAnsi="Times New Roman" w:cs="Times New Roman"/>
                <w:sz w:val="24"/>
                <w:szCs w:val="24"/>
              </w:rPr>
              <w:t>110 kV</w:t>
            </w:r>
          </w:p>
        </w:tc>
      </w:tr>
      <w:tr w:rsidR="003726D4" w:rsidRPr="00AD6D4B" w14:paraId="3A193FAE" w14:textId="77777777" w:rsidTr="00512FA5">
        <w:trPr>
          <w:trHeight w:val="20"/>
        </w:trPr>
        <w:tc>
          <w:tcPr>
            <w:tcW w:w="407" w:type="pct"/>
            <w:tcBorders>
              <w:top w:val="single" w:sz="4" w:space="0" w:color="auto"/>
              <w:left w:val="single" w:sz="4" w:space="0" w:color="auto"/>
              <w:bottom w:val="single" w:sz="4" w:space="0" w:color="auto"/>
              <w:right w:val="single" w:sz="4" w:space="0" w:color="auto"/>
            </w:tcBorders>
            <w:vAlign w:val="center"/>
          </w:tcPr>
          <w:p w14:paraId="7626005C" w14:textId="6B74170A" w:rsidR="003726D4" w:rsidRPr="00AD6D4B" w:rsidRDefault="004917F0"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7</w:t>
            </w:r>
          </w:p>
        </w:tc>
        <w:tc>
          <w:tcPr>
            <w:tcW w:w="1122" w:type="pct"/>
            <w:tcBorders>
              <w:top w:val="single" w:sz="4" w:space="0" w:color="auto"/>
              <w:left w:val="single" w:sz="4" w:space="0" w:color="auto"/>
              <w:bottom w:val="single" w:sz="4" w:space="0" w:color="auto"/>
              <w:right w:val="single" w:sz="4" w:space="0" w:color="auto"/>
            </w:tcBorders>
            <w:vAlign w:val="center"/>
          </w:tcPr>
          <w:p w14:paraId="38730490" w14:textId="437412A8" w:rsidR="003726D4" w:rsidRPr="00AD6D4B" w:rsidRDefault="003726D4"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it-IT"/>
              </w:rPr>
              <w:t>Numărul</w:t>
            </w:r>
            <w:r w:rsidR="000F4F63" w:rsidRPr="00AD6D4B">
              <w:rPr>
                <w:rFonts w:ascii="Times New Roman" w:eastAsia="Times New Roman" w:hAnsi="Times New Roman" w:cs="Times New Roman"/>
                <w:sz w:val="24"/>
                <w:szCs w:val="24"/>
                <w:lang w:val="it-IT"/>
              </w:rPr>
              <w:t xml:space="preserve"> cumulat al</w:t>
            </w:r>
            <w:r w:rsidRPr="00AD6D4B">
              <w:rPr>
                <w:rFonts w:ascii="Times New Roman" w:eastAsia="Times New Roman" w:hAnsi="Times New Roman" w:cs="Times New Roman"/>
                <w:sz w:val="24"/>
                <w:szCs w:val="24"/>
                <w:lang w:val="it-IT"/>
              </w:rPr>
              <w:t xml:space="preserve"> întreruperilor </w:t>
            </w:r>
            <w:r w:rsidR="004917F0" w:rsidRPr="00AD6D4B">
              <w:rPr>
                <w:rFonts w:ascii="Times New Roman" w:eastAsia="Times New Roman" w:hAnsi="Times New Roman" w:cs="Times New Roman"/>
                <w:sz w:val="24"/>
                <w:szCs w:val="24"/>
                <w:lang w:val="it-IT"/>
              </w:rPr>
              <w:t xml:space="preserve">tranzitorii și </w:t>
            </w:r>
            <w:r w:rsidRPr="00AD6D4B">
              <w:rPr>
                <w:rFonts w:ascii="Times New Roman" w:eastAsia="Times New Roman" w:hAnsi="Times New Roman" w:cs="Times New Roman"/>
                <w:sz w:val="24"/>
                <w:szCs w:val="24"/>
                <w:lang w:val="it-IT"/>
              </w:rPr>
              <w:t>scurte neplanificate ce afectează</w:t>
            </w:r>
            <w:r w:rsidRPr="00AD6D4B">
              <w:rPr>
                <w:rFonts w:ascii="Times New Roman" w:eastAsia="Times New Roman" w:hAnsi="Times New Roman" w:cs="Times New Roman"/>
                <w:sz w:val="24"/>
                <w:szCs w:val="24"/>
              </w:rPr>
              <w:t xml:space="preserve"> un loc de consum și/sau de producere racordat la rețelele electrice de MT și</w:t>
            </w:r>
            <w:r w:rsidR="007F0311" w:rsidRPr="00AD6D4B">
              <w:rPr>
                <w:rFonts w:ascii="Times New Roman" w:eastAsia="Times New Roman" w:hAnsi="Times New Roman" w:cs="Times New Roman"/>
                <w:sz w:val="24"/>
                <w:szCs w:val="24"/>
              </w:rPr>
              <w:t>/sau</w:t>
            </w:r>
            <w:r w:rsidRPr="00AD6D4B">
              <w:rPr>
                <w:rFonts w:ascii="Times New Roman" w:eastAsia="Times New Roman" w:hAnsi="Times New Roman" w:cs="Times New Roman"/>
                <w:sz w:val="24"/>
                <w:szCs w:val="24"/>
              </w:rPr>
              <w:t xml:space="preserve"> JT</w:t>
            </w:r>
          </w:p>
          <w:p w14:paraId="2AE8B5B2" w14:textId="52B88220" w:rsidR="003726D4" w:rsidRPr="00AD6D4B" w:rsidRDefault="003726D4" w:rsidP="00CB2DAD">
            <w:pPr>
              <w:widowControl w:val="0"/>
              <w:suppressAutoHyphens/>
              <w:spacing w:after="0" w:line="360" w:lineRule="auto"/>
              <w:jc w:val="both"/>
              <w:rPr>
                <w:rFonts w:ascii="Times New Roman" w:eastAsia="Times New Roman" w:hAnsi="Times New Roman" w:cs="Times New Roman"/>
                <w:sz w:val="24"/>
                <w:szCs w:val="24"/>
                <w:lang w:val="it-IT"/>
              </w:rPr>
            </w:pPr>
          </w:p>
        </w:tc>
        <w:tc>
          <w:tcPr>
            <w:tcW w:w="1787" w:type="pct"/>
            <w:tcBorders>
              <w:top w:val="single" w:sz="4" w:space="0" w:color="auto"/>
              <w:left w:val="single" w:sz="4" w:space="0" w:color="auto"/>
              <w:bottom w:val="single" w:sz="4" w:space="0" w:color="auto"/>
              <w:right w:val="single" w:sz="4" w:space="0" w:color="auto"/>
            </w:tcBorders>
            <w:vAlign w:val="center"/>
          </w:tcPr>
          <w:p w14:paraId="7E37DDBD" w14:textId="2D53A1A2" w:rsidR="003726D4" w:rsidRPr="00AD6D4B" w:rsidRDefault="00B814D5" w:rsidP="003726D4">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Până la data de</w:t>
            </w:r>
            <w:r w:rsidR="003726D4" w:rsidRPr="00AD6D4B">
              <w:rPr>
                <w:rFonts w:ascii="Times New Roman" w:eastAsia="Times New Roman" w:hAnsi="Times New Roman" w:cs="Times New Roman"/>
                <w:sz w:val="24"/>
                <w:szCs w:val="24"/>
                <w:lang w:val="fr-FR"/>
              </w:rPr>
              <w:t xml:space="preserve"> 31.12.2022</w:t>
            </w:r>
          </w:p>
          <w:p w14:paraId="4042A6A7" w14:textId="6B667DF0" w:rsidR="003726D4" w:rsidRPr="00AD6D4B" w:rsidRDefault="00B814D5" w:rsidP="003726D4">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1</w:t>
            </w:r>
            <w:r w:rsidR="00E703C7" w:rsidRPr="00AD6D4B">
              <w:rPr>
                <w:rFonts w:ascii="Times New Roman" w:eastAsia="Times New Roman" w:hAnsi="Times New Roman" w:cs="Times New Roman"/>
                <w:sz w:val="24"/>
                <w:szCs w:val="24"/>
                <w:lang w:val="fr-FR"/>
              </w:rPr>
              <w:t>0</w:t>
            </w:r>
            <w:r w:rsidR="003726D4" w:rsidRPr="00AD6D4B">
              <w:rPr>
                <w:rFonts w:ascii="Times New Roman" w:eastAsia="Times New Roman" w:hAnsi="Times New Roman" w:cs="Times New Roman"/>
                <w:sz w:val="24"/>
                <w:szCs w:val="24"/>
                <w:lang w:val="fr-FR"/>
              </w:rPr>
              <w:t xml:space="preserve"> întreruperi/săptămână – mediu urban</w:t>
            </w:r>
          </w:p>
          <w:p w14:paraId="58002C68" w14:textId="01A12A75" w:rsidR="003726D4" w:rsidRPr="00AD6D4B" w:rsidRDefault="00B814D5" w:rsidP="003726D4">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20</w:t>
            </w:r>
            <w:r w:rsidR="003726D4" w:rsidRPr="00AD6D4B">
              <w:rPr>
                <w:rFonts w:ascii="Times New Roman" w:eastAsia="Times New Roman" w:hAnsi="Times New Roman" w:cs="Times New Roman"/>
                <w:sz w:val="24"/>
                <w:szCs w:val="24"/>
                <w:lang w:val="fr-FR"/>
              </w:rPr>
              <w:t xml:space="preserve"> întreruperi/săptămână – mediu rural</w:t>
            </w:r>
          </w:p>
          <w:p w14:paraId="19B48686" w14:textId="77777777" w:rsidR="003726D4" w:rsidRPr="00AD6D4B" w:rsidRDefault="003726D4" w:rsidP="003726D4">
            <w:pPr>
              <w:widowControl w:val="0"/>
              <w:suppressAutoHyphens/>
              <w:spacing w:after="0" w:line="360" w:lineRule="auto"/>
              <w:jc w:val="both"/>
              <w:rPr>
                <w:rFonts w:ascii="Times New Roman" w:eastAsia="Times New Roman" w:hAnsi="Times New Roman" w:cs="Times New Roman"/>
                <w:sz w:val="24"/>
                <w:szCs w:val="24"/>
                <w:lang w:val="fr-FR"/>
              </w:rPr>
            </w:pPr>
          </w:p>
          <w:p w14:paraId="3D997602" w14:textId="77777777" w:rsidR="003726D4" w:rsidRPr="00AD6D4B" w:rsidRDefault="003726D4" w:rsidP="003726D4">
            <w:pPr>
              <w:widowControl w:val="0"/>
              <w:suppressAutoHyphens/>
              <w:spacing w:after="0" w:line="360" w:lineRule="auto"/>
              <w:jc w:val="both"/>
              <w:rPr>
                <w:rFonts w:ascii="Times New Roman" w:eastAsia="Times New Roman" w:hAnsi="Times New Roman" w:cs="Times New Roman"/>
                <w:sz w:val="24"/>
                <w:szCs w:val="24"/>
                <w:lang w:val="fr-FR"/>
              </w:rPr>
            </w:pPr>
            <w:r w:rsidRPr="00AD6D4B">
              <w:rPr>
                <w:rFonts w:ascii="Times New Roman" w:eastAsia="Times New Roman" w:hAnsi="Times New Roman" w:cs="Times New Roman"/>
                <w:sz w:val="24"/>
                <w:szCs w:val="24"/>
                <w:lang w:val="fr-FR"/>
              </w:rPr>
              <w:t>Începând cu 01.01.2023:</w:t>
            </w:r>
          </w:p>
          <w:p w14:paraId="3C8F3346" w14:textId="361DCA2E" w:rsidR="003726D4" w:rsidRPr="00AD6D4B" w:rsidRDefault="003726D4" w:rsidP="003726D4">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fr-FR"/>
              </w:rPr>
              <w:t>10 întreruperi/săptămână – indiferent de zonă</w:t>
            </w:r>
          </w:p>
        </w:tc>
        <w:tc>
          <w:tcPr>
            <w:tcW w:w="1684" w:type="pct"/>
            <w:tcBorders>
              <w:top w:val="single" w:sz="4" w:space="0" w:color="auto"/>
              <w:left w:val="single" w:sz="4" w:space="0" w:color="auto"/>
              <w:bottom w:val="single" w:sz="4" w:space="0" w:color="auto"/>
              <w:right w:val="single" w:sz="4" w:space="0" w:color="auto"/>
            </w:tcBorders>
            <w:vAlign w:val="center"/>
          </w:tcPr>
          <w:p w14:paraId="2C8A7203" w14:textId="4AA3B2E0" w:rsidR="003726D4" w:rsidRPr="00AD6D4B" w:rsidRDefault="004917F0"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10 </w:t>
            </w:r>
            <w:r w:rsidR="003726D4" w:rsidRPr="00AD6D4B">
              <w:rPr>
                <w:rFonts w:ascii="Times New Roman" w:eastAsia="Times New Roman" w:hAnsi="Times New Roman" w:cs="Times New Roman"/>
                <w:sz w:val="24"/>
                <w:szCs w:val="24"/>
              </w:rPr>
              <w:t xml:space="preserve"> lei/depășire la MT</w:t>
            </w:r>
          </w:p>
          <w:p w14:paraId="5CAED474" w14:textId="05121FC8" w:rsidR="003726D4" w:rsidRPr="00AD6D4B" w:rsidRDefault="007F0E9A" w:rsidP="00CB2DAD">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5 </w:t>
            </w:r>
            <w:r w:rsidR="003726D4" w:rsidRPr="00AD6D4B">
              <w:rPr>
                <w:rFonts w:ascii="Times New Roman" w:eastAsia="Times New Roman" w:hAnsi="Times New Roman" w:cs="Times New Roman"/>
                <w:sz w:val="24"/>
                <w:szCs w:val="24"/>
              </w:rPr>
              <w:t>lei/depășire la JT</w:t>
            </w:r>
          </w:p>
        </w:tc>
      </w:tr>
    </w:tbl>
    <w:p w14:paraId="25840B26" w14:textId="77777777" w:rsidR="00512FA5" w:rsidRPr="00AD6D4B" w:rsidRDefault="00512FA5" w:rsidP="00512FA5">
      <w:pPr>
        <w:tabs>
          <w:tab w:val="left" w:pos="6240"/>
        </w:tabs>
        <w:rPr>
          <w:rFonts w:ascii="Times New Roman" w:eastAsia="Times New Roman" w:hAnsi="Times New Roman" w:cs="Times New Roman"/>
          <w:sz w:val="24"/>
          <w:szCs w:val="24"/>
        </w:rPr>
        <w:sectPr w:rsidR="00512FA5" w:rsidRPr="00AD6D4B" w:rsidSect="00CB2DAD">
          <w:pgSz w:w="16840" w:h="11907" w:orient="landscape" w:code="9"/>
          <w:pgMar w:top="1412" w:right="981" w:bottom="709" w:left="964" w:header="720" w:footer="720" w:gutter="0"/>
          <w:cols w:space="720"/>
          <w:titlePg/>
          <w:docGrid w:linePitch="299"/>
        </w:sectPr>
      </w:pPr>
    </w:p>
    <w:p w14:paraId="55AC72E4" w14:textId="77777777" w:rsidR="00B96D56" w:rsidRPr="00AD6D4B" w:rsidRDefault="00B96D56" w:rsidP="006D6600">
      <w:pPr>
        <w:widowControl w:val="0"/>
        <w:tabs>
          <w:tab w:val="left" w:pos="864"/>
        </w:tabs>
        <w:suppressAutoHyphens/>
        <w:spacing w:after="0" w:line="360" w:lineRule="auto"/>
        <w:jc w:val="both"/>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lastRenderedPageBreak/>
        <w:t xml:space="preserve">Anexa </w:t>
      </w:r>
      <w:r w:rsidR="001C0883" w:rsidRPr="00AD6D4B">
        <w:rPr>
          <w:rFonts w:ascii="Times New Roman" w:eastAsia="Times New Roman" w:hAnsi="Times New Roman" w:cs="Times New Roman"/>
          <w:bCs/>
          <w:sz w:val="24"/>
          <w:szCs w:val="24"/>
        </w:rPr>
        <w:t>2</w:t>
      </w:r>
      <w:r w:rsidRPr="00AD6D4B">
        <w:rPr>
          <w:rFonts w:ascii="Times New Roman" w:eastAsia="Times New Roman" w:hAnsi="Times New Roman" w:cs="Times New Roman"/>
          <w:bCs/>
          <w:sz w:val="24"/>
          <w:szCs w:val="24"/>
        </w:rPr>
        <w:t xml:space="preserve"> – Indicatori de continuitate</w:t>
      </w:r>
      <w:bookmarkEnd w:id="12"/>
    </w:p>
    <w:p w14:paraId="53C0769C" w14:textId="77777777" w:rsidR="006D6600" w:rsidRPr="00AD6D4B" w:rsidRDefault="006D6600" w:rsidP="00AD574C">
      <w:pPr>
        <w:widowControl w:val="0"/>
        <w:tabs>
          <w:tab w:val="left" w:pos="864"/>
        </w:tabs>
        <w:suppressAutoHyphens/>
        <w:spacing w:after="0" w:line="360" w:lineRule="auto"/>
        <w:jc w:val="both"/>
        <w:rPr>
          <w:rFonts w:ascii="Times New Roman" w:eastAsia="Times New Roman" w:hAnsi="Times New Roman" w:cs="Times New Roman"/>
          <w:b/>
          <w:bCs/>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
        <w:gridCol w:w="1147"/>
        <w:gridCol w:w="1975"/>
        <w:gridCol w:w="992"/>
        <w:gridCol w:w="1134"/>
        <w:gridCol w:w="2410"/>
        <w:gridCol w:w="1559"/>
      </w:tblGrid>
      <w:tr w:rsidR="00B96D56" w:rsidRPr="00AD6D4B" w14:paraId="026B5050" w14:textId="77777777" w:rsidTr="00AD574C">
        <w:tc>
          <w:tcPr>
            <w:tcW w:w="530" w:type="dxa"/>
          </w:tcPr>
          <w:p w14:paraId="19931A16"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Nr.</w:t>
            </w:r>
          </w:p>
        </w:tc>
        <w:tc>
          <w:tcPr>
            <w:tcW w:w="1147" w:type="dxa"/>
          </w:tcPr>
          <w:p w14:paraId="3B5C888C"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Indicator</w:t>
            </w:r>
          </w:p>
        </w:tc>
        <w:tc>
          <w:tcPr>
            <w:tcW w:w="1975" w:type="dxa"/>
          </w:tcPr>
          <w:p w14:paraId="67EF326E"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 xml:space="preserve">Cauza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ntreruperii</w:t>
            </w:r>
          </w:p>
        </w:tc>
        <w:tc>
          <w:tcPr>
            <w:tcW w:w="992" w:type="dxa"/>
          </w:tcPr>
          <w:p w14:paraId="5E6EA26A"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Rural/</w:t>
            </w:r>
          </w:p>
          <w:p w14:paraId="5559B165"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Urban</w:t>
            </w:r>
          </w:p>
        </w:tc>
        <w:tc>
          <w:tcPr>
            <w:tcW w:w="1134" w:type="dxa"/>
          </w:tcPr>
          <w:p w14:paraId="6CF75751" w14:textId="77777777" w:rsidR="00B96D56" w:rsidRPr="00AD6D4B" w:rsidRDefault="00F55865" w:rsidP="00BD561A">
            <w:pPr>
              <w:widowControl w:val="0"/>
              <w:suppressAutoHyphens/>
              <w:spacing w:after="0" w:line="240" w:lineRule="auto"/>
              <w:jc w:val="center"/>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rPr>
              <w:t>Tipul utiliza-torului</w:t>
            </w:r>
          </w:p>
        </w:tc>
        <w:tc>
          <w:tcPr>
            <w:tcW w:w="2410" w:type="dxa"/>
          </w:tcPr>
          <w:p w14:paraId="67DDA048"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Nivelul  tensiunii</w:t>
            </w:r>
            <w:r w:rsidRPr="00AD6D4B">
              <w:rPr>
                <w:rFonts w:ascii="Times New Roman" w:eastAsia="Times New Roman" w:hAnsi="Times New Roman" w:cs="Arial"/>
                <w:b/>
                <w:sz w:val="24"/>
                <w:szCs w:val="24"/>
              </w:rPr>
              <w:t xml:space="preserve"> la care sunt racordați utilizatorii care au suferit o </w:t>
            </w:r>
            <w:r w:rsidR="00A71703" w:rsidRPr="00AD6D4B">
              <w:rPr>
                <w:rFonts w:ascii="Times New Roman" w:eastAsia="Times New Roman" w:hAnsi="Times New Roman" w:cs="Arial"/>
                <w:b/>
                <w:sz w:val="24"/>
                <w:szCs w:val="24"/>
              </w:rPr>
              <w:t>î</w:t>
            </w:r>
            <w:r w:rsidRPr="00AD6D4B">
              <w:rPr>
                <w:rFonts w:ascii="Times New Roman" w:eastAsia="Times New Roman" w:hAnsi="Times New Roman" w:cs="Arial"/>
                <w:b/>
                <w:sz w:val="24"/>
                <w:szCs w:val="24"/>
              </w:rPr>
              <w:t>ntrerupere</w:t>
            </w:r>
          </w:p>
        </w:tc>
        <w:tc>
          <w:tcPr>
            <w:tcW w:w="1559" w:type="dxa"/>
          </w:tcPr>
          <w:p w14:paraId="3C5ACCB0" w14:textId="77777777" w:rsidR="00B96D56" w:rsidRPr="00AD6D4B" w:rsidRDefault="00B96D56" w:rsidP="00BD561A">
            <w:pPr>
              <w:widowControl w:val="0"/>
              <w:suppressAutoHyphens/>
              <w:spacing w:after="0" w:line="240" w:lineRule="auto"/>
              <w:jc w:val="center"/>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Valoare realizat</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anual</w:t>
            </w:r>
          </w:p>
        </w:tc>
      </w:tr>
      <w:tr w:rsidR="00B96D56" w:rsidRPr="00AD6D4B" w14:paraId="5C810259" w14:textId="77777777" w:rsidTr="00AD574C">
        <w:tc>
          <w:tcPr>
            <w:tcW w:w="530" w:type="dxa"/>
          </w:tcPr>
          <w:p w14:paraId="69F4AE6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1</w:t>
            </w:r>
          </w:p>
        </w:tc>
        <w:tc>
          <w:tcPr>
            <w:tcW w:w="1147" w:type="dxa"/>
          </w:tcPr>
          <w:p w14:paraId="6AD39F1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38B98B0"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2D6D75A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5B482A3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7A894F6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00B9370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16701BD" w14:textId="77777777" w:rsidTr="00AD574C">
        <w:tc>
          <w:tcPr>
            <w:tcW w:w="530" w:type="dxa"/>
          </w:tcPr>
          <w:p w14:paraId="5C44055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2</w:t>
            </w:r>
          </w:p>
        </w:tc>
        <w:tc>
          <w:tcPr>
            <w:tcW w:w="1147" w:type="dxa"/>
          </w:tcPr>
          <w:p w14:paraId="388EE82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D6DD7F1"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5A02315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212B829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D3DA63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611F1B4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9D3CEF4" w14:textId="77777777" w:rsidTr="00AD574C">
        <w:tc>
          <w:tcPr>
            <w:tcW w:w="530" w:type="dxa"/>
          </w:tcPr>
          <w:p w14:paraId="67BA5BF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3</w:t>
            </w:r>
          </w:p>
        </w:tc>
        <w:tc>
          <w:tcPr>
            <w:tcW w:w="1147" w:type="dxa"/>
          </w:tcPr>
          <w:p w14:paraId="736613C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2E129051"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19373C2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770C98D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9511C3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77B36FC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B1FB8CE" w14:textId="77777777" w:rsidTr="00AD574C">
        <w:tc>
          <w:tcPr>
            <w:tcW w:w="530" w:type="dxa"/>
          </w:tcPr>
          <w:p w14:paraId="0DB7402F"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w:t>
            </w:r>
          </w:p>
        </w:tc>
        <w:tc>
          <w:tcPr>
            <w:tcW w:w="1147" w:type="dxa"/>
          </w:tcPr>
          <w:p w14:paraId="4A2600D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2EFC54E3"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2151553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83E12A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05DEF4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7EB043A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8B3710D" w14:textId="77777777" w:rsidTr="00AD574C">
        <w:tc>
          <w:tcPr>
            <w:tcW w:w="530" w:type="dxa"/>
          </w:tcPr>
          <w:p w14:paraId="1B01829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5</w:t>
            </w:r>
          </w:p>
        </w:tc>
        <w:tc>
          <w:tcPr>
            <w:tcW w:w="1147" w:type="dxa"/>
          </w:tcPr>
          <w:p w14:paraId="23FBA6D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083C1A44"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04C850D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13D2DD9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B8ACEC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372A9C1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BCDB3EC" w14:textId="77777777" w:rsidTr="00AD574C">
        <w:tc>
          <w:tcPr>
            <w:tcW w:w="530" w:type="dxa"/>
          </w:tcPr>
          <w:p w14:paraId="1704F73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6</w:t>
            </w:r>
          </w:p>
        </w:tc>
        <w:tc>
          <w:tcPr>
            <w:tcW w:w="1147" w:type="dxa"/>
          </w:tcPr>
          <w:p w14:paraId="348D87D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34A15B83"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2D40759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1CEC539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14F75A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5060C76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FCCB1D7" w14:textId="77777777" w:rsidTr="00AD574C">
        <w:tc>
          <w:tcPr>
            <w:tcW w:w="530" w:type="dxa"/>
          </w:tcPr>
          <w:p w14:paraId="0D7C3CDA"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7</w:t>
            </w:r>
          </w:p>
        </w:tc>
        <w:tc>
          <w:tcPr>
            <w:tcW w:w="1147" w:type="dxa"/>
          </w:tcPr>
          <w:p w14:paraId="7237420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4CEDB1CE" w14:textId="761CB92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55CB17F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6B62EFF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D9CA80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0DE6F18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C4536CC" w14:textId="77777777" w:rsidTr="00AD574C">
        <w:tc>
          <w:tcPr>
            <w:tcW w:w="530" w:type="dxa"/>
          </w:tcPr>
          <w:p w14:paraId="1ACF713B"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Arial"/>
                <w:sz w:val="24"/>
                <w:szCs w:val="24"/>
              </w:rPr>
              <w:t>8</w:t>
            </w:r>
          </w:p>
        </w:tc>
        <w:tc>
          <w:tcPr>
            <w:tcW w:w="1147" w:type="dxa"/>
          </w:tcPr>
          <w:p w14:paraId="23379C1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276C9013" w14:textId="3CAF1A20"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0AE001B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4EADC68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7BA52F9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0B1F567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84D2997" w14:textId="77777777" w:rsidTr="00AD574C">
        <w:tc>
          <w:tcPr>
            <w:tcW w:w="530" w:type="dxa"/>
          </w:tcPr>
          <w:p w14:paraId="16541DF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9</w:t>
            </w:r>
          </w:p>
        </w:tc>
        <w:tc>
          <w:tcPr>
            <w:tcW w:w="1147" w:type="dxa"/>
          </w:tcPr>
          <w:p w14:paraId="340DFE6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17E6347A" w14:textId="0FDA1CBE"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7577EB7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1491D29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949672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500699F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DFC61E5" w14:textId="77777777" w:rsidTr="00AD574C">
        <w:tc>
          <w:tcPr>
            <w:tcW w:w="530" w:type="dxa"/>
          </w:tcPr>
          <w:p w14:paraId="33415AA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10</w:t>
            </w:r>
          </w:p>
        </w:tc>
        <w:tc>
          <w:tcPr>
            <w:tcW w:w="1147" w:type="dxa"/>
          </w:tcPr>
          <w:p w14:paraId="6D406A0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B2F62F5" w14:textId="02CB3F23"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43F42CA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09616F0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79ED95D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2A9A56B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84463EC" w14:textId="77777777" w:rsidTr="00AD574C">
        <w:tc>
          <w:tcPr>
            <w:tcW w:w="530" w:type="dxa"/>
          </w:tcPr>
          <w:p w14:paraId="564484B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11</w:t>
            </w:r>
          </w:p>
        </w:tc>
        <w:tc>
          <w:tcPr>
            <w:tcW w:w="1147" w:type="dxa"/>
          </w:tcPr>
          <w:p w14:paraId="1DA4BB3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3AE4F05" w14:textId="0949B20B"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611A553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A434BF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2C5EC5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4E07B1F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487B0C3" w14:textId="77777777" w:rsidTr="00AD574C">
        <w:tc>
          <w:tcPr>
            <w:tcW w:w="530" w:type="dxa"/>
          </w:tcPr>
          <w:p w14:paraId="12BA17E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12</w:t>
            </w:r>
          </w:p>
        </w:tc>
        <w:tc>
          <w:tcPr>
            <w:tcW w:w="1147" w:type="dxa"/>
          </w:tcPr>
          <w:p w14:paraId="0832964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17BB506C" w14:textId="47C5EA04"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08090F0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5E9290E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7CDD67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6EA895C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A7D9B6D" w14:textId="77777777" w:rsidTr="00AD574C">
        <w:tc>
          <w:tcPr>
            <w:tcW w:w="530" w:type="dxa"/>
          </w:tcPr>
          <w:p w14:paraId="74951A3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13</w:t>
            </w:r>
          </w:p>
        </w:tc>
        <w:tc>
          <w:tcPr>
            <w:tcW w:w="1147" w:type="dxa"/>
          </w:tcPr>
          <w:p w14:paraId="171B364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09FDFF2A" w14:textId="30F7A85B"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w:t>
            </w:r>
            <w:r w:rsidRPr="00AD6D4B">
              <w:rPr>
                <w:rFonts w:ascii="Times New Roman" w:eastAsia="Times New Roman" w:hAnsi="Times New Roman" w:cs="Times New Roman"/>
                <w:color w:val="000000"/>
                <w:spacing w:val="-3"/>
                <w:sz w:val="24"/>
                <w:szCs w:val="24"/>
              </w:rPr>
              <w:lastRenderedPageBreak/>
              <w:t>cauzate de utilizatori*</w:t>
            </w:r>
            <w:r w:rsidR="00666586" w:rsidRPr="00AD6D4B">
              <w:rPr>
                <w:rFonts w:ascii="Times New Roman" w:eastAsia="Times New Roman" w:hAnsi="Times New Roman" w:cs="Times New Roman"/>
                <w:color w:val="000000"/>
                <w:spacing w:val="-3"/>
                <w:sz w:val="24"/>
                <w:szCs w:val="24"/>
              </w:rPr>
              <w:t xml:space="preserve"> sau terţi</w:t>
            </w:r>
          </w:p>
        </w:tc>
        <w:tc>
          <w:tcPr>
            <w:tcW w:w="992" w:type="dxa"/>
          </w:tcPr>
          <w:p w14:paraId="703298A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lastRenderedPageBreak/>
              <w:t>rural</w:t>
            </w:r>
          </w:p>
        </w:tc>
        <w:tc>
          <w:tcPr>
            <w:tcW w:w="1134" w:type="dxa"/>
          </w:tcPr>
          <w:p w14:paraId="6017AA9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06F948C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246A3B9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8BD35D8" w14:textId="77777777" w:rsidTr="00AD574C">
        <w:tc>
          <w:tcPr>
            <w:tcW w:w="530" w:type="dxa"/>
          </w:tcPr>
          <w:p w14:paraId="5FC0709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14</w:t>
            </w:r>
          </w:p>
        </w:tc>
        <w:tc>
          <w:tcPr>
            <w:tcW w:w="1147" w:type="dxa"/>
          </w:tcPr>
          <w:p w14:paraId="74AB984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75FDFD09" w14:textId="010C983F"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2BE13E4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7B1EF4F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6DA7C8D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MT</w:t>
            </w:r>
          </w:p>
        </w:tc>
        <w:tc>
          <w:tcPr>
            <w:tcW w:w="1559" w:type="dxa"/>
            <w:tcBorders>
              <w:top w:val="nil"/>
              <w:bottom w:val="nil"/>
            </w:tcBorders>
            <w:shd w:val="clear" w:color="auto" w:fill="auto"/>
          </w:tcPr>
          <w:p w14:paraId="58D1EEA6" w14:textId="77777777" w:rsidR="00B96D56" w:rsidRPr="00AD6D4B" w:rsidRDefault="00B96D56" w:rsidP="00B96D56">
            <w:pPr>
              <w:spacing w:after="0" w:line="240" w:lineRule="auto"/>
              <w:rPr>
                <w:rFonts w:ascii="Times New Roman" w:eastAsia="Times New Roman" w:hAnsi="Times New Roman" w:cs="Arial"/>
                <w:sz w:val="24"/>
                <w:szCs w:val="24"/>
              </w:rPr>
            </w:pPr>
          </w:p>
        </w:tc>
      </w:tr>
      <w:tr w:rsidR="00B96D56" w:rsidRPr="00AD6D4B" w14:paraId="01168AB8" w14:textId="77777777" w:rsidTr="00AD574C">
        <w:tc>
          <w:tcPr>
            <w:tcW w:w="530" w:type="dxa"/>
          </w:tcPr>
          <w:p w14:paraId="5DC7434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15</w:t>
            </w:r>
          </w:p>
        </w:tc>
        <w:tc>
          <w:tcPr>
            <w:tcW w:w="1147" w:type="dxa"/>
          </w:tcPr>
          <w:p w14:paraId="406D1A9E"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34A2E3BC" w14:textId="18C46EBA"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68076FF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005E902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6CCD79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3B77E19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E1A4FC9" w14:textId="77777777" w:rsidTr="00AD574C">
        <w:tc>
          <w:tcPr>
            <w:tcW w:w="530" w:type="dxa"/>
          </w:tcPr>
          <w:p w14:paraId="58D46A0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16</w:t>
            </w:r>
          </w:p>
        </w:tc>
        <w:tc>
          <w:tcPr>
            <w:tcW w:w="1147" w:type="dxa"/>
          </w:tcPr>
          <w:p w14:paraId="67F5007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3D208E35" w14:textId="1FCB935D"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24FC561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7F7F1A6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A24B2C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7CEBD36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F31785F" w14:textId="77777777" w:rsidTr="00AD574C">
        <w:tc>
          <w:tcPr>
            <w:tcW w:w="530" w:type="dxa"/>
          </w:tcPr>
          <w:p w14:paraId="5273E0E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17</w:t>
            </w:r>
          </w:p>
        </w:tc>
        <w:tc>
          <w:tcPr>
            <w:tcW w:w="1147" w:type="dxa"/>
          </w:tcPr>
          <w:p w14:paraId="42880D1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786BA311" w14:textId="5EADC529"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545BB05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5C8912D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1A460A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6A1DAAE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5D6CA9B" w14:textId="77777777" w:rsidTr="00AD574C">
        <w:tc>
          <w:tcPr>
            <w:tcW w:w="530" w:type="dxa"/>
          </w:tcPr>
          <w:p w14:paraId="77E386E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18</w:t>
            </w:r>
          </w:p>
        </w:tc>
        <w:tc>
          <w:tcPr>
            <w:tcW w:w="1147" w:type="dxa"/>
          </w:tcPr>
          <w:p w14:paraId="6EBC886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1C9510C" w14:textId="12D92E16"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333728C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662437F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683676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4A23ADF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3B6A477" w14:textId="77777777" w:rsidTr="00AD574C">
        <w:tc>
          <w:tcPr>
            <w:tcW w:w="530" w:type="dxa"/>
          </w:tcPr>
          <w:p w14:paraId="2C27744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19</w:t>
            </w:r>
          </w:p>
        </w:tc>
        <w:tc>
          <w:tcPr>
            <w:tcW w:w="1147" w:type="dxa"/>
          </w:tcPr>
          <w:p w14:paraId="00A484B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42840771"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5E1E654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4F2010F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C3781B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1878F75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FF5C8FD" w14:textId="77777777" w:rsidTr="00AD574C">
        <w:tc>
          <w:tcPr>
            <w:tcW w:w="530" w:type="dxa"/>
          </w:tcPr>
          <w:p w14:paraId="40D068D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20</w:t>
            </w:r>
          </w:p>
        </w:tc>
        <w:tc>
          <w:tcPr>
            <w:tcW w:w="1147" w:type="dxa"/>
          </w:tcPr>
          <w:p w14:paraId="16529A1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79EED8C5"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5AFEEB0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008BA0A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079EB4C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6E892FA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6F90560" w14:textId="77777777" w:rsidTr="00AD574C">
        <w:tc>
          <w:tcPr>
            <w:tcW w:w="530" w:type="dxa"/>
          </w:tcPr>
          <w:p w14:paraId="332C4D5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21</w:t>
            </w:r>
          </w:p>
        </w:tc>
        <w:tc>
          <w:tcPr>
            <w:tcW w:w="1147" w:type="dxa"/>
          </w:tcPr>
          <w:p w14:paraId="459F6AEE"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0FD5F705"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1E72240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1BDCF6A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r w:rsidRPr="00AD6D4B">
              <w:rPr>
                <w:rFonts w:ascii="Times New Roman" w:eastAsia="Times New Roman" w:hAnsi="Times New Roman" w:cs="Times New Roman"/>
                <w:color w:val="000000"/>
                <w:spacing w:val="-3"/>
                <w:sz w:val="24"/>
                <w:szCs w:val="24"/>
              </w:rPr>
              <w:t xml:space="preserve"> </w:t>
            </w:r>
          </w:p>
        </w:tc>
        <w:tc>
          <w:tcPr>
            <w:tcW w:w="2410" w:type="dxa"/>
          </w:tcPr>
          <w:p w14:paraId="06EE99B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0A8CCF4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E37C7A7" w14:textId="77777777" w:rsidTr="00AD574C">
        <w:tc>
          <w:tcPr>
            <w:tcW w:w="530" w:type="dxa"/>
          </w:tcPr>
          <w:p w14:paraId="2A50164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22</w:t>
            </w:r>
          </w:p>
        </w:tc>
        <w:tc>
          <w:tcPr>
            <w:tcW w:w="1147" w:type="dxa"/>
          </w:tcPr>
          <w:p w14:paraId="5D72A86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12B39419"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0E452F4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0F340A2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A76D6C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1C19A0B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3BC30BE" w14:textId="77777777" w:rsidTr="00AD574C">
        <w:tc>
          <w:tcPr>
            <w:tcW w:w="530" w:type="dxa"/>
          </w:tcPr>
          <w:p w14:paraId="5CF3217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23</w:t>
            </w:r>
          </w:p>
        </w:tc>
        <w:tc>
          <w:tcPr>
            <w:tcW w:w="1147" w:type="dxa"/>
          </w:tcPr>
          <w:p w14:paraId="7657BD3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1F034299"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lastRenderedPageBreak/>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5B1EAA0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lastRenderedPageBreak/>
              <w:t>urban</w:t>
            </w:r>
          </w:p>
        </w:tc>
        <w:tc>
          <w:tcPr>
            <w:tcW w:w="1134" w:type="dxa"/>
          </w:tcPr>
          <w:p w14:paraId="426E464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B8A18C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1BE5A37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E7299E8" w14:textId="77777777" w:rsidTr="00AD574C">
        <w:tc>
          <w:tcPr>
            <w:tcW w:w="530" w:type="dxa"/>
          </w:tcPr>
          <w:p w14:paraId="75A6CB2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24</w:t>
            </w:r>
          </w:p>
        </w:tc>
        <w:tc>
          <w:tcPr>
            <w:tcW w:w="1147" w:type="dxa"/>
          </w:tcPr>
          <w:p w14:paraId="1ACD7B9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SAIFI</w:t>
            </w:r>
          </w:p>
        </w:tc>
        <w:tc>
          <w:tcPr>
            <w:tcW w:w="1975" w:type="dxa"/>
          </w:tcPr>
          <w:p w14:paraId="580B9F55"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50EC584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16041BF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6B1FA6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64E0C85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06DA5D7" w14:textId="77777777" w:rsidTr="00AD574C">
        <w:tc>
          <w:tcPr>
            <w:tcW w:w="530" w:type="dxa"/>
          </w:tcPr>
          <w:p w14:paraId="2D872D2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25</w:t>
            </w:r>
          </w:p>
        </w:tc>
        <w:tc>
          <w:tcPr>
            <w:tcW w:w="1147" w:type="dxa"/>
          </w:tcPr>
          <w:p w14:paraId="35DB084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ED97BF6"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687562F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7A63367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B2E243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442F2A1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2439E2C" w14:textId="77777777" w:rsidTr="00AD574C">
        <w:tc>
          <w:tcPr>
            <w:tcW w:w="530" w:type="dxa"/>
          </w:tcPr>
          <w:p w14:paraId="698016E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26</w:t>
            </w:r>
          </w:p>
        </w:tc>
        <w:tc>
          <w:tcPr>
            <w:tcW w:w="1147" w:type="dxa"/>
          </w:tcPr>
          <w:p w14:paraId="71FA6D2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F3B8DCD"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1ABBB05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2D68BC4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60C560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424DEB2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3EF51CB" w14:textId="77777777" w:rsidTr="00AD574C">
        <w:tc>
          <w:tcPr>
            <w:tcW w:w="530" w:type="dxa"/>
          </w:tcPr>
          <w:p w14:paraId="3717D7C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27</w:t>
            </w:r>
          </w:p>
        </w:tc>
        <w:tc>
          <w:tcPr>
            <w:tcW w:w="1147" w:type="dxa"/>
          </w:tcPr>
          <w:p w14:paraId="28BCAB7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90A5EA6"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4DDDFA8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57E08F9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CF1747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360CCBB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1F901B1" w14:textId="77777777" w:rsidTr="00AD574C">
        <w:tc>
          <w:tcPr>
            <w:tcW w:w="530" w:type="dxa"/>
          </w:tcPr>
          <w:p w14:paraId="2F21A254"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28</w:t>
            </w:r>
          </w:p>
        </w:tc>
        <w:tc>
          <w:tcPr>
            <w:tcW w:w="1147" w:type="dxa"/>
          </w:tcPr>
          <w:p w14:paraId="385D323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A5CC05F"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034CEC8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391AE61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7F9BB2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228E8E6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37784C2" w14:textId="77777777" w:rsidTr="00AD574C">
        <w:tc>
          <w:tcPr>
            <w:tcW w:w="530" w:type="dxa"/>
          </w:tcPr>
          <w:p w14:paraId="58C2D71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29</w:t>
            </w:r>
          </w:p>
        </w:tc>
        <w:tc>
          <w:tcPr>
            <w:tcW w:w="1147" w:type="dxa"/>
          </w:tcPr>
          <w:p w14:paraId="45C1730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965C050"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3F8F7376"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7D4D4AC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939ECF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5E44763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A976A77" w14:textId="77777777" w:rsidTr="00AD574C">
        <w:tc>
          <w:tcPr>
            <w:tcW w:w="530" w:type="dxa"/>
          </w:tcPr>
          <w:p w14:paraId="1B2CAE1E"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30</w:t>
            </w:r>
          </w:p>
        </w:tc>
        <w:tc>
          <w:tcPr>
            <w:tcW w:w="1147" w:type="dxa"/>
          </w:tcPr>
          <w:p w14:paraId="1C206BC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2D256BB"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a.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planificate</w:t>
            </w:r>
          </w:p>
        </w:tc>
        <w:tc>
          <w:tcPr>
            <w:tcW w:w="992" w:type="dxa"/>
          </w:tcPr>
          <w:p w14:paraId="7A55FD5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FE45E9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070E00C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3F3FB88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FFD269F" w14:textId="77777777" w:rsidTr="00AD574C">
        <w:tc>
          <w:tcPr>
            <w:tcW w:w="530" w:type="dxa"/>
          </w:tcPr>
          <w:p w14:paraId="6DDC1305"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31</w:t>
            </w:r>
          </w:p>
        </w:tc>
        <w:tc>
          <w:tcPr>
            <w:tcW w:w="1147" w:type="dxa"/>
          </w:tcPr>
          <w:p w14:paraId="2ED2A51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2137FED" w14:textId="360CF3F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211F7F8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506BAB5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D981D6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5FAC4C6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E5265F9" w14:textId="77777777" w:rsidTr="00AD574C">
        <w:tc>
          <w:tcPr>
            <w:tcW w:w="530" w:type="dxa"/>
          </w:tcPr>
          <w:p w14:paraId="5DBF9BF8"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32</w:t>
            </w:r>
          </w:p>
        </w:tc>
        <w:tc>
          <w:tcPr>
            <w:tcW w:w="1147" w:type="dxa"/>
          </w:tcPr>
          <w:p w14:paraId="1ACF5CD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028DB6D" w14:textId="65EB48EB"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5A76B71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175AED0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1644398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525FBFE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473A099" w14:textId="77777777" w:rsidTr="00AD574C">
        <w:tc>
          <w:tcPr>
            <w:tcW w:w="530" w:type="dxa"/>
          </w:tcPr>
          <w:p w14:paraId="7A1EE5D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33</w:t>
            </w:r>
          </w:p>
        </w:tc>
        <w:tc>
          <w:tcPr>
            <w:tcW w:w="1147" w:type="dxa"/>
          </w:tcPr>
          <w:p w14:paraId="0E65120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56722A34" w14:textId="41B37BFF"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74C9F08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rural</w:t>
            </w:r>
          </w:p>
        </w:tc>
        <w:tc>
          <w:tcPr>
            <w:tcW w:w="1134" w:type="dxa"/>
          </w:tcPr>
          <w:p w14:paraId="021DF4A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23FF47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7A91BFA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1D8671E" w14:textId="77777777" w:rsidTr="00AD574C">
        <w:tc>
          <w:tcPr>
            <w:tcW w:w="530" w:type="dxa"/>
          </w:tcPr>
          <w:p w14:paraId="22E4E98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34</w:t>
            </w:r>
          </w:p>
        </w:tc>
        <w:tc>
          <w:tcPr>
            <w:tcW w:w="1147" w:type="dxa"/>
          </w:tcPr>
          <w:p w14:paraId="42DF684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0FB0919D" w14:textId="059C24B2"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03CEE66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3369403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67D0D55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5196661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2585647" w14:textId="77777777" w:rsidTr="00AD574C">
        <w:tc>
          <w:tcPr>
            <w:tcW w:w="530" w:type="dxa"/>
          </w:tcPr>
          <w:p w14:paraId="35F891B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35</w:t>
            </w:r>
          </w:p>
        </w:tc>
        <w:tc>
          <w:tcPr>
            <w:tcW w:w="1147" w:type="dxa"/>
          </w:tcPr>
          <w:p w14:paraId="1BF9D1B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59EF764E" w14:textId="06C130DE"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529A6ED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099B2C8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107617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33334E8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33CA986" w14:textId="77777777" w:rsidTr="00AD574C">
        <w:tc>
          <w:tcPr>
            <w:tcW w:w="530" w:type="dxa"/>
          </w:tcPr>
          <w:p w14:paraId="21F2B55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36</w:t>
            </w:r>
          </w:p>
        </w:tc>
        <w:tc>
          <w:tcPr>
            <w:tcW w:w="1147" w:type="dxa"/>
          </w:tcPr>
          <w:p w14:paraId="7723926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2AB3BA41" w14:textId="08290B91"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b.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cauzate de </w:t>
            </w:r>
            <w:r w:rsidR="00666586" w:rsidRPr="00AD6D4B">
              <w:rPr>
                <w:rFonts w:ascii="Times New Roman" w:eastAsia="Times New Roman" w:hAnsi="Times New Roman" w:cs="Times New Roman"/>
                <w:color w:val="000000"/>
                <w:spacing w:val="-3"/>
                <w:sz w:val="24"/>
                <w:szCs w:val="24"/>
              </w:rPr>
              <w:t>condiții meteorologice deosebite</w:t>
            </w:r>
          </w:p>
        </w:tc>
        <w:tc>
          <w:tcPr>
            <w:tcW w:w="992" w:type="dxa"/>
          </w:tcPr>
          <w:p w14:paraId="4BFD24CE"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979E0D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63B317B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68A23E4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BD8D06F" w14:textId="77777777" w:rsidTr="00AD574C">
        <w:tc>
          <w:tcPr>
            <w:tcW w:w="530" w:type="dxa"/>
          </w:tcPr>
          <w:p w14:paraId="3940513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37</w:t>
            </w:r>
          </w:p>
        </w:tc>
        <w:tc>
          <w:tcPr>
            <w:tcW w:w="1147" w:type="dxa"/>
          </w:tcPr>
          <w:p w14:paraId="7377CAF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55B37EB0" w14:textId="255BBCC1"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 xml:space="preserve">ntreruperi neplanificate </w:t>
            </w:r>
            <w:r w:rsidRPr="00AD6D4B">
              <w:rPr>
                <w:rFonts w:ascii="Times New Roman" w:eastAsia="Times New Roman" w:hAnsi="Times New Roman" w:cs="Times New Roman"/>
                <w:color w:val="000000"/>
                <w:spacing w:val="-3"/>
                <w:sz w:val="24"/>
                <w:szCs w:val="24"/>
              </w:rPr>
              <w:lastRenderedPageBreak/>
              <w:t>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62100F0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lastRenderedPageBreak/>
              <w:t>rural</w:t>
            </w:r>
          </w:p>
        </w:tc>
        <w:tc>
          <w:tcPr>
            <w:tcW w:w="1134" w:type="dxa"/>
          </w:tcPr>
          <w:p w14:paraId="1D1EAC9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CCFACD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06259BD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F956301" w14:textId="77777777" w:rsidTr="00AD574C">
        <w:tc>
          <w:tcPr>
            <w:tcW w:w="530" w:type="dxa"/>
          </w:tcPr>
          <w:p w14:paraId="77C1352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38</w:t>
            </w:r>
          </w:p>
        </w:tc>
        <w:tc>
          <w:tcPr>
            <w:tcW w:w="1147" w:type="dxa"/>
          </w:tcPr>
          <w:p w14:paraId="4A20D25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8321DDB" w14:textId="26A073F2"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65B05AF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399F5C2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19E04A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16254A0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167F599" w14:textId="77777777" w:rsidTr="00AD574C">
        <w:tc>
          <w:tcPr>
            <w:tcW w:w="530" w:type="dxa"/>
          </w:tcPr>
          <w:p w14:paraId="1103F84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39</w:t>
            </w:r>
          </w:p>
        </w:tc>
        <w:tc>
          <w:tcPr>
            <w:tcW w:w="1147" w:type="dxa"/>
          </w:tcPr>
          <w:p w14:paraId="605795C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1B18D32C" w14:textId="5B5B7773"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226A1275"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5A52D35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681A8D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2736EE7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EF9F5ED" w14:textId="77777777" w:rsidTr="00AD574C">
        <w:tc>
          <w:tcPr>
            <w:tcW w:w="530" w:type="dxa"/>
          </w:tcPr>
          <w:p w14:paraId="0C45AD4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40</w:t>
            </w:r>
          </w:p>
        </w:tc>
        <w:tc>
          <w:tcPr>
            <w:tcW w:w="1147" w:type="dxa"/>
          </w:tcPr>
          <w:p w14:paraId="681617B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3298F4C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p>
        </w:tc>
        <w:tc>
          <w:tcPr>
            <w:tcW w:w="992" w:type="dxa"/>
          </w:tcPr>
          <w:p w14:paraId="30F2587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5C39C57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F5880E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7156EE1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C797D4A" w14:textId="77777777" w:rsidTr="00AD574C">
        <w:tc>
          <w:tcPr>
            <w:tcW w:w="530" w:type="dxa"/>
          </w:tcPr>
          <w:p w14:paraId="465C56D8"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41</w:t>
            </w:r>
          </w:p>
        </w:tc>
        <w:tc>
          <w:tcPr>
            <w:tcW w:w="1147" w:type="dxa"/>
          </w:tcPr>
          <w:p w14:paraId="5F7C7CD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45CD9B1F" w14:textId="5273D2D1"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7BC4C06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61584C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293DF5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3DED1CD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AB0CA3E" w14:textId="77777777" w:rsidTr="00AD574C">
        <w:tc>
          <w:tcPr>
            <w:tcW w:w="530" w:type="dxa"/>
          </w:tcPr>
          <w:p w14:paraId="6BC85766"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42</w:t>
            </w:r>
          </w:p>
        </w:tc>
        <w:tc>
          <w:tcPr>
            <w:tcW w:w="1147" w:type="dxa"/>
          </w:tcPr>
          <w:p w14:paraId="7FCDC3E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13E0C198" w14:textId="3C258B8F"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 xml:space="preserve">c. </w:t>
            </w:r>
            <w:r w:rsidR="00A71703" w:rsidRPr="00AD6D4B">
              <w:rPr>
                <w:rFonts w:ascii="Times New Roman" w:eastAsia="Times New Roman" w:hAnsi="Times New Roman" w:cs="Times New Roman"/>
                <w:color w:val="000000"/>
                <w:spacing w:val="-3"/>
                <w:sz w:val="24"/>
                <w:szCs w:val="24"/>
              </w:rPr>
              <w:t>î</w:t>
            </w:r>
            <w:r w:rsidRPr="00AD6D4B">
              <w:rPr>
                <w:rFonts w:ascii="Times New Roman" w:eastAsia="Times New Roman" w:hAnsi="Times New Roman" w:cs="Times New Roman"/>
                <w:color w:val="000000"/>
                <w:spacing w:val="-3"/>
                <w:sz w:val="24"/>
                <w:szCs w:val="24"/>
              </w:rPr>
              <w:t>ntreruperi neplanificate cauzate de utilizatori*</w:t>
            </w:r>
            <w:r w:rsidR="00666586" w:rsidRPr="00AD6D4B">
              <w:t xml:space="preserve"> </w:t>
            </w:r>
            <w:r w:rsidR="00666586" w:rsidRPr="00AD6D4B">
              <w:rPr>
                <w:rFonts w:ascii="Times New Roman" w:eastAsia="Times New Roman" w:hAnsi="Times New Roman" w:cs="Times New Roman"/>
                <w:color w:val="000000"/>
                <w:spacing w:val="-3"/>
                <w:sz w:val="24"/>
                <w:szCs w:val="24"/>
              </w:rPr>
              <w:t>sau terţi</w:t>
            </w:r>
          </w:p>
        </w:tc>
        <w:tc>
          <w:tcPr>
            <w:tcW w:w="992" w:type="dxa"/>
          </w:tcPr>
          <w:p w14:paraId="306FADE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76E330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69A9814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26D0FE1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6B4CEF1" w14:textId="77777777" w:rsidTr="00AD574C">
        <w:tc>
          <w:tcPr>
            <w:tcW w:w="530" w:type="dxa"/>
          </w:tcPr>
          <w:p w14:paraId="2B4B791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43</w:t>
            </w:r>
          </w:p>
        </w:tc>
        <w:tc>
          <w:tcPr>
            <w:tcW w:w="1147" w:type="dxa"/>
          </w:tcPr>
          <w:p w14:paraId="0971A65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8077E3E"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02830F8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78F7834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A7562A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1456F2F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8C7B29D" w14:textId="77777777" w:rsidTr="00AD574C">
        <w:tc>
          <w:tcPr>
            <w:tcW w:w="530" w:type="dxa"/>
          </w:tcPr>
          <w:p w14:paraId="4173D72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44</w:t>
            </w:r>
          </w:p>
        </w:tc>
        <w:tc>
          <w:tcPr>
            <w:tcW w:w="1147" w:type="dxa"/>
          </w:tcPr>
          <w:p w14:paraId="1410F63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9C16A2C"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3C1318E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43AF974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24C846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0C80EB1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0FCDD01" w14:textId="77777777" w:rsidTr="00AD574C">
        <w:tc>
          <w:tcPr>
            <w:tcW w:w="530" w:type="dxa"/>
          </w:tcPr>
          <w:p w14:paraId="301C020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45</w:t>
            </w:r>
          </w:p>
        </w:tc>
        <w:tc>
          <w:tcPr>
            <w:tcW w:w="1147" w:type="dxa"/>
          </w:tcPr>
          <w:p w14:paraId="3D86D44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788BA7A6"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20AB7A0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6D760A2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64716F2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6EC259D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058B4A3E" w14:textId="77777777" w:rsidTr="00AD574C">
        <w:tc>
          <w:tcPr>
            <w:tcW w:w="530" w:type="dxa"/>
          </w:tcPr>
          <w:p w14:paraId="6FB731D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46</w:t>
            </w:r>
          </w:p>
        </w:tc>
        <w:tc>
          <w:tcPr>
            <w:tcW w:w="1147" w:type="dxa"/>
          </w:tcPr>
          <w:p w14:paraId="61FF49E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19C35CF8"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76D24A17"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7C7156C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31BFFD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0431CCD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424DE605" w14:textId="77777777" w:rsidTr="00AD574C">
        <w:tc>
          <w:tcPr>
            <w:tcW w:w="530" w:type="dxa"/>
          </w:tcPr>
          <w:p w14:paraId="4BABD79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47</w:t>
            </w:r>
          </w:p>
        </w:tc>
        <w:tc>
          <w:tcPr>
            <w:tcW w:w="1147" w:type="dxa"/>
          </w:tcPr>
          <w:p w14:paraId="1A7B402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05591920"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lastRenderedPageBreak/>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462584E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lastRenderedPageBreak/>
              <w:t>urban</w:t>
            </w:r>
          </w:p>
        </w:tc>
        <w:tc>
          <w:tcPr>
            <w:tcW w:w="1134" w:type="dxa"/>
          </w:tcPr>
          <w:p w14:paraId="2867F55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73D0F7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3C87D6F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13CCB1C" w14:textId="77777777" w:rsidTr="00AD574C">
        <w:tc>
          <w:tcPr>
            <w:tcW w:w="530" w:type="dxa"/>
          </w:tcPr>
          <w:p w14:paraId="417E1B11"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48</w:t>
            </w:r>
          </w:p>
        </w:tc>
        <w:tc>
          <w:tcPr>
            <w:tcW w:w="1147" w:type="dxa"/>
          </w:tcPr>
          <w:p w14:paraId="1DE13F6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SAIDI</w:t>
            </w:r>
          </w:p>
        </w:tc>
        <w:tc>
          <w:tcPr>
            <w:tcW w:w="1975" w:type="dxa"/>
          </w:tcPr>
          <w:p w14:paraId="654B3A26" w14:textId="77777777" w:rsidR="00B96D56" w:rsidRPr="00AD6D4B" w:rsidRDefault="00B96D56" w:rsidP="00186B1C">
            <w:pPr>
              <w:widowControl w:val="0"/>
              <w:shd w:val="clear" w:color="auto" w:fill="FFFFFF"/>
              <w:suppressAutoHyphens/>
              <w:spacing w:after="0" w:line="240" w:lineRule="auto"/>
              <w:rPr>
                <w:rFonts w:ascii="Times New Roman" w:eastAsia="Times New Roman" w:hAnsi="Times New Roman" w:cs="Times New Roman"/>
                <w:sz w:val="24"/>
                <w:szCs w:val="24"/>
                <w:lang w:val="it-IT"/>
              </w:rPr>
            </w:pPr>
            <w:r w:rsidRPr="00AD6D4B">
              <w:rPr>
                <w:rFonts w:ascii="Times New Roman" w:eastAsia="Times New Roman" w:hAnsi="Times New Roman" w:cs="Times New Roman"/>
                <w:color w:val="000000"/>
                <w:spacing w:val="-3"/>
                <w:sz w:val="24"/>
                <w:szCs w:val="24"/>
                <w:lang w:val="it-IT"/>
              </w:rPr>
              <w:t xml:space="preserve">d.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  neplanificate exclusiv  </w:t>
            </w:r>
            <w:r w:rsidR="00A71703" w:rsidRPr="00AD6D4B">
              <w:rPr>
                <w:rFonts w:ascii="Times New Roman" w:eastAsia="Times New Roman" w:hAnsi="Times New Roman" w:cs="Times New Roman"/>
                <w:color w:val="000000"/>
                <w:spacing w:val="-3"/>
                <w:sz w:val="24"/>
                <w:szCs w:val="24"/>
                <w:lang w:val="it-IT"/>
              </w:rPr>
              <w:t>î</w:t>
            </w:r>
            <w:r w:rsidRPr="00AD6D4B">
              <w:rPr>
                <w:rFonts w:ascii="Times New Roman" w:eastAsia="Times New Roman" w:hAnsi="Times New Roman" w:cs="Times New Roman"/>
                <w:color w:val="000000"/>
                <w:spacing w:val="-3"/>
                <w:sz w:val="24"/>
                <w:szCs w:val="24"/>
                <w:lang w:val="it-IT"/>
              </w:rPr>
              <w:t xml:space="preserve">ntreruperile de la  </w:t>
            </w:r>
            <w:r w:rsidR="00186B1C" w:rsidRPr="00AD6D4B">
              <w:rPr>
                <w:rFonts w:ascii="Times New Roman" w:eastAsia="Times New Roman" w:hAnsi="Times New Roman" w:cs="Times New Roman"/>
                <w:color w:val="000000"/>
                <w:spacing w:val="-3"/>
                <w:sz w:val="24"/>
                <w:szCs w:val="24"/>
                <w:lang w:val="it-IT"/>
              </w:rPr>
              <w:t xml:space="preserve">lit.  </w:t>
            </w:r>
            <w:r w:rsidRPr="00AD6D4B">
              <w:rPr>
                <w:rFonts w:ascii="Times New Roman" w:eastAsia="Times New Roman" w:hAnsi="Times New Roman" w:cs="Times New Roman"/>
                <w:color w:val="000000"/>
                <w:spacing w:val="-3"/>
                <w:sz w:val="24"/>
                <w:szCs w:val="24"/>
                <w:lang w:val="it-IT"/>
              </w:rPr>
              <w:t xml:space="preserve">b </w:t>
            </w:r>
            <w:r w:rsidR="00A71703" w:rsidRPr="00AD6D4B">
              <w:rPr>
                <w:rFonts w:ascii="Times New Roman" w:eastAsia="Times New Roman" w:hAnsi="Times New Roman" w:cs="Times New Roman"/>
                <w:color w:val="000000"/>
                <w:spacing w:val="-3"/>
                <w:sz w:val="24"/>
                <w:szCs w:val="24"/>
                <w:lang w:val="it-IT"/>
              </w:rPr>
              <w:t>ș</w:t>
            </w:r>
            <w:r w:rsidRPr="00AD6D4B">
              <w:rPr>
                <w:rFonts w:ascii="Times New Roman" w:eastAsia="Times New Roman" w:hAnsi="Times New Roman" w:cs="Times New Roman"/>
                <w:color w:val="000000"/>
                <w:spacing w:val="-3"/>
                <w:sz w:val="24"/>
                <w:szCs w:val="24"/>
                <w:lang w:val="it-IT"/>
              </w:rPr>
              <w:t>i c</w:t>
            </w:r>
          </w:p>
        </w:tc>
        <w:tc>
          <w:tcPr>
            <w:tcW w:w="992" w:type="dxa"/>
          </w:tcPr>
          <w:p w14:paraId="12029FD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09B9F0D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3D5A234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46074DB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D1CFEDC" w14:textId="77777777" w:rsidTr="00AD574C">
        <w:tc>
          <w:tcPr>
            <w:tcW w:w="530" w:type="dxa"/>
          </w:tcPr>
          <w:p w14:paraId="3448A70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49</w:t>
            </w:r>
          </w:p>
        </w:tc>
        <w:tc>
          <w:tcPr>
            <w:tcW w:w="1147" w:type="dxa"/>
          </w:tcPr>
          <w:p w14:paraId="623D41D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63139DB6"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02962956"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rural</w:t>
            </w:r>
          </w:p>
        </w:tc>
        <w:tc>
          <w:tcPr>
            <w:tcW w:w="1134" w:type="dxa"/>
          </w:tcPr>
          <w:p w14:paraId="55BC700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toți</w:t>
            </w:r>
          </w:p>
        </w:tc>
        <w:tc>
          <w:tcPr>
            <w:tcW w:w="2410" w:type="dxa"/>
          </w:tcPr>
          <w:p w14:paraId="3922A7B2"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IT</w:t>
            </w:r>
          </w:p>
        </w:tc>
        <w:tc>
          <w:tcPr>
            <w:tcW w:w="1559" w:type="dxa"/>
          </w:tcPr>
          <w:p w14:paraId="01881868"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8145D08" w14:textId="77777777" w:rsidTr="00AD574C">
        <w:tc>
          <w:tcPr>
            <w:tcW w:w="530" w:type="dxa"/>
          </w:tcPr>
          <w:p w14:paraId="3C6A16CA"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50</w:t>
            </w:r>
          </w:p>
        </w:tc>
        <w:tc>
          <w:tcPr>
            <w:tcW w:w="1147" w:type="dxa"/>
          </w:tcPr>
          <w:p w14:paraId="4CF912A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0A4D979E"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5DBE410B"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rural</w:t>
            </w:r>
          </w:p>
        </w:tc>
        <w:tc>
          <w:tcPr>
            <w:tcW w:w="1134" w:type="dxa"/>
          </w:tcPr>
          <w:p w14:paraId="66D2291F"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toți</w:t>
            </w:r>
          </w:p>
        </w:tc>
        <w:tc>
          <w:tcPr>
            <w:tcW w:w="2410" w:type="dxa"/>
          </w:tcPr>
          <w:p w14:paraId="27807A35"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MT</w:t>
            </w:r>
          </w:p>
        </w:tc>
        <w:tc>
          <w:tcPr>
            <w:tcW w:w="1559" w:type="dxa"/>
          </w:tcPr>
          <w:p w14:paraId="06DD04F8"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31B91E20" w14:textId="77777777" w:rsidTr="00AD574C">
        <w:tc>
          <w:tcPr>
            <w:tcW w:w="530" w:type="dxa"/>
          </w:tcPr>
          <w:p w14:paraId="7041EBE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51</w:t>
            </w:r>
          </w:p>
        </w:tc>
        <w:tc>
          <w:tcPr>
            <w:tcW w:w="1147" w:type="dxa"/>
          </w:tcPr>
          <w:p w14:paraId="2C04ABC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4A3ED2A0"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67231C17"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rural</w:t>
            </w:r>
          </w:p>
        </w:tc>
        <w:tc>
          <w:tcPr>
            <w:tcW w:w="1134" w:type="dxa"/>
          </w:tcPr>
          <w:p w14:paraId="48F981A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lang w:val="en-US"/>
              </w:rPr>
              <w:t>toți</w:t>
            </w:r>
          </w:p>
        </w:tc>
        <w:tc>
          <w:tcPr>
            <w:tcW w:w="2410" w:type="dxa"/>
          </w:tcPr>
          <w:p w14:paraId="26EF178B"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JT</w:t>
            </w:r>
          </w:p>
        </w:tc>
        <w:tc>
          <w:tcPr>
            <w:tcW w:w="1559" w:type="dxa"/>
          </w:tcPr>
          <w:p w14:paraId="3D66F45B"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BC34E8E" w14:textId="77777777" w:rsidTr="00AD574C">
        <w:tc>
          <w:tcPr>
            <w:tcW w:w="530" w:type="dxa"/>
          </w:tcPr>
          <w:p w14:paraId="25C58E03"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52</w:t>
            </w:r>
          </w:p>
        </w:tc>
        <w:tc>
          <w:tcPr>
            <w:tcW w:w="1147" w:type="dxa"/>
          </w:tcPr>
          <w:p w14:paraId="26E5E18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5C08F897"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5F3593D1"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urban</w:t>
            </w:r>
          </w:p>
        </w:tc>
        <w:tc>
          <w:tcPr>
            <w:tcW w:w="1134" w:type="dxa"/>
          </w:tcPr>
          <w:p w14:paraId="2574A666"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toți</w:t>
            </w:r>
          </w:p>
        </w:tc>
        <w:tc>
          <w:tcPr>
            <w:tcW w:w="2410" w:type="dxa"/>
          </w:tcPr>
          <w:p w14:paraId="072058FF"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IT</w:t>
            </w:r>
          </w:p>
        </w:tc>
        <w:tc>
          <w:tcPr>
            <w:tcW w:w="1559" w:type="dxa"/>
          </w:tcPr>
          <w:p w14:paraId="7F02DC1D"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D02EE8A" w14:textId="77777777" w:rsidTr="00AD574C">
        <w:tc>
          <w:tcPr>
            <w:tcW w:w="530" w:type="dxa"/>
          </w:tcPr>
          <w:p w14:paraId="7EA9678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53</w:t>
            </w:r>
          </w:p>
        </w:tc>
        <w:tc>
          <w:tcPr>
            <w:tcW w:w="1147" w:type="dxa"/>
          </w:tcPr>
          <w:p w14:paraId="43F5FDB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4F1219C9"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04740D7D"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urban</w:t>
            </w:r>
          </w:p>
        </w:tc>
        <w:tc>
          <w:tcPr>
            <w:tcW w:w="1134" w:type="dxa"/>
          </w:tcPr>
          <w:p w14:paraId="7336233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toți</w:t>
            </w:r>
          </w:p>
        </w:tc>
        <w:tc>
          <w:tcPr>
            <w:tcW w:w="2410" w:type="dxa"/>
          </w:tcPr>
          <w:p w14:paraId="7EF2C927"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MT</w:t>
            </w:r>
          </w:p>
        </w:tc>
        <w:tc>
          <w:tcPr>
            <w:tcW w:w="1559" w:type="dxa"/>
          </w:tcPr>
          <w:p w14:paraId="431BCFE2"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14FF44A" w14:textId="77777777" w:rsidTr="00AD574C">
        <w:tc>
          <w:tcPr>
            <w:tcW w:w="530" w:type="dxa"/>
          </w:tcPr>
          <w:p w14:paraId="1485EB0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54</w:t>
            </w:r>
          </w:p>
        </w:tc>
        <w:tc>
          <w:tcPr>
            <w:tcW w:w="1147" w:type="dxa"/>
          </w:tcPr>
          <w:p w14:paraId="7095CBD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 xml:space="preserve">MAIFI </w:t>
            </w:r>
          </w:p>
        </w:tc>
        <w:tc>
          <w:tcPr>
            <w:tcW w:w="1975" w:type="dxa"/>
          </w:tcPr>
          <w:p w14:paraId="3DBA240A"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color w:val="000000"/>
                <w:sz w:val="24"/>
                <w:szCs w:val="24"/>
              </w:rPr>
            </w:pPr>
            <w:r w:rsidRPr="00AD6D4B">
              <w:rPr>
                <w:rFonts w:ascii="Times New Roman" w:eastAsia="Times New Roman" w:hAnsi="Times New Roman" w:cs="Times New Roman"/>
                <w:color w:val="000000"/>
                <w:sz w:val="24"/>
                <w:szCs w:val="24"/>
              </w:rPr>
              <w:t>toate cauzele</w:t>
            </w:r>
          </w:p>
        </w:tc>
        <w:tc>
          <w:tcPr>
            <w:tcW w:w="992" w:type="dxa"/>
          </w:tcPr>
          <w:p w14:paraId="2905762A"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urban</w:t>
            </w:r>
          </w:p>
        </w:tc>
        <w:tc>
          <w:tcPr>
            <w:tcW w:w="1134" w:type="dxa"/>
          </w:tcPr>
          <w:p w14:paraId="5192FDA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toți</w:t>
            </w:r>
          </w:p>
        </w:tc>
        <w:tc>
          <w:tcPr>
            <w:tcW w:w="2410" w:type="dxa"/>
          </w:tcPr>
          <w:p w14:paraId="0F18D133"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Cs/>
                <w:color w:val="000000"/>
                <w:sz w:val="24"/>
                <w:szCs w:val="24"/>
              </w:rPr>
            </w:pPr>
            <w:r w:rsidRPr="00AD6D4B">
              <w:rPr>
                <w:rFonts w:ascii="Times New Roman" w:eastAsia="Times New Roman" w:hAnsi="Times New Roman" w:cs="Times New Roman"/>
                <w:bCs/>
                <w:color w:val="000000"/>
                <w:sz w:val="24"/>
                <w:szCs w:val="24"/>
              </w:rPr>
              <w:t>JT</w:t>
            </w:r>
          </w:p>
        </w:tc>
        <w:tc>
          <w:tcPr>
            <w:tcW w:w="1559" w:type="dxa"/>
          </w:tcPr>
          <w:p w14:paraId="461E3E7C"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4FA00AD" w14:textId="77777777" w:rsidTr="00AD574C">
        <w:tc>
          <w:tcPr>
            <w:tcW w:w="530" w:type="dxa"/>
          </w:tcPr>
          <w:p w14:paraId="435B7B2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55</w:t>
            </w:r>
          </w:p>
        </w:tc>
        <w:tc>
          <w:tcPr>
            <w:tcW w:w="1147" w:type="dxa"/>
          </w:tcPr>
          <w:p w14:paraId="27911AF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ENS</w:t>
            </w:r>
          </w:p>
        </w:tc>
        <w:tc>
          <w:tcPr>
            <w:tcW w:w="1975" w:type="dxa"/>
          </w:tcPr>
          <w:p w14:paraId="04C4DA6A"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toate cauzele</w:t>
            </w:r>
          </w:p>
        </w:tc>
        <w:tc>
          <w:tcPr>
            <w:tcW w:w="992" w:type="dxa"/>
          </w:tcPr>
          <w:p w14:paraId="0EFBD613"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cumulat</w:t>
            </w:r>
          </w:p>
        </w:tc>
        <w:tc>
          <w:tcPr>
            <w:tcW w:w="1134" w:type="dxa"/>
          </w:tcPr>
          <w:p w14:paraId="6E5047E7"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cumulat</w:t>
            </w:r>
          </w:p>
        </w:tc>
        <w:tc>
          <w:tcPr>
            <w:tcW w:w="2410" w:type="dxa"/>
          </w:tcPr>
          <w:p w14:paraId="18E3612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Times New Roman"/>
                <w:bCs/>
                <w:color w:val="000000"/>
                <w:sz w:val="24"/>
                <w:szCs w:val="24"/>
              </w:rPr>
              <w:t>IT</w:t>
            </w:r>
          </w:p>
        </w:tc>
        <w:tc>
          <w:tcPr>
            <w:tcW w:w="1559" w:type="dxa"/>
          </w:tcPr>
          <w:p w14:paraId="6613E9B7"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6E281F9E" w14:textId="77777777" w:rsidTr="00AD574C">
        <w:tc>
          <w:tcPr>
            <w:tcW w:w="530" w:type="dxa"/>
          </w:tcPr>
          <w:p w14:paraId="25F8B59B"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56</w:t>
            </w:r>
          </w:p>
        </w:tc>
        <w:tc>
          <w:tcPr>
            <w:tcW w:w="1147" w:type="dxa"/>
          </w:tcPr>
          <w:p w14:paraId="515BBD1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AIT</w:t>
            </w:r>
          </w:p>
        </w:tc>
        <w:tc>
          <w:tcPr>
            <w:tcW w:w="1975" w:type="dxa"/>
          </w:tcPr>
          <w:p w14:paraId="47722DFD"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toate cauzele</w:t>
            </w:r>
          </w:p>
        </w:tc>
        <w:tc>
          <w:tcPr>
            <w:tcW w:w="992" w:type="dxa"/>
          </w:tcPr>
          <w:p w14:paraId="025B2ED0" w14:textId="77777777" w:rsidR="00B96D56" w:rsidRPr="00AD6D4B" w:rsidRDefault="00B96D56" w:rsidP="00B96D56">
            <w:pPr>
              <w:widowControl w:val="0"/>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cumulat</w:t>
            </w:r>
          </w:p>
        </w:tc>
        <w:tc>
          <w:tcPr>
            <w:tcW w:w="1134" w:type="dxa"/>
          </w:tcPr>
          <w:p w14:paraId="7F1F8440"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cumulat</w:t>
            </w:r>
          </w:p>
        </w:tc>
        <w:tc>
          <w:tcPr>
            <w:tcW w:w="2410" w:type="dxa"/>
          </w:tcPr>
          <w:p w14:paraId="77218F46"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5D82634B" w14:textId="77777777" w:rsidR="00B96D56" w:rsidRPr="00AD6D4B" w:rsidRDefault="00B96D56" w:rsidP="00B96D56">
            <w:pPr>
              <w:widowControl w:val="0"/>
              <w:suppressAutoHyphens/>
              <w:spacing w:after="0" w:line="240" w:lineRule="auto"/>
              <w:rPr>
                <w:rFonts w:ascii="Times New Roman" w:eastAsia="Times New Roman" w:hAnsi="Times New Roman" w:cs="Times New Roman"/>
                <w:b/>
                <w:bCs/>
                <w:color w:val="000000"/>
                <w:sz w:val="24"/>
                <w:szCs w:val="24"/>
              </w:rPr>
            </w:pPr>
          </w:p>
        </w:tc>
      </w:tr>
      <w:tr w:rsidR="00B96D56" w:rsidRPr="00AD6D4B" w14:paraId="58FA8D27" w14:textId="77777777" w:rsidTr="00AD574C">
        <w:tc>
          <w:tcPr>
            <w:tcW w:w="530" w:type="dxa"/>
          </w:tcPr>
          <w:p w14:paraId="1451D56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lang w:val="en-US"/>
              </w:rPr>
            </w:pPr>
            <w:r w:rsidRPr="00AD6D4B">
              <w:rPr>
                <w:rFonts w:ascii="Times New Roman" w:eastAsia="Times New Roman" w:hAnsi="Times New Roman" w:cs="Times New Roman"/>
                <w:sz w:val="24"/>
                <w:szCs w:val="24"/>
                <w:lang w:val="en-US"/>
              </w:rPr>
              <w:t>57</w:t>
            </w:r>
          </w:p>
        </w:tc>
        <w:tc>
          <w:tcPr>
            <w:tcW w:w="1147" w:type="dxa"/>
          </w:tcPr>
          <w:p w14:paraId="2274A491"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6FDA0179"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19778502"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19364F8E"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396CC6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5B2C991B"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A65AEE2" w14:textId="77777777" w:rsidTr="00AD574C">
        <w:tc>
          <w:tcPr>
            <w:tcW w:w="530" w:type="dxa"/>
          </w:tcPr>
          <w:p w14:paraId="1F06040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58</w:t>
            </w:r>
          </w:p>
        </w:tc>
        <w:tc>
          <w:tcPr>
            <w:tcW w:w="1147" w:type="dxa"/>
          </w:tcPr>
          <w:p w14:paraId="44D59234"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5056B2ED"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291B065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0CCFF694"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133489C"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47754F08"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1DA74B31" w14:textId="77777777" w:rsidTr="00AD574C">
        <w:tc>
          <w:tcPr>
            <w:tcW w:w="530" w:type="dxa"/>
          </w:tcPr>
          <w:p w14:paraId="29F3112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59</w:t>
            </w:r>
          </w:p>
        </w:tc>
        <w:tc>
          <w:tcPr>
            <w:tcW w:w="1147" w:type="dxa"/>
          </w:tcPr>
          <w:p w14:paraId="6CE60B83"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5054949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57D4D27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rural</w:t>
            </w:r>
          </w:p>
        </w:tc>
        <w:tc>
          <w:tcPr>
            <w:tcW w:w="1134" w:type="dxa"/>
          </w:tcPr>
          <w:p w14:paraId="1A9C3F16"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772CE683"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1094204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5D18DC63" w14:textId="77777777" w:rsidTr="00AD574C">
        <w:tc>
          <w:tcPr>
            <w:tcW w:w="530" w:type="dxa"/>
          </w:tcPr>
          <w:p w14:paraId="35FC52E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60</w:t>
            </w:r>
          </w:p>
        </w:tc>
        <w:tc>
          <w:tcPr>
            <w:tcW w:w="1147" w:type="dxa"/>
          </w:tcPr>
          <w:p w14:paraId="2C04E898"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535BDB0C"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05EF2E4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3D0431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27AAEAF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JT</w:t>
            </w:r>
          </w:p>
        </w:tc>
        <w:tc>
          <w:tcPr>
            <w:tcW w:w="1559" w:type="dxa"/>
          </w:tcPr>
          <w:p w14:paraId="63054AF1"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73AC146E" w14:textId="77777777" w:rsidTr="00AD574C">
        <w:tc>
          <w:tcPr>
            <w:tcW w:w="530" w:type="dxa"/>
          </w:tcPr>
          <w:p w14:paraId="1DCB9DD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61</w:t>
            </w:r>
          </w:p>
        </w:tc>
        <w:tc>
          <w:tcPr>
            <w:tcW w:w="1147" w:type="dxa"/>
          </w:tcPr>
          <w:p w14:paraId="27729C05"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72D822A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68B6AC19"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2F51AEA"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5016690F"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MT</w:t>
            </w:r>
          </w:p>
        </w:tc>
        <w:tc>
          <w:tcPr>
            <w:tcW w:w="1559" w:type="dxa"/>
          </w:tcPr>
          <w:p w14:paraId="06C94D6D"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r w:rsidR="00B96D56" w:rsidRPr="00AD6D4B" w14:paraId="208FC700" w14:textId="77777777" w:rsidTr="00AD574C">
        <w:tc>
          <w:tcPr>
            <w:tcW w:w="530" w:type="dxa"/>
          </w:tcPr>
          <w:p w14:paraId="2B98A4E4"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en-US"/>
              </w:rPr>
            </w:pPr>
            <w:r w:rsidRPr="00AD6D4B">
              <w:rPr>
                <w:rFonts w:ascii="Times New Roman" w:eastAsia="Times New Roman" w:hAnsi="Times New Roman" w:cs="Times New Roman"/>
                <w:sz w:val="24"/>
                <w:szCs w:val="24"/>
                <w:lang w:val="en-US"/>
              </w:rPr>
              <w:t>62</w:t>
            </w:r>
          </w:p>
        </w:tc>
        <w:tc>
          <w:tcPr>
            <w:tcW w:w="1147" w:type="dxa"/>
          </w:tcPr>
          <w:p w14:paraId="19FA8C15" w14:textId="77777777" w:rsidR="00B96D56" w:rsidRPr="00AD6D4B" w:rsidRDefault="00B96D56" w:rsidP="00B96D56">
            <w:pPr>
              <w:widowControl w:val="0"/>
              <w:shd w:val="clear" w:color="auto" w:fill="FFFFFF"/>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3"/>
                <w:sz w:val="24"/>
                <w:szCs w:val="24"/>
              </w:rPr>
              <w:t>Num</w:t>
            </w:r>
            <w:r w:rsidR="00A71703" w:rsidRPr="00AD6D4B">
              <w:rPr>
                <w:rFonts w:ascii="Times New Roman" w:eastAsia="Times New Roman" w:hAnsi="Times New Roman" w:cs="Times New Roman"/>
                <w:color w:val="000000"/>
                <w:spacing w:val="-3"/>
                <w:sz w:val="24"/>
                <w:szCs w:val="24"/>
              </w:rPr>
              <w:t>ă</w:t>
            </w:r>
            <w:r w:rsidRPr="00AD6D4B">
              <w:rPr>
                <w:rFonts w:ascii="Times New Roman" w:eastAsia="Times New Roman" w:hAnsi="Times New Roman" w:cs="Times New Roman"/>
                <w:color w:val="000000"/>
                <w:spacing w:val="-3"/>
                <w:sz w:val="24"/>
                <w:szCs w:val="24"/>
              </w:rPr>
              <w:t xml:space="preserve">r de </w:t>
            </w:r>
            <w:r w:rsidRPr="00AD6D4B">
              <w:rPr>
                <w:rFonts w:ascii="Times New Roman" w:eastAsia="Times New Roman" w:hAnsi="Times New Roman" w:cs="Times New Roman"/>
                <w:sz w:val="24"/>
                <w:szCs w:val="24"/>
              </w:rPr>
              <w:t>utilizator</w:t>
            </w:r>
            <w:r w:rsidRPr="00AD6D4B">
              <w:rPr>
                <w:rFonts w:ascii="Times New Roman" w:eastAsia="Times New Roman" w:hAnsi="Times New Roman" w:cs="Times New Roman"/>
                <w:color w:val="000000"/>
                <w:spacing w:val="-3"/>
                <w:sz w:val="24"/>
                <w:szCs w:val="24"/>
              </w:rPr>
              <w:t>i deservi</w:t>
            </w:r>
            <w:r w:rsidR="00A71703" w:rsidRPr="00AD6D4B">
              <w:rPr>
                <w:rFonts w:ascii="Times New Roman" w:eastAsia="Times New Roman" w:hAnsi="Times New Roman" w:cs="Times New Roman"/>
                <w:color w:val="000000"/>
                <w:spacing w:val="-3"/>
                <w:sz w:val="24"/>
                <w:szCs w:val="24"/>
              </w:rPr>
              <w:t>ț</w:t>
            </w:r>
            <w:r w:rsidRPr="00AD6D4B">
              <w:rPr>
                <w:rFonts w:ascii="Times New Roman" w:eastAsia="Times New Roman" w:hAnsi="Times New Roman" w:cs="Times New Roman"/>
                <w:color w:val="000000"/>
                <w:spacing w:val="-3"/>
                <w:sz w:val="24"/>
                <w:szCs w:val="24"/>
              </w:rPr>
              <w:t>i</w:t>
            </w:r>
          </w:p>
        </w:tc>
        <w:tc>
          <w:tcPr>
            <w:tcW w:w="1975" w:type="dxa"/>
          </w:tcPr>
          <w:p w14:paraId="3BDCBF85"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z w:val="24"/>
                <w:szCs w:val="24"/>
              </w:rPr>
              <w:t>N/A</w:t>
            </w:r>
          </w:p>
        </w:tc>
        <w:tc>
          <w:tcPr>
            <w:tcW w:w="992" w:type="dxa"/>
          </w:tcPr>
          <w:p w14:paraId="1EAC2C8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6"/>
                <w:sz w:val="24"/>
                <w:szCs w:val="24"/>
              </w:rPr>
              <w:t>urban</w:t>
            </w:r>
          </w:p>
        </w:tc>
        <w:tc>
          <w:tcPr>
            <w:tcW w:w="1134" w:type="dxa"/>
          </w:tcPr>
          <w:p w14:paraId="4E342CE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color w:val="000000"/>
                <w:spacing w:val="-4"/>
                <w:sz w:val="24"/>
                <w:szCs w:val="24"/>
              </w:rPr>
              <w:t>to</w:t>
            </w:r>
            <w:r w:rsidR="00A71703" w:rsidRPr="00AD6D4B">
              <w:rPr>
                <w:rFonts w:ascii="Times New Roman" w:eastAsia="Times New Roman" w:hAnsi="Times New Roman" w:cs="Times New Roman"/>
                <w:color w:val="000000"/>
                <w:spacing w:val="-4"/>
                <w:sz w:val="24"/>
                <w:szCs w:val="24"/>
              </w:rPr>
              <w:t>ț</w:t>
            </w:r>
            <w:r w:rsidRPr="00AD6D4B">
              <w:rPr>
                <w:rFonts w:ascii="Times New Roman" w:eastAsia="Times New Roman" w:hAnsi="Times New Roman" w:cs="Times New Roman"/>
                <w:color w:val="000000"/>
                <w:spacing w:val="-4"/>
                <w:sz w:val="24"/>
                <w:szCs w:val="24"/>
              </w:rPr>
              <w:t>i</w:t>
            </w:r>
          </w:p>
        </w:tc>
        <w:tc>
          <w:tcPr>
            <w:tcW w:w="2410" w:type="dxa"/>
          </w:tcPr>
          <w:p w14:paraId="42AA6950"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bCs/>
                <w:color w:val="000000"/>
                <w:sz w:val="24"/>
                <w:szCs w:val="24"/>
              </w:rPr>
              <w:t>IT</w:t>
            </w:r>
          </w:p>
        </w:tc>
        <w:tc>
          <w:tcPr>
            <w:tcW w:w="1559" w:type="dxa"/>
          </w:tcPr>
          <w:p w14:paraId="1E96F709" w14:textId="77777777" w:rsidR="00B96D56" w:rsidRPr="00AD6D4B" w:rsidRDefault="00B96D56" w:rsidP="00B96D56">
            <w:pPr>
              <w:widowControl w:val="0"/>
              <w:shd w:val="clear" w:color="auto" w:fill="FFFFFF"/>
              <w:suppressAutoHyphens/>
              <w:spacing w:after="0" w:line="240" w:lineRule="auto"/>
              <w:jc w:val="both"/>
              <w:rPr>
                <w:rFonts w:ascii="Times New Roman" w:eastAsia="Times New Roman" w:hAnsi="Times New Roman" w:cs="Times New Roman"/>
                <w:b/>
                <w:bCs/>
                <w:color w:val="000000"/>
                <w:sz w:val="24"/>
                <w:szCs w:val="24"/>
              </w:rPr>
            </w:pPr>
          </w:p>
        </w:tc>
      </w:tr>
    </w:tbl>
    <w:p w14:paraId="46D1FD5A" w14:textId="77777777" w:rsidR="00B96D56" w:rsidRPr="00AD6D4B" w:rsidRDefault="00B96D56" w:rsidP="00B96D56">
      <w:pPr>
        <w:widowControl w:val="0"/>
        <w:suppressAutoHyphens/>
        <w:spacing w:after="0" w:line="360" w:lineRule="auto"/>
        <w:rPr>
          <w:rFonts w:ascii="Times New Roman" w:eastAsia="Times New Roman" w:hAnsi="Times New Roman" w:cs="Times New Roman"/>
          <w:sz w:val="24"/>
          <w:szCs w:val="24"/>
        </w:rPr>
      </w:pPr>
    </w:p>
    <w:p w14:paraId="00F141F0" w14:textId="77777777" w:rsidR="00512FA5" w:rsidRPr="00AD6D4B" w:rsidRDefault="00B96D56" w:rsidP="00B96D56">
      <w:pPr>
        <w:widowControl w:val="0"/>
        <w:suppressAutoHyphens/>
        <w:spacing w:after="0" w:line="360" w:lineRule="auto"/>
        <w:rPr>
          <w:rFonts w:ascii="Times New Roman" w:eastAsia="Times New Roman" w:hAnsi="Times New Roman" w:cs="Times New Roman"/>
          <w:sz w:val="24"/>
          <w:szCs w:val="24"/>
        </w:rPr>
        <w:sectPr w:rsidR="00512FA5" w:rsidRPr="00AD6D4B" w:rsidSect="00512FA5">
          <w:pgSz w:w="11907" w:h="16840" w:code="9"/>
          <w:pgMar w:top="981" w:right="709" w:bottom="964" w:left="1412" w:header="720" w:footer="720" w:gutter="0"/>
          <w:cols w:space="720"/>
          <w:titlePg/>
          <w:docGrid w:linePitch="299"/>
        </w:sectPr>
      </w:pPr>
      <w:r w:rsidRPr="00AD6D4B">
        <w:rPr>
          <w:rFonts w:ascii="Times New Roman" w:eastAsia="Times New Roman" w:hAnsi="Times New Roman" w:cs="Times New Roman"/>
          <w:sz w:val="24"/>
          <w:szCs w:val="24"/>
        </w:rPr>
        <w:t xml:space="preserve">* Pentru aceste calcule,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no</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iunea de utilizator se includ locurile de consum și/sau de prod</w:t>
      </w:r>
      <w:r w:rsidR="00BD561A" w:rsidRPr="00AD6D4B">
        <w:rPr>
          <w:rFonts w:ascii="Times New Roman" w:eastAsia="Times New Roman" w:hAnsi="Times New Roman" w:cs="Times New Roman"/>
          <w:sz w:val="24"/>
          <w:szCs w:val="24"/>
        </w:rPr>
        <w:t>ucere, precum și OD racordaț</w:t>
      </w:r>
      <w:r w:rsidR="00300AF1" w:rsidRPr="00AD6D4B">
        <w:rPr>
          <w:rFonts w:ascii="Times New Roman" w:eastAsia="Times New Roman" w:hAnsi="Times New Roman" w:cs="Times New Roman"/>
          <w:sz w:val="24"/>
          <w:szCs w:val="24"/>
        </w:rPr>
        <w:t>i.</w:t>
      </w:r>
    </w:p>
    <w:p w14:paraId="427B384E" w14:textId="77777777" w:rsidR="00B96D56" w:rsidRPr="00AD6D4B" w:rsidRDefault="00B96D56" w:rsidP="00512FA5">
      <w:pPr>
        <w:tabs>
          <w:tab w:val="left" w:pos="5625"/>
        </w:tabs>
        <w:rPr>
          <w:rFonts w:ascii="Times New Roman" w:eastAsia="Times New Roman" w:hAnsi="Times New Roman" w:cs="Times New Roman"/>
          <w:sz w:val="24"/>
          <w:szCs w:val="18"/>
          <w:lang w:val="en-US"/>
        </w:rPr>
      </w:pPr>
      <w:bookmarkStart w:id="13" w:name="_Toc168907519"/>
      <w:r w:rsidRPr="00AD6D4B">
        <w:rPr>
          <w:rFonts w:ascii="Times New Roman" w:eastAsia="Times New Roman" w:hAnsi="Times New Roman" w:cs="Times New Roman"/>
          <w:bCs/>
          <w:sz w:val="24"/>
          <w:szCs w:val="28"/>
        </w:rPr>
        <w:lastRenderedPageBreak/>
        <w:t xml:space="preserve">Anexa </w:t>
      </w:r>
      <w:r w:rsidR="001C0883" w:rsidRPr="00AD6D4B">
        <w:rPr>
          <w:rFonts w:ascii="Times New Roman" w:eastAsia="Times New Roman" w:hAnsi="Times New Roman" w:cs="Times New Roman"/>
          <w:bCs/>
          <w:sz w:val="24"/>
          <w:szCs w:val="28"/>
        </w:rPr>
        <w:t>3</w:t>
      </w:r>
      <w:r w:rsidRPr="00AD6D4B">
        <w:rPr>
          <w:rFonts w:ascii="Times New Roman" w:eastAsia="Times New Roman" w:hAnsi="Times New Roman" w:cs="Times New Roman"/>
          <w:bCs/>
          <w:sz w:val="24"/>
          <w:szCs w:val="28"/>
        </w:rPr>
        <w:t xml:space="preserve"> – </w:t>
      </w:r>
      <w:r w:rsidRPr="00AD6D4B">
        <w:rPr>
          <w:rFonts w:ascii="Times New Roman" w:eastAsia="Times New Roman" w:hAnsi="Times New Roman" w:cs="Times New Roman"/>
          <w:bCs/>
          <w:sz w:val="24"/>
          <w:szCs w:val="18"/>
        </w:rPr>
        <w:t xml:space="preserve"> </w:t>
      </w:r>
      <w:r w:rsidRPr="00AD6D4B">
        <w:rPr>
          <w:rFonts w:ascii="Times New Roman" w:eastAsia="Times New Roman" w:hAnsi="Times New Roman" w:cs="Times New Roman"/>
          <w:bCs/>
          <w:sz w:val="24"/>
          <w:szCs w:val="24"/>
        </w:rPr>
        <w:t xml:space="preserve">Monitorizarea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ntreruperil</w:t>
      </w:r>
      <w:r w:rsidRPr="00AD6D4B">
        <w:rPr>
          <w:rFonts w:ascii="Times New Roman" w:eastAsia="Times New Roman" w:hAnsi="Times New Roman" w:cs="Times New Roman"/>
          <w:bCs/>
          <w:sz w:val="24"/>
          <w:szCs w:val="28"/>
        </w:rPr>
        <w:t xml:space="preserve">or </w:t>
      </w:r>
      <w:bookmarkEnd w:id="13"/>
    </w:p>
    <w:p w14:paraId="0C2BD0F2" w14:textId="77777777" w:rsidR="00B96D56" w:rsidRPr="00AD6D4B" w:rsidRDefault="00B96D56" w:rsidP="00B96D56">
      <w:pPr>
        <w:widowControl w:val="0"/>
        <w:suppressAutoHyphens/>
        <w:spacing w:after="0" w:line="240" w:lineRule="auto"/>
        <w:rPr>
          <w:rFonts w:ascii="Times New Roman" w:eastAsia="Times New Roman" w:hAnsi="Times New Roman" w:cs="Times New Roman"/>
          <w:sz w:val="24"/>
          <w:szCs w:val="24"/>
          <w:lang w:val="it-IT"/>
        </w:rPr>
      </w:pPr>
    </w:p>
    <w:tbl>
      <w:tblPr>
        <w:tblW w:w="14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6154"/>
        <w:gridCol w:w="2160"/>
        <w:gridCol w:w="336"/>
        <w:gridCol w:w="336"/>
        <w:gridCol w:w="336"/>
        <w:gridCol w:w="336"/>
        <w:gridCol w:w="336"/>
        <w:gridCol w:w="336"/>
        <w:gridCol w:w="336"/>
        <w:gridCol w:w="336"/>
        <w:gridCol w:w="336"/>
        <w:gridCol w:w="456"/>
        <w:gridCol w:w="456"/>
        <w:gridCol w:w="456"/>
        <w:gridCol w:w="803"/>
      </w:tblGrid>
      <w:tr w:rsidR="00B96D56" w:rsidRPr="00AD6D4B" w14:paraId="6DEBFFA3" w14:textId="77777777" w:rsidTr="004F2FD8">
        <w:trPr>
          <w:cantSplit/>
        </w:trPr>
        <w:tc>
          <w:tcPr>
            <w:tcW w:w="1042" w:type="dxa"/>
            <w:vMerge w:val="restart"/>
            <w:vAlign w:val="center"/>
          </w:tcPr>
          <w:p w14:paraId="07FB933B" w14:textId="77777777" w:rsidR="00B96D56" w:rsidRPr="00AD6D4B" w:rsidRDefault="00B96D56"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Nr. crt.</w:t>
            </w:r>
          </w:p>
        </w:tc>
        <w:tc>
          <w:tcPr>
            <w:tcW w:w="6154" w:type="dxa"/>
            <w:vMerge w:val="restart"/>
          </w:tcPr>
          <w:p w14:paraId="594C0491" w14:textId="77777777" w:rsidR="00B96D56" w:rsidRPr="00AD6D4B" w:rsidRDefault="00B96D56"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Times New Roman"/>
                <w:bCs/>
                <w:snapToGrid w:val="0"/>
                <w:color w:val="000000"/>
                <w:sz w:val="24"/>
                <w:szCs w:val="24"/>
                <w:lang w:val="en-AU"/>
              </w:rPr>
              <w:t>Indicatori de performan</w:t>
            </w:r>
            <w:r w:rsidR="00A71703" w:rsidRPr="00AD6D4B">
              <w:rPr>
                <w:rFonts w:ascii="Times New Roman" w:eastAsia="Times New Roman" w:hAnsi="Times New Roman" w:cs="Times New Roman"/>
                <w:bCs/>
                <w:snapToGrid w:val="0"/>
                <w:color w:val="000000"/>
                <w:sz w:val="24"/>
                <w:szCs w:val="24"/>
                <w:lang w:val="en-AU"/>
              </w:rPr>
              <w:t>ță</w:t>
            </w:r>
          </w:p>
        </w:tc>
        <w:tc>
          <w:tcPr>
            <w:tcW w:w="2160" w:type="dxa"/>
            <w:vMerge w:val="restart"/>
          </w:tcPr>
          <w:p w14:paraId="5458091D"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Tensiunea la care se produce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 xml:space="preserve">ntreruperea (originea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ntreruperii)</w:t>
            </w:r>
          </w:p>
        </w:tc>
        <w:tc>
          <w:tcPr>
            <w:tcW w:w="0" w:type="auto"/>
            <w:gridSpan w:val="13"/>
          </w:tcPr>
          <w:p w14:paraId="50628097"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en-AU"/>
              </w:rPr>
            </w:pPr>
            <w:r w:rsidRPr="00AD6D4B">
              <w:rPr>
                <w:rFonts w:ascii="Times New Roman" w:eastAsia="Times New Roman" w:hAnsi="Times New Roman" w:cs="Times New Roman"/>
                <w:bCs/>
                <w:snapToGrid w:val="0"/>
                <w:color w:val="000000"/>
                <w:sz w:val="24"/>
                <w:szCs w:val="24"/>
                <w:lang w:val="en-AU"/>
              </w:rPr>
              <w:t>Valoare realizat</w:t>
            </w:r>
            <w:r w:rsidR="00A71703" w:rsidRPr="00AD6D4B">
              <w:rPr>
                <w:rFonts w:ascii="Times New Roman" w:eastAsia="Times New Roman" w:hAnsi="Times New Roman" w:cs="Times New Roman"/>
                <w:bCs/>
                <w:snapToGrid w:val="0"/>
                <w:color w:val="000000"/>
                <w:sz w:val="24"/>
                <w:szCs w:val="24"/>
                <w:lang w:val="en-AU"/>
              </w:rPr>
              <w:t>ă</w:t>
            </w:r>
            <w:r w:rsidRPr="00AD6D4B">
              <w:rPr>
                <w:rFonts w:ascii="Times New Roman" w:eastAsia="Times New Roman" w:hAnsi="Times New Roman" w:cs="Times New Roman"/>
                <w:bCs/>
                <w:snapToGrid w:val="0"/>
                <w:color w:val="000000"/>
                <w:sz w:val="24"/>
                <w:szCs w:val="24"/>
                <w:lang w:val="en-AU"/>
              </w:rPr>
              <w:t xml:space="preserve"> lunar / anual</w:t>
            </w:r>
          </w:p>
        </w:tc>
      </w:tr>
      <w:tr w:rsidR="00B96D56" w:rsidRPr="00AD6D4B" w14:paraId="24DECB91" w14:textId="77777777" w:rsidTr="004F2FD8">
        <w:trPr>
          <w:cantSplit/>
        </w:trPr>
        <w:tc>
          <w:tcPr>
            <w:tcW w:w="1042" w:type="dxa"/>
            <w:vMerge/>
            <w:vAlign w:val="center"/>
          </w:tcPr>
          <w:p w14:paraId="11BB07CE"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tcPr>
          <w:p w14:paraId="4F2719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2160" w:type="dxa"/>
            <w:vMerge/>
          </w:tcPr>
          <w:p w14:paraId="2A06DE7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4911E5F"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1</w:t>
            </w:r>
          </w:p>
        </w:tc>
        <w:tc>
          <w:tcPr>
            <w:tcW w:w="0" w:type="auto"/>
          </w:tcPr>
          <w:p w14:paraId="2E47039F"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2</w:t>
            </w:r>
          </w:p>
        </w:tc>
        <w:tc>
          <w:tcPr>
            <w:tcW w:w="0" w:type="auto"/>
          </w:tcPr>
          <w:p w14:paraId="7562ADD2"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3</w:t>
            </w:r>
          </w:p>
        </w:tc>
        <w:tc>
          <w:tcPr>
            <w:tcW w:w="0" w:type="auto"/>
          </w:tcPr>
          <w:p w14:paraId="65B340EE"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4</w:t>
            </w:r>
          </w:p>
        </w:tc>
        <w:tc>
          <w:tcPr>
            <w:tcW w:w="0" w:type="auto"/>
          </w:tcPr>
          <w:p w14:paraId="28CEDD2E"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5</w:t>
            </w:r>
          </w:p>
        </w:tc>
        <w:tc>
          <w:tcPr>
            <w:tcW w:w="0" w:type="auto"/>
          </w:tcPr>
          <w:p w14:paraId="2307E4B6"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6</w:t>
            </w:r>
          </w:p>
        </w:tc>
        <w:tc>
          <w:tcPr>
            <w:tcW w:w="0" w:type="auto"/>
          </w:tcPr>
          <w:p w14:paraId="00DDDA09"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7</w:t>
            </w:r>
          </w:p>
        </w:tc>
        <w:tc>
          <w:tcPr>
            <w:tcW w:w="0" w:type="auto"/>
          </w:tcPr>
          <w:p w14:paraId="5A023C6C"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8</w:t>
            </w:r>
          </w:p>
        </w:tc>
        <w:tc>
          <w:tcPr>
            <w:tcW w:w="0" w:type="auto"/>
          </w:tcPr>
          <w:p w14:paraId="22D4DB12"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9</w:t>
            </w:r>
          </w:p>
        </w:tc>
        <w:tc>
          <w:tcPr>
            <w:tcW w:w="0" w:type="auto"/>
          </w:tcPr>
          <w:p w14:paraId="5AE50CB1"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10</w:t>
            </w:r>
          </w:p>
        </w:tc>
        <w:tc>
          <w:tcPr>
            <w:tcW w:w="0" w:type="auto"/>
          </w:tcPr>
          <w:p w14:paraId="2024C343"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11</w:t>
            </w:r>
          </w:p>
        </w:tc>
        <w:tc>
          <w:tcPr>
            <w:tcW w:w="0" w:type="auto"/>
          </w:tcPr>
          <w:p w14:paraId="3D639677"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12</w:t>
            </w:r>
          </w:p>
        </w:tc>
        <w:tc>
          <w:tcPr>
            <w:tcW w:w="0" w:type="auto"/>
          </w:tcPr>
          <w:p w14:paraId="309024C1"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bCs/>
                <w:snapToGrid w:val="0"/>
                <w:color w:val="000000"/>
                <w:sz w:val="24"/>
                <w:szCs w:val="24"/>
                <w:lang w:val="en-AU"/>
              </w:rPr>
            </w:pPr>
            <w:r w:rsidRPr="00AD6D4B">
              <w:rPr>
                <w:rFonts w:ascii="Times New Roman" w:eastAsia="Times New Roman" w:hAnsi="Times New Roman" w:cs="Arial"/>
                <w:bCs/>
                <w:snapToGrid w:val="0"/>
                <w:color w:val="000000"/>
                <w:sz w:val="24"/>
                <w:szCs w:val="24"/>
                <w:lang w:val="en-AU"/>
              </w:rPr>
              <w:t>Anual</w:t>
            </w:r>
          </w:p>
        </w:tc>
      </w:tr>
      <w:tr w:rsidR="00B96D56" w:rsidRPr="00AD6D4B" w14:paraId="799AB4C6" w14:textId="77777777" w:rsidTr="004F2FD8">
        <w:trPr>
          <w:cantSplit/>
        </w:trPr>
        <w:tc>
          <w:tcPr>
            <w:tcW w:w="1042" w:type="dxa"/>
            <w:vMerge w:val="restart"/>
            <w:vAlign w:val="center"/>
          </w:tcPr>
          <w:p w14:paraId="12345025"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1</w:t>
            </w:r>
          </w:p>
        </w:tc>
        <w:tc>
          <w:tcPr>
            <w:tcW w:w="6154" w:type="dxa"/>
            <w:vMerge w:val="restart"/>
            <w:vAlign w:val="center"/>
          </w:tcPr>
          <w:p w14:paraId="7BF36671"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lungi planificate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urban</w:t>
            </w:r>
          </w:p>
          <w:p w14:paraId="43ADF66F"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03D3E40F"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JT</w:t>
            </w:r>
          </w:p>
        </w:tc>
        <w:tc>
          <w:tcPr>
            <w:tcW w:w="0" w:type="auto"/>
          </w:tcPr>
          <w:p w14:paraId="72E0BDD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2E0736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B8A94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2423D9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240AF6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696DAE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45A0A1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D41292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7D3D9F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55D9FB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3C3FD4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0D94F0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BBAD56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3ACE2FCF" w14:textId="77777777" w:rsidTr="004F2FD8">
        <w:trPr>
          <w:cantSplit/>
        </w:trPr>
        <w:tc>
          <w:tcPr>
            <w:tcW w:w="1042" w:type="dxa"/>
            <w:vMerge/>
            <w:vAlign w:val="center"/>
          </w:tcPr>
          <w:p w14:paraId="3F160BA3"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4BC941DC"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02F06001"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MT</w:t>
            </w:r>
          </w:p>
        </w:tc>
        <w:tc>
          <w:tcPr>
            <w:tcW w:w="0" w:type="auto"/>
          </w:tcPr>
          <w:p w14:paraId="5A9FB9F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CAEFE8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0671C7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EBBED8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A93336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C27991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629A4E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6A83B1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EF0916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E076D1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DF1068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294A74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BE27C7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6DD6EA9F" w14:textId="77777777" w:rsidTr="004F2FD8">
        <w:trPr>
          <w:cantSplit/>
        </w:trPr>
        <w:tc>
          <w:tcPr>
            <w:tcW w:w="1042" w:type="dxa"/>
            <w:vMerge/>
            <w:vAlign w:val="center"/>
          </w:tcPr>
          <w:p w14:paraId="130CE9CD"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71720987"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3EE478C1"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IT</w:t>
            </w:r>
          </w:p>
        </w:tc>
        <w:tc>
          <w:tcPr>
            <w:tcW w:w="0" w:type="auto"/>
          </w:tcPr>
          <w:p w14:paraId="5DF94F9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06E442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1390A7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4528A6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D95A80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15CF1D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5B757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5A17D3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F4C6D2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20485C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28BF80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EB635B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F37E19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660C60F3" w14:textId="77777777" w:rsidTr="004F2FD8">
        <w:trPr>
          <w:cantSplit/>
          <w:trHeight w:val="278"/>
        </w:trPr>
        <w:tc>
          <w:tcPr>
            <w:tcW w:w="1042" w:type="dxa"/>
            <w:vMerge w:val="restart"/>
            <w:vAlign w:val="center"/>
          </w:tcPr>
          <w:p w14:paraId="68F3C48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2</w:t>
            </w:r>
          </w:p>
        </w:tc>
        <w:tc>
          <w:tcPr>
            <w:tcW w:w="6154" w:type="dxa"/>
            <w:vMerge w:val="restart"/>
            <w:vAlign w:val="center"/>
          </w:tcPr>
          <w:p w14:paraId="6AC674AF"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lungi neplanificate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urban</w:t>
            </w:r>
          </w:p>
        </w:tc>
        <w:tc>
          <w:tcPr>
            <w:tcW w:w="2160" w:type="dxa"/>
          </w:tcPr>
          <w:p w14:paraId="5A774606"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JT</w:t>
            </w:r>
          </w:p>
        </w:tc>
        <w:tc>
          <w:tcPr>
            <w:tcW w:w="0" w:type="auto"/>
          </w:tcPr>
          <w:p w14:paraId="2CC6361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B16B98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1D80BF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850DF9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19EBFA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22A758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1EBA79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888325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BFF936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6C612C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7CA757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D0A348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B8DB2A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1D225AAA" w14:textId="77777777" w:rsidTr="004F2FD8">
        <w:trPr>
          <w:cantSplit/>
        </w:trPr>
        <w:tc>
          <w:tcPr>
            <w:tcW w:w="1042" w:type="dxa"/>
            <w:vMerge/>
            <w:vAlign w:val="center"/>
          </w:tcPr>
          <w:p w14:paraId="03F03CC6"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14:paraId="32581A06"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14:paraId="78EB2474"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MT</w:t>
            </w:r>
          </w:p>
        </w:tc>
        <w:tc>
          <w:tcPr>
            <w:tcW w:w="0" w:type="auto"/>
          </w:tcPr>
          <w:p w14:paraId="6FE272E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D5EA5A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30648F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3292BC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D805BA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049466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61F89E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2F9651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4A8E45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E4D09D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C8053D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21CBF1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3DC7FD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745848FA" w14:textId="77777777" w:rsidTr="004F2FD8">
        <w:trPr>
          <w:cantSplit/>
        </w:trPr>
        <w:tc>
          <w:tcPr>
            <w:tcW w:w="1042" w:type="dxa"/>
            <w:vMerge/>
            <w:vAlign w:val="center"/>
          </w:tcPr>
          <w:p w14:paraId="49FCFEA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14:paraId="09C13C49"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14:paraId="55326F2C"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IT</w:t>
            </w:r>
          </w:p>
        </w:tc>
        <w:tc>
          <w:tcPr>
            <w:tcW w:w="0" w:type="auto"/>
          </w:tcPr>
          <w:p w14:paraId="0ADFBCB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458324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68E315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80815D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93A081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255E67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476A02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5EB7C0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601A2F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7D5745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2DDC1B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05D709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BB4DB9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67F4349B" w14:textId="77777777" w:rsidTr="004F2FD8">
        <w:trPr>
          <w:cantSplit/>
        </w:trPr>
        <w:tc>
          <w:tcPr>
            <w:tcW w:w="1042" w:type="dxa"/>
            <w:vMerge w:val="restart"/>
            <w:vAlign w:val="center"/>
          </w:tcPr>
          <w:p w14:paraId="79F48FF5"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3</w:t>
            </w:r>
          </w:p>
        </w:tc>
        <w:tc>
          <w:tcPr>
            <w:tcW w:w="6154" w:type="dxa"/>
            <w:vMerge w:val="restart"/>
            <w:vAlign w:val="center"/>
          </w:tcPr>
          <w:p w14:paraId="3643B4FF"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scurte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urban</w:t>
            </w:r>
          </w:p>
        </w:tc>
        <w:tc>
          <w:tcPr>
            <w:tcW w:w="2160" w:type="dxa"/>
          </w:tcPr>
          <w:p w14:paraId="5E837260"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JT</w:t>
            </w:r>
          </w:p>
        </w:tc>
        <w:tc>
          <w:tcPr>
            <w:tcW w:w="0" w:type="auto"/>
          </w:tcPr>
          <w:p w14:paraId="73C7C19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15B7DB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DF30C6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2ECDD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E9B7A7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DB5D40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3944EF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BA515C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741E6F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646398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F19682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CBE5D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E1287E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02C3D92E" w14:textId="77777777" w:rsidTr="004F2FD8">
        <w:trPr>
          <w:cantSplit/>
        </w:trPr>
        <w:tc>
          <w:tcPr>
            <w:tcW w:w="1042" w:type="dxa"/>
            <w:vMerge/>
            <w:vAlign w:val="center"/>
          </w:tcPr>
          <w:p w14:paraId="1E93050A"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14:paraId="0935053C"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14:paraId="521695E7"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MT</w:t>
            </w:r>
          </w:p>
        </w:tc>
        <w:tc>
          <w:tcPr>
            <w:tcW w:w="0" w:type="auto"/>
          </w:tcPr>
          <w:p w14:paraId="4781A73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3F8E33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E308C1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77B3E8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E1A714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79498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307710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F86F17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6EAC5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A4432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3B1329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FEEBB9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4A0AAC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565BB661" w14:textId="77777777" w:rsidTr="004F2FD8">
        <w:trPr>
          <w:cantSplit/>
        </w:trPr>
        <w:tc>
          <w:tcPr>
            <w:tcW w:w="1042" w:type="dxa"/>
            <w:vMerge/>
            <w:vAlign w:val="center"/>
          </w:tcPr>
          <w:p w14:paraId="2E6F6120"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p>
        </w:tc>
        <w:tc>
          <w:tcPr>
            <w:tcW w:w="6154" w:type="dxa"/>
            <w:vMerge/>
            <w:vAlign w:val="center"/>
          </w:tcPr>
          <w:p w14:paraId="01EDD0F0"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p>
        </w:tc>
        <w:tc>
          <w:tcPr>
            <w:tcW w:w="2160" w:type="dxa"/>
          </w:tcPr>
          <w:p w14:paraId="1B75362C"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IT</w:t>
            </w:r>
          </w:p>
        </w:tc>
        <w:tc>
          <w:tcPr>
            <w:tcW w:w="0" w:type="auto"/>
          </w:tcPr>
          <w:p w14:paraId="7AABE53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F8463E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4F9DD0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0A21BC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6109C4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6471FD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19E33B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D32791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45CA5D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1525F4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01EEA0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D0525A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9831F7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082F097D" w14:textId="77777777" w:rsidTr="004F2FD8">
        <w:trPr>
          <w:cantSplit/>
        </w:trPr>
        <w:tc>
          <w:tcPr>
            <w:tcW w:w="1042" w:type="dxa"/>
            <w:vMerge w:val="restart"/>
            <w:vAlign w:val="center"/>
          </w:tcPr>
          <w:p w14:paraId="17709B61"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4</w:t>
            </w:r>
          </w:p>
        </w:tc>
        <w:tc>
          <w:tcPr>
            <w:tcW w:w="6154" w:type="dxa"/>
            <w:vMerge w:val="restart"/>
            <w:vAlign w:val="center"/>
          </w:tcPr>
          <w:p w14:paraId="5605A08B" w14:textId="77777777" w:rsidR="00B96D56" w:rsidRPr="00AD6D4B" w:rsidRDefault="00B96D56" w:rsidP="00B96D56">
            <w:pPr>
              <w:widowControl w:val="0"/>
              <w:suppressAutoHyphens/>
              <w:spacing w:after="0" w:line="240" w:lineRule="auto"/>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lungi planificate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rural</w:t>
            </w:r>
          </w:p>
          <w:p w14:paraId="30ECD933"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0955582A"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JT</w:t>
            </w:r>
          </w:p>
        </w:tc>
        <w:tc>
          <w:tcPr>
            <w:tcW w:w="0" w:type="auto"/>
          </w:tcPr>
          <w:p w14:paraId="2A24068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31BE0A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F8759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67E080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C07E50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5EA964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395413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FF2F59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6C4F81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D6DD6A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9D0B82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734C6A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EB6718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1D25DFF2" w14:textId="77777777" w:rsidTr="004F2FD8">
        <w:trPr>
          <w:cantSplit/>
        </w:trPr>
        <w:tc>
          <w:tcPr>
            <w:tcW w:w="1042" w:type="dxa"/>
            <w:vMerge/>
            <w:vAlign w:val="center"/>
          </w:tcPr>
          <w:p w14:paraId="0F8BBD08"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7EDF8D5B"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613ED7C3"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MT</w:t>
            </w:r>
          </w:p>
        </w:tc>
        <w:tc>
          <w:tcPr>
            <w:tcW w:w="0" w:type="auto"/>
          </w:tcPr>
          <w:p w14:paraId="42E84FD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54C02E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187EA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6BEEC7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5823C0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045346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9F924A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600A39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191B10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D42129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AD0270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E75771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B67188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5E485954" w14:textId="77777777" w:rsidTr="004F2FD8">
        <w:trPr>
          <w:cantSplit/>
        </w:trPr>
        <w:tc>
          <w:tcPr>
            <w:tcW w:w="1042" w:type="dxa"/>
            <w:vMerge/>
            <w:vAlign w:val="center"/>
          </w:tcPr>
          <w:p w14:paraId="510D1104"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7D52B8F1"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698DE45E"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bCs/>
                <w:snapToGrid w:val="0"/>
                <w:color w:val="000000"/>
                <w:sz w:val="24"/>
                <w:szCs w:val="24"/>
                <w:lang w:val="it-IT"/>
              </w:rPr>
            </w:pPr>
            <w:r w:rsidRPr="00AD6D4B">
              <w:rPr>
                <w:rFonts w:ascii="Times New Roman" w:eastAsia="Times New Roman" w:hAnsi="Times New Roman" w:cs="Times New Roman"/>
                <w:sz w:val="24"/>
                <w:szCs w:val="24"/>
                <w:lang w:val="it-IT"/>
              </w:rPr>
              <w:t>IT</w:t>
            </w:r>
          </w:p>
        </w:tc>
        <w:tc>
          <w:tcPr>
            <w:tcW w:w="0" w:type="auto"/>
          </w:tcPr>
          <w:p w14:paraId="037EDCD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4EBE7A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9228B3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D43BAD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A6469C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939F72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FCBEF3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DA596A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490836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0E6D0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F7A42C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06152F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B9ADA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1722ED9C" w14:textId="77777777" w:rsidTr="004F2FD8">
        <w:trPr>
          <w:cantSplit/>
        </w:trPr>
        <w:tc>
          <w:tcPr>
            <w:tcW w:w="1042" w:type="dxa"/>
            <w:vMerge w:val="restart"/>
            <w:vAlign w:val="center"/>
          </w:tcPr>
          <w:p w14:paraId="1897DC6F"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5</w:t>
            </w:r>
          </w:p>
        </w:tc>
        <w:tc>
          <w:tcPr>
            <w:tcW w:w="6154" w:type="dxa"/>
            <w:vMerge w:val="restart"/>
            <w:vAlign w:val="center"/>
          </w:tcPr>
          <w:p w14:paraId="14F05DE7"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lungi neplanificate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rural</w:t>
            </w:r>
          </w:p>
        </w:tc>
        <w:tc>
          <w:tcPr>
            <w:tcW w:w="2160" w:type="dxa"/>
          </w:tcPr>
          <w:p w14:paraId="644F16A5"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JT</w:t>
            </w:r>
          </w:p>
        </w:tc>
        <w:tc>
          <w:tcPr>
            <w:tcW w:w="0" w:type="auto"/>
          </w:tcPr>
          <w:p w14:paraId="4924ACD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F0728A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0AEFD6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43D6DB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3A67F4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56D044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249266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B54044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134179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679DDF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C44111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A513F9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A01EE6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1C8618C4" w14:textId="77777777" w:rsidTr="004F2FD8">
        <w:trPr>
          <w:cantSplit/>
        </w:trPr>
        <w:tc>
          <w:tcPr>
            <w:tcW w:w="1042" w:type="dxa"/>
            <w:vMerge/>
            <w:vAlign w:val="center"/>
          </w:tcPr>
          <w:p w14:paraId="32024281"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1BBE179F"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669CF08C"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MT</w:t>
            </w:r>
          </w:p>
        </w:tc>
        <w:tc>
          <w:tcPr>
            <w:tcW w:w="0" w:type="auto"/>
          </w:tcPr>
          <w:p w14:paraId="2DC5172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D1538E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234258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5903D0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982FE7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169779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61DE3E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3BDCF8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3CFD62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758253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B9755C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7C203F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91DEFD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06E3A65F" w14:textId="77777777" w:rsidTr="004F2FD8">
        <w:trPr>
          <w:cantSplit/>
        </w:trPr>
        <w:tc>
          <w:tcPr>
            <w:tcW w:w="1042" w:type="dxa"/>
            <w:vMerge/>
            <w:vAlign w:val="center"/>
          </w:tcPr>
          <w:p w14:paraId="5F70E9FF"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09CDD0D4"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2160" w:type="dxa"/>
          </w:tcPr>
          <w:p w14:paraId="37D10BCA"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IT</w:t>
            </w:r>
          </w:p>
        </w:tc>
        <w:tc>
          <w:tcPr>
            <w:tcW w:w="0" w:type="auto"/>
          </w:tcPr>
          <w:p w14:paraId="69BE15C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C5570F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4DC9EF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ECBF3C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154D98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F2A4358"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3667A5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D70EAC5"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FEB6F1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612ACC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57B819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E27979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FF00B0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32B4400B" w14:textId="77777777" w:rsidTr="004F2FD8">
        <w:trPr>
          <w:cantSplit/>
        </w:trPr>
        <w:tc>
          <w:tcPr>
            <w:tcW w:w="1042" w:type="dxa"/>
            <w:vMerge w:val="restart"/>
            <w:vAlign w:val="center"/>
          </w:tcPr>
          <w:p w14:paraId="66723F09"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6</w:t>
            </w:r>
          </w:p>
        </w:tc>
        <w:tc>
          <w:tcPr>
            <w:tcW w:w="6154" w:type="dxa"/>
            <w:vMerge w:val="restart"/>
            <w:vAlign w:val="center"/>
          </w:tcPr>
          <w:p w14:paraId="47E922C5"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Times New Roman"/>
                <w:bCs/>
                <w:snapToGrid w:val="0"/>
                <w:color w:val="000000"/>
                <w:sz w:val="24"/>
                <w:szCs w:val="24"/>
                <w:lang w:val="it-IT"/>
              </w:rPr>
              <w:t>Num</w:t>
            </w:r>
            <w:r w:rsidR="00A71703" w:rsidRPr="00AD6D4B">
              <w:rPr>
                <w:rFonts w:ascii="Times New Roman" w:eastAsia="Times New Roman" w:hAnsi="Times New Roman" w:cs="Times New Roman"/>
                <w:bCs/>
                <w:snapToGrid w:val="0"/>
                <w:color w:val="000000"/>
                <w:sz w:val="24"/>
                <w:szCs w:val="24"/>
                <w:lang w:val="it-IT"/>
              </w:rPr>
              <w:t>ă</w:t>
            </w:r>
            <w:r w:rsidRPr="00AD6D4B">
              <w:rPr>
                <w:rFonts w:ascii="Times New Roman" w:eastAsia="Times New Roman" w:hAnsi="Times New Roman" w:cs="Times New Roman"/>
                <w:bCs/>
                <w:snapToGrid w:val="0"/>
                <w:color w:val="000000"/>
                <w:sz w:val="24"/>
                <w:szCs w:val="24"/>
                <w:lang w:val="it-IT"/>
              </w:rPr>
              <w:t xml:space="preserve">rul de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 xml:space="preserve">ntreruperi scurte </w:t>
            </w:r>
            <w:r w:rsidR="00A71703" w:rsidRPr="00AD6D4B">
              <w:rPr>
                <w:rFonts w:ascii="Times New Roman" w:eastAsia="Times New Roman" w:hAnsi="Times New Roman" w:cs="Times New Roman"/>
                <w:bCs/>
                <w:snapToGrid w:val="0"/>
                <w:color w:val="000000"/>
                <w:sz w:val="24"/>
                <w:szCs w:val="24"/>
                <w:lang w:val="it-IT"/>
              </w:rPr>
              <w:t>î</w:t>
            </w:r>
            <w:r w:rsidRPr="00AD6D4B">
              <w:rPr>
                <w:rFonts w:ascii="Times New Roman" w:eastAsia="Times New Roman" w:hAnsi="Times New Roman" w:cs="Times New Roman"/>
                <w:bCs/>
                <w:snapToGrid w:val="0"/>
                <w:color w:val="000000"/>
                <w:sz w:val="24"/>
                <w:szCs w:val="24"/>
                <w:lang w:val="it-IT"/>
              </w:rPr>
              <w:t>n mediul rural</w:t>
            </w:r>
          </w:p>
        </w:tc>
        <w:tc>
          <w:tcPr>
            <w:tcW w:w="2160" w:type="dxa"/>
          </w:tcPr>
          <w:p w14:paraId="55E7CBFD"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JT</w:t>
            </w:r>
          </w:p>
        </w:tc>
        <w:tc>
          <w:tcPr>
            <w:tcW w:w="0" w:type="auto"/>
          </w:tcPr>
          <w:p w14:paraId="38897C6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D757C6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F32CCE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AEC281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0CBCB29"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53DA99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99F69C1"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3A90CE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76089B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D908AE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D2E5E37"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6E1660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150D8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76520029" w14:textId="77777777" w:rsidTr="004F2FD8">
        <w:trPr>
          <w:cantSplit/>
        </w:trPr>
        <w:tc>
          <w:tcPr>
            <w:tcW w:w="1042" w:type="dxa"/>
            <w:vMerge/>
            <w:vAlign w:val="center"/>
          </w:tcPr>
          <w:p w14:paraId="4809BD96"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38BB0A4B"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14:paraId="7A86C12D"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MT</w:t>
            </w:r>
          </w:p>
        </w:tc>
        <w:tc>
          <w:tcPr>
            <w:tcW w:w="0" w:type="auto"/>
          </w:tcPr>
          <w:p w14:paraId="1EADC4B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0B5FC97E"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4C19EA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2F0F34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B250C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3D09AA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4CB099C"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C3C7DE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B838F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16EB21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EB35CC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1FADCC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FF50872"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r w:rsidR="00B96D56" w:rsidRPr="00AD6D4B" w14:paraId="2BF3502D" w14:textId="77777777" w:rsidTr="004F2FD8">
        <w:trPr>
          <w:cantSplit/>
        </w:trPr>
        <w:tc>
          <w:tcPr>
            <w:tcW w:w="1042" w:type="dxa"/>
            <w:vMerge/>
            <w:vAlign w:val="center"/>
          </w:tcPr>
          <w:p w14:paraId="42DD23C0" w14:textId="77777777" w:rsidR="00B96D56" w:rsidRPr="00AD6D4B" w:rsidRDefault="00B96D56" w:rsidP="00B96D56">
            <w:pPr>
              <w:widowControl w:val="0"/>
              <w:suppressAutoHyphens/>
              <w:spacing w:after="0" w:line="240" w:lineRule="auto"/>
              <w:rPr>
                <w:rFonts w:ascii="Times New Roman" w:eastAsia="Times New Roman" w:hAnsi="Times New Roman" w:cs="Arial"/>
                <w:sz w:val="24"/>
                <w:szCs w:val="24"/>
              </w:rPr>
            </w:pPr>
          </w:p>
        </w:tc>
        <w:tc>
          <w:tcPr>
            <w:tcW w:w="6154" w:type="dxa"/>
            <w:vMerge/>
            <w:vAlign w:val="center"/>
          </w:tcPr>
          <w:p w14:paraId="38B14428" w14:textId="77777777" w:rsidR="00B96D56" w:rsidRPr="00AD6D4B" w:rsidRDefault="00B96D56" w:rsidP="00B96D56">
            <w:pPr>
              <w:widowControl w:val="0"/>
              <w:suppressAutoHyphens/>
              <w:spacing w:after="0" w:line="240" w:lineRule="auto"/>
              <w:jc w:val="center"/>
              <w:rPr>
                <w:rFonts w:ascii="Times New Roman" w:eastAsia="Times New Roman" w:hAnsi="Times New Roman" w:cs="Arial"/>
                <w:sz w:val="24"/>
                <w:szCs w:val="24"/>
              </w:rPr>
            </w:pPr>
          </w:p>
        </w:tc>
        <w:tc>
          <w:tcPr>
            <w:tcW w:w="2160" w:type="dxa"/>
          </w:tcPr>
          <w:p w14:paraId="03909058" w14:textId="77777777" w:rsidR="00B96D56" w:rsidRPr="00AD6D4B" w:rsidRDefault="00B96D56" w:rsidP="00B96D56">
            <w:pPr>
              <w:widowControl w:val="0"/>
              <w:suppressAutoHyphens/>
              <w:spacing w:after="0" w:line="240" w:lineRule="auto"/>
              <w:jc w:val="center"/>
              <w:rPr>
                <w:rFonts w:ascii="Times New Roman" w:eastAsia="Times New Roman" w:hAnsi="Times New Roman" w:cs="Times New Roman"/>
                <w:sz w:val="24"/>
                <w:szCs w:val="24"/>
                <w:lang w:val="it-IT"/>
              </w:rPr>
            </w:pPr>
            <w:r w:rsidRPr="00AD6D4B">
              <w:rPr>
                <w:rFonts w:ascii="Times New Roman" w:eastAsia="Times New Roman" w:hAnsi="Times New Roman" w:cs="Times New Roman"/>
                <w:sz w:val="24"/>
                <w:szCs w:val="24"/>
                <w:lang w:val="it-IT"/>
              </w:rPr>
              <w:t>IT</w:t>
            </w:r>
          </w:p>
        </w:tc>
        <w:tc>
          <w:tcPr>
            <w:tcW w:w="0" w:type="auto"/>
          </w:tcPr>
          <w:p w14:paraId="5BFE435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469D2AB"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AC3CC3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47DB7D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560186FF"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13A4B5B6"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30DBCF20"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7BA5C77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21E19C4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7347833"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62F42FC4"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CD959FA"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c>
          <w:tcPr>
            <w:tcW w:w="0" w:type="auto"/>
          </w:tcPr>
          <w:p w14:paraId="495DBB9D" w14:textId="77777777" w:rsidR="00B96D56" w:rsidRPr="00AD6D4B" w:rsidRDefault="00B96D56" w:rsidP="00B96D56">
            <w:pPr>
              <w:widowControl w:val="0"/>
              <w:suppressAutoHyphens/>
              <w:spacing w:after="0" w:line="240" w:lineRule="auto"/>
              <w:jc w:val="both"/>
              <w:rPr>
                <w:rFonts w:ascii="Times New Roman" w:eastAsia="Times New Roman" w:hAnsi="Times New Roman" w:cs="Arial"/>
                <w:sz w:val="24"/>
                <w:szCs w:val="24"/>
              </w:rPr>
            </w:pPr>
          </w:p>
        </w:tc>
      </w:tr>
    </w:tbl>
    <w:p w14:paraId="30579588" w14:textId="77777777" w:rsidR="00B96D56" w:rsidRPr="00AD6D4B" w:rsidRDefault="00B96D56" w:rsidP="00B96D56">
      <w:pPr>
        <w:keepNext/>
        <w:spacing w:after="0" w:line="360" w:lineRule="auto"/>
        <w:outlineLvl w:val="2"/>
        <w:rPr>
          <w:rFonts w:ascii="Arial" w:eastAsia="Times New Roman" w:hAnsi="Arial" w:cs="Arial"/>
          <w:b/>
          <w:bCs/>
          <w:iCs/>
          <w:sz w:val="24"/>
          <w:szCs w:val="28"/>
          <w:lang w:eastAsia="ro-RO"/>
        </w:rPr>
      </w:pPr>
      <w:bookmarkStart w:id="14" w:name="_Toc168907520"/>
    </w:p>
    <w:p w14:paraId="2B104B50" w14:textId="77777777" w:rsidR="00B96D56" w:rsidRPr="00AD6D4B"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14:paraId="2B260BCA" w14:textId="77777777" w:rsidR="00BD561A" w:rsidRPr="00AD6D4B" w:rsidRDefault="00BD561A" w:rsidP="00B96D56">
      <w:pPr>
        <w:widowControl w:val="0"/>
        <w:suppressAutoHyphens/>
        <w:spacing w:after="0" w:line="360" w:lineRule="auto"/>
        <w:rPr>
          <w:rFonts w:ascii="Times New Roman" w:eastAsia="Times New Roman" w:hAnsi="Times New Roman" w:cs="Times New Roman"/>
          <w:sz w:val="24"/>
          <w:szCs w:val="24"/>
          <w:lang w:eastAsia="ro-RO"/>
        </w:rPr>
      </w:pPr>
    </w:p>
    <w:p w14:paraId="6D9F020C" w14:textId="77777777" w:rsidR="00512FA5" w:rsidRPr="00AD6D4B" w:rsidRDefault="00512FA5" w:rsidP="00512FA5">
      <w:pPr>
        <w:widowControl w:val="0"/>
        <w:suppressAutoHyphens/>
        <w:spacing w:after="0" w:line="360" w:lineRule="auto"/>
        <w:rPr>
          <w:rFonts w:ascii="Times New Roman" w:eastAsia="Times New Roman" w:hAnsi="Times New Roman" w:cs="Times New Roman"/>
          <w:bCs/>
          <w:sz w:val="24"/>
          <w:szCs w:val="24"/>
          <w:lang w:val="it-IT" w:eastAsia="ro-RO"/>
        </w:rPr>
      </w:pPr>
      <w:r w:rsidRPr="00AD6D4B">
        <w:rPr>
          <w:rFonts w:ascii="Times New Roman" w:eastAsia="Times New Roman" w:hAnsi="Times New Roman" w:cs="Times New Roman"/>
          <w:bCs/>
          <w:sz w:val="24"/>
          <w:szCs w:val="24"/>
          <w:lang w:eastAsia="ro-RO"/>
        </w:rPr>
        <w:lastRenderedPageBreak/>
        <w:t xml:space="preserve">Anexa </w:t>
      </w:r>
      <w:r w:rsidRPr="00AD6D4B">
        <w:rPr>
          <w:rFonts w:ascii="Times New Roman" w:eastAsia="Times New Roman" w:hAnsi="Times New Roman" w:cs="Times New Roman"/>
          <w:bCs/>
          <w:sz w:val="24"/>
          <w:szCs w:val="24"/>
          <w:lang w:val="en-US" w:eastAsia="ro-RO"/>
        </w:rPr>
        <w:t>4</w:t>
      </w:r>
      <w:r w:rsidRPr="00AD6D4B">
        <w:rPr>
          <w:rFonts w:ascii="Times New Roman" w:eastAsia="Times New Roman" w:hAnsi="Times New Roman" w:cs="Times New Roman"/>
          <w:bCs/>
          <w:sz w:val="24"/>
          <w:szCs w:val="24"/>
          <w:lang w:eastAsia="ro-RO"/>
        </w:rPr>
        <w:t xml:space="preserve"> – Compensa</w:t>
      </w:r>
      <w:r w:rsidR="00A71703" w:rsidRPr="00AD6D4B">
        <w:rPr>
          <w:rFonts w:ascii="Times New Roman" w:eastAsia="Times New Roman" w:hAnsi="Times New Roman" w:cs="Times New Roman"/>
          <w:bCs/>
          <w:sz w:val="24"/>
          <w:szCs w:val="24"/>
          <w:lang w:eastAsia="ro-RO"/>
        </w:rPr>
        <w:t>ț</w:t>
      </w:r>
      <w:r w:rsidRPr="00AD6D4B">
        <w:rPr>
          <w:rFonts w:ascii="Times New Roman" w:eastAsia="Times New Roman" w:hAnsi="Times New Roman" w:cs="Times New Roman"/>
          <w:bCs/>
          <w:sz w:val="24"/>
          <w:szCs w:val="24"/>
          <w:lang w:eastAsia="ro-RO"/>
        </w:rPr>
        <w:t>ii acordate de OD utilizatorilor pentru nerespectarea indicatorilor de calitate tehnic</w:t>
      </w:r>
      <w:r w:rsidR="00A71703" w:rsidRPr="00AD6D4B">
        <w:rPr>
          <w:rFonts w:ascii="Times New Roman" w:eastAsia="Times New Roman" w:hAnsi="Times New Roman" w:cs="Times New Roman"/>
          <w:bCs/>
          <w:sz w:val="24"/>
          <w:szCs w:val="24"/>
          <w:lang w:eastAsia="ro-RO"/>
        </w:rPr>
        <w:t>ă</w:t>
      </w:r>
      <w:r w:rsidRPr="00AD6D4B">
        <w:rPr>
          <w:rFonts w:ascii="Times New Roman" w:eastAsia="Times New Roman" w:hAnsi="Times New Roman" w:cs="Times New Roman"/>
          <w:bCs/>
          <w:sz w:val="24"/>
          <w:szCs w:val="24"/>
          <w:lang w:eastAsia="ro-RO"/>
        </w:rPr>
        <w:t xml:space="preserve"> a energiei electrice și a indicatorilor de calitate comercial</w:t>
      </w:r>
      <w:r w:rsidR="00A71703" w:rsidRPr="00AD6D4B">
        <w:rPr>
          <w:rFonts w:ascii="Times New Roman" w:eastAsia="Times New Roman" w:hAnsi="Times New Roman" w:cs="Times New Roman"/>
          <w:bCs/>
          <w:sz w:val="24"/>
          <w:szCs w:val="24"/>
          <w:lang w:eastAsia="ro-RO"/>
        </w:rPr>
        <w:t>ă</w:t>
      </w:r>
      <w:r w:rsidRPr="00AD6D4B">
        <w:rPr>
          <w:rFonts w:ascii="Times New Roman" w:eastAsia="Times New Roman" w:hAnsi="Times New Roman" w:cs="Times New Roman"/>
          <w:bCs/>
          <w:sz w:val="24"/>
          <w:szCs w:val="24"/>
          <w:lang w:eastAsia="ro-RO"/>
        </w:rPr>
        <w:t xml:space="preserve"> a serviciului de distribuție</w:t>
      </w:r>
    </w:p>
    <w:p w14:paraId="081E7302" w14:textId="77777777" w:rsidR="00512FA5" w:rsidRPr="00AD6D4B" w:rsidRDefault="00512FA5" w:rsidP="00512FA5">
      <w:pPr>
        <w:widowControl w:val="0"/>
        <w:suppressAutoHyphens/>
        <w:spacing w:after="0" w:line="360" w:lineRule="auto"/>
        <w:rPr>
          <w:rFonts w:ascii="Times New Roman" w:eastAsia="Times New Roman" w:hAnsi="Times New Roman" w:cs="Times New Roman"/>
          <w:b/>
          <w:bCs/>
          <w:sz w:val="24"/>
          <w:szCs w:val="24"/>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0"/>
        <w:gridCol w:w="4007"/>
        <w:gridCol w:w="2843"/>
        <w:gridCol w:w="3150"/>
        <w:gridCol w:w="3435"/>
      </w:tblGrid>
      <w:tr w:rsidR="00512FA5" w:rsidRPr="00AD6D4B" w14:paraId="0197D833" w14:textId="77777777" w:rsidTr="00EE5B53">
        <w:trPr>
          <w:cantSplit/>
          <w:trHeight w:val="405"/>
          <w:tblHeader/>
        </w:trPr>
        <w:tc>
          <w:tcPr>
            <w:tcW w:w="487" w:type="pct"/>
            <w:vMerge w:val="restart"/>
            <w:tcBorders>
              <w:top w:val="single" w:sz="4" w:space="0" w:color="auto"/>
              <w:left w:val="single" w:sz="4" w:space="0" w:color="auto"/>
              <w:right w:val="single" w:sz="4" w:space="0" w:color="auto"/>
            </w:tcBorders>
            <w:vAlign w:val="center"/>
          </w:tcPr>
          <w:p w14:paraId="132ED5E4"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Nr. crt.</w:t>
            </w:r>
          </w:p>
        </w:tc>
        <w:tc>
          <w:tcPr>
            <w:tcW w:w="1346" w:type="pct"/>
            <w:vMerge w:val="restart"/>
            <w:tcBorders>
              <w:top w:val="single" w:sz="4" w:space="0" w:color="auto"/>
              <w:left w:val="single" w:sz="4" w:space="0" w:color="auto"/>
              <w:right w:val="single" w:sz="4" w:space="0" w:color="auto"/>
            </w:tcBorders>
            <w:vAlign w:val="center"/>
          </w:tcPr>
          <w:p w14:paraId="06D04E38"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Serviciul</w:t>
            </w:r>
          </w:p>
        </w:tc>
        <w:tc>
          <w:tcPr>
            <w:tcW w:w="955" w:type="pct"/>
            <w:vMerge w:val="restart"/>
            <w:tcBorders>
              <w:top w:val="single" w:sz="4" w:space="0" w:color="auto"/>
              <w:left w:val="single" w:sz="4" w:space="0" w:color="auto"/>
              <w:right w:val="single" w:sz="4" w:space="0" w:color="auto"/>
            </w:tcBorders>
            <w:vAlign w:val="center"/>
          </w:tcPr>
          <w:p w14:paraId="00556B47"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Termenul maxim stabilit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standard/reglement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rile specifice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vigoare pentru realizarea serviciului*</w:t>
            </w:r>
          </w:p>
        </w:tc>
        <w:tc>
          <w:tcPr>
            <w:tcW w:w="2212" w:type="pct"/>
            <w:gridSpan w:val="2"/>
            <w:tcBorders>
              <w:top w:val="single" w:sz="4" w:space="0" w:color="auto"/>
              <w:left w:val="single" w:sz="4" w:space="0" w:color="auto"/>
              <w:bottom w:val="single" w:sz="4" w:space="0" w:color="auto"/>
              <w:right w:val="single" w:sz="4" w:space="0" w:color="auto"/>
            </w:tcBorders>
            <w:vAlign w:val="center"/>
          </w:tcPr>
          <w:p w14:paraId="6801275B" w14:textId="75FF6CE4"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Compensa</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 xml:space="preserve">ii acordate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cazul nerespect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rii termenelor</w:t>
            </w:r>
            <w:r w:rsidR="003805A8" w:rsidRPr="00AD6D4B">
              <w:rPr>
                <w:rFonts w:ascii="Times New Roman" w:eastAsia="Times New Roman" w:hAnsi="Times New Roman" w:cs="Times New Roman"/>
                <w:sz w:val="24"/>
                <w:szCs w:val="24"/>
                <w:lang w:eastAsia="ro-RO"/>
              </w:rPr>
              <w:t>/ indicatorilor de calitate tehnică a energiei electrice</w:t>
            </w:r>
          </w:p>
          <w:p w14:paraId="0F4FC07B"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tc>
      </w:tr>
      <w:tr w:rsidR="00512FA5" w:rsidRPr="00AD6D4B" w14:paraId="497E31C9" w14:textId="77777777" w:rsidTr="00EE5B53">
        <w:trPr>
          <w:cantSplit/>
          <w:trHeight w:val="405"/>
          <w:tblHeader/>
        </w:trPr>
        <w:tc>
          <w:tcPr>
            <w:tcW w:w="487" w:type="pct"/>
            <w:vMerge/>
            <w:tcBorders>
              <w:left w:val="single" w:sz="4" w:space="0" w:color="auto"/>
              <w:bottom w:val="single" w:sz="4" w:space="0" w:color="auto"/>
              <w:right w:val="single" w:sz="4" w:space="0" w:color="auto"/>
            </w:tcBorders>
            <w:vAlign w:val="center"/>
          </w:tcPr>
          <w:p w14:paraId="394DC1C4"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tc>
        <w:tc>
          <w:tcPr>
            <w:tcW w:w="1346" w:type="pct"/>
            <w:vMerge/>
            <w:tcBorders>
              <w:left w:val="single" w:sz="4" w:space="0" w:color="auto"/>
              <w:bottom w:val="single" w:sz="4" w:space="0" w:color="auto"/>
              <w:right w:val="single" w:sz="4" w:space="0" w:color="auto"/>
            </w:tcBorders>
            <w:vAlign w:val="center"/>
          </w:tcPr>
          <w:p w14:paraId="770F609B"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tc>
        <w:tc>
          <w:tcPr>
            <w:tcW w:w="955" w:type="pct"/>
            <w:vMerge/>
            <w:tcBorders>
              <w:left w:val="single" w:sz="4" w:space="0" w:color="auto"/>
              <w:bottom w:val="single" w:sz="4" w:space="0" w:color="auto"/>
              <w:right w:val="single" w:sz="4" w:space="0" w:color="auto"/>
            </w:tcBorders>
            <w:vAlign w:val="center"/>
          </w:tcPr>
          <w:p w14:paraId="23FA0EE6"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tc>
        <w:tc>
          <w:tcPr>
            <w:tcW w:w="1058" w:type="pct"/>
            <w:tcBorders>
              <w:top w:val="single" w:sz="4" w:space="0" w:color="auto"/>
              <w:left w:val="single" w:sz="4" w:space="0" w:color="auto"/>
              <w:bottom w:val="single" w:sz="4" w:space="0" w:color="auto"/>
              <w:right w:val="single" w:sz="4" w:space="0" w:color="auto"/>
            </w:tcBorders>
            <w:vAlign w:val="center"/>
          </w:tcPr>
          <w:p w14:paraId="4B1A594F"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p w14:paraId="4CE0F7AD"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Persoane juridice</w:t>
            </w:r>
          </w:p>
          <w:p w14:paraId="6D8A88BA"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p>
        </w:tc>
        <w:tc>
          <w:tcPr>
            <w:tcW w:w="1154" w:type="pct"/>
            <w:tcBorders>
              <w:top w:val="single" w:sz="4" w:space="0" w:color="auto"/>
              <w:left w:val="single" w:sz="4" w:space="0" w:color="auto"/>
              <w:bottom w:val="single" w:sz="4" w:space="0" w:color="auto"/>
              <w:right w:val="single" w:sz="4" w:space="0" w:color="auto"/>
            </w:tcBorders>
            <w:vAlign w:val="center"/>
          </w:tcPr>
          <w:p w14:paraId="76AC4273" w14:textId="77777777" w:rsidR="00512FA5" w:rsidRPr="00AD6D4B" w:rsidRDefault="00512FA5" w:rsidP="00BD561A">
            <w:pPr>
              <w:widowControl w:val="0"/>
              <w:suppressAutoHyphens/>
              <w:spacing w:after="0" w:line="360" w:lineRule="auto"/>
              <w:jc w:val="center"/>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Persoane fizice</w:t>
            </w:r>
          </w:p>
        </w:tc>
      </w:tr>
      <w:tr w:rsidR="00512FA5" w:rsidRPr="00AD6D4B" w14:paraId="594D03EB"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0948B72D"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1</w:t>
            </w:r>
          </w:p>
        </w:tc>
        <w:tc>
          <w:tcPr>
            <w:tcW w:w="1346" w:type="pct"/>
            <w:tcBorders>
              <w:top w:val="single" w:sz="4" w:space="0" w:color="auto"/>
              <w:left w:val="single" w:sz="4" w:space="0" w:color="auto"/>
              <w:bottom w:val="single" w:sz="4" w:space="0" w:color="auto"/>
              <w:right w:val="single" w:sz="4" w:space="0" w:color="auto"/>
            </w:tcBorders>
            <w:vAlign w:val="center"/>
          </w:tcPr>
          <w:p w14:paraId="45A7F3F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Emiterea avizului tehnic de racordare</w:t>
            </w:r>
          </w:p>
        </w:tc>
        <w:tc>
          <w:tcPr>
            <w:tcW w:w="955" w:type="pct"/>
            <w:tcBorders>
              <w:top w:val="single" w:sz="4" w:space="0" w:color="auto"/>
              <w:left w:val="single" w:sz="4" w:space="0" w:color="auto"/>
              <w:bottom w:val="single" w:sz="4" w:space="0" w:color="auto"/>
              <w:right w:val="single" w:sz="4" w:space="0" w:color="auto"/>
            </w:tcBorders>
            <w:vAlign w:val="center"/>
          </w:tcPr>
          <w:p w14:paraId="5746400A" w14:textId="77777777" w:rsidR="00BD561A" w:rsidRPr="00AD6D4B" w:rsidRDefault="00BD561A" w:rsidP="00512FA5">
            <w:pPr>
              <w:widowControl w:val="0"/>
              <w:suppressAutoHyphens/>
              <w:spacing w:after="0" w:line="360" w:lineRule="auto"/>
              <w:rPr>
                <w:rFonts w:ascii="Times New Roman" w:eastAsia="Times New Roman" w:hAnsi="Times New Roman" w:cs="Times New Roman"/>
                <w:sz w:val="24"/>
                <w:szCs w:val="24"/>
                <w:lang w:eastAsia="ro-RO"/>
              </w:rPr>
            </w:pPr>
          </w:p>
          <w:p w14:paraId="3D13912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10 zile calendaristice, pentru cazul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care stabilirea soluției de racordare la rețeaua  electric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de IT, MT sau JT a unui loc de consum și/sau de producere se face pe baza unui studiu de soluție.</w:t>
            </w:r>
          </w:p>
          <w:p w14:paraId="32B476FC"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val="fr-FR" w:eastAsia="ro-RO"/>
              </w:rPr>
              <w:t>30 de zile calendaristice</w:t>
            </w:r>
            <w:r w:rsidRPr="00AD6D4B">
              <w:rPr>
                <w:rFonts w:ascii="Times New Roman" w:eastAsia="Times New Roman" w:hAnsi="Times New Roman" w:cs="Times New Roman"/>
                <w:sz w:val="24"/>
                <w:szCs w:val="24"/>
                <w:lang w:eastAsia="ro-RO"/>
              </w:rPr>
              <w:t xml:space="preserve">, pentru cazul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 xml:space="preserve">n care </w:t>
            </w:r>
            <w:r w:rsidRPr="00AD6D4B">
              <w:rPr>
                <w:rFonts w:ascii="Times New Roman" w:eastAsia="Times New Roman" w:hAnsi="Times New Roman" w:cs="Times New Roman"/>
                <w:sz w:val="24"/>
                <w:szCs w:val="24"/>
                <w:lang w:eastAsia="ro-RO"/>
              </w:rPr>
              <w:lastRenderedPageBreak/>
              <w:t>stabilirea soluției de racordare la rețeaua electric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de IT, MT sau JT a unui loc de consum și/sau de producere se face pe baza unei fișe de soluție.</w:t>
            </w:r>
          </w:p>
        </w:tc>
        <w:tc>
          <w:tcPr>
            <w:tcW w:w="1058" w:type="pct"/>
            <w:tcBorders>
              <w:top w:val="single" w:sz="4" w:space="0" w:color="auto"/>
              <w:left w:val="single" w:sz="4" w:space="0" w:color="auto"/>
              <w:bottom w:val="single" w:sz="4" w:space="0" w:color="auto"/>
              <w:right w:val="single" w:sz="4" w:space="0" w:color="auto"/>
            </w:tcBorders>
            <w:vAlign w:val="center"/>
          </w:tcPr>
          <w:p w14:paraId="50457803"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lastRenderedPageBreak/>
              <w:t xml:space="preserve">130 RON </w:t>
            </w:r>
            <w:r w:rsidRPr="00AD6D4B">
              <w:rPr>
                <w:rFonts w:ascii="Times New Roman" w:eastAsia="Times New Roman" w:hAnsi="Times New Roman" w:cs="Times New Roman"/>
                <w:sz w:val="24"/>
                <w:szCs w:val="24"/>
                <w:lang w:val="fr-FR" w:eastAsia="ro-RO"/>
              </w:rPr>
              <w:t>la 110kV;</w:t>
            </w:r>
          </w:p>
          <w:p w14:paraId="1419FC7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43F6E78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721CE36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40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4513D11B"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7A9C2104" w14:textId="77777777" w:rsidR="00512FA5" w:rsidRPr="00AD6D4B" w:rsidDel="00314BD1"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w:t>
            </w:r>
          </w:p>
        </w:tc>
        <w:tc>
          <w:tcPr>
            <w:tcW w:w="1346" w:type="pct"/>
            <w:tcBorders>
              <w:top w:val="single" w:sz="4" w:space="0" w:color="auto"/>
              <w:left w:val="single" w:sz="4" w:space="0" w:color="auto"/>
              <w:bottom w:val="single" w:sz="4" w:space="0" w:color="auto"/>
              <w:right w:val="single" w:sz="4" w:space="0" w:color="auto"/>
            </w:tcBorders>
            <w:vAlign w:val="center"/>
          </w:tcPr>
          <w:p w14:paraId="52AB7DB4"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Emiterea </w:t>
            </w:r>
            <w:r w:rsidRPr="00AD6D4B">
              <w:rPr>
                <w:rFonts w:ascii="Times New Roman" w:eastAsia="Times New Roman" w:hAnsi="Times New Roman" w:cs="Times New Roman"/>
                <w:sz w:val="24"/>
                <w:szCs w:val="24"/>
                <w:lang w:val="en-US" w:eastAsia="ro-RO"/>
              </w:rPr>
              <w:t>certificatelor de racordare</w:t>
            </w:r>
          </w:p>
        </w:tc>
        <w:tc>
          <w:tcPr>
            <w:tcW w:w="955" w:type="pct"/>
            <w:tcBorders>
              <w:top w:val="single" w:sz="4" w:space="0" w:color="auto"/>
              <w:left w:val="single" w:sz="4" w:space="0" w:color="auto"/>
              <w:bottom w:val="single" w:sz="4" w:space="0" w:color="auto"/>
              <w:right w:val="single" w:sz="4" w:space="0" w:color="auto"/>
            </w:tcBorders>
            <w:vAlign w:val="center"/>
          </w:tcPr>
          <w:p w14:paraId="180247EC"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2A8DE0EF"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1FFAED25" w14:textId="77777777" w:rsidR="00512FA5" w:rsidRPr="00AD6D4B" w:rsidDel="00E7319F"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78686062"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5746756E" w14:textId="77777777" w:rsidR="00512FA5" w:rsidRPr="00AD6D4B" w:rsidDel="00E7319F"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633026BE"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2449D1FA"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3</w:t>
            </w:r>
          </w:p>
        </w:tc>
        <w:tc>
          <w:tcPr>
            <w:tcW w:w="1346" w:type="pct"/>
            <w:tcBorders>
              <w:top w:val="single" w:sz="4" w:space="0" w:color="auto"/>
              <w:left w:val="single" w:sz="4" w:space="0" w:color="auto"/>
              <w:bottom w:val="single" w:sz="4" w:space="0" w:color="auto"/>
              <w:right w:val="single" w:sz="4" w:space="0" w:color="auto"/>
            </w:tcBorders>
            <w:vAlign w:val="center"/>
          </w:tcPr>
          <w:p w14:paraId="3F091D24"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val="fr-FR" w:eastAsia="ro-RO"/>
              </w:rPr>
              <w:t>Transmiterea ofertei de contract de racordare</w:t>
            </w:r>
          </w:p>
        </w:tc>
        <w:tc>
          <w:tcPr>
            <w:tcW w:w="955" w:type="pct"/>
            <w:tcBorders>
              <w:top w:val="single" w:sz="4" w:space="0" w:color="auto"/>
              <w:left w:val="single" w:sz="4" w:space="0" w:color="auto"/>
              <w:bottom w:val="single" w:sz="4" w:space="0" w:color="auto"/>
              <w:right w:val="single" w:sz="4" w:space="0" w:color="auto"/>
            </w:tcBorders>
            <w:vAlign w:val="center"/>
          </w:tcPr>
          <w:p w14:paraId="5BAFC63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0153370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70727FE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73A1868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16B2C4AF"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40RON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084ADE42"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494B379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4</w:t>
            </w:r>
          </w:p>
        </w:tc>
        <w:tc>
          <w:tcPr>
            <w:tcW w:w="1346" w:type="pct"/>
            <w:tcBorders>
              <w:top w:val="single" w:sz="4" w:space="0" w:color="auto"/>
              <w:left w:val="single" w:sz="4" w:space="0" w:color="auto"/>
              <w:bottom w:val="single" w:sz="4" w:space="0" w:color="auto"/>
              <w:right w:val="single" w:sz="4" w:space="0" w:color="auto"/>
            </w:tcBorders>
            <w:vAlign w:val="center"/>
          </w:tcPr>
          <w:p w14:paraId="659F88C5"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Proiectarea, ob</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inerea autoriza</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iei de construire pentru bran</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ament, execu</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 xml:space="preserve">ia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recep</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 xml:space="preserve">ia punerii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func</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iune a bran</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amentului</w:t>
            </w:r>
          </w:p>
        </w:tc>
        <w:tc>
          <w:tcPr>
            <w:tcW w:w="955" w:type="pct"/>
            <w:tcBorders>
              <w:top w:val="single" w:sz="4" w:space="0" w:color="auto"/>
              <w:left w:val="single" w:sz="4" w:space="0" w:color="auto"/>
              <w:bottom w:val="single" w:sz="4" w:space="0" w:color="auto"/>
              <w:right w:val="single" w:sz="4" w:space="0" w:color="auto"/>
            </w:tcBorders>
            <w:vAlign w:val="center"/>
          </w:tcPr>
          <w:p w14:paraId="344ED844" w14:textId="77777777" w:rsidR="00512FA5" w:rsidRPr="00AD6D4B" w:rsidDel="0011489F"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90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4FCB755B"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100 RON</w:t>
            </w:r>
            <w:r w:rsidRPr="00AD6D4B">
              <w:rPr>
                <w:rFonts w:ascii="Times New Roman" w:eastAsia="Times New Roman" w:hAnsi="Times New Roman" w:cs="Times New Roman"/>
                <w:sz w:val="24"/>
                <w:szCs w:val="24"/>
                <w:lang w:val="fr-FR" w:eastAsia="ro-RO"/>
              </w:rPr>
              <w:t xml:space="preserve"> la JT</w:t>
            </w:r>
          </w:p>
        </w:tc>
        <w:tc>
          <w:tcPr>
            <w:tcW w:w="1154" w:type="pct"/>
            <w:tcBorders>
              <w:top w:val="single" w:sz="4" w:space="0" w:color="auto"/>
              <w:left w:val="single" w:sz="4" w:space="0" w:color="auto"/>
              <w:bottom w:val="single" w:sz="4" w:space="0" w:color="auto"/>
              <w:right w:val="single" w:sz="4" w:space="0" w:color="auto"/>
            </w:tcBorders>
            <w:vAlign w:val="center"/>
          </w:tcPr>
          <w:p w14:paraId="4B61F6EE"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100 RON</w:t>
            </w:r>
            <w:r w:rsidRPr="00AD6D4B">
              <w:rPr>
                <w:rFonts w:ascii="Times New Roman" w:eastAsia="Times New Roman" w:hAnsi="Times New Roman" w:cs="Times New Roman"/>
                <w:sz w:val="24"/>
                <w:szCs w:val="24"/>
                <w:lang w:val="fr-FR" w:eastAsia="ro-RO"/>
              </w:rPr>
              <w:t xml:space="preserve"> la JT</w:t>
            </w:r>
          </w:p>
        </w:tc>
      </w:tr>
      <w:tr w:rsidR="00512FA5" w:rsidRPr="00AD6D4B" w14:paraId="4472AFFE" w14:textId="77777777" w:rsidTr="00EE5B53">
        <w:trPr>
          <w:trHeight w:val="494"/>
        </w:trPr>
        <w:tc>
          <w:tcPr>
            <w:tcW w:w="487" w:type="pct"/>
            <w:tcBorders>
              <w:top w:val="single" w:sz="4" w:space="0" w:color="auto"/>
              <w:left w:val="single" w:sz="4" w:space="0" w:color="auto"/>
              <w:bottom w:val="single" w:sz="4" w:space="0" w:color="auto"/>
              <w:right w:val="single" w:sz="4" w:space="0" w:color="auto"/>
            </w:tcBorders>
            <w:vAlign w:val="center"/>
          </w:tcPr>
          <w:p w14:paraId="3B3D3CA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lastRenderedPageBreak/>
              <w:t>5</w:t>
            </w:r>
          </w:p>
        </w:tc>
        <w:tc>
          <w:tcPr>
            <w:tcW w:w="1346" w:type="pct"/>
            <w:tcBorders>
              <w:top w:val="single" w:sz="4" w:space="0" w:color="auto"/>
              <w:left w:val="single" w:sz="4" w:space="0" w:color="auto"/>
              <w:bottom w:val="single" w:sz="4" w:space="0" w:color="auto"/>
              <w:right w:val="single" w:sz="4" w:space="0" w:color="auto"/>
            </w:tcBorders>
            <w:vAlign w:val="center"/>
          </w:tcPr>
          <w:p w14:paraId="374BBE3C"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val="fr-FR" w:eastAsia="ro-RO"/>
              </w:rPr>
              <w:t xml:space="preserve">Transmiterea ofertei de contract </w:t>
            </w:r>
            <w:r w:rsidRPr="00AD6D4B">
              <w:rPr>
                <w:rFonts w:ascii="Times New Roman" w:eastAsia="Times New Roman" w:hAnsi="Times New Roman" w:cs="Times New Roman"/>
                <w:sz w:val="24"/>
                <w:szCs w:val="24"/>
                <w:lang w:eastAsia="ro-RO"/>
              </w:rPr>
              <w:t>de distribu</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ie</w:t>
            </w:r>
          </w:p>
        </w:tc>
        <w:tc>
          <w:tcPr>
            <w:tcW w:w="955" w:type="pct"/>
            <w:tcBorders>
              <w:top w:val="single" w:sz="4" w:space="0" w:color="auto"/>
              <w:left w:val="single" w:sz="4" w:space="0" w:color="auto"/>
              <w:bottom w:val="single" w:sz="4" w:space="0" w:color="auto"/>
              <w:right w:val="single" w:sz="4" w:space="0" w:color="auto"/>
            </w:tcBorders>
            <w:vAlign w:val="center"/>
          </w:tcPr>
          <w:p w14:paraId="6FCDE427"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val="it-IT" w:eastAsia="ro-RO"/>
              </w:rPr>
              <w:t>20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48B69CA3"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20A3E56B"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p w14:paraId="4AA5094B"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tc>
        <w:tc>
          <w:tcPr>
            <w:tcW w:w="1154" w:type="pct"/>
            <w:tcBorders>
              <w:top w:val="single" w:sz="4" w:space="0" w:color="auto"/>
              <w:left w:val="single" w:sz="4" w:space="0" w:color="auto"/>
              <w:bottom w:val="single" w:sz="4" w:space="0" w:color="auto"/>
              <w:right w:val="single" w:sz="4" w:space="0" w:color="auto"/>
            </w:tcBorders>
            <w:vAlign w:val="center"/>
          </w:tcPr>
          <w:p w14:paraId="386270C4"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338CE5F9"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40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p w14:paraId="3F5F41F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p>
        </w:tc>
      </w:tr>
      <w:tr w:rsidR="00512FA5" w:rsidRPr="00AD6D4B" w14:paraId="47BF95E9"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7ED68880"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6</w:t>
            </w:r>
          </w:p>
        </w:tc>
        <w:tc>
          <w:tcPr>
            <w:tcW w:w="1346" w:type="pct"/>
            <w:tcBorders>
              <w:top w:val="single" w:sz="4" w:space="0" w:color="auto"/>
              <w:left w:val="single" w:sz="4" w:space="0" w:color="auto"/>
              <w:bottom w:val="single" w:sz="4" w:space="0" w:color="auto"/>
              <w:right w:val="single" w:sz="4" w:space="0" w:color="auto"/>
            </w:tcBorders>
            <w:vAlign w:val="center"/>
          </w:tcPr>
          <w:p w14:paraId="073F7F8E"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Termenul pentru punerea sub tensiune a instalației de utilizare</w:t>
            </w:r>
          </w:p>
        </w:tc>
        <w:tc>
          <w:tcPr>
            <w:tcW w:w="955" w:type="pct"/>
            <w:tcBorders>
              <w:top w:val="single" w:sz="4" w:space="0" w:color="auto"/>
              <w:left w:val="single" w:sz="4" w:space="0" w:color="auto"/>
              <w:bottom w:val="single" w:sz="4" w:space="0" w:color="auto"/>
              <w:right w:val="single" w:sz="4" w:space="0" w:color="auto"/>
            </w:tcBorders>
            <w:vAlign w:val="center"/>
          </w:tcPr>
          <w:p w14:paraId="2A0D112D"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10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5258B3BA"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2FF3D23E" w14:textId="77777777" w:rsidR="00512FA5" w:rsidRPr="00AD6D4B" w:rsidDel="00E7319F"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37D56F0A"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1211964C" w14:textId="77777777" w:rsidR="00512FA5" w:rsidRPr="00AD6D4B" w:rsidDel="00E7319F"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35C68C7E"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1BE6DD3E"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7</w:t>
            </w:r>
          </w:p>
        </w:tc>
        <w:tc>
          <w:tcPr>
            <w:tcW w:w="1346" w:type="pct"/>
            <w:tcBorders>
              <w:top w:val="single" w:sz="4" w:space="0" w:color="auto"/>
              <w:left w:val="single" w:sz="4" w:space="0" w:color="auto"/>
              <w:bottom w:val="single" w:sz="4" w:space="0" w:color="auto"/>
              <w:right w:val="single" w:sz="4" w:space="0" w:color="auto"/>
            </w:tcBorders>
            <w:vAlign w:val="center"/>
          </w:tcPr>
          <w:p w14:paraId="02C265F3"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spuns la solicit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rile scrise privind explicarea cauzei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ntreruperilor</w:t>
            </w:r>
          </w:p>
        </w:tc>
        <w:tc>
          <w:tcPr>
            <w:tcW w:w="955" w:type="pct"/>
            <w:tcBorders>
              <w:top w:val="single" w:sz="4" w:space="0" w:color="auto"/>
              <w:left w:val="single" w:sz="4" w:space="0" w:color="auto"/>
              <w:bottom w:val="single" w:sz="4" w:space="0" w:color="auto"/>
              <w:right w:val="single" w:sz="4" w:space="0" w:color="auto"/>
            </w:tcBorders>
            <w:vAlign w:val="center"/>
          </w:tcPr>
          <w:p w14:paraId="76CDC742"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val="it-IT" w:eastAsia="ro-RO"/>
              </w:rPr>
              <w:t>15</w:t>
            </w:r>
            <w:r w:rsidRPr="00AD6D4B">
              <w:rPr>
                <w:rFonts w:ascii="Times New Roman" w:eastAsia="Times New Roman" w:hAnsi="Times New Roman" w:cs="Times New Roman"/>
                <w:sz w:val="24"/>
                <w:szCs w:val="24"/>
                <w:lang w:eastAsia="ro-RO"/>
              </w:rPr>
              <w:t xml:space="preserve">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4F6220B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028E196D"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70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20721143"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530D06B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40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03A55820"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1D088F99"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8</w:t>
            </w:r>
          </w:p>
        </w:tc>
        <w:tc>
          <w:tcPr>
            <w:tcW w:w="1346" w:type="pct"/>
            <w:tcBorders>
              <w:top w:val="single" w:sz="4" w:space="0" w:color="auto"/>
              <w:left w:val="single" w:sz="4" w:space="0" w:color="auto"/>
              <w:bottom w:val="single" w:sz="4" w:space="0" w:color="auto"/>
              <w:right w:val="single" w:sz="4" w:space="0" w:color="auto"/>
            </w:tcBorders>
            <w:vAlign w:val="center"/>
          </w:tcPr>
          <w:p w14:paraId="6C79A18B"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eastAsia="ro-RO"/>
              </w:rPr>
              <w:t>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spuns la reclama</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 xml:space="preserve">iile scrise privind </w:t>
            </w:r>
            <w:r w:rsidRPr="00AD6D4B">
              <w:rPr>
                <w:rFonts w:ascii="Times New Roman" w:eastAsia="Times New Roman" w:hAnsi="Times New Roman" w:cs="Times New Roman"/>
                <w:sz w:val="24"/>
                <w:szCs w:val="24"/>
                <w:lang w:val="en-US" w:eastAsia="ro-RO"/>
              </w:rPr>
              <w:t>calitatea curbei de tensiune</w:t>
            </w:r>
          </w:p>
        </w:tc>
        <w:tc>
          <w:tcPr>
            <w:tcW w:w="955" w:type="pct"/>
            <w:tcBorders>
              <w:top w:val="single" w:sz="4" w:space="0" w:color="auto"/>
              <w:left w:val="single" w:sz="4" w:space="0" w:color="auto"/>
              <w:bottom w:val="single" w:sz="4" w:space="0" w:color="auto"/>
              <w:right w:val="single" w:sz="4" w:space="0" w:color="auto"/>
            </w:tcBorders>
            <w:vAlign w:val="center"/>
          </w:tcPr>
          <w:p w14:paraId="11373DD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20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0F4C5420"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270 RON la 110kV;</w:t>
            </w:r>
          </w:p>
          <w:p w14:paraId="7E43FC2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130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112C7A2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270 RON la 110 kV;</w:t>
            </w:r>
          </w:p>
          <w:p w14:paraId="7256B687"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70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r>
      <w:tr w:rsidR="00512FA5" w:rsidRPr="00AD6D4B" w14:paraId="75E065A6" w14:textId="77777777" w:rsidTr="00EE5B53">
        <w:trPr>
          <w:trHeight w:val="629"/>
        </w:trPr>
        <w:tc>
          <w:tcPr>
            <w:tcW w:w="487" w:type="pct"/>
            <w:tcBorders>
              <w:top w:val="single" w:sz="4" w:space="0" w:color="auto"/>
              <w:left w:val="single" w:sz="4" w:space="0" w:color="auto"/>
              <w:bottom w:val="single" w:sz="4" w:space="0" w:color="auto"/>
              <w:right w:val="single" w:sz="4" w:space="0" w:color="auto"/>
            </w:tcBorders>
            <w:vAlign w:val="center"/>
          </w:tcPr>
          <w:p w14:paraId="7932797F"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val="en-US" w:eastAsia="ro-RO"/>
              </w:rPr>
              <w:t>9</w:t>
            </w:r>
          </w:p>
        </w:tc>
        <w:tc>
          <w:tcPr>
            <w:tcW w:w="1346" w:type="pct"/>
            <w:tcBorders>
              <w:top w:val="single" w:sz="4" w:space="0" w:color="auto"/>
              <w:left w:val="single" w:sz="4" w:space="0" w:color="auto"/>
              <w:bottom w:val="single" w:sz="4" w:space="0" w:color="auto"/>
              <w:right w:val="single" w:sz="4" w:space="0" w:color="auto"/>
            </w:tcBorders>
            <w:vAlign w:val="center"/>
          </w:tcPr>
          <w:p w14:paraId="206BEDFB" w14:textId="79AC4532"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spuns la cererile /sesiz</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rile/reclamațiile, sau solicit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rile </w:t>
            </w:r>
            <w:r w:rsidR="00C940C4" w:rsidRPr="00AD6D4B">
              <w:rPr>
                <w:rFonts w:ascii="Times New Roman" w:eastAsia="Times New Roman" w:hAnsi="Times New Roman" w:cs="Times New Roman"/>
                <w:sz w:val="24"/>
                <w:szCs w:val="24"/>
                <w:lang w:eastAsia="ro-RO"/>
              </w:rPr>
              <w:t xml:space="preserve">primite </w:t>
            </w:r>
            <w:r w:rsidR="00EC677F" w:rsidRPr="00AD6D4B">
              <w:rPr>
                <w:rFonts w:ascii="Times New Roman" w:eastAsia="Times New Roman" w:hAnsi="Times New Roman" w:cs="Times New Roman"/>
                <w:sz w:val="24"/>
                <w:szCs w:val="24"/>
                <w:lang w:eastAsia="ro-RO"/>
              </w:rPr>
              <w:t>cu privire la serviciul de distribuţie</w:t>
            </w:r>
            <w:r w:rsidR="00EC677F" w:rsidRPr="00AD6D4B" w:rsidDel="00C940C4">
              <w:rPr>
                <w:rFonts w:ascii="Times New Roman" w:eastAsia="Times New Roman" w:hAnsi="Times New Roman" w:cs="Times New Roman"/>
                <w:sz w:val="24"/>
                <w:szCs w:val="24"/>
                <w:lang w:eastAsia="ro-RO"/>
              </w:rPr>
              <w:t xml:space="preserve"> </w:t>
            </w:r>
            <w:r w:rsidR="00C940C4" w:rsidRPr="00AD6D4B">
              <w:rPr>
                <w:rFonts w:ascii="Times New Roman" w:eastAsia="Times New Roman" w:hAnsi="Times New Roman" w:cs="Times New Roman"/>
                <w:sz w:val="24"/>
                <w:szCs w:val="24"/>
                <w:lang w:eastAsia="ro-RO"/>
              </w:rPr>
              <w:t xml:space="preserve"> altele </w:t>
            </w:r>
            <w:r w:rsidRPr="00AD6D4B">
              <w:rPr>
                <w:rFonts w:ascii="Times New Roman" w:eastAsia="Times New Roman" w:hAnsi="Times New Roman" w:cs="Times New Roman"/>
                <w:sz w:val="24"/>
                <w:szCs w:val="24"/>
                <w:lang w:eastAsia="ro-RO"/>
              </w:rPr>
              <w:t>dec</w:t>
            </w:r>
            <w:r w:rsidR="00A71703" w:rsidRPr="00AD6D4B">
              <w:rPr>
                <w:rFonts w:ascii="Times New Roman" w:eastAsia="Times New Roman" w:hAnsi="Times New Roman" w:cs="Times New Roman"/>
                <w:sz w:val="24"/>
                <w:szCs w:val="24"/>
                <w:lang w:eastAsia="ro-RO"/>
              </w:rPr>
              <w:t>â</w:t>
            </w:r>
            <w:r w:rsidRPr="00AD6D4B">
              <w:rPr>
                <w:rFonts w:ascii="Times New Roman" w:eastAsia="Times New Roman" w:hAnsi="Times New Roman" w:cs="Times New Roman"/>
                <w:sz w:val="24"/>
                <w:szCs w:val="24"/>
                <w:lang w:eastAsia="ro-RO"/>
              </w:rPr>
              <w:t xml:space="preserve">t cele </w:t>
            </w:r>
            <w:r w:rsidR="00C940C4" w:rsidRPr="00AD6D4B">
              <w:rPr>
                <w:rFonts w:ascii="Times New Roman" w:eastAsia="Times New Roman" w:hAnsi="Times New Roman" w:cs="Times New Roman"/>
                <w:sz w:val="24"/>
                <w:szCs w:val="24"/>
                <w:lang w:eastAsia="ro-RO"/>
              </w:rPr>
              <w:t xml:space="preserve">pentru care este prevăzut </w:t>
            </w:r>
            <w:r w:rsidRPr="00AD6D4B">
              <w:rPr>
                <w:rFonts w:ascii="Times New Roman" w:eastAsia="Times New Roman" w:hAnsi="Times New Roman" w:cs="Times New Roman"/>
                <w:sz w:val="24"/>
                <w:szCs w:val="24"/>
                <w:lang w:eastAsia="ro-RO"/>
              </w:rPr>
              <w:t xml:space="preserve">explicit </w:t>
            </w:r>
            <w:r w:rsidR="00C940C4" w:rsidRPr="00AD6D4B">
              <w:rPr>
                <w:rFonts w:ascii="Times New Roman" w:eastAsia="Times New Roman" w:hAnsi="Times New Roman" w:cs="Times New Roman"/>
                <w:sz w:val="24"/>
                <w:szCs w:val="24"/>
                <w:lang w:eastAsia="ro-RO"/>
              </w:rPr>
              <w:t xml:space="preserve">un termen de răspuns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 xml:space="preserve">n </w:t>
            </w:r>
            <w:r w:rsidR="00C940C4" w:rsidRPr="00AD6D4B">
              <w:rPr>
                <w:rFonts w:ascii="Times New Roman" w:eastAsia="Times New Roman" w:hAnsi="Times New Roman" w:cs="Times New Roman"/>
                <w:sz w:val="24"/>
                <w:szCs w:val="24"/>
                <w:lang w:eastAsia="ro-RO"/>
              </w:rPr>
              <w:t>reglemetările în vigoare.</w:t>
            </w:r>
          </w:p>
        </w:tc>
        <w:tc>
          <w:tcPr>
            <w:tcW w:w="955" w:type="pct"/>
            <w:tcBorders>
              <w:top w:val="single" w:sz="4" w:space="0" w:color="auto"/>
              <w:left w:val="single" w:sz="4" w:space="0" w:color="auto"/>
              <w:bottom w:val="single" w:sz="4" w:space="0" w:color="auto"/>
              <w:right w:val="single" w:sz="4" w:space="0" w:color="auto"/>
            </w:tcBorders>
            <w:vAlign w:val="center"/>
          </w:tcPr>
          <w:p w14:paraId="67957EF0"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it-IT" w:eastAsia="ro-RO"/>
              </w:rPr>
            </w:pPr>
            <w:r w:rsidRPr="00AD6D4B">
              <w:rPr>
                <w:rFonts w:ascii="Times New Roman" w:eastAsia="Times New Roman" w:hAnsi="Times New Roman" w:cs="Times New Roman"/>
                <w:sz w:val="24"/>
                <w:szCs w:val="24"/>
                <w:lang w:val="it-IT" w:eastAsia="ro-RO"/>
              </w:rPr>
              <w:t>30 de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6D33A55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 la 110kV;</w:t>
            </w:r>
          </w:p>
          <w:p w14:paraId="715AC083"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70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41984D90"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90 RON la 110 kV;</w:t>
            </w:r>
          </w:p>
          <w:p w14:paraId="0AE45D6A"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40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r>
      <w:tr w:rsidR="00512FA5" w:rsidRPr="00AD6D4B" w14:paraId="5D4AA504"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3CA88FB6" w14:textId="77777777" w:rsidR="00512FA5" w:rsidRPr="00AD6D4B" w:rsidDel="00C51090"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lastRenderedPageBreak/>
              <w:t>10</w:t>
            </w:r>
          </w:p>
        </w:tc>
        <w:tc>
          <w:tcPr>
            <w:tcW w:w="1346" w:type="pct"/>
            <w:tcBorders>
              <w:top w:val="single" w:sz="4" w:space="0" w:color="auto"/>
              <w:left w:val="single" w:sz="4" w:space="0" w:color="auto"/>
              <w:bottom w:val="single" w:sz="4" w:space="0" w:color="auto"/>
              <w:right w:val="single" w:sz="4" w:space="0" w:color="auto"/>
            </w:tcBorders>
            <w:vAlign w:val="center"/>
          </w:tcPr>
          <w:p w14:paraId="299DFD14"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spuns la reclama</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ia scris</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privind datele m</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surate/consumul de energie electric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recalculat</w:t>
            </w:r>
          </w:p>
        </w:tc>
        <w:tc>
          <w:tcPr>
            <w:tcW w:w="955" w:type="pct"/>
            <w:tcBorders>
              <w:top w:val="single" w:sz="4" w:space="0" w:color="auto"/>
              <w:left w:val="single" w:sz="4" w:space="0" w:color="auto"/>
              <w:bottom w:val="single" w:sz="4" w:space="0" w:color="auto"/>
              <w:right w:val="single" w:sz="4" w:space="0" w:color="auto"/>
            </w:tcBorders>
            <w:vAlign w:val="center"/>
          </w:tcPr>
          <w:p w14:paraId="2D02B87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sidDel="00F84C24">
              <w:rPr>
                <w:rFonts w:ascii="Times New Roman" w:eastAsia="Times New Roman" w:hAnsi="Times New Roman" w:cs="Times New Roman"/>
                <w:sz w:val="24"/>
                <w:szCs w:val="24"/>
                <w:lang w:eastAsia="ro-RO"/>
              </w:rPr>
              <w:t xml:space="preserve"> </w:t>
            </w:r>
            <w:r w:rsidRPr="00AD6D4B">
              <w:rPr>
                <w:rFonts w:ascii="Times New Roman" w:eastAsia="Times New Roman" w:hAnsi="Times New Roman" w:cs="Times New Roman"/>
                <w:sz w:val="24"/>
                <w:szCs w:val="24"/>
                <w:lang w:eastAsia="ro-RO"/>
              </w:rPr>
              <w:t>15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5C6A8829"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110kV;</w:t>
            </w:r>
          </w:p>
          <w:p w14:paraId="7DF6872D" w14:textId="77777777" w:rsidR="00512FA5" w:rsidRPr="00AD6D4B" w:rsidDel="00EF000C"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70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75ACB3F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w:t>
            </w:r>
            <w:r w:rsidRPr="00AD6D4B">
              <w:rPr>
                <w:rFonts w:ascii="Times New Roman" w:eastAsia="Times New Roman" w:hAnsi="Times New Roman" w:cs="Times New Roman"/>
                <w:sz w:val="24"/>
                <w:szCs w:val="24"/>
                <w:lang w:val="fr-FR" w:eastAsia="ro-RO"/>
              </w:rPr>
              <w:t>la 110 kV;</w:t>
            </w:r>
          </w:p>
          <w:p w14:paraId="7D811D36" w14:textId="77777777" w:rsidR="00512FA5" w:rsidRPr="00AD6D4B" w:rsidDel="00EF000C"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40 RON</w:t>
            </w:r>
            <w:r w:rsidRPr="00AD6D4B">
              <w:rPr>
                <w:rFonts w:ascii="Times New Roman" w:eastAsia="Times New Roman" w:hAnsi="Times New Roman" w:cs="Times New Roman"/>
                <w:sz w:val="24"/>
                <w:szCs w:val="24"/>
                <w:lang w:val="fr-FR" w:eastAsia="ro-RO"/>
              </w:rPr>
              <w:t xml:space="preserve">  la JT </w:t>
            </w:r>
            <w:r w:rsidR="00A71703" w:rsidRPr="00AD6D4B">
              <w:rPr>
                <w:rFonts w:ascii="Times New Roman" w:eastAsia="Times New Roman" w:hAnsi="Times New Roman" w:cs="Times New Roman"/>
                <w:sz w:val="24"/>
                <w:szCs w:val="24"/>
                <w:lang w:val="fr-FR" w:eastAsia="ro-RO"/>
              </w:rPr>
              <w:t>ș</w:t>
            </w:r>
            <w:r w:rsidRPr="00AD6D4B">
              <w:rPr>
                <w:rFonts w:ascii="Times New Roman" w:eastAsia="Times New Roman" w:hAnsi="Times New Roman" w:cs="Times New Roman"/>
                <w:sz w:val="24"/>
                <w:szCs w:val="24"/>
                <w:lang w:val="fr-FR" w:eastAsia="ro-RO"/>
              </w:rPr>
              <w:t>i MT</w:t>
            </w:r>
          </w:p>
        </w:tc>
      </w:tr>
      <w:tr w:rsidR="00512FA5" w:rsidRPr="00AD6D4B" w14:paraId="3B9301F1"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13A962CC"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eastAsia="ro-RO"/>
              </w:rPr>
              <w:t>1</w:t>
            </w:r>
            <w:r w:rsidRPr="00AD6D4B">
              <w:rPr>
                <w:rFonts w:ascii="Times New Roman" w:eastAsia="Times New Roman" w:hAnsi="Times New Roman" w:cs="Times New Roman"/>
                <w:sz w:val="24"/>
                <w:szCs w:val="24"/>
                <w:lang w:val="en-US" w:eastAsia="ro-RO"/>
              </w:rPr>
              <w:t>1</w:t>
            </w:r>
          </w:p>
        </w:tc>
        <w:tc>
          <w:tcPr>
            <w:tcW w:w="1346" w:type="pct"/>
            <w:tcBorders>
              <w:top w:val="single" w:sz="4" w:space="0" w:color="auto"/>
              <w:left w:val="single" w:sz="4" w:space="0" w:color="auto"/>
              <w:bottom w:val="single" w:sz="4" w:space="0" w:color="auto"/>
              <w:right w:val="single" w:sz="4" w:space="0" w:color="auto"/>
            </w:tcBorders>
            <w:vAlign w:val="center"/>
          </w:tcPr>
          <w:p w14:paraId="643FE58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p w14:paraId="025464F4"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Reconectarea la re</w:t>
            </w:r>
            <w:r w:rsidR="00A71703" w:rsidRPr="00AD6D4B">
              <w:rPr>
                <w:rFonts w:ascii="Times New Roman" w:eastAsia="Times New Roman" w:hAnsi="Times New Roman" w:cs="Times New Roman"/>
                <w:sz w:val="24"/>
                <w:szCs w:val="24"/>
                <w:lang w:eastAsia="ro-RO"/>
              </w:rPr>
              <w:t>ț</w:t>
            </w:r>
            <w:r w:rsidRPr="00AD6D4B">
              <w:rPr>
                <w:rFonts w:ascii="Times New Roman" w:eastAsia="Times New Roman" w:hAnsi="Times New Roman" w:cs="Times New Roman"/>
                <w:sz w:val="24"/>
                <w:szCs w:val="24"/>
                <w:lang w:eastAsia="ro-RO"/>
              </w:rPr>
              <w:t>ea, din  momentul  anun</w:t>
            </w:r>
            <w:r w:rsidR="00A71703" w:rsidRPr="00AD6D4B">
              <w:rPr>
                <w:rFonts w:ascii="Times New Roman" w:eastAsia="Times New Roman" w:hAnsi="Times New Roman" w:cs="Times New Roman"/>
                <w:sz w:val="24"/>
                <w:szCs w:val="24"/>
                <w:lang w:eastAsia="ro-RO"/>
              </w:rPr>
              <w:t>ță</w:t>
            </w:r>
            <w:r w:rsidRPr="00AD6D4B">
              <w:rPr>
                <w:rFonts w:ascii="Times New Roman" w:eastAsia="Times New Roman" w:hAnsi="Times New Roman" w:cs="Times New Roman"/>
                <w:sz w:val="24"/>
                <w:szCs w:val="24"/>
                <w:lang w:eastAsia="ro-RO"/>
              </w:rPr>
              <w:t>rii OD de 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tre utilizator/furnizor de efectuarea pl</w:t>
            </w:r>
            <w:r w:rsidR="00A71703" w:rsidRPr="00AD6D4B">
              <w:rPr>
                <w:rFonts w:ascii="Times New Roman" w:eastAsia="Times New Roman" w:hAnsi="Times New Roman" w:cs="Times New Roman"/>
                <w:sz w:val="24"/>
                <w:szCs w:val="24"/>
                <w:lang w:eastAsia="ro-RO"/>
              </w:rPr>
              <w:t>ăț</w:t>
            </w:r>
            <w:r w:rsidRPr="00AD6D4B">
              <w:rPr>
                <w:rFonts w:ascii="Times New Roman" w:eastAsia="Times New Roman" w:hAnsi="Times New Roman" w:cs="Times New Roman"/>
                <w:sz w:val="24"/>
                <w:szCs w:val="24"/>
                <w:lang w:eastAsia="ro-RO"/>
              </w:rPr>
              <w:t>ii</w:t>
            </w:r>
          </w:p>
          <w:p w14:paraId="7AB18502"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tc>
        <w:tc>
          <w:tcPr>
            <w:tcW w:w="955" w:type="pct"/>
            <w:tcBorders>
              <w:top w:val="single" w:sz="4" w:space="0" w:color="auto"/>
              <w:left w:val="single" w:sz="4" w:space="0" w:color="auto"/>
              <w:bottom w:val="single" w:sz="4" w:space="0" w:color="auto"/>
              <w:right w:val="single" w:sz="4" w:space="0" w:color="auto"/>
            </w:tcBorders>
            <w:vAlign w:val="center"/>
          </w:tcPr>
          <w:p w14:paraId="0748898E"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 zile lucr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toare</w:t>
            </w:r>
          </w:p>
        </w:tc>
        <w:tc>
          <w:tcPr>
            <w:tcW w:w="1058" w:type="pct"/>
            <w:tcBorders>
              <w:top w:val="single" w:sz="4" w:space="0" w:color="auto"/>
              <w:left w:val="single" w:sz="4" w:space="0" w:color="auto"/>
              <w:bottom w:val="single" w:sz="4" w:space="0" w:color="auto"/>
              <w:right w:val="single" w:sz="4" w:space="0" w:color="auto"/>
            </w:tcBorders>
            <w:vAlign w:val="center"/>
          </w:tcPr>
          <w:p w14:paraId="04D1BF5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270 RON la 110kV;</w:t>
            </w:r>
          </w:p>
          <w:p w14:paraId="7DA538C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fr-FR" w:eastAsia="ro-RO"/>
              </w:rPr>
            </w:pPr>
            <w:r w:rsidRPr="00AD6D4B">
              <w:rPr>
                <w:rFonts w:ascii="Times New Roman" w:eastAsia="Times New Roman" w:hAnsi="Times New Roman" w:cs="Times New Roman"/>
                <w:sz w:val="24"/>
                <w:szCs w:val="24"/>
                <w:lang w:eastAsia="ro-RO"/>
              </w:rPr>
              <w:t xml:space="preserve">130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c>
          <w:tcPr>
            <w:tcW w:w="1154" w:type="pct"/>
            <w:tcBorders>
              <w:top w:val="single" w:sz="4" w:space="0" w:color="auto"/>
              <w:left w:val="single" w:sz="4" w:space="0" w:color="auto"/>
              <w:bottom w:val="single" w:sz="4" w:space="0" w:color="auto"/>
              <w:right w:val="single" w:sz="4" w:space="0" w:color="auto"/>
            </w:tcBorders>
            <w:vAlign w:val="center"/>
          </w:tcPr>
          <w:p w14:paraId="46800688"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val="fr-FR" w:eastAsia="ro-RO"/>
              </w:rPr>
              <w:t>270</w:t>
            </w:r>
            <w:r w:rsidRPr="00AD6D4B">
              <w:rPr>
                <w:rFonts w:ascii="Times New Roman" w:eastAsia="Times New Roman" w:hAnsi="Times New Roman" w:cs="Times New Roman"/>
                <w:sz w:val="24"/>
                <w:szCs w:val="24"/>
                <w:lang w:eastAsia="ro-RO"/>
              </w:rPr>
              <w:t xml:space="preserve"> RON la 110 kV;</w:t>
            </w:r>
          </w:p>
          <w:p w14:paraId="388759F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90 RON  la JT </w:t>
            </w:r>
            <w:r w:rsidR="00A71703" w:rsidRPr="00AD6D4B">
              <w:rPr>
                <w:rFonts w:ascii="Times New Roman" w:eastAsia="Times New Roman" w:hAnsi="Times New Roman" w:cs="Times New Roman"/>
                <w:sz w:val="24"/>
                <w:szCs w:val="24"/>
                <w:lang w:eastAsia="ro-RO"/>
              </w:rPr>
              <w:t>ș</w:t>
            </w:r>
            <w:r w:rsidRPr="00AD6D4B">
              <w:rPr>
                <w:rFonts w:ascii="Times New Roman" w:eastAsia="Times New Roman" w:hAnsi="Times New Roman" w:cs="Times New Roman"/>
                <w:sz w:val="24"/>
                <w:szCs w:val="24"/>
                <w:lang w:eastAsia="ro-RO"/>
              </w:rPr>
              <w:t>i MT</w:t>
            </w:r>
          </w:p>
        </w:tc>
      </w:tr>
      <w:tr w:rsidR="00512FA5" w:rsidRPr="00AD6D4B" w14:paraId="28509019" w14:textId="77777777" w:rsidTr="00EE5B53">
        <w:trPr>
          <w:trHeight w:val="1718"/>
        </w:trPr>
        <w:tc>
          <w:tcPr>
            <w:tcW w:w="487" w:type="pct"/>
            <w:tcBorders>
              <w:top w:val="single" w:sz="4" w:space="0" w:color="auto"/>
              <w:left w:val="single" w:sz="4" w:space="0" w:color="auto"/>
              <w:bottom w:val="single" w:sz="4" w:space="0" w:color="auto"/>
              <w:right w:val="single" w:sz="4" w:space="0" w:color="auto"/>
            </w:tcBorders>
            <w:vAlign w:val="center"/>
          </w:tcPr>
          <w:p w14:paraId="11BE50A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12</w:t>
            </w:r>
          </w:p>
        </w:tc>
        <w:tc>
          <w:tcPr>
            <w:tcW w:w="1346" w:type="pct"/>
            <w:tcBorders>
              <w:top w:val="single" w:sz="4" w:space="0" w:color="auto"/>
              <w:left w:val="single" w:sz="4" w:space="0" w:color="auto"/>
              <w:bottom w:val="single" w:sz="4" w:space="0" w:color="auto"/>
              <w:right w:val="single" w:sz="4" w:space="0" w:color="auto"/>
            </w:tcBorders>
            <w:vAlign w:val="center"/>
          </w:tcPr>
          <w:p w14:paraId="4D289877" w14:textId="7D6DACCE"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Montarea/</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nlocuirea grupului de m</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surare</w:t>
            </w:r>
            <w:r w:rsidR="007F0C78" w:rsidRPr="00AD6D4B">
              <w:rPr>
                <w:rFonts w:ascii="Times New Roman" w:eastAsia="Times New Roman" w:hAnsi="Times New Roman" w:cs="Times New Roman"/>
                <w:sz w:val="24"/>
                <w:szCs w:val="24"/>
                <w:lang w:eastAsia="ro-RO"/>
              </w:rPr>
              <w:t>/elemente ale grupului de măsurare</w:t>
            </w:r>
            <w:r w:rsidR="000213FF" w:rsidRPr="00AD6D4B">
              <w:rPr>
                <w:rFonts w:ascii="Times New Roman" w:eastAsia="Times New Roman" w:hAnsi="Times New Roman" w:cs="Times New Roman"/>
                <w:sz w:val="24"/>
                <w:szCs w:val="24"/>
                <w:lang w:eastAsia="ro-RO"/>
              </w:rPr>
              <w:t xml:space="preserve"> dispărut, defect</w:t>
            </w:r>
            <w:r w:rsidRPr="00AD6D4B">
              <w:rPr>
                <w:rFonts w:ascii="Times New Roman" w:eastAsia="Times New Roman" w:hAnsi="Times New Roman" w:cs="Times New Roman"/>
                <w:sz w:val="24"/>
                <w:szCs w:val="24"/>
                <w:lang w:eastAsia="ro-RO"/>
              </w:rPr>
              <w:t xml:space="preserve">  </w:t>
            </w:r>
            <w:r w:rsidR="00C940C4" w:rsidRPr="00AD6D4B">
              <w:rPr>
                <w:rFonts w:ascii="Times New Roman" w:eastAsia="Times New Roman" w:hAnsi="Times New Roman" w:cs="Times New Roman"/>
                <w:sz w:val="24"/>
                <w:szCs w:val="24"/>
                <w:lang w:eastAsia="ro-RO"/>
              </w:rPr>
              <w:t xml:space="preserve">sau </w:t>
            </w:r>
            <w:r w:rsidRPr="00AD6D4B">
              <w:rPr>
                <w:rFonts w:ascii="Times New Roman" w:eastAsia="Times New Roman" w:hAnsi="Times New Roman" w:cs="Times New Roman"/>
                <w:sz w:val="24"/>
                <w:szCs w:val="24"/>
                <w:lang w:eastAsia="ro-RO"/>
              </w:rPr>
              <w:t xml:space="preserve">suspect de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nregistr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ri eronate</w:t>
            </w:r>
            <w:r w:rsidR="000213FF" w:rsidRPr="00AD6D4B">
              <w:rPr>
                <w:rFonts w:ascii="Times New Roman" w:eastAsia="Times New Roman" w:hAnsi="Times New Roman" w:cs="Times New Roman"/>
                <w:sz w:val="24"/>
                <w:szCs w:val="24"/>
                <w:lang w:eastAsia="ro-RO"/>
              </w:rPr>
              <w:t xml:space="preserve">, </w:t>
            </w:r>
            <w:r w:rsidR="00C940C4" w:rsidRPr="00AD6D4B">
              <w:rPr>
                <w:rFonts w:ascii="Times New Roman" w:eastAsia="Times New Roman" w:hAnsi="Times New Roman" w:cs="Times New Roman"/>
                <w:sz w:val="24"/>
                <w:szCs w:val="24"/>
                <w:lang w:eastAsia="ro-RO"/>
              </w:rPr>
              <w:t>în cazul unui loc de consum și/sau de producere cu puterea aprobată mai mare de 100 kW</w:t>
            </w:r>
          </w:p>
        </w:tc>
        <w:tc>
          <w:tcPr>
            <w:tcW w:w="955" w:type="pct"/>
            <w:tcBorders>
              <w:top w:val="single" w:sz="4" w:space="0" w:color="auto"/>
              <w:left w:val="single" w:sz="4" w:space="0" w:color="auto"/>
              <w:bottom w:val="single" w:sz="4" w:space="0" w:color="auto"/>
              <w:right w:val="single" w:sz="4" w:space="0" w:color="auto"/>
            </w:tcBorders>
            <w:vAlign w:val="center"/>
          </w:tcPr>
          <w:p w14:paraId="7A575769" w14:textId="5F7E4D45" w:rsidR="00512FA5" w:rsidRPr="00AD6D4B" w:rsidRDefault="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5 zile lucr</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toare </w:t>
            </w:r>
          </w:p>
        </w:tc>
        <w:tc>
          <w:tcPr>
            <w:tcW w:w="1058" w:type="pct"/>
            <w:tcBorders>
              <w:top w:val="single" w:sz="4" w:space="0" w:color="auto"/>
              <w:left w:val="single" w:sz="4" w:space="0" w:color="auto"/>
              <w:bottom w:val="single" w:sz="4" w:space="0" w:color="auto"/>
              <w:right w:val="single" w:sz="4" w:space="0" w:color="auto"/>
            </w:tcBorders>
            <w:vAlign w:val="center"/>
          </w:tcPr>
          <w:p w14:paraId="03C15FE5"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p w14:paraId="2C887456"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p w14:paraId="09E3DE2A"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p>
          <w:p w14:paraId="05CE9959"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r w:rsidRPr="00AD6D4B">
              <w:rPr>
                <w:rFonts w:ascii="Times New Roman" w:eastAsia="Times New Roman" w:hAnsi="Times New Roman" w:cs="Times New Roman"/>
                <w:sz w:val="24"/>
                <w:szCs w:val="24"/>
                <w:lang w:eastAsia="ro-RO"/>
              </w:rPr>
              <w:t>130 RON</w:t>
            </w:r>
          </w:p>
          <w:p w14:paraId="61DDA5A0"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p>
          <w:p w14:paraId="0F27D11B"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val="en-US" w:eastAsia="ro-RO"/>
              </w:rPr>
            </w:pPr>
          </w:p>
        </w:tc>
        <w:tc>
          <w:tcPr>
            <w:tcW w:w="1154" w:type="pct"/>
            <w:tcBorders>
              <w:top w:val="single" w:sz="4" w:space="0" w:color="auto"/>
              <w:left w:val="single" w:sz="4" w:space="0" w:color="auto"/>
              <w:bottom w:val="single" w:sz="4" w:space="0" w:color="auto"/>
              <w:right w:val="single" w:sz="4" w:space="0" w:color="auto"/>
            </w:tcBorders>
            <w:vAlign w:val="center"/>
          </w:tcPr>
          <w:p w14:paraId="058DB475"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w:t>
            </w:r>
          </w:p>
        </w:tc>
      </w:tr>
      <w:tr w:rsidR="003805A8" w:rsidRPr="00AD6D4B" w14:paraId="51E68283" w14:textId="77777777" w:rsidTr="00E35C38">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35B4CD46"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433C720" w14:textId="0B672BA2"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Montarea/înlocuirea grupului de </w:t>
            </w:r>
            <w:r w:rsidRPr="00AD6D4B">
              <w:rPr>
                <w:rFonts w:ascii="Times New Roman" w:eastAsia="Times New Roman" w:hAnsi="Times New Roman" w:cs="Times New Roman"/>
                <w:sz w:val="24"/>
                <w:szCs w:val="24"/>
                <w:lang w:eastAsia="ro-RO"/>
              </w:rPr>
              <w:lastRenderedPageBreak/>
              <w:t xml:space="preserve">măsurare/elemente ale grupului de măsurare dispărut, defect </w:t>
            </w:r>
            <w:r w:rsidR="00C940C4" w:rsidRPr="00AD6D4B">
              <w:rPr>
                <w:rFonts w:ascii="Times New Roman" w:eastAsia="Times New Roman" w:hAnsi="Times New Roman" w:cs="Times New Roman"/>
                <w:sz w:val="24"/>
                <w:szCs w:val="24"/>
                <w:lang w:eastAsia="ro-RO"/>
              </w:rPr>
              <w:t xml:space="preserve">sau </w:t>
            </w:r>
            <w:r w:rsidRPr="00AD6D4B">
              <w:rPr>
                <w:rFonts w:ascii="Times New Roman" w:eastAsia="Times New Roman" w:hAnsi="Times New Roman" w:cs="Times New Roman"/>
                <w:sz w:val="24"/>
                <w:szCs w:val="24"/>
                <w:lang w:eastAsia="ro-RO"/>
              </w:rPr>
              <w:t>suspect de înregistrări eronate</w:t>
            </w:r>
            <w:r w:rsidR="000213FF" w:rsidRPr="00AD6D4B">
              <w:rPr>
                <w:rFonts w:ascii="Times New Roman" w:eastAsia="Times New Roman" w:hAnsi="Times New Roman" w:cs="Times New Roman"/>
                <w:sz w:val="24"/>
                <w:szCs w:val="24"/>
                <w:lang w:eastAsia="ro-RO"/>
              </w:rPr>
              <w:t xml:space="preserve">, </w:t>
            </w:r>
            <w:r w:rsidR="00C940C4" w:rsidRPr="00AD6D4B">
              <w:rPr>
                <w:rFonts w:ascii="Times New Roman" w:eastAsia="Times New Roman" w:hAnsi="Times New Roman" w:cs="Times New Roman"/>
                <w:sz w:val="24"/>
                <w:szCs w:val="24"/>
                <w:lang w:eastAsia="ro-RO"/>
              </w:rPr>
              <w:t>în cazul unui loc de consum și/sau de producere cu puterea aprobată mai mică sau egală cu 100 kW, sau în cazul unui client final casnic</w:t>
            </w:r>
            <w:r w:rsidR="00E35C38" w:rsidRPr="00AD6D4B">
              <w:rPr>
                <w:rFonts w:ascii="Times New Roman" w:eastAsia="Times New Roman" w:hAnsi="Times New Roman" w:cs="Times New Roman"/>
                <w:sz w:val="24"/>
                <w:szCs w:val="24"/>
                <w:lang w:eastAsia="ro-RO"/>
              </w:rPr>
              <w:t>.</w:t>
            </w:r>
          </w:p>
        </w:tc>
        <w:tc>
          <w:tcPr>
            <w:tcW w:w="955" w:type="pct"/>
            <w:tcBorders>
              <w:top w:val="single" w:sz="4" w:space="0" w:color="auto"/>
              <w:left w:val="single" w:sz="4" w:space="0" w:color="auto"/>
              <w:bottom w:val="single" w:sz="4" w:space="0" w:color="auto"/>
              <w:right w:val="single" w:sz="4" w:space="0" w:color="auto"/>
            </w:tcBorders>
            <w:vAlign w:val="center"/>
          </w:tcPr>
          <w:p w14:paraId="016B0885" w14:textId="100197FB"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lastRenderedPageBreak/>
              <w:t xml:space="preserve">10 zile lucrătoare </w:t>
            </w:r>
          </w:p>
        </w:tc>
        <w:tc>
          <w:tcPr>
            <w:tcW w:w="1058" w:type="pct"/>
            <w:tcBorders>
              <w:top w:val="single" w:sz="4" w:space="0" w:color="auto"/>
              <w:left w:val="single" w:sz="4" w:space="0" w:color="auto"/>
              <w:bottom w:val="single" w:sz="4" w:space="0" w:color="auto"/>
              <w:right w:val="single" w:sz="4" w:space="0" w:color="auto"/>
            </w:tcBorders>
            <w:vAlign w:val="center"/>
          </w:tcPr>
          <w:p w14:paraId="02328D65"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130 RON</w:t>
            </w:r>
          </w:p>
        </w:tc>
        <w:tc>
          <w:tcPr>
            <w:tcW w:w="1154" w:type="pct"/>
            <w:tcBorders>
              <w:top w:val="single" w:sz="4" w:space="0" w:color="auto"/>
              <w:left w:val="single" w:sz="4" w:space="0" w:color="auto"/>
              <w:bottom w:val="single" w:sz="4" w:space="0" w:color="auto"/>
              <w:right w:val="single" w:sz="4" w:space="0" w:color="auto"/>
            </w:tcBorders>
            <w:vAlign w:val="center"/>
          </w:tcPr>
          <w:p w14:paraId="6866FC36"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130 RON</w:t>
            </w:r>
          </w:p>
        </w:tc>
      </w:tr>
      <w:tr w:rsidR="003805A8" w:rsidRPr="00AD6D4B" w14:paraId="209CA804"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1329B37C"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14</w:t>
            </w:r>
          </w:p>
        </w:tc>
        <w:tc>
          <w:tcPr>
            <w:tcW w:w="1346" w:type="pct"/>
            <w:tcBorders>
              <w:top w:val="single" w:sz="4" w:space="0" w:color="auto"/>
              <w:left w:val="single" w:sz="4" w:space="0" w:color="auto"/>
              <w:bottom w:val="single" w:sz="4" w:space="0" w:color="auto"/>
              <w:right w:val="single" w:sz="4" w:space="0" w:color="auto"/>
            </w:tcBorders>
            <w:vAlign w:val="center"/>
          </w:tcPr>
          <w:p w14:paraId="41D751FF" w14:textId="7ADD3696"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Înlocuirea/reprogramarea contorului, la </w:t>
            </w:r>
            <w:r w:rsidR="00C940C4" w:rsidRPr="00AD6D4B">
              <w:rPr>
                <w:rFonts w:ascii="Times New Roman" w:eastAsia="Times New Roman" w:hAnsi="Times New Roman" w:cs="Times New Roman"/>
                <w:sz w:val="24"/>
                <w:szCs w:val="24"/>
                <w:lang w:eastAsia="ro-RO"/>
              </w:rPr>
              <w:t xml:space="preserve">cererea scrisă a furnizorului/utilizatorului care are contract de distribuţie încheiat direct cu OD, motivată </w:t>
            </w:r>
            <w:r w:rsidRPr="00AD6D4B">
              <w:rPr>
                <w:rFonts w:ascii="Times New Roman" w:eastAsia="Times New Roman" w:hAnsi="Times New Roman" w:cs="Times New Roman"/>
                <w:sz w:val="24"/>
                <w:szCs w:val="24"/>
                <w:lang w:eastAsia="ro-RO"/>
              </w:rPr>
              <w:t xml:space="preserve">de </w:t>
            </w:r>
            <w:r w:rsidR="00C940C4" w:rsidRPr="00AD6D4B">
              <w:rPr>
                <w:rFonts w:ascii="Times New Roman" w:eastAsia="Times New Roman" w:hAnsi="Times New Roman" w:cs="Times New Roman"/>
                <w:sz w:val="24"/>
                <w:szCs w:val="24"/>
                <w:lang w:eastAsia="ro-RO"/>
              </w:rPr>
              <w:t xml:space="preserve">opţiunea utilizatorului client final de </w:t>
            </w:r>
            <w:r w:rsidRPr="00AD6D4B">
              <w:rPr>
                <w:rFonts w:ascii="Times New Roman" w:eastAsia="Times New Roman" w:hAnsi="Times New Roman" w:cs="Times New Roman"/>
                <w:sz w:val="24"/>
                <w:szCs w:val="24"/>
                <w:lang w:eastAsia="ro-RO"/>
              </w:rPr>
              <w:t>schimbare a tarif</w:t>
            </w:r>
            <w:r w:rsidR="00583C11" w:rsidRPr="00AD6D4B">
              <w:rPr>
                <w:rFonts w:ascii="Times New Roman" w:eastAsia="Times New Roman" w:hAnsi="Times New Roman" w:cs="Times New Roman"/>
                <w:sz w:val="24"/>
                <w:szCs w:val="24"/>
                <w:lang w:eastAsia="ro-RO"/>
              </w:rPr>
              <w:t>ului de furnizare</w:t>
            </w:r>
            <w:r w:rsidRPr="00AD6D4B">
              <w:rPr>
                <w:rFonts w:ascii="Times New Roman" w:eastAsia="Times New Roman" w:hAnsi="Times New Roman" w:cs="Times New Roman"/>
                <w:sz w:val="24"/>
                <w:szCs w:val="24"/>
                <w:lang w:eastAsia="ro-RO"/>
              </w:rPr>
              <w:t xml:space="preserve">, </w:t>
            </w:r>
            <w:r w:rsidR="00583C11" w:rsidRPr="00AD6D4B">
              <w:rPr>
                <w:rFonts w:ascii="Times New Roman" w:eastAsia="Times New Roman" w:hAnsi="Times New Roman" w:cs="Times New Roman"/>
                <w:sz w:val="24"/>
                <w:szCs w:val="24"/>
                <w:lang w:eastAsia="ro-RO"/>
              </w:rPr>
              <w:t xml:space="preserve">în situaţia în care aplicarea noului tarif necesită un </w:t>
            </w:r>
            <w:r w:rsidR="00583C11" w:rsidRPr="00AD6D4B">
              <w:rPr>
                <w:rFonts w:ascii="Times New Roman" w:eastAsia="Times New Roman" w:hAnsi="Times New Roman" w:cs="Times New Roman"/>
                <w:sz w:val="24"/>
                <w:szCs w:val="24"/>
                <w:lang w:eastAsia="ro-RO"/>
              </w:rPr>
              <w:lastRenderedPageBreak/>
              <w:t>alt tip de contor sau reprogramarea celui existent.</w:t>
            </w:r>
          </w:p>
        </w:tc>
        <w:tc>
          <w:tcPr>
            <w:tcW w:w="955" w:type="pct"/>
            <w:tcBorders>
              <w:top w:val="single" w:sz="4" w:space="0" w:color="auto"/>
              <w:left w:val="single" w:sz="4" w:space="0" w:color="auto"/>
              <w:bottom w:val="single" w:sz="4" w:space="0" w:color="auto"/>
              <w:right w:val="single" w:sz="4" w:space="0" w:color="auto"/>
            </w:tcBorders>
            <w:vAlign w:val="center"/>
          </w:tcPr>
          <w:p w14:paraId="7C717515" w14:textId="0BCBDC22"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lastRenderedPageBreak/>
              <w:t>15 zile calendaristice</w:t>
            </w:r>
          </w:p>
        </w:tc>
        <w:tc>
          <w:tcPr>
            <w:tcW w:w="1058" w:type="pct"/>
            <w:tcBorders>
              <w:top w:val="single" w:sz="4" w:space="0" w:color="auto"/>
              <w:left w:val="single" w:sz="4" w:space="0" w:color="auto"/>
              <w:bottom w:val="single" w:sz="4" w:space="0" w:color="auto"/>
              <w:right w:val="single" w:sz="4" w:space="0" w:color="auto"/>
            </w:tcBorders>
            <w:vAlign w:val="center"/>
          </w:tcPr>
          <w:p w14:paraId="27A5917A"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130 RON</w:t>
            </w:r>
          </w:p>
        </w:tc>
        <w:tc>
          <w:tcPr>
            <w:tcW w:w="1154" w:type="pct"/>
            <w:tcBorders>
              <w:top w:val="single" w:sz="4" w:space="0" w:color="auto"/>
              <w:left w:val="single" w:sz="4" w:space="0" w:color="auto"/>
              <w:bottom w:val="single" w:sz="4" w:space="0" w:color="auto"/>
              <w:right w:val="single" w:sz="4" w:space="0" w:color="auto"/>
            </w:tcBorders>
            <w:vAlign w:val="center"/>
          </w:tcPr>
          <w:p w14:paraId="15CAD010"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130 RON</w:t>
            </w:r>
          </w:p>
        </w:tc>
      </w:tr>
      <w:tr w:rsidR="003805A8" w:rsidRPr="00AD6D4B" w14:paraId="613E5BE6" w14:textId="77777777" w:rsidTr="00EE5B53">
        <w:trPr>
          <w:trHeight w:val="20"/>
        </w:trPr>
        <w:tc>
          <w:tcPr>
            <w:tcW w:w="487" w:type="pct"/>
            <w:tcBorders>
              <w:top w:val="single" w:sz="4" w:space="0" w:color="auto"/>
              <w:left w:val="single" w:sz="4" w:space="0" w:color="auto"/>
              <w:bottom w:val="single" w:sz="4" w:space="0" w:color="auto"/>
              <w:right w:val="single" w:sz="4" w:space="0" w:color="auto"/>
            </w:tcBorders>
            <w:vAlign w:val="center"/>
          </w:tcPr>
          <w:p w14:paraId="381EA69B" w14:textId="3055DF75"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15</w:t>
            </w:r>
          </w:p>
        </w:tc>
        <w:tc>
          <w:tcPr>
            <w:tcW w:w="1346" w:type="pct"/>
            <w:tcBorders>
              <w:top w:val="single" w:sz="4" w:space="0" w:color="auto"/>
              <w:left w:val="single" w:sz="4" w:space="0" w:color="auto"/>
              <w:bottom w:val="single" w:sz="4" w:space="0" w:color="auto"/>
              <w:right w:val="single" w:sz="4" w:space="0" w:color="auto"/>
            </w:tcBorders>
            <w:vAlign w:val="center"/>
          </w:tcPr>
          <w:p w14:paraId="0AEA5869" w14:textId="5C153B11"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Arial"/>
                <w:sz w:val="24"/>
                <w:szCs w:val="24"/>
              </w:rPr>
              <w:t>Respectarea indicatorilor de performanță privind calitatea curbei de tensiune</w:t>
            </w:r>
          </w:p>
        </w:tc>
        <w:tc>
          <w:tcPr>
            <w:tcW w:w="955" w:type="pct"/>
            <w:tcBorders>
              <w:top w:val="single" w:sz="4" w:space="0" w:color="auto"/>
              <w:left w:val="single" w:sz="4" w:space="0" w:color="auto"/>
              <w:bottom w:val="single" w:sz="4" w:space="0" w:color="auto"/>
              <w:right w:val="single" w:sz="4" w:space="0" w:color="auto"/>
            </w:tcBorders>
            <w:vAlign w:val="center"/>
          </w:tcPr>
          <w:p w14:paraId="5B4E6E4A" w14:textId="3587E4D3"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Calibri" w:hAnsi="Times New Roman" w:cs="Times New Roman"/>
                <w:noProof/>
                <w:sz w:val="24"/>
                <w:szCs w:val="24"/>
              </w:rPr>
              <w:t>-</w:t>
            </w:r>
          </w:p>
        </w:tc>
        <w:tc>
          <w:tcPr>
            <w:tcW w:w="1058" w:type="pct"/>
            <w:tcBorders>
              <w:top w:val="single" w:sz="4" w:space="0" w:color="auto"/>
              <w:left w:val="single" w:sz="4" w:space="0" w:color="auto"/>
              <w:bottom w:val="single" w:sz="4" w:space="0" w:color="auto"/>
              <w:right w:val="single" w:sz="4" w:space="0" w:color="auto"/>
            </w:tcBorders>
            <w:vAlign w:val="center"/>
          </w:tcPr>
          <w:p w14:paraId="396250D7"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270 RON la 110kV;</w:t>
            </w:r>
          </w:p>
          <w:p w14:paraId="6AE9E4EC" w14:textId="0BC407F3"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130 RON  la JT și MT</w:t>
            </w:r>
          </w:p>
        </w:tc>
        <w:tc>
          <w:tcPr>
            <w:tcW w:w="1154" w:type="pct"/>
            <w:tcBorders>
              <w:top w:val="single" w:sz="4" w:space="0" w:color="auto"/>
              <w:left w:val="single" w:sz="4" w:space="0" w:color="auto"/>
              <w:bottom w:val="single" w:sz="4" w:space="0" w:color="auto"/>
              <w:right w:val="single" w:sz="4" w:space="0" w:color="auto"/>
            </w:tcBorders>
            <w:vAlign w:val="center"/>
          </w:tcPr>
          <w:p w14:paraId="7A719F75" w14:textId="77777777"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270 RON la 110 kV;</w:t>
            </w:r>
          </w:p>
          <w:p w14:paraId="2A001BFC" w14:textId="73FF55D2" w:rsidR="003805A8" w:rsidRPr="00AD6D4B" w:rsidRDefault="003805A8" w:rsidP="003805A8">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70 RON  la JT și MT</w:t>
            </w:r>
          </w:p>
        </w:tc>
      </w:tr>
    </w:tbl>
    <w:p w14:paraId="34E66FC1" w14:textId="77777777" w:rsidR="00512FA5" w:rsidRPr="00AD6D4B" w:rsidRDefault="00512FA5" w:rsidP="00512FA5">
      <w:pPr>
        <w:widowControl w:val="0"/>
        <w:suppressAutoHyphens/>
        <w:spacing w:after="0" w:line="360" w:lineRule="auto"/>
        <w:rPr>
          <w:rFonts w:ascii="Times New Roman" w:eastAsia="Times New Roman" w:hAnsi="Times New Roman" w:cs="Times New Roman"/>
          <w:sz w:val="24"/>
          <w:szCs w:val="24"/>
          <w:lang w:eastAsia="ro-RO"/>
        </w:rPr>
      </w:pPr>
      <w:r w:rsidRPr="00AD6D4B">
        <w:rPr>
          <w:rFonts w:ascii="Times New Roman" w:eastAsia="Times New Roman" w:hAnsi="Times New Roman" w:cs="Times New Roman"/>
          <w:sz w:val="24"/>
          <w:szCs w:val="24"/>
          <w:lang w:eastAsia="ro-RO"/>
        </w:rPr>
        <w:t xml:space="preserve">*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 xml:space="preserve">n cazul </w:t>
      </w:r>
      <w:r w:rsidR="00A71703" w:rsidRPr="00AD6D4B">
        <w:rPr>
          <w:rFonts w:ascii="Times New Roman" w:eastAsia="Times New Roman" w:hAnsi="Times New Roman" w:cs="Times New Roman"/>
          <w:sz w:val="24"/>
          <w:szCs w:val="24"/>
          <w:lang w:eastAsia="ro-RO"/>
        </w:rPr>
        <w:t>î</w:t>
      </w:r>
      <w:r w:rsidRPr="00AD6D4B">
        <w:rPr>
          <w:rFonts w:ascii="Times New Roman" w:eastAsia="Times New Roman" w:hAnsi="Times New Roman" w:cs="Times New Roman"/>
          <w:sz w:val="24"/>
          <w:szCs w:val="24"/>
          <w:lang w:eastAsia="ro-RO"/>
        </w:rPr>
        <w:t>n care termenele se modific</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 xml:space="preserve"> prin reglement</w:t>
      </w:r>
      <w:r w:rsidR="00A71703" w:rsidRPr="00AD6D4B">
        <w:rPr>
          <w:rFonts w:ascii="Times New Roman" w:eastAsia="Times New Roman" w:hAnsi="Times New Roman" w:cs="Times New Roman"/>
          <w:sz w:val="24"/>
          <w:szCs w:val="24"/>
          <w:lang w:eastAsia="ro-RO"/>
        </w:rPr>
        <w:t>ă</w:t>
      </w:r>
      <w:r w:rsidRPr="00AD6D4B">
        <w:rPr>
          <w:rFonts w:ascii="Times New Roman" w:eastAsia="Times New Roman" w:hAnsi="Times New Roman" w:cs="Times New Roman"/>
          <w:sz w:val="24"/>
          <w:szCs w:val="24"/>
          <w:lang w:eastAsia="ro-RO"/>
        </w:rPr>
        <w:t>ri sau alte acte normative, vor fi aplicabile noile termene.</w:t>
      </w:r>
    </w:p>
    <w:p w14:paraId="075A11D7"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256B069A"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15E8FCD8"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2638951B"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63BCEDD8"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61FD6AC8"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51F66966" w14:textId="3E169386"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032643D7" w14:textId="1B23FEA5" w:rsidR="00171676" w:rsidRPr="00AD6D4B" w:rsidRDefault="00171676" w:rsidP="00B96D56">
      <w:pPr>
        <w:widowControl w:val="0"/>
        <w:suppressAutoHyphens/>
        <w:spacing w:after="0" w:line="360" w:lineRule="auto"/>
        <w:rPr>
          <w:rFonts w:ascii="Times New Roman" w:eastAsia="Times New Roman" w:hAnsi="Times New Roman" w:cs="Times New Roman"/>
          <w:sz w:val="24"/>
          <w:szCs w:val="24"/>
          <w:lang w:eastAsia="ro-RO"/>
        </w:rPr>
      </w:pPr>
    </w:p>
    <w:p w14:paraId="4EECC566" w14:textId="253FCDF7" w:rsidR="00171676" w:rsidRPr="00AD6D4B" w:rsidRDefault="00171676" w:rsidP="00B96D56">
      <w:pPr>
        <w:widowControl w:val="0"/>
        <w:suppressAutoHyphens/>
        <w:spacing w:after="0" w:line="360" w:lineRule="auto"/>
        <w:rPr>
          <w:rFonts w:ascii="Times New Roman" w:eastAsia="Times New Roman" w:hAnsi="Times New Roman" w:cs="Times New Roman"/>
          <w:sz w:val="24"/>
          <w:szCs w:val="24"/>
          <w:lang w:eastAsia="ro-RO"/>
        </w:rPr>
      </w:pPr>
    </w:p>
    <w:p w14:paraId="1BCD3EE5" w14:textId="77777777" w:rsidR="00171676" w:rsidRPr="00AD6D4B" w:rsidRDefault="00171676" w:rsidP="00B96D56">
      <w:pPr>
        <w:widowControl w:val="0"/>
        <w:suppressAutoHyphens/>
        <w:spacing w:after="0" w:line="360" w:lineRule="auto"/>
        <w:rPr>
          <w:rFonts w:ascii="Times New Roman" w:eastAsia="Times New Roman" w:hAnsi="Times New Roman" w:cs="Times New Roman"/>
          <w:sz w:val="24"/>
          <w:szCs w:val="24"/>
          <w:lang w:eastAsia="ro-RO"/>
        </w:rPr>
      </w:pPr>
    </w:p>
    <w:p w14:paraId="753659B9" w14:textId="77777777" w:rsidR="00512FA5" w:rsidRPr="00AD6D4B" w:rsidRDefault="00512FA5" w:rsidP="00B96D56">
      <w:pPr>
        <w:widowControl w:val="0"/>
        <w:suppressAutoHyphens/>
        <w:spacing w:after="0" w:line="360" w:lineRule="auto"/>
        <w:rPr>
          <w:rFonts w:ascii="Times New Roman" w:eastAsia="Times New Roman" w:hAnsi="Times New Roman" w:cs="Times New Roman"/>
          <w:sz w:val="24"/>
          <w:szCs w:val="24"/>
          <w:lang w:eastAsia="ro-RO"/>
        </w:rPr>
      </w:pPr>
    </w:p>
    <w:p w14:paraId="411D0F15" w14:textId="77777777" w:rsidR="00B96D56" w:rsidRPr="00AD6D4B" w:rsidRDefault="00B96D56" w:rsidP="00B96D56">
      <w:pPr>
        <w:widowControl w:val="0"/>
        <w:suppressAutoHyphens/>
        <w:spacing w:after="0" w:line="360" w:lineRule="auto"/>
        <w:rPr>
          <w:rFonts w:ascii="Times New Roman" w:eastAsia="Times New Roman" w:hAnsi="Times New Roman" w:cs="Times New Roman"/>
          <w:sz w:val="24"/>
          <w:szCs w:val="24"/>
          <w:lang w:eastAsia="ro-RO"/>
        </w:rPr>
      </w:pPr>
    </w:p>
    <w:p w14:paraId="12D882A8" w14:textId="77777777" w:rsidR="00512FA5" w:rsidRPr="00AD6D4B" w:rsidRDefault="00512FA5" w:rsidP="00BD561A">
      <w:pPr>
        <w:widowControl w:val="0"/>
        <w:suppressAutoHyphens/>
        <w:spacing w:after="0" w:line="360" w:lineRule="auto"/>
        <w:rPr>
          <w:rFonts w:ascii="Times New Roman" w:eastAsia="Arial Unicode MS" w:hAnsi="Times New Roman" w:cs="Times New Roman"/>
          <w:bCs/>
          <w:sz w:val="24"/>
          <w:szCs w:val="28"/>
        </w:rPr>
      </w:pPr>
      <w:bookmarkStart w:id="15" w:name="_Toc168907521"/>
      <w:bookmarkEnd w:id="14"/>
      <w:r w:rsidRPr="00AD6D4B">
        <w:rPr>
          <w:rFonts w:ascii="Times New Roman" w:eastAsia="Times New Roman" w:hAnsi="Times New Roman" w:cs="Times New Roman"/>
          <w:bCs/>
          <w:sz w:val="24"/>
          <w:szCs w:val="24"/>
        </w:rPr>
        <w:t xml:space="preserve">Anexa </w:t>
      </w:r>
      <w:r w:rsidRPr="00AD6D4B">
        <w:rPr>
          <w:rFonts w:ascii="Times New Roman" w:eastAsia="Times New Roman" w:hAnsi="Times New Roman" w:cs="Times New Roman"/>
          <w:bCs/>
          <w:sz w:val="24"/>
          <w:szCs w:val="24"/>
          <w:lang w:val="en-US"/>
        </w:rPr>
        <w:t>5</w:t>
      </w:r>
      <w:r w:rsidRPr="00AD6D4B">
        <w:rPr>
          <w:rFonts w:ascii="Times New Roman" w:eastAsia="Times New Roman" w:hAnsi="Times New Roman" w:cs="Times New Roman"/>
          <w:bCs/>
          <w:sz w:val="24"/>
          <w:szCs w:val="24"/>
        </w:rPr>
        <w:t xml:space="preserve"> – Indicatori de </w:t>
      </w:r>
      <w:r w:rsidRPr="00AD6D4B">
        <w:rPr>
          <w:rFonts w:ascii="Times New Roman" w:eastAsia="Times New Roman" w:hAnsi="Times New Roman" w:cs="Times New Roman"/>
          <w:bCs/>
          <w:sz w:val="24"/>
          <w:szCs w:val="28"/>
        </w:rPr>
        <w:t>calitate comercial</w:t>
      </w:r>
      <w:r w:rsidR="00A71703" w:rsidRPr="00AD6D4B">
        <w:rPr>
          <w:rFonts w:ascii="Times New Roman" w:eastAsia="Times New Roman" w:hAnsi="Times New Roman" w:cs="Times New Roman"/>
          <w:bCs/>
          <w:sz w:val="24"/>
          <w:szCs w:val="28"/>
        </w:rPr>
        <w:t>ă</w:t>
      </w:r>
    </w:p>
    <w:p w14:paraId="17191B56" w14:textId="77777777" w:rsidR="00512FA5" w:rsidRPr="00AD6D4B" w:rsidRDefault="00512FA5" w:rsidP="00512FA5">
      <w:pPr>
        <w:keepNext/>
        <w:spacing w:after="0" w:line="240" w:lineRule="auto"/>
        <w:outlineLvl w:val="2"/>
        <w:rPr>
          <w:rFonts w:ascii="Arial" w:eastAsia="Arial Unicode MS" w:hAnsi="Arial" w:cs="Arial"/>
          <w:b/>
          <w:bCs/>
          <w:i/>
          <w:sz w:val="24"/>
          <w:szCs w:val="26"/>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5676"/>
        <w:gridCol w:w="2345"/>
        <w:gridCol w:w="1735"/>
        <w:gridCol w:w="817"/>
        <w:gridCol w:w="817"/>
        <w:gridCol w:w="817"/>
        <w:gridCol w:w="817"/>
        <w:gridCol w:w="1390"/>
      </w:tblGrid>
      <w:tr w:rsidR="00512FA5" w:rsidRPr="00AD6D4B" w14:paraId="039052EF" w14:textId="77777777" w:rsidTr="00EE11B3">
        <w:tc>
          <w:tcPr>
            <w:tcW w:w="0" w:type="auto"/>
          </w:tcPr>
          <w:p w14:paraId="393A5D7A"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Nr</w:t>
            </w:r>
          </w:p>
        </w:tc>
        <w:tc>
          <w:tcPr>
            <w:tcW w:w="5676" w:type="dxa"/>
          </w:tcPr>
          <w:p w14:paraId="0F20E3BF"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Indicator</w:t>
            </w:r>
          </w:p>
        </w:tc>
        <w:tc>
          <w:tcPr>
            <w:tcW w:w="2345" w:type="dxa"/>
            <w:vAlign w:val="center"/>
          </w:tcPr>
          <w:p w14:paraId="7BCDC25E"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Tip utilizator*</w:t>
            </w:r>
          </w:p>
        </w:tc>
        <w:tc>
          <w:tcPr>
            <w:tcW w:w="0" w:type="auto"/>
            <w:vAlign w:val="center"/>
          </w:tcPr>
          <w:p w14:paraId="1FA681E4"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Nivelul de tensiune</w:t>
            </w:r>
          </w:p>
        </w:tc>
        <w:tc>
          <w:tcPr>
            <w:tcW w:w="0" w:type="auto"/>
            <w:vAlign w:val="center"/>
          </w:tcPr>
          <w:p w14:paraId="51D1D77A"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Trim 1</w:t>
            </w:r>
          </w:p>
        </w:tc>
        <w:tc>
          <w:tcPr>
            <w:tcW w:w="0" w:type="auto"/>
            <w:vAlign w:val="center"/>
          </w:tcPr>
          <w:p w14:paraId="7A444061"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Trim 2</w:t>
            </w:r>
          </w:p>
        </w:tc>
        <w:tc>
          <w:tcPr>
            <w:tcW w:w="0" w:type="auto"/>
            <w:vAlign w:val="center"/>
          </w:tcPr>
          <w:p w14:paraId="2766BA02"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Trim 3</w:t>
            </w:r>
          </w:p>
        </w:tc>
        <w:tc>
          <w:tcPr>
            <w:tcW w:w="0" w:type="auto"/>
            <w:vAlign w:val="center"/>
          </w:tcPr>
          <w:p w14:paraId="2AFAA071"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Trim 4</w:t>
            </w:r>
          </w:p>
        </w:tc>
        <w:tc>
          <w:tcPr>
            <w:tcW w:w="1390" w:type="dxa"/>
            <w:vAlign w:val="center"/>
          </w:tcPr>
          <w:p w14:paraId="6BE9CDFD" w14:textId="77777777" w:rsidR="00512FA5" w:rsidRPr="00AD6D4B" w:rsidRDefault="00512FA5" w:rsidP="00BD561A">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sz w:val="24"/>
                <w:szCs w:val="24"/>
              </w:rPr>
              <w:t>Total an</w:t>
            </w:r>
          </w:p>
        </w:tc>
      </w:tr>
      <w:tr w:rsidR="00512FA5" w:rsidRPr="00AD6D4B" w14:paraId="05B12BE2" w14:textId="77777777" w:rsidTr="00EE11B3">
        <w:tc>
          <w:tcPr>
            <w:tcW w:w="0" w:type="auto"/>
          </w:tcPr>
          <w:p w14:paraId="52CA3D37"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1</w:t>
            </w:r>
          </w:p>
        </w:tc>
        <w:tc>
          <w:tcPr>
            <w:tcW w:w="5676" w:type="dxa"/>
          </w:tcPr>
          <w:p w14:paraId="339B4F22"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racordare la re</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ea</w:t>
            </w:r>
          </w:p>
        </w:tc>
        <w:tc>
          <w:tcPr>
            <w:tcW w:w="2345" w:type="dxa"/>
            <w:vAlign w:val="center"/>
          </w:tcPr>
          <w:p w14:paraId="6837914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36CC7CE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5DDF666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E69679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CB91A8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43C5A4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A5F50F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E575096" w14:textId="77777777" w:rsidTr="00EE11B3">
        <w:tc>
          <w:tcPr>
            <w:tcW w:w="0" w:type="auto"/>
          </w:tcPr>
          <w:p w14:paraId="78ED3A04"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2</w:t>
            </w:r>
          </w:p>
        </w:tc>
        <w:tc>
          <w:tcPr>
            <w:tcW w:w="5676" w:type="dxa"/>
          </w:tcPr>
          <w:p w14:paraId="3FD79F25"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Timpul mediu*</w:t>
            </w:r>
            <w:r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rPr>
              <w:t xml:space="preserve"> de emitere a avizelor tehnice de racordare, pentru cazul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care soluția de racordare a fost stabilit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prin studiu de soluție (zile)</w:t>
            </w:r>
          </w:p>
        </w:tc>
        <w:tc>
          <w:tcPr>
            <w:tcW w:w="2345" w:type="dxa"/>
            <w:vAlign w:val="center"/>
          </w:tcPr>
          <w:p w14:paraId="4E01134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A4E480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482E840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B8B8C3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38F9A2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719F1D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9604C2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0119BF18" w14:textId="77777777" w:rsidTr="00EE11B3">
        <w:tc>
          <w:tcPr>
            <w:tcW w:w="0" w:type="auto"/>
          </w:tcPr>
          <w:p w14:paraId="66BB5618"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w:t>
            </w:r>
          </w:p>
        </w:tc>
        <w:tc>
          <w:tcPr>
            <w:tcW w:w="5676" w:type="dxa"/>
          </w:tcPr>
          <w:p w14:paraId="3BE2BB20"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Timpul mediu*</w:t>
            </w:r>
            <w:r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rPr>
              <w:t xml:space="preserve"> de emitere a avizelor tehnice de racordare, pentru cazul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care soluția de racordare a fost stabilit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prin fiș</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de soluție (zile)</w:t>
            </w:r>
          </w:p>
        </w:tc>
        <w:tc>
          <w:tcPr>
            <w:tcW w:w="2345" w:type="dxa"/>
            <w:vAlign w:val="center"/>
          </w:tcPr>
          <w:p w14:paraId="04317D6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9A412B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266F92F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1669B8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86A271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B69B5E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173589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42F404D" w14:textId="77777777" w:rsidTr="00EE11B3">
        <w:tc>
          <w:tcPr>
            <w:tcW w:w="0" w:type="auto"/>
          </w:tcPr>
          <w:p w14:paraId="53C4BE54"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4</w:t>
            </w:r>
          </w:p>
        </w:tc>
        <w:tc>
          <w:tcPr>
            <w:tcW w:w="5676" w:type="dxa"/>
          </w:tcPr>
          <w:p w14:paraId="3DC688B7"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Timpul mediu*</w:t>
            </w:r>
            <w:r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rPr>
              <w:t xml:space="preserve"> de emitere a </w:t>
            </w:r>
            <w:r w:rsidRPr="00AD6D4B">
              <w:rPr>
                <w:rFonts w:ascii="Times New Roman" w:eastAsia="Times New Roman" w:hAnsi="Times New Roman" w:cs="Arial"/>
                <w:sz w:val="24"/>
                <w:szCs w:val="24"/>
                <w:lang w:val="en-US"/>
              </w:rPr>
              <w:t>certificatelor de racordare</w:t>
            </w:r>
          </w:p>
        </w:tc>
        <w:tc>
          <w:tcPr>
            <w:tcW w:w="2345" w:type="dxa"/>
            <w:vAlign w:val="center"/>
          </w:tcPr>
          <w:p w14:paraId="04779E8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C08CCB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78A3AE5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A63989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9E0DA9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22F1D4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48457F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89C391C" w14:textId="77777777" w:rsidTr="00EE11B3">
        <w:tc>
          <w:tcPr>
            <w:tcW w:w="0" w:type="auto"/>
          </w:tcPr>
          <w:p w14:paraId="43C28BD6"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5</w:t>
            </w:r>
          </w:p>
        </w:tc>
        <w:tc>
          <w:tcPr>
            <w:tcW w:w="5676" w:type="dxa"/>
          </w:tcPr>
          <w:p w14:paraId="197B5D9F"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racordare nesolu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ionate prin emiterea unui aviz tehnic de racordare (ATR)</w:t>
            </w:r>
          </w:p>
        </w:tc>
        <w:tc>
          <w:tcPr>
            <w:tcW w:w="2345" w:type="dxa"/>
            <w:vAlign w:val="center"/>
          </w:tcPr>
          <w:p w14:paraId="2CC35E2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E00ADC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5B17856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066BA8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00DD62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DDCA61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4DC0AE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CD1F4E9" w14:textId="77777777" w:rsidTr="00EE11B3">
        <w:tc>
          <w:tcPr>
            <w:tcW w:w="0" w:type="auto"/>
          </w:tcPr>
          <w:p w14:paraId="5C47A955"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6</w:t>
            </w:r>
          </w:p>
        </w:tc>
        <w:tc>
          <w:tcPr>
            <w:tcW w:w="5676" w:type="dxa"/>
          </w:tcPr>
          <w:p w14:paraId="44380AA1"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racordare la care nu s-a 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spuns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termenul stabilit prin regulamentul de racordare</w:t>
            </w:r>
          </w:p>
        </w:tc>
        <w:tc>
          <w:tcPr>
            <w:tcW w:w="2345" w:type="dxa"/>
            <w:vAlign w:val="center"/>
          </w:tcPr>
          <w:p w14:paraId="34FC99C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9A4589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10E73E8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25742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89920B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5897BF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665073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A11E09C" w14:textId="77777777" w:rsidTr="00EE11B3">
        <w:tc>
          <w:tcPr>
            <w:tcW w:w="0" w:type="auto"/>
          </w:tcPr>
          <w:p w14:paraId="2DAD7021" w14:textId="77777777"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7</w:t>
            </w:r>
          </w:p>
        </w:tc>
        <w:tc>
          <w:tcPr>
            <w:tcW w:w="5676" w:type="dxa"/>
          </w:tcPr>
          <w:p w14:paraId="71B36186"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contracte de racordare</w:t>
            </w:r>
          </w:p>
        </w:tc>
        <w:tc>
          <w:tcPr>
            <w:tcW w:w="2345" w:type="dxa"/>
            <w:vAlign w:val="center"/>
          </w:tcPr>
          <w:p w14:paraId="09B1531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2CD1AC7" w14:textId="138423A3" w:rsidR="00512FA5" w:rsidRPr="00AD6D4B" w:rsidRDefault="00EE11B3"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41892F7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6EDD24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CA99C0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1D494E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3608D1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2CACF818" w14:textId="77777777" w:rsidTr="00F1592A">
        <w:tc>
          <w:tcPr>
            <w:tcW w:w="0" w:type="auto"/>
          </w:tcPr>
          <w:p w14:paraId="75F55575" w14:textId="09A3B254"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8</w:t>
            </w:r>
          </w:p>
        </w:tc>
        <w:tc>
          <w:tcPr>
            <w:tcW w:w="5676" w:type="dxa"/>
          </w:tcPr>
          <w:p w14:paraId="5FDC6CDA" w14:textId="1F70770A"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de racordare</w:t>
            </w:r>
          </w:p>
        </w:tc>
        <w:tc>
          <w:tcPr>
            <w:tcW w:w="2345" w:type="dxa"/>
          </w:tcPr>
          <w:p w14:paraId="2648D112" w14:textId="004DE130"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52896C44" w14:textId="3D4F9BB6"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7D0B468A"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49E142B"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F788F29"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F18F40F"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B57A6F6"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5FD09180" w14:textId="77777777" w:rsidTr="00F1592A">
        <w:tc>
          <w:tcPr>
            <w:tcW w:w="0" w:type="auto"/>
          </w:tcPr>
          <w:p w14:paraId="304E4C6B" w14:textId="26D26E1E"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9</w:t>
            </w:r>
          </w:p>
        </w:tc>
        <w:tc>
          <w:tcPr>
            <w:tcW w:w="5676" w:type="dxa"/>
          </w:tcPr>
          <w:p w14:paraId="46D67066" w14:textId="38936E69"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de racordare</w:t>
            </w:r>
          </w:p>
        </w:tc>
        <w:tc>
          <w:tcPr>
            <w:tcW w:w="2345" w:type="dxa"/>
          </w:tcPr>
          <w:p w14:paraId="2BA2D67E" w14:textId="46C4AB4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210B66A8" w14:textId="57527EBD"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4D6E0E6D"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22C4BCF"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865005E"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5CBEA84"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AF0B805"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663AAF4" w14:textId="77777777" w:rsidTr="00EE11B3">
        <w:tc>
          <w:tcPr>
            <w:tcW w:w="0" w:type="auto"/>
          </w:tcPr>
          <w:p w14:paraId="5AE29A0F" w14:textId="5CA632B2"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10</w:t>
            </w:r>
          </w:p>
        </w:tc>
        <w:tc>
          <w:tcPr>
            <w:tcW w:w="5676" w:type="dxa"/>
          </w:tcPr>
          <w:p w14:paraId="423D260A"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contracte de racordare</w:t>
            </w:r>
          </w:p>
        </w:tc>
        <w:tc>
          <w:tcPr>
            <w:tcW w:w="2345" w:type="dxa"/>
            <w:vAlign w:val="center"/>
          </w:tcPr>
          <w:p w14:paraId="3EE9196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clienți casnici</w:t>
            </w:r>
          </w:p>
        </w:tc>
        <w:tc>
          <w:tcPr>
            <w:tcW w:w="0" w:type="auto"/>
            <w:vAlign w:val="center"/>
          </w:tcPr>
          <w:p w14:paraId="0F7FB6F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319A1C6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041A2D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1110E1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657399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B4A246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1FAD053" w14:textId="77777777" w:rsidTr="00EE11B3">
        <w:tc>
          <w:tcPr>
            <w:tcW w:w="0" w:type="auto"/>
          </w:tcPr>
          <w:p w14:paraId="68A25889" w14:textId="2978E3EC"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11</w:t>
            </w:r>
          </w:p>
        </w:tc>
        <w:tc>
          <w:tcPr>
            <w:tcW w:w="5676" w:type="dxa"/>
          </w:tcPr>
          <w:p w14:paraId="372B7063"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rul de contracte de racordare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ncheiate</w:t>
            </w:r>
          </w:p>
        </w:tc>
        <w:tc>
          <w:tcPr>
            <w:tcW w:w="2345" w:type="dxa"/>
            <w:vAlign w:val="center"/>
          </w:tcPr>
          <w:p w14:paraId="1883600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0307D320" w14:textId="4F57E387" w:rsidR="00512FA5" w:rsidRPr="00AD6D4B" w:rsidRDefault="00EE11B3"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5E3B194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C45FB3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3C404F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2002FB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C34004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5F760770" w14:textId="77777777" w:rsidTr="00F1592A">
        <w:tc>
          <w:tcPr>
            <w:tcW w:w="0" w:type="auto"/>
          </w:tcPr>
          <w:p w14:paraId="139672A5" w14:textId="539A1C50"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12</w:t>
            </w:r>
          </w:p>
        </w:tc>
        <w:tc>
          <w:tcPr>
            <w:tcW w:w="5676" w:type="dxa"/>
          </w:tcPr>
          <w:p w14:paraId="0DB8D4A6" w14:textId="7613C5CA"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contracte de racordare încheiate</w:t>
            </w:r>
          </w:p>
        </w:tc>
        <w:tc>
          <w:tcPr>
            <w:tcW w:w="2345" w:type="dxa"/>
          </w:tcPr>
          <w:p w14:paraId="06C29A55" w14:textId="2013F6B5"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72A760EE" w14:textId="2DAA14CD"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1A3E7131"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8891979"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EA32B65"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4C4A5E0"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71C304F"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5E8F2A51" w14:textId="77777777" w:rsidTr="00F1592A">
        <w:tc>
          <w:tcPr>
            <w:tcW w:w="0" w:type="auto"/>
          </w:tcPr>
          <w:p w14:paraId="71376908" w14:textId="01ED163C"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13</w:t>
            </w:r>
          </w:p>
        </w:tc>
        <w:tc>
          <w:tcPr>
            <w:tcW w:w="5676" w:type="dxa"/>
          </w:tcPr>
          <w:p w14:paraId="75C55110" w14:textId="6F97BA42"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contracte de racordare încheiate</w:t>
            </w:r>
          </w:p>
        </w:tc>
        <w:tc>
          <w:tcPr>
            <w:tcW w:w="2345" w:type="dxa"/>
          </w:tcPr>
          <w:p w14:paraId="2DC3C814" w14:textId="38EC4D7A"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4ADF6515" w14:textId="23D666E4"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7735AAD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0E826F7"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52BAD5E"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7A6CE9C"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550F9E3"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0A9BA270" w14:textId="77777777" w:rsidTr="00EE11B3">
        <w:tc>
          <w:tcPr>
            <w:tcW w:w="0" w:type="auto"/>
          </w:tcPr>
          <w:p w14:paraId="2E16CCCE" w14:textId="2A1A19ED"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w:t>
            </w:r>
            <w:r w:rsidR="00C83688" w:rsidRPr="00AD6D4B">
              <w:rPr>
                <w:rFonts w:ascii="Times New Roman" w:eastAsia="Times New Roman" w:hAnsi="Times New Roman" w:cs="Arial"/>
                <w:bCs/>
                <w:color w:val="000000"/>
                <w:sz w:val="24"/>
                <w:szCs w:val="24"/>
              </w:rPr>
              <w:t>4</w:t>
            </w:r>
          </w:p>
        </w:tc>
        <w:tc>
          <w:tcPr>
            <w:tcW w:w="5676" w:type="dxa"/>
          </w:tcPr>
          <w:p w14:paraId="3BBBCDB5"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Timpul mediu** de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ncheiere a contractelor de racordare (zile)</w:t>
            </w:r>
          </w:p>
        </w:tc>
        <w:tc>
          <w:tcPr>
            <w:tcW w:w="2345" w:type="dxa"/>
            <w:vAlign w:val="center"/>
          </w:tcPr>
          <w:p w14:paraId="2ECF6E8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66D0C9D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72DD681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2F04D9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7DE970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1544E8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A55048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00744C7" w14:textId="77777777" w:rsidTr="00EE11B3">
        <w:tc>
          <w:tcPr>
            <w:tcW w:w="0" w:type="auto"/>
          </w:tcPr>
          <w:p w14:paraId="0FB34BAD" w14:textId="326E1E6B"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w:t>
            </w:r>
            <w:r w:rsidR="00C83688" w:rsidRPr="00AD6D4B">
              <w:rPr>
                <w:rFonts w:ascii="Times New Roman" w:eastAsia="Times New Roman" w:hAnsi="Times New Roman" w:cs="Arial"/>
                <w:bCs/>
                <w:color w:val="000000"/>
                <w:sz w:val="24"/>
                <w:szCs w:val="24"/>
              </w:rPr>
              <w:t>5</w:t>
            </w:r>
          </w:p>
        </w:tc>
        <w:tc>
          <w:tcPr>
            <w:tcW w:w="5676" w:type="dxa"/>
          </w:tcPr>
          <w:p w14:paraId="6C6AED08"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rul de cereri  de contracte de racordare </w:t>
            </w:r>
            <w:r w:rsidRPr="00AD6D4B">
              <w:rPr>
                <w:rFonts w:ascii="Times New Roman" w:eastAsia="Times New Roman" w:hAnsi="Times New Roman" w:cs="Arial"/>
                <w:sz w:val="24"/>
                <w:szCs w:val="24"/>
              </w:rPr>
              <w:lastRenderedPageBreak/>
              <w:t>nefinalizate/nesolu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ionate</w:t>
            </w:r>
          </w:p>
        </w:tc>
        <w:tc>
          <w:tcPr>
            <w:tcW w:w="2345" w:type="dxa"/>
            <w:vAlign w:val="center"/>
          </w:tcPr>
          <w:p w14:paraId="5D144D2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lastRenderedPageBreak/>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6EE0DE1B" w14:textId="79C09E89" w:rsidR="00512FA5" w:rsidRPr="00AD6D4B" w:rsidRDefault="00EE11B3"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43B5A53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A8F64E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A1DCCE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44B7AF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EB9FC0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29EA9574" w14:textId="77777777" w:rsidTr="00EE11B3">
        <w:tc>
          <w:tcPr>
            <w:tcW w:w="0" w:type="auto"/>
          </w:tcPr>
          <w:p w14:paraId="637E20C4" w14:textId="7F2CD405"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16</w:t>
            </w:r>
          </w:p>
        </w:tc>
        <w:tc>
          <w:tcPr>
            <w:tcW w:w="5676" w:type="dxa"/>
          </w:tcPr>
          <w:p w14:paraId="78BBF7C2" w14:textId="608C5E89"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de racordare nefinalizate/nesoluționate</w:t>
            </w:r>
          </w:p>
        </w:tc>
        <w:tc>
          <w:tcPr>
            <w:tcW w:w="2345" w:type="dxa"/>
            <w:vAlign w:val="center"/>
          </w:tcPr>
          <w:p w14:paraId="5E1CD7A5" w14:textId="041392B4"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1389ACAF" w14:textId="1E9D3EB2"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23B283F4"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27CDAF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AE91FD4"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C76E9A6"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8EE52C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723061FD" w14:textId="77777777" w:rsidTr="00EE11B3">
        <w:tc>
          <w:tcPr>
            <w:tcW w:w="0" w:type="auto"/>
          </w:tcPr>
          <w:p w14:paraId="6DEB3807" w14:textId="07AF5FE1"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17</w:t>
            </w:r>
          </w:p>
        </w:tc>
        <w:tc>
          <w:tcPr>
            <w:tcW w:w="5676" w:type="dxa"/>
          </w:tcPr>
          <w:p w14:paraId="73D150E3" w14:textId="7DEFAA33"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de racordare nefinalizate/nesoluționate</w:t>
            </w:r>
          </w:p>
        </w:tc>
        <w:tc>
          <w:tcPr>
            <w:tcW w:w="2345" w:type="dxa"/>
            <w:vAlign w:val="center"/>
          </w:tcPr>
          <w:p w14:paraId="4019077B" w14:textId="6E616A2D"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1B40CCA2" w14:textId="5C876CE9"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1FF71940"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5908124"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3B73A8F"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74E8326"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A0A24BD"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E8812F6" w14:textId="77777777" w:rsidTr="00EE11B3">
        <w:tc>
          <w:tcPr>
            <w:tcW w:w="0" w:type="auto"/>
          </w:tcPr>
          <w:p w14:paraId="11E68021" w14:textId="7A57A7BD"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w:t>
            </w:r>
            <w:r w:rsidR="00C83688" w:rsidRPr="00AD6D4B">
              <w:rPr>
                <w:rFonts w:ascii="Times New Roman" w:eastAsia="Times New Roman" w:hAnsi="Times New Roman" w:cs="Arial"/>
                <w:bCs/>
                <w:color w:val="000000"/>
                <w:sz w:val="24"/>
                <w:szCs w:val="24"/>
              </w:rPr>
              <w:t>8</w:t>
            </w:r>
          </w:p>
        </w:tc>
        <w:tc>
          <w:tcPr>
            <w:tcW w:w="5676" w:type="dxa"/>
          </w:tcPr>
          <w:p w14:paraId="52CE32CD"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contracte de racordare la care nu s-a 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spuns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termenul stabilit prin Regulamentul de racordare</w:t>
            </w:r>
          </w:p>
        </w:tc>
        <w:tc>
          <w:tcPr>
            <w:tcW w:w="2345" w:type="dxa"/>
            <w:vAlign w:val="center"/>
          </w:tcPr>
          <w:p w14:paraId="4B7FC0E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F1772D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419DB30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9E985A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EBA4D4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C32D02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467D5F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3996B8C" w14:textId="77777777" w:rsidTr="00EE11B3">
        <w:tc>
          <w:tcPr>
            <w:tcW w:w="0" w:type="auto"/>
          </w:tcPr>
          <w:p w14:paraId="254C43FB" w14:textId="3C71F654"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1</w:t>
            </w:r>
            <w:r w:rsidR="00C83688" w:rsidRPr="00AD6D4B">
              <w:rPr>
                <w:rFonts w:ascii="Times New Roman" w:eastAsia="Times New Roman" w:hAnsi="Times New Roman" w:cs="Arial"/>
                <w:bCs/>
                <w:color w:val="000000"/>
                <w:sz w:val="24"/>
                <w:szCs w:val="24"/>
              </w:rPr>
              <w:t>9</w:t>
            </w:r>
          </w:p>
        </w:tc>
        <w:tc>
          <w:tcPr>
            <w:tcW w:w="5676" w:type="dxa"/>
          </w:tcPr>
          <w:p w14:paraId="79D8BB23"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Durata medie** a procesului de racordare, de la depunerea documenta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complete, f</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studiu de solu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 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la punerea sub tensiune a instala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de utilizare (zile)</w:t>
            </w:r>
          </w:p>
        </w:tc>
        <w:tc>
          <w:tcPr>
            <w:tcW w:w="2345" w:type="dxa"/>
            <w:vAlign w:val="center"/>
          </w:tcPr>
          <w:p w14:paraId="0A902E7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852814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JT</w:t>
            </w:r>
          </w:p>
        </w:tc>
        <w:tc>
          <w:tcPr>
            <w:tcW w:w="0" w:type="auto"/>
            <w:vAlign w:val="center"/>
          </w:tcPr>
          <w:p w14:paraId="7036BE5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F31BE6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261DC9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F596E9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4F484D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A0FDC1C" w14:textId="77777777" w:rsidTr="00EE11B3">
        <w:tc>
          <w:tcPr>
            <w:tcW w:w="0" w:type="auto"/>
          </w:tcPr>
          <w:p w14:paraId="6FBFB738" w14:textId="575FFF07"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20</w:t>
            </w:r>
          </w:p>
        </w:tc>
        <w:tc>
          <w:tcPr>
            <w:tcW w:w="5676" w:type="dxa"/>
          </w:tcPr>
          <w:p w14:paraId="28E4C59F"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Durata medie** a procesului de racordare, de la depunerea documenta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complete, f</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studiu de solu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 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la punerea sub tensiune a instala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de utilizare (zile)</w:t>
            </w:r>
          </w:p>
        </w:tc>
        <w:tc>
          <w:tcPr>
            <w:tcW w:w="2345" w:type="dxa"/>
            <w:vAlign w:val="center"/>
          </w:tcPr>
          <w:p w14:paraId="6B7E3C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64DE2F7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MT</w:t>
            </w:r>
          </w:p>
        </w:tc>
        <w:tc>
          <w:tcPr>
            <w:tcW w:w="0" w:type="auto"/>
            <w:vAlign w:val="center"/>
          </w:tcPr>
          <w:p w14:paraId="3AD0FD1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E895E8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6FC23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1E52A7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F9AA09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0F1A419" w14:textId="77777777" w:rsidTr="00EE11B3">
        <w:tc>
          <w:tcPr>
            <w:tcW w:w="0" w:type="auto"/>
          </w:tcPr>
          <w:p w14:paraId="0D7BDF70" w14:textId="65174D25"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21</w:t>
            </w:r>
          </w:p>
        </w:tc>
        <w:tc>
          <w:tcPr>
            <w:tcW w:w="5676" w:type="dxa"/>
          </w:tcPr>
          <w:p w14:paraId="6437872E"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Durata medie** a procesului de racordare, de la depunerea documenta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complete, f</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r</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studiu de solu</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 p</w:t>
            </w:r>
            <w:r w:rsidR="00A71703" w:rsidRPr="00AD6D4B">
              <w:rPr>
                <w:rFonts w:ascii="Times New Roman" w:eastAsia="Times New Roman" w:hAnsi="Times New Roman" w:cs="Times New Roman"/>
                <w:sz w:val="24"/>
                <w:szCs w:val="24"/>
              </w:rPr>
              <w:t>â</w:t>
            </w:r>
            <w:r w:rsidRPr="00AD6D4B">
              <w:rPr>
                <w:rFonts w:ascii="Times New Roman" w:eastAsia="Times New Roman" w:hAnsi="Times New Roman" w:cs="Arial"/>
                <w:sz w:val="24"/>
                <w:szCs w:val="24"/>
              </w:rPr>
              <w:t>n</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Arial"/>
                <w:sz w:val="24"/>
                <w:szCs w:val="24"/>
              </w:rPr>
              <w:t xml:space="preserve"> la punerea sub tensiune a instala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Arial"/>
                <w:sz w:val="24"/>
                <w:szCs w:val="24"/>
              </w:rPr>
              <w:t>iei de utilizare (zile)</w:t>
            </w:r>
          </w:p>
        </w:tc>
        <w:tc>
          <w:tcPr>
            <w:tcW w:w="2345" w:type="dxa"/>
            <w:vAlign w:val="center"/>
          </w:tcPr>
          <w:p w14:paraId="4149D21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80DA92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IT</w:t>
            </w:r>
          </w:p>
        </w:tc>
        <w:tc>
          <w:tcPr>
            <w:tcW w:w="0" w:type="auto"/>
            <w:vAlign w:val="center"/>
          </w:tcPr>
          <w:p w14:paraId="4F1F0D1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5470A7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1697DE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70EE3F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14BB87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FBD5985" w14:textId="77777777" w:rsidTr="00EE11B3">
        <w:tc>
          <w:tcPr>
            <w:tcW w:w="0" w:type="auto"/>
          </w:tcPr>
          <w:p w14:paraId="41312341" w14:textId="4C031C79"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22</w:t>
            </w:r>
          </w:p>
        </w:tc>
        <w:tc>
          <w:tcPr>
            <w:tcW w:w="5676" w:type="dxa"/>
          </w:tcPr>
          <w:p w14:paraId="15225C18"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Costul mediu** total pentru racordare (tarif pentru emitere ATR + cost studiu de 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 + tarif de racordare) (lei)</w:t>
            </w:r>
          </w:p>
        </w:tc>
        <w:tc>
          <w:tcPr>
            <w:tcW w:w="2345" w:type="dxa"/>
            <w:vAlign w:val="center"/>
          </w:tcPr>
          <w:p w14:paraId="6233B24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44B120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JT</w:t>
            </w:r>
          </w:p>
        </w:tc>
        <w:tc>
          <w:tcPr>
            <w:tcW w:w="0" w:type="auto"/>
            <w:vAlign w:val="center"/>
          </w:tcPr>
          <w:p w14:paraId="7F0068C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DC024B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F4D172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B7F415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BFA633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20E71AE" w14:textId="77777777" w:rsidTr="00EE11B3">
        <w:tc>
          <w:tcPr>
            <w:tcW w:w="0" w:type="auto"/>
          </w:tcPr>
          <w:p w14:paraId="7E203F05" w14:textId="1FB98DE6"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23</w:t>
            </w:r>
          </w:p>
        </w:tc>
        <w:tc>
          <w:tcPr>
            <w:tcW w:w="5676" w:type="dxa"/>
          </w:tcPr>
          <w:p w14:paraId="361E9EC0"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Costul mediu** total pentru racordare (tarif pentru emitere ATR + cost studiu de 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 + tarif de racordare) (lei)</w:t>
            </w:r>
          </w:p>
        </w:tc>
        <w:tc>
          <w:tcPr>
            <w:tcW w:w="2345" w:type="dxa"/>
            <w:vAlign w:val="center"/>
          </w:tcPr>
          <w:p w14:paraId="4FBCF00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E5068C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MT</w:t>
            </w:r>
          </w:p>
        </w:tc>
        <w:tc>
          <w:tcPr>
            <w:tcW w:w="0" w:type="auto"/>
            <w:vAlign w:val="center"/>
          </w:tcPr>
          <w:p w14:paraId="0DD04AE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AD7152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85355B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00BC0B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DEE17A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02A7898" w14:textId="77777777" w:rsidTr="00EE11B3">
        <w:tc>
          <w:tcPr>
            <w:tcW w:w="0" w:type="auto"/>
          </w:tcPr>
          <w:p w14:paraId="3F2BFE65" w14:textId="0FB551E0"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24</w:t>
            </w:r>
          </w:p>
        </w:tc>
        <w:tc>
          <w:tcPr>
            <w:tcW w:w="5676" w:type="dxa"/>
          </w:tcPr>
          <w:p w14:paraId="15CB4EE6"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Costul mediu** total pentru racordare (tarif pentru emitere ATR + cost studiu de 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 + tarif de racordare) (lei)</w:t>
            </w:r>
          </w:p>
        </w:tc>
        <w:tc>
          <w:tcPr>
            <w:tcW w:w="2345" w:type="dxa"/>
            <w:vAlign w:val="center"/>
          </w:tcPr>
          <w:p w14:paraId="339E77B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6164719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z w:val="24"/>
                <w:szCs w:val="24"/>
              </w:rPr>
              <w:t>IT</w:t>
            </w:r>
          </w:p>
        </w:tc>
        <w:tc>
          <w:tcPr>
            <w:tcW w:w="0" w:type="auto"/>
            <w:vAlign w:val="center"/>
          </w:tcPr>
          <w:p w14:paraId="656779B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DB5279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9BD8C7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7C2E10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A3F0EE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CAD697D" w14:textId="77777777" w:rsidTr="00EE11B3">
        <w:tc>
          <w:tcPr>
            <w:tcW w:w="0" w:type="auto"/>
          </w:tcPr>
          <w:p w14:paraId="28615B87" w14:textId="1BCD7E4D"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25</w:t>
            </w:r>
          </w:p>
        </w:tc>
        <w:tc>
          <w:tcPr>
            <w:tcW w:w="5676" w:type="dxa"/>
          </w:tcPr>
          <w:p w14:paraId="3A010AB5"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cereri  de contracte pentru serviciul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sz w:val="24"/>
                <w:szCs w:val="24"/>
                <w:lang w:val="en-US"/>
              </w:rPr>
              <w:t xml:space="preserve"> </w:t>
            </w:r>
          </w:p>
        </w:tc>
        <w:tc>
          <w:tcPr>
            <w:tcW w:w="2345" w:type="dxa"/>
            <w:vAlign w:val="center"/>
          </w:tcPr>
          <w:p w14:paraId="5504923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2B6A980F" w14:textId="6D8EEE92" w:rsidR="00512FA5" w:rsidRPr="00AD6D4B" w:rsidRDefault="00EE11B3"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33583AE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AD7DC3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62854A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444F56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487E6C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67D63949" w14:textId="77777777" w:rsidTr="00EE11B3">
        <w:tc>
          <w:tcPr>
            <w:tcW w:w="0" w:type="auto"/>
          </w:tcPr>
          <w:p w14:paraId="4185225C" w14:textId="76E37346"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lastRenderedPageBreak/>
              <w:t>26</w:t>
            </w:r>
          </w:p>
        </w:tc>
        <w:tc>
          <w:tcPr>
            <w:tcW w:w="5676" w:type="dxa"/>
          </w:tcPr>
          <w:p w14:paraId="2B83FEFC" w14:textId="2A68B1A4"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pentru serviciul de distribuție***</w:t>
            </w:r>
            <w:r w:rsidRPr="00AD6D4B">
              <w:rPr>
                <w:rFonts w:ascii="Times New Roman" w:eastAsia="Times New Roman" w:hAnsi="Times New Roman" w:cs="Arial"/>
                <w:sz w:val="24"/>
                <w:szCs w:val="24"/>
                <w:lang w:val="en-US"/>
              </w:rPr>
              <w:t xml:space="preserve"> </w:t>
            </w:r>
          </w:p>
        </w:tc>
        <w:tc>
          <w:tcPr>
            <w:tcW w:w="2345" w:type="dxa"/>
            <w:vAlign w:val="center"/>
          </w:tcPr>
          <w:p w14:paraId="01D9E20B" w14:textId="0D73A969"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1EC160F8" w14:textId="6C4C2FF2"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7BB1BA92"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C4F77E2"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FB71B41"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E9D53B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24A1A225"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3D461D97" w14:textId="77777777" w:rsidTr="00EE11B3">
        <w:tc>
          <w:tcPr>
            <w:tcW w:w="0" w:type="auto"/>
          </w:tcPr>
          <w:p w14:paraId="56497160" w14:textId="2716E898"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27</w:t>
            </w:r>
          </w:p>
        </w:tc>
        <w:tc>
          <w:tcPr>
            <w:tcW w:w="5676" w:type="dxa"/>
          </w:tcPr>
          <w:p w14:paraId="5A8F4717" w14:textId="2936E9E7"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pentru serviciul de distribuție***</w:t>
            </w:r>
            <w:r w:rsidRPr="00AD6D4B">
              <w:rPr>
                <w:rFonts w:ascii="Times New Roman" w:eastAsia="Times New Roman" w:hAnsi="Times New Roman" w:cs="Arial"/>
                <w:sz w:val="24"/>
                <w:szCs w:val="24"/>
                <w:lang w:val="en-US"/>
              </w:rPr>
              <w:t xml:space="preserve"> </w:t>
            </w:r>
          </w:p>
        </w:tc>
        <w:tc>
          <w:tcPr>
            <w:tcW w:w="2345" w:type="dxa"/>
            <w:vAlign w:val="center"/>
          </w:tcPr>
          <w:p w14:paraId="45A727AE" w14:textId="3AB804B5"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38AA0E63" w14:textId="630C2382"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6EF6AD13"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85AAC30"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98C71B3"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BF2A5B6"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6CC0E1B"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B394603" w14:textId="77777777" w:rsidTr="00EE11B3">
        <w:tc>
          <w:tcPr>
            <w:tcW w:w="0" w:type="auto"/>
          </w:tcPr>
          <w:p w14:paraId="63B4AA4A" w14:textId="0E3D80BF"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r w:rsidR="00C83688" w:rsidRPr="00AD6D4B">
              <w:rPr>
                <w:rFonts w:ascii="Times New Roman" w:eastAsia="Times New Roman" w:hAnsi="Times New Roman" w:cs="Arial"/>
                <w:sz w:val="24"/>
                <w:szCs w:val="24"/>
              </w:rPr>
              <w:t>8</w:t>
            </w:r>
          </w:p>
        </w:tc>
        <w:tc>
          <w:tcPr>
            <w:tcW w:w="5676" w:type="dxa"/>
          </w:tcPr>
          <w:p w14:paraId="24F5B678"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 xml:space="preserve">Timpul mediu** de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ncheiere a contractelor pentru serviciul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sz w:val="24"/>
                <w:szCs w:val="24"/>
                <w:lang w:val="en-US"/>
              </w:rPr>
              <w:t xml:space="preserve"> (zile)</w:t>
            </w:r>
          </w:p>
        </w:tc>
        <w:tc>
          <w:tcPr>
            <w:tcW w:w="2345" w:type="dxa"/>
            <w:vAlign w:val="center"/>
          </w:tcPr>
          <w:p w14:paraId="0165EE6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3E7823A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21FCEB5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EDDC2A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C8123D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1479D6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36D82A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BA83789" w14:textId="77777777" w:rsidTr="00EE11B3">
        <w:tc>
          <w:tcPr>
            <w:tcW w:w="0" w:type="auto"/>
          </w:tcPr>
          <w:p w14:paraId="4F3FADAA" w14:textId="407A4D7A" w:rsidR="00512FA5" w:rsidRPr="00AD6D4B" w:rsidRDefault="00512FA5"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2</w:t>
            </w:r>
            <w:r w:rsidR="00C83688" w:rsidRPr="00AD6D4B">
              <w:rPr>
                <w:rFonts w:ascii="Times New Roman" w:eastAsia="Times New Roman" w:hAnsi="Times New Roman" w:cs="Arial"/>
                <w:sz w:val="24"/>
                <w:szCs w:val="24"/>
              </w:rPr>
              <w:t>9</w:t>
            </w:r>
          </w:p>
        </w:tc>
        <w:tc>
          <w:tcPr>
            <w:tcW w:w="5676" w:type="dxa"/>
          </w:tcPr>
          <w:p w14:paraId="58F64506"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Timpul mediu</w:t>
            </w:r>
            <w:r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rPr>
              <w:t xml:space="preserve"> de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ncheiere a contractelor pentru serviciul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sz w:val="24"/>
                <w:szCs w:val="24"/>
                <w:lang w:val="en-US"/>
              </w:rPr>
              <w:t xml:space="preserve"> (zile)</w:t>
            </w:r>
          </w:p>
        </w:tc>
        <w:tc>
          <w:tcPr>
            <w:tcW w:w="2345" w:type="dxa"/>
            <w:vAlign w:val="center"/>
          </w:tcPr>
          <w:p w14:paraId="7AC2D11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EDC5E5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071CC4C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5B568C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B81380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74FB5D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7FEF92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730012E" w14:textId="77777777" w:rsidTr="00EE11B3">
        <w:tc>
          <w:tcPr>
            <w:tcW w:w="0" w:type="auto"/>
          </w:tcPr>
          <w:p w14:paraId="5F6766B9" w14:textId="6C65BF7B"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30</w:t>
            </w:r>
          </w:p>
        </w:tc>
        <w:tc>
          <w:tcPr>
            <w:tcW w:w="5676" w:type="dxa"/>
          </w:tcPr>
          <w:p w14:paraId="1CDCACE3"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en-US"/>
              </w:rPr>
            </w:pPr>
            <w:r w:rsidRPr="00AD6D4B">
              <w:rPr>
                <w:rFonts w:ascii="Times New Roman" w:eastAsia="Times New Roman" w:hAnsi="Times New Roman" w:cs="Arial"/>
                <w:sz w:val="24"/>
                <w:szCs w:val="24"/>
              </w:rPr>
              <w:t xml:space="preserve">Timpul mediu** de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ncheiere a contractelor pentru serviciul de distribu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w:t>
            </w:r>
            <w:r w:rsidRPr="00AD6D4B">
              <w:rPr>
                <w:rFonts w:ascii="Times New Roman" w:eastAsia="Times New Roman" w:hAnsi="Times New Roman" w:cs="Arial"/>
                <w:sz w:val="24"/>
                <w:szCs w:val="24"/>
                <w:lang w:val="en-US"/>
              </w:rPr>
              <w:t xml:space="preserve"> (zile)</w:t>
            </w:r>
          </w:p>
        </w:tc>
        <w:tc>
          <w:tcPr>
            <w:tcW w:w="2345" w:type="dxa"/>
            <w:vAlign w:val="center"/>
          </w:tcPr>
          <w:p w14:paraId="58E1469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555E360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1A4B40E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40489C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D27285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2431AD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368D13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7FEB1258" w14:textId="77777777" w:rsidTr="00EE11B3">
        <w:tc>
          <w:tcPr>
            <w:tcW w:w="0" w:type="auto"/>
          </w:tcPr>
          <w:p w14:paraId="2A78E7D5" w14:textId="485FC8D3"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31</w:t>
            </w:r>
          </w:p>
        </w:tc>
        <w:tc>
          <w:tcPr>
            <w:tcW w:w="5676" w:type="dxa"/>
          </w:tcPr>
          <w:p w14:paraId="7B62A427" w14:textId="42069F9B"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Numărul de cereri  de contracte pentru serviciul de distribuție*** la care nu s-a răspuns în termenul stabilit în prezentul standard.</w:t>
            </w:r>
          </w:p>
        </w:tc>
        <w:tc>
          <w:tcPr>
            <w:tcW w:w="2345" w:type="dxa"/>
            <w:vAlign w:val="center"/>
          </w:tcPr>
          <w:p w14:paraId="12405AD7" w14:textId="1325DE1E"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spacing w:val="-4"/>
                <w:sz w:val="24"/>
                <w:szCs w:val="24"/>
                <w:lang w:val="en-US"/>
              </w:rPr>
              <w:t>toți</w:t>
            </w:r>
          </w:p>
        </w:tc>
        <w:tc>
          <w:tcPr>
            <w:tcW w:w="0" w:type="auto"/>
            <w:vAlign w:val="center"/>
          </w:tcPr>
          <w:p w14:paraId="49E9A885" w14:textId="2EC6F273"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pacing w:val="-4"/>
                <w:sz w:val="24"/>
                <w:szCs w:val="24"/>
              </w:rPr>
              <w:t>toate</w:t>
            </w:r>
          </w:p>
        </w:tc>
        <w:tc>
          <w:tcPr>
            <w:tcW w:w="0" w:type="auto"/>
            <w:vAlign w:val="center"/>
          </w:tcPr>
          <w:p w14:paraId="23F2DBEC"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6EBABE6"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A2E751E"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34FBC3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4F46C4A"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3FF2643" w14:textId="77777777" w:rsidTr="00EE11B3">
        <w:tc>
          <w:tcPr>
            <w:tcW w:w="0" w:type="auto"/>
          </w:tcPr>
          <w:p w14:paraId="47AA0A64" w14:textId="06F3F0B4"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32</w:t>
            </w:r>
          </w:p>
        </w:tc>
        <w:tc>
          <w:tcPr>
            <w:tcW w:w="5676" w:type="dxa"/>
          </w:tcPr>
          <w:p w14:paraId="615D7F82"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Numarul de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 referitoare la racordare/ contestații ATR</w:t>
            </w:r>
          </w:p>
        </w:tc>
        <w:tc>
          <w:tcPr>
            <w:tcW w:w="2345" w:type="dxa"/>
            <w:vAlign w:val="center"/>
          </w:tcPr>
          <w:p w14:paraId="5AF18E9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FF92EEB" w14:textId="1F633A2C" w:rsidR="00512FA5" w:rsidRPr="00AD6D4B" w:rsidRDefault="00EE11B3"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1589E05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56F291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489256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C6C175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9C920E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3196CF88" w14:textId="77777777" w:rsidTr="00EE11B3">
        <w:tc>
          <w:tcPr>
            <w:tcW w:w="0" w:type="auto"/>
          </w:tcPr>
          <w:p w14:paraId="6729A92A" w14:textId="591D8374"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33</w:t>
            </w:r>
          </w:p>
        </w:tc>
        <w:tc>
          <w:tcPr>
            <w:tcW w:w="5676" w:type="dxa"/>
          </w:tcPr>
          <w:p w14:paraId="444BAD2A" w14:textId="4A3DEA04"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Numarul de reclamații referitoare la racordare/ contestații ATR</w:t>
            </w:r>
          </w:p>
        </w:tc>
        <w:tc>
          <w:tcPr>
            <w:tcW w:w="2345" w:type="dxa"/>
            <w:vAlign w:val="center"/>
          </w:tcPr>
          <w:p w14:paraId="263EF63B" w14:textId="44476BA0"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58790455" w14:textId="0F39DFA3"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35A814FC"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C39D4CD"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1A57A5E"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4541CF9"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9E85879"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EE11B3" w:rsidRPr="00AD6D4B" w14:paraId="6E19956A" w14:textId="77777777" w:rsidTr="00EE11B3">
        <w:tc>
          <w:tcPr>
            <w:tcW w:w="0" w:type="auto"/>
          </w:tcPr>
          <w:p w14:paraId="73AF080C" w14:textId="5030E836" w:rsidR="00EE11B3" w:rsidRPr="00AD6D4B" w:rsidRDefault="00C83688" w:rsidP="00EE11B3">
            <w:pPr>
              <w:widowControl w:val="0"/>
              <w:shd w:val="clear" w:color="auto" w:fill="FFFFFF"/>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34</w:t>
            </w:r>
          </w:p>
        </w:tc>
        <w:tc>
          <w:tcPr>
            <w:tcW w:w="5676" w:type="dxa"/>
          </w:tcPr>
          <w:p w14:paraId="1CD4B6D0" w14:textId="02F8C09B" w:rsidR="00EE11B3" w:rsidRPr="00AD6D4B" w:rsidRDefault="00EE11B3" w:rsidP="00EE11B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Numarul de reclamații referitoare la racordare/ contestații ATR</w:t>
            </w:r>
          </w:p>
        </w:tc>
        <w:tc>
          <w:tcPr>
            <w:tcW w:w="2345" w:type="dxa"/>
            <w:vAlign w:val="center"/>
          </w:tcPr>
          <w:p w14:paraId="2776062E" w14:textId="1C01A7DE"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75D7EA86" w14:textId="45AE10D4"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774D1262"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2C7359B"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F606CD4"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13BBB9D"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B992B28" w14:textId="77777777" w:rsidR="00EE11B3" w:rsidRPr="00AD6D4B" w:rsidRDefault="00EE11B3" w:rsidP="00EE11B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F8D3D18" w14:textId="77777777" w:rsidTr="00EE11B3">
        <w:tc>
          <w:tcPr>
            <w:tcW w:w="0" w:type="auto"/>
          </w:tcPr>
          <w:p w14:paraId="4E6BBFF7" w14:textId="3BB3A840"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35</w:t>
            </w:r>
          </w:p>
        </w:tc>
        <w:tc>
          <w:tcPr>
            <w:tcW w:w="5676" w:type="dxa"/>
          </w:tcPr>
          <w:p w14:paraId="16B04897"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 xml:space="preserve">iile referitoare la racordare/contestații ATR </w:t>
            </w:r>
            <w:r w:rsidRPr="00AD6D4B">
              <w:rPr>
                <w:rFonts w:ascii="Times New Roman" w:eastAsia="Times New Roman" w:hAnsi="Times New Roman" w:cs="Arial"/>
                <w:sz w:val="24"/>
                <w:szCs w:val="24"/>
                <w:lang w:val="en-US"/>
              </w:rPr>
              <w:t>(zile)</w:t>
            </w:r>
          </w:p>
        </w:tc>
        <w:tc>
          <w:tcPr>
            <w:tcW w:w="2345" w:type="dxa"/>
            <w:vAlign w:val="center"/>
          </w:tcPr>
          <w:p w14:paraId="03DD84E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643F4BC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6B4C142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0ADC86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5ECEB5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D0C06C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16CA1F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801B463" w14:textId="77777777" w:rsidTr="00EE11B3">
        <w:tc>
          <w:tcPr>
            <w:tcW w:w="0" w:type="auto"/>
          </w:tcPr>
          <w:p w14:paraId="286D9172" w14:textId="12F16C87"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36</w:t>
            </w:r>
          </w:p>
        </w:tc>
        <w:tc>
          <w:tcPr>
            <w:tcW w:w="5676" w:type="dxa"/>
          </w:tcPr>
          <w:p w14:paraId="0E718B8C"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 xml:space="preserve">iile referitoare la racordare/contestații ATR </w:t>
            </w:r>
            <w:r w:rsidRPr="00AD6D4B">
              <w:rPr>
                <w:rFonts w:ascii="Times New Roman" w:eastAsia="Times New Roman" w:hAnsi="Times New Roman" w:cs="Arial"/>
                <w:sz w:val="24"/>
                <w:szCs w:val="24"/>
                <w:lang w:val="en-US"/>
              </w:rPr>
              <w:t>(zile)</w:t>
            </w:r>
          </w:p>
        </w:tc>
        <w:tc>
          <w:tcPr>
            <w:tcW w:w="2345" w:type="dxa"/>
            <w:vAlign w:val="center"/>
          </w:tcPr>
          <w:p w14:paraId="3503382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78CFB4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569133A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B776B7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F63110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691B82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F526BE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005BA466" w14:textId="77777777" w:rsidTr="00EE11B3">
        <w:tc>
          <w:tcPr>
            <w:tcW w:w="0" w:type="auto"/>
          </w:tcPr>
          <w:p w14:paraId="54721A66" w14:textId="33F3C331"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37</w:t>
            </w:r>
          </w:p>
        </w:tc>
        <w:tc>
          <w:tcPr>
            <w:tcW w:w="5676" w:type="dxa"/>
          </w:tcPr>
          <w:p w14:paraId="386B8C21"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 xml:space="preserve">iile referitoare la racordare/contestații ATR </w:t>
            </w:r>
            <w:r w:rsidRPr="00AD6D4B">
              <w:rPr>
                <w:rFonts w:ascii="Times New Roman" w:eastAsia="Times New Roman" w:hAnsi="Times New Roman" w:cs="Arial"/>
                <w:sz w:val="24"/>
                <w:szCs w:val="24"/>
                <w:lang w:val="en-US"/>
              </w:rPr>
              <w:t>(zile)</w:t>
            </w:r>
          </w:p>
        </w:tc>
        <w:tc>
          <w:tcPr>
            <w:tcW w:w="2345" w:type="dxa"/>
            <w:vAlign w:val="center"/>
          </w:tcPr>
          <w:p w14:paraId="10EB95F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38E6207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6F78645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8AE927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C36651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DD1905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B9BBAD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6583013B" w14:textId="77777777" w:rsidTr="00EE11B3">
        <w:tc>
          <w:tcPr>
            <w:tcW w:w="0" w:type="auto"/>
          </w:tcPr>
          <w:p w14:paraId="1264595E" w14:textId="1C0BBF4B"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38</w:t>
            </w:r>
          </w:p>
        </w:tc>
        <w:tc>
          <w:tcPr>
            <w:tcW w:w="5676" w:type="dxa"/>
          </w:tcPr>
          <w:p w14:paraId="2EC52FB6" w14:textId="259717BC"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Numărul </w:t>
            </w:r>
            <w:r w:rsidRPr="00AD6D4B">
              <w:rPr>
                <w:rFonts w:ascii="Times New Roman" w:eastAsia="Times New Roman" w:hAnsi="Times New Roman" w:cs="Arial"/>
                <w:sz w:val="24"/>
                <w:szCs w:val="24"/>
                <w:lang w:val="it-IT"/>
              </w:rPr>
              <w:t>de reclamații referitoare la racordare/ contestații ATR</w:t>
            </w:r>
            <w:r w:rsidRPr="00AD6D4B">
              <w:rPr>
                <w:rFonts w:ascii="Times New Roman" w:eastAsia="Times New Roman" w:hAnsi="Times New Roman" w:cs="Arial"/>
                <w:sz w:val="24"/>
                <w:szCs w:val="24"/>
              </w:rPr>
              <w:t xml:space="preserve"> la care nu s-a răspuns în termenul stabilit prin reglementările în vigoare</w:t>
            </w:r>
          </w:p>
        </w:tc>
        <w:tc>
          <w:tcPr>
            <w:tcW w:w="2345" w:type="dxa"/>
            <w:vAlign w:val="center"/>
          </w:tcPr>
          <w:p w14:paraId="5DC4144F" w14:textId="30764A22"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spacing w:val="-4"/>
                <w:sz w:val="24"/>
                <w:szCs w:val="24"/>
                <w:lang w:val="en-US"/>
              </w:rPr>
              <w:t>toți</w:t>
            </w:r>
          </w:p>
        </w:tc>
        <w:tc>
          <w:tcPr>
            <w:tcW w:w="0" w:type="auto"/>
            <w:vAlign w:val="center"/>
          </w:tcPr>
          <w:p w14:paraId="464C0792" w14:textId="4506D51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6DCB42F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9D47F75"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82A65D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D9308F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CCB7CE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3E44946" w14:textId="77777777" w:rsidTr="00EE11B3">
        <w:tc>
          <w:tcPr>
            <w:tcW w:w="0" w:type="auto"/>
          </w:tcPr>
          <w:p w14:paraId="56BE8BCF" w14:textId="3C4067CC"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39</w:t>
            </w:r>
          </w:p>
        </w:tc>
        <w:tc>
          <w:tcPr>
            <w:tcW w:w="5676" w:type="dxa"/>
          </w:tcPr>
          <w:p w14:paraId="67066B3A"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 reclama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 xml:space="preserve">ii primite referitoare la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w:t>
            </w:r>
          </w:p>
        </w:tc>
        <w:tc>
          <w:tcPr>
            <w:tcW w:w="2345" w:type="dxa"/>
            <w:vAlign w:val="center"/>
          </w:tcPr>
          <w:p w14:paraId="7C4C6EE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B4878A7" w14:textId="3CBB6973" w:rsidR="00512FA5" w:rsidRPr="00AD6D4B" w:rsidRDefault="00254198"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4649709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A70329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D524C8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94EF0A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472D1B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7C76049F" w14:textId="77777777" w:rsidTr="00EE11B3">
        <w:tc>
          <w:tcPr>
            <w:tcW w:w="0" w:type="auto"/>
          </w:tcPr>
          <w:p w14:paraId="5C52FC24" w14:textId="2DCA62D1"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40</w:t>
            </w:r>
          </w:p>
        </w:tc>
        <w:tc>
          <w:tcPr>
            <w:tcW w:w="5676" w:type="dxa"/>
          </w:tcPr>
          <w:p w14:paraId="769FCB37" w14:textId="2BAA21C0"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Numărul de reclamații primite referitoare la </w:t>
            </w:r>
            <w:r w:rsidRPr="00AD6D4B">
              <w:rPr>
                <w:rFonts w:ascii="Times New Roman" w:eastAsia="Times New Roman" w:hAnsi="Times New Roman" w:cs="Arial"/>
                <w:sz w:val="24"/>
                <w:szCs w:val="24"/>
                <w:lang w:val="en-US"/>
              </w:rPr>
              <w:t xml:space="preserve">calitatea </w:t>
            </w:r>
            <w:r w:rsidRPr="00AD6D4B">
              <w:rPr>
                <w:rFonts w:ascii="Times New Roman" w:eastAsia="Times New Roman" w:hAnsi="Times New Roman" w:cs="Arial"/>
                <w:sz w:val="24"/>
                <w:szCs w:val="24"/>
                <w:lang w:val="en-US"/>
              </w:rPr>
              <w:lastRenderedPageBreak/>
              <w:t>curbei</w:t>
            </w:r>
            <w:r w:rsidRPr="00AD6D4B">
              <w:rPr>
                <w:rFonts w:ascii="Times New Roman" w:eastAsia="Times New Roman" w:hAnsi="Times New Roman" w:cs="Arial"/>
                <w:sz w:val="24"/>
                <w:szCs w:val="24"/>
              </w:rPr>
              <w:t xml:space="preserve"> de tensiune</w:t>
            </w:r>
          </w:p>
        </w:tc>
        <w:tc>
          <w:tcPr>
            <w:tcW w:w="2345" w:type="dxa"/>
            <w:vAlign w:val="center"/>
          </w:tcPr>
          <w:p w14:paraId="6B43EA86" w14:textId="38DD9C24"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lastRenderedPageBreak/>
              <w:t>toți</w:t>
            </w:r>
          </w:p>
        </w:tc>
        <w:tc>
          <w:tcPr>
            <w:tcW w:w="0" w:type="auto"/>
            <w:vAlign w:val="center"/>
          </w:tcPr>
          <w:p w14:paraId="2789061A" w14:textId="38B0A4D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4EBBCAD1"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56096A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5817A7C"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344C8C1"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0D6688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1BC3AA6C" w14:textId="77777777" w:rsidTr="00EE11B3">
        <w:tc>
          <w:tcPr>
            <w:tcW w:w="0" w:type="auto"/>
          </w:tcPr>
          <w:p w14:paraId="1E4C5B36" w14:textId="591C12F7"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41</w:t>
            </w:r>
          </w:p>
        </w:tc>
        <w:tc>
          <w:tcPr>
            <w:tcW w:w="5676" w:type="dxa"/>
          </w:tcPr>
          <w:p w14:paraId="7253F703" w14:textId="28BBDF4E"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Numărul de reclamații primite referitoare la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w:t>
            </w:r>
          </w:p>
        </w:tc>
        <w:tc>
          <w:tcPr>
            <w:tcW w:w="2345" w:type="dxa"/>
            <w:vAlign w:val="center"/>
          </w:tcPr>
          <w:p w14:paraId="1A382A79" w14:textId="4A727F1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77C22B83" w14:textId="4E7B1D1B"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6F0C2C5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10DC0E0"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7AD1EED"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78843DC"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21A03FF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C876630" w14:textId="77777777" w:rsidTr="00EE11B3">
        <w:tc>
          <w:tcPr>
            <w:tcW w:w="0" w:type="auto"/>
          </w:tcPr>
          <w:p w14:paraId="77DBDC91" w14:textId="0A8A54BE" w:rsidR="00512FA5" w:rsidRPr="00AD6D4B" w:rsidRDefault="00C83688"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bCs/>
                <w:color w:val="000000"/>
                <w:sz w:val="24"/>
                <w:szCs w:val="24"/>
              </w:rPr>
              <w:t>42</w:t>
            </w:r>
          </w:p>
        </w:tc>
        <w:tc>
          <w:tcPr>
            <w:tcW w:w="5676" w:type="dxa"/>
          </w:tcPr>
          <w:p w14:paraId="48A99439"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iile</w:t>
            </w:r>
            <w:r w:rsidRPr="00AD6D4B">
              <w:rPr>
                <w:rFonts w:ascii="Times New Roman" w:eastAsia="Times New Roman" w:hAnsi="Times New Roman" w:cs="Arial"/>
                <w:sz w:val="24"/>
                <w:szCs w:val="24"/>
              </w:rPr>
              <w:t xml:space="preserve"> referitoare la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 </w:t>
            </w:r>
            <w:r w:rsidRPr="00AD6D4B">
              <w:rPr>
                <w:rFonts w:ascii="Times New Roman" w:eastAsia="Times New Roman" w:hAnsi="Times New Roman" w:cs="Arial"/>
                <w:sz w:val="24"/>
                <w:szCs w:val="24"/>
                <w:lang w:val="en-US"/>
              </w:rPr>
              <w:t>(zile)</w:t>
            </w:r>
          </w:p>
        </w:tc>
        <w:tc>
          <w:tcPr>
            <w:tcW w:w="2345" w:type="dxa"/>
            <w:vAlign w:val="center"/>
          </w:tcPr>
          <w:p w14:paraId="2CA817C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7A4718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lang w:val="en-US"/>
              </w:rPr>
            </w:pPr>
            <w:r w:rsidRPr="00AD6D4B">
              <w:rPr>
                <w:rFonts w:ascii="Times New Roman" w:eastAsia="Times New Roman" w:hAnsi="Times New Roman" w:cs="Arial"/>
                <w:color w:val="000000"/>
                <w:spacing w:val="-4"/>
                <w:sz w:val="24"/>
                <w:szCs w:val="24"/>
              </w:rPr>
              <w:t>JT</w:t>
            </w:r>
          </w:p>
        </w:tc>
        <w:tc>
          <w:tcPr>
            <w:tcW w:w="0" w:type="auto"/>
            <w:vAlign w:val="center"/>
          </w:tcPr>
          <w:p w14:paraId="0AA3174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DC138E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8B14A5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47DC39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7C49B5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D4F4AB9" w14:textId="77777777" w:rsidTr="00EE11B3">
        <w:tc>
          <w:tcPr>
            <w:tcW w:w="0" w:type="auto"/>
          </w:tcPr>
          <w:p w14:paraId="216831A1" w14:textId="2106376B"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43</w:t>
            </w:r>
          </w:p>
        </w:tc>
        <w:tc>
          <w:tcPr>
            <w:tcW w:w="5676" w:type="dxa"/>
          </w:tcPr>
          <w:p w14:paraId="3544C06F" w14:textId="77777777" w:rsidR="00512FA5" w:rsidRPr="00AD6D4B" w:rsidDel="006E394E"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iile</w:t>
            </w:r>
            <w:r w:rsidRPr="00AD6D4B">
              <w:rPr>
                <w:rFonts w:ascii="Times New Roman" w:eastAsia="Times New Roman" w:hAnsi="Times New Roman" w:cs="Arial"/>
                <w:sz w:val="24"/>
                <w:szCs w:val="24"/>
              </w:rPr>
              <w:t xml:space="preserve"> referitoare la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 </w:t>
            </w:r>
            <w:r w:rsidRPr="00AD6D4B">
              <w:rPr>
                <w:rFonts w:ascii="Times New Roman" w:eastAsia="Times New Roman" w:hAnsi="Times New Roman" w:cs="Arial"/>
                <w:sz w:val="24"/>
                <w:szCs w:val="24"/>
                <w:lang w:val="en-US"/>
              </w:rPr>
              <w:t>(zile)</w:t>
            </w:r>
          </w:p>
        </w:tc>
        <w:tc>
          <w:tcPr>
            <w:tcW w:w="2345" w:type="dxa"/>
            <w:vAlign w:val="center"/>
          </w:tcPr>
          <w:p w14:paraId="29973F16" w14:textId="77777777" w:rsidR="00512FA5" w:rsidRPr="00AD6D4B" w:rsidDel="006E394E"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2A5C03E3" w14:textId="77777777" w:rsidR="00512FA5" w:rsidRPr="00AD6D4B" w:rsidDel="006E394E"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M</w:t>
            </w:r>
            <w:r w:rsidRPr="00AD6D4B">
              <w:rPr>
                <w:rFonts w:ascii="Times New Roman" w:eastAsia="Times New Roman" w:hAnsi="Times New Roman" w:cs="Arial"/>
                <w:color w:val="000000"/>
                <w:spacing w:val="-4"/>
                <w:sz w:val="24"/>
                <w:szCs w:val="24"/>
              </w:rPr>
              <w:t>T</w:t>
            </w:r>
          </w:p>
        </w:tc>
        <w:tc>
          <w:tcPr>
            <w:tcW w:w="0" w:type="auto"/>
            <w:vAlign w:val="center"/>
          </w:tcPr>
          <w:p w14:paraId="270DED9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C60705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AC2226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4ADB13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6754E7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41FC6F1" w14:textId="77777777" w:rsidTr="00EE11B3">
        <w:tc>
          <w:tcPr>
            <w:tcW w:w="0" w:type="auto"/>
          </w:tcPr>
          <w:p w14:paraId="55F276D8" w14:textId="58F3299C"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44</w:t>
            </w:r>
          </w:p>
        </w:tc>
        <w:tc>
          <w:tcPr>
            <w:tcW w:w="5676" w:type="dxa"/>
          </w:tcPr>
          <w:p w14:paraId="51C61BED" w14:textId="77777777" w:rsidR="00512FA5" w:rsidRPr="00AD6D4B" w:rsidDel="006E394E"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 la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iile</w:t>
            </w:r>
            <w:r w:rsidRPr="00AD6D4B">
              <w:rPr>
                <w:rFonts w:ascii="Times New Roman" w:eastAsia="Times New Roman" w:hAnsi="Times New Roman" w:cs="Arial"/>
                <w:sz w:val="24"/>
                <w:szCs w:val="24"/>
              </w:rPr>
              <w:t xml:space="preserve"> referitoare la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 </w:t>
            </w:r>
            <w:r w:rsidRPr="00AD6D4B">
              <w:rPr>
                <w:rFonts w:ascii="Times New Roman" w:eastAsia="Times New Roman" w:hAnsi="Times New Roman" w:cs="Arial"/>
                <w:sz w:val="24"/>
                <w:szCs w:val="24"/>
                <w:lang w:val="en-US"/>
              </w:rPr>
              <w:t>(zile)</w:t>
            </w:r>
          </w:p>
        </w:tc>
        <w:tc>
          <w:tcPr>
            <w:tcW w:w="2345" w:type="dxa"/>
            <w:vAlign w:val="center"/>
          </w:tcPr>
          <w:p w14:paraId="382A3CAC" w14:textId="77777777" w:rsidR="00512FA5" w:rsidRPr="00AD6D4B" w:rsidDel="006E394E"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76669B3" w14:textId="77777777" w:rsidR="00512FA5" w:rsidRPr="00AD6D4B" w:rsidDel="006E394E"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I</w:t>
            </w:r>
            <w:r w:rsidRPr="00AD6D4B">
              <w:rPr>
                <w:rFonts w:ascii="Times New Roman" w:eastAsia="Times New Roman" w:hAnsi="Times New Roman" w:cs="Arial"/>
                <w:color w:val="000000"/>
                <w:spacing w:val="-4"/>
                <w:sz w:val="24"/>
                <w:szCs w:val="24"/>
              </w:rPr>
              <w:t>T</w:t>
            </w:r>
          </w:p>
        </w:tc>
        <w:tc>
          <w:tcPr>
            <w:tcW w:w="0" w:type="auto"/>
            <w:vAlign w:val="center"/>
          </w:tcPr>
          <w:p w14:paraId="3EF1E2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08566D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8C83A1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46AB18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C2A0C1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49671DDE" w14:textId="77777777" w:rsidTr="00EE11B3">
        <w:tc>
          <w:tcPr>
            <w:tcW w:w="0" w:type="auto"/>
          </w:tcPr>
          <w:p w14:paraId="2436B0BF" w14:textId="36524439" w:rsidR="00254198" w:rsidRPr="00AD6D4B" w:rsidRDefault="00C83688" w:rsidP="00254198">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45</w:t>
            </w:r>
          </w:p>
        </w:tc>
        <w:tc>
          <w:tcPr>
            <w:tcW w:w="5676" w:type="dxa"/>
          </w:tcPr>
          <w:p w14:paraId="61275837" w14:textId="28260409" w:rsidR="00254198" w:rsidRPr="00AD6D4B" w:rsidRDefault="00254198" w:rsidP="00254198">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Numărul</w:t>
            </w:r>
            <w:r w:rsidRPr="00AD6D4B">
              <w:rPr>
                <w:rFonts w:ascii="Times New Roman" w:eastAsia="Times New Roman" w:hAnsi="Times New Roman" w:cs="Arial"/>
                <w:color w:val="FF0000"/>
                <w:sz w:val="24"/>
                <w:szCs w:val="24"/>
              </w:rPr>
              <w:t xml:space="preserve"> </w:t>
            </w:r>
            <w:r w:rsidRPr="00AD6D4B">
              <w:rPr>
                <w:rFonts w:ascii="Times New Roman" w:eastAsia="Times New Roman" w:hAnsi="Times New Roman" w:cs="Arial"/>
                <w:sz w:val="24"/>
                <w:szCs w:val="24"/>
                <w:lang w:val="it-IT"/>
              </w:rPr>
              <w:t>de reclamații referitoare la</w:t>
            </w:r>
            <w:r w:rsidRPr="00AD6D4B">
              <w:rPr>
                <w:rFonts w:ascii="Times New Roman" w:eastAsia="Times New Roman" w:hAnsi="Times New Roman" w:cs="Arial"/>
                <w:sz w:val="24"/>
                <w:szCs w:val="24"/>
              </w:rPr>
              <w:t xml:space="preserve"> </w:t>
            </w:r>
            <w:r w:rsidRPr="00AD6D4B">
              <w:rPr>
                <w:rFonts w:ascii="Times New Roman" w:eastAsia="Times New Roman" w:hAnsi="Times New Roman" w:cs="Arial"/>
                <w:sz w:val="24"/>
                <w:szCs w:val="24"/>
                <w:lang w:val="en-US"/>
              </w:rPr>
              <w:t>calitatea curbei</w:t>
            </w:r>
            <w:r w:rsidRPr="00AD6D4B">
              <w:rPr>
                <w:rFonts w:ascii="Times New Roman" w:eastAsia="Times New Roman" w:hAnsi="Times New Roman" w:cs="Arial"/>
                <w:sz w:val="24"/>
                <w:szCs w:val="24"/>
              </w:rPr>
              <w:t xml:space="preserve"> de tensiune la care nu s-a răspuns în termenul prevăzut în prezentul standard</w:t>
            </w:r>
          </w:p>
        </w:tc>
        <w:tc>
          <w:tcPr>
            <w:tcW w:w="2345" w:type="dxa"/>
            <w:vAlign w:val="center"/>
          </w:tcPr>
          <w:p w14:paraId="3D702519" w14:textId="557583BE"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124C183C" w14:textId="184BEBE3"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color w:val="000000"/>
                <w:spacing w:val="-4"/>
                <w:sz w:val="24"/>
                <w:szCs w:val="24"/>
              </w:rPr>
              <w:t>toate</w:t>
            </w:r>
          </w:p>
        </w:tc>
        <w:tc>
          <w:tcPr>
            <w:tcW w:w="0" w:type="auto"/>
            <w:vAlign w:val="center"/>
          </w:tcPr>
          <w:p w14:paraId="0C4A7BB5"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078944A"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CDDA3F0"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DE70BD8"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3BE5F9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63D85EFC" w14:textId="77777777" w:rsidTr="00EE11B3">
        <w:tc>
          <w:tcPr>
            <w:tcW w:w="0" w:type="auto"/>
          </w:tcPr>
          <w:p w14:paraId="1D0F8EF1" w14:textId="34345359" w:rsidR="00254198" w:rsidRPr="00AD6D4B" w:rsidRDefault="00C83688" w:rsidP="00254198">
            <w:pPr>
              <w:widowControl w:val="0"/>
              <w:suppressAutoHyphens/>
              <w:spacing w:after="0" w:line="240" w:lineRule="auto"/>
              <w:jc w:val="center"/>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46</w:t>
            </w:r>
          </w:p>
        </w:tc>
        <w:tc>
          <w:tcPr>
            <w:tcW w:w="5676" w:type="dxa"/>
          </w:tcPr>
          <w:p w14:paraId="78EB6500" w14:textId="77309D09"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Numărul de reclamații  referitoare la calitatea curbei de tensiune care nu s-au putut rezolva</w:t>
            </w:r>
          </w:p>
        </w:tc>
        <w:tc>
          <w:tcPr>
            <w:tcW w:w="2345" w:type="dxa"/>
            <w:vAlign w:val="center"/>
          </w:tcPr>
          <w:p w14:paraId="798EACB4" w14:textId="1F05573C"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71847165" w14:textId="2AF0611B"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JT</w:t>
            </w:r>
          </w:p>
        </w:tc>
        <w:tc>
          <w:tcPr>
            <w:tcW w:w="0" w:type="auto"/>
            <w:vAlign w:val="center"/>
          </w:tcPr>
          <w:p w14:paraId="00FF213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6A9CF49"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B8205FA"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62C20A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5EEC3B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43229774" w14:textId="77777777" w:rsidTr="00EE11B3">
        <w:tc>
          <w:tcPr>
            <w:tcW w:w="0" w:type="auto"/>
          </w:tcPr>
          <w:p w14:paraId="1443EC8D" w14:textId="550C36A8" w:rsidR="00254198" w:rsidRPr="00AD6D4B" w:rsidRDefault="00C83688" w:rsidP="00254198">
            <w:pPr>
              <w:widowControl w:val="0"/>
              <w:suppressAutoHyphens/>
              <w:spacing w:after="0" w:line="240" w:lineRule="auto"/>
              <w:jc w:val="center"/>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47</w:t>
            </w:r>
          </w:p>
        </w:tc>
        <w:tc>
          <w:tcPr>
            <w:tcW w:w="5676" w:type="dxa"/>
          </w:tcPr>
          <w:p w14:paraId="0CD6AA7A" w14:textId="17BAC4CB"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Numărul de reclamații  referitoare la calitatea curbei de tensiune care nu s-au putut rezolva</w:t>
            </w:r>
          </w:p>
        </w:tc>
        <w:tc>
          <w:tcPr>
            <w:tcW w:w="2345" w:type="dxa"/>
            <w:vAlign w:val="center"/>
          </w:tcPr>
          <w:p w14:paraId="2256C837" w14:textId="731C6AE5"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764B9ACD" w14:textId="2CEE1E8C"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4D7EACD9"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FB9DCC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8574688"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739CEDB"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FC1A6A2"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579085A7" w14:textId="77777777" w:rsidTr="00EE11B3">
        <w:tc>
          <w:tcPr>
            <w:tcW w:w="0" w:type="auto"/>
          </w:tcPr>
          <w:p w14:paraId="0874449A" w14:textId="42CB853B" w:rsidR="00254198" w:rsidRPr="00AD6D4B" w:rsidRDefault="00C83688" w:rsidP="00254198">
            <w:pPr>
              <w:widowControl w:val="0"/>
              <w:suppressAutoHyphens/>
              <w:spacing w:after="0" w:line="240" w:lineRule="auto"/>
              <w:jc w:val="center"/>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48</w:t>
            </w:r>
          </w:p>
        </w:tc>
        <w:tc>
          <w:tcPr>
            <w:tcW w:w="5676" w:type="dxa"/>
          </w:tcPr>
          <w:p w14:paraId="6F786DA2" w14:textId="243DDA84"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Numărul de reclamații  referitoare la calitatea curbei de tensiune care nu s-au putut rezolva</w:t>
            </w:r>
          </w:p>
        </w:tc>
        <w:tc>
          <w:tcPr>
            <w:tcW w:w="2345" w:type="dxa"/>
            <w:vAlign w:val="center"/>
          </w:tcPr>
          <w:p w14:paraId="7A12C7B3" w14:textId="73F4AF39"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3D8414F0" w14:textId="390FE11A"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0F241F38"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7CE6DA0"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5507B80"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B9EB863"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53149477"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1F66A7E9" w14:textId="77777777" w:rsidTr="00EE11B3">
        <w:tc>
          <w:tcPr>
            <w:tcW w:w="0" w:type="auto"/>
          </w:tcPr>
          <w:p w14:paraId="0220090F" w14:textId="33901102" w:rsidR="00512FA5" w:rsidRPr="00AD6D4B" w:rsidRDefault="00C83688" w:rsidP="00EE5B53">
            <w:pPr>
              <w:widowControl w:val="0"/>
              <w:suppressAutoHyphens/>
              <w:spacing w:after="0" w:line="240" w:lineRule="auto"/>
              <w:jc w:val="center"/>
              <w:rPr>
                <w:rFonts w:ascii="Times New Roman" w:eastAsia="Times New Roman" w:hAnsi="Times New Roman" w:cs="Arial"/>
                <w:sz w:val="24"/>
                <w:szCs w:val="24"/>
                <w:lang w:val="en-US"/>
              </w:rPr>
            </w:pPr>
            <w:r w:rsidRPr="00AD6D4B">
              <w:rPr>
                <w:rFonts w:ascii="Times New Roman" w:eastAsia="Times New Roman" w:hAnsi="Times New Roman" w:cs="Arial"/>
                <w:sz w:val="24"/>
                <w:szCs w:val="24"/>
                <w:lang w:val="en-US"/>
              </w:rPr>
              <w:t>49</w:t>
            </w:r>
          </w:p>
        </w:tc>
        <w:tc>
          <w:tcPr>
            <w:tcW w:w="5676" w:type="dxa"/>
          </w:tcPr>
          <w:p w14:paraId="22084185"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deconecta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 pentru neplat</w:t>
            </w:r>
            <w:r w:rsidR="00A71703" w:rsidRPr="00AD6D4B">
              <w:rPr>
                <w:rFonts w:ascii="Times New Roman" w:eastAsia="Times New Roman" w:hAnsi="Times New Roman" w:cs="Arial"/>
                <w:sz w:val="24"/>
                <w:szCs w:val="24"/>
                <w:lang w:val="it-IT"/>
              </w:rPr>
              <w:t>ă</w:t>
            </w:r>
          </w:p>
        </w:tc>
        <w:tc>
          <w:tcPr>
            <w:tcW w:w="2345" w:type="dxa"/>
            <w:vAlign w:val="center"/>
          </w:tcPr>
          <w:p w14:paraId="31C6403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D9A77F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49F90D7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286FDD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FC569B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374688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3DA792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65C6085" w14:textId="77777777" w:rsidTr="00EE11B3">
        <w:tc>
          <w:tcPr>
            <w:tcW w:w="0" w:type="auto"/>
          </w:tcPr>
          <w:p w14:paraId="404447EC" w14:textId="3B9BB40B"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50</w:t>
            </w:r>
          </w:p>
        </w:tc>
        <w:tc>
          <w:tcPr>
            <w:tcW w:w="5676" w:type="dxa"/>
          </w:tcPr>
          <w:p w14:paraId="1687FE01"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deconecta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 pentru neplat</w:t>
            </w:r>
            <w:r w:rsidR="00A71703" w:rsidRPr="00AD6D4B">
              <w:rPr>
                <w:rFonts w:ascii="Times New Roman" w:eastAsia="Times New Roman" w:hAnsi="Times New Roman" w:cs="Arial"/>
                <w:sz w:val="24"/>
                <w:szCs w:val="24"/>
                <w:lang w:val="it-IT"/>
              </w:rPr>
              <w:t>ă</w:t>
            </w:r>
          </w:p>
        </w:tc>
        <w:tc>
          <w:tcPr>
            <w:tcW w:w="2345" w:type="dxa"/>
            <w:vAlign w:val="center"/>
          </w:tcPr>
          <w:p w14:paraId="7A283AF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46ADDF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42D2041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DF43C4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DB939A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5E6591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20F3DC6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330BBA4" w14:textId="77777777" w:rsidTr="00EE11B3">
        <w:tc>
          <w:tcPr>
            <w:tcW w:w="0" w:type="auto"/>
          </w:tcPr>
          <w:p w14:paraId="60EFB21F" w14:textId="17EB5B14"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51</w:t>
            </w:r>
          </w:p>
        </w:tc>
        <w:tc>
          <w:tcPr>
            <w:tcW w:w="5676" w:type="dxa"/>
          </w:tcPr>
          <w:p w14:paraId="66912700"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deconecta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 pentru neplat</w:t>
            </w:r>
            <w:r w:rsidR="00A71703" w:rsidRPr="00AD6D4B">
              <w:rPr>
                <w:rFonts w:ascii="Times New Roman" w:eastAsia="Times New Roman" w:hAnsi="Times New Roman" w:cs="Arial"/>
                <w:sz w:val="24"/>
                <w:szCs w:val="24"/>
                <w:lang w:val="it-IT"/>
              </w:rPr>
              <w:t>ă</w:t>
            </w:r>
          </w:p>
        </w:tc>
        <w:tc>
          <w:tcPr>
            <w:tcW w:w="2345" w:type="dxa"/>
            <w:vAlign w:val="center"/>
          </w:tcPr>
          <w:p w14:paraId="69921FB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25D86F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7B34936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B08C49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A6AC8C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DA5075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7F17129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334B971F" w14:textId="77777777" w:rsidTr="00F1592A">
        <w:tc>
          <w:tcPr>
            <w:tcW w:w="0" w:type="auto"/>
          </w:tcPr>
          <w:p w14:paraId="1F8DE45D" w14:textId="37A0E09C"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52</w:t>
            </w:r>
          </w:p>
        </w:tc>
        <w:tc>
          <w:tcPr>
            <w:tcW w:w="5676" w:type="dxa"/>
          </w:tcPr>
          <w:p w14:paraId="1FC352A9" w14:textId="77777777" w:rsidR="00254198" w:rsidRPr="00AD6D4B" w:rsidRDefault="00254198" w:rsidP="00254198">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 xml:space="preserve">Timpul mediu** de reconectare a locului de consum </w:t>
            </w:r>
          </w:p>
          <w:p w14:paraId="217E9456" w14:textId="2346D3DF"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din  momentul  anunțării OD de către utilizator/furnizor de efectuarea plății </w:t>
            </w:r>
            <w:r w:rsidRPr="00AD6D4B">
              <w:rPr>
                <w:rFonts w:ascii="Times New Roman" w:eastAsia="Times New Roman" w:hAnsi="Times New Roman" w:cs="Arial"/>
                <w:sz w:val="24"/>
                <w:szCs w:val="24"/>
                <w:lang w:val="en-US"/>
              </w:rPr>
              <w:t xml:space="preserve">(zile)  </w:t>
            </w:r>
          </w:p>
        </w:tc>
        <w:tc>
          <w:tcPr>
            <w:tcW w:w="2345" w:type="dxa"/>
          </w:tcPr>
          <w:p w14:paraId="100D64D6" w14:textId="6F3AC782"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spacing w:val="-4"/>
                <w:sz w:val="24"/>
                <w:szCs w:val="24"/>
                <w:lang w:val="en-US"/>
              </w:rPr>
              <w:t>toți</w:t>
            </w:r>
          </w:p>
        </w:tc>
        <w:tc>
          <w:tcPr>
            <w:tcW w:w="0" w:type="auto"/>
            <w:vAlign w:val="center"/>
          </w:tcPr>
          <w:p w14:paraId="6CE2250E" w14:textId="3D04BA9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pacing w:val="-4"/>
                <w:sz w:val="24"/>
                <w:szCs w:val="24"/>
              </w:rPr>
              <w:t>JT</w:t>
            </w:r>
          </w:p>
        </w:tc>
        <w:tc>
          <w:tcPr>
            <w:tcW w:w="0" w:type="auto"/>
            <w:vAlign w:val="center"/>
          </w:tcPr>
          <w:p w14:paraId="3AB47695"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8360C91"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C8CF9BC"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75559B8"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405FB911"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69FF2AFD" w14:textId="77777777" w:rsidTr="00F1592A">
        <w:tc>
          <w:tcPr>
            <w:tcW w:w="0" w:type="auto"/>
          </w:tcPr>
          <w:p w14:paraId="3F4F6419" w14:textId="47E86F76"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53</w:t>
            </w:r>
          </w:p>
        </w:tc>
        <w:tc>
          <w:tcPr>
            <w:tcW w:w="5676" w:type="dxa"/>
          </w:tcPr>
          <w:p w14:paraId="63BFE101" w14:textId="79771023"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 xml:space="preserve">Timpul mediu** de reconectare a locului de consum </w:t>
            </w:r>
            <w:r w:rsidRPr="00AD6D4B">
              <w:rPr>
                <w:rFonts w:ascii="Times New Roman" w:eastAsia="Times New Roman" w:hAnsi="Times New Roman" w:cs="Arial"/>
                <w:sz w:val="24"/>
                <w:szCs w:val="24"/>
              </w:rPr>
              <w:t xml:space="preserve">din  momentul  anunțării OD de către utilizator/furnizor de efectuarea plății </w:t>
            </w:r>
            <w:r w:rsidRPr="00AD6D4B">
              <w:rPr>
                <w:rFonts w:ascii="Times New Roman" w:eastAsia="Times New Roman" w:hAnsi="Times New Roman" w:cs="Arial"/>
                <w:sz w:val="24"/>
                <w:szCs w:val="24"/>
                <w:lang w:val="en-US"/>
              </w:rPr>
              <w:t>(zile)</w:t>
            </w:r>
          </w:p>
        </w:tc>
        <w:tc>
          <w:tcPr>
            <w:tcW w:w="2345" w:type="dxa"/>
          </w:tcPr>
          <w:p w14:paraId="5327DFF8" w14:textId="67B31463"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spacing w:val="-4"/>
                <w:sz w:val="24"/>
                <w:szCs w:val="24"/>
                <w:lang w:val="en-US"/>
              </w:rPr>
              <w:t>toți</w:t>
            </w:r>
          </w:p>
        </w:tc>
        <w:tc>
          <w:tcPr>
            <w:tcW w:w="0" w:type="auto"/>
            <w:vAlign w:val="center"/>
          </w:tcPr>
          <w:p w14:paraId="3BC8098E" w14:textId="5C21F59A"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pacing w:val="-4"/>
                <w:sz w:val="24"/>
                <w:szCs w:val="24"/>
              </w:rPr>
              <w:t>MT</w:t>
            </w:r>
          </w:p>
        </w:tc>
        <w:tc>
          <w:tcPr>
            <w:tcW w:w="0" w:type="auto"/>
            <w:vAlign w:val="center"/>
          </w:tcPr>
          <w:p w14:paraId="04236BF9"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DF1EBB3"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4EC0D5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EC992BD"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660F09FD"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6DCC45CA" w14:textId="77777777" w:rsidTr="00F1592A">
        <w:tc>
          <w:tcPr>
            <w:tcW w:w="0" w:type="auto"/>
          </w:tcPr>
          <w:p w14:paraId="0F3A7330" w14:textId="45806C36" w:rsidR="00254198" w:rsidRPr="00AD6D4B" w:rsidRDefault="00C83688" w:rsidP="00254198">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54</w:t>
            </w:r>
          </w:p>
        </w:tc>
        <w:tc>
          <w:tcPr>
            <w:tcW w:w="5676" w:type="dxa"/>
          </w:tcPr>
          <w:p w14:paraId="5061BFEB" w14:textId="1DD7F468"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 xml:space="preserve">Timpul mediu** de reconectare a locului de consum </w:t>
            </w:r>
            <w:r w:rsidRPr="00AD6D4B">
              <w:rPr>
                <w:rFonts w:ascii="Times New Roman" w:eastAsia="Times New Roman" w:hAnsi="Times New Roman" w:cs="Arial"/>
                <w:sz w:val="24"/>
                <w:szCs w:val="24"/>
              </w:rPr>
              <w:t xml:space="preserve">din  momentul  anunțării OD de către utilizator/furnizor de efectuarea plății </w:t>
            </w:r>
            <w:r w:rsidRPr="00AD6D4B">
              <w:rPr>
                <w:rFonts w:ascii="Times New Roman" w:eastAsia="Times New Roman" w:hAnsi="Times New Roman" w:cs="Arial"/>
                <w:sz w:val="24"/>
                <w:szCs w:val="24"/>
                <w:lang w:val="en-US"/>
              </w:rPr>
              <w:t>(zile)</w:t>
            </w:r>
          </w:p>
        </w:tc>
        <w:tc>
          <w:tcPr>
            <w:tcW w:w="2345" w:type="dxa"/>
          </w:tcPr>
          <w:p w14:paraId="510C8AA7" w14:textId="00C7FCFF"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lang w:val="en-US"/>
              </w:rPr>
            </w:pPr>
            <w:r w:rsidRPr="00AD6D4B">
              <w:rPr>
                <w:rFonts w:ascii="Times New Roman" w:eastAsia="Times New Roman" w:hAnsi="Times New Roman" w:cs="Arial"/>
                <w:spacing w:val="-4"/>
                <w:sz w:val="24"/>
                <w:szCs w:val="24"/>
                <w:lang w:val="en-US"/>
              </w:rPr>
              <w:t>toți</w:t>
            </w:r>
          </w:p>
        </w:tc>
        <w:tc>
          <w:tcPr>
            <w:tcW w:w="0" w:type="auto"/>
            <w:vAlign w:val="center"/>
          </w:tcPr>
          <w:p w14:paraId="692FF697" w14:textId="1341737E"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spacing w:val="-4"/>
                <w:sz w:val="24"/>
                <w:szCs w:val="24"/>
              </w:rPr>
              <w:t>IT</w:t>
            </w:r>
          </w:p>
        </w:tc>
        <w:tc>
          <w:tcPr>
            <w:tcW w:w="0" w:type="auto"/>
            <w:vAlign w:val="center"/>
          </w:tcPr>
          <w:p w14:paraId="7013FB75"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9A2BA5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2D3080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4E8A4E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C0B0505"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4728AC7" w14:textId="77777777" w:rsidTr="00EE11B3">
        <w:tc>
          <w:tcPr>
            <w:tcW w:w="0" w:type="auto"/>
          </w:tcPr>
          <w:p w14:paraId="6F9B506D" w14:textId="477BB040"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55</w:t>
            </w:r>
          </w:p>
        </w:tc>
        <w:tc>
          <w:tcPr>
            <w:tcW w:w="5676" w:type="dxa"/>
          </w:tcPr>
          <w:p w14:paraId="34695B3C"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eastAsia="ro-RO"/>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rul de </w:t>
            </w:r>
            <w:r w:rsidRPr="00AD6D4B">
              <w:rPr>
                <w:rFonts w:ascii="Times New Roman" w:eastAsia="Times New Roman" w:hAnsi="Times New Roman" w:cs="Arial"/>
                <w:sz w:val="24"/>
                <w:szCs w:val="24"/>
              </w:rPr>
              <w:t>cereri/sesiz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ri/reclamații,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ri </w:t>
            </w:r>
            <w:r w:rsidRPr="00AD6D4B">
              <w:rPr>
                <w:rFonts w:ascii="Times New Roman" w:eastAsia="Times New Roman" w:hAnsi="Times New Roman" w:cs="Arial"/>
                <w:sz w:val="24"/>
                <w:szCs w:val="24"/>
                <w:lang w:val="it-IT"/>
              </w:rPr>
              <w:t xml:space="preserve"> </w:t>
            </w:r>
            <w:r w:rsidRPr="00AD6D4B">
              <w:rPr>
                <w:rFonts w:ascii="Times New Roman" w:eastAsia="Times New Roman" w:hAnsi="Times New Roman" w:cs="Arial"/>
                <w:sz w:val="24"/>
                <w:szCs w:val="24"/>
                <w:lang w:val="it-IT"/>
              </w:rPr>
              <w:lastRenderedPageBreak/>
              <w:t>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w:t>
            </w:r>
          </w:p>
        </w:tc>
        <w:tc>
          <w:tcPr>
            <w:tcW w:w="2345" w:type="dxa"/>
            <w:vAlign w:val="center"/>
          </w:tcPr>
          <w:p w14:paraId="48DDED8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lastRenderedPageBreak/>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04EE40F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434007C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A77E77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4F694B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2B4394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07070C6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B953407" w14:textId="77777777" w:rsidTr="00EE11B3">
        <w:tc>
          <w:tcPr>
            <w:tcW w:w="0" w:type="auto"/>
          </w:tcPr>
          <w:p w14:paraId="2942CE35" w14:textId="6CF08633" w:rsidR="00512FA5" w:rsidRPr="00AD6D4B" w:rsidRDefault="00C83688" w:rsidP="00EE5B53">
            <w:pPr>
              <w:widowControl w:val="0"/>
              <w:shd w:val="clear" w:color="auto" w:fill="FFFFFF"/>
              <w:suppressAutoHyphens/>
              <w:spacing w:after="0" w:line="240" w:lineRule="auto"/>
              <w:jc w:val="both"/>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56</w:t>
            </w:r>
          </w:p>
        </w:tc>
        <w:tc>
          <w:tcPr>
            <w:tcW w:w="5676" w:type="dxa"/>
          </w:tcPr>
          <w:p w14:paraId="02ED9FE6"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eastAsia="ro-RO"/>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rul de </w:t>
            </w:r>
            <w:r w:rsidRPr="00AD6D4B">
              <w:rPr>
                <w:rFonts w:ascii="Times New Roman" w:eastAsia="Times New Roman" w:hAnsi="Times New Roman" w:cs="Arial"/>
                <w:sz w:val="24"/>
                <w:szCs w:val="24"/>
              </w:rPr>
              <w:t>cereri/sesiz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ri/reclamații,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ri </w:t>
            </w:r>
            <w:r w:rsidRPr="00AD6D4B">
              <w:rPr>
                <w:rFonts w:ascii="Times New Roman" w:eastAsia="Times New Roman" w:hAnsi="Times New Roman" w:cs="Arial"/>
                <w:sz w:val="24"/>
                <w:szCs w:val="24"/>
                <w:lang w:val="it-IT"/>
              </w:rPr>
              <w:t>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w:t>
            </w:r>
          </w:p>
        </w:tc>
        <w:tc>
          <w:tcPr>
            <w:tcW w:w="2345" w:type="dxa"/>
            <w:vAlign w:val="center"/>
          </w:tcPr>
          <w:p w14:paraId="711BE97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6D8227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3CAF34D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88A7DB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404862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1C9B6F5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120C43E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14B60E65" w14:textId="77777777" w:rsidTr="00EE11B3">
        <w:tc>
          <w:tcPr>
            <w:tcW w:w="0" w:type="auto"/>
          </w:tcPr>
          <w:p w14:paraId="25F9E535" w14:textId="354921F3" w:rsidR="00512FA5" w:rsidRPr="00AD6D4B" w:rsidRDefault="00C83688" w:rsidP="00EE5B53">
            <w:pPr>
              <w:widowControl w:val="0"/>
              <w:suppressAutoHyphens/>
              <w:spacing w:after="0" w:line="360" w:lineRule="auto"/>
              <w:rPr>
                <w:rFonts w:ascii="Times New Roman" w:eastAsia="Times New Roman" w:hAnsi="Times New Roman" w:cs="Times New Roman"/>
                <w:sz w:val="24"/>
                <w:szCs w:val="24"/>
                <w:lang w:val="en-US"/>
              </w:rPr>
            </w:pPr>
            <w:r w:rsidRPr="00AD6D4B">
              <w:rPr>
                <w:rFonts w:ascii="Times New Roman" w:eastAsia="Times New Roman" w:hAnsi="Times New Roman" w:cs="Arial"/>
                <w:bCs/>
                <w:color w:val="000000"/>
                <w:sz w:val="24"/>
                <w:szCs w:val="24"/>
                <w:lang w:val="en-US"/>
              </w:rPr>
              <w:t>57</w:t>
            </w:r>
          </w:p>
        </w:tc>
        <w:tc>
          <w:tcPr>
            <w:tcW w:w="5676" w:type="dxa"/>
          </w:tcPr>
          <w:p w14:paraId="7EDAF50C"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eastAsia="ro-RO"/>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rul de </w:t>
            </w:r>
            <w:r w:rsidRPr="00AD6D4B">
              <w:rPr>
                <w:rFonts w:ascii="Times New Roman" w:eastAsia="Times New Roman" w:hAnsi="Times New Roman" w:cs="Arial"/>
                <w:sz w:val="24"/>
                <w:szCs w:val="24"/>
              </w:rPr>
              <w:t>cereri/sesiz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ri/reclamații,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ri </w:t>
            </w:r>
            <w:r w:rsidRPr="00AD6D4B">
              <w:rPr>
                <w:rFonts w:ascii="Times New Roman" w:eastAsia="Times New Roman" w:hAnsi="Times New Roman" w:cs="Arial"/>
                <w:sz w:val="24"/>
                <w:szCs w:val="24"/>
                <w:lang w:val="it-IT"/>
              </w:rPr>
              <w:t>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w:t>
            </w:r>
          </w:p>
        </w:tc>
        <w:tc>
          <w:tcPr>
            <w:tcW w:w="2345" w:type="dxa"/>
            <w:vAlign w:val="center"/>
          </w:tcPr>
          <w:p w14:paraId="30F7C28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2BEF51F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1729750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2C7AB19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9FC660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62E2981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29F0C4A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4C307AD" w14:textId="77777777" w:rsidTr="00EE11B3">
        <w:tc>
          <w:tcPr>
            <w:tcW w:w="0" w:type="auto"/>
          </w:tcPr>
          <w:p w14:paraId="27530199" w14:textId="4AA0D75A" w:rsidR="00512FA5" w:rsidRPr="00AD6D4B" w:rsidRDefault="00C83688" w:rsidP="00EE5B53">
            <w:pPr>
              <w:widowControl w:val="0"/>
              <w:suppressAutoHyphens/>
              <w:spacing w:after="0" w:line="360" w:lineRule="auto"/>
              <w:rPr>
                <w:rFonts w:ascii="Times New Roman" w:eastAsia="Times New Roman" w:hAnsi="Times New Roman" w:cs="Times New Roman"/>
                <w:sz w:val="24"/>
                <w:szCs w:val="24"/>
                <w:lang w:val="en-US"/>
              </w:rPr>
            </w:pPr>
            <w:r w:rsidRPr="00AD6D4B">
              <w:rPr>
                <w:rFonts w:ascii="Times New Roman" w:eastAsia="Times New Roman" w:hAnsi="Times New Roman" w:cs="Arial"/>
                <w:bCs/>
                <w:color w:val="000000"/>
                <w:sz w:val="24"/>
                <w:szCs w:val="24"/>
                <w:lang w:val="en-US"/>
              </w:rPr>
              <w:t>58</w:t>
            </w:r>
          </w:p>
        </w:tc>
        <w:tc>
          <w:tcPr>
            <w:tcW w:w="5676" w:type="dxa"/>
          </w:tcPr>
          <w:p w14:paraId="36711A4F"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spuns la </w:t>
            </w:r>
            <w:r w:rsidRPr="00AD6D4B">
              <w:rPr>
                <w:rFonts w:ascii="Times New Roman" w:eastAsia="Times New Roman" w:hAnsi="Times New Roman" w:cs="Arial"/>
                <w:sz w:val="24"/>
                <w:szCs w:val="24"/>
              </w:rPr>
              <w:t>cererile/sesiz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rile/reclamațiile,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w:t>
            </w:r>
            <w:r w:rsidRPr="00AD6D4B">
              <w:rPr>
                <w:rFonts w:ascii="Times New Roman" w:eastAsia="Times New Roman" w:hAnsi="Times New Roman" w:cs="Arial"/>
                <w:sz w:val="24"/>
                <w:szCs w:val="24"/>
                <w:lang w:val="it-IT"/>
              </w:rPr>
              <w:t xml:space="preserve"> 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 </w:t>
            </w:r>
            <w:r w:rsidRPr="00AD6D4B">
              <w:rPr>
                <w:rFonts w:ascii="Times New Roman" w:eastAsia="Times New Roman" w:hAnsi="Times New Roman" w:cs="Arial"/>
                <w:sz w:val="24"/>
                <w:szCs w:val="24"/>
                <w:lang w:val="en-US"/>
              </w:rPr>
              <w:t>(zile)</w:t>
            </w:r>
          </w:p>
        </w:tc>
        <w:tc>
          <w:tcPr>
            <w:tcW w:w="2345" w:type="dxa"/>
            <w:vAlign w:val="center"/>
          </w:tcPr>
          <w:p w14:paraId="2C0B065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3E000A6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229D065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D08EC0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A54B49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EA2020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28342D8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31CF60B" w14:textId="77777777" w:rsidTr="00EE11B3">
        <w:tc>
          <w:tcPr>
            <w:tcW w:w="0" w:type="auto"/>
          </w:tcPr>
          <w:p w14:paraId="790A792C" w14:textId="66028A32" w:rsidR="00512FA5" w:rsidRPr="00AD6D4B" w:rsidRDefault="00C83688" w:rsidP="00EE5B53">
            <w:pPr>
              <w:widowControl w:val="0"/>
              <w:suppressAutoHyphens/>
              <w:spacing w:after="0" w:line="360" w:lineRule="auto"/>
              <w:rPr>
                <w:rFonts w:ascii="Times New Roman" w:eastAsia="Times New Roman" w:hAnsi="Times New Roman" w:cs="Times New Roman"/>
                <w:sz w:val="24"/>
                <w:szCs w:val="24"/>
                <w:lang w:val="en-US"/>
              </w:rPr>
            </w:pPr>
            <w:r w:rsidRPr="00AD6D4B">
              <w:rPr>
                <w:rFonts w:ascii="Times New Roman" w:eastAsia="Times New Roman" w:hAnsi="Times New Roman" w:cs="Arial"/>
                <w:bCs/>
                <w:color w:val="000000"/>
                <w:sz w:val="24"/>
                <w:szCs w:val="24"/>
                <w:lang w:val="en-US"/>
              </w:rPr>
              <w:t>59</w:t>
            </w:r>
          </w:p>
        </w:tc>
        <w:tc>
          <w:tcPr>
            <w:tcW w:w="5676" w:type="dxa"/>
          </w:tcPr>
          <w:p w14:paraId="21D77A9B"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spuns la </w:t>
            </w:r>
            <w:r w:rsidRPr="00AD6D4B">
              <w:rPr>
                <w:rFonts w:ascii="Times New Roman" w:eastAsia="Times New Roman" w:hAnsi="Times New Roman" w:cs="Arial"/>
                <w:sz w:val="24"/>
                <w:szCs w:val="24"/>
              </w:rPr>
              <w:t>cererile/sesiz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rile/reclamațiile,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w:t>
            </w:r>
            <w:r w:rsidRPr="00AD6D4B">
              <w:rPr>
                <w:rFonts w:ascii="Times New Roman" w:eastAsia="Times New Roman" w:hAnsi="Times New Roman" w:cs="Arial"/>
                <w:sz w:val="24"/>
                <w:szCs w:val="24"/>
                <w:lang w:val="it-IT"/>
              </w:rPr>
              <w:t xml:space="preserve"> 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 </w:t>
            </w:r>
            <w:r w:rsidRPr="00AD6D4B">
              <w:rPr>
                <w:rFonts w:ascii="Times New Roman" w:eastAsia="Times New Roman" w:hAnsi="Times New Roman" w:cs="Arial"/>
                <w:sz w:val="24"/>
                <w:szCs w:val="24"/>
                <w:lang w:val="en-US"/>
              </w:rPr>
              <w:t>(zile)</w:t>
            </w:r>
          </w:p>
        </w:tc>
        <w:tc>
          <w:tcPr>
            <w:tcW w:w="2345" w:type="dxa"/>
            <w:vAlign w:val="center"/>
          </w:tcPr>
          <w:p w14:paraId="62875C4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7DEB228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4099352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50988FA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07CBD0E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119586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4621DC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36A499C" w14:textId="77777777" w:rsidTr="00EE11B3">
        <w:tc>
          <w:tcPr>
            <w:tcW w:w="0" w:type="auto"/>
          </w:tcPr>
          <w:p w14:paraId="7917D7EA" w14:textId="6C5360D4" w:rsidR="00512FA5" w:rsidRPr="00AD6D4B" w:rsidRDefault="00C83688" w:rsidP="00EE5B53">
            <w:pPr>
              <w:widowControl w:val="0"/>
              <w:suppressAutoHyphens/>
              <w:spacing w:after="0" w:line="240" w:lineRule="auto"/>
              <w:rPr>
                <w:rFonts w:ascii="Times New Roman" w:eastAsia="Times New Roman" w:hAnsi="Times New Roman" w:cs="Arial"/>
                <w:sz w:val="24"/>
                <w:szCs w:val="24"/>
                <w:lang w:val="en-US"/>
              </w:rPr>
            </w:pPr>
            <w:r w:rsidRPr="00AD6D4B">
              <w:rPr>
                <w:rFonts w:ascii="Times New Roman" w:eastAsia="Times New Roman" w:hAnsi="Times New Roman" w:cs="Arial"/>
                <w:bCs/>
                <w:color w:val="000000"/>
                <w:sz w:val="24"/>
                <w:szCs w:val="24"/>
                <w:lang w:val="en-US"/>
              </w:rPr>
              <w:t>60</w:t>
            </w:r>
          </w:p>
        </w:tc>
        <w:tc>
          <w:tcPr>
            <w:tcW w:w="5676" w:type="dxa"/>
          </w:tcPr>
          <w:p w14:paraId="22C316A2"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rPr>
              <w:t xml:space="preserve">Timpul mediu**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spuns la </w:t>
            </w:r>
            <w:r w:rsidRPr="00AD6D4B">
              <w:rPr>
                <w:rFonts w:ascii="Times New Roman" w:eastAsia="Times New Roman" w:hAnsi="Times New Roman" w:cs="Arial"/>
                <w:sz w:val="24"/>
                <w:szCs w:val="24"/>
              </w:rPr>
              <w:t>cererile/sesiz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rile/reclamațiile, sau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rile</w:t>
            </w:r>
            <w:r w:rsidRPr="00AD6D4B">
              <w:rPr>
                <w:rFonts w:ascii="Times New Roman" w:eastAsia="Times New Roman" w:hAnsi="Times New Roman" w:cs="Arial"/>
                <w:sz w:val="24"/>
                <w:szCs w:val="24"/>
                <w:lang w:val="it-IT"/>
              </w:rPr>
              <w:t xml:space="preserve"> scrise pe alte teme dec</w:t>
            </w:r>
            <w:r w:rsidR="00A71703" w:rsidRPr="00AD6D4B">
              <w:rPr>
                <w:rFonts w:ascii="Times New Roman" w:eastAsia="Times New Roman" w:hAnsi="Times New Roman" w:cs="Arial"/>
                <w:sz w:val="24"/>
                <w:szCs w:val="24"/>
                <w:lang w:val="it-IT"/>
              </w:rPr>
              <w:t>â</w:t>
            </w:r>
            <w:r w:rsidRPr="00AD6D4B">
              <w:rPr>
                <w:rFonts w:ascii="Times New Roman" w:eastAsia="Times New Roman" w:hAnsi="Times New Roman" w:cs="Arial"/>
                <w:sz w:val="24"/>
                <w:szCs w:val="24"/>
                <w:lang w:val="it-IT"/>
              </w:rPr>
              <w:t>t cele la care se refer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explicit prezentul standard </w:t>
            </w:r>
            <w:r w:rsidRPr="00AD6D4B">
              <w:rPr>
                <w:rFonts w:ascii="Times New Roman" w:eastAsia="Times New Roman" w:hAnsi="Times New Roman" w:cs="Arial"/>
                <w:sz w:val="24"/>
                <w:szCs w:val="24"/>
                <w:lang w:val="en-US"/>
              </w:rPr>
              <w:t>(zile)</w:t>
            </w:r>
          </w:p>
        </w:tc>
        <w:tc>
          <w:tcPr>
            <w:tcW w:w="2345" w:type="dxa"/>
            <w:vAlign w:val="center"/>
          </w:tcPr>
          <w:p w14:paraId="31480A9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33CBE0A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2F75782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488F26B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36CD1D5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0" w:type="auto"/>
            <w:vAlign w:val="center"/>
          </w:tcPr>
          <w:p w14:paraId="75EA4FF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p>
        </w:tc>
        <w:tc>
          <w:tcPr>
            <w:tcW w:w="1390" w:type="dxa"/>
            <w:vAlign w:val="center"/>
          </w:tcPr>
          <w:p w14:paraId="3909AE2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B27027" w:rsidRPr="00AD6D4B" w14:paraId="74330830" w14:textId="77777777" w:rsidTr="00EE11B3">
        <w:tc>
          <w:tcPr>
            <w:tcW w:w="0" w:type="auto"/>
          </w:tcPr>
          <w:p w14:paraId="209586E6" w14:textId="31AE0864" w:rsidR="00B27027" w:rsidRPr="00AD6D4B" w:rsidRDefault="00B27027" w:rsidP="00B27027">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61</w:t>
            </w:r>
          </w:p>
        </w:tc>
        <w:tc>
          <w:tcPr>
            <w:tcW w:w="5676" w:type="dxa"/>
          </w:tcPr>
          <w:p w14:paraId="2364F881" w14:textId="189E3B78" w:rsidR="00B27027" w:rsidRPr="00AD6D4B" w:rsidRDefault="00B27027" w:rsidP="00B27027">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 xml:space="preserve">Numărul reclamațiilor scrise pe alte teme decât cele la care se referă explicit prezentul standard care nu s-au putut rezolva  </w:t>
            </w:r>
          </w:p>
        </w:tc>
        <w:tc>
          <w:tcPr>
            <w:tcW w:w="2345" w:type="dxa"/>
            <w:vAlign w:val="center"/>
          </w:tcPr>
          <w:p w14:paraId="739E2342" w14:textId="095C2B56" w:rsidR="00B27027" w:rsidRPr="00AD6D4B" w:rsidRDefault="00B27027" w:rsidP="00B27027">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14BB963D" w14:textId="2FF73352" w:rsidR="00B27027" w:rsidRPr="00AD6D4B" w:rsidRDefault="00B27027" w:rsidP="00B27027">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7B7F4DFD" w14:textId="77777777" w:rsidR="00B27027" w:rsidRPr="00AD6D4B" w:rsidRDefault="00B27027" w:rsidP="00B27027">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5DDFED14" w14:textId="77777777" w:rsidR="00B27027" w:rsidRPr="00AD6D4B" w:rsidRDefault="00B27027" w:rsidP="00B27027">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7296F001" w14:textId="77777777" w:rsidR="00B27027" w:rsidRPr="00AD6D4B" w:rsidRDefault="00B27027" w:rsidP="00B27027">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3824B1B" w14:textId="77777777" w:rsidR="00B27027" w:rsidRPr="00AD6D4B" w:rsidRDefault="00B27027" w:rsidP="00B27027">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5887FE48" w14:textId="77777777" w:rsidR="00B27027" w:rsidRPr="00AD6D4B" w:rsidRDefault="00B27027" w:rsidP="00B27027">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7F2B32A3" w14:textId="77777777" w:rsidTr="00EE11B3">
        <w:tc>
          <w:tcPr>
            <w:tcW w:w="0" w:type="auto"/>
          </w:tcPr>
          <w:p w14:paraId="2C21F023" w14:textId="4D9374D9"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2</w:t>
            </w:r>
          </w:p>
        </w:tc>
        <w:tc>
          <w:tcPr>
            <w:tcW w:w="5676" w:type="dxa"/>
          </w:tcPr>
          <w:p w14:paraId="2D062916"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reclama</w:t>
            </w:r>
            <w:r w:rsidR="00A71703" w:rsidRPr="00AD6D4B">
              <w:rPr>
                <w:rFonts w:ascii="Times New Roman" w:eastAsia="Times New Roman" w:hAnsi="Times New Roman" w:cs="Arial"/>
                <w:sz w:val="24"/>
                <w:szCs w:val="24"/>
                <w:lang w:val="it-IT"/>
              </w:rPr>
              <w:t>ț</w:t>
            </w:r>
            <w:r w:rsidRPr="00AD6D4B">
              <w:rPr>
                <w:rFonts w:ascii="Times New Roman" w:eastAsia="Times New Roman" w:hAnsi="Times New Roman" w:cs="Arial"/>
                <w:sz w:val="24"/>
                <w:szCs w:val="24"/>
                <w:lang w:val="it-IT"/>
              </w:rPr>
              <w:t>ii  referitoare la datele 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surate</w:t>
            </w:r>
          </w:p>
        </w:tc>
        <w:tc>
          <w:tcPr>
            <w:tcW w:w="2345" w:type="dxa"/>
            <w:vAlign w:val="center"/>
          </w:tcPr>
          <w:p w14:paraId="6062F79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FC0A049" w14:textId="1A6A45DD" w:rsidR="00512FA5" w:rsidRPr="00AD6D4B" w:rsidRDefault="00254198"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2BD2013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28555A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4033A3C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81E3D3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5B203F5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02142242" w14:textId="77777777" w:rsidTr="00EE11B3">
        <w:tc>
          <w:tcPr>
            <w:tcW w:w="0" w:type="auto"/>
          </w:tcPr>
          <w:p w14:paraId="4630D2BA" w14:textId="79EA7B38" w:rsidR="00254198" w:rsidRPr="00AD6D4B" w:rsidRDefault="00C83688" w:rsidP="00254198">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3</w:t>
            </w:r>
          </w:p>
        </w:tc>
        <w:tc>
          <w:tcPr>
            <w:tcW w:w="5676" w:type="dxa"/>
          </w:tcPr>
          <w:p w14:paraId="5A10F5C5" w14:textId="4F3A6529"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Numărul de reclamații  referitoare la datele măsurate</w:t>
            </w:r>
          </w:p>
        </w:tc>
        <w:tc>
          <w:tcPr>
            <w:tcW w:w="2345" w:type="dxa"/>
            <w:vAlign w:val="center"/>
          </w:tcPr>
          <w:p w14:paraId="57B17C5A" w14:textId="0E47B7AE"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4EFC7737" w14:textId="5C594DA8"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46764FB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43DE3943"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F47A83D"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B0E116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25BDEC04"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57223D2E" w14:textId="77777777" w:rsidTr="00EE11B3">
        <w:tc>
          <w:tcPr>
            <w:tcW w:w="0" w:type="auto"/>
          </w:tcPr>
          <w:p w14:paraId="6161FBD6" w14:textId="3D678347" w:rsidR="00254198" w:rsidRPr="00AD6D4B" w:rsidRDefault="00C83688" w:rsidP="00254198">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4</w:t>
            </w:r>
          </w:p>
        </w:tc>
        <w:tc>
          <w:tcPr>
            <w:tcW w:w="5676" w:type="dxa"/>
          </w:tcPr>
          <w:p w14:paraId="070738B5" w14:textId="705E4342" w:rsidR="00254198" w:rsidRPr="00AD6D4B" w:rsidRDefault="00254198" w:rsidP="00254198">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Numărul de reclamații  referitoare la datele măsurate</w:t>
            </w:r>
          </w:p>
        </w:tc>
        <w:tc>
          <w:tcPr>
            <w:tcW w:w="2345" w:type="dxa"/>
            <w:vAlign w:val="center"/>
          </w:tcPr>
          <w:p w14:paraId="3B1723D0" w14:textId="6B472BE4"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01C5B4EA" w14:textId="46FAF229"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18BA1A0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68527A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D502457"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768EE72F"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6347DE2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3F9B9DEE" w14:textId="77777777" w:rsidTr="00EE11B3">
        <w:tc>
          <w:tcPr>
            <w:tcW w:w="0" w:type="auto"/>
          </w:tcPr>
          <w:p w14:paraId="37429A57" w14:textId="1251A78E"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5</w:t>
            </w:r>
          </w:p>
        </w:tc>
        <w:tc>
          <w:tcPr>
            <w:tcW w:w="5676" w:type="dxa"/>
          </w:tcPr>
          <w:p w14:paraId="1127D0A7"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Times New Roman"/>
                <w:sz w:val="24"/>
                <w:szCs w:val="24"/>
              </w:rPr>
              <w:t>Timpul mediu</w:t>
            </w:r>
            <w:r w:rsidRPr="00AD6D4B">
              <w:rPr>
                <w:rFonts w:ascii="Times New Roman" w:eastAsia="Times New Roman" w:hAnsi="Times New Roman" w:cs="Times New Roman"/>
                <w:sz w:val="24"/>
                <w:szCs w:val="24"/>
                <w:lang w:val="en-US"/>
              </w:rPr>
              <w:t>**</w:t>
            </w:r>
            <w:r w:rsidRPr="00AD6D4B">
              <w:rPr>
                <w:rFonts w:ascii="Times New Roman" w:eastAsia="Times New Roman" w:hAnsi="Times New Roman" w:cs="Times New Roman"/>
                <w:sz w:val="24"/>
                <w:szCs w:val="24"/>
              </w:rPr>
              <w:t xml:space="preserve">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w:t>
            </w:r>
            <w:r w:rsidRPr="00AD6D4B">
              <w:rPr>
                <w:rFonts w:ascii="Times New Roman" w:eastAsia="Times New Roman" w:hAnsi="Times New Roman" w:cs="Times New Roman"/>
                <w:sz w:val="24"/>
                <w:szCs w:val="24"/>
              </w:rPr>
              <w:t xml:space="preserve"> </w:t>
            </w:r>
            <w:r w:rsidRPr="00AD6D4B">
              <w:rPr>
                <w:rFonts w:ascii="Times New Roman" w:eastAsia="Times New Roman" w:hAnsi="Times New Roman" w:cs="Times New Roman"/>
                <w:sz w:val="24"/>
                <w:szCs w:val="24"/>
                <w:lang w:val="en-US"/>
              </w:rPr>
              <w:t>l</w:t>
            </w:r>
            <w:r w:rsidRPr="00AD6D4B">
              <w:rPr>
                <w:rFonts w:ascii="Times New Roman" w:eastAsia="Times New Roman" w:hAnsi="Times New Roman" w:cs="Times New Roman"/>
                <w:sz w:val="24"/>
                <w:szCs w:val="24"/>
              </w:rPr>
              <w:t>a reclama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w:t>
            </w:r>
            <w:r w:rsidRPr="00AD6D4B">
              <w:rPr>
                <w:rFonts w:ascii="Times New Roman" w:eastAsia="Times New Roman" w:hAnsi="Times New Roman" w:cs="Times New Roman"/>
                <w:sz w:val="24"/>
                <w:szCs w:val="24"/>
                <w:lang w:val="en-US"/>
              </w:rPr>
              <w:t>le</w:t>
            </w:r>
            <w:r w:rsidRPr="00AD6D4B">
              <w:rPr>
                <w:rFonts w:ascii="Times New Roman" w:eastAsia="Times New Roman" w:hAnsi="Times New Roman" w:cs="Times New Roman"/>
                <w:sz w:val="24"/>
                <w:szCs w:val="24"/>
              </w:rPr>
              <w:t xml:space="preserve"> referitoare la </w:t>
            </w:r>
            <w:r w:rsidRPr="00AD6D4B">
              <w:rPr>
                <w:rFonts w:ascii="Times New Roman" w:eastAsia="Times New Roman" w:hAnsi="Times New Roman" w:cs="Times New Roman"/>
                <w:sz w:val="24"/>
                <w:szCs w:val="24"/>
                <w:lang w:val="en-US"/>
              </w:rPr>
              <w:t>datele m</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surate</w:t>
            </w:r>
            <w:r w:rsidRPr="00AD6D4B">
              <w:rPr>
                <w:rFonts w:ascii="Times New Roman" w:eastAsia="Times New Roman" w:hAnsi="Times New Roman" w:cs="Times New Roman"/>
                <w:sz w:val="24"/>
                <w:szCs w:val="24"/>
              </w:rPr>
              <w:t>/consumul de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recalculat </w:t>
            </w:r>
            <w:r w:rsidRPr="00AD6D4B">
              <w:rPr>
                <w:rFonts w:ascii="Times New Roman" w:eastAsia="Times New Roman" w:hAnsi="Times New Roman" w:cs="Arial"/>
                <w:sz w:val="24"/>
                <w:szCs w:val="24"/>
                <w:lang w:val="en-US"/>
              </w:rPr>
              <w:t>(zile)</w:t>
            </w:r>
          </w:p>
        </w:tc>
        <w:tc>
          <w:tcPr>
            <w:tcW w:w="2345" w:type="dxa"/>
            <w:vAlign w:val="center"/>
          </w:tcPr>
          <w:p w14:paraId="3F7C505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1F23D46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JT</w:t>
            </w:r>
          </w:p>
        </w:tc>
        <w:tc>
          <w:tcPr>
            <w:tcW w:w="0" w:type="auto"/>
            <w:vAlign w:val="center"/>
          </w:tcPr>
          <w:p w14:paraId="3C9769D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7C4972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BE78D8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D2D767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4427A2C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EC21EBF" w14:textId="77777777" w:rsidTr="00EE11B3">
        <w:tc>
          <w:tcPr>
            <w:tcW w:w="0" w:type="auto"/>
          </w:tcPr>
          <w:p w14:paraId="500688CE" w14:textId="06DAD587"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6</w:t>
            </w:r>
          </w:p>
        </w:tc>
        <w:tc>
          <w:tcPr>
            <w:tcW w:w="5676" w:type="dxa"/>
          </w:tcPr>
          <w:p w14:paraId="25BB1C68"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Times New Roman"/>
                <w:sz w:val="24"/>
                <w:szCs w:val="24"/>
              </w:rPr>
              <w:t>Timpul mediu</w:t>
            </w:r>
            <w:r w:rsidRPr="00AD6D4B">
              <w:rPr>
                <w:rFonts w:ascii="Times New Roman" w:eastAsia="Times New Roman" w:hAnsi="Times New Roman" w:cs="Times New Roman"/>
                <w:sz w:val="24"/>
                <w:szCs w:val="24"/>
                <w:lang w:val="en-US"/>
              </w:rPr>
              <w:t>**</w:t>
            </w:r>
            <w:r w:rsidRPr="00AD6D4B">
              <w:rPr>
                <w:rFonts w:ascii="Times New Roman" w:eastAsia="Times New Roman" w:hAnsi="Times New Roman" w:cs="Times New Roman"/>
                <w:sz w:val="24"/>
                <w:szCs w:val="24"/>
              </w:rPr>
              <w:t xml:space="preserve">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w:t>
            </w:r>
            <w:r w:rsidRPr="00AD6D4B">
              <w:rPr>
                <w:rFonts w:ascii="Times New Roman" w:eastAsia="Times New Roman" w:hAnsi="Times New Roman" w:cs="Times New Roman"/>
                <w:sz w:val="24"/>
                <w:szCs w:val="24"/>
              </w:rPr>
              <w:t xml:space="preserve"> a reclama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w:t>
            </w:r>
            <w:r w:rsidRPr="00AD6D4B">
              <w:rPr>
                <w:rFonts w:ascii="Times New Roman" w:eastAsia="Times New Roman" w:hAnsi="Times New Roman" w:cs="Times New Roman"/>
                <w:sz w:val="24"/>
                <w:szCs w:val="24"/>
                <w:lang w:val="en-US"/>
              </w:rPr>
              <w:t>e</w:t>
            </w:r>
            <w:r w:rsidRPr="00AD6D4B">
              <w:rPr>
                <w:rFonts w:ascii="Times New Roman" w:eastAsia="Times New Roman" w:hAnsi="Times New Roman" w:cs="Times New Roman"/>
                <w:sz w:val="24"/>
                <w:szCs w:val="24"/>
              </w:rPr>
              <w:t xml:space="preserve"> referitoare la </w:t>
            </w:r>
            <w:r w:rsidRPr="00AD6D4B">
              <w:rPr>
                <w:rFonts w:ascii="Times New Roman" w:eastAsia="Times New Roman" w:hAnsi="Times New Roman" w:cs="Times New Roman"/>
                <w:sz w:val="24"/>
                <w:szCs w:val="24"/>
                <w:lang w:val="en-US"/>
              </w:rPr>
              <w:t>datele m</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surate/</w:t>
            </w:r>
            <w:r w:rsidRPr="00AD6D4B">
              <w:rPr>
                <w:rFonts w:ascii="Times New Roman" w:eastAsia="Times New Roman" w:hAnsi="Times New Roman" w:cs="Times New Roman"/>
                <w:sz w:val="24"/>
                <w:szCs w:val="24"/>
              </w:rPr>
              <w:t>consumul de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recalculat </w:t>
            </w:r>
            <w:r w:rsidRPr="00AD6D4B">
              <w:rPr>
                <w:rFonts w:ascii="Times New Roman" w:eastAsia="Times New Roman" w:hAnsi="Times New Roman" w:cs="Arial"/>
                <w:sz w:val="24"/>
                <w:szCs w:val="24"/>
                <w:lang w:val="en-US"/>
              </w:rPr>
              <w:lastRenderedPageBreak/>
              <w:t>(zile)</w:t>
            </w:r>
          </w:p>
        </w:tc>
        <w:tc>
          <w:tcPr>
            <w:tcW w:w="2345" w:type="dxa"/>
            <w:vAlign w:val="center"/>
          </w:tcPr>
          <w:p w14:paraId="163D85E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lastRenderedPageBreak/>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514659F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MT</w:t>
            </w:r>
          </w:p>
        </w:tc>
        <w:tc>
          <w:tcPr>
            <w:tcW w:w="0" w:type="auto"/>
            <w:vAlign w:val="center"/>
          </w:tcPr>
          <w:p w14:paraId="12F52B6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28FA2E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B695B8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53E8005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0661BDFC"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4BBED615" w14:textId="77777777" w:rsidTr="00EE11B3">
        <w:tc>
          <w:tcPr>
            <w:tcW w:w="0" w:type="auto"/>
          </w:tcPr>
          <w:p w14:paraId="28227A0D" w14:textId="70480A53"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7</w:t>
            </w:r>
          </w:p>
        </w:tc>
        <w:tc>
          <w:tcPr>
            <w:tcW w:w="5676" w:type="dxa"/>
          </w:tcPr>
          <w:p w14:paraId="4DB11785"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val="it-IT"/>
              </w:rPr>
            </w:pPr>
            <w:r w:rsidRPr="00AD6D4B">
              <w:rPr>
                <w:rFonts w:ascii="Times New Roman" w:eastAsia="Times New Roman" w:hAnsi="Times New Roman" w:cs="Times New Roman"/>
                <w:sz w:val="24"/>
                <w:szCs w:val="24"/>
              </w:rPr>
              <w:t>Timpul mediu</w:t>
            </w:r>
            <w:r w:rsidRPr="00AD6D4B">
              <w:rPr>
                <w:rFonts w:ascii="Times New Roman" w:eastAsia="Times New Roman" w:hAnsi="Times New Roman" w:cs="Times New Roman"/>
                <w:sz w:val="24"/>
                <w:szCs w:val="24"/>
                <w:lang w:val="en-US"/>
              </w:rPr>
              <w:t>**</w:t>
            </w:r>
            <w:r w:rsidRPr="00AD6D4B">
              <w:rPr>
                <w:rFonts w:ascii="Times New Roman" w:eastAsia="Times New Roman" w:hAnsi="Times New Roman" w:cs="Times New Roman"/>
                <w:sz w:val="24"/>
                <w:szCs w:val="24"/>
              </w:rPr>
              <w:t xml:space="preserve"> de </w:t>
            </w:r>
            <w:r w:rsidRPr="00AD6D4B">
              <w:rPr>
                <w:rFonts w:ascii="Times New Roman" w:eastAsia="Times New Roman" w:hAnsi="Times New Roman" w:cs="Arial"/>
                <w:sz w:val="24"/>
                <w:szCs w:val="24"/>
                <w:lang w:val="it-IT"/>
              </w:rPr>
              <w:t>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spuns</w:t>
            </w:r>
            <w:r w:rsidRPr="00AD6D4B">
              <w:rPr>
                <w:rFonts w:ascii="Times New Roman" w:eastAsia="Times New Roman" w:hAnsi="Times New Roman" w:cs="Times New Roman"/>
                <w:sz w:val="24"/>
                <w:szCs w:val="24"/>
              </w:rPr>
              <w:t xml:space="preserve"> a reclama</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iil</w:t>
            </w:r>
            <w:r w:rsidRPr="00AD6D4B">
              <w:rPr>
                <w:rFonts w:ascii="Times New Roman" w:eastAsia="Times New Roman" w:hAnsi="Times New Roman" w:cs="Times New Roman"/>
                <w:sz w:val="24"/>
                <w:szCs w:val="24"/>
                <w:lang w:val="en-US"/>
              </w:rPr>
              <w:t>e</w:t>
            </w:r>
            <w:r w:rsidRPr="00AD6D4B">
              <w:rPr>
                <w:rFonts w:ascii="Times New Roman" w:eastAsia="Times New Roman" w:hAnsi="Times New Roman" w:cs="Times New Roman"/>
                <w:sz w:val="24"/>
                <w:szCs w:val="24"/>
              </w:rPr>
              <w:t xml:space="preserve"> referitoare la </w:t>
            </w:r>
            <w:r w:rsidRPr="00AD6D4B">
              <w:rPr>
                <w:rFonts w:ascii="Times New Roman" w:eastAsia="Times New Roman" w:hAnsi="Times New Roman" w:cs="Times New Roman"/>
                <w:sz w:val="24"/>
                <w:szCs w:val="24"/>
                <w:lang w:val="en-US"/>
              </w:rPr>
              <w:t>datele m</w:t>
            </w:r>
            <w:r w:rsidR="00A71703" w:rsidRPr="00AD6D4B">
              <w:rPr>
                <w:rFonts w:ascii="Times New Roman" w:eastAsia="Times New Roman" w:hAnsi="Times New Roman" w:cs="Times New Roman"/>
                <w:sz w:val="24"/>
                <w:szCs w:val="24"/>
                <w:lang w:val="en-US"/>
              </w:rPr>
              <w:t>ă</w:t>
            </w:r>
            <w:r w:rsidRPr="00AD6D4B">
              <w:rPr>
                <w:rFonts w:ascii="Times New Roman" w:eastAsia="Times New Roman" w:hAnsi="Times New Roman" w:cs="Times New Roman"/>
                <w:sz w:val="24"/>
                <w:szCs w:val="24"/>
                <w:lang w:val="en-US"/>
              </w:rPr>
              <w:t>surate/</w:t>
            </w:r>
            <w:r w:rsidRPr="00AD6D4B">
              <w:rPr>
                <w:rFonts w:ascii="Times New Roman" w:eastAsia="Times New Roman" w:hAnsi="Times New Roman" w:cs="Times New Roman"/>
                <w:sz w:val="24"/>
                <w:szCs w:val="24"/>
              </w:rPr>
              <w:t>consumul de energie electric</w:t>
            </w:r>
            <w:r w:rsidR="00A71703" w:rsidRPr="00AD6D4B">
              <w:rPr>
                <w:rFonts w:ascii="Times New Roman" w:eastAsia="Times New Roman" w:hAnsi="Times New Roman" w:cs="Times New Roman"/>
                <w:sz w:val="24"/>
                <w:szCs w:val="24"/>
              </w:rPr>
              <w:t>ă</w:t>
            </w:r>
            <w:r w:rsidRPr="00AD6D4B">
              <w:rPr>
                <w:rFonts w:ascii="Times New Roman" w:eastAsia="Times New Roman" w:hAnsi="Times New Roman" w:cs="Times New Roman"/>
                <w:sz w:val="24"/>
                <w:szCs w:val="24"/>
              </w:rPr>
              <w:t xml:space="preserve"> recalculat </w:t>
            </w:r>
            <w:r w:rsidRPr="00AD6D4B">
              <w:rPr>
                <w:rFonts w:ascii="Times New Roman" w:eastAsia="Times New Roman" w:hAnsi="Times New Roman" w:cs="Arial"/>
                <w:sz w:val="24"/>
                <w:szCs w:val="24"/>
                <w:lang w:val="en-US"/>
              </w:rPr>
              <w:t>(zile)</w:t>
            </w:r>
          </w:p>
        </w:tc>
        <w:tc>
          <w:tcPr>
            <w:tcW w:w="2345" w:type="dxa"/>
            <w:vAlign w:val="center"/>
          </w:tcPr>
          <w:p w14:paraId="1DE0182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390AFA3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IT</w:t>
            </w:r>
          </w:p>
        </w:tc>
        <w:tc>
          <w:tcPr>
            <w:tcW w:w="0" w:type="auto"/>
            <w:vAlign w:val="center"/>
          </w:tcPr>
          <w:p w14:paraId="752DE15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7C2B1D9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D1A6F3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A2855B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186DEA3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555C45C" w14:textId="77777777" w:rsidTr="00EE11B3">
        <w:tc>
          <w:tcPr>
            <w:tcW w:w="0" w:type="auto"/>
          </w:tcPr>
          <w:p w14:paraId="09F28260" w14:textId="3D20AB22" w:rsidR="00512FA5" w:rsidRPr="00AD6D4B" w:rsidRDefault="00C83688" w:rsidP="00EE5B53">
            <w:pPr>
              <w:widowControl w:val="0"/>
              <w:suppressAutoHyphens/>
              <w:spacing w:after="0" w:line="240" w:lineRule="auto"/>
              <w:rPr>
                <w:rFonts w:ascii="Times New Roman" w:eastAsia="Times New Roman" w:hAnsi="Times New Roman" w:cs="Arial"/>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8</w:t>
            </w:r>
          </w:p>
        </w:tc>
        <w:tc>
          <w:tcPr>
            <w:tcW w:w="5676" w:type="dxa"/>
          </w:tcPr>
          <w:p w14:paraId="378054FF" w14:textId="77777777" w:rsidR="00512FA5" w:rsidRPr="00AD6D4B" w:rsidRDefault="00512FA5" w:rsidP="00EE5B53">
            <w:pPr>
              <w:widowControl w:val="0"/>
              <w:suppressAutoHyphens/>
              <w:spacing w:after="0" w:line="240" w:lineRule="auto"/>
              <w:jc w:val="both"/>
              <w:rPr>
                <w:rFonts w:ascii="Times New Roman" w:eastAsia="Times New Roman" w:hAnsi="Times New Roman" w:cs="Arial"/>
                <w:sz w:val="24"/>
                <w:szCs w:val="24"/>
                <w:lang w:eastAsia="ro-RO"/>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al c</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ror contor nu este citit odat</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 la 6 luni</w:t>
            </w:r>
          </w:p>
        </w:tc>
        <w:tc>
          <w:tcPr>
            <w:tcW w:w="2345" w:type="dxa"/>
            <w:vAlign w:val="center"/>
          </w:tcPr>
          <w:p w14:paraId="5149965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0F19BAC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JT</w:t>
            </w:r>
          </w:p>
        </w:tc>
        <w:tc>
          <w:tcPr>
            <w:tcW w:w="0" w:type="auto"/>
            <w:vAlign w:val="center"/>
          </w:tcPr>
          <w:p w14:paraId="691E89E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539E470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7A18A48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E6C8A9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450E6C1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19D48D6F" w14:textId="77777777" w:rsidTr="00EE11B3">
        <w:tc>
          <w:tcPr>
            <w:tcW w:w="0" w:type="auto"/>
          </w:tcPr>
          <w:p w14:paraId="565AEFFC" w14:textId="7D22893B" w:rsidR="00512FA5" w:rsidRPr="00AD6D4B" w:rsidRDefault="00C83688" w:rsidP="00EE5B53">
            <w:pPr>
              <w:widowControl w:val="0"/>
              <w:suppressAutoHyphens/>
              <w:spacing w:after="0" w:line="240" w:lineRule="auto"/>
              <w:rPr>
                <w:rFonts w:ascii="Times New Roman" w:eastAsia="Times New Roman" w:hAnsi="Times New Roman" w:cs="Arial"/>
                <w:sz w:val="24"/>
                <w:szCs w:val="24"/>
                <w:lang w:val="en-US"/>
              </w:rPr>
            </w:pPr>
            <w:r w:rsidRPr="00AD6D4B">
              <w:rPr>
                <w:rFonts w:ascii="Times New Roman" w:eastAsia="Times New Roman" w:hAnsi="Times New Roman" w:cs="Arial"/>
                <w:bCs/>
                <w:color w:val="000000"/>
                <w:sz w:val="24"/>
                <w:szCs w:val="24"/>
                <w:lang w:val="en-US"/>
              </w:rPr>
              <w:t>6</w:t>
            </w:r>
            <w:r w:rsidR="00B27027" w:rsidRPr="00AD6D4B">
              <w:rPr>
                <w:rFonts w:ascii="Times New Roman" w:eastAsia="Times New Roman" w:hAnsi="Times New Roman" w:cs="Arial"/>
                <w:bCs/>
                <w:color w:val="000000"/>
                <w:sz w:val="24"/>
                <w:szCs w:val="24"/>
                <w:lang w:val="en-US"/>
              </w:rPr>
              <w:t>9</w:t>
            </w:r>
          </w:p>
        </w:tc>
        <w:tc>
          <w:tcPr>
            <w:tcW w:w="5676" w:type="dxa"/>
          </w:tcPr>
          <w:p w14:paraId="79B58C55"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al c</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ror contor nu este citit lunar</w:t>
            </w:r>
          </w:p>
        </w:tc>
        <w:tc>
          <w:tcPr>
            <w:tcW w:w="2345" w:type="dxa"/>
            <w:vAlign w:val="center"/>
          </w:tcPr>
          <w:p w14:paraId="44D5876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EB82AE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FF0000"/>
                <w:sz w:val="24"/>
                <w:szCs w:val="24"/>
              </w:rPr>
            </w:pPr>
            <w:r w:rsidRPr="00AD6D4B">
              <w:rPr>
                <w:rFonts w:ascii="Times New Roman" w:eastAsia="Times New Roman" w:hAnsi="Times New Roman" w:cs="Arial"/>
                <w:color w:val="000000"/>
                <w:spacing w:val="-4"/>
                <w:sz w:val="24"/>
                <w:szCs w:val="24"/>
              </w:rPr>
              <w:t>MT</w:t>
            </w:r>
          </w:p>
        </w:tc>
        <w:tc>
          <w:tcPr>
            <w:tcW w:w="0" w:type="auto"/>
            <w:vAlign w:val="center"/>
          </w:tcPr>
          <w:p w14:paraId="0A52810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A2D1B0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4F7380F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D2742E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063E29C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AFC087E" w14:textId="77777777" w:rsidTr="00EE11B3">
        <w:tc>
          <w:tcPr>
            <w:tcW w:w="0" w:type="auto"/>
          </w:tcPr>
          <w:p w14:paraId="0A429745" w14:textId="073A72EC" w:rsidR="00512FA5" w:rsidRPr="00AD6D4B" w:rsidRDefault="00B27027" w:rsidP="00EE5B53">
            <w:pPr>
              <w:widowControl w:val="0"/>
              <w:suppressAutoHyphens/>
              <w:spacing w:after="0" w:line="240" w:lineRule="auto"/>
              <w:rPr>
                <w:rFonts w:ascii="Times New Roman" w:eastAsia="Times New Roman" w:hAnsi="Times New Roman" w:cs="Arial"/>
                <w:sz w:val="24"/>
                <w:szCs w:val="24"/>
                <w:lang w:val="en-US"/>
              </w:rPr>
            </w:pPr>
            <w:r w:rsidRPr="00AD6D4B">
              <w:rPr>
                <w:rFonts w:ascii="Times New Roman" w:eastAsia="Times New Roman" w:hAnsi="Times New Roman" w:cs="Arial"/>
                <w:bCs/>
                <w:color w:val="000000"/>
                <w:sz w:val="24"/>
                <w:szCs w:val="24"/>
                <w:lang w:val="en-US"/>
              </w:rPr>
              <w:t>70</w:t>
            </w:r>
          </w:p>
        </w:tc>
        <w:tc>
          <w:tcPr>
            <w:tcW w:w="5676" w:type="dxa"/>
          </w:tcPr>
          <w:p w14:paraId="37B1F188"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lang w:val="it-IT"/>
              </w:rPr>
              <w:t>Num</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rul de utilizatori al c</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ror contor nu este citit lunar</w:t>
            </w:r>
          </w:p>
        </w:tc>
        <w:tc>
          <w:tcPr>
            <w:tcW w:w="2345" w:type="dxa"/>
            <w:vAlign w:val="center"/>
          </w:tcPr>
          <w:p w14:paraId="408BC27A"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mari consumatori</w:t>
            </w:r>
          </w:p>
        </w:tc>
        <w:tc>
          <w:tcPr>
            <w:tcW w:w="0" w:type="auto"/>
            <w:vAlign w:val="center"/>
          </w:tcPr>
          <w:p w14:paraId="4CB09484"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r w:rsidRPr="00AD6D4B">
              <w:rPr>
                <w:rFonts w:ascii="Times New Roman" w:eastAsia="Times New Roman" w:hAnsi="Times New Roman" w:cs="Arial"/>
                <w:color w:val="000000"/>
                <w:spacing w:val="-4"/>
                <w:sz w:val="24"/>
                <w:szCs w:val="24"/>
              </w:rPr>
              <w:t>IT</w:t>
            </w:r>
          </w:p>
        </w:tc>
        <w:tc>
          <w:tcPr>
            <w:tcW w:w="0" w:type="auto"/>
            <w:vAlign w:val="center"/>
          </w:tcPr>
          <w:p w14:paraId="2D3E6FC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4F523D3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1035BB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8E27B8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43A9FA81"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41798C5B" w14:textId="77777777" w:rsidTr="00EE11B3">
        <w:tc>
          <w:tcPr>
            <w:tcW w:w="0" w:type="auto"/>
          </w:tcPr>
          <w:p w14:paraId="23F3523F" w14:textId="53BF3E12" w:rsidR="00254198" w:rsidRPr="00AD6D4B" w:rsidRDefault="00C83688" w:rsidP="00254198">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w:t>
            </w:r>
            <w:r w:rsidR="00B27027" w:rsidRPr="00AD6D4B">
              <w:rPr>
                <w:rFonts w:ascii="Times New Roman" w:eastAsia="Times New Roman" w:hAnsi="Times New Roman" w:cs="Arial"/>
                <w:bCs/>
                <w:color w:val="000000"/>
                <w:sz w:val="24"/>
                <w:szCs w:val="24"/>
              </w:rPr>
              <w:t>1</w:t>
            </w:r>
          </w:p>
        </w:tc>
        <w:tc>
          <w:tcPr>
            <w:tcW w:w="5676" w:type="dxa"/>
          </w:tcPr>
          <w:p w14:paraId="48A712B4" w14:textId="18EBA6AA" w:rsidR="00254198" w:rsidRPr="00AD6D4B" w:rsidRDefault="00254198" w:rsidP="00254198">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 total de apeluri telefonice</w:t>
            </w:r>
          </w:p>
        </w:tc>
        <w:tc>
          <w:tcPr>
            <w:tcW w:w="2345" w:type="dxa"/>
            <w:vAlign w:val="center"/>
          </w:tcPr>
          <w:p w14:paraId="4C8558BC" w14:textId="23659888"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32A9F9DE" w14:textId="0B996BE8"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3DE37DC2"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5B5C5996"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00E5AEBB"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066CEA3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1B6309B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254198" w:rsidRPr="00AD6D4B" w14:paraId="0AE4546C" w14:textId="77777777" w:rsidTr="00EE11B3">
        <w:tc>
          <w:tcPr>
            <w:tcW w:w="0" w:type="auto"/>
          </w:tcPr>
          <w:p w14:paraId="390C1A54" w14:textId="4CF91AF7" w:rsidR="00254198" w:rsidRPr="00AD6D4B" w:rsidRDefault="00C83688" w:rsidP="00254198">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w:t>
            </w:r>
            <w:r w:rsidR="00B27027" w:rsidRPr="00AD6D4B">
              <w:rPr>
                <w:rFonts w:ascii="Times New Roman" w:eastAsia="Times New Roman" w:hAnsi="Times New Roman" w:cs="Arial"/>
                <w:bCs/>
                <w:color w:val="000000"/>
                <w:sz w:val="24"/>
                <w:szCs w:val="24"/>
              </w:rPr>
              <w:t>2</w:t>
            </w:r>
          </w:p>
        </w:tc>
        <w:tc>
          <w:tcPr>
            <w:tcW w:w="5676" w:type="dxa"/>
          </w:tcPr>
          <w:p w14:paraId="205ADC10" w14:textId="17CD563C" w:rsidR="00254198" w:rsidRPr="00AD6D4B" w:rsidRDefault="00254198" w:rsidP="00254198">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Număr total de apeluri telefonice nepreluate</w:t>
            </w:r>
          </w:p>
        </w:tc>
        <w:tc>
          <w:tcPr>
            <w:tcW w:w="2345" w:type="dxa"/>
            <w:vAlign w:val="center"/>
          </w:tcPr>
          <w:p w14:paraId="58B91998" w14:textId="3B72030E"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toți</w:t>
            </w:r>
          </w:p>
        </w:tc>
        <w:tc>
          <w:tcPr>
            <w:tcW w:w="0" w:type="auto"/>
            <w:vAlign w:val="center"/>
          </w:tcPr>
          <w:p w14:paraId="5017B682" w14:textId="1FEBFFF6" w:rsidR="00254198" w:rsidRPr="00AD6D4B" w:rsidRDefault="00254198" w:rsidP="00254198">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38C16E59"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FB30CF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4306631C"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715064E"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2C9FD613" w14:textId="77777777" w:rsidR="00254198" w:rsidRPr="00AD6D4B" w:rsidRDefault="00254198" w:rsidP="00254198">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272064E7" w14:textId="77777777" w:rsidTr="00EE11B3">
        <w:tc>
          <w:tcPr>
            <w:tcW w:w="0" w:type="auto"/>
          </w:tcPr>
          <w:p w14:paraId="61DEBD9C" w14:textId="17D8F212"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w:t>
            </w:r>
            <w:r w:rsidR="00B27027" w:rsidRPr="00AD6D4B">
              <w:rPr>
                <w:rFonts w:ascii="Times New Roman" w:eastAsia="Times New Roman" w:hAnsi="Times New Roman" w:cs="Arial"/>
                <w:bCs/>
                <w:color w:val="000000"/>
                <w:sz w:val="24"/>
                <w:szCs w:val="24"/>
              </w:rPr>
              <w:t>3</w:t>
            </w:r>
          </w:p>
        </w:tc>
        <w:tc>
          <w:tcPr>
            <w:tcW w:w="5676" w:type="dxa"/>
          </w:tcPr>
          <w:p w14:paraId="391D02FB" w14:textId="2892D25C"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rPr>
            </w:pPr>
            <w:r w:rsidRPr="00AD6D4B">
              <w:rPr>
                <w:rFonts w:ascii="Times New Roman" w:eastAsia="Times New Roman" w:hAnsi="Times New Roman" w:cs="Arial"/>
                <w:sz w:val="24"/>
                <w:szCs w:val="24"/>
                <w:lang w:val="it-IT"/>
              </w:rPr>
              <w:t>Timpul mediu** de r</w:t>
            </w:r>
            <w:r w:rsidR="00A71703" w:rsidRPr="00AD6D4B">
              <w:rPr>
                <w:rFonts w:ascii="Times New Roman" w:eastAsia="Times New Roman" w:hAnsi="Times New Roman" w:cs="Arial"/>
                <w:sz w:val="24"/>
                <w:szCs w:val="24"/>
                <w:lang w:val="it-IT"/>
              </w:rPr>
              <w:t>ă</w:t>
            </w:r>
            <w:r w:rsidRPr="00AD6D4B">
              <w:rPr>
                <w:rFonts w:ascii="Times New Roman" w:eastAsia="Times New Roman" w:hAnsi="Times New Roman" w:cs="Arial"/>
                <w:sz w:val="24"/>
                <w:szCs w:val="24"/>
                <w:lang w:val="it-IT"/>
              </w:rPr>
              <w:t xml:space="preserve">spuns la apelurile telefonice </w:t>
            </w:r>
            <w:r w:rsidR="00B27027" w:rsidRPr="00AD6D4B">
              <w:rPr>
                <w:rFonts w:ascii="Times New Roman" w:eastAsia="Times New Roman" w:hAnsi="Times New Roman" w:cs="Arial"/>
                <w:sz w:val="24"/>
                <w:szCs w:val="24"/>
                <w:lang w:val="it-IT"/>
              </w:rPr>
              <w:t>(</w:t>
            </w:r>
            <w:r w:rsidR="00313A29" w:rsidRPr="00AD6D4B">
              <w:rPr>
                <w:rFonts w:ascii="Times New Roman" w:eastAsia="Times New Roman" w:hAnsi="Times New Roman" w:cs="Arial"/>
                <w:sz w:val="24"/>
                <w:szCs w:val="24"/>
                <w:lang w:val="en-US"/>
              </w:rPr>
              <w:t>secunde</w:t>
            </w:r>
            <w:r w:rsidRPr="00AD6D4B">
              <w:rPr>
                <w:rFonts w:ascii="Times New Roman" w:eastAsia="Times New Roman" w:hAnsi="Times New Roman" w:cs="Arial"/>
                <w:sz w:val="24"/>
                <w:szCs w:val="24"/>
                <w:lang w:val="en-US"/>
              </w:rPr>
              <w:t>)</w:t>
            </w:r>
          </w:p>
        </w:tc>
        <w:tc>
          <w:tcPr>
            <w:tcW w:w="2345" w:type="dxa"/>
            <w:vAlign w:val="center"/>
          </w:tcPr>
          <w:p w14:paraId="290833F2"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3ABD9FC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17A89A53"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A3518A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1FE8DF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D99F0E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55BBF7DB"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50AD28B3" w14:textId="77777777" w:rsidTr="00EE11B3">
        <w:tc>
          <w:tcPr>
            <w:tcW w:w="0" w:type="auto"/>
          </w:tcPr>
          <w:p w14:paraId="20CBAB51" w14:textId="22834929"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w:t>
            </w:r>
            <w:r w:rsidR="00B27027" w:rsidRPr="00AD6D4B">
              <w:rPr>
                <w:rFonts w:ascii="Times New Roman" w:eastAsia="Times New Roman" w:hAnsi="Times New Roman" w:cs="Arial"/>
                <w:bCs/>
                <w:color w:val="000000"/>
                <w:sz w:val="24"/>
                <w:szCs w:val="24"/>
              </w:rPr>
              <w:t>4</w:t>
            </w:r>
          </w:p>
        </w:tc>
        <w:tc>
          <w:tcPr>
            <w:tcW w:w="5676" w:type="dxa"/>
          </w:tcPr>
          <w:p w14:paraId="4077FB26" w14:textId="1B1A2214" w:rsidR="00512FA5" w:rsidRPr="00AD6D4B" w:rsidRDefault="00512FA5" w:rsidP="00EE5B53">
            <w:pPr>
              <w:widowControl w:val="0"/>
              <w:suppressAutoHyphens/>
              <w:spacing w:after="0" w:line="240" w:lineRule="auto"/>
              <w:rPr>
                <w:rFonts w:ascii="Times New Roman" w:eastAsia="Times New Roman" w:hAnsi="Times New Roman" w:cs="Arial"/>
                <w:sz w:val="24"/>
                <w:szCs w:val="24"/>
                <w:lang w:val="it-IT" w:eastAsia="ro-RO"/>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de</w:t>
            </w:r>
            <w:r w:rsidRPr="00AD6D4B">
              <w:rPr>
                <w:rFonts w:ascii="Times New Roman" w:eastAsia="Times New Roman" w:hAnsi="Times New Roman" w:cs="Arial"/>
                <w:sz w:val="24"/>
                <w:szCs w:val="24"/>
                <w:lang w:val="en-US"/>
              </w:rPr>
              <w:t xml:space="preserve"> apeluri telefonice la care nu s-a r</w:t>
            </w:r>
            <w:r w:rsidR="00A71703" w:rsidRPr="00AD6D4B">
              <w:rPr>
                <w:rFonts w:ascii="Times New Roman" w:eastAsia="Times New Roman" w:hAnsi="Times New Roman" w:cs="Arial"/>
                <w:sz w:val="24"/>
                <w:szCs w:val="24"/>
                <w:lang w:val="en-US"/>
              </w:rPr>
              <w:t>ă</w:t>
            </w:r>
            <w:r w:rsidRPr="00AD6D4B">
              <w:rPr>
                <w:rFonts w:ascii="Times New Roman" w:eastAsia="Times New Roman" w:hAnsi="Times New Roman" w:cs="Arial"/>
                <w:sz w:val="24"/>
                <w:szCs w:val="24"/>
                <w:lang w:val="en-US"/>
              </w:rPr>
              <w:t xml:space="preserve">spuns </w:t>
            </w:r>
            <w:r w:rsidR="00A71703" w:rsidRPr="00AD6D4B">
              <w:rPr>
                <w:rFonts w:ascii="Times New Roman" w:eastAsia="Times New Roman" w:hAnsi="Times New Roman" w:cs="Arial"/>
                <w:sz w:val="24"/>
                <w:szCs w:val="24"/>
                <w:lang w:val="en-US"/>
              </w:rPr>
              <w:t>î</w:t>
            </w:r>
            <w:r w:rsidRPr="00AD6D4B">
              <w:rPr>
                <w:rFonts w:ascii="Times New Roman" w:eastAsia="Times New Roman" w:hAnsi="Times New Roman" w:cs="Arial"/>
                <w:sz w:val="24"/>
                <w:szCs w:val="24"/>
                <w:lang w:val="en-US"/>
              </w:rPr>
              <w:t xml:space="preserve">n </w:t>
            </w:r>
            <w:r w:rsidR="001D2B4E" w:rsidRPr="00AD6D4B">
              <w:rPr>
                <w:rFonts w:ascii="Times New Roman" w:eastAsia="Times New Roman" w:hAnsi="Times New Roman" w:cs="Arial"/>
                <w:sz w:val="24"/>
                <w:szCs w:val="24"/>
                <w:lang w:val="en-US"/>
              </w:rPr>
              <w:t xml:space="preserve">30 de </w:t>
            </w:r>
            <w:r w:rsidRPr="00AD6D4B">
              <w:rPr>
                <w:rFonts w:ascii="Times New Roman" w:eastAsia="Times New Roman" w:hAnsi="Times New Roman" w:cs="Arial"/>
                <w:sz w:val="24"/>
                <w:szCs w:val="24"/>
                <w:lang w:val="en-US"/>
              </w:rPr>
              <w:t>secunde</w:t>
            </w:r>
            <w:r w:rsidR="007F0657" w:rsidRPr="00AD6D4B">
              <w:rPr>
                <w:rFonts w:ascii="Times New Roman" w:eastAsia="Times New Roman" w:hAnsi="Times New Roman" w:cs="Arial"/>
                <w:sz w:val="24"/>
                <w:szCs w:val="24"/>
                <w:lang w:val="en-US"/>
              </w:rPr>
              <w:t xml:space="preserve"> de la inițierea apelului</w:t>
            </w:r>
          </w:p>
        </w:tc>
        <w:tc>
          <w:tcPr>
            <w:tcW w:w="2345" w:type="dxa"/>
            <w:vAlign w:val="center"/>
          </w:tcPr>
          <w:p w14:paraId="55EAA78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toți</w:t>
            </w:r>
          </w:p>
        </w:tc>
        <w:tc>
          <w:tcPr>
            <w:tcW w:w="0" w:type="auto"/>
            <w:vAlign w:val="center"/>
          </w:tcPr>
          <w:p w14:paraId="262A1E9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lang w:val="en-US"/>
              </w:rPr>
              <w:t>toate</w:t>
            </w:r>
          </w:p>
        </w:tc>
        <w:tc>
          <w:tcPr>
            <w:tcW w:w="0" w:type="auto"/>
            <w:vAlign w:val="center"/>
          </w:tcPr>
          <w:p w14:paraId="38E46F4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E8EE51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AF88B50"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C05469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2172EAF9"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r w:rsidR="0073240F" w:rsidRPr="00AD6D4B" w14:paraId="600143E0" w14:textId="77777777" w:rsidTr="00EE11B3">
        <w:tc>
          <w:tcPr>
            <w:tcW w:w="0" w:type="auto"/>
          </w:tcPr>
          <w:p w14:paraId="0D286EF3" w14:textId="4FBC150E" w:rsidR="0073240F" w:rsidRPr="00AD6D4B" w:rsidRDefault="006529CC" w:rsidP="00EE5B53">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75</w:t>
            </w:r>
          </w:p>
        </w:tc>
        <w:tc>
          <w:tcPr>
            <w:tcW w:w="5676" w:type="dxa"/>
          </w:tcPr>
          <w:p w14:paraId="633525E2" w14:textId="0BB5CFB8" w:rsidR="0073240F" w:rsidRPr="00AD6D4B" w:rsidRDefault="0073240F"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 xml:space="preserve">Numărul de apeluri telefonice la care s-a răspuns cu depășirea intervalului de 20 de minute de la </w:t>
            </w:r>
            <w:r w:rsidR="006529CC" w:rsidRPr="00AD6D4B">
              <w:rPr>
                <w:rFonts w:ascii="Times New Roman" w:eastAsia="Times New Roman" w:hAnsi="Times New Roman" w:cs="Arial"/>
                <w:sz w:val="24"/>
                <w:szCs w:val="24"/>
              </w:rPr>
              <w:t>preluarea apelului</w:t>
            </w:r>
          </w:p>
        </w:tc>
        <w:tc>
          <w:tcPr>
            <w:tcW w:w="2345" w:type="dxa"/>
            <w:vAlign w:val="center"/>
          </w:tcPr>
          <w:p w14:paraId="08FB457E"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color w:val="000000"/>
                <w:spacing w:val="-4"/>
                <w:sz w:val="24"/>
                <w:szCs w:val="24"/>
                <w:lang w:val="en-US"/>
              </w:rPr>
            </w:pPr>
          </w:p>
        </w:tc>
        <w:tc>
          <w:tcPr>
            <w:tcW w:w="0" w:type="auto"/>
            <w:vAlign w:val="center"/>
          </w:tcPr>
          <w:p w14:paraId="2AA5A5F3"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color w:val="000000"/>
                <w:spacing w:val="-4"/>
                <w:sz w:val="24"/>
                <w:szCs w:val="24"/>
                <w:lang w:val="en-US"/>
              </w:rPr>
            </w:pPr>
          </w:p>
        </w:tc>
        <w:tc>
          <w:tcPr>
            <w:tcW w:w="0" w:type="auto"/>
            <w:vAlign w:val="center"/>
          </w:tcPr>
          <w:p w14:paraId="2FDC3771"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2E47AD90"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0EDA3A0B"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64F16B78"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1CB4D2A2" w14:textId="77777777" w:rsidR="0073240F" w:rsidRPr="00AD6D4B" w:rsidRDefault="0073240F" w:rsidP="00EE5B53">
            <w:pPr>
              <w:widowControl w:val="0"/>
              <w:suppressAutoHyphens/>
              <w:spacing w:after="0" w:line="240" w:lineRule="auto"/>
              <w:jc w:val="center"/>
              <w:rPr>
                <w:rFonts w:ascii="Times New Roman" w:eastAsia="Times New Roman" w:hAnsi="Times New Roman" w:cs="Arial"/>
                <w:sz w:val="24"/>
                <w:szCs w:val="24"/>
              </w:rPr>
            </w:pPr>
          </w:p>
        </w:tc>
      </w:tr>
      <w:tr w:rsidR="00512FA5" w:rsidRPr="00AD6D4B" w14:paraId="6E29CC60" w14:textId="77777777" w:rsidTr="00EE11B3">
        <w:tc>
          <w:tcPr>
            <w:tcW w:w="0" w:type="auto"/>
          </w:tcPr>
          <w:p w14:paraId="324515FF" w14:textId="549A1595" w:rsidR="00512FA5" w:rsidRPr="00AD6D4B" w:rsidRDefault="00C83688" w:rsidP="00EE5B53">
            <w:pPr>
              <w:widowControl w:val="0"/>
              <w:suppressAutoHyphens/>
              <w:spacing w:after="0" w:line="240" w:lineRule="auto"/>
              <w:rPr>
                <w:rFonts w:ascii="Times New Roman" w:eastAsia="Times New Roman" w:hAnsi="Times New Roman" w:cs="Arial"/>
                <w:bCs/>
                <w:color w:val="000000"/>
                <w:sz w:val="24"/>
                <w:szCs w:val="24"/>
              </w:rPr>
            </w:pPr>
            <w:r w:rsidRPr="00AD6D4B">
              <w:rPr>
                <w:rFonts w:ascii="Times New Roman" w:eastAsia="Times New Roman" w:hAnsi="Times New Roman" w:cs="Arial"/>
                <w:bCs/>
                <w:color w:val="000000"/>
                <w:sz w:val="24"/>
                <w:szCs w:val="24"/>
              </w:rPr>
              <w:t>7</w:t>
            </w:r>
            <w:r w:rsidR="006529CC" w:rsidRPr="00AD6D4B">
              <w:rPr>
                <w:rFonts w:ascii="Times New Roman" w:eastAsia="Times New Roman" w:hAnsi="Times New Roman" w:cs="Arial"/>
                <w:bCs/>
                <w:color w:val="000000"/>
                <w:sz w:val="24"/>
                <w:szCs w:val="24"/>
              </w:rPr>
              <w:t>6</w:t>
            </w:r>
          </w:p>
        </w:tc>
        <w:tc>
          <w:tcPr>
            <w:tcW w:w="5676" w:type="dxa"/>
          </w:tcPr>
          <w:p w14:paraId="1F699BE6" w14:textId="77777777" w:rsidR="00512FA5" w:rsidRPr="00AD6D4B" w:rsidRDefault="00512FA5" w:rsidP="00EE5B53">
            <w:pPr>
              <w:widowControl w:val="0"/>
              <w:suppressAutoHyphens/>
              <w:spacing w:after="0" w:line="240" w:lineRule="auto"/>
              <w:rPr>
                <w:rFonts w:ascii="Times New Roman" w:eastAsia="Times New Roman" w:hAnsi="Times New Roman" w:cs="Arial"/>
                <w:sz w:val="24"/>
                <w:szCs w:val="24"/>
              </w:rPr>
            </w:pPr>
            <w:r w:rsidRPr="00AD6D4B">
              <w:rPr>
                <w:rFonts w:ascii="Times New Roman" w:eastAsia="Times New Roman" w:hAnsi="Times New Roman" w:cs="Arial"/>
                <w:sz w:val="24"/>
                <w:szCs w:val="24"/>
              </w:rPr>
              <w:t>Num</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rul solicit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rilor/sesiz</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rilor/reclama</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iilor scrise la care nu s-a r</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spuns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termenul prev</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zut </w:t>
            </w:r>
            <w:r w:rsidR="00A71703" w:rsidRPr="00AD6D4B">
              <w:rPr>
                <w:rFonts w:ascii="Times New Roman" w:eastAsia="Times New Roman" w:hAnsi="Times New Roman" w:cs="Arial"/>
                <w:sz w:val="24"/>
                <w:szCs w:val="24"/>
              </w:rPr>
              <w:t>î</w:t>
            </w:r>
            <w:r w:rsidRPr="00AD6D4B">
              <w:rPr>
                <w:rFonts w:ascii="Times New Roman" w:eastAsia="Times New Roman" w:hAnsi="Times New Roman" w:cs="Arial"/>
                <w:sz w:val="24"/>
                <w:szCs w:val="24"/>
              </w:rPr>
              <w:t>n standard</w:t>
            </w:r>
          </w:p>
        </w:tc>
        <w:tc>
          <w:tcPr>
            <w:tcW w:w="2345" w:type="dxa"/>
            <w:vAlign w:val="center"/>
          </w:tcPr>
          <w:p w14:paraId="318E8C3D"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w:t>
            </w:r>
            <w:r w:rsidR="00A71703" w:rsidRPr="00AD6D4B">
              <w:rPr>
                <w:rFonts w:ascii="Times New Roman" w:eastAsia="Times New Roman" w:hAnsi="Times New Roman" w:cs="Arial"/>
                <w:color w:val="000000"/>
                <w:spacing w:val="-4"/>
                <w:sz w:val="24"/>
                <w:szCs w:val="24"/>
              </w:rPr>
              <w:t>ț</w:t>
            </w:r>
            <w:r w:rsidRPr="00AD6D4B">
              <w:rPr>
                <w:rFonts w:ascii="Times New Roman" w:eastAsia="Times New Roman" w:hAnsi="Times New Roman" w:cs="Arial"/>
                <w:color w:val="000000"/>
                <w:spacing w:val="-4"/>
                <w:sz w:val="24"/>
                <w:szCs w:val="24"/>
              </w:rPr>
              <w:t>i</w:t>
            </w:r>
          </w:p>
        </w:tc>
        <w:tc>
          <w:tcPr>
            <w:tcW w:w="0" w:type="auto"/>
            <w:vAlign w:val="center"/>
          </w:tcPr>
          <w:p w14:paraId="44A6D727"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color w:val="000000"/>
                <w:spacing w:val="-4"/>
                <w:sz w:val="24"/>
                <w:szCs w:val="24"/>
              </w:rPr>
            </w:pPr>
            <w:r w:rsidRPr="00AD6D4B">
              <w:rPr>
                <w:rFonts w:ascii="Times New Roman" w:eastAsia="Times New Roman" w:hAnsi="Times New Roman" w:cs="Arial"/>
                <w:color w:val="000000"/>
                <w:spacing w:val="-4"/>
                <w:sz w:val="24"/>
                <w:szCs w:val="24"/>
              </w:rPr>
              <w:t>toate</w:t>
            </w:r>
          </w:p>
        </w:tc>
        <w:tc>
          <w:tcPr>
            <w:tcW w:w="0" w:type="auto"/>
            <w:vAlign w:val="center"/>
          </w:tcPr>
          <w:p w14:paraId="4F98C896"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353FF08"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386B95E5"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0" w:type="auto"/>
            <w:vAlign w:val="center"/>
          </w:tcPr>
          <w:p w14:paraId="126250AE"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c>
          <w:tcPr>
            <w:tcW w:w="1390" w:type="dxa"/>
            <w:vAlign w:val="center"/>
          </w:tcPr>
          <w:p w14:paraId="60BDD88F" w14:textId="77777777" w:rsidR="00512FA5" w:rsidRPr="00AD6D4B" w:rsidRDefault="00512FA5" w:rsidP="00EE5B53">
            <w:pPr>
              <w:widowControl w:val="0"/>
              <w:suppressAutoHyphens/>
              <w:spacing w:after="0" w:line="240" w:lineRule="auto"/>
              <w:jc w:val="center"/>
              <w:rPr>
                <w:rFonts w:ascii="Times New Roman" w:eastAsia="Times New Roman" w:hAnsi="Times New Roman" w:cs="Arial"/>
                <w:sz w:val="24"/>
                <w:szCs w:val="24"/>
              </w:rPr>
            </w:pPr>
          </w:p>
        </w:tc>
      </w:tr>
    </w:tbl>
    <w:p w14:paraId="54926454" w14:textId="77777777" w:rsidR="00512FA5" w:rsidRPr="00AD6D4B" w:rsidRDefault="00512FA5" w:rsidP="00512FA5">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sz w:val="24"/>
          <w:szCs w:val="24"/>
        </w:rPr>
        <w:t xml:space="preserve">* </w:t>
      </w:r>
      <w:r w:rsidR="00A71703" w:rsidRPr="00AD6D4B">
        <w:rPr>
          <w:rFonts w:ascii="Times New Roman" w:eastAsia="Times New Roman" w:hAnsi="Times New Roman" w:cs="Times New Roman"/>
          <w:sz w:val="24"/>
          <w:szCs w:val="24"/>
        </w:rPr>
        <w:t>Î</w:t>
      </w:r>
      <w:r w:rsidRPr="00AD6D4B">
        <w:rPr>
          <w:rFonts w:ascii="Times New Roman" w:eastAsia="Times New Roman" w:hAnsi="Times New Roman" w:cs="Times New Roman"/>
          <w:sz w:val="24"/>
          <w:szCs w:val="24"/>
        </w:rPr>
        <w:t>n no</w:t>
      </w:r>
      <w:r w:rsidR="00A71703" w:rsidRPr="00AD6D4B">
        <w:rPr>
          <w:rFonts w:ascii="Times New Roman" w:eastAsia="Times New Roman" w:hAnsi="Times New Roman" w:cs="Times New Roman"/>
          <w:sz w:val="24"/>
          <w:szCs w:val="24"/>
        </w:rPr>
        <w:t>ț</w:t>
      </w:r>
      <w:r w:rsidRPr="00AD6D4B">
        <w:rPr>
          <w:rFonts w:ascii="Times New Roman" w:eastAsia="Times New Roman" w:hAnsi="Times New Roman" w:cs="Times New Roman"/>
          <w:sz w:val="24"/>
          <w:szCs w:val="24"/>
        </w:rPr>
        <w:t>iunea de ”tip utilizator”  se includ locurile de consum și/sau de producere, precum și OD racordați.</w:t>
      </w:r>
    </w:p>
    <w:p w14:paraId="0F1FC243" w14:textId="77777777" w:rsidR="002B3E75" w:rsidRPr="00AD6D4B" w:rsidRDefault="00512FA5" w:rsidP="00512FA5">
      <w:pPr>
        <w:widowControl w:val="0"/>
        <w:tabs>
          <w:tab w:val="left" w:pos="4290"/>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w:t>
      </w:r>
      <w:r w:rsidRPr="00AD6D4B">
        <w:rPr>
          <w:rFonts w:ascii="Times New Roman" w:eastAsia="Times New Roman" w:hAnsi="Times New Roman" w:cs="Arial"/>
          <w:sz w:val="24"/>
          <w:szCs w:val="24"/>
          <w:lang w:val="en-US"/>
        </w:rPr>
        <w:t>*</w:t>
      </w:r>
      <w:r w:rsidRPr="00AD6D4B">
        <w:rPr>
          <w:rFonts w:ascii="Times New Roman" w:eastAsia="Times New Roman" w:hAnsi="Times New Roman" w:cs="Arial"/>
          <w:sz w:val="24"/>
          <w:szCs w:val="24"/>
        </w:rPr>
        <w:t xml:space="preserve"> Valoarea medie  reprezint</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 xml:space="preserve"> media aritmetic</w:t>
      </w:r>
      <w:r w:rsidR="00A71703" w:rsidRPr="00AD6D4B">
        <w:rPr>
          <w:rFonts w:ascii="Times New Roman" w:eastAsia="Times New Roman" w:hAnsi="Times New Roman" w:cs="Arial"/>
          <w:sz w:val="24"/>
          <w:szCs w:val="24"/>
        </w:rPr>
        <w:t>ă</w:t>
      </w:r>
      <w:r w:rsidRPr="00AD6D4B">
        <w:rPr>
          <w:rFonts w:ascii="Times New Roman" w:eastAsia="Times New Roman" w:hAnsi="Times New Roman" w:cs="Arial"/>
          <w:sz w:val="24"/>
          <w:szCs w:val="24"/>
        </w:rPr>
        <w:t>.</w:t>
      </w:r>
    </w:p>
    <w:p w14:paraId="506C2C5A" w14:textId="77777777" w:rsidR="00512FA5" w:rsidRPr="00AD6D4B" w:rsidRDefault="00512FA5" w:rsidP="00512FA5">
      <w:pPr>
        <w:widowControl w:val="0"/>
        <w:tabs>
          <w:tab w:val="left" w:pos="4290"/>
        </w:tabs>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Arial"/>
          <w:sz w:val="24"/>
          <w:szCs w:val="24"/>
        </w:rPr>
        <w:t>*** Contracte noi, schimbarea solu</w:t>
      </w:r>
      <w:r w:rsidR="00A71703" w:rsidRPr="00AD6D4B">
        <w:rPr>
          <w:rFonts w:ascii="Times New Roman" w:eastAsia="Times New Roman" w:hAnsi="Times New Roman" w:cs="Arial"/>
          <w:sz w:val="24"/>
          <w:szCs w:val="24"/>
        </w:rPr>
        <w:t>ț</w:t>
      </w:r>
      <w:r w:rsidRPr="00AD6D4B">
        <w:rPr>
          <w:rFonts w:ascii="Times New Roman" w:eastAsia="Times New Roman" w:hAnsi="Times New Roman" w:cs="Arial"/>
          <w:sz w:val="24"/>
          <w:szCs w:val="24"/>
        </w:rPr>
        <w:t>iei de racordare, schimbarea furnizorului, etc</w:t>
      </w:r>
    </w:p>
    <w:p w14:paraId="60EE5262"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31DB63B4"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488CABA9"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57A23FDF"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067920D0"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6FEC7405"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5D2BE750"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6F98E4AA"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578946EA" w14:textId="77777777" w:rsidR="00512FA5" w:rsidRPr="00AD6D4B" w:rsidRDefault="00512FA5" w:rsidP="00B96D56">
      <w:pPr>
        <w:widowControl w:val="0"/>
        <w:suppressAutoHyphens/>
        <w:spacing w:after="0" w:line="360" w:lineRule="auto"/>
        <w:jc w:val="both"/>
        <w:rPr>
          <w:rFonts w:ascii="Times New Roman" w:eastAsia="Times New Roman" w:hAnsi="Times New Roman" w:cs="Times New Roman"/>
          <w:b/>
          <w:bCs/>
          <w:sz w:val="24"/>
          <w:szCs w:val="24"/>
          <w:lang w:val="en-US"/>
        </w:rPr>
      </w:pPr>
    </w:p>
    <w:p w14:paraId="48727445"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lang w:val="en-US"/>
        </w:rPr>
        <w:t xml:space="preserve">Anexa </w:t>
      </w:r>
      <w:r w:rsidR="001C0883" w:rsidRPr="00AD6D4B">
        <w:rPr>
          <w:rFonts w:ascii="Times New Roman" w:eastAsia="Times New Roman" w:hAnsi="Times New Roman" w:cs="Times New Roman"/>
          <w:bCs/>
          <w:sz w:val="24"/>
          <w:szCs w:val="24"/>
          <w:lang w:val="en-US"/>
        </w:rPr>
        <w:t>6</w:t>
      </w:r>
      <w:r w:rsidRPr="00AD6D4B">
        <w:rPr>
          <w:rFonts w:ascii="Times New Roman" w:eastAsia="Times New Roman" w:hAnsi="Times New Roman" w:cs="Times New Roman"/>
          <w:bCs/>
          <w:sz w:val="24"/>
          <w:szCs w:val="24"/>
          <w:lang w:val="en-US"/>
        </w:rPr>
        <w:t xml:space="preserve"> –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 xml:space="preserve">nregistrarea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 xml:space="preserve">ntreruperilor lungi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n cazul c</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rora restabilirea alimentarii cu energie electric</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pentru cel puțin un utilizator,</w:t>
      </w:r>
      <w:r w:rsidR="00BD408B" w:rsidRPr="00AD6D4B">
        <w:rPr>
          <w:rFonts w:ascii="Times New Roman" w:eastAsia="Times New Roman" w:hAnsi="Times New Roman" w:cs="Times New Roman"/>
          <w:bCs/>
          <w:sz w:val="24"/>
          <w:szCs w:val="24"/>
        </w:rPr>
        <w:t xml:space="preserve">  </w:t>
      </w:r>
      <w:r w:rsidRPr="00AD6D4B">
        <w:rPr>
          <w:rFonts w:ascii="Times New Roman" w:eastAsia="Times New Roman" w:hAnsi="Times New Roman" w:cs="Times New Roman"/>
          <w:bCs/>
          <w:sz w:val="24"/>
          <w:szCs w:val="24"/>
        </w:rPr>
        <w:t>s-a realizat cu depașirea duratei prev</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xml:space="preserve">zute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 xml:space="preserve">n standard </w:t>
      </w:r>
    </w:p>
    <w:p w14:paraId="69E35F2B"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739"/>
        <w:gridCol w:w="1775"/>
        <w:gridCol w:w="2034"/>
        <w:gridCol w:w="2343"/>
        <w:gridCol w:w="1675"/>
        <w:gridCol w:w="1443"/>
        <w:gridCol w:w="1736"/>
      </w:tblGrid>
      <w:tr w:rsidR="00B96D56" w:rsidRPr="00AD6D4B" w14:paraId="0920F718" w14:textId="77777777" w:rsidTr="004F2FD8">
        <w:tc>
          <w:tcPr>
            <w:tcW w:w="1431" w:type="dxa"/>
            <w:shd w:val="clear" w:color="auto" w:fill="auto"/>
          </w:tcPr>
          <w:p w14:paraId="52C6E83C" w14:textId="77777777" w:rsidR="00B96D56" w:rsidRPr="00AD6D4B" w:rsidRDefault="00B96D56">
            <w:pPr>
              <w:widowControl w:val="0"/>
              <w:suppressAutoHyphens/>
              <w:spacing w:after="0" w:line="360" w:lineRule="auto"/>
              <w:jc w:val="center"/>
              <w:rPr>
                <w:rFonts w:ascii="Times New Roman" w:eastAsia="Times New Roman" w:hAnsi="Times New Roman" w:cs="Times New Roman"/>
                <w:bCs/>
                <w:sz w:val="24"/>
                <w:szCs w:val="24"/>
                <w:lang w:eastAsia="ro-RO"/>
              </w:rPr>
            </w:pPr>
            <w:r w:rsidRPr="00AD6D4B">
              <w:rPr>
                <w:rFonts w:ascii="Times New Roman" w:eastAsia="Times New Roman" w:hAnsi="Times New Roman" w:cs="Times New Roman"/>
                <w:bCs/>
                <w:sz w:val="24"/>
                <w:szCs w:val="24"/>
              </w:rPr>
              <w:t xml:space="preserve">Data </w:t>
            </w:r>
            <w:r w:rsidR="00A71703" w:rsidRPr="00AD6D4B">
              <w:rPr>
                <w:rFonts w:ascii="Times New Roman" w:eastAsia="Times New Roman" w:hAnsi="Times New Roman" w:cs="Times New Roman"/>
                <w:bCs/>
                <w:sz w:val="24"/>
                <w:szCs w:val="24"/>
              </w:rPr>
              <w:t>î</w:t>
            </w:r>
            <w:r w:rsidR="00DF75E9" w:rsidRPr="00AD6D4B">
              <w:rPr>
                <w:rFonts w:ascii="Times New Roman" w:eastAsia="Times New Roman" w:hAnsi="Times New Roman" w:cs="Times New Roman"/>
                <w:bCs/>
                <w:sz w:val="24"/>
                <w:szCs w:val="24"/>
              </w:rPr>
              <w:t>ntreruperii</w:t>
            </w:r>
          </w:p>
        </w:tc>
        <w:tc>
          <w:tcPr>
            <w:tcW w:w="1739" w:type="dxa"/>
            <w:shd w:val="clear" w:color="auto" w:fill="auto"/>
          </w:tcPr>
          <w:p w14:paraId="33C82A0D"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 xml:space="preserve">Nivelul de tensiune la care s-a produs </w:t>
            </w:r>
            <w:r w:rsidR="00A71703" w:rsidRPr="00AD6D4B">
              <w:rPr>
                <w:rFonts w:ascii="Times New Roman" w:eastAsia="Times New Roman" w:hAnsi="Times New Roman" w:cs="Times New Roman"/>
                <w:bCs/>
                <w:sz w:val="24"/>
                <w:szCs w:val="24"/>
                <w:lang w:val="en-US"/>
              </w:rPr>
              <w:t>î</w:t>
            </w:r>
            <w:r w:rsidRPr="00AD6D4B">
              <w:rPr>
                <w:rFonts w:ascii="Times New Roman" w:eastAsia="Times New Roman" w:hAnsi="Times New Roman" w:cs="Times New Roman"/>
                <w:bCs/>
                <w:sz w:val="24"/>
                <w:szCs w:val="24"/>
                <w:lang w:val="en-US"/>
              </w:rPr>
              <w:t>ntreruperea</w:t>
            </w:r>
          </w:p>
        </w:tc>
        <w:tc>
          <w:tcPr>
            <w:tcW w:w="1775" w:type="dxa"/>
            <w:shd w:val="clear" w:color="auto" w:fill="auto"/>
          </w:tcPr>
          <w:p w14:paraId="21020FEA" w14:textId="77777777" w:rsidR="00B96D56" w:rsidRPr="00AD6D4B" w:rsidRDefault="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 xml:space="preserve">Tipul </w:t>
            </w:r>
            <w:r w:rsidR="00A71703" w:rsidRPr="00AD6D4B">
              <w:rPr>
                <w:rFonts w:ascii="Times New Roman" w:eastAsia="Times New Roman" w:hAnsi="Times New Roman" w:cs="Times New Roman"/>
                <w:bCs/>
                <w:sz w:val="24"/>
                <w:szCs w:val="24"/>
                <w:lang w:val="en-US"/>
              </w:rPr>
              <w:t>î</w:t>
            </w:r>
            <w:r w:rsidR="00DF75E9" w:rsidRPr="00AD6D4B">
              <w:rPr>
                <w:rFonts w:ascii="Times New Roman" w:eastAsia="Times New Roman" w:hAnsi="Times New Roman" w:cs="Times New Roman"/>
                <w:bCs/>
                <w:sz w:val="24"/>
                <w:szCs w:val="24"/>
                <w:lang w:val="en-US"/>
              </w:rPr>
              <w:t xml:space="preserve">ntreruperii </w:t>
            </w:r>
            <w:r w:rsidRPr="00AD6D4B">
              <w:rPr>
                <w:rFonts w:ascii="Times New Roman" w:eastAsia="Times New Roman" w:hAnsi="Times New Roman" w:cs="Times New Roman"/>
                <w:bCs/>
                <w:sz w:val="24"/>
                <w:szCs w:val="24"/>
                <w:lang w:val="en-US"/>
              </w:rPr>
              <w:t>(</w:t>
            </w:r>
            <w:r w:rsidR="00DF75E9" w:rsidRPr="00AD6D4B">
              <w:rPr>
                <w:rFonts w:ascii="Times New Roman" w:eastAsia="Times New Roman" w:hAnsi="Times New Roman" w:cs="Times New Roman"/>
                <w:bCs/>
                <w:sz w:val="24"/>
                <w:szCs w:val="24"/>
                <w:lang w:val="en-US"/>
              </w:rPr>
              <w:t>planificat</w:t>
            </w:r>
            <w:r w:rsidR="00A71703" w:rsidRPr="00AD6D4B">
              <w:rPr>
                <w:rFonts w:ascii="Times New Roman" w:eastAsia="Times New Roman" w:hAnsi="Times New Roman" w:cs="Times New Roman"/>
                <w:bCs/>
                <w:sz w:val="24"/>
                <w:szCs w:val="24"/>
                <w:lang w:val="en-US"/>
              </w:rPr>
              <w:t>ă</w:t>
            </w:r>
            <w:r w:rsidR="00DF75E9" w:rsidRPr="00AD6D4B">
              <w:rPr>
                <w:rFonts w:ascii="Times New Roman" w:eastAsia="Times New Roman" w:hAnsi="Times New Roman" w:cs="Times New Roman"/>
                <w:bCs/>
                <w:sz w:val="24"/>
                <w:szCs w:val="24"/>
                <w:lang w:val="en-US"/>
              </w:rPr>
              <w:t xml:space="preserve"> </w:t>
            </w:r>
            <w:r w:rsidRPr="00AD6D4B">
              <w:rPr>
                <w:rFonts w:ascii="Times New Roman" w:eastAsia="Times New Roman" w:hAnsi="Times New Roman" w:cs="Times New Roman"/>
                <w:bCs/>
                <w:sz w:val="24"/>
                <w:szCs w:val="24"/>
                <w:lang w:val="en-US"/>
              </w:rPr>
              <w:t>/</w:t>
            </w:r>
            <w:r w:rsidR="00DF75E9" w:rsidRPr="00AD6D4B">
              <w:rPr>
                <w:rFonts w:ascii="Times New Roman" w:eastAsia="Times New Roman" w:hAnsi="Times New Roman" w:cs="Times New Roman"/>
                <w:bCs/>
                <w:sz w:val="24"/>
                <w:szCs w:val="24"/>
                <w:lang w:val="en-US"/>
              </w:rPr>
              <w:t>neplanificat</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w:t>
            </w:r>
          </w:p>
        </w:tc>
        <w:tc>
          <w:tcPr>
            <w:tcW w:w="2034" w:type="dxa"/>
          </w:tcPr>
          <w:p w14:paraId="672939A8"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Num</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 xml:space="preserve">rul total de utilizatori afectați de </w:t>
            </w:r>
            <w:r w:rsidR="00A71703" w:rsidRPr="00AD6D4B">
              <w:rPr>
                <w:rFonts w:ascii="Times New Roman" w:eastAsia="Times New Roman" w:hAnsi="Times New Roman" w:cs="Times New Roman"/>
                <w:bCs/>
                <w:sz w:val="24"/>
                <w:szCs w:val="24"/>
                <w:lang w:val="en-US"/>
              </w:rPr>
              <w:t>î</w:t>
            </w:r>
            <w:r w:rsidRPr="00AD6D4B">
              <w:rPr>
                <w:rFonts w:ascii="Times New Roman" w:eastAsia="Times New Roman" w:hAnsi="Times New Roman" w:cs="Times New Roman"/>
                <w:bCs/>
                <w:sz w:val="24"/>
                <w:szCs w:val="24"/>
                <w:lang w:val="en-US"/>
              </w:rPr>
              <w:t>ntrerupere*</w:t>
            </w:r>
          </w:p>
        </w:tc>
        <w:tc>
          <w:tcPr>
            <w:tcW w:w="2343" w:type="dxa"/>
            <w:shd w:val="clear" w:color="auto" w:fill="auto"/>
          </w:tcPr>
          <w:p w14:paraId="3395BDF8" w14:textId="77777777" w:rsidR="00B96D56" w:rsidRPr="00AD6D4B" w:rsidRDefault="00B96D56">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lang w:val="en-US"/>
              </w:rPr>
              <w:t>Num</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 xml:space="preserve">rul total de utilizatori pentru care restabilirea alimentarii cu energie </w:t>
            </w:r>
            <w:r w:rsidR="00DF75E9" w:rsidRPr="00AD6D4B">
              <w:rPr>
                <w:rFonts w:ascii="Times New Roman" w:eastAsia="Times New Roman" w:hAnsi="Times New Roman" w:cs="Times New Roman"/>
                <w:bCs/>
                <w:sz w:val="24"/>
                <w:szCs w:val="24"/>
                <w:lang w:val="en-US"/>
              </w:rPr>
              <w:t>electric</w:t>
            </w:r>
            <w:r w:rsidR="00A71703" w:rsidRPr="00AD6D4B">
              <w:rPr>
                <w:rFonts w:ascii="Times New Roman" w:eastAsia="Times New Roman" w:hAnsi="Times New Roman" w:cs="Times New Roman"/>
                <w:bCs/>
                <w:sz w:val="24"/>
                <w:szCs w:val="24"/>
                <w:lang w:val="en-US"/>
              </w:rPr>
              <w:t>ă</w:t>
            </w:r>
            <w:r w:rsidR="00DF75E9" w:rsidRPr="00AD6D4B">
              <w:rPr>
                <w:rFonts w:ascii="Times New Roman" w:eastAsia="Times New Roman" w:hAnsi="Times New Roman" w:cs="Times New Roman"/>
                <w:bCs/>
                <w:sz w:val="24"/>
                <w:szCs w:val="24"/>
              </w:rPr>
              <w:t xml:space="preserve"> </w:t>
            </w:r>
            <w:r w:rsidRPr="00AD6D4B">
              <w:rPr>
                <w:rFonts w:ascii="Times New Roman" w:eastAsia="Times New Roman" w:hAnsi="Times New Roman" w:cs="Times New Roman"/>
                <w:bCs/>
                <w:sz w:val="24"/>
                <w:szCs w:val="24"/>
              </w:rPr>
              <w:t>s-a realizat cu depașirea duratei prev</w:t>
            </w:r>
            <w:r w:rsidR="00A71703" w:rsidRPr="00AD6D4B">
              <w:rPr>
                <w:rFonts w:ascii="Times New Roman" w:eastAsia="Times New Roman" w:hAnsi="Times New Roman" w:cs="Times New Roman"/>
                <w:bCs/>
                <w:sz w:val="24"/>
                <w:szCs w:val="24"/>
              </w:rPr>
              <w:t>ă</w:t>
            </w:r>
            <w:r w:rsidRPr="00AD6D4B">
              <w:rPr>
                <w:rFonts w:ascii="Times New Roman" w:eastAsia="Times New Roman" w:hAnsi="Times New Roman" w:cs="Times New Roman"/>
                <w:bCs/>
                <w:sz w:val="24"/>
                <w:szCs w:val="24"/>
              </w:rPr>
              <w:t xml:space="preserve">zute </w:t>
            </w:r>
            <w:r w:rsidR="00A71703" w:rsidRPr="00AD6D4B">
              <w:rPr>
                <w:rFonts w:ascii="Times New Roman" w:eastAsia="Times New Roman" w:hAnsi="Times New Roman" w:cs="Times New Roman"/>
                <w:bCs/>
                <w:sz w:val="24"/>
                <w:szCs w:val="24"/>
              </w:rPr>
              <w:t>î</w:t>
            </w:r>
            <w:r w:rsidRPr="00AD6D4B">
              <w:rPr>
                <w:rFonts w:ascii="Times New Roman" w:eastAsia="Times New Roman" w:hAnsi="Times New Roman" w:cs="Times New Roman"/>
                <w:bCs/>
                <w:sz w:val="24"/>
                <w:szCs w:val="24"/>
              </w:rPr>
              <w:t>n standard</w:t>
            </w:r>
          </w:p>
        </w:tc>
        <w:tc>
          <w:tcPr>
            <w:tcW w:w="1675" w:type="dxa"/>
            <w:shd w:val="clear" w:color="auto" w:fill="auto"/>
          </w:tcPr>
          <w:p w14:paraId="12A5A811" w14:textId="77777777" w:rsidR="00B96D56" w:rsidRPr="00AD6D4B" w:rsidRDefault="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 xml:space="preserve">Cauza </w:t>
            </w:r>
            <w:r w:rsidR="00DF75E9" w:rsidRPr="00AD6D4B">
              <w:rPr>
                <w:rFonts w:ascii="Times New Roman" w:eastAsia="Times New Roman" w:hAnsi="Times New Roman" w:cs="Times New Roman"/>
                <w:bCs/>
                <w:sz w:val="24"/>
                <w:szCs w:val="24"/>
                <w:lang w:val="en-US"/>
              </w:rPr>
              <w:t>nerespect</w:t>
            </w:r>
            <w:r w:rsidR="00A71703" w:rsidRPr="00AD6D4B">
              <w:rPr>
                <w:rFonts w:ascii="Times New Roman" w:eastAsia="Times New Roman" w:hAnsi="Times New Roman" w:cs="Times New Roman"/>
                <w:bCs/>
                <w:sz w:val="24"/>
                <w:szCs w:val="24"/>
                <w:lang w:val="en-US"/>
              </w:rPr>
              <w:t>ă</w:t>
            </w:r>
            <w:r w:rsidR="00DF75E9" w:rsidRPr="00AD6D4B">
              <w:rPr>
                <w:rFonts w:ascii="Times New Roman" w:eastAsia="Times New Roman" w:hAnsi="Times New Roman" w:cs="Times New Roman"/>
                <w:bCs/>
                <w:sz w:val="24"/>
                <w:szCs w:val="24"/>
                <w:lang w:val="en-US"/>
              </w:rPr>
              <w:t xml:space="preserve">rii </w:t>
            </w:r>
            <w:r w:rsidRPr="00AD6D4B">
              <w:rPr>
                <w:rFonts w:ascii="Times New Roman" w:eastAsia="Times New Roman" w:hAnsi="Times New Roman" w:cs="Times New Roman"/>
                <w:bCs/>
                <w:sz w:val="24"/>
                <w:szCs w:val="24"/>
                <w:lang w:val="en-US"/>
              </w:rPr>
              <w:t>indicatorului de performanț</w:t>
            </w:r>
            <w:r w:rsidR="00A71703" w:rsidRPr="00AD6D4B">
              <w:rPr>
                <w:rFonts w:ascii="Times New Roman" w:eastAsia="Times New Roman" w:hAnsi="Times New Roman" w:cs="Times New Roman"/>
                <w:bCs/>
                <w:sz w:val="24"/>
                <w:szCs w:val="24"/>
                <w:lang w:val="en-US"/>
              </w:rPr>
              <w:t>ă</w:t>
            </w:r>
          </w:p>
        </w:tc>
        <w:tc>
          <w:tcPr>
            <w:tcW w:w="1443" w:type="dxa"/>
          </w:tcPr>
          <w:p w14:paraId="782D46E6"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Num</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rul total de compensații pl</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tite</w:t>
            </w:r>
          </w:p>
        </w:tc>
        <w:tc>
          <w:tcPr>
            <w:tcW w:w="1736" w:type="dxa"/>
            <w:shd w:val="clear" w:color="auto" w:fill="auto"/>
          </w:tcPr>
          <w:p w14:paraId="7C05E4A1" w14:textId="77777777" w:rsidR="00B96D56" w:rsidRPr="00AD6D4B" w:rsidRDefault="00B96D56" w:rsidP="00B96D56">
            <w:pPr>
              <w:widowControl w:val="0"/>
              <w:suppressAutoHyphens/>
              <w:spacing w:after="0" w:line="360" w:lineRule="auto"/>
              <w:jc w:val="center"/>
              <w:rPr>
                <w:rFonts w:ascii="Times New Roman" w:eastAsia="Times New Roman" w:hAnsi="Times New Roman" w:cs="Times New Roman"/>
                <w:bCs/>
                <w:sz w:val="24"/>
                <w:szCs w:val="24"/>
                <w:lang w:val="en-US"/>
              </w:rPr>
            </w:pPr>
            <w:r w:rsidRPr="00AD6D4B">
              <w:rPr>
                <w:rFonts w:ascii="Times New Roman" w:eastAsia="Times New Roman" w:hAnsi="Times New Roman" w:cs="Times New Roman"/>
                <w:bCs/>
                <w:sz w:val="24"/>
                <w:szCs w:val="24"/>
                <w:lang w:val="en-US"/>
              </w:rPr>
              <w:t>Valoarea total</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 xml:space="preserve"> a compensațiilor pl</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tite</w:t>
            </w:r>
          </w:p>
        </w:tc>
      </w:tr>
      <w:tr w:rsidR="00B96D56" w:rsidRPr="00AD6D4B" w14:paraId="39B05C1D" w14:textId="77777777" w:rsidTr="004F2FD8">
        <w:tc>
          <w:tcPr>
            <w:tcW w:w="1431" w:type="dxa"/>
            <w:shd w:val="clear" w:color="auto" w:fill="auto"/>
          </w:tcPr>
          <w:p w14:paraId="50B3F7E9"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9" w:type="dxa"/>
            <w:shd w:val="clear" w:color="auto" w:fill="auto"/>
          </w:tcPr>
          <w:p w14:paraId="233A7538"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75" w:type="dxa"/>
            <w:shd w:val="clear" w:color="auto" w:fill="auto"/>
          </w:tcPr>
          <w:p w14:paraId="14AFBB70"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034" w:type="dxa"/>
          </w:tcPr>
          <w:p w14:paraId="34B68637"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2343" w:type="dxa"/>
            <w:shd w:val="clear" w:color="auto" w:fill="auto"/>
          </w:tcPr>
          <w:p w14:paraId="5947AD3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675" w:type="dxa"/>
            <w:shd w:val="clear" w:color="auto" w:fill="auto"/>
          </w:tcPr>
          <w:p w14:paraId="2DCE0562"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443" w:type="dxa"/>
          </w:tcPr>
          <w:p w14:paraId="53B13C9E"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c>
          <w:tcPr>
            <w:tcW w:w="1736" w:type="dxa"/>
            <w:shd w:val="clear" w:color="auto" w:fill="auto"/>
          </w:tcPr>
          <w:p w14:paraId="516F6632" w14:textId="77777777" w:rsidR="00B96D56" w:rsidRPr="00AD6D4B" w:rsidRDefault="00B96D56" w:rsidP="00B96D56">
            <w:pPr>
              <w:widowControl w:val="0"/>
              <w:suppressAutoHyphens/>
              <w:spacing w:after="0" w:line="360" w:lineRule="auto"/>
              <w:jc w:val="both"/>
              <w:rPr>
                <w:rFonts w:ascii="Times New Roman" w:eastAsia="Times New Roman" w:hAnsi="Times New Roman" w:cs="Times New Roman"/>
                <w:b/>
                <w:bCs/>
                <w:sz w:val="24"/>
                <w:szCs w:val="24"/>
              </w:rPr>
            </w:pPr>
          </w:p>
        </w:tc>
      </w:tr>
    </w:tbl>
    <w:p w14:paraId="3DCA971B" w14:textId="77777777" w:rsidR="00B96D56" w:rsidRPr="00AD6D4B" w:rsidRDefault="00B96D56" w:rsidP="00B96D56">
      <w:pPr>
        <w:widowControl w:val="0"/>
        <w:suppressAutoHyphens/>
        <w:spacing w:after="0" w:line="360" w:lineRule="auto"/>
        <w:rPr>
          <w:rFonts w:ascii="Times New Roman" w:eastAsia="Times New Roman" w:hAnsi="Times New Roman" w:cs="Times New Roman"/>
          <w:b/>
          <w:bCs/>
          <w:sz w:val="24"/>
          <w:szCs w:val="24"/>
          <w:lang w:val="en-US"/>
        </w:rPr>
      </w:pPr>
    </w:p>
    <w:p w14:paraId="2013C718" w14:textId="6316AA20" w:rsidR="00D11D71" w:rsidRPr="00AD6D4B" w:rsidRDefault="00B96D56" w:rsidP="00B96D56">
      <w:pPr>
        <w:widowControl w:val="0"/>
        <w:suppressAutoHyphens/>
        <w:spacing w:after="0" w:line="360" w:lineRule="auto"/>
        <w:rPr>
          <w:rFonts w:ascii="Times New Roman" w:eastAsia="Times New Roman" w:hAnsi="Times New Roman" w:cs="Times New Roman"/>
          <w:b/>
          <w:bCs/>
          <w:sz w:val="24"/>
          <w:szCs w:val="24"/>
        </w:rPr>
      </w:pPr>
      <w:r w:rsidRPr="00AD6D4B">
        <w:rPr>
          <w:rFonts w:ascii="Times New Roman" w:eastAsia="Times New Roman" w:hAnsi="Times New Roman" w:cs="Times New Roman"/>
          <w:bCs/>
          <w:sz w:val="24"/>
          <w:szCs w:val="24"/>
          <w:lang w:val="en-US"/>
        </w:rPr>
        <w:t xml:space="preserve">* Pentru o </w:t>
      </w:r>
      <w:r w:rsidR="00A71703" w:rsidRPr="00AD6D4B">
        <w:rPr>
          <w:rFonts w:ascii="Times New Roman" w:eastAsia="Times New Roman" w:hAnsi="Times New Roman" w:cs="Times New Roman"/>
          <w:bCs/>
          <w:sz w:val="24"/>
          <w:szCs w:val="24"/>
          <w:lang w:val="en-US"/>
        </w:rPr>
        <w:t>î</w:t>
      </w:r>
      <w:r w:rsidRPr="00AD6D4B">
        <w:rPr>
          <w:rFonts w:ascii="Times New Roman" w:eastAsia="Times New Roman" w:hAnsi="Times New Roman" w:cs="Times New Roman"/>
          <w:bCs/>
          <w:sz w:val="24"/>
          <w:szCs w:val="24"/>
          <w:lang w:val="en-US"/>
        </w:rPr>
        <w:t>ntrerupere la nivelul de IT se contabilizeaz</w:t>
      </w:r>
      <w:r w:rsidR="00A71703" w:rsidRPr="00AD6D4B">
        <w:rPr>
          <w:rFonts w:ascii="Times New Roman" w:eastAsia="Times New Roman" w:hAnsi="Times New Roman" w:cs="Times New Roman"/>
          <w:bCs/>
          <w:sz w:val="24"/>
          <w:szCs w:val="24"/>
          <w:lang w:val="en-US"/>
        </w:rPr>
        <w:t>ă</w:t>
      </w:r>
      <w:r w:rsidRPr="00AD6D4B">
        <w:rPr>
          <w:rFonts w:ascii="Times New Roman" w:eastAsia="Times New Roman" w:hAnsi="Times New Roman" w:cs="Times New Roman"/>
          <w:bCs/>
          <w:sz w:val="24"/>
          <w:szCs w:val="24"/>
          <w:lang w:val="en-US"/>
        </w:rPr>
        <w:t xml:space="preserve"> toți utilizatorii afectați de aceasta (IT+MT+JT); pentru o </w:t>
      </w:r>
      <w:r w:rsidR="00A71703" w:rsidRPr="00AD6D4B">
        <w:rPr>
          <w:rFonts w:ascii="Times New Roman" w:eastAsia="Times New Roman" w:hAnsi="Times New Roman" w:cs="Times New Roman"/>
          <w:bCs/>
          <w:sz w:val="24"/>
          <w:szCs w:val="24"/>
          <w:lang w:val="en-US"/>
        </w:rPr>
        <w:t>î</w:t>
      </w:r>
      <w:r w:rsidRPr="00AD6D4B">
        <w:rPr>
          <w:rFonts w:ascii="Times New Roman" w:eastAsia="Times New Roman" w:hAnsi="Times New Roman" w:cs="Times New Roman"/>
          <w:bCs/>
          <w:sz w:val="24"/>
          <w:szCs w:val="24"/>
          <w:lang w:val="en-US"/>
        </w:rPr>
        <w:t xml:space="preserve">ntrerupere la nivelul de MT se iau </w:t>
      </w:r>
      <w:r w:rsidR="00A71703" w:rsidRPr="00AD6D4B">
        <w:rPr>
          <w:rFonts w:ascii="Times New Roman" w:eastAsia="Times New Roman" w:hAnsi="Times New Roman" w:cs="Times New Roman"/>
          <w:bCs/>
          <w:sz w:val="24"/>
          <w:szCs w:val="24"/>
          <w:lang w:val="en-US"/>
        </w:rPr>
        <w:t>î</w:t>
      </w:r>
      <w:r w:rsidRPr="00AD6D4B">
        <w:rPr>
          <w:rFonts w:ascii="Times New Roman" w:eastAsia="Times New Roman" w:hAnsi="Times New Roman" w:cs="Times New Roman"/>
          <w:bCs/>
          <w:sz w:val="24"/>
          <w:szCs w:val="24"/>
          <w:lang w:val="en-US"/>
        </w:rPr>
        <w:t>n considerare toți utilizatorii afectați de aceasta (MT+JT).</w:t>
      </w:r>
      <w:r w:rsidRPr="00AD6D4B">
        <w:rPr>
          <w:rFonts w:ascii="Times New Roman" w:eastAsia="Times New Roman" w:hAnsi="Times New Roman" w:cs="Times New Roman"/>
          <w:b/>
          <w:bCs/>
          <w:sz w:val="24"/>
          <w:szCs w:val="24"/>
          <w:lang w:val="en-US"/>
        </w:rPr>
        <w:t xml:space="preserve"> </w:t>
      </w:r>
      <w:bookmarkEnd w:id="15"/>
    </w:p>
    <w:p w14:paraId="77896CDC" w14:textId="2468E9ED" w:rsidR="00D11D71" w:rsidRPr="00AD6D4B" w:rsidRDefault="00D11D71" w:rsidP="00D11D71">
      <w:pPr>
        <w:rPr>
          <w:rFonts w:ascii="Times New Roman" w:eastAsia="Times New Roman" w:hAnsi="Times New Roman" w:cs="Times New Roman"/>
          <w:sz w:val="24"/>
          <w:szCs w:val="24"/>
        </w:rPr>
      </w:pPr>
    </w:p>
    <w:p w14:paraId="5D4286FA"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 xml:space="preserve">Anexa 7 – Monitorizarea compensaţiilor acordate utilizatorilor </w:t>
      </w:r>
    </w:p>
    <w:tbl>
      <w:tblPr>
        <w:tblW w:w="13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560"/>
        <w:gridCol w:w="2268"/>
        <w:gridCol w:w="1134"/>
        <w:gridCol w:w="1701"/>
        <w:gridCol w:w="1559"/>
        <w:gridCol w:w="1276"/>
        <w:gridCol w:w="1498"/>
        <w:gridCol w:w="7"/>
      </w:tblGrid>
      <w:tr w:rsidR="00D11D71" w:rsidRPr="00AD6D4B" w14:paraId="4AEA26B3" w14:textId="77777777" w:rsidTr="00414758">
        <w:trPr>
          <w:gridAfter w:val="1"/>
          <w:wAfter w:w="7" w:type="dxa"/>
          <w:trHeight w:val="705"/>
        </w:trPr>
        <w:tc>
          <w:tcPr>
            <w:tcW w:w="2830" w:type="dxa"/>
            <w:vMerge w:val="restart"/>
            <w:shd w:val="clear" w:color="auto" w:fill="auto"/>
          </w:tcPr>
          <w:p w14:paraId="5C4102DB"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lastRenderedPageBreak/>
              <w:t>Data acordării compensaţiei</w:t>
            </w:r>
          </w:p>
          <w:p w14:paraId="451763D3"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lang w:eastAsia="ro-RO"/>
              </w:rPr>
            </w:pPr>
            <w:r w:rsidRPr="00AD6D4B">
              <w:rPr>
                <w:rFonts w:ascii="Times New Roman" w:eastAsia="Times New Roman" w:hAnsi="Times New Roman" w:cs="Times New Roman"/>
                <w:bCs/>
                <w:sz w:val="24"/>
                <w:szCs w:val="24"/>
              </w:rPr>
              <w:t>[zzllaa]</w:t>
            </w:r>
          </w:p>
        </w:tc>
        <w:tc>
          <w:tcPr>
            <w:tcW w:w="1560" w:type="dxa"/>
            <w:vMerge w:val="restart"/>
          </w:tcPr>
          <w:p w14:paraId="2D5D6E72"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Valoarea compensaţiei acordate</w:t>
            </w:r>
          </w:p>
          <w:p w14:paraId="7462C841"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[lei]</w:t>
            </w:r>
          </w:p>
        </w:tc>
        <w:tc>
          <w:tcPr>
            <w:tcW w:w="2268" w:type="dxa"/>
            <w:vMerge w:val="restart"/>
          </w:tcPr>
          <w:p w14:paraId="0CA95256"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Tip utilizator</w:t>
            </w:r>
            <w:r w:rsidRPr="00AD6D4B">
              <w:rPr>
                <w:rFonts w:ascii="Times New Roman" w:eastAsia="Times New Roman" w:hAnsi="Times New Roman" w:cs="Times New Roman"/>
                <w:bCs/>
                <w:sz w:val="24"/>
                <w:szCs w:val="24"/>
                <w:vertAlign w:val="superscript"/>
              </w:rPr>
              <w:t>(1)</w:t>
            </w:r>
            <w:r w:rsidRPr="00AD6D4B">
              <w:rPr>
                <w:rFonts w:ascii="Times New Roman" w:eastAsia="Times New Roman" w:hAnsi="Times New Roman" w:cs="Times New Roman"/>
                <w:bCs/>
                <w:sz w:val="24"/>
                <w:szCs w:val="24"/>
              </w:rPr>
              <w:t xml:space="preserve">                        (se va preciza şi nivelul de tensiune al RED la care este/urmează să fie racordat utilizatorul)</w:t>
            </w:r>
          </w:p>
        </w:tc>
        <w:tc>
          <w:tcPr>
            <w:tcW w:w="1134" w:type="dxa"/>
            <w:vMerge w:val="restart"/>
          </w:tcPr>
          <w:p w14:paraId="56C8764C"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Zonă de consum</w:t>
            </w:r>
          </w:p>
          <w:p w14:paraId="636F1F45"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(urban/ rural)</w:t>
            </w:r>
          </w:p>
          <w:p w14:paraId="390F75DB"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U/R</w:t>
            </w:r>
          </w:p>
        </w:tc>
        <w:tc>
          <w:tcPr>
            <w:tcW w:w="1701" w:type="dxa"/>
            <w:vMerge w:val="restart"/>
          </w:tcPr>
          <w:p w14:paraId="21291998"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Motivul acordării compensaţiei:</w:t>
            </w:r>
          </w:p>
          <w:p w14:paraId="40C79730"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Indicatorul de performananţă/Serviciul neîndeplinit</w:t>
            </w:r>
          </w:p>
        </w:tc>
        <w:tc>
          <w:tcPr>
            <w:tcW w:w="4333" w:type="dxa"/>
            <w:gridSpan w:val="3"/>
            <w:shd w:val="clear" w:color="auto" w:fill="auto"/>
          </w:tcPr>
          <w:p w14:paraId="43FFE467"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Categoria indicatorilor de performanţă neîndepliniţi</w:t>
            </w:r>
            <w:r w:rsidRPr="00AD6D4B">
              <w:rPr>
                <w:rFonts w:ascii="Times New Roman" w:eastAsia="Times New Roman" w:hAnsi="Times New Roman" w:cs="Times New Roman"/>
                <w:bCs/>
                <w:sz w:val="24"/>
                <w:szCs w:val="24"/>
                <w:vertAlign w:val="superscript"/>
              </w:rPr>
              <w:t>(2)</w:t>
            </w:r>
            <w:r w:rsidRPr="00AD6D4B">
              <w:rPr>
                <w:rFonts w:ascii="Times New Roman" w:eastAsia="Times New Roman" w:hAnsi="Times New Roman" w:cs="Times New Roman"/>
                <w:bCs/>
                <w:sz w:val="24"/>
                <w:szCs w:val="24"/>
              </w:rPr>
              <w:t xml:space="preserve">  </w:t>
            </w:r>
          </w:p>
        </w:tc>
      </w:tr>
      <w:tr w:rsidR="00D11D71" w:rsidRPr="00AD6D4B" w14:paraId="3D98DBB2" w14:textId="77777777" w:rsidTr="00414758">
        <w:trPr>
          <w:gridAfter w:val="1"/>
          <w:wAfter w:w="7" w:type="dxa"/>
          <w:trHeight w:val="1426"/>
        </w:trPr>
        <w:tc>
          <w:tcPr>
            <w:tcW w:w="2830" w:type="dxa"/>
            <w:vMerge/>
            <w:shd w:val="clear" w:color="auto" w:fill="auto"/>
          </w:tcPr>
          <w:p w14:paraId="13DB6E5B"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p>
        </w:tc>
        <w:tc>
          <w:tcPr>
            <w:tcW w:w="1560" w:type="dxa"/>
            <w:vMerge/>
          </w:tcPr>
          <w:p w14:paraId="64255DEA"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p>
        </w:tc>
        <w:tc>
          <w:tcPr>
            <w:tcW w:w="2268" w:type="dxa"/>
            <w:vMerge/>
          </w:tcPr>
          <w:p w14:paraId="0890D771"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p>
        </w:tc>
        <w:tc>
          <w:tcPr>
            <w:tcW w:w="1134" w:type="dxa"/>
            <w:vMerge/>
          </w:tcPr>
          <w:p w14:paraId="37A5C013"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p>
        </w:tc>
        <w:tc>
          <w:tcPr>
            <w:tcW w:w="1701" w:type="dxa"/>
            <w:vMerge/>
          </w:tcPr>
          <w:p w14:paraId="6CC67151"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p>
        </w:tc>
        <w:tc>
          <w:tcPr>
            <w:tcW w:w="1559" w:type="dxa"/>
            <w:shd w:val="clear" w:color="auto" w:fill="auto"/>
          </w:tcPr>
          <w:p w14:paraId="13F61728"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continuitatea alimentării cu energie electrică a utilizatorilor</w:t>
            </w:r>
          </w:p>
        </w:tc>
        <w:tc>
          <w:tcPr>
            <w:tcW w:w="1276" w:type="dxa"/>
            <w:shd w:val="clear" w:color="auto" w:fill="auto"/>
          </w:tcPr>
          <w:p w14:paraId="62E30E34"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calitatea tehnică a energiei electrice distribuite</w:t>
            </w:r>
          </w:p>
        </w:tc>
        <w:tc>
          <w:tcPr>
            <w:tcW w:w="1498" w:type="dxa"/>
            <w:shd w:val="clear" w:color="auto" w:fill="auto"/>
          </w:tcPr>
          <w:p w14:paraId="3BA4D554"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rPr>
              <w:t>calitatea comercială a serviciului de distribuţie a energiei electrice</w:t>
            </w:r>
          </w:p>
        </w:tc>
      </w:tr>
      <w:tr w:rsidR="00D11D71" w:rsidRPr="00AD6D4B" w14:paraId="297C5588" w14:textId="77777777" w:rsidTr="00414758">
        <w:trPr>
          <w:gridAfter w:val="1"/>
          <w:wAfter w:w="7" w:type="dxa"/>
        </w:trPr>
        <w:tc>
          <w:tcPr>
            <w:tcW w:w="2830" w:type="dxa"/>
            <w:shd w:val="clear" w:color="auto" w:fill="auto"/>
          </w:tcPr>
          <w:p w14:paraId="2C310FE3" w14:textId="77777777" w:rsidR="00D11D71" w:rsidRPr="00AD6D4B" w:rsidRDefault="00D11D71" w:rsidP="00D11D71">
            <w:pPr>
              <w:widowControl w:val="0"/>
              <w:tabs>
                <w:tab w:val="center" w:pos="634"/>
                <w:tab w:val="left" w:pos="1080"/>
              </w:tabs>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
                <w:bCs/>
                <w:sz w:val="24"/>
                <w:szCs w:val="24"/>
              </w:rPr>
              <w:t>.......</w:t>
            </w:r>
          </w:p>
        </w:tc>
        <w:tc>
          <w:tcPr>
            <w:tcW w:w="1560" w:type="dxa"/>
          </w:tcPr>
          <w:p w14:paraId="713B313B"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2268" w:type="dxa"/>
          </w:tcPr>
          <w:p w14:paraId="06DCA65D"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134" w:type="dxa"/>
          </w:tcPr>
          <w:p w14:paraId="59E6F010"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701" w:type="dxa"/>
          </w:tcPr>
          <w:p w14:paraId="0B946B16"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559" w:type="dxa"/>
            <w:shd w:val="clear" w:color="auto" w:fill="auto"/>
          </w:tcPr>
          <w:p w14:paraId="57DCD33A"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276" w:type="dxa"/>
          </w:tcPr>
          <w:p w14:paraId="4DA046AA"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498" w:type="dxa"/>
            <w:shd w:val="clear" w:color="auto" w:fill="auto"/>
          </w:tcPr>
          <w:p w14:paraId="18C3C57F"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r>
      <w:tr w:rsidR="00D11D71" w:rsidRPr="00AD6D4B" w14:paraId="576C65F5" w14:textId="77777777" w:rsidTr="00414758">
        <w:trPr>
          <w:trHeight w:val="818"/>
        </w:trPr>
        <w:tc>
          <w:tcPr>
            <w:tcW w:w="2830" w:type="dxa"/>
            <w:shd w:val="clear" w:color="auto" w:fill="auto"/>
          </w:tcPr>
          <w:p w14:paraId="21EA0552"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Cs/>
                <w:sz w:val="24"/>
                <w:szCs w:val="24"/>
                <w:vertAlign w:val="superscript"/>
              </w:rPr>
            </w:pPr>
            <w:r w:rsidRPr="00AD6D4B">
              <w:rPr>
                <w:rFonts w:ascii="Times New Roman" w:eastAsia="Times New Roman" w:hAnsi="Times New Roman" w:cs="Times New Roman"/>
                <w:bCs/>
                <w:sz w:val="24"/>
                <w:szCs w:val="24"/>
              </w:rPr>
              <w:t>Numărul total de compensaţii plătite</w:t>
            </w:r>
            <w:r w:rsidRPr="00AD6D4B">
              <w:rPr>
                <w:rFonts w:ascii="Times New Roman" w:eastAsia="Times New Roman" w:hAnsi="Times New Roman" w:cs="Times New Roman"/>
                <w:bCs/>
                <w:sz w:val="24"/>
                <w:szCs w:val="24"/>
                <w:vertAlign w:val="superscript"/>
              </w:rPr>
              <w:t>(3)</w:t>
            </w:r>
          </w:p>
        </w:tc>
        <w:tc>
          <w:tcPr>
            <w:tcW w:w="6663" w:type="dxa"/>
            <w:gridSpan w:val="4"/>
          </w:tcPr>
          <w:p w14:paraId="29DAD622"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559" w:type="dxa"/>
          </w:tcPr>
          <w:p w14:paraId="4B55AACC"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276" w:type="dxa"/>
          </w:tcPr>
          <w:p w14:paraId="308622C9"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505" w:type="dxa"/>
            <w:gridSpan w:val="2"/>
          </w:tcPr>
          <w:p w14:paraId="24F14839"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r>
      <w:tr w:rsidR="00D11D71" w:rsidRPr="00AD6D4B" w14:paraId="683492C7" w14:textId="77777777" w:rsidTr="00414758">
        <w:tc>
          <w:tcPr>
            <w:tcW w:w="2830" w:type="dxa"/>
            <w:shd w:val="clear" w:color="auto" w:fill="auto"/>
          </w:tcPr>
          <w:p w14:paraId="74904B22" w14:textId="77777777" w:rsidR="00D11D71" w:rsidRPr="00AD6D4B" w:rsidRDefault="00D11D71" w:rsidP="00D11D71">
            <w:pPr>
              <w:widowControl w:val="0"/>
              <w:suppressAutoHyphens/>
              <w:spacing w:after="0" w:line="360" w:lineRule="auto"/>
              <w:jc w:val="center"/>
              <w:rPr>
                <w:rFonts w:ascii="Times New Roman" w:eastAsia="Times New Roman" w:hAnsi="Times New Roman" w:cs="Times New Roman"/>
                <w:b/>
                <w:bCs/>
                <w:sz w:val="24"/>
                <w:szCs w:val="24"/>
              </w:rPr>
            </w:pPr>
            <w:r w:rsidRPr="00AD6D4B">
              <w:rPr>
                <w:rFonts w:ascii="Times New Roman" w:eastAsia="Times New Roman" w:hAnsi="Times New Roman" w:cs="Times New Roman"/>
                <w:bCs/>
                <w:sz w:val="24"/>
                <w:szCs w:val="24"/>
              </w:rPr>
              <w:t>Valoarea totală a compensaţiilor acordate</w:t>
            </w:r>
            <w:r w:rsidRPr="00AD6D4B">
              <w:rPr>
                <w:rFonts w:ascii="Times New Roman" w:eastAsia="Times New Roman" w:hAnsi="Times New Roman" w:cs="Times New Roman"/>
                <w:bCs/>
                <w:sz w:val="24"/>
                <w:szCs w:val="24"/>
                <w:vertAlign w:val="superscript"/>
              </w:rPr>
              <w:t>(4)</w:t>
            </w:r>
            <w:r w:rsidRPr="00AD6D4B">
              <w:rPr>
                <w:rFonts w:ascii="Times New Roman" w:eastAsia="Times New Roman" w:hAnsi="Times New Roman" w:cs="Times New Roman"/>
                <w:bCs/>
                <w:sz w:val="24"/>
                <w:szCs w:val="24"/>
              </w:rPr>
              <w:t xml:space="preserve"> [lei]</w:t>
            </w:r>
          </w:p>
        </w:tc>
        <w:tc>
          <w:tcPr>
            <w:tcW w:w="6663" w:type="dxa"/>
            <w:gridSpan w:val="4"/>
          </w:tcPr>
          <w:p w14:paraId="5E9F3D1A"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559" w:type="dxa"/>
          </w:tcPr>
          <w:p w14:paraId="1DF80210"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276" w:type="dxa"/>
          </w:tcPr>
          <w:p w14:paraId="4E73DDB4"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c>
          <w:tcPr>
            <w:tcW w:w="1505" w:type="dxa"/>
            <w:gridSpan w:val="2"/>
          </w:tcPr>
          <w:p w14:paraId="4E0D1D94"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b/>
                <w:bCs/>
                <w:sz w:val="24"/>
                <w:szCs w:val="24"/>
              </w:rPr>
            </w:pPr>
          </w:p>
        </w:tc>
      </w:tr>
    </w:tbl>
    <w:p w14:paraId="43EFB83B" w14:textId="77777777" w:rsidR="00D11D71" w:rsidRPr="00AD6D4B" w:rsidRDefault="00D11D71" w:rsidP="00D11D71">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rPr>
        <w:t>Notă:</w:t>
      </w:r>
    </w:p>
    <w:p w14:paraId="5E7B8467" w14:textId="3F0B713F" w:rsidR="00D11D71" w:rsidRPr="00AD6D4B" w:rsidRDefault="00D11D71" w:rsidP="00D11D71">
      <w:pPr>
        <w:widowControl w:val="0"/>
        <w:suppressAutoHyphens/>
        <w:spacing w:after="0" w:line="360" w:lineRule="auto"/>
        <w:jc w:val="both"/>
        <w:rPr>
          <w:rFonts w:ascii="Times New Roman" w:eastAsia="Times New Roman" w:hAnsi="Times New Roman" w:cs="Times New Roman"/>
          <w:sz w:val="24"/>
          <w:szCs w:val="24"/>
        </w:rPr>
      </w:pPr>
      <w:r w:rsidRPr="00AD6D4B">
        <w:rPr>
          <w:rFonts w:ascii="Times New Roman" w:eastAsia="Times New Roman" w:hAnsi="Times New Roman" w:cs="Times New Roman"/>
          <w:sz w:val="24"/>
          <w:szCs w:val="24"/>
          <w:vertAlign w:val="superscript"/>
        </w:rPr>
        <w:t>(1)</w:t>
      </w:r>
      <w:r w:rsidRPr="00AD6D4B">
        <w:rPr>
          <w:rFonts w:ascii="Times New Roman" w:eastAsia="Times New Roman" w:hAnsi="Times New Roman" w:cs="Times New Roman"/>
          <w:sz w:val="24"/>
          <w:szCs w:val="24"/>
        </w:rPr>
        <w:t xml:space="preserve"> Pentru ”tip utilizator”  se completează: loc de consum (LC), loc de producere (LP) sau loc de consum şi de producere (LCP) ori OD. Se precizează şi nivelul de tensiune la care este racordat locul de consum şi/sau de producere</w:t>
      </w:r>
      <w:r w:rsidR="00B54D96" w:rsidRPr="00AD6D4B">
        <w:rPr>
          <w:rFonts w:ascii="Times New Roman" w:eastAsia="Times New Roman" w:hAnsi="Times New Roman" w:cs="Times New Roman"/>
          <w:sz w:val="24"/>
          <w:szCs w:val="24"/>
        </w:rPr>
        <w:t xml:space="preserve"> ori OD</w:t>
      </w:r>
      <w:r w:rsidRPr="00AD6D4B">
        <w:rPr>
          <w:rFonts w:ascii="Times New Roman" w:eastAsia="Times New Roman" w:hAnsi="Times New Roman" w:cs="Times New Roman"/>
          <w:sz w:val="24"/>
          <w:szCs w:val="24"/>
        </w:rPr>
        <w:t>. Exemplu: LCJT, LCMT, /LCIT, LPJT, etc.;</w:t>
      </w:r>
    </w:p>
    <w:p w14:paraId="43933C82" w14:textId="77777777" w:rsidR="00D11D71" w:rsidRPr="00AD6D4B" w:rsidRDefault="00D11D71" w:rsidP="00D11D71">
      <w:pPr>
        <w:widowControl w:val="0"/>
        <w:suppressAutoHyphens/>
        <w:spacing w:after="0" w:line="360" w:lineRule="auto"/>
        <w:jc w:val="both"/>
        <w:rPr>
          <w:rFonts w:ascii="Times New Roman" w:eastAsia="Times New Roman" w:hAnsi="Times New Roman" w:cs="Arial"/>
          <w:sz w:val="24"/>
          <w:szCs w:val="24"/>
        </w:rPr>
      </w:pPr>
      <w:r w:rsidRPr="00AD6D4B">
        <w:rPr>
          <w:rFonts w:ascii="Times New Roman" w:eastAsia="Times New Roman" w:hAnsi="Times New Roman" w:cs="Times New Roman"/>
          <w:sz w:val="24"/>
          <w:szCs w:val="24"/>
          <w:vertAlign w:val="superscript"/>
        </w:rPr>
        <w:t>(2)</w:t>
      </w:r>
      <w:r w:rsidRPr="00AD6D4B">
        <w:rPr>
          <w:rFonts w:ascii="Times New Roman" w:eastAsia="Times New Roman" w:hAnsi="Times New Roman" w:cs="Times New Roman"/>
          <w:sz w:val="24"/>
          <w:szCs w:val="24"/>
        </w:rPr>
        <w:t xml:space="preserve"> Se va bifa una din cele trei categorii ;</w:t>
      </w:r>
    </w:p>
    <w:p w14:paraId="02851FF2" w14:textId="77777777" w:rsidR="00D11D71" w:rsidRPr="00AD6D4B" w:rsidRDefault="00D11D71" w:rsidP="00D11D71">
      <w:pPr>
        <w:spacing w:after="0" w:line="360" w:lineRule="auto"/>
        <w:rPr>
          <w:rFonts w:ascii="Calibri" w:eastAsia="Calibri" w:hAnsi="Calibri" w:cs="Times New Roman"/>
        </w:rPr>
      </w:pPr>
      <w:r w:rsidRPr="00AD6D4B">
        <w:rPr>
          <w:rFonts w:ascii="Times New Roman" w:eastAsia="Times New Roman" w:hAnsi="Times New Roman" w:cs="Times New Roman"/>
          <w:bCs/>
          <w:sz w:val="24"/>
          <w:szCs w:val="24"/>
          <w:vertAlign w:val="superscript"/>
        </w:rPr>
        <w:t>(3)</w:t>
      </w:r>
      <w:r w:rsidRPr="00AD6D4B">
        <w:rPr>
          <w:rFonts w:ascii="Times New Roman" w:eastAsia="Times New Roman" w:hAnsi="Times New Roman" w:cs="Times New Roman"/>
          <w:bCs/>
          <w:sz w:val="24"/>
          <w:szCs w:val="24"/>
        </w:rPr>
        <w:t xml:space="preserve">   Se precizează atât numărul total de compensaţii acordate, cât şi defalcarea acestuia pe categorii aferente indicatorilor de performanţă.</w:t>
      </w:r>
    </w:p>
    <w:p w14:paraId="48273CCA" w14:textId="77777777" w:rsidR="00D11D71" w:rsidRPr="00D11D71" w:rsidRDefault="00D11D71" w:rsidP="00D11D71">
      <w:pPr>
        <w:spacing w:line="360" w:lineRule="auto"/>
        <w:rPr>
          <w:rFonts w:ascii="Times New Roman" w:eastAsia="Times New Roman" w:hAnsi="Times New Roman" w:cs="Times New Roman"/>
          <w:bCs/>
          <w:sz w:val="24"/>
          <w:szCs w:val="24"/>
        </w:rPr>
      </w:pPr>
      <w:r w:rsidRPr="00AD6D4B">
        <w:rPr>
          <w:rFonts w:ascii="Times New Roman" w:eastAsia="Times New Roman" w:hAnsi="Times New Roman" w:cs="Times New Roman"/>
          <w:bCs/>
          <w:sz w:val="24"/>
          <w:szCs w:val="24"/>
          <w:vertAlign w:val="superscript"/>
        </w:rPr>
        <w:t>(4)</w:t>
      </w:r>
      <w:r w:rsidRPr="00AD6D4B">
        <w:rPr>
          <w:rFonts w:ascii="Times New Roman" w:eastAsia="Times New Roman" w:hAnsi="Times New Roman" w:cs="Times New Roman"/>
          <w:bCs/>
          <w:sz w:val="24"/>
          <w:szCs w:val="24"/>
        </w:rPr>
        <w:t xml:space="preserve"> Se precizează atât valoarea totală a compensaţiilor acordate, cât şi defalcarea acesteia pe categorii aferente indicatorilor de performanţă.</w:t>
      </w:r>
    </w:p>
    <w:p w14:paraId="67E2ED21" w14:textId="77777777" w:rsidR="007E0B82" w:rsidRPr="00F1592A" w:rsidRDefault="007E0B82" w:rsidP="00F1592A">
      <w:pPr>
        <w:rPr>
          <w:rFonts w:ascii="Times New Roman" w:eastAsia="Times New Roman" w:hAnsi="Times New Roman" w:cs="Times New Roman"/>
          <w:sz w:val="24"/>
          <w:szCs w:val="24"/>
        </w:rPr>
      </w:pPr>
    </w:p>
    <w:sectPr w:rsidR="007E0B82" w:rsidRPr="00F1592A" w:rsidSect="00512FA5">
      <w:headerReference w:type="default" r:id="rId25"/>
      <w:footerReference w:type="default" r:id="rId26"/>
      <w:pgSz w:w="16840" w:h="11907" w:orient="landscape" w:code="9"/>
      <w:pgMar w:top="1412" w:right="981" w:bottom="709" w:left="964"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746D6" w14:textId="77777777" w:rsidR="001B31A3" w:rsidRDefault="001B31A3" w:rsidP="00B96D56">
      <w:pPr>
        <w:spacing w:after="0" w:line="240" w:lineRule="auto"/>
      </w:pPr>
      <w:r>
        <w:separator/>
      </w:r>
    </w:p>
  </w:endnote>
  <w:endnote w:type="continuationSeparator" w:id="0">
    <w:p w14:paraId="4D58F51C" w14:textId="77777777" w:rsidR="001B31A3" w:rsidRDefault="001B31A3" w:rsidP="00B9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R">
    <w:altName w:val="Times New Roman"/>
    <w:charset w:val="00"/>
    <w:family w:val="auto"/>
    <w:pitch w:val="variable"/>
    <w:sig w:usb0="00000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Script">
    <w:altName w:val="Courier New"/>
    <w:panose1 w:val="00000000000000000000"/>
    <w:charset w:val="FF"/>
    <w:family w:val="auto"/>
    <w:notTrueType/>
    <w:pitch w:val="variable"/>
    <w:sig w:usb0="00000003"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09906" w14:textId="77777777" w:rsidR="00AD6D4B" w:rsidRDefault="00AD6D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CB638D" w14:textId="77777777" w:rsidR="00AD6D4B" w:rsidRDefault="00AD6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828505"/>
      <w:docPartObj>
        <w:docPartGallery w:val="Page Numbers (Bottom of Page)"/>
        <w:docPartUnique/>
      </w:docPartObj>
    </w:sdtPr>
    <w:sdtEndPr>
      <w:rPr>
        <w:noProof/>
      </w:rPr>
    </w:sdtEndPr>
    <w:sdtContent>
      <w:p w14:paraId="76563D96" w14:textId="1C950E40" w:rsidR="00AD6D4B" w:rsidRDefault="00AD6D4B">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14:paraId="65859408" w14:textId="77777777" w:rsidR="00AD6D4B" w:rsidRDefault="00AD6D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703884"/>
      <w:docPartObj>
        <w:docPartGallery w:val="Page Numbers (Bottom of Page)"/>
        <w:docPartUnique/>
      </w:docPartObj>
    </w:sdtPr>
    <w:sdtEndPr>
      <w:rPr>
        <w:noProof/>
      </w:rPr>
    </w:sdtEndPr>
    <w:sdtContent>
      <w:p w14:paraId="49F3CA39" w14:textId="32505213" w:rsidR="00AD6D4B" w:rsidRDefault="00AD6D4B">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28A1D77B" w14:textId="77777777" w:rsidR="00AD6D4B" w:rsidRDefault="00AD6D4B">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668345"/>
      <w:docPartObj>
        <w:docPartGallery w:val="Page Numbers (Bottom of Page)"/>
        <w:docPartUnique/>
      </w:docPartObj>
    </w:sdtPr>
    <w:sdtEndPr>
      <w:rPr>
        <w:noProof/>
      </w:rPr>
    </w:sdtEndPr>
    <w:sdtContent>
      <w:p w14:paraId="74C7DC63" w14:textId="0865035C" w:rsidR="00AD6D4B" w:rsidRDefault="00AD6D4B">
        <w:pPr>
          <w:pStyle w:val="Footer"/>
          <w:jc w:val="center"/>
        </w:pPr>
        <w:r>
          <w:fldChar w:fldCharType="begin"/>
        </w:r>
        <w:r>
          <w:instrText xml:space="preserve"> PAGE   \* MERGEFORMAT </w:instrText>
        </w:r>
        <w:r>
          <w:fldChar w:fldCharType="separate"/>
        </w:r>
        <w:r>
          <w:rPr>
            <w:noProof/>
          </w:rPr>
          <w:t>45</w:t>
        </w:r>
        <w:r>
          <w:rPr>
            <w:noProof/>
          </w:rPr>
          <w:fldChar w:fldCharType="end"/>
        </w:r>
      </w:p>
    </w:sdtContent>
  </w:sdt>
  <w:p w14:paraId="325EA579" w14:textId="77777777" w:rsidR="00AD6D4B" w:rsidRDefault="00AD6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F5D81" w14:textId="77777777" w:rsidR="001B31A3" w:rsidRDefault="001B31A3" w:rsidP="00B96D56">
      <w:pPr>
        <w:spacing w:after="0" w:line="240" w:lineRule="auto"/>
      </w:pPr>
      <w:r>
        <w:separator/>
      </w:r>
    </w:p>
  </w:footnote>
  <w:footnote w:type="continuationSeparator" w:id="0">
    <w:p w14:paraId="6B5A25C9" w14:textId="77777777" w:rsidR="001B31A3" w:rsidRDefault="001B31A3" w:rsidP="00B96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C4815" w14:textId="77777777" w:rsidR="00AD6D4B" w:rsidRPr="00FB7536" w:rsidRDefault="00AD6D4B">
    <w:pPr>
      <w:pStyle w:val="Header"/>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150A"/>
    <w:multiLevelType w:val="multilevel"/>
    <w:tmpl w:val="2EF26726"/>
    <w:lvl w:ilvl="0">
      <w:start w:val="1"/>
      <w:numFmt w:val="decimal"/>
      <w:pStyle w:val="NewHeading1"/>
      <w:lvlText w:val="%1"/>
      <w:lvlJc w:val="left"/>
      <w:pPr>
        <w:tabs>
          <w:tab w:val="num" w:pos="540"/>
        </w:tabs>
        <w:ind w:left="540" w:hanging="540"/>
      </w:pPr>
      <w:rPr>
        <w:rFonts w:hint="default"/>
      </w:rPr>
    </w:lvl>
    <w:lvl w:ilvl="1">
      <w:start w:val="1"/>
      <w:numFmt w:val="decimal"/>
      <w:pStyle w:val="NewHeading2"/>
      <w:lvlText w:val="%1.%2"/>
      <w:lvlJc w:val="left"/>
      <w:pPr>
        <w:tabs>
          <w:tab w:val="num" w:pos="720"/>
        </w:tabs>
        <w:ind w:left="720" w:hanging="720"/>
      </w:pPr>
      <w:rPr>
        <w:rFonts w:hint="default"/>
      </w:rPr>
    </w:lvl>
    <w:lvl w:ilvl="2">
      <w:start w:val="1"/>
      <w:numFmt w:val="decimal"/>
      <w:pStyle w:val="NewHeading3"/>
      <w:lvlText w:val="%1.%2.%3"/>
      <w:lvlJc w:val="left"/>
      <w:pPr>
        <w:tabs>
          <w:tab w:val="num" w:pos="1134"/>
        </w:tabs>
        <w:ind w:left="1134" w:hanging="1134"/>
      </w:pPr>
      <w:rPr>
        <w:rFonts w:hint="default"/>
      </w:rPr>
    </w:lvl>
    <w:lvl w:ilvl="3">
      <w:start w:val="1"/>
      <w:numFmt w:val="lowerLetter"/>
      <w:pStyle w:val="NewHeading4"/>
      <w:lvlText w:val="%4)"/>
      <w:lvlJc w:val="left"/>
      <w:pPr>
        <w:tabs>
          <w:tab w:val="num" w:pos="1985"/>
        </w:tabs>
        <w:ind w:left="1985" w:hanging="567"/>
      </w:pPr>
      <w:rPr>
        <w:rFonts w:hint="default"/>
      </w:rPr>
    </w:lvl>
    <w:lvl w:ilvl="4">
      <w:start w:val="1"/>
      <w:numFmt w:val="lowerRoman"/>
      <w:lvlText w:val="%5)"/>
      <w:lvlJc w:val="left"/>
      <w:pPr>
        <w:tabs>
          <w:tab w:val="num" w:pos="2608"/>
        </w:tabs>
        <w:ind w:left="2608" w:hanging="623"/>
      </w:pPr>
      <w:rPr>
        <w:rFonts w:hint="default"/>
      </w:rPr>
    </w:lvl>
    <w:lvl w:ilvl="5">
      <w:start w:val="1"/>
      <w:numFmt w:val="decimal"/>
      <w:lvlText w:val="%1.%2.%3.%6"/>
      <w:lvlJc w:val="left"/>
      <w:pPr>
        <w:tabs>
          <w:tab w:val="num" w:pos="1134"/>
        </w:tabs>
        <w:ind w:left="1134" w:hanging="1134"/>
      </w:pPr>
      <w:rPr>
        <w:rFonts w:hint="default"/>
      </w:rPr>
    </w:lvl>
    <w:lvl w:ilvl="6">
      <w:start w:val="1"/>
      <w:numFmt w:val="lowerLetter"/>
      <w:lvlText w:val="%7)"/>
      <w:lvlJc w:val="left"/>
      <w:pPr>
        <w:tabs>
          <w:tab w:val="num" w:pos="2098"/>
        </w:tabs>
        <w:ind w:left="2098" w:hanging="737"/>
      </w:pPr>
      <w:rPr>
        <w:rFonts w:hint="default"/>
      </w:rPr>
    </w:lvl>
    <w:lvl w:ilvl="7">
      <w:start w:val="1"/>
      <w:numFmt w:val="lowerRoman"/>
      <w:lvlText w:val="%8)"/>
      <w:lvlJc w:val="left"/>
      <w:pPr>
        <w:tabs>
          <w:tab w:val="num" w:pos="3345"/>
        </w:tabs>
        <w:ind w:left="3345" w:hanging="737"/>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B4344F6"/>
    <w:multiLevelType w:val="hybridMultilevel"/>
    <w:tmpl w:val="F228ACF8"/>
    <w:lvl w:ilvl="0" w:tplc="08090011">
      <w:start w:val="6"/>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671C2"/>
    <w:multiLevelType w:val="hybridMultilevel"/>
    <w:tmpl w:val="C8C24F22"/>
    <w:lvl w:ilvl="0" w:tplc="5232B3FA">
      <w:start w:val="1"/>
      <w:numFmt w:val="lowerLetter"/>
      <w:lvlText w:val="%1)"/>
      <w:lvlJc w:val="left"/>
      <w:pPr>
        <w:tabs>
          <w:tab w:val="num" w:pos="1440"/>
        </w:tabs>
        <w:ind w:left="1440" w:hanging="360"/>
      </w:pPr>
      <w:rPr>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3BD5F53"/>
    <w:multiLevelType w:val="hybridMultilevel"/>
    <w:tmpl w:val="E4B45A96"/>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8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917F1B"/>
    <w:multiLevelType w:val="hybridMultilevel"/>
    <w:tmpl w:val="7B4EF814"/>
    <w:lvl w:ilvl="0" w:tplc="35962502">
      <w:start w:val="1"/>
      <w:numFmt w:val="decimal"/>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DC266A"/>
    <w:multiLevelType w:val="multilevel"/>
    <w:tmpl w:val="BE6A875C"/>
    <w:lvl w:ilvl="0">
      <w:start w:val="1"/>
      <w:numFmt w:val="bullet"/>
      <w:pStyle w:val="NewBulletText"/>
      <w:lvlText w:val=""/>
      <w:lvlJc w:val="left"/>
      <w:pPr>
        <w:tabs>
          <w:tab w:val="num" w:pos="2234"/>
        </w:tabs>
        <w:ind w:left="2234" w:hanging="794"/>
      </w:pPr>
      <w:rPr>
        <w:rFonts w:ascii="Wingdings" w:hAnsi="Wingdings" w:cs="Wingding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Wingdings" w:hint="default"/>
      </w:rPr>
    </w:lvl>
    <w:lvl w:ilvl="3">
      <w:start w:val="1"/>
      <w:numFmt w:val="bullet"/>
      <w:lvlText w:val=""/>
      <w:lvlJc w:val="left"/>
      <w:pPr>
        <w:tabs>
          <w:tab w:val="num" w:pos="4320"/>
        </w:tabs>
        <w:ind w:left="4320" w:hanging="360"/>
      </w:pPr>
      <w:rPr>
        <w:rFonts w:ascii="Symbol" w:hAnsi="Symbol" w:cs="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Wingdings" w:hint="default"/>
      </w:rPr>
    </w:lvl>
    <w:lvl w:ilvl="6">
      <w:start w:val="1"/>
      <w:numFmt w:val="bullet"/>
      <w:lvlText w:val=""/>
      <w:lvlJc w:val="left"/>
      <w:pPr>
        <w:tabs>
          <w:tab w:val="num" w:pos="6480"/>
        </w:tabs>
        <w:ind w:left="6480" w:hanging="360"/>
      </w:pPr>
      <w:rPr>
        <w:rFonts w:ascii="Symbol" w:hAnsi="Symbol" w:cs="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Wingdings" w:hint="default"/>
      </w:rPr>
    </w:lvl>
  </w:abstractNum>
  <w:abstractNum w:abstractNumId="6" w15:restartNumberingAfterBreak="0">
    <w:nsid w:val="2228215B"/>
    <w:multiLevelType w:val="singleLevel"/>
    <w:tmpl w:val="08090017"/>
    <w:lvl w:ilvl="0">
      <w:start w:val="1"/>
      <w:numFmt w:val="lowerLetter"/>
      <w:lvlText w:val="%1)"/>
      <w:lvlJc w:val="left"/>
      <w:pPr>
        <w:ind w:left="1353" w:hanging="360"/>
      </w:pPr>
      <w:rPr>
        <w:rFonts w:hint="default"/>
      </w:rPr>
    </w:lvl>
  </w:abstractNum>
  <w:abstractNum w:abstractNumId="7" w15:restartNumberingAfterBreak="0">
    <w:nsid w:val="2C3364D9"/>
    <w:multiLevelType w:val="hybridMultilevel"/>
    <w:tmpl w:val="E78443E0"/>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08090017">
      <w:start w:val="1"/>
      <w:numFmt w:val="lowerLetter"/>
      <w:lvlText w:val="%2)"/>
      <w:lvlJc w:val="left"/>
      <w:pPr>
        <w:tabs>
          <w:tab w:val="num" w:pos="864"/>
        </w:tabs>
        <w:ind w:left="864" w:hanging="432"/>
      </w:pPr>
      <w:rPr>
        <w:rFonts w:hint="default"/>
      </w:rPr>
    </w:lvl>
    <w:lvl w:ilvl="2" w:tplc="08090017">
      <w:start w:val="1"/>
      <w:numFmt w:val="lowerLetter"/>
      <w:lvlText w:val="%3)"/>
      <w:lvlJc w:val="left"/>
      <w:pPr>
        <w:tabs>
          <w:tab w:val="num" w:pos="3420"/>
        </w:tabs>
        <w:ind w:left="3420" w:hanging="1440"/>
      </w:pPr>
      <w:rPr>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C46192"/>
    <w:multiLevelType w:val="singleLevel"/>
    <w:tmpl w:val="08090017"/>
    <w:lvl w:ilvl="0">
      <w:start w:val="1"/>
      <w:numFmt w:val="lowerLetter"/>
      <w:lvlText w:val="%1)"/>
      <w:lvlJc w:val="left"/>
      <w:pPr>
        <w:ind w:left="2340" w:hanging="360"/>
      </w:pPr>
      <w:rPr>
        <w:rFonts w:hint="default"/>
      </w:rPr>
    </w:lvl>
  </w:abstractNum>
  <w:abstractNum w:abstractNumId="9" w15:restartNumberingAfterBreak="0">
    <w:nsid w:val="31831C0B"/>
    <w:multiLevelType w:val="hybridMultilevel"/>
    <w:tmpl w:val="24FC4544"/>
    <w:lvl w:ilvl="0" w:tplc="CB0ACB66">
      <w:start w:val="21"/>
      <w:numFmt w:val="decimal"/>
      <w:pStyle w:val="TOC1"/>
      <w:lvlText w:val="Art. %1."/>
      <w:lvlJc w:val="left"/>
      <w:pPr>
        <w:tabs>
          <w:tab w:val="num" w:pos="720"/>
        </w:tabs>
        <w:ind w:left="0"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10" w15:restartNumberingAfterBreak="0">
    <w:nsid w:val="3E482034"/>
    <w:multiLevelType w:val="hybridMultilevel"/>
    <w:tmpl w:val="83548E8E"/>
    <w:lvl w:ilvl="0" w:tplc="08090017">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410817BC"/>
    <w:multiLevelType w:val="hybridMultilevel"/>
    <w:tmpl w:val="3586AFE8"/>
    <w:lvl w:ilvl="0" w:tplc="08090017">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1534882"/>
    <w:multiLevelType w:val="hybridMultilevel"/>
    <w:tmpl w:val="80B878FE"/>
    <w:lvl w:ilvl="0" w:tplc="34422902">
      <w:start w:val="1"/>
      <w:numFmt w:val="lowerLetter"/>
      <w:lvlText w:val="%1)"/>
      <w:lvlJc w:val="left"/>
      <w:pPr>
        <w:tabs>
          <w:tab w:val="num" w:pos="864"/>
        </w:tabs>
        <w:ind w:left="864" w:hanging="432"/>
      </w:pPr>
      <w:rPr>
        <w:rFonts w:hint="default"/>
        <w:b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7A00DAD"/>
    <w:multiLevelType w:val="hybridMultilevel"/>
    <w:tmpl w:val="C8C24F22"/>
    <w:lvl w:ilvl="0" w:tplc="5232B3FA">
      <w:start w:val="1"/>
      <w:numFmt w:val="lowerLetter"/>
      <w:lvlText w:val="%1)"/>
      <w:lvlJc w:val="left"/>
      <w:pPr>
        <w:tabs>
          <w:tab w:val="num" w:pos="1440"/>
        </w:tabs>
        <w:ind w:left="1440" w:hanging="360"/>
      </w:pPr>
      <w:rPr>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482F0830"/>
    <w:multiLevelType w:val="hybridMultilevel"/>
    <w:tmpl w:val="816EBE7E"/>
    <w:lvl w:ilvl="0" w:tplc="EB78DE38">
      <w:start w:val="11"/>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002392"/>
    <w:multiLevelType w:val="hybridMultilevel"/>
    <w:tmpl w:val="908A8A28"/>
    <w:lvl w:ilvl="0" w:tplc="ABE03A1C">
      <w:start w:val="3"/>
      <w:numFmt w:val="decimal"/>
      <w:lvlText w:val="Art. %1."/>
      <w:lvlJc w:val="left"/>
      <w:pPr>
        <w:tabs>
          <w:tab w:val="num" w:pos="720"/>
        </w:tabs>
        <w:ind w:left="0" w:firstLine="0"/>
      </w:pPr>
      <w:rPr>
        <w:rFonts w:ascii="Times New Roman" w:hAnsi="Times New Roman" w:hint="default"/>
        <w:b/>
        <w:i w:val="0"/>
        <w:strike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A9A33EF"/>
    <w:multiLevelType w:val="hybridMultilevel"/>
    <w:tmpl w:val="EED0332E"/>
    <w:lvl w:ilvl="0" w:tplc="08090017">
      <w:start w:val="1"/>
      <w:numFmt w:val="lowerLetter"/>
      <w:lvlText w:val="%1)"/>
      <w:lvlJc w:val="left"/>
      <w:pPr>
        <w:tabs>
          <w:tab w:val="num" w:pos="936"/>
        </w:tabs>
        <w:ind w:left="936" w:hanging="360"/>
      </w:pPr>
      <w:rPr>
        <w:rFonts w:hint="default"/>
        <w:color w:val="auto"/>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32429EF"/>
    <w:multiLevelType w:val="hybridMultilevel"/>
    <w:tmpl w:val="19F8A91C"/>
    <w:lvl w:ilvl="0" w:tplc="377A9E9E">
      <w:start w:val="5"/>
      <w:numFmt w:val="decimal"/>
      <w:lvlText w:val="Art. %1."/>
      <w:lvlJc w:val="left"/>
      <w:pPr>
        <w:tabs>
          <w:tab w:val="num" w:pos="720"/>
        </w:tabs>
        <w:ind w:left="0" w:firstLine="0"/>
      </w:pPr>
      <w:rPr>
        <w:rFonts w:ascii="Times New Roman" w:hAnsi="Times New Roman" w:hint="default"/>
        <w:b/>
        <w:i w:val="0"/>
        <w:strike w:val="0"/>
        <w:dstrike w:val="0"/>
        <w:sz w:val="24"/>
      </w:rPr>
    </w:lvl>
    <w:lvl w:ilvl="1" w:tplc="2C644786">
      <w:start w:val="1"/>
      <w:numFmt w:val="lowerLetter"/>
      <w:lvlText w:val="%2."/>
      <w:lvlJc w:val="left"/>
      <w:pPr>
        <w:tabs>
          <w:tab w:val="num" w:pos="864"/>
        </w:tabs>
        <w:ind w:left="864" w:hanging="432"/>
      </w:pPr>
      <w:rPr>
        <w:rFonts w:hint="default"/>
        <w:i w:val="0"/>
      </w:rPr>
    </w:lvl>
    <w:lvl w:ilvl="2" w:tplc="E67C9F62">
      <w:start w:val="7"/>
      <w:numFmt w:val="decimal"/>
      <w:lvlText w:val="Art. %3."/>
      <w:lvlJc w:val="left"/>
      <w:pPr>
        <w:tabs>
          <w:tab w:val="num" w:pos="864"/>
        </w:tabs>
        <w:ind w:left="144" w:firstLine="0"/>
      </w:pPr>
      <w:rPr>
        <w:rFonts w:ascii="Times New Roman" w:hAnsi="Times New Roman" w:hint="default"/>
        <w:b/>
        <w:i w:val="0"/>
        <w:strike w:val="0"/>
        <w:dstrike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C30F06"/>
    <w:multiLevelType w:val="hybridMultilevel"/>
    <w:tmpl w:val="F52EA572"/>
    <w:lvl w:ilvl="0" w:tplc="F640B17E">
      <w:start w:val="10"/>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C5C22"/>
    <w:multiLevelType w:val="hybridMultilevel"/>
    <w:tmpl w:val="B9CA224E"/>
    <w:lvl w:ilvl="0" w:tplc="08090017">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BCF7515"/>
    <w:multiLevelType w:val="hybridMultilevel"/>
    <w:tmpl w:val="EBE43FCC"/>
    <w:lvl w:ilvl="0" w:tplc="FBE40354">
      <w:start w:val="16"/>
      <w:numFmt w:val="decimal"/>
      <w:lvlText w:val="Art. %1."/>
      <w:lvlJc w:val="left"/>
      <w:pPr>
        <w:tabs>
          <w:tab w:val="num" w:pos="720"/>
        </w:tabs>
        <w:ind w:left="0" w:firstLine="0"/>
      </w:pPr>
      <w:rPr>
        <w:rFonts w:ascii="Times New Roman" w:hAnsi="Times New Roman" w:hint="default"/>
        <w:b/>
        <w:i w:val="0"/>
        <w:strike w:val="0"/>
        <w:d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502954"/>
    <w:multiLevelType w:val="hybridMultilevel"/>
    <w:tmpl w:val="3F0AC492"/>
    <w:lvl w:ilvl="0" w:tplc="335A9288">
      <w:start w:val="7"/>
      <w:numFmt w:val="decimal"/>
      <w:lvlText w:val="Art. %1."/>
      <w:lvlJc w:val="left"/>
      <w:pPr>
        <w:tabs>
          <w:tab w:val="num" w:pos="864"/>
        </w:tabs>
        <w:ind w:left="144" w:firstLine="0"/>
      </w:pPr>
      <w:rPr>
        <w:rFonts w:ascii="Times New Roman" w:hAnsi="Times New Roman" w:hint="default"/>
        <w:b/>
        <w:i w:val="0"/>
        <w:strike w:val="0"/>
        <w:dstrike w:val="0"/>
        <w:sz w:val="24"/>
      </w:rPr>
    </w:lvl>
    <w:lvl w:ilvl="1" w:tplc="511E71A0">
      <w:start w:val="1"/>
      <w:numFmt w:val="lowerLetter"/>
      <w:lvlText w:val="%2."/>
      <w:lvlJc w:val="left"/>
      <w:pPr>
        <w:tabs>
          <w:tab w:val="num" w:pos="864"/>
        </w:tabs>
        <w:ind w:left="864" w:hanging="432"/>
      </w:pPr>
      <w:rPr>
        <w:rFonts w:ascii="Times New Roman" w:hAnsi="Times New Roman" w:hint="default"/>
        <w:b w:val="0"/>
        <w:i w:val="0"/>
        <w:sz w:val="24"/>
      </w:rPr>
    </w:lvl>
    <w:lvl w:ilvl="2" w:tplc="42EA874C">
      <w:start w:val="12"/>
      <w:numFmt w:val="decimal"/>
      <w:lvlText w:val="Art. %3."/>
      <w:lvlJc w:val="left"/>
      <w:pPr>
        <w:tabs>
          <w:tab w:val="num" w:pos="864"/>
        </w:tabs>
        <w:ind w:left="144" w:firstLine="0"/>
      </w:pPr>
      <w:rPr>
        <w:rFonts w:ascii="Times New Roman" w:hAnsi="Times New Roman" w:hint="default"/>
        <w:b/>
        <w:i w:val="0"/>
        <w:strike w:val="0"/>
        <w:dstrike w:val="0"/>
        <w:sz w:val="24"/>
      </w:rPr>
    </w:lvl>
    <w:lvl w:ilvl="3" w:tplc="88941286">
      <w:start w:val="2"/>
      <w:numFmt w:val="bullet"/>
      <w:lvlText w:val=""/>
      <w:lvlJc w:val="left"/>
      <w:pPr>
        <w:ind w:left="2880" w:hanging="360"/>
      </w:pPr>
      <w:rPr>
        <w:rFonts w:ascii="Symbol" w:eastAsia="Times New Roman" w:hAnsi="Symbol"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EC2241"/>
    <w:multiLevelType w:val="singleLevel"/>
    <w:tmpl w:val="08090017"/>
    <w:lvl w:ilvl="0">
      <w:start w:val="1"/>
      <w:numFmt w:val="lowerLetter"/>
      <w:lvlText w:val="%1)"/>
      <w:lvlJc w:val="left"/>
      <w:pPr>
        <w:ind w:left="1353" w:hanging="360"/>
      </w:pPr>
      <w:rPr>
        <w:rFonts w:hint="default"/>
      </w:rPr>
    </w:lvl>
  </w:abstractNum>
  <w:num w:numId="1">
    <w:abstractNumId w:val="7"/>
  </w:num>
  <w:num w:numId="2">
    <w:abstractNumId w:val="17"/>
  </w:num>
  <w:num w:numId="3">
    <w:abstractNumId w:val="6"/>
  </w:num>
  <w:num w:numId="4">
    <w:abstractNumId w:val="8"/>
  </w:num>
  <w:num w:numId="5">
    <w:abstractNumId w:val="23"/>
  </w:num>
  <w:num w:numId="6">
    <w:abstractNumId w:val="0"/>
  </w:num>
  <w:num w:numId="7">
    <w:abstractNumId w:val="5"/>
  </w:num>
  <w:num w:numId="8">
    <w:abstractNumId w:val="22"/>
  </w:num>
  <w:num w:numId="9">
    <w:abstractNumId w:val="11"/>
  </w:num>
  <w:num w:numId="10">
    <w:abstractNumId w:val="4"/>
  </w:num>
  <w:num w:numId="11">
    <w:abstractNumId w:val="3"/>
  </w:num>
  <w:num w:numId="12">
    <w:abstractNumId w:val="20"/>
  </w:num>
  <w:num w:numId="13">
    <w:abstractNumId w:val="10"/>
  </w:num>
  <w:num w:numId="14">
    <w:abstractNumId w:val="12"/>
  </w:num>
  <w:num w:numId="15">
    <w:abstractNumId w:val="9"/>
  </w:num>
  <w:num w:numId="16">
    <w:abstractNumId w:val="2"/>
  </w:num>
  <w:num w:numId="17">
    <w:abstractNumId w:val="15"/>
  </w:num>
  <w:num w:numId="18">
    <w:abstractNumId w:val="17"/>
    <w:lvlOverride w:ilvl="0">
      <w:startOverride w:val="12"/>
    </w:lvlOverride>
  </w:num>
  <w:num w:numId="19">
    <w:abstractNumId w:val="9"/>
  </w:num>
  <w:num w:numId="20">
    <w:abstractNumId w:val="9"/>
    <w:lvlOverride w:ilvl="0">
      <w:startOverride w:val="22"/>
    </w:lvlOverride>
  </w:num>
  <w:num w:numId="21">
    <w:abstractNumId w:val="9"/>
  </w:num>
  <w:num w:numId="22">
    <w:abstractNumId w:val="9"/>
    <w:lvlOverride w:ilvl="0">
      <w:startOverride w:val="25"/>
    </w:lvlOverride>
  </w:num>
  <w:num w:numId="23">
    <w:abstractNumId w:val="9"/>
  </w:num>
  <w:num w:numId="24">
    <w:abstractNumId w:val="9"/>
  </w:num>
  <w:num w:numId="25">
    <w:abstractNumId w:val="18"/>
  </w:num>
  <w:num w:numId="26">
    <w:abstractNumId w:val="9"/>
    <w:lvlOverride w:ilvl="0">
      <w:startOverride w:val="25"/>
    </w:lvlOverride>
  </w:num>
  <w:num w:numId="27">
    <w:abstractNumId w:val="9"/>
  </w:num>
  <w:num w:numId="28">
    <w:abstractNumId w:val="9"/>
  </w:num>
  <w:num w:numId="29">
    <w:abstractNumId w:val="19"/>
  </w:num>
  <w:num w:numId="30">
    <w:abstractNumId w:val="14"/>
  </w:num>
  <w:num w:numId="31">
    <w:abstractNumId w:val="16"/>
  </w:num>
  <w:num w:numId="32">
    <w:abstractNumId w:val="21"/>
  </w:num>
  <w:num w:numId="33">
    <w:abstractNumId w:val="9"/>
  </w:num>
  <w:num w:numId="34">
    <w:abstractNumId w:val="9"/>
    <w:lvlOverride w:ilvl="0">
      <w:startOverride w:val="23"/>
    </w:lvlOverride>
  </w:num>
  <w:num w:numId="35">
    <w:abstractNumId w:val="9"/>
  </w:num>
  <w:num w:numId="36">
    <w:abstractNumId w:val="9"/>
    <w:lvlOverride w:ilvl="0">
      <w:startOverride w:val="36"/>
    </w:lvlOverride>
  </w:num>
  <w:num w:numId="37">
    <w:abstractNumId w:val="9"/>
    <w:lvlOverride w:ilvl="0">
      <w:startOverride w:val="42"/>
    </w:lvlOverride>
  </w:num>
  <w:num w:numId="38">
    <w:abstractNumId w:val="13"/>
  </w:num>
  <w:num w:numId="39">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362"/>
    <w:rsid w:val="00000D1F"/>
    <w:rsid w:val="00002695"/>
    <w:rsid w:val="00002D96"/>
    <w:rsid w:val="00005B75"/>
    <w:rsid w:val="0001074A"/>
    <w:rsid w:val="00011141"/>
    <w:rsid w:val="00012C2D"/>
    <w:rsid w:val="00016786"/>
    <w:rsid w:val="0001740A"/>
    <w:rsid w:val="0001792F"/>
    <w:rsid w:val="000213FF"/>
    <w:rsid w:val="00021490"/>
    <w:rsid w:val="00021E5F"/>
    <w:rsid w:val="00022C56"/>
    <w:rsid w:val="000266EB"/>
    <w:rsid w:val="00032F59"/>
    <w:rsid w:val="00035724"/>
    <w:rsid w:val="00036E52"/>
    <w:rsid w:val="00046710"/>
    <w:rsid w:val="000469D9"/>
    <w:rsid w:val="000472F0"/>
    <w:rsid w:val="00051728"/>
    <w:rsid w:val="0005238D"/>
    <w:rsid w:val="00060564"/>
    <w:rsid w:val="00061337"/>
    <w:rsid w:val="00063F7F"/>
    <w:rsid w:val="000645DD"/>
    <w:rsid w:val="00064C07"/>
    <w:rsid w:val="00065892"/>
    <w:rsid w:val="00067C23"/>
    <w:rsid w:val="00067C47"/>
    <w:rsid w:val="000728AD"/>
    <w:rsid w:val="00073B44"/>
    <w:rsid w:val="000755A4"/>
    <w:rsid w:val="00075D79"/>
    <w:rsid w:val="00081490"/>
    <w:rsid w:val="0008219C"/>
    <w:rsid w:val="00085855"/>
    <w:rsid w:val="000914F3"/>
    <w:rsid w:val="000938A9"/>
    <w:rsid w:val="00095312"/>
    <w:rsid w:val="000A0E1F"/>
    <w:rsid w:val="000A4198"/>
    <w:rsid w:val="000A7C5B"/>
    <w:rsid w:val="000B46FA"/>
    <w:rsid w:val="000B51FD"/>
    <w:rsid w:val="000C1DD2"/>
    <w:rsid w:val="000C2C1D"/>
    <w:rsid w:val="000C3550"/>
    <w:rsid w:val="000D1412"/>
    <w:rsid w:val="000D2AB2"/>
    <w:rsid w:val="000D3430"/>
    <w:rsid w:val="000D6FC7"/>
    <w:rsid w:val="000E090C"/>
    <w:rsid w:val="000E23CA"/>
    <w:rsid w:val="000E6994"/>
    <w:rsid w:val="000F2A1D"/>
    <w:rsid w:val="000F2AB2"/>
    <w:rsid w:val="000F324F"/>
    <w:rsid w:val="000F3268"/>
    <w:rsid w:val="000F4F63"/>
    <w:rsid w:val="001005FB"/>
    <w:rsid w:val="001012A5"/>
    <w:rsid w:val="00101B91"/>
    <w:rsid w:val="00102F1E"/>
    <w:rsid w:val="00103F2F"/>
    <w:rsid w:val="00105360"/>
    <w:rsid w:val="001066E0"/>
    <w:rsid w:val="00106E78"/>
    <w:rsid w:val="00107BE8"/>
    <w:rsid w:val="00114499"/>
    <w:rsid w:val="0011489F"/>
    <w:rsid w:val="001170A4"/>
    <w:rsid w:val="00117A60"/>
    <w:rsid w:val="001210BD"/>
    <w:rsid w:val="00122BED"/>
    <w:rsid w:val="001242BC"/>
    <w:rsid w:val="00125BD0"/>
    <w:rsid w:val="00136780"/>
    <w:rsid w:val="00136839"/>
    <w:rsid w:val="001419E4"/>
    <w:rsid w:val="00142183"/>
    <w:rsid w:val="001427CD"/>
    <w:rsid w:val="00144672"/>
    <w:rsid w:val="0014690A"/>
    <w:rsid w:val="0014699B"/>
    <w:rsid w:val="00146BB1"/>
    <w:rsid w:val="00146BEE"/>
    <w:rsid w:val="0015218F"/>
    <w:rsid w:val="00152BA4"/>
    <w:rsid w:val="001544B2"/>
    <w:rsid w:val="0016258E"/>
    <w:rsid w:val="00171676"/>
    <w:rsid w:val="00180560"/>
    <w:rsid w:val="0018232E"/>
    <w:rsid w:val="001858F8"/>
    <w:rsid w:val="001863EA"/>
    <w:rsid w:val="00186B1C"/>
    <w:rsid w:val="00194171"/>
    <w:rsid w:val="001975F2"/>
    <w:rsid w:val="00197A19"/>
    <w:rsid w:val="001A27F7"/>
    <w:rsid w:val="001A5463"/>
    <w:rsid w:val="001A666F"/>
    <w:rsid w:val="001B2854"/>
    <w:rsid w:val="001B2E59"/>
    <w:rsid w:val="001B31A3"/>
    <w:rsid w:val="001B3FCF"/>
    <w:rsid w:val="001B5657"/>
    <w:rsid w:val="001B5E04"/>
    <w:rsid w:val="001B6BC3"/>
    <w:rsid w:val="001C0883"/>
    <w:rsid w:val="001C1E5C"/>
    <w:rsid w:val="001C24AF"/>
    <w:rsid w:val="001D16BB"/>
    <w:rsid w:val="001D1E25"/>
    <w:rsid w:val="001D2B4E"/>
    <w:rsid w:val="001D3BDD"/>
    <w:rsid w:val="001D740C"/>
    <w:rsid w:val="001D7493"/>
    <w:rsid w:val="001E2EB9"/>
    <w:rsid w:val="001E61E4"/>
    <w:rsid w:val="001F0994"/>
    <w:rsid w:val="001F25D0"/>
    <w:rsid w:val="001F458B"/>
    <w:rsid w:val="002007C4"/>
    <w:rsid w:val="002041E7"/>
    <w:rsid w:val="002050EF"/>
    <w:rsid w:val="00210157"/>
    <w:rsid w:val="002116AA"/>
    <w:rsid w:val="00215507"/>
    <w:rsid w:val="002155BF"/>
    <w:rsid w:val="00220141"/>
    <w:rsid w:val="00221F80"/>
    <w:rsid w:val="00222349"/>
    <w:rsid w:val="00224957"/>
    <w:rsid w:val="00227322"/>
    <w:rsid w:val="002278B2"/>
    <w:rsid w:val="00232D53"/>
    <w:rsid w:val="002335B3"/>
    <w:rsid w:val="00236432"/>
    <w:rsid w:val="00236B98"/>
    <w:rsid w:val="0023744A"/>
    <w:rsid w:val="00240601"/>
    <w:rsid w:val="00242139"/>
    <w:rsid w:val="00242D80"/>
    <w:rsid w:val="00244A40"/>
    <w:rsid w:val="0024701F"/>
    <w:rsid w:val="002529D3"/>
    <w:rsid w:val="00252DB4"/>
    <w:rsid w:val="00253A2E"/>
    <w:rsid w:val="00254198"/>
    <w:rsid w:val="00257F43"/>
    <w:rsid w:val="0026000F"/>
    <w:rsid w:val="00261241"/>
    <w:rsid w:val="0026217F"/>
    <w:rsid w:val="0026372A"/>
    <w:rsid w:val="00263784"/>
    <w:rsid w:val="00265EC8"/>
    <w:rsid w:val="00267735"/>
    <w:rsid w:val="00271B53"/>
    <w:rsid w:val="002776EE"/>
    <w:rsid w:val="00286CE1"/>
    <w:rsid w:val="002877C8"/>
    <w:rsid w:val="002903BD"/>
    <w:rsid w:val="00294553"/>
    <w:rsid w:val="00295A67"/>
    <w:rsid w:val="002A0210"/>
    <w:rsid w:val="002A538C"/>
    <w:rsid w:val="002B29E1"/>
    <w:rsid w:val="002B3E75"/>
    <w:rsid w:val="002C06DE"/>
    <w:rsid w:val="002C1029"/>
    <w:rsid w:val="002C4CA7"/>
    <w:rsid w:val="002C6DAE"/>
    <w:rsid w:val="002D0DA3"/>
    <w:rsid w:val="002D2042"/>
    <w:rsid w:val="002D298A"/>
    <w:rsid w:val="002D2B3B"/>
    <w:rsid w:val="002D5408"/>
    <w:rsid w:val="002D6C74"/>
    <w:rsid w:val="002E06C8"/>
    <w:rsid w:val="002E5821"/>
    <w:rsid w:val="002E7D23"/>
    <w:rsid w:val="002F0D7B"/>
    <w:rsid w:val="002F3D54"/>
    <w:rsid w:val="002F4200"/>
    <w:rsid w:val="002F48D4"/>
    <w:rsid w:val="002F52F5"/>
    <w:rsid w:val="002F67D0"/>
    <w:rsid w:val="002F7E72"/>
    <w:rsid w:val="00300AF1"/>
    <w:rsid w:val="003039A8"/>
    <w:rsid w:val="00303DFB"/>
    <w:rsid w:val="00305AF7"/>
    <w:rsid w:val="00305CD9"/>
    <w:rsid w:val="00305E4A"/>
    <w:rsid w:val="00312C8D"/>
    <w:rsid w:val="00312E97"/>
    <w:rsid w:val="00313267"/>
    <w:rsid w:val="00313A29"/>
    <w:rsid w:val="00315293"/>
    <w:rsid w:val="00322BB7"/>
    <w:rsid w:val="003237A3"/>
    <w:rsid w:val="00326E9F"/>
    <w:rsid w:val="003305B9"/>
    <w:rsid w:val="00334B43"/>
    <w:rsid w:val="00341025"/>
    <w:rsid w:val="00347AA4"/>
    <w:rsid w:val="00350A11"/>
    <w:rsid w:val="00350DC7"/>
    <w:rsid w:val="00353A2E"/>
    <w:rsid w:val="003547EB"/>
    <w:rsid w:val="0035562A"/>
    <w:rsid w:val="00365FA8"/>
    <w:rsid w:val="003666F0"/>
    <w:rsid w:val="00366EFE"/>
    <w:rsid w:val="0036787A"/>
    <w:rsid w:val="003717F0"/>
    <w:rsid w:val="003726D4"/>
    <w:rsid w:val="00373EC2"/>
    <w:rsid w:val="00374371"/>
    <w:rsid w:val="00376864"/>
    <w:rsid w:val="003805A8"/>
    <w:rsid w:val="0038245A"/>
    <w:rsid w:val="003835F5"/>
    <w:rsid w:val="00385DE9"/>
    <w:rsid w:val="00386CE3"/>
    <w:rsid w:val="003875CC"/>
    <w:rsid w:val="00390F3F"/>
    <w:rsid w:val="003A20E9"/>
    <w:rsid w:val="003A3263"/>
    <w:rsid w:val="003A748A"/>
    <w:rsid w:val="003B1348"/>
    <w:rsid w:val="003B321F"/>
    <w:rsid w:val="003B52A3"/>
    <w:rsid w:val="003B6E3F"/>
    <w:rsid w:val="003C16AB"/>
    <w:rsid w:val="003C64E6"/>
    <w:rsid w:val="003D0CC8"/>
    <w:rsid w:val="003D60FE"/>
    <w:rsid w:val="003D7262"/>
    <w:rsid w:val="003E385D"/>
    <w:rsid w:val="003E78D3"/>
    <w:rsid w:val="003F7BEF"/>
    <w:rsid w:val="003F7E69"/>
    <w:rsid w:val="00401BBA"/>
    <w:rsid w:val="00401CD8"/>
    <w:rsid w:val="004039BA"/>
    <w:rsid w:val="00406DA6"/>
    <w:rsid w:val="00407B38"/>
    <w:rsid w:val="00410232"/>
    <w:rsid w:val="004118D6"/>
    <w:rsid w:val="00412DB5"/>
    <w:rsid w:val="00414758"/>
    <w:rsid w:val="00415387"/>
    <w:rsid w:val="004171FE"/>
    <w:rsid w:val="004177E2"/>
    <w:rsid w:val="0042030A"/>
    <w:rsid w:val="0042170D"/>
    <w:rsid w:val="00422C56"/>
    <w:rsid w:val="00425A1E"/>
    <w:rsid w:val="0042620D"/>
    <w:rsid w:val="004264C5"/>
    <w:rsid w:val="004308DC"/>
    <w:rsid w:val="00432D9F"/>
    <w:rsid w:val="00434A60"/>
    <w:rsid w:val="00434B10"/>
    <w:rsid w:val="00435040"/>
    <w:rsid w:val="00437AB2"/>
    <w:rsid w:val="004402CB"/>
    <w:rsid w:val="00441155"/>
    <w:rsid w:val="0044266C"/>
    <w:rsid w:val="00444A6F"/>
    <w:rsid w:val="00445AC6"/>
    <w:rsid w:val="00453C3B"/>
    <w:rsid w:val="00453FE8"/>
    <w:rsid w:val="004568D0"/>
    <w:rsid w:val="0045731F"/>
    <w:rsid w:val="00460A66"/>
    <w:rsid w:val="0046143C"/>
    <w:rsid w:val="00465410"/>
    <w:rsid w:val="004741DA"/>
    <w:rsid w:val="00474449"/>
    <w:rsid w:val="00476FE9"/>
    <w:rsid w:val="00480FA3"/>
    <w:rsid w:val="00487B7B"/>
    <w:rsid w:val="00491558"/>
    <w:rsid w:val="004917F0"/>
    <w:rsid w:val="00492AB1"/>
    <w:rsid w:val="00495168"/>
    <w:rsid w:val="004960DD"/>
    <w:rsid w:val="004A4801"/>
    <w:rsid w:val="004A6F93"/>
    <w:rsid w:val="004B0129"/>
    <w:rsid w:val="004C237E"/>
    <w:rsid w:val="004C714D"/>
    <w:rsid w:val="004C751D"/>
    <w:rsid w:val="004C7BC4"/>
    <w:rsid w:val="004D3DFB"/>
    <w:rsid w:val="004F012E"/>
    <w:rsid w:val="004F2FD8"/>
    <w:rsid w:val="00500EB4"/>
    <w:rsid w:val="00501518"/>
    <w:rsid w:val="0050772F"/>
    <w:rsid w:val="00507B28"/>
    <w:rsid w:val="00507DED"/>
    <w:rsid w:val="00512D69"/>
    <w:rsid w:val="00512FA5"/>
    <w:rsid w:val="00515F99"/>
    <w:rsid w:val="00516DDE"/>
    <w:rsid w:val="0051718D"/>
    <w:rsid w:val="0052364B"/>
    <w:rsid w:val="00525DA2"/>
    <w:rsid w:val="00527C56"/>
    <w:rsid w:val="00527CE9"/>
    <w:rsid w:val="00531050"/>
    <w:rsid w:val="00535481"/>
    <w:rsid w:val="00537B86"/>
    <w:rsid w:val="00541BE3"/>
    <w:rsid w:val="00541DDD"/>
    <w:rsid w:val="00542444"/>
    <w:rsid w:val="0054305E"/>
    <w:rsid w:val="0054597D"/>
    <w:rsid w:val="005474DA"/>
    <w:rsid w:val="00552889"/>
    <w:rsid w:val="005537D5"/>
    <w:rsid w:val="005538A1"/>
    <w:rsid w:val="0055624A"/>
    <w:rsid w:val="0055742C"/>
    <w:rsid w:val="00557B77"/>
    <w:rsid w:val="005621A5"/>
    <w:rsid w:val="00562D75"/>
    <w:rsid w:val="0056582B"/>
    <w:rsid w:val="005662C2"/>
    <w:rsid w:val="005708DE"/>
    <w:rsid w:val="00571C23"/>
    <w:rsid w:val="005739A2"/>
    <w:rsid w:val="005760BF"/>
    <w:rsid w:val="00576A12"/>
    <w:rsid w:val="005811A0"/>
    <w:rsid w:val="0058292A"/>
    <w:rsid w:val="00583C11"/>
    <w:rsid w:val="005849E6"/>
    <w:rsid w:val="00584AC0"/>
    <w:rsid w:val="0058632B"/>
    <w:rsid w:val="00586507"/>
    <w:rsid w:val="00590862"/>
    <w:rsid w:val="00594466"/>
    <w:rsid w:val="005A1364"/>
    <w:rsid w:val="005A1461"/>
    <w:rsid w:val="005A2B0E"/>
    <w:rsid w:val="005A3767"/>
    <w:rsid w:val="005A3888"/>
    <w:rsid w:val="005A53D4"/>
    <w:rsid w:val="005A6651"/>
    <w:rsid w:val="005B01A4"/>
    <w:rsid w:val="005B118E"/>
    <w:rsid w:val="005B3D4C"/>
    <w:rsid w:val="005B59A4"/>
    <w:rsid w:val="005B6964"/>
    <w:rsid w:val="005C0581"/>
    <w:rsid w:val="005C12C8"/>
    <w:rsid w:val="005C6C15"/>
    <w:rsid w:val="005C743E"/>
    <w:rsid w:val="005D0842"/>
    <w:rsid w:val="005D2706"/>
    <w:rsid w:val="005D582D"/>
    <w:rsid w:val="005E063E"/>
    <w:rsid w:val="005E14B9"/>
    <w:rsid w:val="005E1A5D"/>
    <w:rsid w:val="005E2C07"/>
    <w:rsid w:val="005E63E9"/>
    <w:rsid w:val="005F2644"/>
    <w:rsid w:val="005F37DD"/>
    <w:rsid w:val="005F430C"/>
    <w:rsid w:val="005F6602"/>
    <w:rsid w:val="005F6D6C"/>
    <w:rsid w:val="0060593C"/>
    <w:rsid w:val="006137C6"/>
    <w:rsid w:val="006172C0"/>
    <w:rsid w:val="006222A1"/>
    <w:rsid w:val="00625DC9"/>
    <w:rsid w:val="006263A0"/>
    <w:rsid w:val="00626A10"/>
    <w:rsid w:val="00627602"/>
    <w:rsid w:val="006310BC"/>
    <w:rsid w:val="00632700"/>
    <w:rsid w:val="006363D5"/>
    <w:rsid w:val="00636503"/>
    <w:rsid w:val="00636827"/>
    <w:rsid w:val="0063688E"/>
    <w:rsid w:val="006375AE"/>
    <w:rsid w:val="00640091"/>
    <w:rsid w:val="00641F18"/>
    <w:rsid w:val="00643E70"/>
    <w:rsid w:val="006444E1"/>
    <w:rsid w:val="0065111A"/>
    <w:rsid w:val="00651F52"/>
    <w:rsid w:val="006529CC"/>
    <w:rsid w:val="00654391"/>
    <w:rsid w:val="0065747C"/>
    <w:rsid w:val="006574F0"/>
    <w:rsid w:val="00660738"/>
    <w:rsid w:val="00662212"/>
    <w:rsid w:val="006635D1"/>
    <w:rsid w:val="006658E0"/>
    <w:rsid w:val="00666586"/>
    <w:rsid w:val="006705D8"/>
    <w:rsid w:val="00674F8C"/>
    <w:rsid w:val="00676300"/>
    <w:rsid w:val="0067759E"/>
    <w:rsid w:val="00682CF8"/>
    <w:rsid w:val="00682E4D"/>
    <w:rsid w:val="0068445B"/>
    <w:rsid w:val="00687BA2"/>
    <w:rsid w:val="00690C63"/>
    <w:rsid w:val="00693355"/>
    <w:rsid w:val="00696BD5"/>
    <w:rsid w:val="00696DC4"/>
    <w:rsid w:val="006971C0"/>
    <w:rsid w:val="00697A16"/>
    <w:rsid w:val="00697B89"/>
    <w:rsid w:val="00697D1C"/>
    <w:rsid w:val="006B11FB"/>
    <w:rsid w:val="006B2A84"/>
    <w:rsid w:val="006C0E09"/>
    <w:rsid w:val="006C3D21"/>
    <w:rsid w:val="006C5E91"/>
    <w:rsid w:val="006D1669"/>
    <w:rsid w:val="006D1854"/>
    <w:rsid w:val="006D6600"/>
    <w:rsid w:val="006D6C84"/>
    <w:rsid w:val="006D7009"/>
    <w:rsid w:val="006E17B5"/>
    <w:rsid w:val="006E2435"/>
    <w:rsid w:val="006E25B7"/>
    <w:rsid w:val="006E44C3"/>
    <w:rsid w:val="006E6279"/>
    <w:rsid w:val="006E74D3"/>
    <w:rsid w:val="006E7A98"/>
    <w:rsid w:val="006F1420"/>
    <w:rsid w:val="006F1E34"/>
    <w:rsid w:val="006F4D0A"/>
    <w:rsid w:val="006F5CF9"/>
    <w:rsid w:val="006F6878"/>
    <w:rsid w:val="00700007"/>
    <w:rsid w:val="0070333F"/>
    <w:rsid w:val="007033F5"/>
    <w:rsid w:val="007039F6"/>
    <w:rsid w:val="00707624"/>
    <w:rsid w:val="00714AF7"/>
    <w:rsid w:val="00717720"/>
    <w:rsid w:val="00717FA4"/>
    <w:rsid w:val="00720E62"/>
    <w:rsid w:val="007211F5"/>
    <w:rsid w:val="00721F7D"/>
    <w:rsid w:val="007220E4"/>
    <w:rsid w:val="00723D00"/>
    <w:rsid w:val="00725A84"/>
    <w:rsid w:val="00730F72"/>
    <w:rsid w:val="0073240F"/>
    <w:rsid w:val="00732AF6"/>
    <w:rsid w:val="00733BFB"/>
    <w:rsid w:val="00734236"/>
    <w:rsid w:val="00735E4D"/>
    <w:rsid w:val="00737B71"/>
    <w:rsid w:val="007405D7"/>
    <w:rsid w:val="00746970"/>
    <w:rsid w:val="00747760"/>
    <w:rsid w:val="00750447"/>
    <w:rsid w:val="00756E83"/>
    <w:rsid w:val="007636C8"/>
    <w:rsid w:val="00766392"/>
    <w:rsid w:val="00780225"/>
    <w:rsid w:val="0079224A"/>
    <w:rsid w:val="007A2C84"/>
    <w:rsid w:val="007A5158"/>
    <w:rsid w:val="007A6011"/>
    <w:rsid w:val="007A73CD"/>
    <w:rsid w:val="007B00B7"/>
    <w:rsid w:val="007B5133"/>
    <w:rsid w:val="007C029B"/>
    <w:rsid w:val="007C154C"/>
    <w:rsid w:val="007C6B21"/>
    <w:rsid w:val="007C7365"/>
    <w:rsid w:val="007D2DE3"/>
    <w:rsid w:val="007D4AFF"/>
    <w:rsid w:val="007D7456"/>
    <w:rsid w:val="007E0790"/>
    <w:rsid w:val="007E097C"/>
    <w:rsid w:val="007E0B82"/>
    <w:rsid w:val="007E3C8D"/>
    <w:rsid w:val="007E6A1D"/>
    <w:rsid w:val="007E7C15"/>
    <w:rsid w:val="007F0311"/>
    <w:rsid w:val="007F0657"/>
    <w:rsid w:val="007F0A23"/>
    <w:rsid w:val="007F0C78"/>
    <w:rsid w:val="007F0E9A"/>
    <w:rsid w:val="007F115E"/>
    <w:rsid w:val="007F1D4E"/>
    <w:rsid w:val="007F48B0"/>
    <w:rsid w:val="007F4E84"/>
    <w:rsid w:val="00802C24"/>
    <w:rsid w:val="00804EE6"/>
    <w:rsid w:val="008060B3"/>
    <w:rsid w:val="00810F4D"/>
    <w:rsid w:val="0081325E"/>
    <w:rsid w:val="008162FD"/>
    <w:rsid w:val="00816F7F"/>
    <w:rsid w:val="008218AA"/>
    <w:rsid w:val="00821F2A"/>
    <w:rsid w:val="00823A01"/>
    <w:rsid w:val="00825E11"/>
    <w:rsid w:val="00826951"/>
    <w:rsid w:val="008307B0"/>
    <w:rsid w:val="00831E8D"/>
    <w:rsid w:val="00842C1E"/>
    <w:rsid w:val="008466CE"/>
    <w:rsid w:val="00846A4C"/>
    <w:rsid w:val="008471A2"/>
    <w:rsid w:val="008502E6"/>
    <w:rsid w:val="00850BCF"/>
    <w:rsid w:val="00853F5E"/>
    <w:rsid w:val="0085504E"/>
    <w:rsid w:val="008573B2"/>
    <w:rsid w:val="00861570"/>
    <w:rsid w:val="00862DDF"/>
    <w:rsid w:val="0087208A"/>
    <w:rsid w:val="008721D0"/>
    <w:rsid w:val="008754FE"/>
    <w:rsid w:val="00881B7D"/>
    <w:rsid w:val="00882FAB"/>
    <w:rsid w:val="00890F78"/>
    <w:rsid w:val="008930FC"/>
    <w:rsid w:val="00894271"/>
    <w:rsid w:val="008942DB"/>
    <w:rsid w:val="008944FA"/>
    <w:rsid w:val="008A0199"/>
    <w:rsid w:val="008A03E5"/>
    <w:rsid w:val="008A4C46"/>
    <w:rsid w:val="008A69AA"/>
    <w:rsid w:val="008B3451"/>
    <w:rsid w:val="008B5708"/>
    <w:rsid w:val="008B6C12"/>
    <w:rsid w:val="008B7494"/>
    <w:rsid w:val="008C17DC"/>
    <w:rsid w:val="008C400E"/>
    <w:rsid w:val="008D2B7B"/>
    <w:rsid w:val="008D3628"/>
    <w:rsid w:val="008E067B"/>
    <w:rsid w:val="008E419F"/>
    <w:rsid w:val="008E4BBA"/>
    <w:rsid w:val="008F413C"/>
    <w:rsid w:val="008F6CEA"/>
    <w:rsid w:val="009017D0"/>
    <w:rsid w:val="00903117"/>
    <w:rsid w:val="009052B5"/>
    <w:rsid w:val="0090766D"/>
    <w:rsid w:val="00907E15"/>
    <w:rsid w:val="00911F25"/>
    <w:rsid w:val="00912CC0"/>
    <w:rsid w:val="00915370"/>
    <w:rsid w:val="00916674"/>
    <w:rsid w:val="00921CC3"/>
    <w:rsid w:val="0092233C"/>
    <w:rsid w:val="009225B0"/>
    <w:rsid w:val="00926419"/>
    <w:rsid w:val="00926F17"/>
    <w:rsid w:val="009315CC"/>
    <w:rsid w:val="00932A9F"/>
    <w:rsid w:val="009353A5"/>
    <w:rsid w:val="009357A8"/>
    <w:rsid w:val="009357B4"/>
    <w:rsid w:val="00940495"/>
    <w:rsid w:val="0094199B"/>
    <w:rsid w:val="00942D38"/>
    <w:rsid w:val="00947850"/>
    <w:rsid w:val="009508DB"/>
    <w:rsid w:val="00952297"/>
    <w:rsid w:val="009527C5"/>
    <w:rsid w:val="0095371B"/>
    <w:rsid w:val="00953C4E"/>
    <w:rsid w:val="00957B73"/>
    <w:rsid w:val="00961511"/>
    <w:rsid w:val="00961512"/>
    <w:rsid w:val="00974A11"/>
    <w:rsid w:val="00976837"/>
    <w:rsid w:val="00977486"/>
    <w:rsid w:val="00984A6B"/>
    <w:rsid w:val="0099112F"/>
    <w:rsid w:val="00995BA3"/>
    <w:rsid w:val="009A09AC"/>
    <w:rsid w:val="009A23DC"/>
    <w:rsid w:val="009B1598"/>
    <w:rsid w:val="009B5D76"/>
    <w:rsid w:val="009C5DF4"/>
    <w:rsid w:val="009C6313"/>
    <w:rsid w:val="009C7D1A"/>
    <w:rsid w:val="009D310F"/>
    <w:rsid w:val="009D4FBD"/>
    <w:rsid w:val="009E2FF3"/>
    <w:rsid w:val="009E3D94"/>
    <w:rsid w:val="009F29D8"/>
    <w:rsid w:val="009F3B0D"/>
    <w:rsid w:val="009F4992"/>
    <w:rsid w:val="009F5D74"/>
    <w:rsid w:val="009F7575"/>
    <w:rsid w:val="00A015A7"/>
    <w:rsid w:val="00A01850"/>
    <w:rsid w:val="00A02C64"/>
    <w:rsid w:val="00A046F5"/>
    <w:rsid w:val="00A06C2A"/>
    <w:rsid w:val="00A20744"/>
    <w:rsid w:val="00A20B4E"/>
    <w:rsid w:val="00A219B6"/>
    <w:rsid w:val="00A23CEC"/>
    <w:rsid w:val="00A27D57"/>
    <w:rsid w:val="00A31254"/>
    <w:rsid w:val="00A313C4"/>
    <w:rsid w:val="00A3383C"/>
    <w:rsid w:val="00A342B4"/>
    <w:rsid w:val="00A35F81"/>
    <w:rsid w:val="00A40446"/>
    <w:rsid w:val="00A4077D"/>
    <w:rsid w:val="00A43CB2"/>
    <w:rsid w:val="00A47C03"/>
    <w:rsid w:val="00A50236"/>
    <w:rsid w:val="00A554AE"/>
    <w:rsid w:val="00A5650C"/>
    <w:rsid w:val="00A57619"/>
    <w:rsid w:val="00A61674"/>
    <w:rsid w:val="00A6205A"/>
    <w:rsid w:val="00A62CC9"/>
    <w:rsid w:val="00A62ED7"/>
    <w:rsid w:val="00A67444"/>
    <w:rsid w:val="00A6791B"/>
    <w:rsid w:val="00A70A50"/>
    <w:rsid w:val="00A71305"/>
    <w:rsid w:val="00A71703"/>
    <w:rsid w:val="00A7266A"/>
    <w:rsid w:val="00A729EF"/>
    <w:rsid w:val="00A765F4"/>
    <w:rsid w:val="00A80609"/>
    <w:rsid w:val="00A87690"/>
    <w:rsid w:val="00A9167D"/>
    <w:rsid w:val="00A938DF"/>
    <w:rsid w:val="00A939AB"/>
    <w:rsid w:val="00A94663"/>
    <w:rsid w:val="00AA067D"/>
    <w:rsid w:val="00AA1119"/>
    <w:rsid w:val="00AA4DF2"/>
    <w:rsid w:val="00AB0106"/>
    <w:rsid w:val="00AB0AA8"/>
    <w:rsid w:val="00AB3BFC"/>
    <w:rsid w:val="00AB728A"/>
    <w:rsid w:val="00AB7B6E"/>
    <w:rsid w:val="00AC24B9"/>
    <w:rsid w:val="00AC2E9F"/>
    <w:rsid w:val="00AC382F"/>
    <w:rsid w:val="00AD4631"/>
    <w:rsid w:val="00AD574C"/>
    <w:rsid w:val="00AD5817"/>
    <w:rsid w:val="00AD6D4B"/>
    <w:rsid w:val="00AE3ABC"/>
    <w:rsid w:val="00AE5DB2"/>
    <w:rsid w:val="00AF2097"/>
    <w:rsid w:val="00AF5C39"/>
    <w:rsid w:val="00AF6C89"/>
    <w:rsid w:val="00B00AC5"/>
    <w:rsid w:val="00B05610"/>
    <w:rsid w:val="00B0584E"/>
    <w:rsid w:val="00B07F40"/>
    <w:rsid w:val="00B10E46"/>
    <w:rsid w:val="00B12212"/>
    <w:rsid w:val="00B17048"/>
    <w:rsid w:val="00B20BFA"/>
    <w:rsid w:val="00B27027"/>
    <w:rsid w:val="00B27A30"/>
    <w:rsid w:val="00B27F6C"/>
    <w:rsid w:val="00B30AA7"/>
    <w:rsid w:val="00B31451"/>
    <w:rsid w:val="00B3371B"/>
    <w:rsid w:val="00B33934"/>
    <w:rsid w:val="00B40AC3"/>
    <w:rsid w:val="00B4244C"/>
    <w:rsid w:val="00B427FD"/>
    <w:rsid w:val="00B44570"/>
    <w:rsid w:val="00B4669B"/>
    <w:rsid w:val="00B47194"/>
    <w:rsid w:val="00B51B02"/>
    <w:rsid w:val="00B54D96"/>
    <w:rsid w:val="00B57022"/>
    <w:rsid w:val="00B57C89"/>
    <w:rsid w:val="00B608B9"/>
    <w:rsid w:val="00B60D3C"/>
    <w:rsid w:val="00B65A0D"/>
    <w:rsid w:val="00B73D87"/>
    <w:rsid w:val="00B7464F"/>
    <w:rsid w:val="00B814D5"/>
    <w:rsid w:val="00B870A7"/>
    <w:rsid w:val="00B90EF8"/>
    <w:rsid w:val="00B95D85"/>
    <w:rsid w:val="00B96D56"/>
    <w:rsid w:val="00BA78D8"/>
    <w:rsid w:val="00BB22C4"/>
    <w:rsid w:val="00BB3F19"/>
    <w:rsid w:val="00BB4097"/>
    <w:rsid w:val="00BB5E8E"/>
    <w:rsid w:val="00BC1534"/>
    <w:rsid w:val="00BC1879"/>
    <w:rsid w:val="00BC4644"/>
    <w:rsid w:val="00BD0BCD"/>
    <w:rsid w:val="00BD2BA2"/>
    <w:rsid w:val="00BD408B"/>
    <w:rsid w:val="00BD561A"/>
    <w:rsid w:val="00BD65C0"/>
    <w:rsid w:val="00BD7E36"/>
    <w:rsid w:val="00BE04C0"/>
    <w:rsid w:val="00BE08A3"/>
    <w:rsid w:val="00BE54EA"/>
    <w:rsid w:val="00BE7F13"/>
    <w:rsid w:val="00BF1B47"/>
    <w:rsid w:val="00BF3858"/>
    <w:rsid w:val="00C0195C"/>
    <w:rsid w:val="00C02B9C"/>
    <w:rsid w:val="00C04157"/>
    <w:rsid w:val="00C049F8"/>
    <w:rsid w:val="00C1058A"/>
    <w:rsid w:val="00C1165D"/>
    <w:rsid w:val="00C2379B"/>
    <w:rsid w:val="00C26C2B"/>
    <w:rsid w:val="00C331A3"/>
    <w:rsid w:val="00C40C1E"/>
    <w:rsid w:val="00C423B2"/>
    <w:rsid w:val="00C42886"/>
    <w:rsid w:val="00C43C45"/>
    <w:rsid w:val="00C5173E"/>
    <w:rsid w:val="00C54044"/>
    <w:rsid w:val="00C62ADD"/>
    <w:rsid w:val="00C63429"/>
    <w:rsid w:val="00C63E91"/>
    <w:rsid w:val="00C705A2"/>
    <w:rsid w:val="00C7089F"/>
    <w:rsid w:val="00C73E1A"/>
    <w:rsid w:val="00C74FE2"/>
    <w:rsid w:val="00C776D2"/>
    <w:rsid w:val="00C80A1E"/>
    <w:rsid w:val="00C83632"/>
    <w:rsid w:val="00C83688"/>
    <w:rsid w:val="00C83BE8"/>
    <w:rsid w:val="00C86866"/>
    <w:rsid w:val="00C90C73"/>
    <w:rsid w:val="00C940C4"/>
    <w:rsid w:val="00C9542D"/>
    <w:rsid w:val="00C95C80"/>
    <w:rsid w:val="00CA0A01"/>
    <w:rsid w:val="00CA1824"/>
    <w:rsid w:val="00CA44E2"/>
    <w:rsid w:val="00CA5D82"/>
    <w:rsid w:val="00CA6321"/>
    <w:rsid w:val="00CA6492"/>
    <w:rsid w:val="00CB11D4"/>
    <w:rsid w:val="00CB2DAD"/>
    <w:rsid w:val="00CB6158"/>
    <w:rsid w:val="00CB7CB6"/>
    <w:rsid w:val="00CD0E09"/>
    <w:rsid w:val="00CD2E19"/>
    <w:rsid w:val="00CD57B8"/>
    <w:rsid w:val="00CE039D"/>
    <w:rsid w:val="00CE0A10"/>
    <w:rsid w:val="00CF0DFE"/>
    <w:rsid w:val="00CF11AE"/>
    <w:rsid w:val="00CF11B4"/>
    <w:rsid w:val="00CF4B5F"/>
    <w:rsid w:val="00CF5D8E"/>
    <w:rsid w:val="00D0033C"/>
    <w:rsid w:val="00D00BA7"/>
    <w:rsid w:val="00D0170B"/>
    <w:rsid w:val="00D01C3C"/>
    <w:rsid w:val="00D03122"/>
    <w:rsid w:val="00D07F0B"/>
    <w:rsid w:val="00D11BE1"/>
    <w:rsid w:val="00D11D71"/>
    <w:rsid w:val="00D139DA"/>
    <w:rsid w:val="00D155FB"/>
    <w:rsid w:val="00D207BF"/>
    <w:rsid w:val="00D216D5"/>
    <w:rsid w:val="00D3373E"/>
    <w:rsid w:val="00D4122E"/>
    <w:rsid w:val="00D41BA0"/>
    <w:rsid w:val="00D43637"/>
    <w:rsid w:val="00D43AED"/>
    <w:rsid w:val="00D458B9"/>
    <w:rsid w:val="00D4656A"/>
    <w:rsid w:val="00D5178B"/>
    <w:rsid w:val="00D62381"/>
    <w:rsid w:val="00D62C97"/>
    <w:rsid w:val="00D65529"/>
    <w:rsid w:val="00D657D9"/>
    <w:rsid w:val="00D774F9"/>
    <w:rsid w:val="00D810B9"/>
    <w:rsid w:val="00D81A34"/>
    <w:rsid w:val="00D84742"/>
    <w:rsid w:val="00D8761D"/>
    <w:rsid w:val="00D915E1"/>
    <w:rsid w:val="00D928EC"/>
    <w:rsid w:val="00D94B33"/>
    <w:rsid w:val="00D94E96"/>
    <w:rsid w:val="00D953A8"/>
    <w:rsid w:val="00D97EF8"/>
    <w:rsid w:val="00DA1AD9"/>
    <w:rsid w:val="00DA2E82"/>
    <w:rsid w:val="00DA3E49"/>
    <w:rsid w:val="00DA5715"/>
    <w:rsid w:val="00DA7134"/>
    <w:rsid w:val="00DA7DE9"/>
    <w:rsid w:val="00DB108C"/>
    <w:rsid w:val="00DB3479"/>
    <w:rsid w:val="00DB6183"/>
    <w:rsid w:val="00DB68E4"/>
    <w:rsid w:val="00DC05E1"/>
    <w:rsid w:val="00DC6006"/>
    <w:rsid w:val="00DC6C82"/>
    <w:rsid w:val="00DD16C9"/>
    <w:rsid w:val="00DD2F8B"/>
    <w:rsid w:val="00DE03DA"/>
    <w:rsid w:val="00DE16EB"/>
    <w:rsid w:val="00DE44F8"/>
    <w:rsid w:val="00DE58CD"/>
    <w:rsid w:val="00DE6A3D"/>
    <w:rsid w:val="00DE7F96"/>
    <w:rsid w:val="00DF1DA2"/>
    <w:rsid w:val="00DF3D28"/>
    <w:rsid w:val="00DF54FA"/>
    <w:rsid w:val="00DF7481"/>
    <w:rsid w:val="00DF75E9"/>
    <w:rsid w:val="00E02CA6"/>
    <w:rsid w:val="00E032D9"/>
    <w:rsid w:val="00E047BA"/>
    <w:rsid w:val="00E05636"/>
    <w:rsid w:val="00E05EB1"/>
    <w:rsid w:val="00E07ED0"/>
    <w:rsid w:val="00E106DC"/>
    <w:rsid w:val="00E117C4"/>
    <w:rsid w:val="00E11CA3"/>
    <w:rsid w:val="00E13B94"/>
    <w:rsid w:val="00E2776D"/>
    <w:rsid w:val="00E3270F"/>
    <w:rsid w:val="00E35C38"/>
    <w:rsid w:val="00E4058D"/>
    <w:rsid w:val="00E45214"/>
    <w:rsid w:val="00E51198"/>
    <w:rsid w:val="00E60EA8"/>
    <w:rsid w:val="00E6169C"/>
    <w:rsid w:val="00E61C59"/>
    <w:rsid w:val="00E6456E"/>
    <w:rsid w:val="00E703C7"/>
    <w:rsid w:val="00E71E61"/>
    <w:rsid w:val="00E75803"/>
    <w:rsid w:val="00E75E23"/>
    <w:rsid w:val="00E76A6C"/>
    <w:rsid w:val="00E80841"/>
    <w:rsid w:val="00E838DB"/>
    <w:rsid w:val="00E85204"/>
    <w:rsid w:val="00E85714"/>
    <w:rsid w:val="00E87109"/>
    <w:rsid w:val="00E87C01"/>
    <w:rsid w:val="00E87E40"/>
    <w:rsid w:val="00E93B5C"/>
    <w:rsid w:val="00E97CCD"/>
    <w:rsid w:val="00E97F2B"/>
    <w:rsid w:val="00EA0AA9"/>
    <w:rsid w:val="00EA4565"/>
    <w:rsid w:val="00EA6B8A"/>
    <w:rsid w:val="00EB12F6"/>
    <w:rsid w:val="00EB2155"/>
    <w:rsid w:val="00EB24E6"/>
    <w:rsid w:val="00EB37E4"/>
    <w:rsid w:val="00EB3829"/>
    <w:rsid w:val="00EB636F"/>
    <w:rsid w:val="00EB7877"/>
    <w:rsid w:val="00EC0BEB"/>
    <w:rsid w:val="00EC16CE"/>
    <w:rsid w:val="00EC4530"/>
    <w:rsid w:val="00EC4E5C"/>
    <w:rsid w:val="00EC5142"/>
    <w:rsid w:val="00EC66B9"/>
    <w:rsid w:val="00EC677F"/>
    <w:rsid w:val="00EC788B"/>
    <w:rsid w:val="00ED3627"/>
    <w:rsid w:val="00ED3FBC"/>
    <w:rsid w:val="00EE0B0E"/>
    <w:rsid w:val="00EE1031"/>
    <w:rsid w:val="00EE1077"/>
    <w:rsid w:val="00EE11B3"/>
    <w:rsid w:val="00EE21CD"/>
    <w:rsid w:val="00EE41E4"/>
    <w:rsid w:val="00EE5B53"/>
    <w:rsid w:val="00EF1D6C"/>
    <w:rsid w:val="00EF3BD5"/>
    <w:rsid w:val="00EF4F37"/>
    <w:rsid w:val="00F10531"/>
    <w:rsid w:val="00F11211"/>
    <w:rsid w:val="00F15814"/>
    <w:rsid w:val="00F1592A"/>
    <w:rsid w:val="00F1699A"/>
    <w:rsid w:val="00F173FF"/>
    <w:rsid w:val="00F21439"/>
    <w:rsid w:val="00F218A0"/>
    <w:rsid w:val="00F22431"/>
    <w:rsid w:val="00F27B1B"/>
    <w:rsid w:val="00F33083"/>
    <w:rsid w:val="00F35362"/>
    <w:rsid w:val="00F40D98"/>
    <w:rsid w:val="00F41304"/>
    <w:rsid w:val="00F4666B"/>
    <w:rsid w:val="00F512C0"/>
    <w:rsid w:val="00F544E8"/>
    <w:rsid w:val="00F55865"/>
    <w:rsid w:val="00F563C9"/>
    <w:rsid w:val="00F604B4"/>
    <w:rsid w:val="00F66D31"/>
    <w:rsid w:val="00F67FF7"/>
    <w:rsid w:val="00F712E4"/>
    <w:rsid w:val="00F724D9"/>
    <w:rsid w:val="00F74F7A"/>
    <w:rsid w:val="00F7526C"/>
    <w:rsid w:val="00F75648"/>
    <w:rsid w:val="00F83F34"/>
    <w:rsid w:val="00F8429A"/>
    <w:rsid w:val="00F846D0"/>
    <w:rsid w:val="00F84C24"/>
    <w:rsid w:val="00F91D70"/>
    <w:rsid w:val="00F924B5"/>
    <w:rsid w:val="00F95BE3"/>
    <w:rsid w:val="00FA2991"/>
    <w:rsid w:val="00FA3EBF"/>
    <w:rsid w:val="00FB28E7"/>
    <w:rsid w:val="00FC1948"/>
    <w:rsid w:val="00FC306F"/>
    <w:rsid w:val="00FC621B"/>
    <w:rsid w:val="00FC7CB6"/>
    <w:rsid w:val="00FD0055"/>
    <w:rsid w:val="00FD39A1"/>
    <w:rsid w:val="00FE40B5"/>
    <w:rsid w:val="00FE4497"/>
    <w:rsid w:val="00FE6893"/>
    <w:rsid w:val="00FF0D8B"/>
    <w:rsid w:val="00FF63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C2CE7"/>
  <w15:docId w15:val="{F1ABFED2-46D1-4601-89FF-CD7F3D042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24"/>
  </w:style>
  <w:style w:type="paragraph" w:styleId="Heading1">
    <w:name w:val="heading 1"/>
    <w:basedOn w:val="Normal"/>
    <w:next w:val="Normal"/>
    <w:link w:val="Heading1Char"/>
    <w:qFormat/>
    <w:rsid w:val="00B96D56"/>
    <w:pPr>
      <w:keepNext/>
      <w:widowControl w:val="0"/>
      <w:suppressAutoHyphens/>
      <w:spacing w:after="0" w:line="36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B96D56"/>
    <w:pPr>
      <w:keepNext/>
      <w:widowControl w:val="0"/>
      <w:suppressAutoHyphens/>
      <w:spacing w:before="240" w:after="60" w:line="360" w:lineRule="auto"/>
      <w:outlineLvl w:val="1"/>
    </w:pPr>
    <w:rPr>
      <w:rFonts w:ascii="Arial" w:eastAsia="Times New Roman" w:hAnsi="Arial" w:cs="Arial"/>
      <w:b/>
      <w:bCs/>
      <w:i/>
      <w:iCs/>
      <w:sz w:val="28"/>
      <w:szCs w:val="28"/>
      <w:lang w:eastAsia="ro-RO"/>
    </w:rPr>
  </w:style>
  <w:style w:type="paragraph" w:styleId="Heading3">
    <w:name w:val="heading 3"/>
    <w:basedOn w:val="Normal"/>
    <w:next w:val="Normal"/>
    <w:link w:val="Heading3Char"/>
    <w:qFormat/>
    <w:rsid w:val="00B96D56"/>
    <w:pPr>
      <w:keepNext/>
      <w:spacing w:after="0" w:line="360" w:lineRule="auto"/>
      <w:outlineLvl w:val="2"/>
    </w:pPr>
    <w:rPr>
      <w:rFonts w:ascii="Arial" w:eastAsia="Times New Roman" w:hAnsi="Arial" w:cs="Arial"/>
      <w:b/>
      <w:bCs/>
      <w:i/>
      <w:sz w:val="24"/>
      <w:szCs w:val="26"/>
      <w:lang w:eastAsia="ro-RO"/>
    </w:rPr>
  </w:style>
  <w:style w:type="paragraph" w:styleId="Heading4">
    <w:name w:val="heading 4"/>
    <w:basedOn w:val="Normal"/>
    <w:next w:val="Normal"/>
    <w:link w:val="Heading4Char"/>
    <w:qFormat/>
    <w:rsid w:val="00B96D56"/>
    <w:pPr>
      <w:keepNext/>
      <w:widowControl w:val="0"/>
      <w:suppressAutoHyphens/>
      <w:spacing w:after="0" w:line="36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B96D56"/>
    <w:pPr>
      <w:keepNext/>
      <w:widowControl w:val="0"/>
      <w:suppressAutoHyphens/>
      <w:spacing w:after="0" w:line="360" w:lineRule="auto"/>
      <w:jc w:val="center"/>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96D56"/>
    <w:pPr>
      <w:widowControl w:val="0"/>
      <w:suppressAutoHyphens/>
      <w:spacing w:before="240" w:after="60" w:line="36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B96D56"/>
    <w:pPr>
      <w:widowControl w:val="0"/>
      <w:suppressAutoHyphens/>
      <w:spacing w:before="240" w:after="60" w:line="36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B96D56"/>
    <w:pPr>
      <w:widowControl w:val="0"/>
      <w:suppressAutoHyphens/>
      <w:spacing w:before="240" w:after="60" w:line="36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96D56"/>
    <w:pPr>
      <w:widowControl w:val="0"/>
      <w:suppressAutoHyphens/>
      <w:spacing w:before="240" w:after="60" w:line="36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6D56"/>
    <w:rPr>
      <w:rFonts w:ascii="Arial" w:eastAsia="Times New Roman" w:hAnsi="Arial" w:cs="Arial"/>
      <w:b/>
      <w:bCs/>
      <w:kern w:val="32"/>
      <w:sz w:val="32"/>
      <w:szCs w:val="32"/>
    </w:rPr>
  </w:style>
  <w:style w:type="character" w:customStyle="1" w:styleId="Heading2Char">
    <w:name w:val="Heading 2 Char"/>
    <w:basedOn w:val="DefaultParagraphFont"/>
    <w:link w:val="Heading2"/>
    <w:rsid w:val="00B96D56"/>
    <w:rPr>
      <w:rFonts w:ascii="Arial" w:eastAsia="Times New Roman" w:hAnsi="Arial" w:cs="Arial"/>
      <w:b/>
      <w:bCs/>
      <w:i/>
      <w:iCs/>
      <w:sz w:val="28"/>
      <w:szCs w:val="28"/>
      <w:lang w:eastAsia="ro-RO"/>
    </w:rPr>
  </w:style>
  <w:style w:type="character" w:customStyle="1" w:styleId="Heading3Char">
    <w:name w:val="Heading 3 Char"/>
    <w:basedOn w:val="DefaultParagraphFont"/>
    <w:link w:val="Heading3"/>
    <w:rsid w:val="00B96D56"/>
    <w:rPr>
      <w:rFonts w:ascii="Arial" w:eastAsia="Times New Roman" w:hAnsi="Arial" w:cs="Arial"/>
      <w:b/>
      <w:bCs/>
      <w:i/>
      <w:sz w:val="24"/>
      <w:szCs w:val="26"/>
      <w:lang w:eastAsia="ro-RO"/>
    </w:rPr>
  </w:style>
  <w:style w:type="character" w:customStyle="1" w:styleId="Heading4Char">
    <w:name w:val="Heading 4 Char"/>
    <w:basedOn w:val="DefaultParagraphFont"/>
    <w:link w:val="Heading4"/>
    <w:rsid w:val="00B96D5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B96D5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96D56"/>
    <w:rPr>
      <w:rFonts w:ascii="Times New Roman" w:eastAsia="Times New Roman" w:hAnsi="Times New Roman" w:cs="Times New Roman"/>
      <w:b/>
      <w:bCs/>
    </w:rPr>
  </w:style>
  <w:style w:type="character" w:customStyle="1" w:styleId="Heading7Char">
    <w:name w:val="Heading 7 Char"/>
    <w:basedOn w:val="DefaultParagraphFont"/>
    <w:link w:val="Heading7"/>
    <w:rsid w:val="00B96D5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96D5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96D56"/>
    <w:rPr>
      <w:rFonts w:ascii="Arial" w:eastAsia="Times New Roman" w:hAnsi="Arial" w:cs="Arial"/>
    </w:rPr>
  </w:style>
  <w:style w:type="numbering" w:customStyle="1" w:styleId="NoList1">
    <w:name w:val="No List1"/>
    <w:next w:val="NoList"/>
    <w:semiHidden/>
    <w:unhideWhenUsed/>
    <w:rsid w:val="00B96D56"/>
  </w:style>
  <w:style w:type="paragraph" w:styleId="BodyText2">
    <w:name w:val="Body Text 2"/>
    <w:basedOn w:val="Normal"/>
    <w:link w:val="BodyText2Char"/>
    <w:rsid w:val="00B96D56"/>
    <w:pPr>
      <w:spacing w:after="0" w:line="360" w:lineRule="auto"/>
      <w:jc w:val="both"/>
    </w:pPr>
    <w:rPr>
      <w:rFonts w:ascii="TimesRomanR" w:eastAsia="Times New Roman" w:hAnsi="TimesRomanR" w:cs="Times New Roman"/>
      <w:sz w:val="24"/>
      <w:szCs w:val="20"/>
      <w:lang w:val="fr-FR"/>
    </w:rPr>
  </w:style>
  <w:style w:type="character" w:customStyle="1" w:styleId="BodyText2Char">
    <w:name w:val="Body Text 2 Char"/>
    <w:basedOn w:val="DefaultParagraphFont"/>
    <w:link w:val="BodyText2"/>
    <w:rsid w:val="00B96D56"/>
    <w:rPr>
      <w:rFonts w:ascii="TimesRomanR" w:eastAsia="Times New Roman" w:hAnsi="TimesRomanR" w:cs="Times New Roman"/>
      <w:sz w:val="24"/>
      <w:szCs w:val="20"/>
      <w:lang w:val="fr-FR"/>
    </w:rPr>
  </w:style>
  <w:style w:type="paragraph" w:styleId="BodyText">
    <w:name w:val="Body Text"/>
    <w:basedOn w:val="Normal"/>
    <w:link w:val="BodyTextChar"/>
    <w:rsid w:val="00B96D56"/>
    <w:pPr>
      <w:spacing w:after="0" w:line="360" w:lineRule="auto"/>
      <w:jc w:val="center"/>
    </w:pPr>
    <w:rPr>
      <w:rFonts w:ascii="TimesRomanR" w:eastAsia="Times New Roman" w:hAnsi="TimesRomanR" w:cs="Times New Roman"/>
      <w:sz w:val="24"/>
      <w:szCs w:val="20"/>
      <w:lang w:val="fr-FR"/>
    </w:rPr>
  </w:style>
  <w:style w:type="character" w:customStyle="1" w:styleId="BodyTextChar">
    <w:name w:val="Body Text Char"/>
    <w:basedOn w:val="DefaultParagraphFont"/>
    <w:link w:val="BodyText"/>
    <w:rsid w:val="00B96D56"/>
    <w:rPr>
      <w:rFonts w:ascii="TimesRomanR" w:eastAsia="Times New Roman" w:hAnsi="TimesRomanR" w:cs="Times New Roman"/>
      <w:sz w:val="24"/>
      <w:szCs w:val="20"/>
      <w:lang w:val="fr-FR"/>
    </w:rPr>
  </w:style>
  <w:style w:type="paragraph" w:styleId="Caption">
    <w:name w:val="caption"/>
    <w:basedOn w:val="Normal"/>
    <w:next w:val="Normal"/>
    <w:qFormat/>
    <w:rsid w:val="00B96D56"/>
    <w:pPr>
      <w:widowControl w:val="0"/>
      <w:suppressAutoHyphens/>
      <w:spacing w:after="0" w:line="360" w:lineRule="auto"/>
      <w:jc w:val="center"/>
    </w:pPr>
    <w:rPr>
      <w:rFonts w:ascii="Times New Roman" w:eastAsia="Times New Roman" w:hAnsi="Times New Roman" w:cs="Times New Roman"/>
      <w:b/>
      <w:bCs/>
      <w:sz w:val="24"/>
      <w:szCs w:val="20"/>
    </w:rPr>
  </w:style>
  <w:style w:type="paragraph" w:styleId="TOC1">
    <w:name w:val="toc 1"/>
    <w:basedOn w:val="Normal"/>
    <w:next w:val="Normal"/>
    <w:autoRedefine/>
    <w:semiHidden/>
    <w:rsid w:val="00AA4DF2"/>
    <w:pPr>
      <w:widowControl w:val="0"/>
      <w:numPr>
        <w:numId w:val="15"/>
      </w:numPr>
      <w:tabs>
        <w:tab w:val="left" w:pos="851"/>
        <w:tab w:val="left" w:pos="1134"/>
      </w:tabs>
      <w:suppressAutoHyphens/>
      <w:spacing w:after="0" w:line="360" w:lineRule="auto"/>
      <w:jc w:val="both"/>
    </w:pPr>
    <w:rPr>
      <w:rFonts w:ascii="Times New Roman" w:eastAsia="Times New Roman" w:hAnsi="Times New Roman" w:cs="Times New Roman"/>
      <w:sz w:val="24"/>
      <w:szCs w:val="24"/>
    </w:rPr>
  </w:style>
  <w:style w:type="paragraph" w:styleId="BodyText3">
    <w:name w:val="Body Text 3"/>
    <w:basedOn w:val="Normal"/>
    <w:link w:val="BodyText3Char"/>
    <w:rsid w:val="00B96D56"/>
    <w:pPr>
      <w:widowControl w:val="0"/>
      <w:suppressAutoHyphens/>
      <w:spacing w:after="0" w:line="360" w:lineRule="auto"/>
      <w:jc w:val="center"/>
    </w:pPr>
    <w:rPr>
      <w:rFonts w:ascii="Times New Roman" w:eastAsia="Times New Roman" w:hAnsi="Times New Roman" w:cs="Times New Roman"/>
      <w:sz w:val="20"/>
      <w:szCs w:val="24"/>
    </w:rPr>
  </w:style>
  <w:style w:type="character" w:customStyle="1" w:styleId="BodyText3Char">
    <w:name w:val="Body Text 3 Char"/>
    <w:basedOn w:val="DefaultParagraphFont"/>
    <w:link w:val="BodyText3"/>
    <w:rsid w:val="00B96D56"/>
    <w:rPr>
      <w:rFonts w:ascii="Times New Roman" w:eastAsia="Times New Roman" w:hAnsi="Times New Roman" w:cs="Times New Roman"/>
      <w:sz w:val="20"/>
      <w:szCs w:val="24"/>
    </w:rPr>
  </w:style>
  <w:style w:type="paragraph" w:customStyle="1" w:styleId="rr">
    <w:name w:val="rr"/>
    <w:basedOn w:val="BlockText"/>
    <w:rsid w:val="00B96D56"/>
    <w:pPr>
      <w:spacing w:after="0" w:line="480" w:lineRule="auto"/>
      <w:ind w:left="0" w:right="0"/>
    </w:pPr>
    <w:rPr>
      <w:rFonts w:ascii="Shruti" w:hAnsi="Shruti"/>
      <w:b/>
      <w:i/>
      <w:smallCaps/>
      <w:sz w:val="28"/>
    </w:rPr>
  </w:style>
  <w:style w:type="paragraph" w:styleId="BlockText">
    <w:name w:val="Block Text"/>
    <w:basedOn w:val="Normal"/>
    <w:rsid w:val="00B96D56"/>
    <w:pPr>
      <w:widowControl w:val="0"/>
      <w:suppressAutoHyphens/>
      <w:spacing w:after="120" w:line="360" w:lineRule="auto"/>
      <w:ind w:left="1440" w:right="1440"/>
    </w:pPr>
    <w:rPr>
      <w:rFonts w:ascii="Times New Roman" w:eastAsia="Times New Roman" w:hAnsi="Times New Roman" w:cs="Times New Roman"/>
      <w:sz w:val="24"/>
      <w:szCs w:val="24"/>
    </w:rPr>
  </w:style>
  <w:style w:type="paragraph" w:customStyle="1" w:styleId="xx">
    <w:name w:val="xx"/>
    <w:basedOn w:val="Normal"/>
    <w:rsid w:val="00B96D56"/>
    <w:pPr>
      <w:widowControl w:val="0"/>
      <w:suppressAutoHyphens/>
      <w:spacing w:after="0" w:line="360" w:lineRule="auto"/>
    </w:pPr>
    <w:rPr>
      <w:rFonts w:ascii="Times New Roman" w:eastAsia="Times New Roman" w:hAnsi="Times New Roman" w:cs="Times New Roman"/>
      <w:b/>
      <w:i/>
      <w:smallCaps/>
      <w:color w:val="FF0000"/>
      <w:sz w:val="24"/>
      <w:szCs w:val="24"/>
    </w:rPr>
  </w:style>
  <w:style w:type="paragraph" w:customStyle="1" w:styleId="Style1">
    <w:name w:val="Style1"/>
    <w:basedOn w:val="Normal"/>
    <w:rsid w:val="00B96D56"/>
    <w:pPr>
      <w:widowControl w:val="0"/>
      <w:suppressAutoHyphens/>
      <w:spacing w:after="0" w:line="360" w:lineRule="auto"/>
    </w:pPr>
    <w:rPr>
      <w:rFonts w:ascii="Times New Roman" w:eastAsia="Times New Roman" w:hAnsi="Times New Roman" w:cs="Times New Roman"/>
      <w:b/>
      <w:i/>
      <w:smallCaps/>
      <w:color w:val="008000"/>
      <w:sz w:val="28"/>
      <w:szCs w:val="24"/>
    </w:rPr>
  </w:style>
  <w:style w:type="paragraph" w:customStyle="1" w:styleId="zz">
    <w:name w:val="zz"/>
    <w:basedOn w:val="Normal"/>
    <w:rsid w:val="00B96D56"/>
    <w:pPr>
      <w:widowControl w:val="0"/>
      <w:suppressAutoHyphens/>
      <w:spacing w:after="0" w:line="360" w:lineRule="auto"/>
    </w:pPr>
    <w:rPr>
      <w:rFonts w:ascii="Times New Roman" w:eastAsia="Times New Roman" w:hAnsi="Times New Roman" w:cs="Times New Roman"/>
      <w:color w:val="00FF00"/>
      <w:sz w:val="24"/>
      <w:szCs w:val="24"/>
    </w:rPr>
  </w:style>
  <w:style w:type="character" w:styleId="Hyperlink">
    <w:name w:val="Hyperlink"/>
    <w:rsid w:val="00B96D56"/>
    <w:rPr>
      <w:color w:val="auto"/>
      <w:u w:val="none"/>
    </w:rPr>
  </w:style>
  <w:style w:type="paragraph" w:styleId="Header">
    <w:name w:val="header"/>
    <w:basedOn w:val="Normal"/>
    <w:link w:val="HeaderChar"/>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96D56"/>
    <w:rPr>
      <w:rFonts w:ascii="Times New Roman" w:eastAsia="Times New Roman" w:hAnsi="Times New Roman" w:cs="Times New Roman"/>
      <w:sz w:val="24"/>
      <w:szCs w:val="24"/>
    </w:rPr>
  </w:style>
  <w:style w:type="paragraph" w:styleId="Footer">
    <w:name w:val="footer"/>
    <w:basedOn w:val="Normal"/>
    <w:link w:val="FooterChar"/>
    <w:uiPriority w:val="99"/>
    <w:rsid w:val="00B96D56"/>
    <w:pPr>
      <w:widowControl w:val="0"/>
      <w:tabs>
        <w:tab w:val="center" w:pos="4320"/>
        <w:tab w:val="right" w:pos="8640"/>
      </w:tabs>
      <w:suppressAutoHyphens/>
      <w:spacing w:after="0" w:line="36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96D56"/>
    <w:rPr>
      <w:rFonts w:ascii="Times New Roman" w:eastAsia="Times New Roman" w:hAnsi="Times New Roman" w:cs="Times New Roman"/>
      <w:sz w:val="24"/>
      <w:szCs w:val="24"/>
    </w:rPr>
  </w:style>
  <w:style w:type="character" w:styleId="PageNumber">
    <w:name w:val="page number"/>
    <w:basedOn w:val="DefaultParagraphFont"/>
    <w:rsid w:val="00B96D56"/>
  </w:style>
  <w:style w:type="paragraph" w:styleId="BodyTextIndent">
    <w:name w:val="Body Text Indent"/>
    <w:basedOn w:val="Normal"/>
    <w:link w:val="BodyTextIndentChar"/>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BodyTextIndentChar">
    <w:name w:val="Body Text Indent Char"/>
    <w:basedOn w:val="DefaultParagraphFont"/>
    <w:link w:val="BodyTextIndent"/>
    <w:rsid w:val="00B96D56"/>
    <w:rPr>
      <w:rFonts w:ascii="Arial" w:eastAsia="Times New Roman" w:hAnsi="Arial" w:cs="Arial"/>
      <w:b/>
      <w:bCs/>
      <w:sz w:val="28"/>
      <w:szCs w:val="28"/>
    </w:rPr>
  </w:style>
  <w:style w:type="paragraph" w:styleId="BodyTextIndent2">
    <w:name w:val="Body Text Indent 2"/>
    <w:basedOn w:val="Normal"/>
    <w:link w:val="BodyTextIndent2Char"/>
    <w:rsid w:val="00B96D56"/>
    <w:pPr>
      <w:autoSpaceDE w:val="0"/>
      <w:autoSpaceDN w:val="0"/>
      <w:spacing w:after="0" w:line="240" w:lineRule="auto"/>
      <w:ind w:left="108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B96D56"/>
    <w:rPr>
      <w:rFonts w:ascii="Arial" w:eastAsia="Times New Roman" w:hAnsi="Arial" w:cs="Arial"/>
      <w:sz w:val="24"/>
      <w:szCs w:val="24"/>
    </w:rPr>
  </w:style>
  <w:style w:type="paragraph" w:customStyle="1" w:styleId="LNT">
    <w:name w:val="LNT"/>
    <w:basedOn w:val="Normal"/>
    <w:rsid w:val="00B96D56"/>
    <w:pPr>
      <w:autoSpaceDE w:val="0"/>
      <w:autoSpaceDN w:val="0"/>
      <w:spacing w:before="120" w:after="0" w:line="360" w:lineRule="auto"/>
      <w:jc w:val="both"/>
    </w:pPr>
    <w:rPr>
      <w:rFonts w:ascii="Arial" w:eastAsia="Times New Roman" w:hAnsi="Arial" w:cs="Arial"/>
      <w:sz w:val="24"/>
      <w:szCs w:val="24"/>
    </w:rPr>
  </w:style>
  <w:style w:type="paragraph" w:styleId="BodyTextIndent3">
    <w:name w:val="Body Text Indent 3"/>
    <w:basedOn w:val="Normal"/>
    <w:link w:val="BodyTextIndent3Char"/>
    <w:rsid w:val="00B96D56"/>
    <w:pPr>
      <w:tabs>
        <w:tab w:val="num" w:pos="1440"/>
      </w:tabs>
      <w:autoSpaceDE w:val="0"/>
      <w:autoSpaceDN w:val="0"/>
      <w:spacing w:after="0" w:line="240" w:lineRule="auto"/>
      <w:ind w:left="1440"/>
      <w:jc w:val="both"/>
    </w:pPr>
    <w:rPr>
      <w:rFonts w:ascii="Arial" w:eastAsia="Times New Roman" w:hAnsi="Arial" w:cs="Arial"/>
      <w:sz w:val="24"/>
      <w:szCs w:val="24"/>
    </w:rPr>
  </w:style>
  <w:style w:type="character" w:customStyle="1" w:styleId="BodyTextIndent3Char">
    <w:name w:val="Body Text Indent 3 Char"/>
    <w:basedOn w:val="DefaultParagraphFont"/>
    <w:link w:val="BodyTextIndent3"/>
    <w:rsid w:val="00B96D56"/>
    <w:rPr>
      <w:rFonts w:ascii="Arial" w:eastAsia="Times New Roman" w:hAnsi="Arial" w:cs="Arial"/>
      <w:sz w:val="24"/>
      <w:szCs w:val="24"/>
    </w:rPr>
  </w:style>
  <w:style w:type="paragraph" w:styleId="Title">
    <w:name w:val="Title"/>
    <w:basedOn w:val="Normal"/>
    <w:link w:val="TitleChar"/>
    <w:qFormat/>
    <w:rsid w:val="00B96D56"/>
    <w:pPr>
      <w:autoSpaceDE w:val="0"/>
      <w:autoSpaceDN w:val="0"/>
      <w:spacing w:after="0" w:line="36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96D56"/>
    <w:rPr>
      <w:rFonts w:ascii="Arial" w:eastAsia="Times New Roman" w:hAnsi="Arial" w:cs="Arial"/>
      <w:b/>
      <w:bCs/>
      <w:sz w:val="24"/>
      <w:szCs w:val="24"/>
    </w:rPr>
  </w:style>
  <w:style w:type="paragraph" w:customStyle="1" w:styleId="NewHeading1">
    <w:name w:val="NewHeading 1"/>
    <w:basedOn w:val="Normal"/>
    <w:rsid w:val="00B96D56"/>
    <w:pPr>
      <w:numPr>
        <w:numId w:val="6"/>
      </w:numPr>
      <w:tabs>
        <w:tab w:val="num" w:pos="1134"/>
      </w:tabs>
      <w:autoSpaceDE w:val="0"/>
      <w:autoSpaceDN w:val="0"/>
      <w:spacing w:before="120" w:after="0" w:line="240" w:lineRule="auto"/>
      <w:ind w:left="1134" w:hanging="1134"/>
      <w:jc w:val="both"/>
    </w:pPr>
    <w:rPr>
      <w:rFonts w:ascii="Arial" w:eastAsia="Times New Roman" w:hAnsi="Arial" w:cs="Arial"/>
      <w:sz w:val="24"/>
      <w:szCs w:val="24"/>
    </w:rPr>
  </w:style>
  <w:style w:type="paragraph" w:customStyle="1" w:styleId="NewHeading2">
    <w:name w:val="NewHeading 2"/>
    <w:basedOn w:val="Normal"/>
    <w:rsid w:val="00B96D56"/>
    <w:pPr>
      <w:numPr>
        <w:ilvl w:val="1"/>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3">
    <w:name w:val="New Heading 3"/>
    <w:basedOn w:val="Normal"/>
    <w:rsid w:val="00B96D56"/>
    <w:pPr>
      <w:numPr>
        <w:ilvl w:val="2"/>
        <w:numId w:val="6"/>
      </w:numPr>
      <w:tabs>
        <w:tab w:val="num" w:pos="851"/>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Heading4">
    <w:name w:val="New Heading 4"/>
    <w:basedOn w:val="Normal"/>
    <w:rsid w:val="00B96D56"/>
    <w:pPr>
      <w:numPr>
        <w:ilvl w:val="3"/>
        <w:numId w:val="6"/>
      </w:numPr>
      <w:tabs>
        <w:tab w:val="num" w:pos="1080"/>
      </w:tabs>
      <w:autoSpaceDE w:val="0"/>
      <w:autoSpaceDN w:val="0"/>
      <w:spacing w:before="120" w:after="0" w:line="240" w:lineRule="auto"/>
      <w:ind w:left="851" w:hanging="851"/>
      <w:jc w:val="both"/>
    </w:pPr>
    <w:rPr>
      <w:rFonts w:ascii="Arial" w:eastAsia="Times New Roman" w:hAnsi="Arial" w:cs="Arial"/>
      <w:sz w:val="24"/>
      <w:szCs w:val="24"/>
    </w:rPr>
  </w:style>
  <w:style w:type="paragraph" w:customStyle="1" w:styleId="NewBulletText">
    <w:name w:val="New Bullet Text"/>
    <w:basedOn w:val="Normal"/>
    <w:rsid w:val="00B96D56"/>
    <w:pPr>
      <w:numPr>
        <w:numId w:val="7"/>
      </w:numPr>
      <w:autoSpaceDE w:val="0"/>
      <w:autoSpaceDN w:val="0"/>
      <w:spacing w:before="120" w:after="0" w:line="240" w:lineRule="auto"/>
      <w:jc w:val="both"/>
    </w:pPr>
    <w:rPr>
      <w:rFonts w:ascii="Arial" w:eastAsia="Times New Roman" w:hAnsi="Arial" w:cs="Arial"/>
      <w:sz w:val="24"/>
      <w:szCs w:val="24"/>
    </w:rPr>
  </w:style>
  <w:style w:type="paragraph" w:styleId="EndnoteText">
    <w:name w:val="endnote text"/>
    <w:basedOn w:val="Normal"/>
    <w:link w:val="EndnoteTextChar"/>
    <w:semiHidden/>
    <w:rsid w:val="00B96D56"/>
    <w:pPr>
      <w:widowControl w:val="0"/>
      <w:autoSpaceDE w:val="0"/>
      <w:autoSpaceDN w:val="0"/>
      <w:spacing w:after="0" w:line="240" w:lineRule="auto"/>
    </w:pPr>
    <w:rPr>
      <w:rFonts w:ascii="Script" w:eastAsia="Times New Roman" w:hAnsi="Script" w:cs="Times New Roman"/>
      <w:sz w:val="24"/>
      <w:szCs w:val="24"/>
    </w:rPr>
  </w:style>
  <w:style w:type="character" w:customStyle="1" w:styleId="EndnoteTextChar">
    <w:name w:val="Endnote Text Char"/>
    <w:basedOn w:val="DefaultParagraphFont"/>
    <w:link w:val="EndnoteText"/>
    <w:semiHidden/>
    <w:rsid w:val="00B96D56"/>
    <w:rPr>
      <w:rFonts w:ascii="Script" w:eastAsia="Times New Roman" w:hAnsi="Script" w:cs="Times New Roman"/>
      <w:sz w:val="24"/>
      <w:szCs w:val="24"/>
    </w:rPr>
  </w:style>
  <w:style w:type="character" w:styleId="CommentReference">
    <w:name w:val="annotation reference"/>
    <w:semiHidden/>
    <w:rsid w:val="00B96D56"/>
    <w:rPr>
      <w:sz w:val="16"/>
      <w:szCs w:val="16"/>
    </w:rPr>
  </w:style>
  <w:style w:type="paragraph" w:styleId="CommentText">
    <w:name w:val="annotation text"/>
    <w:basedOn w:val="Normal"/>
    <w:link w:val="CommentTextChar"/>
    <w:semiHidden/>
    <w:rsid w:val="00B96D56"/>
    <w:pPr>
      <w:autoSpaceDE w:val="0"/>
      <w:autoSpaceDN w:val="0"/>
      <w:spacing w:after="0" w:line="240" w:lineRule="auto"/>
    </w:pPr>
    <w:rPr>
      <w:rFonts w:ascii="Arial" w:eastAsia="Times New Roman" w:hAnsi="Arial" w:cs="Times New Roman"/>
      <w:sz w:val="24"/>
      <w:szCs w:val="20"/>
    </w:rPr>
  </w:style>
  <w:style w:type="character" w:customStyle="1" w:styleId="CommentTextChar">
    <w:name w:val="Comment Text Char"/>
    <w:basedOn w:val="DefaultParagraphFont"/>
    <w:link w:val="CommentText"/>
    <w:semiHidden/>
    <w:rsid w:val="00B96D56"/>
    <w:rPr>
      <w:rFonts w:ascii="Arial" w:eastAsia="Times New Roman" w:hAnsi="Arial" w:cs="Times New Roman"/>
      <w:sz w:val="24"/>
      <w:szCs w:val="20"/>
    </w:rPr>
  </w:style>
  <w:style w:type="paragraph" w:styleId="BalloonText">
    <w:name w:val="Balloon Text"/>
    <w:basedOn w:val="Normal"/>
    <w:link w:val="BalloonTextChar"/>
    <w:semiHidden/>
    <w:rsid w:val="00B96D56"/>
    <w:pPr>
      <w:autoSpaceDE w:val="0"/>
      <w:autoSpaceDN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96D56"/>
    <w:rPr>
      <w:rFonts w:ascii="Tahoma" w:eastAsia="Times New Roman" w:hAnsi="Tahoma" w:cs="Tahoma"/>
      <w:sz w:val="16"/>
      <w:szCs w:val="16"/>
    </w:rPr>
  </w:style>
  <w:style w:type="paragraph" w:customStyle="1" w:styleId="TableHead">
    <w:name w:val="Table Head"/>
    <w:basedOn w:val="Paragraph"/>
    <w:rsid w:val="00B96D56"/>
    <w:pPr>
      <w:keepNext/>
    </w:pPr>
    <w:rPr>
      <w:b/>
      <w:bCs/>
    </w:rPr>
  </w:style>
  <w:style w:type="paragraph" w:customStyle="1" w:styleId="Paragraph">
    <w:name w:val="Paragraph"/>
    <w:basedOn w:val="Normal"/>
    <w:rsid w:val="00B96D56"/>
    <w:pPr>
      <w:tabs>
        <w:tab w:val="left" w:pos="720"/>
      </w:tabs>
      <w:suppressAutoHyphens/>
      <w:autoSpaceDE w:val="0"/>
      <w:autoSpaceDN w:val="0"/>
      <w:spacing w:before="120" w:after="120" w:line="240" w:lineRule="auto"/>
    </w:pPr>
    <w:rPr>
      <w:rFonts w:ascii="Arial" w:eastAsia="Times New Roman" w:hAnsi="Arial" w:cs="Arial"/>
      <w:spacing w:val="-2"/>
      <w:sz w:val="24"/>
      <w:szCs w:val="20"/>
    </w:rPr>
  </w:style>
  <w:style w:type="paragraph" w:styleId="Subtitle">
    <w:name w:val="Subtitle"/>
    <w:basedOn w:val="Normal"/>
    <w:link w:val="SubtitleChar"/>
    <w:qFormat/>
    <w:rsid w:val="00B96D56"/>
    <w:pPr>
      <w:autoSpaceDE w:val="0"/>
      <w:autoSpaceDN w:val="0"/>
      <w:spacing w:after="0" w:line="240" w:lineRule="auto"/>
      <w:jc w:val="both"/>
    </w:pPr>
    <w:rPr>
      <w:rFonts w:ascii="Arial" w:eastAsia="Times New Roman" w:hAnsi="Arial" w:cs="Arial"/>
      <w:b/>
      <w:bCs/>
      <w:sz w:val="28"/>
      <w:szCs w:val="28"/>
    </w:rPr>
  </w:style>
  <w:style w:type="character" w:customStyle="1" w:styleId="SubtitleChar">
    <w:name w:val="Subtitle Char"/>
    <w:basedOn w:val="DefaultParagraphFont"/>
    <w:link w:val="Subtitle"/>
    <w:rsid w:val="00B96D56"/>
    <w:rPr>
      <w:rFonts w:ascii="Arial" w:eastAsia="Times New Roman" w:hAnsi="Arial" w:cs="Arial"/>
      <w:b/>
      <w:bCs/>
      <w:sz w:val="28"/>
      <w:szCs w:val="28"/>
    </w:rPr>
  </w:style>
  <w:style w:type="paragraph" w:styleId="TOC2">
    <w:name w:val="toc 2"/>
    <w:basedOn w:val="Normal"/>
    <w:next w:val="Normal"/>
    <w:autoRedefine/>
    <w:semiHidden/>
    <w:rsid w:val="00B96D56"/>
    <w:pPr>
      <w:autoSpaceDE w:val="0"/>
      <w:autoSpaceDN w:val="0"/>
      <w:spacing w:after="0" w:line="240" w:lineRule="auto"/>
      <w:ind w:left="200"/>
    </w:pPr>
    <w:rPr>
      <w:rFonts w:ascii="Arial" w:eastAsia="Times New Roman" w:hAnsi="Arial" w:cs="Times New Roman"/>
      <w:sz w:val="24"/>
      <w:szCs w:val="20"/>
    </w:rPr>
  </w:style>
  <w:style w:type="paragraph" w:styleId="TOC3">
    <w:name w:val="toc 3"/>
    <w:basedOn w:val="Normal"/>
    <w:next w:val="Normal"/>
    <w:autoRedefine/>
    <w:semiHidden/>
    <w:rsid w:val="00B96D56"/>
    <w:pPr>
      <w:autoSpaceDE w:val="0"/>
      <w:autoSpaceDN w:val="0"/>
      <w:spacing w:after="0" w:line="240" w:lineRule="auto"/>
      <w:ind w:left="400"/>
    </w:pPr>
    <w:rPr>
      <w:rFonts w:ascii="Arial" w:eastAsia="Times New Roman" w:hAnsi="Arial" w:cs="Times New Roman"/>
      <w:sz w:val="24"/>
      <w:szCs w:val="20"/>
    </w:rPr>
  </w:style>
  <w:style w:type="paragraph" w:styleId="TOC4">
    <w:name w:val="toc 4"/>
    <w:basedOn w:val="Normal"/>
    <w:next w:val="Normal"/>
    <w:autoRedefine/>
    <w:semiHidden/>
    <w:rsid w:val="00B96D56"/>
    <w:pPr>
      <w:autoSpaceDE w:val="0"/>
      <w:autoSpaceDN w:val="0"/>
      <w:spacing w:after="0" w:line="240" w:lineRule="auto"/>
      <w:ind w:left="600"/>
    </w:pPr>
    <w:rPr>
      <w:rFonts w:ascii="Arial" w:eastAsia="Times New Roman" w:hAnsi="Arial" w:cs="Times New Roman"/>
      <w:sz w:val="24"/>
      <w:szCs w:val="20"/>
    </w:rPr>
  </w:style>
  <w:style w:type="paragraph" w:styleId="TOC5">
    <w:name w:val="toc 5"/>
    <w:basedOn w:val="Normal"/>
    <w:next w:val="Normal"/>
    <w:autoRedefine/>
    <w:semiHidden/>
    <w:rsid w:val="00B96D56"/>
    <w:pPr>
      <w:autoSpaceDE w:val="0"/>
      <w:autoSpaceDN w:val="0"/>
      <w:spacing w:after="0" w:line="240" w:lineRule="auto"/>
      <w:ind w:left="800"/>
    </w:pPr>
    <w:rPr>
      <w:rFonts w:ascii="Arial" w:eastAsia="Times New Roman" w:hAnsi="Arial" w:cs="Times New Roman"/>
      <w:sz w:val="24"/>
      <w:szCs w:val="20"/>
    </w:rPr>
  </w:style>
  <w:style w:type="paragraph" w:styleId="TOC6">
    <w:name w:val="toc 6"/>
    <w:basedOn w:val="Normal"/>
    <w:next w:val="Normal"/>
    <w:autoRedefine/>
    <w:semiHidden/>
    <w:rsid w:val="00B96D56"/>
    <w:pPr>
      <w:autoSpaceDE w:val="0"/>
      <w:autoSpaceDN w:val="0"/>
      <w:spacing w:after="0" w:line="240" w:lineRule="auto"/>
      <w:ind w:left="1000"/>
    </w:pPr>
    <w:rPr>
      <w:rFonts w:ascii="Arial" w:eastAsia="Times New Roman" w:hAnsi="Arial" w:cs="Times New Roman"/>
      <w:sz w:val="24"/>
      <w:szCs w:val="20"/>
    </w:rPr>
  </w:style>
  <w:style w:type="paragraph" w:styleId="TOC7">
    <w:name w:val="toc 7"/>
    <w:basedOn w:val="Normal"/>
    <w:next w:val="Normal"/>
    <w:autoRedefine/>
    <w:semiHidden/>
    <w:rsid w:val="00B96D56"/>
    <w:pPr>
      <w:autoSpaceDE w:val="0"/>
      <w:autoSpaceDN w:val="0"/>
      <w:spacing w:after="0" w:line="240" w:lineRule="auto"/>
      <w:ind w:left="1200"/>
    </w:pPr>
    <w:rPr>
      <w:rFonts w:ascii="Arial" w:eastAsia="Times New Roman" w:hAnsi="Arial" w:cs="Times New Roman"/>
      <w:sz w:val="24"/>
      <w:szCs w:val="20"/>
    </w:rPr>
  </w:style>
  <w:style w:type="paragraph" w:styleId="TOC8">
    <w:name w:val="toc 8"/>
    <w:basedOn w:val="Normal"/>
    <w:next w:val="Normal"/>
    <w:autoRedefine/>
    <w:semiHidden/>
    <w:rsid w:val="00B96D56"/>
    <w:pPr>
      <w:autoSpaceDE w:val="0"/>
      <w:autoSpaceDN w:val="0"/>
      <w:spacing w:after="0" w:line="240" w:lineRule="auto"/>
      <w:ind w:left="1400"/>
    </w:pPr>
    <w:rPr>
      <w:rFonts w:ascii="Arial" w:eastAsia="Times New Roman" w:hAnsi="Arial" w:cs="Times New Roman"/>
      <w:sz w:val="24"/>
      <w:szCs w:val="20"/>
    </w:rPr>
  </w:style>
  <w:style w:type="paragraph" w:styleId="TOC9">
    <w:name w:val="toc 9"/>
    <w:basedOn w:val="Normal"/>
    <w:next w:val="Normal"/>
    <w:autoRedefine/>
    <w:semiHidden/>
    <w:rsid w:val="00B96D56"/>
    <w:pPr>
      <w:autoSpaceDE w:val="0"/>
      <w:autoSpaceDN w:val="0"/>
      <w:spacing w:after="0" w:line="240" w:lineRule="auto"/>
      <w:ind w:left="1600"/>
    </w:pPr>
    <w:rPr>
      <w:rFonts w:ascii="Arial" w:eastAsia="Times New Roman" w:hAnsi="Arial" w:cs="Times New Roman"/>
      <w:sz w:val="24"/>
      <w:szCs w:val="20"/>
    </w:rPr>
  </w:style>
  <w:style w:type="character" w:styleId="FollowedHyperlink">
    <w:name w:val="FollowedHyperlink"/>
    <w:rsid w:val="00B96D56"/>
    <w:rPr>
      <w:color w:val="800080"/>
      <w:u w:val="single"/>
    </w:rPr>
  </w:style>
  <w:style w:type="paragraph" w:styleId="FootnoteText">
    <w:name w:val="footnote text"/>
    <w:basedOn w:val="Normal"/>
    <w:link w:val="FootnoteTextChar"/>
    <w:semiHidden/>
    <w:rsid w:val="00B96D56"/>
    <w:pPr>
      <w:spacing w:after="0" w:line="240" w:lineRule="auto"/>
    </w:pPr>
    <w:rPr>
      <w:rFonts w:ascii="ArialUpR" w:eastAsia="Times New Roman" w:hAnsi="ArialUpR" w:cs="Times New Roman"/>
      <w:sz w:val="24"/>
      <w:szCs w:val="20"/>
      <w:lang w:val="fr-FR"/>
    </w:rPr>
  </w:style>
  <w:style w:type="character" w:customStyle="1" w:styleId="FootnoteTextChar">
    <w:name w:val="Footnote Text Char"/>
    <w:basedOn w:val="DefaultParagraphFont"/>
    <w:link w:val="FootnoteText"/>
    <w:semiHidden/>
    <w:rsid w:val="00B96D56"/>
    <w:rPr>
      <w:rFonts w:ascii="ArialUpR" w:eastAsia="Times New Roman" w:hAnsi="ArialUpR" w:cs="Times New Roman"/>
      <w:sz w:val="24"/>
      <w:szCs w:val="20"/>
      <w:lang w:val="fr-FR"/>
    </w:rPr>
  </w:style>
  <w:style w:type="table" w:styleId="TableGrid">
    <w:name w:val="Table Grid"/>
    <w:basedOn w:val="TableNormal"/>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
    <w:name w:val="def"/>
    <w:rsid w:val="00B96D56"/>
  </w:style>
  <w:style w:type="paragraph" w:styleId="CommentSubject">
    <w:name w:val="annotation subject"/>
    <w:basedOn w:val="CommentText"/>
    <w:next w:val="CommentText"/>
    <w:link w:val="CommentSubjectChar"/>
    <w:rsid w:val="00B96D56"/>
    <w:pPr>
      <w:widowControl w:val="0"/>
      <w:suppressAutoHyphens/>
      <w:autoSpaceDE/>
      <w:autoSpaceDN/>
      <w:spacing w:line="360" w:lineRule="auto"/>
    </w:pPr>
    <w:rPr>
      <w:rFonts w:ascii="Times New Roman" w:hAnsi="Times New Roman"/>
      <w:b/>
      <w:bCs/>
      <w:sz w:val="20"/>
    </w:rPr>
  </w:style>
  <w:style w:type="character" w:customStyle="1" w:styleId="CommentSubjectChar">
    <w:name w:val="Comment Subject Char"/>
    <w:basedOn w:val="CommentTextChar"/>
    <w:link w:val="CommentSubject"/>
    <w:rsid w:val="00B96D56"/>
    <w:rPr>
      <w:rFonts w:ascii="Times New Roman" w:eastAsia="Times New Roman" w:hAnsi="Times New Roman" w:cs="Times New Roman"/>
      <w:b/>
      <w:bCs/>
      <w:sz w:val="20"/>
      <w:szCs w:val="20"/>
    </w:rPr>
  </w:style>
  <w:style w:type="paragraph" w:styleId="Revision">
    <w:name w:val="Revision"/>
    <w:hidden/>
    <w:uiPriority w:val="99"/>
    <w:semiHidden/>
    <w:rsid w:val="00B96D56"/>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B96D56"/>
    <w:rPr>
      <w:b/>
      <w:bCs/>
      <w:i w:val="0"/>
      <w:iCs w:val="0"/>
    </w:rPr>
  </w:style>
  <w:style w:type="character" w:customStyle="1" w:styleId="st1">
    <w:name w:val="st1"/>
    <w:rsid w:val="00B96D56"/>
  </w:style>
  <w:style w:type="table" w:customStyle="1" w:styleId="TableGrid1">
    <w:name w:val="Table Grid1"/>
    <w:basedOn w:val="TableNormal"/>
    <w:next w:val="TableGrid"/>
    <w:rsid w:val="00B96D56"/>
    <w:pPr>
      <w:widowControl w:val="0"/>
      <w:suppressAutoHyphens/>
      <w:spacing w:after="0" w:line="36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B96D56"/>
    <w:pPr>
      <w:spacing w:after="0" w:line="240" w:lineRule="auto"/>
    </w:pPr>
    <w:rPr>
      <w:rFonts w:ascii="Times New Roman" w:eastAsia="Times New Roman" w:hAnsi="Times New Roman" w:cs="Times New Roman"/>
      <w:sz w:val="24"/>
      <w:szCs w:val="24"/>
      <w:lang w:val="pl-PL" w:eastAsia="pl-PL"/>
    </w:rPr>
  </w:style>
  <w:style w:type="character" w:styleId="EndnoteReference">
    <w:name w:val="endnote reference"/>
    <w:rsid w:val="00B96D56"/>
    <w:rPr>
      <w:vertAlign w:val="superscript"/>
    </w:rPr>
  </w:style>
  <w:style w:type="character" w:styleId="FootnoteReference">
    <w:name w:val="footnote reference"/>
    <w:rsid w:val="00B96D56"/>
    <w:rPr>
      <w:vertAlign w:val="superscript"/>
    </w:rPr>
  </w:style>
  <w:style w:type="paragraph" w:styleId="ListParagraph">
    <w:name w:val="List Paragraph"/>
    <w:basedOn w:val="Normal"/>
    <w:uiPriority w:val="34"/>
    <w:qFormat/>
    <w:rsid w:val="0099112F"/>
    <w:pPr>
      <w:spacing w:after="160" w:line="259" w:lineRule="auto"/>
      <w:ind w:left="720"/>
      <w:contextualSpacing/>
    </w:pPr>
    <w:rPr>
      <w:rFonts w:ascii="Calibri" w:eastAsia="Calibri" w:hAnsi="Calibri" w:cs="Times New Roman"/>
    </w:rPr>
  </w:style>
  <w:style w:type="paragraph" w:customStyle="1" w:styleId="Default">
    <w:name w:val="Default"/>
    <w:rsid w:val="002903BD"/>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403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EAB93-9FFD-4530-AE1C-50A0A03BC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12644</Words>
  <Characters>72077</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2016-03-25T09:13:00Z</cp:lastPrinted>
  <dcterms:created xsi:type="dcterms:W3CDTF">2021-01-22T09:32:00Z</dcterms:created>
  <dcterms:modified xsi:type="dcterms:W3CDTF">2021-01-22T09:32:00Z</dcterms:modified>
</cp:coreProperties>
</file>