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025A" w:rsidRPr="00EE6668" w:rsidRDefault="003F025A" w:rsidP="003F025A">
      <w:pPr>
        <w:suppressAutoHyphens/>
        <w:autoSpaceDN w:val="0"/>
        <w:spacing w:after="0" w:line="360" w:lineRule="auto"/>
        <w:jc w:val="center"/>
        <w:textAlignment w:val="baseline"/>
        <w:rPr>
          <w:rFonts w:ascii="Times New Roman" w:eastAsia="Calibri" w:hAnsi="Times New Roman" w:cs="Times New Roman"/>
          <w:b/>
          <w:bCs/>
          <w:sz w:val="24"/>
          <w:szCs w:val="24"/>
        </w:rPr>
      </w:pPr>
      <w:bookmarkStart w:id="0" w:name="_GoBack"/>
      <w:bookmarkEnd w:id="0"/>
      <w:r w:rsidRPr="00EE6668">
        <w:rPr>
          <w:rFonts w:ascii="Times New Roman" w:eastAsia="Calibri" w:hAnsi="Times New Roman" w:cs="Times New Roman"/>
          <w:b/>
          <w:bCs/>
          <w:sz w:val="24"/>
          <w:szCs w:val="24"/>
        </w:rPr>
        <w:t>ORDIN nr. ..........................</w:t>
      </w:r>
    </w:p>
    <w:p w:rsidR="003F025A" w:rsidRPr="00EE6668" w:rsidRDefault="0075095E" w:rsidP="003F025A">
      <w:pPr>
        <w:suppressAutoHyphens/>
        <w:autoSpaceDN w:val="0"/>
        <w:spacing w:after="0" w:line="360" w:lineRule="auto"/>
        <w:jc w:val="center"/>
        <w:textAlignment w:val="baseline"/>
        <w:rPr>
          <w:rFonts w:ascii="Times New Roman" w:eastAsia="Calibri" w:hAnsi="Times New Roman" w:cs="Times New Roman"/>
          <w:b/>
          <w:bCs/>
          <w:sz w:val="24"/>
          <w:szCs w:val="24"/>
        </w:rPr>
      </w:pPr>
      <w:r>
        <w:rPr>
          <w:rFonts w:ascii="Times New Roman" w:eastAsia="Calibri" w:hAnsi="Times New Roman" w:cs="Times New Roman"/>
          <w:b/>
          <w:bCs/>
          <w:sz w:val="24"/>
          <w:szCs w:val="24"/>
        </w:rPr>
        <w:t xml:space="preserve">pentru </w:t>
      </w:r>
      <w:r w:rsidR="003F025A" w:rsidRPr="00EE6668">
        <w:rPr>
          <w:rFonts w:ascii="Times New Roman" w:eastAsia="Calibri" w:hAnsi="Times New Roman" w:cs="Times New Roman"/>
          <w:b/>
          <w:bCs/>
          <w:sz w:val="24"/>
          <w:szCs w:val="24"/>
        </w:rPr>
        <w:t>modificarea și completarea Regulamentului privind racordarea la sistemul de distribu</w:t>
      </w:r>
      <w:r w:rsidR="003F025A">
        <w:rPr>
          <w:rFonts w:ascii="Times New Roman" w:eastAsia="Calibri" w:hAnsi="Times New Roman" w:cs="Times New Roman"/>
          <w:b/>
          <w:bCs/>
          <w:sz w:val="24"/>
          <w:szCs w:val="24"/>
        </w:rPr>
        <w:t>ț</w:t>
      </w:r>
      <w:r w:rsidR="003F025A" w:rsidRPr="00EE6668">
        <w:rPr>
          <w:rFonts w:ascii="Times New Roman" w:eastAsia="Calibri" w:hAnsi="Times New Roman" w:cs="Times New Roman"/>
          <w:b/>
          <w:bCs/>
          <w:sz w:val="24"/>
          <w:szCs w:val="24"/>
        </w:rPr>
        <w:t>ie a gazelor naturale, aprobat prin Ordinul președintelui Autorită</w:t>
      </w:r>
      <w:r w:rsidR="003F025A">
        <w:rPr>
          <w:rFonts w:ascii="Times New Roman" w:eastAsia="Calibri" w:hAnsi="Times New Roman" w:cs="Times New Roman"/>
          <w:b/>
          <w:bCs/>
          <w:sz w:val="24"/>
          <w:szCs w:val="24"/>
        </w:rPr>
        <w:t>ț</w:t>
      </w:r>
      <w:r w:rsidR="003F025A" w:rsidRPr="00EE6668">
        <w:rPr>
          <w:rFonts w:ascii="Times New Roman" w:eastAsia="Calibri" w:hAnsi="Times New Roman" w:cs="Times New Roman"/>
          <w:b/>
          <w:bCs/>
          <w:sz w:val="24"/>
          <w:szCs w:val="24"/>
        </w:rPr>
        <w:t>ii Na</w:t>
      </w:r>
      <w:r w:rsidR="003F025A">
        <w:rPr>
          <w:rFonts w:ascii="Times New Roman" w:eastAsia="Calibri" w:hAnsi="Times New Roman" w:cs="Times New Roman"/>
          <w:b/>
          <w:bCs/>
          <w:sz w:val="24"/>
          <w:szCs w:val="24"/>
        </w:rPr>
        <w:t>ț</w:t>
      </w:r>
      <w:r w:rsidR="003F025A" w:rsidRPr="00EE6668">
        <w:rPr>
          <w:rFonts w:ascii="Times New Roman" w:eastAsia="Calibri" w:hAnsi="Times New Roman" w:cs="Times New Roman"/>
          <w:b/>
          <w:bCs/>
          <w:sz w:val="24"/>
          <w:szCs w:val="24"/>
        </w:rPr>
        <w:t>ionale de Reglementare în Domeniul Energiei nr. 178/2020</w:t>
      </w:r>
    </w:p>
    <w:p w:rsidR="003F025A" w:rsidRPr="00EE6668" w:rsidRDefault="003F025A" w:rsidP="003F025A">
      <w:pPr>
        <w:suppressAutoHyphens/>
        <w:autoSpaceDN w:val="0"/>
        <w:spacing w:after="0" w:line="360" w:lineRule="auto"/>
        <w:jc w:val="both"/>
        <w:textAlignment w:val="baseline"/>
        <w:rPr>
          <w:rFonts w:ascii="Times New Roman" w:eastAsia="Calibri" w:hAnsi="Times New Roman" w:cs="Times New Roman"/>
          <w:b/>
          <w:bCs/>
          <w:sz w:val="24"/>
          <w:szCs w:val="24"/>
        </w:rPr>
      </w:pPr>
    </w:p>
    <w:p w:rsidR="003F025A" w:rsidRPr="00EE6668" w:rsidRDefault="003F025A" w:rsidP="003F025A">
      <w:pPr>
        <w:suppressAutoHyphens/>
        <w:autoSpaceDN w:val="0"/>
        <w:spacing w:after="0" w:line="360" w:lineRule="auto"/>
        <w:jc w:val="both"/>
        <w:textAlignment w:val="baseline"/>
        <w:rPr>
          <w:rFonts w:ascii="Times New Roman" w:eastAsia="Calibri" w:hAnsi="Times New Roman" w:cs="Times New Roman"/>
          <w:sz w:val="24"/>
          <w:szCs w:val="24"/>
        </w:rPr>
      </w:pPr>
      <w:r w:rsidRPr="00EE6668">
        <w:rPr>
          <w:rFonts w:ascii="Times New Roman" w:eastAsia="Calibri" w:hAnsi="Times New Roman" w:cs="Times New Roman"/>
          <w:sz w:val="24"/>
          <w:szCs w:val="24"/>
        </w:rPr>
        <w:t>Având în vedere dispozi</w:t>
      </w:r>
      <w:r>
        <w:rPr>
          <w:rFonts w:ascii="Times New Roman" w:eastAsia="Calibri" w:hAnsi="Times New Roman" w:cs="Times New Roman"/>
          <w:sz w:val="24"/>
          <w:szCs w:val="24"/>
        </w:rPr>
        <w:t>ț</w:t>
      </w:r>
      <w:r w:rsidRPr="00EE6668">
        <w:rPr>
          <w:rFonts w:ascii="Times New Roman" w:eastAsia="Calibri" w:hAnsi="Times New Roman" w:cs="Times New Roman"/>
          <w:sz w:val="24"/>
          <w:szCs w:val="24"/>
        </w:rPr>
        <w:t>iile</w:t>
      </w:r>
    </w:p>
    <w:p w:rsidR="003F025A" w:rsidRPr="00EE6668" w:rsidRDefault="003F025A" w:rsidP="003F025A">
      <w:pPr>
        <w:pStyle w:val="ListParagraph"/>
        <w:numPr>
          <w:ilvl w:val="0"/>
          <w:numId w:val="63"/>
        </w:numPr>
        <w:suppressAutoHyphens/>
        <w:autoSpaceDN w:val="0"/>
        <w:spacing w:after="0" w:line="360" w:lineRule="auto"/>
        <w:ind w:left="0" w:firstLine="0"/>
        <w:jc w:val="both"/>
        <w:textAlignment w:val="baseline"/>
        <w:rPr>
          <w:rFonts w:ascii="Times New Roman" w:eastAsia="Calibri" w:hAnsi="Times New Roman" w:cs="Times New Roman"/>
          <w:sz w:val="24"/>
          <w:szCs w:val="24"/>
        </w:rPr>
      </w:pPr>
      <w:r w:rsidRPr="00EE6668">
        <w:rPr>
          <w:rFonts w:ascii="Times New Roman" w:eastAsia="Calibri" w:hAnsi="Times New Roman" w:cs="Times New Roman"/>
          <w:sz w:val="24"/>
          <w:szCs w:val="24"/>
        </w:rPr>
        <w:t>Art. I pct.2, subpct. 1</w:t>
      </w:r>
      <w:r w:rsidRPr="00EE6668">
        <w:rPr>
          <w:rFonts w:ascii="Times New Roman" w:eastAsia="Calibri" w:hAnsi="Times New Roman" w:cs="Times New Roman"/>
          <w:sz w:val="24"/>
          <w:szCs w:val="24"/>
          <w:vertAlign w:val="superscript"/>
        </w:rPr>
        <w:t>9</w:t>
      </w:r>
      <w:r w:rsidRPr="00EE6668">
        <w:rPr>
          <w:rFonts w:ascii="Times New Roman" w:eastAsia="Calibri" w:hAnsi="Times New Roman" w:cs="Times New Roman"/>
          <w:sz w:val="24"/>
          <w:szCs w:val="24"/>
        </w:rPr>
        <w:t>) și pct. 3, subpct. 5</w:t>
      </w:r>
      <w:r w:rsidRPr="00EE6668">
        <w:rPr>
          <w:rFonts w:ascii="Times New Roman" w:eastAsia="Calibri" w:hAnsi="Times New Roman" w:cs="Times New Roman"/>
          <w:sz w:val="24"/>
          <w:szCs w:val="24"/>
          <w:vertAlign w:val="superscript"/>
        </w:rPr>
        <w:t>1</w:t>
      </w:r>
      <w:r w:rsidRPr="00EE6668">
        <w:rPr>
          <w:rFonts w:ascii="Times New Roman" w:eastAsia="Calibri" w:hAnsi="Times New Roman" w:cs="Times New Roman"/>
          <w:sz w:val="24"/>
          <w:szCs w:val="24"/>
        </w:rPr>
        <w:t>) din Legea nr. 290/2020 privind aprobarea Ordonan</w:t>
      </w:r>
      <w:r>
        <w:rPr>
          <w:rFonts w:ascii="Times New Roman" w:eastAsia="Calibri" w:hAnsi="Times New Roman" w:cs="Times New Roman"/>
          <w:sz w:val="24"/>
          <w:szCs w:val="24"/>
        </w:rPr>
        <w:t>ț</w:t>
      </w:r>
      <w:r w:rsidRPr="00EE6668">
        <w:rPr>
          <w:rFonts w:ascii="Times New Roman" w:eastAsia="Calibri" w:hAnsi="Times New Roman" w:cs="Times New Roman"/>
          <w:sz w:val="24"/>
          <w:szCs w:val="24"/>
        </w:rPr>
        <w:t>ei de urgen</w:t>
      </w:r>
      <w:r>
        <w:rPr>
          <w:rFonts w:ascii="Times New Roman" w:eastAsia="Calibri" w:hAnsi="Times New Roman" w:cs="Times New Roman"/>
          <w:sz w:val="24"/>
          <w:szCs w:val="24"/>
        </w:rPr>
        <w:t>ț</w:t>
      </w:r>
      <w:r w:rsidRPr="00EE6668">
        <w:rPr>
          <w:rFonts w:ascii="Times New Roman" w:eastAsia="Calibri" w:hAnsi="Times New Roman" w:cs="Times New Roman"/>
          <w:sz w:val="24"/>
          <w:szCs w:val="24"/>
        </w:rPr>
        <w:t>ă a Guvernului nr. 106/2020  pentru modificarea și completarea Legii energiei electrice și a gazelor naturale nr. 123/2012, precum și pentru modificarea unor acte normative,</w:t>
      </w:r>
    </w:p>
    <w:p w:rsidR="003F025A" w:rsidRPr="00EE6668" w:rsidRDefault="003F025A" w:rsidP="003F025A">
      <w:pPr>
        <w:pStyle w:val="ListParagraph"/>
        <w:numPr>
          <w:ilvl w:val="0"/>
          <w:numId w:val="63"/>
        </w:numPr>
        <w:suppressAutoHyphens/>
        <w:autoSpaceDN w:val="0"/>
        <w:spacing w:after="0" w:line="360" w:lineRule="auto"/>
        <w:ind w:left="0" w:firstLine="0"/>
        <w:jc w:val="both"/>
        <w:textAlignment w:val="baseline"/>
        <w:rPr>
          <w:rFonts w:ascii="Times New Roman" w:eastAsia="Calibri" w:hAnsi="Times New Roman" w:cs="Times New Roman"/>
          <w:sz w:val="24"/>
          <w:szCs w:val="24"/>
        </w:rPr>
      </w:pPr>
      <w:r w:rsidRPr="00EE6668">
        <w:rPr>
          <w:rFonts w:ascii="Times New Roman" w:eastAsia="Calibri" w:hAnsi="Times New Roman" w:cs="Times New Roman"/>
          <w:sz w:val="24"/>
          <w:szCs w:val="24"/>
        </w:rPr>
        <w:t>art. 5 alin. (1) lit. c) și ale art. 10 alin. (1) lit. j) din Ordonan</w:t>
      </w:r>
      <w:r>
        <w:rPr>
          <w:rFonts w:ascii="Times New Roman" w:eastAsia="Calibri" w:hAnsi="Times New Roman" w:cs="Times New Roman"/>
          <w:sz w:val="24"/>
          <w:szCs w:val="24"/>
        </w:rPr>
        <w:t>ț</w:t>
      </w:r>
      <w:r w:rsidRPr="00EE6668">
        <w:rPr>
          <w:rFonts w:ascii="Times New Roman" w:eastAsia="Calibri" w:hAnsi="Times New Roman" w:cs="Times New Roman"/>
          <w:sz w:val="24"/>
          <w:szCs w:val="24"/>
        </w:rPr>
        <w:t>a de urgen</w:t>
      </w:r>
      <w:r>
        <w:rPr>
          <w:rFonts w:ascii="Times New Roman" w:eastAsia="Calibri" w:hAnsi="Times New Roman" w:cs="Times New Roman"/>
          <w:sz w:val="24"/>
          <w:szCs w:val="24"/>
        </w:rPr>
        <w:t>ț</w:t>
      </w:r>
      <w:r w:rsidRPr="00EE6668">
        <w:rPr>
          <w:rFonts w:ascii="Times New Roman" w:eastAsia="Calibri" w:hAnsi="Times New Roman" w:cs="Times New Roman"/>
          <w:sz w:val="24"/>
          <w:szCs w:val="24"/>
        </w:rPr>
        <w:t>ă a Guvernului nr. 33/2007 privind organizarea și func</w:t>
      </w:r>
      <w:r>
        <w:rPr>
          <w:rFonts w:ascii="Times New Roman" w:eastAsia="Calibri" w:hAnsi="Times New Roman" w:cs="Times New Roman"/>
          <w:sz w:val="24"/>
          <w:szCs w:val="24"/>
        </w:rPr>
        <w:t>ț</w:t>
      </w:r>
      <w:r w:rsidRPr="00EE6668">
        <w:rPr>
          <w:rFonts w:ascii="Times New Roman" w:eastAsia="Calibri" w:hAnsi="Times New Roman" w:cs="Times New Roman"/>
          <w:sz w:val="24"/>
          <w:szCs w:val="24"/>
        </w:rPr>
        <w:t>ionarea Autorită</w:t>
      </w:r>
      <w:r>
        <w:rPr>
          <w:rFonts w:ascii="Times New Roman" w:eastAsia="Calibri" w:hAnsi="Times New Roman" w:cs="Times New Roman"/>
          <w:sz w:val="24"/>
          <w:szCs w:val="24"/>
        </w:rPr>
        <w:t>ț</w:t>
      </w:r>
      <w:r w:rsidRPr="00EE6668">
        <w:rPr>
          <w:rFonts w:ascii="Times New Roman" w:eastAsia="Calibri" w:hAnsi="Times New Roman" w:cs="Times New Roman"/>
          <w:sz w:val="24"/>
          <w:szCs w:val="24"/>
        </w:rPr>
        <w:t>ii Na</w:t>
      </w:r>
      <w:r>
        <w:rPr>
          <w:rFonts w:ascii="Times New Roman" w:eastAsia="Calibri" w:hAnsi="Times New Roman" w:cs="Times New Roman"/>
          <w:sz w:val="24"/>
          <w:szCs w:val="24"/>
        </w:rPr>
        <w:t>ț</w:t>
      </w:r>
      <w:r w:rsidRPr="00EE6668">
        <w:rPr>
          <w:rFonts w:ascii="Times New Roman" w:eastAsia="Calibri" w:hAnsi="Times New Roman" w:cs="Times New Roman"/>
          <w:sz w:val="24"/>
          <w:szCs w:val="24"/>
        </w:rPr>
        <w:t>ionale de Reglementare în Domeniul Energiei, aprobată cu modificări și completări prin Legea nr. 160/2012, cu modificările și completările ulterioare,</w:t>
      </w:r>
    </w:p>
    <w:p w:rsidR="003F025A" w:rsidRPr="00EE6668" w:rsidRDefault="003F025A" w:rsidP="003F025A">
      <w:pPr>
        <w:suppressAutoHyphens/>
        <w:autoSpaceDN w:val="0"/>
        <w:spacing w:after="0" w:line="360" w:lineRule="auto"/>
        <w:ind w:firstLine="720"/>
        <w:jc w:val="both"/>
        <w:textAlignment w:val="baseline"/>
        <w:rPr>
          <w:rFonts w:ascii="Times New Roman" w:eastAsia="Calibri" w:hAnsi="Times New Roman" w:cs="Times New Roman"/>
          <w:sz w:val="24"/>
          <w:szCs w:val="24"/>
        </w:rPr>
      </w:pPr>
    </w:p>
    <w:p w:rsidR="003F025A" w:rsidRPr="00EE6668" w:rsidRDefault="003F025A" w:rsidP="003F025A">
      <w:pPr>
        <w:keepNext/>
        <w:keepLines/>
        <w:spacing w:line="360" w:lineRule="auto"/>
        <w:jc w:val="center"/>
        <w:rPr>
          <w:rFonts w:ascii="Times New Roman" w:eastAsia="Calibri" w:hAnsi="Times New Roman" w:cs="Times New Roman"/>
          <w:b/>
          <w:bCs/>
          <w:sz w:val="24"/>
          <w:szCs w:val="24"/>
        </w:rPr>
      </w:pPr>
      <w:r w:rsidRPr="00EE6668">
        <w:rPr>
          <w:rFonts w:ascii="Times New Roman" w:eastAsia="Calibri" w:hAnsi="Times New Roman" w:cs="Times New Roman"/>
          <w:b/>
          <w:bCs/>
          <w:sz w:val="24"/>
          <w:szCs w:val="24"/>
        </w:rPr>
        <w:t>președintele Autorită</w:t>
      </w:r>
      <w:r>
        <w:rPr>
          <w:rFonts w:ascii="Times New Roman" w:eastAsia="Calibri" w:hAnsi="Times New Roman" w:cs="Times New Roman"/>
          <w:b/>
          <w:bCs/>
          <w:sz w:val="24"/>
          <w:szCs w:val="24"/>
        </w:rPr>
        <w:t>ț</w:t>
      </w:r>
      <w:r w:rsidRPr="00EE6668">
        <w:rPr>
          <w:rFonts w:ascii="Times New Roman" w:eastAsia="Calibri" w:hAnsi="Times New Roman" w:cs="Times New Roman"/>
          <w:b/>
          <w:bCs/>
          <w:sz w:val="24"/>
          <w:szCs w:val="24"/>
        </w:rPr>
        <w:t>ii Na</w:t>
      </w:r>
      <w:r>
        <w:rPr>
          <w:rFonts w:ascii="Times New Roman" w:eastAsia="Calibri" w:hAnsi="Times New Roman" w:cs="Times New Roman"/>
          <w:b/>
          <w:bCs/>
          <w:sz w:val="24"/>
          <w:szCs w:val="24"/>
        </w:rPr>
        <w:t>ț</w:t>
      </w:r>
      <w:r w:rsidRPr="00EE6668">
        <w:rPr>
          <w:rFonts w:ascii="Times New Roman" w:eastAsia="Calibri" w:hAnsi="Times New Roman" w:cs="Times New Roman"/>
          <w:b/>
          <w:bCs/>
          <w:sz w:val="24"/>
          <w:szCs w:val="24"/>
        </w:rPr>
        <w:t>ionale de Reglementare în Domeniul Energiei emite prezentul ordin</w:t>
      </w:r>
    </w:p>
    <w:p w:rsidR="003F025A" w:rsidRPr="00EE6668" w:rsidRDefault="003F025A" w:rsidP="003F025A">
      <w:pPr>
        <w:suppressAutoHyphens/>
        <w:autoSpaceDN w:val="0"/>
        <w:spacing w:after="0" w:line="360" w:lineRule="auto"/>
        <w:jc w:val="both"/>
        <w:textAlignment w:val="baseline"/>
        <w:rPr>
          <w:rFonts w:ascii="Times New Roman" w:eastAsia="Calibri" w:hAnsi="Times New Roman" w:cs="Times New Roman"/>
          <w:b/>
          <w:bCs/>
          <w:sz w:val="24"/>
          <w:szCs w:val="24"/>
        </w:rPr>
      </w:pPr>
    </w:p>
    <w:p w:rsidR="003F025A" w:rsidRPr="00EE6668" w:rsidRDefault="003F025A" w:rsidP="003F025A">
      <w:pPr>
        <w:numPr>
          <w:ilvl w:val="0"/>
          <w:numId w:val="62"/>
        </w:numPr>
        <w:suppressAutoHyphens/>
        <w:autoSpaceDN w:val="0"/>
        <w:spacing w:after="0" w:line="360" w:lineRule="auto"/>
        <w:ind w:left="0" w:firstLine="0"/>
        <w:jc w:val="both"/>
        <w:textAlignment w:val="baseline"/>
        <w:rPr>
          <w:rFonts w:ascii="Times New Roman" w:eastAsia="Calibri" w:hAnsi="Times New Roman" w:cs="Times New Roman"/>
          <w:sz w:val="24"/>
          <w:szCs w:val="24"/>
        </w:rPr>
      </w:pPr>
      <w:r>
        <w:rPr>
          <w:rFonts w:ascii="Times New Roman" w:eastAsia="Calibri" w:hAnsi="Times New Roman" w:cs="Times New Roman"/>
          <w:bCs/>
          <w:sz w:val="24"/>
          <w:szCs w:val="24"/>
        </w:rPr>
        <w:t>Regulamentul</w:t>
      </w:r>
      <w:r w:rsidRPr="00EE6668">
        <w:rPr>
          <w:rFonts w:ascii="Times New Roman" w:eastAsia="Calibri" w:hAnsi="Times New Roman" w:cs="Times New Roman"/>
          <w:bCs/>
          <w:sz w:val="24"/>
          <w:szCs w:val="24"/>
        </w:rPr>
        <w:t xml:space="preserve"> privind racordarea la sistemul de distribu</w:t>
      </w:r>
      <w:r>
        <w:rPr>
          <w:rFonts w:ascii="Times New Roman" w:eastAsia="Calibri" w:hAnsi="Times New Roman" w:cs="Times New Roman"/>
          <w:bCs/>
          <w:sz w:val="24"/>
          <w:szCs w:val="24"/>
        </w:rPr>
        <w:t>ț</w:t>
      </w:r>
      <w:r w:rsidRPr="00EE6668">
        <w:rPr>
          <w:rFonts w:ascii="Times New Roman" w:eastAsia="Calibri" w:hAnsi="Times New Roman" w:cs="Times New Roman"/>
          <w:bCs/>
          <w:sz w:val="24"/>
          <w:szCs w:val="24"/>
        </w:rPr>
        <w:t>ie a gazelor naturale</w:t>
      </w:r>
      <w:r w:rsidRPr="00EE6668">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anexă la </w:t>
      </w:r>
      <w:r w:rsidRPr="00EE6668">
        <w:rPr>
          <w:rFonts w:ascii="Times New Roman" w:eastAsia="Calibri" w:hAnsi="Times New Roman" w:cs="Times New Roman"/>
          <w:sz w:val="24"/>
          <w:szCs w:val="24"/>
        </w:rPr>
        <w:t>Ordinul președintelui Autorită</w:t>
      </w:r>
      <w:r>
        <w:rPr>
          <w:rFonts w:ascii="Times New Roman" w:eastAsia="Calibri" w:hAnsi="Times New Roman" w:cs="Times New Roman"/>
          <w:sz w:val="24"/>
          <w:szCs w:val="24"/>
        </w:rPr>
        <w:t>ț</w:t>
      </w:r>
      <w:r w:rsidRPr="00EE6668">
        <w:rPr>
          <w:rFonts w:ascii="Times New Roman" w:eastAsia="Calibri" w:hAnsi="Times New Roman" w:cs="Times New Roman"/>
          <w:sz w:val="24"/>
          <w:szCs w:val="24"/>
        </w:rPr>
        <w:t>ii Na</w:t>
      </w:r>
      <w:r>
        <w:rPr>
          <w:rFonts w:ascii="Times New Roman" w:eastAsia="Calibri" w:hAnsi="Times New Roman" w:cs="Times New Roman"/>
          <w:sz w:val="24"/>
          <w:szCs w:val="24"/>
        </w:rPr>
        <w:t>ț</w:t>
      </w:r>
      <w:r w:rsidRPr="00EE6668">
        <w:rPr>
          <w:rFonts w:ascii="Times New Roman" w:eastAsia="Calibri" w:hAnsi="Times New Roman" w:cs="Times New Roman"/>
          <w:sz w:val="24"/>
          <w:szCs w:val="24"/>
        </w:rPr>
        <w:t xml:space="preserve">ionale de Reglementare în Domeniul Energiei nr. 178/2020, publicat în Monitorul Oficial al României, Partea I, </w:t>
      </w:r>
      <w:r w:rsidR="00327B8C">
        <w:rPr>
          <w:rFonts w:ascii="Times New Roman" w:eastAsia="Calibri" w:hAnsi="Times New Roman" w:cs="Times New Roman"/>
          <w:sz w:val="24"/>
          <w:szCs w:val="24"/>
        </w:rPr>
        <w:t xml:space="preserve">nr. 942 din 14 octombrie 2020, </w:t>
      </w:r>
      <w:r w:rsidRPr="00EE6668">
        <w:rPr>
          <w:rFonts w:ascii="Times New Roman" w:eastAsia="Calibri" w:hAnsi="Times New Roman" w:cs="Times New Roman"/>
          <w:sz w:val="24"/>
          <w:szCs w:val="24"/>
        </w:rPr>
        <w:t xml:space="preserve">se modifică </w:t>
      </w:r>
      <w:r w:rsidR="00327B8C">
        <w:rPr>
          <w:rFonts w:ascii="Times New Roman" w:eastAsia="Calibri" w:hAnsi="Times New Roman" w:cs="Times New Roman"/>
          <w:sz w:val="24"/>
          <w:szCs w:val="24"/>
        </w:rPr>
        <w:t xml:space="preserve">și </w:t>
      </w:r>
      <w:r>
        <w:rPr>
          <w:rFonts w:ascii="Times New Roman" w:eastAsia="Calibri" w:hAnsi="Times New Roman" w:cs="Times New Roman"/>
          <w:sz w:val="24"/>
          <w:szCs w:val="24"/>
        </w:rPr>
        <w:t>va avea următorul cuprins</w:t>
      </w:r>
      <w:r w:rsidRPr="00EE6668">
        <w:rPr>
          <w:rFonts w:ascii="Times New Roman" w:eastAsia="Calibri" w:hAnsi="Times New Roman" w:cs="Times New Roman"/>
          <w:sz w:val="24"/>
          <w:szCs w:val="24"/>
        </w:rPr>
        <w:t>:</w:t>
      </w:r>
    </w:p>
    <w:p w:rsidR="003F025A" w:rsidRDefault="003F025A">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480383" w:rsidRPr="000E1D2E" w:rsidRDefault="00480383" w:rsidP="000609B1">
      <w:pPr>
        <w:spacing w:line="360" w:lineRule="auto"/>
        <w:jc w:val="center"/>
        <w:rPr>
          <w:rFonts w:ascii="Times New Roman" w:hAnsi="Times New Roman" w:cs="Times New Roman"/>
          <w:b/>
          <w:bCs/>
          <w:sz w:val="24"/>
          <w:szCs w:val="24"/>
        </w:rPr>
      </w:pPr>
      <w:r w:rsidRPr="000E1D2E">
        <w:rPr>
          <w:rFonts w:ascii="Times New Roman" w:eastAsia="Times New Roman" w:hAnsi="Times New Roman" w:cs="Times New Roman"/>
          <w:sz w:val="24"/>
          <w:szCs w:val="24"/>
        </w:rPr>
        <w:lastRenderedPageBreak/>
        <w:t xml:space="preserve">Regulament privind racordarea la sistemul de </w:t>
      </w:r>
      <w:r w:rsidR="00367C4A" w:rsidRPr="000E1D2E">
        <w:rPr>
          <w:rFonts w:ascii="Times New Roman" w:eastAsia="Times New Roman" w:hAnsi="Times New Roman" w:cs="Times New Roman"/>
          <w:sz w:val="24"/>
          <w:szCs w:val="24"/>
        </w:rPr>
        <w:t>distribuție</w:t>
      </w:r>
      <w:r w:rsidRPr="000E1D2E">
        <w:rPr>
          <w:rFonts w:ascii="Times New Roman" w:eastAsia="Times New Roman" w:hAnsi="Times New Roman" w:cs="Times New Roman"/>
          <w:sz w:val="24"/>
          <w:szCs w:val="24"/>
        </w:rPr>
        <w:t xml:space="preserve"> a gazelor naturale</w:t>
      </w:r>
      <w:r w:rsidRPr="000E1D2E">
        <w:rPr>
          <w:rFonts w:ascii="Times New Roman" w:hAnsi="Times New Roman" w:cs="Times New Roman"/>
          <w:b/>
          <w:bCs/>
          <w:sz w:val="24"/>
          <w:szCs w:val="24"/>
        </w:rPr>
        <w:t xml:space="preserve"> </w:t>
      </w:r>
    </w:p>
    <w:p w:rsidR="00CF7F38" w:rsidRPr="000E1D2E" w:rsidRDefault="00CF7F38" w:rsidP="00480383">
      <w:pPr>
        <w:spacing w:after="0" w:line="360" w:lineRule="auto"/>
        <w:jc w:val="center"/>
        <w:rPr>
          <w:rFonts w:ascii="Times New Roman" w:hAnsi="Times New Roman" w:cs="Times New Roman"/>
          <w:b/>
          <w:bCs/>
          <w:sz w:val="24"/>
          <w:szCs w:val="24"/>
        </w:rPr>
      </w:pPr>
      <w:r w:rsidRPr="000E1D2E">
        <w:rPr>
          <w:rFonts w:ascii="Times New Roman" w:hAnsi="Times New Roman" w:cs="Times New Roman"/>
          <w:b/>
          <w:bCs/>
          <w:sz w:val="24"/>
          <w:szCs w:val="24"/>
        </w:rPr>
        <w:t>Capitolul I</w:t>
      </w:r>
    </w:p>
    <w:p w:rsidR="00CF7F38" w:rsidRPr="000E1D2E" w:rsidRDefault="00CF7F38" w:rsidP="00480383">
      <w:pPr>
        <w:spacing w:after="0" w:line="360" w:lineRule="auto"/>
        <w:jc w:val="center"/>
        <w:rPr>
          <w:rFonts w:ascii="Times New Roman" w:hAnsi="Times New Roman" w:cs="Times New Roman"/>
          <w:b/>
          <w:bCs/>
          <w:sz w:val="24"/>
          <w:szCs w:val="24"/>
        </w:rPr>
      </w:pPr>
      <w:r w:rsidRPr="000E1D2E">
        <w:rPr>
          <w:rFonts w:ascii="Times New Roman" w:hAnsi="Times New Roman" w:cs="Times New Roman"/>
          <w:b/>
          <w:bCs/>
          <w:sz w:val="24"/>
          <w:szCs w:val="24"/>
        </w:rPr>
        <w:t>Dispozi</w:t>
      </w:r>
      <w:r w:rsidR="00480383" w:rsidRPr="000E1D2E">
        <w:rPr>
          <w:rFonts w:ascii="Times New Roman" w:hAnsi="Times New Roman" w:cs="Times New Roman"/>
          <w:b/>
          <w:bCs/>
          <w:sz w:val="24"/>
          <w:szCs w:val="24"/>
        </w:rPr>
        <w:t>ț</w:t>
      </w:r>
      <w:r w:rsidRPr="000E1D2E">
        <w:rPr>
          <w:rFonts w:ascii="Times New Roman" w:hAnsi="Times New Roman" w:cs="Times New Roman"/>
          <w:b/>
          <w:bCs/>
          <w:sz w:val="24"/>
          <w:szCs w:val="24"/>
        </w:rPr>
        <w:t>ii generale</w:t>
      </w:r>
    </w:p>
    <w:p w:rsidR="00CF7F38" w:rsidRPr="000E1D2E" w:rsidRDefault="00CF7F38" w:rsidP="00480383">
      <w:pPr>
        <w:spacing w:after="0" w:line="360" w:lineRule="auto"/>
        <w:jc w:val="center"/>
        <w:rPr>
          <w:rFonts w:ascii="Times New Roman" w:hAnsi="Times New Roman" w:cs="Times New Roman"/>
          <w:b/>
          <w:bCs/>
          <w:sz w:val="24"/>
          <w:szCs w:val="24"/>
        </w:rPr>
      </w:pPr>
      <w:r w:rsidRPr="000E1D2E">
        <w:rPr>
          <w:rFonts w:ascii="Times New Roman" w:hAnsi="Times New Roman" w:cs="Times New Roman"/>
          <w:b/>
          <w:bCs/>
          <w:sz w:val="24"/>
          <w:szCs w:val="24"/>
        </w:rPr>
        <w:t>Sec</w:t>
      </w:r>
      <w:r w:rsidR="00480383" w:rsidRPr="000E1D2E">
        <w:rPr>
          <w:rFonts w:ascii="Times New Roman" w:hAnsi="Times New Roman" w:cs="Times New Roman"/>
          <w:b/>
          <w:bCs/>
          <w:sz w:val="24"/>
          <w:szCs w:val="24"/>
        </w:rPr>
        <w:t>ț</w:t>
      </w:r>
      <w:r w:rsidRPr="000E1D2E">
        <w:rPr>
          <w:rFonts w:ascii="Times New Roman" w:hAnsi="Times New Roman" w:cs="Times New Roman"/>
          <w:b/>
          <w:bCs/>
          <w:sz w:val="24"/>
          <w:szCs w:val="24"/>
        </w:rPr>
        <w:t>iunea 1</w:t>
      </w:r>
    </w:p>
    <w:p w:rsidR="00CF7F38" w:rsidRPr="000E1D2E" w:rsidRDefault="00CF7F38" w:rsidP="00480383">
      <w:pPr>
        <w:spacing w:after="0" w:line="360" w:lineRule="auto"/>
        <w:jc w:val="center"/>
        <w:rPr>
          <w:rFonts w:ascii="Times New Roman" w:hAnsi="Times New Roman" w:cs="Times New Roman"/>
          <w:b/>
          <w:bCs/>
          <w:sz w:val="24"/>
          <w:szCs w:val="24"/>
        </w:rPr>
      </w:pPr>
      <w:r w:rsidRPr="000E1D2E">
        <w:rPr>
          <w:rFonts w:ascii="Times New Roman" w:hAnsi="Times New Roman" w:cs="Times New Roman"/>
          <w:b/>
          <w:bCs/>
          <w:sz w:val="24"/>
          <w:szCs w:val="24"/>
        </w:rPr>
        <w:t xml:space="preserve">Scop </w:t>
      </w:r>
      <w:r w:rsidR="00480383" w:rsidRPr="000E1D2E">
        <w:rPr>
          <w:rFonts w:ascii="Times New Roman" w:hAnsi="Times New Roman" w:cs="Times New Roman"/>
          <w:b/>
          <w:bCs/>
          <w:sz w:val="24"/>
          <w:szCs w:val="24"/>
        </w:rPr>
        <w:t>ș</w:t>
      </w:r>
      <w:r w:rsidRPr="000E1D2E">
        <w:rPr>
          <w:rFonts w:ascii="Times New Roman" w:hAnsi="Times New Roman" w:cs="Times New Roman"/>
          <w:b/>
          <w:bCs/>
          <w:sz w:val="24"/>
          <w:szCs w:val="24"/>
        </w:rPr>
        <w:t>i domeniu de aplicare</w:t>
      </w:r>
    </w:p>
    <w:p w:rsidR="00CF7F38" w:rsidRPr="000E1D2E" w:rsidRDefault="00CF7F38" w:rsidP="00DD6B6B">
      <w:pPr>
        <w:spacing w:line="360" w:lineRule="auto"/>
        <w:jc w:val="both"/>
        <w:rPr>
          <w:rFonts w:ascii="Times New Roman" w:hAnsi="Times New Roman" w:cs="Times New Roman"/>
          <w:sz w:val="24"/>
          <w:szCs w:val="24"/>
        </w:rPr>
      </w:pPr>
      <w:r w:rsidRPr="000E1D2E">
        <w:rPr>
          <w:rFonts w:ascii="Times New Roman" w:hAnsi="Times New Roman" w:cs="Times New Roman"/>
          <w:b/>
          <w:bCs/>
          <w:sz w:val="24"/>
          <w:szCs w:val="24"/>
        </w:rPr>
        <w:t>Art</w:t>
      </w:r>
      <w:r w:rsidR="00DD6B6B" w:rsidRPr="000E1D2E">
        <w:rPr>
          <w:rFonts w:ascii="Times New Roman" w:hAnsi="Times New Roman" w:cs="Times New Roman"/>
          <w:b/>
          <w:bCs/>
          <w:sz w:val="24"/>
          <w:szCs w:val="24"/>
        </w:rPr>
        <w:t>.</w:t>
      </w:r>
      <w:r w:rsidRPr="000E1D2E">
        <w:rPr>
          <w:rFonts w:ascii="Times New Roman" w:hAnsi="Times New Roman" w:cs="Times New Roman"/>
          <w:b/>
          <w:bCs/>
          <w:sz w:val="24"/>
          <w:szCs w:val="24"/>
        </w:rPr>
        <w:t xml:space="preserve"> 1</w:t>
      </w:r>
      <w:r w:rsidR="00DD6B6B" w:rsidRPr="000E1D2E">
        <w:rPr>
          <w:rFonts w:ascii="Times New Roman" w:hAnsi="Times New Roman" w:cs="Times New Roman"/>
          <w:b/>
          <w:bCs/>
          <w:sz w:val="24"/>
          <w:szCs w:val="24"/>
        </w:rPr>
        <w:t xml:space="preserve"> – </w:t>
      </w:r>
      <w:r w:rsidR="00DD6B6B" w:rsidRPr="000E1D2E">
        <w:rPr>
          <w:rFonts w:ascii="Times New Roman" w:hAnsi="Times New Roman" w:cs="Times New Roman"/>
          <w:sz w:val="24"/>
          <w:szCs w:val="24"/>
        </w:rPr>
        <w:t xml:space="preserve">(1) </w:t>
      </w:r>
      <w:r w:rsidRPr="000E1D2E">
        <w:rPr>
          <w:rFonts w:ascii="Times New Roman" w:hAnsi="Times New Roman" w:cs="Times New Roman"/>
          <w:sz w:val="24"/>
          <w:szCs w:val="24"/>
        </w:rPr>
        <w:t>Prezentul regulament stabile</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 xml:space="preserve">te etapele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 condi</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iile de racordare la sistemul 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a gazelor naturale.</w:t>
      </w:r>
    </w:p>
    <w:p w:rsidR="00DD6B6B" w:rsidRPr="000E1D2E" w:rsidRDefault="009622C8" w:rsidP="009622C8">
      <w:pPr>
        <w:spacing w:line="360" w:lineRule="auto"/>
        <w:jc w:val="both"/>
        <w:rPr>
          <w:rFonts w:ascii="Times New Roman" w:hAnsi="Times New Roman" w:cs="Times New Roman"/>
          <w:sz w:val="24"/>
          <w:szCs w:val="24"/>
        </w:rPr>
      </w:pPr>
      <w:r w:rsidRPr="000E1D2E">
        <w:rPr>
          <w:rFonts w:ascii="Times New Roman" w:eastAsia="Calibri" w:hAnsi="Times New Roman" w:cs="Times New Roman"/>
          <w:bCs/>
          <w:sz w:val="24"/>
          <w:szCs w:val="24"/>
        </w:rPr>
        <w:t xml:space="preserve">(2) </w:t>
      </w:r>
      <w:r w:rsidR="00DD6B6B" w:rsidRPr="000E1D2E">
        <w:rPr>
          <w:rFonts w:ascii="Times New Roman" w:eastAsia="Calibri" w:hAnsi="Times New Roman" w:cs="Times New Roman"/>
          <w:bCs/>
          <w:sz w:val="24"/>
          <w:szCs w:val="24"/>
        </w:rPr>
        <w:t xml:space="preserve">Aplicarea prezentului regulament contribuie la asigurarea unui cadru unitar, transparent </w:t>
      </w:r>
      <w:r w:rsidR="00480383" w:rsidRPr="000E1D2E">
        <w:rPr>
          <w:rFonts w:ascii="Times New Roman" w:eastAsia="Calibri" w:hAnsi="Times New Roman" w:cs="Times New Roman"/>
          <w:bCs/>
          <w:sz w:val="24"/>
          <w:szCs w:val="24"/>
        </w:rPr>
        <w:t>ș</w:t>
      </w:r>
      <w:r w:rsidR="00DD6B6B" w:rsidRPr="000E1D2E">
        <w:rPr>
          <w:rFonts w:ascii="Times New Roman" w:eastAsia="Calibri" w:hAnsi="Times New Roman" w:cs="Times New Roman"/>
          <w:bCs/>
          <w:sz w:val="24"/>
          <w:szCs w:val="24"/>
        </w:rPr>
        <w:t>i nediscriminatoriu cu privire la derularea procesul</w:t>
      </w:r>
      <w:r w:rsidR="00A252A8">
        <w:rPr>
          <w:rFonts w:ascii="Times New Roman" w:eastAsia="Calibri" w:hAnsi="Times New Roman" w:cs="Times New Roman"/>
          <w:bCs/>
          <w:sz w:val="24"/>
          <w:szCs w:val="24"/>
        </w:rPr>
        <w:t xml:space="preserve">ui de racordare la sistemul de </w:t>
      </w:r>
      <w:r w:rsidR="00DD6B6B" w:rsidRPr="000E1D2E">
        <w:rPr>
          <w:rFonts w:ascii="Times New Roman" w:eastAsia="Calibri" w:hAnsi="Times New Roman" w:cs="Times New Roman"/>
          <w:bCs/>
          <w:sz w:val="24"/>
          <w:szCs w:val="24"/>
        </w:rPr>
        <w:t>distribu</w:t>
      </w:r>
      <w:r w:rsidR="00480383" w:rsidRPr="000E1D2E">
        <w:rPr>
          <w:rFonts w:ascii="Times New Roman" w:eastAsia="Calibri" w:hAnsi="Times New Roman" w:cs="Times New Roman"/>
          <w:bCs/>
          <w:sz w:val="24"/>
          <w:szCs w:val="24"/>
        </w:rPr>
        <w:t>ț</w:t>
      </w:r>
      <w:r w:rsidR="00DD6B6B" w:rsidRPr="000E1D2E">
        <w:rPr>
          <w:rFonts w:ascii="Times New Roman" w:eastAsia="Calibri" w:hAnsi="Times New Roman" w:cs="Times New Roman"/>
          <w:bCs/>
          <w:sz w:val="24"/>
          <w:szCs w:val="24"/>
        </w:rPr>
        <w:t>ie a gazelor naturale.</w:t>
      </w:r>
    </w:p>
    <w:p w:rsidR="000462A2" w:rsidRPr="000E1D2E" w:rsidRDefault="00DD6B6B" w:rsidP="000C6663">
      <w:pPr>
        <w:spacing w:line="360" w:lineRule="auto"/>
        <w:jc w:val="both"/>
        <w:rPr>
          <w:rFonts w:ascii="Times New Roman" w:hAnsi="Times New Roman" w:cs="Times New Roman"/>
          <w:sz w:val="24"/>
          <w:szCs w:val="24"/>
        </w:rPr>
      </w:pPr>
      <w:r w:rsidRPr="000E1D2E">
        <w:rPr>
          <w:rFonts w:ascii="Times New Roman" w:hAnsi="Times New Roman" w:cs="Times New Roman"/>
          <w:b/>
          <w:bCs/>
          <w:sz w:val="24"/>
          <w:szCs w:val="24"/>
        </w:rPr>
        <w:t xml:space="preserve">Art. </w:t>
      </w:r>
      <w:r w:rsidR="00CF7F38" w:rsidRPr="000E1D2E">
        <w:rPr>
          <w:rFonts w:ascii="Times New Roman" w:hAnsi="Times New Roman" w:cs="Times New Roman"/>
          <w:b/>
          <w:bCs/>
          <w:sz w:val="24"/>
          <w:szCs w:val="24"/>
        </w:rPr>
        <w:t>2</w:t>
      </w:r>
      <w:r w:rsidRPr="000E1D2E">
        <w:rPr>
          <w:rFonts w:ascii="Times New Roman" w:hAnsi="Times New Roman" w:cs="Times New Roman"/>
          <w:b/>
          <w:bCs/>
          <w:sz w:val="24"/>
          <w:szCs w:val="24"/>
        </w:rPr>
        <w:t xml:space="preserve"> </w:t>
      </w:r>
      <w:r w:rsidR="0038545D" w:rsidRPr="000E1D2E">
        <w:rPr>
          <w:rFonts w:ascii="Times New Roman" w:hAnsi="Times New Roman" w:cs="Times New Roman"/>
          <w:b/>
          <w:bCs/>
          <w:sz w:val="24"/>
          <w:szCs w:val="24"/>
        </w:rPr>
        <w:t xml:space="preserve">- </w:t>
      </w:r>
      <w:r w:rsidR="00CF7F38" w:rsidRPr="000E1D2E">
        <w:rPr>
          <w:rFonts w:ascii="Times New Roman" w:hAnsi="Times New Roman" w:cs="Times New Roman"/>
          <w:sz w:val="24"/>
          <w:szCs w:val="24"/>
        </w:rPr>
        <w:t xml:space="preserve">Prezentul regulament se aplică </w:t>
      </w:r>
      <w:r w:rsidR="000462A2" w:rsidRPr="000E1D2E">
        <w:rPr>
          <w:rFonts w:ascii="Times New Roman" w:hAnsi="Times New Roman" w:cs="Times New Roman"/>
          <w:sz w:val="24"/>
          <w:szCs w:val="24"/>
        </w:rPr>
        <w:t>în rela</w:t>
      </w:r>
      <w:r w:rsidR="00480383" w:rsidRPr="000E1D2E">
        <w:rPr>
          <w:rFonts w:ascii="Times New Roman" w:hAnsi="Times New Roman" w:cs="Times New Roman"/>
          <w:sz w:val="24"/>
          <w:szCs w:val="24"/>
        </w:rPr>
        <w:t>ț</w:t>
      </w:r>
      <w:r w:rsidR="000462A2" w:rsidRPr="000E1D2E">
        <w:rPr>
          <w:rFonts w:ascii="Times New Roman" w:hAnsi="Times New Roman" w:cs="Times New Roman"/>
          <w:sz w:val="24"/>
          <w:szCs w:val="24"/>
        </w:rPr>
        <w:t xml:space="preserve">iile dintre </w:t>
      </w:r>
      <w:r w:rsidR="00CF7F38" w:rsidRPr="000E1D2E">
        <w:rPr>
          <w:rFonts w:ascii="Times New Roman" w:hAnsi="Times New Roman" w:cs="Times New Roman"/>
          <w:sz w:val="24"/>
          <w:szCs w:val="24"/>
        </w:rPr>
        <w:t>operatori</w:t>
      </w:r>
      <w:r w:rsidR="000462A2" w:rsidRPr="000E1D2E">
        <w:rPr>
          <w:rFonts w:ascii="Times New Roman" w:hAnsi="Times New Roman" w:cs="Times New Roman"/>
          <w:sz w:val="24"/>
          <w:szCs w:val="24"/>
        </w:rPr>
        <w:t>i</w:t>
      </w:r>
      <w:r w:rsidR="00CF7F38" w:rsidRPr="000E1D2E">
        <w:rPr>
          <w:rFonts w:ascii="Times New Roman" w:hAnsi="Times New Roman" w:cs="Times New Roman"/>
          <w:sz w:val="24"/>
          <w:szCs w:val="24"/>
        </w:rPr>
        <w:t xml:space="preserve"> sistemelor de distribu</w:t>
      </w:r>
      <w:r w:rsidR="00480383" w:rsidRPr="000E1D2E">
        <w:rPr>
          <w:rFonts w:ascii="Times New Roman" w:hAnsi="Times New Roman" w:cs="Times New Roman"/>
          <w:sz w:val="24"/>
          <w:szCs w:val="24"/>
        </w:rPr>
        <w:t>ț</w:t>
      </w:r>
      <w:r w:rsidR="00CF7F38" w:rsidRPr="000E1D2E">
        <w:rPr>
          <w:rFonts w:ascii="Times New Roman" w:hAnsi="Times New Roman" w:cs="Times New Roman"/>
          <w:sz w:val="24"/>
          <w:szCs w:val="24"/>
        </w:rPr>
        <w:t>ie a gazelor naturale</w:t>
      </w:r>
      <w:r w:rsidR="000462A2" w:rsidRPr="000E1D2E">
        <w:rPr>
          <w:rFonts w:ascii="Times New Roman" w:hAnsi="Times New Roman" w:cs="Times New Roman"/>
          <w:sz w:val="24"/>
          <w:szCs w:val="24"/>
        </w:rPr>
        <w:t xml:space="preserve"> </w:t>
      </w:r>
      <w:r w:rsidR="00480383" w:rsidRPr="000E1D2E">
        <w:rPr>
          <w:rFonts w:ascii="Times New Roman" w:hAnsi="Times New Roman" w:cs="Times New Roman"/>
          <w:sz w:val="24"/>
          <w:szCs w:val="24"/>
        </w:rPr>
        <w:t>ș</w:t>
      </w:r>
      <w:r w:rsidR="000462A2" w:rsidRPr="000E1D2E">
        <w:rPr>
          <w:rFonts w:ascii="Times New Roman" w:hAnsi="Times New Roman" w:cs="Times New Roman"/>
          <w:sz w:val="24"/>
          <w:szCs w:val="24"/>
        </w:rPr>
        <w:t>i:</w:t>
      </w:r>
    </w:p>
    <w:p w:rsidR="007035A1" w:rsidRPr="000E1D2E" w:rsidRDefault="00B3652E" w:rsidP="000609B1">
      <w:pPr>
        <w:pStyle w:val="ListParagraph"/>
        <w:numPr>
          <w:ilvl w:val="0"/>
          <w:numId w:val="6"/>
        </w:numPr>
        <w:spacing w:after="0" w:line="360" w:lineRule="auto"/>
        <w:jc w:val="both"/>
        <w:rPr>
          <w:rFonts w:ascii="Times New Roman" w:hAnsi="Times New Roman" w:cs="Times New Roman"/>
          <w:bCs/>
          <w:sz w:val="24"/>
          <w:szCs w:val="24"/>
        </w:rPr>
      </w:pPr>
      <w:r w:rsidRPr="000E1D2E">
        <w:rPr>
          <w:rFonts w:ascii="Times New Roman" w:hAnsi="Times New Roman" w:cs="Times New Roman"/>
          <w:bCs/>
          <w:sz w:val="24"/>
          <w:szCs w:val="24"/>
        </w:rPr>
        <w:t>s</w:t>
      </w:r>
      <w:r w:rsidR="00CE16B7" w:rsidRPr="000E1D2E">
        <w:rPr>
          <w:rFonts w:ascii="Times New Roman" w:hAnsi="Times New Roman" w:cs="Times New Roman"/>
          <w:bCs/>
          <w:sz w:val="24"/>
          <w:szCs w:val="24"/>
        </w:rPr>
        <w:t>o</w:t>
      </w:r>
      <w:r w:rsidR="00D84CFB" w:rsidRPr="000E1D2E">
        <w:rPr>
          <w:rFonts w:ascii="Times New Roman" w:hAnsi="Times New Roman" w:cs="Times New Roman"/>
          <w:bCs/>
          <w:sz w:val="24"/>
          <w:szCs w:val="24"/>
        </w:rPr>
        <w:t>licitan</w:t>
      </w:r>
      <w:r w:rsidR="00480383" w:rsidRPr="000E1D2E">
        <w:rPr>
          <w:rFonts w:ascii="Times New Roman" w:hAnsi="Times New Roman" w:cs="Times New Roman"/>
          <w:bCs/>
          <w:sz w:val="24"/>
          <w:szCs w:val="24"/>
        </w:rPr>
        <w:t>ț</w:t>
      </w:r>
      <w:r w:rsidR="00D84CFB" w:rsidRPr="000E1D2E">
        <w:rPr>
          <w:rFonts w:ascii="Times New Roman" w:hAnsi="Times New Roman" w:cs="Times New Roman"/>
          <w:bCs/>
          <w:sz w:val="24"/>
          <w:szCs w:val="24"/>
        </w:rPr>
        <w:t>ii</w:t>
      </w:r>
      <w:r w:rsidR="00CE16B7" w:rsidRPr="000E1D2E">
        <w:rPr>
          <w:rFonts w:ascii="Times New Roman" w:hAnsi="Times New Roman" w:cs="Times New Roman"/>
          <w:bCs/>
          <w:sz w:val="24"/>
          <w:szCs w:val="24"/>
        </w:rPr>
        <w:t xml:space="preserve"> </w:t>
      </w:r>
      <w:r w:rsidR="004F7ACE" w:rsidRPr="000E1D2E">
        <w:rPr>
          <w:rFonts w:ascii="Times New Roman" w:hAnsi="Times New Roman" w:cs="Times New Roman"/>
          <w:bCs/>
          <w:sz w:val="24"/>
          <w:szCs w:val="24"/>
        </w:rPr>
        <w:t xml:space="preserve">din categoria </w:t>
      </w:r>
      <w:r w:rsidR="0010448B" w:rsidRPr="000E1D2E">
        <w:rPr>
          <w:rFonts w:ascii="Times New Roman" w:hAnsi="Times New Roman" w:cs="Times New Roman"/>
          <w:bCs/>
          <w:sz w:val="24"/>
          <w:szCs w:val="24"/>
        </w:rPr>
        <w:t xml:space="preserve">viitori </w:t>
      </w:r>
      <w:r w:rsidR="004F7ACE" w:rsidRPr="000E1D2E">
        <w:rPr>
          <w:rFonts w:ascii="Times New Roman" w:hAnsi="Times New Roman" w:cs="Times New Roman"/>
          <w:bCs/>
          <w:sz w:val="24"/>
          <w:szCs w:val="24"/>
        </w:rPr>
        <w:t xml:space="preserve">clienți casnici și noncasnici </w:t>
      </w:r>
      <w:r w:rsidR="007035A1" w:rsidRPr="000E1D2E">
        <w:rPr>
          <w:rFonts w:ascii="Times New Roman" w:hAnsi="Times New Roman" w:cs="Times New Roman"/>
          <w:sz w:val="24"/>
          <w:szCs w:val="24"/>
        </w:rPr>
        <w:t xml:space="preserve">care </w:t>
      </w:r>
      <w:r w:rsidR="00CE16B7" w:rsidRPr="000E1D2E">
        <w:rPr>
          <w:rFonts w:ascii="Times New Roman" w:hAnsi="Times New Roman" w:cs="Times New Roman"/>
          <w:sz w:val="24"/>
          <w:szCs w:val="24"/>
        </w:rPr>
        <w:t xml:space="preserve">depun cerere pentru </w:t>
      </w:r>
      <w:r w:rsidR="007035A1" w:rsidRPr="000E1D2E">
        <w:rPr>
          <w:rFonts w:ascii="Times New Roman" w:hAnsi="Times New Roman" w:cs="Times New Roman"/>
          <w:sz w:val="24"/>
          <w:szCs w:val="24"/>
        </w:rPr>
        <w:t>realizarea unui racord</w:t>
      </w:r>
      <w:r w:rsidR="003B6993" w:rsidRPr="000E1D2E">
        <w:rPr>
          <w:rFonts w:ascii="Times New Roman" w:hAnsi="Times New Roman" w:cs="Times New Roman"/>
          <w:sz w:val="24"/>
          <w:szCs w:val="24"/>
        </w:rPr>
        <w:t xml:space="preserve"> </w:t>
      </w:r>
      <w:r w:rsidR="00480383" w:rsidRPr="000E1D2E">
        <w:rPr>
          <w:rFonts w:ascii="Times New Roman" w:hAnsi="Times New Roman" w:cs="Times New Roman"/>
          <w:sz w:val="24"/>
          <w:szCs w:val="24"/>
        </w:rPr>
        <w:t>ș</w:t>
      </w:r>
      <w:r w:rsidR="003B6993" w:rsidRPr="000E1D2E">
        <w:rPr>
          <w:rFonts w:ascii="Times New Roman" w:hAnsi="Times New Roman" w:cs="Times New Roman"/>
          <w:sz w:val="24"/>
          <w:szCs w:val="24"/>
        </w:rPr>
        <w:t>i, după caz, a unei/unui SRM/SR/SM/PRM/PR/PM</w:t>
      </w:r>
      <w:r w:rsidR="007035A1" w:rsidRPr="000E1D2E">
        <w:rPr>
          <w:rFonts w:ascii="Times New Roman" w:hAnsi="Times New Roman" w:cs="Times New Roman"/>
          <w:sz w:val="24"/>
          <w:szCs w:val="24"/>
        </w:rPr>
        <w:t xml:space="preserve"> necesar alimentării cu gaze naturale</w:t>
      </w:r>
      <w:r w:rsidR="00067A31" w:rsidRPr="000E1D2E">
        <w:rPr>
          <w:rFonts w:ascii="Times New Roman" w:hAnsi="Times New Roman" w:cs="Times New Roman"/>
          <w:sz w:val="24"/>
          <w:szCs w:val="24"/>
        </w:rPr>
        <w:t>;</w:t>
      </w:r>
    </w:p>
    <w:p w:rsidR="000462A2" w:rsidRPr="000E1D2E" w:rsidRDefault="005E2812" w:rsidP="000462A2">
      <w:pPr>
        <w:pStyle w:val="ListParagraph"/>
        <w:numPr>
          <w:ilvl w:val="0"/>
          <w:numId w:val="6"/>
        </w:numPr>
        <w:spacing w:after="0" w:line="360" w:lineRule="auto"/>
        <w:jc w:val="both"/>
        <w:rPr>
          <w:rFonts w:ascii="Times New Roman" w:hAnsi="Times New Roman" w:cs="Times New Roman"/>
          <w:bCs/>
          <w:sz w:val="24"/>
          <w:szCs w:val="24"/>
        </w:rPr>
      </w:pPr>
      <w:r w:rsidRPr="000E1D2E">
        <w:rPr>
          <w:rFonts w:ascii="Times New Roman" w:hAnsi="Times New Roman" w:cs="Times New Roman"/>
          <w:bCs/>
          <w:sz w:val="24"/>
          <w:szCs w:val="24"/>
        </w:rPr>
        <w:t xml:space="preserve">solicitanți din categoria </w:t>
      </w:r>
      <w:r w:rsidR="0010448B" w:rsidRPr="000E1D2E">
        <w:rPr>
          <w:rFonts w:ascii="Times New Roman" w:hAnsi="Times New Roman" w:cs="Times New Roman"/>
          <w:bCs/>
          <w:sz w:val="24"/>
          <w:szCs w:val="24"/>
        </w:rPr>
        <w:t xml:space="preserve">viitori </w:t>
      </w:r>
      <w:r w:rsidR="00494F1F" w:rsidRPr="000E1D2E">
        <w:rPr>
          <w:rFonts w:ascii="Times New Roman" w:hAnsi="Times New Roman" w:cs="Times New Roman"/>
          <w:bCs/>
          <w:sz w:val="24"/>
          <w:szCs w:val="24"/>
        </w:rPr>
        <w:t>clien</w:t>
      </w:r>
      <w:r w:rsidR="00480383" w:rsidRPr="000E1D2E">
        <w:rPr>
          <w:rFonts w:ascii="Times New Roman" w:hAnsi="Times New Roman" w:cs="Times New Roman"/>
          <w:bCs/>
          <w:sz w:val="24"/>
          <w:szCs w:val="24"/>
        </w:rPr>
        <w:t>ț</w:t>
      </w:r>
      <w:r w:rsidR="00494F1F" w:rsidRPr="000E1D2E">
        <w:rPr>
          <w:rFonts w:ascii="Times New Roman" w:hAnsi="Times New Roman" w:cs="Times New Roman"/>
          <w:bCs/>
          <w:sz w:val="24"/>
          <w:szCs w:val="24"/>
        </w:rPr>
        <w:t>i finali noncasnici</w:t>
      </w:r>
      <w:r w:rsidR="000462A2" w:rsidRPr="000E1D2E">
        <w:rPr>
          <w:rFonts w:ascii="Times New Roman" w:hAnsi="Times New Roman" w:cs="Times New Roman"/>
          <w:bCs/>
          <w:sz w:val="24"/>
          <w:szCs w:val="24"/>
        </w:rPr>
        <w:t xml:space="preserve"> prevăzu</w:t>
      </w:r>
      <w:r w:rsidR="00480383" w:rsidRPr="000E1D2E">
        <w:rPr>
          <w:rFonts w:ascii="Times New Roman" w:hAnsi="Times New Roman" w:cs="Times New Roman"/>
          <w:bCs/>
          <w:sz w:val="24"/>
          <w:szCs w:val="24"/>
        </w:rPr>
        <w:t>ț</w:t>
      </w:r>
      <w:r w:rsidR="00494F1F" w:rsidRPr="000E1D2E">
        <w:rPr>
          <w:rFonts w:ascii="Times New Roman" w:hAnsi="Times New Roman" w:cs="Times New Roman"/>
          <w:bCs/>
          <w:sz w:val="24"/>
          <w:szCs w:val="24"/>
        </w:rPr>
        <w:t>i</w:t>
      </w:r>
      <w:r w:rsidR="000462A2" w:rsidRPr="000E1D2E">
        <w:rPr>
          <w:rFonts w:ascii="Times New Roman" w:hAnsi="Times New Roman" w:cs="Times New Roman"/>
          <w:bCs/>
          <w:sz w:val="24"/>
          <w:szCs w:val="24"/>
        </w:rPr>
        <w:t xml:space="preserve"> la </w:t>
      </w:r>
      <w:hyperlink w:history="1">
        <w:r w:rsidR="000462A2" w:rsidRPr="00314F4C">
          <w:rPr>
            <w:rStyle w:val="Hyperlink"/>
            <w:rFonts w:ascii="Times New Roman" w:hAnsi="Times New Roman" w:cs="Times New Roman"/>
            <w:bCs/>
            <w:color w:val="auto"/>
            <w:sz w:val="24"/>
            <w:szCs w:val="24"/>
            <w:u w:val="none"/>
          </w:rPr>
          <w:t xml:space="preserve">art. 148 alin. (3) din Legea energiei electrice </w:t>
        </w:r>
        <w:r w:rsidR="00480383" w:rsidRPr="00314F4C">
          <w:rPr>
            <w:rStyle w:val="Hyperlink"/>
            <w:rFonts w:ascii="Times New Roman" w:hAnsi="Times New Roman" w:cs="Times New Roman"/>
            <w:bCs/>
            <w:color w:val="auto"/>
            <w:sz w:val="24"/>
            <w:szCs w:val="24"/>
            <w:u w:val="none"/>
          </w:rPr>
          <w:t>ș</w:t>
        </w:r>
        <w:r w:rsidR="000462A2" w:rsidRPr="00314F4C">
          <w:rPr>
            <w:rStyle w:val="Hyperlink"/>
            <w:rFonts w:ascii="Times New Roman" w:hAnsi="Times New Roman" w:cs="Times New Roman"/>
            <w:bCs/>
            <w:color w:val="auto"/>
            <w:sz w:val="24"/>
            <w:szCs w:val="24"/>
            <w:u w:val="none"/>
          </w:rPr>
          <w:t>i a gazelor naturale nr. 123/2012</w:t>
        </w:r>
      </w:hyperlink>
      <w:r w:rsidR="000462A2" w:rsidRPr="00314F4C">
        <w:rPr>
          <w:rFonts w:ascii="Times New Roman" w:hAnsi="Times New Roman" w:cs="Times New Roman"/>
          <w:bCs/>
          <w:sz w:val="24"/>
          <w:szCs w:val="24"/>
        </w:rPr>
        <w:t>,</w:t>
      </w:r>
      <w:r w:rsidR="000462A2" w:rsidRPr="000E1D2E">
        <w:rPr>
          <w:rFonts w:ascii="Times New Roman" w:hAnsi="Times New Roman" w:cs="Times New Roman"/>
          <w:bCs/>
          <w:sz w:val="24"/>
          <w:szCs w:val="24"/>
        </w:rPr>
        <w:t xml:space="preserve"> cu modificările </w:t>
      </w:r>
      <w:r w:rsidR="00480383" w:rsidRPr="000E1D2E">
        <w:rPr>
          <w:rFonts w:ascii="Times New Roman" w:hAnsi="Times New Roman" w:cs="Times New Roman"/>
          <w:bCs/>
          <w:sz w:val="24"/>
          <w:szCs w:val="24"/>
        </w:rPr>
        <w:t>ș</w:t>
      </w:r>
      <w:r w:rsidR="000462A2" w:rsidRPr="000E1D2E">
        <w:rPr>
          <w:rFonts w:ascii="Times New Roman" w:hAnsi="Times New Roman" w:cs="Times New Roman"/>
          <w:bCs/>
          <w:sz w:val="24"/>
          <w:szCs w:val="24"/>
        </w:rPr>
        <w:t>i completările ulterioare, care solicită racordarea la sistemul de distribu</w:t>
      </w:r>
      <w:r w:rsidR="00480383" w:rsidRPr="000E1D2E">
        <w:rPr>
          <w:rFonts w:ascii="Times New Roman" w:hAnsi="Times New Roman" w:cs="Times New Roman"/>
          <w:bCs/>
          <w:sz w:val="24"/>
          <w:szCs w:val="24"/>
        </w:rPr>
        <w:t>ț</w:t>
      </w:r>
      <w:r w:rsidR="000462A2" w:rsidRPr="000E1D2E">
        <w:rPr>
          <w:rFonts w:ascii="Times New Roman" w:hAnsi="Times New Roman" w:cs="Times New Roman"/>
          <w:bCs/>
          <w:sz w:val="24"/>
          <w:szCs w:val="24"/>
        </w:rPr>
        <w:t>ie;</w:t>
      </w:r>
    </w:p>
    <w:p w:rsidR="00487B78" w:rsidRPr="000E1D2E" w:rsidRDefault="00487B78" w:rsidP="00487B78">
      <w:pPr>
        <w:pStyle w:val="ListParagraph"/>
        <w:numPr>
          <w:ilvl w:val="0"/>
          <w:numId w:val="6"/>
        </w:numPr>
        <w:spacing w:line="360" w:lineRule="auto"/>
        <w:jc w:val="both"/>
        <w:rPr>
          <w:rFonts w:ascii="Times New Roman" w:hAnsi="Times New Roman" w:cs="Times New Roman"/>
          <w:sz w:val="24"/>
          <w:szCs w:val="24"/>
        </w:rPr>
      </w:pPr>
      <w:r w:rsidRPr="000E1D2E">
        <w:rPr>
          <w:rFonts w:ascii="Times New Roman" w:eastAsia="Calibri" w:hAnsi="Times New Roman" w:cs="Times New Roman"/>
          <w:bCs/>
          <w:sz w:val="24"/>
          <w:szCs w:val="24"/>
        </w:rPr>
        <w:t xml:space="preserve">utilizatorii de sistem care solicită </w:t>
      </w:r>
      <w:r w:rsidRPr="000E1D2E">
        <w:rPr>
          <w:rFonts w:ascii="Times New Roman" w:hAnsi="Times New Roman" w:cs="Times New Roman"/>
          <w:sz w:val="24"/>
          <w:szCs w:val="24"/>
        </w:rPr>
        <w:t xml:space="preserve">modificarea unui racord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i/sau a unei/unui SRM/SR/SM/ PRM/PR/PM existente</w:t>
      </w:r>
      <w:r w:rsidR="003B6993" w:rsidRPr="000E1D2E">
        <w:rPr>
          <w:rFonts w:ascii="Times New Roman" w:hAnsi="Times New Roman" w:cs="Times New Roman"/>
          <w:sz w:val="24"/>
          <w:szCs w:val="24"/>
        </w:rPr>
        <w:t>/existent</w:t>
      </w:r>
      <w:r w:rsidRPr="000E1D2E">
        <w:rPr>
          <w:rFonts w:ascii="Times New Roman" w:hAnsi="Times New Roman" w:cs="Times New Roman"/>
          <w:sz w:val="24"/>
          <w:szCs w:val="24"/>
        </w:rPr>
        <w:t>, determinată de necesitatea:</w:t>
      </w:r>
    </w:p>
    <w:p w:rsidR="00487B78" w:rsidRPr="000E1D2E" w:rsidRDefault="00487B78" w:rsidP="000609B1">
      <w:pPr>
        <w:pStyle w:val="ListParagraph"/>
        <w:spacing w:line="360" w:lineRule="auto"/>
        <w:ind w:left="360"/>
        <w:jc w:val="both"/>
        <w:rPr>
          <w:rFonts w:ascii="Times New Roman" w:hAnsi="Times New Roman" w:cs="Times New Roman"/>
          <w:sz w:val="24"/>
          <w:szCs w:val="24"/>
        </w:rPr>
      </w:pPr>
      <w:r w:rsidRPr="000E1D2E">
        <w:rPr>
          <w:rFonts w:ascii="Times New Roman" w:hAnsi="Times New Roman" w:cs="Times New Roman"/>
          <w:sz w:val="24"/>
          <w:szCs w:val="24"/>
        </w:rPr>
        <w:t xml:space="preserve">(i) reamplasării racordului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i/sau a unei/unui SRM/SR/ SM/PRM/PR/PM;</w:t>
      </w:r>
    </w:p>
    <w:p w:rsidR="00487B78" w:rsidRPr="000E1D2E" w:rsidRDefault="00487B78" w:rsidP="000609B1">
      <w:pPr>
        <w:pStyle w:val="ListParagraph"/>
        <w:spacing w:line="360" w:lineRule="auto"/>
        <w:ind w:left="360"/>
        <w:jc w:val="both"/>
        <w:rPr>
          <w:rFonts w:ascii="Times New Roman" w:hAnsi="Times New Roman" w:cs="Times New Roman"/>
          <w:sz w:val="24"/>
          <w:szCs w:val="24"/>
        </w:rPr>
      </w:pPr>
      <w:r w:rsidRPr="000E1D2E">
        <w:rPr>
          <w:rFonts w:ascii="Times New Roman" w:hAnsi="Times New Roman" w:cs="Times New Roman"/>
          <w:sz w:val="24"/>
          <w:szCs w:val="24"/>
        </w:rPr>
        <w:t xml:space="preserve">(ii) redimensionării </w:t>
      </w:r>
      <w:r w:rsidR="008018F4">
        <w:rPr>
          <w:rFonts w:ascii="Times New Roman" w:hAnsi="Times New Roman" w:cs="Times New Roman"/>
          <w:sz w:val="24"/>
          <w:szCs w:val="24"/>
        </w:rPr>
        <w:t xml:space="preserve">obiectivului/conductei, respectiv a </w:t>
      </w:r>
      <w:r w:rsidRPr="000E1D2E">
        <w:rPr>
          <w:rFonts w:ascii="Times New Roman" w:hAnsi="Times New Roman" w:cs="Times New Roman"/>
          <w:sz w:val="24"/>
          <w:szCs w:val="24"/>
        </w:rPr>
        <w:t xml:space="preserve">racordului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 xml:space="preserve">i/sau a unei/unui SRM/SR/SM/PRM/PR/PM referitoare la capacitatea tehnică, regimurile de presiune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i/sau lungimea acestora sau modificarea debitelor</w:t>
      </w:r>
      <w:r w:rsidR="008018F4">
        <w:rPr>
          <w:rFonts w:ascii="Times New Roman" w:hAnsi="Times New Roman" w:cs="Times New Roman"/>
          <w:sz w:val="24"/>
          <w:szCs w:val="24"/>
        </w:rPr>
        <w:t>, după caz</w:t>
      </w:r>
      <w:r w:rsidRPr="000E1D2E">
        <w:rPr>
          <w:rFonts w:ascii="Times New Roman" w:hAnsi="Times New Roman" w:cs="Times New Roman"/>
          <w:sz w:val="24"/>
          <w:szCs w:val="24"/>
        </w:rPr>
        <w:t>;</w:t>
      </w:r>
    </w:p>
    <w:p w:rsidR="000462A2" w:rsidRPr="000E1D2E" w:rsidRDefault="00487B78" w:rsidP="00487B78">
      <w:pPr>
        <w:pStyle w:val="ListParagraph"/>
        <w:spacing w:line="360" w:lineRule="auto"/>
        <w:ind w:left="360"/>
        <w:jc w:val="both"/>
        <w:rPr>
          <w:rFonts w:ascii="Times New Roman" w:hAnsi="Times New Roman" w:cs="Times New Roman"/>
          <w:sz w:val="24"/>
          <w:szCs w:val="24"/>
        </w:rPr>
      </w:pPr>
      <w:r w:rsidRPr="000E1D2E">
        <w:rPr>
          <w:rFonts w:ascii="Times New Roman" w:hAnsi="Times New Roman" w:cs="Times New Roman"/>
          <w:sz w:val="24"/>
          <w:szCs w:val="24"/>
        </w:rPr>
        <w:t xml:space="preserve">(iii) separarea dintr-un racord comun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i/sau dintr-o SRM/SR/SM comună sau PRM/PR/PM comun</w:t>
      </w:r>
      <w:r w:rsidR="00323EE5" w:rsidRPr="000E1D2E">
        <w:rPr>
          <w:rFonts w:ascii="Times New Roman" w:hAnsi="Times New Roman" w:cs="Times New Roman"/>
          <w:sz w:val="24"/>
          <w:szCs w:val="24"/>
        </w:rPr>
        <w:t>;</w:t>
      </w:r>
    </w:p>
    <w:p w:rsidR="00487B78" w:rsidRPr="000E1D2E" w:rsidRDefault="00314F4C" w:rsidP="00487B78">
      <w:pPr>
        <w:pStyle w:val="ListParagraph"/>
        <w:numPr>
          <w:ilvl w:val="0"/>
          <w:numId w:val="6"/>
        </w:numPr>
        <w:spacing w:line="360" w:lineRule="auto"/>
        <w:jc w:val="both"/>
        <w:rPr>
          <w:rFonts w:ascii="Times New Roman" w:hAnsi="Times New Roman" w:cs="Times New Roman"/>
          <w:sz w:val="24"/>
          <w:szCs w:val="24"/>
        </w:rPr>
      </w:pPr>
      <w:r w:rsidRPr="00314F4C">
        <w:rPr>
          <w:rFonts w:ascii="Times New Roman" w:hAnsi="Times New Roman" w:cs="Times New Roman"/>
          <w:sz w:val="24"/>
          <w:szCs w:val="24"/>
        </w:rPr>
        <w:t>c</w:t>
      </w:r>
      <w:r w:rsidR="0075109E" w:rsidRPr="00314F4C">
        <w:rPr>
          <w:rFonts w:ascii="Times New Roman" w:hAnsi="Times New Roman" w:cs="Times New Roman"/>
          <w:sz w:val="24"/>
          <w:szCs w:val="24"/>
        </w:rPr>
        <w:t>oncesionarii sistemelor de distributie,</w:t>
      </w:r>
      <w:r w:rsidR="0075109E" w:rsidRPr="000E1D2E">
        <w:rPr>
          <w:rFonts w:ascii="Times New Roman" w:hAnsi="Times New Roman" w:cs="Times New Roman"/>
          <w:sz w:val="24"/>
          <w:szCs w:val="24"/>
        </w:rPr>
        <w:t xml:space="preserve"> </w:t>
      </w:r>
      <w:r w:rsidR="00487B78" w:rsidRPr="000E1D2E">
        <w:rPr>
          <w:rFonts w:ascii="Times New Roman" w:hAnsi="Times New Roman" w:cs="Times New Roman"/>
          <w:sz w:val="24"/>
          <w:szCs w:val="24"/>
        </w:rPr>
        <w:t>unită</w:t>
      </w:r>
      <w:r w:rsidR="00480383" w:rsidRPr="000E1D2E">
        <w:rPr>
          <w:rFonts w:ascii="Times New Roman" w:hAnsi="Times New Roman" w:cs="Times New Roman"/>
          <w:sz w:val="24"/>
          <w:szCs w:val="24"/>
        </w:rPr>
        <w:t>ț</w:t>
      </w:r>
      <w:r w:rsidR="00487B78" w:rsidRPr="000E1D2E">
        <w:rPr>
          <w:rFonts w:ascii="Times New Roman" w:hAnsi="Times New Roman" w:cs="Times New Roman"/>
          <w:sz w:val="24"/>
          <w:szCs w:val="24"/>
        </w:rPr>
        <w:t xml:space="preserve">ile administrativ-teritoriale </w:t>
      </w:r>
      <w:r w:rsidR="00480383" w:rsidRPr="000E1D2E">
        <w:rPr>
          <w:rFonts w:ascii="Times New Roman" w:hAnsi="Times New Roman" w:cs="Times New Roman"/>
          <w:sz w:val="24"/>
          <w:szCs w:val="24"/>
        </w:rPr>
        <w:t>ș</w:t>
      </w:r>
      <w:r w:rsidR="00487B78" w:rsidRPr="000E1D2E">
        <w:rPr>
          <w:rFonts w:ascii="Times New Roman" w:hAnsi="Times New Roman" w:cs="Times New Roman"/>
          <w:sz w:val="24"/>
          <w:szCs w:val="24"/>
        </w:rPr>
        <w:t>i/sau asocierile acestora, pentru înfiin</w:t>
      </w:r>
      <w:r w:rsidR="00480383" w:rsidRPr="000E1D2E">
        <w:rPr>
          <w:rFonts w:ascii="Times New Roman" w:hAnsi="Times New Roman" w:cs="Times New Roman"/>
          <w:sz w:val="24"/>
          <w:szCs w:val="24"/>
        </w:rPr>
        <w:t>ț</w:t>
      </w:r>
      <w:r w:rsidR="00487B78" w:rsidRPr="000E1D2E">
        <w:rPr>
          <w:rFonts w:ascii="Times New Roman" w:hAnsi="Times New Roman" w:cs="Times New Roman"/>
          <w:sz w:val="24"/>
          <w:szCs w:val="24"/>
        </w:rPr>
        <w:t>area sistemului/sistemelor de distribu</w:t>
      </w:r>
      <w:r w:rsidR="00480383" w:rsidRPr="000E1D2E">
        <w:rPr>
          <w:rFonts w:ascii="Times New Roman" w:hAnsi="Times New Roman" w:cs="Times New Roman"/>
          <w:sz w:val="24"/>
          <w:szCs w:val="24"/>
        </w:rPr>
        <w:t>ț</w:t>
      </w:r>
      <w:r w:rsidR="00487B78" w:rsidRPr="000E1D2E">
        <w:rPr>
          <w:rFonts w:ascii="Times New Roman" w:hAnsi="Times New Roman" w:cs="Times New Roman"/>
          <w:sz w:val="24"/>
          <w:szCs w:val="24"/>
        </w:rPr>
        <w:t>ie a gazelor naturale, în conformitate cu prevederile art. 104 alin. (2</w:t>
      </w:r>
      <w:r w:rsidR="00487B78" w:rsidRPr="000E1D2E">
        <w:rPr>
          <w:rFonts w:ascii="Times New Roman" w:hAnsi="Times New Roman" w:cs="Times New Roman"/>
          <w:sz w:val="24"/>
          <w:szCs w:val="24"/>
          <w:vertAlign w:val="superscript"/>
        </w:rPr>
        <w:t>1</w:t>
      </w:r>
      <w:r w:rsidR="00487B78" w:rsidRPr="000E1D2E">
        <w:rPr>
          <w:rFonts w:ascii="Times New Roman" w:hAnsi="Times New Roman" w:cs="Times New Roman"/>
          <w:sz w:val="24"/>
          <w:szCs w:val="24"/>
        </w:rPr>
        <w:t>)</w:t>
      </w:r>
      <w:r w:rsidR="004F7ACE" w:rsidRPr="000E1D2E">
        <w:rPr>
          <w:rFonts w:ascii="Times New Roman" w:hAnsi="Times New Roman" w:cs="Times New Roman"/>
          <w:sz w:val="24"/>
          <w:szCs w:val="24"/>
        </w:rPr>
        <w:t xml:space="preserve">, </w:t>
      </w:r>
      <w:r w:rsidR="004C378C">
        <w:rPr>
          <w:rFonts w:ascii="Times New Roman" w:hAnsi="Times New Roman" w:cs="Times New Roman"/>
          <w:sz w:val="24"/>
          <w:szCs w:val="24"/>
        </w:rPr>
        <w:t>ș</w:t>
      </w:r>
      <w:r w:rsidR="00487B78" w:rsidRPr="000E1D2E">
        <w:rPr>
          <w:rFonts w:ascii="Times New Roman" w:hAnsi="Times New Roman" w:cs="Times New Roman"/>
          <w:sz w:val="24"/>
          <w:szCs w:val="24"/>
        </w:rPr>
        <w:t>i alin. (6</w:t>
      </w:r>
      <w:r w:rsidR="00487B78" w:rsidRPr="000E1D2E">
        <w:rPr>
          <w:rFonts w:ascii="Times New Roman" w:hAnsi="Times New Roman" w:cs="Times New Roman"/>
          <w:sz w:val="24"/>
          <w:szCs w:val="24"/>
          <w:vertAlign w:val="superscript"/>
        </w:rPr>
        <w:t>1</w:t>
      </w:r>
      <w:r w:rsidR="00487B78" w:rsidRPr="000E1D2E">
        <w:rPr>
          <w:rFonts w:ascii="Times New Roman" w:hAnsi="Times New Roman" w:cs="Times New Roman"/>
          <w:sz w:val="24"/>
          <w:szCs w:val="24"/>
        </w:rPr>
        <w:t>)</w:t>
      </w:r>
      <w:r w:rsidR="004F7ACE" w:rsidRPr="000E1D2E">
        <w:rPr>
          <w:rFonts w:ascii="Times New Roman" w:hAnsi="Times New Roman" w:cs="Times New Roman"/>
          <w:sz w:val="24"/>
          <w:szCs w:val="24"/>
        </w:rPr>
        <w:t xml:space="preserve"> și </w:t>
      </w:r>
      <w:r w:rsidR="003B4ED9" w:rsidRPr="000E1D2E">
        <w:rPr>
          <w:rFonts w:ascii="Times New Roman" w:hAnsi="Times New Roman" w:cs="Times New Roman"/>
          <w:sz w:val="24"/>
          <w:szCs w:val="24"/>
        </w:rPr>
        <w:t xml:space="preserve">ale </w:t>
      </w:r>
      <w:r w:rsidR="004F7ACE" w:rsidRPr="000E1D2E">
        <w:rPr>
          <w:rFonts w:ascii="Times New Roman" w:hAnsi="Times New Roman" w:cs="Times New Roman"/>
          <w:sz w:val="24"/>
          <w:szCs w:val="24"/>
        </w:rPr>
        <w:t xml:space="preserve">art. 151 </w:t>
      </w:r>
      <w:r w:rsidR="003B4ED9" w:rsidRPr="000E1D2E">
        <w:rPr>
          <w:rFonts w:ascii="Times New Roman" w:hAnsi="Times New Roman" w:cs="Times New Roman"/>
          <w:sz w:val="24"/>
          <w:szCs w:val="24"/>
        </w:rPr>
        <w:t xml:space="preserve">alin </w:t>
      </w:r>
      <w:r w:rsidR="004F7ACE" w:rsidRPr="000E1D2E">
        <w:rPr>
          <w:rFonts w:ascii="Times New Roman" w:hAnsi="Times New Roman" w:cs="Times New Roman"/>
          <w:sz w:val="24"/>
          <w:szCs w:val="24"/>
        </w:rPr>
        <w:t>(2)</w:t>
      </w:r>
      <w:r w:rsidR="00487B78" w:rsidRPr="000E1D2E">
        <w:rPr>
          <w:rFonts w:ascii="Times New Roman" w:hAnsi="Times New Roman" w:cs="Times New Roman"/>
          <w:sz w:val="24"/>
          <w:szCs w:val="24"/>
        </w:rPr>
        <w:t xml:space="preserve"> din Lege;  </w:t>
      </w:r>
    </w:p>
    <w:p w:rsidR="00487B78" w:rsidRPr="00314F4C" w:rsidRDefault="00487B78" w:rsidP="00487B78">
      <w:pPr>
        <w:pStyle w:val="ListParagraph"/>
        <w:numPr>
          <w:ilvl w:val="0"/>
          <w:numId w:val="6"/>
        </w:numPr>
        <w:spacing w:line="360" w:lineRule="auto"/>
        <w:jc w:val="both"/>
        <w:rPr>
          <w:rFonts w:ascii="Times New Roman" w:hAnsi="Times New Roman" w:cs="Times New Roman"/>
          <w:sz w:val="24"/>
          <w:szCs w:val="24"/>
        </w:rPr>
      </w:pPr>
      <w:r w:rsidRPr="00314F4C">
        <w:rPr>
          <w:rFonts w:ascii="Times New Roman" w:hAnsi="Times New Roman" w:cs="Times New Roman"/>
          <w:sz w:val="24"/>
          <w:szCs w:val="24"/>
        </w:rPr>
        <w:t>unită</w:t>
      </w:r>
      <w:r w:rsidR="00480383" w:rsidRPr="00314F4C">
        <w:rPr>
          <w:rFonts w:ascii="Times New Roman" w:hAnsi="Times New Roman" w:cs="Times New Roman"/>
          <w:sz w:val="24"/>
          <w:szCs w:val="24"/>
        </w:rPr>
        <w:t>ț</w:t>
      </w:r>
      <w:r w:rsidRPr="00314F4C">
        <w:rPr>
          <w:rFonts w:ascii="Times New Roman" w:hAnsi="Times New Roman" w:cs="Times New Roman"/>
          <w:sz w:val="24"/>
          <w:szCs w:val="24"/>
        </w:rPr>
        <w:t xml:space="preserve">ile administrativ-teritoriale </w:t>
      </w:r>
      <w:r w:rsidR="00480383" w:rsidRPr="00314F4C">
        <w:rPr>
          <w:rFonts w:ascii="Times New Roman" w:hAnsi="Times New Roman" w:cs="Times New Roman"/>
          <w:sz w:val="24"/>
          <w:szCs w:val="24"/>
        </w:rPr>
        <w:t>ș</w:t>
      </w:r>
      <w:r w:rsidRPr="00314F4C">
        <w:rPr>
          <w:rFonts w:ascii="Times New Roman" w:hAnsi="Times New Roman" w:cs="Times New Roman"/>
          <w:sz w:val="24"/>
          <w:szCs w:val="24"/>
        </w:rPr>
        <w:t xml:space="preserve">i/sau asocierile acestora, precum </w:t>
      </w:r>
      <w:r w:rsidR="00480383" w:rsidRPr="00314F4C">
        <w:rPr>
          <w:rFonts w:ascii="Times New Roman" w:hAnsi="Times New Roman" w:cs="Times New Roman"/>
          <w:sz w:val="24"/>
          <w:szCs w:val="24"/>
        </w:rPr>
        <w:t>ș</w:t>
      </w:r>
      <w:r w:rsidRPr="00314F4C">
        <w:rPr>
          <w:rFonts w:ascii="Times New Roman" w:hAnsi="Times New Roman" w:cs="Times New Roman"/>
          <w:sz w:val="24"/>
          <w:szCs w:val="24"/>
        </w:rPr>
        <w:t>i asocia</w:t>
      </w:r>
      <w:r w:rsidR="00480383" w:rsidRPr="00314F4C">
        <w:rPr>
          <w:rFonts w:ascii="Times New Roman" w:hAnsi="Times New Roman" w:cs="Times New Roman"/>
          <w:sz w:val="24"/>
          <w:szCs w:val="24"/>
        </w:rPr>
        <w:t>ț</w:t>
      </w:r>
      <w:r w:rsidRPr="00314F4C">
        <w:rPr>
          <w:rFonts w:ascii="Times New Roman" w:hAnsi="Times New Roman" w:cs="Times New Roman"/>
          <w:sz w:val="24"/>
          <w:szCs w:val="24"/>
        </w:rPr>
        <w:t xml:space="preserve">iile de dezvoltare intercomunitară care solicită racordarea la sistemul de </w:t>
      </w:r>
      <w:r w:rsidR="00067A31" w:rsidRPr="00314F4C">
        <w:rPr>
          <w:rFonts w:ascii="Times New Roman" w:hAnsi="Times New Roman" w:cs="Times New Roman"/>
          <w:sz w:val="24"/>
          <w:szCs w:val="24"/>
        </w:rPr>
        <w:t>distribu</w:t>
      </w:r>
      <w:r w:rsidR="00480383" w:rsidRPr="00314F4C">
        <w:rPr>
          <w:rFonts w:ascii="Times New Roman" w:hAnsi="Times New Roman" w:cs="Times New Roman"/>
          <w:sz w:val="24"/>
          <w:szCs w:val="24"/>
        </w:rPr>
        <w:t>ț</w:t>
      </w:r>
      <w:r w:rsidR="00067A31" w:rsidRPr="00314F4C">
        <w:rPr>
          <w:rFonts w:ascii="Times New Roman" w:hAnsi="Times New Roman" w:cs="Times New Roman"/>
          <w:sz w:val="24"/>
          <w:szCs w:val="24"/>
        </w:rPr>
        <w:t xml:space="preserve">ie </w:t>
      </w:r>
      <w:r w:rsidRPr="00314F4C">
        <w:rPr>
          <w:rFonts w:ascii="Times New Roman" w:hAnsi="Times New Roman" w:cs="Times New Roman"/>
          <w:sz w:val="24"/>
          <w:szCs w:val="24"/>
        </w:rPr>
        <w:t xml:space="preserve">a </w:t>
      </w:r>
      <w:r w:rsidR="00067A31" w:rsidRPr="00314F4C">
        <w:rPr>
          <w:rFonts w:ascii="Times New Roman" w:hAnsi="Times New Roman" w:cs="Times New Roman"/>
          <w:sz w:val="24"/>
          <w:szCs w:val="24"/>
        </w:rPr>
        <w:t xml:space="preserve">gazelor naturale </w:t>
      </w:r>
      <w:r w:rsidR="003B4ED9" w:rsidRPr="00314F4C">
        <w:rPr>
          <w:rFonts w:ascii="Times New Roman" w:hAnsi="Times New Roman" w:cs="Times New Roman"/>
          <w:sz w:val="24"/>
          <w:szCs w:val="24"/>
        </w:rPr>
        <w:t xml:space="preserve">a </w:t>
      </w:r>
      <w:r w:rsidRPr="00314F4C">
        <w:rPr>
          <w:rFonts w:ascii="Times New Roman" w:hAnsi="Times New Roman" w:cs="Times New Roman"/>
          <w:sz w:val="24"/>
          <w:szCs w:val="24"/>
        </w:rPr>
        <w:t>unor obiective/sisteme noi</w:t>
      </w:r>
      <w:r w:rsidR="00617766" w:rsidRPr="00314F4C">
        <w:rPr>
          <w:rFonts w:ascii="Times New Roman" w:hAnsi="Times New Roman" w:cs="Times New Roman"/>
          <w:sz w:val="24"/>
          <w:szCs w:val="24"/>
        </w:rPr>
        <w:t xml:space="preserve"> cu fonduri nerambursabile</w:t>
      </w:r>
      <w:r w:rsidRPr="00314F4C">
        <w:rPr>
          <w:rFonts w:ascii="Times New Roman" w:hAnsi="Times New Roman" w:cs="Times New Roman"/>
          <w:sz w:val="24"/>
          <w:szCs w:val="24"/>
        </w:rPr>
        <w:t>;</w:t>
      </w:r>
    </w:p>
    <w:p w:rsidR="009D0574" w:rsidRPr="000E1D2E" w:rsidRDefault="00F042DF" w:rsidP="009D0574">
      <w:pPr>
        <w:pStyle w:val="ListParagraph"/>
        <w:numPr>
          <w:ilvl w:val="0"/>
          <w:numId w:val="6"/>
        </w:numPr>
        <w:spacing w:line="360" w:lineRule="auto"/>
        <w:jc w:val="both"/>
        <w:rPr>
          <w:rFonts w:ascii="Times New Roman" w:hAnsi="Times New Roman" w:cs="Times New Roman"/>
          <w:sz w:val="24"/>
          <w:szCs w:val="24"/>
        </w:rPr>
      </w:pPr>
      <w:r w:rsidRPr="000E1D2E">
        <w:rPr>
          <w:rFonts w:ascii="Times New Roman" w:hAnsi="Times New Roman" w:cs="Times New Roman"/>
          <w:sz w:val="24"/>
          <w:szCs w:val="24"/>
        </w:rPr>
        <w:lastRenderedPageBreak/>
        <w:t>solicitan</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ii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 xml:space="preserve">i </w:t>
      </w:r>
      <w:r w:rsidR="005A5EEF" w:rsidRPr="000E1D2E">
        <w:rPr>
          <w:rFonts w:ascii="Times New Roman" w:hAnsi="Times New Roman" w:cs="Times New Roman"/>
          <w:sz w:val="24"/>
          <w:szCs w:val="24"/>
        </w:rPr>
        <w:t>utilizatorii de sistem care solicită actualizarea unui aviz tehnic de racordare la sistemul de distribu</w:t>
      </w:r>
      <w:r w:rsidR="00480383" w:rsidRPr="000E1D2E">
        <w:rPr>
          <w:rFonts w:ascii="Times New Roman" w:hAnsi="Times New Roman" w:cs="Times New Roman"/>
          <w:sz w:val="24"/>
          <w:szCs w:val="24"/>
        </w:rPr>
        <w:t>ț</w:t>
      </w:r>
      <w:r w:rsidR="005A5EEF" w:rsidRPr="000E1D2E">
        <w:rPr>
          <w:rFonts w:ascii="Times New Roman" w:hAnsi="Times New Roman" w:cs="Times New Roman"/>
          <w:sz w:val="24"/>
          <w:szCs w:val="24"/>
        </w:rPr>
        <w:t xml:space="preserve">ie a gazelor naturale pentru racord </w:t>
      </w:r>
      <w:r w:rsidR="00480383" w:rsidRPr="000E1D2E">
        <w:rPr>
          <w:rFonts w:ascii="Times New Roman" w:hAnsi="Times New Roman" w:cs="Times New Roman"/>
          <w:sz w:val="24"/>
          <w:szCs w:val="24"/>
        </w:rPr>
        <w:t>ș</w:t>
      </w:r>
      <w:r w:rsidR="005A5EEF" w:rsidRPr="000E1D2E">
        <w:rPr>
          <w:rFonts w:ascii="Times New Roman" w:hAnsi="Times New Roman" w:cs="Times New Roman"/>
          <w:sz w:val="24"/>
          <w:szCs w:val="24"/>
        </w:rPr>
        <w:t xml:space="preserve">i/sau </w:t>
      </w:r>
      <w:r w:rsidR="00CE16B7" w:rsidRPr="000E1D2E">
        <w:rPr>
          <w:rFonts w:ascii="Times New Roman" w:hAnsi="Times New Roman" w:cs="Times New Roman"/>
          <w:sz w:val="24"/>
          <w:szCs w:val="24"/>
        </w:rPr>
        <w:t>a unei/unui SRM/SR/SM/PRM/PR/PM</w:t>
      </w:r>
      <w:r w:rsidR="009D0574" w:rsidRPr="000E1D2E">
        <w:rPr>
          <w:rFonts w:ascii="Times New Roman" w:hAnsi="Times New Roman" w:cs="Times New Roman"/>
          <w:sz w:val="24"/>
          <w:szCs w:val="24"/>
        </w:rPr>
        <w:t>;</w:t>
      </w:r>
    </w:p>
    <w:p w:rsidR="0038545D" w:rsidRPr="000E1D2E" w:rsidRDefault="005A5EEF" w:rsidP="000609B1">
      <w:pPr>
        <w:pStyle w:val="ListParagraph"/>
        <w:numPr>
          <w:ilvl w:val="0"/>
          <w:numId w:val="6"/>
        </w:numPr>
        <w:spacing w:line="360" w:lineRule="auto"/>
        <w:jc w:val="both"/>
        <w:rPr>
          <w:rFonts w:ascii="Times New Roman" w:hAnsi="Times New Roman" w:cs="Times New Roman"/>
          <w:sz w:val="24"/>
          <w:szCs w:val="24"/>
        </w:rPr>
      </w:pPr>
      <w:r w:rsidRPr="000E1D2E">
        <w:rPr>
          <w:rFonts w:ascii="Times New Roman" w:eastAsia="Calibri" w:hAnsi="Times New Roman" w:cs="Times New Roman"/>
          <w:sz w:val="24"/>
          <w:szCs w:val="24"/>
        </w:rPr>
        <w:t>operatorii economici autoriza</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i de Autoritatea Na</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 xml:space="preserve">ională de Reglementare în Domeniul Energiei </w:t>
      </w:r>
      <w:r w:rsidR="00480383" w:rsidRPr="000E1D2E">
        <w:rPr>
          <w:rFonts w:ascii="Times New Roman" w:eastAsia="Calibri" w:hAnsi="Times New Roman" w:cs="Times New Roman"/>
          <w:sz w:val="24"/>
          <w:szCs w:val="24"/>
        </w:rPr>
        <w:t>ș</w:t>
      </w:r>
      <w:r w:rsidRPr="000E1D2E">
        <w:rPr>
          <w:rFonts w:ascii="Times New Roman" w:eastAsia="Calibri" w:hAnsi="Times New Roman" w:cs="Times New Roman"/>
          <w:sz w:val="24"/>
          <w:szCs w:val="24"/>
        </w:rPr>
        <w:t>i verificatorii de proiecte atesta</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i de Autoritatea Na</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ională de Reglementare în Domeniul Energiei.</w:t>
      </w:r>
    </w:p>
    <w:p w:rsidR="00CF7F38" w:rsidRPr="000E1D2E" w:rsidRDefault="00CF7F38" w:rsidP="000609B1">
      <w:pPr>
        <w:spacing w:line="360" w:lineRule="auto"/>
        <w:jc w:val="center"/>
        <w:rPr>
          <w:rFonts w:ascii="Times New Roman" w:hAnsi="Times New Roman" w:cs="Times New Roman"/>
          <w:b/>
          <w:bCs/>
          <w:sz w:val="24"/>
          <w:szCs w:val="24"/>
        </w:rPr>
      </w:pPr>
      <w:r w:rsidRPr="000E1D2E">
        <w:rPr>
          <w:rFonts w:ascii="Times New Roman" w:hAnsi="Times New Roman" w:cs="Times New Roman"/>
          <w:b/>
          <w:bCs/>
          <w:sz w:val="24"/>
          <w:szCs w:val="24"/>
        </w:rPr>
        <w:t>Sec</w:t>
      </w:r>
      <w:r w:rsidR="00480383" w:rsidRPr="000E1D2E">
        <w:rPr>
          <w:rFonts w:ascii="Times New Roman" w:hAnsi="Times New Roman" w:cs="Times New Roman"/>
          <w:b/>
          <w:bCs/>
          <w:sz w:val="24"/>
          <w:szCs w:val="24"/>
        </w:rPr>
        <w:t>ț</w:t>
      </w:r>
      <w:r w:rsidRPr="000E1D2E">
        <w:rPr>
          <w:rFonts w:ascii="Times New Roman" w:hAnsi="Times New Roman" w:cs="Times New Roman"/>
          <w:b/>
          <w:bCs/>
          <w:sz w:val="24"/>
          <w:szCs w:val="24"/>
        </w:rPr>
        <w:t>iunea a 2-a</w:t>
      </w:r>
    </w:p>
    <w:p w:rsidR="00CF7F38" w:rsidRPr="000E1D2E" w:rsidRDefault="00CF7F38" w:rsidP="000609B1">
      <w:pPr>
        <w:spacing w:line="360" w:lineRule="auto"/>
        <w:jc w:val="center"/>
        <w:rPr>
          <w:rFonts w:ascii="Times New Roman" w:hAnsi="Times New Roman" w:cs="Times New Roman"/>
          <w:b/>
          <w:bCs/>
          <w:sz w:val="24"/>
          <w:szCs w:val="24"/>
        </w:rPr>
      </w:pPr>
      <w:r w:rsidRPr="000E1D2E">
        <w:rPr>
          <w:rFonts w:ascii="Times New Roman" w:hAnsi="Times New Roman" w:cs="Times New Roman"/>
          <w:b/>
          <w:bCs/>
          <w:sz w:val="24"/>
          <w:szCs w:val="24"/>
        </w:rPr>
        <w:t xml:space="preserve">Abrevieri, termeni </w:t>
      </w:r>
      <w:r w:rsidR="00480383" w:rsidRPr="000E1D2E">
        <w:rPr>
          <w:rFonts w:ascii="Times New Roman" w:hAnsi="Times New Roman" w:cs="Times New Roman"/>
          <w:b/>
          <w:bCs/>
          <w:sz w:val="24"/>
          <w:szCs w:val="24"/>
        </w:rPr>
        <w:t>ș</w:t>
      </w:r>
      <w:r w:rsidRPr="000E1D2E">
        <w:rPr>
          <w:rFonts w:ascii="Times New Roman" w:hAnsi="Times New Roman" w:cs="Times New Roman"/>
          <w:b/>
          <w:bCs/>
          <w:sz w:val="24"/>
          <w:szCs w:val="24"/>
        </w:rPr>
        <w:t>i expresii</w:t>
      </w:r>
    </w:p>
    <w:p w:rsidR="00CF7F38" w:rsidRPr="000E1D2E" w:rsidRDefault="00CF7F38" w:rsidP="000C6663">
      <w:pPr>
        <w:spacing w:line="360" w:lineRule="auto"/>
        <w:jc w:val="both"/>
        <w:rPr>
          <w:rFonts w:ascii="Times New Roman" w:hAnsi="Times New Roman" w:cs="Times New Roman"/>
          <w:sz w:val="24"/>
          <w:szCs w:val="24"/>
        </w:rPr>
      </w:pPr>
      <w:r w:rsidRPr="000E1D2E">
        <w:rPr>
          <w:rFonts w:ascii="Times New Roman" w:hAnsi="Times New Roman" w:cs="Times New Roman"/>
          <w:b/>
          <w:bCs/>
          <w:sz w:val="24"/>
          <w:szCs w:val="24"/>
        </w:rPr>
        <w:t>Art</w:t>
      </w:r>
      <w:r w:rsidR="005A5EEF" w:rsidRPr="000E1D2E">
        <w:rPr>
          <w:rFonts w:ascii="Times New Roman" w:hAnsi="Times New Roman" w:cs="Times New Roman"/>
          <w:b/>
          <w:bCs/>
          <w:sz w:val="24"/>
          <w:szCs w:val="24"/>
        </w:rPr>
        <w:t>.</w:t>
      </w:r>
      <w:r w:rsidRPr="000E1D2E">
        <w:rPr>
          <w:rFonts w:ascii="Times New Roman" w:hAnsi="Times New Roman" w:cs="Times New Roman"/>
          <w:b/>
          <w:bCs/>
          <w:sz w:val="24"/>
          <w:szCs w:val="24"/>
        </w:rPr>
        <w:t xml:space="preserve"> 3</w:t>
      </w:r>
      <w:r w:rsidR="005A5EEF" w:rsidRPr="000E1D2E">
        <w:rPr>
          <w:rFonts w:ascii="Times New Roman" w:hAnsi="Times New Roman" w:cs="Times New Roman"/>
          <w:b/>
          <w:bCs/>
          <w:sz w:val="24"/>
          <w:szCs w:val="24"/>
        </w:rPr>
        <w:t xml:space="preserve"> - </w:t>
      </w:r>
      <w:r w:rsidRPr="000E1D2E">
        <w:rPr>
          <w:rFonts w:ascii="Times New Roman" w:hAnsi="Times New Roman" w:cs="Times New Roman"/>
          <w:bCs/>
          <w:sz w:val="24"/>
          <w:szCs w:val="24"/>
        </w:rPr>
        <w:t>(1)</w:t>
      </w:r>
      <w:r w:rsidRPr="000E1D2E">
        <w:rPr>
          <w:rFonts w:ascii="Times New Roman" w:hAnsi="Times New Roman" w:cs="Times New Roman"/>
          <w:sz w:val="24"/>
          <w:szCs w:val="24"/>
        </w:rPr>
        <w:t xml:space="preserve"> În sensul prezentului regulament, următorii termeni, expresii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 abrevieri se definesc după cum urmează:</w:t>
      </w:r>
    </w:p>
    <w:p w:rsidR="00CF7F38" w:rsidRPr="000E1D2E" w:rsidRDefault="00CF7F38" w:rsidP="008B14CA">
      <w:pPr>
        <w:pStyle w:val="ListParagraph"/>
        <w:numPr>
          <w:ilvl w:val="0"/>
          <w:numId w:val="56"/>
        </w:numPr>
        <w:spacing w:after="0" w:line="360" w:lineRule="auto"/>
        <w:jc w:val="both"/>
        <w:rPr>
          <w:rFonts w:ascii="Times New Roman" w:hAnsi="Times New Roman" w:cs="Times New Roman"/>
          <w:sz w:val="24"/>
          <w:szCs w:val="24"/>
        </w:rPr>
      </w:pPr>
      <w:r w:rsidRPr="000E1D2E">
        <w:rPr>
          <w:rFonts w:ascii="Times New Roman" w:hAnsi="Times New Roman" w:cs="Times New Roman"/>
          <w:sz w:val="24"/>
          <w:szCs w:val="24"/>
        </w:rPr>
        <w:t>ANRE - Autoritatea Na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ională de Reglementare în Domeniul Energiei;</w:t>
      </w:r>
    </w:p>
    <w:p w:rsidR="00CF7F38" w:rsidRPr="000E1D2E" w:rsidRDefault="00CF7F38" w:rsidP="008B14CA">
      <w:pPr>
        <w:pStyle w:val="ListParagraph"/>
        <w:numPr>
          <w:ilvl w:val="0"/>
          <w:numId w:val="56"/>
        </w:numPr>
        <w:spacing w:after="0" w:line="360" w:lineRule="auto"/>
        <w:jc w:val="both"/>
        <w:rPr>
          <w:rFonts w:ascii="Times New Roman" w:hAnsi="Times New Roman" w:cs="Times New Roman"/>
          <w:sz w:val="24"/>
          <w:szCs w:val="24"/>
        </w:rPr>
      </w:pPr>
      <w:r w:rsidRPr="000E1D2E">
        <w:rPr>
          <w:rFonts w:ascii="Times New Roman" w:hAnsi="Times New Roman" w:cs="Times New Roman"/>
          <w:sz w:val="24"/>
          <w:szCs w:val="24"/>
        </w:rPr>
        <w:t xml:space="preserve">ATR </w:t>
      </w:r>
      <w:r w:rsidR="005A5EEF" w:rsidRPr="000E1D2E">
        <w:rPr>
          <w:rFonts w:ascii="Times New Roman" w:hAnsi="Times New Roman" w:cs="Times New Roman"/>
          <w:sz w:val="24"/>
          <w:szCs w:val="24"/>
        </w:rPr>
        <w:t xml:space="preserve">- </w:t>
      </w:r>
      <w:r w:rsidRPr="000E1D2E">
        <w:rPr>
          <w:rFonts w:ascii="Times New Roman" w:hAnsi="Times New Roman" w:cs="Times New Roman"/>
          <w:sz w:val="24"/>
          <w:szCs w:val="24"/>
        </w:rPr>
        <w:t>avizul tehnic de racordare</w:t>
      </w:r>
      <w:r w:rsidR="00F2034A">
        <w:rPr>
          <w:rFonts w:ascii="Times New Roman" w:hAnsi="Times New Roman" w:cs="Times New Roman"/>
          <w:sz w:val="24"/>
          <w:szCs w:val="24"/>
        </w:rPr>
        <w:t xml:space="preserve">, </w:t>
      </w:r>
      <w:r w:rsidR="005A5EEF" w:rsidRPr="000E1D2E">
        <w:rPr>
          <w:rFonts w:ascii="Times New Roman" w:hAnsi="Times New Roman" w:cs="Times New Roman"/>
          <w:sz w:val="24"/>
          <w:szCs w:val="24"/>
        </w:rPr>
        <w:t xml:space="preserve">este </w:t>
      </w:r>
      <w:r w:rsidRPr="000E1D2E">
        <w:rPr>
          <w:rFonts w:ascii="Times New Roman" w:hAnsi="Times New Roman" w:cs="Times New Roman"/>
          <w:sz w:val="24"/>
          <w:szCs w:val="24"/>
        </w:rPr>
        <w:t>avizul emis de operatorul sistemului 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a gazelor naturale, la cererea unui solicitant, care con</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ine condi</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iile tehnice de racordare la sistemul 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a gazelor naturale</w:t>
      </w:r>
      <w:r w:rsidR="00DD6B6B" w:rsidRPr="000E1D2E">
        <w:rPr>
          <w:rFonts w:ascii="Times New Roman" w:hAnsi="Times New Roman" w:cs="Times New Roman"/>
          <w:sz w:val="24"/>
          <w:szCs w:val="24"/>
        </w:rPr>
        <w:t xml:space="preserve">, pentru </w:t>
      </w:r>
      <w:r w:rsidR="009F46F9" w:rsidRPr="000E1D2E">
        <w:rPr>
          <w:rFonts w:ascii="Times New Roman" w:hAnsi="Times New Roman" w:cs="Times New Roman"/>
          <w:sz w:val="24"/>
          <w:szCs w:val="24"/>
        </w:rPr>
        <w:t xml:space="preserve">racord, SRM/SR/SM/PRM/PR/PM, </w:t>
      </w:r>
      <w:r w:rsidR="00480383" w:rsidRPr="000E1D2E">
        <w:rPr>
          <w:rFonts w:ascii="Times New Roman" w:hAnsi="Times New Roman" w:cs="Times New Roman"/>
          <w:sz w:val="24"/>
          <w:szCs w:val="24"/>
        </w:rPr>
        <w:t>ș</w:t>
      </w:r>
      <w:r w:rsidR="00F042DF" w:rsidRPr="000E1D2E">
        <w:rPr>
          <w:rFonts w:ascii="Times New Roman" w:hAnsi="Times New Roman" w:cs="Times New Roman"/>
          <w:sz w:val="24"/>
          <w:szCs w:val="24"/>
        </w:rPr>
        <w:t xml:space="preserve">i/sau după caz </w:t>
      </w:r>
      <w:r w:rsidR="00784724" w:rsidRPr="000E1D2E">
        <w:rPr>
          <w:rFonts w:ascii="Times New Roman" w:hAnsi="Times New Roman" w:cs="Times New Roman"/>
          <w:sz w:val="24"/>
          <w:szCs w:val="24"/>
        </w:rPr>
        <w:t>pentru realizarea</w:t>
      </w:r>
      <w:r w:rsidR="00F042DF" w:rsidRPr="000E1D2E">
        <w:rPr>
          <w:rFonts w:ascii="Times New Roman" w:hAnsi="Times New Roman" w:cs="Times New Roman"/>
          <w:sz w:val="24"/>
          <w:szCs w:val="24"/>
        </w:rPr>
        <w:t xml:space="preserve"> obiectivului/conductei nec</w:t>
      </w:r>
      <w:r w:rsidR="00784724" w:rsidRPr="000E1D2E">
        <w:rPr>
          <w:rFonts w:ascii="Times New Roman" w:hAnsi="Times New Roman" w:cs="Times New Roman"/>
          <w:sz w:val="24"/>
          <w:szCs w:val="24"/>
        </w:rPr>
        <w:t>es</w:t>
      </w:r>
      <w:r w:rsidR="00F042DF" w:rsidRPr="000E1D2E">
        <w:rPr>
          <w:rFonts w:ascii="Times New Roman" w:hAnsi="Times New Roman" w:cs="Times New Roman"/>
          <w:sz w:val="24"/>
          <w:szCs w:val="24"/>
        </w:rPr>
        <w:t>ar</w:t>
      </w:r>
      <w:r w:rsidR="00784724" w:rsidRPr="000E1D2E">
        <w:rPr>
          <w:rFonts w:ascii="Times New Roman" w:hAnsi="Times New Roman" w:cs="Times New Roman"/>
          <w:sz w:val="24"/>
          <w:szCs w:val="24"/>
        </w:rPr>
        <w:t>/necesare</w:t>
      </w:r>
      <w:r w:rsidR="00F042DF" w:rsidRPr="000E1D2E">
        <w:rPr>
          <w:rFonts w:ascii="Times New Roman" w:hAnsi="Times New Roman" w:cs="Times New Roman"/>
          <w:sz w:val="24"/>
          <w:szCs w:val="24"/>
        </w:rPr>
        <w:t xml:space="preserve"> racordării</w:t>
      </w:r>
      <w:r w:rsidRPr="000E1D2E">
        <w:rPr>
          <w:rFonts w:ascii="Times New Roman" w:hAnsi="Times New Roman" w:cs="Times New Roman"/>
          <w:sz w:val="24"/>
          <w:szCs w:val="24"/>
        </w:rPr>
        <w:t>;</w:t>
      </w:r>
    </w:p>
    <w:p w:rsidR="004F7ACE" w:rsidRPr="008B14CA" w:rsidRDefault="004F7ACE" w:rsidP="008B14CA">
      <w:pPr>
        <w:pStyle w:val="ListParagraph"/>
        <w:numPr>
          <w:ilvl w:val="0"/>
          <w:numId w:val="56"/>
        </w:numPr>
        <w:spacing w:after="0" w:line="360" w:lineRule="auto"/>
        <w:jc w:val="both"/>
        <w:rPr>
          <w:rFonts w:ascii="Times New Roman" w:hAnsi="Times New Roman" w:cs="Times New Roman"/>
          <w:sz w:val="24"/>
          <w:szCs w:val="24"/>
        </w:rPr>
      </w:pPr>
      <w:r w:rsidRPr="008B14CA">
        <w:rPr>
          <w:rFonts w:ascii="Times New Roman" w:hAnsi="Times New Roman" w:cs="Times New Roman"/>
          <w:sz w:val="24"/>
          <w:szCs w:val="24"/>
        </w:rPr>
        <w:t>CF – client final;</w:t>
      </w:r>
    </w:p>
    <w:p w:rsidR="00464A2B" w:rsidRPr="000E1D2E" w:rsidRDefault="00464A2B" w:rsidP="008B14CA">
      <w:pPr>
        <w:pStyle w:val="ListParagraph"/>
        <w:numPr>
          <w:ilvl w:val="0"/>
          <w:numId w:val="56"/>
        </w:numPr>
        <w:spacing w:after="0" w:line="360" w:lineRule="auto"/>
        <w:jc w:val="both"/>
        <w:rPr>
          <w:rFonts w:ascii="Times New Roman" w:hAnsi="Times New Roman" w:cs="Times New Roman"/>
          <w:sz w:val="24"/>
          <w:szCs w:val="24"/>
        </w:rPr>
      </w:pPr>
      <w:r w:rsidRPr="000E1D2E">
        <w:rPr>
          <w:rFonts w:ascii="Times New Roman" w:hAnsi="Times New Roman" w:cs="Times New Roman"/>
          <w:sz w:val="24"/>
          <w:szCs w:val="24"/>
        </w:rPr>
        <w:t>OE – operatorul economic autorizat ANRE;</w:t>
      </w:r>
    </w:p>
    <w:p w:rsidR="00CF7F38" w:rsidRPr="000E1D2E" w:rsidRDefault="00CF7F38" w:rsidP="008B14CA">
      <w:pPr>
        <w:pStyle w:val="ListParagraph"/>
        <w:numPr>
          <w:ilvl w:val="0"/>
          <w:numId w:val="56"/>
        </w:numPr>
        <w:spacing w:after="0" w:line="360" w:lineRule="auto"/>
        <w:jc w:val="both"/>
        <w:rPr>
          <w:rFonts w:ascii="Times New Roman" w:hAnsi="Times New Roman" w:cs="Times New Roman"/>
          <w:sz w:val="24"/>
          <w:szCs w:val="24"/>
        </w:rPr>
      </w:pPr>
      <w:r w:rsidRPr="000E1D2E">
        <w:rPr>
          <w:rFonts w:ascii="Times New Roman" w:hAnsi="Times New Roman" w:cs="Times New Roman"/>
          <w:sz w:val="24"/>
          <w:szCs w:val="24"/>
        </w:rPr>
        <w:t>PM - postul de măsurare;</w:t>
      </w:r>
    </w:p>
    <w:p w:rsidR="00CF7F38" w:rsidRPr="000E1D2E" w:rsidRDefault="00CF7F38" w:rsidP="008B14CA">
      <w:pPr>
        <w:pStyle w:val="ListParagraph"/>
        <w:numPr>
          <w:ilvl w:val="0"/>
          <w:numId w:val="56"/>
        </w:numPr>
        <w:spacing w:after="0" w:line="360" w:lineRule="auto"/>
        <w:jc w:val="both"/>
        <w:rPr>
          <w:rFonts w:ascii="Times New Roman" w:hAnsi="Times New Roman" w:cs="Times New Roman"/>
          <w:bCs/>
          <w:sz w:val="24"/>
          <w:szCs w:val="24"/>
        </w:rPr>
      </w:pPr>
      <w:r w:rsidRPr="000E1D2E">
        <w:rPr>
          <w:rFonts w:ascii="Times New Roman" w:hAnsi="Times New Roman" w:cs="Times New Roman"/>
          <w:bCs/>
          <w:sz w:val="24"/>
          <w:szCs w:val="24"/>
        </w:rPr>
        <w:t xml:space="preserve"> PR - postul de reglare a gazelor naturale;</w:t>
      </w:r>
    </w:p>
    <w:p w:rsidR="00CF7F38" w:rsidRPr="000E1D2E" w:rsidRDefault="00CF7F38" w:rsidP="008B14CA">
      <w:pPr>
        <w:pStyle w:val="ListParagraph"/>
        <w:numPr>
          <w:ilvl w:val="0"/>
          <w:numId w:val="56"/>
        </w:numPr>
        <w:spacing w:after="0" w:line="360" w:lineRule="auto"/>
        <w:jc w:val="both"/>
        <w:rPr>
          <w:rFonts w:ascii="Times New Roman" w:hAnsi="Times New Roman" w:cs="Times New Roman"/>
          <w:bCs/>
          <w:sz w:val="24"/>
          <w:szCs w:val="24"/>
        </w:rPr>
      </w:pPr>
      <w:r w:rsidRPr="000E1D2E">
        <w:rPr>
          <w:rFonts w:ascii="Times New Roman" w:hAnsi="Times New Roman" w:cs="Times New Roman"/>
          <w:bCs/>
          <w:sz w:val="24"/>
          <w:szCs w:val="24"/>
        </w:rPr>
        <w:t xml:space="preserve"> PRM - postul de reglare-măsurare a gazelor naturale;</w:t>
      </w:r>
    </w:p>
    <w:p w:rsidR="00CF7F38" w:rsidRPr="000E1D2E" w:rsidRDefault="00CF7F38" w:rsidP="008B14CA">
      <w:pPr>
        <w:pStyle w:val="ListParagraph"/>
        <w:numPr>
          <w:ilvl w:val="0"/>
          <w:numId w:val="56"/>
        </w:numPr>
        <w:spacing w:after="0" w:line="360" w:lineRule="auto"/>
        <w:jc w:val="both"/>
        <w:rPr>
          <w:rFonts w:ascii="Times New Roman" w:hAnsi="Times New Roman" w:cs="Times New Roman"/>
          <w:bCs/>
          <w:sz w:val="24"/>
          <w:szCs w:val="24"/>
        </w:rPr>
      </w:pPr>
      <w:r w:rsidRPr="000E1D2E">
        <w:rPr>
          <w:rFonts w:ascii="Times New Roman" w:hAnsi="Times New Roman" w:cs="Times New Roman"/>
          <w:bCs/>
          <w:sz w:val="24"/>
          <w:szCs w:val="24"/>
        </w:rPr>
        <w:t xml:space="preserve"> SD - sistemul de distribu</w:t>
      </w:r>
      <w:r w:rsidR="00480383" w:rsidRPr="000E1D2E">
        <w:rPr>
          <w:rFonts w:ascii="Times New Roman" w:hAnsi="Times New Roman" w:cs="Times New Roman"/>
          <w:bCs/>
          <w:sz w:val="24"/>
          <w:szCs w:val="24"/>
        </w:rPr>
        <w:t>ț</w:t>
      </w:r>
      <w:r w:rsidRPr="000E1D2E">
        <w:rPr>
          <w:rFonts w:ascii="Times New Roman" w:hAnsi="Times New Roman" w:cs="Times New Roman"/>
          <w:bCs/>
          <w:sz w:val="24"/>
          <w:szCs w:val="24"/>
        </w:rPr>
        <w:t>ie a gazelor naturale;</w:t>
      </w:r>
    </w:p>
    <w:p w:rsidR="00CF7F38" w:rsidRPr="000E1D2E" w:rsidRDefault="00CF7F38" w:rsidP="008B14CA">
      <w:pPr>
        <w:pStyle w:val="ListParagraph"/>
        <w:numPr>
          <w:ilvl w:val="0"/>
          <w:numId w:val="56"/>
        </w:numPr>
        <w:spacing w:after="0" w:line="360" w:lineRule="auto"/>
        <w:jc w:val="both"/>
        <w:rPr>
          <w:rFonts w:ascii="Times New Roman" w:hAnsi="Times New Roman" w:cs="Times New Roman"/>
          <w:bCs/>
          <w:sz w:val="24"/>
          <w:szCs w:val="24"/>
        </w:rPr>
      </w:pPr>
      <w:r w:rsidRPr="000E1D2E">
        <w:rPr>
          <w:rFonts w:ascii="Times New Roman" w:hAnsi="Times New Roman" w:cs="Times New Roman"/>
          <w:bCs/>
          <w:sz w:val="24"/>
          <w:szCs w:val="24"/>
        </w:rPr>
        <w:t xml:space="preserve"> SM - sta</w:t>
      </w:r>
      <w:r w:rsidR="00480383" w:rsidRPr="000E1D2E">
        <w:rPr>
          <w:rFonts w:ascii="Times New Roman" w:hAnsi="Times New Roman" w:cs="Times New Roman"/>
          <w:bCs/>
          <w:sz w:val="24"/>
          <w:szCs w:val="24"/>
        </w:rPr>
        <w:t>ț</w:t>
      </w:r>
      <w:r w:rsidRPr="000E1D2E">
        <w:rPr>
          <w:rFonts w:ascii="Times New Roman" w:hAnsi="Times New Roman" w:cs="Times New Roman"/>
          <w:bCs/>
          <w:sz w:val="24"/>
          <w:szCs w:val="24"/>
        </w:rPr>
        <w:t>ia de măsurare</w:t>
      </w:r>
    </w:p>
    <w:p w:rsidR="00CF7F38" w:rsidRPr="000E1D2E" w:rsidRDefault="00CF7F38" w:rsidP="008B14CA">
      <w:pPr>
        <w:pStyle w:val="ListParagraph"/>
        <w:numPr>
          <w:ilvl w:val="0"/>
          <w:numId w:val="56"/>
        </w:numPr>
        <w:spacing w:after="0" w:line="360" w:lineRule="auto"/>
        <w:jc w:val="both"/>
        <w:rPr>
          <w:rFonts w:ascii="Times New Roman" w:hAnsi="Times New Roman" w:cs="Times New Roman"/>
          <w:bCs/>
          <w:sz w:val="24"/>
          <w:szCs w:val="24"/>
        </w:rPr>
      </w:pPr>
      <w:r w:rsidRPr="000E1D2E">
        <w:rPr>
          <w:rFonts w:ascii="Times New Roman" w:hAnsi="Times New Roman" w:cs="Times New Roman"/>
          <w:bCs/>
          <w:sz w:val="24"/>
          <w:szCs w:val="24"/>
        </w:rPr>
        <w:t xml:space="preserve"> SR - sta</w:t>
      </w:r>
      <w:r w:rsidR="00480383" w:rsidRPr="000E1D2E">
        <w:rPr>
          <w:rFonts w:ascii="Times New Roman" w:hAnsi="Times New Roman" w:cs="Times New Roman"/>
          <w:bCs/>
          <w:sz w:val="24"/>
          <w:szCs w:val="24"/>
        </w:rPr>
        <w:t>ț</w:t>
      </w:r>
      <w:r w:rsidRPr="000E1D2E">
        <w:rPr>
          <w:rFonts w:ascii="Times New Roman" w:hAnsi="Times New Roman" w:cs="Times New Roman"/>
          <w:bCs/>
          <w:sz w:val="24"/>
          <w:szCs w:val="24"/>
        </w:rPr>
        <w:t>ia de reglare a gazelor naturale;</w:t>
      </w:r>
    </w:p>
    <w:p w:rsidR="00CF7F38" w:rsidRPr="000E1D2E" w:rsidRDefault="00CF7F38" w:rsidP="008B14CA">
      <w:pPr>
        <w:pStyle w:val="ListParagraph"/>
        <w:numPr>
          <w:ilvl w:val="0"/>
          <w:numId w:val="56"/>
        </w:numPr>
        <w:spacing w:after="0" w:line="360" w:lineRule="auto"/>
        <w:jc w:val="both"/>
        <w:rPr>
          <w:rFonts w:ascii="Times New Roman" w:hAnsi="Times New Roman" w:cs="Times New Roman"/>
          <w:bCs/>
          <w:sz w:val="24"/>
          <w:szCs w:val="24"/>
        </w:rPr>
      </w:pPr>
      <w:r w:rsidRPr="000E1D2E">
        <w:rPr>
          <w:rFonts w:ascii="Times New Roman" w:hAnsi="Times New Roman" w:cs="Times New Roman"/>
          <w:bCs/>
          <w:sz w:val="24"/>
          <w:szCs w:val="24"/>
        </w:rPr>
        <w:t xml:space="preserve"> SRM - sta</w:t>
      </w:r>
      <w:r w:rsidR="00480383" w:rsidRPr="000E1D2E">
        <w:rPr>
          <w:rFonts w:ascii="Times New Roman" w:hAnsi="Times New Roman" w:cs="Times New Roman"/>
          <w:bCs/>
          <w:sz w:val="24"/>
          <w:szCs w:val="24"/>
        </w:rPr>
        <w:t>ț</w:t>
      </w:r>
      <w:r w:rsidRPr="000E1D2E">
        <w:rPr>
          <w:rFonts w:ascii="Times New Roman" w:hAnsi="Times New Roman" w:cs="Times New Roman"/>
          <w:bCs/>
          <w:sz w:val="24"/>
          <w:szCs w:val="24"/>
        </w:rPr>
        <w:t>ia de reglare-măsurare a gazelor naturale;</w:t>
      </w:r>
    </w:p>
    <w:p w:rsidR="00CF7F38" w:rsidRPr="000E1D2E" w:rsidRDefault="00CF7F38" w:rsidP="008B14CA">
      <w:pPr>
        <w:pStyle w:val="ListParagraph"/>
        <w:numPr>
          <w:ilvl w:val="0"/>
          <w:numId w:val="56"/>
        </w:numPr>
        <w:spacing w:after="0" w:line="360" w:lineRule="auto"/>
        <w:jc w:val="both"/>
        <w:rPr>
          <w:rFonts w:ascii="Times New Roman" w:hAnsi="Times New Roman" w:cs="Times New Roman"/>
          <w:bCs/>
          <w:sz w:val="24"/>
          <w:szCs w:val="24"/>
        </w:rPr>
      </w:pPr>
      <w:r w:rsidRPr="000E1D2E">
        <w:rPr>
          <w:rFonts w:ascii="Times New Roman" w:hAnsi="Times New Roman" w:cs="Times New Roman"/>
          <w:bCs/>
          <w:sz w:val="24"/>
          <w:szCs w:val="24"/>
        </w:rPr>
        <w:t>OSD - operatorul sistemului de distribu</w:t>
      </w:r>
      <w:r w:rsidR="00480383" w:rsidRPr="000E1D2E">
        <w:rPr>
          <w:rFonts w:ascii="Times New Roman" w:hAnsi="Times New Roman" w:cs="Times New Roman"/>
          <w:bCs/>
          <w:sz w:val="24"/>
          <w:szCs w:val="24"/>
        </w:rPr>
        <w:t>ț</w:t>
      </w:r>
      <w:r w:rsidRPr="000E1D2E">
        <w:rPr>
          <w:rFonts w:ascii="Times New Roman" w:hAnsi="Times New Roman" w:cs="Times New Roman"/>
          <w:bCs/>
          <w:sz w:val="24"/>
          <w:szCs w:val="24"/>
        </w:rPr>
        <w:t>ie a gazelor naturale;</w:t>
      </w:r>
    </w:p>
    <w:p w:rsidR="00325CE3" w:rsidRDefault="00EB43B2" w:rsidP="008B14CA">
      <w:pPr>
        <w:pStyle w:val="ListParagraph"/>
        <w:numPr>
          <w:ilvl w:val="0"/>
          <w:numId w:val="56"/>
        </w:numPr>
        <w:spacing w:after="0" w:line="360" w:lineRule="auto"/>
        <w:jc w:val="both"/>
        <w:rPr>
          <w:rFonts w:ascii="Times New Roman" w:hAnsi="Times New Roman" w:cs="Times New Roman"/>
          <w:bCs/>
          <w:sz w:val="24"/>
          <w:szCs w:val="24"/>
        </w:rPr>
      </w:pPr>
      <w:r w:rsidRPr="000E1D2E">
        <w:rPr>
          <w:rFonts w:ascii="Times New Roman" w:hAnsi="Times New Roman" w:cs="Times New Roman"/>
          <w:bCs/>
          <w:sz w:val="24"/>
          <w:szCs w:val="24"/>
        </w:rPr>
        <w:t xml:space="preserve"> UAT – unită</w:t>
      </w:r>
      <w:r w:rsidR="00480383" w:rsidRPr="000E1D2E">
        <w:rPr>
          <w:rFonts w:ascii="Times New Roman" w:hAnsi="Times New Roman" w:cs="Times New Roman"/>
          <w:bCs/>
          <w:sz w:val="24"/>
          <w:szCs w:val="24"/>
        </w:rPr>
        <w:t>ț</w:t>
      </w:r>
      <w:r w:rsidRPr="000E1D2E">
        <w:rPr>
          <w:rFonts w:ascii="Times New Roman" w:hAnsi="Times New Roman" w:cs="Times New Roman"/>
          <w:bCs/>
          <w:sz w:val="24"/>
          <w:szCs w:val="24"/>
        </w:rPr>
        <w:t>i administrativ teritoriale;</w:t>
      </w:r>
    </w:p>
    <w:p w:rsidR="0055077F" w:rsidRPr="00F82896" w:rsidRDefault="0055077F" w:rsidP="00F82896">
      <w:pPr>
        <w:spacing w:after="0" w:line="360" w:lineRule="auto"/>
        <w:ind w:left="360"/>
        <w:jc w:val="both"/>
        <w:rPr>
          <w:rFonts w:ascii="Times New Roman" w:hAnsi="Times New Roman" w:cs="Times New Roman"/>
          <w:bCs/>
          <w:sz w:val="24"/>
          <w:szCs w:val="24"/>
        </w:rPr>
      </w:pPr>
      <w:r>
        <w:rPr>
          <w:rFonts w:ascii="Times New Roman" w:hAnsi="Times New Roman" w:cs="Times New Roman"/>
          <w:bCs/>
          <w:sz w:val="24"/>
          <w:szCs w:val="24"/>
        </w:rPr>
        <w:t>n</w:t>
      </w:r>
      <w:r>
        <w:rPr>
          <w:rFonts w:ascii="Times New Roman" w:hAnsi="Times New Roman" w:cs="Times New Roman"/>
          <w:bCs/>
          <w:sz w:val="24"/>
          <w:szCs w:val="24"/>
          <w:vertAlign w:val="superscript"/>
        </w:rPr>
        <w:t>1</w:t>
      </w:r>
      <w:r>
        <w:rPr>
          <w:rFonts w:ascii="Times New Roman" w:hAnsi="Times New Roman" w:cs="Times New Roman"/>
          <w:bCs/>
          <w:sz w:val="24"/>
          <w:szCs w:val="24"/>
        </w:rPr>
        <w:t xml:space="preserve">) – </w:t>
      </w:r>
      <w:r w:rsidRPr="0055077F">
        <w:rPr>
          <w:rFonts w:ascii="Times New Roman" w:hAnsi="Times New Roman" w:cs="Times New Roman"/>
          <w:bCs/>
          <w:sz w:val="24"/>
          <w:szCs w:val="24"/>
        </w:rPr>
        <w:t>dezvoltator</w:t>
      </w:r>
      <w:r>
        <w:rPr>
          <w:rFonts w:ascii="Times New Roman" w:hAnsi="Times New Roman" w:cs="Times New Roman"/>
          <w:bCs/>
          <w:sz w:val="24"/>
          <w:szCs w:val="24"/>
        </w:rPr>
        <w:t xml:space="preserve"> al ansamblului rezidențial</w:t>
      </w:r>
      <w:r w:rsidRPr="0055077F">
        <w:rPr>
          <w:rFonts w:ascii="Times New Roman" w:hAnsi="Times New Roman" w:cs="Times New Roman"/>
          <w:bCs/>
          <w:sz w:val="24"/>
          <w:szCs w:val="24"/>
        </w:rPr>
        <w:t xml:space="preserve"> </w:t>
      </w:r>
      <w:r>
        <w:rPr>
          <w:rFonts w:ascii="Times New Roman" w:hAnsi="Times New Roman" w:cs="Times New Roman"/>
          <w:bCs/>
          <w:sz w:val="24"/>
          <w:szCs w:val="24"/>
        </w:rPr>
        <w:t>–</w:t>
      </w:r>
      <w:r w:rsidRPr="0055077F">
        <w:rPr>
          <w:rFonts w:ascii="Times New Roman" w:hAnsi="Times New Roman" w:cs="Times New Roman"/>
          <w:bCs/>
          <w:sz w:val="24"/>
          <w:szCs w:val="24"/>
        </w:rPr>
        <w:t xml:space="preserve"> </w:t>
      </w:r>
      <w:r>
        <w:rPr>
          <w:rFonts w:ascii="Times New Roman" w:hAnsi="Times New Roman" w:cs="Times New Roman"/>
          <w:bCs/>
          <w:sz w:val="24"/>
          <w:szCs w:val="24"/>
        </w:rPr>
        <w:t xml:space="preserve">solicitantul viitor client noncasnic, </w:t>
      </w:r>
      <w:r w:rsidRPr="0055077F">
        <w:rPr>
          <w:rFonts w:ascii="Times New Roman" w:hAnsi="Times New Roman" w:cs="Times New Roman"/>
          <w:bCs/>
          <w:sz w:val="24"/>
          <w:szCs w:val="24"/>
        </w:rPr>
        <w:t xml:space="preserve">care efectuează toate operaţiunile imobiliare în vederea construirii, finalizării şi predării către </w:t>
      </w:r>
      <w:r>
        <w:rPr>
          <w:rFonts w:ascii="Times New Roman" w:hAnsi="Times New Roman" w:cs="Times New Roman"/>
          <w:bCs/>
          <w:sz w:val="24"/>
          <w:szCs w:val="24"/>
        </w:rPr>
        <w:t>clienții finali, cu care a încheait o convenție/antecontract/contract,</w:t>
      </w:r>
      <w:r w:rsidRPr="0055077F">
        <w:rPr>
          <w:rFonts w:ascii="Times New Roman" w:hAnsi="Times New Roman" w:cs="Times New Roman"/>
          <w:bCs/>
          <w:sz w:val="24"/>
          <w:szCs w:val="24"/>
        </w:rPr>
        <w:t xml:space="preserve"> a unor locuinţe, precum şi coordonarea surselor de finanţare necesare realizării acestor operaţiuni;</w:t>
      </w:r>
    </w:p>
    <w:p w:rsidR="00CF7F38" w:rsidRDefault="00CF7F38" w:rsidP="008B14CA">
      <w:pPr>
        <w:pStyle w:val="ListParagraph"/>
        <w:numPr>
          <w:ilvl w:val="0"/>
          <w:numId w:val="56"/>
        </w:numPr>
        <w:spacing w:after="0" w:line="360" w:lineRule="auto"/>
        <w:jc w:val="both"/>
        <w:rPr>
          <w:rFonts w:ascii="Times New Roman" w:hAnsi="Times New Roman" w:cs="Times New Roman"/>
          <w:bCs/>
          <w:sz w:val="24"/>
          <w:szCs w:val="24"/>
        </w:rPr>
      </w:pPr>
      <w:r w:rsidRPr="000E1D2E">
        <w:rPr>
          <w:rFonts w:ascii="Times New Roman" w:hAnsi="Times New Roman" w:cs="Times New Roman"/>
          <w:bCs/>
          <w:sz w:val="24"/>
          <w:szCs w:val="24"/>
        </w:rPr>
        <w:t xml:space="preserve"> Lege - </w:t>
      </w:r>
      <w:hyperlink w:history="1">
        <w:r w:rsidRPr="000E1D2E">
          <w:rPr>
            <w:rFonts w:ascii="Times New Roman" w:hAnsi="Times New Roman" w:cs="Times New Roman"/>
            <w:bCs/>
            <w:sz w:val="24"/>
            <w:szCs w:val="24"/>
          </w:rPr>
          <w:t xml:space="preserve">Legea energiei electrice </w:t>
        </w:r>
        <w:r w:rsidR="00480383" w:rsidRPr="000E1D2E">
          <w:rPr>
            <w:rFonts w:ascii="Times New Roman" w:hAnsi="Times New Roman" w:cs="Times New Roman"/>
            <w:bCs/>
            <w:sz w:val="24"/>
            <w:szCs w:val="24"/>
          </w:rPr>
          <w:t>ș</w:t>
        </w:r>
        <w:r w:rsidRPr="000E1D2E">
          <w:rPr>
            <w:rFonts w:ascii="Times New Roman" w:hAnsi="Times New Roman" w:cs="Times New Roman"/>
            <w:bCs/>
            <w:sz w:val="24"/>
            <w:szCs w:val="24"/>
          </w:rPr>
          <w:t>i a gazelor naturale nr. 123/2012</w:t>
        </w:r>
      </w:hyperlink>
      <w:r w:rsidRPr="000E1D2E">
        <w:rPr>
          <w:rFonts w:ascii="Times New Roman" w:hAnsi="Times New Roman" w:cs="Times New Roman"/>
          <w:bCs/>
          <w:sz w:val="24"/>
          <w:szCs w:val="24"/>
        </w:rPr>
        <w:t xml:space="preserve">, cu modificările </w:t>
      </w:r>
      <w:r w:rsidR="00480383" w:rsidRPr="000E1D2E">
        <w:rPr>
          <w:rFonts w:ascii="Times New Roman" w:hAnsi="Times New Roman" w:cs="Times New Roman"/>
          <w:bCs/>
          <w:sz w:val="24"/>
          <w:szCs w:val="24"/>
        </w:rPr>
        <w:t>ș</w:t>
      </w:r>
      <w:r w:rsidRPr="000E1D2E">
        <w:rPr>
          <w:rFonts w:ascii="Times New Roman" w:hAnsi="Times New Roman" w:cs="Times New Roman"/>
          <w:bCs/>
          <w:sz w:val="24"/>
          <w:szCs w:val="24"/>
        </w:rPr>
        <w:t>i completările ulterioare;</w:t>
      </w:r>
    </w:p>
    <w:p w:rsidR="00F62097" w:rsidRPr="000E1D2E" w:rsidRDefault="00F62097" w:rsidP="008B14CA">
      <w:pPr>
        <w:pStyle w:val="ListParagraph"/>
        <w:numPr>
          <w:ilvl w:val="0"/>
          <w:numId w:val="56"/>
        </w:num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instalație de racordare - </w:t>
      </w:r>
      <w:r w:rsidR="00E9296E" w:rsidRPr="00E9296E">
        <w:rPr>
          <w:rFonts w:ascii="Times New Roman" w:hAnsi="Times New Roman" w:cs="Times New Roman"/>
          <w:bCs/>
          <w:sz w:val="24"/>
          <w:szCs w:val="24"/>
        </w:rPr>
        <w:t>ansamblul format din racord şi SRM/SR/SM/PRM/PR/PM;</w:t>
      </w:r>
    </w:p>
    <w:p w:rsidR="003A38C1" w:rsidRPr="000E1D2E" w:rsidRDefault="003A38C1" w:rsidP="008B14CA">
      <w:pPr>
        <w:pStyle w:val="ListParagraph"/>
        <w:numPr>
          <w:ilvl w:val="0"/>
          <w:numId w:val="56"/>
        </w:numPr>
        <w:spacing w:line="360" w:lineRule="auto"/>
        <w:rPr>
          <w:rFonts w:ascii="Times New Roman" w:hAnsi="Times New Roman" w:cs="Times New Roman"/>
          <w:bCs/>
          <w:sz w:val="24"/>
          <w:szCs w:val="24"/>
        </w:rPr>
      </w:pPr>
      <w:r w:rsidRPr="000E1D2E">
        <w:rPr>
          <w:rFonts w:ascii="Times New Roman" w:hAnsi="Times New Roman" w:cs="Times New Roman"/>
          <w:bCs/>
          <w:sz w:val="24"/>
          <w:szCs w:val="24"/>
        </w:rPr>
        <w:lastRenderedPageBreak/>
        <w:t xml:space="preserve">Norme tehnice - Normele tehnice </w:t>
      </w:r>
      <w:r w:rsidR="00E525E7" w:rsidRPr="000E1D2E">
        <w:rPr>
          <w:rFonts w:ascii="Times New Roman" w:hAnsi="Times New Roman" w:cs="Times New Roman"/>
          <w:bCs/>
          <w:sz w:val="24"/>
          <w:szCs w:val="24"/>
        </w:rPr>
        <w:t xml:space="preserve">pentru proiectarea, executarea </w:t>
      </w:r>
      <w:r w:rsidR="00480383" w:rsidRPr="000E1D2E">
        <w:rPr>
          <w:rFonts w:ascii="Times New Roman" w:hAnsi="Times New Roman" w:cs="Times New Roman"/>
          <w:bCs/>
          <w:sz w:val="24"/>
          <w:szCs w:val="24"/>
        </w:rPr>
        <w:t>ș</w:t>
      </w:r>
      <w:r w:rsidR="00E525E7" w:rsidRPr="000E1D2E">
        <w:rPr>
          <w:rFonts w:ascii="Times New Roman" w:hAnsi="Times New Roman" w:cs="Times New Roman"/>
          <w:bCs/>
          <w:sz w:val="24"/>
          <w:szCs w:val="24"/>
        </w:rPr>
        <w:t>i exploatarea</w:t>
      </w:r>
      <w:r w:rsidR="00E525E7" w:rsidRPr="008B14CA">
        <w:rPr>
          <w:rFonts w:ascii="Verdana" w:eastAsia="Times New Roman" w:hAnsi="Verdana" w:cs="Times New Roman"/>
          <w:sz w:val="20"/>
          <w:szCs w:val="20"/>
          <w:lang w:eastAsia="en-GB"/>
        </w:rPr>
        <w:t xml:space="preserve"> </w:t>
      </w:r>
      <w:r w:rsidR="00E525E7" w:rsidRPr="008B14CA">
        <w:rPr>
          <w:rFonts w:ascii="Times New Roman" w:eastAsia="Times New Roman" w:hAnsi="Times New Roman" w:cs="Times New Roman"/>
          <w:sz w:val="24"/>
          <w:szCs w:val="24"/>
          <w:lang w:eastAsia="en-GB"/>
        </w:rPr>
        <w:t>sistemelor de alimentare cu gaze naturale</w:t>
      </w:r>
      <w:r w:rsidRPr="000E1D2E">
        <w:rPr>
          <w:rFonts w:ascii="Times New Roman" w:hAnsi="Times New Roman" w:cs="Times New Roman"/>
          <w:bCs/>
          <w:sz w:val="24"/>
          <w:szCs w:val="24"/>
        </w:rPr>
        <w:t>, aprobate prin Ordinul pre</w:t>
      </w:r>
      <w:r w:rsidR="00480383" w:rsidRPr="000E1D2E">
        <w:rPr>
          <w:rFonts w:ascii="Times New Roman" w:hAnsi="Times New Roman" w:cs="Times New Roman"/>
          <w:bCs/>
          <w:sz w:val="24"/>
          <w:szCs w:val="24"/>
        </w:rPr>
        <w:t>ș</w:t>
      </w:r>
      <w:r w:rsidRPr="000E1D2E">
        <w:rPr>
          <w:rFonts w:ascii="Times New Roman" w:hAnsi="Times New Roman" w:cs="Times New Roman"/>
          <w:bCs/>
          <w:sz w:val="24"/>
          <w:szCs w:val="24"/>
        </w:rPr>
        <w:t>edintelui Autorită</w:t>
      </w:r>
      <w:r w:rsidR="00480383" w:rsidRPr="000E1D2E">
        <w:rPr>
          <w:rFonts w:ascii="Times New Roman" w:hAnsi="Times New Roman" w:cs="Times New Roman"/>
          <w:bCs/>
          <w:sz w:val="24"/>
          <w:szCs w:val="24"/>
        </w:rPr>
        <w:t>ț</w:t>
      </w:r>
      <w:r w:rsidRPr="000E1D2E">
        <w:rPr>
          <w:rFonts w:ascii="Times New Roman" w:hAnsi="Times New Roman" w:cs="Times New Roman"/>
          <w:bCs/>
          <w:sz w:val="24"/>
          <w:szCs w:val="24"/>
        </w:rPr>
        <w:t>ii Na</w:t>
      </w:r>
      <w:r w:rsidR="00480383" w:rsidRPr="000E1D2E">
        <w:rPr>
          <w:rFonts w:ascii="Times New Roman" w:hAnsi="Times New Roman" w:cs="Times New Roman"/>
          <w:bCs/>
          <w:sz w:val="24"/>
          <w:szCs w:val="24"/>
        </w:rPr>
        <w:t>ț</w:t>
      </w:r>
      <w:r w:rsidRPr="000E1D2E">
        <w:rPr>
          <w:rFonts w:ascii="Times New Roman" w:hAnsi="Times New Roman" w:cs="Times New Roman"/>
          <w:bCs/>
          <w:sz w:val="24"/>
          <w:szCs w:val="24"/>
        </w:rPr>
        <w:t xml:space="preserve">ionale de Reglementare în Domeniul Energiei nr. </w:t>
      </w:r>
      <w:r w:rsidR="00E525E7" w:rsidRPr="000E1D2E">
        <w:rPr>
          <w:rFonts w:ascii="Times New Roman" w:hAnsi="Times New Roman" w:cs="Times New Roman"/>
          <w:bCs/>
          <w:sz w:val="24"/>
          <w:szCs w:val="24"/>
        </w:rPr>
        <w:t>89</w:t>
      </w:r>
      <w:r w:rsidRPr="000E1D2E">
        <w:rPr>
          <w:rFonts w:ascii="Times New Roman" w:hAnsi="Times New Roman" w:cs="Times New Roman"/>
          <w:bCs/>
          <w:sz w:val="24"/>
          <w:szCs w:val="24"/>
        </w:rPr>
        <w:t>/201</w:t>
      </w:r>
      <w:r w:rsidR="00E525E7" w:rsidRPr="000E1D2E">
        <w:rPr>
          <w:rFonts w:ascii="Times New Roman" w:hAnsi="Times New Roman" w:cs="Times New Roman"/>
          <w:bCs/>
          <w:sz w:val="24"/>
          <w:szCs w:val="24"/>
        </w:rPr>
        <w:t>8;</w:t>
      </w:r>
    </w:p>
    <w:p w:rsidR="00F22279" w:rsidRPr="000E1D2E" w:rsidRDefault="00F22279" w:rsidP="008B14CA">
      <w:pPr>
        <w:pStyle w:val="ListParagraph"/>
        <w:numPr>
          <w:ilvl w:val="0"/>
          <w:numId w:val="56"/>
        </w:numPr>
        <w:spacing w:after="0" w:line="360" w:lineRule="auto"/>
        <w:jc w:val="both"/>
        <w:rPr>
          <w:rFonts w:ascii="Times New Roman" w:hAnsi="Times New Roman" w:cs="Times New Roman"/>
          <w:bCs/>
          <w:sz w:val="24"/>
          <w:szCs w:val="24"/>
        </w:rPr>
      </w:pPr>
      <w:r w:rsidRPr="000E1D2E">
        <w:rPr>
          <w:rFonts w:ascii="Times New Roman" w:hAnsi="Times New Roman" w:cs="Times New Roman"/>
          <w:bCs/>
          <w:sz w:val="24"/>
          <w:szCs w:val="24"/>
        </w:rPr>
        <w:t>punct de racordare - punctul fizic în care se realizează conectarea racordului la obiectivele/conductele păr</w:t>
      </w:r>
      <w:r w:rsidR="00480383" w:rsidRPr="000E1D2E">
        <w:rPr>
          <w:rFonts w:ascii="Times New Roman" w:hAnsi="Times New Roman" w:cs="Times New Roman"/>
          <w:bCs/>
          <w:sz w:val="24"/>
          <w:szCs w:val="24"/>
        </w:rPr>
        <w:t>ț</w:t>
      </w:r>
      <w:r w:rsidRPr="000E1D2E">
        <w:rPr>
          <w:rFonts w:ascii="Times New Roman" w:hAnsi="Times New Roman" w:cs="Times New Roman"/>
          <w:bCs/>
          <w:sz w:val="24"/>
          <w:szCs w:val="24"/>
        </w:rPr>
        <w:t xml:space="preserve">i componente ale SD; </w:t>
      </w:r>
    </w:p>
    <w:p w:rsidR="00F22279" w:rsidRPr="000E1D2E" w:rsidRDefault="00F22279" w:rsidP="008B14CA">
      <w:pPr>
        <w:pStyle w:val="ListParagraph"/>
        <w:numPr>
          <w:ilvl w:val="0"/>
          <w:numId w:val="56"/>
        </w:numPr>
        <w:spacing w:after="0" w:line="360" w:lineRule="auto"/>
        <w:jc w:val="both"/>
        <w:rPr>
          <w:rFonts w:ascii="Times New Roman" w:hAnsi="Times New Roman" w:cs="Times New Roman"/>
          <w:bCs/>
          <w:sz w:val="24"/>
          <w:szCs w:val="24"/>
        </w:rPr>
      </w:pPr>
      <w:r w:rsidRPr="000E1D2E">
        <w:rPr>
          <w:rFonts w:ascii="Times New Roman" w:hAnsi="Times New Roman" w:cs="Times New Roman"/>
          <w:bCs/>
          <w:sz w:val="24"/>
          <w:szCs w:val="24"/>
        </w:rPr>
        <w:t xml:space="preserve">punct de delimitare - punctul fizic în care racordul se delimitează de </w:t>
      </w:r>
      <w:r w:rsidR="00A43748">
        <w:rPr>
          <w:rFonts w:ascii="Times New Roman" w:hAnsi="Times New Roman" w:cs="Times New Roman"/>
          <w:bCs/>
          <w:sz w:val="24"/>
          <w:szCs w:val="24"/>
        </w:rPr>
        <w:t>intalația de utilizare a</w:t>
      </w:r>
      <w:r w:rsidRPr="000E1D2E">
        <w:rPr>
          <w:rFonts w:ascii="Times New Roman" w:hAnsi="Times New Roman" w:cs="Times New Roman"/>
          <w:bCs/>
          <w:sz w:val="24"/>
          <w:szCs w:val="24"/>
        </w:rPr>
        <w:t>solicitantului, în conformitate cu prevederile art. 134 alin. (3) din Lege;</w:t>
      </w:r>
    </w:p>
    <w:p w:rsidR="00F22279" w:rsidRPr="000E1D2E" w:rsidRDefault="00F22279" w:rsidP="008B14CA">
      <w:pPr>
        <w:pStyle w:val="ListParagraph"/>
        <w:numPr>
          <w:ilvl w:val="0"/>
          <w:numId w:val="56"/>
        </w:numPr>
        <w:spacing w:after="0" w:line="360" w:lineRule="auto"/>
        <w:jc w:val="both"/>
        <w:rPr>
          <w:rFonts w:ascii="Times New Roman" w:hAnsi="Times New Roman" w:cs="Times New Roman"/>
          <w:bCs/>
          <w:sz w:val="24"/>
          <w:szCs w:val="24"/>
        </w:rPr>
      </w:pPr>
      <w:r w:rsidRPr="000E1D2E">
        <w:rPr>
          <w:rFonts w:ascii="Times New Roman" w:hAnsi="Times New Roman" w:cs="Times New Roman"/>
          <w:bCs/>
          <w:sz w:val="24"/>
          <w:szCs w:val="24"/>
        </w:rPr>
        <w:t>racord – conducta definită în conformitate cu art. 100 pct. 76 din Lege;</w:t>
      </w:r>
    </w:p>
    <w:p w:rsidR="00A356C2" w:rsidRPr="000E1D2E" w:rsidRDefault="00F22279" w:rsidP="008B14CA">
      <w:pPr>
        <w:pStyle w:val="ListParagraph"/>
        <w:numPr>
          <w:ilvl w:val="0"/>
          <w:numId w:val="56"/>
        </w:numPr>
        <w:spacing w:after="0" w:line="360" w:lineRule="auto"/>
        <w:jc w:val="both"/>
        <w:rPr>
          <w:rFonts w:ascii="Times New Roman" w:hAnsi="Times New Roman" w:cs="Times New Roman"/>
          <w:bCs/>
          <w:sz w:val="24"/>
          <w:szCs w:val="24"/>
        </w:rPr>
      </w:pPr>
      <w:r w:rsidRPr="000E1D2E">
        <w:rPr>
          <w:rFonts w:ascii="Times New Roman" w:hAnsi="Times New Roman" w:cs="Times New Roman"/>
          <w:bCs/>
          <w:sz w:val="24"/>
          <w:szCs w:val="24"/>
        </w:rPr>
        <w:t>racordare - ansamblul activită</w:t>
      </w:r>
      <w:r w:rsidR="00480383" w:rsidRPr="000E1D2E">
        <w:rPr>
          <w:rFonts w:ascii="Times New Roman" w:hAnsi="Times New Roman" w:cs="Times New Roman"/>
          <w:bCs/>
          <w:sz w:val="24"/>
          <w:szCs w:val="24"/>
        </w:rPr>
        <w:t>ț</w:t>
      </w:r>
      <w:r w:rsidRPr="000E1D2E">
        <w:rPr>
          <w:rFonts w:ascii="Times New Roman" w:hAnsi="Times New Roman" w:cs="Times New Roman"/>
          <w:bCs/>
          <w:sz w:val="24"/>
          <w:szCs w:val="24"/>
        </w:rPr>
        <w:t xml:space="preserve">ilor necesare realizării/modificării </w:t>
      </w:r>
      <w:r w:rsidR="00480383" w:rsidRPr="000E1D2E">
        <w:rPr>
          <w:rFonts w:ascii="Times New Roman" w:hAnsi="Times New Roman" w:cs="Times New Roman"/>
          <w:bCs/>
          <w:sz w:val="24"/>
          <w:szCs w:val="24"/>
        </w:rPr>
        <w:t>ș</w:t>
      </w:r>
      <w:r w:rsidRPr="000E1D2E">
        <w:rPr>
          <w:rFonts w:ascii="Times New Roman" w:hAnsi="Times New Roman" w:cs="Times New Roman"/>
          <w:bCs/>
          <w:sz w:val="24"/>
          <w:szCs w:val="24"/>
        </w:rPr>
        <w:t>i punerii în func</w:t>
      </w:r>
      <w:r w:rsidR="00480383" w:rsidRPr="000E1D2E">
        <w:rPr>
          <w:rFonts w:ascii="Times New Roman" w:hAnsi="Times New Roman" w:cs="Times New Roman"/>
          <w:bCs/>
          <w:sz w:val="24"/>
          <w:szCs w:val="24"/>
        </w:rPr>
        <w:t>ț</w:t>
      </w:r>
      <w:r w:rsidRPr="000E1D2E">
        <w:rPr>
          <w:rFonts w:ascii="Times New Roman" w:hAnsi="Times New Roman" w:cs="Times New Roman"/>
          <w:bCs/>
          <w:sz w:val="24"/>
          <w:szCs w:val="24"/>
        </w:rPr>
        <w:t xml:space="preserve">iune a racordului </w:t>
      </w:r>
      <w:r w:rsidR="00480383" w:rsidRPr="000E1D2E">
        <w:rPr>
          <w:rFonts w:ascii="Times New Roman" w:hAnsi="Times New Roman" w:cs="Times New Roman"/>
          <w:bCs/>
          <w:sz w:val="24"/>
          <w:szCs w:val="24"/>
        </w:rPr>
        <w:t>ș</w:t>
      </w:r>
      <w:r w:rsidRPr="000E1D2E">
        <w:rPr>
          <w:rFonts w:ascii="Times New Roman" w:hAnsi="Times New Roman" w:cs="Times New Roman"/>
          <w:bCs/>
          <w:sz w:val="24"/>
          <w:szCs w:val="24"/>
        </w:rPr>
        <w:t>i a SRM/SR/PRM/PR</w:t>
      </w:r>
      <w:r w:rsidR="00F042DF" w:rsidRPr="000E1D2E">
        <w:rPr>
          <w:rFonts w:ascii="Times New Roman" w:hAnsi="Times New Roman" w:cs="Times New Roman"/>
          <w:bCs/>
          <w:sz w:val="24"/>
          <w:szCs w:val="24"/>
        </w:rPr>
        <w:t>/PM</w:t>
      </w:r>
      <w:r w:rsidRPr="000E1D2E">
        <w:rPr>
          <w:rFonts w:ascii="Times New Roman" w:hAnsi="Times New Roman" w:cs="Times New Roman"/>
          <w:bCs/>
          <w:sz w:val="24"/>
          <w:szCs w:val="24"/>
        </w:rPr>
        <w:t>;</w:t>
      </w:r>
    </w:p>
    <w:p w:rsidR="00A356C2" w:rsidRPr="000E1D2E" w:rsidRDefault="00F22279" w:rsidP="008B14CA">
      <w:pPr>
        <w:pStyle w:val="ListParagraph"/>
        <w:numPr>
          <w:ilvl w:val="0"/>
          <w:numId w:val="56"/>
        </w:numPr>
        <w:spacing w:after="0" w:line="360" w:lineRule="auto"/>
        <w:jc w:val="both"/>
        <w:rPr>
          <w:rFonts w:ascii="Times New Roman" w:hAnsi="Times New Roman" w:cs="Times New Roman"/>
          <w:sz w:val="24"/>
          <w:szCs w:val="24"/>
        </w:rPr>
      </w:pPr>
      <w:r w:rsidRPr="000E1D2E">
        <w:rPr>
          <w:rFonts w:ascii="Times New Roman" w:hAnsi="Times New Roman" w:cs="Times New Roman"/>
          <w:bCs/>
          <w:sz w:val="24"/>
          <w:szCs w:val="24"/>
        </w:rPr>
        <w:t>solicitant - persoana fizică sau juridică în conformitate cu prevederile art. 2 lit. a)-</w:t>
      </w:r>
      <w:r w:rsidR="007035A1" w:rsidRPr="000E1D2E">
        <w:rPr>
          <w:rFonts w:ascii="Times New Roman" w:hAnsi="Times New Roman" w:cs="Times New Roman"/>
          <w:bCs/>
          <w:sz w:val="24"/>
          <w:szCs w:val="24"/>
        </w:rPr>
        <w:t>e</w:t>
      </w:r>
      <w:r w:rsidRPr="000E1D2E">
        <w:rPr>
          <w:rFonts w:ascii="Times New Roman" w:hAnsi="Times New Roman" w:cs="Times New Roman"/>
          <w:bCs/>
          <w:sz w:val="24"/>
          <w:szCs w:val="24"/>
        </w:rPr>
        <w:t>), care adresează OSD o cerere scrisă în vederea racordării la SD</w:t>
      </w:r>
      <w:r w:rsidR="00A356C2" w:rsidRPr="000E1D2E">
        <w:rPr>
          <w:rFonts w:ascii="Times New Roman" w:hAnsi="Times New Roman" w:cs="Times New Roman"/>
          <w:bCs/>
          <w:sz w:val="24"/>
          <w:szCs w:val="24"/>
        </w:rPr>
        <w:t>;</w:t>
      </w:r>
    </w:p>
    <w:p w:rsidR="00CF7F38" w:rsidRPr="000E1D2E" w:rsidRDefault="00CF7F38" w:rsidP="008B14CA">
      <w:pPr>
        <w:pStyle w:val="ListParagraph"/>
        <w:numPr>
          <w:ilvl w:val="0"/>
          <w:numId w:val="56"/>
        </w:numPr>
        <w:spacing w:after="0" w:line="360" w:lineRule="auto"/>
        <w:jc w:val="both"/>
        <w:rPr>
          <w:rFonts w:ascii="Times New Roman" w:hAnsi="Times New Roman" w:cs="Times New Roman"/>
          <w:sz w:val="24"/>
          <w:szCs w:val="24"/>
        </w:rPr>
      </w:pPr>
      <w:r w:rsidRPr="000E1D2E">
        <w:rPr>
          <w:rFonts w:ascii="Times New Roman" w:hAnsi="Times New Roman" w:cs="Times New Roman"/>
          <w:bCs/>
          <w:sz w:val="24"/>
          <w:szCs w:val="24"/>
        </w:rPr>
        <w:t>tarif de analiză a cererii - reprezintă plata efectuată de solicitant</w:t>
      </w:r>
      <w:r w:rsidR="00B3652E" w:rsidRPr="000E1D2E">
        <w:rPr>
          <w:rFonts w:ascii="Times New Roman" w:hAnsi="Times New Roman" w:cs="Times New Roman"/>
          <w:bCs/>
          <w:sz w:val="24"/>
          <w:szCs w:val="24"/>
        </w:rPr>
        <w:t>, după caz,</w:t>
      </w:r>
      <w:r w:rsidRPr="000E1D2E">
        <w:rPr>
          <w:rFonts w:ascii="Times New Roman" w:hAnsi="Times New Roman" w:cs="Times New Roman"/>
          <w:bCs/>
          <w:sz w:val="24"/>
          <w:szCs w:val="24"/>
        </w:rPr>
        <w:t xml:space="preserve"> pentru activită</w:t>
      </w:r>
      <w:r w:rsidR="00480383" w:rsidRPr="000E1D2E">
        <w:rPr>
          <w:rFonts w:ascii="Times New Roman" w:hAnsi="Times New Roman" w:cs="Times New Roman"/>
          <w:bCs/>
          <w:sz w:val="24"/>
          <w:szCs w:val="24"/>
        </w:rPr>
        <w:t>ț</w:t>
      </w:r>
      <w:r w:rsidRPr="000E1D2E">
        <w:rPr>
          <w:rFonts w:ascii="Times New Roman" w:hAnsi="Times New Roman" w:cs="Times New Roman"/>
          <w:bCs/>
          <w:sz w:val="24"/>
          <w:szCs w:val="24"/>
        </w:rPr>
        <w:t>ile întreprinse de OSD în vederea analizării cererii de racordare la SD</w:t>
      </w:r>
      <w:r w:rsidR="00075779" w:rsidRPr="000E1D2E">
        <w:rPr>
          <w:rFonts w:ascii="Times New Roman" w:hAnsi="Times New Roman" w:cs="Times New Roman"/>
          <w:bCs/>
          <w:sz w:val="24"/>
          <w:szCs w:val="24"/>
        </w:rPr>
        <w:t xml:space="preserve">, pentru racord </w:t>
      </w:r>
      <w:r w:rsidR="00480383" w:rsidRPr="000E1D2E">
        <w:rPr>
          <w:rFonts w:ascii="Times New Roman" w:hAnsi="Times New Roman" w:cs="Times New Roman"/>
          <w:bCs/>
          <w:sz w:val="24"/>
          <w:szCs w:val="24"/>
        </w:rPr>
        <w:t>ș</w:t>
      </w:r>
      <w:r w:rsidR="00075779" w:rsidRPr="000E1D2E">
        <w:rPr>
          <w:rFonts w:ascii="Times New Roman" w:hAnsi="Times New Roman" w:cs="Times New Roman"/>
          <w:bCs/>
          <w:sz w:val="24"/>
          <w:szCs w:val="24"/>
        </w:rPr>
        <w:t xml:space="preserve">i </w:t>
      </w:r>
      <w:r w:rsidR="00075779" w:rsidRPr="000E1D2E">
        <w:rPr>
          <w:rFonts w:ascii="Times New Roman" w:hAnsi="Times New Roman" w:cs="Times New Roman"/>
          <w:sz w:val="24"/>
          <w:szCs w:val="24"/>
        </w:rPr>
        <w:t>SRM/SR/SM/PRM/PR/PM</w:t>
      </w:r>
      <w:r w:rsidR="004B5EEC" w:rsidRPr="000E1D2E">
        <w:rPr>
          <w:rFonts w:ascii="Times New Roman" w:hAnsi="Times New Roman" w:cs="Times New Roman"/>
          <w:sz w:val="24"/>
          <w:szCs w:val="24"/>
        </w:rPr>
        <w:t xml:space="preserve">, respectiv pentru separarea dintr-o instalație de utilizare </w:t>
      </w:r>
      <w:r w:rsidR="004C378C">
        <w:rPr>
          <w:rFonts w:ascii="Times New Roman" w:hAnsi="Times New Roman" w:cs="Times New Roman"/>
          <w:sz w:val="24"/>
          <w:szCs w:val="24"/>
        </w:rPr>
        <w:t xml:space="preserve">comună existentă de </w:t>
      </w:r>
      <w:r w:rsidR="004B5EEC" w:rsidRPr="000E1D2E">
        <w:rPr>
          <w:rFonts w:ascii="Times New Roman" w:hAnsi="Times New Roman" w:cs="Times New Roman"/>
          <w:sz w:val="24"/>
          <w:szCs w:val="24"/>
        </w:rPr>
        <w:t>gaze naturale</w:t>
      </w:r>
      <w:r w:rsidRPr="000E1D2E">
        <w:rPr>
          <w:rFonts w:ascii="Times New Roman" w:hAnsi="Times New Roman" w:cs="Times New Roman"/>
          <w:bCs/>
          <w:sz w:val="24"/>
          <w:szCs w:val="24"/>
        </w:rPr>
        <w:t>;</w:t>
      </w:r>
    </w:p>
    <w:p w:rsidR="00CF7F38" w:rsidRPr="000E1D2E" w:rsidRDefault="00CF7F38" w:rsidP="00325CE3">
      <w:pPr>
        <w:spacing w:line="360" w:lineRule="auto"/>
        <w:jc w:val="both"/>
        <w:rPr>
          <w:rFonts w:ascii="Times New Roman" w:hAnsi="Times New Roman" w:cs="Times New Roman"/>
          <w:sz w:val="24"/>
          <w:szCs w:val="24"/>
        </w:rPr>
      </w:pPr>
      <w:r w:rsidRPr="000E1D2E">
        <w:rPr>
          <w:rFonts w:ascii="Times New Roman" w:hAnsi="Times New Roman" w:cs="Times New Roman"/>
          <w:bCs/>
          <w:sz w:val="24"/>
          <w:szCs w:val="24"/>
        </w:rPr>
        <w:t>(2)</w:t>
      </w:r>
      <w:r w:rsidRPr="000E1D2E">
        <w:rPr>
          <w:rFonts w:ascii="Times New Roman" w:hAnsi="Times New Roman" w:cs="Times New Roman"/>
          <w:sz w:val="24"/>
          <w:szCs w:val="24"/>
        </w:rPr>
        <w:t xml:space="preserve"> Termenii prevăzu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 la </w:t>
      </w:r>
      <w:hyperlink w:history="1">
        <w:r w:rsidRPr="000E1D2E">
          <w:rPr>
            <w:rStyle w:val="Hyperlink"/>
            <w:rFonts w:ascii="Times New Roman" w:hAnsi="Times New Roman" w:cs="Times New Roman"/>
            <w:color w:val="auto"/>
            <w:sz w:val="24"/>
            <w:szCs w:val="24"/>
            <w:u w:val="none"/>
          </w:rPr>
          <w:t>alin. (1)</w:t>
        </w:r>
      </w:hyperlink>
      <w:r w:rsidRPr="000E1D2E">
        <w:rPr>
          <w:rFonts w:ascii="Times New Roman" w:hAnsi="Times New Roman" w:cs="Times New Roman"/>
          <w:sz w:val="24"/>
          <w:szCs w:val="24"/>
        </w:rPr>
        <w:t xml:space="preserve"> se completează cu termenii defini</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 în Lege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 în legisla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ia aplicabilă în domeniul gazelor naturale.</w:t>
      </w:r>
    </w:p>
    <w:p w:rsidR="00F22279" w:rsidRPr="000E1D2E" w:rsidRDefault="00F22279" w:rsidP="00F22279">
      <w:pPr>
        <w:spacing w:after="0" w:line="360" w:lineRule="auto"/>
        <w:jc w:val="center"/>
        <w:rPr>
          <w:rFonts w:ascii="Times New Roman" w:eastAsia="Calibri" w:hAnsi="Times New Roman" w:cs="Times New Roman"/>
          <w:b/>
          <w:bCs/>
          <w:sz w:val="24"/>
          <w:szCs w:val="24"/>
        </w:rPr>
      </w:pPr>
      <w:r w:rsidRPr="000E1D2E">
        <w:rPr>
          <w:rFonts w:ascii="Times New Roman" w:eastAsia="Calibri" w:hAnsi="Times New Roman" w:cs="Times New Roman"/>
          <w:b/>
          <w:bCs/>
          <w:sz w:val="24"/>
          <w:szCs w:val="24"/>
        </w:rPr>
        <w:t>Sec</w:t>
      </w:r>
      <w:r w:rsidR="00480383" w:rsidRPr="000E1D2E">
        <w:rPr>
          <w:rFonts w:ascii="Times New Roman" w:eastAsia="Calibri" w:hAnsi="Times New Roman" w:cs="Times New Roman"/>
          <w:b/>
          <w:bCs/>
          <w:sz w:val="24"/>
          <w:szCs w:val="24"/>
        </w:rPr>
        <w:t>ț</w:t>
      </w:r>
      <w:r w:rsidRPr="000E1D2E">
        <w:rPr>
          <w:rFonts w:ascii="Times New Roman" w:eastAsia="Calibri" w:hAnsi="Times New Roman" w:cs="Times New Roman"/>
          <w:b/>
          <w:bCs/>
          <w:sz w:val="24"/>
          <w:szCs w:val="24"/>
        </w:rPr>
        <w:t xml:space="preserve">iunea a 3-a </w:t>
      </w:r>
    </w:p>
    <w:p w:rsidR="00F22279" w:rsidRPr="000E1D2E" w:rsidRDefault="00F22279" w:rsidP="00F22279">
      <w:pPr>
        <w:spacing w:after="0" w:line="360" w:lineRule="auto"/>
        <w:jc w:val="center"/>
        <w:rPr>
          <w:rFonts w:ascii="Times New Roman" w:eastAsia="Calibri" w:hAnsi="Times New Roman" w:cs="Times New Roman"/>
          <w:b/>
          <w:bCs/>
          <w:sz w:val="24"/>
          <w:szCs w:val="24"/>
        </w:rPr>
      </w:pPr>
      <w:r w:rsidRPr="000E1D2E">
        <w:rPr>
          <w:rFonts w:ascii="Times New Roman" w:eastAsia="Calibri" w:hAnsi="Times New Roman" w:cs="Times New Roman"/>
          <w:b/>
          <w:bCs/>
          <w:sz w:val="24"/>
          <w:szCs w:val="24"/>
        </w:rPr>
        <w:t>Informa</w:t>
      </w:r>
      <w:r w:rsidR="00480383" w:rsidRPr="000E1D2E">
        <w:rPr>
          <w:rFonts w:ascii="Times New Roman" w:eastAsia="Calibri" w:hAnsi="Times New Roman" w:cs="Times New Roman"/>
          <w:b/>
          <w:bCs/>
          <w:sz w:val="24"/>
          <w:szCs w:val="24"/>
        </w:rPr>
        <w:t>ț</w:t>
      </w:r>
      <w:r w:rsidRPr="000E1D2E">
        <w:rPr>
          <w:rFonts w:ascii="Times New Roman" w:eastAsia="Calibri" w:hAnsi="Times New Roman" w:cs="Times New Roman"/>
          <w:b/>
          <w:bCs/>
          <w:sz w:val="24"/>
          <w:szCs w:val="24"/>
        </w:rPr>
        <w:t>ii generale</w:t>
      </w:r>
    </w:p>
    <w:p w:rsidR="00480383" w:rsidRPr="000E1D2E" w:rsidRDefault="00480383" w:rsidP="00F22279">
      <w:pPr>
        <w:spacing w:after="0" w:line="360" w:lineRule="auto"/>
        <w:jc w:val="center"/>
        <w:rPr>
          <w:rFonts w:ascii="Times New Roman" w:eastAsia="Calibri" w:hAnsi="Times New Roman" w:cs="Times New Roman"/>
          <w:b/>
          <w:bCs/>
          <w:sz w:val="24"/>
          <w:szCs w:val="24"/>
        </w:rPr>
      </w:pPr>
    </w:p>
    <w:p w:rsidR="00F22279" w:rsidRPr="00D632EB" w:rsidRDefault="00F22279" w:rsidP="00F22279">
      <w:pPr>
        <w:spacing w:after="0" w:line="360" w:lineRule="auto"/>
        <w:jc w:val="both"/>
        <w:rPr>
          <w:rFonts w:ascii="Times New Roman" w:eastAsia="Calibri" w:hAnsi="Times New Roman" w:cs="Times New Roman"/>
          <w:bCs/>
          <w:sz w:val="24"/>
          <w:szCs w:val="24"/>
        </w:rPr>
      </w:pPr>
      <w:r w:rsidRPr="00D632EB">
        <w:rPr>
          <w:rFonts w:ascii="Times New Roman" w:eastAsia="Calibri" w:hAnsi="Times New Roman" w:cs="Times New Roman"/>
          <w:b/>
          <w:bCs/>
          <w:sz w:val="24"/>
          <w:szCs w:val="24"/>
        </w:rPr>
        <w:t>Art. 4</w:t>
      </w:r>
      <w:r w:rsidRPr="00D632EB">
        <w:rPr>
          <w:rFonts w:ascii="Times New Roman" w:eastAsia="Calibri" w:hAnsi="Times New Roman" w:cs="Times New Roman"/>
          <w:bCs/>
          <w:sz w:val="24"/>
          <w:szCs w:val="24"/>
        </w:rPr>
        <w:t xml:space="preserve"> </w:t>
      </w:r>
      <w:r w:rsidR="004D3AA2" w:rsidRPr="00D632EB">
        <w:rPr>
          <w:rFonts w:ascii="Times New Roman" w:eastAsia="Calibri" w:hAnsi="Times New Roman" w:cs="Times New Roman"/>
          <w:bCs/>
          <w:sz w:val="24"/>
          <w:szCs w:val="24"/>
        </w:rPr>
        <w:t xml:space="preserve">– (1) </w:t>
      </w:r>
      <w:r w:rsidRPr="00D632EB">
        <w:rPr>
          <w:rFonts w:ascii="Times New Roman" w:eastAsia="Calibri" w:hAnsi="Times New Roman" w:cs="Times New Roman"/>
          <w:sz w:val="24"/>
          <w:szCs w:val="24"/>
        </w:rPr>
        <w:t>Pentru realizarea racordării la S</w:t>
      </w:r>
      <w:r w:rsidR="001E4C42" w:rsidRPr="00D632EB">
        <w:rPr>
          <w:rFonts w:ascii="Times New Roman" w:eastAsia="Calibri" w:hAnsi="Times New Roman" w:cs="Times New Roman"/>
          <w:sz w:val="24"/>
          <w:szCs w:val="24"/>
        </w:rPr>
        <w:t>D</w:t>
      </w:r>
      <w:r w:rsidRPr="00D632EB">
        <w:rPr>
          <w:rFonts w:ascii="Times New Roman" w:eastAsia="Calibri" w:hAnsi="Times New Roman" w:cs="Times New Roman"/>
          <w:sz w:val="24"/>
          <w:szCs w:val="24"/>
        </w:rPr>
        <w:t xml:space="preserve"> a solicitan</w:t>
      </w:r>
      <w:r w:rsidR="00480383" w:rsidRPr="00D632EB">
        <w:rPr>
          <w:rFonts w:ascii="Times New Roman" w:eastAsia="Calibri" w:hAnsi="Times New Roman" w:cs="Times New Roman"/>
          <w:sz w:val="24"/>
          <w:szCs w:val="24"/>
        </w:rPr>
        <w:t>ț</w:t>
      </w:r>
      <w:r w:rsidRPr="00D632EB">
        <w:rPr>
          <w:rFonts w:ascii="Times New Roman" w:eastAsia="Calibri" w:hAnsi="Times New Roman" w:cs="Times New Roman"/>
          <w:sz w:val="24"/>
          <w:szCs w:val="24"/>
        </w:rPr>
        <w:t xml:space="preserve">ilor </w:t>
      </w:r>
      <w:r w:rsidR="001E4C42" w:rsidRPr="00D632EB">
        <w:rPr>
          <w:rFonts w:ascii="Times New Roman" w:eastAsia="Calibri" w:hAnsi="Times New Roman" w:cs="Times New Roman"/>
          <w:sz w:val="24"/>
          <w:szCs w:val="24"/>
        </w:rPr>
        <w:t>prevăzu</w:t>
      </w:r>
      <w:r w:rsidR="00480383" w:rsidRPr="00D632EB">
        <w:rPr>
          <w:rFonts w:ascii="Times New Roman" w:eastAsia="Calibri" w:hAnsi="Times New Roman" w:cs="Times New Roman"/>
          <w:sz w:val="24"/>
          <w:szCs w:val="24"/>
        </w:rPr>
        <w:t>ț</w:t>
      </w:r>
      <w:r w:rsidR="001E4C42" w:rsidRPr="00D632EB">
        <w:rPr>
          <w:rFonts w:ascii="Times New Roman" w:eastAsia="Calibri" w:hAnsi="Times New Roman" w:cs="Times New Roman"/>
          <w:sz w:val="24"/>
          <w:szCs w:val="24"/>
        </w:rPr>
        <w:t>i la</w:t>
      </w:r>
      <w:r w:rsidRPr="00D632EB">
        <w:rPr>
          <w:rFonts w:ascii="Times New Roman" w:eastAsia="Calibri" w:hAnsi="Times New Roman" w:cs="Times New Roman"/>
          <w:sz w:val="24"/>
          <w:szCs w:val="24"/>
        </w:rPr>
        <w:t xml:space="preserve"> art. 2 lit. a)-</w:t>
      </w:r>
      <w:r w:rsidR="007035A1" w:rsidRPr="00D632EB">
        <w:rPr>
          <w:rFonts w:ascii="Times New Roman" w:eastAsia="Calibri" w:hAnsi="Times New Roman" w:cs="Times New Roman"/>
          <w:sz w:val="24"/>
          <w:szCs w:val="24"/>
        </w:rPr>
        <w:t>e</w:t>
      </w:r>
      <w:r w:rsidRPr="00D632EB">
        <w:rPr>
          <w:rFonts w:ascii="Times New Roman" w:eastAsia="Calibri" w:hAnsi="Times New Roman" w:cs="Times New Roman"/>
          <w:sz w:val="24"/>
          <w:szCs w:val="24"/>
        </w:rPr>
        <w:t>) se parcurg următoarele etape:</w:t>
      </w:r>
    </w:p>
    <w:p w:rsidR="00F22279" w:rsidRPr="00D632EB" w:rsidRDefault="00D775DC" w:rsidP="00D775DC">
      <w:pPr>
        <w:numPr>
          <w:ilvl w:val="0"/>
          <w:numId w:val="9"/>
        </w:numPr>
        <w:tabs>
          <w:tab w:val="left" w:pos="426"/>
        </w:tabs>
        <w:spacing w:after="0" w:line="360" w:lineRule="auto"/>
        <w:contextualSpacing/>
        <w:jc w:val="both"/>
        <w:rPr>
          <w:rFonts w:ascii="Times New Roman" w:hAnsi="Times New Roman" w:cs="Times New Roman"/>
          <w:sz w:val="24"/>
          <w:szCs w:val="24"/>
        </w:rPr>
      </w:pPr>
      <w:r w:rsidRPr="00D632EB">
        <w:rPr>
          <w:rFonts w:ascii="Times New Roman" w:eastAsia="Calibri" w:hAnsi="Times New Roman" w:cs="Times New Roman"/>
          <w:sz w:val="24"/>
          <w:szCs w:val="24"/>
        </w:rPr>
        <w:t xml:space="preserve">depunerea </w:t>
      </w:r>
      <w:r w:rsidR="00480383" w:rsidRPr="00D632EB">
        <w:rPr>
          <w:rFonts w:ascii="Times New Roman" w:eastAsia="Calibri" w:hAnsi="Times New Roman" w:cs="Times New Roman"/>
          <w:sz w:val="24"/>
          <w:szCs w:val="24"/>
        </w:rPr>
        <w:t>ș</w:t>
      </w:r>
      <w:r w:rsidRPr="00D632EB">
        <w:rPr>
          <w:rFonts w:ascii="Times New Roman" w:eastAsia="Calibri" w:hAnsi="Times New Roman" w:cs="Times New Roman"/>
          <w:sz w:val="24"/>
          <w:szCs w:val="24"/>
        </w:rPr>
        <w:t xml:space="preserve">i </w:t>
      </w:r>
      <w:r w:rsidR="00F22279" w:rsidRPr="00D632EB">
        <w:rPr>
          <w:rFonts w:ascii="Times New Roman" w:eastAsia="Calibri" w:hAnsi="Times New Roman" w:cs="Times New Roman"/>
          <w:sz w:val="24"/>
          <w:szCs w:val="24"/>
        </w:rPr>
        <w:t>înregistrarea la O</w:t>
      </w:r>
      <w:r w:rsidR="001E4C42" w:rsidRPr="00D632EB">
        <w:rPr>
          <w:rFonts w:ascii="Times New Roman" w:eastAsia="Calibri" w:hAnsi="Times New Roman" w:cs="Times New Roman"/>
          <w:sz w:val="24"/>
          <w:szCs w:val="24"/>
        </w:rPr>
        <w:t>SD</w:t>
      </w:r>
      <w:r w:rsidR="00F22279" w:rsidRPr="00D632EB">
        <w:rPr>
          <w:rFonts w:ascii="Times New Roman" w:eastAsia="Calibri" w:hAnsi="Times New Roman" w:cs="Times New Roman"/>
          <w:sz w:val="24"/>
          <w:szCs w:val="24"/>
        </w:rPr>
        <w:t xml:space="preserve"> a cererii de racordare la S</w:t>
      </w:r>
      <w:r w:rsidR="00F042DF" w:rsidRPr="00D632EB">
        <w:rPr>
          <w:rFonts w:ascii="Times New Roman" w:eastAsia="Calibri" w:hAnsi="Times New Roman" w:cs="Times New Roman"/>
          <w:sz w:val="24"/>
          <w:szCs w:val="24"/>
        </w:rPr>
        <w:t>D</w:t>
      </w:r>
      <w:r w:rsidR="00F22279" w:rsidRPr="00D632EB">
        <w:rPr>
          <w:rFonts w:ascii="Times New Roman" w:eastAsia="Calibri" w:hAnsi="Times New Roman" w:cs="Times New Roman"/>
          <w:sz w:val="24"/>
          <w:szCs w:val="24"/>
        </w:rPr>
        <w:t xml:space="preserve"> înso</w:t>
      </w:r>
      <w:r w:rsidR="00480383" w:rsidRPr="00D632EB">
        <w:rPr>
          <w:rFonts w:ascii="Times New Roman" w:eastAsia="Calibri" w:hAnsi="Times New Roman" w:cs="Times New Roman"/>
          <w:sz w:val="24"/>
          <w:szCs w:val="24"/>
        </w:rPr>
        <w:t>ț</w:t>
      </w:r>
      <w:r w:rsidR="00F22279" w:rsidRPr="00D632EB">
        <w:rPr>
          <w:rFonts w:ascii="Times New Roman" w:eastAsia="Calibri" w:hAnsi="Times New Roman" w:cs="Times New Roman"/>
          <w:sz w:val="24"/>
          <w:szCs w:val="24"/>
        </w:rPr>
        <w:t xml:space="preserve">ită de documentele prevăzute la </w:t>
      </w:r>
      <w:hyperlink w:history="1">
        <w:r w:rsidR="00F22279" w:rsidRPr="00D632EB">
          <w:rPr>
            <w:rFonts w:ascii="Times New Roman" w:eastAsia="Calibri" w:hAnsi="Times New Roman" w:cs="Times New Roman"/>
            <w:sz w:val="24"/>
            <w:szCs w:val="24"/>
          </w:rPr>
          <w:t xml:space="preserve">art. </w:t>
        </w:r>
        <w:r w:rsidR="00F103E8" w:rsidRPr="00D632EB">
          <w:rPr>
            <w:rFonts w:ascii="Times New Roman" w:eastAsia="Calibri" w:hAnsi="Times New Roman" w:cs="Times New Roman"/>
            <w:sz w:val="24"/>
            <w:szCs w:val="24"/>
          </w:rPr>
          <w:t>8</w:t>
        </w:r>
        <w:r w:rsidR="00F22279" w:rsidRPr="00D632EB">
          <w:rPr>
            <w:rFonts w:ascii="Times New Roman" w:eastAsia="Calibri" w:hAnsi="Times New Roman" w:cs="Times New Roman"/>
            <w:sz w:val="24"/>
            <w:szCs w:val="24"/>
          </w:rPr>
          <w:t xml:space="preserve"> alin. (2)</w:t>
        </w:r>
      </w:hyperlink>
      <w:r w:rsidRPr="00D632EB">
        <w:rPr>
          <w:rFonts w:ascii="Times New Roman" w:eastAsia="Calibri" w:hAnsi="Times New Roman" w:cs="Times New Roman"/>
          <w:sz w:val="24"/>
          <w:szCs w:val="24"/>
        </w:rPr>
        <w:t xml:space="preserve">, </w:t>
      </w:r>
      <w:r w:rsidR="00480383" w:rsidRPr="00D632EB">
        <w:rPr>
          <w:rFonts w:ascii="Times New Roman" w:hAnsi="Times New Roman" w:cs="Times New Roman"/>
          <w:sz w:val="24"/>
          <w:szCs w:val="24"/>
        </w:rPr>
        <w:t>ș</w:t>
      </w:r>
      <w:r w:rsidRPr="00D632EB">
        <w:rPr>
          <w:rFonts w:ascii="Times New Roman" w:hAnsi="Times New Roman" w:cs="Times New Roman"/>
          <w:sz w:val="24"/>
          <w:szCs w:val="24"/>
        </w:rPr>
        <w:t>i achitarea tarifului de analiză a cererii</w:t>
      </w:r>
      <w:r w:rsidR="00F042DF" w:rsidRPr="00D632EB">
        <w:rPr>
          <w:rFonts w:ascii="Times New Roman" w:hAnsi="Times New Roman" w:cs="Times New Roman"/>
          <w:sz w:val="24"/>
          <w:szCs w:val="24"/>
        </w:rPr>
        <w:t>, după caz</w:t>
      </w:r>
      <w:r w:rsidR="00F22279" w:rsidRPr="00D632EB">
        <w:rPr>
          <w:rFonts w:ascii="Times New Roman" w:eastAsia="Calibri" w:hAnsi="Times New Roman" w:cs="Times New Roman"/>
          <w:sz w:val="24"/>
          <w:szCs w:val="24"/>
        </w:rPr>
        <w:t>;</w:t>
      </w:r>
    </w:p>
    <w:p w:rsidR="00B944D9" w:rsidRPr="00D632EB" w:rsidRDefault="00F22279" w:rsidP="00F22279">
      <w:pPr>
        <w:numPr>
          <w:ilvl w:val="0"/>
          <w:numId w:val="9"/>
        </w:numPr>
        <w:tabs>
          <w:tab w:val="left" w:pos="426"/>
        </w:tabs>
        <w:spacing w:after="0" w:line="360" w:lineRule="auto"/>
        <w:contextualSpacing/>
        <w:jc w:val="both"/>
        <w:rPr>
          <w:rFonts w:ascii="Times New Roman" w:eastAsia="Calibri" w:hAnsi="Times New Roman" w:cs="Times New Roman"/>
          <w:sz w:val="24"/>
          <w:szCs w:val="24"/>
        </w:rPr>
      </w:pPr>
      <w:bookmarkStart w:id="1" w:name="_Hlk51236892"/>
      <w:r w:rsidRPr="00D632EB">
        <w:rPr>
          <w:rFonts w:ascii="Times New Roman" w:eastAsia="Calibri" w:hAnsi="Times New Roman" w:cs="Times New Roman"/>
          <w:bCs/>
          <w:sz w:val="24"/>
          <w:szCs w:val="24"/>
        </w:rPr>
        <w:t>evaluarea cererii de racordare</w:t>
      </w:r>
      <w:r w:rsidR="00B944D9" w:rsidRPr="00D632EB">
        <w:rPr>
          <w:rFonts w:ascii="Times New Roman" w:eastAsia="Calibri" w:hAnsi="Times New Roman" w:cs="Times New Roman"/>
          <w:bCs/>
          <w:sz w:val="24"/>
          <w:szCs w:val="24"/>
        </w:rPr>
        <w:t>;</w:t>
      </w:r>
    </w:p>
    <w:p w:rsidR="00F22279" w:rsidRPr="00D632EB" w:rsidRDefault="00B944D9" w:rsidP="00F22279">
      <w:pPr>
        <w:numPr>
          <w:ilvl w:val="0"/>
          <w:numId w:val="9"/>
        </w:numPr>
        <w:tabs>
          <w:tab w:val="left" w:pos="426"/>
        </w:tabs>
        <w:spacing w:after="0" w:line="360" w:lineRule="auto"/>
        <w:contextualSpacing/>
        <w:jc w:val="both"/>
        <w:rPr>
          <w:rFonts w:ascii="Times New Roman" w:eastAsia="Calibri" w:hAnsi="Times New Roman" w:cs="Times New Roman"/>
          <w:sz w:val="24"/>
          <w:szCs w:val="24"/>
        </w:rPr>
      </w:pPr>
      <w:r w:rsidRPr="00D632EB">
        <w:rPr>
          <w:rFonts w:ascii="Times New Roman" w:eastAsia="Calibri" w:hAnsi="Times New Roman" w:cs="Times New Roman"/>
          <w:sz w:val="24"/>
          <w:szCs w:val="24"/>
        </w:rPr>
        <w:t>stabilirea solu</w:t>
      </w:r>
      <w:r w:rsidR="00480383" w:rsidRPr="00D632EB">
        <w:rPr>
          <w:rFonts w:ascii="Times New Roman" w:eastAsia="Calibri" w:hAnsi="Times New Roman" w:cs="Times New Roman"/>
          <w:sz w:val="24"/>
          <w:szCs w:val="24"/>
        </w:rPr>
        <w:t>ț</w:t>
      </w:r>
      <w:r w:rsidRPr="00D632EB">
        <w:rPr>
          <w:rFonts w:ascii="Times New Roman" w:eastAsia="Calibri" w:hAnsi="Times New Roman" w:cs="Times New Roman"/>
          <w:sz w:val="24"/>
          <w:szCs w:val="24"/>
        </w:rPr>
        <w:t xml:space="preserve">iei </w:t>
      </w:r>
      <w:r w:rsidR="00F103E8" w:rsidRPr="00D632EB">
        <w:rPr>
          <w:rFonts w:ascii="Times New Roman" w:eastAsia="Calibri" w:hAnsi="Times New Roman" w:cs="Times New Roman"/>
          <w:sz w:val="24"/>
          <w:szCs w:val="24"/>
        </w:rPr>
        <w:t>tehnice pentru realizarea racordării</w:t>
      </w:r>
      <w:r w:rsidR="00F22279" w:rsidRPr="00D632EB">
        <w:rPr>
          <w:rFonts w:ascii="Times New Roman" w:eastAsia="Calibri" w:hAnsi="Times New Roman" w:cs="Times New Roman"/>
          <w:sz w:val="24"/>
          <w:szCs w:val="24"/>
        </w:rPr>
        <w:t xml:space="preserve">; </w:t>
      </w:r>
    </w:p>
    <w:bookmarkEnd w:id="1"/>
    <w:p w:rsidR="00F22279" w:rsidRPr="00D632EB" w:rsidRDefault="00F22279" w:rsidP="00F22279">
      <w:pPr>
        <w:numPr>
          <w:ilvl w:val="0"/>
          <w:numId w:val="9"/>
        </w:numPr>
        <w:tabs>
          <w:tab w:val="left" w:pos="426"/>
        </w:tabs>
        <w:spacing w:after="0" w:line="360" w:lineRule="auto"/>
        <w:contextualSpacing/>
        <w:jc w:val="both"/>
        <w:rPr>
          <w:rFonts w:ascii="Times New Roman" w:eastAsia="Calibri" w:hAnsi="Times New Roman" w:cs="Times New Roman"/>
          <w:sz w:val="24"/>
          <w:szCs w:val="24"/>
        </w:rPr>
      </w:pPr>
      <w:r w:rsidRPr="00D632EB">
        <w:rPr>
          <w:rFonts w:ascii="Times New Roman" w:eastAsia="Calibri" w:hAnsi="Times New Roman" w:cs="Times New Roman"/>
          <w:sz w:val="24"/>
          <w:szCs w:val="24"/>
        </w:rPr>
        <w:t>emite</w:t>
      </w:r>
      <w:r w:rsidR="004474A3" w:rsidRPr="00D632EB">
        <w:rPr>
          <w:rFonts w:ascii="Times New Roman" w:eastAsia="Calibri" w:hAnsi="Times New Roman" w:cs="Times New Roman"/>
          <w:sz w:val="24"/>
          <w:szCs w:val="24"/>
        </w:rPr>
        <w:t>re</w:t>
      </w:r>
      <w:r w:rsidRPr="00D632EB">
        <w:rPr>
          <w:rFonts w:ascii="Times New Roman" w:eastAsia="Calibri" w:hAnsi="Times New Roman" w:cs="Times New Roman"/>
          <w:sz w:val="24"/>
          <w:szCs w:val="24"/>
        </w:rPr>
        <w:t xml:space="preserve"> </w:t>
      </w:r>
      <w:r w:rsidR="008C4F13" w:rsidRPr="00D632EB">
        <w:rPr>
          <w:rFonts w:ascii="Times New Roman" w:eastAsia="Calibri" w:hAnsi="Times New Roman" w:cs="Times New Roman"/>
          <w:sz w:val="24"/>
          <w:szCs w:val="24"/>
        </w:rPr>
        <w:t xml:space="preserve">ATR </w:t>
      </w:r>
      <w:bookmarkStart w:id="2" w:name="_Hlk52904034"/>
      <w:r w:rsidR="008C4F13" w:rsidRPr="00D632EB">
        <w:rPr>
          <w:rFonts w:ascii="Times New Roman" w:eastAsia="Calibri" w:hAnsi="Times New Roman" w:cs="Times New Roman"/>
          <w:sz w:val="24"/>
          <w:szCs w:val="24"/>
        </w:rPr>
        <w:t>conform modelului prevăzut în anexa nr. 2</w:t>
      </w:r>
      <w:bookmarkEnd w:id="2"/>
      <w:r w:rsidRPr="00D632EB">
        <w:rPr>
          <w:rFonts w:ascii="Times New Roman" w:eastAsia="Calibri" w:hAnsi="Times New Roman" w:cs="Times New Roman"/>
          <w:sz w:val="24"/>
          <w:szCs w:val="24"/>
        </w:rPr>
        <w:t xml:space="preserve">; </w:t>
      </w:r>
      <w:r w:rsidR="00EC2189" w:rsidRPr="00D632EB">
        <w:rPr>
          <w:rFonts w:ascii="Times New Roman" w:eastAsia="Calibri" w:hAnsi="Times New Roman" w:cs="Times New Roman"/>
          <w:sz w:val="24"/>
          <w:szCs w:val="24"/>
        </w:rPr>
        <w:t xml:space="preserve">odată cu emiterea </w:t>
      </w:r>
      <w:r w:rsidR="00F3001A" w:rsidRPr="00D632EB">
        <w:rPr>
          <w:rFonts w:ascii="Times New Roman" w:eastAsia="Calibri" w:hAnsi="Times New Roman" w:cs="Times New Roman"/>
          <w:sz w:val="24"/>
          <w:szCs w:val="24"/>
        </w:rPr>
        <w:t xml:space="preserve">ATR </w:t>
      </w:r>
      <w:r w:rsidR="00EC2189" w:rsidRPr="00D632EB">
        <w:rPr>
          <w:rFonts w:ascii="Times New Roman" w:eastAsia="Calibri" w:hAnsi="Times New Roman" w:cs="Times New Roman"/>
          <w:sz w:val="24"/>
          <w:szCs w:val="24"/>
        </w:rPr>
        <w:t>OSD declanșează procesul concurențial de licitație a lucrărilor de racordare;</w:t>
      </w:r>
    </w:p>
    <w:p w:rsidR="00F22279" w:rsidRPr="00D632EB" w:rsidRDefault="00F22279">
      <w:pPr>
        <w:numPr>
          <w:ilvl w:val="0"/>
          <w:numId w:val="9"/>
        </w:numPr>
        <w:tabs>
          <w:tab w:val="left" w:pos="426"/>
        </w:tabs>
        <w:spacing w:after="0" w:line="360" w:lineRule="auto"/>
        <w:contextualSpacing/>
        <w:jc w:val="both"/>
        <w:rPr>
          <w:rFonts w:ascii="Times New Roman" w:eastAsia="Calibri" w:hAnsi="Times New Roman" w:cs="Times New Roman"/>
          <w:sz w:val="24"/>
          <w:szCs w:val="24"/>
        </w:rPr>
      </w:pPr>
      <w:bookmarkStart w:id="3" w:name="_Hlk51234302"/>
      <w:r w:rsidRPr="00D632EB">
        <w:rPr>
          <w:rFonts w:ascii="Times New Roman" w:eastAsia="Calibri" w:hAnsi="Times New Roman" w:cs="Times New Roman"/>
          <w:sz w:val="24"/>
          <w:szCs w:val="24"/>
        </w:rPr>
        <w:t>ob</w:t>
      </w:r>
      <w:r w:rsidR="00480383" w:rsidRPr="00D632EB">
        <w:rPr>
          <w:rFonts w:ascii="Times New Roman" w:eastAsia="Calibri" w:hAnsi="Times New Roman" w:cs="Times New Roman"/>
          <w:sz w:val="24"/>
          <w:szCs w:val="24"/>
        </w:rPr>
        <w:t>ț</w:t>
      </w:r>
      <w:r w:rsidRPr="00D632EB">
        <w:rPr>
          <w:rFonts w:ascii="Times New Roman" w:eastAsia="Calibri" w:hAnsi="Times New Roman" w:cs="Times New Roman"/>
          <w:sz w:val="24"/>
          <w:szCs w:val="24"/>
        </w:rPr>
        <w:t xml:space="preserve">inerea certificatului de urbanism, a avizelor </w:t>
      </w:r>
      <w:r w:rsidR="00480383" w:rsidRPr="00D632EB">
        <w:rPr>
          <w:rFonts w:ascii="Times New Roman" w:eastAsia="Calibri" w:hAnsi="Times New Roman" w:cs="Times New Roman"/>
          <w:sz w:val="24"/>
          <w:szCs w:val="24"/>
        </w:rPr>
        <w:t>ș</w:t>
      </w:r>
      <w:r w:rsidRPr="00D632EB">
        <w:rPr>
          <w:rFonts w:ascii="Times New Roman" w:eastAsia="Calibri" w:hAnsi="Times New Roman" w:cs="Times New Roman"/>
          <w:sz w:val="24"/>
          <w:szCs w:val="24"/>
        </w:rPr>
        <w:t xml:space="preserve">i </w:t>
      </w:r>
      <w:r w:rsidR="00F103E8" w:rsidRPr="00D632EB">
        <w:rPr>
          <w:rFonts w:ascii="Times New Roman" w:eastAsia="Calibri" w:hAnsi="Times New Roman" w:cs="Times New Roman"/>
          <w:sz w:val="24"/>
          <w:szCs w:val="24"/>
        </w:rPr>
        <w:t>acordurilor/</w:t>
      </w:r>
      <w:r w:rsidRPr="00D632EB">
        <w:rPr>
          <w:rFonts w:ascii="Times New Roman" w:eastAsia="Calibri" w:hAnsi="Times New Roman" w:cs="Times New Roman"/>
          <w:sz w:val="24"/>
          <w:szCs w:val="24"/>
        </w:rPr>
        <w:t>autoriza</w:t>
      </w:r>
      <w:r w:rsidR="00480383" w:rsidRPr="00D632EB">
        <w:rPr>
          <w:rFonts w:ascii="Times New Roman" w:eastAsia="Calibri" w:hAnsi="Times New Roman" w:cs="Times New Roman"/>
          <w:sz w:val="24"/>
          <w:szCs w:val="24"/>
        </w:rPr>
        <w:t>ț</w:t>
      </w:r>
      <w:r w:rsidRPr="00D632EB">
        <w:rPr>
          <w:rFonts w:ascii="Times New Roman" w:eastAsia="Calibri" w:hAnsi="Times New Roman" w:cs="Times New Roman"/>
          <w:sz w:val="24"/>
          <w:szCs w:val="24"/>
        </w:rPr>
        <w:t xml:space="preserve">iilor emise de organismele abilitate, precum </w:t>
      </w:r>
      <w:r w:rsidR="00480383" w:rsidRPr="00D632EB">
        <w:rPr>
          <w:rFonts w:ascii="Times New Roman" w:eastAsia="Calibri" w:hAnsi="Times New Roman" w:cs="Times New Roman"/>
          <w:sz w:val="24"/>
          <w:szCs w:val="24"/>
        </w:rPr>
        <w:t>ș</w:t>
      </w:r>
      <w:r w:rsidRPr="00D632EB">
        <w:rPr>
          <w:rFonts w:ascii="Times New Roman" w:eastAsia="Calibri" w:hAnsi="Times New Roman" w:cs="Times New Roman"/>
          <w:sz w:val="24"/>
          <w:szCs w:val="24"/>
        </w:rPr>
        <w:t>i a autoriza</w:t>
      </w:r>
      <w:r w:rsidR="00480383" w:rsidRPr="00D632EB">
        <w:rPr>
          <w:rFonts w:ascii="Times New Roman" w:eastAsia="Calibri" w:hAnsi="Times New Roman" w:cs="Times New Roman"/>
          <w:sz w:val="24"/>
          <w:szCs w:val="24"/>
        </w:rPr>
        <w:t>ț</w:t>
      </w:r>
      <w:r w:rsidRPr="00D632EB">
        <w:rPr>
          <w:rFonts w:ascii="Times New Roman" w:eastAsia="Calibri" w:hAnsi="Times New Roman" w:cs="Times New Roman"/>
          <w:sz w:val="24"/>
          <w:szCs w:val="24"/>
        </w:rPr>
        <w:t xml:space="preserve">iei de construire a </w:t>
      </w:r>
      <w:r w:rsidR="00484DDB" w:rsidRPr="00D632EB">
        <w:rPr>
          <w:rFonts w:ascii="Times New Roman" w:eastAsia="Calibri" w:hAnsi="Times New Roman" w:cs="Times New Roman"/>
          <w:sz w:val="24"/>
          <w:szCs w:val="24"/>
        </w:rPr>
        <w:t>obiectivului/conductei</w:t>
      </w:r>
      <w:r w:rsidR="00784724" w:rsidRPr="00D632EB">
        <w:rPr>
          <w:rFonts w:ascii="Times New Roman" w:eastAsia="Calibri" w:hAnsi="Times New Roman" w:cs="Times New Roman"/>
          <w:sz w:val="24"/>
          <w:szCs w:val="24"/>
        </w:rPr>
        <w:t xml:space="preserve"> necesar/necesare rac</w:t>
      </w:r>
      <w:r w:rsidR="00480383" w:rsidRPr="00D632EB">
        <w:rPr>
          <w:rFonts w:ascii="Times New Roman" w:eastAsia="Calibri" w:hAnsi="Times New Roman" w:cs="Times New Roman"/>
          <w:sz w:val="24"/>
          <w:szCs w:val="24"/>
        </w:rPr>
        <w:t>o</w:t>
      </w:r>
      <w:r w:rsidR="00784724" w:rsidRPr="00D632EB">
        <w:rPr>
          <w:rFonts w:ascii="Times New Roman" w:eastAsia="Calibri" w:hAnsi="Times New Roman" w:cs="Times New Roman"/>
          <w:sz w:val="24"/>
          <w:szCs w:val="24"/>
        </w:rPr>
        <w:t>rdării</w:t>
      </w:r>
      <w:r w:rsidRPr="00D632EB">
        <w:rPr>
          <w:rFonts w:ascii="Times New Roman" w:eastAsia="Calibri" w:hAnsi="Times New Roman" w:cs="Times New Roman"/>
          <w:sz w:val="24"/>
          <w:szCs w:val="24"/>
        </w:rPr>
        <w:t>,</w:t>
      </w:r>
      <w:r w:rsidR="006E421D" w:rsidRPr="00D632EB">
        <w:rPr>
          <w:rFonts w:ascii="Times New Roman" w:eastAsia="Calibri" w:hAnsi="Times New Roman" w:cs="Times New Roman"/>
          <w:sz w:val="24"/>
          <w:szCs w:val="24"/>
        </w:rPr>
        <w:t xml:space="preserve"> respectiv a instalației de racordare</w:t>
      </w:r>
      <w:r w:rsidRPr="00D632EB">
        <w:rPr>
          <w:rFonts w:ascii="Times New Roman" w:eastAsia="Calibri" w:hAnsi="Times New Roman" w:cs="Times New Roman"/>
          <w:sz w:val="24"/>
          <w:szCs w:val="24"/>
        </w:rPr>
        <w:t xml:space="preserve"> în conformitate cu prevederile </w:t>
      </w:r>
      <w:hyperlink w:history="1">
        <w:r w:rsidRPr="00D632EB">
          <w:rPr>
            <w:rFonts w:ascii="Times New Roman" w:eastAsia="Calibri" w:hAnsi="Times New Roman" w:cs="Times New Roman"/>
            <w:sz w:val="24"/>
            <w:szCs w:val="24"/>
          </w:rPr>
          <w:t>Legii nr. 50/1991</w:t>
        </w:r>
      </w:hyperlink>
      <w:r w:rsidRPr="00D632EB">
        <w:rPr>
          <w:rFonts w:ascii="Times New Roman" w:eastAsia="Calibri" w:hAnsi="Times New Roman" w:cs="Times New Roman"/>
          <w:sz w:val="24"/>
          <w:szCs w:val="24"/>
        </w:rPr>
        <w:t xml:space="preserve"> privind autorizarea executării lucrărilor de construc</w:t>
      </w:r>
      <w:r w:rsidR="00480383" w:rsidRPr="00D632EB">
        <w:rPr>
          <w:rFonts w:ascii="Times New Roman" w:eastAsia="Calibri" w:hAnsi="Times New Roman" w:cs="Times New Roman"/>
          <w:sz w:val="24"/>
          <w:szCs w:val="24"/>
        </w:rPr>
        <w:t>ț</w:t>
      </w:r>
      <w:r w:rsidRPr="00D632EB">
        <w:rPr>
          <w:rFonts w:ascii="Times New Roman" w:eastAsia="Calibri" w:hAnsi="Times New Roman" w:cs="Times New Roman"/>
          <w:sz w:val="24"/>
          <w:szCs w:val="24"/>
        </w:rPr>
        <w:t xml:space="preserve">ii, republicată, cu </w:t>
      </w:r>
      <w:r w:rsidRPr="00D632EB">
        <w:rPr>
          <w:rFonts w:ascii="Times New Roman" w:eastAsia="Calibri" w:hAnsi="Times New Roman" w:cs="Times New Roman"/>
          <w:sz w:val="24"/>
          <w:szCs w:val="24"/>
        </w:rPr>
        <w:lastRenderedPageBreak/>
        <w:t xml:space="preserve">modificările </w:t>
      </w:r>
      <w:r w:rsidR="00480383" w:rsidRPr="00D632EB">
        <w:rPr>
          <w:rFonts w:ascii="Times New Roman" w:eastAsia="Calibri" w:hAnsi="Times New Roman" w:cs="Times New Roman"/>
          <w:sz w:val="24"/>
          <w:szCs w:val="24"/>
        </w:rPr>
        <w:t>ș</w:t>
      </w:r>
      <w:r w:rsidRPr="00D632EB">
        <w:rPr>
          <w:rFonts w:ascii="Times New Roman" w:eastAsia="Calibri" w:hAnsi="Times New Roman" w:cs="Times New Roman"/>
          <w:sz w:val="24"/>
          <w:szCs w:val="24"/>
        </w:rPr>
        <w:t>i completările ulterioare</w:t>
      </w:r>
      <w:r w:rsidR="00F3001A" w:rsidRPr="00D632EB">
        <w:t xml:space="preserve"> </w:t>
      </w:r>
      <w:r w:rsidR="00F3001A" w:rsidRPr="00D632EB">
        <w:rPr>
          <w:rFonts w:ascii="Times New Roman" w:eastAsia="Calibri" w:hAnsi="Times New Roman" w:cs="Times New Roman"/>
          <w:sz w:val="24"/>
          <w:szCs w:val="24"/>
        </w:rPr>
        <w:t>de către OE desemnat de OSD sau OE selectat de solicitant</w:t>
      </w:r>
      <w:r w:rsidRPr="00D632EB">
        <w:rPr>
          <w:rFonts w:ascii="Times New Roman" w:eastAsia="Calibri" w:hAnsi="Times New Roman" w:cs="Times New Roman"/>
          <w:sz w:val="24"/>
          <w:szCs w:val="24"/>
        </w:rPr>
        <w:t xml:space="preserve">; </w:t>
      </w:r>
    </w:p>
    <w:p w:rsidR="00F22279" w:rsidRPr="00D632EB" w:rsidRDefault="00F22279" w:rsidP="00F22279">
      <w:pPr>
        <w:numPr>
          <w:ilvl w:val="0"/>
          <w:numId w:val="9"/>
        </w:numPr>
        <w:tabs>
          <w:tab w:val="left" w:pos="426"/>
        </w:tabs>
        <w:spacing w:after="0" w:line="360" w:lineRule="auto"/>
        <w:contextualSpacing/>
        <w:jc w:val="both"/>
        <w:rPr>
          <w:rFonts w:ascii="Times New Roman" w:eastAsia="Calibri" w:hAnsi="Times New Roman" w:cs="Times New Roman"/>
          <w:sz w:val="24"/>
          <w:szCs w:val="24"/>
        </w:rPr>
      </w:pPr>
      <w:r w:rsidRPr="00D632EB">
        <w:rPr>
          <w:rFonts w:ascii="Times New Roman" w:eastAsia="Calibri" w:hAnsi="Times New Roman" w:cs="Times New Roman"/>
          <w:sz w:val="24"/>
          <w:szCs w:val="24"/>
        </w:rPr>
        <w:t xml:space="preserve">proiectarea </w:t>
      </w:r>
      <w:r w:rsidR="00484DDB" w:rsidRPr="00D632EB">
        <w:rPr>
          <w:rFonts w:ascii="Times New Roman" w:eastAsia="Calibri" w:hAnsi="Times New Roman" w:cs="Times New Roman"/>
          <w:sz w:val="24"/>
          <w:szCs w:val="24"/>
        </w:rPr>
        <w:t xml:space="preserve">obiectivului/conductei </w:t>
      </w:r>
      <w:r w:rsidR="00784724" w:rsidRPr="00D632EB">
        <w:rPr>
          <w:rFonts w:ascii="Times New Roman" w:eastAsia="Calibri" w:hAnsi="Times New Roman" w:cs="Times New Roman"/>
          <w:sz w:val="24"/>
          <w:szCs w:val="24"/>
        </w:rPr>
        <w:t>necesar/</w:t>
      </w:r>
      <w:r w:rsidR="004474A3" w:rsidRPr="00D632EB">
        <w:rPr>
          <w:rFonts w:ascii="Times New Roman" w:eastAsia="Times New Roman" w:hAnsi="Times New Roman" w:cs="Times New Roman"/>
          <w:sz w:val="24"/>
          <w:szCs w:val="24"/>
          <w:lang w:eastAsia="en-GB"/>
        </w:rPr>
        <w:t>necesare racordării</w:t>
      </w:r>
      <w:r w:rsidR="006E421D" w:rsidRPr="00D632EB">
        <w:rPr>
          <w:rFonts w:ascii="Times New Roman" w:eastAsia="Times New Roman" w:hAnsi="Times New Roman" w:cs="Times New Roman"/>
          <w:sz w:val="24"/>
          <w:szCs w:val="24"/>
          <w:lang w:eastAsia="en-GB"/>
        </w:rPr>
        <w:t xml:space="preserve">, </w:t>
      </w:r>
      <w:r w:rsidR="006E421D" w:rsidRPr="00D632EB">
        <w:rPr>
          <w:rFonts w:ascii="Times New Roman" w:eastAsia="Calibri" w:hAnsi="Times New Roman" w:cs="Times New Roman"/>
          <w:sz w:val="24"/>
          <w:szCs w:val="24"/>
        </w:rPr>
        <w:t>respectiv a instalației de racordare</w:t>
      </w:r>
      <w:r w:rsidR="00F3001A" w:rsidRPr="00D632EB">
        <w:rPr>
          <w:rFonts w:ascii="Times New Roman" w:eastAsia="Calibri" w:hAnsi="Times New Roman" w:cs="Times New Roman"/>
          <w:sz w:val="24"/>
          <w:szCs w:val="24"/>
        </w:rPr>
        <w:t xml:space="preserve"> de către OE desemnat de OSD sau OE selectat de solicitant</w:t>
      </w:r>
      <w:r w:rsidRPr="00D632EB">
        <w:rPr>
          <w:rFonts w:ascii="Times New Roman" w:eastAsia="Calibri" w:hAnsi="Times New Roman" w:cs="Times New Roman"/>
          <w:sz w:val="24"/>
          <w:szCs w:val="24"/>
        </w:rPr>
        <w:t>;</w:t>
      </w:r>
    </w:p>
    <w:p w:rsidR="00F22279" w:rsidRPr="00D632EB" w:rsidRDefault="00F22279" w:rsidP="00F22279">
      <w:pPr>
        <w:numPr>
          <w:ilvl w:val="0"/>
          <w:numId w:val="9"/>
        </w:numPr>
        <w:tabs>
          <w:tab w:val="left" w:pos="426"/>
        </w:tabs>
        <w:spacing w:after="0" w:line="360" w:lineRule="auto"/>
        <w:contextualSpacing/>
        <w:jc w:val="both"/>
        <w:rPr>
          <w:rFonts w:ascii="Times New Roman" w:eastAsia="Calibri" w:hAnsi="Times New Roman" w:cs="Times New Roman"/>
          <w:sz w:val="24"/>
          <w:szCs w:val="24"/>
        </w:rPr>
      </w:pPr>
      <w:r w:rsidRPr="00D632EB">
        <w:rPr>
          <w:rFonts w:ascii="Times New Roman" w:eastAsia="Calibri" w:hAnsi="Times New Roman" w:cs="Times New Roman"/>
          <w:sz w:val="24"/>
          <w:szCs w:val="24"/>
        </w:rPr>
        <w:t>verificarea documenta</w:t>
      </w:r>
      <w:r w:rsidR="00480383" w:rsidRPr="00D632EB">
        <w:rPr>
          <w:rFonts w:ascii="Times New Roman" w:eastAsia="Calibri" w:hAnsi="Times New Roman" w:cs="Times New Roman"/>
          <w:sz w:val="24"/>
          <w:szCs w:val="24"/>
        </w:rPr>
        <w:t>ț</w:t>
      </w:r>
      <w:r w:rsidRPr="00D632EB">
        <w:rPr>
          <w:rFonts w:ascii="Times New Roman" w:eastAsia="Calibri" w:hAnsi="Times New Roman" w:cs="Times New Roman"/>
          <w:sz w:val="24"/>
          <w:szCs w:val="24"/>
        </w:rPr>
        <w:t xml:space="preserve">iei tehnice/proiectului tehnic aferente </w:t>
      </w:r>
      <w:r w:rsidR="00484DDB" w:rsidRPr="00D632EB">
        <w:rPr>
          <w:rFonts w:ascii="Times New Roman" w:eastAsia="Calibri" w:hAnsi="Times New Roman" w:cs="Times New Roman"/>
          <w:sz w:val="24"/>
          <w:szCs w:val="24"/>
        </w:rPr>
        <w:t xml:space="preserve">obiectivului/conductei </w:t>
      </w:r>
      <w:r w:rsidR="00784724" w:rsidRPr="00D632EB">
        <w:rPr>
          <w:rFonts w:ascii="Times New Roman" w:eastAsia="Calibri" w:hAnsi="Times New Roman" w:cs="Times New Roman"/>
          <w:sz w:val="24"/>
          <w:szCs w:val="24"/>
        </w:rPr>
        <w:t>necesar/</w:t>
      </w:r>
      <w:r w:rsidR="004474A3" w:rsidRPr="00D632EB">
        <w:rPr>
          <w:rFonts w:ascii="Times New Roman" w:eastAsia="Times New Roman" w:hAnsi="Times New Roman" w:cs="Times New Roman"/>
          <w:sz w:val="24"/>
          <w:szCs w:val="24"/>
          <w:lang w:eastAsia="en-GB"/>
        </w:rPr>
        <w:t>necesare racordării</w:t>
      </w:r>
      <w:r w:rsidRPr="00D632EB">
        <w:rPr>
          <w:rFonts w:ascii="Times New Roman" w:eastAsia="Calibri" w:hAnsi="Times New Roman" w:cs="Times New Roman"/>
          <w:sz w:val="24"/>
          <w:szCs w:val="24"/>
        </w:rPr>
        <w:t xml:space="preserve">, </w:t>
      </w:r>
      <w:r w:rsidR="006E421D" w:rsidRPr="00D632EB">
        <w:rPr>
          <w:rFonts w:ascii="Times New Roman" w:eastAsia="Calibri" w:hAnsi="Times New Roman" w:cs="Times New Roman"/>
          <w:sz w:val="24"/>
          <w:szCs w:val="24"/>
        </w:rPr>
        <w:t xml:space="preserve">respectiv a instalației de racordare </w:t>
      </w:r>
      <w:r w:rsidRPr="00D632EB">
        <w:rPr>
          <w:rFonts w:ascii="Times New Roman" w:eastAsia="Calibri" w:hAnsi="Times New Roman" w:cs="Times New Roman"/>
          <w:sz w:val="24"/>
          <w:szCs w:val="24"/>
        </w:rPr>
        <w:t>prin intermediul verificatorilor de proiecte atesta</w:t>
      </w:r>
      <w:r w:rsidR="00480383" w:rsidRPr="00D632EB">
        <w:rPr>
          <w:rFonts w:ascii="Times New Roman" w:eastAsia="Calibri" w:hAnsi="Times New Roman" w:cs="Times New Roman"/>
          <w:sz w:val="24"/>
          <w:szCs w:val="24"/>
        </w:rPr>
        <w:t>ț</w:t>
      </w:r>
      <w:r w:rsidRPr="00D632EB">
        <w:rPr>
          <w:rFonts w:ascii="Times New Roman" w:eastAsia="Calibri" w:hAnsi="Times New Roman" w:cs="Times New Roman"/>
          <w:sz w:val="24"/>
          <w:szCs w:val="24"/>
        </w:rPr>
        <w:t xml:space="preserve">i ANRE, </w:t>
      </w:r>
      <w:r w:rsidR="00F3001A" w:rsidRPr="00D632EB">
        <w:rPr>
          <w:rFonts w:ascii="Times New Roman" w:eastAsia="Calibri" w:hAnsi="Times New Roman" w:cs="Times New Roman"/>
          <w:sz w:val="24"/>
          <w:szCs w:val="24"/>
        </w:rPr>
        <w:t xml:space="preserve">selectați de OSD sau solicitant, </w:t>
      </w:r>
      <w:r w:rsidRPr="00D632EB">
        <w:rPr>
          <w:rFonts w:ascii="Times New Roman" w:eastAsia="Calibri" w:hAnsi="Times New Roman" w:cs="Times New Roman"/>
          <w:sz w:val="24"/>
          <w:szCs w:val="24"/>
        </w:rPr>
        <w:t>conform prevederilor legale;</w:t>
      </w:r>
    </w:p>
    <w:p w:rsidR="00F22279" w:rsidRPr="00D632EB" w:rsidRDefault="00F22279" w:rsidP="00F22279">
      <w:pPr>
        <w:numPr>
          <w:ilvl w:val="0"/>
          <w:numId w:val="9"/>
        </w:numPr>
        <w:tabs>
          <w:tab w:val="left" w:pos="426"/>
        </w:tabs>
        <w:spacing w:after="0" w:line="360" w:lineRule="auto"/>
        <w:contextualSpacing/>
        <w:jc w:val="both"/>
        <w:rPr>
          <w:rFonts w:ascii="Times New Roman" w:eastAsia="Calibri" w:hAnsi="Times New Roman" w:cs="Times New Roman"/>
          <w:sz w:val="24"/>
          <w:szCs w:val="24"/>
        </w:rPr>
      </w:pPr>
      <w:r w:rsidRPr="00D632EB">
        <w:rPr>
          <w:rFonts w:ascii="Times New Roman" w:eastAsia="Calibri" w:hAnsi="Times New Roman" w:cs="Times New Roman"/>
          <w:sz w:val="24"/>
          <w:szCs w:val="24"/>
        </w:rPr>
        <w:t>execu</w:t>
      </w:r>
      <w:r w:rsidR="00480383" w:rsidRPr="00D632EB">
        <w:rPr>
          <w:rFonts w:ascii="Times New Roman" w:eastAsia="Calibri" w:hAnsi="Times New Roman" w:cs="Times New Roman"/>
          <w:sz w:val="24"/>
          <w:szCs w:val="24"/>
        </w:rPr>
        <w:t>ț</w:t>
      </w:r>
      <w:r w:rsidRPr="00D632EB">
        <w:rPr>
          <w:rFonts w:ascii="Times New Roman" w:eastAsia="Calibri" w:hAnsi="Times New Roman" w:cs="Times New Roman"/>
          <w:sz w:val="24"/>
          <w:szCs w:val="24"/>
        </w:rPr>
        <w:t xml:space="preserve">ia </w:t>
      </w:r>
      <w:r w:rsidR="00484DDB" w:rsidRPr="00D632EB">
        <w:rPr>
          <w:rFonts w:ascii="Times New Roman" w:eastAsia="Calibri" w:hAnsi="Times New Roman" w:cs="Times New Roman"/>
          <w:sz w:val="24"/>
          <w:szCs w:val="24"/>
        </w:rPr>
        <w:t xml:space="preserve">obiectivului/conductei </w:t>
      </w:r>
      <w:r w:rsidR="00D30CF0" w:rsidRPr="00D632EB">
        <w:rPr>
          <w:rFonts w:ascii="Times New Roman" w:eastAsia="Times New Roman" w:hAnsi="Times New Roman" w:cs="Times New Roman"/>
          <w:sz w:val="24"/>
          <w:szCs w:val="24"/>
          <w:lang w:eastAsia="en-GB"/>
        </w:rPr>
        <w:t>necesare racordării</w:t>
      </w:r>
      <w:r w:rsidR="006E421D" w:rsidRPr="00D632EB">
        <w:rPr>
          <w:rFonts w:ascii="Times New Roman" w:eastAsia="Times New Roman" w:hAnsi="Times New Roman" w:cs="Times New Roman"/>
          <w:sz w:val="24"/>
          <w:szCs w:val="24"/>
          <w:lang w:eastAsia="en-GB"/>
        </w:rPr>
        <w:t xml:space="preserve">, </w:t>
      </w:r>
      <w:r w:rsidR="006E421D" w:rsidRPr="00D632EB">
        <w:rPr>
          <w:rFonts w:ascii="Times New Roman" w:eastAsia="Calibri" w:hAnsi="Times New Roman" w:cs="Times New Roman"/>
          <w:sz w:val="24"/>
          <w:szCs w:val="24"/>
        </w:rPr>
        <w:t>respectiv a instalației de racordare</w:t>
      </w:r>
      <w:r w:rsidR="004342F4" w:rsidRPr="00D632EB">
        <w:rPr>
          <w:rFonts w:ascii="Times New Roman" w:eastAsia="Times New Roman" w:hAnsi="Times New Roman" w:cs="Times New Roman"/>
          <w:sz w:val="24"/>
          <w:szCs w:val="24"/>
          <w:lang w:eastAsia="en-GB"/>
        </w:rPr>
        <w:t>prin intermediul OE desemnat de OSD</w:t>
      </w:r>
      <w:r w:rsidR="00F3001A" w:rsidRPr="00D632EB">
        <w:rPr>
          <w:rFonts w:ascii="Times New Roman" w:eastAsia="Calibri" w:hAnsi="Times New Roman" w:cs="Times New Roman"/>
          <w:sz w:val="24"/>
          <w:szCs w:val="24"/>
        </w:rPr>
        <w:t xml:space="preserve"> sau OE selectat de solicitant</w:t>
      </w:r>
      <w:r w:rsidRPr="00D632EB">
        <w:rPr>
          <w:rFonts w:ascii="Times New Roman" w:eastAsia="Calibri" w:hAnsi="Times New Roman" w:cs="Times New Roman"/>
          <w:sz w:val="24"/>
          <w:szCs w:val="24"/>
        </w:rPr>
        <w:t>;</w:t>
      </w:r>
    </w:p>
    <w:p w:rsidR="00F22279" w:rsidRPr="00D632EB" w:rsidRDefault="00F22279" w:rsidP="00F22279">
      <w:pPr>
        <w:numPr>
          <w:ilvl w:val="0"/>
          <w:numId w:val="9"/>
        </w:numPr>
        <w:tabs>
          <w:tab w:val="left" w:pos="426"/>
        </w:tabs>
        <w:spacing w:after="0" w:line="360" w:lineRule="auto"/>
        <w:contextualSpacing/>
        <w:jc w:val="both"/>
        <w:rPr>
          <w:rFonts w:ascii="Times New Roman" w:eastAsia="Calibri" w:hAnsi="Times New Roman" w:cs="Times New Roman"/>
          <w:sz w:val="24"/>
          <w:szCs w:val="24"/>
        </w:rPr>
      </w:pPr>
      <w:r w:rsidRPr="00D632EB">
        <w:rPr>
          <w:rFonts w:ascii="Times New Roman" w:eastAsia="Calibri" w:hAnsi="Times New Roman" w:cs="Times New Roman"/>
          <w:sz w:val="24"/>
          <w:szCs w:val="24"/>
        </w:rPr>
        <w:t>urmărirea de către O</w:t>
      </w:r>
      <w:r w:rsidR="00237089" w:rsidRPr="00D632EB">
        <w:rPr>
          <w:rFonts w:ascii="Times New Roman" w:eastAsia="Calibri" w:hAnsi="Times New Roman" w:cs="Times New Roman"/>
          <w:sz w:val="24"/>
          <w:szCs w:val="24"/>
        </w:rPr>
        <w:t>SD</w:t>
      </w:r>
      <w:r w:rsidRPr="00D632EB">
        <w:rPr>
          <w:rFonts w:ascii="Times New Roman" w:eastAsia="Calibri" w:hAnsi="Times New Roman" w:cs="Times New Roman"/>
          <w:sz w:val="24"/>
          <w:szCs w:val="24"/>
        </w:rPr>
        <w:t xml:space="preserve"> a lucrărilor privind realizarea </w:t>
      </w:r>
      <w:r w:rsidR="00484DDB" w:rsidRPr="00D632EB">
        <w:rPr>
          <w:rFonts w:ascii="Times New Roman" w:eastAsia="Calibri" w:hAnsi="Times New Roman" w:cs="Times New Roman"/>
          <w:sz w:val="24"/>
          <w:szCs w:val="24"/>
        </w:rPr>
        <w:t xml:space="preserve">obiectivului/conductei </w:t>
      </w:r>
      <w:r w:rsidR="00784724" w:rsidRPr="00D632EB">
        <w:rPr>
          <w:rFonts w:ascii="Times New Roman" w:eastAsia="Calibri" w:hAnsi="Times New Roman" w:cs="Times New Roman"/>
          <w:sz w:val="24"/>
          <w:szCs w:val="24"/>
        </w:rPr>
        <w:t>necesar/</w:t>
      </w:r>
      <w:r w:rsidR="00D30CF0" w:rsidRPr="00D632EB">
        <w:rPr>
          <w:rFonts w:ascii="Times New Roman" w:eastAsia="Times New Roman" w:hAnsi="Times New Roman" w:cs="Times New Roman"/>
          <w:sz w:val="24"/>
          <w:szCs w:val="24"/>
          <w:lang w:eastAsia="en-GB"/>
        </w:rPr>
        <w:t>necesare racordării</w:t>
      </w:r>
      <w:r w:rsidR="006E421D" w:rsidRPr="00D632EB">
        <w:rPr>
          <w:rFonts w:ascii="Times New Roman" w:eastAsia="Times New Roman" w:hAnsi="Times New Roman" w:cs="Times New Roman"/>
          <w:sz w:val="24"/>
          <w:szCs w:val="24"/>
          <w:lang w:eastAsia="en-GB"/>
        </w:rPr>
        <w:t xml:space="preserve">, </w:t>
      </w:r>
      <w:r w:rsidR="006E421D" w:rsidRPr="00D632EB">
        <w:rPr>
          <w:rFonts w:ascii="Times New Roman" w:eastAsia="Calibri" w:hAnsi="Times New Roman" w:cs="Times New Roman"/>
          <w:sz w:val="24"/>
          <w:szCs w:val="24"/>
        </w:rPr>
        <w:t>respectiv a instalației de racordare</w:t>
      </w:r>
      <w:r w:rsidRPr="00D632EB">
        <w:rPr>
          <w:rFonts w:ascii="Times New Roman" w:eastAsia="Calibri" w:hAnsi="Times New Roman" w:cs="Times New Roman"/>
          <w:sz w:val="24"/>
          <w:szCs w:val="24"/>
        </w:rPr>
        <w:t>;</w:t>
      </w:r>
    </w:p>
    <w:p w:rsidR="00F22279" w:rsidRPr="00D632EB" w:rsidRDefault="00F22279" w:rsidP="00F22279">
      <w:pPr>
        <w:numPr>
          <w:ilvl w:val="0"/>
          <w:numId w:val="9"/>
        </w:numPr>
        <w:tabs>
          <w:tab w:val="left" w:pos="426"/>
        </w:tabs>
        <w:spacing w:after="0" w:line="360" w:lineRule="auto"/>
        <w:contextualSpacing/>
        <w:jc w:val="both"/>
        <w:rPr>
          <w:rFonts w:ascii="Times New Roman" w:eastAsia="Calibri" w:hAnsi="Times New Roman" w:cs="Times New Roman"/>
          <w:sz w:val="24"/>
          <w:szCs w:val="24"/>
        </w:rPr>
      </w:pPr>
      <w:r w:rsidRPr="00D632EB">
        <w:rPr>
          <w:rFonts w:ascii="Times New Roman" w:eastAsia="Calibri" w:hAnsi="Times New Roman" w:cs="Times New Roman"/>
          <w:sz w:val="24"/>
          <w:szCs w:val="24"/>
        </w:rPr>
        <w:t>recep</w:t>
      </w:r>
      <w:r w:rsidR="00480383" w:rsidRPr="00D632EB">
        <w:rPr>
          <w:rFonts w:ascii="Times New Roman" w:eastAsia="Calibri" w:hAnsi="Times New Roman" w:cs="Times New Roman"/>
          <w:sz w:val="24"/>
          <w:szCs w:val="24"/>
        </w:rPr>
        <w:t>ț</w:t>
      </w:r>
      <w:r w:rsidRPr="00D632EB">
        <w:rPr>
          <w:rFonts w:ascii="Times New Roman" w:eastAsia="Calibri" w:hAnsi="Times New Roman" w:cs="Times New Roman"/>
          <w:sz w:val="24"/>
          <w:szCs w:val="24"/>
        </w:rPr>
        <w:t xml:space="preserve">ia </w:t>
      </w:r>
      <w:r w:rsidR="00480383" w:rsidRPr="00D632EB">
        <w:rPr>
          <w:rFonts w:ascii="Times New Roman" w:eastAsia="Calibri" w:hAnsi="Times New Roman" w:cs="Times New Roman"/>
          <w:sz w:val="24"/>
          <w:szCs w:val="24"/>
        </w:rPr>
        <w:t>ș</w:t>
      </w:r>
      <w:r w:rsidRPr="00D632EB">
        <w:rPr>
          <w:rFonts w:ascii="Times New Roman" w:eastAsia="Calibri" w:hAnsi="Times New Roman" w:cs="Times New Roman"/>
          <w:sz w:val="24"/>
          <w:szCs w:val="24"/>
        </w:rPr>
        <w:t>i punerea în func</w:t>
      </w:r>
      <w:r w:rsidR="00480383" w:rsidRPr="00D632EB">
        <w:rPr>
          <w:rFonts w:ascii="Times New Roman" w:eastAsia="Calibri" w:hAnsi="Times New Roman" w:cs="Times New Roman"/>
          <w:sz w:val="24"/>
          <w:szCs w:val="24"/>
        </w:rPr>
        <w:t>ț</w:t>
      </w:r>
      <w:r w:rsidRPr="00D632EB">
        <w:rPr>
          <w:rFonts w:ascii="Times New Roman" w:eastAsia="Calibri" w:hAnsi="Times New Roman" w:cs="Times New Roman"/>
          <w:sz w:val="24"/>
          <w:szCs w:val="24"/>
        </w:rPr>
        <w:t xml:space="preserve">iune a </w:t>
      </w:r>
      <w:r w:rsidR="00484DDB" w:rsidRPr="00D632EB">
        <w:rPr>
          <w:rFonts w:ascii="Times New Roman" w:eastAsia="Calibri" w:hAnsi="Times New Roman" w:cs="Times New Roman"/>
          <w:sz w:val="24"/>
          <w:szCs w:val="24"/>
        </w:rPr>
        <w:t xml:space="preserve">obiectivului/conductei </w:t>
      </w:r>
      <w:r w:rsidR="00784724" w:rsidRPr="00D632EB">
        <w:rPr>
          <w:rFonts w:ascii="Times New Roman" w:eastAsia="Calibri" w:hAnsi="Times New Roman" w:cs="Times New Roman"/>
          <w:sz w:val="24"/>
          <w:szCs w:val="24"/>
        </w:rPr>
        <w:t>necesar/</w:t>
      </w:r>
      <w:r w:rsidR="00D30CF0" w:rsidRPr="00D632EB">
        <w:rPr>
          <w:rFonts w:ascii="Times New Roman" w:eastAsia="Times New Roman" w:hAnsi="Times New Roman" w:cs="Times New Roman"/>
          <w:sz w:val="24"/>
          <w:szCs w:val="24"/>
          <w:lang w:eastAsia="en-GB"/>
        </w:rPr>
        <w:t>necesare racordării,</w:t>
      </w:r>
      <w:r w:rsidRPr="00D632EB">
        <w:rPr>
          <w:rFonts w:ascii="Times New Roman" w:eastAsia="Calibri" w:hAnsi="Times New Roman" w:cs="Times New Roman"/>
          <w:sz w:val="24"/>
          <w:szCs w:val="24"/>
        </w:rPr>
        <w:t xml:space="preserve"> </w:t>
      </w:r>
      <w:r w:rsidR="006E421D" w:rsidRPr="00D632EB">
        <w:rPr>
          <w:rFonts w:ascii="Times New Roman" w:eastAsia="Calibri" w:hAnsi="Times New Roman" w:cs="Times New Roman"/>
          <w:sz w:val="24"/>
          <w:szCs w:val="24"/>
        </w:rPr>
        <w:t xml:space="preserve">respectiv a instalației de racordare </w:t>
      </w:r>
      <w:r w:rsidRPr="00D632EB">
        <w:rPr>
          <w:rFonts w:ascii="Times New Roman" w:eastAsia="Calibri" w:hAnsi="Times New Roman" w:cs="Times New Roman"/>
          <w:sz w:val="24"/>
          <w:szCs w:val="24"/>
        </w:rPr>
        <w:t>de către OS</w:t>
      </w:r>
      <w:r w:rsidR="00CB4209" w:rsidRPr="00D632EB">
        <w:rPr>
          <w:rFonts w:ascii="Times New Roman" w:eastAsia="Calibri" w:hAnsi="Times New Roman" w:cs="Times New Roman"/>
          <w:sz w:val="24"/>
          <w:szCs w:val="24"/>
        </w:rPr>
        <w:t>D</w:t>
      </w:r>
      <w:r w:rsidRPr="00D632EB">
        <w:rPr>
          <w:rFonts w:ascii="Times New Roman" w:eastAsia="Calibri" w:hAnsi="Times New Roman" w:cs="Times New Roman"/>
          <w:sz w:val="24"/>
          <w:szCs w:val="24"/>
        </w:rPr>
        <w:t>;</w:t>
      </w:r>
    </w:p>
    <w:bookmarkEnd w:id="3"/>
    <w:p w:rsidR="00F22279" w:rsidRPr="00D632EB" w:rsidRDefault="00F22279" w:rsidP="00F22279">
      <w:pPr>
        <w:numPr>
          <w:ilvl w:val="0"/>
          <w:numId w:val="9"/>
        </w:numPr>
        <w:tabs>
          <w:tab w:val="left" w:pos="426"/>
        </w:tabs>
        <w:spacing w:after="0" w:line="360" w:lineRule="auto"/>
        <w:contextualSpacing/>
        <w:jc w:val="both"/>
        <w:rPr>
          <w:rFonts w:ascii="Times New Roman" w:eastAsia="Calibri" w:hAnsi="Times New Roman" w:cs="Times New Roman"/>
          <w:sz w:val="24"/>
          <w:szCs w:val="24"/>
        </w:rPr>
      </w:pPr>
      <w:r w:rsidRPr="00D632EB">
        <w:rPr>
          <w:rFonts w:ascii="Times New Roman" w:eastAsia="Calibri" w:hAnsi="Times New Roman" w:cs="Times New Roman"/>
          <w:sz w:val="24"/>
          <w:szCs w:val="24"/>
        </w:rPr>
        <w:t>O</w:t>
      </w:r>
      <w:r w:rsidR="00CB4209" w:rsidRPr="00D632EB">
        <w:rPr>
          <w:rFonts w:ascii="Times New Roman" w:eastAsia="Calibri" w:hAnsi="Times New Roman" w:cs="Times New Roman"/>
          <w:sz w:val="24"/>
          <w:szCs w:val="24"/>
        </w:rPr>
        <w:t>SD</w:t>
      </w:r>
      <w:r w:rsidRPr="00D632EB">
        <w:rPr>
          <w:rFonts w:ascii="Times New Roman" w:eastAsia="Calibri" w:hAnsi="Times New Roman" w:cs="Times New Roman"/>
          <w:sz w:val="24"/>
          <w:szCs w:val="24"/>
        </w:rPr>
        <w:t xml:space="preserve"> emite </w:t>
      </w:r>
      <w:r w:rsidR="00480383" w:rsidRPr="00D632EB">
        <w:rPr>
          <w:rFonts w:ascii="Times New Roman" w:eastAsia="Calibri" w:hAnsi="Times New Roman" w:cs="Times New Roman"/>
          <w:sz w:val="24"/>
          <w:szCs w:val="24"/>
        </w:rPr>
        <w:t>ș</w:t>
      </w:r>
      <w:r w:rsidRPr="00D632EB">
        <w:rPr>
          <w:rFonts w:ascii="Times New Roman" w:eastAsia="Calibri" w:hAnsi="Times New Roman" w:cs="Times New Roman"/>
          <w:sz w:val="24"/>
          <w:szCs w:val="24"/>
        </w:rPr>
        <w:t>i transmite solicitan</w:t>
      </w:r>
      <w:r w:rsidR="008C4F13" w:rsidRPr="00D632EB">
        <w:rPr>
          <w:rFonts w:ascii="Times New Roman" w:eastAsia="Calibri" w:hAnsi="Times New Roman" w:cs="Times New Roman"/>
          <w:sz w:val="24"/>
          <w:szCs w:val="24"/>
        </w:rPr>
        <w:t xml:space="preserve">ților, </w:t>
      </w:r>
      <w:r w:rsidRPr="00D632EB">
        <w:rPr>
          <w:rFonts w:ascii="Times New Roman" w:eastAsia="Calibri" w:hAnsi="Times New Roman" w:cs="Times New Roman"/>
          <w:sz w:val="24"/>
          <w:szCs w:val="24"/>
        </w:rPr>
        <w:t xml:space="preserve">contractul </w:t>
      </w:r>
      <w:r w:rsidR="00D30CF0" w:rsidRPr="00D632EB">
        <w:rPr>
          <w:rFonts w:ascii="Times New Roman" w:eastAsia="Calibri" w:hAnsi="Times New Roman" w:cs="Times New Roman"/>
          <w:sz w:val="24"/>
          <w:szCs w:val="24"/>
        </w:rPr>
        <w:t>de racordare</w:t>
      </w:r>
      <w:r w:rsidRPr="00D632EB">
        <w:rPr>
          <w:rFonts w:ascii="Times New Roman" w:eastAsia="Calibri" w:hAnsi="Times New Roman" w:cs="Times New Roman"/>
          <w:sz w:val="24"/>
          <w:szCs w:val="24"/>
        </w:rPr>
        <w:t xml:space="preserve">, </w:t>
      </w:r>
      <w:r w:rsidR="002C6FB5" w:rsidRPr="00D632EB">
        <w:rPr>
          <w:rFonts w:ascii="Times New Roman" w:eastAsia="Calibri" w:hAnsi="Times New Roman" w:cs="Times New Roman"/>
          <w:sz w:val="24"/>
          <w:szCs w:val="24"/>
        </w:rPr>
        <w:t xml:space="preserve">conform modelului </w:t>
      </w:r>
      <w:r w:rsidRPr="00D632EB">
        <w:rPr>
          <w:rFonts w:ascii="Times New Roman" w:eastAsia="Calibri" w:hAnsi="Times New Roman" w:cs="Times New Roman"/>
          <w:sz w:val="24"/>
          <w:szCs w:val="24"/>
        </w:rPr>
        <w:t xml:space="preserve">prevăzut în anexa nr. </w:t>
      </w:r>
      <w:r w:rsidR="00601597" w:rsidRPr="00D632EB">
        <w:rPr>
          <w:rFonts w:ascii="Times New Roman" w:eastAsia="Calibri" w:hAnsi="Times New Roman" w:cs="Times New Roman"/>
          <w:sz w:val="24"/>
          <w:szCs w:val="24"/>
        </w:rPr>
        <w:t>4</w:t>
      </w:r>
      <w:r w:rsidRPr="00D632EB">
        <w:rPr>
          <w:rFonts w:ascii="Times New Roman" w:eastAsia="Calibri" w:hAnsi="Times New Roman" w:cs="Times New Roman"/>
          <w:sz w:val="24"/>
          <w:szCs w:val="24"/>
        </w:rPr>
        <w:t>;</w:t>
      </w:r>
    </w:p>
    <w:p w:rsidR="00251606" w:rsidRPr="00D632EB" w:rsidRDefault="001804D7">
      <w:pPr>
        <w:spacing w:after="0" w:line="360" w:lineRule="auto"/>
        <w:jc w:val="both"/>
        <w:rPr>
          <w:rFonts w:ascii="Times New Roman" w:hAnsi="Times New Roman" w:cs="Times New Roman"/>
          <w:bCs/>
          <w:sz w:val="24"/>
          <w:szCs w:val="24"/>
        </w:rPr>
      </w:pPr>
      <w:r w:rsidRPr="00D632EB">
        <w:rPr>
          <w:rFonts w:ascii="Times New Roman" w:hAnsi="Times New Roman" w:cs="Times New Roman"/>
          <w:b/>
          <w:bCs/>
          <w:sz w:val="24"/>
          <w:szCs w:val="24"/>
        </w:rPr>
        <w:t xml:space="preserve">Art. </w:t>
      </w:r>
      <w:r w:rsidR="001C6209" w:rsidRPr="00D632EB">
        <w:rPr>
          <w:rFonts w:ascii="Times New Roman" w:hAnsi="Times New Roman" w:cs="Times New Roman"/>
          <w:b/>
          <w:bCs/>
          <w:sz w:val="24"/>
          <w:szCs w:val="24"/>
        </w:rPr>
        <w:t>5</w:t>
      </w:r>
      <w:r w:rsidRPr="00D632EB">
        <w:rPr>
          <w:rFonts w:ascii="Times New Roman" w:hAnsi="Times New Roman" w:cs="Times New Roman"/>
          <w:b/>
          <w:bCs/>
          <w:sz w:val="24"/>
          <w:szCs w:val="24"/>
        </w:rPr>
        <w:t xml:space="preserve"> – </w:t>
      </w:r>
      <w:r w:rsidRPr="00D632EB">
        <w:rPr>
          <w:rFonts w:ascii="Times New Roman" w:hAnsi="Times New Roman" w:cs="Times New Roman"/>
          <w:bCs/>
          <w:sz w:val="24"/>
          <w:szCs w:val="24"/>
        </w:rPr>
        <w:t xml:space="preserve">(1) </w:t>
      </w:r>
      <w:r w:rsidR="00F9654C" w:rsidRPr="00D632EB">
        <w:rPr>
          <w:rFonts w:ascii="Times New Roman" w:hAnsi="Times New Roman" w:cs="Times New Roman"/>
          <w:bCs/>
          <w:sz w:val="24"/>
          <w:szCs w:val="24"/>
        </w:rPr>
        <w:t>Î</w:t>
      </w:r>
      <w:r w:rsidR="00A9207C" w:rsidRPr="00D632EB">
        <w:rPr>
          <w:rFonts w:ascii="Times New Roman" w:eastAsia="Times New Roman" w:hAnsi="Times New Roman" w:cs="Times New Roman"/>
          <w:sz w:val="24"/>
          <w:szCs w:val="24"/>
          <w:lang w:eastAsia="en-GB"/>
        </w:rPr>
        <w:t xml:space="preserve">n vederea racordării la SD, </w:t>
      </w:r>
      <w:r w:rsidR="00A9207C" w:rsidRPr="00D632EB">
        <w:rPr>
          <w:rFonts w:ascii="Times New Roman" w:hAnsi="Times New Roman" w:cs="Times New Roman"/>
          <w:bCs/>
          <w:sz w:val="24"/>
          <w:szCs w:val="24"/>
        </w:rPr>
        <w:t>s</w:t>
      </w:r>
      <w:r w:rsidRPr="00D632EB">
        <w:rPr>
          <w:rFonts w:ascii="Times New Roman" w:hAnsi="Times New Roman" w:cs="Times New Roman"/>
          <w:bCs/>
          <w:sz w:val="24"/>
          <w:szCs w:val="24"/>
        </w:rPr>
        <w:t>olicitan</w:t>
      </w:r>
      <w:r w:rsidR="00480383" w:rsidRPr="00D632EB">
        <w:rPr>
          <w:rFonts w:ascii="Times New Roman" w:hAnsi="Times New Roman" w:cs="Times New Roman"/>
          <w:bCs/>
          <w:sz w:val="24"/>
          <w:szCs w:val="24"/>
        </w:rPr>
        <w:t>ț</w:t>
      </w:r>
      <w:r w:rsidRPr="00D632EB">
        <w:rPr>
          <w:rFonts w:ascii="Times New Roman" w:hAnsi="Times New Roman" w:cs="Times New Roman"/>
          <w:bCs/>
          <w:sz w:val="24"/>
          <w:szCs w:val="24"/>
        </w:rPr>
        <w:t>ii</w:t>
      </w:r>
      <w:r w:rsidR="002E6AC0" w:rsidRPr="00D632EB">
        <w:rPr>
          <w:rFonts w:ascii="Times New Roman" w:hAnsi="Times New Roman" w:cs="Times New Roman"/>
          <w:bCs/>
          <w:sz w:val="24"/>
          <w:szCs w:val="24"/>
        </w:rPr>
        <w:t>,</w:t>
      </w:r>
      <w:r w:rsidRPr="00D632EB">
        <w:rPr>
          <w:rFonts w:ascii="Times New Roman" w:hAnsi="Times New Roman" w:cs="Times New Roman"/>
          <w:bCs/>
          <w:sz w:val="24"/>
          <w:szCs w:val="24"/>
        </w:rPr>
        <w:t xml:space="preserve"> </w:t>
      </w:r>
      <w:r w:rsidR="007A1C11" w:rsidRPr="00D632EB">
        <w:rPr>
          <w:rFonts w:ascii="Times New Roman" w:hAnsi="Times New Roman" w:cs="Times New Roman"/>
          <w:bCs/>
          <w:sz w:val="24"/>
          <w:szCs w:val="24"/>
        </w:rPr>
        <w:t xml:space="preserve">viitori clienți </w:t>
      </w:r>
      <w:r w:rsidR="00A9207C" w:rsidRPr="00D632EB">
        <w:rPr>
          <w:rFonts w:ascii="Times New Roman" w:hAnsi="Times New Roman" w:cs="Times New Roman"/>
          <w:bCs/>
          <w:sz w:val="24"/>
          <w:szCs w:val="24"/>
        </w:rPr>
        <w:t xml:space="preserve">finali </w:t>
      </w:r>
      <w:r w:rsidR="007A1C11" w:rsidRPr="00D632EB">
        <w:rPr>
          <w:rFonts w:ascii="Times New Roman" w:hAnsi="Times New Roman" w:cs="Times New Roman"/>
          <w:bCs/>
          <w:sz w:val="24"/>
          <w:szCs w:val="24"/>
        </w:rPr>
        <w:t>casnici</w:t>
      </w:r>
      <w:r w:rsidR="002E6AC0" w:rsidRPr="00D632EB">
        <w:rPr>
          <w:rFonts w:ascii="Times New Roman" w:hAnsi="Times New Roman" w:cs="Times New Roman"/>
          <w:bCs/>
          <w:sz w:val="24"/>
          <w:szCs w:val="24"/>
        </w:rPr>
        <w:t>,</w:t>
      </w:r>
      <w:r w:rsidR="007A1C11" w:rsidRPr="00D632EB">
        <w:rPr>
          <w:rFonts w:ascii="Times New Roman" w:hAnsi="Times New Roman" w:cs="Times New Roman"/>
          <w:bCs/>
          <w:sz w:val="24"/>
          <w:szCs w:val="24"/>
        </w:rPr>
        <w:t xml:space="preserve"> </w:t>
      </w:r>
      <w:r w:rsidR="00494F1F" w:rsidRPr="00D632EB">
        <w:rPr>
          <w:rFonts w:ascii="Times New Roman" w:hAnsi="Times New Roman" w:cs="Times New Roman"/>
          <w:bCs/>
          <w:sz w:val="24"/>
          <w:szCs w:val="24"/>
        </w:rPr>
        <w:t>depun</w:t>
      </w:r>
      <w:r w:rsidR="00251606" w:rsidRPr="00D632EB">
        <w:rPr>
          <w:rFonts w:ascii="Times New Roman" w:hAnsi="Times New Roman" w:cs="Times New Roman"/>
          <w:bCs/>
          <w:sz w:val="24"/>
          <w:szCs w:val="24"/>
        </w:rPr>
        <w:t xml:space="preserve"> la </w:t>
      </w:r>
      <w:r w:rsidR="007A1C11" w:rsidRPr="00D632EB">
        <w:rPr>
          <w:rFonts w:ascii="Times New Roman" w:hAnsi="Times New Roman" w:cs="Times New Roman"/>
          <w:bCs/>
          <w:sz w:val="24"/>
          <w:szCs w:val="24"/>
        </w:rPr>
        <w:t>O</w:t>
      </w:r>
      <w:r w:rsidR="00251606" w:rsidRPr="00D632EB">
        <w:rPr>
          <w:rFonts w:ascii="Times New Roman" w:hAnsi="Times New Roman" w:cs="Times New Roman"/>
          <w:bCs/>
          <w:sz w:val="24"/>
          <w:szCs w:val="24"/>
        </w:rPr>
        <w:t xml:space="preserve">SD cererea de racordare prevăzută la art. 4 </w:t>
      </w:r>
      <w:r w:rsidR="00F9654C" w:rsidRPr="00D632EB">
        <w:rPr>
          <w:rFonts w:ascii="Times New Roman" w:hAnsi="Times New Roman" w:cs="Times New Roman"/>
          <w:bCs/>
          <w:sz w:val="24"/>
          <w:szCs w:val="24"/>
        </w:rPr>
        <w:t xml:space="preserve">alin. (1) </w:t>
      </w:r>
      <w:r w:rsidR="00251606" w:rsidRPr="00D632EB">
        <w:rPr>
          <w:rFonts w:ascii="Times New Roman" w:hAnsi="Times New Roman" w:cs="Times New Roman"/>
          <w:bCs/>
          <w:sz w:val="24"/>
          <w:szCs w:val="24"/>
        </w:rPr>
        <w:t>lit. a).</w:t>
      </w:r>
    </w:p>
    <w:p w:rsidR="00D632EB" w:rsidRPr="00D632EB" w:rsidRDefault="00251606">
      <w:pPr>
        <w:spacing w:after="0" w:line="360" w:lineRule="auto"/>
        <w:jc w:val="both"/>
        <w:rPr>
          <w:rFonts w:ascii="Times New Roman" w:hAnsi="Times New Roman" w:cs="Times New Roman"/>
          <w:bCs/>
          <w:sz w:val="24"/>
          <w:szCs w:val="24"/>
        </w:rPr>
      </w:pPr>
      <w:r w:rsidRPr="00D632EB">
        <w:rPr>
          <w:rFonts w:ascii="Times New Roman" w:hAnsi="Times New Roman" w:cs="Times New Roman"/>
          <w:bCs/>
          <w:sz w:val="24"/>
          <w:szCs w:val="24"/>
        </w:rPr>
        <w:t>(2) OSD efectuează activită</w:t>
      </w:r>
      <w:r w:rsidR="00480383" w:rsidRPr="00D632EB">
        <w:rPr>
          <w:rFonts w:ascii="Times New Roman" w:hAnsi="Times New Roman" w:cs="Times New Roman"/>
          <w:bCs/>
          <w:sz w:val="24"/>
          <w:szCs w:val="24"/>
        </w:rPr>
        <w:t>ț</w:t>
      </w:r>
      <w:r w:rsidRPr="00D632EB">
        <w:rPr>
          <w:rFonts w:ascii="Times New Roman" w:hAnsi="Times New Roman" w:cs="Times New Roman"/>
          <w:bCs/>
          <w:sz w:val="24"/>
          <w:szCs w:val="24"/>
        </w:rPr>
        <w:t xml:space="preserve">ile </w:t>
      </w:r>
      <w:r w:rsidR="00C86DE9" w:rsidRPr="00D632EB">
        <w:rPr>
          <w:rFonts w:ascii="Times New Roman" w:hAnsi="Times New Roman" w:cs="Times New Roman"/>
          <w:bCs/>
          <w:sz w:val="24"/>
          <w:szCs w:val="24"/>
        </w:rPr>
        <w:t>necesare racordarii,</w:t>
      </w:r>
      <w:r w:rsidRPr="00D632EB">
        <w:rPr>
          <w:rFonts w:ascii="Times New Roman" w:hAnsi="Times New Roman" w:cs="Times New Roman"/>
          <w:bCs/>
          <w:sz w:val="24"/>
          <w:szCs w:val="24"/>
        </w:rPr>
        <w:t xml:space="preserve">prevăzute la art. 4 </w:t>
      </w:r>
    </w:p>
    <w:p w:rsidR="00D30CF0" w:rsidRPr="00D632EB" w:rsidRDefault="00251606">
      <w:pPr>
        <w:spacing w:after="0" w:line="360" w:lineRule="auto"/>
        <w:jc w:val="both"/>
        <w:rPr>
          <w:rFonts w:ascii="Times New Roman" w:hAnsi="Times New Roman" w:cs="Times New Roman"/>
          <w:bCs/>
          <w:sz w:val="24"/>
          <w:szCs w:val="24"/>
        </w:rPr>
      </w:pPr>
      <w:r w:rsidRPr="00D632EB">
        <w:rPr>
          <w:rFonts w:ascii="Times New Roman" w:hAnsi="Times New Roman" w:cs="Times New Roman"/>
          <w:bCs/>
          <w:sz w:val="24"/>
          <w:szCs w:val="24"/>
        </w:rPr>
        <w:t xml:space="preserve">(3) Lucrările prevăzute la alin. (2) sunt </w:t>
      </w:r>
      <w:r w:rsidR="00494F1F" w:rsidRPr="00D632EB">
        <w:rPr>
          <w:rFonts w:ascii="Times New Roman" w:hAnsi="Times New Roman" w:cs="Times New Roman"/>
          <w:bCs/>
          <w:sz w:val="24"/>
          <w:szCs w:val="24"/>
        </w:rPr>
        <w:t>finan</w:t>
      </w:r>
      <w:r w:rsidR="00480383" w:rsidRPr="00D632EB">
        <w:rPr>
          <w:rFonts w:ascii="Times New Roman" w:hAnsi="Times New Roman" w:cs="Times New Roman"/>
          <w:bCs/>
          <w:sz w:val="24"/>
          <w:szCs w:val="24"/>
        </w:rPr>
        <w:t>ț</w:t>
      </w:r>
      <w:r w:rsidR="00494F1F" w:rsidRPr="00D632EB">
        <w:rPr>
          <w:rFonts w:ascii="Times New Roman" w:hAnsi="Times New Roman" w:cs="Times New Roman"/>
          <w:bCs/>
          <w:sz w:val="24"/>
          <w:szCs w:val="24"/>
        </w:rPr>
        <w:t>ate</w:t>
      </w:r>
      <w:r w:rsidRPr="00D632EB">
        <w:rPr>
          <w:rFonts w:ascii="Times New Roman" w:hAnsi="Times New Roman" w:cs="Times New Roman"/>
          <w:bCs/>
          <w:sz w:val="24"/>
          <w:szCs w:val="24"/>
        </w:rPr>
        <w:t xml:space="preserve"> de</w:t>
      </w:r>
      <w:r w:rsidR="00D84CFB" w:rsidRPr="00D632EB">
        <w:rPr>
          <w:rFonts w:ascii="Times New Roman" w:hAnsi="Times New Roman" w:cs="Times New Roman"/>
          <w:bCs/>
          <w:sz w:val="24"/>
          <w:szCs w:val="24"/>
        </w:rPr>
        <w:t xml:space="preserve"> către</w:t>
      </w:r>
      <w:r w:rsidRPr="00D632EB">
        <w:rPr>
          <w:rFonts w:ascii="Times New Roman" w:hAnsi="Times New Roman" w:cs="Times New Roman"/>
          <w:bCs/>
          <w:sz w:val="24"/>
          <w:szCs w:val="24"/>
        </w:rPr>
        <w:t xml:space="preserve"> OSD</w:t>
      </w:r>
      <w:r w:rsidR="008F1CA4" w:rsidRPr="00D632EB">
        <w:rPr>
          <w:rFonts w:ascii="Times New Roman" w:hAnsi="Times New Roman" w:cs="Times New Roman"/>
          <w:bCs/>
          <w:sz w:val="24"/>
          <w:szCs w:val="24"/>
        </w:rPr>
        <w:t xml:space="preserve"> sau de către solicitant la cererea expresă a acestuia</w:t>
      </w:r>
      <w:r w:rsidR="007C0A96" w:rsidRPr="00D632EB">
        <w:rPr>
          <w:rFonts w:ascii="Times New Roman" w:hAnsi="Times New Roman" w:cs="Times New Roman"/>
          <w:bCs/>
          <w:sz w:val="24"/>
          <w:szCs w:val="24"/>
        </w:rPr>
        <w:t xml:space="preserve">, urmând ca OSD să ramburseze cheltuielile efectuate.în conformitate cu prevederile art. </w:t>
      </w:r>
      <w:r w:rsidR="00E44C82" w:rsidRPr="00D632EB">
        <w:rPr>
          <w:rFonts w:ascii="Times New Roman" w:hAnsi="Times New Roman" w:cs="Times New Roman"/>
          <w:bCs/>
          <w:sz w:val="24"/>
          <w:szCs w:val="24"/>
        </w:rPr>
        <w:t>2</w:t>
      </w:r>
      <w:r w:rsidR="00555CEF">
        <w:rPr>
          <w:rFonts w:ascii="Times New Roman" w:hAnsi="Times New Roman" w:cs="Times New Roman"/>
          <w:bCs/>
          <w:sz w:val="24"/>
          <w:szCs w:val="24"/>
        </w:rPr>
        <w:t>1</w:t>
      </w:r>
      <w:r w:rsidR="00E44C82" w:rsidRPr="00D632EB">
        <w:rPr>
          <w:rFonts w:ascii="Times New Roman" w:hAnsi="Times New Roman" w:cs="Times New Roman"/>
          <w:bCs/>
          <w:sz w:val="24"/>
          <w:szCs w:val="24"/>
        </w:rPr>
        <w:t xml:space="preserve"> alin. (2) </w:t>
      </w:r>
      <w:r w:rsidR="005829F6" w:rsidRPr="00D632EB">
        <w:rPr>
          <w:rFonts w:ascii="Times New Roman" w:hAnsi="Times New Roman" w:cs="Times New Roman"/>
          <w:bCs/>
          <w:sz w:val="24"/>
          <w:szCs w:val="24"/>
        </w:rPr>
        <w:t>din Regulament</w:t>
      </w:r>
      <w:r w:rsidR="007C0A96" w:rsidRPr="00D632EB">
        <w:rPr>
          <w:rFonts w:ascii="Times New Roman" w:hAnsi="Times New Roman" w:cs="Times New Roman"/>
          <w:bCs/>
          <w:sz w:val="24"/>
          <w:szCs w:val="24"/>
        </w:rPr>
        <w:t>.</w:t>
      </w:r>
    </w:p>
    <w:p w:rsidR="00A9207C" w:rsidRPr="00D632EB" w:rsidRDefault="00251606" w:rsidP="00A861AC">
      <w:pPr>
        <w:spacing w:after="0" w:line="360" w:lineRule="auto"/>
        <w:jc w:val="both"/>
        <w:rPr>
          <w:rFonts w:ascii="Times New Roman" w:hAnsi="Times New Roman" w:cs="Times New Roman"/>
          <w:bCs/>
          <w:sz w:val="24"/>
          <w:szCs w:val="24"/>
        </w:rPr>
      </w:pPr>
      <w:r w:rsidRPr="00D632EB">
        <w:rPr>
          <w:rFonts w:ascii="Times New Roman" w:hAnsi="Times New Roman" w:cs="Times New Roman"/>
          <w:b/>
          <w:bCs/>
          <w:sz w:val="24"/>
          <w:szCs w:val="24"/>
        </w:rPr>
        <w:t xml:space="preserve">Art. </w:t>
      </w:r>
      <w:r w:rsidR="001C6209" w:rsidRPr="00D632EB">
        <w:rPr>
          <w:rFonts w:ascii="Times New Roman" w:hAnsi="Times New Roman" w:cs="Times New Roman"/>
          <w:b/>
          <w:bCs/>
          <w:sz w:val="24"/>
          <w:szCs w:val="24"/>
        </w:rPr>
        <w:t>6</w:t>
      </w:r>
      <w:r w:rsidRPr="00D632EB">
        <w:rPr>
          <w:rFonts w:ascii="Times New Roman" w:hAnsi="Times New Roman" w:cs="Times New Roman"/>
          <w:bCs/>
          <w:sz w:val="24"/>
          <w:szCs w:val="24"/>
        </w:rPr>
        <w:t xml:space="preserve"> – </w:t>
      </w:r>
      <w:r w:rsidR="00A861AC" w:rsidRPr="00D632EB">
        <w:rPr>
          <w:rFonts w:ascii="Times New Roman" w:hAnsi="Times New Roman" w:cs="Times New Roman"/>
          <w:bCs/>
          <w:sz w:val="24"/>
          <w:szCs w:val="24"/>
        </w:rPr>
        <w:t xml:space="preserve">(1) </w:t>
      </w:r>
      <w:r w:rsidR="00A9207C" w:rsidRPr="00D632EB">
        <w:rPr>
          <w:rFonts w:ascii="Times New Roman" w:hAnsi="Times New Roman" w:cs="Times New Roman"/>
          <w:bCs/>
          <w:sz w:val="24"/>
          <w:szCs w:val="24"/>
        </w:rPr>
        <w:t>Solicitanții</w:t>
      </w:r>
      <w:r w:rsidR="00F9654C" w:rsidRPr="00D632EB">
        <w:rPr>
          <w:rFonts w:ascii="Times New Roman" w:hAnsi="Times New Roman" w:cs="Times New Roman"/>
          <w:bCs/>
          <w:sz w:val="24"/>
          <w:szCs w:val="24"/>
        </w:rPr>
        <w:t>,</w:t>
      </w:r>
      <w:r w:rsidR="00A9207C" w:rsidRPr="00D632EB">
        <w:rPr>
          <w:rFonts w:ascii="Times New Roman" w:hAnsi="Times New Roman" w:cs="Times New Roman"/>
          <w:bCs/>
          <w:sz w:val="24"/>
          <w:szCs w:val="24"/>
        </w:rPr>
        <w:t xml:space="preserve"> viitori clienți finali noncasnici</w:t>
      </w:r>
      <w:r w:rsidR="00F9654C" w:rsidRPr="00D632EB">
        <w:rPr>
          <w:rFonts w:ascii="Times New Roman" w:hAnsi="Times New Roman" w:cs="Times New Roman"/>
          <w:bCs/>
          <w:sz w:val="24"/>
          <w:szCs w:val="24"/>
        </w:rPr>
        <w:t>,</w:t>
      </w:r>
      <w:r w:rsidR="00A9207C" w:rsidRPr="00D632EB">
        <w:rPr>
          <w:rFonts w:ascii="Times New Roman" w:hAnsi="Times New Roman" w:cs="Times New Roman"/>
          <w:bCs/>
          <w:sz w:val="24"/>
          <w:szCs w:val="24"/>
        </w:rPr>
        <w:t xml:space="preserve"> depun la OSD cererea de racordare prevăzută la art. 4 </w:t>
      </w:r>
      <w:r w:rsidR="00F9654C" w:rsidRPr="00D632EB">
        <w:rPr>
          <w:rFonts w:ascii="Times New Roman" w:hAnsi="Times New Roman" w:cs="Times New Roman"/>
          <w:bCs/>
          <w:sz w:val="24"/>
          <w:szCs w:val="24"/>
        </w:rPr>
        <w:t xml:space="preserve">alin. (1) </w:t>
      </w:r>
      <w:r w:rsidR="00A9207C" w:rsidRPr="00D632EB">
        <w:rPr>
          <w:rFonts w:ascii="Times New Roman" w:hAnsi="Times New Roman" w:cs="Times New Roman"/>
          <w:bCs/>
          <w:sz w:val="24"/>
          <w:szCs w:val="24"/>
        </w:rPr>
        <w:t>lit. a).</w:t>
      </w:r>
    </w:p>
    <w:p w:rsidR="00D632EB" w:rsidRDefault="00A9207C" w:rsidP="00A861AC">
      <w:pPr>
        <w:spacing w:after="0" w:line="360" w:lineRule="auto"/>
        <w:jc w:val="both"/>
        <w:rPr>
          <w:rFonts w:ascii="Times New Roman" w:hAnsi="Times New Roman" w:cs="Times New Roman"/>
          <w:bCs/>
          <w:sz w:val="24"/>
          <w:szCs w:val="24"/>
        </w:rPr>
      </w:pPr>
      <w:r w:rsidRPr="00D632EB">
        <w:rPr>
          <w:rFonts w:ascii="Times New Roman" w:hAnsi="Times New Roman" w:cs="Times New Roman"/>
          <w:bCs/>
          <w:sz w:val="24"/>
          <w:szCs w:val="24"/>
        </w:rPr>
        <w:t>(2) În situația</w:t>
      </w:r>
      <w:r w:rsidR="00484DDB" w:rsidRPr="00D632EB">
        <w:rPr>
          <w:rFonts w:ascii="Times New Roman" w:hAnsi="Times New Roman" w:cs="Times New Roman"/>
          <w:bCs/>
          <w:sz w:val="24"/>
          <w:szCs w:val="24"/>
        </w:rPr>
        <w:t xml:space="preserve"> în care</w:t>
      </w:r>
      <w:r w:rsidR="00F9654C" w:rsidRPr="00D632EB">
        <w:rPr>
          <w:rFonts w:ascii="Times New Roman" w:hAnsi="Times New Roman" w:cs="Times New Roman"/>
          <w:bCs/>
          <w:sz w:val="24"/>
          <w:szCs w:val="24"/>
        </w:rPr>
        <w:t>, în urma stabilirii soluției tehnice,</w:t>
      </w:r>
      <w:r w:rsidR="00A861AC" w:rsidRPr="00D632EB">
        <w:rPr>
          <w:rFonts w:ascii="Times New Roman" w:hAnsi="Times New Roman" w:cs="Times New Roman"/>
          <w:bCs/>
          <w:sz w:val="24"/>
          <w:szCs w:val="24"/>
        </w:rPr>
        <w:t xml:space="preserve"> lungime</w:t>
      </w:r>
      <w:r w:rsidR="00A861AC" w:rsidRPr="00D632EB">
        <w:rPr>
          <w:rFonts w:ascii="Times New Roman" w:eastAsia="Times New Roman" w:hAnsi="Times New Roman" w:cs="Times New Roman"/>
          <w:sz w:val="24"/>
          <w:szCs w:val="24"/>
          <w:lang w:eastAsia="en-GB"/>
        </w:rPr>
        <w:t>a instala</w:t>
      </w:r>
      <w:r w:rsidR="00480383" w:rsidRPr="00D632EB">
        <w:rPr>
          <w:rFonts w:ascii="Times New Roman" w:eastAsia="Times New Roman" w:hAnsi="Times New Roman" w:cs="Times New Roman"/>
          <w:sz w:val="24"/>
          <w:szCs w:val="24"/>
          <w:lang w:eastAsia="en-GB"/>
        </w:rPr>
        <w:t>ț</w:t>
      </w:r>
      <w:r w:rsidR="00A861AC" w:rsidRPr="00D632EB">
        <w:rPr>
          <w:rFonts w:ascii="Times New Roman" w:eastAsia="Times New Roman" w:hAnsi="Times New Roman" w:cs="Times New Roman"/>
          <w:sz w:val="24"/>
          <w:szCs w:val="24"/>
          <w:lang w:eastAsia="en-GB"/>
        </w:rPr>
        <w:t xml:space="preserve">iei de extindere </w:t>
      </w:r>
      <w:r w:rsidR="00480383" w:rsidRPr="00D632EB">
        <w:rPr>
          <w:rFonts w:ascii="Times New Roman" w:eastAsia="Times New Roman" w:hAnsi="Times New Roman" w:cs="Times New Roman"/>
          <w:sz w:val="24"/>
          <w:szCs w:val="24"/>
          <w:lang w:eastAsia="en-GB"/>
        </w:rPr>
        <w:t>ș</w:t>
      </w:r>
      <w:r w:rsidR="00A861AC" w:rsidRPr="00D632EB">
        <w:rPr>
          <w:rFonts w:ascii="Times New Roman" w:eastAsia="Times New Roman" w:hAnsi="Times New Roman" w:cs="Times New Roman"/>
          <w:sz w:val="24"/>
          <w:szCs w:val="24"/>
          <w:lang w:eastAsia="en-GB"/>
        </w:rPr>
        <w:t>i bran</w:t>
      </w:r>
      <w:r w:rsidR="00480383" w:rsidRPr="00D632EB">
        <w:rPr>
          <w:rFonts w:ascii="Times New Roman" w:eastAsia="Times New Roman" w:hAnsi="Times New Roman" w:cs="Times New Roman"/>
          <w:sz w:val="24"/>
          <w:szCs w:val="24"/>
          <w:lang w:eastAsia="en-GB"/>
        </w:rPr>
        <w:t>ș</w:t>
      </w:r>
      <w:r w:rsidR="00A861AC" w:rsidRPr="00D632EB">
        <w:rPr>
          <w:rFonts w:ascii="Times New Roman" w:eastAsia="Times New Roman" w:hAnsi="Times New Roman" w:cs="Times New Roman"/>
          <w:sz w:val="24"/>
          <w:szCs w:val="24"/>
          <w:lang w:eastAsia="en-GB"/>
        </w:rPr>
        <w:t>are</w:t>
      </w:r>
      <w:r w:rsidR="007179C6" w:rsidRPr="00D632EB">
        <w:rPr>
          <w:rFonts w:ascii="Times New Roman" w:eastAsia="Times New Roman" w:hAnsi="Times New Roman" w:cs="Times New Roman"/>
          <w:sz w:val="24"/>
          <w:szCs w:val="24"/>
          <w:lang w:eastAsia="en-GB"/>
        </w:rPr>
        <w:t xml:space="preserve"> </w:t>
      </w:r>
      <w:r w:rsidR="00484DDB" w:rsidRPr="00D632EB">
        <w:rPr>
          <w:rFonts w:ascii="Times New Roman" w:eastAsia="Times New Roman" w:hAnsi="Times New Roman" w:cs="Times New Roman"/>
          <w:sz w:val="24"/>
          <w:szCs w:val="24"/>
          <w:lang w:eastAsia="en-GB"/>
        </w:rPr>
        <w:t xml:space="preserve">este </w:t>
      </w:r>
      <w:r w:rsidR="00A861AC" w:rsidRPr="00D632EB">
        <w:rPr>
          <w:rFonts w:ascii="Times New Roman" w:eastAsia="Times New Roman" w:hAnsi="Times New Roman" w:cs="Times New Roman"/>
          <w:sz w:val="24"/>
          <w:szCs w:val="24"/>
          <w:lang w:eastAsia="en-GB"/>
        </w:rPr>
        <w:t xml:space="preserve">de până la 2.500 metri, </w:t>
      </w:r>
      <w:r w:rsidRPr="00D632EB">
        <w:rPr>
          <w:rFonts w:ascii="Times New Roman" w:hAnsi="Times New Roman" w:cs="Times New Roman"/>
          <w:bCs/>
          <w:sz w:val="24"/>
          <w:szCs w:val="24"/>
        </w:rPr>
        <w:t xml:space="preserve">OSD efectuează și finanțează activitățile </w:t>
      </w:r>
      <w:r w:rsidR="00C86DE9" w:rsidRPr="00D632EB">
        <w:rPr>
          <w:rFonts w:ascii="Times New Roman" w:hAnsi="Times New Roman" w:cs="Times New Roman"/>
          <w:bCs/>
          <w:sz w:val="24"/>
          <w:szCs w:val="24"/>
        </w:rPr>
        <w:t xml:space="preserve">necesare racordarii </w:t>
      </w:r>
    </w:p>
    <w:p w:rsidR="00000C12" w:rsidRPr="00D632EB" w:rsidRDefault="00524E21" w:rsidP="00A861AC">
      <w:pPr>
        <w:spacing w:after="0" w:line="360" w:lineRule="auto"/>
        <w:jc w:val="both"/>
        <w:rPr>
          <w:rFonts w:ascii="Times New Roman" w:hAnsi="Times New Roman" w:cs="Times New Roman"/>
          <w:bCs/>
          <w:sz w:val="24"/>
          <w:szCs w:val="24"/>
        </w:rPr>
      </w:pPr>
      <w:r w:rsidRPr="00D632EB">
        <w:rPr>
          <w:rFonts w:ascii="Times New Roman" w:hAnsi="Times New Roman" w:cs="Times New Roman"/>
          <w:bCs/>
          <w:sz w:val="24"/>
          <w:szCs w:val="24"/>
        </w:rPr>
        <w:t>(2</w:t>
      </w:r>
      <w:r w:rsidRPr="00D632EB">
        <w:rPr>
          <w:rFonts w:ascii="Times New Roman" w:hAnsi="Times New Roman" w:cs="Times New Roman"/>
          <w:bCs/>
          <w:sz w:val="24"/>
          <w:szCs w:val="24"/>
          <w:vertAlign w:val="superscript"/>
        </w:rPr>
        <w:t>1</w:t>
      </w:r>
      <w:r w:rsidRPr="00D632EB">
        <w:rPr>
          <w:rFonts w:ascii="Times New Roman" w:hAnsi="Times New Roman" w:cs="Times New Roman"/>
          <w:bCs/>
          <w:sz w:val="24"/>
          <w:szCs w:val="24"/>
        </w:rPr>
        <w:t xml:space="preserve">) </w:t>
      </w:r>
      <w:r w:rsidR="00E44C82" w:rsidRPr="00D632EB">
        <w:rPr>
          <w:rFonts w:ascii="Times New Roman" w:hAnsi="Times New Roman" w:cs="Times New Roman"/>
          <w:bCs/>
          <w:sz w:val="24"/>
          <w:szCs w:val="24"/>
        </w:rPr>
        <w:t>L</w:t>
      </w:r>
      <w:r w:rsidRPr="00D632EB">
        <w:rPr>
          <w:rFonts w:ascii="Times New Roman" w:hAnsi="Times New Roman" w:cs="Times New Roman"/>
          <w:bCs/>
          <w:sz w:val="24"/>
          <w:szCs w:val="24"/>
        </w:rPr>
        <w:t xml:space="preserve">ucrările </w:t>
      </w:r>
      <w:r w:rsidR="0079036B" w:rsidRPr="00D632EB">
        <w:rPr>
          <w:rFonts w:ascii="Times New Roman" w:hAnsi="Times New Roman" w:cs="Times New Roman"/>
          <w:bCs/>
          <w:sz w:val="24"/>
          <w:szCs w:val="24"/>
        </w:rPr>
        <w:t>necesare racordării</w:t>
      </w:r>
      <w:r w:rsidRPr="00D632EB">
        <w:rPr>
          <w:rFonts w:ascii="Times New Roman" w:hAnsi="Times New Roman" w:cs="Times New Roman"/>
          <w:bCs/>
          <w:sz w:val="24"/>
          <w:szCs w:val="24"/>
        </w:rPr>
        <w:t xml:space="preserve"> pot fi realizat</w:t>
      </w:r>
      <w:r w:rsidR="00D632EB" w:rsidRPr="00D632EB">
        <w:rPr>
          <w:rFonts w:ascii="Times New Roman" w:hAnsi="Times New Roman" w:cs="Times New Roman"/>
          <w:bCs/>
          <w:sz w:val="24"/>
          <w:szCs w:val="24"/>
        </w:rPr>
        <w:t>e</w:t>
      </w:r>
      <w:r w:rsidRPr="00D632EB">
        <w:rPr>
          <w:rFonts w:ascii="Times New Roman" w:hAnsi="Times New Roman" w:cs="Times New Roman"/>
          <w:bCs/>
          <w:sz w:val="24"/>
          <w:szCs w:val="24"/>
        </w:rPr>
        <w:t xml:space="preserve"> și prin intermediul OE, selectați de solicitanții viitori clienți noncasnici</w:t>
      </w:r>
      <w:r w:rsidR="005829F6" w:rsidRPr="00D632EB">
        <w:rPr>
          <w:rFonts w:ascii="Times New Roman" w:hAnsi="Times New Roman" w:cs="Times New Roman"/>
          <w:bCs/>
          <w:sz w:val="24"/>
          <w:szCs w:val="24"/>
        </w:rPr>
        <w:t xml:space="preserve"> urmând ca OSD să ramburseze cheltuielile efectuate.în conformitate cu prevederile </w:t>
      </w:r>
      <w:r w:rsidR="00000C12" w:rsidRPr="00D632EB">
        <w:rPr>
          <w:rFonts w:ascii="Times New Roman" w:eastAsia="Times New Roman" w:hAnsi="Times New Roman" w:cs="Times New Roman"/>
          <w:sz w:val="24"/>
          <w:szCs w:val="24"/>
          <w:lang w:eastAsia="en-GB"/>
        </w:rPr>
        <w:t>art. 2</w:t>
      </w:r>
      <w:r w:rsidR="00555CEF">
        <w:rPr>
          <w:rFonts w:ascii="Times New Roman" w:eastAsia="Times New Roman" w:hAnsi="Times New Roman" w:cs="Times New Roman"/>
          <w:sz w:val="24"/>
          <w:szCs w:val="24"/>
          <w:lang w:eastAsia="en-GB"/>
        </w:rPr>
        <w:t>1</w:t>
      </w:r>
      <w:r w:rsidR="00000C12" w:rsidRPr="00D632EB">
        <w:rPr>
          <w:rFonts w:ascii="Times New Roman" w:eastAsia="Times New Roman" w:hAnsi="Times New Roman" w:cs="Times New Roman"/>
          <w:sz w:val="24"/>
          <w:szCs w:val="24"/>
          <w:lang w:eastAsia="en-GB"/>
        </w:rPr>
        <w:t xml:space="preserve"> alin. (2) </w:t>
      </w:r>
      <w:r w:rsidR="005829F6" w:rsidRPr="00D632EB">
        <w:rPr>
          <w:rFonts w:ascii="Times New Roman" w:hAnsi="Times New Roman" w:cs="Times New Roman"/>
          <w:bCs/>
          <w:sz w:val="24"/>
          <w:szCs w:val="24"/>
        </w:rPr>
        <w:t>din Regulament</w:t>
      </w:r>
      <w:r w:rsidR="00000C12" w:rsidRPr="00D632EB">
        <w:rPr>
          <w:rFonts w:ascii="Times New Roman" w:hAnsi="Times New Roman" w:cs="Times New Roman"/>
          <w:bCs/>
          <w:sz w:val="24"/>
          <w:szCs w:val="24"/>
        </w:rPr>
        <w:t>.</w:t>
      </w:r>
    </w:p>
    <w:p w:rsidR="00815EEB" w:rsidRPr="00D632EB" w:rsidRDefault="00A861AC" w:rsidP="00A861AC">
      <w:pPr>
        <w:spacing w:after="0" w:line="360" w:lineRule="auto"/>
        <w:jc w:val="both"/>
        <w:rPr>
          <w:rFonts w:ascii="Times New Roman" w:hAnsi="Times New Roman" w:cs="Times New Roman"/>
          <w:bCs/>
          <w:sz w:val="24"/>
          <w:szCs w:val="24"/>
        </w:rPr>
      </w:pPr>
      <w:r w:rsidRPr="00D632EB">
        <w:rPr>
          <w:rFonts w:ascii="Times New Roman" w:hAnsi="Times New Roman" w:cs="Times New Roman"/>
          <w:bCs/>
          <w:sz w:val="24"/>
          <w:szCs w:val="24"/>
        </w:rPr>
        <w:t>(</w:t>
      </w:r>
      <w:r w:rsidR="00484DDB" w:rsidRPr="00D632EB">
        <w:rPr>
          <w:rFonts w:ascii="Times New Roman" w:hAnsi="Times New Roman" w:cs="Times New Roman"/>
          <w:bCs/>
          <w:sz w:val="24"/>
          <w:szCs w:val="24"/>
        </w:rPr>
        <w:t>3</w:t>
      </w:r>
      <w:r w:rsidRPr="00D632EB">
        <w:rPr>
          <w:rFonts w:ascii="Times New Roman" w:hAnsi="Times New Roman" w:cs="Times New Roman"/>
          <w:bCs/>
          <w:sz w:val="24"/>
          <w:szCs w:val="24"/>
        </w:rPr>
        <w:t xml:space="preserve">) </w:t>
      </w:r>
      <w:r w:rsidR="00484DDB" w:rsidRPr="00D632EB">
        <w:rPr>
          <w:rFonts w:ascii="Times New Roman" w:hAnsi="Times New Roman" w:cs="Times New Roman"/>
          <w:bCs/>
          <w:sz w:val="24"/>
          <w:szCs w:val="24"/>
        </w:rPr>
        <w:t xml:space="preserve">În cazul în care </w:t>
      </w:r>
      <w:r w:rsidRPr="00D632EB">
        <w:rPr>
          <w:rFonts w:ascii="Times New Roman" w:hAnsi="Times New Roman" w:cs="Times New Roman"/>
          <w:bCs/>
          <w:sz w:val="24"/>
          <w:szCs w:val="24"/>
        </w:rPr>
        <w:t>lungime</w:t>
      </w:r>
      <w:r w:rsidRPr="00D632EB">
        <w:rPr>
          <w:rFonts w:ascii="Times New Roman" w:eastAsia="Times New Roman" w:hAnsi="Times New Roman" w:cs="Times New Roman"/>
          <w:sz w:val="24"/>
          <w:szCs w:val="24"/>
          <w:lang w:eastAsia="en-GB"/>
        </w:rPr>
        <w:t>a instala</w:t>
      </w:r>
      <w:r w:rsidR="00480383" w:rsidRPr="00D632EB">
        <w:rPr>
          <w:rFonts w:ascii="Times New Roman" w:eastAsia="Times New Roman" w:hAnsi="Times New Roman" w:cs="Times New Roman"/>
          <w:sz w:val="24"/>
          <w:szCs w:val="24"/>
          <w:lang w:eastAsia="en-GB"/>
        </w:rPr>
        <w:t>ț</w:t>
      </w:r>
      <w:r w:rsidRPr="00D632EB">
        <w:rPr>
          <w:rFonts w:ascii="Times New Roman" w:eastAsia="Times New Roman" w:hAnsi="Times New Roman" w:cs="Times New Roman"/>
          <w:sz w:val="24"/>
          <w:szCs w:val="24"/>
          <w:lang w:eastAsia="en-GB"/>
        </w:rPr>
        <w:t xml:space="preserve">iei de extindere </w:t>
      </w:r>
      <w:r w:rsidR="00480383" w:rsidRPr="00D632EB">
        <w:rPr>
          <w:rFonts w:ascii="Times New Roman" w:eastAsia="Times New Roman" w:hAnsi="Times New Roman" w:cs="Times New Roman"/>
          <w:sz w:val="24"/>
          <w:szCs w:val="24"/>
          <w:lang w:eastAsia="en-GB"/>
        </w:rPr>
        <w:t>ș</w:t>
      </w:r>
      <w:r w:rsidRPr="00D632EB">
        <w:rPr>
          <w:rFonts w:ascii="Times New Roman" w:eastAsia="Times New Roman" w:hAnsi="Times New Roman" w:cs="Times New Roman"/>
          <w:sz w:val="24"/>
          <w:szCs w:val="24"/>
          <w:lang w:eastAsia="en-GB"/>
        </w:rPr>
        <w:t>i bran</w:t>
      </w:r>
      <w:r w:rsidR="00480383" w:rsidRPr="00D632EB">
        <w:rPr>
          <w:rFonts w:ascii="Times New Roman" w:eastAsia="Times New Roman" w:hAnsi="Times New Roman" w:cs="Times New Roman"/>
          <w:sz w:val="24"/>
          <w:szCs w:val="24"/>
          <w:lang w:eastAsia="en-GB"/>
        </w:rPr>
        <w:t>ș</w:t>
      </w:r>
      <w:r w:rsidRPr="00D632EB">
        <w:rPr>
          <w:rFonts w:ascii="Times New Roman" w:eastAsia="Times New Roman" w:hAnsi="Times New Roman" w:cs="Times New Roman"/>
          <w:sz w:val="24"/>
          <w:szCs w:val="24"/>
          <w:lang w:eastAsia="en-GB"/>
        </w:rPr>
        <w:t>are</w:t>
      </w:r>
      <w:r w:rsidR="00484DDB" w:rsidRPr="00D632EB">
        <w:rPr>
          <w:rFonts w:ascii="Times New Roman" w:eastAsia="Times New Roman" w:hAnsi="Times New Roman" w:cs="Times New Roman"/>
          <w:sz w:val="24"/>
          <w:szCs w:val="24"/>
          <w:lang w:eastAsia="en-GB"/>
        </w:rPr>
        <w:t xml:space="preserve"> este</w:t>
      </w:r>
      <w:r w:rsidRPr="00D632EB">
        <w:rPr>
          <w:rFonts w:ascii="Times New Roman" w:eastAsia="Times New Roman" w:hAnsi="Times New Roman" w:cs="Times New Roman"/>
          <w:sz w:val="24"/>
          <w:szCs w:val="24"/>
          <w:lang w:eastAsia="en-GB"/>
        </w:rPr>
        <w:t xml:space="preserve"> de peste 2.500 metri,</w:t>
      </w:r>
      <w:r w:rsidR="0017512C" w:rsidRPr="00D632EB">
        <w:rPr>
          <w:rFonts w:ascii="Times New Roman" w:hAnsi="Times New Roman" w:cs="Times New Roman"/>
          <w:bCs/>
          <w:sz w:val="24"/>
          <w:szCs w:val="24"/>
        </w:rPr>
        <w:t xml:space="preserve"> </w:t>
      </w:r>
      <w:r w:rsidR="00815EEB" w:rsidRPr="00D632EB">
        <w:rPr>
          <w:rFonts w:ascii="Times New Roman" w:hAnsi="Times New Roman" w:cs="Times New Roman"/>
          <w:bCs/>
          <w:sz w:val="24"/>
          <w:szCs w:val="24"/>
        </w:rPr>
        <w:t xml:space="preserve">OSD finanțează lucrările necesare realizării obiectivului/conductei </w:t>
      </w:r>
      <w:r w:rsidR="00815EEB" w:rsidRPr="00D632EB">
        <w:rPr>
          <w:rFonts w:ascii="Times New Roman" w:eastAsia="Times New Roman" w:hAnsi="Times New Roman" w:cs="Times New Roman"/>
          <w:sz w:val="24"/>
          <w:szCs w:val="24"/>
          <w:lang w:eastAsia="en-GB"/>
        </w:rPr>
        <w:t>în conformitate cu prevederile art. 151 alin. (1) din Lege</w:t>
      </w:r>
      <w:r w:rsidR="00815EEB" w:rsidRPr="00D632EB">
        <w:rPr>
          <w:rFonts w:ascii="Times New Roman" w:hAnsi="Times New Roman" w:cs="Times New Roman"/>
          <w:bCs/>
          <w:sz w:val="24"/>
          <w:szCs w:val="24"/>
        </w:rPr>
        <w:t xml:space="preserve"> iar </w:t>
      </w:r>
      <w:r w:rsidR="0017512C" w:rsidRPr="00D632EB">
        <w:rPr>
          <w:rFonts w:ascii="Times New Roman" w:hAnsi="Times New Roman" w:cs="Times New Roman"/>
          <w:bCs/>
          <w:sz w:val="24"/>
          <w:szCs w:val="24"/>
        </w:rPr>
        <w:t>solicitan</w:t>
      </w:r>
      <w:r w:rsidR="00480383" w:rsidRPr="00D632EB">
        <w:rPr>
          <w:rFonts w:ascii="Times New Roman" w:hAnsi="Times New Roman" w:cs="Times New Roman"/>
          <w:bCs/>
          <w:sz w:val="24"/>
          <w:szCs w:val="24"/>
        </w:rPr>
        <w:t>ț</w:t>
      </w:r>
      <w:r w:rsidR="0017512C" w:rsidRPr="00D632EB">
        <w:rPr>
          <w:rFonts w:ascii="Times New Roman" w:hAnsi="Times New Roman" w:cs="Times New Roman"/>
          <w:bCs/>
          <w:sz w:val="24"/>
          <w:szCs w:val="24"/>
        </w:rPr>
        <w:t>ii</w:t>
      </w:r>
      <w:r w:rsidR="00815EEB" w:rsidRPr="00D632EB">
        <w:rPr>
          <w:rFonts w:ascii="Times New Roman" w:hAnsi="Times New Roman" w:cs="Times New Roman"/>
          <w:bCs/>
          <w:sz w:val="24"/>
          <w:szCs w:val="24"/>
        </w:rPr>
        <w:t xml:space="preserve"> viitori clienți noncasnici, finanțează lucrările necesare instalației de racordare.</w:t>
      </w:r>
    </w:p>
    <w:p w:rsidR="00A861AC" w:rsidRPr="000E1D2E" w:rsidRDefault="00815EEB" w:rsidP="00A861AC">
      <w:pPr>
        <w:spacing w:after="0" w:line="360" w:lineRule="auto"/>
        <w:jc w:val="both"/>
        <w:rPr>
          <w:rFonts w:ascii="Times New Roman" w:hAnsi="Times New Roman" w:cs="Times New Roman"/>
          <w:bCs/>
          <w:sz w:val="24"/>
          <w:szCs w:val="24"/>
        </w:rPr>
      </w:pPr>
      <w:r w:rsidRPr="00D632EB">
        <w:rPr>
          <w:rFonts w:ascii="Times New Roman" w:hAnsi="Times New Roman" w:cs="Times New Roman"/>
          <w:bCs/>
          <w:sz w:val="24"/>
          <w:szCs w:val="24"/>
        </w:rPr>
        <w:lastRenderedPageBreak/>
        <w:t>(4) C</w:t>
      </w:r>
      <w:r w:rsidR="00065684" w:rsidRPr="00D632EB">
        <w:rPr>
          <w:rFonts w:ascii="Times New Roman" w:hAnsi="Times New Roman" w:cs="Times New Roman"/>
          <w:bCs/>
          <w:sz w:val="24"/>
          <w:szCs w:val="24"/>
        </w:rPr>
        <w:t>lienți</w:t>
      </w:r>
      <w:r w:rsidR="00327B8C">
        <w:rPr>
          <w:rFonts w:ascii="Times New Roman" w:hAnsi="Times New Roman" w:cs="Times New Roman"/>
          <w:bCs/>
          <w:sz w:val="24"/>
          <w:szCs w:val="24"/>
        </w:rPr>
        <w:t>i</w:t>
      </w:r>
      <w:r w:rsidR="00065684" w:rsidRPr="00D632EB">
        <w:rPr>
          <w:rFonts w:ascii="Times New Roman" w:hAnsi="Times New Roman" w:cs="Times New Roman"/>
          <w:bCs/>
          <w:sz w:val="24"/>
          <w:szCs w:val="24"/>
        </w:rPr>
        <w:t xml:space="preserve"> finali non casnici</w:t>
      </w:r>
      <w:r w:rsidR="002E6AC0" w:rsidRPr="00D632EB">
        <w:rPr>
          <w:rFonts w:ascii="Times New Roman" w:hAnsi="Times New Roman" w:cs="Times New Roman"/>
          <w:bCs/>
          <w:sz w:val="24"/>
          <w:szCs w:val="24"/>
        </w:rPr>
        <w:t>,</w:t>
      </w:r>
      <w:r w:rsidR="0017512C" w:rsidRPr="00D632EB">
        <w:rPr>
          <w:rFonts w:ascii="Times New Roman" w:hAnsi="Times New Roman" w:cs="Times New Roman"/>
          <w:bCs/>
          <w:sz w:val="24"/>
          <w:szCs w:val="24"/>
        </w:rPr>
        <w:t xml:space="preserve"> </w:t>
      </w:r>
      <w:r w:rsidR="00BD2846" w:rsidRPr="00D632EB">
        <w:rPr>
          <w:rFonts w:ascii="Times New Roman" w:hAnsi="Times New Roman" w:cs="Times New Roman"/>
          <w:bCs/>
          <w:sz w:val="24"/>
          <w:szCs w:val="24"/>
        </w:rPr>
        <w:t xml:space="preserve">pot finanța </w:t>
      </w:r>
      <w:r w:rsidRPr="00D632EB">
        <w:rPr>
          <w:rFonts w:ascii="Times New Roman" w:hAnsi="Times New Roman" w:cs="Times New Roman"/>
          <w:bCs/>
          <w:sz w:val="24"/>
          <w:szCs w:val="24"/>
        </w:rPr>
        <w:t xml:space="preserve">lucrările necesare realizării </w:t>
      </w:r>
      <w:r w:rsidR="003D6758" w:rsidRPr="00D632EB">
        <w:rPr>
          <w:rFonts w:ascii="Times New Roman" w:hAnsi="Times New Roman" w:cs="Times New Roman"/>
          <w:bCs/>
          <w:sz w:val="24"/>
          <w:szCs w:val="24"/>
        </w:rPr>
        <w:t>instalatiei de extindere si bransare</w:t>
      </w:r>
      <w:r w:rsidR="004D3AA2" w:rsidRPr="00D632EB">
        <w:rPr>
          <w:rFonts w:ascii="Times New Roman" w:hAnsi="Times New Roman" w:cs="Times New Roman"/>
          <w:bCs/>
          <w:sz w:val="24"/>
          <w:szCs w:val="24"/>
        </w:rPr>
        <w:t xml:space="preserve"> </w:t>
      </w:r>
      <w:r w:rsidR="008F1CA4" w:rsidRPr="00D632EB">
        <w:rPr>
          <w:rFonts w:ascii="Times New Roman" w:hAnsi="Times New Roman" w:cs="Times New Roman"/>
          <w:bCs/>
          <w:sz w:val="24"/>
          <w:szCs w:val="24"/>
        </w:rPr>
        <w:t xml:space="preserve">prin </w:t>
      </w:r>
      <w:r w:rsidRPr="00D632EB">
        <w:rPr>
          <w:rFonts w:ascii="Times New Roman" w:hAnsi="Times New Roman" w:cs="Times New Roman"/>
          <w:bCs/>
          <w:sz w:val="24"/>
          <w:szCs w:val="24"/>
        </w:rPr>
        <w:t xml:space="preserve">intermediul </w:t>
      </w:r>
      <w:r w:rsidR="008F1CA4" w:rsidRPr="00D632EB">
        <w:rPr>
          <w:rFonts w:ascii="Times New Roman" w:hAnsi="Times New Roman" w:cs="Times New Roman"/>
          <w:bCs/>
          <w:sz w:val="24"/>
          <w:szCs w:val="24"/>
        </w:rPr>
        <w:t xml:space="preserve">OE </w:t>
      </w:r>
      <w:r w:rsidR="004D3AA2" w:rsidRPr="00D632EB">
        <w:rPr>
          <w:rFonts w:ascii="Times New Roman" w:hAnsi="Times New Roman" w:cs="Times New Roman"/>
          <w:bCs/>
          <w:sz w:val="24"/>
          <w:szCs w:val="24"/>
        </w:rPr>
        <w:t>selecta</w:t>
      </w:r>
      <w:r w:rsidR="00F2034A" w:rsidRPr="00D632EB">
        <w:rPr>
          <w:rFonts w:ascii="Times New Roman" w:hAnsi="Times New Roman" w:cs="Times New Roman"/>
          <w:bCs/>
          <w:sz w:val="24"/>
          <w:szCs w:val="24"/>
        </w:rPr>
        <w:t>t</w:t>
      </w:r>
      <w:r w:rsidRPr="00D632EB">
        <w:rPr>
          <w:rFonts w:ascii="Times New Roman" w:hAnsi="Times New Roman" w:cs="Times New Roman"/>
          <w:bCs/>
          <w:sz w:val="24"/>
          <w:szCs w:val="24"/>
        </w:rPr>
        <w:t>i</w:t>
      </w:r>
      <w:r w:rsidR="00065684" w:rsidRPr="00D632EB">
        <w:rPr>
          <w:rFonts w:ascii="Times New Roman" w:hAnsi="Times New Roman" w:cs="Times New Roman"/>
          <w:bCs/>
          <w:sz w:val="24"/>
          <w:szCs w:val="24"/>
        </w:rPr>
        <w:t xml:space="preserve"> </w:t>
      </w:r>
      <w:r w:rsidRPr="00D632EB">
        <w:rPr>
          <w:rFonts w:ascii="Times New Roman" w:hAnsi="Times New Roman" w:cs="Times New Roman"/>
          <w:bCs/>
          <w:sz w:val="24"/>
          <w:szCs w:val="24"/>
        </w:rPr>
        <w:t>u</w:t>
      </w:r>
      <w:r w:rsidR="005829F6" w:rsidRPr="00D632EB">
        <w:rPr>
          <w:rFonts w:ascii="Times New Roman" w:hAnsi="Times New Roman" w:cs="Times New Roman"/>
          <w:bCs/>
          <w:sz w:val="24"/>
          <w:szCs w:val="24"/>
        </w:rPr>
        <w:t>rmând ca OSD să ramburseze cheltuielile efectuate</w:t>
      </w:r>
      <w:r w:rsidR="003D6758" w:rsidRPr="00D632EB">
        <w:rPr>
          <w:rFonts w:ascii="Times New Roman" w:hAnsi="Times New Roman" w:cs="Times New Roman"/>
          <w:bCs/>
          <w:sz w:val="24"/>
          <w:szCs w:val="24"/>
        </w:rPr>
        <w:t xml:space="preserve"> cu instalalatia de extindere</w:t>
      </w:r>
      <w:r w:rsidR="005829F6" w:rsidRPr="00D632EB">
        <w:rPr>
          <w:rFonts w:ascii="Times New Roman" w:hAnsi="Times New Roman" w:cs="Times New Roman"/>
          <w:bCs/>
          <w:sz w:val="24"/>
          <w:szCs w:val="24"/>
        </w:rPr>
        <w:t xml:space="preserve"> </w:t>
      </w:r>
      <w:r w:rsidR="005829F6" w:rsidRPr="00D632EB">
        <w:rPr>
          <w:rFonts w:ascii="Times New Roman" w:eastAsia="Times New Roman" w:hAnsi="Times New Roman" w:cs="Times New Roman"/>
          <w:sz w:val="24"/>
          <w:szCs w:val="24"/>
          <w:lang w:eastAsia="en-GB"/>
        </w:rPr>
        <w:t xml:space="preserve">în conformitate cu prevederile art. </w:t>
      </w:r>
      <w:r w:rsidR="00000C12" w:rsidRPr="00D632EB">
        <w:rPr>
          <w:rFonts w:ascii="Times New Roman" w:eastAsia="Times New Roman" w:hAnsi="Times New Roman" w:cs="Times New Roman"/>
          <w:sz w:val="24"/>
          <w:szCs w:val="24"/>
          <w:lang w:eastAsia="en-GB"/>
        </w:rPr>
        <w:t>2</w:t>
      </w:r>
      <w:r w:rsidR="00555CEF">
        <w:rPr>
          <w:rFonts w:ascii="Times New Roman" w:eastAsia="Times New Roman" w:hAnsi="Times New Roman" w:cs="Times New Roman"/>
          <w:sz w:val="24"/>
          <w:szCs w:val="24"/>
          <w:lang w:eastAsia="en-GB"/>
        </w:rPr>
        <w:t>1</w:t>
      </w:r>
      <w:r w:rsidR="00000C12" w:rsidRPr="00D632EB">
        <w:rPr>
          <w:rFonts w:ascii="Times New Roman" w:eastAsia="Times New Roman" w:hAnsi="Times New Roman" w:cs="Times New Roman"/>
          <w:sz w:val="24"/>
          <w:szCs w:val="24"/>
          <w:lang w:eastAsia="en-GB"/>
        </w:rPr>
        <w:t xml:space="preserve"> alin. (2) </w:t>
      </w:r>
      <w:r w:rsidR="005829F6" w:rsidRPr="00D632EB">
        <w:rPr>
          <w:rFonts w:ascii="Times New Roman" w:eastAsia="Times New Roman" w:hAnsi="Times New Roman" w:cs="Times New Roman"/>
          <w:sz w:val="24"/>
          <w:szCs w:val="24"/>
          <w:lang w:eastAsia="en-GB"/>
        </w:rPr>
        <w:t>din Regulament.</w:t>
      </w:r>
    </w:p>
    <w:p w:rsidR="00D30CF0" w:rsidRPr="000E1D2E" w:rsidRDefault="003F2035">
      <w:pPr>
        <w:spacing w:after="0" w:line="360" w:lineRule="auto"/>
        <w:jc w:val="both"/>
        <w:rPr>
          <w:rFonts w:ascii="Times New Roman" w:hAnsi="Times New Roman" w:cs="Times New Roman"/>
          <w:bCs/>
          <w:sz w:val="24"/>
          <w:szCs w:val="24"/>
        </w:rPr>
      </w:pPr>
      <w:r w:rsidRPr="000E1D2E">
        <w:rPr>
          <w:rFonts w:ascii="Times New Roman" w:hAnsi="Times New Roman" w:cs="Times New Roman"/>
          <w:b/>
          <w:bCs/>
          <w:sz w:val="24"/>
          <w:szCs w:val="24"/>
        </w:rPr>
        <w:t>Art.</w:t>
      </w:r>
      <w:r w:rsidR="001C6209" w:rsidRPr="000E1D2E">
        <w:rPr>
          <w:rFonts w:ascii="Times New Roman" w:hAnsi="Times New Roman" w:cs="Times New Roman"/>
          <w:b/>
          <w:bCs/>
          <w:sz w:val="24"/>
          <w:szCs w:val="24"/>
        </w:rPr>
        <w:t xml:space="preserve"> </w:t>
      </w:r>
      <w:r w:rsidRPr="000E1D2E">
        <w:rPr>
          <w:rFonts w:ascii="Times New Roman" w:hAnsi="Times New Roman" w:cs="Times New Roman"/>
          <w:b/>
          <w:bCs/>
          <w:sz w:val="24"/>
          <w:szCs w:val="24"/>
        </w:rPr>
        <w:t>7</w:t>
      </w:r>
      <w:r w:rsidRPr="000E1D2E">
        <w:rPr>
          <w:rFonts w:ascii="Times New Roman" w:hAnsi="Times New Roman" w:cs="Times New Roman"/>
          <w:bCs/>
          <w:sz w:val="24"/>
          <w:szCs w:val="24"/>
        </w:rPr>
        <w:t xml:space="preserve"> – (1) În vederea racordării unui SD nou la un SD existent, solicitan</w:t>
      </w:r>
      <w:r w:rsidR="00480383" w:rsidRPr="000E1D2E">
        <w:rPr>
          <w:rFonts w:ascii="Times New Roman" w:hAnsi="Times New Roman" w:cs="Times New Roman"/>
          <w:bCs/>
          <w:sz w:val="24"/>
          <w:szCs w:val="24"/>
        </w:rPr>
        <w:t>ț</w:t>
      </w:r>
      <w:r w:rsidRPr="000E1D2E">
        <w:rPr>
          <w:rFonts w:ascii="Times New Roman" w:hAnsi="Times New Roman" w:cs="Times New Roman"/>
          <w:bCs/>
          <w:sz w:val="24"/>
          <w:szCs w:val="24"/>
        </w:rPr>
        <w:t>ii preciza</w:t>
      </w:r>
      <w:r w:rsidR="00480383" w:rsidRPr="000E1D2E">
        <w:rPr>
          <w:rFonts w:ascii="Times New Roman" w:hAnsi="Times New Roman" w:cs="Times New Roman"/>
          <w:bCs/>
          <w:sz w:val="24"/>
          <w:szCs w:val="24"/>
        </w:rPr>
        <w:t>ț</w:t>
      </w:r>
      <w:r w:rsidRPr="000E1D2E">
        <w:rPr>
          <w:rFonts w:ascii="Times New Roman" w:hAnsi="Times New Roman" w:cs="Times New Roman"/>
          <w:bCs/>
          <w:sz w:val="24"/>
          <w:szCs w:val="24"/>
        </w:rPr>
        <w:t>i la art. 2 lit. d)</w:t>
      </w:r>
      <w:r w:rsidR="00484DDB" w:rsidRPr="000E1D2E">
        <w:rPr>
          <w:rFonts w:ascii="Times New Roman" w:hAnsi="Times New Roman" w:cs="Times New Roman"/>
          <w:bCs/>
          <w:sz w:val="24"/>
          <w:szCs w:val="24"/>
        </w:rPr>
        <w:t xml:space="preserve"> </w:t>
      </w:r>
      <w:r w:rsidR="008B3AFA" w:rsidRPr="000E1D2E">
        <w:rPr>
          <w:rFonts w:ascii="Times New Roman" w:hAnsi="Times New Roman" w:cs="Times New Roman"/>
          <w:bCs/>
          <w:sz w:val="24"/>
          <w:szCs w:val="24"/>
        </w:rPr>
        <w:t>și</w:t>
      </w:r>
      <w:r w:rsidR="00484DDB" w:rsidRPr="000E1D2E">
        <w:rPr>
          <w:rFonts w:ascii="Times New Roman" w:hAnsi="Times New Roman" w:cs="Times New Roman"/>
          <w:bCs/>
          <w:sz w:val="24"/>
          <w:szCs w:val="24"/>
        </w:rPr>
        <w:t xml:space="preserve"> e) </w:t>
      </w:r>
      <w:r w:rsidRPr="000E1D2E">
        <w:rPr>
          <w:rFonts w:ascii="Times New Roman" w:hAnsi="Times New Roman" w:cs="Times New Roman"/>
          <w:bCs/>
          <w:sz w:val="24"/>
          <w:szCs w:val="24"/>
        </w:rPr>
        <w:t xml:space="preserve">depun o cerere de racordare în conformitate cu prevederile art. 4 </w:t>
      </w:r>
      <w:r w:rsidR="00F9654C" w:rsidRPr="000E1D2E">
        <w:rPr>
          <w:rFonts w:ascii="Times New Roman" w:hAnsi="Times New Roman" w:cs="Times New Roman"/>
          <w:bCs/>
          <w:sz w:val="24"/>
          <w:szCs w:val="24"/>
        </w:rPr>
        <w:t xml:space="preserve">alin. (1) </w:t>
      </w:r>
      <w:r w:rsidRPr="000E1D2E">
        <w:rPr>
          <w:rFonts w:ascii="Times New Roman" w:hAnsi="Times New Roman" w:cs="Times New Roman"/>
          <w:bCs/>
          <w:sz w:val="24"/>
          <w:szCs w:val="24"/>
        </w:rPr>
        <w:t>lit. a).</w:t>
      </w:r>
    </w:p>
    <w:p w:rsidR="003F2035" w:rsidRPr="000E1D2E" w:rsidRDefault="003F2035">
      <w:pPr>
        <w:spacing w:after="0" w:line="360" w:lineRule="auto"/>
        <w:jc w:val="both"/>
        <w:rPr>
          <w:rFonts w:ascii="Times New Roman" w:hAnsi="Times New Roman" w:cs="Times New Roman"/>
          <w:bCs/>
          <w:sz w:val="24"/>
          <w:szCs w:val="24"/>
        </w:rPr>
      </w:pPr>
      <w:r w:rsidRPr="000E1D2E">
        <w:rPr>
          <w:rFonts w:ascii="Times New Roman" w:hAnsi="Times New Roman" w:cs="Times New Roman"/>
          <w:bCs/>
          <w:sz w:val="24"/>
          <w:szCs w:val="24"/>
        </w:rPr>
        <w:t>(2) OSD efectuează activită</w:t>
      </w:r>
      <w:r w:rsidR="00480383" w:rsidRPr="000E1D2E">
        <w:rPr>
          <w:rFonts w:ascii="Times New Roman" w:hAnsi="Times New Roman" w:cs="Times New Roman"/>
          <w:bCs/>
          <w:sz w:val="24"/>
          <w:szCs w:val="24"/>
        </w:rPr>
        <w:t>ț</w:t>
      </w:r>
      <w:r w:rsidRPr="000E1D2E">
        <w:rPr>
          <w:rFonts w:ascii="Times New Roman" w:hAnsi="Times New Roman" w:cs="Times New Roman"/>
          <w:bCs/>
          <w:sz w:val="24"/>
          <w:szCs w:val="24"/>
        </w:rPr>
        <w:t xml:space="preserve">ile prevăzute la art. 4 </w:t>
      </w:r>
      <w:r w:rsidR="00F9654C" w:rsidRPr="000E1D2E">
        <w:rPr>
          <w:rFonts w:ascii="Times New Roman" w:hAnsi="Times New Roman" w:cs="Times New Roman"/>
          <w:bCs/>
          <w:sz w:val="24"/>
          <w:szCs w:val="24"/>
        </w:rPr>
        <w:t xml:space="preserve">alin. (1) </w:t>
      </w:r>
      <w:r w:rsidRPr="000E1D2E">
        <w:rPr>
          <w:rFonts w:ascii="Times New Roman" w:hAnsi="Times New Roman" w:cs="Times New Roman"/>
          <w:bCs/>
          <w:sz w:val="24"/>
          <w:szCs w:val="24"/>
        </w:rPr>
        <w:t>lit. b)-</w:t>
      </w:r>
      <w:r w:rsidR="00D632EB">
        <w:rPr>
          <w:rFonts w:ascii="Times New Roman" w:hAnsi="Times New Roman" w:cs="Times New Roman"/>
          <w:bCs/>
          <w:sz w:val="24"/>
          <w:szCs w:val="24"/>
        </w:rPr>
        <w:t xml:space="preserve"> d</w:t>
      </w:r>
      <w:r w:rsidR="00EB048B" w:rsidRPr="000E1D2E">
        <w:rPr>
          <w:rFonts w:ascii="Times New Roman" w:hAnsi="Times New Roman" w:cs="Times New Roman"/>
          <w:bCs/>
          <w:sz w:val="24"/>
          <w:szCs w:val="24"/>
        </w:rPr>
        <w:t>)</w:t>
      </w:r>
      <w:r w:rsidR="00D632EB">
        <w:rPr>
          <w:rFonts w:ascii="Times New Roman" w:hAnsi="Times New Roman" w:cs="Times New Roman"/>
          <w:bCs/>
          <w:sz w:val="24"/>
          <w:szCs w:val="24"/>
        </w:rPr>
        <w:t xml:space="preserve"> </w:t>
      </w:r>
      <w:r w:rsidR="00EB048B" w:rsidRPr="000E1D2E">
        <w:rPr>
          <w:rFonts w:ascii="Times New Roman" w:hAnsi="Times New Roman" w:cs="Times New Roman"/>
          <w:bCs/>
          <w:sz w:val="24"/>
          <w:szCs w:val="24"/>
        </w:rPr>
        <w:t xml:space="preserve">lit. </w:t>
      </w:r>
      <w:r w:rsidR="00D632EB">
        <w:rPr>
          <w:rFonts w:ascii="Times New Roman" w:hAnsi="Times New Roman" w:cs="Times New Roman"/>
          <w:bCs/>
          <w:sz w:val="24"/>
          <w:szCs w:val="24"/>
        </w:rPr>
        <w:t>i)-k);</w:t>
      </w:r>
    </w:p>
    <w:p w:rsidR="00EB048B" w:rsidRPr="000E1D2E" w:rsidRDefault="00EB048B">
      <w:pPr>
        <w:spacing w:after="0" w:line="360" w:lineRule="auto"/>
        <w:jc w:val="both"/>
        <w:rPr>
          <w:rFonts w:ascii="Times New Roman" w:hAnsi="Times New Roman" w:cs="Times New Roman"/>
          <w:bCs/>
          <w:sz w:val="24"/>
          <w:szCs w:val="24"/>
        </w:rPr>
      </w:pPr>
      <w:r w:rsidRPr="00D632EB">
        <w:rPr>
          <w:rFonts w:ascii="Times New Roman" w:hAnsi="Times New Roman" w:cs="Times New Roman"/>
          <w:bCs/>
          <w:sz w:val="24"/>
          <w:szCs w:val="24"/>
        </w:rPr>
        <w:t>(3) Solicitan</w:t>
      </w:r>
      <w:r w:rsidR="00480383" w:rsidRPr="00D632EB">
        <w:rPr>
          <w:rFonts w:ascii="Times New Roman" w:hAnsi="Times New Roman" w:cs="Times New Roman"/>
          <w:bCs/>
          <w:sz w:val="24"/>
          <w:szCs w:val="24"/>
        </w:rPr>
        <w:t>ț</w:t>
      </w:r>
      <w:r w:rsidRPr="00D632EB">
        <w:rPr>
          <w:rFonts w:ascii="Times New Roman" w:hAnsi="Times New Roman" w:cs="Times New Roman"/>
          <w:bCs/>
          <w:sz w:val="24"/>
          <w:szCs w:val="24"/>
        </w:rPr>
        <w:t>ii prevăzu</w:t>
      </w:r>
      <w:r w:rsidR="00480383" w:rsidRPr="00D632EB">
        <w:rPr>
          <w:rFonts w:ascii="Times New Roman" w:hAnsi="Times New Roman" w:cs="Times New Roman"/>
          <w:bCs/>
          <w:sz w:val="24"/>
          <w:szCs w:val="24"/>
        </w:rPr>
        <w:t>ț</w:t>
      </w:r>
      <w:r w:rsidRPr="00D632EB">
        <w:rPr>
          <w:rFonts w:ascii="Times New Roman" w:hAnsi="Times New Roman" w:cs="Times New Roman"/>
          <w:bCs/>
          <w:sz w:val="24"/>
          <w:szCs w:val="24"/>
        </w:rPr>
        <w:t>i la alin. (1) efectuează activită</w:t>
      </w:r>
      <w:r w:rsidR="00480383" w:rsidRPr="00D632EB">
        <w:rPr>
          <w:rFonts w:ascii="Times New Roman" w:hAnsi="Times New Roman" w:cs="Times New Roman"/>
          <w:bCs/>
          <w:sz w:val="24"/>
          <w:szCs w:val="24"/>
        </w:rPr>
        <w:t>ț</w:t>
      </w:r>
      <w:r w:rsidRPr="00D632EB">
        <w:rPr>
          <w:rFonts w:ascii="Times New Roman" w:hAnsi="Times New Roman" w:cs="Times New Roman"/>
          <w:bCs/>
          <w:sz w:val="24"/>
          <w:szCs w:val="24"/>
        </w:rPr>
        <w:t xml:space="preserve">ile </w:t>
      </w:r>
      <w:r w:rsidR="008A40DE" w:rsidRPr="00D632EB">
        <w:rPr>
          <w:rFonts w:ascii="Times New Roman" w:hAnsi="Times New Roman" w:cs="Times New Roman"/>
          <w:bCs/>
          <w:sz w:val="24"/>
          <w:szCs w:val="24"/>
        </w:rPr>
        <w:t xml:space="preserve">precizate </w:t>
      </w:r>
      <w:r w:rsidRPr="00D632EB">
        <w:rPr>
          <w:rFonts w:ascii="Times New Roman" w:hAnsi="Times New Roman" w:cs="Times New Roman"/>
          <w:bCs/>
          <w:sz w:val="24"/>
          <w:szCs w:val="24"/>
        </w:rPr>
        <w:t xml:space="preserve">la art. 4 </w:t>
      </w:r>
      <w:r w:rsidR="00F9654C" w:rsidRPr="00D632EB">
        <w:rPr>
          <w:rFonts w:ascii="Times New Roman" w:hAnsi="Times New Roman" w:cs="Times New Roman"/>
          <w:bCs/>
          <w:sz w:val="24"/>
          <w:szCs w:val="24"/>
        </w:rPr>
        <w:t xml:space="preserve">alin. (1) </w:t>
      </w:r>
      <w:r w:rsidRPr="00D632EB">
        <w:rPr>
          <w:rFonts w:ascii="Times New Roman" w:hAnsi="Times New Roman" w:cs="Times New Roman"/>
          <w:bCs/>
          <w:sz w:val="24"/>
          <w:szCs w:val="24"/>
        </w:rPr>
        <w:t>lit.</w:t>
      </w:r>
      <w:r w:rsidR="00D632EB" w:rsidRPr="00D632EB">
        <w:rPr>
          <w:rFonts w:ascii="Times New Roman" w:hAnsi="Times New Roman" w:cs="Times New Roman"/>
          <w:bCs/>
          <w:sz w:val="24"/>
          <w:szCs w:val="24"/>
        </w:rPr>
        <w:t xml:space="preserve"> e) –h</w:t>
      </w:r>
      <w:r w:rsidRPr="00D632EB">
        <w:rPr>
          <w:rFonts w:ascii="Times New Roman" w:hAnsi="Times New Roman" w:cs="Times New Roman"/>
          <w:bCs/>
          <w:sz w:val="24"/>
          <w:szCs w:val="24"/>
        </w:rPr>
        <w:t xml:space="preserve">) </w:t>
      </w:r>
      <w:r w:rsidR="004D3AA2" w:rsidRPr="00D632EB">
        <w:rPr>
          <w:rFonts w:ascii="Times New Roman" w:hAnsi="Times New Roman" w:cs="Times New Roman"/>
          <w:bCs/>
          <w:sz w:val="24"/>
          <w:szCs w:val="24"/>
        </w:rPr>
        <w:t>prin intermediul OE selectat</w:t>
      </w:r>
      <w:r w:rsidR="00C216B6" w:rsidRPr="00D632EB">
        <w:rPr>
          <w:rFonts w:ascii="Times New Roman" w:hAnsi="Times New Roman" w:cs="Times New Roman"/>
          <w:bCs/>
          <w:sz w:val="24"/>
          <w:szCs w:val="24"/>
        </w:rPr>
        <w:t>.</w:t>
      </w:r>
      <w:r w:rsidR="002B58C3" w:rsidRPr="000E1D2E">
        <w:rPr>
          <w:rFonts w:ascii="Times New Roman" w:hAnsi="Times New Roman" w:cs="Times New Roman"/>
          <w:bCs/>
          <w:sz w:val="24"/>
          <w:szCs w:val="24"/>
        </w:rPr>
        <w:t xml:space="preserve"> </w:t>
      </w:r>
    </w:p>
    <w:p w:rsidR="00D30CF0" w:rsidRDefault="00EB048B">
      <w:pPr>
        <w:spacing w:after="0" w:line="360" w:lineRule="auto"/>
        <w:jc w:val="both"/>
        <w:rPr>
          <w:rFonts w:ascii="Times New Roman" w:hAnsi="Times New Roman" w:cs="Times New Roman"/>
          <w:bCs/>
          <w:sz w:val="24"/>
          <w:szCs w:val="24"/>
        </w:rPr>
      </w:pPr>
      <w:r w:rsidRPr="000E1D2E">
        <w:rPr>
          <w:rFonts w:ascii="Times New Roman" w:hAnsi="Times New Roman" w:cs="Times New Roman"/>
          <w:bCs/>
          <w:sz w:val="24"/>
          <w:szCs w:val="24"/>
        </w:rPr>
        <w:t xml:space="preserve">(4) Lucrările prevăzute la alin. (2) </w:t>
      </w:r>
      <w:r w:rsidR="00480383" w:rsidRPr="000E1D2E">
        <w:rPr>
          <w:rFonts w:ascii="Times New Roman" w:hAnsi="Times New Roman" w:cs="Times New Roman"/>
          <w:bCs/>
          <w:sz w:val="24"/>
          <w:szCs w:val="24"/>
        </w:rPr>
        <w:t>ș</w:t>
      </w:r>
      <w:r w:rsidRPr="000E1D2E">
        <w:rPr>
          <w:rFonts w:ascii="Times New Roman" w:hAnsi="Times New Roman" w:cs="Times New Roman"/>
          <w:bCs/>
          <w:sz w:val="24"/>
          <w:szCs w:val="24"/>
        </w:rPr>
        <w:t xml:space="preserve">i (3) sunt </w:t>
      </w:r>
      <w:r w:rsidR="008A40DE" w:rsidRPr="000E1D2E">
        <w:rPr>
          <w:rFonts w:ascii="Times New Roman" w:hAnsi="Times New Roman" w:cs="Times New Roman"/>
          <w:bCs/>
          <w:sz w:val="24"/>
          <w:szCs w:val="24"/>
        </w:rPr>
        <w:t xml:space="preserve">finanțate </w:t>
      </w:r>
      <w:r w:rsidRPr="000E1D2E">
        <w:rPr>
          <w:rFonts w:ascii="Times New Roman" w:hAnsi="Times New Roman" w:cs="Times New Roman"/>
          <w:bCs/>
          <w:sz w:val="24"/>
          <w:szCs w:val="24"/>
        </w:rPr>
        <w:t xml:space="preserve">de </w:t>
      </w:r>
      <w:r w:rsidR="0062309F" w:rsidRPr="000E1D2E">
        <w:rPr>
          <w:rFonts w:ascii="Times New Roman" w:hAnsi="Times New Roman" w:cs="Times New Roman"/>
          <w:bCs/>
          <w:sz w:val="24"/>
          <w:szCs w:val="24"/>
        </w:rPr>
        <w:t xml:space="preserve">către </w:t>
      </w:r>
      <w:r w:rsidRPr="000E1D2E">
        <w:rPr>
          <w:rFonts w:ascii="Times New Roman" w:hAnsi="Times New Roman" w:cs="Times New Roman"/>
          <w:bCs/>
          <w:sz w:val="24"/>
          <w:szCs w:val="24"/>
        </w:rPr>
        <w:t>solicitant.</w:t>
      </w:r>
    </w:p>
    <w:p w:rsidR="0040006F" w:rsidRPr="00D632EB" w:rsidRDefault="0040006F">
      <w:pPr>
        <w:spacing w:after="0" w:line="360" w:lineRule="auto"/>
        <w:jc w:val="both"/>
        <w:rPr>
          <w:rFonts w:ascii="Times New Roman" w:hAnsi="Times New Roman" w:cs="Times New Roman"/>
          <w:bCs/>
          <w:sz w:val="24"/>
          <w:szCs w:val="24"/>
        </w:rPr>
      </w:pPr>
      <w:r w:rsidRPr="00D632EB">
        <w:rPr>
          <w:rFonts w:ascii="Times New Roman" w:hAnsi="Times New Roman" w:cs="Times New Roman"/>
          <w:bCs/>
          <w:sz w:val="24"/>
          <w:szCs w:val="24"/>
        </w:rPr>
        <w:t xml:space="preserve">(5) Solicitanții prevăzuți la alin. (1), finanțează lucrările de redemensionare a SD existent, în vederea realizării racordării, în conformitate cu soluția stabilită de OSD, după caz.  </w:t>
      </w:r>
    </w:p>
    <w:p w:rsidR="00D775DC" w:rsidRPr="000E1D2E" w:rsidRDefault="00D775DC" w:rsidP="00A356C2">
      <w:pPr>
        <w:spacing w:after="0" w:line="360" w:lineRule="auto"/>
        <w:jc w:val="both"/>
        <w:rPr>
          <w:rFonts w:ascii="Times New Roman" w:hAnsi="Times New Roman" w:cs="Times New Roman"/>
          <w:sz w:val="24"/>
          <w:szCs w:val="24"/>
        </w:rPr>
      </w:pPr>
    </w:p>
    <w:p w:rsidR="001B132C" w:rsidRPr="000E1D2E" w:rsidRDefault="001B132C" w:rsidP="001B132C">
      <w:pPr>
        <w:spacing w:after="0" w:line="360" w:lineRule="auto"/>
        <w:jc w:val="center"/>
        <w:rPr>
          <w:rFonts w:ascii="Times New Roman" w:eastAsia="Calibri" w:hAnsi="Times New Roman" w:cs="Times New Roman"/>
          <w:b/>
          <w:bCs/>
          <w:sz w:val="24"/>
          <w:szCs w:val="24"/>
        </w:rPr>
      </w:pPr>
      <w:r w:rsidRPr="000E1D2E">
        <w:rPr>
          <w:rFonts w:ascii="Times New Roman" w:eastAsia="Calibri" w:hAnsi="Times New Roman" w:cs="Times New Roman"/>
          <w:b/>
          <w:bCs/>
          <w:sz w:val="24"/>
          <w:szCs w:val="24"/>
        </w:rPr>
        <w:t>Sec</w:t>
      </w:r>
      <w:r w:rsidR="00480383" w:rsidRPr="000E1D2E">
        <w:rPr>
          <w:rFonts w:ascii="Times New Roman" w:eastAsia="Calibri" w:hAnsi="Times New Roman" w:cs="Times New Roman"/>
          <w:b/>
          <w:bCs/>
          <w:sz w:val="24"/>
          <w:szCs w:val="24"/>
        </w:rPr>
        <w:t>ț</w:t>
      </w:r>
      <w:r w:rsidRPr="000E1D2E">
        <w:rPr>
          <w:rFonts w:ascii="Times New Roman" w:eastAsia="Calibri" w:hAnsi="Times New Roman" w:cs="Times New Roman"/>
          <w:b/>
          <w:bCs/>
          <w:sz w:val="24"/>
          <w:szCs w:val="24"/>
        </w:rPr>
        <w:t>iunea a 4-a</w:t>
      </w:r>
    </w:p>
    <w:p w:rsidR="000D04E2" w:rsidRPr="000E1D2E" w:rsidRDefault="001B132C" w:rsidP="001B132C">
      <w:pPr>
        <w:spacing w:after="0" w:line="360" w:lineRule="auto"/>
        <w:jc w:val="center"/>
        <w:rPr>
          <w:rFonts w:ascii="Times New Roman" w:eastAsia="Calibri" w:hAnsi="Times New Roman" w:cs="Times New Roman"/>
          <w:b/>
          <w:bCs/>
          <w:sz w:val="24"/>
          <w:szCs w:val="24"/>
        </w:rPr>
      </w:pPr>
      <w:r w:rsidRPr="000E1D2E">
        <w:rPr>
          <w:rFonts w:ascii="Times New Roman" w:eastAsia="Calibri" w:hAnsi="Times New Roman" w:cs="Times New Roman"/>
          <w:b/>
          <w:bCs/>
          <w:sz w:val="24"/>
          <w:szCs w:val="24"/>
        </w:rPr>
        <w:t>Dispozi</w:t>
      </w:r>
      <w:r w:rsidR="00480383" w:rsidRPr="000E1D2E">
        <w:rPr>
          <w:rFonts w:ascii="Times New Roman" w:eastAsia="Calibri" w:hAnsi="Times New Roman" w:cs="Times New Roman"/>
          <w:b/>
          <w:bCs/>
          <w:sz w:val="24"/>
          <w:szCs w:val="24"/>
        </w:rPr>
        <w:t>ț</w:t>
      </w:r>
      <w:r w:rsidRPr="000E1D2E">
        <w:rPr>
          <w:rFonts w:ascii="Times New Roman" w:eastAsia="Calibri" w:hAnsi="Times New Roman" w:cs="Times New Roman"/>
          <w:b/>
          <w:bCs/>
          <w:sz w:val="24"/>
          <w:szCs w:val="24"/>
        </w:rPr>
        <w:t>ii comune</w:t>
      </w:r>
    </w:p>
    <w:p w:rsidR="00961101" w:rsidRPr="00D632EB" w:rsidRDefault="000D04E2" w:rsidP="00961101">
      <w:pPr>
        <w:spacing w:after="0" w:line="360" w:lineRule="auto"/>
        <w:jc w:val="both"/>
        <w:rPr>
          <w:rFonts w:ascii="Times New Roman" w:eastAsia="Calibri" w:hAnsi="Times New Roman" w:cs="Times New Roman"/>
          <w:b/>
          <w:bCs/>
          <w:strike/>
          <w:sz w:val="24"/>
          <w:szCs w:val="24"/>
        </w:rPr>
      </w:pPr>
      <w:r w:rsidRPr="00D632EB">
        <w:rPr>
          <w:rFonts w:ascii="Times New Roman" w:eastAsia="Calibri" w:hAnsi="Times New Roman" w:cs="Times New Roman"/>
          <w:b/>
          <w:bCs/>
          <w:sz w:val="24"/>
          <w:szCs w:val="24"/>
        </w:rPr>
        <w:t xml:space="preserve">Cererea de racordare, </w:t>
      </w:r>
      <w:r w:rsidR="003B050E" w:rsidRPr="00D632EB">
        <w:rPr>
          <w:rFonts w:ascii="Times New Roman" w:eastAsia="Calibri" w:hAnsi="Times New Roman" w:cs="Times New Roman"/>
          <w:b/>
          <w:bCs/>
          <w:sz w:val="24"/>
          <w:szCs w:val="24"/>
        </w:rPr>
        <w:t>Emitere</w:t>
      </w:r>
      <w:r w:rsidR="0004003F" w:rsidRPr="00D632EB">
        <w:rPr>
          <w:rFonts w:ascii="Times New Roman" w:eastAsia="Calibri" w:hAnsi="Times New Roman" w:cs="Times New Roman"/>
          <w:b/>
          <w:bCs/>
          <w:sz w:val="24"/>
          <w:szCs w:val="24"/>
        </w:rPr>
        <w:t>a</w:t>
      </w:r>
      <w:r w:rsidR="003B050E" w:rsidRPr="00D632EB">
        <w:rPr>
          <w:rFonts w:ascii="Times New Roman" w:eastAsia="Calibri" w:hAnsi="Times New Roman" w:cs="Times New Roman"/>
          <w:b/>
          <w:bCs/>
          <w:sz w:val="24"/>
          <w:szCs w:val="24"/>
        </w:rPr>
        <w:t xml:space="preserve"> </w:t>
      </w:r>
      <w:r w:rsidR="00FB3712" w:rsidRPr="00D632EB">
        <w:rPr>
          <w:rFonts w:ascii="Times New Roman" w:eastAsia="Calibri" w:hAnsi="Times New Roman" w:cs="Times New Roman"/>
          <w:b/>
          <w:bCs/>
          <w:sz w:val="24"/>
          <w:szCs w:val="24"/>
        </w:rPr>
        <w:t>ATR</w:t>
      </w:r>
      <w:r w:rsidRPr="00D632EB">
        <w:rPr>
          <w:rFonts w:ascii="Times New Roman" w:eastAsia="Calibri" w:hAnsi="Times New Roman" w:cs="Times New Roman"/>
          <w:b/>
          <w:bCs/>
          <w:sz w:val="24"/>
          <w:szCs w:val="24"/>
        </w:rPr>
        <w:t xml:space="preserve">, </w:t>
      </w:r>
    </w:p>
    <w:p w:rsidR="001B132C" w:rsidRPr="000E1D2E" w:rsidRDefault="001B132C" w:rsidP="001B132C">
      <w:pPr>
        <w:spacing w:after="0" w:line="360" w:lineRule="auto"/>
        <w:rPr>
          <w:rFonts w:ascii="Times New Roman" w:eastAsia="Calibri" w:hAnsi="Times New Roman" w:cs="Times New Roman"/>
          <w:b/>
          <w:bCs/>
          <w:sz w:val="24"/>
          <w:szCs w:val="24"/>
        </w:rPr>
      </w:pPr>
    </w:p>
    <w:p w:rsidR="001B132C" w:rsidRPr="000E1D2E" w:rsidRDefault="001B132C" w:rsidP="001B132C">
      <w:pPr>
        <w:spacing w:after="0" w:line="360" w:lineRule="auto"/>
        <w:jc w:val="both"/>
        <w:rPr>
          <w:rFonts w:ascii="Times New Roman" w:eastAsia="Calibri" w:hAnsi="Times New Roman" w:cs="Times New Roman"/>
          <w:bCs/>
          <w:sz w:val="24"/>
          <w:szCs w:val="24"/>
        </w:rPr>
      </w:pPr>
      <w:r w:rsidRPr="000E1D2E">
        <w:rPr>
          <w:rFonts w:ascii="Times New Roman" w:eastAsia="Calibri" w:hAnsi="Times New Roman" w:cs="Times New Roman"/>
          <w:b/>
          <w:bCs/>
          <w:sz w:val="24"/>
          <w:szCs w:val="24"/>
        </w:rPr>
        <w:t xml:space="preserve">Art. </w:t>
      </w:r>
      <w:r w:rsidR="000E7426" w:rsidRPr="000E1D2E">
        <w:rPr>
          <w:rFonts w:ascii="Times New Roman" w:eastAsia="Calibri" w:hAnsi="Times New Roman" w:cs="Times New Roman"/>
          <w:b/>
          <w:bCs/>
          <w:sz w:val="24"/>
          <w:szCs w:val="24"/>
        </w:rPr>
        <w:t>8</w:t>
      </w:r>
      <w:r w:rsidRPr="000E1D2E">
        <w:rPr>
          <w:rFonts w:ascii="Times New Roman" w:eastAsia="Calibri" w:hAnsi="Times New Roman" w:cs="Times New Roman"/>
          <w:bCs/>
          <w:sz w:val="24"/>
          <w:szCs w:val="24"/>
        </w:rPr>
        <w:t xml:space="preserve"> - (1)</w:t>
      </w:r>
      <w:r w:rsidRPr="000E1D2E">
        <w:rPr>
          <w:rFonts w:ascii="Times New Roman" w:eastAsia="Calibri" w:hAnsi="Times New Roman" w:cs="Times New Roman"/>
          <w:sz w:val="24"/>
          <w:szCs w:val="24"/>
        </w:rPr>
        <w:t xml:space="preserve"> Solicitan</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ii prevăzu</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 xml:space="preserve">i la </w:t>
      </w:r>
      <w:hyperlink w:history="1">
        <w:r w:rsidRPr="000E1D2E">
          <w:rPr>
            <w:rFonts w:ascii="Times New Roman" w:eastAsia="Calibri" w:hAnsi="Times New Roman" w:cs="Times New Roman"/>
            <w:sz w:val="24"/>
            <w:szCs w:val="24"/>
          </w:rPr>
          <w:t>art. 2</w:t>
        </w:r>
      </w:hyperlink>
      <w:r w:rsidRPr="000E1D2E">
        <w:rPr>
          <w:rFonts w:ascii="Times New Roman" w:eastAsia="Calibri" w:hAnsi="Times New Roman" w:cs="Times New Roman"/>
          <w:sz w:val="24"/>
          <w:szCs w:val="24"/>
        </w:rPr>
        <w:t xml:space="preserve"> lit. a) – e) transmit către OSD o cerere de racordare întocmită conform modelului prevăzut în </w:t>
      </w:r>
      <w:hyperlink w:history="1">
        <w:r w:rsidRPr="000E1D2E">
          <w:rPr>
            <w:rFonts w:ascii="Times New Roman" w:eastAsia="Calibri" w:hAnsi="Times New Roman" w:cs="Times New Roman"/>
            <w:sz w:val="24"/>
            <w:szCs w:val="24"/>
          </w:rPr>
          <w:t>anexa nr. 1</w:t>
        </w:r>
      </w:hyperlink>
      <w:r w:rsidRPr="000E1D2E">
        <w:rPr>
          <w:rFonts w:ascii="Times New Roman" w:eastAsia="Calibri" w:hAnsi="Times New Roman" w:cs="Times New Roman"/>
          <w:sz w:val="24"/>
          <w:szCs w:val="24"/>
        </w:rPr>
        <w:t>.</w:t>
      </w:r>
    </w:p>
    <w:p w:rsidR="001B132C" w:rsidRPr="000E1D2E" w:rsidRDefault="001B132C" w:rsidP="001B132C">
      <w:pPr>
        <w:spacing w:after="0" w:line="360" w:lineRule="auto"/>
        <w:jc w:val="both"/>
        <w:rPr>
          <w:rFonts w:ascii="Times New Roman" w:eastAsia="Calibri" w:hAnsi="Times New Roman" w:cs="Times New Roman"/>
          <w:sz w:val="24"/>
          <w:szCs w:val="24"/>
        </w:rPr>
      </w:pPr>
      <w:r w:rsidRPr="000E1D2E">
        <w:rPr>
          <w:rFonts w:ascii="Times New Roman" w:eastAsia="Calibri" w:hAnsi="Times New Roman" w:cs="Times New Roman"/>
          <w:bCs/>
          <w:sz w:val="24"/>
          <w:szCs w:val="24"/>
        </w:rPr>
        <w:t>(2)</w:t>
      </w:r>
      <w:r w:rsidRPr="000E1D2E">
        <w:rPr>
          <w:rFonts w:ascii="Times New Roman" w:eastAsia="Calibri" w:hAnsi="Times New Roman" w:cs="Times New Roman"/>
          <w:sz w:val="24"/>
          <w:szCs w:val="24"/>
        </w:rPr>
        <w:t xml:space="preserve"> Cererea de racordare este înso</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ită de următoarele</w:t>
      </w:r>
      <w:r w:rsidR="008A40DE" w:rsidRPr="000E1D2E">
        <w:rPr>
          <w:rFonts w:ascii="Times New Roman" w:eastAsia="Calibri" w:hAnsi="Times New Roman" w:cs="Times New Roman"/>
          <w:sz w:val="24"/>
          <w:szCs w:val="24"/>
        </w:rPr>
        <w:t>:</w:t>
      </w:r>
    </w:p>
    <w:p w:rsidR="001B132C" w:rsidRPr="000E1D2E" w:rsidRDefault="001B132C" w:rsidP="001B132C">
      <w:pPr>
        <w:numPr>
          <w:ilvl w:val="0"/>
          <w:numId w:val="12"/>
        </w:numPr>
        <w:tabs>
          <w:tab w:val="left" w:pos="426"/>
        </w:tabs>
        <w:spacing w:after="0" w:line="360" w:lineRule="auto"/>
        <w:contextualSpacing/>
        <w:jc w:val="both"/>
        <w:rPr>
          <w:rFonts w:ascii="Times New Roman" w:eastAsia="Calibri" w:hAnsi="Times New Roman" w:cs="Times New Roman"/>
          <w:sz w:val="24"/>
          <w:szCs w:val="24"/>
        </w:rPr>
      </w:pPr>
      <w:r w:rsidRPr="000E1D2E">
        <w:rPr>
          <w:rFonts w:ascii="Times New Roman" w:eastAsia="Calibri" w:hAnsi="Times New Roman" w:cs="Times New Roman"/>
          <w:sz w:val="24"/>
          <w:szCs w:val="24"/>
        </w:rPr>
        <w:t>documente care atestă dreptul de proprietate sau de folosin</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 xml:space="preserve">ă asupra terenului/terenurilor </w:t>
      </w:r>
      <w:r w:rsidR="00480383" w:rsidRPr="000E1D2E">
        <w:rPr>
          <w:rFonts w:ascii="Times New Roman" w:eastAsia="Calibri" w:hAnsi="Times New Roman" w:cs="Times New Roman"/>
          <w:sz w:val="24"/>
          <w:szCs w:val="24"/>
        </w:rPr>
        <w:t>ș</w:t>
      </w:r>
      <w:r w:rsidRPr="000E1D2E">
        <w:rPr>
          <w:rFonts w:ascii="Times New Roman" w:eastAsia="Calibri" w:hAnsi="Times New Roman" w:cs="Times New Roman"/>
          <w:sz w:val="24"/>
          <w:szCs w:val="24"/>
        </w:rPr>
        <w:t>i/sau construc</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iei unde sunt amplasate obiectivele/sistemele pentru care se solicită racordarea;</w:t>
      </w:r>
    </w:p>
    <w:p w:rsidR="001B132C" w:rsidRPr="000E1D2E" w:rsidRDefault="001B132C" w:rsidP="001B132C">
      <w:pPr>
        <w:numPr>
          <w:ilvl w:val="0"/>
          <w:numId w:val="12"/>
        </w:numPr>
        <w:tabs>
          <w:tab w:val="left" w:pos="426"/>
        </w:tabs>
        <w:spacing w:after="0" w:line="360" w:lineRule="auto"/>
        <w:contextualSpacing/>
        <w:jc w:val="both"/>
        <w:rPr>
          <w:rFonts w:ascii="Times New Roman" w:eastAsia="Calibri" w:hAnsi="Times New Roman" w:cs="Times New Roman"/>
          <w:sz w:val="24"/>
          <w:szCs w:val="24"/>
        </w:rPr>
      </w:pPr>
      <w:r w:rsidRPr="000E1D2E">
        <w:rPr>
          <w:rFonts w:ascii="Times New Roman" w:eastAsia="Calibri" w:hAnsi="Times New Roman" w:cs="Times New Roman"/>
          <w:sz w:val="24"/>
          <w:szCs w:val="24"/>
        </w:rPr>
        <w:t>documente</w:t>
      </w:r>
      <w:r w:rsidR="004C378C">
        <w:rPr>
          <w:rFonts w:ascii="Times New Roman" w:eastAsia="Calibri" w:hAnsi="Times New Roman" w:cs="Times New Roman"/>
          <w:sz w:val="24"/>
          <w:szCs w:val="24"/>
        </w:rPr>
        <w:t xml:space="preserve"> </w:t>
      </w:r>
      <w:r w:rsidRPr="000E1D2E">
        <w:rPr>
          <w:rFonts w:ascii="Times New Roman" w:eastAsia="Calibri" w:hAnsi="Times New Roman" w:cs="Times New Roman"/>
          <w:sz w:val="24"/>
          <w:szCs w:val="24"/>
        </w:rPr>
        <w:t xml:space="preserve">de identificare ale solicitantului </w:t>
      </w:r>
      <w:r w:rsidR="00480383" w:rsidRPr="000E1D2E">
        <w:rPr>
          <w:rFonts w:ascii="Times New Roman" w:eastAsia="Calibri" w:hAnsi="Times New Roman" w:cs="Times New Roman"/>
          <w:sz w:val="24"/>
          <w:szCs w:val="24"/>
        </w:rPr>
        <w:t>ș</w:t>
      </w:r>
      <w:r w:rsidRPr="000E1D2E">
        <w:rPr>
          <w:rFonts w:ascii="Times New Roman" w:eastAsia="Calibri" w:hAnsi="Times New Roman" w:cs="Times New Roman"/>
          <w:sz w:val="24"/>
          <w:szCs w:val="24"/>
        </w:rPr>
        <w:t>i, după caz, ale persoanei fizice sau juridice mandatate de acesta să îl reprezinte în rela</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ia cu OSD; se depune actul de identitate, pentru persoanele fizice, respectiv certificatul de înregistrare la Oficiul Na</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ional al Registrului Comer</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 xml:space="preserve">ului, pentru persoanele juridice </w:t>
      </w:r>
      <w:r w:rsidR="00480383" w:rsidRPr="000E1D2E">
        <w:rPr>
          <w:rFonts w:ascii="Times New Roman" w:eastAsia="Calibri" w:hAnsi="Times New Roman" w:cs="Times New Roman"/>
          <w:sz w:val="24"/>
          <w:szCs w:val="24"/>
        </w:rPr>
        <w:t>ș</w:t>
      </w:r>
      <w:r w:rsidRPr="000E1D2E">
        <w:rPr>
          <w:rFonts w:ascii="Times New Roman" w:eastAsia="Calibri" w:hAnsi="Times New Roman" w:cs="Times New Roman"/>
          <w:sz w:val="24"/>
          <w:szCs w:val="24"/>
        </w:rPr>
        <w:t>i, după caz, mandatul;</w:t>
      </w:r>
    </w:p>
    <w:p w:rsidR="001B132C" w:rsidRPr="000E1D2E" w:rsidRDefault="001B132C" w:rsidP="001B132C">
      <w:pPr>
        <w:numPr>
          <w:ilvl w:val="0"/>
          <w:numId w:val="12"/>
        </w:numPr>
        <w:tabs>
          <w:tab w:val="left" w:pos="426"/>
        </w:tabs>
        <w:spacing w:after="0" w:line="360" w:lineRule="auto"/>
        <w:contextualSpacing/>
        <w:jc w:val="both"/>
        <w:rPr>
          <w:rFonts w:ascii="Times New Roman" w:eastAsia="Calibri" w:hAnsi="Times New Roman" w:cs="Times New Roman"/>
          <w:sz w:val="24"/>
          <w:szCs w:val="24"/>
        </w:rPr>
      </w:pPr>
      <w:r w:rsidRPr="000E1D2E">
        <w:rPr>
          <w:rFonts w:ascii="Times New Roman" w:eastAsia="Calibri" w:hAnsi="Times New Roman" w:cs="Times New Roman"/>
          <w:sz w:val="24"/>
          <w:szCs w:val="24"/>
        </w:rPr>
        <w:t xml:space="preserve">alte </w:t>
      </w:r>
      <w:r w:rsidR="00065684" w:rsidRPr="000E1D2E">
        <w:rPr>
          <w:rFonts w:ascii="Times New Roman" w:eastAsia="Calibri" w:hAnsi="Times New Roman" w:cs="Times New Roman"/>
          <w:sz w:val="24"/>
          <w:szCs w:val="24"/>
        </w:rPr>
        <w:t xml:space="preserve">înscrisuri </w:t>
      </w:r>
      <w:r w:rsidRPr="000E1D2E">
        <w:rPr>
          <w:rFonts w:ascii="Times New Roman" w:eastAsia="Calibri" w:hAnsi="Times New Roman" w:cs="Times New Roman"/>
          <w:sz w:val="24"/>
          <w:szCs w:val="24"/>
        </w:rPr>
        <w:t>pe care solicitantul consideră necesar să le depună în sus</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inerea cererii.</w:t>
      </w:r>
    </w:p>
    <w:p w:rsidR="005E71A1" w:rsidRDefault="005E71A1" w:rsidP="001B132C">
      <w:pPr>
        <w:spacing w:after="0" w:line="36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w:t>
      </w:r>
      <w:r w:rsidR="00555CEF">
        <w:rPr>
          <w:rFonts w:ascii="Times New Roman" w:eastAsia="Calibri" w:hAnsi="Times New Roman" w:cs="Times New Roman"/>
          <w:bCs/>
          <w:sz w:val="24"/>
          <w:szCs w:val="24"/>
        </w:rPr>
        <w:t>3</w:t>
      </w:r>
      <w:r>
        <w:rPr>
          <w:rFonts w:ascii="Times New Roman" w:eastAsia="Calibri" w:hAnsi="Times New Roman" w:cs="Times New Roman"/>
          <w:bCs/>
          <w:sz w:val="24"/>
          <w:szCs w:val="24"/>
        </w:rPr>
        <w:t>) Dezvoltatorul ansamblului rezidențial transmite</w:t>
      </w:r>
      <w:r w:rsidR="000F2A77">
        <w:rPr>
          <w:rFonts w:ascii="Times New Roman" w:eastAsia="Calibri" w:hAnsi="Times New Roman" w:cs="Times New Roman"/>
          <w:bCs/>
          <w:sz w:val="24"/>
          <w:szCs w:val="24"/>
        </w:rPr>
        <w:t xml:space="preserve"> odată </w:t>
      </w:r>
      <w:r>
        <w:rPr>
          <w:rFonts w:ascii="Times New Roman" w:eastAsia="Calibri" w:hAnsi="Times New Roman" w:cs="Times New Roman"/>
          <w:bCs/>
          <w:sz w:val="24"/>
          <w:szCs w:val="24"/>
        </w:rPr>
        <w:t>cu cererea de racordare și următoarele documente:</w:t>
      </w:r>
    </w:p>
    <w:p w:rsidR="005E71A1" w:rsidRDefault="005E71A1" w:rsidP="001B132C">
      <w:pPr>
        <w:spacing w:after="0" w:line="36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a) </w:t>
      </w:r>
      <w:r w:rsidR="00CE14F5">
        <w:rPr>
          <w:rFonts w:ascii="Times New Roman" w:eastAsia="Calibri" w:hAnsi="Times New Roman" w:cs="Times New Roman"/>
          <w:bCs/>
          <w:sz w:val="24"/>
          <w:szCs w:val="24"/>
        </w:rPr>
        <w:t xml:space="preserve">informații privind </w:t>
      </w:r>
      <w:r w:rsidRPr="005E71A1">
        <w:rPr>
          <w:rFonts w:ascii="Times New Roman" w:eastAsia="Calibri" w:hAnsi="Times New Roman" w:cs="Times New Roman"/>
          <w:bCs/>
          <w:sz w:val="24"/>
          <w:szCs w:val="24"/>
        </w:rPr>
        <w:t>d</w:t>
      </w:r>
      <w:r w:rsidR="000F2A77">
        <w:rPr>
          <w:rFonts w:ascii="Times New Roman" w:eastAsia="Calibri" w:hAnsi="Times New Roman" w:cs="Times New Roman"/>
          <w:bCs/>
          <w:sz w:val="24"/>
          <w:szCs w:val="24"/>
        </w:rPr>
        <w:t>ebitul și presiunea solicitată pentru fiecare imobil/construcție,</w:t>
      </w:r>
      <w:r w:rsidRPr="005E71A1">
        <w:rPr>
          <w:rFonts w:ascii="Times New Roman" w:eastAsia="Calibri" w:hAnsi="Times New Roman" w:cs="Times New Roman"/>
          <w:bCs/>
          <w:sz w:val="24"/>
          <w:szCs w:val="24"/>
        </w:rPr>
        <w:t xml:space="preserve"> conform </w:t>
      </w:r>
      <w:r>
        <w:rPr>
          <w:rFonts w:ascii="Times New Roman" w:eastAsia="Calibri" w:hAnsi="Times New Roman" w:cs="Times New Roman"/>
          <w:bCs/>
          <w:sz w:val="24"/>
          <w:szCs w:val="24"/>
        </w:rPr>
        <w:t>prevederil</w:t>
      </w:r>
      <w:r w:rsidR="000F2A77">
        <w:rPr>
          <w:rFonts w:ascii="Times New Roman" w:eastAsia="Calibri" w:hAnsi="Times New Roman" w:cs="Times New Roman"/>
          <w:bCs/>
          <w:sz w:val="24"/>
          <w:szCs w:val="24"/>
        </w:rPr>
        <w:t>or</w:t>
      </w:r>
      <w:r>
        <w:rPr>
          <w:rFonts w:ascii="Times New Roman" w:eastAsia="Calibri" w:hAnsi="Times New Roman" w:cs="Times New Roman"/>
          <w:bCs/>
          <w:sz w:val="24"/>
          <w:szCs w:val="24"/>
        </w:rPr>
        <w:t xml:space="preserve"> Normelor tehnice </w:t>
      </w:r>
      <w:r w:rsidRPr="005E71A1">
        <w:rPr>
          <w:rFonts w:ascii="Times New Roman" w:eastAsia="Calibri" w:hAnsi="Times New Roman" w:cs="Times New Roman"/>
          <w:bCs/>
          <w:sz w:val="24"/>
          <w:szCs w:val="24"/>
        </w:rPr>
        <w:t>;</w:t>
      </w:r>
    </w:p>
    <w:p w:rsidR="005E71A1" w:rsidRDefault="005E71A1" w:rsidP="001B132C">
      <w:pPr>
        <w:spacing w:after="0" w:line="36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b</w:t>
      </w:r>
      <w:r w:rsidRPr="005E71A1">
        <w:rPr>
          <w:rFonts w:ascii="Times New Roman" w:eastAsia="Calibri" w:hAnsi="Times New Roman" w:cs="Times New Roman"/>
          <w:bCs/>
          <w:sz w:val="24"/>
          <w:szCs w:val="24"/>
        </w:rPr>
        <w:t xml:space="preserve">) certificatul de urbanism eliberat în vederea obţinerii autorizaţiei de construire pentru </w:t>
      </w:r>
      <w:r w:rsidR="000F2A77">
        <w:rPr>
          <w:rFonts w:ascii="Times New Roman" w:eastAsia="Calibri" w:hAnsi="Times New Roman" w:cs="Times New Roman"/>
          <w:bCs/>
          <w:sz w:val="24"/>
          <w:szCs w:val="24"/>
        </w:rPr>
        <w:t>imobilul/construcția ce urmează a se edifica</w:t>
      </w:r>
      <w:r w:rsidRPr="005E71A1">
        <w:rPr>
          <w:rFonts w:ascii="Times New Roman" w:eastAsia="Calibri" w:hAnsi="Times New Roman" w:cs="Times New Roman"/>
          <w:bCs/>
          <w:sz w:val="24"/>
          <w:szCs w:val="24"/>
        </w:rPr>
        <w:t>, în termen de valabilitate, în copie;</w:t>
      </w:r>
    </w:p>
    <w:p w:rsidR="005E71A1" w:rsidRDefault="005E71A1" w:rsidP="001B132C">
      <w:pPr>
        <w:spacing w:after="0" w:line="36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c</w:t>
      </w:r>
      <w:r w:rsidRPr="005E71A1">
        <w:rPr>
          <w:rFonts w:ascii="Times New Roman" w:eastAsia="Calibri" w:hAnsi="Times New Roman" w:cs="Times New Roman"/>
          <w:bCs/>
          <w:sz w:val="24"/>
          <w:szCs w:val="24"/>
        </w:rPr>
        <w:t xml:space="preserve">) planul de situaţie la scară, întocmit conform prevederilor legale în vigoare, cu amplasarea în zonă  pentru construcţiile noi sau pentru construcţiile existente care se modifică, în copie. Pentru </w:t>
      </w:r>
      <w:r w:rsidRPr="005E71A1">
        <w:rPr>
          <w:rFonts w:ascii="Times New Roman" w:eastAsia="Calibri" w:hAnsi="Times New Roman" w:cs="Times New Roman"/>
          <w:bCs/>
          <w:sz w:val="24"/>
          <w:szCs w:val="24"/>
        </w:rPr>
        <w:lastRenderedPageBreak/>
        <w:t>construcţiile existente care nu se modifică este suficientă schiţa de amplasament</w:t>
      </w:r>
      <w:r w:rsidR="000F2A77">
        <w:rPr>
          <w:rFonts w:ascii="Times New Roman" w:eastAsia="Calibri" w:hAnsi="Times New Roman" w:cs="Times New Roman"/>
          <w:bCs/>
          <w:sz w:val="24"/>
          <w:szCs w:val="24"/>
        </w:rPr>
        <w:t xml:space="preserve"> a acestora</w:t>
      </w:r>
      <w:r w:rsidRPr="005E71A1">
        <w:rPr>
          <w:rFonts w:ascii="Times New Roman" w:eastAsia="Calibri" w:hAnsi="Times New Roman" w:cs="Times New Roman"/>
          <w:bCs/>
          <w:sz w:val="24"/>
          <w:szCs w:val="24"/>
        </w:rPr>
        <w:t xml:space="preserve">, </w:t>
      </w:r>
      <w:r w:rsidR="000F2A77">
        <w:rPr>
          <w:rFonts w:ascii="Times New Roman" w:eastAsia="Calibri" w:hAnsi="Times New Roman" w:cs="Times New Roman"/>
          <w:bCs/>
          <w:sz w:val="24"/>
          <w:szCs w:val="24"/>
        </w:rPr>
        <w:t xml:space="preserve">în </w:t>
      </w:r>
      <w:r w:rsidRPr="005E71A1">
        <w:rPr>
          <w:rFonts w:ascii="Times New Roman" w:eastAsia="Calibri" w:hAnsi="Times New Roman" w:cs="Times New Roman"/>
          <w:bCs/>
          <w:sz w:val="24"/>
          <w:szCs w:val="24"/>
        </w:rPr>
        <w:t xml:space="preserve">coordonate din care să rezulte precis poziţia </w:t>
      </w:r>
      <w:r w:rsidR="000F2A77">
        <w:rPr>
          <w:rFonts w:ascii="Times New Roman" w:eastAsia="Calibri" w:hAnsi="Times New Roman" w:cs="Times New Roman"/>
          <w:bCs/>
          <w:sz w:val="24"/>
          <w:szCs w:val="24"/>
        </w:rPr>
        <w:t>imobilului/construcției</w:t>
      </w:r>
      <w:r w:rsidRPr="005E71A1">
        <w:rPr>
          <w:rFonts w:ascii="Times New Roman" w:eastAsia="Calibri" w:hAnsi="Times New Roman" w:cs="Times New Roman"/>
          <w:bCs/>
          <w:sz w:val="24"/>
          <w:szCs w:val="24"/>
        </w:rPr>
        <w:t xml:space="preserve">. </w:t>
      </w:r>
    </w:p>
    <w:p w:rsidR="005E71A1" w:rsidRDefault="005E71A1" w:rsidP="001B132C">
      <w:pPr>
        <w:spacing w:after="0" w:line="36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d</w:t>
      </w:r>
      <w:r w:rsidRPr="005E71A1">
        <w:rPr>
          <w:rFonts w:ascii="Times New Roman" w:eastAsia="Calibri" w:hAnsi="Times New Roman" w:cs="Times New Roman"/>
          <w:bCs/>
          <w:sz w:val="24"/>
          <w:szCs w:val="24"/>
        </w:rPr>
        <w:t>) Planul urbanistic zonal (PUZ) aprobat sau Planul urbanistic de detaliu (PUD) aprobat, dacă acesta a fost solicitat prin certificatul de urbanism, în copie;</w:t>
      </w:r>
    </w:p>
    <w:p w:rsidR="003F232F" w:rsidRPr="003F232F" w:rsidRDefault="003F232F" w:rsidP="001B132C">
      <w:pPr>
        <w:spacing w:after="0" w:line="36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w:t>
      </w:r>
      <w:r w:rsidR="00555CEF">
        <w:rPr>
          <w:rFonts w:ascii="Times New Roman" w:eastAsia="Calibri" w:hAnsi="Times New Roman" w:cs="Times New Roman"/>
          <w:bCs/>
          <w:sz w:val="24"/>
          <w:szCs w:val="24"/>
        </w:rPr>
        <w:t>4</w:t>
      </w:r>
      <w:r>
        <w:rPr>
          <w:rFonts w:ascii="Times New Roman" w:eastAsia="Calibri" w:hAnsi="Times New Roman" w:cs="Times New Roman"/>
          <w:bCs/>
          <w:sz w:val="24"/>
          <w:szCs w:val="24"/>
        </w:rPr>
        <w:t>) Solicitantul precizat la alin. (</w:t>
      </w:r>
      <w:r w:rsidR="00555CEF">
        <w:rPr>
          <w:rFonts w:ascii="Times New Roman" w:eastAsia="Calibri" w:hAnsi="Times New Roman" w:cs="Times New Roman"/>
          <w:bCs/>
          <w:sz w:val="24"/>
          <w:szCs w:val="24"/>
        </w:rPr>
        <w:t>3</w:t>
      </w:r>
      <w:r>
        <w:rPr>
          <w:rFonts w:ascii="Times New Roman" w:eastAsia="Calibri" w:hAnsi="Times New Roman" w:cs="Times New Roman"/>
          <w:bCs/>
          <w:sz w:val="24"/>
          <w:szCs w:val="24"/>
        </w:rPr>
        <w:t xml:space="preserve">) are obligația respectării și a prevederilor art. </w:t>
      </w:r>
      <w:r w:rsidR="00B154AB">
        <w:rPr>
          <w:rFonts w:ascii="Times New Roman" w:eastAsia="Calibri" w:hAnsi="Times New Roman" w:cs="Times New Roman"/>
          <w:bCs/>
          <w:sz w:val="24"/>
          <w:szCs w:val="24"/>
        </w:rPr>
        <w:t>35</w:t>
      </w:r>
      <w:r>
        <w:rPr>
          <w:rFonts w:ascii="Times New Roman" w:eastAsia="Calibri" w:hAnsi="Times New Roman" w:cs="Times New Roman"/>
          <w:bCs/>
          <w:sz w:val="24"/>
          <w:szCs w:val="24"/>
        </w:rPr>
        <w:t xml:space="preserve"> alin. (6).</w:t>
      </w:r>
    </w:p>
    <w:p w:rsidR="001B132C" w:rsidRPr="00D632EB" w:rsidRDefault="001B132C" w:rsidP="001B132C">
      <w:pPr>
        <w:spacing w:after="0" w:line="360" w:lineRule="auto"/>
        <w:jc w:val="both"/>
        <w:rPr>
          <w:rFonts w:ascii="Times New Roman" w:eastAsia="Calibri" w:hAnsi="Times New Roman" w:cs="Times New Roman"/>
          <w:sz w:val="24"/>
          <w:szCs w:val="24"/>
        </w:rPr>
      </w:pPr>
      <w:r w:rsidRPr="00D632EB">
        <w:rPr>
          <w:rFonts w:ascii="Times New Roman" w:eastAsia="Calibri" w:hAnsi="Times New Roman" w:cs="Times New Roman"/>
          <w:bCs/>
          <w:sz w:val="24"/>
          <w:szCs w:val="24"/>
        </w:rPr>
        <w:t>(</w:t>
      </w:r>
      <w:r w:rsidR="00555CEF">
        <w:rPr>
          <w:rFonts w:ascii="Times New Roman" w:eastAsia="Calibri" w:hAnsi="Times New Roman" w:cs="Times New Roman"/>
          <w:bCs/>
          <w:sz w:val="24"/>
          <w:szCs w:val="24"/>
        </w:rPr>
        <w:t>5</w:t>
      </w:r>
      <w:r w:rsidRPr="00D632EB">
        <w:rPr>
          <w:rFonts w:ascii="Times New Roman" w:eastAsia="Calibri" w:hAnsi="Times New Roman" w:cs="Times New Roman"/>
          <w:bCs/>
          <w:sz w:val="24"/>
          <w:szCs w:val="24"/>
        </w:rPr>
        <w:t>)</w:t>
      </w:r>
      <w:r w:rsidRPr="00D632EB">
        <w:rPr>
          <w:rFonts w:ascii="Times New Roman" w:eastAsia="Calibri" w:hAnsi="Times New Roman" w:cs="Times New Roman"/>
          <w:sz w:val="24"/>
          <w:szCs w:val="24"/>
        </w:rPr>
        <w:t xml:space="preserve"> Cererea de racordare înso</w:t>
      </w:r>
      <w:r w:rsidR="00480383" w:rsidRPr="00D632EB">
        <w:rPr>
          <w:rFonts w:ascii="Times New Roman" w:eastAsia="Calibri" w:hAnsi="Times New Roman" w:cs="Times New Roman"/>
          <w:sz w:val="24"/>
          <w:szCs w:val="24"/>
        </w:rPr>
        <w:t>ț</w:t>
      </w:r>
      <w:r w:rsidRPr="00D632EB">
        <w:rPr>
          <w:rFonts w:ascii="Times New Roman" w:eastAsia="Calibri" w:hAnsi="Times New Roman" w:cs="Times New Roman"/>
          <w:sz w:val="24"/>
          <w:szCs w:val="24"/>
        </w:rPr>
        <w:t xml:space="preserve">ită de documentele prevăzute la </w:t>
      </w:r>
      <w:hyperlink w:history="1">
        <w:r w:rsidRPr="00D632EB">
          <w:rPr>
            <w:rFonts w:ascii="Times New Roman" w:eastAsia="Calibri" w:hAnsi="Times New Roman" w:cs="Times New Roman"/>
            <w:sz w:val="24"/>
            <w:szCs w:val="24"/>
          </w:rPr>
          <w:t>alin. (2)</w:t>
        </w:r>
      </w:hyperlink>
      <w:r w:rsidRPr="00D632EB">
        <w:rPr>
          <w:rFonts w:ascii="Times New Roman" w:eastAsia="Calibri" w:hAnsi="Times New Roman" w:cs="Times New Roman"/>
          <w:sz w:val="24"/>
          <w:szCs w:val="24"/>
        </w:rPr>
        <w:t xml:space="preserve"> </w:t>
      </w:r>
      <w:r w:rsidR="00231EC0" w:rsidRPr="00D632EB">
        <w:rPr>
          <w:rFonts w:ascii="Times New Roman" w:eastAsia="Calibri" w:hAnsi="Times New Roman" w:cs="Times New Roman"/>
          <w:sz w:val="24"/>
          <w:szCs w:val="24"/>
        </w:rPr>
        <w:t>și (</w:t>
      </w:r>
      <w:r w:rsidR="00555CEF">
        <w:rPr>
          <w:rFonts w:ascii="Times New Roman" w:eastAsia="Calibri" w:hAnsi="Times New Roman" w:cs="Times New Roman"/>
          <w:sz w:val="24"/>
          <w:szCs w:val="24"/>
        </w:rPr>
        <w:t>3</w:t>
      </w:r>
      <w:r w:rsidR="00231EC0" w:rsidRPr="00D632EB">
        <w:rPr>
          <w:rFonts w:ascii="Times New Roman" w:eastAsia="Calibri" w:hAnsi="Times New Roman" w:cs="Times New Roman"/>
          <w:sz w:val="24"/>
          <w:szCs w:val="24"/>
        </w:rPr>
        <w:t xml:space="preserve">), după caz, </w:t>
      </w:r>
      <w:r w:rsidRPr="00D632EB">
        <w:rPr>
          <w:rFonts w:ascii="Times New Roman" w:eastAsia="Calibri" w:hAnsi="Times New Roman" w:cs="Times New Roman"/>
          <w:sz w:val="24"/>
          <w:szCs w:val="24"/>
        </w:rPr>
        <w:t xml:space="preserve">precum </w:t>
      </w:r>
      <w:r w:rsidR="00480383" w:rsidRPr="00D632EB">
        <w:rPr>
          <w:rFonts w:ascii="Times New Roman" w:eastAsia="Calibri" w:hAnsi="Times New Roman" w:cs="Times New Roman"/>
          <w:sz w:val="24"/>
          <w:szCs w:val="24"/>
        </w:rPr>
        <w:t>ș</w:t>
      </w:r>
      <w:r w:rsidRPr="00D632EB">
        <w:rPr>
          <w:rFonts w:ascii="Times New Roman" w:eastAsia="Calibri" w:hAnsi="Times New Roman" w:cs="Times New Roman"/>
          <w:sz w:val="24"/>
          <w:szCs w:val="24"/>
        </w:rPr>
        <w:t xml:space="preserve">i </w:t>
      </w:r>
      <w:r w:rsidR="00BC22E1" w:rsidRPr="00D632EB">
        <w:rPr>
          <w:rFonts w:ascii="Times New Roman" w:eastAsia="Calibri" w:hAnsi="Times New Roman" w:cs="Times New Roman"/>
          <w:sz w:val="24"/>
          <w:szCs w:val="24"/>
        </w:rPr>
        <w:t xml:space="preserve">răspunsul la </w:t>
      </w:r>
      <w:r w:rsidRPr="00D632EB">
        <w:rPr>
          <w:rFonts w:ascii="Times New Roman" w:eastAsia="Calibri" w:hAnsi="Times New Roman" w:cs="Times New Roman"/>
          <w:sz w:val="24"/>
          <w:szCs w:val="24"/>
        </w:rPr>
        <w:t xml:space="preserve">notificarea </w:t>
      </w:r>
      <w:r w:rsidR="000E7426" w:rsidRPr="00D632EB">
        <w:rPr>
          <w:rFonts w:ascii="Times New Roman" w:eastAsia="Calibri" w:hAnsi="Times New Roman" w:cs="Times New Roman"/>
          <w:sz w:val="24"/>
          <w:szCs w:val="24"/>
        </w:rPr>
        <w:t>prevăzută la art. 1</w:t>
      </w:r>
      <w:r w:rsidR="00E5758C" w:rsidRPr="00D632EB">
        <w:rPr>
          <w:rFonts w:ascii="Times New Roman" w:eastAsia="Calibri" w:hAnsi="Times New Roman" w:cs="Times New Roman"/>
          <w:sz w:val="24"/>
          <w:szCs w:val="24"/>
        </w:rPr>
        <w:t>1</w:t>
      </w:r>
      <w:r w:rsidR="000E7426" w:rsidRPr="00D632EB">
        <w:rPr>
          <w:rFonts w:ascii="Times New Roman" w:eastAsia="Calibri" w:hAnsi="Times New Roman" w:cs="Times New Roman"/>
          <w:sz w:val="24"/>
          <w:szCs w:val="24"/>
        </w:rPr>
        <w:t xml:space="preserve"> alin. (2) </w:t>
      </w:r>
      <w:r w:rsidRPr="00D632EB">
        <w:rPr>
          <w:rFonts w:ascii="Times New Roman" w:eastAsia="Calibri" w:hAnsi="Times New Roman" w:cs="Times New Roman"/>
          <w:sz w:val="24"/>
          <w:szCs w:val="24"/>
        </w:rPr>
        <w:t>înso</w:t>
      </w:r>
      <w:r w:rsidR="00480383" w:rsidRPr="00D632EB">
        <w:rPr>
          <w:rFonts w:ascii="Times New Roman" w:eastAsia="Calibri" w:hAnsi="Times New Roman" w:cs="Times New Roman"/>
          <w:sz w:val="24"/>
          <w:szCs w:val="24"/>
        </w:rPr>
        <w:t>ț</w:t>
      </w:r>
      <w:r w:rsidRPr="00D632EB">
        <w:rPr>
          <w:rFonts w:ascii="Times New Roman" w:eastAsia="Calibri" w:hAnsi="Times New Roman" w:cs="Times New Roman"/>
          <w:sz w:val="24"/>
          <w:szCs w:val="24"/>
        </w:rPr>
        <w:t xml:space="preserve">ită de </w:t>
      </w:r>
      <w:r w:rsidR="00065684" w:rsidRPr="00D632EB">
        <w:rPr>
          <w:rFonts w:ascii="Times New Roman" w:eastAsia="Calibri" w:hAnsi="Times New Roman" w:cs="Times New Roman"/>
          <w:sz w:val="24"/>
          <w:szCs w:val="24"/>
        </w:rPr>
        <w:t xml:space="preserve">acte </w:t>
      </w:r>
      <w:r w:rsidRPr="00D632EB">
        <w:rPr>
          <w:rFonts w:ascii="Times New Roman" w:eastAsia="Calibri" w:hAnsi="Times New Roman" w:cs="Times New Roman"/>
          <w:sz w:val="24"/>
          <w:szCs w:val="24"/>
        </w:rPr>
        <w:t xml:space="preserve">justificative, se transmit </w:t>
      </w:r>
      <w:r w:rsidR="00480383" w:rsidRPr="00D632EB">
        <w:rPr>
          <w:rFonts w:ascii="Times New Roman" w:eastAsia="Calibri" w:hAnsi="Times New Roman" w:cs="Times New Roman"/>
          <w:sz w:val="24"/>
          <w:szCs w:val="24"/>
        </w:rPr>
        <w:t>ș</w:t>
      </w:r>
      <w:r w:rsidRPr="00D632EB">
        <w:rPr>
          <w:rFonts w:ascii="Times New Roman" w:eastAsia="Calibri" w:hAnsi="Times New Roman" w:cs="Times New Roman"/>
          <w:sz w:val="24"/>
          <w:szCs w:val="24"/>
        </w:rPr>
        <w:t>i se înregistr</w:t>
      </w:r>
      <w:r w:rsidR="00C31FBF" w:rsidRPr="00D632EB">
        <w:rPr>
          <w:rFonts w:ascii="Times New Roman" w:eastAsia="Calibri" w:hAnsi="Times New Roman" w:cs="Times New Roman"/>
          <w:sz w:val="24"/>
          <w:szCs w:val="24"/>
        </w:rPr>
        <w:t>e</w:t>
      </w:r>
      <w:r w:rsidRPr="00D632EB">
        <w:rPr>
          <w:rFonts w:ascii="Times New Roman" w:eastAsia="Calibri" w:hAnsi="Times New Roman" w:cs="Times New Roman"/>
          <w:sz w:val="24"/>
          <w:szCs w:val="24"/>
        </w:rPr>
        <w:t xml:space="preserve">ază la OSD în conformitate cu prevederile din </w:t>
      </w:r>
      <w:bookmarkStart w:id="4" w:name="_Hlk57885805"/>
      <w:r w:rsidRPr="00D632EB">
        <w:rPr>
          <w:rFonts w:ascii="Times New Roman" w:eastAsia="Calibri" w:hAnsi="Times New Roman" w:cs="Times New Roman"/>
          <w:sz w:val="24"/>
          <w:szCs w:val="24"/>
        </w:rPr>
        <w:t>Standardul de performan</w:t>
      </w:r>
      <w:r w:rsidR="00480383" w:rsidRPr="00D632EB">
        <w:rPr>
          <w:rFonts w:ascii="Times New Roman" w:eastAsia="Calibri" w:hAnsi="Times New Roman" w:cs="Times New Roman"/>
          <w:sz w:val="24"/>
          <w:szCs w:val="24"/>
        </w:rPr>
        <w:t>ț</w:t>
      </w:r>
      <w:r w:rsidRPr="00D632EB">
        <w:rPr>
          <w:rFonts w:ascii="Times New Roman" w:eastAsia="Calibri" w:hAnsi="Times New Roman" w:cs="Times New Roman"/>
          <w:sz w:val="24"/>
          <w:szCs w:val="24"/>
        </w:rPr>
        <w:t>ă pentru serviciul de distribu</w:t>
      </w:r>
      <w:r w:rsidR="00480383" w:rsidRPr="00D632EB">
        <w:rPr>
          <w:rFonts w:ascii="Times New Roman" w:eastAsia="Calibri" w:hAnsi="Times New Roman" w:cs="Times New Roman"/>
          <w:sz w:val="24"/>
          <w:szCs w:val="24"/>
        </w:rPr>
        <w:t>ț</w:t>
      </w:r>
      <w:r w:rsidRPr="00D632EB">
        <w:rPr>
          <w:rFonts w:ascii="Times New Roman" w:eastAsia="Calibri" w:hAnsi="Times New Roman" w:cs="Times New Roman"/>
          <w:sz w:val="24"/>
          <w:szCs w:val="24"/>
        </w:rPr>
        <w:t>ie</w:t>
      </w:r>
      <w:r w:rsidR="008B3AFA" w:rsidRPr="00D632EB">
        <w:rPr>
          <w:rFonts w:ascii="Times New Roman" w:eastAsia="Calibri" w:hAnsi="Times New Roman" w:cs="Times New Roman"/>
          <w:sz w:val="24"/>
          <w:szCs w:val="24"/>
        </w:rPr>
        <w:t xml:space="preserve"> și de sistem</w:t>
      </w:r>
      <w:r w:rsidRPr="00D632EB">
        <w:rPr>
          <w:rFonts w:ascii="Times New Roman" w:eastAsia="Calibri" w:hAnsi="Times New Roman" w:cs="Times New Roman"/>
          <w:sz w:val="24"/>
          <w:szCs w:val="24"/>
        </w:rPr>
        <w:t xml:space="preserve"> a</w:t>
      </w:r>
      <w:r w:rsidR="008B3AFA" w:rsidRPr="00D632EB">
        <w:rPr>
          <w:rFonts w:ascii="Times New Roman" w:eastAsia="Calibri" w:hAnsi="Times New Roman" w:cs="Times New Roman"/>
          <w:sz w:val="24"/>
          <w:szCs w:val="24"/>
        </w:rPr>
        <w:t>l</w:t>
      </w:r>
      <w:r w:rsidR="00D632EB" w:rsidRPr="00D632EB">
        <w:rPr>
          <w:rFonts w:ascii="Times New Roman" w:eastAsia="Calibri" w:hAnsi="Times New Roman" w:cs="Times New Roman"/>
          <w:sz w:val="24"/>
          <w:szCs w:val="24"/>
        </w:rPr>
        <w:t xml:space="preserve"> gazelor naturale</w:t>
      </w:r>
      <w:r w:rsidRPr="00D632EB">
        <w:rPr>
          <w:rFonts w:ascii="Times New Roman" w:eastAsia="Calibri" w:hAnsi="Times New Roman" w:cs="Times New Roman"/>
          <w:sz w:val="24"/>
          <w:szCs w:val="24"/>
        </w:rPr>
        <w:t>.</w:t>
      </w:r>
    </w:p>
    <w:bookmarkEnd w:id="4"/>
    <w:p w:rsidR="001B132C" w:rsidRPr="00D632EB" w:rsidRDefault="001B132C" w:rsidP="001B132C">
      <w:pPr>
        <w:spacing w:after="0" w:line="360" w:lineRule="auto"/>
        <w:jc w:val="both"/>
        <w:rPr>
          <w:rFonts w:ascii="Times New Roman" w:eastAsia="Calibri" w:hAnsi="Times New Roman" w:cs="Times New Roman"/>
          <w:sz w:val="24"/>
          <w:szCs w:val="24"/>
        </w:rPr>
      </w:pPr>
      <w:r w:rsidRPr="00D632EB">
        <w:rPr>
          <w:rFonts w:ascii="Times New Roman" w:eastAsia="Calibri" w:hAnsi="Times New Roman" w:cs="Times New Roman"/>
          <w:b/>
          <w:sz w:val="24"/>
          <w:szCs w:val="24"/>
        </w:rPr>
        <w:t xml:space="preserve">Art. </w:t>
      </w:r>
      <w:r w:rsidR="000E7426" w:rsidRPr="00D632EB">
        <w:rPr>
          <w:rFonts w:ascii="Times New Roman" w:eastAsia="Calibri" w:hAnsi="Times New Roman" w:cs="Times New Roman"/>
          <w:b/>
          <w:sz w:val="24"/>
          <w:szCs w:val="24"/>
        </w:rPr>
        <w:t>9</w:t>
      </w:r>
      <w:r w:rsidRPr="00D632EB">
        <w:rPr>
          <w:rFonts w:ascii="Times New Roman" w:eastAsia="Calibri" w:hAnsi="Times New Roman" w:cs="Times New Roman"/>
          <w:b/>
          <w:sz w:val="24"/>
          <w:szCs w:val="24"/>
          <w:vertAlign w:val="superscript"/>
        </w:rPr>
        <w:t xml:space="preserve"> </w:t>
      </w:r>
      <w:r w:rsidRPr="00D632EB">
        <w:rPr>
          <w:rFonts w:ascii="Times New Roman" w:eastAsia="Calibri" w:hAnsi="Times New Roman" w:cs="Times New Roman"/>
          <w:b/>
          <w:sz w:val="24"/>
          <w:szCs w:val="24"/>
        </w:rPr>
        <w:t xml:space="preserve">– </w:t>
      </w:r>
      <w:r w:rsidRPr="00D632EB">
        <w:rPr>
          <w:rFonts w:ascii="Times New Roman" w:eastAsia="Calibri" w:hAnsi="Times New Roman" w:cs="Times New Roman"/>
          <w:sz w:val="24"/>
          <w:szCs w:val="24"/>
        </w:rPr>
        <w:t>Cererile de racordare transmise de solicitan</w:t>
      </w:r>
      <w:r w:rsidR="00480383" w:rsidRPr="00D632EB">
        <w:rPr>
          <w:rFonts w:ascii="Times New Roman" w:eastAsia="Calibri" w:hAnsi="Times New Roman" w:cs="Times New Roman"/>
          <w:sz w:val="24"/>
          <w:szCs w:val="24"/>
        </w:rPr>
        <w:t>ț</w:t>
      </w:r>
      <w:r w:rsidRPr="00D632EB">
        <w:rPr>
          <w:rFonts w:ascii="Times New Roman" w:eastAsia="Calibri" w:hAnsi="Times New Roman" w:cs="Times New Roman"/>
          <w:sz w:val="24"/>
          <w:szCs w:val="24"/>
        </w:rPr>
        <w:t xml:space="preserve">i se centralizează de către OSD </w:t>
      </w:r>
      <w:r w:rsidR="00480383" w:rsidRPr="00D632EB">
        <w:rPr>
          <w:rFonts w:ascii="Times New Roman" w:eastAsia="Calibri" w:hAnsi="Times New Roman" w:cs="Times New Roman"/>
          <w:sz w:val="24"/>
          <w:szCs w:val="24"/>
        </w:rPr>
        <w:t>ș</w:t>
      </w:r>
      <w:r w:rsidRPr="00D632EB">
        <w:rPr>
          <w:rFonts w:ascii="Times New Roman" w:eastAsia="Calibri" w:hAnsi="Times New Roman" w:cs="Times New Roman"/>
          <w:sz w:val="24"/>
          <w:szCs w:val="24"/>
        </w:rPr>
        <w:t xml:space="preserve">i stau la baza </w:t>
      </w:r>
      <w:r w:rsidR="003B050E" w:rsidRPr="00D632EB">
        <w:rPr>
          <w:rFonts w:ascii="Times New Roman" w:eastAsia="Calibri" w:hAnsi="Times New Roman" w:cs="Times New Roman"/>
          <w:sz w:val="24"/>
          <w:szCs w:val="24"/>
        </w:rPr>
        <w:t xml:space="preserve">realizării </w:t>
      </w:r>
      <w:r w:rsidR="00E5758C" w:rsidRPr="00D632EB">
        <w:rPr>
          <w:rFonts w:ascii="Times New Roman" w:eastAsia="Calibri" w:hAnsi="Times New Roman" w:cs="Times New Roman"/>
          <w:sz w:val="24"/>
          <w:szCs w:val="24"/>
        </w:rPr>
        <w:t>lucrărilor de racordare la SD</w:t>
      </w:r>
      <w:r w:rsidRPr="00D632EB">
        <w:rPr>
          <w:rFonts w:ascii="Times New Roman" w:eastAsia="Calibri" w:hAnsi="Times New Roman" w:cs="Times New Roman"/>
          <w:sz w:val="24"/>
          <w:szCs w:val="24"/>
        </w:rPr>
        <w:t>.</w:t>
      </w:r>
    </w:p>
    <w:p w:rsidR="001B132C" w:rsidRPr="00D632EB" w:rsidRDefault="001B132C" w:rsidP="001B132C">
      <w:pPr>
        <w:spacing w:after="0" w:line="360" w:lineRule="auto"/>
        <w:jc w:val="both"/>
        <w:rPr>
          <w:rFonts w:ascii="Times New Roman" w:eastAsia="Calibri" w:hAnsi="Times New Roman" w:cs="Times New Roman"/>
          <w:bCs/>
          <w:sz w:val="24"/>
          <w:szCs w:val="24"/>
        </w:rPr>
      </w:pPr>
      <w:r w:rsidRPr="00D632EB">
        <w:rPr>
          <w:rFonts w:ascii="Times New Roman" w:eastAsia="Calibri" w:hAnsi="Times New Roman" w:cs="Times New Roman"/>
          <w:b/>
          <w:bCs/>
          <w:sz w:val="24"/>
          <w:szCs w:val="24"/>
        </w:rPr>
        <w:t xml:space="preserve">Art. </w:t>
      </w:r>
      <w:r w:rsidR="000E7426" w:rsidRPr="00D632EB">
        <w:rPr>
          <w:rFonts w:ascii="Times New Roman" w:eastAsia="Calibri" w:hAnsi="Times New Roman" w:cs="Times New Roman"/>
          <w:b/>
          <w:bCs/>
          <w:sz w:val="24"/>
          <w:szCs w:val="24"/>
        </w:rPr>
        <w:t>10</w:t>
      </w:r>
      <w:r w:rsidRPr="00D632EB">
        <w:rPr>
          <w:rFonts w:ascii="Times New Roman" w:eastAsia="Calibri" w:hAnsi="Times New Roman" w:cs="Times New Roman"/>
          <w:bCs/>
          <w:sz w:val="24"/>
          <w:szCs w:val="24"/>
        </w:rPr>
        <w:t xml:space="preserve"> </w:t>
      </w:r>
      <w:r w:rsidR="00812B8E" w:rsidRPr="00D632EB">
        <w:rPr>
          <w:rFonts w:ascii="Times New Roman" w:eastAsia="Calibri" w:hAnsi="Times New Roman" w:cs="Times New Roman"/>
          <w:bCs/>
          <w:sz w:val="24"/>
          <w:szCs w:val="24"/>
        </w:rPr>
        <w:t>–</w:t>
      </w:r>
      <w:r w:rsidRPr="00D632EB">
        <w:rPr>
          <w:rFonts w:ascii="Times New Roman" w:eastAsia="Calibri" w:hAnsi="Times New Roman" w:cs="Times New Roman"/>
          <w:bCs/>
          <w:sz w:val="24"/>
          <w:szCs w:val="24"/>
        </w:rPr>
        <w:t xml:space="preserve"> </w:t>
      </w:r>
      <w:r w:rsidR="00812B8E" w:rsidRPr="00D632EB">
        <w:rPr>
          <w:rFonts w:ascii="Times New Roman" w:eastAsia="Calibri" w:hAnsi="Times New Roman" w:cs="Times New Roman"/>
          <w:bCs/>
          <w:sz w:val="24"/>
          <w:szCs w:val="24"/>
        </w:rPr>
        <w:t>(1) Sol</w:t>
      </w:r>
      <w:r w:rsidRPr="00D632EB">
        <w:rPr>
          <w:rFonts w:ascii="Times New Roman" w:eastAsia="Calibri" w:hAnsi="Times New Roman" w:cs="Times New Roman"/>
          <w:sz w:val="24"/>
          <w:szCs w:val="24"/>
        </w:rPr>
        <w:t>icitan</w:t>
      </w:r>
      <w:r w:rsidR="00480383" w:rsidRPr="00D632EB">
        <w:rPr>
          <w:rFonts w:ascii="Times New Roman" w:eastAsia="Calibri" w:hAnsi="Times New Roman" w:cs="Times New Roman"/>
          <w:sz w:val="24"/>
          <w:szCs w:val="24"/>
        </w:rPr>
        <w:t>ț</w:t>
      </w:r>
      <w:r w:rsidRPr="00D632EB">
        <w:rPr>
          <w:rFonts w:ascii="Times New Roman" w:eastAsia="Calibri" w:hAnsi="Times New Roman" w:cs="Times New Roman"/>
          <w:sz w:val="24"/>
          <w:szCs w:val="24"/>
        </w:rPr>
        <w:t xml:space="preserve">ii </w:t>
      </w:r>
      <w:r w:rsidR="009B1D28" w:rsidRPr="00D632EB">
        <w:rPr>
          <w:rFonts w:ascii="Times New Roman" w:eastAsia="Calibri" w:hAnsi="Times New Roman" w:cs="Times New Roman"/>
          <w:sz w:val="24"/>
          <w:szCs w:val="24"/>
        </w:rPr>
        <w:t>transmit</w:t>
      </w:r>
      <w:r w:rsidRPr="00D632EB">
        <w:rPr>
          <w:rFonts w:ascii="Times New Roman" w:eastAsia="Calibri" w:hAnsi="Times New Roman" w:cs="Times New Roman"/>
          <w:sz w:val="24"/>
          <w:szCs w:val="24"/>
        </w:rPr>
        <w:t xml:space="preserve"> OSD cererea de racordare </w:t>
      </w:r>
      <w:r w:rsidR="00480383" w:rsidRPr="00D632EB">
        <w:rPr>
          <w:rFonts w:ascii="Times New Roman" w:hAnsi="Times New Roman" w:cs="Times New Roman"/>
          <w:sz w:val="24"/>
          <w:szCs w:val="24"/>
        </w:rPr>
        <w:t>ș</w:t>
      </w:r>
      <w:r w:rsidR="00812B8E" w:rsidRPr="00D632EB">
        <w:rPr>
          <w:rFonts w:ascii="Times New Roman" w:hAnsi="Times New Roman" w:cs="Times New Roman"/>
          <w:sz w:val="24"/>
          <w:szCs w:val="24"/>
        </w:rPr>
        <w:t>i dovada achitării tarifului de analiză a cererii,</w:t>
      </w:r>
      <w:r w:rsidR="00E5758C" w:rsidRPr="00D632EB">
        <w:rPr>
          <w:rFonts w:ascii="Times New Roman" w:hAnsi="Times New Roman" w:cs="Times New Roman"/>
          <w:sz w:val="24"/>
          <w:szCs w:val="24"/>
        </w:rPr>
        <w:t xml:space="preserve"> după caz,</w:t>
      </w:r>
      <w:r w:rsidR="00812B8E" w:rsidRPr="00D632EB">
        <w:rPr>
          <w:rFonts w:ascii="Times New Roman" w:eastAsia="Calibri" w:hAnsi="Times New Roman" w:cs="Times New Roman"/>
          <w:sz w:val="24"/>
          <w:szCs w:val="24"/>
        </w:rPr>
        <w:t xml:space="preserve"> </w:t>
      </w:r>
      <w:r w:rsidRPr="00D632EB">
        <w:rPr>
          <w:rFonts w:ascii="Times New Roman" w:eastAsia="Calibri" w:hAnsi="Times New Roman" w:cs="Times New Roman"/>
          <w:sz w:val="24"/>
          <w:szCs w:val="24"/>
        </w:rPr>
        <w:t>prin una dintre următoarele modalită</w:t>
      </w:r>
      <w:r w:rsidR="00480383" w:rsidRPr="00D632EB">
        <w:rPr>
          <w:rFonts w:ascii="Times New Roman" w:eastAsia="Calibri" w:hAnsi="Times New Roman" w:cs="Times New Roman"/>
          <w:sz w:val="24"/>
          <w:szCs w:val="24"/>
        </w:rPr>
        <w:t>ț</w:t>
      </w:r>
      <w:r w:rsidRPr="00D632EB">
        <w:rPr>
          <w:rFonts w:ascii="Times New Roman" w:eastAsia="Calibri" w:hAnsi="Times New Roman" w:cs="Times New Roman"/>
          <w:sz w:val="24"/>
          <w:szCs w:val="24"/>
        </w:rPr>
        <w:t>i:</w:t>
      </w:r>
    </w:p>
    <w:p w:rsidR="001B132C" w:rsidRPr="000E1D2E" w:rsidRDefault="001B132C" w:rsidP="001B132C">
      <w:pPr>
        <w:spacing w:after="0" w:line="360" w:lineRule="auto"/>
        <w:jc w:val="both"/>
        <w:rPr>
          <w:rFonts w:ascii="Times New Roman" w:eastAsia="Calibri" w:hAnsi="Times New Roman" w:cs="Times New Roman"/>
          <w:sz w:val="24"/>
          <w:szCs w:val="24"/>
        </w:rPr>
      </w:pPr>
      <w:r w:rsidRPr="000E1D2E">
        <w:rPr>
          <w:rFonts w:ascii="Times New Roman" w:eastAsia="Calibri" w:hAnsi="Times New Roman" w:cs="Times New Roman"/>
          <w:bCs/>
          <w:sz w:val="24"/>
          <w:szCs w:val="24"/>
        </w:rPr>
        <w:t>a)</w:t>
      </w:r>
      <w:r w:rsidRPr="000E1D2E">
        <w:rPr>
          <w:rFonts w:ascii="Times New Roman" w:eastAsia="Calibri" w:hAnsi="Times New Roman" w:cs="Times New Roman"/>
          <w:sz w:val="24"/>
          <w:szCs w:val="24"/>
        </w:rPr>
        <w:t xml:space="preserve"> la un birou specializat de informare </w:t>
      </w:r>
      <w:r w:rsidR="00480383" w:rsidRPr="000E1D2E">
        <w:rPr>
          <w:rFonts w:ascii="Times New Roman" w:eastAsia="Calibri" w:hAnsi="Times New Roman" w:cs="Times New Roman"/>
          <w:sz w:val="24"/>
          <w:szCs w:val="24"/>
        </w:rPr>
        <w:t>ș</w:t>
      </w:r>
      <w:r w:rsidRPr="000E1D2E">
        <w:rPr>
          <w:rFonts w:ascii="Times New Roman" w:eastAsia="Calibri" w:hAnsi="Times New Roman" w:cs="Times New Roman"/>
          <w:sz w:val="24"/>
          <w:szCs w:val="24"/>
        </w:rPr>
        <w:t>i rela</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ii cu publicul, prevăzut cu registratură la nivelul fiecărei unită</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i organizatorice apar</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inând OSD;</w:t>
      </w:r>
    </w:p>
    <w:p w:rsidR="001B132C" w:rsidRPr="000E1D2E" w:rsidRDefault="001B132C" w:rsidP="001B132C">
      <w:pPr>
        <w:spacing w:after="0" w:line="360" w:lineRule="auto"/>
        <w:jc w:val="both"/>
        <w:rPr>
          <w:rFonts w:ascii="Times New Roman" w:eastAsia="Calibri" w:hAnsi="Times New Roman" w:cs="Times New Roman"/>
          <w:sz w:val="24"/>
          <w:szCs w:val="24"/>
        </w:rPr>
      </w:pPr>
      <w:r w:rsidRPr="000E1D2E">
        <w:rPr>
          <w:rFonts w:ascii="Times New Roman" w:eastAsia="Calibri" w:hAnsi="Times New Roman" w:cs="Times New Roman"/>
          <w:bCs/>
          <w:sz w:val="24"/>
          <w:szCs w:val="24"/>
        </w:rPr>
        <w:t>b)</w:t>
      </w:r>
      <w:r w:rsidRPr="000E1D2E">
        <w:rPr>
          <w:rFonts w:ascii="Times New Roman" w:eastAsia="Calibri" w:hAnsi="Times New Roman" w:cs="Times New Roman"/>
          <w:sz w:val="24"/>
          <w:szCs w:val="24"/>
        </w:rPr>
        <w:t xml:space="preserve"> prin intermediul serviciilor po</w:t>
      </w:r>
      <w:r w:rsidR="00480383" w:rsidRPr="000E1D2E">
        <w:rPr>
          <w:rFonts w:ascii="Times New Roman" w:eastAsia="Calibri" w:hAnsi="Times New Roman" w:cs="Times New Roman"/>
          <w:sz w:val="24"/>
          <w:szCs w:val="24"/>
        </w:rPr>
        <w:t>ș</w:t>
      </w:r>
      <w:r w:rsidRPr="000E1D2E">
        <w:rPr>
          <w:rFonts w:ascii="Times New Roman" w:eastAsia="Calibri" w:hAnsi="Times New Roman" w:cs="Times New Roman"/>
          <w:sz w:val="24"/>
          <w:szCs w:val="24"/>
        </w:rPr>
        <w:t>tale sau de date, respectiv fax, po</w:t>
      </w:r>
      <w:r w:rsidR="00480383" w:rsidRPr="000E1D2E">
        <w:rPr>
          <w:rFonts w:ascii="Times New Roman" w:eastAsia="Calibri" w:hAnsi="Times New Roman" w:cs="Times New Roman"/>
          <w:sz w:val="24"/>
          <w:szCs w:val="24"/>
        </w:rPr>
        <w:t>ș</w:t>
      </w:r>
      <w:r w:rsidRPr="000E1D2E">
        <w:rPr>
          <w:rFonts w:ascii="Times New Roman" w:eastAsia="Calibri" w:hAnsi="Times New Roman" w:cs="Times New Roman"/>
          <w:sz w:val="24"/>
          <w:szCs w:val="24"/>
        </w:rPr>
        <w:t>tă electronică;</w:t>
      </w:r>
    </w:p>
    <w:p w:rsidR="001B132C" w:rsidRPr="000E1D2E" w:rsidRDefault="001B132C" w:rsidP="001B132C">
      <w:pPr>
        <w:spacing w:after="0" w:line="360" w:lineRule="auto"/>
        <w:jc w:val="both"/>
        <w:rPr>
          <w:rFonts w:ascii="Times New Roman" w:eastAsia="Calibri" w:hAnsi="Times New Roman" w:cs="Times New Roman"/>
          <w:sz w:val="24"/>
          <w:szCs w:val="24"/>
        </w:rPr>
      </w:pPr>
      <w:r w:rsidRPr="000E1D2E">
        <w:rPr>
          <w:rFonts w:ascii="Times New Roman" w:eastAsia="Calibri" w:hAnsi="Times New Roman" w:cs="Times New Roman"/>
          <w:bCs/>
          <w:sz w:val="24"/>
          <w:szCs w:val="24"/>
        </w:rPr>
        <w:t>c)</w:t>
      </w:r>
      <w:r w:rsidRPr="000E1D2E">
        <w:rPr>
          <w:rFonts w:ascii="Times New Roman" w:eastAsia="Calibri" w:hAnsi="Times New Roman" w:cs="Times New Roman"/>
          <w:sz w:val="24"/>
          <w:szCs w:val="24"/>
        </w:rPr>
        <w:t xml:space="preserve"> prin intermediul sec</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iunii de pe pagina de internet a OSD dedicată preluării online a solicitărilor.</w:t>
      </w:r>
    </w:p>
    <w:p w:rsidR="00A81D3B" w:rsidRPr="00D632EB" w:rsidRDefault="009B1D28" w:rsidP="009B1D28">
      <w:pPr>
        <w:spacing w:after="0" w:line="360" w:lineRule="auto"/>
        <w:jc w:val="both"/>
        <w:rPr>
          <w:rFonts w:ascii="Times New Roman" w:eastAsia="Calibri" w:hAnsi="Times New Roman" w:cs="Times New Roman"/>
          <w:bCs/>
          <w:sz w:val="24"/>
          <w:szCs w:val="24"/>
        </w:rPr>
      </w:pPr>
      <w:r w:rsidRPr="00D632EB">
        <w:rPr>
          <w:rFonts w:ascii="Times New Roman" w:eastAsia="Calibri" w:hAnsi="Times New Roman" w:cs="Times New Roman"/>
          <w:bCs/>
          <w:sz w:val="24"/>
          <w:szCs w:val="24"/>
        </w:rPr>
        <w:t xml:space="preserve">(2) </w:t>
      </w:r>
      <w:r w:rsidR="00A81D3B" w:rsidRPr="00D632EB">
        <w:rPr>
          <w:rFonts w:ascii="Times New Roman" w:hAnsi="Times New Roman" w:cs="Times New Roman"/>
          <w:sz w:val="24"/>
          <w:szCs w:val="24"/>
        </w:rPr>
        <w:t>Tariful de analiză a cererii de racordare la SD se calculează de OSD</w:t>
      </w:r>
      <w:r w:rsidR="001E1C40" w:rsidRPr="00D632EB">
        <w:rPr>
          <w:rFonts w:ascii="Times New Roman" w:hAnsi="Times New Roman" w:cs="Times New Roman"/>
          <w:sz w:val="24"/>
          <w:szCs w:val="24"/>
        </w:rPr>
        <w:t xml:space="preserve"> </w:t>
      </w:r>
      <w:r w:rsidR="008A40DE" w:rsidRPr="00D632EB">
        <w:rPr>
          <w:rFonts w:ascii="Times New Roman" w:hAnsi="Times New Roman" w:cs="Times New Roman"/>
          <w:sz w:val="24"/>
          <w:szCs w:val="24"/>
        </w:rPr>
        <w:t>ș</w:t>
      </w:r>
      <w:r w:rsidR="004C378C" w:rsidRPr="00D632EB">
        <w:rPr>
          <w:rFonts w:ascii="Times New Roman" w:hAnsi="Times New Roman" w:cs="Times New Roman"/>
          <w:sz w:val="24"/>
          <w:szCs w:val="24"/>
        </w:rPr>
        <w:t>i este achitat</w:t>
      </w:r>
      <w:r w:rsidR="008A40DE" w:rsidRPr="00D632EB">
        <w:rPr>
          <w:rFonts w:ascii="Times New Roman" w:hAnsi="Times New Roman" w:cs="Times New Roman"/>
          <w:sz w:val="24"/>
          <w:szCs w:val="24"/>
        </w:rPr>
        <w:t xml:space="preserve"> de </w:t>
      </w:r>
      <w:r w:rsidR="007165A9">
        <w:rPr>
          <w:rFonts w:ascii="Times New Roman" w:hAnsi="Times New Roman" w:cs="Times New Roman"/>
          <w:sz w:val="24"/>
          <w:szCs w:val="24"/>
        </w:rPr>
        <w:t>solicitanți,</w:t>
      </w:r>
      <w:r w:rsidR="008A40DE" w:rsidRPr="00D632EB">
        <w:rPr>
          <w:rFonts w:ascii="Times New Roman" w:hAnsi="Times New Roman" w:cs="Times New Roman"/>
          <w:sz w:val="24"/>
          <w:szCs w:val="24"/>
        </w:rPr>
        <w:t xml:space="preserve"> </w:t>
      </w:r>
      <w:r w:rsidR="003D6758" w:rsidRPr="00D632EB">
        <w:rPr>
          <w:rFonts w:ascii="Times New Roman" w:hAnsi="Times New Roman" w:cs="Times New Roman"/>
          <w:sz w:val="24"/>
          <w:szCs w:val="24"/>
        </w:rPr>
        <w:t xml:space="preserve">cu </w:t>
      </w:r>
      <w:r w:rsidR="008A40DE" w:rsidRPr="00D632EB">
        <w:rPr>
          <w:rFonts w:ascii="Times New Roman" w:hAnsi="Times New Roman" w:cs="Times New Roman"/>
          <w:sz w:val="24"/>
          <w:szCs w:val="24"/>
        </w:rPr>
        <w:t xml:space="preserve">excepția solicitanților </w:t>
      </w:r>
      <w:r w:rsidR="0016008E" w:rsidRPr="00D632EB">
        <w:rPr>
          <w:rFonts w:ascii="Times New Roman" w:hAnsi="Times New Roman" w:cs="Times New Roman"/>
          <w:sz w:val="24"/>
          <w:szCs w:val="24"/>
        </w:rPr>
        <w:t xml:space="preserve">viitori </w:t>
      </w:r>
      <w:r w:rsidR="008A40DE" w:rsidRPr="00D632EB">
        <w:rPr>
          <w:rFonts w:ascii="Times New Roman" w:hAnsi="Times New Roman" w:cs="Times New Roman"/>
          <w:sz w:val="24"/>
          <w:szCs w:val="24"/>
        </w:rPr>
        <w:t>clienți casnici</w:t>
      </w:r>
      <w:r w:rsidR="007165A9">
        <w:rPr>
          <w:rFonts w:ascii="Times New Roman" w:hAnsi="Times New Roman" w:cs="Times New Roman"/>
          <w:sz w:val="24"/>
          <w:szCs w:val="24"/>
        </w:rPr>
        <w:t>,</w:t>
      </w:r>
      <w:r w:rsidR="002052AE" w:rsidRPr="00D632EB">
        <w:rPr>
          <w:rFonts w:ascii="Times New Roman" w:hAnsi="Times New Roman" w:cs="Times New Roman"/>
          <w:sz w:val="24"/>
          <w:szCs w:val="24"/>
        </w:rPr>
        <w:t xml:space="preserve"> luându-se în considerare situația prevăzută la alin. (4)</w:t>
      </w:r>
      <w:r w:rsidR="003B050E" w:rsidRPr="00D632EB">
        <w:rPr>
          <w:rFonts w:ascii="Times New Roman" w:hAnsi="Times New Roman" w:cs="Times New Roman"/>
          <w:sz w:val="24"/>
          <w:szCs w:val="24"/>
        </w:rPr>
        <w:t>, după caz.</w:t>
      </w:r>
    </w:p>
    <w:p w:rsidR="009B1D28" w:rsidRPr="000E1D2E" w:rsidRDefault="00A81D3B" w:rsidP="009B1D28">
      <w:pPr>
        <w:spacing w:after="0" w:line="360" w:lineRule="auto"/>
        <w:jc w:val="both"/>
        <w:rPr>
          <w:rFonts w:ascii="Times New Roman" w:eastAsia="Calibri" w:hAnsi="Times New Roman" w:cs="Times New Roman"/>
          <w:bCs/>
          <w:sz w:val="24"/>
          <w:szCs w:val="24"/>
        </w:rPr>
      </w:pPr>
      <w:r w:rsidRPr="000E1D2E">
        <w:rPr>
          <w:rFonts w:ascii="Times New Roman" w:eastAsia="Calibri" w:hAnsi="Times New Roman" w:cs="Times New Roman"/>
          <w:bCs/>
          <w:sz w:val="24"/>
          <w:szCs w:val="24"/>
        </w:rPr>
        <w:t xml:space="preserve">(3) </w:t>
      </w:r>
      <w:r w:rsidR="009B1D28" w:rsidRPr="000E1D2E">
        <w:rPr>
          <w:rFonts w:ascii="Times New Roman" w:eastAsia="Calibri" w:hAnsi="Times New Roman" w:cs="Times New Roman"/>
          <w:bCs/>
          <w:sz w:val="24"/>
          <w:szCs w:val="24"/>
        </w:rPr>
        <w:t>În calculul tarifului de analiză a cererii de racordare la SD, OSD ia în considerare următoarele activită</w:t>
      </w:r>
      <w:r w:rsidR="00480383" w:rsidRPr="000E1D2E">
        <w:rPr>
          <w:rFonts w:ascii="Times New Roman" w:eastAsia="Calibri" w:hAnsi="Times New Roman" w:cs="Times New Roman"/>
          <w:bCs/>
          <w:sz w:val="24"/>
          <w:szCs w:val="24"/>
        </w:rPr>
        <w:t>ț</w:t>
      </w:r>
      <w:r w:rsidR="009B1D28" w:rsidRPr="000E1D2E">
        <w:rPr>
          <w:rFonts w:ascii="Times New Roman" w:eastAsia="Calibri" w:hAnsi="Times New Roman" w:cs="Times New Roman"/>
          <w:bCs/>
          <w:sz w:val="24"/>
          <w:szCs w:val="24"/>
        </w:rPr>
        <w:t>i:</w:t>
      </w:r>
    </w:p>
    <w:p w:rsidR="009B1D28" w:rsidRPr="000E1D2E" w:rsidRDefault="009B1D28" w:rsidP="009B1D28">
      <w:pPr>
        <w:pStyle w:val="ListParagraph"/>
        <w:numPr>
          <w:ilvl w:val="0"/>
          <w:numId w:val="25"/>
        </w:numPr>
        <w:spacing w:after="0" w:line="360" w:lineRule="auto"/>
        <w:jc w:val="both"/>
        <w:rPr>
          <w:rFonts w:ascii="Times New Roman" w:eastAsia="Calibri" w:hAnsi="Times New Roman" w:cs="Times New Roman"/>
          <w:bCs/>
          <w:sz w:val="24"/>
          <w:szCs w:val="24"/>
        </w:rPr>
      </w:pPr>
      <w:r w:rsidRPr="000E1D2E">
        <w:rPr>
          <w:rFonts w:ascii="Times New Roman" w:eastAsia="Calibri" w:hAnsi="Times New Roman" w:cs="Times New Roman"/>
          <w:bCs/>
          <w:sz w:val="24"/>
          <w:szCs w:val="24"/>
        </w:rPr>
        <w:t>analiza documenta</w:t>
      </w:r>
      <w:r w:rsidR="00480383" w:rsidRPr="000E1D2E">
        <w:rPr>
          <w:rFonts w:ascii="Times New Roman" w:eastAsia="Calibri" w:hAnsi="Times New Roman" w:cs="Times New Roman"/>
          <w:bCs/>
          <w:sz w:val="24"/>
          <w:szCs w:val="24"/>
        </w:rPr>
        <w:t>ț</w:t>
      </w:r>
      <w:r w:rsidRPr="000E1D2E">
        <w:rPr>
          <w:rFonts w:ascii="Times New Roman" w:eastAsia="Calibri" w:hAnsi="Times New Roman" w:cs="Times New Roman"/>
          <w:bCs/>
          <w:sz w:val="24"/>
          <w:szCs w:val="24"/>
        </w:rPr>
        <w:t>iei anexată cererii de racordare la SD;</w:t>
      </w:r>
    </w:p>
    <w:p w:rsidR="009B1D28" w:rsidRPr="000E1D2E" w:rsidRDefault="009B1D28" w:rsidP="009B1D28">
      <w:pPr>
        <w:pStyle w:val="ListParagraph"/>
        <w:numPr>
          <w:ilvl w:val="0"/>
          <w:numId w:val="25"/>
        </w:numPr>
        <w:spacing w:after="0" w:line="360" w:lineRule="auto"/>
        <w:jc w:val="both"/>
        <w:rPr>
          <w:rFonts w:ascii="Times New Roman" w:eastAsia="Calibri" w:hAnsi="Times New Roman" w:cs="Times New Roman"/>
          <w:bCs/>
          <w:sz w:val="24"/>
          <w:szCs w:val="24"/>
        </w:rPr>
      </w:pPr>
      <w:r w:rsidRPr="000E1D2E">
        <w:rPr>
          <w:rFonts w:ascii="Times New Roman" w:eastAsia="Calibri" w:hAnsi="Times New Roman" w:cs="Times New Roman"/>
          <w:bCs/>
          <w:sz w:val="24"/>
          <w:szCs w:val="24"/>
        </w:rPr>
        <w:t>stabilirea solu</w:t>
      </w:r>
      <w:r w:rsidR="00480383" w:rsidRPr="000E1D2E">
        <w:rPr>
          <w:rFonts w:ascii="Times New Roman" w:eastAsia="Calibri" w:hAnsi="Times New Roman" w:cs="Times New Roman"/>
          <w:bCs/>
          <w:sz w:val="24"/>
          <w:szCs w:val="24"/>
        </w:rPr>
        <w:t>ț</w:t>
      </w:r>
      <w:r w:rsidRPr="000E1D2E">
        <w:rPr>
          <w:rFonts w:ascii="Times New Roman" w:eastAsia="Calibri" w:hAnsi="Times New Roman" w:cs="Times New Roman"/>
          <w:bCs/>
          <w:sz w:val="24"/>
          <w:szCs w:val="24"/>
        </w:rPr>
        <w:t>iei</w:t>
      </w:r>
      <w:r w:rsidR="00A81D3B" w:rsidRPr="000E1D2E">
        <w:rPr>
          <w:rFonts w:ascii="Times New Roman" w:eastAsia="Calibri" w:hAnsi="Times New Roman" w:cs="Times New Roman"/>
          <w:bCs/>
          <w:sz w:val="24"/>
          <w:szCs w:val="24"/>
        </w:rPr>
        <w:t xml:space="preserve"> </w:t>
      </w:r>
      <w:r w:rsidRPr="000E1D2E">
        <w:rPr>
          <w:rFonts w:ascii="Times New Roman" w:eastAsia="Calibri" w:hAnsi="Times New Roman" w:cs="Times New Roman"/>
          <w:bCs/>
          <w:sz w:val="24"/>
          <w:szCs w:val="24"/>
        </w:rPr>
        <w:t>tehnice</w:t>
      </w:r>
      <w:r w:rsidR="00A81D3B" w:rsidRPr="000E1D2E">
        <w:rPr>
          <w:rFonts w:ascii="Times New Roman" w:eastAsia="Calibri" w:hAnsi="Times New Roman" w:cs="Times New Roman"/>
          <w:bCs/>
          <w:sz w:val="24"/>
          <w:szCs w:val="24"/>
        </w:rPr>
        <w:t xml:space="preserve"> </w:t>
      </w:r>
      <w:r w:rsidR="001E1C40" w:rsidRPr="000E1D2E">
        <w:rPr>
          <w:rFonts w:ascii="Times New Roman" w:eastAsia="Calibri" w:hAnsi="Times New Roman" w:cs="Times New Roman"/>
          <w:bCs/>
          <w:sz w:val="24"/>
          <w:szCs w:val="24"/>
        </w:rPr>
        <w:t>de racordare</w:t>
      </w:r>
      <w:r w:rsidRPr="000E1D2E">
        <w:rPr>
          <w:rFonts w:ascii="Times New Roman" w:eastAsia="Calibri" w:hAnsi="Times New Roman" w:cs="Times New Roman"/>
          <w:bCs/>
          <w:sz w:val="24"/>
          <w:szCs w:val="24"/>
        </w:rPr>
        <w:t xml:space="preserve"> la SD;</w:t>
      </w:r>
    </w:p>
    <w:p w:rsidR="009B1D28" w:rsidRPr="000E1D2E" w:rsidRDefault="009B1D28" w:rsidP="009B1D28">
      <w:pPr>
        <w:pStyle w:val="ListParagraph"/>
        <w:numPr>
          <w:ilvl w:val="0"/>
          <w:numId w:val="25"/>
        </w:numPr>
        <w:spacing w:after="0" w:line="360" w:lineRule="auto"/>
        <w:jc w:val="both"/>
        <w:rPr>
          <w:rFonts w:ascii="Times New Roman" w:eastAsia="Calibri" w:hAnsi="Times New Roman" w:cs="Times New Roman"/>
          <w:bCs/>
          <w:sz w:val="24"/>
          <w:szCs w:val="24"/>
        </w:rPr>
      </w:pPr>
      <w:r w:rsidRPr="000E1D2E">
        <w:rPr>
          <w:rFonts w:ascii="Times New Roman" w:eastAsia="Calibri" w:hAnsi="Times New Roman" w:cs="Times New Roman"/>
          <w:bCs/>
          <w:sz w:val="24"/>
          <w:szCs w:val="24"/>
        </w:rPr>
        <w:t>emiterea ATP;</w:t>
      </w:r>
    </w:p>
    <w:p w:rsidR="00A81D3B" w:rsidRPr="000E1D2E" w:rsidRDefault="009B1D28" w:rsidP="00A81D3B">
      <w:pPr>
        <w:pStyle w:val="ListParagraph"/>
        <w:numPr>
          <w:ilvl w:val="0"/>
          <w:numId w:val="25"/>
        </w:numPr>
        <w:spacing w:after="0" w:line="360" w:lineRule="auto"/>
        <w:jc w:val="both"/>
        <w:rPr>
          <w:rFonts w:ascii="Times New Roman" w:eastAsia="Calibri" w:hAnsi="Times New Roman" w:cs="Times New Roman"/>
          <w:bCs/>
          <w:sz w:val="24"/>
          <w:szCs w:val="24"/>
        </w:rPr>
      </w:pPr>
      <w:r w:rsidRPr="000E1D2E">
        <w:rPr>
          <w:rFonts w:ascii="Times New Roman" w:eastAsia="Calibri" w:hAnsi="Times New Roman" w:cs="Times New Roman"/>
          <w:bCs/>
          <w:sz w:val="24"/>
          <w:szCs w:val="24"/>
        </w:rPr>
        <w:t xml:space="preserve">emiterea </w:t>
      </w:r>
      <w:r w:rsidR="00480383" w:rsidRPr="000E1D2E">
        <w:rPr>
          <w:rFonts w:ascii="Times New Roman" w:eastAsia="Calibri" w:hAnsi="Times New Roman" w:cs="Times New Roman"/>
          <w:bCs/>
          <w:sz w:val="24"/>
          <w:szCs w:val="24"/>
        </w:rPr>
        <w:t>ș</w:t>
      </w:r>
      <w:r w:rsidRPr="000E1D2E">
        <w:rPr>
          <w:rFonts w:ascii="Times New Roman" w:eastAsia="Calibri" w:hAnsi="Times New Roman" w:cs="Times New Roman"/>
          <w:bCs/>
          <w:sz w:val="24"/>
          <w:szCs w:val="24"/>
        </w:rPr>
        <w:t>i transmiterea ATR înso</w:t>
      </w:r>
      <w:r w:rsidR="00480383" w:rsidRPr="000E1D2E">
        <w:rPr>
          <w:rFonts w:ascii="Times New Roman" w:eastAsia="Calibri" w:hAnsi="Times New Roman" w:cs="Times New Roman"/>
          <w:bCs/>
          <w:sz w:val="24"/>
          <w:szCs w:val="24"/>
        </w:rPr>
        <w:t>ț</w:t>
      </w:r>
      <w:r w:rsidRPr="000E1D2E">
        <w:rPr>
          <w:rFonts w:ascii="Times New Roman" w:eastAsia="Calibri" w:hAnsi="Times New Roman" w:cs="Times New Roman"/>
          <w:bCs/>
          <w:sz w:val="24"/>
          <w:szCs w:val="24"/>
        </w:rPr>
        <w:t>it de documentele aferente;</w:t>
      </w:r>
    </w:p>
    <w:p w:rsidR="00A81D3B" w:rsidRPr="000E1D2E" w:rsidRDefault="009B1D28" w:rsidP="00A81D3B">
      <w:pPr>
        <w:pStyle w:val="ListParagraph"/>
        <w:numPr>
          <w:ilvl w:val="0"/>
          <w:numId w:val="25"/>
        </w:numPr>
        <w:spacing w:after="0" w:line="360" w:lineRule="auto"/>
        <w:jc w:val="both"/>
        <w:rPr>
          <w:rFonts w:ascii="Times New Roman" w:eastAsia="Calibri" w:hAnsi="Times New Roman" w:cs="Times New Roman"/>
          <w:bCs/>
          <w:sz w:val="24"/>
          <w:szCs w:val="24"/>
        </w:rPr>
      </w:pPr>
      <w:r w:rsidRPr="000E1D2E">
        <w:rPr>
          <w:rFonts w:ascii="Times New Roman" w:eastAsia="Calibri" w:hAnsi="Times New Roman" w:cs="Times New Roman"/>
          <w:bCs/>
          <w:sz w:val="24"/>
          <w:szCs w:val="24"/>
        </w:rPr>
        <w:t>desfă</w:t>
      </w:r>
      <w:r w:rsidR="00480383" w:rsidRPr="000E1D2E">
        <w:rPr>
          <w:rFonts w:ascii="Times New Roman" w:eastAsia="Calibri" w:hAnsi="Times New Roman" w:cs="Times New Roman"/>
          <w:bCs/>
          <w:sz w:val="24"/>
          <w:szCs w:val="24"/>
        </w:rPr>
        <w:t>ș</w:t>
      </w:r>
      <w:r w:rsidRPr="000E1D2E">
        <w:rPr>
          <w:rFonts w:ascii="Times New Roman" w:eastAsia="Calibri" w:hAnsi="Times New Roman" w:cs="Times New Roman"/>
          <w:bCs/>
          <w:sz w:val="24"/>
          <w:szCs w:val="24"/>
        </w:rPr>
        <w:t>urarea activită</w:t>
      </w:r>
      <w:r w:rsidR="00480383" w:rsidRPr="000E1D2E">
        <w:rPr>
          <w:rFonts w:ascii="Times New Roman" w:eastAsia="Calibri" w:hAnsi="Times New Roman" w:cs="Times New Roman"/>
          <w:bCs/>
          <w:sz w:val="24"/>
          <w:szCs w:val="24"/>
        </w:rPr>
        <w:t>ț</w:t>
      </w:r>
      <w:r w:rsidRPr="000E1D2E">
        <w:rPr>
          <w:rFonts w:ascii="Times New Roman" w:eastAsia="Calibri" w:hAnsi="Times New Roman" w:cs="Times New Roman"/>
          <w:bCs/>
          <w:sz w:val="24"/>
          <w:szCs w:val="24"/>
        </w:rPr>
        <w:t xml:space="preserve">ii de monitorizare a cererilor de racordare la SD, precum </w:t>
      </w:r>
      <w:r w:rsidR="00480383" w:rsidRPr="000E1D2E">
        <w:rPr>
          <w:rFonts w:ascii="Times New Roman" w:eastAsia="Calibri" w:hAnsi="Times New Roman" w:cs="Times New Roman"/>
          <w:bCs/>
          <w:sz w:val="24"/>
          <w:szCs w:val="24"/>
        </w:rPr>
        <w:t>ș</w:t>
      </w:r>
      <w:r w:rsidRPr="000E1D2E">
        <w:rPr>
          <w:rFonts w:ascii="Times New Roman" w:eastAsia="Calibri" w:hAnsi="Times New Roman" w:cs="Times New Roman"/>
          <w:bCs/>
          <w:sz w:val="24"/>
          <w:szCs w:val="24"/>
        </w:rPr>
        <w:t>i a modului în care acestea au fost solu</w:t>
      </w:r>
      <w:r w:rsidR="00480383" w:rsidRPr="000E1D2E">
        <w:rPr>
          <w:rFonts w:ascii="Times New Roman" w:eastAsia="Calibri" w:hAnsi="Times New Roman" w:cs="Times New Roman"/>
          <w:bCs/>
          <w:sz w:val="24"/>
          <w:szCs w:val="24"/>
        </w:rPr>
        <w:t>ț</w:t>
      </w:r>
      <w:r w:rsidRPr="000E1D2E">
        <w:rPr>
          <w:rFonts w:ascii="Times New Roman" w:eastAsia="Calibri" w:hAnsi="Times New Roman" w:cs="Times New Roman"/>
          <w:bCs/>
          <w:sz w:val="24"/>
          <w:szCs w:val="24"/>
        </w:rPr>
        <w:t>ionate;</w:t>
      </w:r>
    </w:p>
    <w:p w:rsidR="001E1C40" w:rsidRPr="000E1D2E" w:rsidRDefault="009B1D28" w:rsidP="001E1C40">
      <w:pPr>
        <w:pStyle w:val="ListParagraph"/>
        <w:numPr>
          <w:ilvl w:val="0"/>
          <w:numId w:val="25"/>
        </w:numPr>
        <w:tabs>
          <w:tab w:val="left" w:pos="284"/>
        </w:tabs>
        <w:spacing w:after="0" w:line="360" w:lineRule="auto"/>
        <w:ind w:left="0" w:firstLine="0"/>
        <w:jc w:val="both"/>
        <w:rPr>
          <w:rFonts w:ascii="Times New Roman" w:eastAsia="Calibri" w:hAnsi="Times New Roman" w:cs="Times New Roman"/>
          <w:bCs/>
          <w:sz w:val="24"/>
          <w:szCs w:val="24"/>
        </w:rPr>
      </w:pPr>
      <w:r w:rsidRPr="000E1D2E">
        <w:rPr>
          <w:rFonts w:ascii="Times New Roman" w:eastAsia="Calibri" w:hAnsi="Times New Roman" w:cs="Times New Roman"/>
          <w:bCs/>
          <w:sz w:val="24"/>
          <w:szCs w:val="24"/>
        </w:rPr>
        <w:t>activită</w:t>
      </w:r>
      <w:r w:rsidR="00480383" w:rsidRPr="000E1D2E">
        <w:rPr>
          <w:rFonts w:ascii="Times New Roman" w:eastAsia="Calibri" w:hAnsi="Times New Roman" w:cs="Times New Roman"/>
          <w:bCs/>
          <w:sz w:val="24"/>
          <w:szCs w:val="24"/>
        </w:rPr>
        <w:t>ț</w:t>
      </w:r>
      <w:r w:rsidRPr="000E1D2E">
        <w:rPr>
          <w:rFonts w:ascii="Times New Roman" w:eastAsia="Calibri" w:hAnsi="Times New Roman" w:cs="Times New Roman"/>
          <w:bCs/>
          <w:sz w:val="24"/>
          <w:szCs w:val="24"/>
        </w:rPr>
        <w:t xml:space="preserve">i de registratură </w:t>
      </w:r>
      <w:r w:rsidR="00480383" w:rsidRPr="000E1D2E">
        <w:rPr>
          <w:rFonts w:ascii="Times New Roman" w:eastAsia="Calibri" w:hAnsi="Times New Roman" w:cs="Times New Roman"/>
          <w:bCs/>
          <w:sz w:val="24"/>
          <w:szCs w:val="24"/>
        </w:rPr>
        <w:t>ș</w:t>
      </w:r>
      <w:r w:rsidRPr="000E1D2E">
        <w:rPr>
          <w:rFonts w:ascii="Times New Roman" w:eastAsia="Calibri" w:hAnsi="Times New Roman" w:cs="Times New Roman"/>
          <w:bCs/>
          <w:sz w:val="24"/>
          <w:szCs w:val="24"/>
        </w:rPr>
        <w:t xml:space="preserve">i arhivare fizică </w:t>
      </w:r>
      <w:r w:rsidR="00480383" w:rsidRPr="000E1D2E">
        <w:rPr>
          <w:rFonts w:ascii="Times New Roman" w:eastAsia="Calibri" w:hAnsi="Times New Roman" w:cs="Times New Roman"/>
          <w:bCs/>
          <w:sz w:val="24"/>
          <w:szCs w:val="24"/>
        </w:rPr>
        <w:t>ș</w:t>
      </w:r>
      <w:r w:rsidRPr="000E1D2E">
        <w:rPr>
          <w:rFonts w:ascii="Times New Roman" w:eastAsia="Calibri" w:hAnsi="Times New Roman" w:cs="Times New Roman"/>
          <w:bCs/>
          <w:sz w:val="24"/>
          <w:szCs w:val="24"/>
        </w:rPr>
        <w:t xml:space="preserve">i electronică a cererilor de racordare la SD </w:t>
      </w:r>
      <w:r w:rsidR="00480383" w:rsidRPr="000E1D2E">
        <w:rPr>
          <w:rFonts w:ascii="Times New Roman" w:eastAsia="Calibri" w:hAnsi="Times New Roman" w:cs="Times New Roman"/>
          <w:bCs/>
          <w:sz w:val="24"/>
          <w:szCs w:val="24"/>
        </w:rPr>
        <w:t>ș</w:t>
      </w:r>
      <w:r w:rsidRPr="000E1D2E">
        <w:rPr>
          <w:rFonts w:ascii="Times New Roman" w:eastAsia="Calibri" w:hAnsi="Times New Roman" w:cs="Times New Roman"/>
          <w:bCs/>
          <w:sz w:val="24"/>
          <w:szCs w:val="24"/>
        </w:rPr>
        <w:t>i documenta</w:t>
      </w:r>
      <w:r w:rsidR="00480383" w:rsidRPr="000E1D2E">
        <w:rPr>
          <w:rFonts w:ascii="Times New Roman" w:eastAsia="Calibri" w:hAnsi="Times New Roman" w:cs="Times New Roman"/>
          <w:bCs/>
          <w:sz w:val="24"/>
          <w:szCs w:val="24"/>
        </w:rPr>
        <w:t>ț</w:t>
      </w:r>
      <w:r w:rsidRPr="000E1D2E">
        <w:rPr>
          <w:rFonts w:ascii="Times New Roman" w:eastAsia="Calibri" w:hAnsi="Times New Roman" w:cs="Times New Roman"/>
          <w:bCs/>
          <w:sz w:val="24"/>
          <w:szCs w:val="24"/>
        </w:rPr>
        <w:t xml:space="preserve">iei aferente, precum </w:t>
      </w:r>
      <w:r w:rsidR="00480383" w:rsidRPr="000E1D2E">
        <w:rPr>
          <w:rFonts w:ascii="Times New Roman" w:eastAsia="Calibri" w:hAnsi="Times New Roman" w:cs="Times New Roman"/>
          <w:bCs/>
          <w:sz w:val="24"/>
          <w:szCs w:val="24"/>
        </w:rPr>
        <w:t>ș</w:t>
      </w:r>
      <w:r w:rsidRPr="000E1D2E">
        <w:rPr>
          <w:rFonts w:ascii="Times New Roman" w:eastAsia="Calibri" w:hAnsi="Times New Roman" w:cs="Times New Roman"/>
          <w:bCs/>
          <w:sz w:val="24"/>
          <w:szCs w:val="24"/>
        </w:rPr>
        <w:t>i activitatea de clasare</w:t>
      </w:r>
      <w:r w:rsidR="001E1C40" w:rsidRPr="000E1D2E">
        <w:rPr>
          <w:rFonts w:ascii="Times New Roman" w:eastAsia="Calibri" w:hAnsi="Times New Roman" w:cs="Times New Roman"/>
          <w:bCs/>
          <w:sz w:val="24"/>
          <w:szCs w:val="24"/>
        </w:rPr>
        <w:t>;</w:t>
      </w:r>
    </w:p>
    <w:p w:rsidR="001E1C40" w:rsidRPr="00D632EB" w:rsidRDefault="001E1C40" w:rsidP="008B14CA">
      <w:pPr>
        <w:pStyle w:val="ListParagraph"/>
        <w:tabs>
          <w:tab w:val="left" w:pos="284"/>
        </w:tabs>
        <w:spacing w:after="0" w:line="360" w:lineRule="auto"/>
        <w:ind w:left="0"/>
        <w:jc w:val="both"/>
        <w:rPr>
          <w:rFonts w:ascii="Times New Roman" w:eastAsia="Calibri" w:hAnsi="Times New Roman" w:cs="Times New Roman"/>
          <w:bCs/>
          <w:sz w:val="24"/>
          <w:szCs w:val="24"/>
        </w:rPr>
      </w:pPr>
      <w:r w:rsidRPr="00D632EB">
        <w:rPr>
          <w:rFonts w:ascii="Times New Roman" w:eastAsia="Calibri" w:hAnsi="Times New Roman" w:cs="Times New Roman"/>
          <w:bCs/>
          <w:sz w:val="24"/>
          <w:szCs w:val="24"/>
        </w:rPr>
        <w:t>(4) Plata tarifului de analiză se reali</w:t>
      </w:r>
      <w:r w:rsidR="00C216B6" w:rsidRPr="00D632EB">
        <w:rPr>
          <w:rFonts w:ascii="Times New Roman" w:eastAsia="Calibri" w:hAnsi="Times New Roman" w:cs="Times New Roman"/>
          <w:bCs/>
          <w:sz w:val="24"/>
          <w:szCs w:val="24"/>
        </w:rPr>
        <w:t>z</w:t>
      </w:r>
      <w:r w:rsidRPr="00D632EB">
        <w:rPr>
          <w:rFonts w:ascii="Times New Roman" w:eastAsia="Calibri" w:hAnsi="Times New Roman" w:cs="Times New Roman"/>
          <w:bCs/>
          <w:sz w:val="24"/>
          <w:szCs w:val="24"/>
        </w:rPr>
        <w:t xml:space="preserve">ează </w:t>
      </w:r>
      <w:r w:rsidR="002B58C3" w:rsidRPr="00D632EB">
        <w:rPr>
          <w:rFonts w:ascii="Times New Roman" w:eastAsia="Calibri" w:hAnsi="Times New Roman" w:cs="Times New Roman"/>
          <w:bCs/>
          <w:sz w:val="24"/>
          <w:szCs w:val="24"/>
        </w:rPr>
        <w:t xml:space="preserve">și </w:t>
      </w:r>
      <w:r w:rsidRPr="00D632EB">
        <w:rPr>
          <w:rFonts w:ascii="Times New Roman" w:eastAsia="Calibri" w:hAnsi="Times New Roman" w:cs="Times New Roman"/>
          <w:bCs/>
          <w:sz w:val="24"/>
          <w:szCs w:val="24"/>
        </w:rPr>
        <w:t xml:space="preserve">de către solicitanții </w:t>
      </w:r>
      <w:r w:rsidR="0016008E" w:rsidRPr="00D632EB">
        <w:rPr>
          <w:rFonts w:ascii="Times New Roman" w:eastAsia="Calibri" w:hAnsi="Times New Roman" w:cs="Times New Roman"/>
          <w:bCs/>
          <w:sz w:val="24"/>
          <w:szCs w:val="24"/>
        </w:rPr>
        <w:t xml:space="preserve">viitori clienți casnici </w:t>
      </w:r>
      <w:r w:rsidRPr="00D632EB">
        <w:rPr>
          <w:rFonts w:ascii="Times New Roman" w:eastAsia="Calibri" w:hAnsi="Times New Roman" w:cs="Times New Roman"/>
          <w:bCs/>
          <w:sz w:val="24"/>
          <w:szCs w:val="24"/>
        </w:rPr>
        <w:t xml:space="preserve">care depun o cerere de racordare </w:t>
      </w:r>
      <w:r w:rsidR="002E2800" w:rsidRPr="00D632EB">
        <w:rPr>
          <w:rFonts w:ascii="Times New Roman" w:eastAsia="Calibri" w:hAnsi="Times New Roman" w:cs="Times New Roman"/>
          <w:bCs/>
          <w:sz w:val="24"/>
          <w:szCs w:val="24"/>
        </w:rPr>
        <w:t>în situația prevăzută la art. 37 alin. (</w:t>
      </w:r>
      <w:r w:rsidR="006E3544" w:rsidRPr="00D632EB">
        <w:rPr>
          <w:rFonts w:ascii="Times New Roman" w:eastAsia="Calibri" w:hAnsi="Times New Roman" w:cs="Times New Roman"/>
          <w:bCs/>
          <w:sz w:val="24"/>
          <w:szCs w:val="24"/>
        </w:rPr>
        <w:t>2</w:t>
      </w:r>
      <w:r w:rsidR="002E2800" w:rsidRPr="00D632EB">
        <w:rPr>
          <w:rFonts w:ascii="Times New Roman" w:eastAsia="Calibri" w:hAnsi="Times New Roman" w:cs="Times New Roman"/>
          <w:bCs/>
          <w:sz w:val="24"/>
          <w:szCs w:val="24"/>
        </w:rPr>
        <w:t>)</w:t>
      </w:r>
      <w:r w:rsidRPr="00D632EB">
        <w:rPr>
          <w:rFonts w:ascii="Times New Roman" w:eastAsia="Calibri" w:hAnsi="Times New Roman" w:cs="Times New Roman"/>
          <w:bCs/>
          <w:sz w:val="24"/>
          <w:szCs w:val="24"/>
        </w:rPr>
        <w:t xml:space="preserve">. </w:t>
      </w:r>
    </w:p>
    <w:p w:rsidR="009B1D28" w:rsidRPr="000E1D2E" w:rsidRDefault="009B1D28" w:rsidP="000609B1">
      <w:pPr>
        <w:pStyle w:val="ListParagraph"/>
        <w:tabs>
          <w:tab w:val="left" w:pos="426"/>
        </w:tabs>
        <w:spacing w:after="0" w:line="360" w:lineRule="auto"/>
        <w:ind w:left="0"/>
        <w:jc w:val="both"/>
        <w:rPr>
          <w:rFonts w:ascii="Times New Roman" w:hAnsi="Times New Roman" w:cs="Times New Roman"/>
          <w:sz w:val="24"/>
          <w:szCs w:val="24"/>
        </w:rPr>
      </w:pPr>
      <w:r w:rsidRPr="000E1D2E">
        <w:rPr>
          <w:rFonts w:ascii="Times New Roman" w:eastAsia="Calibri" w:hAnsi="Times New Roman" w:cs="Times New Roman"/>
          <w:bCs/>
          <w:sz w:val="24"/>
          <w:szCs w:val="24"/>
        </w:rPr>
        <w:t>(</w:t>
      </w:r>
      <w:r w:rsidR="002B58C3" w:rsidRPr="000E1D2E">
        <w:rPr>
          <w:rFonts w:ascii="Times New Roman" w:eastAsia="Calibri" w:hAnsi="Times New Roman" w:cs="Times New Roman"/>
          <w:bCs/>
          <w:sz w:val="24"/>
          <w:szCs w:val="24"/>
        </w:rPr>
        <w:t>5</w:t>
      </w:r>
      <w:r w:rsidRPr="000E1D2E">
        <w:rPr>
          <w:rFonts w:ascii="Times New Roman" w:eastAsia="Calibri" w:hAnsi="Times New Roman" w:cs="Times New Roman"/>
          <w:bCs/>
          <w:sz w:val="24"/>
          <w:szCs w:val="24"/>
        </w:rPr>
        <w:t xml:space="preserve">) </w:t>
      </w:r>
      <w:r w:rsidRPr="000E1D2E">
        <w:rPr>
          <w:rFonts w:ascii="Times New Roman" w:hAnsi="Times New Roman" w:cs="Times New Roman"/>
          <w:sz w:val="24"/>
          <w:szCs w:val="24"/>
        </w:rPr>
        <w:t>Pentru informarea solicitan</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ilor, OSD are obliga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ia să publice pe pagina proprie de internet tarifele de analiză a cererii de racordare la SD.</w:t>
      </w:r>
    </w:p>
    <w:p w:rsidR="00812B8E" w:rsidRPr="000E1D2E" w:rsidRDefault="00812B8E" w:rsidP="001B132C">
      <w:pPr>
        <w:spacing w:after="0" w:line="360" w:lineRule="auto"/>
        <w:jc w:val="both"/>
        <w:rPr>
          <w:rFonts w:ascii="Times New Roman" w:hAnsi="Times New Roman" w:cs="Times New Roman"/>
          <w:sz w:val="24"/>
          <w:szCs w:val="24"/>
        </w:rPr>
      </w:pPr>
      <w:r w:rsidRPr="000E1D2E">
        <w:rPr>
          <w:rFonts w:ascii="Times New Roman" w:eastAsia="Calibri" w:hAnsi="Times New Roman" w:cs="Times New Roman"/>
          <w:sz w:val="24"/>
          <w:szCs w:val="24"/>
        </w:rPr>
        <w:lastRenderedPageBreak/>
        <w:t>(</w:t>
      </w:r>
      <w:r w:rsidR="002B58C3" w:rsidRPr="000E1D2E">
        <w:rPr>
          <w:rFonts w:ascii="Times New Roman" w:eastAsia="Calibri" w:hAnsi="Times New Roman" w:cs="Times New Roman"/>
          <w:sz w:val="24"/>
          <w:szCs w:val="24"/>
        </w:rPr>
        <w:t>6</w:t>
      </w:r>
      <w:r w:rsidRPr="000E1D2E">
        <w:rPr>
          <w:rFonts w:ascii="Times New Roman" w:eastAsia="Calibri" w:hAnsi="Times New Roman" w:cs="Times New Roman"/>
          <w:sz w:val="24"/>
          <w:szCs w:val="24"/>
        </w:rPr>
        <w:t xml:space="preserve">) </w:t>
      </w:r>
      <w:r w:rsidRPr="000E1D2E">
        <w:rPr>
          <w:rFonts w:ascii="Times New Roman" w:hAnsi="Times New Roman" w:cs="Times New Roman"/>
          <w:sz w:val="24"/>
          <w:szCs w:val="24"/>
        </w:rPr>
        <w:t xml:space="preserve">Plata tarifului de analiză a cererii de racordare la SD se efectuează de </w:t>
      </w:r>
      <w:r w:rsidR="00C216B6">
        <w:rPr>
          <w:rFonts w:ascii="Times New Roman" w:hAnsi="Times New Roman" w:cs="Times New Roman"/>
          <w:sz w:val="24"/>
          <w:szCs w:val="24"/>
        </w:rPr>
        <w:t xml:space="preserve">către </w:t>
      </w:r>
      <w:r w:rsidRPr="000E1D2E">
        <w:rPr>
          <w:rFonts w:ascii="Times New Roman" w:hAnsi="Times New Roman" w:cs="Times New Roman"/>
          <w:sz w:val="24"/>
          <w:szCs w:val="24"/>
        </w:rPr>
        <w:t>solicitant în una dintre următoarele forme de plată</w:t>
      </w:r>
      <w:r w:rsidR="002B58C3" w:rsidRPr="000E1D2E">
        <w:rPr>
          <w:rFonts w:ascii="Times New Roman" w:hAnsi="Times New Roman" w:cs="Times New Roman"/>
          <w:sz w:val="24"/>
          <w:szCs w:val="24"/>
        </w:rPr>
        <w:t>, după caz</w:t>
      </w:r>
      <w:r w:rsidRPr="000E1D2E">
        <w:rPr>
          <w:rFonts w:ascii="Times New Roman" w:hAnsi="Times New Roman" w:cs="Times New Roman"/>
          <w:sz w:val="24"/>
          <w:szCs w:val="24"/>
        </w:rPr>
        <w:t>: la casieria OSD, prin virament bancar în contul OSD, plată on-line.</w:t>
      </w:r>
    </w:p>
    <w:p w:rsidR="001B132C" w:rsidRPr="000E1D2E" w:rsidRDefault="001B132C" w:rsidP="001B132C">
      <w:pPr>
        <w:spacing w:after="0" w:line="360" w:lineRule="auto"/>
        <w:jc w:val="both"/>
        <w:rPr>
          <w:rFonts w:ascii="Times New Roman" w:eastAsia="Calibri" w:hAnsi="Times New Roman" w:cs="Times New Roman"/>
          <w:bCs/>
          <w:sz w:val="24"/>
          <w:szCs w:val="24"/>
        </w:rPr>
      </w:pPr>
      <w:r w:rsidRPr="000E1D2E">
        <w:rPr>
          <w:rFonts w:ascii="Times New Roman" w:eastAsia="Calibri" w:hAnsi="Times New Roman" w:cs="Times New Roman"/>
          <w:b/>
          <w:bCs/>
          <w:sz w:val="24"/>
          <w:szCs w:val="24"/>
        </w:rPr>
        <w:t xml:space="preserve">Art. </w:t>
      </w:r>
      <w:r w:rsidR="00E5758C" w:rsidRPr="000E1D2E">
        <w:rPr>
          <w:rFonts w:ascii="Times New Roman" w:eastAsia="Calibri" w:hAnsi="Times New Roman" w:cs="Times New Roman"/>
          <w:b/>
          <w:bCs/>
          <w:sz w:val="24"/>
          <w:szCs w:val="24"/>
        </w:rPr>
        <w:t>11</w:t>
      </w:r>
      <w:r w:rsidRPr="000E1D2E">
        <w:rPr>
          <w:rFonts w:ascii="Times New Roman" w:eastAsia="Calibri" w:hAnsi="Times New Roman" w:cs="Times New Roman"/>
          <w:bCs/>
          <w:sz w:val="24"/>
          <w:szCs w:val="24"/>
        </w:rPr>
        <w:t xml:space="preserve"> - (1)</w:t>
      </w:r>
      <w:r w:rsidRPr="000E1D2E">
        <w:rPr>
          <w:rFonts w:ascii="Times New Roman" w:eastAsia="Calibri" w:hAnsi="Times New Roman" w:cs="Times New Roman"/>
          <w:sz w:val="24"/>
          <w:szCs w:val="24"/>
        </w:rPr>
        <w:t xml:space="preserve"> În termen de 5 zile lucrătoare de la primirea cererii de racordare, OS</w:t>
      </w:r>
      <w:r w:rsidR="007A3BEC" w:rsidRPr="000E1D2E">
        <w:rPr>
          <w:rFonts w:ascii="Times New Roman" w:eastAsia="Calibri" w:hAnsi="Times New Roman" w:cs="Times New Roman"/>
          <w:sz w:val="24"/>
          <w:szCs w:val="24"/>
        </w:rPr>
        <w:t>D</w:t>
      </w:r>
      <w:r w:rsidRPr="000E1D2E">
        <w:rPr>
          <w:rFonts w:ascii="Times New Roman" w:eastAsia="Calibri" w:hAnsi="Times New Roman" w:cs="Times New Roman"/>
          <w:sz w:val="24"/>
          <w:szCs w:val="24"/>
        </w:rPr>
        <w:t xml:space="preserve"> </w:t>
      </w:r>
      <w:r w:rsidR="00712FDC" w:rsidRPr="000E1D2E">
        <w:rPr>
          <w:rFonts w:ascii="Times New Roman" w:eastAsia="Calibri" w:hAnsi="Times New Roman" w:cs="Times New Roman"/>
          <w:sz w:val="24"/>
          <w:szCs w:val="24"/>
        </w:rPr>
        <w:t xml:space="preserve">evaluează cererea, </w:t>
      </w:r>
      <w:r w:rsidRPr="000E1D2E">
        <w:rPr>
          <w:rFonts w:ascii="Times New Roman" w:eastAsia="Calibri" w:hAnsi="Times New Roman" w:cs="Times New Roman"/>
          <w:sz w:val="24"/>
          <w:szCs w:val="24"/>
        </w:rPr>
        <w:t>verific</w:t>
      </w:r>
      <w:r w:rsidR="00712FDC" w:rsidRPr="000E1D2E">
        <w:rPr>
          <w:rFonts w:ascii="Times New Roman" w:eastAsia="Calibri" w:hAnsi="Times New Roman" w:cs="Times New Roman"/>
          <w:sz w:val="24"/>
          <w:szCs w:val="24"/>
        </w:rPr>
        <w:t>ând</w:t>
      </w:r>
      <w:r w:rsidRPr="000E1D2E">
        <w:rPr>
          <w:rFonts w:ascii="Times New Roman" w:eastAsia="Calibri" w:hAnsi="Times New Roman" w:cs="Times New Roman"/>
          <w:sz w:val="24"/>
          <w:szCs w:val="24"/>
        </w:rPr>
        <w:t xml:space="preserve"> con</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 xml:space="preserve">inutul acesteia </w:t>
      </w:r>
      <w:r w:rsidR="00480383" w:rsidRPr="000E1D2E">
        <w:rPr>
          <w:rFonts w:ascii="Times New Roman" w:eastAsia="Calibri" w:hAnsi="Times New Roman" w:cs="Times New Roman"/>
          <w:sz w:val="24"/>
          <w:szCs w:val="24"/>
        </w:rPr>
        <w:t>ș</w:t>
      </w:r>
      <w:r w:rsidRPr="000E1D2E">
        <w:rPr>
          <w:rFonts w:ascii="Times New Roman" w:eastAsia="Calibri" w:hAnsi="Times New Roman" w:cs="Times New Roman"/>
          <w:sz w:val="24"/>
          <w:szCs w:val="24"/>
        </w:rPr>
        <w:t>i documentele ce o înso</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esc.</w:t>
      </w:r>
    </w:p>
    <w:p w:rsidR="001B132C" w:rsidRPr="000E1D2E" w:rsidRDefault="001B132C" w:rsidP="001B132C">
      <w:pPr>
        <w:spacing w:after="0" w:line="360" w:lineRule="auto"/>
        <w:jc w:val="both"/>
        <w:rPr>
          <w:rFonts w:ascii="Times New Roman" w:eastAsia="Calibri" w:hAnsi="Times New Roman" w:cs="Times New Roman"/>
          <w:sz w:val="24"/>
          <w:szCs w:val="24"/>
        </w:rPr>
      </w:pPr>
      <w:r w:rsidRPr="000E1D2E">
        <w:rPr>
          <w:rFonts w:ascii="Times New Roman" w:eastAsia="Calibri" w:hAnsi="Times New Roman" w:cs="Times New Roman"/>
          <w:bCs/>
          <w:sz w:val="24"/>
          <w:szCs w:val="24"/>
        </w:rPr>
        <w:t>(2)</w:t>
      </w:r>
      <w:r w:rsidRPr="000E1D2E">
        <w:rPr>
          <w:rFonts w:ascii="Times New Roman" w:eastAsia="Calibri" w:hAnsi="Times New Roman" w:cs="Times New Roman"/>
          <w:sz w:val="24"/>
          <w:szCs w:val="24"/>
        </w:rPr>
        <w:t xml:space="preserve"> În cazul în care se constată că cererea de racordare nu este completată corect </w:t>
      </w:r>
      <w:r w:rsidR="00480383" w:rsidRPr="000E1D2E">
        <w:rPr>
          <w:rFonts w:ascii="Times New Roman" w:eastAsia="Calibri" w:hAnsi="Times New Roman" w:cs="Times New Roman"/>
          <w:sz w:val="24"/>
          <w:szCs w:val="24"/>
        </w:rPr>
        <w:t>ș</w:t>
      </w:r>
      <w:r w:rsidRPr="000E1D2E">
        <w:rPr>
          <w:rFonts w:ascii="Times New Roman" w:eastAsia="Calibri" w:hAnsi="Times New Roman" w:cs="Times New Roman"/>
          <w:sz w:val="24"/>
          <w:szCs w:val="24"/>
        </w:rPr>
        <w:t>i/sau dacă documentele ce o înso</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esc nu sunt complete, OS</w:t>
      </w:r>
      <w:r w:rsidR="007A3BEC" w:rsidRPr="000E1D2E">
        <w:rPr>
          <w:rFonts w:ascii="Times New Roman" w:eastAsia="Calibri" w:hAnsi="Times New Roman" w:cs="Times New Roman"/>
          <w:sz w:val="24"/>
          <w:szCs w:val="24"/>
        </w:rPr>
        <w:t>D</w:t>
      </w:r>
      <w:r w:rsidRPr="000E1D2E">
        <w:rPr>
          <w:rFonts w:ascii="Times New Roman" w:eastAsia="Calibri" w:hAnsi="Times New Roman" w:cs="Times New Roman"/>
          <w:sz w:val="24"/>
          <w:szCs w:val="24"/>
        </w:rPr>
        <w:t xml:space="preserve"> notifică solicitantul </w:t>
      </w:r>
      <w:r w:rsidR="000D04E2" w:rsidRPr="000E1D2E">
        <w:rPr>
          <w:rFonts w:ascii="Times New Roman" w:hAnsi="Times New Roman" w:cs="Times New Roman"/>
          <w:sz w:val="24"/>
          <w:szCs w:val="24"/>
        </w:rPr>
        <w:t xml:space="preserve">în termenul precizat la alin. (1) </w:t>
      </w:r>
      <w:r w:rsidR="00480383" w:rsidRPr="000E1D2E">
        <w:rPr>
          <w:rFonts w:ascii="Times New Roman" w:hAnsi="Times New Roman" w:cs="Times New Roman"/>
          <w:sz w:val="24"/>
          <w:szCs w:val="24"/>
        </w:rPr>
        <w:t>ș</w:t>
      </w:r>
      <w:r w:rsidR="000D04E2" w:rsidRPr="000E1D2E">
        <w:rPr>
          <w:rFonts w:ascii="Times New Roman" w:hAnsi="Times New Roman" w:cs="Times New Roman"/>
          <w:sz w:val="24"/>
          <w:szCs w:val="24"/>
        </w:rPr>
        <w:t xml:space="preserve">i </w:t>
      </w:r>
      <w:r w:rsidR="00812B8E" w:rsidRPr="000E1D2E">
        <w:rPr>
          <w:rFonts w:ascii="Times New Roman" w:hAnsi="Times New Roman" w:cs="Times New Roman"/>
          <w:sz w:val="24"/>
          <w:szCs w:val="24"/>
        </w:rPr>
        <w:t>prin modalitatea precizată de acesta în cererea de racordare la SD la sec</w:t>
      </w:r>
      <w:r w:rsidR="00480383" w:rsidRPr="000E1D2E">
        <w:rPr>
          <w:rFonts w:ascii="Times New Roman" w:hAnsi="Times New Roman" w:cs="Times New Roman"/>
          <w:sz w:val="24"/>
          <w:szCs w:val="24"/>
        </w:rPr>
        <w:t>ț</w:t>
      </w:r>
      <w:r w:rsidR="00812B8E" w:rsidRPr="000E1D2E">
        <w:rPr>
          <w:rFonts w:ascii="Times New Roman" w:hAnsi="Times New Roman" w:cs="Times New Roman"/>
          <w:sz w:val="24"/>
          <w:szCs w:val="24"/>
        </w:rPr>
        <w:t xml:space="preserve">iunea 1 pct. 8 din </w:t>
      </w:r>
      <w:hyperlink w:history="1">
        <w:r w:rsidR="00812B8E" w:rsidRPr="000E1D2E">
          <w:rPr>
            <w:rStyle w:val="Hyperlink"/>
            <w:rFonts w:ascii="Times New Roman" w:hAnsi="Times New Roman" w:cs="Times New Roman"/>
            <w:color w:val="auto"/>
            <w:sz w:val="24"/>
            <w:szCs w:val="24"/>
            <w:u w:val="none"/>
          </w:rPr>
          <w:t>anexa nr. 1</w:t>
        </w:r>
      </w:hyperlink>
      <w:r w:rsidR="00812B8E" w:rsidRPr="000E1D2E">
        <w:rPr>
          <w:rFonts w:ascii="Times New Roman" w:hAnsi="Times New Roman" w:cs="Times New Roman"/>
          <w:sz w:val="24"/>
          <w:szCs w:val="24"/>
        </w:rPr>
        <w:t xml:space="preserve">, </w:t>
      </w:r>
      <w:r w:rsidRPr="000E1D2E">
        <w:rPr>
          <w:rFonts w:ascii="Times New Roman" w:eastAsia="Calibri" w:hAnsi="Times New Roman" w:cs="Times New Roman"/>
          <w:sz w:val="24"/>
          <w:szCs w:val="24"/>
        </w:rPr>
        <w:t xml:space="preserve">indicând datele </w:t>
      </w:r>
      <w:r w:rsidR="00480383" w:rsidRPr="000E1D2E">
        <w:rPr>
          <w:rFonts w:ascii="Times New Roman" w:eastAsia="Calibri" w:hAnsi="Times New Roman" w:cs="Times New Roman"/>
          <w:sz w:val="24"/>
          <w:szCs w:val="24"/>
        </w:rPr>
        <w:t>ș</w:t>
      </w:r>
      <w:r w:rsidRPr="000E1D2E">
        <w:rPr>
          <w:rFonts w:ascii="Times New Roman" w:eastAsia="Calibri" w:hAnsi="Times New Roman" w:cs="Times New Roman"/>
          <w:sz w:val="24"/>
          <w:szCs w:val="24"/>
        </w:rPr>
        <w:t xml:space="preserve">i documentele lipsă </w:t>
      </w:r>
      <w:r w:rsidR="00480383" w:rsidRPr="000E1D2E">
        <w:rPr>
          <w:rFonts w:ascii="Times New Roman" w:eastAsia="Calibri" w:hAnsi="Times New Roman" w:cs="Times New Roman"/>
          <w:sz w:val="24"/>
          <w:szCs w:val="24"/>
        </w:rPr>
        <w:t>ș</w:t>
      </w:r>
      <w:r w:rsidRPr="000E1D2E">
        <w:rPr>
          <w:rFonts w:ascii="Times New Roman" w:eastAsia="Calibri" w:hAnsi="Times New Roman" w:cs="Times New Roman"/>
          <w:sz w:val="24"/>
          <w:szCs w:val="24"/>
        </w:rPr>
        <w:t>i/sau care trebuie completate sau refăcute, cu furnizarea tuturor informa</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iilor necesare în acest scop.</w:t>
      </w:r>
    </w:p>
    <w:p w:rsidR="001B132C" w:rsidRPr="000E1D2E" w:rsidRDefault="001B132C" w:rsidP="001B132C">
      <w:pPr>
        <w:spacing w:after="0" w:line="360" w:lineRule="auto"/>
        <w:jc w:val="both"/>
        <w:rPr>
          <w:rFonts w:ascii="Times New Roman" w:eastAsia="Calibri" w:hAnsi="Times New Roman" w:cs="Times New Roman"/>
          <w:sz w:val="24"/>
          <w:szCs w:val="24"/>
        </w:rPr>
      </w:pPr>
      <w:r w:rsidRPr="000E1D2E">
        <w:rPr>
          <w:rFonts w:ascii="Times New Roman" w:eastAsia="Calibri" w:hAnsi="Times New Roman" w:cs="Times New Roman"/>
          <w:bCs/>
          <w:sz w:val="24"/>
          <w:szCs w:val="24"/>
        </w:rPr>
        <w:t>(3)</w:t>
      </w:r>
      <w:r w:rsidRPr="000E1D2E">
        <w:rPr>
          <w:rFonts w:ascii="Times New Roman" w:eastAsia="Calibri" w:hAnsi="Times New Roman" w:cs="Times New Roman"/>
          <w:sz w:val="24"/>
          <w:szCs w:val="24"/>
        </w:rPr>
        <w:t xml:space="preserve"> Notificarea prevăzută la </w:t>
      </w:r>
      <w:hyperlink w:history="1">
        <w:r w:rsidRPr="000E1D2E">
          <w:rPr>
            <w:rFonts w:ascii="Times New Roman" w:eastAsia="Calibri" w:hAnsi="Times New Roman" w:cs="Times New Roman"/>
            <w:sz w:val="24"/>
            <w:szCs w:val="24"/>
          </w:rPr>
          <w:t>alin. (2)</w:t>
        </w:r>
      </w:hyperlink>
      <w:r w:rsidRPr="000E1D2E">
        <w:rPr>
          <w:rFonts w:ascii="Times New Roman" w:eastAsia="Calibri" w:hAnsi="Times New Roman" w:cs="Times New Roman"/>
          <w:sz w:val="24"/>
          <w:szCs w:val="24"/>
        </w:rPr>
        <w:t xml:space="preserve"> con</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 xml:space="preserve">ine inclusiv precizarea potrivit căreia, în cazul în care solicitantul nu completează cererea de racordare </w:t>
      </w:r>
      <w:r w:rsidR="00480383" w:rsidRPr="000E1D2E">
        <w:rPr>
          <w:rFonts w:ascii="Times New Roman" w:eastAsia="Calibri" w:hAnsi="Times New Roman" w:cs="Times New Roman"/>
          <w:sz w:val="24"/>
          <w:szCs w:val="24"/>
        </w:rPr>
        <w:t>ș</w:t>
      </w:r>
      <w:r w:rsidRPr="000E1D2E">
        <w:rPr>
          <w:rFonts w:ascii="Times New Roman" w:eastAsia="Calibri" w:hAnsi="Times New Roman" w:cs="Times New Roman"/>
          <w:sz w:val="24"/>
          <w:szCs w:val="24"/>
        </w:rPr>
        <w:t>i/sau documentele ce o înso</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esc în termen de cel mult 30 de zile de la primirea acesteia, cererea de racordare se clasează din motivul „Documenta</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ie incompletă“, fără restituirea tarifului de analiză.</w:t>
      </w:r>
    </w:p>
    <w:p w:rsidR="001B132C" w:rsidRDefault="001B132C" w:rsidP="001B132C">
      <w:pPr>
        <w:spacing w:after="0" w:line="360" w:lineRule="auto"/>
        <w:jc w:val="both"/>
        <w:rPr>
          <w:rFonts w:ascii="Times New Roman" w:eastAsia="Calibri" w:hAnsi="Times New Roman" w:cs="Times New Roman"/>
          <w:sz w:val="24"/>
          <w:szCs w:val="24"/>
        </w:rPr>
      </w:pPr>
      <w:r w:rsidRPr="000E1D2E">
        <w:rPr>
          <w:rFonts w:ascii="Times New Roman" w:eastAsia="Calibri" w:hAnsi="Times New Roman" w:cs="Times New Roman"/>
          <w:bCs/>
          <w:sz w:val="24"/>
          <w:szCs w:val="24"/>
        </w:rPr>
        <w:t>(4)</w:t>
      </w:r>
      <w:r w:rsidRPr="000E1D2E">
        <w:rPr>
          <w:rFonts w:ascii="Times New Roman" w:eastAsia="Calibri" w:hAnsi="Times New Roman" w:cs="Times New Roman"/>
          <w:sz w:val="24"/>
          <w:szCs w:val="24"/>
        </w:rPr>
        <w:t xml:space="preserve"> Prevederile </w:t>
      </w:r>
      <w:hyperlink w:history="1">
        <w:r w:rsidRPr="000E1D2E">
          <w:rPr>
            <w:rFonts w:ascii="Times New Roman" w:eastAsia="Calibri" w:hAnsi="Times New Roman" w:cs="Times New Roman"/>
            <w:sz w:val="24"/>
            <w:szCs w:val="24"/>
          </w:rPr>
          <w:t>alin. (3)</w:t>
        </w:r>
      </w:hyperlink>
      <w:r w:rsidRPr="000E1D2E">
        <w:rPr>
          <w:rFonts w:ascii="Times New Roman" w:eastAsia="Calibri" w:hAnsi="Times New Roman" w:cs="Times New Roman"/>
          <w:sz w:val="24"/>
          <w:szCs w:val="24"/>
        </w:rPr>
        <w:t xml:space="preserve"> nu aduc atingere dreptului solicitantului de a depune la OS</w:t>
      </w:r>
      <w:r w:rsidR="007A3BEC" w:rsidRPr="000E1D2E">
        <w:rPr>
          <w:rFonts w:ascii="Times New Roman" w:eastAsia="Calibri" w:hAnsi="Times New Roman" w:cs="Times New Roman"/>
          <w:sz w:val="24"/>
          <w:szCs w:val="24"/>
        </w:rPr>
        <w:t>D</w:t>
      </w:r>
      <w:r w:rsidRPr="000E1D2E">
        <w:rPr>
          <w:rFonts w:ascii="Times New Roman" w:eastAsia="Calibri" w:hAnsi="Times New Roman" w:cs="Times New Roman"/>
          <w:sz w:val="24"/>
          <w:szCs w:val="24"/>
        </w:rPr>
        <w:t xml:space="preserve"> o nouă cerere de racordare. </w:t>
      </w:r>
    </w:p>
    <w:p w:rsidR="00D16E5D" w:rsidRPr="000E1D2E" w:rsidRDefault="00D16E5D" w:rsidP="001B132C">
      <w:pPr>
        <w:spacing w:after="0" w:line="360" w:lineRule="auto"/>
        <w:jc w:val="both"/>
        <w:rPr>
          <w:rFonts w:ascii="Times New Roman" w:eastAsia="Calibri" w:hAnsi="Times New Roman" w:cs="Times New Roman"/>
          <w:sz w:val="24"/>
          <w:szCs w:val="24"/>
        </w:rPr>
      </w:pPr>
      <w:r w:rsidRPr="00D632EB">
        <w:rPr>
          <w:rFonts w:ascii="Times New Roman" w:eastAsia="Calibri" w:hAnsi="Times New Roman" w:cs="Times New Roman"/>
          <w:sz w:val="24"/>
          <w:szCs w:val="24"/>
        </w:rPr>
        <w:t xml:space="preserve">(5) Suplimentar răspunsului la cererea de racordare, OSD este obligat să informeze solicitanții asupra faptului că aceștia au obligația de </w:t>
      </w:r>
      <w:r w:rsidR="00B154AB" w:rsidRPr="00D632EB">
        <w:rPr>
          <w:rFonts w:ascii="Times New Roman" w:eastAsia="Calibri" w:hAnsi="Times New Roman" w:cs="Times New Roman"/>
          <w:sz w:val="24"/>
          <w:szCs w:val="24"/>
        </w:rPr>
        <w:t>a de a pune în funcțiune instalația de utilizare</w:t>
      </w:r>
      <w:r w:rsidR="005F5170" w:rsidRPr="00D632EB">
        <w:rPr>
          <w:rFonts w:ascii="Times New Roman" w:eastAsia="Calibri" w:hAnsi="Times New Roman" w:cs="Times New Roman"/>
          <w:sz w:val="24"/>
          <w:szCs w:val="24"/>
        </w:rPr>
        <w:t xml:space="preserve"> </w:t>
      </w:r>
      <w:r w:rsidR="006A2E48" w:rsidRPr="00D632EB">
        <w:rPr>
          <w:rFonts w:ascii="Times New Roman" w:eastAsia="Calibri" w:hAnsi="Times New Roman" w:cs="Times New Roman"/>
          <w:sz w:val="24"/>
          <w:szCs w:val="24"/>
        </w:rPr>
        <w:t>a</w:t>
      </w:r>
      <w:r w:rsidR="005F5170" w:rsidRPr="00D632EB">
        <w:rPr>
          <w:rFonts w:ascii="Times New Roman" w:eastAsia="Calibri" w:hAnsi="Times New Roman" w:cs="Times New Roman"/>
          <w:sz w:val="24"/>
          <w:szCs w:val="24"/>
        </w:rPr>
        <w:t>gaze naturale</w:t>
      </w:r>
      <w:r w:rsidR="00B154AB" w:rsidRPr="00D632EB">
        <w:rPr>
          <w:rFonts w:ascii="Times New Roman" w:eastAsia="Calibri" w:hAnsi="Times New Roman" w:cs="Times New Roman"/>
          <w:sz w:val="24"/>
          <w:szCs w:val="24"/>
        </w:rPr>
        <w:t xml:space="preserve"> </w:t>
      </w:r>
      <w:r w:rsidRPr="00D632EB">
        <w:rPr>
          <w:rFonts w:ascii="Times New Roman" w:eastAsia="Calibri" w:hAnsi="Times New Roman" w:cs="Times New Roman"/>
          <w:sz w:val="24"/>
          <w:szCs w:val="24"/>
        </w:rPr>
        <w:t xml:space="preserve">într-un interval de maxiumum 6 luni de punerera în funcțiune </w:t>
      </w:r>
      <w:r w:rsidR="00B154AB" w:rsidRPr="00D632EB">
        <w:rPr>
          <w:rFonts w:ascii="Times New Roman" w:eastAsia="Calibri" w:hAnsi="Times New Roman" w:cs="Times New Roman"/>
          <w:sz w:val="24"/>
          <w:szCs w:val="24"/>
        </w:rPr>
        <w:t>a instalației de racordare solicitată.</w:t>
      </w:r>
    </w:p>
    <w:p w:rsidR="00D775DC" w:rsidRPr="000E1D2E" w:rsidRDefault="001B132C">
      <w:pPr>
        <w:spacing w:after="0" w:line="360" w:lineRule="auto"/>
        <w:jc w:val="both"/>
        <w:rPr>
          <w:rFonts w:ascii="Times New Roman" w:eastAsia="Calibri" w:hAnsi="Times New Roman" w:cs="Times New Roman"/>
          <w:sz w:val="24"/>
          <w:szCs w:val="24"/>
        </w:rPr>
      </w:pPr>
      <w:r w:rsidRPr="000E1D2E">
        <w:rPr>
          <w:rFonts w:ascii="Times New Roman" w:eastAsia="Calibri" w:hAnsi="Times New Roman" w:cs="Times New Roman"/>
          <w:b/>
          <w:bCs/>
          <w:sz w:val="24"/>
          <w:szCs w:val="24"/>
        </w:rPr>
        <w:t>Art.</w:t>
      </w:r>
      <w:r w:rsidR="000D04E2" w:rsidRPr="000E1D2E">
        <w:rPr>
          <w:rFonts w:ascii="Times New Roman" w:eastAsia="Calibri" w:hAnsi="Times New Roman" w:cs="Times New Roman"/>
          <w:b/>
          <w:bCs/>
          <w:sz w:val="24"/>
          <w:szCs w:val="24"/>
        </w:rPr>
        <w:t xml:space="preserve"> 12</w:t>
      </w:r>
      <w:r w:rsidRPr="000E1D2E">
        <w:rPr>
          <w:rFonts w:ascii="Times New Roman" w:eastAsia="Calibri" w:hAnsi="Times New Roman" w:cs="Times New Roman"/>
          <w:bCs/>
          <w:sz w:val="24"/>
          <w:szCs w:val="24"/>
        </w:rPr>
        <w:t xml:space="preserve"> </w:t>
      </w:r>
      <w:r w:rsidR="00A81D3B" w:rsidRPr="000E1D2E">
        <w:rPr>
          <w:rFonts w:ascii="Times New Roman" w:eastAsia="Calibri" w:hAnsi="Times New Roman" w:cs="Times New Roman"/>
          <w:bCs/>
          <w:sz w:val="24"/>
          <w:szCs w:val="24"/>
        </w:rPr>
        <w:t>–</w:t>
      </w:r>
      <w:r w:rsidRPr="000E1D2E">
        <w:rPr>
          <w:rFonts w:ascii="Times New Roman" w:eastAsia="Calibri" w:hAnsi="Times New Roman" w:cs="Times New Roman"/>
          <w:bCs/>
          <w:sz w:val="24"/>
          <w:szCs w:val="24"/>
        </w:rPr>
        <w:t xml:space="preserve"> </w:t>
      </w:r>
      <w:r w:rsidR="00A81D3B" w:rsidRPr="000E1D2E">
        <w:rPr>
          <w:rFonts w:ascii="Times New Roman" w:eastAsia="Calibri" w:hAnsi="Times New Roman" w:cs="Times New Roman"/>
          <w:bCs/>
          <w:sz w:val="24"/>
          <w:szCs w:val="24"/>
        </w:rPr>
        <w:t xml:space="preserve">(1) </w:t>
      </w:r>
      <w:r w:rsidRPr="000E1D2E">
        <w:rPr>
          <w:rFonts w:ascii="Times New Roman" w:eastAsia="Calibri" w:hAnsi="Times New Roman" w:cs="Times New Roman"/>
          <w:sz w:val="24"/>
          <w:szCs w:val="24"/>
        </w:rPr>
        <w:t>Solicitantul î</w:t>
      </w:r>
      <w:r w:rsidR="00480383" w:rsidRPr="000E1D2E">
        <w:rPr>
          <w:rFonts w:ascii="Times New Roman" w:eastAsia="Calibri" w:hAnsi="Times New Roman" w:cs="Times New Roman"/>
          <w:sz w:val="24"/>
          <w:szCs w:val="24"/>
        </w:rPr>
        <w:t>ș</w:t>
      </w:r>
      <w:r w:rsidRPr="000E1D2E">
        <w:rPr>
          <w:rFonts w:ascii="Times New Roman" w:eastAsia="Calibri" w:hAnsi="Times New Roman" w:cs="Times New Roman"/>
          <w:sz w:val="24"/>
          <w:szCs w:val="24"/>
        </w:rPr>
        <w:t xml:space="preserve">i poate retrage cererea de racordare în orice moment până la </w:t>
      </w:r>
      <w:r w:rsidR="00A26474" w:rsidRPr="000E1D2E">
        <w:rPr>
          <w:rFonts w:ascii="Times New Roman" w:eastAsia="Calibri" w:hAnsi="Times New Roman" w:cs="Times New Roman"/>
          <w:sz w:val="24"/>
          <w:szCs w:val="24"/>
        </w:rPr>
        <w:t xml:space="preserve">emiterea </w:t>
      </w:r>
      <w:r w:rsidR="007B2E6A" w:rsidRPr="000E1D2E">
        <w:rPr>
          <w:rFonts w:ascii="Times New Roman" w:eastAsia="Calibri" w:hAnsi="Times New Roman" w:cs="Times New Roman"/>
          <w:sz w:val="24"/>
          <w:szCs w:val="24"/>
        </w:rPr>
        <w:t>ATR</w:t>
      </w:r>
      <w:r w:rsidRPr="000E1D2E">
        <w:rPr>
          <w:rFonts w:ascii="Times New Roman" w:eastAsia="Calibri" w:hAnsi="Times New Roman" w:cs="Times New Roman"/>
          <w:sz w:val="24"/>
          <w:szCs w:val="24"/>
        </w:rPr>
        <w:t>, pe baza unei cereri scrise, fără ca tariful de analiză să fie restituit.</w:t>
      </w:r>
    </w:p>
    <w:p w:rsidR="00DD4ABB" w:rsidRPr="000E1D2E" w:rsidRDefault="00A81D3B" w:rsidP="000609B1">
      <w:pPr>
        <w:spacing w:after="0" w:line="360" w:lineRule="auto"/>
        <w:jc w:val="both"/>
        <w:rPr>
          <w:rFonts w:ascii="Times New Roman" w:eastAsia="Calibri" w:hAnsi="Times New Roman" w:cs="Times New Roman"/>
          <w:sz w:val="24"/>
          <w:szCs w:val="24"/>
        </w:rPr>
      </w:pPr>
      <w:r w:rsidRPr="000E1D2E">
        <w:rPr>
          <w:rFonts w:ascii="Times New Roman" w:eastAsia="Calibri" w:hAnsi="Times New Roman" w:cs="Times New Roman"/>
          <w:sz w:val="24"/>
          <w:szCs w:val="24"/>
        </w:rPr>
        <w:t>(2) În situa</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ia în care solicitantul î</w:t>
      </w:r>
      <w:r w:rsidR="00367C4A" w:rsidRPr="000E1D2E">
        <w:rPr>
          <w:rFonts w:ascii="Times New Roman" w:eastAsia="Calibri" w:hAnsi="Times New Roman" w:cs="Times New Roman"/>
          <w:sz w:val="24"/>
          <w:szCs w:val="24"/>
        </w:rPr>
        <w:t>ș</w:t>
      </w:r>
      <w:r w:rsidRPr="000E1D2E">
        <w:rPr>
          <w:rFonts w:ascii="Times New Roman" w:eastAsia="Calibri" w:hAnsi="Times New Roman" w:cs="Times New Roman"/>
          <w:sz w:val="24"/>
          <w:szCs w:val="24"/>
        </w:rPr>
        <w:t xml:space="preserve">i retrage cererea de racordare după emiterea </w:t>
      </w:r>
      <w:r w:rsidR="007B2E6A" w:rsidRPr="000E1D2E">
        <w:rPr>
          <w:rFonts w:ascii="Times New Roman" w:eastAsia="Calibri" w:hAnsi="Times New Roman" w:cs="Times New Roman"/>
          <w:sz w:val="24"/>
          <w:szCs w:val="24"/>
        </w:rPr>
        <w:t>ATR</w:t>
      </w:r>
      <w:r w:rsidRPr="000E1D2E">
        <w:rPr>
          <w:rFonts w:ascii="Times New Roman" w:eastAsia="Calibri" w:hAnsi="Times New Roman" w:cs="Times New Roman"/>
          <w:sz w:val="24"/>
          <w:szCs w:val="24"/>
        </w:rPr>
        <w:t xml:space="preserve">, OSD are dreptul de a solicita </w:t>
      </w:r>
      <w:r w:rsidR="00480383" w:rsidRPr="000E1D2E">
        <w:rPr>
          <w:rFonts w:ascii="Times New Roman" w:eastAsia="Calibri" w:hAnsi="Times New Roman" w:cs="Times New Roman"/>
          <w:sz w:val="24"/>
          <w:szCs w:val="24"/>
        </w:rPr>
        <w:t>ș</w:t>
      </w:r>
      <w:r w:rsidRPr="000E1D2E">
        <w:rPr>
          <w:rFonts w:ascii="Times New Roman" w:eastAsia="Calibri" w:hAnsi="Times New Roman" w:cs="Times New Roman"/>
          <w:sz w:val="24"/>
          <w:szCs w:val="24"/>
        </w:rPr>
        <w:t>i primi din partea solic</w:t>
      </w:r>
      <w:r w:rsidR="00480383" w:rsidRPr="000E1D2E">
        <w:rPr>
          <w:rFonts w:ascii="Times New Roman" w:eastAsia="Calibri" w:hAnsi="Times New Roman" w:cs="Times New Roman"/>
          <w:sz w:val="24"/>
          <w:szCs w:val="24"/>
        </w:rPr>
        <w:t>i</w:t>
      </w:r>
      <w:r w:rsidRPr="000E1D2E">
        <w:rPr>
          <w:rFonts w:ascii="Times New Roman" w:eastAsia="Calibri" w:hAnsi="Times New Roman" w:cs="Times New Roman"/>
          <w:sz w:val="24"/>
          <w:szCs w:val="24"/>
        </w:rPr>
        <w:t>tantului contravaloarea activită</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 xml:space="preserve">ilor efectuate de acesta după momentul emiterii </w:t>
      </w:r>
      <w:r w:rsidR="007B2E6A" w:rsidRPr="000E1D2E">
        <w:rPr>
          <w:rFonts w:ascii="Times New Roman" w:eastAsia="Calibri" w:hAnsi="Times New Roman" w:cs="Times New Roman"/>
          <w:sz w:val="24"/>
          <w:szCs w:val="24"/>
        </w:rPr>
        <w:t>ATR</w:t>
      </w:r>
      <w:r w:rsidRPr="000E1D2E">
        <w:rPr>
          <w:rFonts w:ascii="Times New Roman" w:eastAsia="Calibri" w:hAnsi="Times New Roman" w:cs="Times New Roman"/>
          <w:sz w:val="24"/>
          <w:szCs w:val="24"/>
        </w:rPr>
        <w:t>.</w:t>
      </w:r>
    </w:p>
    <w:p w:rsidR="001D2797" w:rsidRPr="00D632EB" w:rsidRDefault="001D2797" w:rsidP="00427C14">
      <w:pPr>
        <w:spacing w:after="0" w:line="360" w:lineRule="auto"/>
        <w:jc w:val="both"/>
        <w:rPr>
          <w:rFonts w:ascii="Times New Roman" w:eastAsia="Calibri" w:hAnsi="Times New Roman" w:cs="Times New Roman"/>
          <w:bCs/>
          <w:sz w:val="24"/>
          <w:szCs w:val="24"/>
        </w:rPr>
      </w:pPr>
      <w:r w:rsidRPr="00D632EB">
        <w:rPr>
          <w:rFonts w:ascii="Times New Roman" w:eastAsia="Calibri" w:hAnsi="Times New Roman" w:cs="Times New Roman"/>
          <w:b/>
          <w:bCs/>
          <w:sz w:val="24"/>
          <w:szCs w:val="24"/>
        </w:rPr>
        <w:t>Art. 1</w:t>
      </w:r>
      <w:r w:rsidR="00961101" w:rsidRPr="00D632EB">
        <w:rPr>
          <w:rFonts w:ascii="Times New Roman" w:eastAsia="Calibri" w:hAnsi="Times New Roman" w:cs="Times New Roman"/>
          <w:b/>
          <w:bCs/>
          <w:sz w:val="24"/>
          <w:szCs w:val="24"/>
        </w:rPr>
        <w:t>3</w:t>
      </w:r>
      <w:r w:rsidR="00555CEF">
        <w:rPr>
          <w:rFonts w:ascii="Times New Roman" w:eastAsia="Calibri" w:hAnsi="Times New Roman" w:cs="Times New Roman"/>
          <w:bCs/>
          <w:sz w:val="24"/>
          <w:szCs w:val="24"/>
        </w:rPr>
        <w:t xml:space="preserve"> - </w:t>
      </w:r>
      <w:r w:rsidR="00427C14" w:rsidRPr="00D632EB">
        <w:rPr>
          <w:rFonts w:ascii="Times New Roman" w:eastAsia="Calibri" w:hAnsi="Times New Roman" w:cs="Times New Roman"/>
          <w:sz w:val="24"/>
          <w:szCs w:val="24"/>
        </w:rPr>
        <w:t xml:space="preserve">În termen de </w:t>
      </w:r>
      <w:r w:rsidR="0004003F" w:rsidRPr="00D632EB">
        <w:rPr>
          <w:rFonts w:ascii="Times New Roman" w:eastAsia="Calibri" w:hAnsi="Times New Roman" w:cs="Times New Roman"/>
          <w:sz w:val="24"/>
          <w:szCs w:val="24"/>
        </w:rPr>
        <w:t xml:space="preserve">30 </w:t>
      </w:r>
      <w:r w:rsidR="00427C14" w:rsidRPr="00D632EB">
        <w:rPr>
          <w:rFonts w:ascii="Times New Roman" w:eastAsia="Calibri" w:hAnsi="Times New Roman" w:cs="Times New Roman"/>
          <w:sz w:val="24"/>
          <w:szCs w:val="24"/>
        </w:rPr>
        <w:t xml:space="preserve">zile de la primirea unei cereri de racordare corectă și completă, </w:t>
      </w:r>
      <w:r w:rsidR="0020081E" w:rsidRPr="00D632EB">
        <w:rPr>
          <w:rFonts w:ascii="Times New Roman" w:eastAsia="Calibri" w:hAnsi="Times New Roman" w:cs="Times New Roman"/>
          <w:sz w:val="24"/>
          <w:szCs w:val="24"/>
        </w:rPr>
        <w:t xml:space="preserve">formulată de către solicitanții prevăzuți la art. 2 lit. a), b), d) și e), </w:t>
      </w:r>
      <w:r w:rsidRPr="00D632EB">
        <w:rPr>
          <w:rFonts w:ascii="Times New Roman" w:eastAsia="Calibri" w:hAnsi="Times New Roman" w:cs="Times New Roman"/>
          <w:sz w:val="24"/>
          <w:szCs w:val="24"/>
        </w:rPr>
        <w:t>OS</w:t>
      </w:r>
      <w:r w:rsidR="002B58C3" w:rsidRPr="00D632EB">
        <w:rPr>
          <w:rFonts w:ascii="Times New Roman" w:eastAsia="Calibri" w:hAnsi="Times New Roman" w:cs="Times New Roman"/>
          <w:sz w:val="24"/>
          <w:szCs w:val="24"/>
        </w:rPr>
        <w:t>D</w:t>
      </w:r>
      <w:r w:rsidRPr="00D632EB">
        <w:rPr>
          <w:rFonts w:ascii="Times New Roman" w:eastAsia="Calibri" w:hAnsi="Times New Roman" w:cs="Times New Roman"/>
          <w:sz w:val="24"/>
          <w:szCs w:val="24"/>
        </w:rPr>
        <w:t xml:space="preserve"> emite AT</w:t>
      </w:r>
      <w:r w:rsidR="00FC2090" w:rsidRPr="00D632EB">
        <w:rPr>
          <w:rFonts w:ascii="Times New Roman" w:eastAsia="Calibri" w:hAnsi="Times New Roman" w:cs="Times New Roman"/>
          <w:sz w:val="24"/>
          <w:szCs w:val="24"/>
        </w:rPr>
        <w:t>R</w:t>
      </w:r>
      <w:r w:rsidR="0020081E" w:rsidRPr="00D632EB">
        <w:rPr>
          <w:rFonts w:ascii="Times New Roman" w:eastAsia="Calibri" w:hAnsi="Times New Roman" w:cs="Times New Roman"/>
          <w:sz w:val="24"/>
          <w:szCs w:val="24"/>
        </w:rPr>
        <w:t>.</w:t>
      </w:r>
    </w:p>
    <w:p w:rsidR="001D2797" w:rsidRPr="00D632EB" w:rsidRDefault="001D2797" w:rsidP="001D2797">
      <w:pPr>
        <w:spacing w:after="0" w:line="360" w:lineRule="auto"/>
        <w:jc w:val="both"/>
        <w:rPr>
          <w:rFonts w:ascii="Times New Roman" w:eastAsia="Calibri" w:hAnsi="Times New Roman" w:cs="Times New Roman"/>
          <w:bCs/>
          <w:sz w:val="24"/>
          <w:szCs w:val="24"/>
        </w:rPr>
      </w:pPr>
      <w:r w:rsidRPr="00D632EB">
        <w:rPr>
          <w:rFonts w:ascii="Times New Roman" w:eastAsia="Calibri" w:hAnsi="Times New Roman" w:cs="Times New Roman"/>
          <w:b/>
          <w:bCs/>
          <w:sz w:val="24"/>
          <w:szCs w:val="24"/>
        </w:rPr>
        <w:t>Art. 1</w:t>
      </w:r>
      <w:r w:rsidR="00555CEF">
        <w:rPr>
          <w:rFonts w:ascii="Times New Roman" w:eastAsia="Calibri" w:hAnsi="Times New Roman" w:cs="Times New Roman"/>
          <w:b/>
          <w:bCs/>
          <w:sz w:val="24"/>
          <w:szCs w:val="24"/>
        </w:rPr>
        <w:t>4</w:t>
      </w:r>
      <w:r w:rsidRPr="00D632EB">
        <w:rPr>
          <w:rFonts w:ascii="Times New Roman" w:eastAsia="Calibri" w:hAnsi="Times New Roman" w:cs="Times New Roman"/>
          <w:b/>
          <w:bCs/>
          <w:sz w:val="24"/>
          <w:szCs w:val="24"/>
        </w:rPr>
        <w:t>. –</w:t>
      </w:r>
      <w:r w:rsidRPr="00D632EB">
        <w:rPr>
          <w:rFonts w:ascii="Times New Roman" w:eastAsia="Calibri" w:hAnsi="Times New Roman" w:cs="Times New Roman"/>
          <w:bCs/>
          <w:sz w:val="24"/>
          <w:szCs w:val="24"/>
        </w:rPr>
        <w:t xml:space="preserve"> OSD este obligat </w:t>
      </w:r>
      <w:r w:rsidR="00FB3712" w:rsidRPr="00D632EB">
        <w:rPr>
          <w:rFonts w:ascii="Times New Roman" w:eastAsia="Calibri" w:hAnsi="Times New Roman" w:cs="Times New Roman"/>
          <w:bCs/>
          <w:sz w:val="24"/>
          <w:szCs w:val="24"/>
        </w:rPr>
        <w:t xml:space="preserve">să finanțeze </w:t>
      </w:r>
      <w:r w:rsidR="001408CF" w:rsidRPr="00D632EB">
        <w:rPr>
          <w:rFonts w:ascii="Times New Roman" w:eastAsia="Calibri" w:hAnsi="Times New Roman" w:cs="Times New Roman"/>
          <w:bCs/>
          <w:sz w:val="24"/>
          <w:szCs w:val="24"/>
        </w:rPr>
        <w:t xml:space="preserve">lucrările de investiții necesare racordării </w:t>
      </w:r>
      <w:r w:rsidRPr="00D632EB">
        <w:rPr>
          <w:rFonts w:ascii="Times New Roman" w:eastAsia="Calibri" w:hAnsi="Times New Roman" w:cs="Times New Roman"/>
          <w:bCs/>
          <w:sz w:val="24"/>
          <w:szCs w:val="24"/>
        </w:rPr>
        <w:t>în ordinea</w:t>
      </w:r>
      <w:r w:rsidRPr="00D632EB">
        <w:rPr>
          <w:rFonts w:ascii="Times New Roman" w:eastAsia="Calibri" w:hAnsi="Times New Roman" w:cs="Times New Roman"/>
          <w:b/>
          <w:bCs/>
          <w:sz w:val="24"/>
          <w:szCs w:val="24"/>
        </w:rPr>
        <w:t xml:space="preserve"> </w:t>
      </w:r>
      <w:r w:rsidRPr="00D632EB">
        <w:rPr>
          <w:rFonts w:ascii="Times New Roman" w:eastAsia="Calibri" w:hAnsi="Times New Roman" w:cs="Times New Roman"/>
          <w:bCs/>
          <w:sz w:val="24"/>
          <w:szCs w:val="24"/>
        </w:rPr>
        <w:t xml:space="preserve">primirii, înregistrării </w:t>
      </w:r>
      <w:r w:rsidR="00480383" w:rsidRPr="00D632EB">
        <w:rPr>
          <w:rFonts w:ascii="Times New Roman" w:eastAsia="Calibri" w:hAnsi="Times New Roman" w:cs="Times New Roman"/>
          <w:bCs/>
          <w:sz w:val="24"/>
          <w:szCs w:val="24"/>
        </w:rPr>
        <w:t>ș</w:t>
      </w:r>
      <w:r w:rsidRPr="00D632EB">
        <w:rPr>
          <w:rFonts w:ascii="Times New Roman" w:eastAsia="Calibri" w:hAnsi="Times New Roman" w:cs="Times New Roman"/>
          <w:bCs/>
          <w:sz w:val="24"/>
          <w:szCs w:val="24"/>
        </w:rPr>
        <w:t xml:space="preserve">i prelucrării cererilor de racordare la SD pe parcursul anului </w:t>
      </w:r>
      <w:r w:rsidR="00C216B6" w:rsidRPr="00D632EB">
        <w:rPr>
          <w:rFonts w:ascii="Times New Roman" w:eastAsia="Calibri" w:hAnsi="Times New Roman" w:cs="Times New Roman"/>
          <w:bCs/>
          <w:sz w:val="24"/>
          <w:szCs w:val="24"/>
        </w:rPr>
        <w:t>calendaristic</w:t>
      </w:r>
      <w:r w:rsidRPr="00D632EB">
        <w:rPr>
          <w:rFonts w:ascii="Times New Roman" w:eastAsia="Calibri" w:hAnsi="Times New Roman" w:cs="Times New Roman"/>
          <w:bCs/>
          <w:sz w:val="24"/>
          <w:szCs w:val="24"/>
        </w:rPr>
        <w:t>.</w:t>
      </w:r>
    </w:p>
    <w:p w:rsidR="00555CEF" w:rsidRDefault="00555CEF">
      <w:pPr>
        <w:rPr>
          <w:rFonts w:ascii="Times New Roman" w:eastAsia="Times New Roman" w:hAnsi="Times New Roman" w:cs="Times New Roman"/>
          <w:b/>
          <w:sz w:val="24"/>
          <w:szCs w:val="24"/>
          <w:shd w:val="clear" w:color="auto" w:fill="FFFFFF"/>
          <w:lang w:eastAsia="ro-RO"/>
        </w:rPr>
      </w:pPr>
      <w:r>
        <w:rPr>
          <w:rFonts w:ascii="Times New Roman" w:eastAsia="Times New Roman" w:hAnsi="Times New Roman" w:cs="Times New Roman"/>
          <w:b/>
          <w:sz w:val="24"/>
          <w:szCs w:val="24"/>
          <w:shd w:val="clear" w:color="auto" w:fill="FFFFFF"/>
          <w:lang w:eastAsia="ro-RO"/>
        </w:rPr>
        <w:br w:type="page"/>
      </w:r>
    </w:p>
    <w:p w:rsidR="00CC74C6" w:rsidRDefault="00CC74C6" w:rsidP="00CC74C6">
      <w:pPr>
        <w:spacing w:after="0" w:line="360" w:lineRule="auto"/>
        <w:jc w:val="center"/>
        <w:rPr>
          <w:rFonts w:ascii="Times New Roman" w:eastAsia="Calibri" w:hAnsi="Times New Roman" w:cs="Times New Roman"/>
          <w:b/>
          <w:bCs/>
          <w:sz w:val="24"/>
          <w:szCs w:val="24"/>
        </w:rPr>
      </w:pPr>
      <w:r w:rsidRPr="000E1D2E">
        <w:rPr>
          <w:rFonts w:ascii="Times New Roman" w:eastAsia="Calibri" w:hAnsi="Times New Roman" w:cs="Times New Roman"/>
          <w:b/>
          <w:bCs/>
          <w:sz w:val="24"/>
          <w:szCs w:val="24"/>
        </w:rPr>
        <w:lastRenderedPageBreak/>
        <w:t>Capitolul II</w:t>
      </w:r>
    </w:p>
    <w:p w:rsidR="00B817CF" w:rsidRPr="000E1D2E" w:rsidRDefault="00B817CF" w:rsidP="00CC74C6">
      <w:pPr>
        <w:spacing w:after="0" w:line="360" w:lineRule="auto"/>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Realizarea racordării</w:t>
      </w:r>
    </w:p>
    <w:p w:rsidR="00B817CF" w:rsidRDefault="00B817CF" w:rsidP="00CC74C6">
      <w:pPr>
        <w:spacing w:after="0" w:line="360" w:lineRule="auto"/>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 xml:space="preserve">Secțiunea I </w:t>
      </w:r>
    </w:p>
    <w:p w:rsidR="00CC74C6" w:rsidRPr="000E1D2E" w:rsidRDefault="00CC74C6" w:rsidP="00CC74C6">
      <w:pPr>
        <w:spacing w:after="0" w:line="360" w:lineRule="auto"/>
        <w:jc w:val="center"/>
        <w:rPr>
          <w:rFonts w:ascii="Times New Roman" w:eastAsia="Calibri" w:hAnsi="Times New Roman" w:cs="Times New Roman"/>
          <w:b/>
          <w:bCs/>
          <w:sz w:val="24"/>
          <w:szCs w:val="24"/>
        </w:rPr>
      </w:pPr>
      <w:r w:rsidRPr="000E1D2E">
        <w:rPr>
          <w:rFonts w:ascii="Times New Roman" w:eastAsia="Calibri" w:hAnsi="Times New Roman" w:cs="Times New Roman"/>
          <w:b/>
          <w:bCs/>
          <w:sz w:val="24"/>
          <w:szCs w:val="24"/>
        </w:rPr>
        <w:t>Stabilirea solu</w:t>
      </w:r>
      <w:r w:rsidR="00480383" w:rsidRPr="000E1D2E">
        <w:rPr>
          <w:rFonts w:ascii="Times New Roman" w:eastAsia="Calibri" w:hAnsi="Times New Roman" w:cs="Times New Roman"/>
          <w:b/>
          <w:bCs/>
          <w:sz w:val="24"/>
          <w:szCs w:val="24"/>
        </w:rPr>
        <w:t>ț</w:t>
      </w:r>
      <w:r w:rsidRPr="000E1D2E">
        <w:rPr>
          <w:rFonts w:ascii="Times New Roman" w:eastAsia="Calibri" w:hAnsi="Times New Roman" w:cs="Times New Roman"/>
          <w:b/>
          <w:bCs/>
          <w:sz w:val="24"/>
          <w:szCs w:val="24"/>
        </w:rPr>
        <w:t>iei</w:t>
      </w:r>
      <w:r w:rsidR="00FC2090">
        <w:rPr>
          <w:rFonts w:ascii="Times New Roman" w:eastAsia="Calibri" w:hAnsi="Times New Roman" w:cs="Times New Roman"/>
          <w:b/>
          <w:bCs/>
          <w:sz w:val="24"/>
          <w:szCs w:val="24"/>
        </w:rPr>
        <w:t xml:space="preserve"> de racordare</w:t>
      </w:r>
    </w:p>
    <w:p w:rsidR="00480383" w:rsidRPr="000E1D2E" w:rsidRDefault="00480383" w:rsidP="00CC74C6">
      <w:pPr>
        <w:spacing w:after="0" w:line="360" w:lineRule="auto"/>
        <w:jc w:val="center"/>
        <w:rPr>
          <w:rFonts w:ascii="Times New Roman" w:eastAsia="Calibri" w:hAnsi="Times New Roman" w:cs="Times New Roman"/>
          <w:b/>
          <w:bCs/>
          <w:sz w:val="24"/>
          <w:szCs w:val="24"/>
        </w:rPr>
      </w:pPr>
    </w:p>
    <w:p w:rsidR="00CC74C6" w:rsidRPr="000E1D2E" w:rsidRDefault="00CC74C6" w:rsidP="00CC74C6">
      <w:pPr>
        <w:spacing w:after="0" w:line="360" w:lineRule="auto"/>
        <w:jc w:val="both"/>
        <w:rPr>
          <w:rFonts w:ascii="Times New Roman" w:eastAsia="Calibri" w:hAnsi="Times New Roman" w:cs="Times New Roman"/>
          <w:sz w:val="24"/>
          <w:szCs w:val="24"/>
        </w:rPr>
      </w:pPr>
      <w:r w:rsidRPr="000E1D2E">
        <w:rPr>
          <w:rFonts w:ascii="Times New Roman" w:eastAsia="Calibri" w:hAnsi="Times New Roman" w:cs="Times New Roman"/>
          <w:b/>
          <w:bCs/>
          <w:sz w:val="24"/>
          <w:szCs w:val="24"/>
        </w:rPr>
        <w:t>Art. 1</w:t>
      </w:r>
      <w:r w:rsidR="00555CEF">
        <w:rPr>
          <w:rFonts w:ascii="Times New Roman" w:eastAsia="Calibri" w:hAnsi="Times New Roman" w:cs="Times New Roman"/>
          <w:b/>
          <w:bCs/>
          <w:sz w:val="24"/>
          <w:szCs w:val="24"/>
        </w:rPr>
        <w:t>5</w:t>
      </w:r>
      <w:r w:rsidRPr="000E1D2E">
        <w:rPr>
          <w:rFonts w:ascii="Times New Roman" w:eastAsia="Calibri" w:hAnsi="Times New Roman" w:cs="Times New Roman"/>
          <w:bCs/>
          <w:sz w:val="24"/>
          <w:szCs w:val="24"/>
        </w:rPr>
        <w:t xml:space="preserve"> - (1)</w:t>
      </w:r>
      <w:r w:rsidRPr="000E1D2E">
        <w:rPr>
          <w:rFonts w:ascii="Times New Roman" w:eastAsia="Calibri" w:hAnsi="Times New Roman" w:cs="Times New Roman"/>
          <w:sz w:val="24"/>
          <w:szCs w:val="24"/>
        </w:rPr>
        <w:t xml:space="preserve"> În termen de cel mult </w:t>
      </w:r>
      <w:r w:rsidR="00231EC0">
        <w:rPr>
          <w:rFonts w:ascii="Times New Roman" w:eastAsia="Calibri" w:hAnsi="Times New Roman" w:cs="Times New Roman"/>
          <w:sz w:val="24"/>
          <w:szCs w:val="24"/>
        </w:rPr>
        <w:t>3</w:t>
      </w:r>
      <w:r w:rsidR="00231EC0" w:rsidRPr="002052AE">
        <w:rPr>
          <w:rFonts w:ascii="Times New Roman" w:eastAsia="Calibri" w:hAnsi="Times New Roman" w:cs="Times New Roman"/>
          <w:sz w:val="24"/>
          <w:szCs w:val="24"/>
        </w:rPr>
        <w:t xml:space="preserve">0 </w:t>
      </w:r>
      <w:r w:rsidRPr="002052AE">
        <w:rPr>
          <w:rFonts w:ascii="Times New Roman" w:eastAsia="Calibri" w:hAnsi="Times New Roman" w:cs="Times New Roman"/>
          <w:sz w:val="24"/>
          <w:szCs w:val="24"/>
        </w:rPr>
        <w:t>de zile</w:t>
      </w:r>
      <w:r w:rsidR="00097245" w:rsidRPr="002052AE">
        <w:rPr>
          <w:rFonts w:ascii="Times New Roman" w:eastAsia="Calibri" w:hAnsi="Times New Roman" w:cs="Times New Roman"/>
          <w:sz w:val="24"/>
          <w:szCs w:val="24"/>
        </w:rPr>
        <w:t xml:space="preserve"> </w:t>
      </w:r>
      <w:r w:rsidRPr="000E1D2E">
        <w:rPr>
          <w:rFonts w:ascii="Times New Roman" w:eastAsia="Calibri" w:hAnsi="Times New Roman" w:cs="Times New Roman"/>
          <w:sz w:val="24"/>
          <w:szCs w:val="24"/>
        </w:rPr>
        <w:t xml:space="preserve">de la primirea cererii de racordare </w:t>
      </w:r>
      <w:r w:rsidR="00480383" w:rsidRPr="000E1D2E">
        <w:rPr>
          <w:rFonts w:ascii="Times New Roman" w:eastAsia="Calibri" w:hAnsi="Times New Roman" w:cs="Times New Roman"/>
          <w:sz w:val="24"/>
          <w:szCs w:val="24"/>
        </w:rPr>
        <w:t>ș</w:t>
      </w:r>
      <w:r w:rsidRPr="000E1D2E">
        <w:rPr>
          <w:rFonts w:ascii="Times New Roman" w:eastAsia="Calibri" w:hAnsi="Times New Roman" w:cs="Times New Roman"/>
          <w:sz w:val="24"/>
          <w:szCs w:val="24"/>
        </w:rPr>
        <w:t>i a documentelor ce o înso</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 xml:space="preserve">esc, corecte </w:t>
      </w:r>
      <w:r w:rsidR="00480383" w:rsidRPr="000E1D2E">
        <w:rPr>
          <w:rFonts w:ascii="Times New Roman" w:eastAsia="Calibri" w:hAnsi="Times New Roman" w:cs="Times New Roman"/>
          <w:sz w:val="24"/>
          <w:szCs w:val="24"/>
        </w:rPr>
        <w:t>ș</w:t>
      </w:r>
      <w:r w:rsidRPr="000E1D2E">
        <w:rPr>
          <w:rFonts w:ascii="Times New Roman" w:eastAsia="Calibri" w:hAnsi="Times New Roman" w:cs="Times New Roman"/>
          <w:sz w:val="24"/>
          <w:szCs w:val="24"/>
        </w:rPr>
        <w:t>i complete, OS</w:t>
      </w:r>
      <w:r w:rsidR="00CE06C1" w:rsidRPr="000E1D2E">
        <w:rPr>
          <w:rFonts w:ascii="Times New Roman" w:eastAsia="Calibri" w:hAnsi="Times New Roman" w:cs="Times New Roman"/>
          <w:sz w:val="24"/>
          <w:szCs w:val="24"/>
        </w:rPr>
        <w:t>D</w:t>
      </w:r>
      <w:r w:rsidRPr="000E1D2E">
        <w:rPr>
          <w:rFonts w:ascii="Times New Roman" w:eastAsia="Calibri" w:hAnsi="Times New Roman" w:cs="Times New Roman"/>
          <w:sz w:val="24"/>
          <w:szCs w:val="24"/>
        </w:rPr>
        <w:t xml:space="preserve"> stabile</w:t>
      </w:r>
      <w:r w:rsidR="00480383" w:rsidRPr="000E1D2E">
        <w:rPr>
          <w:rFonts w:ascii="Times New Roman" w:eastAsia="Calibri" w:hAnsi="Times New Roman" w:cs="Times New Roman"/>
          <w:sz w:val="24"/>
          <w:szCs w:val="24"/>
        </w:rPr>
        <w:t>ș</w:t>
      </w:r>
      <w:r w:rsidRPr="000E1D2E">
        <w:rPr>
          <w:rFonts w:ascii="Times New Roman" w:eastAsia="Calibri" w:hAnsi="Times New Roman" w:cs="Times New Roman"/>
          <w:sz w:val="24"/>
          <w:szCs w:val="24"/>
        </w:rPr>
        <w:t>te solu</w:t>
      </w:r>
      <w:r w:rsidR="00480383" w:rsidRPr="000E1D2E">
        <w:rPr>
          <w:rFonts w:ascii="Times New Roman" w:eastAsia="Calibri" w:hAnsi="Times New Roman" w:cs="Times New Roman"/>
          <w:sz w:val="24"/>
          <w:szCs w:val="24"/>
        </w:rPr>
        <w:t>ț</w:t>
      </w:r>
      <w:r w:rsidR="009C45AE" w:rsidRPr="000E1D2E">
        <w:rPr>
          <w:rFonts w:ascii="Times New Roman" w:eastAsia="Calibri" w:hAnsi="Times New Roman" w:cs="Times New Roman"/>
          <w:sz w:val="24"/>
          <w:szCs w:val="24"/>
        </w:rPr>
        <w:t>i</w:t>
      </w:r>
      <w:r w:rsidRPr="000E1D2E">
        <w:rPr>
          <w:rFonts w:ascii="Times New Roman" w:eastAsia="Calibri" w:hAnsi="Times New Roman" w:cs="Times New Roman"/>
          <w:sz w:val="24"/>
          <w:szCs w:val="24"/>
        </w:rPr>
        <w:t xml:space="preserve">a tehnică pentru realizarea </w:t>
      </w:r>
      <w:bookmarkStart w:id="5" w:name="_Hlk51674744"/>
      <w:r w:rsidR="00617766" w:rsidRPr="000E1D2E">
        <w:rPr>
          <w:rFonts w:ascii="Times New Roman" w:eastAsia="Calibri" w:hAnsi="Times New Roman" w:cs="Times New Roman"/>
          <w:sz w:val="24"/>
          <w:szCs w:val="24"/>
        </w:rPr>
        <w:t>racordării</w:t>
      </w:r>
      <w:bookmarkEnd w:id="5"/>
      <w:r w:rsidRPr="000E1D2E">
        <w:rPr>
          <w:rFonts w:ascii="Times New Roman" w:eastAsia="Calibri" w:hAnsi="Times New Roman" w:cs="Times New Roman"/>
          <w:sz w:val="24"/>
          <w:szCs w:val="24"/>
        </w:rPr>
        <w:t>.</w:t>
      </w:r>
    </w:p>
    <w:p w:rsidR="00CC74C6" w:rsidRPr="000E1D2E" w:rsidRDefault="00CC74C6" w:rsidP="00CC74C6">
      <w:pPr>
        <w:spacing w:after="0" w:line="360" w:lineRule="auto"/>
        <w:jc w:val="both"/>
        <w:rPr>
          <w:rFonts w:ascii="Times New Roman" w:eastAsia="Calibri" w:hAnsi="Times New Roman" w:cs="Times New Roman"/>
          <w:sz w:val="24"/>
          <w:szCs w:val="24"/>
        </w:rPr>
      </w:pPr>
      <w:r w:rsidRPr="000E1D2E">
        <w:rPr>
          <w:rFonts w:ascii="Times New Roman" w:eastAsia="Calibri" w:hAnsi="Times New Roman" w:cs="Times New Roman"/>
          <w:bCs/>
          <w:sz w:val="24"/>
          <w:szCs w:val="24"/>
        </w:rPr>
        <w:t>(2)</w:t>
      </w:r>
      <w:r w:rsidRPr="000E1D2E">
        <w:rPr>
          <w:rFonts w:ascii="Times New Roman" w:eastAsia="Calibri" w:hAnsi="Times New Roman" w:cs="Times New Roman"/>
          <w:sz w:val="24"/>
          <w:szCs w:val="24"/>
        </w:rPr>
        <w:t xml:space="preserve"> La stabilirea solu</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 xml:space="preserve">iei prevăzute la </w:t>
      </w:r>
      <w:hyperlink w:history="1">
        <w:r w:rsidRPr="000E1D2E">
          <w:rPr>
            <w:rFonts w:ascii="Times New Roman" w:eastAsia="Calibri" w:hAnsi="Times New Roman" w:cs="Times New Roman"/>
            <w:sz w:val="24"/>
            <w:szCs w:val="24"/>
          </w:rPr>
          <w:t>alin. (1)</w:t>
        </w:r>
      </w:hyperlink>
      <w:r w:rsidRPr="000E1D2E">
        <w:rPr>
          <w:rFonts w:ascii="Times New Roman" w:eastAsia="Calibri" w:hAnsi="Times New Roman" w:cs="Times New Roman"/>
          <w:sz w:val="24"/>
          <w:szCs w:val="24"/>
        </w:rPr>
        <w:t>, OS</w:t>
      </w:r>
      <w:r w:rsidR="003A38C1" w:rsidRPr="000E1D2E">
        <w:rPr>
          <w:rFonts w:ascii="Times New Roman" w:eastAsia="Calibri" w:hAnsi="Times New Roman" w:cs="Times New Roman"/>
          <w:sz w:val="24"/>
          <w:szCs w:val="24"/>
        </w:rPr>
        <w:t>D</w:t>
      </w:r>
      <w:r w:rsidRPr="000E1D2E">
        <w:rPr>
          <w:rFonts w:ascii="Times New Roman" w:eastAsia="Calibri" w:hAnsi="Times New Roman" w:cs="Times New Roman"/>
          <w:sz w:val="24"/>
          <w:szCs w:val="24"/>
        </w:rPr>
        <w:t xml:space="preserve"> are în vedere cel pu</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in următoarele aspecte:</w:t>
      </w:r>
    </w:p>
    <w:p w:rsidR="00CC74C6" w:rsidRPr="000E1D2E" w:rsidRDefault="00CC74C6" w:rsidP="00CC74C6">
      <w:pPr>
        <w:numPr>
          <w:ilvl w:val="0"/>
          <w:numId w:val="14"/>
        </w:numPr>
        <w:tabs>
          <w:tab w:val="left" w:pos="426"/>
        </w:tabs>
        <w:spacing w:after="0" w:line="360" w:lineRule="auto"/>
        <w:contextualSpacing/>
        <w:jc w:val="both"/>
        <w:rPr>
          <w:rFonts w:ascii="Times New Roman" w:eastAsia="Calibri" w:hAnsi="Times New Roman" w:cs="Times New Roman"/>
          <w:sz w:val="24"/>
          <w:szCs w:val="24"/>
        </w:rPr>
      </w:pPr>
      <w:r w:rsidRPr="000E1D2E">
        <w:rPr>
          <w:rFonts w:ascii="Times New Roman" w:eastAsia="Calibri" w:hAnsi="Times New Roman" w:cs="Times New Roman"/>
          <w:sz w:val="24"/>
          <w:szCs w:val="24"/>
        </w:rPr>
        <w:t>limitele capacită</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 xml:space="preserve">ilor de </w:t>
      </w:r>
      <w:r w:rsidR="003A38C1" w:rsidRPr="000E1D2E">
        <w:rPr>
          <w:rFonts w:ascii="Times New Roman" w:eastAsia="Calibri" w:hAnsi="Times New Roman" w:cs="Times New Roman"/>
          <w:sz w:val="24"/>
          <w:szCs w:val="24"/>
        </w:rPr>
        <w:t>distribu</w:t>
      </w:r>
      <w:r w:rsidR="00480383" w:rsidRPr="000E1D2E">
        <w:rPr>
          <w:rFonts w:ascii="Times New Roman" w:eastAsia="Calibri" w:hAnsi="Times New Roman" w:cs="Times New Roman"/>
          <w:sz w:val="24"/>
          <w:szCs w:val="24"/>
        </w:rPr>
        <w:t>ț</w:t>
      </w:r>
      <w:r w:rsidR="003A38C1" w:rsidRPr="000E1D2E">
        <w:rPr>
          <w:rFonts w:ascii="Times New Roman" w:eastAsia="Calibri" w:hAnsi="Times New Roman" w:cs="Times New Roman"/>
          <w:sz w:val="24"/>
          <w:szCs w:val="24"/>
        </w:rPr>
        <w:t>ie a gazelor naturale</w:t>
      </w:r>
      <w:r w:rsidRPr="000E1D2E">
        <w:rPr>
          <w:rFonts w:ascii="Times New Roman" w:eastAsia="Calibri" w:hAnsi="Times New Roman" w:cs="Times New Roman"/>
          <w:sz w:val="24"/>
          <w:szCs w:val="24"/>
        </w:rPr>
        <w:t xml:space="preserve"> </w:t>
      </w:r>
      <w:r w:rsidR="00480383" w:rsidRPr="000E1D2E">
        <w:rPr>
          <w:rFonts w:ascii="Times New Roman" w:eastAsia="Calibri" w:hAnsi="Times New Roman" w:cs="Times New Roman"/>
          <w:sz w:val="24"/>
          <w:szCs w:val="24"/>
        </w:rPr>
        <w:t>ș</w:t>
      </w:r>
      <w:r w:rsidRPr="000E1D2E">
        <w:rPr>
          <w:rFonts w:ascii="Times New Roman" w:eastAsia="Calibri" w:hAnsi="Times New Roman" w:cs="Times New Roman"/>
          <w:sz w:val="24"/>
          <w:szCs w:val="24"/>
        </w:rPr>
        <w:t xml:space="preserve">i regimurile tehnologice </w:t>
      </w:r>
      <w:r w:rsidR="00480383" w:rsidRPr="000E1D2E">
        <w:rPr>
          <w:rFonts w:ascii="Times New Roman" w:eastAsia="Calibri" w:hAnsi="Times New Roman" w:cs="Times New Roman"/>
          <w:sz w:val="24"/>
          <w:szCs w:val="24"/>
        </w:rPr>
        <w:t>ș</w:t>
      </w:r>
      <w:r w:rsidRPr="000E1D2E">
        <w:rPr>
          <w:rFonts w:ascii="Times New Roman" w:eastAsia="Calibri" w:hAnsi="Times New Roman" w:cs="Times New Roman"/>
          <w:sz w:val="24"/>
          <w:szCs w:val="24"/>
        </w:rPr>
        <w:t>i necesitatea men</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inerii calită</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 xml:space="preserve">ii serviciului de </w:t>
      </w:r>
      <w:r w:rsidR="003A38C1" w:rsidRPr="000E1D2E">
        <w:rPr>
          <w:rFonts w:ascii="Times New Roman" w:eastAsia="Calibri" w:hAnsi="Times New Roman" w:cs="Times New Roman"/>
          <w:sz w:val="24"/>
          <w:szCs w:val="24"/>
        </w:rPr>
        <w:t>distribu</w:t>
      </w:r>
      <w:r w:rsidR="00480383" w:rsidRPr="000E1D2E">
        <w:rPr>
          <w:rFonts w:ascii="Times New Roman" w:eastAsia="Calibri" w:hAnsi="Times New Roman" w:cs="Times New Roman"/>
          <w:sz w:val="24"/>
          <w:szCs w:val="24"/>
        </w:rPr>
        <w:t>ț</w:t>
      </w:r>
      <w:r w:rsidR="003A38C1" w:rsidRPr="000E1D2E">
        <w:rPr>
          <w:rFonts w:ascii="Times New Roman" w:eastAsia="Calibri" w:hAnsi="Times New Roman" w:cs="Times New Roman"/>
          <w:sz w:val="24"/>
          <w:szCs w:val="24"/>
        </w:rPr>
        <w:t>ie a gazelor naturale</w:t>
      </w:r>
      <w:r w:rsidRPr="000E1D2E">
        <w:rPr>
          <w:rFonts w:ascii="Times New Roman" w:eastAsia="Calibri" w:hAnsi="Times New Roman" w:cs="Times New Roman"/>
          <w:sz w:val="24"/>
          <w:szCs w:val="24"/>
        </w:rPr>
        <w:t xml:space="preserve"> pentru utilizatorii S</w:t>
      </w:r>
      <w:r w:rsidR="003A38C1" w:rsidRPr="000E1D2E">
        <w:rPr>
          <w:rFonts w:ascii="Times New Roman" w:eastAsia="Calibri" w:hAnsi="Times New Roman" w:cs="Times New Roman"/>
          <w:sz w:val="24"/>
          <w:szCs w:val="24"/>
        </w:rPr>
        <w:t>D</w:t>
      </w:r>
      <w:r w:rsidRPr="000E1D2E">
        <w:rPr>
          <w:rFonts w:ascii="Times New Roman" w:eastAsia="Calibri" w:hAnsi="Times New Roman" w:cs="Times New Roman"/>
          <w:sz w:val="24"/>
          <w:szCs w:val="24"/>
        </w:rPr>
        <w:t>;</w:t>
      </w:r>
    </w:p>
    <w:p w:rsidR="00CC74C6" w:rsidRPr="000E1D2E" w:rsidRDefault="00CC74C6" w:rsidP="00CC74C6">
      <w:pPr>
        <w:numPr>
          <w:ilvl w:val="0"/>
          <w:numId w:val="14"/>
        </w:numPr>
        <w:tabs>
          <w:tab w:val="left" w:pos="426"/>
        </w:tabs>
        <w:spacing w:after="0" w:line="360" w:lineRule="auto"/>
        <w:contextualSpacing/>
        <w:jc w:val="both"/>
        <w:rPr>
          <w:rFonts w:ascii="Times New Roman" w:eastAsia="Calibri" w:hAnsi="Times New Roman" w:cs="Times New Roman"/>
          <w:sz w:val="24"/>
          <w:szCs w:val="24"/>
        </w:rPr>
      </w:pPr>
      <w:r w:rsidRPr="000E1D2E">
        <w:rPr>
          <w:rFonts w:ascii="Times New Roman" w:eastAsia="Calibri" w:hAnsi="Times New Roman" w:cs="Times New Roman"/>
          <w:sz w:val="24"/>
          <w:szCs w:val="24"/>
        </w:rPr>
        <w:t>prevederile Normelor tehnice;</w:t>
      </w:r>
    </w:p>
    <w:p w:rsidR="00CC74C6" w:rsidRDefault="00CC74C6" w:rsidP="00CC74C6">
      <w:pPr>
        <w:numPr>
          <w:ilvl w:val="0"/>
          <w:numId w:val="14"/>
        </w:numPr>
        <w:tabs>
          <w:tab w:val="left" w:pos="426"/>
        </w:tabs>
        <w:spacing w:after="0" w:line="360" w:lineRule="auto"/>
        <w:contextualSpacing/>
        <w:jc w:val="both"/>
        <w:rPr>
          <w:rFonts w:ascii="Times New Roman" w:eastAsia="Calibri" w:hAnsi="Times New Roman" w:cs="Times New Roman"/>
          <w:sz w:val="24"/>
          <w:szCs w:val="24"/>
        </w:rPr>
      </w:pPr>
      <w:r w:rsidRPr="000E1D2E">
        <w:rPr>
          <w:rFonts w:ascii="Times New Roman" w:eastAsia="Calibri" w:hAnsi="Times New Roman" w:cs="Times New Roman"/>
          <w:sz w:val="24"/>
          <w:szCs w:val="24"/>
        </w:rPr>
        <w:t>posibilitatea de racordare a mai multor solicitan</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 xml:space="preserve">i prin intermediul </w:t>
      </w:r>
      <w:r w:rsidR="00617766" w:rsidRPr="000E1D2E">
        <w:rPr>
          <w:rFonts w:ascii="Times New Roman" w:eastAsia="Calibri" w:hAnsi="Times New Roman" w:cs="Times New Roman"/>
          <w:sz w:val="24"/>
          <w:szCs w:val="24"/>
        </w:rPr>
        <w:t xml:space="preserve">obiectivului/conductei </w:t>
      </w:r>
      <w:r w:rsidR="00784724" w:rsidRPr="000E1D2E">
        <w:rPr>
          <w:rFonts w:ascii="Times New Roman" w:eastAsia="Calibri" w:hAnsi="Times New Roman" w:cs="Times New Roman"/>
          <w:sz w:val="24"/>
          <w:szCs w:val="24"/>
        </w:rPr>
        <w:t>necesar/</w:t>
      </w:r>
      <w:r w:rsidR="00617766" w:rsidRPr="000E1D2E">
        <w:rPr>
          <w:rFonts w:ascii="Times New Roman" w:eastAsia="Calibri" w:hAnsi="Times New Roman" w:cs="Times New Roman"/>
          <w:sz w:val="24"/>
          <w:szCs w:val="24"/>
        </w:rPr>
        <w:t>necesare racordării</w:t>
      </w:r>
      <w:r w:rsidRPr="000E1D2E">
        <w:rPr>
          <w:rFonts w:ascii="Times New Roman" w:eastAsia="Calibri" w:hAnsi="Times New Roman" w:cs="Times New Roman"/>
          <w:sz w:val="24"/>
          <w:szCs w:val="24"/>
        </w:rPr>
        <w:t>, în situa</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ia în care OS</w:t>
      </w:r>
      <w:r w:rsidR="00E525E7" w:rsidRPr="000E1D2E">
        <w:rPr>
          <w:rFonts w:ascii="Times New Roman" w:eastAsia="Calibri" w:hAnsi="Times New Roman" w:cs="Times New Roman"/>
          <w:sz w:val="24"/>
          <w:szCs w:val="24"/>
        </w:rPr>
        <w:t>D</w:t>
      </w:r>
      <w:r w:rsidRPr="000E1D2E">
        <w:rPr>
          <w:rFonts w:ascii="Times New Roman" w:eastAsia="Calibri" w:hAnsi="Times New Roman" w:cs="Times New Roman"/>
          <w:sz w:val="24"/>
          <w:szCs w:val="24"/>
        </w:rPr>
        <w:t xml:space="preserve"> prime</w:t>
      </w:r>
      <w:r w:rsidR="00480383" w:rsidRPr="000E1D2E">
        <w:rPr>
          <w:rFonts w:ascii="Times New Roman" w:eastAsia="Calibri" w:hAnsi="Times New Roman" w:cs="Times New Roman"/>
          <w:sz w:val="24"/>
          <w:szCs w:val="24"/>
        </w:rPr>
        <w:t>ș</w:t>
      </w:r>
      <w:r w:rsidRPr="000E1D2E">
        <w:rPr>
          <w:rFonts w:ascii="Times New Roman" w:eastAsia="Calibri" w:hAnsi="Times New Roman" w:cs="Times New Roman"/>
          <w:sz w:val="24"/>
          <w:szCs w:val="24"/>
        </w:rPr>
        <w:t>te simultan două sau mai multe cereri de racordare care permit conectarea la S</w:t>
      </w:r>
      <w:r w:rsidR="00E525E7" w:rsidRPr="000E1D2E">
        <w:rPr>
          <w:rFonts w:ascii="Times New Roman" w:eastAsia="Calibri" w:hAnsi="Times New Roman" w:cs="Times New Roman"/>
          <w:sz w:val="24"/>
          <w:szCs w:val="24"/>
        </w:rPr>
        <w:t>D</w:t>
      </w:r>
      <w:r w:rsidRPr="000E1D2E">
        <w:rPr>
          <w:rFonts w:ascii="Times New Roman" w:eastAsia="Calibri" w:hAnsi="Times New Roman" w:cs="Times New Roman"/>
          <w:sz w:val="24"/>
          <w:szCs w:val="24"/>
        </w:rPr>
        <w:t xml:space="preserve"> prin această conductă</w:t>
      </w:r>
      <w:r w:rsidR="002052AE">
        <w:rPr>
          <w:rFonts w:ascii="Times New Roman" w:eastAsia="Calibri" w:hAnsi="Times New Roman" w:cs="Times New Roman"/>
          <w:sz w:val="24"/>
          <w:szCs w:val="24"/>
        </w:rPr>
        <w:t>;</w:t>
      </w:r>
    </w:p>
    <w:p w:rsidR="00B71B85" w:rsidRPr="00D632EB" w:rsidRDefault="00B71B85" w:rsidP="00F82896">
      <w:pPr>
        <w:tabs>
          <w:tab w:val="left" w:pos="426"/>
        </w:tabs>
        <w:spacing w:after="0" w:line="360" w:lineRule="auto"/>
        <w:contextualSpacing/>
        <w:jc w:val="both"/>
        <w:rPr>
          <w:rFonts w:ascii="Times New Roman" w:eastAsia="Calibri" w:hAnsi="Times New Roman" w:cs="Times New Roman"/>
          <w:sz w:val="24"/>
          <w:szCs w:val="24"/>
        </w:rPr>
      </w:pPr>
      <w:r w:rsidRPr="00D632EB">
        <w:rPr>
          <w:rFonts w:ascii="Times New Roman" w:eastAsia="Calibri" w:hAnsi="Times New Roman" w:cs="Times New Roman"/>
          <w:sz w:val="24"/>
          <w:szCs w:val="24"/>
        </w:rPr>
        <w:t>(</w:t>
      </w:r>
      <w:r w:rsidR="00555CEF">
        <w:rPr>
          <w:rFonts w:ascii="Times New Roman" w:eastAsia="Calibri" w:hAnsi="Times New Roman" w:cs="Times New Roman"/>
          <w:sz w:val="24"/>
          <w:szCs w:val="24"/>
        </w:rPr>
        <w:t>3</w:t>
      </w:r>
      <w:r w:rsidRPr="00D632EB">
        <w:rPr>
          <w:rFonts w:ascii="Times New Roman" w:eastAsia="Calibri" w:hAnsi="Times New Roman" w:cs="Times New Roman"/>
          <w:sz w:val="24"/>
          <w:szCs w:val="24"/>
        </w:rPr>
        <w:t>) În situația în care racordarea la SD impune execuția unui/unei obiectiv/conducte necesar/</w:t>
      </w:r>
      <w:r w:rsidRPr="00D632EB">
        <w:rPr>
          <w:rFonts w:ascii="Times New Roman" w:eastAsia="Times New Roman" w:hAnsi="Times New Roman" w:cs="Times New Roman"/>
          <w:sz w:val="24"/>
          <w:szCs w:val="24"/>
          <w:lang w:eastAsia="en-GB"/>
        </w:rPr>
        <w:t>necesare racordării</w:t>
      </w:r>
      <w:r w:rsidRPr="00D632EB">
        <w:rPr>
          <w:rFonts w:ascii="Times New Roman" w:eastAsia="Times New Roman" w:hAnsi="Times New Roman" w:cs="Times New Roman"/>
          <w:strike/>
          <w:sz w:val="24"/>
          <w:szCs w:val="24"/>
          <w:lang w:eastAsia="en-GB"/>
        </w:rPr>
        <w:t>,</w:t>
      </w:r>
      <w:r w:rsidRPr="00D632EB">
        <w:rPr>
          <w:rFonts w:ascii="Times New Roman" w:eastAsia="Times New Roman" w:hAnsi="Times New Roman" w:cs="Times New Roman"/>
          <w:sz w:val="24"/>
          <w:szCs w:val="24"/>
          <w:lang w:eastAsia="en-GB"/>
        </w:rPr>
        <w:t xml:space="preserve">  instalația de racordare se realizează în cadrul aceluiași proiect cu obiectivul/conducta.</w:t>
      </w:r>
    </w:p>
    <w:p w:rsidR="003650F5" w:rsidRPr="00D632EB" w:rsidRDefault="001408CF" w:rsidP="003650F5">
      <w:pPr>
        <w:spacing w:after="0" w:line="360" w:lineRule="auto"/>
        <w:jc w:val="both"/>
        <w:rPr>
          <w:rFonts w:ascii="Times New Roman" w:hAnsi="Times New Roman" w:cs="Times New Roman"/>
          <w:sz w:val="24"/>
          <w:szCs w:val="24"/>
        </w:rPr>
      </w:pPr>
      <w:bookmarkStart w:id="6" w:name="_Hlk57883719"/>
      <w:r w:rsidRPr="00D632EB">
        <w:rPr>
          <w:rFonts w:ascii="Times New Roman" w:eastAsia="Calibri" w:hAnsi="Times New Roman" w:cs="Times New Roman"/>
          <w:sz w:val="24"/>
          <w:szCs w:val="24"/>
        </w:rPr>
        <w:t>(</w:t>
      </w:r>
      <w:r w:rsidR="00555CEF">
        <w:rPr>
          <w:rFonts w:ascii="Times New Roman" w:eastAsia="Calibri" w:hAnsi="Times New Roman" w:cs="Times New Roman"/>
          <w:sz w:val="24"/>
          <w:szCs w:val="24"/>
        </w:rPr>
        <w:t>4</w:t>
      </w:r>
      <w:r w:rsidRPr="00D632EB">
        <w:rPr>
          <w:rFonts w:ascii="Times New Roman" w:eastAsia="Calibri" w:hAnsi="Times New Roman" w:cs="Times New Roman"/>
          <w:sz w:val="24"/>
          <w:szCs w:val="24"/>
        </w:rPr>
        <w:t xml:space="preserve">) După stabilirea soluției tehnice prevăzută la alin. (1), în termen de </w:t>
      </w:r>
      <w:r w:rsidR="00266D20" w:rsidRPr="00D632EB">
        <w:rPr>
          <w:rFonts w:ascii="Times New Roman" w:eastAsia="Calibri" w:hAnsi="Times New Roman" w:cs="Times New Roman"/>
          <w:sz w:val="24"/>
          <w:szCs w:val="24"/>
        </w:rPr>
        <w:t>6</w:t>
      </w:r>
      <w:r w:rsidR="00167BA4" w:rsidRPr="00D632EB">
        <w:rPr>
          <w:rFonts w:ascii="Times New Roman" w:eastAsia="Calibri" w:hAnsi="Times New Roman" w:cs="Times New Roman"/>
          <w:sz w:val="24"/>
          <w:szCs w:val="24"/>
        </w:rPr>
        <w:t xml:space="preserve">0 </w:t>
      </w:r>
      <w:r w:rsidRPr="00D632EB">
        <w:rPr>
          <w:rFonts w:ascii="Times New Roman" w:eastAsia="Calibri" w:hAnsi="Times New Roman" w:cs="Times New Roman"/>
          <w:sz w:val="24"/>
          <w:szCs w:val="24"/>
        </w:rPr>
        <w:t>zile OSD desemnează OE în regim concurențial</w:t>
      </w:r>
      <w:r w:rsidR="003650F5" w:rsidRPr="00D632EB">
        <w:rPr>
          <w:rFonts w:ascii="Times New Roman" w:eastAsia="Calibri" w:hAnsi="Times New Roman" w:cs="Times New Roman"/>
          <w:sz w:val="24"/>
          <w:szCs w:val="24"/>
        </w:rPr>
        <w:t xml:space="preserve">, </w:t>
      </w:r>
      <w:r w:rsidR="003650F5" w:rsidRPr="00D632EB">
        <w:rPr>
          <w:rFonts w:ascii="Times New Roman" w:hAnsi="Times New Roman" w:cs="Times New Roman"/>
          <w:sz w:val="24"/>
          <w:szCs w:val="24"/>
        </w:rPr>
        <w:t>în conformitate cu prevederile art. 151 alin. (1</w:t>
      </w:r>
      <w:r w:rsidR="003650F5" w:rsidRPr="00D632EB">
        <w:rPr>
          <w:rFonts w:ascii="Times New Roman" w:hAnsi="Times New Roman" w:cs="Times New Roman"/>
          <w:sz w:val="24"/>
          <w:szCs w:val="24"/>
          <w:vertAlign w:val="superscript"/>
        </w:rPr>
        <w:t>1</w:t>
      </w:r>
      <w:r w:rsidR="003650F5" w:rsidRPr="00D632EB">
        <w:rPr>
          <w:rFonts w:ascii="Times New Roman" w:hAnsi="Times New Roman" w:cs="Times New Roman"/>
          <w:sz w:val="24"/>
          <w:szCs w:val="24"/>
        </w:rPr>
        <w:t xml:space="preserve">) din Lege. </w:t>
      </w:r>
    </w:p>
    <w:p w:rsidR="002B6FBC" w:rsidRPr="00D632EB" w:rsidRDefault="002B6FBC" w:rsidP="002B6FBC">
      <w:pPr>
        <w:tabs>
          <w:tab w:val="left" w:pos="426"/>
        </w:tabs>
        <w:spacing w:after="0" w:line="360" w:lineRule="auto"/>
        <w:contextualSpacing/>
        <w:jc w:val="both"/>
        <w:rPr>
          <w:rFonts w:ascii="Times New Roman" w:eastAsia="Calibri" w:hAnsi="Times New Roman" w:cs="Times New Roman"/>
          <w:sz w:val="24"/>
          <w:szCs w:val="24"/>
        </w:rPr>
      </w:pPr>
      <w:r w:rsidRPr="00D632EB">
        <w:rPr>
          <w:rFonts w:ascii="Times New Roman" w:eastAsia="Calibri" w:hAnsi="Times New Roman" w:cs="Times New Roman"/>
          <w:sz w:val="24"/>
          <w:szCs w:val="24"/>
        </w:rPr>
        <w:t>(</w:t>
      </w:r>
      <w:r w:rsidR="00555CEF">
        <w:rPr>
          <w:rFonts w:ascii="Times New Roman" w:eastAsia="Calibri" w:hAnsi="Times New Roman" w:cs="Times New Roman"/>
          <w:sz w:val="24"/>
          <w:szCs w:val="24"/>
        </w:rPr>
        <w:t>5</w:t>
      </w:r>
      <w:r w:rsidRPr="00D632EB">
        <w:rPr>
          <w:rFonts w:ascii="Times New Roman" w:eastAsia="Calibri" w:hAnsi="Times New Roman" w:cs="Times New Roman"/>
          <w:sz w:val="24"/>
          <w:szCs w:val="24"/>
        </w:rPr>
        <w:t xml:space="preserve">) Amplasarea </w:t>
      </w:r>
      <w:r w:rsidR="00D71C5A" w:rsidRPr="00D632EB">
        <w:rPr>
          <w:rFonts w:ascii="Times New Roman" w:eastAsia="Calibri" w:hAnsi="Times New Roman" w:cs="Times New Roman"/>
          <w:sz w:val="24"/>
          <w:szCs w:val="24"/>
        </w:rPr>
        <w:t xml:space="preserve">instalatiei de racordare </w:t>
      </w:r>
      <w:r w:rsidRPr="00D632EB">
        <w:rPr>
          <w:rFonts w:ascii="Times New Roman" w:eastAsia="Calibri" w:hAnsi="Times New Roman" w:cs="Times New Roman"/>
          <w:sz w:val="24"/>
          <w:szCs w:val="24"/>
        </w:rPr>
        <w:t>se stabilește de OSD cu luarea în considerare a punctului de vedere al solicitantului exprimat în cererea de racordare la SD și în conformitate cu prevederile Normelor tehnice.</w:t>
      </w:r>
    </w:p>
    <w:p w:rsidR="002B6FBC" w:rsidRPr="00D632EB" w:rsidRDefault="002B6FBC" w:rsidP="002B6FBC">
      <w:pPr>
        <w:tabs>
          <w:tab w:val="left" w:pos="426"/>
        </w:tabs>
        <w:spacing w:after="0" w:line="360" w:lineRule="auto"/>
        <w:contextualSpacing/>
        <w:jc w:val="both"/>
        <w:rPr>
          <w:rFonts w:ascii="Times New Roman" w:eastAsia="Calibri" w:hAnsi="Times New Roman" w:cs="Times New Roman"/>
          <w:sz w:val="24"/>
          <w:szCs w:val="24"/>
        </w:rPr>
      </w:pPr>
      <w:r w:rsidRPr="00D632EB">
        <w:rPr>
          <w:rFonts w:ascii="Times New Roman" w:eastAsia="Calibri" w:hAnsi="Times New Roman" w:cs="Times New Roman"/>
          <w:sz w:val="24"/>
          <w:szCs w:val="24"/>
        </w:rPr>
        <w:t>(</w:t>
      </w:r>
      <w:r w:rsidR="00555CEF">
        <w:rPr>
          <w:rFonts w:ascii="Times New Roman" w:eastAsia="Calibri" w:hAnsi="Times New Roman" w:cs="Times New Roman"/>
          <w:sz w:val="24"/>
          <w:szCs w:val="24"/>
        </w:rPr>
        <w:t>6</w:t>
      </w:r>
      <w:r w:rsidRPr="00D632EB">
        <w:rPr>
          <w:rFonts w:ascii="Times New Roman" w:eastAsia="Calibri" w:hAnsi="Times New Roman" w:cs="Times New Roman"/>
          <w:sz w:val="24"/>
          <w:szCs w:val="24"/>
        </w:rPr>
        <w:t>)</w:t>
      </w:r>
      <w:r w:rsidRPr="00D632EB">
        <w:rPr>
          <w:rFonts w:ascii="Times New Roman" w:eastAsia="Calibri" w:hAnsi="Times New Roman" w:cs="Times New Roman"/>
          <w:sz w:val="24"/>
          <w:szCs w:val="24"/>
        </w:rPr>
        <w:tab/>
        <w:t>Echipamentele măsurare a gazelor naturale, se achiziționează și se montează de OSD.</w:t>
      </w:r>
    </w:p>
    <w:p w:rsidR="002B6FBC" w:rsidRPr="00D632EB" w:rsidRDefault="002B6FBC" w:rsidP="002B6FBC">
      <w:pPr>
        <w:tabs>
          <w:tab w:val="left" w:pos="426"/>
        </w:tabs>
        <w:spacing w:after="0" w:line="360" w:lineRule="auto"/>
        <w:contextualSpacing/>
        <w:jc w:val="both"/>
        <w:rPr>
          <w:rFonts w:ascii="Times New Roman" w:eastAsia="Calibri" w:hAnsi="Times New Roman" w:cs="Times New Roman"/>
          <w:sz w:val="24"/>
          <w:szCs w:val="24"/>
        </w:rPr>
      </w:pPr>
      <w:r w:rsidRPr="00D632EB">
        <w:rPr>
          <w:rFonts w:ascii="Times New Roman" w:eastAsia="Calibri" w:hAnsi="Times New Roman" w:cs="Times New Roman"/>
          <w:sz w:val="24"/>
          <w:szCs w:val="24"/>
        </w:rPr>
        <w:t>(</w:t>
      </w:r>
      <w:r w:rsidR="00555CEF">
        <w:rPr>
          <w:rFonts w:ascii="Times New Roman" w:eastAsia="Calibri" w:hAnsi="Times New Roman" w:cs="Times New Roman"/>
          <w:sz w:val="24"/>
          <w:szCs w:val="24"/>
        </w:rPr>
        <w:t>7</w:t>
      </w:r>
      <w:r w:rsidRPr="00D632EB">
        <w:rPr>
          <w:rFonts w:ascii="Times New Roman" w:eastAsia="Calibri" w:hAnsi="Times New Roman" w:cs="Times New Roman"/>
          <w:sz w:val="24"/>
          <w:szCs w:val="24"/>
        </w:rPr>
        <w:t xml:space="preserve">) Alimentarea cu gaze naturale a clădirilor din cadrul zonelor rezidențiale se realizează în conformitate cu prevederile Normelor tehnice, soluția de alimentare </w:t>
      </w:r>
      <w:r w:rsidR="00526CE0" w:rsidRPr="00D632EB">
        <w:rPr>
          <w:rFonts w:ascii="Times New Roman" w:eastAsia="Calibri" w:hAnsi="Times New Roman" w:cs="Times New Roman"/>
          <w:sz w:val="24"/>
          <w:szCs w:val="24"/>
        </w:rPr>
        <w:t>fiind stabilită</w:t>
      </w:r>
      <w:r w:rsidRPr="00D632EB">
        <w:rPr>
          <w:rFonts w:ascii="Times New Roman" w:eastAsia="Calibri" w:hAnsi="Times New Roman" w:cs="Times New Roman"/>
          <w:sz w:val="24"/>
          <w:szCs w:val="24"/>
        </w:rPr>
        <w:t xml:space="preserve"> de OSD </w:t>
      </w:r>
      <w:r w:rsidR="00526CE0" w:rsidRPr="00D632EB">
        <w:rPr>
          <w:rFonts w:ascii="Times New Roman" w:eastAsia="Calibri" w:hAnsi="Times New Roman" w:cs="Times New Roman"/>
          <w:sz w:val="24"/>
          <w:szCs w:val="24"/>
        </w:rPr>
        <w:t>având</w:t>
      </w:r>
      <w:r w:rsidRPr="00D632EB">
        <w:rPr>
          <w:rFonts w:ascii="Times New Roman" w:eastAsia="Calibri" w:hAnsi="Times New Roman" w:cs="Times New Roman"/>
          <w:sz w:val="24"/>
          <w:szCs w:val="24"/>
        </w:rPr>
        <w:t xml:space="preserve"> în vedere </w:t>
      </w:r>
      <w:r w:rsidR="00954B6C" w:rsidRPr="00D632EB">
        <w:rPr>
          <w:rFonts w:ascii="Times New Roman" w:eastAsia="Calibri" w:hAnsi="Times New Roman" w:cs="Times New Roman"/>
          <w:sz w:val="24"/>
          <w:szCs w:val="24"/>
        </w:rPr>
        <w:t xml:space="preserve">și </w:t>
      </w:r>
      <w:r w:rsidRPr="00D632EB">
        <w:rPr>
          <w:rFonts w:ascii="Times New Roman" w:eastAsia="Calibri" w:hAnsi="Times New Roman" w:cs="Times New Roman"/>
          <w:sz w:val="24"/>
          <w:szCs w:val="24"/>
        </w:rPr>
        <w:t xml:space="preserve">prevederile </w:t>
      </w:r>
      <w:r w:rsidR="00526CE0" w:rsidRPr="00D632EB">
        <w:rPr>
          <w:rFonts w:ascii="Times New Roman" w:eastAsia="Calibri" w:hAnsi="Times New Roman" w:cs="Times New Roman"/>
          <w:sz w:val="24"/>
          <w:szCs w:val="24"/>
        </w:rPr>
        <w:t>R</w:t>
      </w:r>
      <w:r w:rsidRPr="00D632EB">
        <w:rPr>
          <w:rFonts w:ascii="Times New Roman" w:eastAsia="Calibri" w:hAnsi="Times New Roman" w:cs="Times New Roman"/>
          <w:sz w:val="24"/>
          <w:szCs w:val="24"/>
        </w:rPr>
        <w:t>egulament</w:t>
      </w:r>
      <w:r w:rsidR="00954B6C" w:rsidRPr="00D632EB">
        <w:rPr>
          <w:rFonts w:ascii="Times New Roman" w:eastAsia="Calibri" w:hAnsi="Times New Roman" w:cs="Times New Roman"/>
          <w:sz w:val="24"/>
          <w:szCs w:val="24"/>
        </w:rPr>
        <w:t>ului.</w:t>
      </w:r>
    </w:p>
    <w:p w:rsidR="00954B6C" w:rsidRPr="00D632EB" w:rsidRDefault="00954B6C" w:rsidP="002B6FBC">
      <w:pPr>
        <w:tabs>
          <w:tab w:val="left" w:pos="426"/>
        </w:tabs>
        <w:spacing w:after="0" w:line="360" w:lineRule="auto"/>
        <w:contextualSpacing/>
        <w:jc w:val="both"/>
        <w:rPr>
          <w:rFonts w:ascii="Times New Roman" w:eastAsia="Calibri" w:hAnsi="Times New Roman" w:cs="Times New Roman"/>
          <w:sz w:val="24"/>
          <w:szCs w:val="24"/>
        </w:rPr>
      </w:pPr>
      <w:r w:rsidRPr="00D632EB">
        <w:rPr>
          <w:rFonts w:ascii="Times New Roman" w:eastAsia="Calibri" w:hAnsi="Times New Roman" w:cs="Times New Roman"/>
          <w:b/>
          <w:sz w:val="24"/>
          <w:szCs w:val="24"/>
        </w:rPr>
        <w:t>Art. 1</w:t>
      </w:r>
      <w:r w:rsidR="00555CEF">
        <w:rPr>
          <w:rFonts w:ascii="Times New Roman" w:eastAsia="Calibri" w:hAnsi="Times New Roman" w:cs="Times New Roman"/>
          <w:b/>
          <w:sz w:val="24"/>
          <w:szCs w:val="24"/>
        </w:rPr>
        <w:t>6</w:t>
      </w:r>
      <w:r w:rsidRPr="00D632EB">
        <w:rPr>
          <w:rFonts w:ascii="Times New Roman" w:eastAsia="Calibri" w:hAnsi="Times New Roman" w:cs="Times New Roman"/>
          <w:sz w:val="24"/>
          <w:szCs w:val="24"/>
        </w:rPr>
        <w:t xml:space="preserve"> – În situația în care soluția tehnică de racordare la SD impune racordarea la o conductă de</w:t>
      </w:r>
      <w:r w:rsidR="00D632EB" w:rsidRPr="00D632EB">
        <w:rPr>
          <w:rFonts w:ascii="Times New Roman" w:eastAsia="Calibri" w:hAnsi="Times New Roman" w:cs="Times New Roman"/>
          <w:sz w:val="24"/>
          <w:szCs w:val="24"/>
        </w:rPr>
        <w:t xml:space="preserve"> distribuție a gazelor naturale</w:t>
      </w:r>
      <w:r w:rsidRPr="00D632EB">
        <w:rPr>
          <w:rFonts w:ascii="Times New Roman" w:eastAsia="Calibri" w:hAnsi="Times New Roman" w:cs="Times New Roman"/>
          <w:sz w:val="24"/>
          <w:szCs w:val="24"/>
        </w:rPr>
        <w:t xml:space="preserve"> sau la un alt SRM/SR/SM/PRM/PR/PM, proprietate a terților, solicitantul este obligat să depună odată cu cererea de racordare la SD, unul dintre documentele prevăzute la art. 108 alin. (1) lit. g) din Lege.</w:t>
      </w:r>
    </w:p>
    <w:bookmarkEnd w:id="6"/>
    <w:p w:rsidR="00784724" w:rsidRDefault="00CC74C6">
      <w:pPr>
        <w:spacing w:after="0" w:line="360" w:lineRule="auto"/>
        <w:jc w:val="both"/>
        <w:rPr>
          <w:rFonts w:ascii="Times New Roman" w:hAnsi="Times New Roman" w:cs="Times New Roman"/>
          <w:sz w:val="24"/>
          <w:szCs w:val="24"/>
        </w:rPr>
      </w:pPr>
      <w:r w:rsidRPr="000E1D2E">
        <w:rPr>
          <w:rFonts w:ascii="Times New Roman" w:eastAsia="Calibri" w:hAnsi="Times New Roman" w:cs="Times New Roman"/>
          <w:b/>
          <w:bCs/>
          <w:sz w:val="24"/>
          <w:szCs w:val="24"/>
        </w:rPr>
        <w:t xml:space="preserve">Art. </w:t>
      </w:r>
      <w:r w:rsidR="00555CEF">
        <w:rPr>
          <w:rFonts w:ascii="Times New Roman" w:eastAsia="Calibri" w:hAnsi="Times New Roman" w:cs="Times New Roman"/>
          <w:b/>
          <w:bCs/>
          <w:sz w:val="24"/>
          <w:szCs w:val="24"/>
        </w:rPr>
        <w:t>17</w:t>
      </w:r>
      <w:r w:rsidR="00044714" w:rsidRPr="000E1D2E">
        <w:rPr>
          <w:rFonts w:ascii="Times New Roman" w:eastAsia="Calibri" w:hAnsi="Times New Roman" w:cs="Times New Roman"/>
          <w:bCs/>
          <w:sz w:val="24"/>
          <w:szCs w:val="24"/>
        </w:rPr>
        <w:t xml:space="preserve"> </w:t>
      </w:r>
      <w:r w:rsidR="00954B6C">
        <w:rPr>
          <w:rFonts w:ascii="Times New Roman" w:eastAsia="Calibri" w:hAnsi="Times New Roman" w:cs="Times New Roman"/>
          <w:bCs/>
          <w:sz w:val="24"/>
          <w:szCs w:val="24"/>
        </w:rPr>
        <w:t>–</w:t>
      </w:r>
      <w:r w:rsidRPr="000E1D2E">
        <w:rPr>
          <w:rFonts w:ascii="Times New Roman" w:eastAsia="Calibri" w:hAnsi="Times New Roman" w:cs="Times New Roman"/>
          <w:bCs/>
          <w:sz w:val="24"/>
          <w:szCs w:val="24"/>
        </w:rPr>
        <w:t xml:space="preserve"> </w:t>
      </w:r>
      <w:r w:rsidRPr="000E1D2E">
        <w:rPr>
          <w:rFonts w:ascii="Times New Roman" w:eastAsia="Calibri" w:hAnsi="Times New Roman" w:cs="Times New Roman"/>
          <w:sz w:val="24"/>
          <w:szCs w:val="24"/>
        </w:rPr>
        <w:t>Dacă după stabilirea solu</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 xml:space="preserve">iei de </w:t>
      </w:r>
      <w:r w:rsidR="00526CE0" w:rsidRPr="000E1D2E">
        <w:rPr>
          <w:rFonts w:ascii="Times New Roman" w:eastAsia="Calibri" w:hAnsi="Times New Roman" w:cs="Times New Roman"/>
          <w:sz w:val="24"/>
          <w:szCs w:val="24"/>
        </w:rPr>
        <w:t>racord</w:t>
      </w:r>
      <w:r w:rsidR="00526CE0">
        <w:rPr>
          <w:rFonts w:ascii="Times New Roman" w:eastAsia="Calibri" w:hAnsi="Times New Roman" w:cs="Times New Roman"/>
          <w:sz w:val="24"/>
          <w:szCs w:val="24"/>
        </w:rPr>
        <w:t>are</w:t>
      </w:r>
      <w:r w:rsidRPr="000E1D2E">
        <w:rPr>
          <w:rFonts w:ascii="Times New Roman" w:eastAsia="Calibri" w:hAnsi="Times New Roman" w:cs="Times New Roman"/>
          <w:sz w:val="24"/>
          <w:szCs w:val="24"/>
        </w:rPr>
        <w:t>, se impune schimbarea acesteia, ca urmare a unor modificări de natură tehnică la nivelul S</w:t>
      </w:r>
      <w:r w:rsidR="00E525E7" w:rsidRPr="000E1D2E">
        <w:rPr>
          <w:rFonts w:ascii="Times New Roman" w:eastAsia="Calibri" w:hAnsi="Times New Roman" w:cs="Times New Roman"/>
          <w:sz w:val="24"/>
          <w:szCs w:val="24"/>
        </w:rPr>
        <w:t>D</w:t>
      </w:r>
      <w:r w:rsidRPr="000E1D2E">
        <w:rPr>
          <w:rFonts w:ascii="Times New Roman" w:eastAsia="Calibri" w:hAnsi="Times New Roman" w:cs="Times New Roman"/>
          <w:sz w:val="24"/>
          <w:szCs w:val="24"/>
        </w:rPr>
        <w:t xml:space="preserve"> sau a restric</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 xml:space="preserve">iilor </w:t>
      </w:r>
      <w:r w:rsidR="00480383" w:rsidRPr="000E1D2E">
        <w:rPr>
          <w:rFonts w:ascii="Times New Roman" w:eastAsia="Calibri" w:hAnsi="Times New Roman" w:cs="Times New Roman"/>
          <w:sz w:val="24"/>
          <w:szCs w:val="24"/>
        </w:rPr>
        <w:t>ș</w:t>
      </w:r>
      <w:r w:rsidRPr="000E1D2E">
        <w:rPr>
          <w:rFonts w:ascii="Times New Roman" w:eastAsia="Calibri" w:hAnsi="Times New Roman" w:cs="Times New Roman"/>
          <w:sz w:val="24"/>
          <w:szCs w:val="24"/>
        </w:rPr>
        <w:t>i/sau condi</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ionărilor din avizele emise ulterior de către proprietarii/ operatorii re</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 xml:space="preserve">elelor publice edilitare </w:t>
      </w:r>
      <w:r w:rsidR="00480383" w:rsidRPr="000E1D2E">
        <w:rPr>
          <w:rFonts w:ascii="Times New Roman" w:eastAsia="Calibri" w:hAnsi="Times New Roman" w:cs="Times New Roman"/>
          <w:sz w:val="24"/>
          <w:szCs w:val="24"/>
        </w:rPr>
        <w:t>ș</w:t>
      </w:r>
      <w:r w:rsidRPr="000E1D2E">
        <w:rPr>
          <w:rFonts w:ascii="Times New Roman" w:eastAsia="Calibri" w:hAnsi="Times New Roman" w:cs="Times New Roman"/>
          <w:sz w:val="24"/>
          <w:szCs w:val="24"/>
        </w:rPr>
        <w:t>i/sau de către alte institu</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ii abilitate, OS</w:t>
      </w:r>
      <w:r w:rsidR="00E525E7" w:rsidRPr="000E1D2E">
        <w:rPr>
          <w:rFonts w:ascii="Times New Roman" w:eastAsia="Calibri" w:hAnsi="Times New Roman" w:cs="Times New Roman"/>
          <w:sz w:val="24"/>
          <w:szCs w:val="24"/>
        </w:rPr>
        <w:t>D</w:t>
      </w:r>
      <w:r w:rsidRPr="000E1D2E">
        <w:rPr>
          <w:rFonts w:ascii="Times New Roman" w:eastAsia="Calibri" w:hAnsi="Times New Roman" w:cs="Times New Roman"/>
          <w:sz w:val="24"/>
          <w:szCs w:val="24"/>
        </w:rPr>
        <w:t xml:space="preserve"> stabile</w:t>
      </w:r>
      <w:r w:rsidR="00480383" w:rsidRPr="000E1D2E">
        <w:rPr>
          <w:rFonts w:ascii="Times New Roman" w:eastAsia="Calibri" w:hAnsi="Times New Roman" w:cs="Times New Roman"/>
          <w:sz w:val="24"/>
          <w:szCs w:val="24"/>
        </w:rPr>
        <w:t>ș</w:t>
      </w:r>
      <w:r w:rsidRPr="000E1D2E">
        <w:rPr>
          <w:rFonts w:ascii="Times New Roman" w:eastAsia="Calibri" w:hAnsi="Times New Roman" w:cs="Times New Roman"/>
          <w:sz w:val="24"/>
          <w:szCs w:val="24"/>
        </w:rPr>
        <w:t>te o nouă solu</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ie, cu informarea solicitantului</w:t>
      </w:r>
      <w:r w:rsidR="00AE536E">
        <w:rPr>
          <w:rFonts w:ascii="Times New Roman" w:eastAsia="Calibri" w:hAnsi="Times New Roman" w:cs="Times New Roman"/>
          <w:sz w:val="24"/>
          <w:szCs w:val="24"/>
        </w:rPr>
        <w:t xml:space="preserve">; </w:t>
      </w:r>
      <w:r w:rsidR="00784724" w:rsidRPr="000E1D2E">
        <w:rPr>
          <w:rFonts w:ascii="Times New Roman" w:eastAsia="Calibri" w:hAnsi="Times New Roman" w:cs="Times New Roman"/>
          <w:sz w:val="24"/>
          <w:szCs w:val="24"/>
        </w:rPr>
        <w:t xml:space="preserve"> </w:t>
      </w:r>
    </w:p>
    <w:p w:rsidR="00954B6C" w:rsidRPr="00954B6C" w:rsidRDefault="00954B6C" w:rsidP="00954B6C">
      <w:pPr>
        <w:spacing w:after="0" w:line="360" w:lineRule="auto"/>
        <w:jc w:val="both"/>
        <w:rPr>
          <w:rFonts w:ascii="Times New Roman" w:eastAsia="Calibri" w:hAnsi="Times New Roman" w:cs="Times New Roman"/>
          <w:sz w:val="24"/>
          <w:szCs w:val="24"/>
        </w:rPr>
      </w:pPr>
      <w:r w:rsidRPr="00D632EB">
        <w:rPr>
          <w:rFonts w:ascii="Times New Roman" w:eastAsia="Calibri" w:hAnsi="Times New Roman" w:cs="Times New Roman"/>
          <w:b/>
          <w:sz w:val="24"/>
          <w:szCs w:val="24"/>
        </w:rPr>
        <w:lastRenderedPageBreak/>
        <w:t xml:space="preserve">Art. </w:t>
      </w:r>
      <w:r w:rsidR="00555CEF">
        <w:rPr>
          <w:rFonts w:ascii="Times New Roman" w:eastAsia="Calibri" w:hAnsi="Times New Roman" w:cs="Times New Roman"/>
          <w:b/>
          <w:sz w:val="24"/>
          <w:szCs w:val="24"/>
        </w:rPr>
        <w:t>18</w:t>
      </w:r>
      <w:r w:rsidRPr="00954B6C">
        <w:rPr>
          <w:rFonts w:ascii="Times New Roman" w:eastAsia="Calibri" w:hAnsi="Times New Roman" w:cs="Times New Roman"/>
          <w:sz w:val="24"/>
          <w:szCs w:val="24"/>
        </w:rPr>
        <w:t xml:space="preserve"> - (1) În situația modificării datelor de natură administrativă ale solicitantului, acesta are obligația de a notifica OSD, în termen de cel mult 10 zile lucrătoare de la înregistrarea acestora.</w:t>
      </w:r>
    </w:p>
    <w:p w:rsidR="00954B6C" w:rsidRPr="00954B6C" w:rsidRDefault="00954B6C" w:rsidP="00954B6C">
      <w:pPr>
        <w:spacing w:after="0" w:line="360" w:lineRule="auto"/>
        <w:jc w:val="both"/>
        <w:rPr>
          <w:rFonts w:ascii="Times New Roman" w:eastAsia="Calibri" w:hAnsi="Times New Roman" w:cs="Times New Roman"/>
          <w:sz w:val="24"/>
          <w:szCs w:val="24"/>
        </w:rPr>
      </w:pPr>
      <w:r w:rsidRPr="00954B6C">
        <w:rPr>
          <w:rFonts w:ascii="Times New Roman" w:eastAsia="Calibri" w:hAnsi="Times New Roman" w:cs="Times New Roman"/>
          <w:sz w:val="24"/>
          <w:szCs w:val="24"/>
        </w:rPr>
        <w:t>(2) Notificarea prevăzută la alin. (1) este însoțită de documente justificative care se depun în copie.</w:t>
      </w:r>
    </w:p>
    <w:p w:rsidR="00954B6C" w:rsidRPr="00954B6C" w:rsidRDefault="00954B6C" w:rsidP="00954B6C">
      <w:pPr>
        <w:spacing w:after="0" w:line="360" w:lineRule="auto"/>
        <w:jc w:val="both"/>
        <w:rPr>
          <w:rFonts w:ascii="Times New Roman" w:eastAsia="Calibri" w:hAnsi="Times New Roman" w:cs="Times New Roman"/>
          <w:sz w:val="24"/>
          <w:szCs w:val="24"/>
        </w:rPr>
      </w:pPr>
      <w:r w:rsidRPr="00954B6C">
        <w:rPr>
          <w:rFonts w:ascii="Times New Roman" w:eastAsia="Calibri" w:hAnsi="Times New Roman" w:cs="Times New Roman"/>
          <w:sz w:val="24"/>
          <w:szCs w:val="24"/>
        </w:rPr>
        <w:t>(3) În categoria modificărilor datelor de natură administrativă prevăzute la alin. (1) se regăsesc:</w:t>
      </w:r>
    </w:p>
    <w:p w:rsidR="00954B6C" w:rsidRPr="00954B6C" w:rsidRDefault="00954B6C" w:rsidP="00954B6C">
      <w:pPr>
        <w:spacing w:after="0" w:line="360" w:lineRule="auto"/>
        <w:jc w:val="both"/>
        <w:rPr>
          <w:rFonts w:ascii="Times New Roman" w:eastAsia="Calibri" w:hAnsi="Times New Roman" w:cs="Times New Roman"/>
          <w:sz w:val="24"/>
          <w:szCs w:val="24"/>
        </w:rPr>
      </w:pPr>
      <w:r w:rsidRPr="00954B6C">
        <w:rPr>
          <w:rFonts w:ascii="Times New Roman" w:eastAsia="Calibri" w:hAnsi="Times New Roman" w:cs="Times New Roman"/>
          <w:sz w:val="24"/>
          <w:szCs w:val="24"/>
        </w:rPr>
        <w:t>a)</w:t>
      </w:r>
      <w:r w:rsidRPr="00954B6C">
        <w:rPr>
          <w:rFonts w:ascii="Times New Roman" w:eastAsia="Calibri" w:hAnsi="Times New Roman" w:cs="Times New Roman"/>
          <w:sz w:val="24"/>
          <w:szCs w:val="24"/>
        </w:rPr>
        <w:tab/>
        <w:t>schimbarea datelor de identificare ale solicitantului;</w:t>
      </w:r>
    </w:p>
    <w:p w:rsidR="00954B6C" w:rsidRPr="00954B6C" w:rsidRDefault="00954B6C" w:rsidP="00954B6C">
      <w:pPr>
        <w:spacing w:after="0" w:line="360" w:lineRule="auto"/>
        <w:jc w:val="both"/>
        <w:rPr>
          <w:rFonts w:ascii="Times New Roman" w:eastAsia="Calibri" w:hAnsi="Times New Roman" w:cs="Times New Roman"/>
          <w:sz w:val="24"/>
          <w:szCs w:val="24"/>
        </w:rPr>
      </w:pPr>
      <w:r w:rsidRPr="00954B6C">
        <w:rPr>
          <w:rFonts w:ascii="Times New Roman" w:eastAsia="Calibri" w:hAnsi="Times New Roman" w:cs="Times New Roman"/>
          <w:sz w:val="24"/>
          <w:szCs w:val="24"/>
        </w:rPr>
        <w:t>b)</w:t>
      </w:r>
      <w:r w:rsidRPr="00954B6C">
        <w:rPr>
          <w:rFonts w:ascii="Times New Roman" w:eastAsia="Calibri" w:hAnsi="Times New Roman" w:cs="Times New Roman"/>
          <w:sz w:val="24"/>
          <w:szCs w:val="24"/>
        </w:rPr>
        <w:tab/>
        <w:t>schimbarea datelor de identificare ale obiectivelor/ sistemelor solicitantului;</w:t>
      </w:r>
    </w:p>
    <w:p w:rsidR="00954B6C" w:rsidRPr="00954B6C" w:rsidRDefault="00954B6C" w:rsidP="00954B6C">
      <w:pPr>
        <w:spacing w:after="0" w:line="360" w:lineRule="auto"/>
        <w:jc w:val="both"/>
        <w:rPr>
          <w:rFonts w:ascii="Times New Roman" w:eastAsia="Calibri" w:hAnsi="Times New Roman" w:cs="Times New Roman"/>
          <w:sz w:val="24"/>
          <w:szCs w:val="24"/>
        </w:rPr>
      </w:pPr>
      <w:r w:rsidRPr="00954B6C">
        <w:rPr>
          <w:rFonts w:ascii="Times New Roman" w:eastAsia="Calibri" w:hAnsi="Times New Roman" w:cs="Times New Roman"/>
          <w:sz w:val="24"/>
          <w:szCs w:val="24"/>
        </w:rPr>
        <w:t>c)</w:t>
      </w:r>
      <w:r w:rsidRPr="00954B6C">
        <w:rPr>
          <w:rFonts w:ascii="Times New Roman" w:eastAsia="Calibri" w:hAnsi="Times New Roman" w:cs="Times New Roman"/>
          <w:sz w:val="24"/>
          <w:szCs w:val="24"/>
        </w:rPr>
        <w:tab/>
        <w:t>schimbarea solicitantului, în urma preluării obiectivului/ sistemului prin cumpărare, concesionare, închiriere sau de către succesorii în drepturi.</w:t>
      </w:r>
    </w:p>
    <w:p w:rsidR="00784724" w:rsidRDefault="00954B6C" w:rsidP="00954B6C">
      <w:pPr>
        <w:spacing w:after="0" w:line="360" w:lineRule="auto"/>
        <w:jc w:val="both"/>
        <w:rPr>
          <w:rFonts w:ascii="Times New Roman" w:eastAsia="Calibri" w:hAnsi="Times New Roman" w:cs="Times New Roman"/>
          <w:sz w:val="24"/>
          <w:szCs w:val="24"/>
        </w:rPr>
      </w:pPr>
      <w:r w:rsidRPr="00954B6C">
        <w:rPr>
          <w:rFonts w:ascii="Times New Roman" w:eastAsia="Calibri" w:hAnsi="Times New Roman" w:cs="Times New Roman"/>
          <w:sz w:val="24"/>
          <w:szCs w:val="24"/>
        </w:rPr>
        <w:t>(4)</w:t>
      </w:r>
      <w:r w:rsidR="00830585">
        <w:rPr>
          <w:rFonts w:ascii="Times New Roman" w:eastAsia="Calibri" w:hAnsi="Times New Roman" w:cs="Times New Roman"/>
          <w:sz w:val="24"/>
          <w:szCs w:val="24"/>
        </w:rPr>
        <w:t xml:space="preserve"> </w:t>
      </w:r>
      <w:r w:rsidRPr="00954B6C">
        <w:rPr>
          <w:rFonts w:ascii="Times New Roman" w:eastAsia="Calibri" w:hAnsi="Times New Roman" w:cs="Times New Roman"/>
          <w:sz w:val="24"/>
          <w:szCs w:val="24"/>
        </w:rPr>
        <w:t>În situația prevăzută la alin. (1), OSD are obligația de a transmite solicitantului, în termen de cel mult 10 zile de la data primirii notificării, la adresa de corespondență indicată de solicitant,  propunerea de act adițional la contractul de racordare, în cazul în care acesta a fost încheiat.</w:t>
      </w:r>
    </w:p>
    <w:p w:rsidR="00503B6E" w:rsidRPr="000E1D2E" w:rsidRDefault="00503B6E" w:rsidP="00503B6E">
      <w:pPr>
        <w:spacing w:after="0" w:line="360" w:lineRule="auto"/>
        <w:jc w:val="center"/>
        <w:rPr>
          <w:rFonts w:ascii="Times New Roman" w:eastAsia="Calibri" w:hAnsi="Times New Roman" w:cs="Times New Roman"/>
          <w:b/>
          <w:sz w:val="24"/>
          <w:szCs w:val="24"/>
        </w:rPr>
      </w:pPr>
      <w:r w:rsidRPr="000E1D2E">
        <w:rPr>
          <w:rFonts w:ascii="Times New Roman" w:eastAsia="Calibri" w:hAnsi="Times New Roman" w:cs="Times New Roman"/>
          <w:b/>
          <w:sz w:val="24"/>
          <w:szCs w:val="24"/>
        </w:rPr>
        <w:t>Sec</w:t>
      </w:r>
      <w:r w:rsidR="00480383" w:rsidRPr="000E1D2E">
        <w:rPr>
          <w:rFonts w:ascii="Times New Roman" w:eastAsia="Calibri" w:hAnsi="Times New Roman" w:cs="Times New Roman"/>
          <w:b/>
          <w:sz w:val="24"/>
          <w:szCs w:val="24"/>
        </w:rPr>
        <w:t>ț</w:t>
      </w:r>
      <w:r w:rsidRPr="000E1D2E">
        <w:rPr>
          <w:rFonts w:ascii="Times New Roman" w:eastAsia="Calibri" w:hAnsi="Times New Roman" w:cs="Times New Roman"/>
          <w:b/>
          <w:sz w:val="24"/>
          <w:szCs w:val="24"/>
        </w:rPr>
        <w:t>iunea a 2 -a</w:t>
      </w:r>
    </w:p>
    <w:p w:rsidR="00503B6E" w:rsidRPr="00D632EB" w:rsidRDefault="00503B6E" w:rsidP="000609B1">
      <w:pPr>
        <w:spacing w:after="0" w:line="360" w:lineRule="auto"/>
        <w:jc w:val="center"/>
        <w:rPr>
          <w:rFonts w:ascii="Times New Roman" w:eastAsia="Calibri" w:hAnsi="Times New Roman" w:cs="Times New Roman"/>
          <w:b/>
          <w:sz w:val="24"/>
          <w:szCs w:val="24"/>
        </w:rPr>
      </w:pPr>
      <w:r w:rsidRPr="00D632EB">
        <w:rPr>
          <w:rFonts w:ascii="Times New Roman" w:eastAsia="Calibri" w:hAnsi="Times New Roman" w:cs="Times New Roman"/>
          <w:b/>
          <w:sz w:val="24"/>
          <w:szCs w:val="24"/>
        </w:rPr>
        <w:t>Proiectarea</w:t>
      </w:r>
      <w:r w:rsidR="00526CE0" w:rsidRPr="00D632EB">
        <w:rPr>
          <w:rFonts w:ascii="Times New Roman" w:eastAsia="Calibri" w:hAnsi="Times New Roman" w:cs="Times New Roman"/>
          <w:b/>
          <w:sz w:val="24"/>
          <w:szCs w:val="24"/>
        </w:rPr>
        <w:t xml:space="preserve">, </w:t>
      </w:r>
      <w:r w:rsidRPr="00D632EB">
        <w:rPr>
          <w:rFonts w:ascii="Times New Roman" w:eastAsia="Calibri" w:hAnsi="Times New Roman" w:cs="Times New Roman"/>
          <w:b/>
          <w:sz w:val="24"/>
          <w:szCs w:val="24"/>
        </w:rPr>
        <w:t>execu</w:t>
      </w:r>
      <w:r w:rsidR="00480383" w:rsidRPr="00D632EB">
        <w:rPr>
          <w:rFonts w:ascii="Times New Roman" w:eastAsia="Calibri" w:hAnsi="Times New Roman" w:cs="Times New Roman"/>
          <w:b/>
          <w:sz w:val="24"/>
          <w:szCs w:val="24"/>
        </w:rPr>
        <w:t>ț</w:t>
      </w:r>
      <w:r w:rsidRPr="00D632EB">
        <w:rPr>
          <w:rFonts w:ascii="Times New Roman" w:eastAsia="Calibri" w:hAnsi="Times New Roman" w:cs="Times New Roman"/>
          <w:b/>
          <w:sz w:val="24"/>
          <w:szCs w:val="24"/>
        </w:rPr>
        <w:t xml:space="preserve">ia </w:t>
      </w:r>
      <w:r w:rsidR="00480383" w:rsidRPr="00D632EB">
        <w:rPr>
          <w:rFonts w:ascii="Times New Roman" w:eastAsia="Calibri" w:hAnsi="Times New Roman" w:cs="Times New Roman"/>
          <w:b/>
          <w:sz w:val="24"/>
          <w:szCs w:val="24"/>
        </w:rPr>
        <w:t>ș</w:t>
      </w:r>
      <w:r w:rsidRPr="00D632EB">
        <w:rPr>
          <w:rFonts w:ascii="Times New Roman" w:eastAsia="Calibri" w:hAnsi="Times New Roman" w:cs="Times New Roman"/>
          <w:b/>
          <w:sz w:val="24"/>
          <w:szCs w:val="24"/>
        </w:rPr>
        <w:t>i punerea în func</w:t>
      </w:r>
      <w:r w:rsidR="00480383" w:rsidRPr="00D632EB">
        <w:rPr>
          <w:rFonts w:ascii="Times New Roman" w:eastAsia="Calibri" w:hAnsi="Times New Roman" w:cs="Times New Roman"/>
          <w:b/>
          <w:sz w:val="24"/>
          <w:szCs w:val="24"/>
        </w:rPr>
        <w:t>ț</w:t>
      </w:r>
      <w:r w:rsidRPr="00D632EB">
        <w:rPr>
          <w:rFonts w:ascii="Times New Roman" w:eastAsia="Calibri" w:hAnsi="Times New Roman" w:cs="Times New Roman"/>
          <w:b/>
          <w:sz w:val="24"/>
          <w:szCs w:val="24"/>
        </w:rPr>
        <w:t>iune</w:t>
      </w:r>
      <w:r w:rsidR="00266D20" w:rsidRPr="00D632EB">
        <w:rPr>
          <w:rFonts w:ascii="Times New Roman" w:eastAsia="Calibri" w:hAnsi="Times New Roman" w:cs="Times New Roman"/>
          <w:b/>
          <w:sz w:val="24"/>
          <w:szCs w:val="24"/>
        </w:rPr>
        <w:t xml:space="preserve"> </w:t>
      </w:r>
      <w:r w:rsidR="00D632EB">
        <w:rPr>
          <w:rFonts w:ascii="Times New Roman" w:eastAsia="Calibri" w:hAnsi="Times New Roman" w:cs="Times New Roman"/>
          <w:b/>
          <w:sz w:val="24"/>
          <w:szCs w:val="24"/>
        </w:rPr>
        <w:t xml:space="preserve">a </w:t>
      </w:r>
      <w:r w:rsidR="00526CE0" w:rsidRPr="00D632EB">
        <w:rPr>
          <w:rFonts w:ascii="Times New Roman" w:hAnsi="Times New Roman" w:cs="Times New Roman"/>
          <w:b/>
          <w:sz w:val="24"/>
          <w:szCs w:val="24"/>
        </w:rPr>
        <w:t>obiectivului/conductei, respectiv a instalației de racordare</w:t>
      </w:r>
    </w:p>
    <w:p w:rsidR="00503B6E" w:rsidRPr="00D632EB" w:rsidRDefault="00503B6E" w:rsidP="00503B6E">
      <w:pPr>
        <w:spacing w:after="0" w:line="360" w:lineRule="auto"/>
        <w:jc w:val="both"/>
        <w:rPr>
          <w:rFonts w:ascii="Times New Roman" w:eastAsia="Calibri" w:hAnsi="Times New Roman" w:cs="Times New Roman"/>
          <w:sz w:val="24"/>
          <w:szCs w:val="24"/>
        </w:rPr>
      </w:pPr>
      <w:r w:rsidRPr="00D632EB">
        <w:rPr>
          <w:rFonts w:ascii="Times New Roman" w:eastAsia="Calibri" w:hAnsi="Times New Roman" w:cs="Times New Roman"/>
          <w:b/>
          <w:bCs/>
          <w:sz w:val="24"/>
          <w:szCs w:val="24"/>
        </w:rPr>
        <w:t xml:space="preserve">Art. </w:t>
      </w:r>
      <w:r w:rsidR="00555CEF">
        <w:rPr>
          <w:rFonts w:ascii="Times New Roman" w:eastAsia="Calibri" w:hAnsi="Times New Roman" w:cs="Times New Roman"/>
          <w:b/>
          <w:bCs/>
          <w:sz w:val="24"/>
          <w:szCs w:val="24"/>
        </w:rPr>
        <w:t>19</w:t>
      </w:r>
      <w:r w:rsidR="00044714" w:rsidRPr="00D632EB">
        <w:rPr>
          <w:rFonts w:ascii="Times New Roman" w:eastAsia="Calibri" w:hAnsi="Times New Roman" w:cs="Times New Roman"/>
          <w:b/>
          <w:bCs/>
          <w:sz w:val="24"/>
          <w:szCs w:val="24"/>
        </w:rPr>
        <w:t xml:space="preserve"> </w:t>
      </w:r>
      <w:r w:rsidRPr="00D632EB">
        <w:rPr>
          <w:rFonts w:ascii="Times New Roman" w:eastAsia="Calibri" w:hAnsi="Times New Roman" w:cs="Times New Roman"/>
          <w:bCs/>
          <w:sz w:val="24"/>
          <w:szCs w:val="24"/>
        </w:rPr>
        <w:t xml:space="preserve">- </w:t>
      </w:r>
      <w:bookmarkStart w:id="7" w:name="_Hlk51329294"/>
      <w:r w:rsidRPr="00D632EB">
        <w:rPr>
          <w:rFonts w:ascii="Times New Roman" w:eastAsia="Calibri" w:hAnsi="Times New Roman" w:cs="Times New Roman"/>
          <w:bCs/>
          <w:sz w:val="24"/>
          <w:szCs w:val="24"/>
        </w:rPr>
        <w:t>(1)</w:t>
      </w:r>
      <w:r w:rsidR="001E3EC2" w:rsidRPr="00D632EB">
        <w:rPr>
          <w:rFonts w:ascii="Times New Roman" w:hAnsi="Times New Roman" w:cs="Times New Roman"/>
          <w:bCs/>
          <w:sz w:val="24"/>
          <w:szCs w:val="24"/>
        </w:rPr>
        <w:t xml:space="preserve">, </w:t>
      </w:r>
      <w:r w:rsidR="00E76906" w:rsidRPr="00D632EB">
        <w:rPr>
          <w:rFonts w:ascii="Times New Roman" w:eastAsia="Calibri" w:hAnsi="Times New Roman" w:cs="Times New Roman"/>
          <w:bCs/>
          <w:sz w:val="24"/>
          <w:szCs w:val="24"/>
        </w:rPr>
        <w:t>Î</w:t>
      </w:r>
      <w:r w:rsidRPr="00D632EB">
        <w:rPr>
          <w:rFonts w:ascii="Times New Roman" w:eastAsia="Calibri" w:hAnsi="Times New Roman" w:cs="Times New Roman"/>
          <w:bCs/>
          <w:sz w:val="24"/>
          <w:szCs w:val="24"/>
        </w:rPr>
        <w:t xml:space="preserve">n termen de </w:t>
      </w:r>
      <w:r w:rsidR="001408CF" w:rsidRPr="00D632EB">
        <w:rPr>
          <w:rFonts w:ascii="Times New Roman" w:eastAsia="Calibri" w:hAnsi="Times New Roman" w:cs="Times New Roman"/>
          <w:bCs/>
          <w:sz w:val="24"/>
          <w:szCs w:val="24"/>
        </w:rPr>
        <w:t>6</w:t>
      </w:r>
      <w:r w:rsidR="00044714" w:rsidRPr="00D632EB">
        <w:rPr>
          <w:rFonts w:ascii="Times New Roman" w:eastAsia="Calibri" w:hAnsi="Times New Roman" w:cs="Times New Roman"/>
          <w:bCs/>
          <w:sz w:val="24"/>
          <w:szCs w:val="24"/>
        </w:rPr>
        <w:t xml:space="preserve">0 </w:t>
      </w:r>
      <w:r w:rsidRPr="00D632EB">
        <w:rPr>
          <w:rFonts w:ascii="Times New Roman" w:eastAsia="Calibri" w:hAnsi="Times New Roman" w:cs="Times New Roman"/>
          <w:bCs/>
          <w:sz w:val="24"/>
          <w:szCs w:val="24"/>
        </w:rPr>
        <w:t xml:space="preserve">zile de la </w:t>
      </w:r>
      <w:r w:rsidR="001408CF" w:rsidRPr="00D632EB">
        <w:rPr>
          <w:rFonts w:ascii="Times New Roman" w:eastAsia="Calibri" w:hAnsi="Times New Roman" w:cs="Times New Roman"/>
          <w:bCs/>
          <w:sz w:val="24"/>
          <w:szCs w:val="24"/>
        </w:rPr>
        <w:t xml:space="preserve">desemnarea OE </w:t>
      </w:r>
      <w:r w:rsidR="00D71C5A" w:rsidRPr="00D632EB">
        <w:rPr>
          <w:rFonts w:ascii="Times New Roman" w:eastAsia="Calibri" w:hAnsi="Times New Roman" w:cs="Times New Roman"/>
          <w:bCs/>
          <w:sz w:val="24"/>
          <w:szCs w:val="24"/>
        </w:rPr>
        <w:t>pentru</w:t>
      </w:r>
      <w:r w:rsidR="00D956D0" w:rsidRPr="00D632EB">
        <w:rPr>
          <w:rFonts w:ascii="Times New Roman" w:eastAsia="Calibri" w:hAnsi="Times New Roman" w:cs="Times New Roman"/>
          <w:sz w:val="24"/>
          <w:szCs w:val="24"/>
        </w:rPr>
        <w:t xml:space="preserve"> realizarea </w:t>
      </w:r>
      <w:r w:rsidR="00207468" w:rsidRPr="00D632EB">
        <w:rPr>
          <w:rFonts w:ascii="Times New Roman" w:eastAsia="Calibri" w:hAnsi="Times New Roman" w:cs="Times New Roman"/>
          <w:sz w:val="24"/>
          <w:szCs w:val="24"/>
        </w:rPr>
        <w:t xml:space="preserve">lucrărilor </w:t>
      </w:r>
      <w:r w:rsidR="00D956D0" w:rsidRPr="00D632EB">
        <w:rPr>
          <w:rFonts w:ascii="Times New Roman" w:eastAsia="Calibri" w:hAnsi="Times New Roman" w:cs="Times New Roman"/>
          <w:sz w:val="24"/>
          <w:szCs w:val="24"/>
        </w:rPr>
        <w:t>necesare racordării</w:t>
      </w:r>
      <w:r w:rsidR="001E3EC2" w:rsidRPr="00D632EB">
        <w:rPr>
          <w:rFonts w:ascii="Times New Roman" w:eastAsia="Calibri" w:hAnsi="Times New Roman" w:cs="Times New Roman"/>
          <w:sz w:val="24"/>
          <w:szCs w:val="24"/>
        </w:rPr>
        <w:t xml:space="preserve"> </w:t>
      </w:r>
      <w:r w:rsidR="00555CEF">
        <w:rPr>
          <w:rFonts w:ascii="Times New Roman" w:eastAsia="Calibri" w:hAnsi="Times New Roman" w:cs="Times New Roman"/>
          <w:bCs/>
          <w:sz w:val="24"/>
          <w:szCs w:val="24"/>
        </w:rPr>
        <w:t>prevăzute la art. 15</w:t>
      </w:r>
      <w:r w:rsidRPr="00D632EB">
        <w:rPr>
          <w:rFonts w:ascii="Times New Roman" w:eastAsia="Calibri" w:hAnsi="Times New Roman" w:cs="Times New Roman"/>
          <w:bCs/>
          <w:sz w:val="24"/>
          <w:szCs w:val="24"/>
        </w:rPr>
        <w:t xml:space="preserve">, </w:t>
      </w:r>
      <w:r w:rsidR="00524E21" w:rsidRPr="00D632EB">
        <w:rPr>
          <w:rFonts w:ascii="Times New Roman" w:eastAsia="Calibri" w:hAnsi="Times New Roman" w:cs="Times New Roman"/>
          <w:bCs/>
          <w:sz w:val="24"/>
          <w:szCs w:val="24"/>
        </w:rPr>
        <w:t xml:space="preserve">OE desemnat </w:t>
      </w:r>
      <w:r w:rsidRPr="00D632EB">
        <w:rPr>
          <w:rFonts w:ascii="Times New Roman" w:eastAsia="Calibri" w:hAnsi="Times New Roman" w:cs="Times New Roman"/>
          <w:bCs/>
          <w:sz w:val="24"/>
          <w:szCs w:val="24"/>
        </w:rPr>
        <w:t xml:space="preserve">este obligat să </w:t>
      </w:r>
      <w:r w:rsidR="00802465" w:rsidRPr="00D632EB">
        <w:rPr>
          <w:rFonts w:ascii="Times New Roman" w:eastAsia="Calibri" w:hAnsi="Times New Roman" w:cs="Times New Roman"/>
          <w:bCs/>
          <w:sz w:val="24"/>
          <w:szCs w:val="24"/>
        </w:rPr>
        <w:t xml:space="preserve">asigure </w:t>
      </w:r>
      <w:r w:rsidR="00CE06C1" w:rsidRPr="00D632EB">
        <w:rPr>
          <w:rFonts w:ascii="Times New Roman" w:eastAsia="Calibri" w:hAnsi="Times New Roman" w:cs="Times New Roman"/>
          <w:bCs/>
          <w:sz w:val="24"/>
          <w:szCs w:val="24"/>
        </w:rPr>
        <w:t>întocmirea</w:t>
      </w:r>
      <w:r w:rsidRPr="00D632EB">
        <w:rPr>
          <w:rFonts w:ascii="Times New Roman" w:eastAsia="Calibri" w:hAnsi="Times New Roman" w:cs="Times New Roman"/>
          <w:bCs/>
          <w:sz w:val="24"/>
          <w:szCs w:val="24"/>
        </w:rPr>
        <w:t xml:space="preserve"> </w:t>
      </w:r>
      <w:r w:rsidR="00802465" w:rsidRPr="00D632EB">
        <w:rPr>
          <w:rFonts w:ascii="Times New Roman" w:eastAsia="Calibri" w:hAnsi="Times New Roman" w:cs="Times New Roman"/>
          <w:bCs/>
          <w:sz w:val="24"/>
          <w:szCs w:val="24"/>
        </w:rPr>
        <w:t xml:space="preserve">și depunerea </w:t>
      </w:r>
      <w:r w:rsidRPr="00D632EB">
        <w:rPr>
          <w:rFonts w:ascii="Times New Roman" w:eastAsia="Calibri" w:hAnsi="Times New Roman" w:cs="Times New Roman"/>
          <w:bCs/>
          <w:sz w:val="24"/>
          <w:szCs w:val="24"/>
        </w:rPr>
        <w:t>documenta</w:t>
      </w:r>
      <w:r w:rsidR="00480383" w:rsidRPr="00D632EB">
        <w:rPr>
          <w:rFonts w:ascii="Times New Roman" w:eastAsia="Calibri" w:hAnsi="Times New Roman" w:cs="Times New Roman"/>
          <w:bCs/>
          <w:sz w:val="24"/>
          <w:szCs w:val="24"/>
        </w:rPr>
        <w:t>ț</w:t>
      </w:r>
      <w:r w:rsidRPr="00D632EB">
        <w:rPr>
          <w:rFonts w:ascii="Times New Roman" w:eastAsia="Calibri" w:hAnsi="Times New Roman" w:cs="Times New Roman"/>
          <w:bCs/>
          <w:sz w:val="24"/>
          <w:szCs w:val="24"/>
        </w:rPr>
        <w:t>i</w:t>
      </w:r>
      <w:r w:rsidR="00CE06C1" w:rsidRPr="00D632EB">
        <w:rPr>
          <w:rFonts w:ascii="Times New Roman" w:eastAsia="Calibri" w:hAnsi="Times New Roman" w:cs="Times New Roman"/>
          <w:bCs/>
          <w:sz w:val="24"/>
          <w:szCs w:val="24"/>
        </w:rPr>
        <w:t>ei</w:t>
      </w:r>
      <w:r w:rsidRPr="00D632EB">
        <w:rPr>
          <w:rFonts w:ascii="Times New Roman" w:eastAsia="Calibri" w:hAnsi="Times New Roman" w:cs="Times New Roman"/>
          <w:bCs/>
          <w:sz w:val="24"/>
          <w:szCs w:val="24"/>
        </w:rPr>
        <w:t xml:space="preserve"> tehnic</w:t>
      </w:r>
      <w:r w:rsidR="00CE06C1" w:rsidRPr="00D632EB">
        <w:rPr>
          <w:rFonts w:ascii="Times New Roman" w:eastAsia="Calibri" w:hAnsi="Times New Roman" w:cs="Times New Roman"/>
          <w:bCs/>
          <w:sz w:val="24"/>
          <w:szCs w:val="24"/>
        </w:rPr>
        <w:t>e</w:t>
      </w:r>
      <w:r w:rsidRPr="00D632EB">
        <w:rPr>
          <w:rFonts w:ascii="Times New Roman" w:eastAsia="Calibri" w:hAnsi="Times New Roman" w:cs="Times New Roman"/>
          <w:sz w:val="24"/>
          <w:szCs w:val="24"/>
        </w:rPr>
        <w:t xml:space="preserve"> </w:t>
      </w:r>
      <w:r w:rsidR="004F50D7" w:rsidRPr="00D632EB">
        <w:rPr>
          <w:rFonts w:ascii="Times New Roman" w:eastAsia="Calibri" w:hAnsi="Times New Roman" w:cs="Times New Roman"/>
          <w:sz w:val="24"/>
          <w:szCs w:val="24"/>
        </w:rPr>
        <w:t xml:space="preserve">complete </w:t>
      </w:r>
      <w:r w:rsidR="007A4D76" w:rsidRPr="00D632EB">
        <w:rPr>
          <w:rFonts w:ascii="Times New Roman" w:eastAsia="Calibri" w:hAnsi="Times New Roman" w:cs="Times New Roman"/>
          <w:sz w:val="24"/>
          <w:szCs w:val="24"/>
        </w:rPr>
        <w:t xml:space="preserve">în vederea obținerii certificatului de urbanism, a avizelor și acordurilor/autorizațiilor emise de organismele abilitate, după caz, pentru </w:t>
      </w:r>
      <w:r w:rsidR="00D956D0" w:rsidRPr="00D632EB">
        <w:rPr>
          <w:rFonts w:ascii="Times New Roman" w:eastAsia="Calibri" w:hAnsi="Times New Roman" w:cs="Times New Roman"/>
          <w:strike/>
          <w:sz w:val="24"/>
          <w:szCs w:val="24"/>
        </w:rPr>
        <w:t>a</w:t>
      </w:r>
      <w:r w:rsidR="00D956D0" w:rsidRPr="00D632EB">
        <w:rPr>
          <w:rFonts w:ascii="Times New Roman" w:eastAsia="Calibri" w:hAnsi="Times New Roman" w:cs="Times New Roman"/>
          <w:sz w:val="24"/>
          <w:szCs w:val="24"/>
        </w:rPr>
        <w:t xml:space="preserve"> obiectivul</w:t>
      </w:r>
      <w:r w:rsidR="00D956D0" w:rsidRPr="00D632EB">
        <w:rPr>
          <w:rFonts w:ascii="Times New Roman" w:eastAsia="Calibri" w:hAnsi="Times New Roman" w:cs="Times New Roman"/>
          <w:strike/>
          <w:sz w:val="24"/>
          <w:szCs w:val="24"/>
        </w:rPr>
        <w:t>ui</w:t>
      </w:r>
      <w:r w:rsidR="00D956D0" w:rsidRPr="00D632EB">
        <w:rPr>
          <w:rFonts w:ascii="Times New Roman" w:eastAsia="Calibri" w:hAnsi="Times New Roman" w:cs="Times New Roman"/>
          <w:sz w:val="24"/>
          <w:szCs w:val="24"/>
        </w:rPr>
        <w:t>/conduct</w:t>
      </w:r>
      <w:r w:rsidR="007A4D76" w:rsidRPr="00D632EB">
        <w:rPr>
          <w:rFonts w:ascii="Times New Roman" w:eastAsia="Calibri" w:hAnsi="Times New Roman" w:cs="Times New Roman"/>
          <w:sz w:val="24"/>
          <w:szCs w:val="24"/>
        </w:rPr>
        <w:t>a</w:t>
      </w:r>
      <w:r w:rsidR="00D956D0" w:rsidRPr="00D632EB">
        <w:rPr>
          <w:rFonts w:ascii="Times New Roman" w:eastAsia="Calibri" w:hAnsi="Times New Roman" w:cs="Times New Roman"/>
          <w:sz w:val="24"/>
          <w:szCs w:val="24"/>
        </w:rPr>
        <w:t xml:space="preserve"> necesar/necesar</w:t>
      </w:r>
      <w:r w:rsidR="00D956D0" w:rsidRPr="00D632EB">
        <w:rPr>
          <w:rFonts w:ascii="Times New Roman" w:eastAsia="Calibri" w:hAnsi="Times New Roman" w:cs="Times New Roman"/>
          <w:strike/>
          <w:sz w:val="24"/>
          <w:szCs w:val="24"/>
        </w:rPr>
        <w:t>e</w:t>
      </w:r>
      <w:r w:rsidR="007A4D76" w:rsidRPr="00D632EB">
        <w:rPr>
          <w:rFonts w:ascii="Times New Roman" w:eastAsia="Calibri" w:hAnsi="Times New Roman" w:cs="Times New Roman"/>
          <w:sz w:val="24"/>
          <w:szCs w:val="24"/>
        </w:rPr>
        <w:t>ă</w:t>
      </w:r>
      <w:r w:rsidR="00D956D0" w:rsidRPr="00D632EB">
        <w:rPr>
          <w:rFonts w:ascii="Times New Roman" w:eastAsia="Calibri" w:hAnsi="Times New Roman" w:cs="Times New Roman"/>
          <w:sz w:val="24"/>
          <w:szCs w:val="24"/>
        </w:rPr>
        <w:t xml:space="preserve"> racordării</w:t>
      </w:r>
      <w:r w:rsidR="00954B6C" w:rsidRPr="00D632EB">
        <w:rPr>
          <w:rFonts w:ascii="Times New Roman" w:eastAsia="Calibri" w:hAnsi="Times New Roman" w:cs="Times New Roman"/>
          <w:sz w:val="24"/>
          <w:szCs w:val="24"/>
        </w:rPr>
        <w:t>,respectiv pentru instalația de racordare</w:t>
      </w:r>
      <w:r w:rsidR="00954B6C" w:rsidRPr="00D632EB">
        <w:rPr>
          <w:rFonts w:ascii="Times New Roman" w:eastAsia="Calibri" w:hAnsi="Times New Roman" w:cs="Times New Roman"/>
          <w:strike/>
          <w:sz w:val="24"/>
          <w:szCs w:val="24"/>
        </w:rPr>
        <w:t xml:space="preserve"> </w:t>
      </w:r>
      <w:r w:rsidR="00802465" w:rsidRPr="00D632EB">
        <w:rPr>
          <w:rFonts w:ascii="Times New Roman" w:eastAsia="Calibri" w:hAnsi="Times New Roman" w:cs="Times New Roman"/>
          <w:sz w:val="24"/>
          <w:szCs w:val="24"/>
        </w:rPr>
        <w:t>.</w:t>
      </w:r>
    </w:p>
    <w:p w:rsidR="00524E21" w:rsidRPr="00D632EB" w:rsidRDefault="00524E21" w:rsidP="00524E21">
      <w:pPr>
        <w:spacing w:after="0" w:line="360" w:lineRule="auto"/>
        <w:jc w:val="both"/>
        <w:rPr>
          <w:rFonts w:ascii="Times New Roman" w:eastAsia="Calibri" w:hAnsi="Times New Roman" w:cs="Times New Roman"/>
          <w:bCs/>
          <w:sz w:val="24"/>
          <w:szCs w:val="24"/>
        </w:rPr>
      </w:pPr>
      <w:r w:rsidRPr="00D632EB">
        <w:rPr>
          <w:rFonts w:ascii="Times New Roman" w:eastAsia="Calibri" w:hAnsi="Times New Roman" w:cs="Times New Roman"/>
          <w:bCs/>
          <w:sz w:val="24"/>
          <w:szCs w:val="24"/>
        </w:rPr>
        <w:t>(</w:t>
      </w:r>
      <w:r w:rsidR="00555CEF">
        <w:rPr>
          <w:rFonts w:ascii="Times New Roman" w:eastAsia="Calibri" w:hAnsi="Times New Roman" w:cs="Times New Roman"/>
          <w:bCs/>
          <w:sz w:val="24"/>
          <w:szCs w:val="24"/>
        </w:rPr>
        <w:t>2</w:t>
      </w:r>
      <w:r w:rsidRPr="00D632EB">
        <w:rPr>
          <w:rFonts w:ascii="Times New Roman" w:eastAsia="Calibri" w:hAnsi="Times New Roman" w:cs="Times New Roman"/>
          <w:bCs/>
          <w:sz w:val="24"/>
          <w:szCs w:val="24"/>
        </w:rPr>
        <w:t xml:space="preserve">) După obținerea documentelor prevăzute la alin. (1), OE desemnat depune documentația </w:t>
      </w:r>
      <w:r w:rsidR="004F50D7" w:rsidRPr="00D632EB">
        <w:rPr>
          <w:rFonts w:ascii="Times New Roman" w:eastAsia="Calibri" w:hAnsi="Times New Roman" w:cs="Times New Roman"/>
          <w:bCs/>
          <w:sz w:val="24"/>
          <w:szCs w:val="24"/>
        </w:rPr>
        <w:t xml:space="preserve">completă </w:t>
      </w:r>
      <w:r w:rsidRPr="00D632EB">
        <w:rPr>
          <w:rFonts w:ascii="Times New Roman" w:eastAsia="Calibri" w:hAnsi="Times New Roman" w:cs="Times New Roman"/>
          <w:bCs/>
          <w:sz w:val="24"/>
          <w:szCs w:val="24"/>
        </w:rPr>
        <w:t xml:space="preserve">în vederea obținerii autorizației de construire </w:t>
      </w:r>
      <w:r w:rsidRPr="00D632EB">
        <w:rPr>
          <w:rFonts w:ascii="Times New Roman" w:eastAsia="Calibri" w:hAnsi="Times New Roman" w:cs="Times New Roman"/>
          <w:sz w:val="24"/>
          <w:szCs w:val="24"/>
        </w:rPr>
        <w:t>pentru obiectivul/conducta necesar/necesară racordării</w:t>
      </w:r>
      <w:r w:rsidR="00A76886" w:rsidRPr="00D632EB">
        <w:rPr>
          <w:rFonts w:ascii="Times New Roman" w:eastAsia="Calibri" w:hAnsi="Times New Roman" w:cs="Times New Roman"/>
          <w:sz w:val="24"/>
          <w:szCs w:val="24"/>
        </w:rPr>
        <w:t>, respectiv pentru instalația de racordare,</w:t>
      </w:r>
      <w:r w:rsidRPr="00D632EB">
        <w:rPr>
          <w:rFonts w:ascii="Times New Roman" w:eastAsia="Calibri" w:hAnsi="Times New Roman" w:cs="Times New Roman"/>
          <w:sz w:val="24"/>
          <w:szCs w:val="24"/>
        </w:rPr>
        <w:t xml:space="preserve"> </w:t>
      </w:r>
      <w:r w:rsidRPr="00D632EB">
        <w:rPr>
          <w:rFonts w:ascii="Times New Roman" w:eastAsia="Calibri" w:hAnsi="Times New Roman" w:cs="Times New Roman"/>
          <w:bCs/>
          <w:sz w:val="24"/>
          <w:szCs w:val="24"/>
        </w:rPr>
        <w:t>în termen de 30 zile.</w:t>
      </w:r>
    </w:p>
    <w:p w:rsidR="00524E21" w:rsidRPr="00D632EB" w:rsidRDefault="00524E21" w:rsidP="00524E21">
      <w:pPr>
        <w:spacing w:after="0" w:line="360" w:lineRule="auto"/>
        <w:jc w:val="both"/>
        <w:rPr>
          <w:rFonts w:ascii="Times New Roman" w:eastAsia="Calibri" w:hAnsi="Times New Roman" w:cs="Times New Roman"/>
          <w:bCs/>
          <w:sz w:val="24"/>
          <w:szCs w:val="24"/>
        </w:rPr>
      </w:pPr>
      <w:r w:rsidRPr="00D632EB">
        <w:rPr>
          <w:rFonts w:ascii="Times New Roman" w:eastAsia="Calibri" w:hAnsi="Times New Roman" w:cs="Times New Roman"/>
          <w:bCs/>
          <w:sz w:val="24"/>
          <w:szCs w:val="24"/>
        </w:rPr>
        <w:t>(</w:t>
      </w:r>
      <w:r w:rsidR="00555CEF">
        <w:rPr>
          <w:rFonts w:ascii="Times New Roman" w:eastAsia="Calibri" w:hAnsi="Times New Roman" w:cs="Times New Roman"/>
          <w:bCs/>
          <w:sz w:val="24"/>
          <w:szCs w:val="24"/>
        </w:rPr>
        <w:t>3</w:t>
      </w:r>
      <w:r w:rsidRPr="00D632EB">
        <w:rPr>
          <w:rFonts w:ascii="Times New Roman" w:eastAsia="Calibri" w:hAnsi="Times New Roman" w:cs="Times New Roman"/>
          <w:bCs/>
          <w:sz w:val="24"/>
          <w:szCs w:val="24"/>
        </w:rPr>
        <w:t>) Toate avizele/autorizațiile obținute de OE desemnat pentru realizarea obiectivului/conductei necesare racordării</w:t>
      </w:r>
      <w:r w:rsidR="00A76886" w:rsidRPr="00D632EB">
        <w:rPr>
          <w:rFonts w:ascii="Times New Roman" w:eastAsia="Calibri" w:hAnsi="Times New Roman" w:cs="Times New Roman"/>
          <w:bCs/>
          <w:sz w:val="24"/>
          <w:szCs w:val="24"/>
        </w:rPr>
        <w:t xml:space="preserve">, </w:t>
      </w:r>
      <w:r w:rsidR="00A76886" w:rsidRPr="00D632EB">
        <w:rPr>
          <w:rFonts w:ascii="Times New Roman" w:eastAsia="Calibri" w:hAnsi="Times New Roman" w:cs="Times New Roman"/>
          <w:sz w:val="24"/>
          <w:szCs w:val="24"/>
        </w:rPr>
        <w:t>respectiv pentru instalația de racordare,</w:t>
      </w:r>
      <w:r w:rsidRPr="00D632EB">
        <w:rPr>
          <w:rFonts w:ascii="Times New Roman" w:eastAsia="Calibri" w:hAnsi="Times New Roman" w:cs="Times New Roman"/>
          <w:bCs/>
          <w:sz w:val="24"/>
          <w:szCs w:val="24"/>
        </w:rPr>
        <w:t xml:space="preserve"> se solicită și se obțin în numele OSD</w:t>
      </w:r>
    </w:p>
    <w:bookmarkEnd w:id="7"/>
    <w:p w:rsidR="002B2C4A" w:rsidRPr="008B14CA" w:rsidRDefault="00555CEF" w:rsidP="00555CEF">
      <w:pPr>
        <w:tabs>
          <w:tab w:val="left" w:pos="0"/>
          <w:tab w:val="left" w:pos="450"/>
        </w:tabs>
        <w:spacing w:line="36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(4) </w:t>
      </w:r>
      <w:r w:rsidR="00503B6E" w:rsidRPr="000E1D2E">
        <w:rPr>
          <w:rFonts w:ascii="Times New Roman" w:eastAsia="Calibri" w:hAnsi="Times New Roman" w:cs="Times New Roman"/>
          <w:sz w:val="24"/>
          <w:szCs w:val="24"/>
        </w:rPr>
        <w:t>La întocmirea documenta</w:t>
      </w:r>
      <w:r w:rsidR="00480383" w:rsidRPr="000E1D2E">
        <w:rPr>
          <w:rFonts w:ascii="Times New Roman" w:eastAsia="Calibri" w:hAnsi="Times New Roman" w:cs="Times New Roman"/>
          <w:sz w:val="24"/>
          <w:szCs w:val="24"/>
        </w:rPr>
        <w:t>ț</w:t>
      </w:r>
      <w:r w:rsidR="00503B6E" w:rsidRPr="000E1D2E">
        <w:rPr>
          <w:rFonts w:ascii="Times New Roman" w:eastAsia="Calibri" w:hAnsi="Times New Roman" w:cs="Times New Roman"/>
          <w:sz w:val="24"/>
          <w:szCs w:val="24"/>
        </w:rPr>
        <w:t>iei tehnice/</w:t>
      </w:r>
      <w:bookmarkStart w:id="8" w:name="_Hlk51327463"/>
      <w:r w:rsidR="00503B6E" w:rsidRPr="000E1D2E">
        <w:rPr>
          <w:rFonts w:ascii="Times New Roman" w:eastAsia="Calibri" w:hAnsi="Times New Roman" w:cs="Times New Roman"/>
          <w:sz w:val="24"/>
          <w:szCs w:val="24"/>
        </w:rPr>
        <w:t xml:space="preserve">proiectului tehnic </w:t>
      </w:r>
      <w:bookmarkEnd w:id="8"/>
      <w:r w:rsidR="00D956D0" w:rsidRPr="000E1D2E">
        <w:rPr>
          <w:rFonts w:ascii="Times New Roman" w:eastAsia="Calibri" w:hAnsi="Times New Roman" w:cs="Times New Roman"/>
          <w:sz w:val="24"/>
          <w:szCs w:val="24"/>
        </w:rPr>
        <w:t>a</w:t>
      </w:r>
      <w:r w:rsidR="006F565A" w:rsidRPr="000E1D2E">
        <w:rPr>
          <w:rFonts w:ascii="Times New Roman" w:eastAsia="Calibri" w:hAnsi="Times New Roman" w:cs="Times New Roman"/>
          <w:sz w:val="24"/>
          <w:szCs w:val="24"/>
        </w:rPr>
        <w:t>/al</w:t>
      </w:r>
      <w:r w:rsidR="00D956D0" w:rsidRPr="000E1D2E">
        <w:rPr>
          <w:rFonts w:ascii="Times New Roman" w:eastAsia="Calibri" w:hAnsi="Times New Roman" w:cs="Times New Roman"/>
          <w:sz w:val="24"/>
          <w:szCs w:val="24"/>
        </w:rPr>
        <w:t xml:space="preserve"> obiectivului/conductei necesar/necesare racordării</w:t>
      </w:r>
      <w:r w:rsidR="00503B6E" w:rsidRPr="000E1D2E">
        <w:rPr>
          <w:rFonts w:ascii="Times New Roman" w:eastAsia="Calibri" w:hAnsi="Times New Roman" w:cs="Times New Roman"/>
          <w:sz w:val="24"/>
          <w:szCs w:val="24"/>
        </w:rPr>
        <w:t xml:space="preserve">, </w:t>
      </w:r>
      <w:r w:rsidR="00954B6C">
        <w:rPr>
          <w:rFonts w:ascii="Times New Roman" w:eastAsia="Calibri" w:hAnsi="Times New Roman" w:cs="Times New Roman"/>
          <w:sz w:val="24"/>
          <w:szCs w:val="24"/>
        </w:rPr>
        <w:t xml:space="preserve">respectiv a instalației de </w:t>
      </w:r>
      <w:r w:rsidR="00DA410E">
        <w:rPr>
          <w:rFonts w:ascii="Times New Roman" w:eastAsia="Calibri" w:hAnsi="Times New Roman" w:cs="Times New Roman"/>
          <w:sz w:val="24"/>
          <w:szCs w:val="24"/>
        </w:rPr>
        <w:t xml:space="preserve">racordare </w:t>
      </w:r>
      <w:r w:rsidR="00503B6E" w:rsidRPr="000E1D2E">
        <w:rPr>
          <w:rFonts w:ascii="Times New Roman" w:eastAsia="Calibri" w:hAnsi="Times New Roman" w:cs="Times New Roman"/>
          <w:sz w:val="24"/>
          <w:szCs w:val="24"/>
        </w:rPr>
        <w:t>se respectă condi</w:t>
      </w:r>
      <w:r w:rsidR="00480383" w:rsidRPr="000E1D2E">
        <w:rPr>
          <w:rFonts w:ascii="Times New Roman" w:eastAsia="Calibri" w:hAnsi="Times New Roman" w:cs="Times New Roman"/>
          <w:sz w:val="24"/>
          <w:szCs w:val="24"/>
        </w:rPr>
        <w:t>ț</w:t>
      </w:r>
      <w:r w:rsidR="00503B6E" w:rsidRPr="000E1D2E">
        <w:rPr>
          <w:rFonts w:ascii="Times New Roman" w:eastAsia="Calibri" w:hAnsi="Times New Roman" w:cs="Times New Roman"/>
          <w:sz w:val="24"/>
          <w:szCs w:val="24"/>
        </w:rPr>
        <w:t>iile prevăzute</w:t>
      </w:r>
      <w:r w:rsidR="0004003F">
        <w:rPr>
          <w:rFonts w:ascii="Times New Roman" w:eastAsia="Calibri" w:hAnsi="Times New Roman" w:cs="Times New Roman"/>
          <w:sz w:val="24"/>
          <w:szCs w:val="24"/>
        </w:rPr>
        <w:t xml:space="preserve"> în AT</w:t>
      </w:r>
      <w:r w:rsidR="00207468">
        <w:rPr>
          <w:rFonts w:ascii="Times New Roman" w:eastAsia="Calibri" w:hAnsi="Times New Roman" w:cs="Times New Roman"/>
          <w:sz w:val="24"/>
          <w:szCs w:val="24"/>
        </w:rPr>
        <w:t>R</w:t>
      </w:r>
      <w:r w:rsidR="0004003F">
        <w:rPr>
          <w:rFonts w:ascii="Times New Roman" w:eastAsia="Calibri" w:hAnsi="Times New Roman" w:cs="Times New Roman"/>
          <w:sz w:val="24"/>
          <w:szCs w:val="24"/>
        </w:rPr>
        <w:t>, respectiv</w:t>
      </w:r>
      <w:r w:rsidR="00503B6E" w:rsidRPr="000E1D2E">
        <w:rPr>
          <w:rFonts w:ascii="Times New Roman" w:eastAsia="Calibri" w:hAnsi="Times New Roman" w:cs="Times New Roman"/>
          <w:sz w:val="24"/>
          <w:szCs w:val="24"/>
        </w:rPr>
        <w:t xml:space="preserve"> în avizele </w:t>
      </w:r>
      <w:r w:rsidR="00480383" w:rsidRPr="000E1D2E">
        <w:rPr>
          <w:rFonts w:ascii="Times New Roman" w:eastAsia="Calibri" w:hAnsi="Times New Roman" w:cs="Times New Roman"/>
          <w:sz w:val="24"/>
          <w:szCs w:val="24"/>
        </w:rPr>
        <w:t>ș</w:t>
      </w:r>
      <w:r w:rsidR="00503B6E" w:rsidRPr="000E1D2E">
        <w:rPr>
          <w:rFonts w:ascii="Times New Roman" w:eastAsia="Calibri" w:hAnsi="Times New Roman" w:cs="Times New Roman"/>
          <w:sz w:val="24"/>
          <w:szCs w:val="24"/>
        </w:rPr>
        <w:t>i acordurile</w:t>
      </w:r>
      <w:r w:rsidR="00784724" w:rsidRPr="000E1D2E">
        <w:rPr>
          <w:rFonts w:ascii="Times New Roman" w:eastAsia="Calibri" w:hAnsi="Times New Roman" w:cs="Times New Roman"/>
          <w:sz w:val="24"/>
          <w:szCs w:val="24"/>
        </w:rPr>
        <w:t>/autoriza</w:t>
      </w:r>
      <w:r w:rsidR="00480383" w:rsidRPr="000E1D2E">
        <w:rPr>
          <w:rFonts w:ascii="Times New Roman" w:eastAsia="Calibri" w:hAnsi="Times New Roman" w:cs="Times New Roman"/>
          <w:sz w:val="24"/>
          <w:szCs w:val="24"/>
        </w:rPr>
        <w:t>ț</w:t>
      </w:r>
      <w:r w:rsidR="00784724" w:rsidRPr="000E1D2E">
        <w:rPr>
          <w:rFonts w:ascii="Times New Roman" w:eastAsia="Calibri" w:hAnsi="Times New Roman" w:cs="Times New Roman"/>
          <w:sz w:val="24"/>
          <w:szCs w:val="24"/>
        </w:rPr>
        <w:t>iile</w:t>
      </w:r>
      <w:r w:rsidR="00503B6E" w:rsidRPr="000E1D2E">
        <w:rPr>
          <w:rFonts w:ascii="Times New Roman" w:eastAsia="Calibri" w:hAnsi="Times New Roman" w:cs="Times New Roman"/>
          <w:sz w:val="24"/>
          <w:szCs w:val="24"/>
        </w:rPr>
        <w:t xml:space="preserve"> emise de institu</w:t>
      </w:r>
      <w:r w:rsidR="00480383" w:rsidRPr="000E1D2E">
        <w:rPr>
          <w:rFonts w:ascii="Times New Roman" w:eastAsia="Calibri" w:hAnsi="Times New Roman" w:cs="Times New Roman"/>
          <w:sz w:val="24"/>
          <w:szCs w:val="24"/>
        </w:rPr>
        <w:t>ț</w:t>
      </w:r>
      <w:r w:rsidR="00503B6E" w:rsidRPr="000E1D2E">
        <w:rPr>
          <w:rFonts w:ascii="Times New Roman" w:eastAsia="Calibri" w:hAnsi="Times New Roman" w:cs="Times New Roman"/>
          <w:sz w:val="24"/>
          <w:szCs w:val="24"/>
        </w:rPr>
        <w:t>iile publice abilitate.</w:t>
      </w:r>
      <w:r w:rsidR="0010448B" w:rsidRPr="008B14CA">
        <w:rPr>
          <w:rFonts w:ascii="Times New Roman" w:eastAsia="Calibri" w:hAnsi="Times New Roman" w:cs="Times New Roman"/>
          <w:sz w:val="24"/>
          <w:szCs w:val="24"/>
        </w:rPr>
        <w:t xml:space="preserve"> </w:t>
      </w:r>
    </w:p>
    <w:p w:rsidR="00DA410E" w:rsidRPr="00DA410E" w:rsidRDefault="00DA410E" w:rsidP="008B14CA">
      <w:pPr>
        <w:tabs>
          <w:tab w:val="left" w:pos="426"/>
        </w:tabs>
        <w:spacing w:after="0" w:line="360" w:lineRule="auto"/>
        <w:jc w:val="both"/>
        <w:rPr>
          <w:rFonts w:ascii="Times New Roman" w:eastAsia="Calibri" w:hAnsi="Times New Roman" w:cs="Times New Roman"/>
          <w:bCs/>
          <w:sz w:val="24"/>
          <w:szCs w:val="24"/>
        </w:rPr>
      </w:pPr>
      <w:r w:rsidRPr="00B817CF">
        <w:rPr>
          <w:rFonts w:ascii="Times New Roman" w:eastAsia="Calibri" w:hAnsi="Times New Roman" w:cs="Times New Roman"/>
          <w:b/>
          <w:bCs/>
          <w:sz w:val="24"/>
          <w:szCs w:val="24"/>
        </w:rPr>
        <w:t xml:space="preserve">Art. </w:t>
      </w:r>
      <w:r w:rsidR="00555CEF">
        <w:rPr>
          <w:rFonts w:ascii="Times New Roman" w:eastAsia="Calibri" w:hAnsi="Times New Roman" w:cs="Times New Roman"/>
          <w:b/>
          <w:bCs/>
          <w:sz w:val="24"/>
          <w:szCs w:val="24"/>
        </w:rPr>
        <w:t>20</w:t>
      </w:r>
      <w:r>
        <w:rPr>
          <w:rFonts w:ascii="Times New Roman" w:eastAsia="Calibri" w:hAnsi="Times New Roman" w:cs="Times New Roman"/>
          <w:bCs/>
          <w:sz w:val="24"/>
          <w:szCs w:val="24"/>
        </w:rPr>
        <w:t xml:space="preserve"> – În situația în care solicitantul finanțează lucrările </w:t>
      </w:r>
      <w:r w:rsidR="00A76886">
        <w:rPr>
          <w:rFonts w:ascii="Times New Roman" w:eastAsia="Calibri" w:hAnsi="Times New Roman" w:cs="Times New Roman"/>
          <w:bCs/>
          <w:sz w:val="24"/>
          <w:szCs w:val="24"/>
        </w:rPr>
        <w:t xml:space="preserve">necesare </w:t>
      </w:r>
      <w:r>
        <w:rPr>
          <w:rFonts w:ascii="Times New Roman" w:eastAsia="Calibri" w:hAnsi="Times New Roman" w:cs="Times New Roman"/>
          <w:bCs/>
          <w:sz w:val="24"/>
          <w:szCs w:val="24"/>
        </w:rPr>
        <w:t>racord</w:t>
      </w:r>
      <w:r w:rsidR="00A76886">
        <w:rPr>
          <w:rFonts w:ascii="Times New Roman" w:eastAsia="Calibri" w:hAnsi="Times New Roman" w:cs="Times New Roman"/>
          <w:bCs/>
          <w:sz w:val="24"/>
          <w:szCs w:val="24"/>
        </w:rPr>
        <w:t>ării</w:t>
      </w:r>
      <w:r>
        <w:rPr>
          <w:rFonts w:ascii="Times New Roman" w:eastAsia="Calibri" w:hAnsi="Times New Roman" w:cs="Times New Roman"/>
          <w:bCs/>
          <w:sz w:val="24"/>
          <w:szCs w:val="24"/>
        </w:rPr>
        <w:t>, activitățile de obținere avize/autorizații</w:t>
      </w:r>
      <w:r w:rsidR="00C63E65">
        <w:rPr>
          <w:rFonts w:ascii="Times New Roman" w:eastAsia="Calibri" w:hAnsi="Times New Roman" w:cs="Times New Roman"/>
          <w:bCs/>
          <w:sz w:val="24"/>
          <w:szCs w:val="24"/>
        </w:rPr>
        <w:t>/acorduri</w:t>
      </w:r>
      <w:r>
        <w:rPr>
          <w:rFonts w:ascii="Times New Roman" w:eastAsia="Calibri" w:hAnsi="Times New Roman" w:cs="Times New Roman"/>
          <w:bCs/>
          <w:sz w:val="24"/>
          <w:szCs w:val="24"/>
        </w:rPr>
        <w:t xml:space="preserve"> se realizează de către acesta</w:t>
      </w:r>
      <w:r w:rsidR="003650F5">
        <w:rPr>
          <w:rFonts w:ascii="Times New Roman" w:eastAsia="Calibri" w:hAnsi="Times New Roman" w:cs="Times New Roman"/>
          <w:bCs/>
          <w:sz w:val="24"/>
          <w:szCs w:val="24"/>
        </w:rPr>
        <w:t xml:space="preserve">, </w:t>
      </w:r>
      <w:r w:rsidR="003650F5" w:rsidRPr="00B817CF">
        <w:rPr>
          <w:rFonts w:ascii="Times New Roman" w:eastAsia="Calibri" w:hAnsi="Times New Roman" w:cs="Times New Roman"/>
          <w:bCs/>
          <w:sz w:val="24"/>
          <w:szCs w:val="24"/>
        </w:rPr>
        <w:t>se solicită și se obțin în numele OSD</w:t>
      </w:r>
    </w:p>
    <w:p w:rsidR="00B30247" w:rsidRPr="00D632EB" w:rsidRDefault="00503B6E" w:rsidP="000609B1">
      <w:pPr>
        <w:spacing w:after="0" w:line="360" w:lineRule="auto"/>
        <w:jc w:val="both"/>
        <w:rPr>
          <w:rFonts w:ascii="Times New Roman" w:hAnsi="Times New Roman" w:cs="Times New Roman"/>
          <w:sz w:val="24"/>
          <w:szCs w:val="24"/>
        </w:rPr>
      </w:pPr>
      <w:r w:rsidRPr="00D632EB">
        <w:rPr>
          <w:rFonts w:ascii="Times New Roman" w:eastAsia="Calibri" w:hAnsi="Times New Roman" w:cs="Times New Roman"/>
          <w:b/>
          <w:bCs/>
          <w:sz w:val="24"/>
          <w:szCs w:val="24"/>
        </w:rPr>
        <w:t xml:space="preserve">Art. </w:t>
      </w:r>
      <w:r w:rsidR="00044714" w:rsidRPr="00D632EB">
        <w:rPr>
          <w:rFonts w:ascii="Times New Roman" w:eastAsia="Calibri" w:hAnsi="Times New Roman" w:cs="Times New Roman"/>
          <w:b/>
          <w:bCs/>
          <w:sz w:val="24"/>
          <w:szCs w:val="24"/>
        </w:rPr>
        <w:t>2</w:t>
      </w:r>
      <w:r w:rsidR="00555CEF">
        <w:rPr>
          <w:rFonts w:ascii="Times New Roman" w:eastAsia="Calibri" w:hAnsi="Times New Roman" w:cs="Times New Roman"/>
          <w:b/>
          <w:bCs/>
          <w:sz w:val="24"/>
          <w:szCs w:val="24"/>
        </w:rPr>
        <w:t>1</w:t>
      </w:r>
      <w:r w:rsidR="00044714" w:rsidRPr="00D632EB">
        <w:rPr>
          <w:rFonts w:ascii="Times New Roman" w:eastAsia="Calibri" w:hAnsi="Times New Roman" w:cs="Times New Roman"/>
          <w:bCs/>
          <w:sz w:val="24"/>
          <w:szCs w:val="24"/>
        </w:rPr>
        <w:t xml:space="preserve"> </w:t>
      </w:r>
      <w:r w:rsidRPr="00D632EB">
        <w:rPr>
          <w:rFonts w:ascii="Times New Roman" w:eastAsia="Calibri" w:hAnsi="Times New Roman" w:cs="Times New Roman"/>
          <w:bCs/>
          <w:sz w:val="24"/>
          <w:szCs w:val="24"/>
        </w:rPr>
        <w:t xml:space="preserve">– </w:t>
      </w:r>
      <w:r w:rsidR="00B30247" w:rsidRPr="00D632EB">
        <w:rPr>
          <w:rFonts w:ascii="Times New Roman" w:eastAsia="Calibri" w:hAnsi="Times New Roman" w:cs="Times New Roman"/>
          <w:bCs/>
          <w:sz w:val="24"/>
          <w:szCs w:val="24"/>
        </w:rPr>
        <w:t xml:space="preserve">(1) </w:t>
      </w:r>
      <w:r w:rsidR="003650F5" w:rsidRPr="00D632EB">
        <w:rPr>
          <w:rFonts w:ascii="Times New Roman" w:eastAsia="Calibri" w:hAnsi="Times New Roman" w:cs="Times New Roman"/>
          <w:bCs/>
          <w:sz w:val="24"/>
          <w:szCs w:val="24"/>
        </w:rPr>
        <w:t xml:space="preserve">Costurile aferente </w:t>
      </w:r>
      <w:r w:rsidR="003650F5" w:rsidRPr="00D632EB">
        <w:rPr>
          <w:rFonts w:ascii="Times New Roman" w:hAnsi="Times New Roman" w:cs="Times New Roman"/>
          <w:sz w:val="24"/>
          <w:szCs w:val="24"/>
        </w:rPr>
        <w:t>a</w:t>
      </w:r>
      <w:r w:rsidR="00B30247" w:rsidRPr="00D632EB">
        <w:rPr>
          <w:rFonts w:ascii="Times New Roman" w:hAnsi="Times New Roman" w:cs="Times New Roman"/>
          <w:sz w:val="24"/>
          <w:szCs w:val="24"/>
        </w:rPr>
        <w:t>ctivită</w:t>
      </w:r>
      <w:r w:rsidR="00480383" w:rsidRPr="00D632EB">
        <w:rPr>
          <w:rFonts w:ascii="Times New Roman" w:hAnsi="Times New Roman" w:cs="Times New Roman"/>
          <w:sz w:val="24"/>
          <w:szCs w:val="24"/>
        </w:rPr>
        <w:t>ț</w:t>
      </w:r>
      <w:r w:rsidR="00B30247" w:rsidRPr="00D632EB">
        <w:rPr>
          <w:rFonts w:ascii="Times New Roman" w:hAnsi="Times New Roman" w:cs="Times New Roman"/>
          <w:sz w:val="24"/>
          <w:szCs w:val="24"/>
        </w:rPr>
        <w:t>il</w:t>
      </w:r>
      <w:r w:rsidR="003650F5" w:rsidRPr="00D632EB">
        <w:rPr>
          <w:rFonts w:ascii="Times New Roman" w:hAnsi="Times New Roman" w:cs="Times New Roman"/>
          <w:sz w:val="24"/>
          <w:szCs w:val="24"/>
        </w:rPr>
        <w:t>or</w:t>
      </w:r>
      <w:r w:rsidR="00B30247" w:rsidRPr="00D632EB">
        <w:rPr>
          <w:rFonts w:ascii="Times New Roman" w:hAnsi="Times New Roman" w:cs="Times New Roman"/>
          <w:sz w:val="24"/>
          <w:szCs w:val="24"/>
        </w:rPr>
        <w:t xml:space="preserve"> de proiectare, verificare a documenta</w:t>
      </w:r>
      <w:r w:rsidR="00480383" w:rsidRPr="00D632EB">
        <w:rPr>
          <w:rFonts w:ascii="Times New Roman" w:hAnsi="Times New Roman" w:cs="Times New Roman"/>
          <w:sz w:val="24"/>
          <w:szCs w:val="24"/>
        </w:rPr>
        <w:t>ț</w:t>
      </w:r>
      <w:r w:rsidR="00B30247" w:rsidRPr="00D632EB">
        <w:rPr>
          <w:rFonts w:ascii="Times New Roman" w:hAnsi="Times New Roman" w:cs="Times New Roman"/>
          <w:sz w:val="24"/>
          <w:szCs w:val="24"/>
        </w:rPr>
        <w:t xml:space="preserve">iei tehnice/proiectului tehnic, precum </w:t>
      </w:r>
      <w:r w:rsidR="00480383" w:rsidRPr="00D632EB">
        <w:rPr>
          <w:rFonts w:ascii="Times New Roman" w:hAnsi="Times New Roman" w:cs="Times New Roman"/>
          <w:sz w:val="24"/>
          <w:szCs w:val="24"/>
        </w:rPr>
        <w:t>ș</w:t>
      </w:r>
      <w:r w:rsidR="00B30247" w:rsidRPr="00D632EB">
        <w:rPr>
          <w:rFonts w:ascii="Times New Roman" w:hAnsi="Times New Roman" w:cs="Times New Roman"/>
          <w:sz w:val="24"/>
          <w:szCs w:val="24"/>
        </w:rPr>
        <w:t xml:space="preserve">i </w:t>
      </w:r>
      <w:r w:rsidR="003B2289" w:rsidRPr="00D632EB">
        <w:rPr>
          <w:rFonts w:ascii="Times New Roman" w:hAnsi="Times New Roman" w:cs="Times New Roman"/>
          <w:sz w:val="24"/>
          <w:szCs w:val="24"/>
        </w:rPr>
        <w:t xml:space="preserve">cele </w:t>
      </w:r>
      <w:r w:rsidR="00B30247" w:rsidRPr="00D632EB">
        <w:rPr>
          <w:rFonts w:ascii="Times New Roman" w:hAnsi="Times New Roman" w:cs="Times New Roman"/>
          <w:sz w:val="24"/>
          <w:szCs w:val="24"/>
        </w:rPr>
        <w:t>de execu</w:t>
      </w:r>
      <w:r w:rsidR="00480383" w:rsidRPr="00D632EB">
        <w:rPr>
          <w:rFonts w:ascii="Times New Roman" w:hAnsi="Times New Roman" w:cs="Times New Roman"/>
          <w:sz w:val="24"/>
          <w:szCs w:val="24"/>
        </w:rPr>
        <w:t>ț</w:t>
      </w:r>
      <w:r w:rsidR="00B30247" w:rsidRPr="00D632EB">
        <w:rPr>
          <w:rFonts w:ascii="Times New Roman" w:hAnsi="Times New Roman" w:cs="Times New Roman"/>
          <w:sz w:val="24"/>
          <w:szCs w:val="24"/>
        </w:rPr>
        <w:t>ie</w:t>
      </w:r>
      <w:r w:rsidR="003B2289" w:rsidRPr="00D632EB">
        <w:rPr>
          <w:rFonts w:ascii="Times New Roman" w:hAnsi="Times New Roman" w:cs="Times New Roman"/>
          <w:sz w:val="24"/>
          <w:szCs w:val="24"/>
        </w:rPr>
        <w:t xml:space="preserve"> ale obiectivului/conductei necesar/necesară</w:t>
      </w:r>
      <w:r w:rsidR="003650F5" w:rsidRPr="00D632EB">
        <w:rPr>
          <w:rFonts w:ascii="Times New Roman" w:hAnsi="Times New Roman" w:cs="Times New Roman"/>
          <w:sz w:val="24"/>
          <w:szCs w:val="24"/>
        </w:rPr>
        <w:t xml:space="preserve"> </w:t>
      </w:r>
      <w:r w:rsidR="003B2289" w:rsidRPr="00D632EB">
        <w:rPr>
          <w:rFonts w:ascii="Times New Roman" w:hAnsi="Times New Roman" w:cs="Times New Roman"/>
          <w:sz w:val="24"/>
          <w:szCs w:val="24"/>
        </w:rPr>
        <w:t>racordării</w:t>
      </w:r>
      <w:r w:rsidR="00B30247" w:rsidRPr="00D632EB">
        <w:rPr>
          <w:rFonts w:ascii="Times New Roman" w:hAnsi="Times New Roman" w:cs="Times New Roman"/>
          <w:sz w:val="24"/>
          <w:szCs w:val="24"/>
        </w:rPr>
        <w:t>,</w:t>
      </w:r>
      <w:r w:rsidR="003650F5" w:rsidRPr="00D632EB">
        <w:rPr>
          <w:rFonts w:ascii="Times New Roman" w:hAnsi="Times New Roman" w:cs="Times New Roman"/>
          <w:sz w:val="24"/>
          <w:szCs w:val="24"/>
        </w:rPr>
        <w:t xml:space="preserve"> respectiv a instalației de racordare</w:t>
      </w:r>
      <w:r w:rsidR="00B30247" w:rsidRPr="00D632EB">
        <w:rPr>
          <w:rFonts w:ascii="Times New Roman" w:hAnsi="Times New Roman" w:cs="Times New Roman"/>
          <w:sz w:val="24"/>
          <w:szCs w:val="24"/>
        </w:rPr>
        <w:t xml:space="preserve"> </w:t>
      </w:r>
      <w:r w:rsidR="00F00C77" w:rsidRPr="00D632EB">
        <w:rPr>
          <w:rFonts w:ascii="Times New Roman" w:hAnsi="Times New Roman" w:cs="Times New Roman"/>
          <w:sz w:val="24"/>
          <w:szCs w:val="24"/>
        </w:rPr>
        <w:t xml:space="preserve">, </w:t>
      </w:r>
      <w:r w:rsidR="003650F5" w:rsidRPr="00D632EB">
        <w:rPr>
          <w:rFonts w:ascii="Times New Roman" w:eastAsia="Times New Roman" w:hAnsi="Times New Roman" w:cs="Times New Roman"/>
          <w:sz w:val="24"/>
          <w:szCs w:val="24"/>
          <w:shd w:val="clear" w:color="auto" w:fill="FFFFFF"/>
          <w:lang w:eastAsia="ro-RO"/>
        </w:rPr>
        <w:t xml:space="preserve">sunt suportate de OSD </w:t>
      </w:r>
      <w:r w:rsidR="00F00C77" w:rsidRPr="00D632EB">
        <w:rPr>
          <w:rFonts w:ascii="Times New Roman" w:eastAsia="Times New Roman" w:hAnsi="Times New Roman" w:cs="Times New Roman"/>
          <w:sz w:val="24"/>
          <w:szCs w:val="24"/>
          <w:shd w:val="clear" w:color="auto" w:fill="FFFFFF"/>
          <w:lang w:eastAsia="ro-RO"/>
        </w:rPr>
        <w:t xml:space="preserve">în </w:t>
      </w:r>
      <w:r w:rsidR="003650F5" w:rsidRPr="00D632EB">
        <w:rPr>
          <w:rFonts w:ascii="Times New Roman" w:eastAsia="Times New Roman" w:hAnsi="Times New Roman" w:cs="Times New Roman"/>
          <w:sz w:val="24"/>
          <w:szCs w:val="24"/>
          <w:shd w:val="clear" w:color="auto" w:fill="FFFFFF"/>
          <w:lang w:eastAsia="ro-RO"/>
        </w:rPr>
        <w:t>conform</w:t>
      </w:r>
      <w:r w:rsidR="00F00C77" w:rsidRPr="00D632EB">
        <w:rPr>
          <w:rFonts w:ascii="Times New Roman" w:eastAsia="Times New Roman" w:hAnsi="Times New Roman" w:cs="Times New Roman"/>
          <w:sz w:val="24"/>
          <w:szCs w:val="24"/>
          <w:shd w:val="clear" w:color="auto" w:fill="FFFFFF"/>
          <w:lang w:eastAsia="ro-RO"/>
        </w:rPr>
        <w:t>itate cu prevederile</w:t>
      </w:r>
      <w:r w:rsidR="003650F5" w:rsidRPr="00D632EB">
        <w:rPr>
          <w:rFonts w:ascii="Times New Roman" w:eastAsia="Times New Roman" w:hAnsi="Times New Roman" w:cs="Times New Roman"/>
          <w:sz w:val="24"/>
          <w:szCs w:val="24"/>
          <w:shd w:val="clear" w:color="auto" w:fill="FFFFFF"/>
          <w:lang w:eastAsia="ro-RO"/>
        </w:rPr>
        <w:t xml:space="preserve"> </w:t>
      </w:r>
      <w:r w:rsidR="00000C12" w:rsidRPr="00D632EB">
        <w:rPr>
          <w:rFonts w:ascii="Times New Roman" w:eastAsia="Times New Roman" w:hAnsi="Times New Roman" w:cs="Times New Roman"/>
          <w:sz w:val="24"/>
          <w:szCs w:val="24"/>
          <w:shd w:val="clear" w:color="auto" w:fill="FFFFFF"/>
          <w:lang w:eastAsia="ro-RO"/>
        </w:rPr>
        <w:t xml:space="preserve">art. </w:t>
      </w:r>
      <w:r w:rsidR="00C63E65" w:rsidRPr="00D632EB">
        <w:rPr>
          <w:rFonts w:ascii="Times New Roman" w:eastAsia="Times New Roman" w:hAnsi="Times New Roman" w:cs="Times New Roman"/>
          <w:sz w:val="24"/>
          <w:szCs w:val="24"/>
          <w:shd w:val="clear" w:color="auto" w:fill="FFFFFF"/>
          <w:lang w:eastAsia="ro-RO"/>
        </w:rPr>
        <w:t>13</w:t>
      </w:r>
      <w:r w:rsidR="00000C12" w:rsidRPr="00D632EB">
        <w:rPr>
          <w:rFonts w:ascii="Times New Roman" w:eastAsia="Times New Roman" w:hAnsi="Times New Roman" w:cs="Times New Roman"/>
          <w:sz w:val="24"/>
          <w:szCs w:val="24"/>
          <w:shd w:val="clear" w:color="auto" w:fill="FFFFFF"/>
          <w:lang w:eastAsia="ro-RO"/>
        </w:rPr>
        <w:t>8 alin. (1) lit d</w:t>
      </w:r>
      <w:r w:rsidR="00000C12" w:rsidRPr="00D632EB">
        <w:rPr>
          <w:rFonts w:ascii="Times New Roman" w:eastAsia="Times New Roman" w:hAnsi="Times New Roman" w:cs="Times New Roman"/>
          <w:sz w:val="24"/>
          <w:szCs w:val="24"/>
          <w:shd w:val="clear" w:color="auto" w:fill="FFFFFF"/>
          <w:vertAlign w:val="superscript"/>
          <w:lang w:eastAsia="ro-RO"/>
        </w:rPr>
        <w:t>1</w:t>
      </w:r>
      <w:r w:rsidR="00000C12" w:rsidRPr="00D632EB">
        <w:rPr>
          <w:rFonts w:ascii="Times New Roman" w:eastAsia="Times New Roman" w:hAnsi="Times New Roman" w:cs="Times New Roman"/>
          <w:sz w:val="24"/>
          <w:szCs w:val="24"/>
          <w:shd w:val="clear" w:color="auto" w:fill="FFFFFF"/>
          <w:lang w:eastAsia="ro-RO"/>
        </w:rPr>
        <w:t xml:space="preserve">), ale art. 148 alin. (3) și cele ale </w:t>
      </w:r>
      <w:r w:rsidR="003650F5" w:rsidRPr="00D632EB">
        <w:rPr>
          <w:rFonts w:ascii="Times New Roman" w:eastAsia="Times New Roman" w:hAnsi="Times New Roman" w:cs="Times New Roman"/>
          <w:sz w:val="24"/>
          <w:szCs w:val="24"/>
          <w:shd w:val="clear" w:color="auto" w:fill="FFFFFF"/>
          <w:lang w:eastAsia="ro-RO"/>
        </w:rPr>
        <w:t>art. 151 alin. (1) din Lege.</w:t>
      </w:r>
    </w:p>
    <w:p w:rsidR="000D384A" w:rsidRPr="00D632EB" w:rsidRDefault="000D384A" w:rsidP="000609B1">
      <w:pPr>
        <w:spacing w:after="0" w:line="360" w:lineRule="auto"/>
        <w:jc w:val="both"/>
        <w:rPr>
          <w:rFonts w:ascii="Times New Roman" w:hAnsi="Times New Roman" w:cs="Times New Roman"/>
          <w:sz w:val="24"/>
          <w:szCs w:val="24"/>
        </w:rPr>
      </w:pPr>
      <w:r w:rsidRPr="00D632EB">
        <w:rPr>
          <w:rFonts w:ascii="Times New Roman" w:hAnsi="Times New Roman" w:cs="Times New Roman"/>
          <w:sz w:val="24"/>
          <w:szCs w:val="24"/>
        </w:rPr>
        <w:lastRenderedPageBreak/>
        <w:t>(</w:t>
      </w:r>
      <w:r w:rsidR="00F00C77" w:rsidRPr="00D632EB">
        <w:rPr>
          <w:rFonts w:ascii="Times New Roman" w:hAnsi="Times New Roman" w:cs="Times New Roman"/>
          <w:sz w:val="24"/>
          <w:szCs w:val="24"/>
        </w:rPr>
        <w:t>2</w:t>
      </w:r>
      <w:r w:rsidRPr="00D632EB">
        <w:rPr>
          <w:rFonts w:ascii="Times New Roman" w:hAnsi="Times New Roman" w:cs="Times New Roman"/>
          <w:sz w:val="24"/>
          <w:szCs w:val="24"/>
        </w:rPr>
        <w:t xml:space="preserve">) În situația în care </w:t>
      </w:r>
      <w:r w:rsidR="00830585" w:rsidRPr="00D632EB">
        <w:rPr>
          <w:rFonts w:ascii="Times New Roman" w:hAnsi="Times New Roman" w:cs="Times New Roman"/>
          <w:sz w:val="24"/>
          <w:szCs w:val="24"/>
        </w:rPr>
        <w:t>activitățile</w:t>
      </w:r>
      <w:r w:rsidRPr="00D632EB">
        <w:rPr>
          <w:rFonts w:ascii="Times New Roman" w:hAnsi="Times New Roman" w:cs="Times New Roman"/>
          <w:sz w:val="24"/>
          <w:szCs w:val="24"/>
        </w:rPr>
        <w:t xml:space="preserve"> </w:t>
      </w:r>
      <w:r w:rsidR="00830585" w:rsidRPr="00D632EB">
        <w:rPr>
          <w:rFonts w:ascii="Times New Roman" w:hAnsi="Times New Roman" w:cs="Times New Roman"/>
          <w:sz w:val="24"/>
          <w:szCs w:val="24"/>
        </w:rPr>
        <w:t xml:space="preserve">prevăzute la alin. (1) </w:t>
      </w:r>
      <w:r w:rsidRPr="00D632EB">
        <w:rPr>
          <w:rFonts w:ascii="Times New Roman" w:hAnsi="Times New Roman" w:cs="Times New Roman"/>
          <w:sz w:val="24"/>
          <w:szCs w:val="24"/>
        </w:rPr>
        <w:t xml:space="preserve">sunt </w:t>
      </w:r>
      <w:r w:rsidR="006B6448" w:rsidRPr="00D632EB">
        <w:rPr>
          <w:rFonts w:ascii="Times New Roman" w:hAnsi="Times New Roman" w:cs="Times New Roman"/>
          <w:sz w:val="24"/>
          <w:szCs w:val="24"/>
        </w:rPr>
        <w:t>finanțate</w:t>
      </w:r>
      <w:r w:rsidRPr="00D632EB">
        <w:rPr>
          <w:rFonts w:ascii="Times New Roman" w:hAnsi="Times New Roman" w:cs="Times New Roman"/>
          <w:sz w:val="24"/>
          <w:szCs w:val="24"/>
        </w:rPr>
        <w:t xml:space="preserve"> de solicitant, </w:t>
      </w:r>
      <w:r w:rsidR="00F00C77" w:rsidRPr="00D632EB">
        <w:rPr>
          <w:rFonts w:ascii="Times New Roman" w:hAnsi="Times New Roman" w:cs="Times New Roman"/>
          <w:sz w:val="24"/>
          <w:szCs w:val="24"/>
        </w:rPr>
        <w:t>cheltuielile</w:t>
      </w:r>
      <w:r w:rsidRPr="00D632EB">
        <w:rPr>
          <w:rFonts w:ascii="Times New Roman" w:hAnsi="Times New Roman" w:cs="Times New Roman"/>
          <w:sz w:val="24"/>
          <w:szCs w:val="24"/>
        </w:rPr>
        <w:t xml:space="preserve"> </w:t>
      </w:r>
      <w:r w:rsidR="003650F5" w:rsidRPr="00D632EB">
        <w:rPr>
          <w:rFonts w:ascii="Times New Roman" w:hAnsi="Times New Roman" w:cs="Times New Roman"/>
          <w:sz w:val="24"/>
          <w:szCs w:val="24"/>
        </w:rPr>
        <w:t xml:space="preserve">necesare </w:t>
      </w:r>
      <w:r w:rsidRPr="00D632EB">
        <w:rPr>
          <w:rFonts w:ascii="Times New Roman" w:hAnsi="Times New Roman" w:cs="Times New Roman"/>
          <w:sz w:val="24"/>
          <w:szCs w:val="24"/>
        </w:rPr>
        <w:t>racord</w:t>
      </w:r>
      <w:r w:rsidR="003650F5" w:rsidRPr="00D632EB">
        <w:rPr>
          <w:rFonts w:ascii="Times New Roman" w:hAnsi="Times New Roman" w:cs="Times New Roman"/>
          <w:sz w:val="24"/>
          <w:szCs w:val="24"/>
        </w:rPr>
        <w:t>ării</w:t>
      </w:r>
      <w:r w:rsidRPr="00D632EB">
        <w:rPr>
          <w:rFonts w:ascii="Times New Roman" w:hAnsi="Times New Roman" w:cs="Times New Roman"/>
          <w:sz w:val="24"/>
          <w:szCs w:val="24"/>
        </w:rPr>
        <w:t xml:space="preserve"> se rambursează de către OSD într-un interval de 5 ani de la punerea în funcțiune a </w:t>
      </w:r>
      <w:r w:rsidR="006B6448" w:rsidRPr="00D632EB">
        <w:rPr>
          <w:rFonts w:ascii="Times New Roman" w:hAnsi="Times New Roman" w:cs="Times New Roman"/>
          <w:sz w:val="24"/>
          <w:szCs w:val="24"/>
        </w:rPr>
        <w:t>instalației de utilizare</w:t>
      </w:r>
      <w:r w:rsidR="00C63E65" w:rsidRPr="00D632EB">
        <w:rPr>
          <w:rFonts w:ascii="Times New Roman" w:hAnsi="Times New Roman" w:cs="Times New Roman"/>
          <w:sz w:val="24"/>
          <w:szCs w:val="24"/>
        </w:rPr>
        <w:t xml:space="preserve"> gaze naturale; </w:t>
      </w:r>
      <w:r w:rsidR="0064371D" w:rsidRPr="00D632EB">
        <w:rPr>
          <w:rFonts w:ascii="Times New Roman" w:hAnsi="Times New Roman" w:cs="Times New Roman"/>
          <w:sz w:val="24"/>
          <w:szCs w:val="24"/>
        </w:rPr>
        <w:t>cheltuielile realizate de dezvoltatorul ansamblului rezidențial se rambursează conform anexei nr. 1 la contractul de racordare încheiat cu OSD.</w:t>
      </w:r>
    </w:p>
    <w:p w:rsidR="00F00C77" w:rsidRPr="00D632EB" w:rsidRDefault="00F00C77" w:rsidP="000609B1">
      <w:pPr>
        <w:spacing w:after="0" w:line="360" w:lineRule="auto"/>
        <w:jc w:val="both"/>
        <w:rPr>
          <w:rFonts w:ascii="Times New Roman" w:hAnsi="Times New Roman" w:cs="Times New Roman"/>
          <w:sz w:val="24"/>
          <w:szCs w:val="24"/>
        </w:rPr>
      </w:pPr>
      <w:r w:rsidRPr="00D632EB">
        <w:rPr>
          <w:rFonts w:ascii="Times New Roman" w:hAnsi="Times New Roman" w:cs="Times New Roman"/>
          <w:sz w:val="24"/>
          <w:szCs w:val="24"/>
        </w:rPr>
        <w:t>(3) Nivelul cheltuielilor ce se rambursează nu poate depăși minimu</w:t>
      </w:r>
      <w:r w:rsidR="003E03EE" w:rsidRPr="00D632EB">
        <w:rPr>
          <w:rFonts w:ascii="Times New Roman" w:hAnsi="Times New Roman" w:cs="Times New Roman"/>
          <w:sz w:val="24"/>
          <w:szCs w:val="24"/>
        </w:rPr>
        <w:t>l</w:t>
      </w:r>
      <w:r w:rsidRPr="00D632EB">
        <w:rPr>
          <w:rFonts w:ascii="Times New Roman" w:hAnsi="Times New Roman" w:cs="Times New Roman"/>
          <w:sz w:val="24"/>
          <w:szCs w:val="24"/>
        </w:rPr>
        <w:t xml:space="preserve"> dintre oferta OSD prevăzută în contractul de racordare și valoarea negociată de solicitant cu OE selectat.</w:t>
      </w:r>
    </w:p>
    <w:p w:rsidR="00F00C77" w:rsidRPr="00D632EB" w:rsidRDefault="008F08A0" w:rsidP="000609B1">
      <w:pPr>
        <w:spacing w:after="0" w:line="360" w:lineRule="auto"/>
        <w:jc w:val="both"/>
        <w:rPr>
          <w:rFonts w:ascii="Times New Roman" w:hAnsi="Times New Roman" w:cs="Times New Roman"/>
          <w:sz w:val="24"/>
          <w:szCs w:val="24"/>
        </w:rPr>
      </w:pPr>
      <w:r w:rsidRPr="00D632EB">
        <w:rPr>
          <w:rFonts w:ascii="Times New Roman" w:hAnsi="Times New Roman" w:cs="Times New Roman"/>
          <w:sz w:val="24"/>
          <w:szCs w:val="24"/>
        </w:rPr>
        <w:t>(4) Oferta OSD prevăzută în contractul de racordare este calculată în conformitate cu prevederile Ordinului nr. 165/2018 pentru aprobarea tarifelor aferente procesului de racordare la sistemele de distribuţie din sectorul gazelor naturale.</w:t>
      </w:r>
    </w:p>
    <w:p w:rsidR="00503B6E" w:rsidRPr="000E1D2E" w:rsidRDefault="00503B6E" w:rsidP="00F82896">
      <w:pPr>
        <w:shd w:val="clear" w:color="auto" w:fill="FFFFFF"/>
        <w:spacing w:after="0" w:line="360" w:lineRule="auto"/>
        <w:jc w:val="both"/>
        <w:rPr>
          <w:rFonts w:ascii="Times New Roman" w:eastAsia="Calibri" w:hAnsi="Times New Roman" w:cs="Times New Roman"/>
          <w:bCs/>
          <w:sz w:val="24"/>
          <w:szCs w:val="24"/>
        </w:rPr>
      </w:pPr>
      <w:r w:rsidRPr="000E1D2E">
        <w:rPr>
          <w:rFonts w:ascii="Times New Roman" w:eastAsia="Calibri" w:hAnsi="Times New Roman" w:cs="Times New Roman"/>
          <w:b/>
          <w:bCs/>
          <w:sz w:val="24"/>
          <w:szCs w:val="24"/>
        </w:rPr>
        <w:t xml:space="preserve">Art. </w:t>
      </w:r>
      <w:r w:rsidR="00044714" w:rsidRPr="000E1D2E">
        <w:rPr>
          <w:rFonts w:ascii="Times New Roman" w:eastAsia="Calibri" w:hAnsi="Times New Roman" w:cs="Times New Roman"/>
          <w:b/>
          <w:bCs/>
          <w:sz w:val="24"/>
          <w:szCs w:val="24"/>
        </w:rPr>
        <w:t>2</w:t>
      </w:r>
      <w:r w:rsidR="00555CEF">
        <w:rPr>
          <w:rFonts w:ascii="Times New Roman" w:eastAsia="Calibri" w:hAnsi="Times New Roman" w:cs="Times New Roman"/>
          <w:b/>
          <w:bCs/>
          <w:sz w:val="24"/>
          <w:szCs w:val="24"/>
        </w:rPr>
        <w:t>2</w:t>
      </w:r>
      <w:r w:rsidR="00044714" w:rsidRPr="000E1D2E">
        <w:rPr>
          <w:rFonts w:ascii="Times New Roman" w:eastAsia="Calibri" w:hAnsi="Times New Roman" w:cs="Times New Roman"/>
          <w:bCs/>
          <w:sz w:val="24"/>
          <w:szCs w:val="24"/>
        </w:rPr>
        <w:t xml:space="preserve"> </w:t>
      </w:r>
      <w:r w:rsidRPr="000E1D2E">
        <w:rPr>
          <w:rFonts w:ascii="Times New Roman" w:eastAsia="Calibri" w:hAnsi="Times New Roman" w:cs="Times New Roman"/>
          <w:bCs/>
          <w:sz w:val="24"/>
          <w:szCs w:val="24"/>
        </w:rPr>
        <w:t xml:space="preserve">- </w:t>
      </w:r>
      <w:r w:rsidRPr="000E1D2E">
        <w:rPr>
          <w:rFonts w:ascii="Times New Roman" w:eastAsia="Calibri" w:hAnsi="Times New Roman" w:cs="Times New Roman"/>
          <w:sz w:val="24"/>
          <w:szCs w:val="24"/>
        </w:rPr>
        <w:t>Recep</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 xml:space="preserve">ia </w:t>
      </w:r>
      <w:r w:rsidR="003B2289" w:rsidRPr="000E1D2E">
        <w:rPr>
          <w:rFonts w:ascii="Times New Roman" w:hAnsi="Times New Roman" w:cs="Times New Roman"/>
          <w:sz w:val="24"/>
          <w:szCs w:val="24"/>
        </w:rPr>
        <w:t>obiectivului/conductei</w:t>
      </w:r>
      <w:r w:rsidR="000D384A">
        <w:rPr>
          <w:rFonts w:ascii="Times New Roman" w:hAnsi="Times New Roman" w:cs="Times New Roman"/>
          <w:sz w:val="24"/>
          <w:szCs w:val="24"/>
        </w:rPr>
        <w:t>, respectiv a instalației de racordare</w:t>
      </w:r>
      <w:r w:rsidR="003B2289" w:rsidRPr="000E1D2E">
        <w:rPr>
          <w:rFonts w:ascii="Times New Roman" w:hAnsi="Times New Roman" w:cs="Times New Roman"/>
          <w:sz w:val="24"/>
          <w:szCs w:val="24"/>
        </w:rPr>
        <w:t>,</w:t>
      </w:r>
      <w:r w:rsidR="003B2289" w:rsidRPr="000E1D2E">
        <w:rPr>
          <w:rFonts w:ascii="Times New Roman" w:eastAsia="Calibri" w:hAnsi="Times New Roman" w:cs="Times New Roman"/>
          <w:sz w:val="24"/>
          <w:szCs w:val="24"/>
        </w:rPr>
        <w:t xml:space="preserve"> </w:t>
      </w:r>
      <w:r w:rsidRPr="000E1D2E">
        <w:rPr>
          <w:rFonts w:ascii="Times New Roman" w:eastAsia="Calibri" w:hAnsi="Times New Roman" w:cs="Times New Roman"/>
          <w:sz w:val="24"/>
          <w:szCs w:val="24"/>
        </w:rPr>
        <w:t xml:space="preserve">se </w:t>
      </w:r>
      <w:r w:rsidR="003B2289" w:rsidRPr="000E1D2E">
        <w:rPr>
          <w:rFonts w:ascii="Times New Roman" w:eastAsia="Calibri" w:hAnsi="Times New Roman" w:cs="Times New Roman"/>
          <w:sz w:val="24"/>
          <w:szCs w:val="24"/>
        </w:rPr>
        <w:t>realizează</w:t>
      </w:r>
      <w:r w:rsidRPr="000E1D2E">
        <w:rPr>
          <w:rFonts w:ascii="Times New Roman" w:eastAsia="Calibri" w:hAnsi="Times New Roman" w:cs="Times New Roman"/>
          <w:sz w:val="24"/>
          <w:szCs w:val="24"/>
        </w:rPr>
        <w:t xml:space="preserve"> în conformitate cu prevederile </w:t>
      </w:r>
      <w:hyperlink w:history="1">
        <w:r w:rsidRPr="000E1D2E">
          <w:rPr>
            <w:rFonts w:ascii="Times New Roman" w:eastAsia="Calibri" w:hAnsi="Times New Roman" w:cs="Times New Roman"/>
            <w:sz w:val="24"/>
            <w:szCs w:val="24"/>
          </w:rPr>
          <w:t>art. 162 alin. (1) din Lege</w:t>
        </w:r>
      </w:hyperlink>
      <w:r w:rsidR="003B2289" w:rsidRPr="000E1D2E">
        <w:rPr>
          <w:rFonts w:ascii="Times New Roman" w:eastAsia="Calibri" w:hAnsi="Times New Roman" w:cs="Times New Roman"/>
          <w:sz w:val="24"/>
          <w:szCs w:val="24"/>
        </w:rPr>
        <w:t>,</w:t>
      </w:r>
      <w:r w:rsidRPr="000E1D2E">
        <w:rPr>
          <w:rFonts w:ascii="Times New Roman" w:eastAsia="Calibri" w:hAnsi="Times New Roman" w:cs="Times New Roman"/>
          <w:sz w:val="24"/>
          <w:szCs w:val="24"/>
        </w:rPr>
        <w:t xml:space="preserve"> coroborat cu </w:t>
      </w:r>
      <w:r w:rsidR="003B2289" w:rsidRPr="000E1D2E">
        <w:rPr>
          <w:rFonts w:ascii="Times New Roman" w:eastAsia="Calibri" w:hAnsi="Times New Roman" w:cs="Times New Roman"/>
          <w:sz w:val="24"/>
          <w:szCs w:val="24"/>
        </w:rPr>
        <w:t>dispozi</w:t>
      </w:r>
      <w:r w:rsidR="00480383" w:rsidRPr="000E1D2E">
        <w:rPr>
          <w:rFonts w:ascii="Times New Roman" w:eastAsia="Calibri" w:hAnsi="Times New Roman" w:cs="Times New Roman"/>
          <w:sz w:val="24"/>
          <w:szCs w:val="24"/>
        </w:rPr>
        <w:t>ț</w:t>
      </w:r>
      <w:r w:rsidR="003B2289" w:rsidRPr="000E1D2E">
        <w:rPr>
          <w:rFonts w:ascii="Times New Roman" w:eastAsia="Calibri" w:hAnsi="Times New Roman" w:cs="Times New Roman"/>
          <w:sz w:val="24"/>
          <w:szCs w:val="24"/>
        </w:rPr>
        <w:t xml:space="preserve">iile din </w:t>
      </w:r>
      <w:r w:rsidRPr="000E1D2E">
        <w:rPr>
          <w:rFonts w:ascii="Times New Roman" w:eastAsia="Calibri" w:hAnsi="Times New Roman" w:cs="Times New Roman"/>
          <w:sz w:val="24"/>
          <w:szCs w:val="24"/>
        </w:rPr>
        <w:t>Normele tehnice.</w:t>
      </w:r>
    </w:p>
    <w:p w:rsidR="00503B6E" w:rsidRPr="000E1D2E" w:rsidRDefault="00503B6E" w:rsidP="00503B6E">
      <w:pPr>
        <w:spacing w:after="0" w:line="360" w:lineRule="auto"/>
        <w:jc w:val="both"/>
        <w:rPr>
          <w:rFonts w:ascii="Times New Roman" w:eastAsia="Calibri" w:hAnsi="Times New Roman" w:cs="Times New Roman"/>
          <w:bCs/>
          <w:sz w:val="24"/>
          <w:szCs w:val="24"/>
        </w:rPr>
      </w:pPr>
      <w:r w:rsidRPr="000E1D2E">
        <w:rPr>
          <w:rFonts w:ascii="Times New Roman" w:eastAsia="Calibri" w:hAnsi="Times New Roman" w:cs="Times New Roman"/>
          <w:b/>
          <w:bCs/>
          <w:sz w:val="24"/>
          <w:szCs w:val="24"/>
        </w:rPr>
        <w:t xml:space="preserve">Art. </w:t>
      </w:r>
      <w:r w:rsidR="00044714" w:rsidRPr="000E1D2E">
        <w:rPr>
          <w:rFonts w:ascii="Times New Roman" w:eastAsia="Calibri" w:hAnsi="Times New Roman" w:cs="Times New Roman"/>
          <w:b/>
          <w:bCs/>
          <w:sz w:val="24"/>
          <w:szCs w:val="24"/>
        </w:rPr>
        <w:t>2</w:t>
      </w:r>
      <w:r w:rsidR="00555CEF">
        <w:rPr>
          <w:rFonts w:ascii="Times New Roman" w:eastAsia="Calibri" w:hAnsi="Times New Roman" w:cs="Times New Roman"/>
          <w:b/>
          <w:bCs/>
          <w:sz w:val="24"/>
          <w:szCs w:val="24"/>
        </w:rPr>
        <w:t>3</w:t>
      </w:r>
      <w:r w:rsidR="00044714" w:rsidRPr="000E1D2E">
        <w:rPr>
          <w:rFonts w:ascii="Times New Roman" w:eastAsia="Calibri" w:hAnsi="Times New Roman" w:cs="Times New Roman"/>
          <w:b/>
          <w:bCs/>
          <w:sz w:val="24"/>
          <w:szCs w:val="24"/>
        </w:rPr>
        <w:t xml:space="preserve"> </w:t>
      </w:r>
      <w:r w:rsidRPr="000E1D2E">
        <w:rPr>
          <w:rFonts w:ascii="Times New Roman" w:eastAsia="Calibri" w:hAnsi="Times New Roman" w:cs="Times New Roman"/>
          <w:bCs/>
          <w:sz w:val="24"/>
          <w:szCs w:val="24"/>
        </w:rPr>
        <w:t xml:space="preserve">- </w:t>
      </w:r>
      <w:r w:rsidRPr="000E1D2E">
        <w:rPr>
          <w:rFonts w:ascii="Times New Roman" w:eastAsia="Calibri" w:hAnsi="Times New Roman" w:cs="Times New Roman"/>
          <w:sz w:val="24"/>
          <w:szCs w:val="24"/>
        </w:rPr>
        <w:t>Punerea în func</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 xml:space="preserve">iune a </w:t>
      </w:r>
      <w:r w:rsidR="003B2289" w:rsidRPr="000E1D2E">
        <w:rPr>
          <w:rFonts w:ascii="Times New Roman" w:hAnsi="Times New Roman" w:cs="Times New Roman"/>
          <w:sz w:val="24"/>
          <w:szCs w:val="24"/>
        </w:rPr>
        <w:t>obiectivului/conductei</w:t>
      </w:r>
      <w:r w:rsidR="000D384A">
        <w:rPr>
          <w:rFonts w:ascii="Times New Roman" w:hAnsi="Times New Roman" w:cs="Times New Roman"/>
          <w:sz w:val="24"/>
          <w:szCs w:val="24"/>
        </w:rPr>
        <w:t>, respectiv a instalației de racordare</w:t>
      </w:r>
      <w:r w:rsidRPr="000E1D2E">
        <w:rPr>
          <w:rFonts w:ascii="Times New Roman" w:eastAsia="Calibri" w:hAnsi="Times New Roman" w:cs="Times New Roman"/>
          <w:sz w:val="24"/>
          <w:szCs w:val="24"/>
        </w:rPr>
        <w:t>, se realizează în termen</w:t>
      </w:r>
      <w:r w:rsidR="000D384A">
        <w:rPr>
          <w:rFonts w:ascii="Times New Roman" w:eastAsia="Calibri" w:hAnsi="Times New Roman" w:cs="Times New Roman"/>
          <w:sz w:val="24"/>
          <w:szCs w:val="24"/>
        </w:rPr>
        <w:t>ele</w:t>
      </w:r>
      <w:r w:rsidRPr="000E1D2E">
        <w:rPr>
          <w:rFonts w:ascii="Times New Roman" w:eastAsia="Calibri" w:hAnsi="Times New Roman" w:cs="Times New Roman"/>
          <w:sz w:val="24"/>
          <w:szCs w:val="24"/>
        </w:rPr>
        <w:t xml:space="preserve"> prevăzu</w:t>
      </w:r>
      <w:r w:rsidR="000D384A">
        <w:rPr>
          <w:rFonts w:ascii="Times New Roman" w:eastAsia="Calibri" w:hAnsi="Times New Roman" w:cs="Times New Roman"/>
          <w:sz w:val="24"/>
          <w:szCs w:val="24"/>
        </w:rPr>
        <w:t>e</w:t>
      </w:r>
      <w:r w:rsidRPr="000E1D2E">
        <w:rPr>
          <w:rFonts w:ascii="Times New Roman" w:eastAsia="Calibri" w:hAnsi="Times New Roman" w:cs="Times New Roman"/>
          <w:sz w:val="24"/>
          <w:szCs w:val="24"/>
        </w:rPr>
        <w:t xml:space="preserve"> la </w:t>
      </w:r>
      <w:r w:rsidR="000D384A">
        <w:rPr>
          <w:rFonts w:ascii="Times New Roman" w:eastAsia="Calibri" w:hAnsi="Times New Roman" w:cs="Times New Roman"/>
          <w:sz w:val="24"/>
          <w:szCs w:val="24"/>
        </w:rPr>
        <w:t xml:space="preserve">art. 138 alin. (1) lit. </w:t>
      </w:r>
      <w:r w:rsidR="000D384A" w:rsidRPr="000D384A">
        <w:rPr>
          <w:rFonts w:ascii="Times New Roman" w:eastAsia="Calibri" w:hAnsi="Times New Roman" w:cs="Times New Roman"/>
          <w:sz w:val="24"/>
          <w:szCs w:val="24"/>
        </w:rPr>
        <w:t>d</w:t>
      </w:r>
      <w:r w:rsidR="000D384A">
        <w:rPr>
          <w:rFonts w:ascii="Times New Roman" w:eastAsia="Calibri" w:hAnsi="Times New Roman" w:cs="Times New Roman"/>
          <w:sz w:val="24"/>
          <w:szCs w:val="24"/>
          <w:vertAlign w:val="superscript"/>
        </w:rPr>
        <w:t>1</w:t>
      </w:r>
      <w:r w:rsidR="000D384A">
        <w:rPr>
          <w:rFonts w:ascii="Times New Roman" w:eastAsia="Calibri" w:hAnsi="Times New Roman" w:cs="Times New Roman"/>
          <w:sz w:val="24"/>
          <w:szCs w:val="24"/>
        </w:rPr>
        <w:t xml:space="preserve">), art. 148 alin. (3) și </w:t>
      </w:r>
      <w:r w:rsidRPr="000D384A">
        <w:rPr>
          <w:rFonts w:ascii="Times New Roman" w:eastAsia="Calibri" w:hAnsi="Times New Roman" w:cs="Times New Roman"/>
          <w:sz w:val="24"/>
          <w:szCs w:val="24"/>
        </w:rPr>
        <w:t>art</w:t>
      </w:r>
      <w:r w:rsidRPr="000E1D2E">
        <w:rPr>
          <w:rFonts w:ascii="Times New Roman" w:eastAsia="Calibri" w:hAnsi="Times New Roman" w:cs="Times New Roman"/>
          <w:sz w:val="24"/>
          <w:szCs w:val="24"/>
        </w:rPr>
        <w:t>. 151 alin. (1) din Lege, coroborat cu prevederile Normelor tehnice</w:t>
      </w:r>
      <w:r w:rsidR="003B2289" w:rsidRPr="000E1D2E">
        <w:rPr>
          <w:rFonts w:ascii="Times New Roman" w:eastAsia="Calibri" w:hAnsi="Times New Roman" w:cs="Times New Roman"/>
          <w:sz w:val="24"/>
          <w:szCs w:val="24"/>
        </w:rPr>
        <w:t>.</w:t>
      </w:r>
    </w:p>
    <w:p w:rsidR="00503B6E" w:rsidRDefault="00503B6E" w:rsidP="00503B6E">
      <w:pPr>
        <w:spacing w:after="0" w:line="360" w:lineRule="auto"/>
        <w:jc w:val="both"/>
        <w:rPr>
          <w:rFonts w:ascii="Times New Roman" w:eastAsia="Calibri" w:hAnsi="Times New Roman" w:cs="Times New Roman"/>
          <w:sz w:val="24"/>
          <w:szCs w:val="24"/>
        </w:rPr>
      </w:pPr>
      <w:r w:rsidRPr="000E1D2E">
        <w:rPr>
          <w:rFonts w:ascii="Times New Roman" w:eastAsia="Calibri" w:hAnsi="Times New Roman" w:cs="Times New Roman"/>
          <w:b/>
          <w:bCs/>
          <w:sz w:val="24"/>
          <w:szCs w:val="24"/>
        </w:rPr>
        <w:t xml:space="preserve">Art. </w:t>
      </w:r>
      <w:r w:rsidR="002B2C4A" w:rsidRPr="000E1D2E">
        <w:rPr>
          <w:rFonts w:ascii="Times New Roman" w:eastAsia="Calibri" w:hAnsi="Times New Roman" w:cs="Times New Roman"/>
          <w:b/>
          <w:bCs/>
          <w:sz w:val="24"/>
          <w:szCs w:val="24"/>
        </w:rPr>
        <w:t>2</w:t>
      </w:r>
      <w:r w:rsidR="00555CEF">
        <w:rPr>
          <w:rFonts w:ascii="Times New Roman" w:eastAsia="Calibri" w:hAnsi="Times New Roman" w:cs="Times New Roman"/>
          <w:b/>
          <w:bCs/>
          <w:sz w:val="24"/>
          <w:szCs w:val="24"/>
        </w:rPr>
        <w:t>4</w:t>
      </w:r>
      <w:r w:rsidR="002B2C4A" w:rsidRPr="000E1D2E">
        <w:rPr>
          <w:rFonts w:ascii="Times New Roman" w:eastAsia="Calibri" w:hAnsi="Times New Roman" w:cs="Times New Roman"/>
          <w:bCs/>
          <w:sz w:val="24"/>
          <w:szCs w:val="24"/>
        </w:rPr>
        <w:t xml:space="preserve"> </w:t>
      </w:r>
      <w:r w:rsidRPr="000E1D2E">
        <w:rPr>
          <w:rFonts w:ascii="Times New Roman" w:eastAsia="Calibri" w:hAnsi="Times New Roman" w:cs="Times New Roman"/>
          <w:bCs/>
          <w:sz w:val="24"/>
          <w:szCs w:val="24"/>
        </w:rPr>
        <w:t>- (1)</w:t>
      </w:r>
      <w:r w:rsidRPr="000E1D2E">
        <w:rPr>
          <w:rFonts w:ascii="Times New Roman" w:eastAsia="Calibri" w:hAnsi="Times New Roman" w:cs="Times New Roman"/>
          <w:sz w:val="24"/>
          <w:szCs w:val="24"/>
        </w:rPr>
        <w:t xml:space="preserve"> </w:t>
      </w:r>
      <w:r w:rsidR="003B2289" w:rsidRPr="000E1D2E">
        <w:rPr>
          <w:rFonts w:ascii="Times New Roman" w:eastAsia="Calibri" w:hAnsi="Times New Roman" w:cs="Times New Roman"/>
          <w:sz w:val="24"/>
          <w:szCs w:val="24"/>
        </w:rPr>
        <w:t>O</w:t>
      </w:r>
      <w:r w:rsidR="003B2289" w:rsidRPr="000E1D2E">
        <w:rPr>
          <w:rFonts w:ascii="Times New Roman" w:hAnsi="Times New Roman" w:cs="Times New Roman"/>
          <w:sz w:val="24"/>
          <w:szCs w:val="24"/>
        </w:rPr>
        <w:t xml:space="preserve">biectivul/conducta </w:t>
      </w:r>
      <w:r w:rsidR="000D384A">
        <w:rPr>
          <w:rFonts w:ascii="Times New Roman" w:hAnsi="Times New Roman" w:cs="Times New Roman"/>
          <w:sz w:val="24"/>
          <w:szCs w:val="24"/>
        </w:rPr>
        <w:t xml:space="preserve">, respectiv instalația de racordare </w:t>
      </w:r>
      <w:r w:rsidR="005E2892" w:rsidRPr="000E1D2E">
        <w:rPr>
          <w:rFonts w:ascii="Times New Roman" w:eastAsia="Calibri" w:hAnsi="Times New Roman" w:cs="Times New Roman"/>
          <w:sz w:val="24"/>
          <w:szCs w:val="24"/>
        </w:rPr>
        <w:t>intră</w:t>
      </w:r>
      <w:r w:rsidRPr="000E1D2E">
        <w:rPr>
          <w:rFonts w:ascii="Times New Roman" w:eastAsia="Calibri" w:hAnsi="Times New Roman" w:cs="Times New Roman"/>
          <w:sz w:val="24"/>
          <w:szCs w:val="24"/>
        </w:rPr>
        <w:t xml:space="preserve"> în patrimoniul OSD</w:t>
      </w:r>
      <w:r w:rsidR="000D384A">
        <w:rPr>
          <w:rFonts w:ascii="Times New Roman" w:eastAsia="Calibri" w:hAnsi="Times New Roman" w:cs="Times New Roman"/>
          <w:sz w:val="24"/>
          <w:szCs w:val="24"/>
        </w:rPr>
        <w:t xml:space="preserve"> dacă sunt finanțate de acesta</w:t>
      </w:r>
      <w:r w:rsidRPr="000E1D2E">
        <w:rPr>
          <w:rFonts w:ascii="Times New Roman" w:eastAsia="Calibri" w:hAnsi="Times New Roman" w:cs="Times New Roman"/>
          <w:sz w:val="24"/>
          <w:szCs w:val="24"/>
        </w:rPr>
        <w:t>.</w:t>
      </w:r>
    </w:p>
    <w:p w:rsidR="000D384A" w:rsidRDefault="000D384A" w:rsidP="00503B6E">
      <w:pPr>
        <w:spacing w:after="0" w:line="36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w:t>
      </w:r>
      <w:r w:rsidR="00555CEF">
        <w:rPr>
          <w:rFonts w:ascii="Times New Roman" w:eastAsia="Calibri" w:hAnsi="Times New Roman" w:cs="Times New Roman"/>
          <w:bCs/>
          <w:sz w:val="24"/>
          <w:szCs w:val="24"/>
        </w:rPr>
        <w:t>2</w:t>
      </w:r>
      <w:r>
        <w:rPr>
          <w:rFonts w:ascii="Times New Roman" w:eastAsia="Calibri" w:hAnsi="Times New Roman" w:cs="Times New Roman"/>
          <w:bCs/>
          <w:sz w:val="24"/>
          <w:szCs w:val="24"/>
        </w:rPr>
        <w:t>) În situația în care solcitantul viitor client casnic</w:t>
      </w:r>
      <w:r w:rsidR="002B6FBC">
        <w:rPr>
          <w:rFonts w:ascii="Times New Roman" w:eastAsia="Calibri" w:hAnsi="Times New Roman" w:cs="Times New Roman"/>
          <w:bCs/>
          <w:sz w:val="24"/>
          <w:szCs w:val="24"/>
        </w:rPr>
        <w:t xml:space="preserve">, respectiv solcitantul prevăzut la art. 148 alin. (3) din Lege, </w:t>
      </w:r>
      <w:r>
        <w:rPr>
          <w:rFonts w:ascii="Times New Roman" w:eastAsia="Calibri" w:hAnsi="Times New Roman" w:cs="Times New Roman"/>
          <w:bCs/>
          <w:sz w:val="24"/>
          <w:szCs w:val="24"/>
        </w:rPr>
        <w:t xml:space="preserve">finanțează obiectivul/conducta </w:t>
      </w:r>
      <w:r w:rsidR="002B6FBC">
        <w:rPr>
          <w:rFonts w:ascii="Times New Roman" w:eastAsia="Calibri" w:hAnsi="Times New Roman" w:cs="Times New Roman"/>
          <w:bCs/>
          <w:sz w:val="24"/>
          <w:szCs w:val="24"/>
        </w:rPr>
        <w:t>necesar/necesară racordării, precum și instalația de racordare, acestea intră în patrimoniul OSD după rambursarea de către OSD a sumelor investite de acești solicitanți.</w:t>
      </w:r>
    </w:p>
    <w:p w:rsidR="00DA410E" w:rsidRPr="000D384A" w:rsidRDefault="00DA410E" w:rsidP="00503B6E">
      <w:pPr>
        <w:spacing w:after="0" w:line="360" w:lineRule="auto"/>
        <w:jc w:val="both"/>
        <w:rPr>
          <w:rFonts w:ascii="Times New Roman" w:eastAsia="Calibri" w:hAnsi="Times New Roman" w:cs="Times New Roman"/>
          <w:bCs/>
          <w:sz w:val="24"/>
          <w:szCs w:val="24"/>
        </w:rPr>
      </w:pPr>
      <w:r w:rsidRPr="00DA410E">
        <w:rPr>
          <w:rFonts w:ascii="Times New Roman" w:eastAsia="Calibri" w:hAnsi="Times New Roman" w:cs="Times New Roman"/>
          <w:bCs/>
          <w:sz w:val="24"/>
          <w:szCs w:val="24"/>
        </w:rPr>
        <w:t>(</w:t>
      </w:r>
      <w:r w:rsidR="00555CEF">
        <w:rPr>
          <w:rFonts w:ascii="Times New Roman" w:eastAsia="Calibri" w:hAnsi="Times New Roman" w:cs="Times New Roman"/>
          <w:bCs/>
          <w:sz w:val="24"/>
          <w:szCs w:val="24"/>
        </w:rPr>
        <w:t>4</w:t>
      </w:r>
      <w:r w:rsidRPr="00DA410E">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Obiectivul/cond</w:t>
      </w:r>
      <w:r w:rsidR="00000C12">
        <w:rPr>
          <w:rFonts w:ascii="Times New Roman" w:eastAsia="Calibri" w:hAnsi="Times New Roman" w:cs="Times New Roman"/>
          <w:bCs/>
          <w:sz w:val="24"/>
          <w:szCs w:val="24"/>
        </w:rPr>
        <w:t>u</w:t>
      </w:r>
      <w:r>
        <w:rPr>
          <w:rFonts w:ascii="Times New Roman" w:eastAsia="Calibri" w:hAnsi="Times New Roman" w:cs="Times New Roman"/>
          <w:bCs/>
          <w:sz w:val="24"/>
          <w:szCs w:val="24"/>
        </w:rPr>
        <w:t>cta necesar</w:t>
      </w:r>
      <w:r w:rsidR="00E76906">
        <w:rPr>
          <w:rFonts w:ascii="Times New Roman" w:eastAsia="Calibri" w:hAnsi="Times New Roman" w:cs="Times New Roman"/>
          <w:bCs/>
          <w:sz w:val="24"/>
          <w:szCs w:val="24"/>
        </w:rPr>
        <w:t>/necesară racordării, respectiv i</w:t>
      </w:r>
      <w:r>
        <w:rPr>
          <w:rFonts w:ascii="Times New Roman" w:eastAsia="Calibri" w:hAnsi="Times New Roman" w:cs="Times New Roman"/>
          <w:bCs/>
          <w:sz w:val="24"/>
          <w:szCs w:val="24"/>
        </w:rPr>
        <w:t>nstalația de racordare</w:t>
      </w:r>
      <w:r w:rsidRPr="00DA410E">
        <w:rPr>
          <w:rFonts w:ascii="Times New Roman" w:eastAsia="Calibri" w:hAnsi="Times New Roman" w:cs="Times New Roman"/>
          <w:bCs/>
          <w:sz w:val="24"/>
          <w:szCs w:val="24"/>
        </w:rPr>
        <w:t xml:space="preserve"> </w:t>
      </w:r>
      <w:r w:rsidRPr="00000C12">
        <w:rPr>
          <w:rFonts w:ascii="Times New Roman" w:eastAsia="Calibri" w:hAnsi="Times New Roman" w:cs="Times New Roman"/>
          <w:bCs/>
          <w:sz w:val="24"/>
          <w:szCs w:val="24"/>
        </w:rPr>
        <w:t>finanțat</w:t>
      </w:r>
      <w:r w:rsidR="00E76906" w:rsidRPr="00000C12">
        <w:rPr>
          <w:rFonts w:ascii="Times New Roman" w:eastAsia="Calibri" w:hAnsi="Times New Roman" w:cs="Times New Roman"/>
          <w:bCs/>
          <w:sz w:val="24"/>
          <w:szCs w:val="24"/>
        </w:rPr>
        <w:t>e</w:t>
      </w:r>
      <w:r w:rsidRPr="00000C12">
        <w:rPr>
          <w:rFonts w:ascii="Times New Roman" w:eastAsia="Calibri" w:hAnsi="Times New Roman" w:cs="Times New Roman"/>
          <w:bCs/>
          <w:sz w:val="24"/>
          <w:szCs w:val="24"/>
        </w:rPr>
        <w:t xml:space="preserve"> de solicitant</w:t>
      </w:r>
      <w:r w:rsidRPr="00AE536E">
        <w:rPr>
          <w:rFonts w:ascii="Times New Roman" w:eastAsia="Calibri" w:hAnsi="Times New Roman" w:cs="Times New Roman"/>
          <w:bCs/>
          <w:sz w:val="24"/>
          <w:szCs w:val="24"/>
        </w:rPr>
        <w:t xml:space="preserve"> </w:t>
      </w:r>
      <w:r w:rsidR="00E76906" w:rsidRPr="00AE536E">
        <w:rPr>
          <w:rFonts w:ascii="Times New Roman" w:eastAsia="Calibri" w:hAnsi="Times New Roman" w:cs="Times New Roman"/>
          <w:bCs/>
          <w:sz w:val="24"/>
          <w:szCs w:val="24"/>
        </w:rPr>
        <w:t>sunt</w:t>
      </w:r>
      <w:r w:rsidRPr="004604DC">
        <w:rPr>
          <w:rFonts w:ascii="Times New Roman" w:eastAsia="Calibri" w:hAnsi="Times New Roman" w:cs="Times New Roman"/>
          <w:bCs/>
          <w:sz w:val="24"/>
          <w:szCs w:val="24"/>
        </w:rPr>
        <w:t xml:space="preserve"> predat</w:t>
      </w:r>
      <w:r w:rsidR="00E76906" w:rsidRPr="004604DC">
        <w:rPr>
          <w:rFonts w:ascii="Times New Roman" w:eastAsia="Calibri" w:hAnsi="Times New Roman" w:cs="Times New Roman"/>
          <w:bCs/>
          <w:sz w:val="24"/>
          <w:szCs w:val="24"/>
        </w:rPr>
        <w:t>e</w:t>
      </w:r>
      <w:r w:rsidRPr="004604DC">
        <w:rPr>
          <w:rFonts w:ascii="Times New Roman" w:eastAsia="Calibri" w:hAnsi="Times New Roman" w:cs="Times New Roman"/>
          <w:bCs/>
          <w:sz w:val="24"/>
          <w:szCs w:val="24"/>
        </w:rPr>
        <w:t xml:space="preserve"> prin proces verbal de predare primire către OSD în vederea</w:t>
      </w:r>
      <w:r w:rsidRPr="00DA410E">
        <w:rPr>
          <w:rFonts w:ascii="Times New Roman" w:eastAsia="Calibri" w:hAnsi="Times New Roman" w:cs="Times New Roman"/>
          <w:bCs/>
          <w:sz w:val="24"/>
          <w:szCs w:val="24"/>
        </w:rPr>
        <w:t xml:space="preserve"> operării/exploatării, în conformitate cu prevederile art.108 alin. (1) din Lege.  </w:t>
      </w:r>
    </w:p>
    <w:p w:rsidR="00503B6E" w:rsidRPr="000E1D2E" w:rsidRDefault="00503B6E" w:rsidP="00503B6E">
      <w:pPr>
        <w:spacing w:after="0" w:line="360" w:lineRule="auto"/>
        <w:jc w:val="both"/>
        <w:rPr>
          <w:rFonts w:ascii="Times New Roman" w:eastAsia="Calibri" w:hAnsi="Times New Roman" w:cs="Times New Roman"/>
          <w:bCs/>
          <w:sz w:val="24"/>
          <w:szCs w:val="24"/>
        </w:rPr>
      </w:pPr>
      <w:r w:rsidRPr="000E1D2E">
        <w:rPr>
          <w:rFonts w:ascii="Times New Roman" w:eastAsia="Calibri" w:hAnsi="Times New Roman" w:cs="Times New Roman"/>
          <w:b/>
          <w:bCs/>
          <w:sz w:val="24"/>
          <w:szCs w:val="24"/>
        </w:rPr>
        <w:t xml:space="preserve">Art. </w:t>
      </w:r>
      <w:r w:rsidR="002B2C4A" w:rsidRPr="000E1D2E">
        <w:rPr>
          <w:rFonts w:ascii="Times New Roman" w:eastAsia="Calibri" w:hAnsi="Times New Roman" w:cs="Times New Roman"/>
          <w:b/>
          <w:bCs/>
          <w:sz w:val="24"/>
          <w:szCs w:val="24"/>
        </w:rPr>
        <w:t>2</w:t>
      </w:r>
      <w:r w:rsidR="00555CEF">
        <w:rPr>
          <w:rFonts w:ascii="Times New Roman" w:eastAsia="Calibri" w:hAnsi="Times New Roman" w:cs="Times New Roman"/>
          <w:b/>
          <w:bCs/>
          <w:sz w:val="24"/>
          <w:szCs w:val="24"/>
        </w:rPr>
        <w:t>5</w:t>
      </w:r>
      <w:r w:rsidR="002B2C4A" w:rsidRPr="000E1D2E">
        <w:rPr>
          <w:rFonts w:ascii="Times New Roman" w:eastAsia="Calibri" w:hAnsi="Times New Roman" w:cs="Times New Roman"/>
          <w:bCs/>
          <w:sz w:val="24"/>
          <w:szCs w:val="24"/>
        </w:rPr>
        <w:t xml:space="preserve"> </w:t>
      </w:r>
      <w:r w:rsidRPr="000E1D2E">
        <w:rPr>
          <w:rFonts w:ascii="Times New Roman" w:eastAsia="Calibri" w:hAnsi="Times New Roman" w:cs="Times New Roman"/>
          <w:bCs/>
          <w:sz w:val="24"/>
          <w:szCs w:val="24"/>
        </w:rPr>
        <w:t>- (1)</w:t>
      </w:r>
      <w:r w:rsidRPr="000E1D2E">
        <w:rPr>
          <w:rFonts w:ascii="Times New Roman" w:eastAsia="Calibri" w:hAnsi="Times New Roman" w:cs="Times New Roman"/>
          <w:sz w:val="24"/>
          <w:szCs w:val="24"/>
        </w:rPr>
        <w:t xml:space="preserve"> În situa</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ia în care, ulterior punerii în func</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 xml:space="preserve">iune </w:t>
      </w:r>
      <w:r w:rsidR="00B23E9C" w:rsidRPr="000E1D2E">
        <w:rPr>
          <w:rFonts w:ascii="Times New Roman" w:eastAsia="Calibri" w:hAnsi="Times New Roman" w:cs="Times New Roman"/>
          <w:sz w:val="24"/>
          <w:szCs w:val="24"/>
        </w:rPr>
        <w:t>a obiectivului/conductei</w:t>
      </w:r>
      <w:r w:rsidRPr="000E1D2E">
        <w:rPr>
          <w:rFonts w:ascii="Times New Roman" w:eastAsia="Calibri" w:hAnsi="Times New Roman" w:cs="Times New Roman"/>
          <w:sz w:val="24"/>
          <w:szCs w:val="24"/>
        </w:rPr>
        <w:t>, necesar/nec</w:t>
      </w:r>
      <w:r w:rsidR="003F4E5F" w:rsidRPr="000E1D2E">
        <w:rPr>
          <w:rFonts w:ascii="Times New Roman" w:eastAsia="Calibri" w:hAnsi="Times New Roman" w:cs="Times New Roman"/>
          <w:sz w:val="24"/>
          <w:szCs w:val="24"/>
        </w:rPr>
        <w:t>e</w:t>
      </w:r>
      <w:r w:rsidRPr="000E1D2E">
        <w:rPr>
          <w:rFonts w:ascii="Times New Roman" w:eastAsia="Calibri" w:hAnsi="Times New Roman" w:cs="Times New Roman"/>
          <w:sz w:val="24"/>
          <w:szCs w:val="24"/>
        </w:rPr>
        <w:t>sare racordării</w:t>
      </w:r>
      <w:r w:rsidR="002B6FBC">
        <w:rPr>
          <w:rFonts w:ascii="Times New Roman" w:eastAsia="Calibri" w:hAnsi="Times New Roman" w:cs="Times New Roman"/>
          <w:sz w:val="24"/>
          <w:szCs w:val="24"/>
        </w:rPr>
        <w:t>, respectiv a instalației de racordare</w:t>
      </w:r>
      <w:r w:rsidRPr="000E1D2E">
        <w:rPr>
          <w:rFonts w:ascii="Times New Roman" w:eastAsia="Calibri" w:hAnsi="Times New Roman" w:cs="Times New Roman"/>
          <w:sz w:val="24"/>
          <w:szCs w:val="24"/>
        </w:rPr>
        <w:t>, OSD constată necesitatea modificării acesteia sau a schimbării solu</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iei, ca urmare a modificărilor apărute la nivelul S</w:t>
      </w:r>
      <w:r w:rsidR="003F4E5F" w:rsidRPr="000E1D2E">
        <w:rPr>
          <w:rFonts w:ascii="Times New Roman" w:eastAsia="Calibri" w:hAnsi="Times New Roman" w:cs="Times New Roman"/>
          <w:sz w:val="24"/>
          <w:szCs w:val="24"/>
        </w:rPr>
        <w:t xml:space="preserve">D </w:t>
      </w:r>
      <w:r w:rsidRPr="000E1D2E">
        <w:rPr>
          <w:rFonts w:ascii="Times New Roman" w:eastAsia="Calibri" w:hAnsi="Times New Roman" w:cs="Times New Roman"/>
          <w:sz w:val="24"/>
          <w:szCs w:val="24"/>
        </w:rPr>
        <w:t>de natură să afecteze operarea în condi</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ii de siguran</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ă, OSD stabile</w:t>
      </w:r>
      <w:r w:rsidR="00480383" w:rsidRPr="000E1D2E">
        <w:rPr>
          <w:rFonts w:ascii="Times New Roman" w:eastAsia="Calibri" w:hAnsi="Times New Roman" w:cs="Times New Roman"/>
          <w:sz w:val="24"/>
          <w:szCs w:val="24"/>
        </w:rPr>
        <w:t>ș</w:t>
      </w:r>
      <w:r w:rsidRPr="000E1D2E">
        <w:rPr>
          <w:rFonts w:ascii="Times New Roman" w:eastAsia="Calibri" w:hAnsi="Times New Roman" w:cs="Times New Roman"/>
          <w:sz w:val="24"/>
          <w:szCs w:val="24"/>
        </w:rPr>
        <w:t>te o nouă solu</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 xml:space="preserve">ie, cu informarea solicitantului, </w:t>
      </w:r>
      <w:r w:rsidR="00480383" w:rsidRPr="000E1D2E">
        <w:rPr>
          <w:rFonts w:ascii="Times New Roman" w:eastAsia="Calibri" w:hAnsi="Times New Roman" w:cs="Times New Roman"/>
          <w:sz w:val="24"/>
          <w:szCs w:val="24"/>
        </w:rPr>
        <w:t>ș</w:t>
      </w:r>
      <w:r w:rsidRPr="000E1D2E">
        <w:rPr>
          <w:rFonts w:ascii="Times New Roman" w:eastAsia="Calibri" w:hAnsi="Times New Roman" w:cs="Times New Roman"/>
          <w:sz w:val="24"/>
          <w:szCs w:val="24"/>
        </w:rPr>
        <w:t>i realizează toate lucrările impuse de noua solu</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ie, pe cheltuială proprie.</w:t>
      </w:r>
    </w:p>
    <w:p w:rsidR="003F4E5F" w:rsidRPr="00D632EB" w:rsidRDefault="00503B6E" w:rsidP="008F3904">
      <w:pPr>
        <w:spacing w:after="0" w:line="360" w:lineRule="auto"/>
        <w:jc w:val="both"/>
        <w:rPr>
          <w:rFonts w:ascii="Times New Roman" w:eastAsia="Calibri" w:hAnsi="Times New Roman" w:cs="Times New Roman"/>
          <w:sz w:val="24"/>
          <w:szCs w:val="24"/>
        </w:rPr>
      </w:pPr>
      <w:r w:rsidRPr="00D632EB">
        <w:rPr>
          <w:rFonts w:ascii="Times New Roman" w:eastAsia="Calibri" w:hAnsi="Times New Roman" w:cs="Times New Roman"/>
          <w:bCs/>
          <w:sz w:val="24"/>
          <w:szCs w:val="24"/>
        </w:rPr>
        <w:t>(2)</w:t>
      </w:r>
      <w:r w:rsidRPr="00D632EB">
        <w:rPr>
          <w:rFonts w:ascii="Times New Roman" w:eastAsia="Calibri" w:hAnsi="Times New Roman" w:cs="Times New Roman"/>
          <w:sz w:val="24"/>
          <w:szCs w:val="24"/>
        </w:rPr>
        <w:t xml:space="preserve"> În situa</w:t>
      </w:r>
      <w:r w:rsidR="00480383" w:rsidRPr="00D632EB">
        <w:rPr>
          <w:rFonts w:ascii="Times New Roman" w:eastAsia="Calibri" w:hAnsi="Times New Roman" w:cs="Times New Roman"/>
          <w:sz w:val="24"/>
          <w:szCs w:val="24"/>
        </w:rPr>
        <w:t>ț</w:t>
      </w:r>
      <w:r w:rsidRPr="00D632EB">
        <w:rPr>
          <w:rFonts w:ascii="Times New Roman" w:eastAsia="Calibri" w:hAnsi="Times New Roman" w:cs="Times New Roman"/>
          <w:sz w:val="24"/>
          <w:szCs w:val="24"/>
        </w:rPr>
        <w:t xml:space="preserve">ia prevăzută la </w:t>
      </w:r>
      <w:hyperlink w:history="1">
        <w:r w:rsidRPr="00D632EB">
          <w:rPr>
            <w:rFonts w:ascii="Times New Roman" w:eastAsia="Calibri" w:hAnsi="Times New Roman" w:cs="Times New Roman"/>
            <w:sz w:val="24"/>
            <w:szCs w:val="24"/>
          </w:rPr>
          <w:t>alin. (1)</w:t>
        </w:r>
      </w:hyperlink>
      <w:r w:rsidRPr="00D632EB">
        <w:rPr>
          <w:rFonts w:ascii="Times New Roman" w:eastAsia="Calibri" w:hAnsi="Times New Roman" w:cs="Times New Roman"/>
          <w:sz w:val="24"/>
          <w:szCs w:val="24"/>
        </w:rPr>
        <w:t>, dacă se constată inclusiv necesitatea modificării amplasamentului punctului de delimitare ini</w:t>
      </w:r>
      <w:r w:rsidR="00480383" w:rsidRPr="00D632EB">
        <w:rPr>
          <w:rFonts w:ascii="Times New Roman" w:eastAsia="Calibri" w:hAnsi="Times New Roman" w:cs="Times New Roman"/>
          <w:sz w:val="24"/>
          <w:szCs w:val="24"/>
        </w:rPr>
        <w:t>ț</w:t>
      </w:r>
      <w:r w:rsidRPr="00D632EB">
        <w:rPr>
          <w:rFonts w:ascii="Times New Roman" w:eastAsia="Calibri" w:hAnsi="Times New Roman" w:cs="Times New Roman"/>
          <w:sz w:val="24"/>
          <w:szCs w:val="24"/>
        </w:rPr>
        <w:t xml:space="preserve">ial, OSD suportă costurile generate de </w:t>
      </w:r>
      <w:r w:rsidR="0061034E" w:rsidRPr="00D632EB">
        <w:rPr>
          <w:rFonts w:ascii="Times New Roman" w:eastAsia="Calibri" w:hAnsi="Times New Roman" w:cs="Times New Roman"/>
          <w:sz w:val="24"/>
          <w:szCs w:val="24"/>
        </w:rPr>
        <w:t xml:space="preserve">modificarea instalației de utilizare a solicitantului </w:t>
      </w:r>
      <w:r w:rsidRPr="00D632EB">
        <w:rPr>
          <w:rFonts w:ascii="Times New Roman" w:eastAsia="Calibri" w:hAnsi="Times New Roman" w:cs="Times New Roman"/>
          <w:sz w:val="24"/>
          <w:szCs w:val="24"/>
        </w:rPr>
        <w:t>până la noul punct de delimitare.</w:t>
      </w:r>
    </w:p>
    <w:p w:rsidR="005E2892" w:rsidRPr="000E1D2E" w:rsidRDefault="00954B6C" w:rsidP="00FC7368">
      <w:pPr>
        <w:spacing w:after="0" w:line="360" w:lineRule="auto"/>
        <w:jc w:val="center"/>
        <w:rPr>
          <w:rFonts w:ascii="Times New Roman" w:eastAsia="Calibri" w:hAnsi="Times New Roman" w:cs="Times New Roman"/>
          <w:b/>
          <w:sz w:val="24"/>
          <w:szCs w:val="24"/>
        </w:rPr>
      </w:pPr>
      <w:r w:rsidRPr="000E1D2E" w:rsidDel="00954B6C">
        <w:rPr>
          <w:rFonts w:ascii="Times New Roman" w:eastAsia="Calibri" w:hAnsi="Times New Roman" w:cs="Times New Roman"/>
          <w:b/>
          <w:sz w:val="24"/>
          <w:szCs w:val="24"/>
        </w:rPr>
        <w:t xml:space="preserve"> </w:t>
      </w:r>
    </w:p>
    <w:p w:rsidR="00394D78" w:rsidRPr="00F82896" w:rsidRDefault="00394D78" w:rsidP="00550527">
      <w:pPr>
        <w:spacing w:after="0" w:line="360" w:lineRule="auto"/>
        <w:jc w:val="both"/>
        <w:rPr>
          <w:rFonts w:ascii="Times New Roman" w:eastAsia="Calibri" w:hAnsi="Times New Roman" w:cs="Times New Roman"/>
          <w:color w:val="4472C4" w:themeColor="accent5"/>
          <w:sz w:val="24"/>
          <w:szCs w:val="24"/>
        </w:rPr>
      </w:pPr>
      <w:bookmarkStart w:id="9" w:name="_Hlk51243033"/>
    </w:p>
    <w:p w:rsidR="00DD4ABB" w:rsidRPr="000E1D2E" w:rsidRDefault="00DD4ABB" w:rsidP="00DD4ABB">
      <w:pPr>
        <w:spacing w:after="0" w:line="360" w:lineRule="auto"/>
        <w:jc w:val="center"/>
        <w:rPr>
          <w:rFonts w:ascii="Times New Roman" w:eastAsia="Calibri" w:hAnsi="Times New Roman" w:cs="Times New Roman"/>
          <w:b/>
          <w:bCs/>
          <w:sz w:val="24"/>
          <w:szCs w:val="24"/>
        </w:rPr>
      </w:pPr>
      <w:r w:rsidRPr="000E1D2E">
        <w:rPr>
          <w:rFonts w:ascii="Times New Roman" w:eastAsia="Calibri" w:hAnsi="Times New Roman" w:cs="Times New Roman"/>
          <w:b/>
          <w:bCs/>
          <w:sz w:val="24"/>
          <w:szCs w:val="24"/>
        </w:rPr>
        <w:lastRenderedPageBreak/>
        <w:t>Sec</w:t>
      </w:r>
      <w:r w:rsidR="00480383" w:rsidRPr="000E1D2E">
        <w:rPr>
          <w:rFonts w:ascii="Times New Roman" w:eastAsia="Calibri" w:hAnsi="Times New Roman" w:cs="Times New Roman"/>
          <w:b/>
          <w:bCs/>
          <w:sz w:val="24"/>
          <w:szCs w:val="24"/>
        </w:rPr>
        <w:t>ț</w:t>
      </w:r>
      <w:r w:rsidRPr="000E1D2E">
        <w:rPr>
          <w:rFonts w:ascii="Times New Roman" w:eastAsia="Calibri" w:hAnsi="Times New Roman" w:cs="Times New Roman"/>
          <w:b/>
          <w:bCs/>
          <w:sz w:val="24"/>
          <w:szCs w:val="24"/>
        </w:rPr>
        <w:t xml:space="preserve">iunea a </w:t>
      </w:r>
      <w:r w:rsidR="00FC4DDD" w:rsidRPr="000E1D2E">
        <w:rPr>
          <w:rFonts w:ascii="Times New Roman" w:eastAsia="Calibri" w:hAnsi="Times New Roman" w:cs="Times New Roman"/>
          <w:b/>
          <w:bCs/>
          <w:sz w:val="24"/>
          <w:szCs w:val="24"/>
        </w:rPr>
        <w:t>3</w:t>
      </w:r>
      <w:r w:rsidRPr="000E1D2E">
        <w:rPr>
          <w:rFonts w:ascii="Times New Roman" w:eastAsia="Calibri" w:hAnsi="Times New Roman" w:cs="Times New Roman"/>
          <w:b/>
          <w:bCs/>
          <w:sz w:val="24"/>
          <w:szCs w:val="24"/>
        </w:rPr>
        <w:t>-a</w:t>
      </w:r>
    </w:p>
    <w:p w:rsidR="00DD4ABB" w:rsidRPr="000E1D2E" w:rsidRDefault="00DD4ABB" w:rsidP="000609B1">
      <w:pPr>
        <w:spacing w:after="0" w:line="360" w:lineRule="auto"/>
        <w:jc w:val="center"/>
        <w:rPr>
          <w:rFonts w:ascii="Times New Roman" w:eastAsia="Calibri" w:hAnsi="Times New Roman" w:cs="Times New Roman"/>
          <w:b/>
          <w:bCs/>
          <w:sz w:val="24"/>
          <w:szCs w:val="24"/>
        </w:rPr>
      </w:pPr>
      <w:r w:rsidRPr="000E1D2E">
        <w:rPr>
          <w:rFonts w:ascii="Times New Roman" w:eastAsia="Calibri" w:hAnsi="Times New Roman" w:cs="Times New Roman"/>
          <w:b/>
          <w:bCs/>
          <w:sz w:val="24"/>
          <w:szCs w:val="24"/>
        </w:rPr>
        <w:t>Avizul tehnic de racordare</w:t>
      </w:r>
    </w:p>
    <w:p w:rsidR="008F3904" w:rsidRPr="000E1D2E" w:rsidRDefault="00394D78" w:rsidP="008F3904">
      <w:pPr>
        <w:spacing w:after="0" w:line="360" w:lineRule="auto"/>
        <w:jc w:val="both"/>
        <w:rPr>
          <w:rFonts w:ascii="Times New Roman" w:eastAsia="Calibri" w:hAnsi="Times New Roman" w:cs="Times New Roman"/>
          <w:sz w:val="24"/>
          <w:szCs w:val="24"/>
        </w:rPr>
      </w:pPr>
      <w:r w:rsidRPr="000E1D2E">
        <w:rPr>
          <w:rFonts w:ascii="Times New Roman" w:eastAsia="Calibri" w:hAnsi="Times New Roman" w:cs="Times New Roman"/>
          <w:b/>
          <w:sz w:val="24"/>
          <w:szCs w:val="24"/>
        </w:rPr>
        <w:t xml:space="preserve">Art. </w:t>
      </w:r>
      <w:r w:rsidR="00E76906">
        <w:rPr>
          <w:rFonts w:ascii="Times New Roman" w:eastAsia="Calibri" w:hAnsi="Times New Roman" w:cs="Times New Roman"/>
          <w:b/>
          <w:sz w:val="24"/>
          <w:szCs w:val="24"/>
        </w:rPr>
        <w:t>2</w:t>
      </w:r>
      <w:r w:rsidR="00555CEF">
        <w:rPr>
          <w:rFonts w:ascii="Times New Roman" w:eastAsia="Calibri" w:hAnsi="Times New Roman" w:cs="Times New Roman"/>
          <w:b/>
          <w:sz w:val="24"/>
          <w:szCs w:val="24"/>
        </w:rPr>
        <w:t>6</w:t>
      </w:r>
      <w:r w:rsidR="00E76906" w:rsidRPr="000E1D2E">
        <w:rPr>
          <w:rFonts w:ascii="Times New Roman" w:eastAsia="Calibri" w:hAnsi="Times New Roman" w:cs="Times New Roman"/>
          <w:b/>
          <w:sz w:val="24"/>
          <w:szCs w:val="24"/>
        </w:rPr>
        <w:t xml:space="preserve"> </w:t>
      </w:r>
      <w:r w:rsidRPr="000E1D2E">
        <w:rPr>
          <w:rFonts w:ascii="Times New Roman" w:eastAsia="Calibri" w:hAnsi="Times New Roman" w:cs="Times New Roman"/>
          <w:b/>
          <w:sz w:val="24"/>
          <w:szCs w:val="24"/>
        </w:rPr>
        <w:t xml:space="preserve">– </w:t>
      </w:r>
      <w:r w:rsidR="008F3904" w:rsidRPr="000E1D2E">
        <w:rPr>
          <w:rFonts w:ascii="Times New Roman" w:eastAsia="Calibri" w:hAnsi="Times New Roman" w:cs="Times New Roman"/>
          <w:sz w:val="24"/>
          <w:szCs w:val="24"/>
        </w:rPr>
        <w:t>(</w:t>
      </w:r>
      <w:r w:rsidR="00DB58F8" w:rsidRPr="000E1D2E">
        <w:rPr>
          <w:rFonts w:ascii="Times New Roman" w:eastAsia="Calibri" w:hAnsi="Times New Roman" w:cs="Times New Roman"/>
          <w:sz w:val="24"/>
          <w:szCs w:val="24"/>
        </w:rPr>
        <w:t>1</w:t>
      </w:r>
      <w:r w:rsidR="008F3904" w:rsidRPr="000E1D2E">
        <w:rPr>
          <w:rFonts w:ascii="Times New Roman" w:eastAsia="Calibri" w:hAnsi="Times New Roman" w:cs="Times New Roman"/>
          <w:sz w:val="24"/>
          <w:szCs w:val="24"/>
        </w:rPr>
        <w:t xml:space="preserve">) </w:t>
      </w:r>
      <w:r w:rsidR="00AE536E">
        <w:rPr>
          <w:rFonts w:ascii="Times New Roman" w:eastAsia="Calibri" w:hAnsi="Times New Roman" w:cs="Times New Roman"/>
          <w:sz w:val="24"/>
          <w:szCs w:val="24"/>
        </w:rPr>
        <w:t xml:space="preserve">OSD </w:t>
      </w:r>
      <w:r w:rsidR="008F3904" w:rsidRPr="000E1D2E">
        <w:rPr>
          <w:rFonts w:ascii="Times New Roman" w:eastAsia="Calibri" w:hAnsi="Times New Roman" w:cs="Times New Roman"/>
          <w:sz w:val="24"/>
          <w:szCs w:val="24"/>
        </w:rPr>
        <w:t>întocme</w:t>
      </w:r>
      <w:r w:rsidR="00480383" w:rsidRPr="000E1D2E">
        <w:rPr>
          <w:rFonts w:ascii="Times New Roman" w:eastAsia="Calibri" w:hAnsi="Times New Roman" w:cs="Times New Roman"/>
          <w:sz w:val="24"/>
          <w:szCs w:val="24"/>
        </w:rPr>
        <w:t>ș</w:t>
      </w:r>
      <w:r w:rsidR="008F3904" w:rsidRPr="000E1D2E">
        <w:rPr>
          <w:rFonts w:ascii="Times New Roman" w:eastAsia="Calibri" w:hAnsi="Times New Roman" w:cs="Times New Roman"/>
          <w:sz w:val="24"/>
          <w:szCs w:val="24"/>
        </w:rPr>
        <w:t xml:space="preserve">te </w:t>
      </w:r>
      <w:r w:rsidR="00AE536E" w:rsidRPr="000E1D2E">
        <w:rPr>
          <w:rFonts w:ascii="Times New Roman" w:eastAsia="Calibri" w:hAnsi="Times New Roman" w:cs="Times New Roman"/>
          <w:sz w:val="24"/>
          <w:szCs w:val="24"/>
        </w:rPr>
        <w:t xml:space="preserve">ATR </w:t>
      </w:r>
      <w:r w:rsidR="008F3904" w:rsidRPr="000E1D2E">
        <w:rPr>
          <w:rFonts w:ascii="Times New Roman" w:eastAsia="Calibri" w:hAnsi="Times New Roman" w:cs="Times New Roman"/>
          <w:sz w:val="24"/>
          <w:szCs w:val="24"/>
        </w:rPr>
        <w:t xml:space="preserve">în conformitate cu modelul prevăzut în </w:t>
      </w:r>
      <w:hyperlink w:history="1">
        <w:r w:rsidR="008F3904" w:rsidRPr="000E1D2E">
          <w:rPr>
            <w:rFonts w:ascii="Times New Roman" w:eastAsia="Calibri" w:hAnsi="Times New Roman" w:cs="Times New Roman"/>
            <w:sz w:val="24"/>
            <w:szCs w:val="24"/>
          </w:rPr>
          <w:t>anexa nr. 2</w:t>
        </w:r>
      </w:hyperlink>
      <w:r w:rsidR="00830585">
        <w:rPr>
          <w:rFonts w:ascii="Times New Roman" w:eastAsia="Calibri" w:hAnsi="Times New Roman" w:cs="Times New Roman"/>
          <w:sz w:val="24"/>
          <w:szCs w:val="24"/>
        </w:rPr>
        <w:t>;</w:t>
      </w:r>
      <w:r w:rsidR="00E76906">
        <w:rPr>
          <w:rFonts w:ascii="Times New Roman" w:eastAsia="Calibri" w:hAnsi="Times New Roman" w:cs="Times New Roman"/>
          <w:sz w:val="24"/>
          <w:szCs w:val="24"/>
        </w:rPr>
        <w:t xml:space="preserve"> </w:t>
      </w:r>
      <w:r w:rsidR="00830585" w:rsidRPr="00830585">
        <w:rPr>
          <w:rFonts w:ascii="Times New Roman" w:eastAsia="Calibri" w:hAnsi="Times New Roman" w:cs="Times New Roman"/>
          <w:sz w:val="24"/>
          <w:szCs w:val="24"/>
        </w:rPr>
        <w:t xml:space="preserve">ATR este însoțit și de o ofertă </w:t>
      </w:r>
      <w:r w:rsidR="004604DC">
        <w:rPr>
          <w:rFonts w:ascii="Times New Roman" w:eastAsia="Calibri" w:hAnsi="Times New Roman" w:cs="Times New Roman"/>
          <w:sz w:val="24"/>
          <w:szCs w:val="24"/>
        </w:rPr>
        <w:t xml:space="preserve">de contract de racordare </w:t>
      </w:r>
      <w:r w:rsidR="00AE536E">
        <w:rPr>
          <w:rFonts w:ascii="Times New Roman" w:eastAsia="Calibri" w:hAnsi="Times New Roman" w:cs="Times New Roman"/>
          <w:sz w:val="24"/>
          <w:szCs w:val="24"/>
        </w:rPr>
        <w:t xml:space="preserve"> pentru realizarea lucrărilor necesare racordării la SD</w:t>
      </w:r>
      <w:r w:rsidR="008F3904" w:rsidRPr="000E1D2E">
        <w:rPr>
          <w:rFonts w:ascii="Times New Roman" w:eastAsia="Calibri" w:hAnsi="Times New Roman" w:cs="Times New Roman"/>
          <w:sz w:val="24"/>
          <w:szCs w:val="24"/>
        </w:rPr>
        <w:t>.</w:t>
      </w:r>
    </w:p>
    <w:p w:rsidR="009B1D28" w:rsidRDefault="009B1D28" w:rsidP="009B1D28">
      <w:pPr>
        <w:spacing w:after="0" w:line="360" w:lineRule="auto"/>
        <w:jc w:val="both"/>
        <w:rPr>
          <w:rFonts w:ascii="Times New Roman" w:hAnsi="Times New Roman" w:cs="Times New Roman"/>
          <w:sz w:val="24"/>
          <w:szCs w:val="24"/>
        </w:rPr>
      </w:pPr>
      <w:r w:rsidRPr="000E1D2E">
        <w:rPr>
          <w:rFonts w:ascii="Times New Roman" w:hAnsi="Times New Roman" w:cs="Times New Roman"/>
          <w:bCs/>
          <w:sz w:val="24"/>
          <w:szCs w:val="24"/>
        </w:rPr>
        <w:t>(</w:t>
      </w:r>
      <w:r w:rsidR="00DB58F8" w:rsidRPr="000E1D2E">
        <w:rPr>
          <w:rFonts w:ascii="Times New Roman" w:hAnsi="Times New Roman" w:cs="Times New Roman"/>
          <w:bCs/>
          <w:sz w:val="24"/>
          <w:szCs w:val="24"/>
        </w:rPr>
        <w:t>2</w:t>
      </w:r>
      <w:r w:rsidRPr="000E1D2E">
        <w:rPr>
          <w:rFonts w:ascii="Times New Roman" w:hAnsi="Times New Roman" w:cs="Times New Roman"/>
          <w:bCs/>
          <w:sz w:val="24"/>
          <w:szCs w:val="24"/>
        </w:rPr>
        <w:t>)</w:t>
      </w:r>
      <w:r w:rsidRPr="000E1D2E">
        <w:rPr>
          <w:rFonts w:ascii="Times New Roman" w:hAnsi="Times New Roman" w:cs="Times New Roman"/>
          <w:sz w:val="24"/>
          <w:szCs w:val="24"/>
        </w:rPr>
        <w:t xml:space="preserve"> Pentru separarea dintr-o instala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ie de utilizare comună existentă OSD </w:t>
      </w:r>
      <w:r w:rsidRPr="000E1D2E">
        <w:rPr>
          <w:rFonts w:ascii="Times New Roman" w:eastAsia="Times New Roman" w:hAnsi="Times New Roman" w:cs="Times New Roman"/>
          <w:sz w:val="24"/>
          <w:szCs w:val="24"/>
          <w:shd w:val="clear" w:color="auto" w:fill="FFFFFF"/>
          <w:lang w:eastAsia="ro-RO"/>
        </w:rPr>
        <w:t>emite ATR</w:t>
      </w:r>
      <w:r w:rsidR="00DB58F8" w:rsidRPr="000E1D2E">
        <w:rPr>
          <w:rFonts w:ascii="Times New Roman" w:hAnsi="Times New Roman" w:cs="Times New Roman"/>
          <w:sz w:val="24"/>
          <w:szCs w:val="24"/>
        </w:rPr>
        <w:t xml:space="preserve"> numai </w:t>
      </w:r>
      <w:r w:rsidRPr="000E1D2E">
        <w:rPr>
          <w:rFonts w:ascii="Times New Roman" w:hAnsi="Times New Roman" w:cs="Times New Roman"/>
          <w:sz w:val="24"/>
          <w:szCs w:val="24"/>
        </w:rPr>
        <w:t>în situa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ia în care este necesară redimensionarea racordului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i/sau a unei/unui SRM/SR/SM/PRM/PR/PM.</w:t>
      </w:r>
    </w:p>
    <w:p w:rsidR="008A53AC" w:rsidRPr="00B817CF" w:rsidRDefault="008A53AC" w:rsidP="009B1D28">
      <w:pPr>
        <w:spacing w:after="0" w:line="360" w:lineRule="auto"/>
        <w:jc w:val="both"/>
        <w:rPr>
          <w:rFonts w:ascii="Times New Roman" w:eastAsia="Times New Roman" w:hAnsi="Times New Roman" w:cs="Times New Roman"/>
          <w:sz w:val="24"/>
          <w:szCs w:val="24"/>
          <w:lang w:eastAsia="en-GB"/>
        </w:rPr>
      </w:pPr>
      <w:r w:rsidRPr="00B817CF">
        <w:rPr>
          <w:rFonts w:ascii="Times New Roman" w:hAnsi="Times New Roman" w:cs="Times New Roman"/>
          <w:sz w:val="24"/>
          <w:szCs w:val="24"/>
        </w:rPr>
        <w:t>(</w:t>
      </w:r>
      <w:r w:rsidR="00555CEF">
        <w:rPr>
          <w:rFonts w:ascii="Times New Roman" w:hAnsi="Times New Roman" w:cs="Times New Roman"/>
          <w:sz w:val="24"/>
          <w:szCs w:val="24"/>
        </w:rPr>
        <w:t>3</w:t>
      </w:r>
      <w:r w:rsidRPr="00B817CF">
        <w:rPr>
          <w:rFonts w:ascii="Times New Roman" w:hAnsi="Times New Roman" w:cs="Times New Roman"/>
          <w:sz w:val="24"/>
          <w:szCs w:val="24"/>
        </w:rPr>
        <w:t xml:space="preserve">) </w:t>
      </w:r>
      <w:r w:rsidRPr="00B817CF">
        <w:rPr>
          <w:rFonts w:ascii="Times New Roman" w:eastAsia="Calibri" w:hAnsi="Times New Roman" w:cs="Times New Roman"/>
          <w:sz w:val="24"/>
          <w:szCs w:val="24"/>
        </w:rPr>
        <w:t>Pentru separarea dintr-o instalație de utilizare comună existentă și în situația în care nu este necesară emiterea unui nou ATR,</w:t>
      </w:r>
      <w:r w:rsidRPr="00B817CF">
        <w:rPr>
          <w:rFonts w:ascii="Times New Roman" w:hAnsi="Times New Roman" w:cs="Times New Roman"/>
          <w:sz w:val="24"/>
          <w:szCs w:val="24"/>
        </w:rPr>
        <w:t xml:space="preserve"> în vederea proiectării și executării noii instalații individuale de utilizare, separată din instalația de utilizare comună existentă, OSD transmite solicitantului ATR inițial, sau în lipsa acestuia, informațiile precizate la alin. (4).</w:t>
      </w:r>
    </w:p>
    <w:p w:rsidR="009B1D28" w:rsidRPr="00B817CF" w:rsidRDefault="009B1D28" w:rsidP="009B1D28">
      <w:pPr>
        <w:spacing w:after="0" w:line="360" w:lineRule="auto"/>
        <w:jc w:val="both"/>
        <w:rPr>
          <w:rFonts w:ascii="Times New Roman" w:hAnsi="Times New Roman" w:cs="Times New Roman"/>
          <w:sz w:val="24"/>
          <w:szCs w:val="24"/>
        </w:rPr>
      </w:pPr>
      <w:r w:rsidRPr="00B817CF">
        <w:rPr>
          <w:rFonts w:ascii="Times New Roman" w:hAnsi="Times New Roman" w:cs="Times New Roman"/>
          <w:bCs/>
          <w:sz w:val="24"/>
          <w:szCs w:val="24"/>
        </w:rPr>
        <w:t>(</w:t>
      </w:r>
      <w:r w:rsidR="00D31ED6">
        <w:rPr>
          <w:rFonts w:ascii="Times New Roman" w:hAnsi="Times New Roman" w:cs="Times New Roman"/>
          <w:bCs/>
          <w:sz w:val="24"/>
          <w:szCs w:val="24"/>
        </w:rPr>
        <w:t>4</w:t>
      </w:r>
      <w:r w:rsidRPr="00B817CF">
        <w:rPr>
          <w:rFonts w:ascii="Times New Roman" w:hAnsi="Times New Roman" w:cs="Times New Roman"/>
          <w:bCs/>
          <w:sz w:val="24"/>
          <w:szCs w:val="24"/>
        </w:rPr>
        <w:t>)</w:t>
      </w:r>
      <w:r w:rsidRPr="00B817CF">
        <w:rPr>
          <w:rFonts w:ascii="Times New Roman" w:hAnsi="Times New Roman" w:cs="Times New Roman"/>
          <w:sz w:val="24"/>
          <w:szCs w:val="24"/>
        </w:rPr>
        <w:t xml:space="preserve"> Pentru situa</w:t>
      </w:r>
      <w:r w:rsidR="00480383" w:rsidRPr="00B817CF">
        <w:rPr>
          <w:rFonts w:ascii="Times New Roman" w:hAnsi="Times New Roman" w:cs="Times New Roman"/>
          <w:sz w:val="24"/>
          <w:szCs w:val="24"/>
        </w:rPr>
        <w:t>ț</w:t>
      </w:r>
      <w:r w:rsidRPr="00B817CF">
        <w:rPr>
          <w:rFonts w:ascii="Times New Roman" w:hAnsi="Times New Roman" w:cs="Times New Roman"/>
          <w:sz w:val="24"/>
          <w:szCs w:val="24"/>
        </w:rPr>
        <w:t xml:space="preserve">iile prevăzute la </w:t>
      </w:r>
      <w:hyperlink w:history="1">
        <w:r w:rsidRPr="00B817CF">
          <w:rPr>
            <w:rStyle w:val="Hyperlink"/>
            <w:rFonts w:ascii="Times New Roman" w:hAnsi="Times New Roman" w:cs="Times New Roman"/>
            <w:color w:val="auto"/>
            <w:sz w:val="24"/>
            <w:szCs w:val="24"/>
            <w:u w:val="none"/>
          </w:rPr>
          <w:t>alin. (</w:t>
        </w:r>
        <w:r w:rsidR="00D31ED6">
          <w:rPr>
            <w:rStyle w:val="Hyperlink"/>
            <w:rFonts w:ascii="Times New Roman" w:hAnsi="Times New Roman" w:cs="Times New Roman"/>
            <w:color w:val="auto"/>
            <w:sz w:val="24"/>
            <w:szCs w:val="24"/>
            <w:u w:val="none"/>
          </w:rPr>
          <w:t>3</w:t>
        </w:r>
        <w:r w:rsidRPr="00B817CF">
          <w:rPr>
            <w:rStyle w:val="Hyperlink"/>
            <w:rFonts w:ascii="Times New Roman" w:hAnsi="Times New Roman" w:cs="Times New Roman"/>
            <w:color w:val="auto"/>
            <w:sz w:val="24"/>
            <w:szCs w:val="24"/>
            <w:u w:val="none"/>
          </w:rPr>
          <w:t>)</w:t>
        </w:r>
      </w:hyperlink>
      <w:r w:rsidRPr="00B817CF">
        <w:rPr>
          <w:rFonts w:ascii="Times New Roman" w:hAnsi="Times New Roman" w:cs="Times New Roman"/>
          <w:sz w:val="24"/>
          <w:szCs w:val="24"/>
        </w:rPr>
        <w:t>, OSD are obliga</w:t>
      </w:r>
      <w:r w:rsidR="00480383" w:rsidRPr="00B817CF">
        <w:rPr>
          <w:rFonts w:ascii="Times New Roman" w:hAnsi="Times New Roman" w:cs="Times New Roman"/>
          <w:sz w:val="24"/>
          <w:szCs w:val="24"/>
        </w:rPr>
        <w:t>ț</w:t>
      </w:r>
      <w:r w:rsidRPr="00B817CF">
        <w:rPr>
          <w:rFonts w:ascii="Times New Roman" w:hAnsi="Times New Roman" w:cs="Times New Roman"/>
          <w:sz w:val="24"/>
          <w:szCs w:val="24"/>
        </w:rPr>
        <w:t>ia de a notifica solicitantul în acest sens, în termen de 1</w:t>
      </w:r>
      <w:r w:rsidR="008A53AC" w:rsidRPr="00B817CF">
        <w:rPr>
          <w:rFonts w:ascii="Times New Roman" w:hAnsi="Times New Roman" w:cs="Times New Roman"/>
          <w:sz w:val="24"/>
          <w:szCs w:val="24"/>
        </w:rPr>
        <w:t>5</w:t>
      </w:r>
      <w:r w:rsidRPr="00B817CF">
        <w:rPr>
          <w:rFonts w:ascii="Times New Roman" w:hAnsi="Times New Roman" w:cs="Times New Roman"/>
          <w:sz w:val="24"/>
          <w:szCs w:val="24"/>
        </w:rPr>
        <w:t xml:space="preserve"> zile de la data primirii cererii de racordare la SD.</w:t>
      </w:r>
    </w:p>
    <w:p w:rsidR="009B1D28" w:rsidRPr="000E1D2E" w:rsidRDefault="009B1D28" w:rsidP="009B1D28">
      <w:pPr>
        <w:spacing w:after="0" w:line="360" w:lineRule="auto"/>
        <w:jc w:val="both"/>
        <w:rPr>
          <w:rFonts w:ascii="Times New Roman" w:hAnsi="Times New Roman" w:cs="Times New Roman"/>
          <w:sz w:val="24"/>
          <w:szCs w:val="24"/>
        </w:rPr>
      </w:pPr>
      <w:r w:rsidRPr="000E1D2E">
        <w:rPr>
          <w:rFonts w:ascii="Times New Roman" w:hAnsi="Times New Roman" w:cs="Times New Roman"/>
          <w:bCs/>
          <w:sz w:val="24"/>
          <w:szCs w:val="24"/>
        </w:rPr>
        <w:t>(</w:t>
      </w:r>
      <w:r w:rsidR="00D31ED6">
        <w:rPr>
          <w:rFonts w:ascii="Times New Roman" w:hAnsi="Times New Roman" w:cs="Times New Roman"/>
          <w:bCs/>
          <w:sz w:val="24"/>
          <w:szCs w:val="24"/>
        </w:rPr>
        <w:t>5</w:t>
      </w:r>
      <w:r w:rsidRPr="000E1D2E">
        <w:rPr>
          <w:rFonts w:ascii="Times New Roman" w:hAnsi="Times New Roman" w:cs="Times New Roman"/>
          <w:bCs/>
          <w:sz w:val="24"/>
          <w:szCs w:val="24"/>
        </w:rPr>
        <w:t>)</w:t>
      </w:r>
      <w:r w:rsidRPr="000E1D2E">
        <w:rPr>
          <w:rFonts w:ascii="Times New Roman" w:hAnsi="Times New Roman" w:cs="Times New Roman"/>
          <w:sz w:val="24"/>
          <w:szCs w:val="24"/>
        </w:rPr>
        <w:t xml:space="preserve"> Prin notificarea prevăzută la </w:t>
      </w:r>
      <w:hyperlink w:history="1">
        <w:r w:rsidRPr="000E1D2E">
          <w:rPr>
            <w:rStyle w:val="Hyperlink"/>
            <w:rFonts w:ascii="Times New Roman" w:hAnsi="Times New Roman" w:cs="Times New Roman"/>
            <w:color w:val="auto"/>
            <w:sz w:val="24"/>
            <w:szCs w:val="24"/>
            <w:u w:val="none"/>
          </w:rPr>
          <w:t>alin. (</w:t>
        </w:r>
        <w:r w:rsidR="00D31ED6">
          <w:rPr>
            <w:rStyle w:val="Hyperlink"/>
            <w:rFonts w:ascii="Times New Roman" w:hAnsi="Times New Roman" w:cs="Times New Roman"/>
            <w:color w:val="auto"/>
            <w:sz w:val="24"/>
            <w:szCs w:val="24"/>
            <w:u w:val="none"/>
          </w:rPr>
          <w:t>4</w:t>
        </w:r>
        <w:r w:rsidRPr="000E1D2E">
          <w:rPr>
            <w:rStyle w:val="Hyperlink"/>
            <w:rFonts w:ascii="Times New Roman" w:hAnsi="Times New Roman" w:cs="Times New Roman"/>
            <w:color w:val="auto"/>
            <w:sz w:val="24"/>
            <w:szCs w:val="24"/>
            <w:u w:val="none"/>
          </w:rPr>
          <w:t>)</w:t>
        </w:r>
      </w:hyperlink>
      <w:r w:rsidRPr="000E1D2E">
        <w:rPr>
          <w:rFonts w:ascii="Times New Roman" w:hAnsi="Times New Roman" w:cs="Times New Roman"/>
          <w:sz w:val="24"/>
          <w:szCs w:val="24"/>
        </w:rPr>
        <w:t xml:space="preserve"> OSD pune la dispozi</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solicitantului</w:t>
      </w:r>
      <w:r w:rsidR="00334D41" w:rsidRPr="000E1D2E">
        <w:rPr>
          <w:rFonts w:ascii="Times New Roman" w:hAnsi="Times New Roman" w:cs="Times New Roman"/>
          <w:sz w:val="24"/>
          <w:szCs w:val="24"/>
        </w:rPr>
        <w:t xml:space="preserve">, </w:t>
      </w:r>
      <w:r w:rsidRPr="000E1D2E">
        <w:rPr>
          <w:rFonts w:ascii="Times New Roman" w:hAnsi="Times New Roman" w:cs="Times New Roman"/>
          <w:sz w:val="24"/>
          <w:szCs w:val="24"/>
        </w:rPr>
        <w:t>următoarele informa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ii:</w:t>
      </w:r>
    </w:p>
    <w:p w:rsidR="009B1D28" w:rsidRPr="000E1D2E" w:rsidRDefault="009B1D28" w:rsidP="009B1D28">
      <w:pPr>
        <w:pStyle w:val="ListParagraph"/>
        <w:numPr>
          <w:ilvl w:val="0"/>
          <w:numId w:val="10"/>
        </w:numPr>
        <w:spacing w:after="0" w:line="360" w:lineRule="auto"/>
        <w:jc w:val="both"/>
        <w:rPr>
          <w:rFonts w:ascii="Times New Roman" w:hAnsi="Times New Roman" w:cs="Times New Roman"/>
          <w:sz w:val="24"/>
          <w:szCs w:val="24"/>
        </w:rPr>
      </w:pPr>
      <w:r w:rsidRPr="000E1D2E">
        <w:rPr>
          <w:rFonts w:ascii="Times New Roman" w:hAnsi="Times New Roman" w:cs="Times New Roman"/>
          <w:sz w:val="24"/>
          <w:szCs w:val="24"/>
        </w:rPr>
        <w:t xml:space="preserve">lungimea, diametrul, capacitatea tehnică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 regimul de presiune aferente racordului existent care deserve</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te cu gaze naturale imobilul în care se regăse</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te instala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ia de utilizare comună;</w:t>
      </w:r>
    </w:p>
    <w:p w:rsidR="009B1D28" w:rsidRPr="000E1D2E" w:rsidRDefault="009B1D28" w:rsidP="009B1D28">
      <w:pPr>
        <w:pStyle w:val="ListParagraph"/>
        <w:numPr>
          <w:ilvl w:val="0"/>
          <w:numId w:val="10"/>
        </w:numPr>
        <w:spacing w:after="0" w:line="360" w:lineRule="auto"/>
        <w:jc w:val="both"/>
        <w:rPr>
          <w:rFonts w:ascii="Times New Roman" w:hAnsi="Times New Roman" w:cs="Times New Roman"/>
          <w:sz w:val="24"/>
          <w:szCs w:val="24"/>
        </w:rPr>
      </w:pPr>
      <w:r w:rsidRPr="000E1D2E">
        <w:rPr>
          <w:rFonts w:ascii="Times New Roman" w:hAnsi="Times New Roman" w:cs="Times New Roman"/>
          <w:sz w:val="24"/>
          <w:szCs w:val="24"/>
        </w:rPr>
        <w:t xml:space="preserve">punctul de delimitare dintre racord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 instala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ia de utilizare;</w:t>
      </w:r>
    </w:p>
    <w:p w:rsidR="009B1D28" w:rsidRPr="000E1D2E" w:rsidRDefault="009B1D28" w:rsidP="009B1D28">
      <w:pPr>
        <w:pStyle w:val="ListParagraph"/>
        <w:numPr>
          <w:ilvl w:val="0"/>
          <w:numId w:val="10"/>
        </w:numPr>
        <w:spacing w:after="0" w:line="360" w:lineRule="auto"/>
        <w:jc w:val="both"/>
        <w:rPr>
          <w:rFonts w:ascii="Times New Roman" w:hAnsi="Times New Roman" w:cs="Times New Roman"/>
          <w:sz w:val="24"/>
          <w:szCs w:val="24"/>
        </w:rPr>
      </w:pPr>
      <w:r w:rsidRPr="000E1D2E">
        <w:rPr>
          <w:rFonts w:ascii="Times New Roman" w:hAnsi="Times New Roman" w:cs="Times New Roman"/>
          <w:sz w:val="24"/>
          <w:szCs w:val="24"/>
        </w:rPr>
        <w:t>date cu privire la tipul contorului, inclusiv dotarea/ nedotarea acestuia cu dispozitiv de corec</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care urmează să fie montat la viitorul loc de consum, inclusiv căderea de presiune;</w:t>
      </w:r>
    </w:p>
    <w:p w:rsidR="009B1D28" w:rsidRPr="000E1D2E" w:rsidRDefault="009B1D28" w:rsidP="009B1D28">
      <w:pPr>
        <w:pStyle w:val="ListParagraph"/>
        <w:numPr>
          <w:ilvl w:val="0"/>
          <w:numId w:val="10"/>
        </w:numPr>
        <w:spacing w:after="0" w:line="360" w:lineRule="auto"/>
        <w:jc w:val="both"/>
        <w:rPr>
          <w:rFonts w:ascii="Times New Roman" w:hAnsi="Times New Roman" w:cs="Times New Roman"/>
          <w:sz w:val="24"/>
          <w:szCs w:val="24"/>
        </w:rPr>
      </w:pPr>
      <w:r w:rsidRPr="000E1D2E">
        <w:rPr>
          <w:rFonts w:ascii="Times New Roman" w:hAnsi="Times New Roman" w:cs="Times New Roman"/>
          <w:sz w:val="24"/>
          <w:szCs w:val="24"/>
        </w:rPr>
        <w:t>presiunea din aval de echipamentul de reglare.</w:t>
      </w:r>
    </w:p>
    <w:p w:rsidR="009B1D28" w:rsidRPr="000E1D2E" w:rsidRDefault="009B1D28" w:rsidP="00394D78">
      <w:pPr>
        <w:spacing w:after="0" w:line="360" w:lineRule="auto"/>
        <w:jc w:val="both"/>
        <w:rPr>
          <w:rFonts w:ascii="Times New Roman" w:hAnsi="Times New Roman" w:cs="Times New Roman"/>
          <w:sz w:val="24"/>
          <w:szCs w:val="24"/>
        </w:rPr>
      </w:pPr>
      <w:r w:rsidRPr="000E1D2E">
        <w:rPr>
          <w:rFonts w:ascii="Times New Roman" w:hAnsi="Times New Roman" w:cs="Times New Roman"/>
          <w:bCs/>
          <w:sz w:val="24"/>
          <w:szCs w:val="24"/>
        </w:rPr>
        <w:t>(</w:t>
      </w:r>
      <w:r w:rsidR="00D31ED6">
        <w:rPr>
          <w:rFonts w:ascii="Times New Roman" w:hAnsi="Times New Roman" w:cs="Times New Roman"/>
          <w:bCs/>
          <w:sz w:val="24"/>
          <w:szCs w:val="24"/>
        </w:rPr>
        <w:t>6</w:t>
      </w:r>
      <w:r w:rsidRPr="000E1D2E">
        <w:rPr>
          <w:rFonts w:ascii="Times New Roman" w:hAnsi="Times New Roman" w:cs="Times New Roman"/>
          <w:bCs/>
          <w:sz w:val="24"/>
          <w:szCs w:val="24"/>
        </w:rPr>
        <w:t>)</w:t>
      </w:r>
      <w:r w:rsidRPr="000E1D2E">
        <w:rPr>
          <w:rFonts w:ascii="Times New Roman" w:hAnsi="Times New Roman" w:cs="Times New Roman"/>
          <w:sz w:val="24"/>
          <w:szCs w:val="24"/>
        </w:rPr>
        <w:t xml:space="preserve"> Notificarea prevăzută la </w:t>
      </w:r>
      <w:hyperlink w:history="1">
        <w:r w:rsidRPr="000E1D2E">
          <w:rPr>
            <w:rStyle w:val="Hyperlink"/>
            <w:rFonts w:ascii="Times New Roman" w:hAnsi="Times New Roman" w:cs="Times New Roman"/>
            <w:color w:val="auto"/>
            <w:sz w:val="24"/>
            <w:szCs w:val="24"/>
            <w:u w:val="none"/>
          </w:rPr>
          <w:t>alin. (</w:t>
        </w:r>
        <w:r w:rsidR="00D31ED6">
          <w:rPr>
            <w:rStyle w:val="Hyperlink"/>
            <w:rFonts w:ascii="Times New Roman" w:hAnsi="Times New Roman" w:cs="Times New Roman"/>
            <w:color w:val="auto"/>
            <w:sz w:val="24"/>
            <w:szCs w:val="24"/>
            <w:u w:val="none"/>
          </w:rPr>
          <w:t>4</w:t>
        </w:r>
        <w:r w:rsidRPr="000E1D2E">
          <w:rPr>
            <w:rStyle w:val="Hyperlink"/>
            <w:rFonts w:ascii="Times New Roman" w:hAnsi="Times New Roman" w:cs="Times New Roman"/>
            <w:color w:val="auto"/>
            <w:sz w:val="24"/>
            <w:szCs w:val="24"/>
            <w:u w:val="none"/>
          </w:rPr>
          <w:t>)</w:t>
        </w:r>
      </w:hyperlink>
      <w:r w:rsidRPr="000E1D2E">
        <w:rPr>
          <w:rFonts w:ascii="Times New Roman" w:hAnsi="Times New Roman" w:cs="Times New Roman"/>
          <w:sz w:val="24"/>
          <w:szCs w:val="24"/>
        </w:rPr>
        <w:t xml:space="preserve"> stă la baza întocmirii documenta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iei tehnice/proiectului tehnic necesară/necesar execu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iei instala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iei de utilizare comune/individuale a gazelor naturale.</w:t>
      </w:r>
    </w:p>
    <w:p w:rsidR="00334D41" w:rsidRPr="000E1D2E" w:rsidRDefault="00334D41" w:rsidP="00334D41">
      <w:pPr>
        <w:spacing w:after="0" w:line="360" w:lineRule="auto"/>
        <w:jc w:val="both"/>
        <w:rPr>
          <w:rFonts w:ascii="Times New Roman" w:eastAsia="Calibri" w:hAnsi="Times New Roman" w:cs="Times New Roman"/>
          <w:sz w:val="24"/>
          <w:szCs w:val="24"/>
        </w:rPr>
      </w:pPr>
      <w:r w:rsidRPr="000E1D2E">
        <w:rPr>
          <w:rFonts w:ascii="Times New Roman" w:eastAsia="Calibri" w:hAnsi="Times New Roman" w:cs="Times New Roman"/>
          <w:bCs/>
          <w:sz w:val="24"/>
          <w:szCs w:val="24"/>
        </w:rPr>
        <w:t>(</w:t>
      </w:r>
      <w:r w:rsidR="00D31ED6">
        <w:rPr>
          <w:rFonts w:ascii="Times New Roman" w:eastAsia="Calibri" w:hAnsi="Times New Roman" w:cs="Times New Roman"/>
          <w:bCs/>
          <w:sz w:val="24"/>
          <w:szCs w:val="24"/>
        </w:rPr>
        <w:t>7</w:t>
      </w:r>
      <w:r w:rsidRPr="000E1D2E">
        <w:rPr>
          <w:rFonts w:ascii="Times New Roman" w:eastAsia="Calibri" w:hAnsi="Times New Roman" w:cs="Times New Roman"/>
          <w:bCs/>
          <w:sz w:val="24"/>
          <w:szCs w:val="24"/>
        </w:rPr>
        <w:t>)</w:t>
      </w:r>
      <w:r w:rsidRPr="000E1D2E">
        <w:rPr>
          <w:rFonts w:ascii="Times New Roman" w:eastAsia="Calibri" w:hAnsi="Times New Roman" w:cs="Times New Roman"/>
          <w:sz w:val="24"/>
          <w:szCs w:val="24"/>
        </w:rPr>
        <w:t xml:space="preserve"> ATR se întocme</w:t>
      </w:r>
      <w:r w:rsidR="00480383" w:rsidRPr="000E1D2E">
        <w:rPr>
          <w:rFonts w:ascii="Times New Roman" w:eastAsia="Calibri" w:hAnsi="Times New Roman" w:cs="Times New Roman"/>
          <w:sz w:val="24"/>
          <w:szCs w:val="24"/>
        </w:rPr>
        <w:t>ș</w:t>
      </w:r>
      <w:r w:rsidRPr="000E1D2E">
        <w:rPr>
          <w:rFonts w:ascii="Times New Roman" w:eastAsia="Calibri" w:hAnsi="Times New Roman" w:cs="Times New Roman"/>
          <w:sz w:val="24"/>
          <w:szCs w:val="24"/>
        </w:rPr>
        <w:t>te în două exemplare, dintre care unul se păstrează în arhiva OSD pe toată durata de func</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ionare a racordului sau până la emiterea unui nou ATR pentru acela</w:t>
      </w:r>
      <w:r w:rsidR="00480383" w:rsidRPr="000E1D2E">
        <w:rPr>
          <w:rFonts w:ascii="Times New Roman" w:eastAsia="Calibri" w:hAnsi="Times New Roman" w:cs="Times New Roman"/>
          <w:sz w:val="24"/>
          <w:szCs w:val="24"/>
        </w:rPr>
        <w:t>ș</w:t>
      </w:r>
      <w:r w:rsidRPr="000E1D2E">
        <w:rPr>
          <w:rFonts w:ascii="Times New Roman" w:eastAsia="Calibri" w:hAnsi="Times New Roman" w:cs="Times New Roman"/>
          <w:sz w:val="24"/>
          <w:szCs w:val="24"/>
        </w:rPr>
        <w:t>i racord, iar celălalt se transmite solicitantului cu adresă de înaintare, la adresa de coresponden</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ă indicată în cererea de racordare.</w:t>
      </w:r>
    </w:p>
    <w:p w:rsidR="00334D41" w:rsidRPr="000E1D2E" w:rsidRDefault="00334D41" w:rsidP="00334D41">
      <w:pPr>
        <w:spacing w:after="0" w:line="360" w:lineRule="auto"/>
        <w:jc w:val="both"/>
        <w:rPr>
          <w:rFonts w:ascii="Times New Roman" w:hAnsi="Times New Roman" w:cs="Times New Roman"/>
          <w:sz w:val="24"/>
          <w:szCs w:val="24"/>
        </w:rPr>
      </w:pPr>
      <w:r w:rsidRPr="000E1D2E">
        <w:rPr>
          <w:rFonts w:ascii="Times New Roman" w:eastAsia="Calibri" w:hAnsi="Times New Roman" w:cs="Times New Roman"/>
          <w:sz w:val="24"/>
          <w:szCs w:val="24"/>
        </w:rPr>
        <w:t>(</w:t>
      </w:r>
      <w:r w:rsidR="00D31ED6">
        <w:rPr>
          <w:rFonts w:ascii="Times New Roman" w:eastAsia="Calibri" w:hAnsi="Times New Roman" w:cs="Times New Roman"/>
          <w:sz w:val="24"/>
          <w:szCs w:val="24"/>
        </w:rPr>
        <w:t>8</w:t>
      </w:r>
      <w:r w:rsidRPr="000E1D2E">
        <w:rPr>
          <w:rFonts w:ascii="Times New Roman" w:eastAsia="Calibri" w:hAnsi="Times New Roman" w:cs="Times New Roman"/>
          <w:sz w:val="24"/>
          <w:szCs w:val="24"/>
        </w:rPr>
        <w:t xml:space="preserve">) </w:t>
      </w:r>
      <w:r w:rsidRPr="000E1D2E">
        <w:rPr>
          <w:rFonts w:ascii="Times New Roman" w:hAnsi="Times New Roman" w:cs="Times New Roman"/>
          <w:sz w:val="24"/>
          <w:szCs w:val="24"/>
        </w:rPr>
        <w:t>ATR este înso</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it obligatoriu de schi</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a cu solu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ia tehnică de racordare la SD, întocmită conform </w:t>
      </w:r>
      <w:hyperlink w:history="1">
        <w:r w:rsidRPr="000E1D2E">
          <w:rPr>
            <w:rStyle w:val="Hyperlink"/>
            <w:rFonts w:ascii="Times New Roman" w:hAnsi="Times New Roman" w:cs="Times New Roman"/>
            <w:color w:val="auto"/>
            <w:sz w:val="24"/>
            <w:szCs w:val="24"/>
            <w:u w:val="none"/>
          </w:rPr>
          <w:t>anexei nr. 3</w:t>
        </w:r>
      </w:hyperlink>
      <w:r w:rsidRPr="000E1D2E">
        <w:rPr>
          <w:rStyle w:val="Hyperlink"/>
          <w:rFonts w:ascii="Times New Roman" w:hAnsi="Times New Roman" w:cs="Times New Roman"/>
          <w:color w:val="auto"/>
          <w:sz w:val="24"/>
          <w:szCs w:val="24"/>
          <w:u w:val="none"/>
        </w:rPr>
        <w:t xml:space="preserve"> </w:t>
      </w:r>
      <w:r w:rsidR="00480383" w:rsidRPr="000E1D2E">
        <w:rPr>
          <w:rStyle w:val="Hyperlink"/>
          <w:rFonts w:ascii="Times New Roman" w:hAnsi="Times New Roman" w:cs="Times New Roman"/>
          <w:color w:val="auto"/>
          <w:sz w:val="24"/>
          <w:szCs w:val="24"/>
          <w:u w:val="none"/>
        </w:rPr>
        <w:t>ș</w:t>
      </w:r>
      <w:r w:rsidRPr="000E1D2E">
        <w:rPr>
          <w:rStyle w:val="Hyperlink"/>
          <w:rFonts w:ascii="Times New Roman" w:hAnsi="Times New Roman" w:cs="Times New Roman"/>
          <w:color w:val="auto"/>
          <w:sz w:val="24"/>
          <w:szCs w:val="24"/>
          <w:u w:val="none"/>
        </w:rPr>
        <w:t xml:space="preserve">i de </w:t>
      </w:r>
      <w:r w:rsidR="00E14CD5" w:rsidRPr="000E1D2E">
        <w:rPr>
          <w:rStyle w:val="Hyperlink"/>
          <w:rFonts w:ascii="Times New Roman" w:hAnsi="Times New Roman" w:cs="Times New Roman"/>
          <w:color w:val="auto"/>
          <w:sz w:val="24"/>
          <w:szCs w:val="24"/>
          <w:u w:val="none"/>
        </w:rPr>
        <w:t>propunerea</w:t>
      </w:r>
      <w:r w:rsidRPr="000E1D2E">
        <w:rPr>
          <w:rStyle w:val="Hyperlink"/>
          <w:rFonts w:ascii="Times New Roman" w:hAnsi="Times New Roman" w:cs="Times New Roman"/>
          <w:color w:val="auto"/>
          <w:sz w:val="24"/>
          <w:szCs w:val="24"/>
          <w:u w:val="none"/>
        </w:rPr>
        <w:t xml:space="preserve"> de contract </w:t>
      </w:r>
      <w:r w:rsidR="00E14CD5" w:rsidRPr="000E1D2E">
        <w:rPr>
          <w:rStyle w:val="Hyperlink"/>
          <w:rFonts w:ascii="Times New Roman" w:hAnsi="Times New Roman" w:cs="Times New Roman"/>
          <w:color w:val="auto"/>
          <w:sz w:val="24"/>
          <w:szCs w:val="24"/>
          <w:u w:val="none"/>
        </w:rPr>
        <w:t>de racordare</w:t>
      </w:r>
      <w:r w:rsidR="002E2800" w:rsidRPr="000E1D2E">
        <w:rPr>
          <w:rStyle w:val="Hyperlink"/>
          <w:rFonts w:ascii="Times New Roman" w:hAnsi="Times New Roman" w:cs="Times New Roman"/>
          <w:color w:val="auto"/>
          <w:sz w:val="24"/>
          <w:szCs w:val="24"/>
          <w:u w:val="none"/>
        </w:rPr>
        <w:t xml:space="preserve">; </w:t>
      </w:r>
    </w:p>
    <w:p w:rsidR="00334D41" w:rsidRPr="000E1D2E" w:rsidRDefault="00334D41" w:rsidP="00334D41">
      <w:pPr>
        <w:spacing w:after="0" w:line="360" w:lineRule="auto"/>
        <w:jc w:val="both"/>
        <w:rPr>
          <w:rFonts w:ascii="Times New Roman" w:hAnsi="Times New Roman" w:cs="Times New Roman"/>
          <w:sz w:val="24"/>
          <w:szCs w:val="24"/>
        </w:rPr>
      </w:pPr>
      <w:r w:rsidRPr="000E1D2E">
        <w:rPr>
          <w:rFonts w:ascii="Times New Roman" w:hAnsi="Times New Roman" w:cs="Times New Roman"/>
          <w:bCs/>
          <w:sz w:val="24"/>
          <w:szCs w:val="24"/>
        </w:rPr>
        <w:t>(</w:t>
      </w:r>
      <w:r w:rsidR="00D31ED6">
        <w:rPr>
          <w:rFonts w:ascii="Times New Roman" w:hAnsi="Times New Roman" w:cs="Times New Roman"/>
          <w:bCs/>
          <w:sz w:val="24"/>
          <w:szCs w:val="24"/>
        </w:rPr>
        <w:t>9</w:t>
      </w:r>
      <w:r w:rsidRPr="000E1D2E">
        <w:rPr>
          <w:rFonts w:ascii="Times New Roman" w:hAnsi="Times New Roman" w:cs="Times New Roman"/>
          <w:bCs/>
          <w:sz w:val="24"/>
          <w:szCs w:val="24"/>
        </w:rPr>
        <w:t>)</w:t>
      </w:r>
      <w:r w:rsidRPr="000E1D2E">
        <w:rPr>
          <w:rFonts w:ascii="Times New Roman" w:hAnsi="Times New Roman" w:cs="Times New Roman"/>
          <w:sz w:val="24"/>
          <w:szCs w:val="24"/>
        </w:rPr>
        <w:t xml:space="preserve"> ATR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 xml:space="preserve">i documentele prevăzute la </w:t>
      </w:r>
      <w:hyperlink w:history="1">
        <w:r w:rsidRPr="000E1D2E">
          <w:rPr>
            <w:rStyle w:val="Hyperlink"/>
            <w:rFonts w:ascii="Times New Roman" w:hAnsi="Times New Roman" w:cs="Times New Roman"/>
            <w:color w:val="auto"/>
            <w:sz w:val="24"/>
            <w:szCs w:val="24"/>
            <w:u w:val="none"/>
          </w:rPr>
          <w:t>alin. (</w:t>
        </w:r>
        <w:r w:rsidR="00D31ED6">
          <w:rPr>
            <w:rStyle w:val="Hyperlink"/>
            <w:rFonts w:ascii="Times New Roman" w:hAnsi="Times New Roman" w:cs="Times New Roman"/>
            <w:color w:val="auto"/>
            <w:sz w:val="24"/>
            <w:szCs w:val="24"/>
            <w:u w:val="none"/>
          </w:rPr>
          <w:t>8</w:t>
        </w:r>
        <w:r w:rsidRPr="000E1D2E">
          <w:rPr>
            <w:rStyle w:val="Hyperlink"/>
            <w:rFonts w:ascii="Times New Roman" w:hAnsi="Times New Roman" w:cs="Times New Roman"/>
            <w:color w:val="auto"/>
            <w:sz w:val="24"/>
            <w:szCs w:val="24"/>
            <w:u w:val="none"/>
          </w:rPr>
          <w:t>)</w:t>
        </w:r>
      </w:hyperlink>
      <w:r w:rsidRPr="000E1D2E">
        <w:rPr>
          <w:rFonts w:ascii="Times New Roman" w:hAnsi="Times New Roman" w:cs="Times New Roman"/>
          <w:sz w:val="24"/>
          <w:szCs w:val="24"/>
        </w:rPr>
        <w:t xml:space="preserve"> se transmit solicitantului prin modalitatea precizată în cererea de racordare la SD la sec</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iunea 1 pct. 7 din </w:t>
      </w:r>
      <w:hyperlink w:history="1">
        <w:r w:rsidRPr="000E1D2E">
          <w:rPr>
            <w:rStyle w:val="Hyperlink"/>
            <w:rFonts w:ascii="Times New Roman" w:hAnsi="Times New Roman" w:cs="Times New Roman"/>
            <w:color w:val="auto"/>
            <w:sz w:val="24"/>
            <w:szCs w:val="24"/>
            <w:u w:val="none"/>
          </w:rPr>
          <w:t>anexa nr. 1</w:t>
        </w:r>
      </w:hyperlink>
      <w:r w:rsidRPr="000E1D2E">
        <w:rPr>
          <w:rStyle w:val="Hyperlink"/>
          <w:rFonts w:ascii="Times New Roman" w:hAnsi="Times New Roman" w:cs="Times New Roman"/>
          <w:color w:val="auto"/>
          <w:sz w:val="24"/>
          <w:szCs w:val="24"/>
          <w:u w:val="none"/>
        </w:rPr>
        <w:t>.</w:t>
      </w:r>
    </w:p>
    <w:p w:rsidR="00334D41" w:rsidRPr="000E1D2E" w:rsidRDefault="00334D41" w:rsidP="00334D41">
      <w:pPr>
        <w:spacing w:after="0" w:line="360" w:lineRule="auto"/>
        <w:jc w:val="both"/>
        <w:rPr>
          <w:rFonts w:ascii="Times New Roman" w:hAnsi="Times New Roman" w:cs="Times New Roman"/>
          <w:sz w:val="24"/>
          <w:szCs w:val="24"/>
        </w:rPr>
      </w:pPr>
      <w:r w:rsidRPr="000E1D2E">
        <w:rPr>
          <w:rFonts w:ascii="Times New Roman" w:hAnsi="Times New Roman" w:cs="Times New Roman"/>
          <w:bCs/>
          <w:sz w:val="24"/>
          <w:szCs w:val="24"/>
        </w:rPr>
        <w:t>(</w:t>
      </w:r>
      <w:r w:rsidR="00D31ED6">
        <w:rPr>
          <w:rFonts w:ascii="Times New Roman" w:hAnsi="Times New Roman" w:cs="Times New Roman"/>
          <w:bCs/>
          <w:sz w:val="24"/>
          <w:szCs w:val="24"/>
        </w:rPr>
        <w:t>10</w:t>
      </w:r>
      <w:r w:rsidRPr="000E1D2E">
        <w:rPr>
          <w:rFonts w:ascii="Times New Roman" w:hAnsi="Times New Roman" w:cs="Times New Roman"/>
          <w:bCs/>
          <w:sz w:val="24"/>
          <w:szCs w:val="24"/>
        </w:rPr>
        <w:t>)</w:t>
      </w:r>
      <w:r w:rsidRPr="000E1D2E">
        <w:rPr>
          <w:rFonts w:ascii="Times New Roman" w:hAnsi="Times New Roman" w:cs="Times New Roman"/>
          <w:sz w:val="24"/>
          <w:szCs w:val="24"/>
        </w:rPr>
        <w:t xml:space="preserve"> OSD are obliga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ia să păstreze ATR pe durata de valabilitate a acestuia</w:t>
      </w:r>
      <w:r w:rsidR="00E14CD5" w:rsidRPr="000E1D2E">
        <w:rPr>
          <w:rFonts w:ascii="Times New Roman" w:hAnsi="Times New Roman" w:cs="Times New Roman"/>
          <w:sz w:val="24"/>
          <w:szCs w:val="24"/>
        </w:rPr>
        <w:t>,</w:t>
      </w:r>
      <w:r w:rsidRPr="000E1D2E">
        <w:rPr>
          <w:rFonts w:ascii="Times New Roman" w:hAnsi="Times New Roman" w:cs="Times New Roman"/>
          <w:sz w:val="24"/>
          <w:szCs w:val="24"/>
        </w:rPr>
        <w:t xml:space="preserve"> cel pu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in în format electronic.</w:t>
      </w:r>
    </w:p>
    <w:p w:rsidR="00710399" w:rsidRPr="00B817CF" w:rsidRDefault="00334D41" w:rsidP="008B14CA">
      <w:pPr>
        <w:spacing w:after="0" w:line="360" w:lineRule="auto"/>
        <w:jc w:val="both"/>
        <w:rPr>
          <w:rFonts w:ascii="Times New Roman" w:hAnsi="Times New Roman" w:cs="Times New Roman"/>
          <w:sz w:val="24"/>
          <w:szCs w:val="24"/>
        </w:rPr>
      </w:pPr>
      <w:r w:rsidRPr="00B817CF">
        <w:rPr>
          <w:rFonts w:ascii="Times New Roman" w:hAnsi="Times New Roman" w:cs="Times New Roman"/>
          <w:sz w:val="24"/>
          <w:szCs w:val="24"/>
        </w:rPr>
        <w:lastRenderedPageBreak/>
        <w:t>(</w:t>
      </w:r>
      <w:r w:rsidR="00DB58F8" w:rsidRPr="00B817CF">
        <w:rPr>
          <w:rFonts w:ascii="Times New Roman" w:hAnsi="Times New Roman" w:cs="Times New Roman"/>
          <w:sz w:val="24"/>
          <w:szCs w:val="24"/>
        </w:rPr>
        <w:t>1</w:t>
      </w:r>
      <w:r w:rsidR="00D31ED6">
        <w:rPr>
          <w:rFonts w:ascii="Times New Roman" w:hAnsi="Times New Roman" w:cs="Times New Roman"/>
          <w:sz w:val="24"/>
          <w:szCs w:val="24"/>
        </w:rPr>
        <w:t>1</w:t>
      </w:r>
      <w:r w:rsidRPr="00B817CF">
        <w:rPr>
          <w:rFonts w:ascii="Times New Roman" w:hAnsi="Times New Roman" w:cs="Times New Roman"/>
          <w:sz w:val="24"/>
          <w:szCs w:val="24"/>
        </w:rPr>
        <w:t xml:space="preserve">) ATR </w:t>
      </w:r>
      <w:r w:rsidR="008A53AC" w:rsidRPr="00B817CF">
        <w:rPr>
          <w:rFonts w:ascii="Times New Roman" w:hAnsi="Times New Roman" w:cs="Times New Roman"/>
          <w:sz w:val="24"/>
          <w:szCs w:val="24"/>
        </w:rPr>
        <w:t xml:space="preserve">emis de OSD </w:t>
      </w:r>
      <w:r w:rsidRPr="00B817CF">
        <w:rPr>
          <w:rFonts w:ascii="Times New Roman" w:hAnsi="Times New Roman" w:cs="Times New Roman"/>
          <w:sz w:val="24"/>
          <w:szCs w:val="24"/>
        </w:rPr>
        <w:t>stă la baza întocmirii documenta</w:t>
      </w:r>
      <w:r w:rsidR="00480383" w:rsidRPr="00B817CF">
        <w:rPr>
          <w:rFonts w:ascii="Times New Roman" w:hAnsi="Times New Roman" w:cs="Times New Roman"/>
          <w:sz w:val="24"/>
          <w:szCs w:val="24"/>
        </w:rPr>
        <w:t>ț</w:t>
      </w:r>
      <w:r w:rsidRPr="00B817CF">
        <w:rPr>
          <w:rFonts w:ascii="Times New Roman" w:hAnsi="Times New Roman" w:cs="Times New Roman"/>
          <w:sz w:val="24"/>
          <w:szCs w:val="24"/>
        </w:rPr>
        <w:t>iei tehnice/proiectului tehnic necesară/necesar execu</w:t>
      </w:r>
      <w:r w:rsidR="00480383" w:rsidRPr="00B817CF">
        <w:rPr>
          <w:rFonts w:ascii="Times New Roman" w:hAnsi="Times New Roman" w:cs="Times New Roman"/>
          <w:sz w:val="24"/>
          <w:szCs w:val="24"/>
        </w:rPr>
        <w:t>ț</w:t>
      </w:r>
      <w:r w:rsidRPr="00B817CF">
        <w:rPr>
          <w:rFonts w:ascii="Times New Roman" w:hAnsi="Times New Roman" w:cs="Times New Roman"/>
          <w:sz w:val="24"/>
          <w:szCs w:val="24"/>
        </w:rPr>
        <w:t>iei</w:t>
      </w:r>
      <w:r w:rsidR="00E430CB" w:rsidRPr="00B817CF">
        <w:rPr>
          <w:rFonts w:ascii="Times New Roman" w:hAnsi="Times New Roman" w:cs="Times New Roman"/>
          <w:sz w:val="24"/>
          <w:szCs w:val="24"/>
        </w:rPr>
        <w:t xml:space="preserve"> </w:t>
      </w:r>
      <w:r w:rsidR="00AE536E" w:rsidRPr="00B817CF">
        <w:rPr>
          <w:rFonts w:ascii="Times New Roman" w:eastAsia="Calibri" w:hAnsi="Times New Roman" w:cs="Times New Roman"/>
          <w:sz w:val="24"/>
          <w:szCs w:val="24"/>
        </w:rPr>
        <w:t>obiectivului/conductei, necesar/necesare racordării, a instalației de racordare</w:t>
      </w:r>
      <w:r w:rsidR="00AE536E" w:rsidRPr="00B817CF" w:rsidDel="00AE536E">
        <w:rPr>
          <w:rFonts w:ascii="Times New Roman" w:hAnsi="Times New Roman" w:cs="Times New Roman"/>
          <w:strike/>
          <w:sz w:val="24"/>
          <w:szCs w:val="24"/>
        </w:rPr>
        <w:t xml:space="preserve"> </w:t>
      </w:r>
      <w:r w:rsidR="008A53AC" w:rsidRPr="00B817CF">
        <w:rPr>
          <w:rFonts w:ascii="Times New Roman" w:eastAsia="Calibri" w:hAnsi="Times New Roman" w:cs="Times New Roman"/>
          <w:sz w:val="24"/>
          <w:szCs w:val="24"/>
        </w:rPr>
        <w:t xml:space="preserve">, respectiv </w:t>
      </w:r>
      <w:r w:rsidR="00AE536E" w:rsidRPr="00B817CF">
        <w:rPr>
          <w:rFonts w:ascii="Times New Roman" w:eastAsia="Calibri" w:hAnsi="Times New Roman" w:cs="Times New Roman"/>
          <w:sz w:val="24"/>
          <w:szCs w:val="24"/>
        </w:rPr>
        <w:t xml:space="preserve">a </w:t>
      </w:r>
      <w:r w:rsidR="008A53AC" w:rsidRPr="00B817CF">
        <w:rPr>
          <w:rFonts w:ascii="Times New Roman" w:eastAsia="Calibri" w:hAnsi="Times New Roman" w:cs="Times New Roman"/>
          <w:sz w:val="24"/>
          <w:szCs w:val="24"/>
        </w:rPr>
        <w:t>instalației de utilizare gaze naturale, după caz</w:t>
      </w:r>
      <w:r w:rsidR="003D3ABE" w:rsidRPr="00B817CF">
        <w:rPr>
          <w:rFonts w:ascii="Times New Roman" w:hAnsi="Times New Roman" w:cs="Times New Roman"/>
          <w:sz w:val="24"/>
          <w:szCs w:val="24"/>
        </w:rPr>
        <w:t>.</w:t>
      </w:r>
    </w:p>
    <w:p w:rsidR="00710399" w:rsidRPr="00B817CF" w:rsidRDefault="00DB58F8" w:rsidP="008B14CA">
      <w:pPr>
        <w:tabs>
          <w:tab w:val="left" w:pos="426"/>
        </w:tabs>
        <w:spacing w:after="0" w:line="360" w:lineRule="auto"/>
        <w:jc w:val="both"/>
        <w:rPr>
          <w:rFonts w:ascii="Times New Roman" w:eastAsia="Calibri" w:hAnsi="Times New Roman" w:cs="Times New Roman"/>
          <w:sz w:val="24"/>
          <w:szCs w:val="24"/>
        </w:rPr>
      </w:pPr>
      <w:r w:rsidRPr="00B817CF">
        <w:rPr>
          <w:rFonts w:ascii="Times New Roman" w:eastAsia="Times New Roman" w:hAnsi="Times New Roman" w:cs="Times New Roman"/>
          <w:noProof/>
          <w:sz w:val="24"/>
          <w:szCs w:val="24"/>
          <w:shd w:val="clear" w:color="auto" w:fill="FFFFFF"/>
          <w:lang w:eastAsia="en-GB"/>
        </w:rPr>
        <w:t>(1</w:t>
      </w:r>
      <w:r w:rsidR="00D31ED6">
        <w:rPr>
          <w:rFonts w:ascii="Times New Roman" w:eastAsia="Times New Roman" w:hAnsi="Times New Roman" w:cs="Times New Roman"/>
          <w:noProof/>
          <w:sz w:val="24"/>
          <w:szCs w:val="24"/>
          <w:shd w:val="clear" w:color="auto" w:fill="FFFFFF"/>
          <w:lang w:eastAsia="en-GB"/>
        </w:rPr>
        <w:t>2</w:t>
      </w:r>
      <w:r w:rsidRPr="00B817CF">
        <w:rPr>
          <w:rFonts w:ascii="Times New Roman" w:eastAsia="Times New Roman" w:hAnsi="Times New Roman" w:cs="Times New Roman"/>
          <w:noProof/>
          <w:sz w:val="24"/>
          <w:szCs w:val="24"/>
          <w:shd w:val="clear" w:color="auto" w:fill="FFFFFF"/>
          <w:lang w:eastAsia="en-GB"/>
        </w:rPr>
        <w:t xml:space="preserve">) </w:t>
      </w:r>
      <w:r w:rsidR="00710399" w:rsidRPr="00B817CF">
        <w:rPr>
          <w:rFonts w:ascii="Times New Roman" w:eastAsia="Times New Roman" w:hAnsi="Times New Roman" w:cs="Times New Roman"/>
          <w:noProof/>
          <w:sz w:val="24"/>
          <w:szCs w:val="24"/>
          <w:shd w:val="clear" w:color="auto" w:fill="FFFFFF"/>
          <w:lang w:eastAsia="en-GB"/>
        </w:rPr>
        <w:t>Prin emiterea ATR, OSD se angajează:</w:t>
      </w:r>
    </w:p>
    <w:p w:rsidR="00710399" w:rsidRPr="00B817CF" w:rsidRDefault="00710399" w:rsidP="00F44E3A">
      <w:pPr>
        <w:pStyle w:val="ListParagraph"/>
        <w:numPr>
          <w:ilvl w:val="0"/>
          <w:numId w:val="23"/>
        </w:numPr>
        <w:tabs>
          <w:tab w:val="left" w:pos="426"/>
        </w:tabs>
        <w:spacing w:after="0" w:line="360" w:lineRule="auto"/>
        <w:jc w:val="both"/>
        <w:rPr>
          <w:rFonts w:ascii="Times New Roman" w:eastAsia="Calibri" w:hAnsi="Times New Roman" w:cs="Times New Roman"/>
          <w:sz w:val="24"/>
          <w:szCs w:val="24"/>
        </w:rPr>
      </w:pPr>
      <w:r w:rsidRPr="00B817CF">
        <w:rPr>
          <w:rFonts w:ascii="Times New Roman" w:eastAsia="Times New Roman" w:hAnsi="Times New Roman" w:cs="Times New Roman"/>
          <w:noProof/>
          <w:sz w:val="24"/>
          <w:szCs w:val="24"/>
          <w:shd w:val="clear" w:color="auto" w:fill="FFFFFF"/>
          <w:lang w:eastAsia="en-GB"/>
        </w:rPr>
        <w:t xml:space="preserve">să </w:t>
      </w:r>
      <w:r w:rsidR="00875209" w:rsidRPr="00B817CF">
        <w:rPr>
          <w:rFonts w:ascii="Times New Roman" w:eastAsia="Times New Roman" w:hAnsi="Times New Roman" w:cs="Times New Roman"/>
          <w:noProof/>
          <w:sz w:val="24"/>
          <w:szCs w:val="24"/>
          <w:shd w:val="clear" w:color="auto" w:fill="FFFFFF"/>
          <w:lang w:eastAsia="en-GB"/>
        </w:rPr>
        <w:t>realizeze</w:t>
      </w:r>
      <w:r w:rsidRPr="00B817CF">
        <w:rPr>
          <w:rFonts w:ascii="Times New Roman" w:eastAsia="Times New Roman" w:hAnsi="Times New Roman" w:cs="Times New Roman"/>
          <w:noProof/>
          <w:sz w:val="24"/>
          <w:szCs w:val="24"/>
          <w:shd w:val="clear" w:color="auto" w:fill="FFFFFF"/>
          <w:lang w:eastAsia="en-GB"/>
        </w:rPr>
        <w:t xml:space="preserve"> luc</w:t>
      </w:r>
      <w:r w:rsidR="00875209" w:rsidRPr="00B817CF">
        <w:rPr>
          <w:rFonts w:ascii="Times New Roman" w:eastAsia="Times New Roman" w:hAnsi="Times New Roman" w:cs="Times New Roman"/>
          <w:noProof/>
          <w:sz w:val="24"/>
          <w:szCs w:val="24"/>
          <w:shd w:val="clear" w:color="auto" w:fill="FFFFFF"/>
          <w:lang w:eastAsia="en-GB"/>
        </w:rPr>
        <w:t>r</w:t>
      </w:r>
      <w:r w:rsidRPr="00B817CF">
        <w:rPr>
          <w:rFonts w:ascii="Times New Roman" w:eastAsia="Times New Roman" w:hAnsi="Times New Roman" w:cs="Times New Roman"/>
          <w:noProof/>
          <w:sz w:val="24"/>
          <w:szCs w:val="24"/>
          <w:shd w:val="clear" w:color="auto" w:fill="FFFFFF"/>
          <w:lang w:eastAsia="en-GB"/>
        </w:rPr>
        <w:t xml:space="preserve">ările necesare racordării, </w:t>
      </w:r>
    </w:p>
    <w:p w:rsidR="00875209" w:rsidRPr="000E1D2E" w:rsidRDefault="00875209" w:rsidP="00F44E3A">
      <w:pPr>
        <w:pStyle w:val="ListParagraph"/>
        <w:numPr>
          <w:ilvl w:val="0"/>
          <w:numId w:val="23"/>
        </w:numPr>
        <w:tabs>
          <w:tab w:val="left" w:pos="426"/>
        </w:tabs>
        <w:spacing w:after="0" w:line="360" w:lineRule="auto"/>
        <w:jc w:val="both"/>
        <w:rPr>
          <w:rFonts w:ascii="Times New Roman" w:eastAsia="Calibri" w:hAnsi="Times New Roman" w:cs="Times New Roman"/>
          <w:sz w:val="24"/>
          <w:szCs w:val="24"/>
        </w:rPr>
      </w:pPr>
      <w:r w:rsidRPr="008B14CA">
        <w:rPr>
          <w:rFonts w:ascii="Times New Roman" w:eastAsia="Calibri" w:hAnsi="Times New Roman" w:cs="Times New Roman"/>
          <w:sz w:val="24"/>
          <w:szCs w:val="24"/>
        </w:rPr>
        <w:t xml:space="preserve">să pună în funcțiune obiectivul/conducta necesar/necesare racordării, </w:t>
      </w:r>
      <w:r w:rsidR="00BB075C">
        <w:rPr>
          <w:rFonts w:ascii="Times New Roman" w:eastAsia="Calibri" w:hAnsi="Times New Roman" w:cs="Times New Roman"/>
          <w:sz w:val="24"/>
          <w:szCs w:val="24"/>
        </w:rPr>
        <w:t xml:space="preserve">si instalatia de racordare  </w:t>
      </w:r>
      <w:r w:rsidRPr="008B14CA">
        <w:rPr>
          <w:rFonts w:ascii="Times New Roman" w:eastAsia="Calibri" w:hAnsi="Times New Roman" w:cs="Times New Roman"/>
          <w:sz w:val="24"/>
          <w:szCs w:val="24"/>
        </w:rPr>
        <w:t>în termenele precizate la art. 138 alin. (1) lit. d</w:t>
      </w:r>
      <w:r w:rsidRPr="008B14CA">
        <w:rPr>
          <w:rFonts w:ascii="Times New Roman" w:eastAsia="Calibri" w:hAnsi="Times New Roman" w:cs="Times New Roman"/>
          <w:sz w:val="24"/>
          <w:szCs w:val="24"/>
          <w:vertAlign w:val="superscript"/>
        </w:rPr>
        <w:t>1</w:t>
      </w:r>
      <w:r w:rsidRPr="008B14CA">
        <w:rPr>
          <w:rFonts w:ascii="Times New Roman" w:eastAsia="Calibri" w:hAnsi="Times New Roman" w:cs="Times New Roman"/>
          <w:sz w:val="24"/>
          <w:szCs w:val="24"/>
        </w:rPr>
        <w:t>), art. 148 alin. (3) și art. 151 alin. (1) din Lege.</w:t>
      </w:r>
    </w:p>
    <w:p w:rsidR="00334D41" w:rsidRPr="000E1D2E" w:rsidRDefault="00334D41" w:rsidP="00334D41">
      <w:pPr>
        <w:spacing w:after="0" w:line="360" w:lineRule="auto"/>
        <w:jc w:val="both"/>
        <w:rPr>
          <w:rFonts w:ascii="Times New Roman" w:eastAsia="Calibri" w:hAnsi="Times New Roman" w:cs="Times New Roman"/>
          <w:bCs/>
          <w:sz w:val="24"/>
          <w:szCs w:val="24"/>
        </w:rPr>
      </w:pPr>
      <w:r w:rsidRPr="000E1D2E">
        <w:rPr>
          <w:rFonts w:ascii="Times New Roman" w:eastAsia="Calibri" w:hAnsi="Times New Roman" w:cs="Times New Roman"/>
          <w:b/>
          <w:bCs/>
          <w:sz w:val="24"/>
          <w:szCs w:val="24"/>
        </w:rPr>
        <w:t xml:space="preserve">Art. </w:t>
      </w:r>
      <w:r w:rsidR="00E76906">
        <w:rPr>
          <w:rFonts w:ascii="Times New Roman" w:eastAsia="Calibri" w:hAnsi="Times New Roman" w:cs="Times New Roman"/>
          <w:b/>
          <w:bCs/>
          <w:sz w:val="24"/>
          <w:szCs w:val="24"/>
        </w:rPr>
        <w:t>2</w:t>
      </w:r>
      <w:r w:rsidR="00555CEF">
        <w:rPr>
          <w:rFonts w:ascii="Times New Roman" w:eastAsia="Calibri" w:hAnsi="Times New Roman" w:cs="Times New Roman"/>
          <w:b/>
          <w:bCs/>
          <w:sz w:val="24"/>
          <w:szCs w:val="24"/>
        </w:rPr>
        <w:t>7</w:t>
      </w:r>
      <w:r w:rsidR="00E76906" w:rsidRPr="000E1D2E">
        <w:rPr>
          <w:rFonts w:ascii="Times New Roman" w:eastAsia="Calibri" w:hAnsi="Times New Roman" w:cs="Times New Roman"/>
          <w:bCs/>
          <w:sz w:val="24"/>
          <w:szCs w:val="24"/>
        </w:rPr>
        <w:t xml:space="preserve"> </w:t>
      </w:r>
      <w:r w:rsidRPr="000E1D2E">
        <w:rPr>
          <w:rFonts w:ascii="Times New Roman" w:eastAsia="Calibri" w:hAnsi="Times New Roman" w:cs="Times New Roman"/>
          <w:bCs/>
          <w:sz w:val="24"/>
          <w:szCs w:val="24"/>
        </w:rPr>
        <w:t>–</w:t>
      </w:r>
      <w:r w:rsidRPr="000E1D2E">
        <w:rPr>
          <w:rFonts w:ascii="Times New Roman" w:eastAsia="Calibri" w:hAnsi="Times New Roman" w:cs="Times New Roman"/>
          <w:sz w:val="24"/>
          <w:szCs w:val="24"/>
        </w:rPr>
        <w:t>Valabilitatea ATR încetează în următoarele situa</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ii:</w:t>
      </w:r>
    </w:p>
    <w:p w:rsidR="00334D41" w:rsidRPr="000E1D2E" w:rsidRDefault="00334D41" w:rsidP="00334D41">
      <w:pPr>
        <w:pStyle w:val="ListParagraph"/>
        <w:numPr>
          <w:ilvl w:val="0"/>
          <w:numId w:val="22"/>
        </w:numPr>
        <w:rPr>
          <w:rFonts w:ascii="Times New Roman" w:eastAsia="Calibri" w:hAnsi="Times New Roman" w:cs="Times New Roman"/>
          <w:sz w:val="24"/>
          <w:szCs w:val="24"/>
        </w:rPr>
      </w:pPr>
      <w:r w:rsidRPr="000E1D2E">
        <w:rPr>
          <w:rFonts w:ascii="Times New Roman" w:eastAsia="Calibri" w:hAnsi="Times New Roman" w:cs="Times New Roman"/>
          <w:sz w:val="24"/>
          <w:szCs w:val="24"/>
        </w:rPr>
        <w:t xml:space="preserve">la emiterea unui nou ATR pentru </w:t>
      </w:r>
      <w:r w:rsidR="00B817CF">
        <w:rPr>
          <w:rFonts w:ascii="Times New Roman" w:eastAsia="Calibri" w:hAnsi="Times New Roman" w:cs="Times New Roman"/>
          <w:sz w:val="24"/>
          <w:szCs w:val="24"/>
        </w:rPr>
        <w:t>aceiași instalație de racordare</w:t>
      </w:r>
      <w:r w:rsidRPr="000E1D2E">
        <w:rPr>
          <w:rFonts w:ascii="Times New Roman" w:eastAsia="Calibri" w:hAnsi="Times New Roman" w:cs="Times New Roman"/>
          <w:sz w:val="24"/>
          <w:szCs w:val="24"/>
        </w:rPr>
        <w:t>;</w:t>
      </w:r>
    </w:p>
    <w:p w:rsidR="00334D41" w:rsidRPr="000E1D2E" w:rsidRDefault="00334D41" w:rsidP="00334D41">
      <w:pPr>
        <w:numPr>
          <w:ilvl w:val="0"/>
          <w:numId w:val="22"/>
        </w:numPr>
        <w:tabs>
          <w:tab w:val="left" w:pos="284"/>
        </w:tabs>
        <w:spacing w:after="0" w:line="360" w:lineRule="auto"/>
        <w:contextualSpacing/>
        <w:jc w:val="both"/>
        <w:rPr>
          <w:rFonts w:ascii="Times New Roman" w:eastAsia="Calibri" w:hAnsi="Times New Roman" w:cs="Times New Roman"/>
          <w:sz w:val="24"/>
          <w:szCs w:val="24"/>
        </w:rPr>
      </w:pPr>
      <w:r w:rsidRPr="000E1D2E">
        <w:rPr>
          <w:rFonts w:ascii="Times New Roman" w:eastAsia="Calibri" w:hAnsi="Times New Roman" w:cs="Times New Roman"/>
          <w:sz w:val="24"/>
          <w:szCs w:val="24"/>
        </w:rPr>
        <w:t xml:space="preserve">la cererea CF în urma depunerii unei solicitări pentru dezafectarea </w:t>
      </w:r>
      <w:bookmarkStart w:id="10" w:name="_Hlk51602078"/>
      <w:r w:rsidR="00B817CF">
        <w:rPr>
          <w:rFonts w:ascii="Times New Roman" w:eastAsia="Calibri" w:hAnsi="Times New Roman" w:cs="Times New Roman"/>
          <w:sz w:val="24"/>
          <w:szCs w:val="24"/>
        </w:rPr>
        <w:t>instalație de racordare</w:t>
      </w:r>
      <w:r w:rsidRPr="000E1D2E">
        <w:rPr>
          <w:rFonts w:ascii="Times New Roman" w:eastAsia="Calibri" w:hAnsi="Times New Roman" w:cs="Times New Roman"/>
          <w:sz w:val="24"/>
          <w:szCs w:val="24"/>
        </w:rPr>
        <w:t>;</w:t>
      </w:r>
    </w:p>
    <w:bookmarkEnd w:id="10"/>
    <w:p w:rsidR="00334D41" w:rsidRDefault="00334D41" w:rsidP="00334D41">
      <w:pPr>
        <w:numPr>
          <w:ilvl w:val="0"/>
          <w:numId w:val="22"/>
        </w:numPr>
        <w:tabs>
          <w:tab w:val="left" w:pos="284"/>
        </w:tabs>
        <w:spacing w:after="0" w:line="360" w:lineRule="auto"/>
        <w:contextualSpacing/>
        <w:jc w:val="both"/>
        <w:rPr>
          <w:rFonts w:ascii="Times New Roman" w:eastAsia="Calibri" w:hAnsi="Times New Roman" w:cs="Times New Roman"/>
          <w:sz w:val="24"/>
          <w:szCs w:val="24"/>
        </w:rPr>
      </w:pPr>
      <w:r w:rsidRPr="000E1D2E">
        <w:rPr>
          <w:rFonts w:ascii="Times New Roman" w:eastAsia="Calibri" w:hAnsi="Times New Roman" w:cs="Times New Roman"/>
          <w:sz w:val="24"/>
          <w:szCs w:val="24"/>
        </w:rPr>
        <w:t>la încetarea valabilită</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 xml:space="preserve">ii aprobărilor legale în baza cărora a fost emis avizul tehnic de racordare pentru orice temei, </w:t>
      </w:r>
      <w:r w:rsidR="009C28BC" w:rsidRPr="008B14CA">
        <w:rPr>
          <w:rFonts w:ascii="Times New Roman" w:hAnsi="Times New Roman" w:cs="Times New Roman"/>
          <w:iCs/>
          <w:sz w:val="24"/>
          <w:szCs w:val="24"/>
        </w:rPr>
        <w:t>dispusă de instanțele de contencios administrativ</w:t>
      </w:r>
      <w:r w:rsidRPr="000E1D2E">
        <w:rPr>
          <w:rFonts w:ascii="Times New Roman" w:eastAsia="Calibri" w:hAnsi="Times New Roman" w:cs="Times New Roman"/>
          <w:sz w:val="24"/>
          <w:szCs w:val="24"/>
        </w:rPr>
        <w:t xml:space="preserve"> prin hotărâre judecătorească definitivă</w:t>
      </w:r>
      <w:r w:rsidR="003D3ABE">
        <w:rPr>
          <w:rFonts w:ascii="Times New Roman" w:eastAsia="Calibri" w:hAnsi="Times New Roman" w:cs="Times New Roman"/>
          <w:sz w:val="24"/>
          <w:szCs w:val="24"/>
        </w:rPr>
        <w:t>;</w:t>
      </w:r>
    </w:p>
    <w:p w:rsidR="0084133E" w:rsidRPr="007C1DA8" w:rsidRDefault="003D3ABE" w:rsidP="0084133E">
      <w:pPr>
        <w:pStyle w:val="ListParagraph"/>
        <w:numPr>
          <w:ilvl w:val="0"/>
          <w:numId w:val="22"/>
        </w:numPr>
        <w:tabs>
          <w:tab w:val="left" w:pos="284"/>
        </w:tabs>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î</w:t>
      </w:r>
      <w:r w:rsidR="0084133E" w:rsidRPr="007C1DA8">
        <w:rPr>
          <w:rFonts w:ascii="Times New Roman" w:hAnsi="Times New Roman" w:cs="Times New Roman"/>
          <w:sz w:val="24"/>
          <w:szCs w:val="24"/>
        </w:rPr>
        <w:t>n termen de 180 de zile de la emitere, dacă nu a fost încheiat contractul de racordare la SD şi nu există un acord între părţi pentru prelungirea termenului de încheiere a contractului de racordare</w:t>
      </w:r>
      <w:r w:rsidR="00CD2D79" w:rsidRPr="008B14CA">
        <w:rPr>
          <w:rFonts w:ascii="Times New Roman" w:hAnsi="Times New Roman" w:cs="Times New Roman"/>
          <w:sz w:val="24"/>
          <w:szCs w:val="24"/>
        </w:rPr>
        <w:t>, după caz</w:t>
      </w:r>
      <w:r w:rsidR="0084133E" w:rsidRPr="007C1DA8">
        <w:rPr>
          <w:rFonts w:ascii="Times New Roman" w:hAnsi="Times New Roman" w:cs="Times New Roman"/>
          <w:sz w:val="24"/>
          <w:szCs w:val="24"/>
        </w:rPr>
        <w:t>;</w:t>
      </w:r>
    </w:p>
    <w:p w:rsidR="0084133E" w:rsidRPr="007C1DA8" w:rsidRDefault="003D3ABE" w:rsidP="0084133E">
      <w:pPr>
        <w:numPr>
          <w:ilvl w:val="0"/>
          <w:numId w:val="22"/>
        </w:numPr>
        <w:tabs>
          <w:tab w:val="left" w:pos="284"/>
        </w:tabs>
        <w:spacing w:after="0" w:line="360" w:lineRule="auto"/>
        <w:contextualSpacing/>
        <w:jc w:val="both"/>
        <w:rPr>
          <w:rFonts w:ascii="Times New Roman" w:eastAsia="Calibri" w:hAnsi="Times New Roman" w:cs="Times New Roman"/>
          <w:sz w:val="24"/>
          <w:szCs w:val="24"/>
        </w:rPr>
      </w:pPr>
      <w:r>
        <w:rPr>
          <w:rFonts w:ascii="Times New Roman" w:hAnsi="Times New Roman" w:cs="Times New Roman"/>
          <w:sz w:val="24"/>
          <w:szCs w:val="24"/>
        </w:rPr>
        <w:t>l</w:t>
      </w:r>
      <w:r w:rsidR="0084133E" w:rsidRPr="007C1DA8">
        <w:rPr>
          <w:rFonts w:ascii="Times New Roman" w:hAnsi="Times New Roman" w:cs="Times New Roman"/>
          <w:sz w:val="24"/>
          <w:szCs w:val="24"/>
        </w:rPr>
        <w:t>a rezilierea contractului de racordare la SD.</w:t>
      </w:r>
    </w:p>
    <w:p w:rsidR="00334D41" w:rsidRPr="000E1D2E" w:rsidRDefault="00334D41" w:rsidP="00334D41">
      <w:pPr>
        <w:spacing w:after="0" w:line="360" w:lineRule="auto"/>
        <w:jc w:val="both"/>
        <w:rPr>
          <w:rFonts w:ascii="Times New Roman" w:eastAsia="Calibri" w:hAnsi="Times New Roman" w:cs="Times New Roman"/>
          <w:bCs/>
          <w:sz w:val="24"/>
          <w:szCs w:val="24"/>
        </w:rPr>
      </w:pPr>
      <w:r w:rsidRPr="000E1D2E">
        <w:rPr>
          <w:rFonts w:ascii="Times New Roman" w:eastAsia="Calibri" w:hAnsi="Times New Roman" w:cs="Times New Roman"/>
          <w:b/>
          <w:bCs/>
          <w:sz w:val="24"/>
          <w:szCs w:val="24"/>
        </w:rPr>
        <w:t xml:space="preserve">Art. </w:t>
      </w:r>
      <w:r w:rsidR="00E76906">
        <w:rPr>
          <w:rFonts w:ascii="Times New Roman" w:eastAsia="Calibri" w:hAnsi="Times New Roman" w:cs="Times New Roman"/>
          <w:b/>
          <w:bCs/>
          <w:sz w:val="24"/>
          <w:szCs w:val="24"/>
        </w:rPr>
        <w:t>2</w:t>
      </w:r>
      <w:r w:rsidR="00555CEF">
        <w:rPr>
          <w:rFonts w:ascii="Times New Roman" w:eastAsia="Calibri" w:hAnsi="Times New Roman" w:cs="Times New Roman"/>
          <w:b/>
          <w:bCs/>
          <w:sz w:val="24"/>
          <w:szCs w:val="24"/>
        </w:rPr>
        <w:t>8</w:t>
      </w:r>
      <w:r w:rsidR="00E76906" w:rsidRPr="000E1D2E">
        <w:rPr>
          <w:rFonts w:ascii="Times New Roman" w:eastAsia="Calibri" w:hAnsi="Times New Roman" w:cs="Times New Roman"/>
          <w:b/>
          <w:bCs/>
          <w:sz w:val="24"/>
          <w:szCs w:val="24"/>
        </w:rPr>
        <w:t xml:space="preserve"> </w:t>
      </w:r>
      <w:r w:rsidRPr="000E1D2E">
        <w:rPr>
          <w:rFonts w:ascii="Times New Roman" w:eastAsia="Calibri" w:hAnsi="Times New Roman" w:cs="Times New Roman"/>
          <w:bCs/>
          <w:sz w:val="24"/>
          <w:szCs w:val="24"/>
        </w:rPr>
        <w:t>- (1)</w:t>
      </w:r>
      <w:r w:rsidRPr="000E1D2E">
        <w:rPr>
          <w:rFonts w:ascii="Times New Roman" w:eastAsia="Calibri" w:hAnsi="Times New Roman" w:cs="Times New Roman"/>
          <w:sz w:val="24"/>
          <w:szCs w:val="24"/>
        </w:rPr>
        <w:t xml:space="preserve"> Dacă după emiterea ATR se impune schimbarea solu</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 xml:space="preserve">iei </w:t>
      </w:r>
      <w:r w:rsidR="004A3031">
        <w:rPr>
          <w:rFonts w:ascii="Times New Roman" w:eastAsia="Calibri" w:hAnsi="Times New Roman" w:cs="Times New Roman"/>
          <w:sz w:val="24"/>
          <w:szCs w:val="24"/>
        </w:rPr>
        <w:t>tehnice de racordare</w:t>
      </w:r>
      <w:r w:rsidRPr="000E1D2E">
        <w:rPr>
          <w:rFonts w:ascii="Times New Roman" w:eastAsia="Calibri" w:hAnsi="Times New Roman" w:cs="Times New Roman"/>
          <w:sz w:val="24"/>
          <w:szCs w:val="24"/>
        </w:rPr>
        <w:t>, ca urmare a unor modificări de natură tehnică la nivelul SD sau a restric</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 xml:space="preserve">iilor </w:t>
      </w:r>
      <w:r w:rsidR="00480383" w:rsidRPr="000E1D2E">
        <w:rPr>
          <w:rFonts w:ascii="Times New Roman" w:eastAsia="Calibri" w:hAnsi="Times New Roman" w:cs="Times New Roman"/>
          <w:sz w:val="24"/>
          <w:szCs w:val="24"/>
        </w:rPr>
        <w:t>ș</w:t>
      </w:r>
      <w:r w:rsidRPr="000E1D2E">
        <w:rPr>
          <w:rFonts w:ascii="Times New Roman" w:eastAsia="Calibri" w:hAnsi="Times New Roman" w:cs="Times New Roman"/>
          <w:sz w:val="24"/>
          <w:szCs w:val="24"/>
        </w:rPr>
        <w:t>i/sau condi</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ionărilor din avizele emise ulterior de către proprietarii/ operatorii re</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 xml:space="preserve">elelor publice edilitare </w:t>
      </w:r>
      <w:r w:rsidR="00480383" w:rsidRPr="000E1D2E">
        <w:rPr>
          <w:rFonts w:ascii="Times New Roman" w:eastAsia="Calibri" w:hAnsi="Times New Roman" w:cs="Times New Roman"/>
          <w:sz w:val="24"/>
          <w:szCs w:val="24"/>
        </w:rPr>
        <w:t>ș</w:t>
      </w:r>
      <w:r w:rsidRPr="000E1D2E">
        <w:rPr>
          <w:rFonts w:ascii="Times New Roman" w:eastAsia="Calibri" w:hAnsi="Times New Roman" w:cs="Times New Roman"/>
          <w:sz w:val="24"/>
          <w:szCs w:val="24"/>
        </w:rPr>
        <w:t>i/sau de către alte institu</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ii abilitate, OSD stabile</w:t>
      </w:r>
      <w:r w:rsidR="00480383" w:rsidRPr="000E1D2E">
        <w:rPr>
          <w:rFonts w:ascii="Times New Roman" w:eastAsia="Calibri" w:hAnsi="Times New Roman" w:cs="Times New Roman"/>
          <w:sz w:val="24"/>
          <w:szCs w:val="24"/>
        </w:rPr>
        <w:t>ș</w:t>
      </w:r>
      <w:r w:rsidRPr="000E1D2E">
        <w:rPr>
          <w:rFonts w:ascii="Times New Roman" w:eastAsia="Calibri" w:hAnsi="Times New Roman" w:cs="Times New Roman"/>
          <w:sz w:val="24"/>
          <w:szCs w:val="24"/>
        </w:rPr>
        <w:t>te o nouă solu</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 xml:space="preserve">ie de racordare, cu </w:t>
      </w:r>
      <w:r w:rsidR="009C28BC" w:rsidRPr="000E1D2E">
        <w:rPr>
          <w:rFonts w:ascii="Times New Roman" w:eastAsia="Calibri" w:hAnsi="Times New Roman" w:cs="Times New Roman"/>
          <w:sz w:val="24"/>
          <w:szCs w:val="24"/>
        </w:rPr>
        <w:t xml:space="preserve">informarea </w:t>
      </w:r>
      <w:r w:rsidRPr="000E1D2E">
        <w:rPr>
          <w:rFonts w:ascii="Times New Roman" w:eastAsia="Calibri" w:hAnsi="Times New Roman" w:cs="Times New Roman"/>
          <w:sz w:val="24"/>
          <w:szCs w:val="24"/>
        </w:rPr>
        <w:t xml:space="preserve">solicitantului, </w:t>
      </w:r>
      <w:r w:rsidR="00480383" w:rsidRPr="000E1D2E">
        <w:rPr>
          <w:rFonts w:ascii="Times New Roman" w:eastAsia="Calibri" w:hAnsi="Times New Roman" w:cs="Times New Roman"/>
          <w:sz w:val="24"/>
          <w:szCs w:val="24"/>
        </w:rPr>
        <w:t>ș</w:t>
      </w:r>
      <w:r w:rsidRPr="000E1D2E">
        <w:rPr>
          <w:rFonts w:ascii="Times New Roman" w:eastAsia="Calibri" w:hAnsi="Times New Roman" w:cs="Times New Roman"/>
          <w:sz w:val="24"/>
          <w:szCs w:val="24"/>
        </w:rPr>
        <w:t>i actualizează gratuit ATR.</w:t>
      </w:r>
    </w:p>
    <w:p w:rsidR="00334D41" w:rsidRPr="000E1D2E" w:rsidRDefault="00334D41" w:rsidP="00334D41">
      <w:pPr>
        <w:spacing w:after="0" w:line="360" w:lineRule="auto"/>
        <w:jc w:val="both"/>
        <w:rPr>
          <w:rFonts w:ascii="Times New Roman" w:eastAsia="Calibri" w:hAnsi="Times New Roman" w:cs="Times New Roman"/>
          <w:sz w:val="24"/>
          <w:szCs w:val="24"/>
        </w:rPr>
      </w:pPr>
      <w:r w:rsidRPr="000E1D2E">
        <w:rPr>
          <w:rFonts w:ascii="Times New Roman" w:eastAsia="Calibri" w:hAnsi="Times New Roman" w:cs="Times New Roman"/>
          <w:bCs/>
          <w:sz w:val="24"/>
          <w:szCs w:val="24"/>
        </w:rPr>
        <w:t>(2)</w:t>
      </w:r>
      <w:r w:rsidRPr="000E1D2E">
        <w:rPr>
          <w:rFonts w:ascii="Times New Roman" w:eastAsia="Calibri" w:hAnsi="Times New Roman" w:cs="Times New Roman"/>
          <w:sz w:val="24"/>
          <w:szCs w:val="24"/>
        </w:rPr>
        <w:t xml:space="preserve"> În situa</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 xml:space="preserve">ia prevăzută la </w:t>
      </w:r>
      <w:hyperlink w:history="1">
        <w:r w:rsidRPr="000E1D2E">
          <w:rPr>
            <w:rFonts w:ascii="Times New Roman" w:eastAsia="Calibri" w:hAnsi="Times New Roman" w:cs="Times New Roman"/>
            <w:sz w:val="24"/>
            <w:szCs w:val="24"/>
          </w:rPr>
          <w:t>alin. (1)</w:t>
        </w:r>
      </w:hyperlink>
      <w:r w:rsidRPr="000E1D2E">
        <w:rPr>
          <w:rFonts w:ascii="Times New Roman" w:eastAsia="Calibri" w:hAnsi="Times New Roman" w:cs="Times New Roman"/>
          <w:sz w:val="24"/>
          <w:szCs w:val="24"/>
        </w:rPr>
        <w:t>, actualizarea ATR se face în termen de cel mult 30 de zile de la data constatării necesită</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ii schimbării solu</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iei de racordare.</w:t>
      </w:r>
    </w:p>
    <w:p w:rsidR="00334D41" w:rsidRPr="000E1D2E" w:rsidRDefault="00334D41" w:rsidP="00334D41">
      <w:pPr>
        <w:spacing w:after="0" w:line="360" w:lineRule="auto"/>
        <w:jc w:val="both"/>
        <w:rPr>
          <w:rFonts w:ascii="Times New Roman" w:eastAsia="Calibri" w:hAnsi="Times New Roman" w:cs="Times New Roman"/>
          <w:sz w:val="24"/>
          <w:szCs w:val="24"/>
        </w:rPr>
      </w:pPr>
      <w:r w:rsidRPr="000E1D2E">
        <w:rPr>
          <w:rFonts w:ascii="Times New Roman" w:eastAsia="Calibri" w:hAnsi="Times New Roman" w:cs="Times New Roman"/>
          <w:bCs/>
          <w:sz w:val="24"/>
          <w:szCs w:val="24"/>
        </w:rPr>
        <w:t>(3)</w:t>
      </w:r>
      <w:r w:rsidRPr="000E1D2E">
        <w:rPr>
          <w:rFonts w:ascii="Times New Roman" w:eastAsia="Calibri" w:hAnsi="Times New Roman" w:cs="Times New Roman"/>
          <w:sz w:val="24"/>
          <w:szCs w:val="24"/>
        </w:rPr>
        <w:t xml:space="preserve"> Prevederile </w:t>
      </w:r>
      <w:hyperlink w:history="1">
        <w:r w:rsidRPr="000E1D2E">
          <w:rPr>
            <w:rFonts w:ascii="Times New Roman" w:eastAsia="Calibri" w:hAnsi="Times New Roman" w:cs="Times New Roman"/>
            <w:sz w:val="24"/>
            <w:szCs w:val="24"/>
          </w:rPr>
          <w:t>alin. (1)</w:t>
        </w:r>
      </w:hyperlink>
      <w:r w:rsidRPr="000E1D2E">
        <w:rPr>
          <w:rFonts w:ascii="Times New Roman" w:eastAsia="Calibri" w:hAnsi="Times New Roman" w:cs="Times New Roman"/>
          <w:sz w:val="24"/>
          <w:szCs w:val="24"/>
        </w:rPr>
        <w:t xml:space="preserve"> se aplică numai în cazul în care nu au fost începute lucrările de proiectare </w:t>
      </w:r>
      <w:r w:rsidR="00480383" w:rsidRPr="000E1D2E">
        <w:rPr>
          <w:rFonts w:ascii="Times New Roman" w:eastAsia="Calibri" w:hAnsi="Times New Roman" w:cs="Times New Roman"/>
          <w:sz w:val="24"/>
          <w:szCs w:val="24"/>
        </w:rPr>
        <w:t>ș</w:t>
      </w:r>
      <w:r w:rsidRPr="000E1D2E">
        <w:rPr>
          <w:rFonts w:ascii="Times New Roman" w:eastAsia="Calibri" w:hAnsi="Times New Roman" w:cs="Times New Roman"/>
          <w:sz w:val="24"/>
          <w:szCs w:val="24"/>
        </w:rPr>
        <w:t>i/sau de execu</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 xml:space="preserve">ie </w:t>
      </w:r>
      <w:r w:rsidR="004604DC">
        <w:rPr>
          <w:rFonts w:ascii="Times New Roman" w:eastAsia="Calibri" w:hAnsi="Times New Roman" w:cs="Times New Roman"/>
          <w:sz w:val="24"/>
          <w:szCs w:val="24"/>
        </w:rPr>
        <w:t xml:space="preserve">a </w:t>
      </w:r>
      <w:r w:rsidR="004604DC" w:rsidRPr="000E1D2E">
        <w:rPr>
          <w:rFonts w:ascii="Times New Roman" w:eastAsia="Calibri" w:hAnsi="Times New Roman" w:cs="Times New Roman"/>
          <w:sz w:val="24"/>
          <w:szCs w:val="24"/>
        </w:rPr>
        <w:t>obiectivului/conductei, necesar/necesare racordării</w:t>
      </w:r>
      <w:r w:rsidR="004604DC">
        <w:rPr>
          <w:rFonts w:ascii="Times New Roman" w:eastAsia="Calibri" w:hAnsi="Times New Roman" w:cs="Times New Roman"/>
          <w:sz w:val="24"/>
          <w:szCs w:val="24"/>
        </w:rPr>
        <w:t xml:space="preserve"> respectiv a instalației de racordare, după caz.</w:t>
      </w:r>
    </w:p>
    <w:p w:rsidR="00334D41" w:rsidRPr="000E1D2E" w:rsidRDefault="00334D41" w:rsidP="00334D41">
      <w:pPr>
        <w:spacing w:after="0" w:line="360" w:lineRule="auto"/>
        <w:jc w:val="both"/>
        <w:rPr>
          <w:rFonts w:ascii="Times New Roman" w:eastAsia="Calibri" w:hAnsi="Times New Roman" w:cs="Times New Roman"/>
          <w:bCs/>
          <w:sz w:val="24"/>
          <w:szCs w:val="24"/>
        </w:rPr>
      </w:pPr>
      <w:r w:rsidRPr="000E1D2E">
        <w:rPr>
          <w:rFonts w:ascii="Times New Roman" w:eastAsia="Calibri" w:hAnsi="Times New Roman" w:cs="Times New Roman"/>
          <w:b/>
          <w:bCs/>
          <w:sz w:val="24"/>
          <w:szCs w:val="24"/>
        </w:rPr>
        <w:t xml:space="preserve">Art. </w:t>
      </w:r>
      <w:r w:rsidR="00555CEF">
        <w:rPr>
          <w:rFonts w:ascii="Times New Roman" w:eastAsia="Calibri" w:hAnsi="Times New Roman" w:cs="Times New Roman"/>
          <w:b/>
          <w:bCs/>
          <w:sz w:val="24"/>
          <w:szCs w:val="24"/>
        </w:rPr>
        <w:t>29</w:t>
      </w:r>
      <w:r w:rsidR="00E76906" w:rsidRPr="000E1D2E">
        <w:rPr>
          <w:rFonts w:ascii="Times New Roman" w:eastAsia="Calibri" w:hAnsi="Times New Roman" w:cs="Times New Roman"/>
          <w:bCs/>
          <w:sz w:val="24"/>
          <w:szCs w:val="24"/>
        </w:rPr>
        <w:t xml:space="preserve"> </w:t>
      </w:r>
      <w:r w:rsidRPr="000E1D2E">
        <w:rPr>
          <w:rFonts w:ascii="Times New Roman" w:eastAsia="Calibri" w:hAnsi="Times New Roman" w:cs="Times New Roman"/>
          <w:bCs/>
          <w:sz w:val="24"/>
          <w:szCs w:val="24"/>
        </w:rPr>
        <w:t>- (1)</w:t>
      </w:r>
      <w:r w:rsidRPr="000E1D2E">
        <w:rPr>
          <w:rFonts w:ascii="Times New Roman" w:eastAsia="Calibri" w:hAnsi="Times New Roman" w:cs="Times New Roman"/>
          <w:sz w:val="24"/>
          <w:szCs w:val="24"/>
        </w:rPr>
        <w:t xml:space="preserve"> În situa</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ia modificării datelor de natură administrativă ale solicitantului în perioada de valabilitate a ATR, acesta are obliga</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ia de a notifica OSD, în termen de cel mult 10 zile lucrătoare de la înregistrarea acestora.</w:t>
      </w:r>
    </w:p>
    <w:p w:rsidR="00334D41" w:rsidRPr="000E1D2E" w:rsidRDefault="00334D41" w:rsidP="00334D41">
      <w:pPr>
        <w:spacing w:after="0" w:line="360" w:lineRule="auto"/>
        <w:jc w:val="both"/>
        <w:rPr>
          <w:rFonts w:ascii="Times New Roman" w:eastAsia="Calibri" w:hAnsi="Times New Roman" w:cs="Times New Roman"/>
          <w:sz w:val="24"/>
          <w:szCs w:val="24"/>
        </w:rPr>
      </w:pPr>
      <w:r w:rsidRPr="000E1D2E">
        <w:rPr>
          <w:rFonts w:ascii="Times New Roman" w:eastAsia="Calibri" w:hAnsi="Times New Roman" w:cs="Times New Roman"/>
          <w:bCs/>
          <w:sz w:val="24"/>
          <w:szCs w:val="24"/>
        </w:rPr>
        <w:t>(2)</w:t>
      </w:r>
      <w:r w:rsidRPr="000E1D2E">
        <w:rPr>
          <w:rFonts w:ascii="Times New Roman" w:eastAsia="Calibri" w:hAnsi="Times New Roman" w:cs="Times New Roman"/>
          <w:sz w:val="24"/>
          <w:szCs w:val="24"/>
        </w:rPr>
        <w:t xml:space="preserve"> Notificarea prevăzută la </w:t>
      </w:r>
      <w:hyperlink w:history="1">
        <w:r w:rsidRPr="000E1D2E">
          <w:rPr>
            <w:rFonts w:ascii="Times New Roman" w:eastAsia="Calibri" w:hAnsi="Times New Roman" w:cs="Times New Roman"/>
            <w:sz w:val="24"/>
            <w:szCs w:val="24"/>
          </w:rPr>
          <w:t>alin. (1)</w:t>
        </w:r>
      </w:hyperlink>
      <w:r w:rsidRPr="000E1D2E">
        <w:rPr>
          <w:rFonts w:ascii="Times New Roman" w:eastAsia="Calibri" w:hAnsi="Times New Roman" w:cs="Times New Roman"/>
          <w:sz w:val="24"/>
          <w:szCs w:val="24"/>
        </w:rPr>
        <w:t xml:space="preserve"> este înso</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ită de documente justificative care se depun în copie.</w:t>
      </w:r>
    </w:p>
    <w:p w:rsidR="00334D41" w:rsidRPr="000E1D2E" w:rsidRDefault="00334D41" w:rsidP="00334D41">
      <w:pPr>
        <w:spacing w:after="0" w:line="360" w:lineRule="auto"/>
        <w:jc w:val="both"/>
        <w:rPr>
          <w:rFonts w:ascii="Times New Roman" w:eastAsia="Calibri" w:hAnsi="Times New Roman" w:cs="Times New Roman"/>
          <w:sz w:val="24"/>
          <w:szCs w:val="24"/>
        </w:rPr>
      </w:pPr>
      <w:r w:rsidRPr="000E1D2E">
        <w:rPr>
          <w:rFonts w:ascii="Times New Roman" w:eastAsia="Calibri" w:hAnsi="Times New Roman" w:cs="Times New Roman"/>
          <w:bCs/>
          <w:sz w:val="24"/>
          <w:szCs w:val="24"/>
        </w:rPr>
        <w:t>(3)</w:t>
      </w:r>
      <w:r w:rsidRPr="000E1D2E">
        <w:rPr>
          <w:rFonts w:ascii="Times New Roman" w:eastAsia="Calibri" w:hAnsi="Times New Roman" w:cs="Times New Roman"/>
          <w:sz w:val="24"/>
          <w:szCs w:val="24"/>
        </w:rPr>
        <w:t xml:space="preserve"> În categoria modificărilor datelor de natură administrativă prevăzute la </w:t>
      </w:r>
      <w:hyperlink w:history="1">
        <w:r w:rsidRPr="000E1D2E">
          <w:rPr>
            <w:rFonts w:ascii="Times New Roman" w:eastAsia="Calibri" w:hAnsi="Times New Roman" w:cs="Times New Roman"/>
            <w:sz w:val="24"/>
            <w:szCs w:val="24"/>
          </w:rPr>
          <w:t>alin. (1)</w:t>
        </w:r>
      </w:hyperlink>
      <w:r w:rsidRPr="000E1D2E">
        <w:rPr>
          <w:rFonts w:ascii="Times New Roman" w:eastAsia="Calibri" w:hAnsi="Times New Roman" w:cs="Times New Roman"/>
          <w:sz w:val="24"/>
          <w:szCs w:val="24"/>
        </w:rPr>
        <w:t xml:space="preserve"> se regăsesc:</w:t>
      </w:r>
    </w:p>
    <w:p w:rsidR="00334D41" w:rsidRPr="000E1D2E" w:rsidRDefault="00334D41" w:rsidP="00334D41">
      <w:pPr>
        <w:spacing w:after="0" w:line="360" w:lineRule="auto"/>
        <w:jc w:val="both"/>
        <w:rPr>
          <w:rFonts w:ascii="Times New Roman" w:eastAsia="Calibri" w:hAnsi="Times New Roman" w:cs="Times New Roman"/>
          <w:sz w:val="24"/>
          <w:szCs w:val="24"/>
        </w:rPr>
      </w:pPr>
      <w:r w:rsidRPr="000E1D2E">
        <w:rPr>
          <w:rFonts w:ascii="Times New Roman" w:eastAsia="Calibri" w:hAnsi="Times New Roman" w:cs="Times New Roman"/>
          <w:bCs/>
          <w:sz w:val="24"/>
          <w:szCs w:val="24"/>
        </w:rPr>
        <w:t>a)</w:t>
      </w:r>
      <w:r w:rsidRPr="000E1D2E">
        <w:rPr>
          <w:rFonts w:ascii="Times New Roman" w:eastAsia="Calibri" w:hAnsi="Times New Roman" w:cs="Times New Roman"/>
          <w:sz w:val="24"/>
          <w:szCs w:val="24"/>
        </w:rPr>
        <w:t xml:space="preserve"> schimbarea datelor de identificare ale solicitantului;</w:t>
      </w:r>
    </w:p>
    <w:p w:rsidR="00334D41" w:rsidRPr="000E1D2E" w:rsidRDefault="00334D41" w:rsidP="00334D41">
      <w:pPr>
        <w:spacing w:after="0" w:line="360" w:lineRule="auto"/>
        <w:jc w:val="both"/>
        <w:rPr>
          <w:rFonts w:ascii="Times New Roman" w:eastAsia="Calibri" w:hAnsi="Times New Roman" w:cs="Times New Roman"/>
          <w:sz w:val="24"/>
          <w:szCs w:val="24"/>
        </w:rPr>
      </w:pPr>
      <w:r w:rsidRPr="000E1D2E">
        <w:rPr>
          <w:rFonts w:ascii="Times New Roman" w:eastAsia="Calibri" w:hAnsi="Times New Roman" w:cs="Times New Roman"/>
          <w:bCs/>
          <w:sz w:val="24"/>
          <w:szCs w:val="24"/>
        </w:rPr>
        <w:lastRenderedPageBreak/>
        <w:t>b)</w:t>
      </w:r>
      <w:r w:rsidRPr="000E1D2E">
        <w:rPr>
          <w:rFonts w:ascii="Times New Roman" w:eastAsia="Calibri" w:hAnsi="Times New Roman" w:cs="Times New Roman"/>
          <w:sz w:val="24"/>
          <w:szCs w:val="24"/>
        </w:rPr>
        <w:t xml:space="preserve"> schimbarea datelor de identificare ale obiectivelor/sistemelor solicitantului;</w:t>
      </w:r>
    </w:p>
    <w:p w:rsidR="00334D41" w:rsidRPr="000E1D2E" w:rsidRDefault="00334D41" w:rsidP="00334D41">
      <w:pPr>
        <w:spacing w:after="0" w:line="360" w:lineRule="auto"/>
        <w:jc w:val="both"/>
        <w:rPr>
          <w:rFonts w:ascii="Times New Roman" w:eastAsia="Calibri" w:hAnsi="Times New Roman" w:cs="Times New Roman"/>
          <w:sz w:val="24"/>
          <w:szCs w:val="24"/>
        </w:rPr>
      </w:pPr>
      <w:r w:rsidRPr="000E1D2E">
        <w:rPr>
          <w:rFonts w:ascii="Times New Roman" w:eastAsia="Calibri" w:hAnsi="Times New Roman" w:cs="Times New Roman"/>
          <w:bCs/>
          <w:sz w:val="24"/>
          <w:szCs w:val="24"/>
        </w:rPr>
        <w:t>c)</w:t>
      </w:r>
      <w:r w:rsidRPr="000E1D2E">
        <w:rPr>
          <w:rFonts w:ascii="Times New Roman" w:eastAsia="Calibri" w:hAnsi="Times New Roman" w:cs="Times New Roman"/>
          <w:sz w:val="24"/>
          <w:szCs w:val="24"/>
        </w:rPr>
        <w:t xml:space="preserve"> schimbarea solicitantului, în urma preluării obiectivului/sistemului prin cumpărare, concesionare, închiriere sau de către succesorii în drepturi.</w:t>
      </w:r>
    </w:p>
    <w:p w:rsidR="00334D41" w:rsidRPr="000E1D2E" w:rsidRDefault="00334D41" w:rsidP="00334D41">
      <w:pPr>
        <w:spacing w:after="0" w:line="360" w:lineRule="auto"/>
        <w:jc w:val="both"/>
        <w:rPr>
          <w:rFonts w:ascii="Times New Roman" w:eastAsia="Calibri" w:hAnsi="Times New Roman" w:cs="Times New Roman"/>
          <w:sz w:val="24"/>
          <w:szCs w:val="24"/>
        </w:rPr>
      </w:pPr>
      <w:r w:rsidRPr="000E1D2E">
        <w:rPr>
          <w:rFonts w:ascii="Times New Roman" w:eastAsia="Calibri" w:hAnsi="Times New Roman" w:cs="Times New Roman"/>
          <w:bCs/>
          <w:sz w:val="24"/>
          <w:szCs w:val="24"/>
        </w:rPr>
        <w:t>(4)</w:t>
      </w:r>
      <w:r w:rsidRPr="000E1D2E">
        <w:rPr>
          <w:rFonts w:ascii="Times New Roman" w:eastAsia="Calibri" w:hAnsi="Times New Roman" w:cs="Times New Roman"/>
          <w:sz w:val="24"/>
          <w:szCs w:val="24"/>
        </w:rPr>
        <w:t xml:space="preserve"> În situa</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 xml:space="preserve">ia prevăzută la </w:t>
      </w:r>
      <w:hyperlink w:history="1">
        <w:r w:rsidRPr="000E1D2E">
          <w:rPr>
            <w:rFonts w:ascii="Times New Roman" w:eastAsia="Calibri" w:hAnsi="Times New Roman" w:cs="Times New Roman"/>
            <w:sz w:val="24"/>
            <w:szCs w:val="24"/>
          </w:rPr>
          <w:t>alin. (1)</w:t>
        </w:r>
      </w:hyperlink>
      <w:r w:rsidRPr="000E1D2E">
        <w:rPr>
          <w:rFonts w:ascii="Times New Roman" w:eastAsia="Calibri" w:hAnsi="Times New Roman" w:cs="Times New Roman"/>
          <w:sz w:val="24"/>
          <w:szCs w:val="24"/>
        </w:rPr>
        <w:t>, OS</w:t>
      </w:r>
      <w:r w:rsidR="009C28BC" w:rsidRPr="000E1D2E">
        <w:rPr>
          <w:rFonts w:ascii="Times New Roman" w:eastAsia="Calibri" w:hAnsi="Times New Roman" w:cs="Times New Roman"/>
          <w:sz w:val="24"/>
          <w:szCs w:val="24"/>
        </w:rPr>
        <w:t>D</w:t>
      </w:r>
      <w:r w:rsidRPr="000E1D2E">
        <w:rPr>
          <w:rFonts w:ascii="Times New Roman" w:eastAsia="Calibri" w:hAnsi="Times New Roman" w:cs="Times New Roman"/>
          <w:sz w:val="24"/>
          <w:szCs w:val="24"/>
        </w:rPr>
        <w:t xml:space="preserve"> are obliga</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ia de a transmite solicitantului, în termen de cel mult 10 zile lucrătoare de la data primirii notificării, la adresa de coresponden</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ă indicată de solicitant, ATR actualizat înso</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it, după caz, de propunerea de act adi</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ional la contract</w:t>
      </w:r>
      <w:r w:rsidR="009C28BC" w:rsidRPr="000E1D2E">
        <w:rPr>
          <w:rFonts w:ascii="Times New Roman" w:eastAsia="Calibri" w:hAnsi="Times New Roman" w:cs="Times New Roman"/>
          <w:sz w:val="24"/>
          <w:szCs w:val="24"/>
        </w:rPr>
        <w:t>ul de racordare</w:t>
      </w:r>
      <w:r w:rsidRPr="000E1D2E">
        <w:rPr>
          <w:rFonts w:ascii="Times New Roman" w:eastAsia="Calibri" w:hAnsi="Times New Roman" w:cs="Times New Roman"/>
          <w:sz w:val="24"/>
          <w:szCs w:val="24"/>
        </w:rPr>
        <w:t xml:space="preserve">, în cazul în care acesta a fost încheiat. </w:t>
      </w:r>
    </w:p>
    <w:p w:rsidR="00334D41" w:rsidRPr="000E1D2E" w:rsidRDefault="00334D41" w:rsidP="00334D41">
      <w:pPr>
        <w:spacing w:after="0" w:line="360" w:lineRule="auto"/>
        <w:jc w:val="both"/>
        <w:rPr>
          <w:rFonts w:ascii="Times New Roman" w:eastAsia="Calibri" w:hAnsi="Times New Roman" w:cs="Times New Roman"/>
          <w:bCs/>
          <w:sz w:val="24"/>
          <w:szCs w:val="24"/>
        </w:rPr>
      </w:pPr>
      <w:r w:rsidRPr="000E1D2E">
        <w:rPr>
          <w:rFonts w:ascii="Times New Roman" w:eastAsia="Calibri" w:hAnsi="Times New Roman" w:cs="Times New Roman"/>
          <w:b/>
          <w:bCs/>
          <w:sz w:val="24"/>
          <w:szCs w:val="24"/>
        </w:rPr>
        <w:t xml:space="preserve">Art. </w:t>
      </w:r>
      <w:r w:rsidR="00830585">
        <w:rPr>
          <w:rFonts w:ascii="Times New Roman" w:eastAsia="Calibri" w:hAnsi="Times New Roman" w:cs="Times New Roman"/>
          <w:b/>
          <w:bCs/>
          <w:sz w:val="24"/>
          <w:szCs w:val="24"/>
        </w:rPr>
        <w:t>3</w:t>
      </w:r>
      <w:r w:rsidR="00555CEF">
        <w:rPr>
          <w:rFonts w:ascii="Times New Roman" w:eastAsia="Calibri" w:hAnsi="Times New Roman" w:cs="Times New Roman"/>
          <w:b/>
          <w:bCs/>
          <w:sz w:val="24"/>
          <w:szCs w:val="24"/>
        </w:rPr>
        <w:t>0</w:t>
      </w:r>
      <w:r w:rsidR="00830585" w:rsidRPr="000E1D2E">
        <w:rPr>
          <w:rFonts w:ascii="Times New Roman" w:eastAsia="Calibri" w:hAnsi="Times New Roman" w:cs="Times New Roman"/>
          <w:b/>
          <w:bCs/>
          <w:sz w:val="24"/>
          <w:szCs w:val="24"/>
        </w:rPr>
        <w:t xml:space="preserve"> </w:t>
      </w:r>
      <w:r w:rsidRPr="000E1D2E">
        <w:rPr>
          <w:rFonts w:ascii="Times New Roman" w:eastAsia="Calibri" w:hAnsi="Times New Roman" w:cs="Times New Roman"/>
          <w:bCs/>
          <w:sz w:val="24"/>
          <w:szCs w:val="24"/>
        </w:rPr>
        <w:t>- (1)</w:t>
      </w:r>
      <w:r w:rsidRPr="000E1D2E">
        <w:rPr>
          <w:rFonts w:ascii="Times New Roman" w:eastAsia="Calibri" w:hAnsi="Times New Roman" w:cs="Times New Roman"/>
          <w:sz w:val="24"/>
          <w:szCs w:val="24"/>
        </w:rPr>
        <w:t xml:space="preserve"> În cazul deteriorării sau pierderii ATR de către solicitant, acesta poate adresa OSD o cerere pentru emiterea unui duplicat.</w:t>
      </w:r>
    </w:p>
    <w:p w:rsidR="00334D41" w:rsidRPr="000E1D2E" w:rsidRDefault="00334D41" w:rsidP="00334D41">
      <w:pPr>
        <w:spacing w:after="0" w:line="360" w:lineRule="auto"/>
        <w:jc w:val="both"/>
        <w:rPr>
          <w:rFonts w:ascii="Times New Roman" w:eastAsia="Calibri" w:hAnsi="Times New Roman" w:cs="Times New Roman"/>
          <w:sz w:val="24"/>
          <w:szCs w:val="24"/>
        </w:rPr>
      </w:pPr>
      <w:r w:rsidRPr="000E1D2E">
        <w:rPr>
          <w:rFonts w:ascii="Times New Roman" w:eastAsia="Calibri" w:hAnsi="Times New Roman" w:cs="Times New Roman"/>
          <w:bCs/>
          <w:sz w:val="24"/>
          <w:szCs w:val="24"/>
        </w:rPr>
        <w:t>(2)</w:t>
      </w:r>
      <w:r w:rsidRPr="000E1D2E">
        <w:rPr>
          <w:rFonts w:ascii="Times New Roman" w:eastAsia="Calibri" w:hAnsi="Times New Roman" w:cs="Times New Roman"/>
          <w:sz w:val="24"/>
          <w:szCs w:val="24"/>
        </w:rPr>
        <w:t xml:space="preserve"> În situa</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 xml:space="preserve">ia prevăzută la </w:t>
      </w:r>
      <w:hyperlink w:history="1">
        <w:r w:rsidRPr="000E1D2E">
          <w:rPr>
            <w:rFonts w:ascii="Times New Roman" w:eastAsia="Calibri" w:hAnsi="Times New Roman" w:cs="Times New Roman"/>
            <w:sz w:val="24"/>
            <w:szCs w:val="24"/>
          </w:rPr>
          <w:t>alin. (1)</w:t>
        </w:r>
      </w:hyperlink>
      <w:r w:rsidRPr="000E1D2E">
        <w:rPr>
          <w:rFonts w:ascii="Times New Roman" w:eastAsia="Calibri" w:hAnsi="Times New Roman" w:cs="Times New Roman"/>
          <w:sz w:val="24"/>
          <w:szCs w:val="24"/>
        </w:rPr>
        <w:t>, OSD are obliga</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ia de a transmite solicitantului, în termen de 5 zile lucrătoare de la data înregistrării cererii, la adresa de coresponden</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ă indicată în cerere, duplicatul.</w:t>
      </w:r>
    </w:p>
    <w:p w:rsidR="00334D41" w:rsidRPr="000E1D2E" w:rsidRDefault="00334D41" w:rsidP="00334D41">
      <w:pPr>
        <w:spacing w:after="0" w:line="360" w:lineRule="auto"/>
        <w:jc w:val="both"/>
        <w:rPr>
          <w:rFonts w:ascii="Times New Roman" w:eastAsia="Calibri" w:hAnsi="Times New Roman" w:cs="Times New Roman"/>
          <w:sz w:val="24"/>
          <w:szCs w:val="24"/>
        </w:rPr>
      </w:pPr>
      <w:r w:rsidRPr="000E1D2E">
        <w:rPr>
          <w:rFonts w:ascii="Times New Roman" w:eastAsia="Calibri" w:hAnsi="Times New Roman" w:cs="Times New Roman"/>
          <w:bCs/>
          <w:sz w:val="24"/>
          <w:szCs w:val="24"/>
        </w:rPr>
        <w:t>(3)</w:t>
      </w:r>
      <w:r w:rsidRPr="000E1D2E">
        <w:rPr>
          <w:rFonts w:ascii="Times New Roman" w:eastAsia="Calibri" w:hAnsi="Times New Roman" w:cs="Times New Roman"/>
          <w:sz w:val="24"/>
          <w:szCs w:val="24"/>
        </w:rPr>
        <w:t xml:space="preserve"> Documentul prevăzut la </w:t>
      </w:r>
      <w:hyperlink w:history="1">
        <w:r w:rsidRPr="000E1D2E">
          <w:rPr>
            <w:rFonts w:ascii="Times New Roman" w:eastAsia="Calibri" w:hAnsi="Times New Roman" w:cs="Times New Roman"/>
            <w:sz w:val="24"/>
            <w:szCs w:val="24"/>
          </w:rPr>
          <w:t>alin. (2)</w:t>
        </w:r>
      </w:hyperlink>
      <w:r w:rsidRPr="000E1D2E">
        <w:rPr>
          <w:rFonts w:ascii="Times New Roman" w:eastAsia="Calibri" w:hAnsi="Times New Roman" w:cs="Times New Roman"/>
          <w:sz w:val="24"/>
          <w:szCs w:val="24"/>
        </w:rPr>
        <w:t xml:space="preserve"> se transmite solicitantului cu titlu gratuit.</w:t>
      </w:r>
    </w:p>
    <w:p w:rsidR="00334D41" w:rsidRPr="00B817CF" w:rsidRDefault="00334D41">
      <w:pPr>
        <w:spacing w:after="0" w:line="360" w:lineRule="auto"/>
        <w:jc w:val="both"/>
        <w:rPr>
          <w:rFonts w:ascii="Times New Roman" w:hAnsi="Times New Roman" w:cs="Times New Roman"/>
          <w:sz w:val="24"/>
          <w:szCs w:val="24"/>
        </w:rPr>
      </w:pPr>
      <w:r w:rsidRPr="00B817CF">
        <w:rPr>
          <w:rFonts w:ascii="Times New Roman" w:hAnsi="Times New Roman" w:cs="Times New Roman"/>
          <w:b/>
          <w:bCs/>
          <w:sz w:val="24"/>
          <w:szCs w:val="24"/>
        </w:rPr>
        <w:t xml:space="preserve">Art. </w:t>
      </w:r>
      <w:r w:rsidR="00830585" w:rsidRPr="00B817CF">
        <w:rPr>
          <w:rFonts w:ascii="Times New Roman" w:hAnsi="Times New Roman" w:cs="Times New Roman"/>
          <w:b/>
          <w:bCs/>
          <w:sz w:val="24"/>
          <w:szCs w:val="24"/>
        </w:rPr>
        <w:t>3</w:t>
      </w:r>
      <w:r w:rsidR="00555CEF">
        <w:rPr>
          <w:rFonts w:ascii="Times New Roman" w:hAnsi="Times New Roman" w:cs="Times New Roman"/>
          <w:b/>
          <w:bCs/>
          <w:sz w:val="24"/>
          <w:szCs w:val="24"/>
        </w:rPr>
        <w:t>1</w:t>
      </w:r>
      <w:r w:rsidR="00830585" w:rsidRPr="00B817CF">
        <w:rPr>
          <w:rFonts w:ascii="Times New Roman" w:hAnsi="Times New Roman" w:cs="Times New Roman"/>
          <w:b/>
          <w:bCs/>
          <w:sz w:val="24"/>
          <w:szCs w:val="24"/>
        </w:rPr>
        <w:t xml:space="preserve"> </w:t>
      </w:r>
      <w:r w:rsidRPr="00B817CF">
        <w:rPr>
          <w:rFonts w:ascii="Times New Roman" w:hAnsi="Times New Roman" w:cs="Times New Roman"/>
          <w:b/>
          <w:bCs/>
          <w:sz w:val="24"/>
          <w:szCs w:val="24"/>
        </w:rPr>
        <w:t>-</w:t>
      </w:r>
      <w:r w:rsidRPr="00B817CF">
        <w:rPr>
          <w:rFonts w:ascii="Times New Roman" w:hAnsi="Times New Roman" w:cs="Times New Roman"/>
          <w:sz w:val="24"/>
          <w:szCs w:val="24"/>
        </w:rPr>
        <w:t xml:space="preserve"> OSD nu emite un nou ATR în situa</w:t>
      </w:r>
      <w:r w:rsidR="00480383" w:rsidRPr="00B817CF">
        <w:rPr>
          <w:rFonts w:ascii="Times New Roman" w:hAnsi="Times New Roman" w:cs="Times New Roman"/>
          <w:sz w:val="24"/>
          <w:szCs w:val="24"/>
        </w:rPr>
        <w:t>ț</w:t>
      </w:r>
      <w:r w:rsidRPr="00B817CF">
        <w:rPr>
          <w:rFonts w:ascii="Times New Roman" w:hAnsi="Times New Roman" w:cs="Times New Roman"/>
          <w:sz w:val="24"/>
          <w:szCs w:val="24"/>
        </w:rPr>
        <w:t xml:space="preserve">ia reamplasării, înlocuirii sau suplimentării </w:t>
      </w:r>
      <w:r w:rsidR="003D3ABE" w:rsidRPr="00B817CF">
        <w:rPr>
          <w:rFonts w:ascii="Times New Roman" w:hAnsi="Times New Roman" w:cs="Times New Roman"/>
          <w:sz w:val="24"/>
          <w:szCs w:val="24"/>
        </w:rPr>
        <w:t xml:space="preserve">debitelor </w:t>
      </w:r>
      <w:r w:rsidRPr="00B817CF">
        <w:rPr>
          <w:rFonts w:ascii="Times New Roman" w:hAnsi="Times New Roman" w:cs="Times New Roman"/>
          <w:sz w:val="24"/>
          <w:szCs w:val="24"/>
        </w:rPr>
        <w:t>aparatelor consumatoare de combustibili gazo</w:t>
      </w:r>
      <w:r w:rsidR="00480383" w:rsidRPr="00B817CF">
        <w:rPr>
          <w:rFonts w:ascii="Times New Roman" w:hAnsi="Times New Roman" w:cs="Times New Roman"/>
          <w:sz w:val="24"/>
          <w:szCs w:val="24"/>
        </w:rPr>
        <w:t>ș</w:t>
      </w:r>
      <w:r w:rsidRPr="00B817CF">
        <w:rPr>
          <w:rFonts w:ascii="Times New Roman" w:hAnsi="Times New Roman" w:cs="Times New Roman"/>
          <w:sz w:val="24"/>
          <w:szCs w:val="24"/>
        </w:rPr>
        <w:t>i, cu sau fără modificarea traseului instala</w:t>
      </w:r>
      <w:r w:rsidR="00480383" w:rsidRPr="00B817CF">
        <w:rPr>
          <w:rFonts w:ascii="Times New Roman" w:hAnsi="Times New Roman" w:cs="Times New Roman"/>
          <w:sz w:val="24"/>
          <w:szCs w:val="24"/>
        </w:rPr>
        <w:t>ț</w:t>
      </w:r>
      <w:r w:rsidRPr="00B817CF">
        <w:rPr>
          <w:rFonts w:ascii="Times New Roman" w:hAnsi="Times New Roman" w:cs="Times New Roman"/>
          <w:sz w:val="24"/>
          <w:szCs w:val="24"/>
        </w:rPr>
        <w:t>iei de utilizare a gazelor naturale, în condi</w:t>
      </w:r>
      <w:r w:rsidR="00480383" w:rsidRPr="00B817CF">
        <w:rPr>
          <w:rFonts w:ascii="Times New Roman" w:hAnsi="Times New Roman" w:cs="Times New Roman"/>
          <w:sz w:val="24"/>
          <w:szCs w:val="24"/>
        </w:rPr>
        <w:t>ț</w:t>
      </w:r>
      <w:r w:rsidRPr="00B817CF">
        <w:rPr>
          <w:rFonts w:ascii="Times New Roman" w:hAnsi="Times New Roman" w:cs="Times New Roman"/>
          <w:sz w:val="24"/>
          <w:szCs w:val="24"/>
        </w:rPr>
        <w:t>iile respectării debitelor de gaze naturale prevăzute în ATR</w:t>
      </w:r>
      <w:r w:rsidR="003D3ABE" w:rsidRPr="00B817CF">
        <w:rPr>
          <w:rFonts w:ascii="Times New Roman" w:hAnsi="Times New Roman" w:cs="Times New Roman"/>
          <w:sz w:val="24"/>
          <w:szCs w:val="24"/>
        </w:rPr>
        <w:t xml:space="preserve"> și rezultate în urma dimensionării </w:t>
      </w:r>
      <w:r w:rsidR="00BB075C" w:rsidRPr="00B817CF">
        <w:rPr>
          <w:rFonts w:ascii="Times New Roman" w:hAnsi="Times New Roman" w:cs="Times New Roman"/>
          <w:sz w:val="24"/>
          <w:szCs w:val="24"/>
        </w:rPr>
        <w:t>instalatiei de racordare.</w:t>
      </w:r>
    </w:p>
    <w:p w:rsidR="00D27527" w:rsidRPr="00B817CF" w:rsidRDefault="00D27527" w:rsidP="00394D78">
      <w:pPr>
        <w:spacing w:after="0" w:line="360" w:lineRule="auto"/>
        <w:jc w:val="both"/>
        <w:rPr>
          <w:rFonts w:ascii="Times New Roman" w:hAnsi="Times New Roman" w:cs="Times New Roman"/>
          <w:sz w:val="24"/>
          <w:szCs w:val="24"/>
        </w:rPr>
      </w:pPr>
      <w:r w:rsidRPr="00B817CF">
        <w:rPr>
          <w:rFonts w:ascii="Times New Roman" w:eastAsia="Calibri" w:hAnsi="Times New Roman" w:cs="Times New Roman"/>
          <w:b/>
          <w:sz w:val="24"/>
          <w:szCs w:val="24"/>
        </w:rPr>
        <w:t xml:space="preserve">Art. </w:t>
      </w:r>
      <w:r w:rsidR="00830585" w:rsidRPr="00B817CF">
        <w:rPr>
          <w:rFonts w:ascii="Times New Roman" w:eastAsia="Calibri" w:hAnsi="Times New Roman" w:cs="Times New Roman"/>
          <w:b/>
          <w:sz w:val="24"/>
          <w:szCs w:val="24"/>
        </w:rPr>
        <w:t>3</w:t>
      </w:r>
      <w:r w:rsidR="00555CEF">
        <w:rPr>
          <w:rFonts w:ascii="Times New Roman" w:eastAsia="Calibri" w:hAnsi="Times New Roman" w:cs="Times New Roman"/>
          <w:b/>
          <w:sz w:val="24"/>
          <w:szCs w:val="24"/>
        </w:rPr>
        <w:t>2</w:t>
      </w:r>
      <w:r w:rsidR="00830585" w:rsidRPr="00B817CF">
        <w:rPr>
          <w:rFonts w:ascii="Times New Roman" w:eastAsia="Calibri" w:hAnsi="Times New Roman" w:cs="Times New Roman"/>
          <w:sz w:val="24"/>
          <w:szCs w:val="24"/>
        </w:rPr>
        <w:t xml:space="preserve"> </w:t>
      </w:r>
      <w:r w:rsidR="00C60DBC" w:rsidRPr="00B817CF">
        <w:rPr>
          <w:rFonts w:ascii="Times New Roman" w:eastAsia="Calibri" w:hAnsi="Times New Roman" w:cs="Times New Roman"/>
          <w:sz w:val="24"/>
          <w:szCs w:val="24"/>
        </w:rPr>
        <w:t>–</w:t>
      </w:r>
      <w:r w:rsidRPr="00B817CF">
        <w:rPr>
          <w:rFonts w:ascii="Times New Roman" w:eastAsia="Calibri" w:hAnsi="Times New Roman" w:cs="Times New Roman"/>
          <w:sz w:val="24"/>
          <w:szCs w:val="24"/>
        </w:rPr>
        <w:t xml:space="preserve"> </w:t>
      </w:r>
      <w:r w:rsidR="00C60DBC" w:rsidRPr="00B817CF">
        <w:rPr>
          <w:rFonts w:ascii="Times New Roman" w:eastAsia="Calibri" w:hAnsi="Times New Roman" w:cs="Times New Roman"/>
          <w:sz w:val="24"/>
          <w:szCs w:val="24"/>
        </w:rPr>
        <w:t xml:space="preserve">(1) </w:t>
      </w:r>
      <w:r w:rsidRPr="00B817CF">
        <w:rPr>
          <w:rFonts w:ascii="Times New Roman" w:eastAsia="Calibri" w:hAnsi="Times New Roman" w:cs="Times New Roman"/>
          <w:sz w:val="24"/>
          <w:szCs w:val="24"/>
        </w:rPr>
        <w:t xml:space="preserve">În termen de maximum </w:t>
      </w:r>
      <w:r w:rsidR="004A3031" w:rsidRPr="00B817CF">
        <w:rPr>
          <w:rFonts w:ascii="Times New Roman" w:eastAsia="Calibri" w:hAnsi="Times New Roman" w:cs="Times New Roman"/>
          <w:sz w:val="24"/>
          <w:szCs w:val="24"/>
        </w:rPr>
        <w:t>1</w:t>
      </w:r>
      <w:r w:rsidRPr="00B817CF">
        <w:rPr>
          <w:rFonts w:ascii="Times New Roman" w:eastAsia="Calibri" w:hAnsi="Times New Roman" w:cs="Times New Roman"/>
          <w:sz w:val="24"/>
          <w:szCs w:val="24"/>
        </w:rPr>
        <w:t xml:space="preserve">0 zile de la primirea ATR </w:t>
      </w:r>
      <w:r w:rsidR="00480383" w:rsidRPr="00B817CF">
        <w:rPr>
          <w:rFonts w:ascii="Times New Roman" w:eastAsia="Calibri" w:hAnsi="Times New Roman" w:cs="Times New Roman"/>
          <w:sz w:val="24"/>
          <w:szCs w:val="24"/>
        </w:rPr>
        <w:t>ș</w:t>
      </w:r>
      <w:r w:rsidRPr="00B817CF">
        <w:rPr>
          <w:rFonts w:ascii="Times New Roman" w:eastAsia="Calibri" w:hAnsi="Times New Roman" w:cs="Times New Roman"/>
          <w:sz w:val="24"/>
          <w:szCs w:val="24"/>
        </w:rPr>
        <w:t xml:space="preserve">i ofertei de contract </w:t>
      </w:r>
      <w:r w:rsidR="006B58BF" w:rsidRPr="00B817CF">
        <w:rPr>
          <w:rStyle w:val="Hyperlink"/>
          <w:rFonts w:ascii="Times New Roman" w:hAnsi="Times New Roman" w:cs="Times New Roman"/>
          <w:color w:val="auto"/>
          <w:sz w:val="24"/>
          <w:szCs w:val="24"/>
          <w:u w:val="none"/>
        </w:rPr>
        <w:t>de racordare</w:t>
      </w:r>
      <w:r w:rsidR="006B58BF" w:rsidRPr="00B817CF">
        <w:rPr>
          <w:rFonts w:ascii="Times New Roman" w:hAnsi="Times New Roman" w:cs="Times New Roman"/>
          <w:sz w:val="24"/>
          <w:szCs w:val="24"/>
        </w:rPr>
        <w:t>,</w:t>
      </w:r>
      <w:r w:rsidRPr="00B817CF">
        <w:rPr>
          <w:rFonts w:ascii="Times New Roman" w:hAnsi="Times New Roman" w:cs="Times New Roman"/>
          <w:sz w:val="24"/>
          <w:szCs w:val="24"/>
        </w:rPr>
        <w:t xml:space="preserve"> solicitan</w:t>
      </w:r>
      <w:r w:rsidR="00DD63C7" w:rsidRPr="00B817CF">
        <w:rPr>
          <w:rFonts w:ascii="Times New Roman" w:hAnsi="Times New Roman" w:cs="Times New Roman"/>
          <w:sz w:val="24"/>
          <w:szCs w:val="24"/>
        </w:rPr>
        <w:t>ții</w:t>
      </w:r>
      <w:r w:rsidRPr="00B817CF">
        <w:rPr>
          <w:rFonts w:ascii="Times New Roman" w:hAnsi="Times New Roman" w:cs="Times New Roman"/>
          <w:sz w:val="24"/>
          <w:szCs w:val="24"/>
        </w:rPr>
        <w:t xml:space="preserve"> a</w:t>
      </w:r>
      <w:r w:rsidR="00DD63C7" w:rsidRPr="00B817CF">
        <w:rPr>
          <w:rFonts w:ascii="Times New Roman" w:hAnsi="Times New Roman" w:cs="Times New Roman"/>
          <w:sz w:val="24"/>
          <w:szCs w:val="24"/>
        </w:rPr>
        <w:t>u</w:t>
      </w:r>
      <w:r w:rsidRPr="00B817CF">
        <w:rPr>
          <w:rFonts w:ascii="Times New Roman" w:hAnsi="Times New Roman" w:cs="Times New Roman"/>
          <w:sz w:val="24"/>
          <w:szCs w:val="24"/>
        </w:rPr>
        <w:t xml:space="preserve"> obliga</w:t>
      </w:r>
      <w:r w:rsidR="00480383" w:rsidRPr="00B817CF">
        <w:rPr>
          <w:rFonts w:ascii="Times New Roman" w:hAnsi="Times New Roman" w:cs="Times New Roman"/>
          <w:sz w:val="24"/>
          <w:szCs w:val="24"/>
        </w:rPr>
        <w:t>ț</w:t>
      </w:r>
      <w:r w:rsidRPr="00B817CF">
        <w:rPr>
          <w:rFonts w:ascii="Times New Roman" w:hAnsi="Times New Roman" w:cs="Times New Roman"/>
          <w:sz w:val="24"/>
          <w:szCs w:val="24"/>
        </w:rPr>
        <w:t xml:space="preserve">ia de a notifica OSD cu privire </w:t>
      </w:r>
      <w:r w:rsidR="00C60DBC" w:rsidRPr="00B817CF">
        <w:rPr>
          <w:rFonts w:ascii="Times New Roman" w:hAnsi="Times New Roman" w:cs="Times New Roman"/>
          <w:sz w:val="24"/>
          <w:szCs w:val="24"/>
        </w:rPr>
        <w:t xml:space="preserve">modalitatea de realizare a </w:t>
      </w:r>
      <w:r w:rsidR="00495F87" w:rsidRPr="00B817CF">
        <w:rPr>
          <w:rFonts w:ascii="Times New Roman" w:hAnsi="Times New Roman" w:cs="Times New Roman"/>
          <w:sz w:val="24"/>
          <w:szCs w:val="24"/>
        </w:rPr>
        <w:t>proiectului privind racordarea</w:t>
      </w:r>
      <w:r w:rsidR="00C60DBC" w:rsidRPr="00B817CF">
        <w:rPr>
          <w:rFonts w:ascii="Times New Roman" w:hAnsi="Times New Roman" w:cs="Times New Roman"/>
          <w:sz w:val="24"/>
          <w:szCs w:val="24"/>
        </w:rPr>
        <w:t>:</w:t>
      </w:r>
    </w:p>
    <w:p w:rsidR="00C60DBC" w:rsidRPr="000E1D2E" w:rsidRDefault="00C60DBC" w:rsidP="00C60DBC">
      <w:pPr>
        <w:pStyle w:val="ListParagraph"/>
        <w:numPr>
          <w:ilvl w:val="0"/>
          <w:numId w:val="36"/>
        </w:numPr>
        <w:spacing w:after="0" w:line="360" w:lineRule="auto"/>
        <w:jc w:val="both"/>
        <w:rPr>
          <w:rFonts w:ascii="Times New Roman" w:eastAsia="Calibri" w:hAnsi="Times New Roman" w:cs="Times New Roman"/>
          <w:sz w:val="24"/>
          <w:szCs w:val="24"/>
        </w:rPr>
      </w:pPr>
      <w:r w:rsidRPr="000E1D2E">
        <w:rPr>
          <w:rFonts w:ascii="Times New Roman" w:eastAsia="Calibri" w:hAnsi="Times New Roman" w:cs="Times New Roman"/>
          <w:sz w:val="24"/>
          <w:szCs w:val="24"/>
        </w:rPr>
        <w:t xml:space="preserve">cu OSD </w:t>
      </w:r>
      <w:r w:rsidR="006B58BF" w:rsidRPr="000E1D2E">
        <w:rPr>
          <w:rFonts w:ascii="Times New Roman" w:eastAsia="Calibri" w:hAnsi="Times New Roman" w:cs="Times New Roman"/>
          <w:sz w:val="24"/>
          <w:szCs w:val="24"/>
        </w:rPr>
        <w:t xml:space="preserve">conform </w:t>
      </w:r>
      <w:r w:rsidRPr="000E1D2E">
        <w:rPr>
          <w:rFonts w:ascii="Times New Roman" w:eastAsia="Calibri" w:hAnsi="Times New Roman" w:cs="Times New Roman"/>
          <w:sz w:val="24"/>
          <w:szCs w:val="24"/>
        </w:rPr>
        <w:t>contract</w:t>
      </w:r>
      <w:r w:rsidR="006B58BF" w:rsidRPr="000E1D2E">
        <w:rPr>
          <w:rFonts w:ascii="Times New Roman" w:eastAsia="Calibri" w:hAnsi="Times New Roman" w:cs="Times New Roman"/>
          <w:sz w:val="24"/>
          <w:szCs w:val="24"/>
        </w:rPr>
        <w:t>ului</w:t>
      </w:r>
      <w:r w:rsidRPr="000E1D2E">
        <w:rPr>
          <w:rFonts w:ascii="Times New Roman" w:eastAsia="Calibri" w:hAnsi="Times New Roman" w:cs="Times New Roman"/>
          <w:sz w:val="24"/>
          <w:szCs w:val="24"/>
        </w:rPr>
        <w:t xml:space="preserve"> primit odată cu ATR;</w:t>
      </w:r>
    </w:p>
    <w:p w:rsidR="00C60DBC" w:rsidRPr="000E1D2E" w:rsidRDefault="00C60DBC" w:rsidP="00C60DBC">
      <w:pPr>
        <w:pStyle w:val="ListParagraph"/>
        <w:numPr>
          <w:ilvl w:val="0"/>
          <w:numId w:val="36"/>
        </w:numPr>
        <w:spacing w:after="0" w:line="360" w:lineRule="auto"/>
        <w:jc w:val="both"/>
        <w:rPr>
          <w:rFonts w:ascii="Times New Roman" w:eastAsia="Calibri" w:hAnsi="Times New Roman" w:cs="Times New Roman"/>
          <w:sz w:val="24"/>
          <w:szCs w:val="24"/>
        </w:rPr>
      </w:pPr>
      <w:r w:rsidRPr="000E1D2E">
        <w:rPr>
          <w:rFonts w:ascii="Times New Roman" w:eastAsia="Calibri" w:hAnsi="Times New Roman" w:cs="Times New Roman"/>
          <w:sz w:val="24"/>
          <w:szCs w:val="24"/>
        </w:rPr>
        <w:t xml:space="preserve">cu OE selectat pe </w:t>
      </w:r>
      <w:r w:rsidR="006B58BF" w:rsidRPr="000E1D2E">
        <w:rPr>
          <w:rFonts w:ascii="Times New Roman" w:eastAsia="Calibri" w:hAnsi="Times New Roman" w:cs="Times New Roman"/>
          <w:sz w:val="24"/>
          <w:szCs w:val="24"/>
        </w:rPr>
        <w:t>criterii</w:t>
      </w:r>
      <w:r w:rsidRPr="000E1D2E">
        <w:rPr>
          <w:rFonts w:ascii="Times New Roman" w:eastAsia="Calibri" w:hAnsi="Times New Roman" w:cs="Times New Roman"/>
          <w:sz w:val="24"/>
          <w:szCs w:val="24"/>
        </w:rPr>
        <w:t xml:space="preserve"> concuren</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iale.</w:t>
      </w:r>
    </w:p>
    <w:p w:rsidR="00C60DBC" w:rsidRPr="000E1D2E" w:rsidRDefault="00C60DBC">
      <w:pPr>
        <w:spacing w:after="0" w:line="360" w:lineRule="auto"/>
        <w:jc w:val="both"/>
        <w:rPr>
          <w:rFonts w:ascii="Times New Roman" w:eastAsia="Calibri" w:hAnsi="Times New Roman" w:cs="Times New Roman"/>
          <w:sz w:val="24"/>
          <w:szCs w:val="24"/>
        </w:rPr>
      </w:pPr>
      <w:r w:rsidRPr="000E1D2E">
        <w:rPr>
          <w:rFonts w:ascii="Times New Roman" w:eastAsia="Calibri" w:hAnsi="Times New Roman" w:cs="Times New Roman"/>
          <w:bCs/>
          <w:sz w:val="24"/>
          <w:szCs w:val="24"/>
        </w:rPr>
        <w:t>(3)</w:t>
      </w:r>
      <w:r w:rsidRPr="000E1D2E">
        <w:rPr>
          <w:rFonts w:ascii="Times New Roman" w:eastAsia="Calibri" w:hAnsi="Times New Roman" w:cs="Times New Roman"/>
          <w:sz w:val="24"/>
          <w:szCs w:val="24"/>
        </w:rPr>
        <w:t xml:space="preserve"> OSD clasează cererea de racordare la SD, </w:t>
      </w:r>
      <w:r w:rsidR="004605F7">
        <w:rPr>
          <w:rFonts w:ascii="Times New Roman" w:eastAsia="Calibri" w:hAnsi="Times New Roman" w:cs="Times New Roman"/>
          <w:sz w:val="24"/>
          <w:szCs w:val="24"/>
        </w:rPr>
        <w:t xml:space="preserve">în termen de 30 de zile, </w:t>
      </w:r>
      <w:r w:rsidRPr="000E1D2E">
        <w:rPr>
          <w:rFonts w:ascii="Times New Roman" w:eastAsia="Calibri" w:hAnsi="Times New Roman" w:cs="Times New Roman"/>
          <w:sz w:val="24"/>
          <w:szCs w:val="24"/>
        </w:rPr>
        <w:t>în situa</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 xml:space="preserve">ia în care solicitantul nu transmite OSD </w:t>
      </w:r>
      <w:r w:rsidR="004605F7">
        <w:rPr>
          <w:rFonts w:ascii="Times New Roman" w:eastAsia="Calibri" w:hAnsi="Times New Roman" w:cs="Times New Roman"/>
          <w:sz w:val="24"/>
          <w:szCs w:val="24"/>
        </w:rPr>
        <w:t>contractul de racordare semnat</w:t>
      </w:r>
      <w:r w:rsidRPr="000E1D2E">
        <w:rPr>
          <w:rFonts w:ascii="Times New Roman" w:eastAsia="Calibri" w:hAnsi="Times New Roman" w:cs="Times New Roman"/>
          <w:sz w:val="24"/>
          <w:szCs w:val="24"/>
        </w:rPr>
        <w:t xml:space="preserve">, </w:t>
      </w:r>
      <w:r w:rsidR="00480383" w:rsidRPr="000E1D2E">
        <w:rPr>
          <w:rFonts w:ascii="Times New Roman" w:eastAsia="Calibri" w:hAnsi="Times New Roman" w:cs="Times New Roman"/>
          <w:sz w:val="24"/>
          <w:szCs w:val="24"/>
        </w:rPr>
        <w:t>ș</w:t>
      </w:r>
      <w:r w:rsidRPr="000E1D2E">
        <w:rPr>
          <w:rFonts w:ascii="Times New Roman" w:eastAsia="Calibri" w:hAnsi="Times New Roman" w:cs="Times New Roman"/>
          <w:sz w:val="24"/>
          <w:szCs w:val="24"/>
        </w:rPr>
        <w:t>i notifică solicitantul în legătură cu aceasta în termen de 2 zile lucrătoare.</w:t>
      </w:r>
    </w:p>
    <w:p w:rsidR="00E41A46" w:rsidRPr="000E1D2E" w:rsidRDefault="00DD4ABB" w:rsidP="00C60DBC">
      <w:pPr>
        <w:shd w:val="clear" w:color="auto" w:fill="FFFFFF"/>
        <w:spacing w:after="0" w:line="360" w:lineRule="auto"/>
        <w:jc w:val="both"/>
        <w:rPr>
          <w:rFonts w:ascii="Times New Roman" w:hAnsi="Times New Roman" w:cs="Times New Roman"/>
          <w:sz w:val="24"/>
          <w:szCs w:val="24"/>
        </w:rPr>
      </w:pPr>
      <w:r w:rsidRPr="000E1D2E">
        <w:rPr>
          <w:rFonts w:ascii="Times New Roman" w:eastAsia="Calibri" w:hAnsi="Times New Roman" w:cs="Times New Roman"/>
          <w:b/>
          <w:sz w:val="24"/>
          <w:szCs w:val="24"/>
        </w:rPr>
        <w:t xml:space="preserve">Art. </w:t>
      </w:r>
      <w:r w:rsidR="00830585">
        <w:rPr>
          <w:rFonts w:ascii="Times New Roman" w:eastAsia="Calibri" w:hAnsi="Times New Roman" w:cs="Times New Roman"/>
          <w:b/>
          <w:sz w:val="24"/>
          <w:szCs w:val="24"/>
        </w:rPr>
        <w:t>3</w:t>
      </w:r>
      <w:r w:rsidR="00555CEF">
        <w:rPr>
          <w:rFonts w:ascii="Times New Roman" w:eastAsia="Calibri" w:hAnsi="Times New Roman" w:cs="Times New Roman"/>
          <w:b/>
          <w:sz w:val="24"/>
          <w:szCs w:val="24"/>
        </w:rPr>
        <w:t>3</w:t>
      </w:r>
      <w:r w:rsidR="00830585" w:rsidRPr="000E1D2E">
        <w:rPr>
          <w:rFonts w:ascii="Times New Roman" w:eastAsia="Calibri" w:hAnsi="Times New Roman" w:cs="Times New Roman"/>
          <w:b/>
          <w:sz w:val="24"/>
          <w:szCs w:val="24"/>
        </w:rPr>
        <w:t xml:space="preserve"> </w:t>
      </w:r>
      <w:r w:rsidRPr="000E1D2E">
        <w:rPr>
          <w:rFonts w:ascii="Times New Roman" w:eastAsia="Calibri" w:hAnsi="Times New Roman" w:cs="Times New Roman"/>
          <w:b/>
          <w:sz w:val="24"/>
          <w:szCs w:val="24"/>
        </w:rPr>
        <w:t xml:space="preserve">– </w:t>
      </w:r>
      <w:r w:rsidR="00E41A46" w:rsidRPr="000E1D2E">
        <w:rPr>
          <w:rFonts w:ascii="Times New Roman" w:eastAsia="Calibri" w:hAnsi="Times New Roman" w:cs="Times New Roman"/>
          <w:sz w:val="24"/>
          <w:szCs w:val="24"/>
        </w:rPr>
        <w:t xml:space="preserve">(1) </w:t>
      </w:r>
      <w:r w:rsidR="001C6209" w:rsidRPr="000E1D2E">
        <w:rPr>
          <w:rFonts w:ascii="Times New Roman" w:eastAsia="Calibri" w:hAnsi="Times New Roman" w:cs="Times New Roman"/>
          <w:sz w:val="24"/>
          <w:szCs w:val="24"/>
        </w:rPr>
        <w:t>În</w:t>
      </w:r>
      <w:r w:rsidRPr="000E1D2E">
        <w:rPr>
          <w:rFonts w:ascii="Times New Roman" w:eastAsia="Calibri" w:hAnsi="Times New Roman" w:cs="Times New Roman"/>
          <w:sz w:val="24"/>
          <w:szCs w:val="24"/>
        </w:rPr>
        <w:t xml:space="preserve"> situa</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 xml:space="preserve">ia alimentării unui SD din alt SD, </w:t>
      </w:r>
      <w:r w:rsidRPr="000E1D2E">
        <w:rPr>
          <w:rFonts w:ascii="Times New Roman" w:hAnsi="Times New Roman" w:cs="Times New Roman"/>
          <w:sz w:val="24"/>
          <w:szCs w:val="24"/>
        </w:rPr>
        <w:t>SRM</w:t>
      </w:r>
      <w:r w:rsidR="001C6209" w:rsidRPr="000E1D2E">
        <w:rPr>
          <w:rFonts w:ascii="Times New Roman" w:hAnsi="Times New Roman" w:cs="Times New Roman"/>
          <w:sz w:val="24"/>
          <w:szCs w:val="24"/>
        </w:rPr>
        <w:t xml:space="preserve"> se amplasează </w:t>
      </w:r>
      <w:r w:rsidR="006B58BF" w:rsidRPr="000E1D2E">
        <w:rPr>
          <w:rFonts w:ascii="Times New Roman" w:hAnsi="Times New Roman" w:cs="Times New Roman"/>
          <w:sz w:val="24"/>
          <w:szCs w:val="24"/>
        </w:rPr>
        <w:t xml:space="preserve">pe </w:t>
      </w:r>
      <w:r w:rsidR="001C6209" w:rsidRPr="000E1D2E">
        <w:rPr>
          <w:rFonts w:ascii="Times New Roman" w:hAnsi="Times New Roman" w:cs="Times New Roman"/>
          <w:sz w:val="24"/>
          <w:szCs w:val="24"/>
        </w:rPr>
        <w:t>terenul SD din aval</w:t>
      </w:r>
      <w:r w:rsidR="006B58BF" w:rsidRPr="000E1D2E">
        <w:rPr>
          <w:rFonts w:ascii="Times New Roman" w:hAnsi="Times New Roman" w:cs="Times New Roman"/>
          <w:sz w:val="24"/>
          <w:szCs w:val="24"/>
        </w:rPr>
        <w:t xml:space="preserve">, </w:t>
      </w:r>
      <w:r w:rsidR="001C6209" w:rsidRPr="000E1D2E">
        <w:rPr>
          <w:rFonts w:ascii="Times New Roman" w:hAnsi="Times New Roman" w:cs="Times New Roman"/>
          <w:sz w:val="24"/>
          <w:szCs w:val="24"/>
        </w:rPr>
        <w:t>cât mai aproape de limita teritorial-adm</w:t>
      </w:r>
      <w:r w:rsidR="00225354" w:rsidRPr="000E1D2E">
        <w:rPr>
          <w:rFonts w:ascii="Times New Roman" w:hAnsi="Times New Roman" w:cs="Times New Roman"/>
          <w:sz w:val="24"/>
          <w:szCs w:val="24"/>
        </w:rPr>
        <w:t>i</w:t>
      </w:r>
      <w:r w:rsidR="001C6209" w:rsidRPr="000E1D2E">
        <w:rPr>
          <w:rFonts w:ascii="Times New Roman" w:hAnsi="Times New Roman" w:cs="Times New Roman"/>
          <w:sz w:val="24"/>
          <w:szCs w:val="24"/>
        </w:rPr>
        <w:t>nistrativă dintre cele două UAT.</w:t>
      </w:r>
      <w:bookmarkEnd w:id="9"/>
    </w:p>
    <w:p w:rsidR="00E41A46" w:rsidRPr="000E1D2E" w:rsidRDefault="00E41A46" w:rsidP="00E41A46">
      <w:pPr>
        <w:spacing w:after="0" w:line="360" w:lineRule="auto"/>
        <w:jc w:val="both"/>
        <w:rPr>
          <w:rFonts w:ascii="Times New Roman" w:eastAsia="Calibri" w:hAnsi="Times New Roman" w:cs="Times New Roman"/>
          <w:sz w:val="24"/>
          <w:szCs w:val="24"/>
        </w:rPr>
      </w:pPr>
      <w:r w:rsidRPr="000E1D2E">
        <w:rPr>
          <w:rFonts w:ascii="Times New Roman" w:hAnsi="Times New Roman" w:cs="Times New Roman"/>
          <w:sz w:val="24"/>
          <w:szCs w:val="24"/>
        </w:rPr>
        <w:t xml:space="preserve">(2) </w:t>
      </w:r>
      <w:r w:rsidRPr="000E1D2E">
        <w:rPr>
          <w:rFonts w:ascii="Times New Roman" w:eastAsia="Calibri" w:hAnsi="Times New Roman" w:cs="Times New Roman"/>
          <w:sz w:val="24"/>
          <w:szCs w:val="24"/>
        </w:rPr>
        <w:t>Obiectivele SD necesare racordării unui SD nou la unul existent se predau de solicitant către OSD din amonte spre exploatare/operare, conform prevederilor art. 108 alin. (1) lit. b) din Lege.</w:t>
      </w:r>
    </w:p>
    <w:p w:rsidR="00E430CB" w:rsidRPr="000E1D2E" w:rsidRDefault="00E430CB" w:rsidP="00B96541">
      <w:pPr>
        <w:spacing w:after="0" w:line="360" w:lineRule="auto"/>
        <w:jc w:val="center"/>
        <w:rPr>
          <w:rFonts w:ascii="Times New Roman" w:eastAsia="Calibri" w:hAnsi="Times New Roman" w:cs="Times New Roman"/>
          <w:b/>
          <w:bCs/>
          <w:sz w:val="24"/>
          <w:szCs w:val="24"/>
        </w:rPr>
      </w:pPr>
    </w:p>
    <w:p w:rsidR="00B96541" w:rsidRPr="000E1D2E" w:rsidRDefault="00B96541" w:rsidP="00B96541">
      <w:pPr>
        <w:spacing w:after="0" w:line="360" w:lineRule="auto"/>
        <w:jc w:val="center"/>
        <w:rPr>
          <w:rFonts w:ascii="Times New Roman" w:eastAsia="Calibri" w:hAnsi="Times New Roman" w:cs="Times New Roman"/>
          <w:b/>
          <w:bCs/>
          <w:sz w:val="24"/>
          <w:szCs w:val="24"/>
        </w:rPr>
      </w:pPr>
      <w:r w:rsidRPr="000E1D2E">
        <w:rPr>
          <w:rFonts w:ascii="Times New Roman" w:eastAsia="Calibri" w:hAnsi="Times New Roman" w:cs="Times New Roman"/>
          <w:b/>
          <w:bCs/>
          <w:sz w:val="24"/>
          <w:szCs w:val="24"/>
        </w:rPr>
        <w:t>Sec</w:t>
      </w:r>
      <w:r w:rsidR="00480383" w:rsidRPr="000E1D2E">
        <w:rPr>
          <w:rFonts w:ascii="Times New Roman" w:eastAsia="Calibri" w:hAnsi="Times New Roman" w:cs="Times New Roman"/>
          <w:b/>
          <w:bCs/>
          <w:sz w:val="24"/>
          <w:szCs w:val="24"/>
        </w:rPr>
        <w:t>ț</w:t>
      </w:r>
      <w:r w:rsidRPr="000E1D2E">
        <w:rPr>
          <w:rFonts w:ascii="Times New Roman" w:eastAsia="Calibri" w:hAnsi="Times New Roman" w:cs="Times New Roman"/>
          <w:b/>
          <w:bCs/>
          <w:sz w:val="24"/>
          <w:szCs w:val="24"/>
        </w:rPr>
        <w:t>iunea a 4-a</w:t>
      </w:r>
    </w:p>
    <w:p w:rsidR="00B96541" w:rsidRPr="000E1D2E" w:rsidRDefault="00B96541" w:rsidP="00B96541">
      <w:pPr>
        <w:spacing w:after="0" w:line="360" w:lineRule="auto"/>
        <w:jc w:val="center"/>
        <w:rPr>
          <w:rFonts w:ascii="Times New Roman" w:eastAsia="Calibri" w:hAnsi="Times New Roman" w:cs="Times New Roman"/>
          <w:b/>
          <w:bCs/>
          <w:sz w:val="24"/>
          <w:szCs w:val="24"/>
        </w:rPr>
      </w:pPr>
      <w:r w:rsidRPr="000E1D2E">
        <w:rPr>
          <w:rFonts w:ascii="Times New Roman" w:eastAsia="Calibri" w:hAnsi="Times New Roman" w:cs="Times New Roman"/>
          <w:b/>
          <w:bCs/>
          <w:sz w:val="24"/>
          <w:szCs w:val="24"/>
        </w:rPr>
        <w:t xml:space="preserve">Contractul </w:t>
      </w:r>
      <w:r w:rsidR="006B58BF" w:rsidRPr="000E1D2E">
        <w:rPr>
          <w:rFonts w:ascii="Times New Roman" w:eastAsia="Calibri" w:hAnsi="Times New Roman" w:cs="Times New Roman"/>
          <w:b/>
          <w:bCs/>
          <w:sz w:val="24"/>
          <w:szCs w:val="24"/>
        </w:rPr>
        <w:t>racordare</w:t>
      </w:r>
      <w:r w:rsidR="008F7A2B" w:rsidRPr="000E1D2E">
        <w:rPr>
          <w:rFonts w:ascii="Times New Roman" w:eastAsia="Calibri" w:hAnsi="Times New Roman" w:cs="Times New Roman"/>
          <w:b/>
          <w:bCs/>
          <w:sz w:val="24"/>
          <w:szCs w:val="24"/>
        </w:rPr>
        <w:t xml:space="preserve"> la SD</w:t>
      </w:r>
    </w:p>
    <w:p w:rsidR="00CF7F38" w:rsidRPr="000E1D2E" w:rsidRDefault="00B96541" w:rsidP="0029185F">
      <w:pPr>
        <w:spacing w:after="0" w:line="360" w:lineRule="auto"/>
        <w:jc w:val="both"/>
        <w:rPr>
          <w:rFonts w:ascii="Times New Roman" w:eastAsia="Calibri" w:hAnsi="Times New Roman" w:cs="Times New Roman"/>
          <w:sz w:val="24"/>
          <w:szCs w:val="24"/>
        </w:rPr>
      </w:pPr>
      <w:r w:rsidRPr="000E1D2E">
        <w:rPr>
          <w:rFonts w:ascii="Times New Roman" w:eastAsia="Calibri" w:hAnsi="Times New Roman" w:cs="Times New Roman"/>
          <w:b/>
          <w:bCs/>
          <w:sz w:val="24"/>
          <w:szCs w:val="24"/>
        </w:rPr>
        <w:t xml:space="preserve">Art. </w:t>
      </w:r>
      <w:r w:rsidR="00830585">
        <w:rPr>
          <w:rFonts w:ascii="Times New Roman" w:eastAsia="Calibri" w:hAnsi="Times New Roman" w:cs="Times New Roman"/>
          <w:b/>
          <w:bCs/>
          <w:sz w:val="24"/>
          <w:szCs w:val="24"/>
        </w:rPr>
        <w:t>3</w:t>
      </w:r>
      <w:r w:rsidR="00555CEF">
        <w:rPr>
          <w:rFonts w:ascii="Times New Roman" w:eastAsia="Calibri" w:hAnsi="Times New Roman" w:cs="Times New Roman"/>
          <w:b/>
          <w:bCs/>
          <w:sz w:val="24"/>
          <w:szCs w:val="24"/>
        </w:rPr>
        <w:t>4</w:t>
      </w:r>
      <w:r w:rsidRPr="000E1D2E">
        <w:rPr>
          <w:rFonts w:ascii="Times New Roman" w:eastAsia="Calibri" w:hAnsi="Times New Roman" w:cs="Times New Roman"/>
          <w:bCs/>
          <w:sz w:val="24"/>
          <w:szCs w:val="24"/>
        </w:rPr>
        <w:t xml:space="preserve">– (1) </w:t>
      </w:r>
      <w:r w:rsidRPr="000E1D2E">
        <w:rPr>
          <w:rFonts w:ascii="Times New Roman" w:eastAsia="Calibri" w:hAnsi="Times New Roman" w:cs="Times New Roman"/>
          <w:sz w:val="24"/>
          <w:szCs w:val="24"/>
        </w:rPr>
        <w:t xml:space="preserve">Contractul </w:t>
      </w:r>
      <w:r w:rsidR="00E41A46" w:rsidRPr="000E1D2E">
        <w:rPr>
          <w:rFonts w:ascii="Times New Roman" w:eastAsia="Calibri" w:hAnsi="Times New Roman" w:cs="Times New Roman"/>
          <w:sz w:val="24"/>
          <w:szCs w:val="24"/>
        </w:rPr>
        <w:t xml:space="preserve">de </w:t>
      </w:r>
      <w:r w:rsidR="006B58BF" w:rsidRPr="000E1D2E">
        <w:rPr>
          <w:rFonts w:ascii="Times New Roman" w:eastAsia="Calibri" w:hAnsi="Times New Roman" w:cs="Times New Roman"/>
          <w:bCs/>
          <w:sz w:val="24"/>
          <w:szCs w:val="24"/>
        </w:rPr>
        <w:t>racordare</w:t>
      </w:r>
      <w:r w:rsidR="00E41A46" w:rsidRPr="000E1D2E">
        <w:rPr>
          <w:rFonts w:ascii="Times New Roman" w:eastAsia="Calibri" w:hAnsi="Times New Roman" w:cs="Times New Roman"/>
          <w:sz w:val="24"/>
          <w:szCs w:val="24"/>
        </w:rPr>
        <w:t xml:space="preserve"> este </w:t>
      </w:r>
      <w:r w:rsidRPr="000E1D2E">
        <w:rPr>
          <w:rFonts w:ascii="Times New Roman" w:eastAsia="Calibri" w:hAnsi="Times New Roman" w:cs="Times New Roman"/>
          <w:sz w:val="24"/>
          <w:szCs w:val="24"/>
        </w:rPr>
        <w:t xml:space="preserve">prevăzut în Anexa nr. </w:t>
      </w:r>
      <w:r w:rsidR="00601597" w:rsidRPr="000E1D2E">
        <w:rPr>
          <w:rFonts w:ascii="Times New Roman" w:eastAsia="Calibri" w:hAnsi="Times New Roman" w:cs="Times New Roman"/>
          <w:sz w:val="24"/>
          <w:szCs w:val="24"/>
        </w:rPr>
        <w:t>4</w:t>
      </w:r>
      <w:r w:rsidRPr="000E1D2E">
        <w:rPr>
          <w:rFonts w:ascii="Times New Roman" w:eastAsia="Calibri" w:hAnsi="Times New Roman" w:cs="Times New Roman"/>
          <w:sz w:val="24"/>
          <w:szCs w:val="24"/>
        </w:rPr>
        <w:t>.</w:t>
      </w:r>
    </w:p>
    <w:p w:rsidR="001F216A" w:rsidRDefault="001F216A" w:rsidP="001F216A">
      <w:pPr>
        <w:pStyle w:val="ListParagraph"/>
        <w:numPr>
          <w:ilvl w:val="0"/>
          <w:numId w:val="43"/>
        </w:numPr>
        <w:spacing w:line="360" w:lineRule="auto"/>
        <w:jc w:val="both"/>
        <w:rPr>
          <w:rFonts w:ascii="Times New Roman" w:hAnsi="Times New Roman" w:cs="Times New Roman"/>
          <w:bCs/>
          <w:sz w:val="24"/>
          <w:szCs w:val="24"/>
        </w:rPr>
      </w:pPr>
      <w:r w:rsidRPr="00F82896">
        <w:rPr>
          <w:rFonts w:ascii="Times New Roman" w:hAnsi="Times New Roman" w:cs="Times New Roman"/>
          <w:bCs/>
          <w:sz w:val="24"/>
          <w:szCs w:val="24"/>
        </w:rPr>
        <w:t xml:space="preserve">Contractul de racordare se </w:t>
      </w:r>
      <w:r>
        <w:rPr>
          <w:rFonts w:ascii="Times New Roman" w:hAnsi="Times New Roman" w:cs="Times New Roman"/>
          <w:bCs/>
          <w:sz w:val="24"/>
          <w:szCs w:val="24"/>
        </w:rPr>
        <w:t xml:space="preserve">transmite de OSD </w:t>
      </w:r>
      <w:r w:rsidR="004604DC">
        <w:rPr>
          <w:rFonts w:ascii="Times New Roman" w:hAnsi="Times New Roman" w:cs="Times New Roman"/>
          <w:bCs/>
          <w:sz w:val="24"/>
          <w:szCs w:val="24"/>
        </w:rPr>
        <w:t>în con</w:t>
      </w:r>
      <w:r w:rsidR="00D31ED6">
        <w:rPr>
          <w:rFonts w:ascii="Times New Roman" w:hAnsi="Times New Roman" w:cs="Times New Roman"/>
          <w:bCs/>
          <w:sz w:val="24"/>
          <w:szCs w:val="24"/>
        </w:rPr>
        <w:t>formitate cu prevederile art. 26</w:t>
      </w:r>
      <w:r w:rsidR="004604DC">
        <w:rPr>
          <w:rFonts w:ascii="Times New Roman" w:hAnsi="Times New Roman" w:cs="Times New Roman"/>
          <w:bCs/>
          <w:sz w:val="24"/>
          <w:szCs w:val="24"/>
        </w:rPr>
        <w:t xml:space="preserve"> alin. (1)</w:t>
      </w:r>
      <w:r>
        <w:rPr>
          <w:rFonts w:ascii="Times New Roman" w:hAnsi="Times New Roman" w:cs="Times New Roman"/>
          <w:bCs/>
          <w:sz w:val="24"/>
          <w:szCs w:val="24"/>
        </w:rPr>
        <w:t xml:space="preserve">. </w:t>
      </w:r>
    </w:p>
    <w:p w:rsidR="00F7425E" w:rsidRDefault="001F216A" w:rsidP="001F216A">
      <w:pPr>
        <w:pStyle w:val="ListParagraph"/>
        <w:numPr>
          <w:ilvl w:val="0"/>
          <w:numId w:val="43"/>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Solicitantul trimite către OSD contractul de racordare semnat  în maxium </w:t>
      </w:r>
      <w:r w:rsidR="00E4082B">
        <w:rPr>
          <w:rFonts w:ascii="Times New Roman" w:hAnsi="Times New Roman" w:cs="Times New Roman"/>
          <w:bCs/>
          <w:sz w:val="24"/>
          <w:szCs w:val="24"/>
        </w:rPr>
        <w:t>10</w:t>
      </w:r>
      <w:r>
        <w:rPr>
          <w:rFonts w:ascii="Times New Roman" w:hAnsi="Times New Roman" w:cs="Times New Roman"/>
          <w:bCs/>
          <w:sz w:val="24"/>
          <w:szCs w:val="24"/>
        </w:rPr>
        <w:t xml:space="preserve"> zile de </w:t>
      </w:r>
      <w:r w:rsidR="00E4082B">
        <w:rPr>
          <w:rFonts w:ascii="Times New Roman" w:hAnsi="Times New Roman" w:cs="Times New Roman"/>
          <w:bCs/>
          <w:sz w:val="24"/>
          <w:szCs w:val="24"/>
        </w:rPr>
        <w:t xml:space="preserve">la </w:t>
      </w:r>
      <w:r>
        <w:rPr>
          <w:rFonts w:ascii="Times New Roman" w:hAnsi="Times New Roman" w:cs="Times New Roman"/>
          <w:bCs/>
          <w:sz w:val="24"/>
          <w:szCs w:val="24"/>
        </w:rPr>
        <w:t>primirea acestuia.</w:t>
      </w:r>
      <w:r w:rsidRPr="00F82896">
        <w:rPr>
          <w:rFonts w:ascii="Times New Roman" w:hAnsi="Times New Roman" w:cs="Times New Roman"/>
          <w:bCs/>
          <w:sz w:val="24"/>
          <w:szCs w:val="24"/>
        </w:rPr>
        <w:t xml:space="preserve"> </w:t>
      </w:r>
    </w:p>
    <w:p w:rsidR="001F216A" w:rsidRDefault="001F216A" w:rsidP="001F216A">
      <w:pPr>
        <w:pStyle w:val="ListParagraph"/>
        <w:numPr>
          <w:ilvl w:val="0"/>
          <w:numId w:val="43"/>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t>În situația în care solicitantul nu transmite contractul de racordare în termenul prevăzut la alin. (</w:t>
      </w:r>
      <w:r w:rsidR="00D31ED6">
        <w:rPr>
          <w:rFonts w:ascii="Times New Roman" w:hAnsi="Times New Roman" w:cs="Times New Roman"/>
          <w:bCs/>
          <w:sz w:val="24"/>
          <w:szCs w:val="24"/>
        </w:rPr>
        <w:t>3</w:t>
      </w:r>
      <w:r>
        <w:rPr>
          <w:rFonts w:ascii="Times New Roman" w:hAnsi="Times New Roman" w:cs="Times New Roman"/>
          <w:bCs/>
          <w:sz w:val="24"/>
          <w:szCs w:val="24"/>
        </w:rPr>
        <w:t xml:space="preserve">) și nici nu solicită cu cel puțin </w:t>
      </w:r>
      <w:r w:rsidR="00E4082B">
        <w:rPr>
          <w:rFonts w:ascii="Times New Roman" w:hAnsi="Times New Roman" w:cs="Times New Roman"/>
          <w:bCs/>
          <w:sz w:val="24"/>
          <w:szCs w:val="24"/>
        </w:rPr>
        <w:t>3</w:t>
      </w:r>
      <w:r>
        <w:rPr>
          <w:rFonts w:ascii="Times New Roman" w:hAnsi="Times New Roman" w:cs="Times New Roman"/>
          <w:bCs/>
          <w:sz w:val="24"/>
          <w:szCs w:val="24"/>
        </w:rPr>
        <w:t xml:space="preserve"> zile înainte de expirarea termenului, un termen de prelungire, cererea de racordare se clasează, iar solicitantul este obligat la despăgubiri conform art. 12 alin. (2) din regulament.</w:t>
      </w:r>
    </w:p>
    <w:p w:rsidR="00277964" w:rsidRPr="00F82896" w:rsidRDefault="00277964" w:rsidP="00F82896">
      <w:pPr>
        <w:pStyle w:val="ListParagraph"/>
        <w:numPr>
          <w:ilvl w:val="0"/>
          <w:numId w:val="43"/>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Racordarea dezvoltatorului ansamblului rezidențial se realiezeză </w:t>
      </w:r>
      <w:r w:rsidR="003F232F">
        <w:rPr>
          <w:rFonts w:ascii="Times New Roman" w:hAnsi="Times New Roman" w:cs="Times New Roman"/>
          <w:bCs/>
          <w:sz w:val="24"/>
          <w:szCs w:val="24"/>
        </w:rPr>
        <w:t>ținându-se cont și de prevederile</w:t>
      </w:r>
      <w:r>
        <w:rPr>
          <w:rFonts w:ascii="Times New Roman" w:hAnsi="Times New Roman" w:cs="Times New Roman"/>
          <w:bCs/>
          <w:sz w:val="24"/>
          <w:szCs w:val="24"/>
        </w:rPr>
        <w:t xml:space="preserve"> anex</w:t>
      </w:r>
      <w:r w:rsidR="003F232F">
        <w:rPr>
          <w:rFonts w:ascii="Times New Roman" w:hAnsi="Times New Roman" w:cs="Times New Roman"/>
          <w:bCs/>
          <w:sz w:val="24"/>
          <w:szCs w:val="24"/>
        </w:rPr>
        <w:t>ei</w:t>
      </w:r>
      <w:r>
        <w:rPr>
          <w:rFonts w:ascii="Times New Roman" w:hAnsi="Times New Roman" w:cs="Times New Roman"/>
          <w:bCs/>
          <w:sz w:val="24"/>
          <w:szCs w:val="24"/>
        </w:rPr>
        <w:t xml:space="preserve"> la contractul de racordare denumită R</w:t>
      </w:r>
      <w:r w:rsidRPr="00277964">
        <w:rPr>
          <w:rFonts w:ascii="Times New Roman" w:hAnsi="Times New Roman" w:cs="Times New Roman"/>
          <w:bCs/>
          <w:sz w:val="24"/>
          <w:szCs w:val="24"/>
        </w:rPr>
        <w:t xml:space="preserve">eguli specifice pentru realizarea racordării la </w:t>
      </w:r>
      <w:r>
        <w:rPr>
          <w:rFonts w:ascii="Times New Roman" w:hAnsi="Times New Roman" w:cs="Times New Roman"/>
          <w:bCs/>
          <w:sz w:val="24"/>
          <w:szCs w:val="24"/>
        </w:rPr>
        <w:t>SD</w:t>
      </w:r>
      <w:r w:rsidRPr="00277964">
        <w:rPr>
          <w:rFonts w:ascii="Times New Roman" w:hAnsi="Times New Roman" w:cs="Times New Roman"/>
          <w:bCs/>
          <w:sz w:val="24"/>
          <w:szCs w:val="24"/>
        </w:rPr>
        <w:t xml:space="preserve"> a ansamblurilor de blocuride locuinţe şi/sau de locuinţe individuale</w:t>
      </w:r>
      <w:r>
        <w:rPr>
          <w:rFonts w:ascii="Times New Roman" w:hAnsi="Times New Roman" w:cs="Times New Roman"/>
          <w:bCs/>
          <w:sz w:val="24"/>
          <w:szCs w:val="24"/>
        </w:rPr>
        <w:t>.</w:t>
      </w:r>
    </w:p>
    <w:p w:rsidR="00B96541" w:rsidRPr="000E1D2E" w:rsidRDefault="00B817CF" w:rsidP="00B96541">
      <w:pPr>
        <w:spacing w:after="0" w:line="360" w:lineRule="auto"/>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Capitolul III</w:t>
      </w:r>
    </w:p>
    <w:p w:rsidR="00B96541" w:rsidRPr="000E1D2E" w:rsidRDefault="00B96541" w:rsidP="00B96541">
      <w:pPr>
        <w:spacing w:after="0" w:line="360" w:lineRule="auto"/>
        <w:jc w:val="center"/>
        <w:rPr>
          <w:rFonts w:ascii="Times New Roman" w:eastAsia="Calibri" w:hAnsi="Times New Roman" w:cs="Times New Roman"/>
          <w:b/>
          <w:bCs/>
          <w:sz w:val="24"/>
          <w:szCs w:val="24"/>
        </w:rPr>
      </w:pPr>
      <w:r w:rsidRPr="000E1D2E">
        <w:rPr>
          <w:rFonts w:ascii="Times New Roman" w:eastAsia="Calibri" w:hAnsi="Times New Roman" w:cs="Times New Roman"/>
          <w:b/>
          <w:bCs/>
          <w:sz w:val="24"/>
          <w:szCs w:val="24"/>
        </w:rPr>
        <w:t xml:space="preserve">Informări </w:t>
      </w:r>
      <w:r w:rsidR="00480383" w:rsidRPr="000E1D2E">
        <w:rPr>
          <w:rFonts w:ascii="Times New Roman" w:eastAsia="Calibri" w:hAnsi="Times New Roman" w:cs="Times New Roman"/>
          <w:b/>
          <w:bCs/>
          <w:sz w:val="24"/>
          <w:szCs w:val="24"/>
        </w:rPr>
        <w:t>ș</w:t>
      </w:r>
      <w:r w:rsidRPr="000E1D2E">
        <w:rPr>
          <w:rFonts w:ascii="Times New Roman" w:eastAsia="Calibri" w:hAnsi="Times New Roman" w:cs="Times New Roman"/>
          <w:b/>
          <w:bCs/>
          <w:sz w:val="24"/>
          <w:szCs w:val="24"/>
        </w:rPr>
        <w:t>i căi de comunicare</w:t>
      </w:r>
    </w:p>
    <w:p w:rsidR="00A356C2" w:rsidRPr="000E1D2E" w:rsidRDefault="00A356C2" w:rsidP="007179C6">
      <w:pPr>
        <w:spacing w:line="360" w:lineRule="auto"/>
        <w:jc w:val="both"/>
        <w:rPr>
          <w:rFonts w:ascii="Times New Roman" w:hAnsi="Times New Roman" w:cs="Times New Roman"/>
          <w:sz w:val="24"/>
          <w:szCs w:val="24"/>
        </w:rPr>
      </w:pPr>
    </w:p>
    <w:p w:rsidR="00F75E76" w:rsidRPr="000E1D2E" w:rsidRDefault="00B11BD5"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b/>
          <w:bCs/>
          <w:sz w:val="24"/>
          <w:szCs w:val="24"/>
        </w:rPr>
        <w:t xml:space="preserve">Art. </w:t>
      </w:r>
      <w:r w:rsidR="00830585">
        <w:rPr>
          <w:rFonts w:ascii="Times New Roman" w:hAnsi="Times New Roman" w:cs="Times New Roman"/>
          <w:b/>
          <w:bCs/>
          <w:sz w:val="24"/>
          <w:szCs w:val="24"/>
        </w:rPr>
        <w:t>3</w:t>
      </w:r>
      <w:r w:rsidR="00555CEF">
        <w:rPr>
          <w:rFonts w:ascii="Times New Roman" w:hAnsi="Times New Roman" w:cs="Times New Roman"/>
          <w:b/>
          <w:bCs/>
          <w:sz w:val="24"/>
          <w:szCs w:val="24"/>
        </w:rPr>
        <w:t>5</w:t>
      </w:r>
      <w:r w:rsidR="00830585" w:rsidRPr="000E1D2E">
        <w:rPr>
          <w:rFonts w:ascii="Times New Roman" w:hAnsi="Times New Roman" w:cs="Times New Roman"/>
          <w:b/>
          <w:bCs/>
          <w:sz w:val="24"/>
          <w:szCs w:val="24"/>
        </w:rPr>
        <w:t xml:space="preserve"> </w:t>
      </w:r>
      <w:r w:rsidRPr="000E1D2E">
        <w:rPr>
          <w:rFonts w:ascii="Times New Roman" w:hAnsi="Times New Roman" w:cs="Times New Roman"/>
          <w:b/>
          <w:bCs/>
          <w:sz w:val="24"/>
          <w:szCs w:val="24"/>
        </w:rPr>
        <w:t xml:space="preserve">- </w:t>
      </w:r>
      <w:r w:rsidR="00F75E76" w:rsidRPr="000E1D2E">
        <w:rPr>
          <w:rFonts w:ascii="Times New Roman" w:hAnsi="Times New Roman" w:cs="Times New Roman"/>
          <w:bCs/>
          <w:sz w:val="24"/>
          <w:szCs w:val="24"/>
        </w:rPr>
        <w:t>(1)</w:t>
      </w:r>
      <w:r w:rsidR="00F75E76" w:rsidRPr="000E1D2E">
        <w:rPr>
          <w:rFonts w:ascii="Times New Roman" w:hAnsi="Times New Roman" w:cs="Times New Roman"/>
          <w:sz w:val="24"/>
          <w:szCs w:val="24"/>
        </w:rPr>
        <w:t xml:space="preserve"> OSD organizează activitatea privind racordarea la SD conform prevederilor prezentului regulament, astfel încât aceasta să se desfă</w:t>
      </w:r>
      <w:r w:rsidR="00480383" w:rsidRPr="000E1D2E">
        <w:rPr>
          <w:rFonts w:ascii="Times New Roman" w:hAnsi="Times New Roman" w:cs="Times New Roman"/>
          <w:sz w:val="24"/>
          <w:szCs w:val="24"/>
        </w:rPr>
        <w:t>ș</w:t>
      </w:r>
      <w:r w:rsidR="00F75E76" w:rsidRPr="000E1D2E">
        <w:rPr>
          <w:rFonts w:ascii="Times New Roman" w:hAnsi="Times New Roman" w:cs="Times New Roman"/>
          <w:sz w:val="24"/>
          <w:szCs w:val="24"/>
        </w:rPr>
        <w:t>oare operativ.</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bCs/>
          <w:sz w:val="24"/>
          <w:szCs w:val="24"/>
        </w:rPr>
        <w:t>(2)</w:t>
      </w:r>
      <w:r w:rsidRPr="000E1D2E">
        <w:rPr>
          <w:rFonts w:ascii="Times New Roman" w:hAnsi="Times New Roman" w:cs="Times New Roman"/>
          <w:sz w:val="24"/>
          <w:szCs w:val="24"/>
        </w:rPr>
        <w:t xml:space="preserve"> OSD are obliga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ia să organizeze un sistem de informare a solicitan</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ilor cu privire</w:t>
      </w:r>
      <w:r w:rsidR="00D31ED6">
        <w:rPr>
          <w:rFonts w:ascii="Times New Roman" w:hAnsi="Times New Roman" w:cs="Times New Roman"/>
          <w:sz w:val="24"/>
          <w:szCs w:val="24"/>
        </w:rPr>
        <w:t xml:space="preserve"> la procesul de racordare la SD</w:t>
      </w:r>
      <w:r w:rsidRPr="000E1D2E">
        <w:rPr>
          <w:rFonts w:ascii="Times New Roman" w:hAnsi="Times New Roman" w:cs="Times New Roman"/>
          <w:sz w:val="24"/>
          <w:szCs w:val="24"/>
        </w:rPr>
        <w:t xml:space="preserve"> prin publicare pe pagina proprie de internet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 prin afi</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area la sediile sale administrative a următoarelor informa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ii:</w:t>
      </w:r>
    </w:p>
    <w:p w:rsidR="00F75E76" w:rsidRPr="000E1D2E" w:rsidRDefault="00F75E76" w:rsidP="000609B1">
      <w:pPr>
        <w:pStyle w:val="ListParagraph"/>
        <w:numPr>
          <w:ilvl w:val="0"/>
          <w:numId w:val="28"/>
        </w:numPr>
        <w:spacing w:after="0" w:line="360" w:lineRule="auto"/>
        <w:jc w:val="both"/>
        <w:rPr>
          <w:rFonts w:ascii="Times New Roman" w:hAnsi="Times New Roman" w:cs="Times New Roman"/>
          <w:sz w:val="24"/>
          <w:szCs w:val="24"/>
        </w:rPr>
      </w:pPr>
      <w:r w:rsidRPr="000E1D2E">
        <w:rPr>
          <w:rFonts w:ascii="Times New Roman" w:hAnsi="Times New Roman" w:cs="Times New Roman"/>
          <w:sz w:val="24"/>
          <w:szCs w:val="24"/>
        </w:rPr>
        <w:t xml:space="preserve">datele de contact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 programul de lucru cu publicul;</w:t>
      </w:r>
    </w:p>
    <w:p w:rsidR="00B11BD5" w:rsidRPr="000E1D2E" w:rsidRDefault="00B11BD5" w:rsidP="000609B1">
      <w:pPr>
        <w:pStyle w:val="ListParagraph"/>
        <w:numPr>
          <w:ilvl w:val="0"/>
          <w:numId w:val="28"/>
        </w:numPr>
        <w:spacing w:after="0" w:line="360" w:lineRule="auto"/>
        <w:jc w:val="both"/>
        <w:rPr>
          <w:rFonts w:ascii="Times New Roman" w:hAnsi="Times New Roman" w:cs="Times New Roman"/>
          <w:sz w:val="24"/>
          <w:szCs w:val="24"/>
        </w:rPr>
      </w:pPr>
      <w:r w:rsidRPr="000E1D2E">
        <w:rPr>
          <w:rFonts w:ascii="Times New Roman" w:hAnsi="Times New Roman" w:cs="Times New Roman"/>
          <w:sz w:val="24"/>
          <w:szCs w:val="24"/>
        </w:rPr>
        <w:t xml:space="preserve">programul de lucru cu publicul pentru biroul specializat de informare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 rela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ii cu publicul, prevăzut cu registratură;</w:t>
      </w:r>
    </w:p>
    <w:p w:rsidR="00F75E76" w:rsidRPr="000E1D2E" w:rsidRDefault="00F75E76" w:rsidP="000609B1">
      <w:pPr>
        <w:pStyle w:val="ListParagraph"/>
        <w:numPr>
          <w:ilvl w:val="0"/>
          <w:numId w:val="28"/>
        </w:numPr>
        <w:spacing w:after="0" w:line="360" w:lineRule="auto"/>
        <w:ind w:left="357" w:hanging="357"/>
        <w:jc w:val="both"/>
        <w:rPr>
          <w:rFonts w:ascii="Times New Roman" w:hAnsi="Times New Roman" w:cs="Times New Roman"/>
          <w:sz w:val="24"/>
          <w:szCs w:val="24"/>
        </w:rPr>
      </w:pPr>
      <w:r w:rsidRPr="000E1D2E">
        <w:rPr>
          <w:rFonts w:ascii="Times New Roman" w:hAnsi="Times New Roman" w:cs="Times New Roman"/>
          <w:sz w:val="24"/>
          <w:szCs w:val="24"/>
        </w:rPr>
        <w:t>prezentul regulament privind racordarea la sistemul 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ie a gazelor naturale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 ordinul pre</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edintelui Autorită</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ii Na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ionale de Reglementare în Domeniul Energiei de aprobare a acestuia, integral pe pagina proprie de internet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 extrase la sediile administrative, inclusiv:</w:t>
      </w:r>
    </w:p>
    <w:p w:rsidR="00F75E76" w:rsidRPr="000E1D2E" w:rsidRDefault="00F75E76" w:rsidP="000609B1">
      <w:pPr>
        <w:pStyle w:val="ListParagraph"/>
        <w:numPr>
          <w:ilvl w:val="0"/>
          <w:numId w:val="27"/>
        </w:numPr>
        <w:spacing w:after="0" w:line="360" w:lineRule="auto"/>
        <w:ind w:left="714" w:hanging="357"/>
        <w:jc w:val="both"/>
        <w:rPr>
          <w:rFonts w:ascii="Times New Roman" w:hAnsi="Times New Roman" w:cs="Times New Roman"/>
          <w:sz w:val="24"/>
          <w:szCs w:val="24"/>
        </w:rPr>
      </w:pPr>
      <w:r w:rsidRPr="000E1D2E">
        <w:rPr>
          <w:rFonts w:ascii="Times New Roman" w:hAnsi="Times New Roman" w:cs="Times New Roman"/>
          <w:sz w:val="24"/>
          <w:szCs w:val="24"/>
        </w:rPr>
        <w:t>cererea de racordare la SD - model;</w:t>
      </w:r>
    </w:p>
    <w:p w:rsidR="00F75E76" w:rsidRPr="000E1D2E" w:rsidRDefault="00F75E76" w:rsidP="000609B1">
      <w:pPr>
        <w:pStyle w:val="ListParagraph"/>
        <w:numPr>
          <w:ilvl w:val="0"/>
          <w:numId w:val="27"/>
        </w:numPr>
        <w:spacing w:after="0" w:line="360" w:lineRule="auto"/>
        <w:ind w:left="714" w:hanging="357"/>
        <w:jc w:val="both"/>
        <w:rPr>
          <w:rFonts w:ascii="Times New Roman" w:hAnsi="Times New Roman" w:cs="Times New Roman"/>
          <w:sz w:val="24"/>
          <w:szCs w:val="24"/>
        </w:rPr>
      </w:pPr>
      <w:r w:rsidRPr="000E1D2E">
        <w:rPr>
          <w:rFonts w:ascii="Times New Roman" w:hAnsi="Times New Roman" w:cs="Times New Roman"/>
          <w:sz w:val="24"/>
          <w:szCs w:val="24"/>
        </w:rPr>
        <w:t>lista cu documentele care trebuie anexate cererii de racordare la SD;</w:t>
      </w:r>
    </w:p>
    <w:p w:rsidR="00F75E76" w:rsidRPr="000E1D2E" w:rsidRDefault="00F75E76" w:rsidP="00BA6030">
      <w:pPr>
        <w:pStyle w:val="ListParagraph"/>
        <w:numPr>
          <w:ilvl w:val="0"/>
          <w:numId w:val="27"/>
        </w:numPr>
        <w:tabs>
          <w:tab w:val="left" w:pos="810"/>
        </w:tabs>
        <w:spacing w:after="0" w:line="360" w:lineRule="auto"/>
        <w:ind w:left="714" w:hanging="357"/>
        <w:jc w:val="both"/>
        <w:rPr>
          <w:rFonts w:ascii="Times New Roman" w:hAnsi="Times New Roman" w:cs="Times New Roman"/>
          <w:sz w:val="24"/>
          <w:szCs w:val="24"/>
        </w:rPr>
      </w:pPr>
      <w:r w:rsidRPr="000E1D2E">
        <w:rPr>
          <w:rFonts w:ascii="Times New Roman" w:hAnsi="Times New Roman" w:cs="Times New Roman"/>
          <w:sz w:val="24"/>
          <w:szCs w:val="24"/>
        </w:rPr>
        <w:t>alte informa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ii privind procesul de racordare la SD</w:t>
      </w:r>
      <w:r w:rsidR="00B11BD5" w:rsidRPr="000E1D2E">
        <w:rPr>
          <w:rFonts w:ascii="Times New Roman" w:hAnsi="Times New Roman" w:cs="Times New Roman"/>
          <w:sz w:val="24"/>
          <w:szCs w:val="24"/>
        </w:rPr>
        <w:t>.</w:t>
      </w:r>
      <w:r w:rsidRPr="000E1D2E">
        <w:rPr>
          <w:rFonts w:ascii="Times New Roman" w:hAnsi="Times New Roman" w:cs="Times New Roman"/>
          <w:sz w:val="24"/>
          <w:szCs w:val="24"/>
        </w:rPr>
        <w:t xml:space="preserve"> </w:t>
      </w:r>
    </w:p>
    <w:p w:rsidR="00B11BD5" w:rsidRPr="000E1D2E" w:rsidRDefault="00B11BD5" w:rsidP="00B11BD5">
      <w:pPr>
        <w:pStyle w:val="ListParagraph"/>
        <w:numPr>
          <w:ilvl w:val="0"/>
          <w:numId w:val="28"/>
        </w:numPr>
        <w:spacing w:after="0" w:line="360" w:lineRule="auto"/>
        <w:ind w:left="357" w:hanging="357"/>
        <w:jc w:val="both"/>
        <w:rPr>
          <w:rFonts w:ascii="Times New Roman" w:hAnsi="Times New Roman" w:cs="Times New Roman"/>
          <w:sz w:val="24"/>
          <w:szCs w:val="24"/>
        </w:rPr>
      </w:pPr>
      <w:r w:rsidRPr="000E1D2E">
        <w:rPr>
          <w:rFonts w:ascii="Times New Roman" w:eastAsia="Calibri" w:hAnsi="Times New Roman" w:cs="Times New Roman"/>
          <w:sz w:val="24"/>
          <w:szCs w:val="24"/>
        </w:rPr>
        <w:t>informa</w:t>
      </w:r>
      <w:r w:rsidR="00480383" w:rsidRPr="000E1D2E">
        <w:rPr>
          <w:rFonts w:ascii="Times New Roman" w:eastAsia="Calibri" w:hAnsi="Times New Roman" w:cs="Times New Roman"/>
          <w:sz w:val="24"/>
          <w:szCs w:val="24"/>
        </w:rPr>
        <w:t>ț</w:t>
      </w:r>
      <w:r w:rsidRPr="000E1D2E">
        <w:rPr>
          <w:rFonts w:ascii="Times New Roman" w:eastAsia="Calibri" w:hAnsi="Times New Roman" w:cs="Times New Roman"/>
          <w:sz w:val="24"/>
          <w:szCs w:val="24"/>
        </w:rPr>
        <w:t>iile ce trebuie să fie prevăzute în contractul de racordare la SD</w:t>
      </w:r>
      <w:r w:rsidR="0029185F" w:rsidRPr="000E1D2E">
        <w:rPr>
          <w:rFonts w:ascii="Times New Roman" w:eastAsia="Calibri" w:hAnsi="Times New Roman" w:cs="Times New Roman"/>
          <w:sz w:val="24"/>
          <w:szCs w:val="24"/>
        </w:rPr>
        <w:t xml:space="preserve"> privind obligațiile părților, termenele asumate, etc</w:t>
      </w:r>
      <w:r w:rsidRPr="000E1D2E">
        <w:rPr>
          <w:rFonts w:ascii="Times New Roman" w:eastAsia="Calibri" w:hAnsi="Times New Roman" w:cs="Times New Roman"/>
          <w:sz w:val="24"/>
          <w:szCs w:val="24"/>
        </w:rPr>
        <w:t>.</w:t>
      </w:r>
    </w:p>
    <w:p w:rsidR="00927B47" w:rsidRPr="00B817CF" w:rsidRDefault="00927B47" w:rsidP="000609B1">
      <w:pPr>
        <w:spacing w:after="0" w:line="360" w:lineRule="auto"/>
        <w:jc w:val="both"/>
        <w:rPr>
          <w:rFonts w:ascii="Times New Roman" w:hAnsi="Times New Roman" w:cs="Times New Roman"/>
          <w:sz w:val="24"/>
          <w:szCs w:val="24"/>
        </w:rPr>
      </w:pPr>
      <w:r w:rsidRPr="00B817CF">
        <w:rPr>
          <w:rFonts w:ascii="Times New Roman" w:hAnsi="Times New Roman" w:cs="Times New Roman"/>
          <w:b/>
          <w:sz w:val="24"/>
          <w:szCs w:val="24"/>
        </w:rPr>
        <w:t xml:space="preserve">Art. </w:t>
      </w:r>
      <w:r w:rsidR="00830585" w:rsidRPr="00B817CF">
        <w:rPr>
          <w:rFonts w:ascii="Times New Roman" w:hAnsi="Times New Roman" w:cs="Times New Roman"/>
          <w:b/>
          <w:sz w:val="24"/>
          <w:szCs w:val="24"/>
        </w:rPr>
        <w:t>3</w:t>
      </w:r>
      <w:r w:rsidR="00555CEF">
        <w:rPr>
          <w:rFonts w:ascii="Times New Roman" w:hAnsi="Times New Roman" w:cs="Times New Roman"/>
          <w:b/>
          <w:sz w:val="24"/>
          <w:szCs w:val="24"/>
        </w:rPr>
        <w:t>6</w:t>
      </w:r>
      <w:r w:rsidR="00830585" w:rsidRPr="00B817CF">
        <w:rPr>
          <w:rFonts w:ascii="Times New Roman" w:hAnsi="Times New Roman" w:cs="Times New Roman"/>
          <w:sz w:val="24"/>
          <w:szCs w:val="24"/>
        </w:rPr>
        <w:t xml:space="preserve"> </w:t>
      </w:r>
      <w:r w:rsidRPr="00B817CF">
        <w:rPr>
          <w:rFonts w:ascii="Times New Roman" w:hAnsi="Times New Roman" w:cs="Times New Roman"/>
          <w:sz w:val="24"/>
          <w:szCs w:val="24"/>
        </w:rPr>
        <w:t>–OSD întocme</w:t>
      </w:r>
      <w:r w:rsidR="00480383" w:rsidRPr="00B817CF">
        <w:rPr>
          <w:rFonts w:ascii="Times New Roman" w:hAnsi="Times New Roman" w:cs="Times New Roman"/>
          <w:sz w:val="24"/>
          <w:szCs w:val="24"/>
        </w:rPr>
        <w:t>ș</w:t>
      </w:r>
      <w:r w:rsidRPr="00B817CF">
        <w:rPr>
          <w:rFonts w:ascii="Times New Roman" w:hAnsi="Times New Roman" w:cs="Times New Roman"/>
          <w:sz w:val="24"/>
          <w:szCs w:val="24"/>
        </w:rPr>
        <w:t xml:space="preserve">te, publică </w:t>
      </w:r>
      <w:r w:rsidR="00480383" w:rsidRPr="00B817CF">
        <w:rPr>
          <w:rFonts w:ascii="Times New Roman" w:hAnsi="Times New Roman" w:cs="Times New Roman"/>
          <w:sz w:val="24"/>
          <w:szCs w:val="24"/>
        </w:rPr>
        <w:t>ș</w:t>
      </w:r>
      <w:r w:rsidRPr="00B817CF">
        <w:rPr>
          <w:rFonts w:ascii="Times New Roman" w:hAnsi="Times New Roman" w:cs="Times New Roman"/>
          <w:sz w:val="24"/>
          <w:szCs w:val="24"/>
        </w:rPr>
        <w:t>i men</w:t>
      </w:r>
      <w:r w:rsidR="00480383" w:rsidRPr="00B817CF">
        <w:rPr>
          <w:rFonts w:ascii="Times New Roman" w:hAnsi="Times New Roman" w:cs="Times New Roman"/>
          <w:sz w:val="24"/>
          <w:szCs w:val="24"/>
        </w:rPr>
        <w:t>ț</w:t>
      </w:r>
      <w:r w:rsidRPr="00B817CF">
        <w:rPr>
          <w:rFonts w:ascii="Times New Roman" w:hAnsi="Times New Roman" w:cs="Times New Roman"/>
          <w:sz w:val="24"/>
          <w:szCs w:val="24"/>
        </w:rPr>
        <w:t>ine pe pagina proprie de internet un raport anual privind racordarea la SD în conformitate cu prevederile Standardului de performan</w:t>
      </w:r>
      <w:r w:rsidR="00480383" w:rsidRPr="00B817CF">
        <w:rPr>
          <w:rFonts w:ascii="Times New Roman" w:hAnsi="Times New Roman" w:cs="Times New Roman"/>
          <w:sz w:val="24"/>
          <w:szCs w:val="24"/>
        </w:rPr>
        <w:t>ț</w:t>
      </w:r>
      <w:r w:rsidRPr="00B817CF">
        <w:rPr>
          <w:rFonts w:ascii="Times New Roman" w:hAnsi="Times New Roman" w:cs="Times New Roman"/>
          <w:sz w:val="24"/>
          <w:szCs w:val="24"/>
        </w:rPr>
        <w:t>ă pentru serviciul de distribu</w:t>
      </w:r>
      <w:r w:rsidR="00480383" w:rsidRPr="00B817CF">
        <w:rPr>
          <w:rFonts w:ascii="Times New Roman" w:hAnsi="Times New Roman" w:cs="Times New Roman"/>
          <w:sz w:val="24"/>
          <w:szCs w:val="24"/>
        </w:rPr>
        <w:t>ț</w:t>
      </w:r>
      <w:r w:rsidRPr="00B817CF">
        <w:rPr>
          <w:rFonts w:ascii="Times New Roman" w:hAnsi="Times New Roman" w:cs="Times New Roman"/>
          <w:sz w:val="24"/>
          <w:szCs w:val="24"/>
        </w:rPr>
        <w:t xml:space="preserve">ie </w:t>
      </w:r>
      <w:r w:rsidR="00BA6030" w:rsidRPr="00B817CF">
        <w:rPr>
          <w:rFonts w:ascii="Times New Roman" w:hAnsi="Times New Roman" w:cs="Times New Roman"/>
          <w:sz w:val="24"/>
          <w:szCs w:val="24"/>
        </w:rPr>
        <w:t>și de sistem al gazelor naturale</w:t>
      </w:r>
      <w:r w:rsidRPr="00B817CF">
        <w:rPr>
          <w:rFonts w:ascii="Times New Roman" w:hAnsi="Times New Roman" w:cs="Times New Roman"/>
          <w:sz w:val="24"/>
          <w:szCs w:val="24"/>
        </w:rPr>
        <w:t>.</w:t>
      </w:r>
    </w:p>
    <w:p w:rsidR="00F75E76" w:rsidRPr="000E1D2E" w:rsidRDefault="00B11BD5" w:rsidP="00927B47">
      <w:pPr>
        <w:spacing w:after="0" w:line="360" w:lineRule="auto"/>
        <w:jc w:val="both"/>
        <w:rPr>
          <w:rFonts w:ascii="Times New Roman" w:hAnsi="Times New Roman" w:cs="Times New Roman"/>
          <w:sz w:val="24"/>
          <w:szCs w:val="24"/>
        </w:rPr>
      </w:pPr>
      <w:r w:rsidRPr="000E1D2E">
        <w:rPr>
          <w:rFonts w:ascii="Times New Roman" w:hAnsi="Times New Roman" w:cs="Times New Roman"/>
          <w:b/>
          <w:bCs/>
          <w:sz w:val="24"/>
          <w:szCs w:val="24"/>
        </w:rPr>
        <w:t xml:space="preserve">Art. </w:t>
      </w:r>
      <w:r w:rsidR="00830585">
        <w:rPr>
          <w:rFonts w:ascii="Times New Roman" w:hAnsi="Times New Roman" w:cs="Times New Roman"/>
          <w:b/>
          <w:bCs/>
          <w:sz w:val="24"/>
          <w:szCs w:val="24"/>
        </w:rPr>
        <w:t>3</w:t>
      </w:r>
      <w:r w:rsidR="00555CEF">
        <w:rPr>
          <w:rFonts w:ascii="Times New Roman" w:hAnsi="Times New Roman" w:cs="Times New Roman"/>
          <w:b/>
          <w:bCs/>
          <w:sz w:val="24"/>
          <w:szCs w:val="24"/>
        </w:rPr>
        <w:t>7</w:t>
      </w:r>
      <w:r w:rsidR="0029185F" w:rsidRPr="000E1D2E">
        <w:rPr>
          <w:rFonts w:ascii="Times New Roman" w:hAnsi="Times New Roman" w:cs="Times New Roman"/>
          <w:bCs/>
          <w:sz w:val="24"/>
          <w:szCs w:val="24"/>
        </w:rPr>
        <w:t xml:space="preserve"> </w:t>
      </w:r>
      <w:r w:rsidRPr="000E1D2E">
        <w:rPr>
          <w:rFonts w:ascii="Times New Roman" w:hAnsi="Times New Roman" w:cs="Times New Roman"/>
          <w:bCs/>
          <w:sz w:val="24"/>
          <w:szCs w:val="24"/>
        </w:rPr>
        <w:t xml:space="preserve">- </w:t>
      </w:r>
      <w:r w:rsidR="00F75E76" w:rsidRPr="000E1D2E">
        <w:rPr>
          <w:rFonts w:ascii="Times New Roman" w:hAnsi="Times New Roman" w:cs="Times New Roman"/>
          <w:bCs/>
          <w:sz w:val="24"/>
          <w:szCs w:val="24"/>
        </w:rPr>
        <w:t>(1)</w:t>
      </w:r>
      <w:r w:rsidR="00F75E76" w:rsidRPr="000E1D2E">
        <w:rPr>
          <w:rFonts w:ascii="Times New Roman" w:hAnsi="Times New Roman" w:cs="Times New Roman"/>
          <w:sz w:val="24"/>
          <w:szCs w:val="24"/>
        </w:rPr>
        <w:t xml:space="preserve"> OSD are obliga</w:t>
      </w:r>
      <w:r w:rsidR="00480383" w:rsidRPr="000E1D2E">
        <w:rPr>
          <w:rFonts w:ascii="Times New Roman" w:hAnsi="Times New Roman" w:cs="Times New Roman"/>
          <w:sz w:val="24"/>
          <w:szCs w:val="24"/>
        </w:rPr>
        <w:t>ț</w:t>
      </w:r>
      <w:r w:rsidR="00F75E76" w:rsidRPr="000E1D2E">
        <w:rPr>
          <w:rFonts w:ascii="Times New Roman" w:hAnsi="Times New Roman" w:cs="Times New Roman"/>
          <w:sz w:val="24"/>
          <w:szCs w:val="24"/>
        </w:rPr>
        <w:t xml:space="preserve">ia să întocmească, să publice pe pagina proprie de internet </w:t>
      </w:r>
      <w:r w:rsidR="00480383" w:rsidRPr="000E1D2E">
        <w:rPr>
          <w:rFonts w:ascii="Times New Roman" w:hAnsi="Times New Roman" w:cs="Times New Roman"/>
          <w:sz w:val="24"/>
          <w:szCs w:val="24"/>
        </w:rPr>
        <w:t>ș</w:t>
      </w:r>
      <w:r w:rsidR="00F75E76" w:rsidRPr="000E1D2E">
        <w:rPr>
          <w:rFonts w:ascii="Times New Roman" w:hAnsi="Times New Roman" w:cs="Times New Roman"/>
          <w:sz w:val="24"/>
          <w:szCs w:val="24"/>
        </w:rPr>
        <w:t>i să men</w:t>
      </w:r>
      <w:r w:rsidR="00480383" w:rsidRPr="000E1D2E">
        <w:rPr>
          <w:rFonts w:ascii="Times New Roman" w:hAnsi="Times New Roman" w:cs="Times New Roman"/>
          <w:sz w:val="24"/>
          <w:szCs w:val="24"/>
        </w:rPr>
        <w:t>ț</w:t>
      </w:r>
      <w:r w:rsidR="00F75E76" w:rsidRPr="000E1D2E">
        <w:rPr>
          <w:rFonts w:ascii="Times New Roman" w:hAnsi="Times New Roman" w:cs="Times New Roman"/>
          <w:sz w:val="24"/>
          <w:szCs w:val="24"/>
        </w:rPr>
        <w:t>ină un registru electronic de eviden</w:t>
      </w:r>
      <w:r w:rsidR="00480383" w:rsidRPr="000E1D2E">
        <w:rPr>
          <w:rFonts w:ascii="Times New Roman" w:hAnsi="Times New Roman" w:cs="Times New Roman"/>
          <w:sz w:val="24"/>
          <w:szCs w:val="24"/>
        </w:rPr>
        <w:t>ț</w:t>
      </w:r>
      <w:r w:rsidR="00F75E76" w:rsidRPr="000E1D2E">
        <w:rPr>
          <w:rFonts w:ascii="Times New Roman" w:hAnsi="Times New Roman" w:cs="Times New Roman"/>
          <w:sz w:val="24"/>
          <w:szCs w:val="24"/>
        </w:rPr>
        <w:t xml:space="preserve">ă a cererilor de racordare, precum </w:t>
      </w:r>
      <w:r w:rsidR="00480383" w:rsidRPr="000E1D2E">
        <w:rPr>
          <w:rFonts w:ascii="Times New Roman" w:hAnsi="Times New Roman" w:cs="Times New Roman"/>
          <w:sz w:val="24"/>
          <w:szCs w:val="24"/>
        </w:rPr>
        <w:t>ș</w:t>
      </w:r>
      <w:r w:rsidR="00F75E76" w:rsidRPr="000E1D2E">
        <w:rPr>
          <w:rFonts w:ascii="Times New Roman" w:hAnsi="Times New Roman" w:cs="Times New Roman"/>
          <w:sz w:val="24"/>
          <w:szCs w:val="24"/>
        </w:rPr>
        <w:t>i a modului în care acestea au fost solu</w:t>
      </w:r>
      <w:r w:rsidR="00480383" w:rsidRPr="000E1D2E">
        <w:rPr>
          <w:rFonts w:ascii="Times New Roman" w:hAnsi="Times New Roman" w:cs="Times New Roman"/>
          <w:sz w:val="24"/>
          <w:szCs w:val="24"/>
        </w:rPr>
        <w:t>ț</w:t>
      </w:r>
      <w:r w:rsidR="00F75E76" w:rsidRPr="000E1D2E">
        <w:rPr>
          <w:rFonts w:ascii="Times New Roman" w:hAnsi="Times New Roman" w:cs="Times New Roman"/>
          <w:sz w:val="24"/>
          <w:szCs w:val="24"/>
        </w:rPr>
        <w:t>ionate.</w:t>
      </w:r>
    </w:p>
    <w:p w:rsidR="00601597"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bCs/>
          <w:sz w:val="24"/>
          <w:szCs w:val="24"/>
        </w:rPr>
        <w:lastRenderedPageBreak/>
        <w:t>(2)</w:t>
      </w:r>
      <w:r w:rsidRPr="000E1D2E">
        <w:rPr>
          <w:rFonts w:ascii="Times New Roman" w:hAnsi="Times New Roman" w:cs="Times New Roman"/>
          <w:sz w:val="24"/>
          <w:szCs w:val="24"/>
        </w:rPr>
        <w:t xml:space="preserve"> OSD are obliga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ia să actualizeze registrul prevăzut la </w:t>
      </w:r>
      <w:hyperlink w:history="1">
        <w:r w:rsidRPr="000E1D2E">
          <w:rPr>
            <w:rStyle w:val="Hyperlink"/>
            <w:rFonts w:ascii="Times New Roman" w:hAnsi="Times New Roman" w:cs="Times New Roman"/>
            <w:color w:val="auto"/>
            <w:sz w:val="24"/>
            <w:szCs w:val="24"/>
            <w:u w:val="none"/>
          </w:rPr>
          <w:t>alin. (1)</w:t>
        </w:r>
      </w:hyperlink>
      <w:r w:rsidRPr="000E1D2E">
        <w:rPr>
          <w:rFonts w:ascii="Times New Roman" w:hAnsi="Times New Roman" w:cs="Times New Roman"/>
          <w:sz w:val="24"/>
          <w:szCs w:val="24"/>
        </w:rPr>
        <w:t>, pe pagina proprie de internet, cel târziu până în a doua zi de la data depunerii cererii de racordare la SD; publicarea datelor cu caracter confiden</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ial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 personal se realizează cu respectarea prevederilor legale în vigoare, cu luarea în considerare a op</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iunilor prevăzute în cererea de racordare la SD la </w:t>
      </w:r>
      <w:hyperlink w:history="1">
        <w:r w:rsidRPr="000E1D2E">
          <w:rPr>
            <w:rStyle w:val="Hyperlink"/>
            <w:rFonts w:ascii="Times New Roman" w:hAnsi="Times New Roman" w:cs="Times New Roman"/>
            <w:color w:val="auto"/>
            <w:sz w:val="24"/>
            <w:szCs w:val="24"/>
            <w:u w:val="none"/>
          </w:rPr>
          <w:t>sec</w:t>
        </w:r>
        <w:r w:rsidR="00480383" w:rsidRPr="000E1D2E">
          <w:rPr>
            <w:rStyle w:val="Hyperlink"/>
            <w:rFonts w:ascii="Times New Roman" w:hAnsi="Times New Roman" w:cs="Times New Roman"/>
            <w:color w:val="auto"/>
            <w:sz w:val="24"/>
            <w:szCs w:val="24"/>
            <w:u w:val="none"/>
          </w:rPr>
          <w:t>ț</w:t>
        </w:r>
        <w:r w:rsidRPr="000E1D2E">
          <w:rPr>
            <w:rStyle w:val="Hyperlink"/>
            <w:rFonts w:ascii="Times New Roman" w:hAnsi="Times New Roman" w:cs="Times New Roman"/>
            <w:color w:val="auto"/>
            <w:sz w:val="24"/>
            <w:szCs w:val="24"/>
            <w:u w:val="none"/>
          </w:rPr>
          <w:t>iunea 1 pct. 9 din anexa nr. 1</w:t>
        </w:r>
      </w:hyperlink>
      <w:r w:rsidRPr="000E1D2E">
        <w:rPr>
          <w:rFonts w:ascii="Times New Roman" w:hAnsi="Times New Roman" w:cs="Times New Roman"/>
          <w:sz w:val="24"/>
          <w:szCs w:val="24"/>
        </w:rPr>
        <w:t xml:space="preserve">. </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bCs/>
          <w:sz w:val="24"/>
          <w:szCs w:val="24"/>
        </w:rPr>
        <w:t>(</w:t>
      </w:r>
      <w:r w:rsidR="00B11BD5" w:rsidRPr="000E1D2E">
        <w:rPr>
          <w:rFonts w:ascii="Times New Roman" w:hAnsi="Times New Roman" w:cs="Times New Roman"/>
          <w:bCs/>
          <w:sz w:val="24"/>
          <w:szCs w:val="24"/>
        </w:rPr>
        <w:t>3</w:t>
      </w:r>
      <w:r w:rsidRPr="000E1D2E">
        <w:rPr>
          <w:rFonts w:ascii="Times New Roman" w:hAnsi="Times New Roman" w:cs="Times New Roman"/>
          <w:bCs/>
          <w:sz w:val="24"/>
          <w:szCs w:val="24"/>
        </w:rPr>
        <w:t>)</w:t>
      </w:r>
      <w:r w:rsidRPr="000E1D2E">
        <w:rPr>
          <w:rFonts w:ascii="Times New Roman" w:hAnsi="Times New Roman" w:cs="Times New Roman"/>
          <w:sz w:val="24"/>
          <w:szCs w:val="24"/>
        </w:rPr>
        <w:t xml:space="preserve"> OSD are obliga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ia să păstreze informa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iile din registrul prevăzut la </w:t>
      </w:r>
      <w:hyperlink w:history="1">
        <w:r w:rsidRPr="000E1D2E">
          <w:rPr>
            <w:rStyle w:val="Hyperlink"/>
            <w:rFonts w:ascii="Times New Roman" w:hAnsi="Times New Roman" w:cs="Times New Roman"/>
            <w:color w:val="auto"/>
            <w:sz w:val="24"/>
            <w:szCs w:val="24"/>
            <w:u w:val="none"/>
          </w:rPr>
          <w:t>alin. (1)</w:t>
        </w:r>
      </w:hyperlink>
      <w:r w:rsidRPr="000E1D2E">
        <w:rPr>
          <w:rFonts w:ascii="Times New Roman" w:hAnsi="Times New Roman" w:cs="Times New Roman"/>
          <w:sz w:val="24"/>
          <w:szCs w:val="24"/>
        </w:rPr>
        <w:t>:</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bCs/>
          <w:sz w:val="24"/>
          <w:szCs w:val="24"/>
        </w:rPr>
        <w:t>a)</w:t>
      </w:r>
      <w:r w:rsidRPr="000E1D2E">
        <w:rPr>
          <w:rFonts w:ascii="Times New Roman" w:hAnsi="Times New Roman" w:cs="Times New Roman"/>
          <w:sz w:val="24"/>
          <w:szCs w:val="24"/>
        </w:rPr>
        <w:t xml:space="preserve"> pe pagina proprie de internet, pentru o perioadă de minimum 2 ani calendaristici;</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bCs/>
          <w:sz w:val="24"/>
          <w:szCs w:val="24"/>
        </w:rPr>
        <w:t>b)</w:t>
      </w:r>
      <w:r w:rsidRPr="000E1D2E">
        <w:rPr>
          <w:rFonts w:ascii="Times New Roman" w:hAnsi="Times New Roman" w:cs="Times New Roman"/>
          <w:sz w:val="24"/>
          <w:szCs w:val="24"/>
        </w:rPr>
        <w:t xml:space="preserve"> în format electronic, pentru tot restul duratei de existen</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ă a OSD.</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bCs/>
          <w:sz w:val="24"/>
          <w:szCs w:val="24"/>
        </w:rPr>
        <w:t>(</w:t>
      </w:r>
      <w:r w:rsidR="00601597" w:rsidRPr="000E1D2E">
        <w:rPr>
          <w:rFonts w:ascii="Times New Roman" w:hAnsi="Times New Roman" w:cs="Times New Roman"/>
          <w:bCs/>
          <w:sz w:val="24"/>
          <w:szCs w:val="24"/>
        </w:rPr>
        <w:t>4</w:t>
      </w:r>
      <w:r w:rsidRPr="000E1D2E">
        <w:rPr>
          <w:rFonts w:ascii="Times New Roman" w:hAnsi="Times New Roman" w:cs="Times New Roman"/>
          <w:bCs/>
          <w:sz w:val="24"/>
          <w:szCs w:val="24"/>
        </w:rPr>
        <w:t>)</w:t>
      </w:r>
      <w:r w:rsidRPr="000E1D2E">
        <w:rPr>
          <w:rFonts w:ascii="Times New Roman" w:hAnsi="Times New Roman" w:cs="Times New Roman"/>
          <w:sz w:val="24"/>
          <w:szCs w:val="24"/>
        </w:rPr>
        <w:t xml:space="preserve"> OSD are obliga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ia să întocmească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 să men</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ină anual un registru electronic de eviden</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ă a lucrărilor puse în func</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iune.</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bCs/>
          <w:sz w:val="24"/>
          <w:szCs w:val="24"/>
        </w:rPr>
        <w:t>(</w:t>
      </w:r>
      <w:r w:rsidR="00601597" w:rsidRPr="000E1D2E">
        <w:rPr>
          <w:rFonts w:ascii="Times New Roman" w:hAnsi="Times New Roman" w:cs="Times New Roman"/>
          <w:bCs/>
          <w:sz w:val="24"/>
          <w:szCs w:val="24"/>
        </w:rPr>
        <w:t>5</w:t>
      </w:r>
      <w:r w:rsidRPr="000E1D2E">
        <w:rPr>
          <w:rFonts w:ascii="Times New Roman" w:hAnsi="Times New Roman" w:cs="Times New Roman"/>
          <w:bCs/>
          <w:sz w:val="24"/>
          <w:szCs w:val="24"/>
        </w:rPr>
        <w:t>)</w:t>
      </w:r>
      <w:r w:rsidRPr="000E1D2E">
        <w:rPr>
          <w:rFonts w:ascii="Times New Roman" w:hAnsi="Times New Roman" w:cs="Times New Roman"/>
          <w:sz w:val="24"/>
          <w:szCs w:val="24"/>
        </w:rPr>
        <w:t xml:space="preserve"> Registrul prevăzut la </w:t>
      </w:r>
      <w:hyperlink w:history="1">
        <w:r w:rsidRPr="000E1D2E">
          <w:rPr>
            <w:rStyle w:val="Hyperlink"/>
            <w:rFonts w:ascii="Times New Roman" w:hAnsi="Times New Roman" w:cs="Times New Roman"/>
            <w:color w:val="auto"/>
            <w:sz w:val="24"/>
            <w:szCs w:val="24"/>
            <w:u w:val="none"/>
          </w:rPr>
          <w:t>alin. (</w:t>
        </w:r>
        <w:r w:rsidR="00B11BD5" w:rsidRPr="000E1D2E">
          <w:rPr>
            <w:rStyle w:val="Hyperlink"/>
            <w:rFonts w:ascii="Times New Roman" w:hAnsi="Times New Roman" w:cs="Times New Roman"/>
            <w:color w:val="auto"/>
            <w:sz w:val="24"/>
            <w:szCs w:val="24"/>
            <w:u w:val="none"/>
          </w:rPr>
          <w:t>3</w:t>
        </w:r>
        <w:r w:rsidRPr="000E1D2E">
          <w:rPr>
            <w:rStyle w:val="Hyperlink"/>
            <w:rFonts w:ascii="Times New Roman" w:hAnsi="Times New Roman" w:cs="Times New Roman"/>
            <w:color w:val="auto"/>
            <w:sz w:val="24"/>
            <w:szCs w:val="24"/>
            <w:u w:val="none"/>
          </w:rPr>
          <w:t>)</w:t>
        </w:r>
      </w:hyperlink>
      <w:r w:rsidRPr="000E1D2E">
        <w:rPr>
          <w:rFonts w:ascii="Times New Roman" w:hAnsi="Times New Roman" w:cs="Times New Roman"/>
          <w:sz w:val="24"/>
          <w:szCs w:val="24"/>
        </w:rPr>
        <w:t xml:space="preserve"> se păstrează de OSD în format electronic pe toată durata de existen</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ă a OSD.</w:t>
      </w:r>
    </w:p>
    <w:p w:rsidR="00F75E76" w:rsidRPr="000E1D2E" w:rsidRDefault="00F75E76" w:rsidP="000609B1">
      <w:pPr>
        <w:jc w:val="center"/>
        <w:rPr>
          <w:rFonts w:ascii="Times New Roman" w:hAnsi="Times New Roman" w:cs="Times New Roman"/>
          <w:b/>
          <w:bCs/>
          <w:sz w:val="24"/>
          <w:szCs w:val="24"/>
        </w:rPr>
      </w:pPr>
      <w:r w:rsidRPr="000E1D2E">
        <w:rPr>
          <w:rFonts w:ascii="Times New Roman" w:hAnsi="Times New Roman" w:cs="Times New Roman"/>
          <w:b/>
          <w:bCs/>
          <w:sz w:val="24"/>
          <w:szCs w:val="24"/>
        </w:rPr>
        <w:t xml:space="preserve">Capitolul </w:t>
      </w:r>
      <w:r w:rsidR="00B817CF">
        <w:rPr>
          <w:rFonts w:ascii="Times New Roman" w:hAnsi="Times New Roman" w:cs="Times New Roman"/>
          <w:b/>
          <w:bCs/>
          <w:sz w:val="24"/>
          <w:szCs w:val="24"/>
        </w:rPr>
        <w:t>I</w:t>
      </w:r>
      <w:r w:rsidRPr="000E1D2E">
        <w:rPr>
          <w:rFonts w:ascii="Times New Roman" w:hAnsi="Times New Roman" w:cs="Times New Roman"/>
          <w:b/>
          <w:bCs/>
          <w:sz w:val="24"/>
          <w:szCs w:val="24"/>
        </w:rPr>
        <w:t>V</w:t>
      </w:r>
    </w:p>
    <w:p w:rsidR="00F75E76" w:rsidRPr="000E1D2E" w:rsidRDefault="00F75E76" w:rsidP="000609B1">
      <w:pPr>
        <w:jc w:val="center"/>
        <w:rPr>
          <w:rFonts w:ascii="Times New Roman" w:hAnsi="Times New Roman" w:cs="Times New Roman"/>
          <w:b/>
          <w:bCs/>
          <w:sz w:val="24"/>
          <w:szCs w:val="24"/>
        </w:rPr>
      </w:pPr>
      <w:r w:rsidRPr="000E1D2E">
        <w:rPr>
          <w:rFonts w:ascii="Times New Roman" w:hAnsi="Times New Roman" w:cs="Times New Roman"/>
          <w:b/>
          <w:bCs/>
          <w:sz w:val="24"/>
          <w:szCs w:val="24"/>
        </w:rPr>
        <w:t>Dispozi</w:t>
      </w:r>
      <w:r w:rsidR="00480383" w:rsidRPr="000E1D2E">
        <w:rPr>
          <w:rFonts w:ascii="Times New Roman" w:hAnsi="Times New Roman" w:cs="Times New Roman"/>
          <w:b/>
          <w:bCs/>
          <w:sz w:val="24"/>
          <w:szCs w:val="24"/>
        </w:rPr>
        <w:t>ț</w:t>
      </w:r>
      <w:r w:rsidRPr="000E1D2E">
        <w:rPr>
          <w:rFonts w:ascii="Times New Roman" w:hAnsi="Times New Roman" w:cs="Times New Roman"/>
          <w:b/>
          <w:bCs/>
          <w:sz w:val="24"/>
          <w:szCs w:val="24"/>
        </w:rPr>
        <w:t xml:space="preserve">ii tranzitorii </w:t>
      </w:r>
      <w:r w:rsidR="00480383" w:rsidRPr="000E1D2E">
        <w:rPr>
          <w:rFonts w:ascii="Times New Roman" w:hAnsi="Times New Roman" w:cs="Times New Roman"/>
          <w:b/>
          <w:bCs/>
          <w:sz w:val="24"/>
          <w:szCs w:val="24"/>
        </w:rPr>
        <w:t>ș</w:t>
      </w:r>
      <w:r w:rsidRPr="000E1D2E">
        <w:rPr>
          <w:rFonts w:ascii="Times New Roman" w:hAnsi="Times New Roman" w:cs="Times New Roman"/>
          <w:b/>
          <w:bCs/>
          <w:sz w:val="24"/>
          <w:szCs w:val="24"/>
        </w:rPr>
        <w:t>i finale</w:t>
      </w:r>
    </w:p>
    <w:p w:rsidR="00480383" w:rsidRPr="000E1D2E" w:rsidRDefault="00480383" w:rsidP="000609B1">
      <w:pPr>
        <w:jc w:val="center"/>
        <w:rPr>
          <w:rFonts w:ascii="Times New Roman" w:hAnsi="Times New Roman" w:cs="Times New Roman"/>
          <w:b/>
          <w:bCs/>
          <w:sz w:val="24"/>
          <w:szCs w:val="24"/>
        </w:rPr>
      </w:pPr>
    </w:p>
    <w:p w:rsidR="00F75E76" w:rsidRPr="000E1D2E" w:rsidRDefault="00927B47"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b/>
          <w:sz w:val="24"/>
          <w:szCs w:val="24"/>
        </w:rPr>
        <w:t xml:space="preserve">Art. </w:t>
      </w:r>
      <w:r w:rsidR="004D17B7">
        <w:rPr>
          <w:rFonts w:ascii="Times New Roman" w:hAnsi="Times New Roman" w:cs="Times New Roman"/>
          <w:b/>
          <w:sz w:val="24"/>
          <w:szCs w:val="24"/>
        </w:rPr>
        <w:t>3</w:t>
      </w:r>
      <w:r w:rsidR="00555CEF">
        <w:rPr>
          <w:rFonts w:ascii="Times New Roman" w:hAnsi="Times New Roman" w:cs="Times New Roman"/>
          <w:b/>
          <w:sz w:val="24"/>
          <w:szCs w:val="24"/>
        </w:rPr>
        <w:t>9</w:t>
      </w:r>
      <w:r w:rsidR="004D17B7" w:rsidRPr="000E1D2E">
        <w:rPr>
          <w:rFonts w:ascii="Times New Roman" w:hAnsi="Times New Roman" w:cs="Times New Roman"/>
          <w:sz w:val="24"/>
          <w:szCs w:val="24"/>
        </w:rPr>
        <w:t xml:space="preserve"> </w:t>
      </w:r>
      <w:r w:rsidRPr="000E1D2E">
        <w:rPr>
          <w:rFonts w:ascii="Times New Roman" w:hAnsi="Times New Roman" w:cs="Times New Roman"/>
          <w:sz w:val="24"/>
          <w:szCs w:val="24"/>
        </w:rPr>
        <w:t xml:space="preserve">- </w:t>
      </w:r>
      <w:r w:rsidR="00F75E76" w:rsidRPr="000E1D2E">
        <w:rPr>
          <w:rFonts w:ascii="Times New Roman" w:hAnsi="Times New Roman" w:cs="Times New Roman"/>
          <w:sz w:val="24"/>
          <w:szCs w:val="24"/>
        </w:rPr>
        <w:t>Solicitan</w:t>
      </w:r>
      <w:r w:rsidR="00480383" w:rsidRPr="000E1D2E">
        <w:rPr>
          <w:rFonts w:ascii="Times New Roman" w:hAnsi="Times New Roman" w:cs="Times New Roman"/>
          <w:sz w:val="24"/>
          <w:szCs w:val="24"/>
        </w:rPr>
        <w:t>ț</w:t>
      </w:r>
      <w:r w:rsidR="00F75E76" w:rsidRPr="000E1D2E">
        <w:rPr>
          <w:rFonts w:ascii="Times New Roman" w:hAnsi="Times New Roman" w:cs="Times New Roman"/>
          <w:sz w:val="24"/>
          <w:szCs w:val="24"/>
        </w:rPr>
        <w:t>ii au dreptul să notifice ANRE cu privire la încălcarea de către OSD/</w:t>
      </w:r>
      <w:r w:rsidR="00BA6030" w:rsidRPr="000E1D2E">
        <w:rPr>
          <w:rFonts w:ascii="Times New Roman" w:hAnsi="Times New Roman" w:cs="Times New Roman"/>
          <w:sz w:val="24"/>
          <w:szCs w:val="24"/>
        </w:rPr>
        <w:t>OE</w:t>
      </w:r>
      <w:r w:rsidR="00F75E76" w:rsidRPr="000E1D2E">
        <w:rPr>
          <w:rFonts w:ascii="Times New Roman" w:hAnsi="Times New Roman" w:cs="Times New Roman"/>
          <w:sz w:val="24"/>
          <w:szCs w:val="24"/>
        </w:rPr>
        <w:t>/verificatori</w:t>
      </w:r>
      <w:r w:rsidR="00BA6030" w:rsidRPr="000E1D2E">
        <w:rPr>
          <w:rFonts w:ascii="Times New Roman" w:hAnsi="Times New Roman" w:cs="Times New Roman"/>
          <w:sz w:val="24"/>
          <w:szCs w:val="24"/>
        </w:rPr>
        <w:t>i</w:t>
      </w:r>
      <w:r w:rsidR="00F75E76" w:rsidRPr="000E1D2E">
        <w:rPr>
          <w:rFonts w:ascii="Times New Roman" w:hAnsi="Times New Roman" w:cs="Times New Roman"/>
          <w:sz w:val="24"/>
          <w:szCs w:val="24"/>
        </w:rPr>
        <w:t xml:space="preserve"> de proiecte atesta</w:t>
      </w:r>
      <w:r w:rsidR="00480383" w:rsidRPr="000E1D2E">
        <w:rPr>
          <w:rFonts w:ascii="Times New Roman" w:hAnsi="Times New Roman" w:cs="Times New Roman"/>
          <w:sz w:val="24"/>
          <w:szCs w:val="24"/>
        </w:rPr>
        <w:t>ț</w:t>
      </w:r>
      <w:r w:rsidR="00F75E76" w:rsidRPr="000E1D2E">
        <w:rPr>
          <w:rFonts w:ascii="Times New Roman" w:hAnsi="Times New Roman" w:cs="Times New Roman"/>
          <w:sz w:val="24"/>
          <w:szCs w:val="24"/>
        </w:rPr>
        <w:t>i ANRE a prevederilor prezentului regulament.</w:t>
      </w:r>
    </w:p>
    <w:p w:rsidR="00F75E76" w:rsidRDefault="00242A4D"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b/>
          <w:bCs/>
          <w:sz w:val="24"/>
          <w:szCs w:val="24"/>
        </w:rPr>
        <w:t xml:space="preserve">Art. </w:t>
      </w:r>
      <w:r w:rsidR="00D31ED6">
        <w:rPr>
          <w:rFonts w:ascii="Times New Roman" w:hAnsi="Times New Roman" w:cs="Times New Roman"/>
          <w:b/>
          <w:bCs/>
          <w:sz w:val="24"/>
          <w:szCs w:val="24"/>
        </w:rPr>
        <w:t>40</w:t>
      </w:r>
      <w:r w:rsidR="004D17B7" w:rsidRPr="000E1D2E">
        <w:rPr>
          <w:rFonts w:ascii="Times New Roman" w:hAnsi="Times New Roman" w:cs="Times New Roman"/>
          <w:bCs/>
          <w:sz w:val="24"/>
          <w:szCs w:val="24"/>
        </w:rPr>
        <w:t xml:space="preserve"> </w:t>
      </w:r>
      <w:r w:rsidRPr="000E1D2E">
        <w:rPr>
          <w:rFonts w:ascii="Times New Roman" w:hAnsi="Times New Roman" w:cs="Times New Roman"/>
          <w:bCs/>
          <w:sz w:val="24"/>
          <w:szCs w:val="24"/>
        </w:rPr>
        <w:t>-</w:t>
      </w:r>
      <w:r w:rsidRPr="000E1D2E" w:rsidDel="00242A4D">
        <w:rPr>
          <w:rFonts w:ascii="Times New Roman" w:hAnsi="Times New Roman" w:cs="Times New Roman"/>
          <w:bCs/>
          <w:sz w:val="24"/>
          <w:szCs w:val="24"/>
        </w:rPr>
        <w:t xml:space="preserve"> </w:t>
      </w:r>
      <w:r w:rsidR="00F75E76" w:rsidRPr="000E1D2E">
        <w:rPr>
          <w:rFonts w:ascii="Times New Roman" w:hAnsi="Times New Roman" w:cs="Times New Roman"/>
          <w:bCs/>
          <w:sz w:val="24"/>
          <w:szCs w:val="24"/>
        </w:rPr>
        <w:t>(1)</w:t>
      </w:r>
      <w:r w:rsidR="00F75E76" w:rsidRPr="000E1D2E">
        <w:rPr>
          <w:rFonts w:ascii="Times New Roman" w:hAnsi="Times New Roman" w:cs="Times New Roman"/>
          <w:sz w:val="24"/>
          <w:szCs w:val="24"/>
        </w:rPr>
        <w:t xml:space="preserve"> </w:t>
      </w:r>
      <w:r w:rsidR="0029185F" w:rsidRPr="000E1D2E">
        <w:rPr>
          <w:rFonts w:ascii="Times New Roman" w:hAnsi="Times New Roman" w:cs="Times New Roman"/>
          <w:sz w:val="24"/>
          <w:szCs w:val="24"/>
        </w:rPr>
        <w:t xml:space="preserve">Avizele tehnice </w:t>
      </w:r>
      <w:r w:rsidR="00F75E76" w:rsidRPr="000E1D2E">
        <w:rPr>
          <w:rFonts w:ascii="Times New Roman" w:hAnsi="Times New Roman" w:cs="Times New Roman"/>
          <w:sz w:val="24"/>
          <w:szCs w:val="24"/>
        </w:rPr>
        <w:t xml:space="preserve">de </w:t>
      </w:r>
      <w:r w:rsidR="00F92F49" w:rsidRPr="000E1D2E">
        <w:rPr>
          <w:rFonts w:ascii="Times New Roman" w:hAnsi="Times New Roman" w:cs="Times New Roman"/>
          <w:sz w:val="24"/>
          <w:szCs w:val="24"/>
        </w:rPr>
        <w:t xml:space="preserve">racordare </w:t>
      </w:r>
      <w:r w:rsidR="00F75E76" w:rsidRPr="000E1D2E">
        <w:rPr>
          <w:rFonts w:ascii="Times New Roman" w:hAnsi="Times New Roman" w:cs="Times New Roman"/>
          <w:sz w:val="24"/>
          <w:szCs w:val="24"/>
        </w:rPr>
        <w:t>la sistemul de distribu</w:t>
      </w:r>
      <w:r w:rsidR="00480383" w:rsidRPr="000E1D2E">
        <w:rPr>
          <w:rFonts w:ascii="Times New Roman" w:hAnsi="Times New Roman" w:cs="Times New Roman"/>
          <w:sz w:val="24"/>
          <w:szCs w:val="24"/>
        </w:rPr>
        <w:t>ț</w:t>
      </w:r>
      <w:r w:rsidR="00F75E76" w:rsidRPr="000E1D2E">
        <w:rPr>
          <w:rFonts w:ascii="Times New Roman" w:hAnsi="Times New Roman" w:cs="Times New Roman"/>
          <w:sz w:val="24"/>
          <w:szCs w:val="24"/>
        </w:rPr>
        <w:t xml:space="preserve">ie a gazelor naturale emise până la data </w:t>
      </w:r>
      <w:r w:rsidR="00B817CF">
        <w:rPr>
          <w:rFonts w:ascii="Times New Roman" w:hAnsi="Times New Roman" w:cs="Times New Roman"/>
          <w:sz w:val="24"/>
          <w:szCs w:val="24"/>
        </w:rPr>
        <w:t>de 14.10.2020</w:t>
      </w:r>
      <w:r w:rsidR="00F75E76" w:rsidRPr="000E1D2E">
        <w:rPr>
          <w:rFonts w:ascii="Times New Roman" w:hAnsi="Times New Roman" w:cs="Times New Roman"/>
          <w:sz w:val="24"/>
          <w:szCs w:val="24"/>
        </w:rPr>
        <w:t xml:space="preserve"> sunt valabile până la expirarea termenului de valabilitate, fără a putea fi prelungite.</w:t>
      </w:r>
    </w:p>
    <w:p w:rsidR="00B817CF" w:rsidRPr="00B817CF" w:rsidRDefault="00B817CF" w:rsidP="000609B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r w:rsidR="00D31ED6">
        <w:rPr>
          <w:rFonts w:ascii="Times New Roman" w:hAnsi="Times New Roman" w:cs="Times New Roman"/>
          <w:sz w:val="24"/>
          <w:szCs w:val="24"/>
        </w:rPr>
        <w:t>2</w:t>
      </w:r>
      <w:r>
        <w:rPr>
          <w:rFonts w:ascii="Times New Roman" w:hAnsi="Times New Roman" w:cs="Times New Roman"/>
          <w:sz w:val="24"/>
          <w:szCs w:val="24"/>
        </w:rPr>
        <w:t>) ATP și ATR emise în perioada 14.10.2020 și data aprobării prezentului regulament se modifică de către OSD în conformitate cu prevederile regulamentului.</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bCs/>
          <w:sz w:val="24"/>
          <w:szCs w:val="24"/>
        </w:rPr>
        <w:t>(</w:t>
      </w:r>
      <w:r w:rsidR="00D31ED6">
        <w:rPr>
          <w:rFonts w:ascii="Times New Roman" w:hAnsi="Times New Roman" w:cs="Times New Roman"/>
          <w:bCs/>
          <w:sz w:val="24"/>
          <w:szCs w:val="24"/>
        </w:rPr>
        <w:t>3</w:t>
      </w:r>
      <w:r w:rsidRPr="000E1D2E">
        <w:rPr>
          <w:rFonts w:ascii="Times New Roman" w:hAnsi="Times New Roman" w:cs="Times New Roman"/>
          <w:bCs/>
          <w:sz w:val="24"/>
          <w:szCs w:val="24"/>
        </w:rPr>
        <w:t>)</w:t>
      </w:r>
      <w:r w:rsidRPr="000E1D2E">
        <w:rPr>
          <w:rFonts w:ascii="Times New Roman" w:hAnsi="Times New Roman" w:cs="Times New Roman"/>
          <w:sz w:val="24"/>
          <w:szCs w:val="24"/>
        </w:rPr>
        <w:t xml:space="preserve"> În situa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ia în care nu a fost încheiat contractul de racordare</w:t>
      </w:r>
      <w:r w:rsidR="0029185F" w:rsidRPr="000E1D2E">
        <w:rPr>
          <w:rFonts w:ascii="Times New Roman" w:hAnsi="Times New Roman" w:cs="Times New Roman"/>
          <w:sz w:val="24"/>
          <w:szCs w:val="24"/>
        </w:rPr>
        <w:t>,</w:t>
      </w:r>
      <w:r w:rsidRPr="000E1D2E">
        <w:rPr>
          <w:rFonts w:ascii="Times New Roman" w:hAnsi="Times New Roman" w:cs="Times New Roman"/>
          <w:sz w:val="24"/>
          <w:szCs w:val="24"/>
        </w:rPr>
        <w:t xml:space="preserve"> în baza </w:t>
      </w:r>
      <w:r w:rsidR="0029185F" w:rsidRPr="000E1D2E">
        <w:rPr>
          <w:rFonts w:ascii="Times New Roman" w:hAnsi="Times New Roman" w:cs="Times New Roman"/>
          <w:sz w:val="24"/>
          <w:szCs w:val="24"/>
        </w:rPr>
        <w:t>ATR</w:t>
      </w:r>
      <w:r w:rsidR="00F92F49" w:rsidRPr="000E1D2E">
        <w:rPr>
          <w:rFonts w:ascii="Times New Roman" w:hAnsi="Times New Roman" w:cs="Times New Roman"/>
          <w:sz w:val="24"/>
          <w:szCs w:val="24"/>
        </w:rPr>
        <w:t xml:space="preserve"> </w:t>
      </w:r>
      <w:r w:rsidRPr="000E1D2E">
        <w:rPr>
          <w:rFonts w:ascii="Times New Roman" w:hAnsi="Times New Roman" w:cs="Times New Roman"/>
          <w:sz w:val="24"/>
          <w:szCs w:val="24"/>
        </w:rPr>
        <w:t xml:space="preserve">prevăzut la </w:t>
      </w:r>
      <w:hyperlink w:history="1">
        <w:r w:rsidRPr="000E1D2E">
          <w:rPr>
            <w:rStyle w:val="Hyperlink"/>
            <w:rFonts w:ascii="Times New Roman" w:hAnsi="Times New Roman" w:cs="Times New Roman"/>
            <w:color w:val="auto"/>
            <w:sz w:val="24"/>
            <w:szCs w:val="24"/>
            <w:u w:val="none"/>
          </w:rPr>
          <w:t>alin. (1)</w:t>
        </w:r>
      </w:hyperlink>
      <w:r w:rsidRPr="000E1D2E">
        <w:rPr>
          <w:rFonts w:ascii="Times New Roman" w:hAnsi="Times New Roman" w:cs="Times New Roman"/>
          <w:sz w:val="24"/>
          <w:szCs w:val="24"/>
        </w:rPr>
        <w:t xml:space="preserve">, proiectarea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 execu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ia </w:t>
      </w:r>
      <w:r w:rsidR="00B817CF">
        <w:rPr>
          <w:rFonts w:ascii="Times New Roman" w:hAnsi="Times New Roman" w:cs="Times New Roman"/>
          <w:sz w:val="24"/>
          <w:szCs w:val="24"/>
        </w:rPr>
        <w:t>instalației de racordare</w:t>
      </w:r>
      <w:r w:rsidRPr="000E1D2E">
        <w:rPr>
          <w:rFonts w:ascii="Times New Roman" w:hAnsi="Times New Roman" w:cs="Times New Roman"/>
          <w:sz w:val="24"/>
          <w:szCs w:val="24"/>
        </w:rPr>
        <w:t xml:space="preserve"> se realizează în conformitate cu prevederile prezentului regulament.</w:t>
      </w:r>
    </w:p>
    <w:p w:rsidR="00F75E76" w:rsidRPr="000E1D2E" w:rsidRDefault="00F75E76">
      <w:pPr>
        <w:spacing w:after="0" w:line="360" w:lineRule="auto"/>
        <w:jc w:val="both"/>
        <w:rPr>
          <w:rFonts w:ascii="Times New Roman" w:hAnsi="Times New Roman" w:cs="Times New Roman"/>
          <w:sz w:val="24"/>
          <w:szCs w:val="24"/>
        </w:rPr>
      </w:pPr>
      <w:r w:rsidRPr="000E1D2E">
        <w:rPr>
          <w:rFonts w:ascii="Times New Roman" w:hAnsi="Times New Roman" w:cs="Times New Roman"/>
          <w:bCs/>
          <w:sz w:val="24"/>
          <w:szCs w:val="24"/>
        </w:rPr>
        <w:t>(</w:t>
      </w:r>
      <w:r w:rsidR="00D31ED6">
        <w:rPr>
          <w:rFonts w:ascii="Times New Roman" w:hAnsi="Times New Roman" w:cs="Times New Roman"/>
          <w:bCs/>
          <w:sz w:val="24"/>
          <w:szCs w:val="24"/>
        </w:rPr>
        <w:t>4</w:t>
      </w:r>
      <w:r w:rsidRPr="000E1D2E">
        <w:rPr>
          <w:rFonts w:ascii="Times New Roman" w:hAnsi="Times New Roman" w:cs="Times New Roman"/>
          <w:bCs/>
          <w:sz w:val="24"/>
          <w:szCs w:val="24"/>
        </w:rPr>
        <w:t>)</w:t>
      </w:r>
      <w:r w:rsidRPr="000E1D2E">
        <w:rPr>
          <w:rFonts w:ascii="Times New Roman" w:hAnsi="Times New Roman" w:cs="Times New Roman"/>
          <w:sz w:val="24"/>
          <w:szCs w:val="24"/>
        </w:rPr>
        <w:t xml:space="preserve"> Cererile de </w:t>
      </w:r>
      <w:r w:rsidR="00F92F49" w:rsidRPr="000E1D2E">
        <w:rPr>
          <w:rFonts w:ascii="Times New Roman" w:hAnsi="Times New Roman" w:cs="Times New Roman"/>
          <w:sz w:val="24"/>
          <w:szCs w:val="24"/>
        </w:rPr>
        <w:t xml:space="preserve">racordare </w:t>
      </w:r>
      <w:r w:rsidRPr="000E1D2E">
        <w:rPr>
          <w:rFonts w:ascii="Times New Roman" w:hAnsi="Times New Roman" w:cs="Times New Roman"/>
          <w:sz w:val="24"/>
          <w:szCs w:val="24"/>
        </w:rPr>
        <w:t xml:space="preserve">la SD depuse la OSD înainte de intrarea în vigoare a prezentului regulament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 xml:space="preserve">i pentru care nu au fost emise </w:t>
      </w:r>
      <w:r w:rsidR="00F92F49" w:rsidRPr="000E1D2E">
        <w:rPr>
          <w:rFonts w:ascii="Times New Roman" w:hAnsi="Times New Roman" w:cs="Times New Roman"/>
          <w:sz w:val="24"/>
          <w:szCs w:val="24"/>
        </w:rPr>
        <w:t>ATR</w:t>
      </w:r>
      <w:r w:rsidRPr="000E1D2E">
        <w:rPr>
          <w:rFonts w:ascii="Times New Roman" w:hAnsi="Times New Roman" w:cs="Times New Roman"/>
          <w:sz w:val="24"/>
          <w:szCs w:val="24"/>
        </w:rPr>
        <w:t>, se solu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ionează în conformitate cu prevederile prezentului regulament.</w:t>
      </w:r>
    </w:p>
    <w:p w:rsidR="00E50001" w:rsidRPr="00BB7FCB" w:rsidRDefault="00F92F49">
      <w:pPr>
        <w:spacing w:after="0" w:line="360" w:lineRule="auto"/>
        <w:jc w:val="both"/>
        <w:rPr>
          <w:rFonts w:ascii="Times New Roman" w:hAnsi="Times New Roman" w:cs="Times New Roman"/>
          <w:sz w:val="24"/>
          <w:szCs w:val="24"/>
        </w:rPr>
      </w:pPr>
      <w:r w:rsidRPr="00BB7FCB">
        <w:rPr>
          <w:rFonts w:ascii="Times New Roman" w:hAnsi="Times New Roman" w:cs="Times New Roman"/>
          <w:sz w:val="24"/>
          <w:szCs w:val="24"/>
        </w:rPr>
        <w:t>(</w:t>
      </w:r>
      <w:r w:rsidR="00D31ED6">
        <w:rPr>
          <w:rFonts w:ascii="Times New Roman" w:hAnsi="Times New Roman" w:cs="Times New Roman"/>
          <w:sz w:val="24"/>
          <w:szCs w:val="24"/>
        </w:rPr>
        <w:t>5</w:t>
      </w:r>
      <w:r w:rsidRPr="00BB7FCB">
        <w:rPr>
          <w:rFonts w:ascii="Times New Roman" w:hAnsi="Times New Roman" w:cs="Times New Roman"/>
          <w:sz w:val="24"/>
          <w:szCs w:val="24"/>
        </w:rPr>
        <w:t xml:space="preserve">) </w:t>
      </w:r>
      <w:r w:rsidR="000C0D3A" w:rsidRPr="00BB7FCB">
        <w:rPr>
          <w:rFonts w:ascii="Times New Roman" w:hAnsi="Times New Roman" w:cs="Times New Roman"/>
          <w:sz w:val="24"/>
          <w:szCs w:val="24"/>
        </w:rPr>
        <w:t>Cererile de rambursare a t</w:t>
      </w:r>
      <w:r w:rsidRPr="00BB7FCB">
        <w:rPr>
          <w:rFonts w:ascii="Times New Roman" w:hAnsi="Times New Roman" w:cs="Times New Roman"/>
          <w:sz w:val="24"/>
          <w:szCs w:val="24"/>
        </w:rPr>
        <w:t>arifel</w:t>
      </w:r>
      <w:r w:rsidR="004B4810" w:rsidRPr="00BB7FCB">
        <w:rPr>
          <w:rFonts w:ascii="Times New Roman" w:hAnsi="Times New Roman" w:cs="Times New Roman"/>
          <w:sz w:val="24"/>
          <w:szCs w:val="24"/>
        </w:rPr>
        <w:t>or</w:t>
      </w:r>
      <w:r w:rsidRPr="00BB7FCB">
        <w:rPr>
          <w:rFonts w:ascii="Times New Roman" w:hAnsi="Times New Roman" w:cs="Times New Roman"/>
          <w:sz w:val="24"/>
          <w:szCs w:val="24"/>
        </w:rPr>
        <w:t xml:space="preserve"> de racordare</w:t>
      </w:r>
      <w:r w:rsidR="00BA6030" w:rsidRPr="00BB7FCB">
        <w:rPr>
          <w:rFonts w:ascii="Times New Roman" w:hAnsi="Times New Roman" w:cs="Times New Roman"/>
          <w:sz w:val="24"/>
          <w:szCs w:val="24"/>
        </w:rPr>
        <w:t xml:space="preserve"> </w:t>
      </w:r>
      <w:r w:rsidRPr="00BB7FCB">
        <w:rPr>
          <w:rFonts w:ascii="Times New Roman" w:hAnsi="Times New Roman" w:cs="Times New Roman"/>
          <w:sz w:val="24"/>
          <w:szCs w:val="24"/>
        </w:rPr>
        <w:t>încasate în baza cererilor de racordare formulate ulterior datei de 30.07.2020</w:t>
      </w:r>
      <w:r w:rsidR="0029185F" w:rsidRPr="00BB7FCB">
        <w:rPr>
          <w:rFonts w:ascii="Times New Roman" w:hAnsi="Times New Roman" w:cs="Times New Roman"/>
          <w:sz w:val="24"/>
          <w:szCs w:val="24"/>
        </w:rPr>
        <w:t>,</w:t>
      </w:r>
      <w:r w:rsidRPr="00BB7FCB">
        <w:rPr>
          <w:rFonts w:ascii="Times New Roman" w:hAnsi="Times New Roman" w:cs="Times New Roman"/>
          <w:sz w:val="24"/>
          <w:szCs w:val="24"/>
        </w:rPr>
        <w:t xml:space="preserve"> se </w:t>
      </w:r>
      <w:r w:rsidR="000C0D3A" w:rsidRPr="00BB7FCB">
        <w:rPr>
          <w:rFonts w:ascii="Times New Roman" w:hAnsi="Times New Roman" w:cs="Times New Roman"/>
          <w:sz w:val="24"/>
          <w:szCs w:val="24"/>
        </w:rPr>
        <w:t xml:space="preserve">soluționează </w:t>
      </w:r>
      <w:r w:rsidRPr="00BB7FCB">
        <w:rPr>
          <w:rFonts w:ascii="Times New Roman" w:hAnsi="Times New Roman" w:cs="Times New Roman"/>
          <w:sz w:val="24"/>
          <w:szCs w:val="24"/>
        </w:rPr>
        <w:t>în termen de maxim</w:t>
      </w:r>
      <w:r w:rsidR="00411216" w:rsidRPr="00BB7FCB">
        <w:rPr>
          <w:rFonts w:ascii="Times New Roman" w:hAnsi="Times New Roman" w:cs="Times New Roman"/>
          <w:sz w:val="24"/>
          <w:szCs w:val="24"/>
        </w:rPr>
        <w:t>um</w:t>
      </w:r>
      <w:r w:rsidRPr="00BB7FCB">
        <w:rPr>
          <w:rFonts w:ascii="Times New Roman" w:hAnsi="Times New Roman" w:cs="Times New Roman"/>
          <w:sz w:val="24"/>
          <w:szCs w:val="24"/>
        </w:rPr>
        <w:t xml:space="preserve"> </w:t>
      </w:r>
      <w:r w:rsidR="00562CC5" w:rsidRPr="00BB7FCB">
        <w:rPr>
          <w:rFonts w:ascii="Times New Roman" w:hAnsi="Times New Roman" w:cs="Times New Roman"/>
          <w:sz w:val="24"/>
          <w:szCs w:val="24"/>
        </w:rPr>
        <w:t>30</w:t>
      </w:r>
      <w:r w:rsidRPr="00BB7FCB">
        <w:rPr>
          <w:rFonts w:ascii="Times New Roman" w:hAnsi="Times New Roman" w:cs="Times New Roman"/>
          <w:sz w:val="24"/>
          <w:szCs w:val="24"/>
        </w:rPr>
        <w:t xml:space="preserve"> de zile de la </w:t>
      </w:r>
      <w:r w:rsidR="00562CC5" w:rsidRPr="00BB7FCB">
        <w:rPr>
          <w:rFonts w:ascii="Times New Roman" w:hAnsi="Times New Roman" w:cs="Times New Roman"/>
          <w:sz w:val="24"/>
          <w:szCs w:val="24"/>
        </w:rPr>
        <w:t>intrarea în vigoare a prezentului regulament</w:t>
      </w:r>
      <w:r w:rsidR="00E50001" w:rsidRPr="00BB7FCB">
        <w:rPr>
          <w:rFonts w:ascii="Times New Roman" w:hAnsi="Times New Roman" w:cs="Times New Roman"/>
          <w:sz w:val="24"/>
          <w:szCs w:val="24"/>
        </w:rPr>
        <w:t xml:space="preserve"> după cum urmează:</w:t>
      </w:r>
    </w:p>
    <w:p w:rsidR="000C0D3A" w:rsidRPr="00BB7FCB" w:rsidRDefault="00E50001" w:rsidP="00F82896">
      <w:pPr>
        <w:pStyle w:val="ListParagraph"/>
        <w:numPr>
          <w:ilvl w:val="0"/>
          <w:numId w:val="60"/>
        </w:numPr>
        <w:spacing w:after="0" w:line="360" w:lineRule="auto"/>
        <w:jc w:val="both"/>
        <w:rPr>
          <w:rFonts w:ascii="Times New Roman" w:hAnsi="Times New Roman" w:cs="Times New Roman"/>
          <w:sz w:val="24"/>
          <w:szCs w:val="24"/>
        </w:rPr>
      </w:pPr>
      <w:r w:rsidRPr="00BB7FCB">
        <w:rPr>
          <w:rFonts w:ascii="Times New Roman" w:hAnsi="Times New Roman" w:cs="Times New Roman"/>
          <w:sz w:val="24"/>
          <w:szCs w:val="24"/>
        </w:rPr>
        <w:t xml:space="preserve">în situația în care obiectivul/conducta/racordul și/sau SRM/SR/ SM/PRM/PR/PM au fost puse în funcțiune </w:t>
      </w:r>
      <w:r w:rsidR="009D4262" w:rsidRPr="00BB7FCB">
        <w:rPr>
          <w:rFonts w:ascii="Times New Roman" w:hAnsi="Times New Roman" w:cs="Times New Roman"/>
          <w:sz w:val="24"/>
          <w:szCs w:val="24"/>
        </w:rPr>
        <w:t xml:space="preserve">până la data formulării cererii de rambursare, </w:t>
      </w:r>
      <w:r w:rsidRPr="00BB7FCB">
        <w:rPr>
          <w:rFonts w:ascii="Times New Roman" w:hAnsi="Times New Roman" w:cs="Times New Roman"/>
          <w:sz w:val="24"/>
          <w:szCs w:val="24"/>
        </w:rPr>
        <w:t xml:space="preserve">OSD </w:t>
      </w:r>
      <w:r w:rsidR="000C0D3A" w:rsidRPr="00BB7FCB">
        <w:rPr>
          <w:rFonts w:ascii="Times New Roman" w:hAnsi="Times New Roman" w:cs="Times New Roman"/>
          <w:sz w:val="24"/>
          <w:szCs w:val="24"/>
        </w:rPr>
        <w:t>preia în proprietate aceste bunuri în conformitate cu prevederile art. 108 alin. (1) lit. d) din Lege;</w:t>
      </w:r>
    </w:p>
    <w:p w:rsidR="00F92F49" w:rsidRPr="00BB7FCB" w:rsidRDefault="004B4810" w:rsidP="00F82896">
      <w:pPr>
        <w:pStyle w:val="ListParagraph"/>
        <w:numPr>
          <w:ilvl w:val="0"/>
          <w:numId w:val="60"/>
        </w:numPr>
        <w:spacing w:after="0" w:line="360" w:lineRule="auto"/>
        <w:jc w:val="both"/>
        <w:rPr>
          <w:rFonts w:ascii="Times New Roman" w:hAnsi="Times New Roman" w:cs="Times New Roman"/>
          <w:sz w:val="24"/>
          <w:szCs w:val="24"/>
        </w:rPr>
      </w:pPr>
      <w:r w:rsidRPr="00BB7FCB">
        <w:rPr>
          <w:rFonts w:ascii="Times New Roman" w:hAnsi="Times New Roman" w:cs="Times New Roman"/>
          <w:sz w:val="24"/>
          <w:szCs w:val="24"/>
        </w:rPr>
        <w:lastRenderedPageBreak/>
        <w:t>î</w:t>
      </w:r>
      <w:r w:rsidR="000C0D3A" w:rsidRPr="00BB7FCB">
        <w:rPr>
          <w:rFonts w:ascii="Times New Roman" w:hAnsi="Times New Roman" w:cs="Times New Roman"/>
          <w:sz w:val="24"/>
          <w:szCs w:val="24"/>
        </w:rPr>
        <w:t>n situația în care obiectivul/conducta/racordul și/sau SRM/SR/ SM/PRM/PR/PM nu au fost puse în funcțiune</w:t>
      </w:r>
      <w:r w:rsidR="009D4262" w:rsidRPr="00BB7FCB">
        <w:rPr>
          <w:rFonts w:ascii="Times New Roman" w:hAnsi="Times New Roman" w:cs="Times New Roman"/>
          <w:sz w:val="24"/>
          <w:szCs w:val="24"/>
        </w:rPr>
        <w:t xml:space="preserve"> până la data formulării cererii de rambursare</w:t>
      </w:r>
      <w:r w:rsidR="000C0D3A" w:rsidRPr="00BB7FCB">
        <w:rPr>
          <w:rFonts w:ascii="Times New Roman" w:hAnsi="Times New Roman" w:cs="Times New Roman"/>
          <w:sz w:val="24"/>
          <w:szCs w:val="24"/>
        </w:rPr>
        <w:t>, OSD returnează solic</w:t>
      </w:r>
      <w:r w:rsidR="009D4262" w:rsidRPr="00BB7FCB">
        <w:rPr>
          <w:rFonts w:ascii="Times New Roman" w:hAnsi="Times New Roman" w:cs="Times New Roman"/>
          <w:sz w:val="24"/>
          <w:szCs w:val="24"/>
        </w:rPr>
        <w:t>i</w:t>
      </w:r>
      <w:r w:rsidR="000C0D3A" w:rsidRPr="00BB7FCB">
        <w:rPr>
          <w:rFonts w:ascii="Times New Roman" w:hAnsi="Times New Roman" w:cs="Times New Roman"/>
          <w:sz w:val="24"/>
          <w:szCs w:val="24"/>
        </w:rPr>
        <w:t>tantului tariful de racordare încasat</w:t>
      </w:r>
      <w:r w:rsidR="00ED26C8" w:rsidRPr="00BB7FCB">
        <w:rPr>
          <w:rFonts w:ascii="Times New Roman" w:hAnsi="Times New Roman" w:cs="Times New Roman"/>
          <w:sz w:val="24"/>
          <w:szCs w:val="24"/>
        </w:rPr>
        <w:t xml:space="preserve"> </w:t>
      </w:r>
      <w:r w:rsidR="00880053" w:rsidRPr="00BB7FCB">
        <w:rPr>
          <w:rFonts w:ascii="Times New Roman" w:hAnsi="Times New Roman" w:cs="Times New Roman"/>
          <w:sz w:val="24"/>
          <w:szCs w:val="24"/>
        </w:rPr>
        <w:t>cu respectarea prevederilor fiscale</w:t>
      </w:r>
      <w:r w:rsidR="001315B5" w:rsidRPr="00BB7FCB">
        <w:rPr>
          <w:rFonts w:ascii="Times New Roman" w:hAnsi="Times New Roman" w:cs="Times New Roman"/>
          <w:sz w:val="24"/>
          <w:szCs w:val="24"/>
        </w:rPr>
        <w:t>,</w:t>
      </w:r>
      <w:r w:rsidR="00880053" w:rsidRPr="00BB7FCB">
        <w:rPr>
          <w:rFonts w:ascii="Times New Roman" w:hAnsi="Times New Roman" w:cs="Times New Roman"/>
          <w:sz w:val="24"/>
          <w:szCs w:val="24"/>
        </w:rPr>
        <w:t xml:space="preserve"> </w:t>
      </w:r>
      <w:r w:rsidR="001315B5" w:rsidRPr="00BB7FCB">
        <w:rPr>
          <w:rFonts w:ascii="Times New Roman" w:hAnsi="Times New Roman" w:cs="Times New Roman"/>
          <w:sz w:val="24"/>
          <w:szCs w:val="24"/>
        </w:rPr>
        <w:t>iar obiectivul/conducta/racordul și/sau SRM/SR/ SM/PRM/PR/PM intră în patrimoniul OSD</w:t>
      </w:r>
      <w:r w:rsidR="000C0D3A" w:rsidRPr="00BB7FCB">
        <w:rPr>
          <w:rFonts w:ascii="Times New Roman" w:hAnsi="Times New Roman" w:cs="Times New Roman"/>
          <w:sz w:val="24"/>
          <w:szCs w:val="24"/>
        </w:rPr>
        <w:t>.</w:t>
      </w:r>
    </w:p>
    <w:p w:rsidR="007179C6" w:rsidRPr="000E1D2E" w:rsidRDefault="00AA154C">
      <w:pPr>
        <w:spacing w:after="0" w:line="360" w:lineRule="auto"/>
        <w:jc w:val="both"/>
        <w:rPr>
          <w:rFonts w:ascii="Times New Roman" w:hAnsi="Times New Roman" w:cs="Times New Roman"/>
          <w:sz w:val="24"/>
          <w:szCs w:val="24"/>
        </w:rPr>
      </w:pPr>
      <w:r w:rsidRPr="000E1D2E">
        <w:rPr>
          <w:rFonts w:ascii="Times New Roman" w:hAnsi="Times New Roman" w:cs="Times New Roman"/>
          <w:b/>
          <w:sz w:val="24"/>
          <w:szCs w:val="24"/>
        </w:rPr>
        <w:t xml:space="preserve">Art. </w:t>
      </w:r>
      <w:r w:rsidR="00D31ED6">
        <w:rPr>
          <w:rFonts w:ascii="Times New Roman" w:hAnsi="Times New Roman" w:cs="Times New Roman"/>
          <w:b/>
          <w:sz w:val="24"/>
          <w:szCs w:val="24"/>
        </w:rPr>
        <w:t>41</w:t>
      </w:r>
      <w:r w:rsidR="004D17B7" w:rsidRPr="000E1D2E">
        <w:rPr>
          <w:rFonts w:ascii="Times New Roman" w:hAnsi="Times New Roman" w:cs="Times New Roman"/>
          <w:sz w:val="24"/>
          <w:szCs w:val="24"/>
        </w:rPr>
        <w:t xml:space="preserve"> </w:t>
      </w:r>
      <w:r w:rsidRPr="000E1D2E">
        <w:rPr>
          <w:rFonts w:ascii="Times New Roman" w:hAnsi="Times New Roman" w:cs="Times New Roman"/>
          <w:sz w:val="24"/>
          <w:szCs w:val="24"/>
        </w:rPr>
        <w:t xml:space="preserve">– (1) </w:t>
      </w:r>
      <w:r w:rsidR="009D0574" w:rsidRPr="000E1D2E">
        <w:rPr>
          <w:rFonts w:ascii="Times New Roman" w:hAnsi="Times New Roman" w:cs="Times New Roman"/>
          <w:sz w:val="24"/>
          <w:szCs w:val="24"/>
        </w:rPr>
        <w:t>ANRE emite autoriza</w:t>
      </w:r>
      <w:r w:rsidR="00480383" w:rsidRPr="000E1D2E">
        <w:rPr>
          <w:rFonts w:ascii="Times New Roman" w:hAnsi="Times New Roman" w:cs="Times New Roman"/>
          <w:sz w:val="24"/>
          <w:szCs w:val="24"/>
        </w:rPr>
        <w:t>ț</w:t>
      </w:r>
      <w:r w:rsidR="009D0574" w:rsidRPr="000E1D2E">
        <w:rPr>
          <w:rFonts w:ascii="Times New Roman" w:hAnsi="Times New Roman" w:cs="Times New Roman"/>
          <w:sz w:val="24"/>
          <w:szCs w:val="24"/>
        </w:rPr>
        <w:t>ii de înfiin</w:t>
      </w:r>
      <w:r w:rsidR="00480383" w:rsidRPr="000E1D2E">
        <w:rPr>
          <w:rFonts w:ascii="Times New Roman" w:hAnsi="Times New Roman" w:cs="Times New Roman"/>
          <w:sz w:val="24"/>
          <w:szCs w:val="24"/>
        </w:rPr>
        <w:t>ț</w:t>
      </w:r>
      <w:r w:rsidR="009D0574" w:rsidRPr="000E1D2E">
        <w:rPr>
          <w:rFonts w:ascii="Times New Roman" w:hAnsi="Times New Roman" w:cs="Times New Roman"/>
          <w:sz w:val="24"/>
          <w:szCs w:val="24"/>
        </w:rPr>
        <w:t>are a magistralelor directe în conformitate cu prevederile art. 152 din Lege.</w:t>
      </w:r>
    </w:p>
    <w:p w:rsidR="009D0574" w:rsidRPr="000E1D2E" w:rsidRDefault="009D0574">
      <w:pPr>
        <w:spacing w:after="0" w:line="360" w:lineRule="auto"/>
        <w:jc w:val="both"/>
        <w:rPr>
          <w:rFonts w:ascii="Times New Roman" w:hAnsi="Times New Roman" w:cs="Times New Roman"/>
          <w:sz w:val="24"/>
          <w:szCs w:val="24"/>
        </w:rPr>
      </w:pPr>
      <w:r w:rsidRPr="000E1D2E">
        <w:rPr>
          <w:rFonts w:ascii="Times New Roman" w:hAnsi="Times New Roman" w:cs="Times New Roman"/>
          <w:sz w:val="24"/>
          <w:szCs w:val="24"/>
        </w:rPr>
        <w:t>(</w:t>
      </w:r>
      <w:r w:rsidR="00AA154C" w:rsidRPr="000E1D2E">
        <w:rPr>
          <w:rFonts w:ascii="Times New Roman" w:hAnsi="Times New Roman" w:cs="Times New Roman"/>
          <w:sz w:val="24"/>
          <w:szCs w:val="24"/>
        </w:rPr>
        <w:t>2</w:t>
      </w:r>
      <w:r w:rsidRPr="000E1D2E">
        <w:rPr>
          <w:rFonts w:ascii="Times New Roman" w:hAnsi="Times New Roman" w:cs="Times New Roman"/>
          <w:sz w:val="24"/>
          <w:szCs w:val="24"/>
        </w:rPr>
        <w:t xml:space="preserve">) </w:t>
      </w:r>
      <w:r w:rsidR="00AA154C" w:rsidRPr="000E1D2E">
        <w:rPr>
          <w:rFonts w:ascii="Times New Roman" w:hAnsi="Times New Roman" w:cs="Times New Roman"/>
          <w:sz w:val="24"/>
          <w:szCs w:val="24"/>
        </w:rPr>
        <w:t>Î</w:t>
      </w:r>
      <w:r w:rsidRPr="000E1D2E">
        <w:rPr>
          <w:rFonts w:ascii="Times New Roman" w:hAnsi="Times New Roman" w:cs="Times New Roman"/>
          <w:sz w:val="24"/>
          <w:szCs w:val="24"/>
        </w:rPr>
        <w:t>n situa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ia prevăzută la alin. (</w:t>
      </w:r>
      <w:r w:rsidR="00AA154C" w:rsidRPr="000E1D2E">
        <w:rPr>
          <w:rFonts w:ascii="Times New Roman" w:hAnsi="Times New Roman" w:cs="Times New Roman"/>
          <w:sz w:val="24"/>
          <w:szCs w:val="24"/>
        </w:rPr>
        <w:t>1</w:t>
      </w:r>
      <w:r w:rsidRPr="000E1D2E">
        <w:rPr>
          <w:rFonts w:ascii="Times New Roman" w:hAnsi="Times New Roman" w:cs="Times New Roman"/>
          <w:sz w:val="24"/>
          <w:szCs w:val="24"/>
        </w:rPr>
        <w:t xml:space="preserve">), </w:t>
      </w:r>
      <w:r w:rsidR="00AA154C" w:rsidRPr="000E1D2E">
        <w:rPr>
          <w:rFonts w:ascii="Times New Roman" w:hAnsi="Times New Roman" w:cs="Times New Roman"/>
          <w:sz w:val="24"/>
          <w:szCs w:val="24"/>
        </w:rPr>
        <w:t xml:space="preserve">sunt </w:t>
      </w:r>
      <w:r w:rsidRPr="000E1D2E">
        <w:rPr>
          <w:rFonts w:ascii="Times New Roman" w:hAnsi="Times New Roman" w:cs="Times New Roman"/>
          <w:sz w:val="24"/>
          <w:szCs w:val="24"/>
        </w:rPr>
        <w:t>parcur</w:t>
      </w:r>
      <w:r w:rsidR="00AA154C" w:rsidRPr="000E1D2E">
        <w:rPr>
          <w:rFonts w:ascii="Times New Roman" w:hAnsi="Times New Roman" w:cs="Times New Roman"/>
          <w:sz w:val="24"/>
          <w:szCs w:val="24"/>
        </w:rPr>
        <w:t>s</w:t>
      </w:r>
      <w:r w:rsidRPr="000E1D2E">
        <w:rPr>
          <w:rFonts w:ascii="Times New Roman" w:hAnsi="Times New Roman" w:cs="Times New Roman"/>
          <w:sz w:val="24"/>
          <w:szCs w:val="24"/>
        </w:rPr>
        <w:t>e, după caz, etapele de racordare la SD prevăzute la art. 4.</w:t>
      </w:r>
    </w:p>
    <w:p w:rsidR="00AA154C" w:rsidRPr="000E1D2E" w:rsidRDefault="009D0574">
      <w:pPr>
        <w:spacing w:after="0" w:line="360" w:lineRule="auto"/>
        <w:jc w:val="both"/>
        <w:rPr>
          <w:rFonts w:ascii="Times New Roman" w:hAnsi="Times New Roman" w:cs="Times New Roman"/>
          <w:sz w:val="24"/>
          <w:szCs w:val="24"/>
        </w:rPr>
      </w:pPr>
      <w:r w:rsidRPr="000E1D2E">
        <w:rPr>
          <w:rFonts w:ascii="Times New Roman" w:hAnsi="Times New Roman" w:cs="Times New Roman"/>
          <w:sz w:val="24"/>
          <w:szCs w:val="24"/>
        </w:rPr>
        <w:t>(</w:t>
      </w:r>
      <w:r w:rsidR="00AA154C" w:rsidRPr="000E1D2E">
        <w:rPr>
          <w:rFonts w:ascii="Times New Roman" w:hAnsi="Times New Roman" w:cs="Times New Roman"/>
          <w:sz w:val="24"/>
          <w:szCs w:val="24"/>
        </w:rPr>
        <w:t>3</w:t>
      </w:r>
      <w:r w:rsidRPr="000E1D2E">
        <w:rPr>
          <w:rFonts w:ascii="Times New Roman" w:hAnsi="Times New Roman" w:cs="Times New Roman"/>
          <w:sz w:val="24"/>
          <w:szCs w:val="24"/>
        </w:rPr>
        <w:t xml:space="preserve">) Costurile lucrărilor necesare </w:t>
      </w:r>
      <w:r w:rsidR="00861CEF" w:rsidRPr="000E1D2E">
        <w:rPr>
          <w:rFonts w:ascii="Times New Roman" w:hAnsi="Times New Roman" w:cs="Times New Roman"/>
          <w:sz w:val="24"/>
          <w:szCs w:val="24"/>
        </w:rPr>
        <w:t>execu</w:t>
      </w:r>
      <w:r w:rsidR="00480383" w:rsidRPr="000E1D2E">
        <w:rPr>
          <w:rFonts w:ascii="Times New Roman" w:hAnsi="Times New Roman" w:cs="Times New Roman"/>
          <w:sz w:val="24"/>
          <w:szCs w:val="24"/>
        </w:rPr>
        <w:t>ț</w:t>
      </w:r>
      <w:r w:rsidR="00861CEF" w:rsidRPr="000E1D2E">
        <w:rPr>
          <w:rFonts w:ascii="Times New Roman" w:hAnsi="Times New Roman" w:cs="Times New Roman"/>
          <w:sz w:val="24"/>
          <w:szCs w:val="24"/>
        </w:rPr>
        <w:t>iei magistralei directe</w:t>
      </w:r>
      <w:r w:rsidRPr="000E1D2E">
        <w:rPr>
          <w:rFonts w:ascii="Times New Roman" w:hAnsi="Times New Roman" w:cs="Times New Roman"/>
          <w:sz w:val="24"/>
          <w:szCs w:val="24"/>
        </w:rPr>
        <w:t xml:space="preserve"> sunt suportate de solicitant</w:t>
      </w:r>
      <w:r w:rsidR="00AA154C" w:rsidRPr="000E1D2E">
        <w:rPr>
          <w:rFonts w:ascii="Times New Roman" w:hAnsi="Times New Roman" w:cs="Times New Roman"/>
          <w:sz w:val="24"/>
          <w:szCs w:val="24"/>
        </w:rPr>
        <w:t>.</w:t>
      </w:r>
    </w:p>
    <w:p w:rsidR="009D0574" w:rsidRPr="000E1D2E" w:rsidRDefault="00AA154C"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sz w:val="24"/>
          <w:szCs w:val="24"/>
        </w:rPr>
        <w:t>(4) Lucrările pentru execu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ia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 racordarea magistralei directe la SD</w:t>
      </w:r>
      <w:r w:rsidR="009D0574" w:rsidRPr="000E1D2E">
        <w:rPr>
          <w:rFonts w:ascii="Times New Roman" w:hAnsi="Times New Roman" w:cs="Times New Roman"/>
          <w:sz w:val="24"/>
          <w:szCs w:val="24"/>
        </w:rPr>
        <w:t xml:space="preserve"> se realizează de </w:t>
      </w:r>
      <w:r w:rsidRPr="000E1D2E">
        <w:rPr>
          <w:rFonts w:ascii="Times New Roman" w:hAnsi="Times New Roman" w:cs="Times New Roman"/>
          <w:sz w:val="24"/>
          <w:szCs w:val="24"/>
        </w:rPr>
        <w:t xml:space="preserve">OSD sau </w:t>
      </w:r>
      <w:r w:rsidR="009D0574" w:rsidRPr="000E1D2E">
        <w:rPr>
          <w:rFonts w:ascii="Times New Roman" w:hAnsi="Times New Roman" w:cs="Times New Roman"/>
          <w:sz w:val="24"/>
          <w:szCs w:val="24"/>
        </w:rPr>
        <w:t xml:space="preserve">OE selectat de solicitant, </w:t>
      </w:r>
      <w:r w:rsidRPr="000E1D2E">
        <w:rPr>
          <w:rFonts w:ascii="Times New Roman" w:hAnsi="Times New Roman" w:cs="Times New Roman"/>
          <w:sz w:val="24"/>
          <w:szCs w:val="24"/>
        </w:rPr>
        <w:t xml:space="preserve">după caz, </w:t>
      </w:r>
      <w:r w:rsidR="009D0574" w:rsidRPr="000E1D2E">
        <w:rPr>
          <w:rFonts w:ascii="Times New Roman" w:hAnsi="Times New Roman" w:cs="Times New Roman"/>
          <w:sz w:val="24"/>
          <w:szCs w:val="24"/>
        </w:rPr>
        <w:t xml:space="preserve">pe baza mecanismului cererii </w:t>
      </w:r>
      <w:r w:rsidR="00480383" w:rsidRPr="000E1D2E">
        <w:rPr>
          <w:rFonts w:ascii="Times New Roman" w:hAnsi="Times New Roman" w:cs="Times New Roman"/>
          <w:sz w:val="24"/>
          <w:szCs w:val="24"/>
        </w:rPr>
        <w:t>ș</w:t>
      </w:r>
      <w:r w:rsidR="009D0574" w:rsidRPr="000E1D2E">
        <w:rPr>
          <w:rFonts w:ascii="Times New Roman" w:hAnsi="Times New Roman" w:cs="Times New Roman"/>
          <w:sz w:val="24"/>
          <w:szCs w:val="24"/>
        </w:rPr>
        <w:t>i ofertei.</w:t>
      </w:r>
    </w:p>
    <w:p w:rsidR="00F75E76" w:rsidRPr="000E1D2E" w:rsidRDefault="00242A4D" w:rsidP="00562CC5">
      <w:pPr>
        <w:spacing w:after="0" w:line="360" w:lineRule="auto"/>
        <w:jc w:val="both"/>
        <w:rPr>
          <w:rFonts w:ascii="Times New Roman" w:hAnsi="Times New Roman" w:cs="Times New Roman"/>
          <w:b/>
          <w:bCs/>
          <w:sz w:val="24"/>
          <w:szCs w:val="24"/>
        </w:rPr>
      </w:pPr>
      <w:r w:rsidRPr="000E1D2E">
        <w:rPr>
          <w:rFonts w:ascii="Times New Roman" w:hAnsi="Times New Roman" w:cs="Times New Roman"/>
          <w:b/>
          <w:sz w:val="24"/>
          <w:szCs w:val="24"/>
        </w:rPr>
        <w:t xml:space="preserve">Art. </w:t>
      </w:r>
      <w:r w:rsidR="004D17B7">
        <w:rPr>
          <w:rFonts w:ascii="Times New Roman" w:hAnsi="Times New Roman" w:cs="Times New Roman"/>
          <w:b/>
          <w:sz w:val="24"/>
          <w:szCs w:val="24"/>
        </w:rPr>
        <w:t>4</w:t>
      </w:r>
      <w:r w:rsidR="00D31ED6">
        <w:rPr>
          <w:rFonts w:ascii="Times New Roman" w:hAnsi="Times New Roman" w:cs="Times New Roman"/>
          <w:b/>
          <w:sz w:val="24"/>
          <w:szCs w:val="24"/>
        </w:rPr>
        <w:t>2</w:t>
      </w:r>
      <w:r w:rsidR="004D17B7" w:rsidRPr="000E1D2E">
        <w:rPr>
          <w:rFonts w:ascii="Times New Roman" w:hAnsi="Times New Roman" w:cs="Times New Roman"/>
          <w:b/>
          <w:sz w:val="24"/>
          <w:szCs w:val="24"/>
        </w:rPr>
        <w:t xml:space="preserve"> </w:t>
      </w:r>
      <w:r w:rsidRPr="000E1D2E">
        <w:rPr>
          <w:rFonts w:ascii="Times New Roman" w:hAnsi="Times New Roman" w:cs="Times New Roman"/>
          <w:sz w:val="24"/>
          <w:szCs w:val="24"/>
        </w:rPr>
        <w:t xml:space="preserve">- </w:t>
      </w:r>
      <w:r w:rsidR="00F75E76" w:rsidRPr="000E1D2E">
        <w:rPr>
          <w:rFonts w:ascii="Times New Roman" w:hAnsi="Times New Roman" w:cs="Times New Roman"/>
          <w:sz w:val="24"/>
          <w:szCs w:val="24"/>
        </w:rPr>
        <w:t>OSD are obliga</w:t>
      </w:r>
      <w:r w:rsidR="00480383" w:rsidRPr="000E1D2E">
        <w:rPr>
          <w:rFonts w:ascii="Times New Roman" w:hAnsi="Times New Roman" w:cs="Times New Roman"/>
          <w:sz w:val="24"/>
          <w:szCs w:val="24"/>
        </w:rPr>
        <w:t>ț</w:t>
      </w:r>
      <w:r w:rsidR="00F75E76" w:rsidRPr="000E1D2E">
        <w:rPr>
          <w:rFonts w:ascii="Times New Roman" w:hAnsi="Times New Roman" w:cs="Times New Roman"/>
          <w:sz w:val="24"/>
          <w:szCs w:val="24"/>
        </w:rPr>
        <w:t>ia de a elabora o procedură opera</w:t>
      </w:r>
      <w:r w:rsidR="00480383" w:rsidRPr="000E1D2E">
        <w:rPr>
          <w:rFonts w:ascii="Times New Roman" w:hAnsi="Times New Roman" w:cs="Times New Roman"/>
          <w:sz w:val="24"/>
          <w:szCs w:val="24"/>
        </w:rPr>
        <w:t>ț</w:t>
      </w:r>
      <w:r w:rsidR="00F75E76" w:rsidRPr="000E1D2E">
        <w:rPr>
          <w:rFonts w:ascii="Times New Roman" w:hAnsi="Times New Roman" w:cs="Times New Roman"/>
          <w:sz w:val="24"/>
          <w:szCs w:val="24"/>
        </w:rPr>
        <w:t xml:space="preserve">ională proprie prin care se asigură implementarea prevederilor prezentului </w:t>
      </w:r>
      <w:r w:rsidR="00F75E76" w:rsidRPr="007C1DA8">
        <w:rPr>
          <w:rFonts w:ascii="Times New Roman" w:hAnsi="Times New Roman" w:cs="Times New Roman"/>
          <w:sz w:val="24"/>
          <w:szCs w:val="24"/>
        </w:rPr>
        <w:t xml:space="preserve">regulament, în termen de </w:t>
      </w:r>
      <w:r w:rsidR="007A3CB9" w:rsidRPr="007C1DA8">
        <w:rPr>
          <w:rFonts w:ascii="Times New Roman" w:hAnsi="Times New Roman" w:cs="Times New Roman"/>
          <w:sz w:val="24"/>
          <w:szCs w:val="24"/>
        </w:rPr>
        <w:t>30</w:t>
      </w:r>
      <w:r w:rsidR="00F75E76" w:rsidRPr="007C1DA8">
        <w:rPr>
          <w:rFonts w:ascii="Times New Roman" w:hAnsi="Times New Roman" w:cs="Times New Roman"/>
          <w:sz w:val="24"/>
          <w:szCs w:val="24"/>
        </w:rPr>
        <w:t xml:space="preserve"> de zile</w:t>
      </w:r>
      <w:r w:rsidR="00F75E76" w:rsidRPr="000E1D2E">
        <w:rPr>
          <w:rFonts w:ascii="Times New Roman" w:hAnsi="Times New Roman" w:cs="Times New Roman"/>
          <w:sz w:val="24"/>
          <w:szCs w:val="24"/>
        </w:rPr>
        <w:t xml:space="preserve"> de la data publicării prezentului regulament în Monitorul Oficial al României, Partea I.</w:t>
      </w:r>
    </w:p>
    <w:p w:rsidR="00F75E76" w:rsidRPr="000E1D2E" w:rsidRDefault="00242A4D"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b/>
          <w:sz w:val="24"/>
          <w:szCs w:val="24"/>
        </w:rPr>
        <w:t>Art.</w:t>
      </w:r>
      <w:r w:rsidR="00555CEF">
        <w:rPr>
          <w:rFonts w:ascii="Times New Roman" w:hAnsi="Times New Roman" w:cs="Times New Roman"/>
          <w:b/>
          <w:sz w:val="24"/>
          <w:szCs w:val="24"/>
        </w:rPr>
        <w:t xml:space="preserve"> </w:t>
      </w:r>
      <w:r w:rsidR="004D17B7">
        <w:rPr>
          <w:rFonts w:ascii="Times New Roman" w:hAnsi="Times New Roman" w:cs="Times New Roman"/>
          <w:b/>
          <w:sz w:val="24"/>
          <w:szCs w:val="24"/>
        </w:rPr>
        <w:t>4</w:t>
      </w:r>
      <w:r w:rsidR="00D31ED6">
        <w:rPr>
          <w:rFonts w:ascii="Times New Roman" w:hAnsi="Times New Roman" w:cs="Times New Roman"/>
          <w:b/>
          <w:sz w:val="24"/>
          <w:szCs w:val="24"/>
        </w:rPr>
        <w:t>3</w:t>
      </w:r>
      <w:r w:rsidR="00411216" w:rsidRPr="000E1D2E">
        <w:rPr>
          <w:rFonts w:ascii="Times New Roman" w:hAnsi="Times New Roman" w:cs="Times New Roman"/>
          <w:sz w:val="24"/>
          <w:szCs w:val="24"/>
        </w:rPr>
        <w:t xml:space="preserve"> </w:t>
      </w:r>
      <w:r w:rsidRPr="000E1D2E">
        <w:rPr>
          <w:rFonts w:ascii="Times New Roman" w:hAnsi="Times New Roman" w:cs="Times New Roman"/>
          <w:sz w:val="24"/>
          <w:szCs w:val="24"/>
        </w:rPr>
        <w:t xml:space="preserve">- </w:t>
      </w:r>
      <w:r w:rsidR="00F75E76" w:rsidRPr="000E1D2E">
        <w:rPr>
          <w:rFonts w:ascii="Times New Roman" w:hAnsi="Times New Roman" w:cs="Times New Roman"/>
          <w:sz w:val="24"/>
          <w:szCs w:val="24"/>
        </w:rPr>
        <w:t>Pentru asigurarea mediului concuren</w:t>
      </w:r>
      <w:r w:rsidR="00480383" w:rsidRPr="000E1D2E">
        <w:rPr>
          <w:rFonts w:ascii="Times New Roman" w:hAnsi="Times New Roman" w:cs="Times New Roman"/>
          <w:sz w:val="24"/>
          <w:szCs w:val="24"/>
        </w:rPr>
        <w:t>ț</w:t>
      </w:r>
      <w:r w:rsidR="00F75E76" w:rsidRPr="000E1D2E">
        <w:rPr>
          <w:rFonts w:ascii="Times New Roman" w:hAnsi="Times New Roman" w:cs="Times New Roman"/>
          <w:sz w:val="24"/>
          <w:szCs w:val="24"/>
        </w:rPr>
        <w:t xml:space="preserve">ial normal </w:t>
      </w:r>
      <w:r w:rsidR="00480383" w:rsidRPr="000E1D2E">
        <w:rPr>
          <w:rFonts w:ascii="Times New Roman" w:hAnsi="Times New Roman" w:cs="Times New Roman"/>
          <w:sz w:val="24"/>
          <w:szCs w:val="24"/>
        </w:rPr>
        <w:t>ș</w:t>
      </w:r>
      <w:r w:rsidR="00F75E76" w:rsidRPr="000E1D2E">
        <w:rPr>
          <w:rFonts w:ascii="Times New Roman" w:hAnsi="Times New Roman" w:cs="Times New Roman"/>
          <w:sz w:val="24"/>
          <w:szCs w:val="24"/>
        </w:rPr>
        <w:t>i tratarea nediscriminatorie a operatorilor economici autoriza</w:t>
      </w:r>
      <w:r w:rsidR="00480383" w:rsidRPr="000E1D2E">
        <w:rPr>
          <w:rFonts w:ascii="Times New Roman" w:hAnsi="Times New Roman" w:cs="Times New Roman"/>
          <w:sz w:val="24"/>
          <w:szCs w:val="24"/>
        </w:rPr>
        <w:t>ț</w:t>
      </w:r>
      <w:r w:rsidR="00F75E76" w:rsidRPr="000E1D2E">
        <w:rPr>
          <w:rFonts w:ascii="Times New Roman" w:hAnsi="Times New Roman" w:cs="Times New Roman"/>
          <w:sz w:val="24"/>
          <w:szCs w:val="24"/>
        </w:rPr>
        <w:t>i ANRE, operatorului economic, titular al licen</w:t>
      </w:r>
      <w:r w:rsidR="00480383" w:rsidRPr="000E1D2E">
        <w:rPr>
          <w:rFonts w:ascii="Times New Roman" w:hAnsi="Times New Roman" w:cs="Times New Roman"/>
          <w:sz w:val="24"/>
          <w:szCs w:val="24"/>
        </w:rPr>
        <w:t>ț</w:t>
      </w:r>
      <w:r w:rsidR="00F75E76" w:rsidRPr="000E1D2E">
        <w:rPr>
          <w:rFonts w:ascii="Times New Roman" w:hAnsi="Times New Roman" w:cs="Times New Roman"/>
          <w:sz w:val="24"/>
          <w:szCs w:val="24"/>
        </w:rPr>
        <w:t>ei de operare a sistemului de distribu</w:t>
      </w:r>
      <w:r w:rsidR="00480383" w:rsidRPr="000E1D2E">
        <w:rPr>
          <w:rFonts w:ascii="Times New Roman" w:hAnsi="Times New Roman" w:cs="Times New Roman"/>
          <w:sz w:val="24"/>
          <w:szCs w:val="24"/>
        </w:rPr>
        <w:t>ț</w:t>
      </w:r>
      <w:r w:rsidR="00F75E76" w:rsidRPr="000E1D2E">
        <w:rPr>
          <w:rFonts w:ascii="Times New Roman" w:hAnsi="Times New Roman" w:cs="Times New Roman"/>
          <w:sz w:val="24"/>
          <w:szCs w:val="24"/>
        </w:rPr>
        <w:t>ie a gazelor naturale, îi este interzis să presteze activită</w:t>
      </w:r>
      <w:r w:rsidR="00480383" w:rsidRPr="000E1D2E">
        <w:rPr>
          <w:rFonts w:ascii="Times New Roman" w:hAnsi="Times New Roman" w:cs="Times New Roman"/>
          <w:sz w:val="24"/>
          <w:szCs w:val="24"/>
        </w:rPr>
        <w:t>ț</w:t>
      </w:r>
      <w:r w:rsidR="00F75E76" w:rsidRPr="000E1D2E">
        <w:rPr>
          <w:rFonts w:ascii="Times New Roman" w:hAnsi="Times New Roman" w:cs="Times New Roman"/>
          <w:sz w:val="24"/>
          <w:szCs w:val="24"/>
        </w:rPr>
        <w:t xml:space="preserve">i de proiectare </w:t>
      </w:r>
      <w:r w:rsidR="00480383" w:rsidRPr="000E1D2E">
        <w:rPr>
          <w:rFonts w:ascii="Times New Roman" w:hAnsi="Times New Roman" w:cs="Times New Roman"/>
          <w:sz w:val="24"/>
          <w:szCs w:val="24"/>
        </w:rPr>
        <w:t>ș</w:t>
      </w:r>
      <w:r w:rsidR="00F75E76" w:rsidRPr="000E1D2E">
        <w:rPr>
          <w:rFonts w:ascii="Times New Roman" w:hAnsi="Times New Roman" w:cs="Times New Roman"/>
          <w:sz w:val="24"/>
          <w:szCs w:val="24"/>
        </w:rPr>
        <w:t>i de execu</w:t>
      </w:r>
      <w:r w:rsidR="00480383" w:rsidRPr="000E1D2E">
        <w:rPr>
          <w:rFonts w:ascii="Times New Roman" w:hAnsi="Times New Roman" w:cs="Times New Roman"/>
          <w:sz w:val="24"/>
          <w:szCs w:val="24"/>
        </w:rPr>
        <w:t>ț</w:t>
      </w:r>
      <w:r w:rsidR="00F75E76" w:rsidRPr="000E1D2E">
        <w:rPr>
          <w:rFonts w:ascii="Times New Roman" w:hAnsi="Times New Roman" w:cs="Times New Roman"/>
          <w:sz w:val="24"/>
          <w:szCs w:val="24"/>
        </w:rPr>
        <w:t>ie a instala</w:t>
      </w:r>
      <w:r w:rsidR="00480383" w:rsidRPr="000E1D2E">
        <w:rPr>
          <w:rFonts w:ascii="Times New Roman" w:hAnsi="Times New Roman" w:cs="Times New Roman"/>
          <w:sz w:val="24"/>
          <w:szCs w:val="24"/>
        </w:rPr>
        <w:t>ț</w:t>
      </w:r>
      <w:r w:rsidR="00F75E76" w:rsidRPr="000E1D2E">
        <w:rPr>
          <w:rFonts w:ascii="Times New Roman" w:hAnsi="Times New Roman" w:cs="Times New Roman"/>
          <w:sz w:val="24"/>
          <w:szCs w:val="24"/>
        </w:rPr>
        <w:t>iilor de utilizare a gazelor naturale aferente solicitan</w:t>
      </w:r>
      <w:r w:rsidR="00480383" w:rsidRPr="000E1D2E">
        <w:rPr>
          <w:rFonts w:ascii="Times New Roman" w:hAnsi="Times New Roman" w:cs="Times New Roman"/>
          <w:sz w:val="24"/>
          <w:szCs w:val="24"/>
        </w:rPr>
        <w:t>ț</w:t>
      </w:r>
      <w:r w:rsidR="00F75E76" w:rsidRPr="000E1D2E">
        <w:rPr>
          <w:rFonts w:ascii="Times New Roman" w:hAnsi="Times New Roman" w:cs="Times New Roman"/>
          <w:sz w:val="24"/>
          <w:szCs w:val="24"/>
        </w:rPr>
        <w:t>ilor/clien</w:t>
      </w:r>
      <w:r w:rsidR="00480383" w:rsidRPr="000E1D2E">
        <w:rPr>
          <w:rFonts w:ascii="Times New Roman" w:hAnsi="Times New Roman" w:cs="Times New Roman"/>
          <w:sz w:val="24"/>
          <w:szCs w:val="24"/>
        </w:rPr>
        <w:t>ț</w:t>
      </w:r>
      <w:r w:rsidR="00F75E76" w:rsidRPr="000E1D2E">
        <w:rPr>
          <w:rFonts w:ascii="Times New Roman" w:hAnsi="Times New Roman" w:cs="Times New Roman"/>
          <w:sz w:val="24"/>
          <w:szCs w:val="24"/>
        </w:rPr>
        <w:t>ilor finali în zona concesionată de acesta pentru serviciul de utilitate publică de distribu</w:t>
      </w:r>
      <w:r w:rsidR="00480383" w:rsidRPr="000E1D2E">
        <w:rPr>
          <w:rFonts w:ascii="Times New Roman" w:hAnsi="Times New Roman" w:cs="Times New Roman"/>
          <w:sz w:val="24"/>
          <w:szCs w:val="24"/>
        </w:rPr>
        <w:t>ț</w:t>
      </w:r>
      <w:r w:rsidR="00F75E76" w:rsidRPr="000E1D2E">
        <w:rPr>
          <w:rFonts w:ascii="Times New Roman" w:hAnsi="Times New Roman" w:cs="Times New Roman"/>
          <w:sz w:val="24"/>
          <w:szCs w:val="24"/>
        </w:rPr>
        <w:t>ie a gazelor naturale, excep</w:t>
      </w:r>
      <w:r w:rsidR="00480383" w:rsidRPr="000E1D2E">
        <w:rPr>
          <w:rFonts w:ascii="Times New Roman" w:hAnsi="Times New Roman" w:cs="Times New Roman"/>
          <w:sz w:val="24"/>
          <w:szCs w:val="24"/>
        </w:rPr>
        <w:t>ț</w:t>
      </w:r>
      <w:r w:rsidR="00F75E76" w:rsidRPr="000E1D2E">
        <w:rPr>
          <w:rFonts w:ascii="Times New Roman" w:hAnsi="Times New Roman" w:cs="Times New Roman"/>
          <w:sz w:val="24"/>
          <w:szCs w:val="24"/>
        </w:rPr>
        <w:t>ie făcând activită</w:t>
      </w:r>
      <w:r w:rsidR="00480383" w:rsidRPr="000E1D2E">
        <w:rPr>
          <w:rFonts w:ascii="Times New Roman" w:hAnsi="Times New Roman" w:cs="Times New Roman"/>
          <w:sz w:val="24"/>
          <w:szCs w:val="24"/>
        </w:rPr>
        <w:t>ț</w:t>
      </w:r>
      <w:r w:rsidR="00F75E76" w:rsidRPr="000E1D2E">
        <w:rPr>
          <w:rFonts w:ascii="Times New Roman" w:hAnsi="Times New Roman" w:cs="Times New Roman"/>
          <w:sz w:val="24"/>
          <w:szCs w:val="24"/>
        </w:rPr>
        <w:t>ile aferente:</w:t>
      </w:r>
    </w:p>
    <w:p w:rsidR="00F75E76" w:rsidRPr="000E1D2E" w:rsidRDefault="00F75E76" w:rsidP="000609B1">
      <w:pPr>
        <w:spacing w:after="0" w:line="360" w:lineRule="auto"/>
        <w:jc w:val="both"/>
        <w:rPr>
          <w:rFonts w:ascii="Times New Roman" w:hAnsi="Times New Roman" w:cs="Times New Roman"/>
          <w:sz w:val="24"/>
          <w:szCs w:val="24"/>
        </w:rPr>
      </w:pPr>
      <w:r w:rsidRPr="008B14CA">
        <w:rPr>
          <w:rFonts w:ascii="Times New Roman" w:hAnsi="Times New Roman" w:cs="Times New Roman"/>
          <w:bCs/>
          <w:sz w:val="24"/>
          <w:szCs w:val="24"/>
        </w:rPr>
        <w:t>a)</w:t>
      </w:r>
      <w:r w:rsidRPr="000E1D2E">
        <w:rPr>
          <w:rFonts w:ascii="Times New Roman" w:hAnsi="Times New Roman" w:cs="Times New Roman"/>
          <w:sz w:val="24"/>
          <w:szCs w:val="24"/>
        </w:rPr>
        <w:t xml:space="preserve"> sistării alimentării cu gaze naturale a instala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iilor de utilizare, în situa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ia în care există pericol de explozie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 este afectată siguran</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a în exploatare;</w:t>
      </w:r>
    </w:p>
    <w:p w:rsidR="00F75E76" w:rsidRDefault="00F75E76" w:rsidP="000609B1">
      <w:pPr>
        <w:spacing w:after="0" w:line="360" w:lineRule="auto"/>
        <w:jc w:val="both"/>
        <w:rPr>
          <w:rFonts w:ascii="Times New Roman" w:hAnsi="Times New Roman" w:cs="Times New Roman"/>
          <w:sz w:val="24"/>
          <w:szCs w:val="24"/>
        </w:rPr>
      </w:pPr>
      <w:r w:rsidRPr="008B14CA">
        <w:rPr>
          <w:rFonts w:ascii="Times New Roman" w:hAnsi="Times New Roman" w:cs="Times New Roman"/>
          <w:bCs/>
          <w:sz w:val="24"/>
          <w:szCs w:val="24"/>
        </w:rPr>
        <w:t>b</w:t>
      </w:r>
      <w:r w:rsidRPr="000E1D2E">
        <w:rPr>
          <w:rFonts w:ascii="Times New Roman" w:hAnsi="Times New Roman" w:cs="Times New Roman"/>
          <w:b/>
          <w:bCs/>
          <w:sz w:val="24"/>
          <w:szCs w:val="24"/>
        </w:rPr>
        <w:t>)</w:t>
      </w:r>
      <w:r w:rsidRPr="000E1D2E">
        <w:rPr>
          <w:rFonts w:ascii="Times New Roman" w:hAnsi="Times New Roman" w:cs="Times New Roman"/>
          <w:sz w:val="24"/>
          <w:szCs w:val="24"/>
        </w:rPr>
        <w:t xml:space="preserve"> montării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i/sau demontării sistemelor/echipamentelor de măsurare a gazelor naturale.</w:t>
      </w:r>
    </w:p>
    <w:p w:rsidR="00F75E76" w:rsidRPr="000E1D2E" w:rsidRDefault="009F06C9"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b/>
          <w:sz w:val="24"/>
          <w:szCs w:val="24"/>
        </w:rPr>
        <w:t xml:space="preserve">Art. </w:t>
      </w:r>
      <w:r w:rsidR="00D31ED6">
        <w:rPr>
          <w:rFonts w:ascii="Times New Roman" w:hAnsi="Times New Roman" w:cs="Times New Roman"/>
          <w:b/>
          <w:sz w:val="24"/>
          <w:szCs w:val="24"/>
        </w:rPr>
        <w:t>44</w:t>
      </w:r>
      <w:r w:rsidRPr="000E1D2E">
        <w:t xml:space="preserve">- </w:t>
      </w:r>
      <w:hyperlink w:history="1">
        <w:r w:rsidR="00183DEE" w:rsidRPr="000E1D2E">
          <w:rPr>
            <w:rStyle w:val="Hyperlink"/>
            <w:rFonts w:ascii="Times New Roman" w:hAnsi="Times New Roman" w:cs="Times New Roman"/>
            <w:color w:val="auto"/>
            <w:sz w:val="24"/>
            <w:szCs w:val="24"/>
            <w:u w:val="none"/>
          </w:rPr>
          <w:t>Anexele nr. 1-</w:t>
        </w:r>
      </w:hyperlink>
      <w:r w:rsidR="00BB7FCB">
        <w:rPr>
          <w:rFonts w:ascii="Times New Roman" w:hAnsi="Times New Roman" w:cs="Times New Roman"/>
          <w:sz w:val="24"/>
          <w:szCs w:val="24"/>
        </w:rPr>
        <w:t>4</w:t>
      </w:r>
      <w:r w:rsidR="00183DEE" w:rsidRPr="000E1D2E">
        <w:rPr>
          <w:rFonts w:ascii="Times New Roman" w:hAnsi="Times New Roman" w:cs="Times New Roman"/>
          <w:sz w:val="24"/>
          <w:szCs w:val="24"/>
        </w:rPr>
        <w:t xml:space="preserve"> </w:t>
      </w:r>
      <w:r w:rsidR="00F75E76" w:rsidRPr="000E1D2E">
        <w:rPr>
          <w:rFonts w:ascii="Times New Roman" w:hAnsi="Times New Roman" w:cs="Times New Roman"/>
          <w:sz w:val="24"/>
          <w:szCs w:val="24"/>
        </w:rPr>
        <w:t>fac parte integrantă din prezentul regulament.</w:t>
      </w:r>
    </w:p>
    <w:p w:rsidR="00480383" w:rsidRPr="000E1D2E" w:rsidRDefault="00480383">
      <w:pPr>
        <w:rPr>
          <w:rFonts w:ascii="Times New Roman" w:hAnsi="Times New Roman" w:cs="Times New Roman"/>
          <w:b/>
          <w:bCs/>
          <w:sz w:val="24"/>
          <w:szCs w:val="24"/>
        </w:rPr>
      </w:pPr>
      <w:r w:rsidRPr="000E1D2E">
        <w:rPr>
          <w:rFonts w:ascii="Times New Roman" w:hAnsi="Times New Roman" w:cs="Times New Roman"/>
          <w:b/>
          <w:bCs/>
          <w:sz w:val="24"/>
          <w:szCs w:val="24"/>
        </w:rPr>
        <w:br w:type="page"/>
      </w:r>
    </w:p>
    <w:p w:rsidR="00F75E76" w:rsidRPr="000E1D2E" w:rsidRDefault="00F75E76" w:rsidP="000609B1">
      <w:pPr>
        <w:jc w:val="right"/>
        <w:rPr>
          <w:rFonts w:ascii="Times New Roman" w:hAnsi="Times New Roman" w:cs="Times New Roman"/>
          <w:b/>
          <w:bCs/>
          <w:sz w:val="24"/>
          <w:szCs w:val="24"/>
        </w:rPr>
      </w:pPr>
      <w:r w:rsidRPr="000E1D2E">
        <w:rPr>
          <w:rFonts w:ascii="Times New Roman" w:hAnsi="Times New Roman" w:cs="Times New Roman"/>
          <w:b/>
          <w:bCs/>
          <w:sz w:val="24"/>
          <w:szCs w:val="24"/>
        </w:rPr>
        <w:lastRenderedPageBreak/>
        <w:t>Anexa nr. 1</w:t>
      </w:r>
    </w:p>
    <w:p w:rsidR="00F75E76" w:rsidRPr="000E1D2E" w:rsidRDefault="00F75E76" w:rsidP="000609B1">
      <w:pPr>
        <w:jc w:val="right"/>
        <w:rPr>
          <w:rFonts w:ascii="Times New Roman" w:hAnsi="Times New Roman" w:cs="Times New Roman"/>
          <w:sz w:val="24"/>
          <w:szCs w:val="24"/>
        </w:rPr>
      </w:pPr>
      <w:r w:rsidRPr="000E1D2E">
        <w:rPr>
          <w:rFonts w:ascii="Times New Roman" w:hAnsi="Times New Roman" w:cs="Times New Roman"/>
          <w:sz w:val="24"/>
          <w:szCs w:val="24"/>
        </w:rPr>
        <w:t>la regulament</w:t>
      </w:r>
    </w:p>
    <w:p w:rsidR="00F75E76" w:rsidRPr="000E1D2E" w:rsidRDefault="00F75E76" w:rsidP="000609B1">
      <w:pPr>
        <w:jc w:val="center"/>
        <w:rPr>
          <w:rFonts w:ascii="Times New Roman" w:hAnsi="Times New Roman" w:cs="Times New Roman"/>
          <w:sz w:val="24"/>
          <w:szCs w:val="24"/>
        </w:rPr>
      </w:pPr>
      <w:r w:rsidRPr="000E1D2E">
        <w:rPr>
          <w:rFonts w:ascii="Times New Roman" w:hAnsi="Times New Roman" w:cs="Times New Roman"/>
          <w:sz w:val="24"/>
          <w:szCs w:val="24"/>
        </w:rPr>
        <w:t>CERERE DE RACORDARE</w:t>
      </w:r>
    </w:p>
    <w:p w:rsidR="00F75E76" w:rsidRPr="000E1D2E" w:rsidRDefault="00F75E76" w:rsidP="000609B1">
      <w:pPr>
        <w:jc w:val="center"/>
        <w:rPr>
          <w:rFonts w:ascii="Times New Roman" w:hAnsi="Times New Roman" w:cs="Times New Roman"/>
          <w:sz w:val="24"/>
          <w:szCs w:val="24"/>
        </w:rPr>
      </w:pPr>
      <w:r w:rsidRPr="000E1D2E">
        <w:rPr>
          <w:rFonts w:ascii="Times New Roman" w:hAnsi="Times New Roman" w:cs="Times New Roman"/>
          <w:sz w:val="24"/>
          <w:szCs w:val="24"/>
        </w:rPr>
        <w:t>la sistemul 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a gazelor naturale</w:t>
      </w:r>
    </w:p>
    <w:p w:rsidR="00F75E76" w:rsidRPr="000E1D2E" w:rsidRDefault="00F75E76" w:rsidP="000609B1">
      <w:pPr>
        <w:jc w:val="center"/>
        <w:rPr>
          <w:rFonts w:ascii="Times New Roman" w:hAnsi="Times New Roman" w:cs="Times New Roman"/>
          <w:sz w:val="24"/>
          <w:szCs w:val="24"/>
        </w:rPr>
      </w:pPr>
      <w:r w:rsidRPr="000E1D2E">
        <w:rPr>
          <w:rFonts w:ascii="Times New Roman" w:hAnsi="Times New Roman" w:cs="Times New Roman"/>
          <w:sz w:val="24"/>
          <w:szCs w:val="24"/>
        </w:rPr>
        <w:t>- model -</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Către ...........................................................................................................................</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(denumirea operatorului de sistem 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a gazelor naturale - OSD)</w:t>
      </w:r>
    </w:p>
    <w:tbl>
      <w:tblPr>
        <w:tblW w:w="11050" w:type="dxa"/>
        <w:tblCellSpacing w:w="15" w:type="dxa"/>
        <w:tblInd w:w="-861" w:type="dxa"/>
        <w:tblCellMar>
          <w:top w:w="15" w:type="dxa"/>
          <w:left w:w="15" w:type="dxa"/>
          <w:bottom w:w="15" w:type="dxa"/>
          <w:right w:w="15" w:type="dxa"/>
        </w:tblCellMar>
        <w:tblLook w:val="04A0" w:firstRow="1" w:lastRow="0" w:firstColumn="1" w:lastColumn="0" w:noHBand="0" w:noVBand="1"/>
      </w:tblPr>
      <w:tblGrid>
        <w:gridCol w:w="11050"/>
      </w:tblGrid>
      <w:tr w:rsidR="00F75E76" w:rsidRPr="000E1D2E" w:rsidTr="00D7061C">
        <w:trPr>
          <w:tblCellSpacing w:w="15" w:type="dxa"/>
        </w:trPr>
        <w:tc>
          <w:tcPr>
            <w:tcW w:w="10990" w:type="dxa"/>
            <w:tcBorders>
              <w:top w:val="single" w:sz="8" w:space="0" w:color="auto"/>
              <w:left w:val="single" w:sz="8" w:space="0" w:color="auto"/>
              <w:bottom w:val="single" w:sz="8" w:space="0" w:color="auto"/>
              <w:right w:val="single" w:sz="8" w:space="0" w:color="auto"/>
            </w:tcBorders>
            <w:vAlign w:val="center"/>
            <w:hideMark/>
          </w:tcPr>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SEC</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IUNEA 1. </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Datele de identificare ale solicitantului</w:t>
            </w:r>
          </w:p>
        </w:tc>
      </w:tr>
      <w:tr w:rsidR="00CF3BFB" w:rsidRPr="000E1D2E" w:rsidTr="00D7061C">
        <w:trPr>
          <w:tblCellSpacing w:w="15" w:type="dxa"/>
        </w:trPr>
        <w:tc>
          <w:tcPr>
            <w:tcW w:w="10990" w:type="dxa"/>
            <w:tcBorders>
              <w:top w:val="single" w:sz="8" w:space="0" w:color="auto"/>
              <w:left w:val="single" w:sz="8" w:space="0" w:color="auto"/>
              <w:bottom w:val="single" w:sz="8" w:space="0" w:color="auto"/>
              <w:right w:val="single" w:sz="8" w:space="0" w:color="auto"/>
            </w:tcBorders>
            <w:vAlign w:val="center"/>
            <w:hideMark/>
          </w:tcPr>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 xml:space="preserve">1. Denumirea/Numele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 prenumele: ……………………………………………………………………………….</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2. Adresa sediului social/domiciliului*: localitatea ……………., str. …………nr. ....., bl. ....., sc. ....., et. ....., ap. …., jude</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ul ........................, codul po</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tal ………………, telefon ......................., e-mail ………………….</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3. Adresa imobilului/obiectivului pentru care se solicită racordarea la sistemul 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a gazelor naturale*: localitatea ……………, str. ……………….nr. ....., bl. ....., sc. ....., et. ....., ap. ....., jude</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ul ………, codul po</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tal ……………..</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4. Adresa de coresponden</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ă*: localitatea ......................, str. ..........................nr. ...., bl. ...., sc. ....., et. ...., ap. ..., jude</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ul ..................., codul po</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tal …………………</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5. Reprezentant legal/Mandatar: .............., identificat prin buletin/carte de identitate seria ……. nr. ………, eliberat(ă) de ............. la data ………….., domiciliat în localitatea ........................., str. ……………..nr. ....., bl. ....., sc. ....., et. ....., ap. ....., jude</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ul/sectorul ....., codul po</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tal ......................., telefon ......................., fax ......................., e-mail ……………….</w:t>
            </w:r>
          </w:p>
          <w:p w:rsidR="00F75E76" w:rsidRPr="000E1D2E" w:rsidRDefault="00F75E76" w:rsidP="00D7061C">
            <w:pPr>
              <w:ind w:right="213"/>
              <w:jc w:val="both"/>
              <w:rPr>
                <w:rFonts w:ascii="Times New Roman" w:hAnsi="Times New Roman" w:cs="Times New Roman"/>
                <w:sz w:val="24"/>
                <w:szCs w:val="24"/>
              </w:rPr>
            </w:pPr>
            <w:r w:rsidRPr="000E1D2E">
              <w:rPr>
                <w:rFonts w:ascii="Times New Roman" w:hAnsi="Times New Roman" w:cs="Times New Roman"/>
                <w:sz w:val="24"/>
                <w:szCs w:val="24"/>
              </w:rPr>
              <w:t>* În situa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ia în care adresa este aceea</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 se completează o singură dată informa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iile solicitate.</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6. Tip solicitant:</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 nou;</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 existent.</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7. Răspunsul OSD la prezenta cerere:</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 se transmite prin po</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tă la adresa de domiciliu/sediu social/loc de consum a solicitantului sau la adresa mandatarului;</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 se ridică personal de solicitant sau de mandatar de la sediul OSD.</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8. Comunicarea solicitantului cu OSD se realizează prin:</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 po</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ta electronică;</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 fax;</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 personal la sediul OSD;</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lastRenderedPageBreak/>
              <w:t>[] telefon, sms;</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 alte căi de comunicare.</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9. Pentru publicarea pe pagina de internet a OSD a informa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iilor cu privire la datele de contact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 adresa locului de consum, solicitantul:</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 este de acord cu publicarea;</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 nu este de acord cu publicarea.</w:t>
            </w:r>
          </w:p>
          <w:p w:rsidR="00A543E0" w:rsidRPr="000E1D2E" w:rsidRDefault="00A543E0" w:rsidP="00A543E0">
            <w:pPr>
              <w:jc w:val="both"/>
              <w:rPr>
                <w:rFonts w:ascii="Times New Roman" w:hAnsi="Times New Roman" w:cs="Times New Roman"/>
                <w:sz w:val="24"/>
                <w:szCs w:val="24"/>
              </w:rPr>
            </w:pPr>
            <w:r w:rsidRPr="000E1D2E">
              <w:rPr>
                <w:rFonts w:ascii="Times New Roman" w:hAnsi="Times New Roman" w:cs="Times New Roman"/>
                <w:sz w:val="24"/>
                <w:szCs w:val="24"/>
              </w:rPr>
              <w:t>10. Solicitantul bifează modalitatea de realizare a lucrărilor necesare racordării la sistemul 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a gazelor naturale a imobilului/obiectivului men</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ionat la pct. 3,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 anume:</w:t>
            </w:r>
          </w:p>
          <w:p w:rsidR="00A543E0" w:rsidRPr="000E1D2E" w:rsidRDefault="000A0314" w:rsidP="00A543E0">
            <w:pPr>
              <w:jc w:val="both"/>
              <w:rPr>
                <w:rFonts w:ascii="Times New Roman" w:hAnsi="Times New Roman" w:cs="Times New Roman"/>
                <w:sz w:val="24"/>
                <w:szCs w:val="24"/>
              </w:rPr>
            </w:pPr>
            <w:r w:rsidRPr="000E1D2E">
              <w:rPr>
                <w:rFonts w:ascii="Times New Roman" w:hAnsi="Times New Roman" w:cs="Times New Roman"/>
                <w:sz w:val="24"/>
                <w:szCs w:val="24"/>
              </w:rPr>
              <w:t>[]</w:t>
            </w:r>
            <w:r w:rsidR="00A543E0" w:rsidRPr="000E1D2E">
              <w:rPr>
                <w:rFonts w:ascii="Times New Roman" w:hAnsi="Times New Roman" w:cs="Times New Roman"/>
                <w:sz w:val="24"/>
                <w:szCs w:val="24"/>
              </w:rPr>
              <w:t xml:space="preserve"> de către operatorul de distribu</w:t>
            </w:r>
            <w:r w:rsidR="00480383" w:rsidRPr="000E1D2E">
              <w:rPr>
                <w:rFonts w:ascii="Times New Roman" w:hAnsi="Times New Roman" w:cs="Times New Roman"/>
                <w:sz w:val="24"/>
                <w:szCs w:val="24"/>
              </w:rPr>
              <w:t>ț</w:t>
            </w:r>
            <w:r w:rsidR="00A543E0" w:rsidRPr="000E1D2E">
              <w:rPr>
                <w:rFonts w:ascii="Times New Roman" w:hAnsi="Times New Roman" w:cs="Times New Roman"/>
                <w:sz w:val="24"/>
                <w:szCs w:val="24"/>
              </w:rPr>
              <w:t>ie a gazelor naturale;</w:t>
            </w:r>
          </w:p>
          <w:p w:rsidR="00A543E0" w:rsidRPr="000E1D2E" w:rsidRDefault="000A0314" w:rsidP="00A543E0">
            <w:pPr>
              <w:jc w:val="both"/>
              <w:rPr>
                <w:rFonts w:ascii="Times New Roman" w:hAnsi="Times New Roman" w:cs="Times New Roman"/>
                <w:sz w:val="24"/>
                <w:szCs w:val="24"/>
              </w:rPr>
            </w:pPr>
            <w:r w:rsidRPr="000E1D2E">
              <w:rPr>
                <w:rFonts w:ascii="Times New Roman" w:hAnsi="Times New Roman" w:cs="Times New Roman"/>
                <w:sz w:val="24"/>
                <w:szCs w:val="24"/>
              </w:rPr>
              <w:t>[]</w:t>
            </w:r>
            <w:r w:rsidR="00A543E0" w:rsidRPr="000E1D2E">
              <w:rPr>
                <w:rFonts w:ascii="Times New Roman" w:hAnsi="Times New Roman" w:cs="Times New Roman"/>
                <w:sz w:val="24"/>
                <w:szCs w:val="24"/>
              </w:rPr>
              <w:t xml:space="preserve"> de către operatorul economic autorizat ANRE, selecta</w:t>
            </w:r>
            <w:r w:rsidR="00562CC5" w:rsidRPr="000E1D2E">
              <w:rPr>
                <w:rFonts w:ascii="Times New Roman" w:hAnsi="Times New Roman" w:cs="Times New Roman"/>
                <w:sz w:val="24"/>
                <w:szCs w:val="24"/>
              </w:rPr>
              <w:t>t</w:t>
            </w:r>
            <w:r w:rsidR="00A543E0" w:rsidRPr="000E1D2E">
              <w:rPr>
                <w:rFonts w:ascii="Times New Roman" w:hAnsi="Times New Roman" w:cs="Times New Roman"/>
                <w:sz w:val="24"/>
                <w:szCs w:val="24"/>
              </w:rPr>
              <w:t xml:space="preserve"> de </w:t>
            </w:r>
            <w:r w:rsidR="0062672D" w:rsidRPr="000E1D2E">
              <w:rPr>
                <w:rFonts w:ascii="Times New Roman" w:hAnsi="Times New Roman" w:cs="Times New Roman"/>
                <w:sz w:val="24"/>
                <w:szCs w:val="24"/>
              </w:rPr>
              <w:t>solic</w:t>
            </w:r>
            <w:r w:rsidR="00861CEF" w:rsidRPr="000E1D2E">
              <w:rPr>
                <w:rFonts w:ascii="Times New Roman" w:hAnsi="Times New Roman" w:cs="Times New Roman"/>
                <w:sz w:val="24"/>
                <w:szCs w:val="24"/>
              </w:rPr>
              <w:t>i</w:t>
            </w:r>
            <w:r w:rsidR="0062672D" w:rsidRPr="000E1D2E">
              <w:rPr>
                <w:rFonts w:ascii="Times New Roman" w:hAnsi="Times New Roman" w:cs="Times New Roman"/>
                <w:sz w:val="24"/>
                <w:szCs w:val="24"/>
              </w:rPr>
              <w:t>tant</w:t>
            </w:r>
            <w:r w:rsidR="00562CC5" w:rsidRPr="000E1D2E">
              <w:rPr>
                <w:rFonts w:ascii="Times New Roman" w:hAnsi="Times New Roman" w:cs="Times New Roman"/>
                <w:sz w:val="24"/>
                <w:szCs w:val="24"/>
              </w:rPr>
              <w:t>.</w:t>
            </w:r>
          </w:p>
        </w:tc>
      </w:tr>
      <w:tr w:rsidR="00CF3BFB" w:rsidRPr="000E1D2E" w:rsidTr="00D7061C">
        <w:trPr>
          <w:tblCellSpacing w:w="15" w:type="dxa"/>
        </w:trPr>
        <w:tc>
          <w:tcPr>
            <w:tcW w:w="10990" w:type="dxa"/>
            <w:tcBorders>
              <w:top w:val="single" w:sz="8" w:space="0" w:color="auto"/>
              <w:left w:val="single" w:sz="8" w:space="0" w:color="auto"/>
              <w:bottom w:val="single" w:sz="8" w:space="0" w:color="auto"/>
              <w:right w:val="single" w:sz="8" w:space="0" w:color="auto"/>
            </w:tcBorders>
            <w:vAlign w:val="center"/>
            <w:hideMark/>
          </w:tcPr>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lastRenderedPageBreak/>
              <w:t>SEC</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IUNEA </w:t>
            </w:r>
            <w:r w:rsidR="00411216" w:rsidRPr="000E1D2E">
              <w:rPr>
                <w:rFonts w:ascii="Times New Roman" w:hAnsi="Times New Roman" w:cs="Times New Roman"/>
                <w:sz w:val="24"/>
                <w:szCs w:val="24"/>
              </w:rPr>
              <w:t xml:space="preserve">a </w:t>
            </w:r>
            <w:r w:rsidRPr="000E1D2E">
              <w:rPr>
                <w:rFonts w:ascii="Times New Roman" w:hAnsi="Times New Roman" w:cs="Times New Roman"/>
                <w:sz w:val="24"/>
                <w:szCs w:val="24"/>
              </w:rPr>
              <w:t>2</w:t>
            </w:r>
            <w:r w:rsidR="00411216" w:rsidRPr="000E1D2E">
              <w:rPr>
                <w:rFonts w:ascii="Times New Roman" w:hAnsi="Times New Roman" w:cs="Times New Roman"/>
                <w:sz w:val="24"/>
                <w:szCs w:val="24"/>
              </w:rPr>
              <w:t>-a</w:t>
            </w:r>
            <w:r w:rsidRPr="000E1D2E">
              <w:rPr>
                <w:rFonts w:ascii="Times New Roman" w:hAnsi="Times New Roman" w:cs="Times New Roman"/>
                <w:sz w:val="24"/>
                <w:szCs w:val="24"/>
              </w:rPr>
              <w:t xml:space="preserve"> </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Informa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ii privind racordarea la sistemul 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a gazelor naturale</w:t>
            </w:r>
          </w:p>
        </w:tc>
      </w:tr>
      <w:tr w:rsidR="00CF3BFB" w:rsidRPr="000E1D2E" w:rsidTr="00D7061C">
        <w:trPr>
          <w:tblCellSpacing w:w="15" w:type="dxa"/>
        </w:trPr>
        <w:tc>
          <w:tcPr>
            <w:tcW w:w="10990" w:type="dxa"/>
            <w:tcBorders>
              <w:top w:val="single" w:sz="8" w:space="0" w:color="auto"/>
              <w:left w:val="single" w:sz="8" w:space="0" w:color="auto"/>
              <w:bottom w:val="single" w:sz="8" w:space="0" w:color="auto"/>
              <w:right w:val="single" w:sz="8" w:space="0" w:color="auto"/>
            </w:tcBorders>
            <w:vAlign w:val="center"/>
            <w:hideMark/>
          </w:tcPr>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1. Racordarea la sistemul 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a gazelor naturale (SD) din localitatea ……………………………. apar</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inătoare comunei/ora</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ului/municipiului ………………………….., jude</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ul ……………………………., a:</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 locului de consum situat în localitatea ............... str. …………………. nr. ......, bl. ......, sc. …….. ap. ......, jude</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ul ………………..;</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 sistemului 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închis amplasat în localitatea ….. apar</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inătoare comunei/ora</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ului/municipiului …....…., jude</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ul ….......;</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 sistemului 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a gazelor naturale amplasat în localitatea …......... apar</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inătoare comunei/ora</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ului/municipiului .................. jude</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ul…………… .</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2. Precizări privind racordarea:</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 ………………………………………………………………………………………………………………………..</w:t>
            </w:r>
          </w:p>
        </w:tc>
      </w:tr>
      <w:tr w:rsidR="00CF3BFB" w:rsidRPr="000E1D2E" w:rsidTr="00D7061C">
        <w:trPr>
          <w:tblCellSpacing w:w="15" w:type="dxa"/>
        </w:trPr>
        <w:tc>
          <w:tcPr>
            <w:tcW w:w="10990" w:type="dxa"/>
            <w:tcBorders>
              <w:top w:val="single" w:sz="8" w:space="0" w:color="auto"/>
              <w:left w:val="single" w:sz="8" w:space="0" w:color="auto"/>
              <w:bottom w:val="single" w:sz="8" w:space="0" w:color="auto"/>
              <w:right w:val="single" w:sz="8" w:space="0" w:color="auto"/>
            </w:tcBorders>
            <w:vAlign w:val="center"/>
            <w:hideMark/>
          </w:tcPr>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SEC</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IUNEA</w:t>
            </w:r>
            <w:r w:rsidR="00411216" w:rsidRPr="000E1D2E">
              <w:rPr>
                <w:rFonts w:ascii="Times New Roman" w:hAnsi="Times New Roman" w:cs="Times New Roman"/>
                <w:sz w:val="24"/>
                <w:szCs w:val="24"/>
              </w:rPr>
              <w:t xml:space="preserve"> a</w:t>
            </w:r>
            <w:r w:rsidRPr="000E1D2E">
              <w:rPr>
                <w:rFonts w:ascii="Times New Roman" w:hAnsi="Times New Roman" w:cs="Times New Roman"/>
                <w:sz w:val="24"/>
                <w:szCs w:val="24"/>
              </w:rPr>
              <w:t xml:space="preserve"> 3</w:t>
            </w:r>
            <w:r w:rsidR="00411216" w:rsidRPr="000E1D2E">
              <w:rPr>
                <w:rFonts w:ascii="Times New Roman" w:hAnsi="Times New Roman" w:cs="Times New Roman"/>
                <w:sz w:val="24"/>
                <w:szCs w:val="24"/>
              </w:rPr>
              <w:t>-a</w:t>
            </w:r>
            <w:r w:rsidRPr="000E1D2E">
              <w:rPr>
                <w:rFonts w:ascii="Times New Roman" w:hAnsi="Times New Roman" w:cs="Times New Roman"/>
                <w:sz w:val="24"/>
                <w:szCs w:val="24"/>
              </w:rPr>
              <w:t xml:space="preserve"> </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Parametri tehnici de func</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ionare în condi</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ii de siguran</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ă a obiectivului pentru care se solicită racordarea</w:t>
            </w:r>
          </w:p>
        </w:tc>
      </w:tr>
      <w:tr w:rsidR="00CF3BFB" w:rsidRPr="000E1D2E" w:rsidTr="00D7061C">
        <w:trPr>
          <w:tblCellSpacing w:w="15" w:type="dxa"/>
        </w:trPr>
        <w:tc>
          <w:tcPr>
            <w:tcW w:w="10990" w:type="dxa"/>
            <w:tcBorders>
              <w:top w:val="single" w:sz="8" w:space="0" w:color="auto"/>
              <w:left w:val="single" w:sz="8" w:space="0" w:color="auto"/>
              <w:bottom w:val="single" w:sz="8" w:space="0" w:color="auto"/>
              <w:right w:val="single" w:sz="8" w:space="0" w:color="auto"/>
            </w:tcBorders>
            <w:vAlign w:val="center"/>
            <w:hideMark/>
          </w:tcPr>
          <w:p w:rsidR="00F75E76" w:rsidRPr="008B14CA" w:rsidRDefault="00F75E76" w:rsidP="00F047DF">
            <w:pPr>
              <w:jc w:val="both"/>
              <w:rPr>
                <w:rFonts w:ascii="Times New Roman" w:hAnsi="Times New Roman" w:cs="Times New Roman"/>
                <w:sz w:val="24"/>
                <w:szCs w:val="24"/>
                <w:lang w:val="fr-FR"/>
              </w:rPr>
            </w:pPr>
            <w:r w:rsidRPr="000E1D2E">
              <w:rPr>
                <w:rFonts w:ascii="Times New Roman" w:hAnsi="Times New Roman" w:cs="Times New Roman"/>
                <w:sz w:val="24"/>
                <w:szCs w:val="24"/>
              </w:rPr>
              <w:t>- Debit de gaze naturale solicitat: ……………….. mc/h</w:t>
            </w:r>
            <w:r w:rsidR="005639F3" w:rsidRPr="000E1D2E">
              <w:rPr>
                <w:rFonts w:ascii="Times New Roman" w:hAnsi="Times New Roman" w:cs="Times New Roman"/>
                <w:sz w:val="24"/>
                <w:szCs w:val="24"/>
              </w:rPr>
              <w:t xml:space="preserve"> </w:t>
            </w:r>
            <w:r w:rsidR="005639F3" w:rsidRPr="008B14CA">
              <w:rPr>
                <w:rFonts w:ascii="Times New Roman" w:hAnsi="Times New Roman" w:cs="Times New Roman"/>
                <w:sz w:val="24"/>
                <w:szCs w:val="24"/>
                <w:lang w:val="fr-FR"/>
              </w:rPr>
              <w:t>și lista aparatelor consumatoare de combustibili gazoși</w:t>
            </w:r>
          </w:p>
        </w:tc>
      </w:tr>
      <w:tr w:rsidR="00CF3BFB" w:rsidRPr="000E1D2E" w:rsidTr="00D7061C">
        <w:trPr>
          <w:tblCellSpacing w:w="15" w:type="dxa"/>
        </w:trPr>
        <w:tc>
          <w:tcPr>
            <w:tcW w:w="10990" w:type="dxa"/>
            <w:tcBorders>
              <w:top w:val="single" w:sz="8" w:space="0" w:color="auto"/>
              <w:left w:val="single" w:sz="8" w:space="0" w:color="auto"/>
              <w:bottom w:val="single" w:sz="8" w:space="0" w:color="auto"/>
              <w:right w:val="single" w:sz="8" w:space="0" w:color="auto"/>
            </w:tcBorders>
            <w:vAlign w:val="center"/>
            <w:hideMark/>
          </w:tcPr>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SEC</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IUNEA </w:t>
            </w:r>
            <w:r w:rsidR="00411216" w:rsidRPr="000E1D2E">
              <w:rPr>
                <w:rFonts w:ascii="Times New Roman" w:hAnsi="Times New Roman" w:cs="Times New Roman"/>
                <w:sz w:val="24"/>
                <w:szCs w:val="24"/>
              </w:rPr>
              <w:t xml:space="preserve">a </w:t>
            </w:r>
            <w:r w:rsidR="009F06C9" w:rsidRPr="000E1D2E">
              <w:rPr>
                <w:rFonts w:ascii="Times New Roman" w:hAnsi="Times New Roman" w:cs="Times New Roman"/>
                <w:sz w:val="24"/>
                <w:szCs w:val="24"/>
              </w:rPr>
              <w:t>4</w:t>
            </w:r>
            <w:r w:rsidR="00411216" w:rsidRPr="000E1D2E">
              <w:rPr>
                <w:rFonts w:ascii="Times New Roman" w:hAnsi="Times New Roman" w:cs="Times New Roman"/>
                <w:sz w:val="24"/>
                <w:szCs w:val="24"/>
              </w:rPr>
              <w:t>-a</w:t>
            </w:r>
            <w:r w:rsidRPr="000E1D2E">
              <w:rPr>
                <w:rFonts w:ascii="Times New Roman" w:hAnsi="Times New Roman" w:cs="Times New Roman"/>
                <w:sz w:val="24"/>
                <w:szCs w:val="24"/>
              </w:rPr>
              <w:t xml:space="preserve"> </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Alte cerin</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e specifice</w:t>
            </w:r>
          </w:p>
        </w:tc>
      </w:tr>
      <w:tr w:rsidR="00CF3BFB" w:rsidRPr="000E1D2E" w:rsidTr="00D7061C">
        <w:trPr>
          <w:tblCellSpacing w:w="15" w:type="dxa"/>
        </w:trPr>
        <w:tc>
          <w:tcPr>
            <w:tcW w:w="10990" w:type="dxa"/>
            <w:tcBorders>
              <w:top w:val="single" w:sz="8" w:space="0" w:color="auto"/>
              <w:left w:val="single" w:sz="8" w:space="0" w:color="auto"/>
              <w:bottom w:val="single" w:sz="8" w:space="0" w:color="auto"/>
              <w:right w:val="single" w:sz="8" w:space="0" w:color="auto"/>
            </w:tcBorders>
            <w:vAlign w:val="center"/>
            <w:hideMark/>
          </w:tcPr>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1. ………;</w:t>
            </w:r>
          </w:p>
        </w:tc>
      </w:tr>
      <w:tr w:rsidR="00CF3BFB" w:rsidRPr="000E1D2E" w:rsidTr="00D7061C">
        <w:trPr>
          <w:tblCellSpacing w:w="15" w:type="dxa"/>
        </w:trPr>
        <w:tc>
          <w:tcPr>
            <w:tcW w:w="10990" w:type="dxa"/>
            <w:tcBorders>
              <w:top w:val="single" w:sz="8" w:space="0" w:color="auto"/>
              <w:left w:val="single" w:sz="8" w:space="0" w:color="auto"/>
              <w:bottom w:val="single" w:sz="8" w:space="0" w:color="auto"/>
              <w:right w:val="single" w:sz="8" w:space="0" w:color="auto"/>
            </w:tcBorders>
            <w:vAlign w:val="center"/>
            <w:hideMark/>
          </w:tcPr>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SEC</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IUNEA </w:t>
            </w:r>
            <w:r w:rsidR="00411216" w:rsidRPr="000E1D2E">
              <w:rPr>
                <w:rFonts w:ascii="Times New Roman" w:hAnsi="Times New Roman" w:cs="Times New Roman"/>
                <w:sz w:val="24"/>
                <w:szCs w:val="24"/>
              </w:rPr>
              <w:t xml:space="preserve">a </w:t>
            </w:r>
            <w:r w:rsidR="009F06C9" w:rsidRPr="000E1D2E">
              <w:rPr>
                <w:rFonts w:ascii="Times New Roman" w:hAnsi="Times New Roman" w:cs="Times New Roman"/>
                <w:sz w:val="24"/>
                <w:szCs w:val="24"/>
              </w:rPr>
              <w:t>5</w:t>
            </w:r>
            <w:r w:rsidR="00411216" w:rsidRPr="000E1D2E">
              <w:rPr>
                <w:rFonts w:ascii="Times New Roman" w:hAnsi="Times New Roman" w:cs="Times New Roman"/>
                <w:sz w:val="24"/>
                <w:szCs w:val="24"/>
              </w:rPr>
              <w:t>-a</w:t>
            </w:r>
            <w:r w:rsidRPr="000E1D2E">
              <w:rPr>
                <w:rFonts w:ascii="Times New Roman" w:hAnsi="Times New Roman" w:cs="Times New Roman"/>
                <w:sz w:val="24"/>
                <w:szCs w:val="24"/>
              </w:rPr>
              <w:t xml:space="preserve"> </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Documente anexate cererii</w:t>
            </w:r>
          </w:p>
        </w:tc>
      </w:tr>
      <w:tr w:rsidR="00CF3BFB" w:rsidRPr="000E1D2E" w:rsidTr="00D7061C">
        <w:trPr>
          <w:tblCellSpacing w:w="15" w:type="dxa"/>
        </w:trPr>
        <w:tc>
          <w:tcPr>
            <w:tcW w:w="10990" w:type="dxa"/>
            <w:tcBorders>
              <w:top w:val="single" w:sz="8" w:space="0" w:color="auto"/>
              <w:left w:val="single" w:sz="8" w:space="0" w:color="auto"/>
              <w:bottom w:val="single" w:sz="8" w:space="0" w:color="auto"/>
              <w:right w:val="single" w:sz="8" w:space="0" w:color="auto"/>
            </w:tcBorders>
            <w:vAlign w:val="center"/>
            <w:hideMark/>
          </w:tcPr>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lastRenderedPageBreak/>
              <w:t>Anexez cererii de racordare următoarele documente (men</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ionate mai jos, după caz):</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 xml:space="preserve">1. …………………………………..; </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2. …………………………………..;</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3. În considerarea prevederilor art. 326 din Codul penal referitoare la falsul în declara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ii, declar că toate informa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iile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 documentele ce înso</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esc prezenta cerere sunt corecte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 reale. De asemenea mă angajez să prezint OSD, la solicitarea acestuia, documentele în original.</w:t>
            </w:r>
          </w:p>
        </w:tc>
      </w:tr>
      <w:tr w:rsidR="00F75E76" w:rsidRPr="000E1D2E" w:rsidTr="00D7061C">
        <w:trPr>
          <w:tblCellSpacing w:w="15" w:type="dxa"/>
        </w:trPr>
        <w:tc>
          <w:tcPr>
            <w:tcW w:w="10990" w:type="dxa"/>
            <w:tcBorders>
              <w:top w:val="single" w:sz="8" w:space="0" w:color="auto"/>
              <w:left w:val="single" w:sz="8" w:space="0" w:color="auto"/>
              <w:bottom w:val="single" w:sz="8" w:space="0" w:color="auto"/>
              <w:right w:val="single" w:sz="8" w:space="0" w:color="auto"/>
            </w:tcBorders>
            <w:vAlign w:val="center"/>
            <w:hideMark/>
          </w:tcPr>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Documente comune:</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1. mandat - în situa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ia în care solicitantul este reprezentat prin mandatar este necesară prezentarea mandatului prin care acesta este împuternicit pentru:</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a) sus</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inerea tuturor demersurilor necesare ob</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inerii avizului tehnic de racordare la sistemul 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a gazelor naturale;</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b) ridicarea răspunsului OSD la cererea de racordare;</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2. acceptul proprietarilor sau acordul solicitantului privind despăgubirea proprietarilor dacă solu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ia tehnică de racordare impune racordarea la o conductă 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ie/racord/sta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de reglare-măsurare/sta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de reglare/sta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de măsurare/post de reglare-măsurare/post de reglare/post de măsurare existent(ă), proprietate a ter</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ilor. Acordul solicitantului reprezintă actul autentic prin care acesta declară să îi despăgubească pe proprietari pentru partea ce îi revine din investi</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ia făcută de ace</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tia.</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Documente specifice</w:t>
            </w:r>
            <w:r w:rsidR="005639F3" w:rsidRPr="008B14CA">
              <w:rPr>
                <w:rFonts w:ascii="Times New Roman" w:hAnsi="Times New Roman" w:cs="Times New Roman"/>
                <w:sz w:val="24"/>
                <w:szCs w:val="24"/>
              </w:rPr>
              <w:t>, în copie conformă cu originalul</w:t>
            </w:r>
            <w:r w:rsidR="005639F3" w:rsidRPr="000E1D2E">
              <w:rPr>
                <w:rFonts w:ascii="Times New Roman" w:hAnsi="Times New Roman" w:cs="Times New Roman"/>
                <w:sz w:val="24"/>
                <w:szCs w:val="24"/>
              </w:rPr>
              <w:t xml:space="preserve"> </w:t>
            </w:r>
            <w:r w:rsidRPr="000E1D2E">
              <w:rPr>
                <w:rFonts w:ascii="Times New Roman" w:hAnsi="Times New Roman" w:cs="Times New Roman"/>
                <w:sz w:val="24"/>
                <w:szCs w:val="24"/>
              </w:rPr>
              <w:t>:</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Persoană fizică:</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 xml:space="preserve">a) copia B.I. /C.I. proprietarului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i/sau chiria</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ului;</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b) copia documentelor care atestă dreptul de proprietate/folosin</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ă al solicitantului pentru locul de consum, respectiv autoriza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ia de construire/actul de vânzare-cumpărare/contractul de închiriere/comodat/dona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ie/certificat de mo</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tenitor/etc. pentru imobilul/imobilele în care se amplasează aparatele consumatoare de combustibili gazo</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c) în cazul contractelor de închiriere/comodat este necesară prezentarea acordului proprietarului imobilului pentru realizarea racordării locului de consum la sistemul 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a gazelor naturale.</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Asocia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locatari/proprietari:</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a) copia actului de constituire a asocia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iei;</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b) copia certificatului de înregistrare fiscală;</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 xml:space="preserve">c) schema imobilului (cuprinde numărul de scări, de niveluri pe fiecare scară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 xml:space="preserve">i numărul apartamentelor pe fiecare scară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 nivel) - sub formă de plan sau o descriere a acestuia.</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Persoană juridică:</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a) copia certificatului de înregistrare la oficiul registrului comer</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ului/certificatului de înregistrare fiscală;</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b) copia documentelor care atestă dreptul de proprietate/folosin</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ă al solicitantului pentru locul de consum, respectiv:</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lastRenderedPageBreak/>
              <w:t>(i) autoriza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ia de construire/actul de vânzare-cumpărare/contractul de închiriere/dona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ie/certificat de mo</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tenitor/etc. pentru imobilul/imobilele în care se amplasează aparatele consumatoare de combustibili gazo</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 xml:space="preserve">(ii) în cazul contractelor de închiriere/comodat este necesară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 prezentarea acordului proprietarului imobilului pentru realizarea racordării locului de consum la sistemul 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a gazelor naturale;</w:t>
            </w:r>
          </w:p>
          <w:p w:rsidR="00F75E76" w:rsidRPr="00F82896" w:rsidRDefault="00F75E76" w:rsidP="00F82896">
            <w:pPr>
              <w:pStyle w:val="ListParagraph"/>
              <w:numPr>
                <w:ilvl w:val="0"/>
                <w:numId w:val="60"/>
              </w:numPr>
              <w:jc w:val="both"/>
              <w:rPr>
                <w:rFonts w:ascii="Times New Roman" w:hAnsi="Times New Roman" w:cs="Times New Roman"/>
                <w:sz w:val="24"/>
                <w:szCs w:val="24"/>
              </w:rPr>
            </w:pPr>
            <w:r w:rsidRPr="00F82896">
              <w:rPr>
                <w:rFonts w:ascii="Times New Roman" w:hAnsi="Times New Roman" w:cs="Times New Roman"/>
                <w:sz w:val="24"/>
                <w:szCs w:val="24"/>
              </w:rPr>
              <w:t>copia documentului prin care solicitantul atestă dreptul de proprietate/folosin</w:t>
            </w:r>
            <w:r w:rsidR="00480383" w:rsidRPr="00F82896">
              <w:rPr>
                <w:rFonts w:ascii="Times New Roman" w:hAnsi="Times New Roman" w:cs="Times New Roman"/>
                <w:sz w:val="24"/>
                <w:szCs w:val="24"/>
              </w:rPr>
              <w:t>ț</w:t>
            </w:r>
            <w:r w:rsidRPr="00F82896">
              <w:rPr>
                <w:rFonts w:ascii="Times New Roman" w:hAnsi="Times New Roman" w:cs="Times New Roman"/>
                <w:sz w:val="24"/>
                <w:szCs w:val="24"/>
              </w:rPr>
              <w:t>ă a terenului pe care se constituie un sistem de distribu</w:t>
            </w:r>
            <w:r w:rsidR="00480383" w:rsidRPr="00F82896">
              <w:rPr>
                <w:rFonts w:ascii="Times New Roman" w:hAnsi="Times New Roman" w:cs="Times New Roman"/>
                <w:sz w:val="24"/>
                <w:szCs w:val="24"/>
              </w:rPr>
              <w:t>ț</w:t>
            </w:r>
            <w:r w:rsidRPr="00F82896">
              <w:rPr>
                <w:rFonts w:ascii="Times New Roman" w:hAnsi="Times New Roman" w:cs="Times New Roman"/>
                <w:sz w:val="24"/>
                <w:szCs w:val="24"/>
              </w:rPr>
              <w:t>ie a gazelor naturale sau un sistem de distribu</w:t>
            </w:r>
            <w:r w:rsidR="00480383" w:rsidRPr="00F82896">
              <w:rPr>
                <w:rFonts w:ascii="Times New Roman" w:hAnsi="Times New Roman" w:cs="Times New Roman"/>
                <w:sz w:val="24"/>
                <w:szCs w:val="24"/>
              </w:rPr>
              <w:t>ț</w:t>
            </w:r>
            <w:r w:rsidRPr="00F82896">
              <w:rPr>
                <w:rFonts w:ascii="Times New Roman" w:hAnsi="Times New Roman" w:cs="Times New Roman"/>
                <w:sz w:val="24"/>
                <w:szCs w:val="24"/>
              </w:rPr>
              <w:t>ie închis.</w:t>
            </w:r>
          </w:p>
          <w:p w:rsidR="00CE14F5" w:rsidRDefault="00CE14F5" w:rsidP="00CE14F5">
            <w:pPr>
              <w:jc w:val="both"/>
              <w:rPr>
                <w:rFonts w:ascii="Times New Roman" w:hAnsi="Times New Roman" w:cs="Times New Roman"/>
                <w:sz w:val="24"/>
                <w:szCs w:val="24"/>
              </w:rPr>
            </w:pPr>
            <w:r>
              <w:rPr>
                <w:rFonts w:ascii="Times New Roman" w:hAnsi="Times New Roman" w:cs="Times New Roman"/>
                <w:sz w:val="24"/>
                <w:szCs w:val="24"/>
              </w:rPr>
              <w:t>Dezvoltator al ansamblului rezidențial</w:t>
            </w:r>
          </w:p>
          <w:p w:rsidR="00CE14F5" w:rsidRPr="00CE14F5" w:rsidRDefault="00CE14F5" w:rsidP="00CE14F5">
            <w:pPr>
              <w:jc w:val="both"/>
              <w:rPr>
                <w:rFonts w:ascii="Times New Roman" w:hAnsi="Times New Roman" w:cs="Times New Roman"/>
                <w:sz w:val="24"/>
                <w:szCs w:val="24"/>
              </w:rPr>
            </w:pPr>
            <w:r w:rsidRPr="00CE14F5">
              <w:rPr>
                <w:rFonts w:ascii="Times New Roman" w:hAnsi="Times New Roman" w:cs="Times New Roman"/>
                <w:sz w:val="24"/>
                <w:szCs w:val="24"/>
              </w:rPr>
              <w:t>a) informații privind debitul și presiunea solicitată pentru fiecare imobil/construcție, conform prevederilor Normelor tehnice ;</w:t>
            </w:r>
          </w:p>
          <w:p w:rsidR="00CE14F5" w:rsidRPr="00CE14F5" w:rsidRDefault="00CE14F5" w:rsidP="00CE14F5">
            <w:pPr>
              <w:jc w:val="both"/>
              <w:rPr>
                <w:rFonts w:ascii="Times New Roman" w:hAnsi="Times New Roman" w:cs="Times New Roman"/>
                <w:sz w:val="24"/>
                <w:szCs w:val="24"/>
              </w:rPr>
            </w:pPr>
            <w:r w:rsidRPr="00CE14F5">
              <w:rPr>
                <w:rFonts w:ascii="Times New Roman" w:hAnsi="Times New Roman" w:cs="Times New Roman"/>
                <w:sz w:val="24"/>
                <w:szCs w:val="24"/>
              </w:rPr>
              <w:t>b) certificatul de urbanism eliberat în vederea obţinerii autorizaţiei de construire pentru imobilul/construcția ce urmează a se edifica, în termen de valabilitate, în copie;</w:t>
            </w:r>
          </w:p>
          <w:p w:rsidR="00CE14F5" w:rsidRPr="00CE14F5" w:rsidRDefault="00CE14F5" w:rsidP="00CE14F5">
            <w:pPr>
              <w:jc w:val="both"/>
              <w:rPr>
                <w:rFonts w:ascii="Times New Roman" w:hAnsi="Times New Roman" w:cs="Times New Roman"/>
                <w:sz w:val="24"/>
                <w:szCs w:val="24"/>
              </w:rPr>
            </w:pPr>
            <w:r w:rsidRPr="00CE14F5">
              <w:rPr>
                <w:rFonts w:ascii="Times New Roman" w:hAnsi="Times New Roman" w:cs="Times New Roman"/>
                <w:sz w:val="24"/>
                <w:szCs w:val="24"/>
              </w:rPr>
              <w:t xml:space="preserve">c) planul de situaţie la scară, întocmit conform prevederilor legale în vigoare, cu amplasarea în zonă  pentru construcţiile noi sau pentru construcţiile existente care se modifică, în copie. Pentru construcţiile existente care nu se modifică este suficientă schiţa de amplasament a acestora, în coordonate din care să rezulte precis poziţia imobilului/construcției. </w:t>
            </w:r>
          </w:p>
          <w:p w:rsidR="00CE14F5" w:rsidRPr="00CE14F5" w:rsidRDefault="00CE14F5" w:rsidP="00CE14F5">
            <w:pPr>
              <w:jc w:val="both"/>
              <w:rPr>
                <w:rFonts w:ascii="Times New Roman" w:hAnsi="Times New Roman" w:cs="Times New Roman"/>
                <w:sz w:val="24"/>
                <w:szCs w:val="24"/>
              </w:rPr>
            </w:pPr>
            <w:r w:rsidRPr="00CE14F5">
              <w:rPr>
                <w:rFonts w:ascii="Times New Roman" w:hAnsi="Times New Roman" w:cs="Times New Roman"/>
                <w:sz w:val="24"/>
                <w:szCs w:val="24"/>
              </w:rPr>
              <w:t>d) Planul urbanistic zonal (PUZ) aprobat sau Planul urbanistic de detaliu (PUD) aprobat, dacă acesta a fost solicitat prin certificatul de urbanism, în copie;</w:t>
            </w:r>
          </w:p>
          <w:p w:rsidR="00CE14F5" w:rsidRPr="00CE14F5" w:rsidRDefault="00CE14F5" w:rsidP="00CE14F5">
            <w:pPr>
              <w:jc w:val="both"/>
              <w:rPr>
                <w:rFonts w:ascii="Times New Roman" w:hAnsi="Times New Roman" w:cs="Times New Roman"/>
                <w:sz w:val="24"/>
                <w:szCs w:val="24"/>
              </w:rPr>
            </w:pPr>
            <w:r w:rsidRPr="00CE14F5">
              <w:rPr>
                <w:rFonts w:ascii="Times New Roman" w:hAnsi="Times New Roman" w:cs="Times New Roman"/>
                <w:sz w:val="24"/>
                <w:szCs w:val="24"/>
              </w:rPr>
              <w:t>e) copia actului de identitate, certificatului de înregistrare la Registrul Comerţului sau a altor autorizaţii legale de funcţionare emise de autorităţile competente, după caz;</w:t>
            </w:r>
          </w:p>
          <w:p w:rsidR="00CE14F5" w:rsidRPr="00CE14F5" w:rsidRDefault="00CE14F5" w:rsidP="00CE14F5">
            <w:pPr>
              <w:jc w:val="both"/>
              <w:rPr>
                <w:rFonts w:ascii="Times New Roman" w:hAnsi="Times New Roman" w:cs="Times New Roman"/>
                <w:sz w:val="24"/>
                <w:szCs w:val="24"/>
              </w:rPr>
            </w:pPr>
            <w:r w:rsidRPr="00CE14F5">
              <w:rPr>
                <w:rFonts w:ascii="Times New Roman" w:hAnsi="Times New Roman" w:cs="Times New Roman"/>
                <w:sz w:val="24"/>
                <w:szCs w:val="24"/>
              </w:rPr>
              <w:t>f) actul de proprietate sau orice alt înscris care atestă dreptul de folosinţă asupra terenului, imobilului şi/sau clădirii pentru care se solicită racordarea, în copie. În cazul spaţiilor care nu sunt în proprietatea viitorului utilizator, este necesar acordul scris al proprietarului pentru realizarea de instalaţii de racordare;</w:t>
            </w:r>
          </w:p>
          <w:p w:rsidR="00CE14F5" w:rsidRPr="00F82896" w:rsidRDefault="00CE14F5" w:rsidP="00CE14F5">
            <w:pPr>
              <w:jc w:val="both"/>
              <w:rPr>
                <w:rFonts w:ascii="Times New Roman" w:hAnsi="Times New Roman" w:cs="Times New Roman"/>
                <w:sz w:val="24"/>
                <w:szCs w:val="24"/>
              </w:rPr>
            </w:pPr>
            <w:r w:rsidRPr="00CE14F5">
              <w:rPr>
                <w:rFonts w:ascii="Times New Roman" w:hAnsi="Times New Roman" w:cs="Times New Roman"/>
                <w:sz w:val="24"/>
                <w:szCs w:val="24"/>
              </w:rPr>
              <w:t>g) alte documente pe care solicitantul  consideră necesar să le depună în sprijinul cererii sale.</w:t>
            </w:r>
          </w:p>
        </w:tc>
      </w:tr>
    </w:tbl>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lastRenderedPageBreak/>
        <w:t>Semnătura solicitantului: …………………</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Data: ..................................</w:t>
      </w:r>
    </w:p>
    <w:p w:rsidR="00480383" w:rsidRPr="000E1D2E" w:rsidRDefault="00480383">
      <w:pPr>
        <w:rPr>
          <w:rFonts w:ascii="Times New Roman" w:hAnsi="Times New Roman" w:cs="Times New Roman"/>
          <w:b/>
          <w:bCs/>
          <w:sz w:val="24"/>
          <w:szCs w:val="24"/>
        </w:rPr>
      </w:pPr>
      <w:r w:rsidRPr="000E1D2E">
        <w:rPr>
          <w:rFonts w:ascii="Times New Roman" w:hAnsi="Times New Roman" w:cs="Times New Roman"/>
          <w:b/>
          <w:bCs/>
          <w:sz w:val="24"/>
          <w:szCs w:val="24"/>
        </w:rPr>
        <w:br w:type="page"/>
      </w:r>
    </w:p>
    <w:p w:rsidR="00F75E76" w:rsidRPr="000E1D2E" w:rsidRDefault="00F75E76" w:rsidP="000609B1">
      <w:pPr>
        <w:jc w:val="right"/>
        <w:rPr>
          <w:rFonts w:ascii="Times New Roman" w:hAnsi="Times New Roman" w:cs="Times New Roman"/>
          <w:b/>
          <w:bCs/>
          <w:sz w:val="24"/>
          <w:szCs w:val="24"/>
        </w:rPr>
      </w:pPr>
      <w:r w:rsidRPr="000E1D2E">
        <w:rPr>
          <w:rFonts w:ascii="Times New Roman" w:hAnsi="Times New Roman" w:cs="Times New Roman"/>
          <w:b/>
          <w:bCs/>
          <w:sz w:val="24"/>
          <w:szCs w:val="24"/>
        </w:rPr>
        <w:lastRenderedPageBreak/>
        <w:t>Anexa nr. 2</w:t>
      </w:r>
    </w:p>
    <w:p w:rsidR="00F75E76" w:rsidRPr="000E1D2E" w:rsidRDefault="00F75E76" w:rsidP="000609B1">
      <w:pPr>
        <w:jc w:val="right"/>
        <w:rPr>
          <w:rFonts w:ascii="Times New Roman" w:hAnsi="Times New Roman" w:cs="Times New Roman"/>
          <w:sz w:val="24"/>
          <w:szCs w:val="24"/>
        </w:rPr>
      </w:pPr>
      <w:r w:rsidRPr="000E1D2E">
        <w:rPr>
          <w:rFonts w:ascii="Times New Roman" w:hAnsi="Times New Roman" w:cs="Times New Roman"/>
          <w:sz w:val="24"/>
          <w:szCs w:val="24"/>
        </w:rPr>
        <w:t>la regulament</w:t>
      </w:r>
    </w:p>
    <w:p w:rsidR="00F75E76" w:rsidRPr="000E1D2E" w:rsidRDefault="00F75E76" w:rsidP="000556BE">
      <w:pPr>
        <w:spacing w:after="0" w:line="360" w:lineRule="auto"/>
        <w:rPr>
          <w:rFonts w:ascii="Times New Roman" w:hAnsi="Times New Roman" w:cs="Times New Roman"/>
          <w:sz w:val="24"/>
          <w:szCs w:val="24"/>
        </w:rPr>
      </w:pPr>
      <w:r w:rsidRPr="000E1D2E">
        <w:rPr>
          <w:rFonts w:ascii="Times New Roman" w:hAnsi="Times New Roman" w:cs="Times New Roman"/>
          <w:sz w:val="24"/>
          <w:szCs w:val="24"/>
        </w:rPr>
        <w:t>Operatorul sistemului 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a gazelor naturale ...........................</w:t>
      </w:r>
    </w:p>
    <w:p w:rsidR="00F75E76" w:rsidRPr="000E1D2E" w:rsidRDefault="00F75E76" w:rsidP="000609B1">
      <w:pPr>
        <w:spacing w:after="0" w:line="360" w:lineRule="auto"/>
        <w:jc w:val="center"/>
        <w:rPr>
          <w:rFonts w:ascii="Times New Roman" w:hAnsi="Times New Roman" w:cs="Times New Roman"/>
          <w:sz w:val="24"/>
          <w:szCs w:val="24"/>
        </w:rPr>
      </w:pPr>
      <w:r w:rsidRPr="000E1D2E">
        <w:rPr>
          <w:rFonts w:ascii="Times New Roman" w:hAnsi="Times New Roman" w:cs="Times New Roman"/>
          <w:sz w:val="24"/>
          <w:szCs w:val="24"/>
        </w:rPr>
        <w:t>AVIZ TEHNIC DE RACORDARE</w:t>
      </w:r>
    </w:p>
    <w:p w:rsidR="00F75E76" w:rsidRPr="000E1D2E" w:rsidRDefault="00F75E76" w:rsidP="000609B1">
      <w:pPr>
        <w:spacing w:after="0" w:line="360" w:lineRule="auto"/>
        <w:jc w:val="center"/>
        <w:rPr>
          <w:rFonts w:ascii="Times New Roman" w:hAnsi="Times New Roman" w:cs="Times New Roman"/>
          <w:sz w:val="24"/>
          <w:szCs w:val="24"/>
        </w:rPr>
      </w:pPr>
      <w:r w:rsidRPr="000E1D2E">
        <w:rPr>
          <w:rFonts w:ascii="Times New Roman" w:hAnsi="Times New Roman" w:cs="Times New Roman"/>
          <w:sz w:val="24"/>
          <w:szCs w:val="24"/>
        </w:rPr>
        <w:t>la sistemul 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a gazelor naturale</w:t>
      </w:r>
    </w:p>
    <w:p w:rsidR="00F75E76" w:rsidRPr="000E1D2E" w:rsidRDefault="00F75E76" w:rsidP="000609B1">
      <w:pPr>
        <w:spacing w:after="0" w:line="360" w:lineRule="auto"/>
        <w:jc w:val="center"/>
        <w:rPr>
          <w:rFonts w:ascii="Times New Roman" w:hAnsi="Times New Roman" w:cs="Times New Roman"/>
          <w:sz w:val="24"/>
          <w:szCs w:val="24"/>
        </w:rPr>
      </w:pPr>
      <w:r w:rsidRPr="000E1D2E">
        <w:rPr>
          <w:rFonts w:ascii="Times New Roman" w:hAnsi="Times New Roman" w:cs="Times New Roman"/>
          <w:sz w:val="24"/>
          <w:szCs w:val="24"/>
        </w:rPr>
        <w:t>Nr. ...../data........</w:t>
      </w:r>
    </w:p>
    <w:p w:rsidR="00F75E76" w:rsidRPr="000E1D2E" w:rsidRDefault="00F75E76" w:rsidP="000609B1">
      <w:pPr>
        <w:spacing w:after="0" w:line="360" w:lineRule="auto"/>
        <w:jc w:val="center"/>
        <w:rPr>
          <w:rFonts w:ascii="Times New Roman" w:hAnsi="Times New Roman" w:cs="Times New Roman"/>
          <w:sz w:val="24"/>
          <w:szCs w:val="24"/>
        </w:rPr>
      </w:pPr>
      <w:r w:rsidRPr="000E1D2E">
        <w:rPr>
          <w:rFonts w:ascii="Times New Roman" w:hAnsi="Times New Roman" w:cs="Times New Roman"/>
          <w:sz w:val="24"/>
          <w:szCs w:val="24"/>
        </w:rPr>
        <w:t>- model -</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b/>
          <w:bCs/>
          <w:sz w:val="24"/>
          <w:szCs w:val="24"/>
        </w:rPr>
        <w:t>1.</w:t>
      </w:r>
      <w:r w:rsidRPr="000E1D2E">
        <w:rPr>
          <w:rFonts w:ascii="Times New Roman" w:hAnsi="Times New Roman" w:cs="Times New Roman"/>
          <w:sz w:val="24"/>
          <w:szCs w:val="24"/>
        </w:rPr>
        <w:t xml:space="preserve"> Ca urmare a Cererii de racordare nr. ...... din data de ........, vă comunicăm avizul tehnic de racordare la sistemul 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a gazelor naturale pentru:</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sz w:val="24"/>
          <w:szCs w:val="24"/>
        </w:rPr>
        <w:t>[] înfiin</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area/modificarea unui sistem 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a gazelor naturale în localită</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ile ..................... apar</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inătoare comunei/ora</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ului/municipiului ....................., jude</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ul ..................;</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sz w:val="24"/>
          <w:szCs w:val="24"/>
        </w:rPr>
        <w:t>[] înfiin</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area/modificarea unui sistem 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închis în localitatea ........... apar</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inătoare comunei/ora</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ului/municipiului ..............., jude</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ul ..................;</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sz w:val="24"/>
          <w:szCs w:val="24"/>
        </w:rPr>
        <w:t>[] alimentarea cu gaze naturale a locului de consum din str. ................ nr. ...., bl. ...., sc. ...., et. ...., ap. ...., localitatea ..............., jude</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ul ..........;</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sz w:val="24"/>
          <w:szCs w:val="24"/>
        </w:rPr>
        <w:t>[] .........</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b/>
          <w:bCs/>
          <w:sz w:val="24"/>
          <w:szCs w:val="24"/>
        </w:rPr>
        <w:t>2.</w:t>
      </w:r>
      <w:r w:rsidRPr="000E1D2E">
        <w:rPr>
          <w:rFonts w:ascii="Times New Roman" w:hAnsi="Times New Roman" w:cs="Times New Roman"/>
          <w:sz w:val="24"/>
          <w:szCs w:val="24"/>
        </w:rPr>
        <w:t xml:space="preserve"> Solu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ia tehnică de racordare impune realizarea următoarelor obiective ale sistemului 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a gazelor naturale:</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b/>
          <w:bCs/>
          <w:sz w:val="24"/>
          <w:szCs w:val="24"/>
        </w:rPr>
        <w:t>a)</w:t>
      </w:r>
      <w:r w:rsidRPr="000E1D2E">
        <w:rPr>
          <w:rFonts w:ascii="Times New Roman" w:hAnsi="Times New Roman" w:cs="Times New Roman"/>
          <w:sz w:val="24"/>
          <w:szCs w:val="24"/>
        </w:rPr>
        <w:t xml:space="preserve"> extinderea conductei 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a gazelor naturale existentă în localitatea ............................ apar</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inătoare comunei/ora</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ului/municipiului ......................., jude</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ul ....................., pe strada ......................., tip material ................., diametru ..... inch/mm, regim de presiune .... bar (Pa) cu conducta 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pozată pe strada .................., tip material .................., diametru ..... inch/mm, regim de presiune ....</w:t>
      </w:r>
      <w:r w:rsidR="0084133E">
        <w:rPr>
          <w:rFonts w:ascii="Times New Roman" w:hAnsi="Times New Roman" w:cs="Times New Roman"/>
          <w:sz w:val="24"/>
          <w:szCs w:val="24"/>
        </w:rPr>
        <w:t xml:space="preserve"> </w:t>
      </w:r>
      <w:r w:rsidR="0084133E" w:rsidRPr="000E1D2E">
        <w:rPr>
          <w:rFonts w:ascii="Times New Roman" w:hAnsi="Times New Roman" w:cs="Times New Roman"/>
          <w:sz w:val="24"/>
          <w:szCs w:val="24"/>
        </w:rPr>
        <w:t>bar (Pa)</w:t>
      </w:r>
      <w:r w:rsidRPr="000E1D2E">
        <w:rPr>
          <w:rFonts w:ascii="Times New Roman" w:hAnsi="Times New Roman" w:cs="Times New Roman"/>
          <w:sz w:val="24"/>
          <w:szCs w:val="24"/>
        </w:rPr>
        <w:t xml:space="preserve">;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i/sau</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b/>
          <w:bCs/>
          <w:sz w:val="24"/>
          <w:szCs w:val="24"/>
        </w:rPr>
        <w:t>b)</w:t>
      </w:r>
      <w:r w:rsidRPr="000E1D2E">
        <w:rPr>
          <w:rFonts w:ascii="Times New Roman" w:hAnsi="Times New Roman" w:cs="Times New Roman"/>
          <w:sz w:val="24"/>
          <w:szCs w:val="24"/>
        </w:rPr>
        <w:t xml:space="preserve"> redimensionarea conductei 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a gazelor naturale existente în localitatea ........................ apar</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inătoare comunei/ora</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ului/municipiului ................., jude</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ul ....................., pe strada ......................., tip material ................., regim de presiune ....</w:t>
      </w:r>
      <w:r w:rsidR="0084133E" w:rsidRPr="0084133E">
        <w:rPr>
          <w:rFonts w:ascii="Times New Roman" w:hAnsi="Times New Roman" w:cs="Times New Roman"/>
          <w:sz w:val="24"/>
          <w:szCs w:val="24"/>
        </w:rPr>
        <w:t xml:space="preserve"> </w:t>
      </w:r>
      <w:r w:rsidR="0084133E" w:rsidRPr="000E1D2E">
        <w:rPr>
          <w:rFonts w:ascii="Times New Roman" w:hAnsi="Times New Roman" w:cs="Times New Roman"/>
          <w:sz w:val="24"/>
          <w:szCs w:val="24"/>
        </w:rPr>
        <w:t xml:space="preserve">bar (Pa) </w:t>
      </w:r>
      <w:r w:rsidRPr="000E1D2E">
        <w:rPr>
          <w:rFonts w:ascii="Times New Roman" w:hAnsi="Times New Roman" w:cs="Times New Roman"/>
          <w:sz w:val="24"/>
          <w:szCs w:val="24"/>
        </w:rPr>
        <w:t>de la diametrul ..... inch/mm la diametrul ......inch/mm;</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b/>
          <w:bCs/>
          <w:sz w:val="24"/>
          <w:szCs w:val="24"/>
        </w:rPr>
        <w:t>c)</w:t>
      </w:r>
      <w:r w:rsidRPr="000E1D2E">
        <w:rPr>
          <w:rFonts w:ascii="Times New Roman" w:hAnsi="Times New Roman" w:cs="Times New Roman"/>
          <w:sz w:val="24"/>
          <w:szCs w:val="24"/>
        </w:rPr>
        <w:t xml:space="preserve"> racord de gaze naturale existent/nou (tip material) ......................, diametru .... inch/mm, lungime .... m, debit gaze naturale .... mc/h racordat în conducta 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a gazelor naturale de presiune ....,</w:t>
      </w:r>
      <w:r w:rsidR="0084133E" w:rsidRPr="0084133E">
        <w:rPr>
          <w:rFonts w:ascii="Times New Roman" w:hAnsi="Times New Roman" w:cs="Times New Roman"/>
          <w:sz w:val="24"/>
          <w:szCs w:val="24"/>
        </w:rPr>
        <w:t xml:space="preserve"> </w:t>
      </w:r>
      <w:r w:rsidR="0084133E" w:rsidRPr="000E1D2E">
        <w:rPr>
          <w:rFonts w:ascii="Times New Roman" w:hAnsi="Times New Roman" w:cs="Times New Roman"/>
          <w:sz w:val="24"/>
          <w:szCs w:val="24"/>
        </w:rPr>
        <w:t xml:space="preserve">bar (Pa) </w:t>
      </w:r>
      <w:r w:rsidRPr="000E1D2E">
        <w:rPr>
          <w:rFonts w:ascii="Times New Roman" w:hAnsi="Times New Roman" w:cs="Times New Roman"/>
          <w:sz w:val="24"/>
          <w:szCs w:val="24"/>
        </w:rPr>
        <w:t>tip material ................, diametru .......inch/mm, pozată/montată subteran/suprateran pe strada .................;</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b/>
          <w:bCs/>
          <w:sz w:val="24"/>
          <w:szCs w:val="24"/>
        </w:rPr>
        <w:t>d)</w:t>
      </w:r>
      <w:r w:rsidRPr="000E1D2E">
        <w:rPr>
          <w:rFonts w:ascii="Times New Roman" w:hAnsi="Times New Roman" w:cs="Times New Roman"/>
          <w:sz w:val="24"/>
          <w:szCs w:val="24"/>
        </w:rPr>
        <w:t xml:space="preserve"> sta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de reglare-măsurare/sta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de reglare/sta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de măsurare/post de reglare-măsurare/post de reglare/post de măsurare existent(ă)/nou(ă):</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b/>
          <w:bCs/>
          <w:sz w:val="24"/>
          <w:szCs w:val="24"/>
        </w:rPr>
        <w:t>– </w:t>
      </w:r>
      <w:r w:rsidRPr="000E1D2E">
        <w:rPr>
          <w:rFonts w:ascii="Times New Roman" w:hAnsi="Times New Roman" w:cs="Times New Roman"/>
          <w:sz w:val="24"/>
          <w:szCs w:val="24"/>
        </w:rPr>
        <w:t>debit gaze naturale .... (mc/h);</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b/>
          <w:bCs/>
          <w:sz w:val="24"/>
          <w:szCs w:val="24"/>
        </w:rPr>
        <w:lastRenderedPageBreak/>
        <w:t>– </w:t>
      </w:r>
      <w:r w:rsidRPr="000E1D2E">
        <w:rPr>
          <w:rFonts w:ascii="Times New Roman" w:hAnsi="Times New Roman" w:cs="Times New Roman"/>
          <w:sz w:val="24"/>
          <w:szCs w:val="24"/>
        </w:rPr>
        <w:t>tip regulator ....;</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b/>
          <w:bCs/>
          <w:sz w:val="24"/>
          <w:szCs w:val="24"/>
        </w:rPr>
        <w:t>– </w:t>
      </w:r>
      <w:r w:rsidRPr="000E1D2E">
        <w:rPr>
          <w:rFonts w:ascii="Times New Roman" w:hAnsi="Times New Roman" w:cs="Times New Roman"/>
          <w:sz w:val="24"/>
          <w:szCs w:val="24"/>
        </w:rPr>
        <w:t>tip contor ...(dotat cu dispozitiv de corec</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sau nu) ....;</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b/>
          <w:bCs/>
          <w:sz w:val="24"/>
          <w:szCs w:val="24"/>
        </w:rPr>
        <w:t>– </w:t>
      </w:r>
      <w:r w:rsidRPr="000E1D2E">
        <w:rPr>
          <w:rFonts w:ascii="Times New Roman" w:hAnsi="Times New Roman" w:cs="Times New Roman"/>
          <w:sz w:val="24"/>
          <w:szCs w:val="24"/>
        </w:rPr>
        <w:t>montare racord gaze naturale în domeniu public/privat ........;</w:t>
      </w:r>
    </w:p>
    <w:p w:rsidR="00F75E76" w:rsidRPr="000E1D2E" w:rsidRDefault="00F75E76">
      <w:pPr>
        <w:spacing w:after="0" w:line="360" w:lineRule="auto"/>
        <w:jc w:val="both"/>
        <w:rPr>
          <w:rFonts w:ascii="Times New Roman" w:hAnsi="Times New Roman" w:cs="Times New Roman"/>
          <w:sz w:val="24"/>
          <w:szCs w:val="24"/>
        </w:rPr>
      </w:pPr>
      <w:r w:rsidRPr="000E1D2E">
        <w:rPr>
          <w:rFonts w:ascii="Times New Roman" w:hAnsi="Times New Roman" w:cs="Times New Roman"/>
          <w:b/>
          <w:bCs/>
          <w:sz w:val="24"/>
          <w:szCs w:val="24"/>
        </w:rPr>
        <w:t>– </w:t>
      </w:r>
      <w:r w:rsidRPr="000E1D2E">
        <w:rPr>
          <w:rFonts w:ascii="Times New Roman" w:hAnsi="Times New Roman" w:cs="Times New Roman"/>
          <w:sz w:val="24"/>
          <w:szCs w:val="24"/>
        </w:rPr>
        <w:t xml:space="preserve">regimurile presiunii de livrare a gazelor naturale în amonte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 în aval de sta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ia de reglare-măsurare/sta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ia de reglare/sta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ia de măsurare/postul de reglare-măsurare/postul de reglare/postul de măsurare este de .... bar (Pa) în amonte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 ..... bar (Pa) în aval;</w:t>
      </w:r>
    </w:p>
    <w:p w:rsidR="00861CEF" w:rsidRPr="000E1D2E" w:rsidRDefault="00861CEF">
      <w:pPr>
        <w:spacing w:after="0" w:line="360" w:lineRule="auto"/>
        <w:jc w:val="both"/>
        <w:rPr>
          <w:rFonts w:ascii="Times New Roman" w:hAnsi="Times New Roman" w:cs="Times New Roman"/>
          <w:sz w:val="24"/>
          <w:szCs w:val="24"/>
        </w:rPr>
      </w:pPr>
      <w:r w:rsidRPr="000E1D2E">
        <w:rPr>
          <w:rFonts w:ascii="Times New Roman" w:hAnsi="Times New Roman" w:cs="Times New Roman"/>
          <w:b/>
          <w:sz w:val="24"/>
          <w:szCs w:val="24"/>
        </w:rPr>
        <w:t>2.1</w:t>
      </w:r>
      <w:r w:rsidRPr="000E1D2E">
        <w:rPr>
          <w:rFonts w:ascii="Times New Roman" w:hAnsi="Times New Roman" w:cs="Times New Roman"/>
          <w:sz w:val="24"/>
          <w:szCs w:val="24"/>
        </w:rPr>
        <w:t xml:space="preserve"> Solu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ia tehnică de racordare a magistralei directe impune realizarea următoarelor obiective ale sistemului 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a gazelor naturale:</w:t>
      </w:r>
    </w:p>
    <w:p w:rsidR="004F4CCC" w:rsidRPr="000E1D2E" w:rsidRDefault="004F4CCC" w:rsidP="004F4CCC">
      <w:pPr>
        <w:spacing w:after="0" w:line="360" w:lineRule="auto"/>
        <w:jc w:val="both"/>
        <w:rPr>
          <w:rFonts w:ascii="Times New Roman" w:hAnsi="Times New Roman" w:cs="Times New Roman"/>
          <w:sz w:val="24"/>
          <w:szCs w:val="24"/>
        </w:rPr>
      </w:pPr>
      <w:r w:rsidRPr="000E1D2E">
        <w:rPr>
          <w:rFonts w:ascii="Times New Roman" w:hAnsi="Times New Roman" w:cs="Times New Roman"/>
          <w:b/>
          <w:bCs/>
          <w:sz w:val="24"/>
          <w:szCs w:val="24"/>
        </w:rPr>
        <w:t>a)</w:t>
      </w:r>
      <w:r w:rsidRPr="000E1D2E">
        <w:rPr>
          <w:rFonts w:ascii="Times New Roman" w:hAnsi="Times New Roman" w:cs="Times New Roman"/>
          <w:sz w:val="24"/>
          <w:szCs w:val="24"/>
        </w:rPr>
        <w:t xml:space="preserve"> redimensionarea conductei 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a gazelor naturale existente în localitatea ........................ apar</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inătoare comunei/ora</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ului/municipiului ................., jude</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ul ....................., pe strada ......................., tip material ................., regim de presiune .... de la diametrul ..... inch/mm la diametrul ......inch/mm;</w:t>
      </w:r>
    </w:p>
    <w:p w:rsidR="004F4CCC" w:rsidRPr="000E1D2E" w:rsidRDefault="004F4CCC" w:rsidP="004F4CCC">
      <w:pPr>
        <w:spacing w:after="0" w:line="360" w:lineRule="auto"/>
        <w:jc w:val="both"/>
        <w:rPr>
          <w:rFonts w:ascii="Times New Roman" w:hAnsi="Times New Roman" w:cs="Times New Roman"/>
          <w:sz w:val="24"/>
          <w:szCs w:val="24"/>
        </w:rPr>
      </w:pPr>
      <w:r w:rsidRPr="000E1D2E">
        <w:rPr>
          <w:rFonts w:ascii="Times New Roman" w:hAnsi="Times New Roman" w:cs="Times New Roman"/>
          <w:b/>
          <w:bCs/>
          <w:sz w:val="24"/>
          <w:szCs w:val="24"/>
        </w:rPr>
        <w:t>b)</w:t>
      </w:r>
      <w:r w:rsidRPr="000E1D2E">
        <w:rPr>
          <w:rFonts w:ascii="Times New Roman" w:hAnsi="Times New Roman" w:cs="Times New Roman"/>
          <w:sz w:val="24"/>
          <w:szCs w:val="24"/>
        </w:rPr>
        <w:t xml:space="preserve"> conductă de gaze naturale (tip material) ......................, diametru .... inch/mm, lungime .... m, debit gaze naturale .... mc/h racordat</w:t>
      </w:r>
      <w:r w:rsidR="00411216" w:rsidRPr="000E1D2E">
        <w:rPr>
          <w:rFonts w:ascii="Times New Roman" w:hAnsi="Times New Roman" w:cs="Times New Roman"/>
          <w:sz w:val="24"/>
          <w:szCs w:val="24"/>
        </w:rPr>
        <w:t>ă</w:t>
      </w:r>
      <w:r w:rsidRPr="000E1D2E">
        <w:rPr>
          <w:rFonts w:ascii="Times New Roman" w:hAnsi="Times New Roman" w:cs="Times New Roman"/>
          <w:sz w:val="24"/>
          <w:szCs w:val="24"/>
        </w:rPr>
        <w:t xml:space="preserve"> în conducta 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a gazelor naturale de presiune ...., tip material ................, diametru .......inch/mm, pozată/montată subteran/suprateran pe strada .................;</w:t>
      </w:r>
    </w:p>
    <w:p w:rsidR="004F4CCC" w:rsidRPr="000E1D2E" w:rsidRDefault="004F4CCC" w:rsidP="004F4CCC">
      <w:pPr>
        <w:spacing w:after="0" w:line="360" w:lineRule="auto"/>
        <w:jc w:val="both"/>
        <w:rPr>
          <w:rFonts w:ascii="Times New Roman" w:hAnsi="Times New Roman" w:cs="Times New Roman"/>
          <w:sz w:val="24"/>
          <w:szCs w:val="24"/>
        </w:rPr>
      </w:pPr>
      <w:r w:rsidRPr="000E1D2E">
        <w:rPr>
          <w:rFonts w:ascii="Times New Roman" w:hAnsi="Times New Roman" w:cs="Times New Roman"/>
          <w:b/>
          <w:bCs/>
          <w:sz w:val="24"/>
          <w:szCs w:val="24"/>
        </w:rPr>
        <w:t>c)</w:t>
      </w:r>
      <w:r w:rsidRPr="000E1D2E">
        <w:rPr>
          <w:rFonts w:ascii="Times New Roman" w:hAnsi="Times New Roman" w:cs="Times New Roman"/>
          <w:sz w:val="24"/>
          <w:szCs w:val="24"/>
        </w:rPr>
        <w:t xml:space="preserve"> sta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de reglare-măsurare/sta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de reglare/sta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de măsurare/post de reglare-măsurare/post de reglare/post de măsurare existent(ă)/nou(ă):</w:t>
      </w:r>
    </w:p>
    <w:p w:rsidR="004F4CCC" w:rsidRPr="000E1D2E" w:rsidRDefault="004F4CCC" w:rsidP="004F4CCC">
      <w:pPr>
        <w:spacing w:after="0" w:line="360" w:lineRule="auto"/>
        <w:jc w:val="both"/>
        <w:rPr>
          <w:rFonts w:ascii="Times New Roman" w:hAnsi="Times New Roman" w:cs="Times New Roman"/>
          <w:sz w:val="24"/>
          <w:szCs w:val="24"/>
        </w:rPr>
      </w:pPr>
      <w:r w:rsidRPr="000E1D2E">
        <w:rPr>
          <w:rFonts w:ascii="Times New Roman" w:hAnsi="Times New Roman" w:cs="Times New Roman"/>
          <w:b/>
          <w:bCs/>
          <w:sz w:val="24"/>
          <w:szCs w:val="24"/>
        </w:rPr>
        <w:t>– </w:t>
      </w:r>
      <w:r w:rsidRPr="000E1D2E">
        <w:rPr>
          <w:rFonts w:ascii="Times New Roman" w:hAnsi="Times New Roman" w:cs="Times New Roman"/>
          <w:sz w:val="24"/>
          <w:szCs w:val="24"/>
        </w:rPr>
        <w:t>debit gaze naturale .... (mc/h);</w:t>
      </w:r>
    </w:p>
    <w:p w:rsidR="004F4CCC" w:rsidRPr="000E1D2E" w:rsidRDefault="004F4CCC" w:rsidP="004F4CCC">
      <w:pPr>
        <w:spacing w:after="0" w:line="360" w:lineRule="auto"/>
        <w:jc w:val="both"/>
        <w:rPr>
          <w:rFonts w:ascii="Times New Roman" w:hAnsi="Times New Roman" w:cs="Times New Roman"/>
          <w:sz w:val="24"/>
          <w:szCs w:val="24"/>
        </w:rPr>
      </w:pPr>
      <w:r w:rsidRPr="000E1D2E">
        <w:rPr>
          <w:rFonts w:ascii="Times New Roman" w:hAnsi="Times New Roman" w:cs="Times New Roman"/>
          <w:b/>
          <w:bCs/>
          <w:sz w:val="24"/>
          <w:szCs w:val="24"/>
        </w:rPr>
        <w:t>– </w:t>
      </w:r>
      <w:r w:rsidRPr="000E1D2E">
        <w:rPr>
          <w:rFonts w:ascii="Times New Roman" w:hAnsi="Times New Roman" w:cs="Times New Roman"/>
          <w:sz w:val="24"/>
          <w:szCs w:val="24"/>
        </w:rPr>
        <w:t>tip regulator ....;</w:t>
      </w:r>
    </w:p>
    <w:p w:rsidR="004F4CCC" w:rsidRPr="000E1D2E" w:rsidRDefault="004F4CCC" w:rsidP="004F4CCC">
      <w:pPr>
        <w:spacing w:after="0" w:line="360" w:lineRule="auto"/>
        <w:jc w:val="both"/>
        <w:rPr>
          <w:rFonts w:ascii="Times New Roman" w:hAnsi="Times New Roman" w:cs="Times New Roman"/>
          <w:sz w:val="24"/>
          <w:szCs w:val="24"/>
        </w:rPr>
      </w:pPr>
      <w:r w:rsidRPr="000E1D2E">
        <w:rPr>
          <w:rFonts w:ascii="Times New Roman" w:hAnsi="Times New Roman" w:cs="Times New Roman"/>
          <w:b/>
          <w:bCs/>
          <w:sz w:val="24"/>
          <w:szCs w:val="24"/>
        </w:rPr>
        <w:t>– </w:t>
      </w:r>
      <w:r w:rsidRPr="000E1D2E">
        <w:rPr>
          <w:rFonts w:ascii="Times New Roman" w:hAnsi="Times New Roman" w:cs="Times New Roman"/>
          <w:sz w:val="24"/>
          <w:szCs w:val="24"/>
        </w:rPr>
        <w:t>tip contor ...(dotat cu dispozitiv de corec</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sau nu) ....;</w:t>
      </w:r>
    </w:p>
    <w:p w:rsidR="004F4CCC" w:rsidRPr="000E1D2E" w:rsidRDefault="004F4CCC" w:rsidP="004F4CCC">
      <w:pPr>
        <w:spacing w:after="0" w:line="360" w:lineRule="auto"/>
        <w:jc w:val="both"/>
        <w:rPr>
          <w:rFonts w:ascii="Times New Roman" w:hAnsi="Times New Roman" w:cs="Times New Roman"/>
          <w:sz w:val="24"/>
          <w:szCs w:val="24"/>
        </w:rPr>
      </w:pPr>
      <w:r w:rsidRPr="000E1D2E">
        <w:rPr>
          <w:rFonts w:ascii="Times New Roman" w:hAnsi="Times New Roman" w:cs="Times New Roman"/>
          <w:b/>
          <w:bCs/>
          <w:sz w:val="24"/>
          <w:szCs w:val="24"/>
        </w:rPr>
        <w:t>– </w:t>
      </w:r>
      <w:r w:rsidRPr="000E1D2E">
        <w:rPr>
          <w:rFonts w:ascii="Times New Roman" w:hAnsi="Times New Roman" w:cs="Times New Roman"/>
          <w:sz w:val="24"/>
          <w:szCs w:val="24"/>
        </w:rPr>
        <w:t>montare racord gaze naturale în domeniu public/privat ........;</w:t>
      </w:r>
    </w:p>
    <w:p w:rsidR="004F4CCC" w:rsidRPr="000E1D2E" w:rsidRDefault="004F4CCC">
      <w:pPr>
        <w:spacing w:after="0" w:line="360" w:lineRule="auto"/>
        <w:jc w:val="both"/>
        <w:rPr>
          <w:rFonts w:ascii="Times New Roman" w:hAnsi="Times New Roman" w:cs="Times New Roman"/>
          <w:sz w:val="24"/>
          <w:szCs w:val="24"/>
        </w:rPr>
      </w:pPr>
      <w:r w:rsidRPr="000E1D2E">
        <w:rPr>
          <w:rFonts w:ascii="Times New Roman" w:hAnsi="Times New Roman" w:cs="Times New Roman"/>
          <w:b/>
          <w:bCs/>
          <w:sz w:val="24"/>
          <w:szCs w:val="24"/>
        </w:rPr>
        <w:t>– </w:t>
      </w:r>
      <w:r w:rsidRPr="000E1D2E">
        <w:rPr>
          <w:rFonts w:ascii="Times New Roman" w:hAnsi="Times New Roman" w:cs="Times New Roman"/>
          <w:sz w:val="24"/>
          <w:szCs w:val="24"/>
        </w:rPr>
        <w:t xml:space="preserve">regimurile presiunii de livrare a gazelor naturale în amonte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 în aval de sta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ia de reglare-măsurare/sta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ia de reglare/sta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ia de măsurare/postul de reglare-măsurare/postul de reglare/postul de măsurare este de .... bar (Pa) în amonte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 ..... bar (Pa) în aval;</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b/>
          <w:bCs/>
          <w:sz w:val="24"/>
          <w:szCs w:val="24"/>
        </w:rPr>
        <w:t>3.</w:t>
      </w:r>
      <w:r w:rsidRPr="000E1D2E">
        <w:rPr>
          <w:rFonts w:ascii="Times New Roman" w:hAnsi="Times New Roman" w:cs="Times New Roman"/>
          <w:sz w:val="24"/>
          <w:szCs w:val="24"/>
        </w:rPr>
        <w:t xml:space="preserve"> Prezentul aviz tehnic de racordare este înso</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it de:</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b/>
          <w:bCs/>
          <w:sz w:val="24"/>
          <w:szCs w:val="24"/>
        </w:rPr>
        <w:t>a)</w:t>
      </w:r>
      <w:r w:rsidRPr="000E1D2E">
        <w:rPr>
          <w:rFonts w:ascii="Times New Roman" w:hAnsi="Times New Roman" w:cs="Times New Roman"/>
          <w:sz w:val="24"/>
          <w:szCs w:val="24"/>
        </w:rPr>
        <w:t xml:space="preserve"> schi</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a cu solu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ia tehnică de alimentare cu gaze naturale;</w:t>
      </w:r>
    </w:p>
    <w:p w:rsidR="00F75E76" w:rsidRPr="00BB7FCB" w:rsidRDefault="00F75E76" w:rsidP="00562CC5">
      <w:pPr>
        <w:jc w:val="both"/>
        <w:rPr>
          <w:rFonts w:ascii="Times New Roman" w:hAnsi="Times New Roman" w:cs="Times New Roman"/>
          <w:sz w:val="24"/>
          <w:szCs w:val="24"/>
        </w:rPr>
      </w:pPr>
      <w:r w:rsidRPr="00BB7FCB">
        <w:rPr>
          <w:rFonts w:ascii="Times New Roman" w:hAnsi="Times New Roman" w:cs="Times New Roman"/>
          <w:b/>
          <w:bCs/>
          <w:sz w:val="24"/>
          <w:szCs w:val="24"/>
        </w:rPr>
        <w:t>b)</w:t>
      </w:r>
      <w:r w:rsidRPr="00BB7FCB">
        <w:rPr>
          <w:rFonts w:ascii="Times New Roman" w:hAnsi="Times New Roman" w:cs="Times New Roman"/>
          <w:sz w:val="24"/>
          <w:szCs w:val="24"/>
        </w:rPr>
        <w:t xml:space="preserve"> contractul de racordare</w:t>
      </w:r>
      <w:r w:rsidR="007D4A4E" w:rsidRPr="00BB7FCB">
        <w:rPr>
          <w:rFonts w:ascii="Times New Roman" w:hAnsi="Times New Roman" w:cs="Times New Roman"/>
          <w:sz w:val="24"/>
          <w:szCs w:val="24"/>
        </w:rPr>
        <w:t>.</w:t>
      </w:r>
    </w:p>
    <w:p w:rsidR="00F75E76" w:rsidRPr="000E1D2E" w:rsidRDefault="00F75E76" w:rsidP="000609B1">
      <w:pPr>
        <w:spacing w:after="0" w:line="360" w:lineRule="auto"/>
        <w:jc w:val="both"/>
        <w:rPr>
          <w:rFonts w:ascii="Times New Roman" w:hAnsi="Times New Roman" w:cs="Times New Roman"/>
          <w:sz w:val="24"/>
          <w:szCs w:val="24"/>
        </w:rPr>
      </w:pPr>
      <w:r w:rsidRPr="00BB7FCB">
        <w:rPr>
          <w:rFonts w:ascii="Times New Roman" w:hAnsi="Times New Roman" w:cs="Times New Roman"/>
          <w:b/>
          <w:bCs/>
          <w:sz w:val="24"/>
          <w:szCs w:val="24"/>
        </w:rPr>
        <w:t>4.</w:t>
      </w:r>
      <w:r w:rsidRPr="000E1D2E">
        <w:rPr>
          <w:rFonts w:ascii="Times New Roman" w:hAnsi="Times New Roman" w:cs="Times New Roman"/>
          <w:sz w:val="24"/>
          <w:szCs w:val="24"/>
        </w:rPr>
        <w:t xml:space="preserve"> Valabilitatea prezentului aviz încetează:</w:t>
      </w:r>
    </w:p>
    <w:p w:rsidR="00F75E76" w:rsidRPr="000E1D2E" w:rsidRDefault="00F75E76" w:rsidP="000609B1">
      <w:pPr>
        <w:pStyle w:val="ListParagraph"/>
        <w:numPr>
          <w:ilvl w:val="0"/>
          <w:numId w:val="38"/>
        </w:numPr>
        <w:spacing w:after="0" w:line="360" w:lineRule="auto"/>
        <w:jc w:val="both"/>
        <w:rPr>
          <w:rFonts w:ascii="Times New Roman" w:hAnsi="Times New Roman" w:cs="Times New Roman"/>
          <w:sz w:val="24"/>
          <w:szCs w:val="24"/>
        </w:rPr>
      </w:pPr>
      <w:r w:rsidRPr="000E1D2E">
        <w:rPr>
          <w:rFonts w:ascii="Times New Roman" w:hAnsi="Times New Roman" w:cs="Times New Roman"/>
          <w:sz w:val="24"/>
          <w:szCs w:val="24"/>
        </w:rPr>
        <w:t>la emiterea unui nou aviz tehnic de racordare;</w:t>
      </w:r>
    </w:p>
    <w:p w:rsidR="00F75E76" w:rsidRPr="000E1D2E" w:rsidRDefault="00F75E76" w:rsidP="000609B1">
      <w:pPr>
        <w:pStyle w:val="ListParagraph"/>
        <w:numPr>
          <w:ilvl w:val="0"/>
          <w:numId w:val="38"/>
        </w:numPr>
        <w:spacing w:after="0" w:line="360" w:lineRule="auto"/>
        <w:jc w:val="both"/>
        <w:rPr>
          <w:rFonts w:ascii="Times New Roman" w:hAnsi="Times New Roman" w:cs="Times New Roman"/>
          <w:sz w:val="24"/>
          <w:szCs w:val="24"/>
        </w:rPr>
      </w:pPr>
      <w:r w:rsidRPr="000E1D2E">
        <w:rPr>
          <w:rFonts w:ascii="Times New Roman" w:hAnsi="Times New Roman" w:cs="Times New Roman"/>
          <w:sz w:val="24"/>
          <w:szCs w:val="24"/>
        </w:rPr>
        <w:t xml:space="preserve">la cererea clientului final, în urma depunerii unei solicitări pentru dezafectarea </w:t>
      </w:r>
      <w:r w:rsidR="00BB7FCB">
        <w:rPr>
          <w:rFonts w:ascii="Times New Roman" w:hAnsi="Times New Roman" w:cs="Times New Roman"/>
          <w:sz w:val="24"/>
          <w:szCs w:val="24"/>
        </w:rPr>
        <w:t>instalației de racordare</w:t>
      </w:r>
      <w:r w:rsidR="00411216" w:rsidRPr="000E1D2E">
        <w:rPr>
          <w:rFonts w:ascii="Times New Roman" w:hAnsi="Times New Roman" w:cs="Times New Roman"/>
          <w:sz w:val="24"/>
          <w:szCs w:val="24"/>
        </w:rPr>
        <w:t>;</w:t>
      </w:r>
    </w:p>
    <w:p w:rsidR="00F75E76" w:rsidRDefault="00F75E76" w:rsidP="000609B1">
      <w:pPr>
        <w:pStyle w:val="ListParagraph"/>
        <w:numPr>
          <w:ilvl w:val="0"/>
          <w:numId w:val="38"/>
        </w:numPr>
        <w:spacing w:after="0" w:line="360" w:lineRule="auto"/>
        <w:jc w:val="both"/>
        <w:rPr>
          <w:rFonts w:ascii="Times New Roman" w:hAnsi="Times New Roman" w:cs="Times New Roman"/>
          <w:sz w:val="24"/>
          <w:szCs w:val="24"/>
        </w:rPr>
      </w:pPr>
      <w:r w:rsidRPr="000E1D2E">
        <w:rPr>
          <w:rFonts w:ascii="Times New Roman" w:hAnsi="Times New Roman" w:cs="Times New Roman"/>
          <w:sz w:val="24"/>
          <w:szCs w:val="24"/>
        </w:rPr>
        <w:lastRenderedPageBreak/>
        <w:t>la încetarea valabilită</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ii </w:t>
      </w:r>
      <w:r w:rsidR="00655EB9" w:rsidRPr="000E1D2E">
        <w:rPr>
          <w:rFonts w:ascii="Times New Roman" w:hAnsi="Times New Roman" w:cs="Times New Roman"/>
          <w:sz w:val="24"/>
          <w:szCs w:val="24"/>
        </w:rPr>
        <w:t>acordurilor/</w:t>
      </w:r>
      <w:r w:rsidRPr="000E1D2E">
        <w:rPr>
          <w:rFonts w:ascii="Times New Roman" w:hAnsi="Times New Roman" w:cs="Times New Roman"/>
          <w:sz w:val="24"/>
          <w:szCs w:val="24"/>
        </w:rPr>
        <w:t>autoriza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ii</w:t>
      </w:r>
      <w:r w:rsidR="00655EB9" w:rsidRPr="000E1D2E">
        <w:rPr>
          <w:rFonts w:ascii="Times New Roman" w:hAnsi="Times New Roman" w:cs="Times New Roman"/>
          <w:sz w:val="24"/>
          <w:szCs w:val="24"/>
        </w:rPr>
        <w:t>lor</w:t>
      </w:r>
      <w:r w:rsidRPr="000E1D2E">
        <w:rPr>
          <w:rFonts w:ascii="Times New Roman" w:hAnsi="Times New Roman" w:cs="Times New Roman"/>
          <w:sz w:val="24"/>
          <w:szCs w:val="24"/>
        </w:rPr>
        <w:t xml:space="preserve">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 xml:space="preserve">i/sau a aprobărilor legale în baza cărora a fost emis avizul tehnic de racordare pentru orice temei, </w:t>
      </w:r>
      <w:r w:rsidR="005639F3" w:rsidRPr="008B14CA">
        <w:rPr>
          <w:rFonts w:ascii="Times New Roman" w:hAnsi="Times New Roman" w:cs="Times New Roman"/>
          <w:sz w:val="24"/>
          <w:szCs w:val="24"/>
        </w:rPr>
        <w:t>dispusă de instanțele de contencios administrativ</w:t>
      </w:r>
      <w:r w:rsidR="005639F3" w:rsidRPr="000E1D2E" w:rsidDel="005639F3">
        <w:rPr>
          <w:rFonts w:ascii="Times New Roman" w:hAnsi="Times New Roman" w:cs="Times New Roman"/>
          <w:sz w:val="24"/>
          <w:szCs w:val="24"/>
        </w:rPr>
        <w:t xml:space="preserve"> </w:t>
      </w:r>
      <w:r w:rsidRPr="000E1D2E">
        <w:rPr>
          <w:rFonts w:ascii="Times New Roman" w:hAnsi="Times New Roman" w:cs="Times New Roman"/>
          <w:sz w:val="24"/>
          <w:szCs w:val="24"/>
        </w:rPr>
        <w:t>prin hotărâre judecătorească definitivă.</w:t>
      </w:r>
    </w:p>
    <w:p w:rsidR="00CD2D79" w:rsidRPr="008B14CA" w:rsidRDefault="003268C9" w:rsidP="00CD2D79">
      <w:pPr>
        <w:pStyle w:val="ListParagraph"/>
        <w:numPr>
          <w:ilvl w:val="0"/>
          <w:numId w:val="38"/>
        </w:numPr>
        <w:tabs>
          <w:tab w:val="left" w:pos="284"/>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î</w:t>
      </w:r>
      <w:r w:rsidR="00CD2D79" w:rsidRPr="008B14CA">
        <w:rPr>
          <w:rFonts w:ascii="Times New Roman" w:hAnsi="Times New Roman" w:cs="Times New Roman"/>
          <w:sz w:val="24"/>
          <w:szCs w:val="24"/>
        </w:rPr>
        <w:t>n termen de 180 de zile de la emitere, dacă nu a fost încheiat contractul de racordare la SD şi nu există un acord între părţi pentru prelungirea termenului de încheiere a contractului de racordare, după caz;</w:t>
      </w:r>
    </w:p>
    <w:p w:rsidR="00CD2D79" w:rsidRPr="008B14CA" w:rsidRDefault="003268C9" w:rsidP="008B14CA">
      <w:pPr>
        <w:numPr>
          <w:ilvl w:val="0"/>
          <w:numId w:val="38"/>
        </w:numPr>
        <w:tabs>
          <w:tab w:val="left" w:pos="284"/>
        </w:tabs>
        <w:spacing w:after="0" w:line="360" w:lineRule="auto"/>
        <w:contextualSpacing/>
        <w:jc w:val="both"/>
        <w:rPr>
          <w:rFonts w:ascii="Times New Roman" w:eastAsia="Calibri" w:hAnsi="Times New Roman" w:cs="Times New Roman"/>
          <w:sz w:val="24"/>
          <w:szCs w:val="24"/>
        </w:rPr>
      </w:pPr>
      <w:r>
        <w:rPr>
          <w:rFonts w:ascii="Times New Roman" w:hAnsi="Times New Roman" w:cs="Times New Roman"/>
          <w:sz w:val="24"/>
          <w:szCs w:val="24"/>
        </w:rPr>
        <w:t>l</w:t>
      </w:r>
      <w:r w:rsidR="00CD2D79" w:rsidRPr="008B14CA">
        <w:rPr>
          <w:rFonts w:ascii="Times New Roman" w:hAnsi="Times New Roman" w:cs="Times New Roman"/>
          <w:sz w:val="24"/>
          <w:szCs w:val="24"/>
        </w:rPr>
        <w:t>a rezilierea contractului de racordare la SD</w:t>
      </w:r>
      <w:r w:rsidR="00CD2D79" w:rsidRPr="007C1DA8">
        <w:rPr>
          <w:rFonts w:ascii="Times New Roman" w:hAnsi="Times New Roman" w:cs="Times New Roman"/>
          <w:sz w:val="24"/>
          <w:szCs w:val="24"/>
        </w:rPr>
        <w:t>.</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bCs/>
          <w:sz w:val="24"/>
          <w:szCs w:val="24"/>
        </w:rPr>
        <w:t>5.</w:t>
      </w:r>
      <w:r w:rsidRPr="000E1D2E">
        <w:rPr>
          <w:rFonts w:ascii="Times New Roman" w:hAnsi="Times New Roman" w:cs="Times New Roman"/>
          <w:sz w:val="24"/>
          <w:szCs w:val="24"/>
        </w:rPr>
        <w:t xml:space="preserve"> Prezentul aviz tehnic de racordare prezintă condi</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iile tehnice de racordare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 stă la baza întocmirii documenta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iilor tehnice/proiectelor tehnice aferente extinderii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i/sau redimensionării obiectivului/conductei 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ie a gazelor naturale, racordului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i/sau a sta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iei de reglare-măsurare/sta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iei de reglare/sta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iei de măsurare/postului de reglare-măsurare/postului de reglare/postului de măsurare, precum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i/sau a instala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iei de utilizare a gazelor naturale, aferente locului de consum.</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bCs/>
          <w:sz w:val="24"/>
          <w:szCs w:val="24"/>
        </w:rPr>
        <w:t>6.</w:t>
      </w:r>
      <w:r w:rsidRPr="000E1D2E">
        <w:rPr>
          <w:rFonts w:ascii="Times New Roman" w:hAnsi="Times New Roman" w:cs="Times New Roman"/>
          <w:sz w:val="24"/>
          <w:szCs w:val="24"/>
        </w:rPr>
        <w:t xml:space="preserve"> </w:t>
      </w:r>
      <w:r w:rsidR="00655EB9" w:rsidRPr="000E1D2E">
        <w:rPr>
          <w:rFonts w:ascii="Times New Roman" w:eastAsia="Times New Roman" w:hAnsi="Times New Roman" w:cs="Times New Roman"/>
          <w:sz w:val="24"/>
          <w:szCs w:val="24"/>
          <w:shd w:val="clear" w:color="auto" w:fill="FFFFFF"/>
          <w:lang w:eastAsia="ro-RO"/>
        </w:rPr>
        <w:t>Prezentul aviz tehnic de racordare nu prezintă informa</w:t>
      </w:r>
      <w:r w:rsidR="00480383" w:rsidRPr="000E1D2E">
        <w:rPr>
          <w:rFonts w:ascii="Times New Roman" w:eastAsia="Times New Roman" w:hAnsi="Times New Roman" w:cs="Times New Roman"/>
          <w:sz w:val="24"/>
          <w:szCs w:val="24"/>
          <w:shd w:val="clear" w:color="auto" w:fill="FFFFFF"/>
          <w:lang w:eastAsia="ro-RO"/>
        </w:rPr>
        <w:t>ț</w:t>
      </w:r>
      <w:r w:rsidR="00655EB9" w:rsidRPr="000E1D2E">
        <w:rPr>
          <w:rFonts w:ascii="Times New Roman" w:eastAsia="Times New Roman" w:hAnsi="Times New Roman" w:cs="Times New Roman"/>
          <w:sz w:val="24"/>
          <w:szCs w:val="24"/>
          <w:shd w:val="clear" w:color="auto" w:fill="FFFFFF"/>
          <w:lang w:eastAsia="ro-RO"/>
        </w:rPr>
        <w:t>ii tehnice referitoare la tipul materialului, diametru, lungime sau la pozarea/montarea subterană/supraterană a instala</w:t>
      </w:r>
      <w:r w:rsidR="00480383" w:rsidRPr="000E1D2E">
        <w:rPr>
          <w:rFonts w:ascii="Times New Roman" w:eastAsia="Times New Roman" w:hAnsi="Times New Roman" w:cs="Times New Roman"/>
          <w:sz w:val="24"/>
          <w:szCs w:val="24"/>
          <w:shd w:val="clear" w:color="auto" w:fill="FFFFFF"/>
          <w:lang w:eastAsia="ro-RO"/>
        </w:rPr>
        <w:t>ț</w:t>
      </w:r>
      <w:r w:rsidR="00655EB9" w:rsidRPr="000E1D2E">
        <w:rPr>
          <w:rFonts w:ascii="Times New Roman" w:eastAsia="Times New Roman" w:hAnsi="Times New Roman" w:cs="Times New Roman"/>
          <w:sz w:val="24"/>
          <w:szCs w:val="24"/>
          <w:shd w:val="clear" w:color="auto" w:fill="FFFFFF"/>
          <w:lang w:eastAsia="ro-RO"/>
        </w:rPr>
        <w:t xml:space="preserve">iei de utilizare a gazelor naturale necesare </w:t>
      </w:r>
      <w:r w:rsidR="00655EB9" w:rsidRPr="000E1D2E">
        <w:rPr>
          <w:rFonts w:ascii="Times New Roman" w:hAnsi="Times New Roman" w:cs="Times New Roman"/>
          <w:sz w:val="24"/>
          <w:szCs w:val="24"/>
        </w:rPr>
        <w:t>p</w:t>
      </w:r>
      <w:r w:rsidRPr="000E1D2E">
        <w:rPr>
          <w:rFonts w:ascii="Times New Roman" w:hAnsi="Times New Roman" w:cs="Times New Roman"/>
          <w:sz w:val="24"/>
          <w:szCs w:val="24"/>
        </w:rPr>
        <w:t>roiect</w:t>
      </w:r>
      <w:r w:rsidR="00655EB9" w:rsidRPr="000E1D2E">
        <w:rPr>
          <w:rFonts w:ascii="Times New Roman" w:hAnsi="Times New Roman" w:cs="Times New Roman"/>
          <w:sz w:val="24"/>
          <w:szCs w:val="24"/>
        </w:rPr>
        <w:t>ării</w:t>
      </w:r>
      <w:r w:rsidRPr="000E1D2E">
        <w:rPr>
          <w:rFonts w:ascii="Times New Roman" w:hAnsi="Times New Roman" w:cs="Times New Roman"/>
          <w:sz w:val="24"/>
          <w:szCs w:val="24"/>
        </w:rPr>
        <w:t xml:space="preserve">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 execu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w:t>
      </w:r>
      <w:r w:rsidR="00655EB9" w:rsidRPr="000E1D2E">
        <w:rPr>
          <w:rFonts w:ascii="Times New Roman" w:hAnsi="Times New Roman" w:cs="Times New Roman"/>
          <w:sz w:val="24"/>
          <w:szCs w:val="24"/>
        </w:rPr>
        <w:t>ei acesteia</w:t>
      </w:r>
      <w:r w:rsidRPr="000E1D2E">
        <w:rPr>
          <w:rFonts w:ascii="Times New Roman" w:hAnsi="Times New Roman" w:cs="Times New Roman"/>
          <w:sz w:val="24"/>
          <w:szCs w:val="24"/>
        </w:rPr>
        <w:t>.</w:t>
      </w:r>
    </w:p>
    <w:p w:rsidR="004A4A56" w:rsidRPr="000E1D2E" w:rsidRDefault="009F06C9"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sz w:val="24"/>
          <w:szCs w:val="24"/>
        </w:rPr>
        <w:t>7</w:t>
      </w:r>
      <w:r w:rsidR="004A4A56" w:rsidRPr="000E1D2E">
        <w:rPr>
          <w:rFonts w:ascii="Times New Roman" w:hAnsi="Times New Roman" w:cs="Times New Roman"/>
          <w:sz w:val="24"/>
          <w:szCs w:val="24"/>
        </w:rPr>
        <w:t>. Punerea în func</w:t>
      </w:r>
      <w:r w:rsidR="00480383" w:rsidRPr="000E1D2E">
        <w:rPr>
          <w:rFonts w:ascii="Times New Roman" w:hAnsi="Times New Roman" w:cs="Times New Roman"/>
          <w:sz w:val="24"/>
          <w:szCs w:val="24"/>
        </w:rPr>
        <w:t>ț</w:t>
      </w:r>
      <w:r w:rsidR="004A4A56" w:rsidRPr="000E1D2E">
        <w:rPr>
          <w:rFonts w:ascii="Times New Roman" w:hAnsi="Times New Roman" w:cs="Times New Roman"/>
          <w:sz w:val="24"/>
          <w:szCs w:val="24"/>
        </w:rPr>
        <w:t xml:space="preserve">iune a </w:t>
      </w:r>
      <w:r w:rsidR="00BB7FCB">
        <w:rPr>
          <w:rFonts w:ascii="Times New Roman" w:hAnsi="Times New Roman" w:cs="Times New Roman"/>
          <w:sz w:val="24"/>
          <w:szCs w:val="24"/>
        </w:rPr>
        <w:t>instalației de racordare</w:t>
      </w:r>
      <w:r w:rsidR="004A4A56" w:rsidRPr="000E1D2E">
        <w:rPr>
          <w:rFonts w:ascii="Times New Roman" w:hAnsi="Times New Roman" w:cs="Times New Roman"/>
          <w:sz w:val="24"/>
          <w:szCs w:val="24"/>
        </w:rPr>
        <w:t xml:space="preserve"> se realizează în termen de </w:t>
      </w:r>
      <w:r w:rsidR="00F363CF" w:rsidRPr="000E1D2E">
        <w:rPr>
          <w:rFonts w:ascii="Times New Roman" w:hAnsi="Times New Roman" w:cs="Times New Roman"/>
          <w:sz w:val="24"/>
          <w:szCs w:val="24"/>
        </w:rPr>
        <w:t xml:space="preserve">maximum </w:t>
      </w:r>
      <w:r w:rsidR="004A4A56" w:rsidRPr="000E1D2E">
        <w:rPr>
          <w:rFonts w:ascii="Times New Roman" w:hAnsi="Times New Roman" w:cs="Times New Roman"/>
          <w:sz w:val="24"/>
          <w:szCs w:val="24"/>
        </w:rPr>
        <w:t>90 de zile de la ob</w:t>
      </w:r>
      <w:r w:rsidR="00480383" w:rsidRPr="000E1D2E">
        <w:rPr>
          <w:rFonts w:ascii="Times New Roman" w:hAnsi="Times New Roman" w:cs="Times New Roman"/>
          <w:sz w:val="24"/>
          <w:szCs w:val="24"/>
        </w:rPr>
        <w:t>ț</w:t>
      </w:r>
      <w:r w:rsidR="004A4A56" w:rsidRPr="000E1D2E">
        <w:rPr>
          <w:rFonts w:ascii="Times New Roman" w:hAnsi="Times New Roman" w:cs="Times New Roman"/>
          <w:sz w:val="24"/>
          <w:szCs w:val="24"/>
        </w:rPr>
        <w:t>inerea autoriza</w:t>
      </w:r>
      <w:r w:rsidR="00480383" w:rsidRPr="000E1D2E">
        <w:rPr>
          <w:rFonts w:ascii="Times New Roman" w:hAnsi="Times New Roman" w:cs="Times New Roman"/>
          <w:sz w:val="24"/>
          <w:szCs w:val="24"/>
        </w:rPr>
        <w:t>ț</w:t>
      </w:r>
      <w:r w:rsidR="004A4A56" w:rsidRPr="000E1D2E">
        <w:rPr>
          <w:rFonts w:ascii="Times New Roman" w:hAnsi="Times New Roman" w:cs="Times New Roman"/>
          <w:sz w:val="24"/>
          <w:szCs w:val="24"/>
        </w:rPr>
        <w:t>iei de construire</w:t>
      </w:r>
      <w:r w:rsidR="00172899" w:rsidRPr="000E1D2E">
        <w:rPr>
          <w:rFonts w:ascii="Times New Roman" w:hAnsi="Times New Roman" w:cs="Times New Roman"/>
          <w:sz w:val="24"/>
          <w:szCs w:val="24"/>
        </w:rPr>
        <w:t xml:space="preserve"> sau a acordului/autoriza</w:t>
      </w:r>
      <w:r w:rsidR="00480383" w:rsidRPr="000E1D2E">
        <w:rPr>
          <w:rFonts w:ascii="Times New Roman" w:hAnsi="Times New Roman" w:cs="Times New Roman"/>
          <w:sz w:val="24"/>
          <w:szCs w:val="24"/>
        </w:rPr>
        <w:t>ț</w:t>
      </w:r>
      <w:r w:rsidR="00172899" w:rsidRPr="000E1D2E">
        <w:rPr>
          <w:rFonts w:ascii="Times New Roman" w:hAnsi="Times New Roman" w:cs="Times New Roman"/>
          <w:sz w:val="24"/>
          <w:szCs w:val="24"/>
        </w:rPr>
        <w:t>iei administratorului drumului</w:t>
      </w:r>
      <w:r w:rsidR="004A4A56" w:rsidRPr="000E1D2E">
        <w:rPr>
          <w:rFonts w:ascii="Times New Roman" w:hAnsi="Times New Roman" w:cs="Times New Roman"/>
          <w:sz w:val="24"/>
          <w:szCs w:val="24"/>
        </w:rPr>
        <w:t>, în conformitate cu prevederile art. 13</w:t>
      </w:r>
      <w:r w:rsidR="00F363CF" w:rsidRPr="000E1D2E">
        <w:rPr>
          <w:rFonts w:ascii="Times New Roman" w:hAnsi="Times New Roman" w:cs="Times New Roman"/>
          <w:sz w:val="24"/>
          <w:szCs w:val="24"/>
        </w:rPr>
        <w:t>8</w:t>
      </w:r>
      <w:r w:rsidR="004A4A56" w:rsidRPr="000E1D2E">
        <w:rPr>
          <w:rFonts w:ascii="Times New Roman" w:hAnsi="Times New Roman" w:cs="Times New Roman"/>
          <w:sz w:val="24"/>
          <w:szCs w:val="24"/>
        </w:rPr>
        <w:t xml:space="preserve"> alin. (1) lit. </w:t>
      </w:r>
      <w:r w:rsidR="00F363CF" w:rsidRPr="000E1D2E">
        <w:rPr>
          <w:rFonts w:ascii="Times New Roman" w:hAnsi="Times New Roman" w:cs="Times New Roman"/>
          <w:sz w:val="24"/>
          <w:szCs w:val="24"/>
        </w:rPr>
        <w:t>d</w:t>
      </w:r>
      <w:r w:rsidR="00F363CF" w:rsidRPr="000E1D2E">
        <w:rPr>
          <w:rFonts w:ascii="Times New Roman" w:hAnsi="Times New Roman" w:cs="Times New Roman"/>
          <w:sz w:val="24"/>
          <w:szCs w:val="24"/>
          <w:vertAlign w:val="superscript"/>
        </w:rPr>
        <w:t>1</w:t>
      </w:r>
      <w:r w:rsidR="004A4A56" w:rsidRPr="000E1D2E">
        <w:rPr>
          <w:rFonts w:ascii="Times New Roman" w:hAnsi="Times New Roman" w:cs="Times New Roman"/>
          <w:sz w:val="24"/>
          <w:szCs w:val="24"/>
        </w:rPr>
        <w:t>)</w:t>
      </w:r>
      <w:r w:rsidR="007D4A4E">
        <w:rPr>
          <w:rFonts w:ascii="Times New Roman" w:hAnsi="Times New Roman" w:cs="Times New Roman"/>
          <w:sz w:val="24"/>
          <w:szCs w:val="24"/>
        </w:rPr>
        <w:t>, art. 148 alin. (3)</w:t>
      </w:r>
      <w:r w:rsidR="004A4A56" w:rsidRPr="000E1D2E">
        <w:rPr>
          <w:rFonts w:ascii="Times New Roman" w:hAnsi="Times New Roman" w:cs="Times New Roman"/>
          <w:sz w:val="24"/>
          <w:szCs w:val="24"/>
        </w:rPr>
        <w:t xml:space="preserve"> </w:t>
      </w:r>
      <w:r w:rsidR="0084133E">
        <w:rPr>
          <w:rFonts w:ascii="Times New Roman" w:hAnsi="Times New Roman" w:cs="Times New Roman"/>
          <w:sz w:val="24"/>
          <w:szCs w:val="24"/>
        </w:rPr>
        <w:t xml:space="preserve">și cele ale art. 151 alin. (1) </w:t>
      </w:r>
      <w:r w:rsidR="004A4A56" w:rsidRPr="000E1D2E">
        <w:rPr>
          <w:rFonts w:ascii="Times New Roman" w:hAnsi="Times New Roman" w:cs="Times New Roman"/>
          <w:sz w:val="24"/>
          <w:szCs w:val="24"/>
        </w:rPr>
        <w:t xml:space="preserve">din Lege. </w:t>
      </w:r>
    </w:p>
    <w:p w:rsidR="00F75E76" w:rsidRPr="000E1D2E" w:rsidRDefault="00B54C14"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sz w:val="24"/>
          <w:szCs w:val="24"/>
        </w:rPr>
        <w:t>8</w:t>
      </w:r>
      <w:r w:rsidR="004A4A56" w:rsidRPr="000E1D2E">
        <w:rPr>
          <w:rFonts w:ascii="Times New Roman" w:hAnsi="Times New Roman" w:cs="Times New Roman"/>
          <w:sz w:val="24"/>
          <w:szCs w:val="24"/>
        </w:rPr>
        <w:t>. Punerea în func</w:t>
      </w:r>
      <w:r w:rsidR="00480383" w:rsidRPr="000E1D2E">
        <w:rPr>
          <w:rFonts w:ascii="Times New Roman" w:hAnsi="Times New Roman" w:cs="Times New Roman"/>
          <w:sz w:val="24"/>
          <w:szCs w:val="24"/>
        </w:rPr>
        <w:t>ț</w:t>
      </w:r>
      <w:r w:rsidR="004A4A56" w:rsidRPr="000E1D2E">
        <w:rPr>
          <w:rFonts w:ascii="Times New Roman" w:hAnsi="Times New Roman" w:cs="Times New Roman"/>
          <w:sz w:val="24"/>
          <w:szCs w:val="24"/>
        </w:rPr>
        <w:t xml:space="preserve">iune a extinderii </w:t>
      </w:r>
      <w:r w:rsidR="00480383" w:rsidRPr="000E1D2E">
        <w:rPr>
          <w:rFonts w:ascii="Times New Roman" w:hAnsi="Times New Roman" w:cs="Times New Roman"/>
          <w:sz w:val="24"/>
          <w:szCs w:val="24"/>
        </w:rPr>
        <w:t>ș</w:t>
      </w:r>
      <w:r w:rsidR="004A4A56" w:rsidRPr="000E1D2E">
        <w:rPr>
          <w:rFonts w:ascii="Times New Roman" w:hAnsi="Times New Roman" w:cs="Times New Roman"/>
          <w:sz w:val="24"/>
          <w:szCs w:val="24"/>
        </w:rPr>
        <w:t>i/sau redimensionării obiectivului/conductei de</w:t>
      </w:r>
      <w:r w:rsidR="00D27206" w:rsidRPr="000E1D2E">
        <w:rPr>
          <w:rFonts w:ascii="Times New Roman" w:hAnsi="Times New Roman" w:cs="Times New Roman"/>
          <w:sz w:val="24"/>
          <w:szCs w:val="24"/>
        </w:rPr>
        <w:t xml:space="preserve"> distribu</w:t>
      </w:r>
      <w:r w:rsidR="00480383" w:rsidRPr="000E1D2E">
        <w:rPr>
          <w:rFonts w:ascii="Times New Roman" w:hAnsi="Times New Roman" w:cs="Times New Roman"/>
          <w:sz w:val="24"/>
          <w:szCs w:val="24"/>
        </w:rPr>
        <w:t>ț</w:t>
      </w:r>
      <w:r w:rsidR="00D27206" w:rsidRPr="000E1D2E">
        <w:rPr>
          <w:rFonts w:ascii="Times New Roman" w:hAnsi="Times New Roman" w:cs="Times New Roman"/>
          <w:sz w:val="24"/>
          <w:szCs w:val="24"/>
        </w:rPr>
        <w:t>ie a</w:t>
      </w:r>
      <w:r w:rsidR="004A4A56" w:rsidRPr="000E1D2E">
        <w:rPr>
          <w:rFonts w:ascii="Times New Roman" w:hAnsi="Times New Roman" w:cs="Times New Roman"/>
          <w:sz w:val="24"/>
          <w:szCs w:val="24"/>
        </w:rPr>
        <w:t xml:space="preserve"> gazelor naturale necesare racordării </w:t>
      </w:r>
      <w:r w:rsidR="00F363CF" w:rsidRPr="000E1D2E">
        <w:rPr>
          <w:rFonts w:ascii="Times New Roman" w:hAnsi="Times New Roman" w:cs="Times New Roman"/>
          <w:sz w:val="24"/>
          <w:szCs w:val="24"/>
        </w:rPr>
        <w:t xml:space="preserve">la </w:t>
      </w:r>
      <w:r w:rsidR="004A4A56" w:rsidRPr="000E1D2E">
        <w:rPr>
          <w:rFonts w:ascii="Times New Roman" w:hAnsi="Times New Roman" w:cs="Times New Roman"/>
          <w:sz w:val="24"/>
          <w:szCs w:val="24"/>
        </w:rPr>
        <w:t>sistemul de distribu</w:t>
      </w:r>
      <w:r w:rsidR="00480383" w:rsidRPr="000E1D2E">
        <w:rPr>
          <w:rFonts w:ascii="Times New Roman" w:hAnsi="Times New Roman" w:cs="Times New Roman"/>
          <w:sz w:val="24"/>
          <w:szCs w:val="24"/>
        </w:rPr>
        <w:t>ț</w:t>
      </w:r>
      <w:r w:rsidR="004A4A56" w:rsidRPr="000E1D2E">
        <w:rPr>
          <w:rFonts w:ascii="Times New Roman" w:hAnsi="Times New Roman" w:cs="Times New Roman"/>
          <w:sz w:val="24"/>
          <w:szCs w:val="24"/>
        </w:rPr>
        <w:t>ie a gazelor naturale</w:t>
      </w:r>
      <w:r w:rsidR="00D27206" w:rsidRPr="000E1D2E">
        <w:rPr>
          <w:rFonts w:ascii="Times New Roman" w:hAnsi="Times New Roman" w:cs="Times New Roman"/>
          <w:sz w:val="24"/>
          <w:szCs w:val="24"/>
        </w:rPr>
        <w:t xml:space="preserve">, atât a unui viitor client casnic cât </w:t>
      </w:r>
      <w:r w:rsidR="00480383" w:rsidRPr="000E1D2E">
        <w:rPr>
          <w:rFonts w:ascii="Times New Roman" w:hAnsi="Times New Roman" w:cs="Times New Roman"/>
          <w:sz w:val="24"/>
          <w:szCs w:val="24"/>
        </w:rPr>
        <w:t>ș</w:t>
      </w:r>
      <w:r w:rsidR="00D27206" w:rsidRPr="000E1D2E">
        <w:rPr>
          <w:rFonts w:ascii="Times New Roman" w:hAnsi="Times New Roman" w:cs="Times New Roman"/>
          <w:sz w:val="24"/>
          <w:szCs w:val="24"/>
        </w:rPr>
        <w:t>i</w:t>
      </w:r>
      <w:r w:rsidR="004A4A56" w:rsidRPr="000E1D2E">
        <w:rPr>
          <w:rFonts w:ascii="Times New Roman" w:hAnsi="Times New Roman" w:cs="Times New Roman"/>
          <w:sz w:val="24"/>
          <w:szCs w:val="24"/>
        </w:rPr>
        <w:t xml:space="preserve"> </w:t>
      </w:r>
      <w:r w:rsidR="00F363CF" w:rsidRPr="000E1D2E">
        <w:rPr>
          <w:rFonts w:ascii="Times New Roman" w:hAnsi="Times New Roman" w:cs="Times New Roman"/>
          <w:sz w:val="24"/>
          <w:szCs w:val="24"/>
        </w:rPr>
        <w:t>a unui c</w:t>
      </w:r>
      <w:r w:rsidR="00D27206" w:rsidRPr="000E1D2E">
        <w:rPr>
          <w:rFonts w:ascii="Times New Roman" w:hAnsi="Times New Roman" w:cs="Times New Roman"/>
          <w:sz w:val="24"/>
          <w:szCs w:val="24"/>
        </w:rPr>
        <w:t>lient final</w:t>
      </w:r>
      <w:r w:rsidR="00F363CF" w:rsidRPr="000E1D2E">
        <w:rPr>
          <w:rFonts w:ascii="Times New Roman" w:hAnsi="Times New Roman" w:cs="Times New Roman"/>
          <w:sz w:val="24"/>
          <w:szCs w:val="24"/>
        </w:rPr>
        <w:t xml:space="preserve"> noncasnic </w:t>
      </w:r>
      <w:r w:rsidR="00DB6192" w:rsidRPr="000E1D2E">
        <w:rPr>
          <w:rFonts w:ascii="Times New Roman" w:hAnsi="Times New Roman" w:cs="Times New Roman"/>
          <w:sz w:val="24"/>
          <w:szCs w:val="24"/>
        </w:rPr>
        <w:t>în cazul</w:t>
      </w:r>
      <w:r w:rsidR="00F363CF" w:rsidRPr="000E1D2E">
        <w:rPr>
          <w:rFonts w:ascii="Times New Roman" w:hAnsi="Times New Roman" w:cs="Times New Roman"/>
          <w:sz w:val="24"/>
          <w:szCs w:val="24"/>
        </w:rPr>
        <w:t xml:space="preserve"> căr</w:t>
      </w:r>
      <w:r w:rsidR="00DB6192" w:rsidRPr="000E1D2E">
        <w:rPr>
          <w:rFonts w:ascii="Times New Roman" w:hAnsi="Times New Roman" w:cs="Times New Roman"/>
          <w:sz w:val="24"/>
          <w:szCs w:val="24"/>
        </w:rPr>
        <w:t xml:space="preserve">uia instalația de extindere și branșare are o </w:t>
      </w:r>
      <w:r w:rsidR="00F363CF" w:rsidRPr="000E1D2E">
        <w:rPr>
          <w:rFonts w:ascii="Times New Roman" w:hAnsi="Times New Roman" w:cs="Times New Roman"/>
          <w:sz w:val="24"/>
          <w:szCs w:val="24"/>
        </w:rPr>
        <w:t xml:space="preserve">lungime </w:t>
      </w:r>
      <w:r w:rsidR="00DB6192" w:rsidRPr="000E1D2E">
        <w:rPr>
          <w:rFonts w:ascii="Times New Roman" w:hAnsi="Times New Roman" w:cs="Times New Roman"/>
          <w:sz w:val="24"/>
          <w:szCs w:val="24"/>
        </w:rPr>
        <w:t xml:space="preserve">de </w:t>
      </w:r>
      <w:r w:rsidR="00F363CF" w:rsidRPr="000E1D2E">
        <w:rPr>
          <w:rFonts w:ascii="Times New Roman" w:hAnsi="Times New Roman" w:cs="Times New Roman"/>
          <w:sz w:val="24"/>
          <w:szCs w:val="24"/>
        </w:rPr>
        <w:t xml:space="preserve">până </w:t>
      </w:r>
      <w:r w:rsidR="00DB6192" w:rsidRPr="000E1D2E">
        <w:rPr>
          <w:rFonts w:ascii="Times New Roman" w:hAnsi="Times New Roman" w:cs="Times New Roman"/>
          <w:sz w:val="24"/>
          <w:szCs w:val="24"/>
        </w:rPr>
        <w:t>la</w:t>
      </w:r>
      <w:r w:rsidR="00F363CF" w:rsidRPr="000E1D2E">
        <w:rPr>
          <w:rFonts w:ascii="Times New Roman" w:hAnsi="Times New Roman" w:cs="Times New Roman"/>
          <w:sz w:val="24"/>
          <w:szCs w:val="24"/>
        </w:rPr>
        <w:t xml:space="preserve"> 2500</w:t>
      </w:r>
      <w:r w:rsidR="00562CC5" w:rsidRPr="000E1D2E">
        <w:rPr>
          <w:rFonts w:ascii="Times New Roman" w:hAnsi="Times New Roman" w:cs="Times New Roman"/>
          <w:sz w:val="24"/>
          <w:szCs w:val="24"/>
        </w:rPr>
        <w:t xml:space="preserve"> </w:t>
      </w:r>
      <w:r w:rsidR="00F363CF" w:rsidRPr="000E1D2E">
        <w:rPr>
          <w:rFonts w:ascii="Times New Roman" w:hAnsi="Times New Roman" w:cs="Times New Roman"/>
          <w:sz w:val="24"/>
          <w:szCs w:val="24"/>
        </w:rPr>
        <w:t xml:space="preserve">m, </w:t>
      </w:r>
      <w:r w:rsidR="004A4A56" w:rsidRPr="000E1D2E">
        <w:rPr>
          <w:rFonts w:ascii="Times New Roman" w:hAnsi="Times New Roman" w:cs="Times New Roman"/>
          <w:sz w:val="24"/>
          <w:szCs w:val="24"/>
        </w:rPr>
        <w:t xml:space="preserve">se realizează în termen de </w:t>
      </w:r>
      <w:r w:rsidR="00F363CF" w:rsidRPr="000E1D2E">
        <w:rPr>
          <w:rFonts w:ascii="Times New Roman" w:hAnsi="Times New Roman" w:cs="Times New Roman"/>
          <w:sz w:val="24"/>
          <w:szCs w:val="24"/>
        </w:rPr>
        <w:t>maximum 9</w:t>
      </w:r>
      <w:r w:rsidR="004A4A56" w:rsidRPr="000E1D2E">
        <w:rPr>
          <w:rFonts w:ascii="Times New Roman" w:hAnsi="Times New Roman" w:cs="Times New Roman"/>
          <w:sz w:val="24"/>
          <w:szCs w:val="24"/>
        </w:rPr>
        <w:t>0 de zile de la</w:t>
      </w:r>
      <w:r w:rsidR="00F363CF" w:rsidRPr="000E1D2E">
        <w:t xml:space="preserve"> </w:t>
      </w:r>
      <w:r w:rsidR="00F363CF" w:rsidRPr="000E1D2E">
        <w:rPr>
          <w:rFonts w:ascii="Times New Roman" w:hAnsi="Times New Roman" w:cs="Times New Roman"/>
          <w:sz w:val="24"/>
          <w:szCs w:val="24"/>
        </w:rPr>
        <w:t>ob</w:t>
      </w:r>
      <w:r w:rsidR="00480383" w:rsidRPr="000E1D2E">
        <w:rPr>
          <w:rFonts w:ascii="Times New Roman" w:hAnsi="Times New Roman" w:cs="Times New Roman"/>
          <w:sz w:val="24"/>
          <w:szCs w:val="24"/>
        </w:rPr>
        <w:t>ț</w:t>
      </w:r>
      <w:r w:rsidR="00F363CF" w:rsidRPr="000E1D2E">
        <w:rPr>
          <w:rFonts w:ascii="Times New Roman" w:hAnsi="Times New Roman" w:cs="Times New Roman"/>
          <w:sz w:val="24"/>
          <w:szCs w:val="24"/>
        </w:rPr>
        <w:t>inerea autoriza</w:t>
      </w:r>
      <w:r w:rsidR="00480383" w:rsidRPr="000E1D2E">
        <w:rPr>
          <w:rFonts w:ascii="Times New Roman" w:hAnsi="Times New Roman" w:cs="Times New Roman"/>
          <w:sz w:val="24"/>
          <w:szCs w:val="24"/>
        </w:rPr>
        <w:t>ț</w:t>
      </w:r>
      <w:r w:rsidR="00F363CF" w:rsidRPr="000E1D2E">
        <w:rPr>
          <w:rFonts w:ascii="Times New Roman" w:hAnsi="Times New Roman" w:cs="Times New Roman"/>
          <w:sz w:val="24"/>
          <w:szCs w:val="24"/>
        </w:rPr>
        <w:t>iei de construire</w:t>
      </w:r>
      <w:r w:rsidR="004A4A56" w:rsidRPr="000E1D2E">
        <w:rPr>
          <w:rFonts w:ascii="Times New Roman" w:hAnsi="Times New Roman" w:cs="Times New Roman"/>
          <w:sz w:val="24"/>
          <w:szCs w:val="24"/>
        </w:rPr>
        <w:t xml:space="preserve"> </w:t>
      </w:r>
      <w:r w:rsidR="00F363CF" w:rsidRPr="000E1D2E">
        <w:rPr>
          <w:rFonts w:ascii="Times New Roman" w:hAnsi="Times New Roman" w:cs="Times New Roman"/>
          <w:sz w:val="24"/>
          <w:szCs w:val="24"/>
        </w:rPr>
        <w:t>necesară</w:t>
      </w:r>
      <w:r w:rsidR="004A4A56" w:rsidRPr="000E1D2E">
        <w:rPr>
          <w:rFonts w:ascii="Times New Roman" w:hAnsi="Times New Roman" w:cs="Times New Roman"/>
          <w:sz w:val="24"/>
          <w:szCs w:val="24"/>
        </w:rPr>
        <w:t xml:space="preserve"> realiz</w:t>
      </w:r>
      <w:r w:rsidR="00B84B78" w:rsidRPr="000E1D2E">
        <w:rPr>
          <w:rFonts w:ascii="Times New Roman" w:hAnsi="Times New Roman" w:cs="Times New Roman"/>
          <w:sz w:val="24"/>
          <w:szCs w:val="24"/>
        </w:rPr>
        <w:t xml:space="preserve">ării </w:t>
      </w:r>
      <w:r w:rsidR="004A4A56" w:rsidRPr="000E1D2E">
        <w:rPr>
          <w:rFonts w:ascii="Times New Roman" w:hAnsi="Times New Roman" w:cs="Times New Roman"/>
          <w:sz w:val="24"/>
          <w:szCs w:val="24"/>
        </w:rPr>
        <w:t>obiectivului/conductei, în confor</w:t>
      </w:r>
      <w:r w:rsidR="00B84B78" w:rsidRPr="000E1D2E">
        <w:rPr>
          <w:rFonts w:ascii="Times New Roman" w:hAnsi="Times New Roman" w:cs="Times New Roman"/>
          <w:sz w:val="24"/>
          <w:szCs w:val="24"/>
        </w:rPr>
        <w:t>mitate cu prevederile la art. 148</w:t>
      </w:r>
      <w:r w:rsidR="004A4A56" w:rsidRPr="000E1D2E">
        <w:rPr>
          <w:rFonts w:ascii="Times New Roman" w:hAnsi="Times New Roman" w:cs="Times New Roman"/>
          <w:sz w:val="24"/>
          <w:szCs w:val="24"/>
        </w:rPr>
        <w:t xml:space="preserve"> alin. (</w:t>
      </w:r>
      <w:r w:rsidR="00B84B78" w:rsidRPr="000E1D2E">
        <w:rPr>
          <w:rFonts w:ascii="Times New Roman" w:hAnsi="Times New Roman" w:cs="Times New Roman"/>
          <w:sz w:val="24"/>
          <w:szCs w:val="24"/>
        </w:rPr>
        <w:t>3</w:t>
      </w:r>
      <w:r w:rsidR="004A4A56" w:rsidRPr="000E1D2E">
        <w:rPr>
          <w:rFonts w:ascii="Times New Roman" w:hAnsi="Times New Roman" w:cs="Times New Roman"/>
          <w:sz w:val="24"/>
          <w:szCs w:val="24"/>
        </w:rPr>
        <w:t>)</w:t>
      </w:r>
      <w:r w:rsidR="00D27206" w:rsidRPr="000E1D2E">
        <w:rPr>
          <w:rFonts w:ascii="Times New Roman" w:hAnsi="Times New Roman" w:cs="Times New Roman"/>
          <w:sz w:val="24"/>
          <w:szCs w:val="24"/>
        </w:rPr>
        <w:t xml:space="preserve"> </w:t>
      </w:r>
      <w:r w:rsidR="00480383" w:rsidRPr="000E1D2E">
        <w:rPr>
          <w:rFonts w:ascii="Times New Roman" w:hAnsi="Times New Roman" w:cs="Times New Roman"/>
          <w:sz w:val="24"/>
          <w:szCs w:val="24"/>
        </w:rPr>
        <w:t>ș</w:t>
      </w:r>
      <w:r w:rsidR="00D27206" w:rsidRPr="000E1D2E">
        <w:rPr>
          <w:rFonts w:ascii="Times New Roman" w:hAnsi="Times New Roman" w:cs="Times New Roman"/>
          <w:sz w:val="24"/>
          <w:szCs w:val="24"/>
        </w:rPr>
        <w:t>i ale art. 151 alin. (1)</w:t>
      </w:r>
      <w:r w:rsidR="004A4A56" w:rsidRPr="000E1D2E">
        <w:rPr>
          <w:rFonts w:ascii="Times New Roman" w:hAnsi="Times New Roman" w:cs="Times New Roman"/>
          <w:sz w:val="24"/>
          <w:szCs w:val="24"/>
        </w:rPr>
        <w:t xml:space="preserve"> din Lege.</w:t>
      </w:r>
    </w:p>
    <w:p w:rsidR="00480383" w:rsidRPr="000E1D2E" w:rsidRDefault="00480383" w:rsidP="000609B1">
      <w:pPr>
        <w:spacing w:after="0" w:line="360" w:lineRule="auto"/>
        <w:jc w:val="both"/>
        <w:rPr>
          <w:rFonts w:ascii="Times New Roman" w:hAnsi="Times New Roman" w:cs="Times New Roman"/>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607"/>
        <w:gridCol w:w="1535"/>
      </w:tblGrid>
      <w:tr w:rsidR="00CF3BFB" w:rsidRPr="000E1D2E" w:rsidTr="00F75E7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 xml:space="preserve">Reprezentantul legal al operatorului sistemului </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ie a gazelor naturale </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 xml:space="preserve">Numele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 xml:space="preserve">i prenumele: .......................... </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 xml:space="preserve">Semnătura: .................................... </w:t>
            </w:r>
          </w:p>
        </w:tc>
        <w:tc>
          <w:tcPr>
            <w:tcW w:w="0" w:type="auto"/>
            <w:tcBorders>
              <w:top w:val="single" w:sz="8" w:space="0" w:color="auto"/>
              <w:left w:val="single" w:sz="8" w:space="0" w:color="auto"/>
              <w:bottom w:val="single" w:sz="8" w:space="0" w:color="auto"/>
              <w:right w:val="single" w:sz="8" w:space="0" w:color="auto"/>
            </w:tcBorders>
            <w:vAlign w:val="center"/>
            <w:hideMark/>
          </w:tcPr>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 xml:space="preserve">Data: .............. </w:t>
            </w:r>
          </w:p>
        </w:tc>
      </w:tr>
    </w:tbl>
    <w:p w:rsidR="00480383" w:rsidRPr="000E1D2E" w:rsidRDefault="00480383" w:rsidP="00F047DF">
      <w:pPr>
        <w:jc w:val="both"/>
        <w:rPr>
          <w:rFonts w:ascii="Times New Roman" w:hAnsi="Times New Roman" w:cs="Times New Roman"/>
          <w:b/>
          <w:bCs/>
          <w:sz w:val="24"/>
          <w:szCs w:val="24"/>
        </w:rPr>
      </w:pPr>
    </w:p>
    <w:p w:rsidR="00480383" w:rsidRPr="000E1D2E" w:rsidRDefault="00480383">
      <w:pPr>
        <w:rPr>
          <w:rFonts w:ascii="Times New Roman" w:hAnsi="Times New Roman" w:cs="Times New Roman"/>
          <w:b/>
          <w:bCs/>
          <w:sz w:val="24"/>
          <w:szCs w:val="24"/>
        </w:rPr>
      </w:pPr>
      <w:r w:rsidRPr="000E1D2E">
        <w:rPr>
          <w:rFonts w:ascii="Times New Roman" w:hAnsi="Times New Roman" w:cs="Times New Roman"/>
          <w:b/>
          <w:bCs/>
          <w:sz w:val="24"/>
          <w:szCs w:val="24"/>
        </w:rPr>
        <w:br w:type="page"/>
      </w:r>
    </w:p>
    <w:p w:rsidR="00F75E76" w:rsidRPr="000E1D2E" w:rsidRDefault="00F75E76" w:rsidP="000609B1">
      <w:pPr>
        <w:jc w:val="right"/>
        <w:rPr>
          <w:rFonts w:ascii="Times New Roman" w:hAnsi="Times New Roman" w:cs="Times New Roman"/>
          <w:b/>
          <w:bCs/>
          <w:sz w:val="24"/>
          <w:szCs w:val="24"/>
        </w:rPr>
      </w:pPr>
      <w:r w:rsidRPr="000E1D2E">
        <w:rPr>
          <w:rFonts w:ascii="Times New Roman" w:hAnsi="Times New Roman" w:cs="Times New Roman"/>
          <w:b/>
          <w:bCs/>
          <w:sz w:val="24"/>
          <w:szCs w:val="24"/>
        </w:rPr>
        <w:lastRenderedPageBreak/>
        <w:t>Anexa nr. 3</w:t>
      </w:r>
    </w:p>
    <w:p w:rsidR="00F75E76" w:rsidRPr="000E1D2E" w:rsidRDefault="00F75E76" w:rsidP="000609B1">
      <w:pPr>
        <w:jc w:val="right"/>
        <w:rPr>
          <w:rFonts w:ascii="Times New Roman" w:hAnsi="Times New Roman" w:cs="Times New Roman"/>
          <w:sz w:val="24"/>
          <w:szCs w:val="24"/>
        </w:rPr>
      </w:pPr>
      <w:r w:rsidRPr="000E1D2E">
        <w:rPr>
          <w:rFonts w:ascii="Times New Roman" w:hAnsi="Times New Roman" w:cs="Times New Roman"/>
          <w:sz w:val="24"/>
          <w:szCs w:val="24"/>
        </w:rPr>
        <w:t>la regulament</w:t>
      </w:r>
    </w:p>
    <w:p w:rsidR="00F75E76" w:rsidRPr="000E1D2E" w:rsidRDefault="00F75E76" w:rsidP="000556BE">
      <w:pPr>
        <w:rPr>
          <w:rFonts w:ascii="Times New Roman" w:hAnsi="Times New Roman" w:cs="Times New Roman"/>
          <w:sz w:val="24"/>
          <w:szCs w:val="24"/>
        </w:rPr>
      </w:pP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Operatorul sistemului 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a gazelor naturale ....................................</w:t>
      </w:r>
    </w:p>
    <w:p w:rsidR="00F75E76" w:rsidRPr="000E1D2E" w:rsidRDefault="00F75E76" w:rsidP="000556BE">
      <w:pPr>
        <w:jc w:val="center"/>
        <w:rPr>
          <w:rFonts w:ascii="Times New Roman" w:hAnsi="Times New Roman" w:cs="Times New Roman"/>
          <w:sz w:val="24"/>
          <w:szCs w:val="24"/>
        </w:rPr>
      </w:pPr>
      <w:r w:rsidRPr="000E1D2E">
        <w:rPr>
          <w:rFonts w:ascii="Times New Roman" w:hAnsi="Times New Roman" w:cs="Times New Roman"/>
          <w:sz w:val="24"/>
          <w:szCs w:val="24"/>
        </w:rPr>
        <w:t>Schi</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a cu solu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ia tehnică de racordare la sistemul 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a</w:t>
      </w:r>
    </w:p>
    <w:p w:rsidR="00F75E76" w:rsidRPr="000E1D2E" w:rsidRDefault="00F75E76" w:rsidP="000556BE">
      <w:pPr>
        <w:jc w:val="center"/>
        <w:rPr>
          <w:rFonts w:ascii="Times New Roman" w:hAnsi="Times New Roman" w:cs="Times New Roman"/>
          <w:sz w:val="24"/>
          <w:szCs w:val="24"/>
        </w:rPr>
      </w:pPr>
      <w:r w:rsidRPr="000E1D2E">
        <w:rPr>
          <w:rFonts w:ascii="Times New Roman" w:hAnsi="Times New Roman" w:cs="Times New Roman"/>
          <w:sz w:val="24"/>
          <w:szCs w:val="24"/>
        </w:rPr>
        <w:t>gazelor naturale</w:t>
      </w:r>
    </w:p>
    <w:p w:rsidR="00F75E76" w:rsidRPr="000E1D2E" w:rsidRDefault="00F75E76" w:rsidP="000556BE">
      <w:pPr>
        <w:jc w:val="center"/>
        <w:rPr>
          <w:rFonts w:ascii="Times New Roman" w:hAnsi="Times New Roman" w:cs="Times New Roman"/>
          <w:sz w:val="24"/>
          <w:szCs w:val="24"/>
        </w:rPr>
      </w:pPr>
      <w:r w:rsidRPr="000E1D2E">
        <w:rPr>
          <w:rFonts w:ascii="Times New Roman" w:hAnsi="Times New Roman" w:cs="Times New Roman"/>
          <w:sz w:val="24"/>
          <w:szCs w:val="24"/>
        </w:rPr>
        <w:t>- model -</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 xml:space="preserve">  1. Numărul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 xml:space="preserve">i data de înregistrare a </w:t>
      </w:r>
      <w:r w:rsidR="005639F3" w:rsidRPr="000E1D2E">
        <w:rPr>
          <w:rFonts w:ascii="Times New Roman" w:hAnsi="Times New Roman" w:cs="Times New Roman"/>
          <w:sz w:val="24"/>
          <w:szCs w:val="24"/>
        </w:rPr>
        <w:t>cererii</w:t>
      </w:r>
      <w:r w:rsidRPr="000E1D2E">
        <w:rPr>
          <w:rFonts w:ascii="Times New Roman" w:hAnsi="Times New Roman" w:cs="Times New Roman"/>
          <w:sz w:val="24"/>
          <w:szCs w:val="24"/>
        </w:rPr>
        <w:t xml:space="preserve"> de racordare la sistemul</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a gazelor naturale: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i/sau</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 xml:space="preserve">  </w:t>
      </w:r>
      <w:r w:rsidR="008F7A2B" w:rsidRPr="000E1D2E">
        <w:rPr>
          <w:rFonts w:ascii="Times New Roman" w:hAnsi="Times New Roman" w:cs="Times New Roman"/>
          <w:sz w:val="24"/>
          <w:szCs w:val="24"/>
        </w:rPr>
        <w:t>2</w:t>
      </w:r>
      <w:r w:rsidRPr="000E1D2E">
        <w:rPr>
          <w:rFonts w:ascii="Times New Roman" w:hAnsi="Times New Roman" w:cs="Times New Roman"/>
          <w:sz w:val="24"/>
          <w:szCs w:val="24"/>
        </w:rPr>
        <w:t xml:space="preserve">. Solicitant (numele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 prenumele/denumirea): ..............................</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 xml:space="preserve">  </w:t>
      </w:r>
      <w:r w:rsidR="008F7A2B" w:rsidRPr="000E1D2E">
        <w:rPr>
          <w:rFonts w:ascii="Times New Roman" w:hAnsi="Times New Roman" w:cs="Times New Roman"/>
          <w:sz w:val="24"/>
          <w:szCs w:val="24"/>
        </w:rPr>
        <w:t>3</w:t>
      </w:r>
      <w:r w:rsidRPr="000E1D2E">
        <w:rPr>
          <w:rFonts w:ascii="Times New Roman" w:hAnsi="Times New Roman" w:cs="Times New Roman"/>
          <w:sz w:val="24"/>
          <w:szCs w:val="24"/>
        </w:rPr>
        <w:t>. Amplasament:</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 xml:space="preserve">  [] extinderea/redimensionarea obiectivului/conductei 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a gazelor</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naturale ...............................;</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 xml:space="preserve">                (adresa completă)</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 xml:space="preserve">  [] racord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i/sau sta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ia de reglare-măsurare/sta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ia de reglare/sta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ia de</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măsurare/postul de reglare-măsurare/postul de reglare/postul de măsurare:</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 xml:space="preserve">                               (adresa completă)</w:t>
      </w:r>
    </w:p>
    <w:p w:rsidR="00F75E76" w:rsidRPr="000E1D2E" w:rsidRDefault="00F75E76" w:rsidP="00F047DF">
      <w:pPr>
        <w:jc w:val="both"/>
        <w:rPr>
          <w:rFonts w:ascii="Times New Roman" w:hAnsi="Times New Roman" w:cs="Times New Roman"/>
          <w:sz w:val="16"/>
          <w:szCs w:val="16"/>
        </w:rPr>
      </w:pPr>
      <w:r w:rsidRPr="000E1D2E">
        <w:rPr>
          <w:rFonts w:ascii="Times New Roman" w:hAnsi="Times New Roman" w:cs="Times New Roman"/>
          <w:sz w:val="24"/>
          <w:szCs w:val="24"/>
        </w:rPr>
        <w:t xml:space="preserve"> </w:t>
      </w:r>
      <w:r w:rsidRPr="000E1D2E">
        <w:rPr>
          <w:rFonts w:ascii="Times New Roman" w:hAnsi="Times New Roman" w:cs="Times New Roman"/>
          <w:sz w:val="16"/>
          <w:szCs w:val="16"/>
        </w:rPr>
        <w:t>┌────────────────────────────────────────────────────────────────────────────┐</w:t>
      </w:r>
    </w:p>
    <w:p w:rsidR="004F4CCC" w:rsidRPr="000E1D2E" w:rsidRDefault="00F75E76" w:rsidP="004F4CCC">
      <w:pPr>
        <w:jc w:val="both"/>
        <w:rPr>
          <w:rFonts w:ascii="Times New Roman" w:hAnsi="Times New Roman" w:cs="Times New Roman"/>
          <w:sz w:val="16"/>
          <w:szCs w:val="16"/>
        </w:rPr>
      </w:pPr>
      <w:r w:rsidRPr="000E1D2E">
        <w:rPr>
          <w:rFonts w:ascii="Times New Roman" w:hAnsi="Times New Roman" w:cs="Times New Roman"/>
          <w:sz w:val="16"/>
          <w:szCs w:val="16"/>
        </w:rPr>
        <w:t xml:space="preserve"> </w:t>
      </w:r>
    </w:p>
    <w:p w:rsidR="004F4CCC" w:rsidRPr="000E1D2E" w:rsidRDefault="004F4CCC" w:rsidP="004F4CCC">
      <w:pPr>
        <w:jc w:val="both"/>
        <w:rPr>
          <w:rFonts w:ascii="Times New Roman" w:hAnsi="Times New Roman" w:cs="Times New Roman"/>
          <w:sz w:val="16"/>
          <w:szCs w:val="16"/>
        </w:rPr>
      </w:pPr>
    </w:p>
    <w:p w:rsidR="004F4CCC" w:rsidRPr="000E1D2E" w:rsidRDefault="004F4CCC" w:rsidP="004F4CCC">
      <w:pPr>
        <w:jc w:val="both"/>
        <w:rPr>
          <w:rFonts w:ascii="Times New Roman" w:hAnsi="Times New Roman" w:cs="Times New Roman"/>
          <w:sz w:val="16"/>
          <w:szCs w:val="16"/>
        </w:rPr>
      </w:pPr>
    </w:p>
    <w:p w:rsidR="004F4CCC" w:rsidRPr="000E1D2E" w:rsidRDefault="004F4CCC" w:rsidP="004F4CCC">
      <w:pPr>
        <w:jc w:val="both"/>
        <w:rPr>
          <w:rFonts w:ascii="Times New Roman" w:hAnsi="Times New Roman" w:cs="Times New Roman"/>
          <w:sz w:val="16"/>
          <w:szCs w:val="16"/>
        </w:rPr>
      </w:pPr>
    </w:p>
    <w:p w:rsidR="004F4CCC" w:rsidRPr="000E1D2E" w:rsidRDefault="004F4CCC" w:rsidP="004F4CCC">
      <w:pPr>
        <w:jc w:val="both"/>
        <w:rPr>
          <w:rFonts w:ascii="Times New Roman" w:hAnsi="Times New Roman" w:cs="Times New Roman"/>
          <w:sz w:val="16"/>
          <w:szCs w:val="16"/>
        </w:rPr>
      </w:pPr>
    </w:p>
    <w:p w:rsidR="004F4CCC" w:rsidRPr="000E1D2E" w:rsidRDefault="004F4CCC" w:rsidP="004F4CCC">
      <w:pPr>
        <w:jc w:val="both"/>
        <w:rPr>
          <w:rFonts w:ascii="Times New Roman" w:hAnsi="Times New Roman" w:cs="Times New Roman"/>
          <w:sz w:val="16"/>
          <w:szCs w:val="16"/>
        </w:rPr>
      </w:pPr>
    </w:p>
    <w:p w:rsidR="004F4CCC" w:rsidRPr="000E1D2E" w:rsidRDefault="004F4CCC">
      <w:pPr>
        <w:jc w:val="both"/>
        <w:rPr>
          <w:rFonts w:ascii="Times New Roman" w:hAnsi="Times New Roman" w:cs="Times New Roman"/>
          <w:sz w:val="16"/>
          <w:szCs w:val="16"/>
        </w:rPr>
      </w:pPr>
    </w:p>
    <w:p w:rsidR="00F75E76" w:rsidRPr="000E1D2E" w:rsidRDefault="00F75E76" w:rsidP="00F047DF">
      <w:pPr>
        <w:jc w:val="both"/>
        <w:rPr>
          <w:rFonts w:ascii="Times New Roman" w:hAnsi="Times New Roman" w:cs="Times New Roman"/>
          <w:sz w:val="16"/>
          <w:szCs w:val="16"/>
        </w:rPr>
      </w:pPr>
      <w:r w:rsidRPr="000E1D2E">
        <w:rPr>
          <w:rFonts w:ascii="Times New Roman" w:hAnsi="Times New Roman" w:cs="Times New Roman"/>
          <w:sz w:val="16"/>
          <w:szCs w:val="16"/>
        </w:rPr>
        <w:t xml:space="preserve"> └────────────────────────────────────────────────────────────────────────────┘</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 xml:space="preserve">  LEGENDĂ:</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 xml:space="preserve">  (Se vor specifica toate reprezentările grafice/semnele conven</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ionale ale</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 xml:space="preserve">  caracteristicilor tehnice noi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i/sau existente aferente conductelor de</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 xml:space="preserv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ie, racordului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i/sau sta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iei de reglare-măsurare/sta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iei de</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 xml:space="preserve">  reglare/sta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iei de măsurare/postului de reglare-măsurare/postului de</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 xml:space="preserve">  reglare/postului de măsurare prevăzute în desenul de mai sus.)</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lastRenderedPageBreak/>
        <w:t xml:space="preserve">  Instalator autorizat, angajat al operatorului sistemului 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a</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 xml:space="preserve">  gazelor naturale: ............................</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 xml:space="preserve">                         (numele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 prenumele)</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 xml:space="preserve">  Tip autoriza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instalator: .................</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 xml:space="preserve">  Nr. legitima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 xml:space="preserve">  Data: .......................................</w:t>
      </w:r>
    </w:p>
    <w:p w:rsidR="00F75E76" w:rsidRPr="000E1D2E" w:rsidRDefault="00F75E76" w:rsidP="00F047DF">
      <w:pPr>
        <w:jc w:val="both"/>
        <w:rPr>
          <w:rFonts w:ascii="Times New Roman" w:hAnsi="Times New Roman" w:cs="Times New Roman"/>
          <w:sz w:val="24"/>
          <w:szCs w:val="24"/>
        </w:rPr>
      </w:pPr>
      <w:r w:rsidRPr="000E1D2E">
        <w:rPr>
          <w:rFonts w:ascii="Times New Roman" w:hAnsi="Times New Roman" w:cs="Times New Roman"/>
          <w:sz w:val="24"/>
          <w:szCs w:val="24"/>
        </w:rPr>
        <w:t xml:space="preserve">  Semnătura: ..................................</w:t>
      </w:r>
    </w:p>
    <w:p w:rsidR="00480383" w:rsidRPr="000E1D2E" w:rsidRDefault="00480383">
      <w:pPr>
        <w:rPr>
          <w:rFonts w:ascii="Times New Roman" w:hAnsi="Times New Roman" w:cs="Times New Roman"/>
          <w:b/>
          <w:bCs/>
          <w:sz w:val="24"/>
          <w:szCs w:val="24"/>
        </w:rPr>
      </w:pPr>
      <w:r w:rsidRPr="000E1D2E">
        <w:rPr>
          <w:rFonts w:ascii="Times New Roman" w:hAnsi="Times New Roman" w:cs="Times New Roman"/>
          <w:b/>
          <w:bCs/>
          <w:sz w:val="24"/>
          <w:szCs w:val="24"/>
        </w:rPr>
        <w:br w:type="page"/>
      </w:r>
    </w:p>
    <w:p w:rsidR="00F75E76" w:rsidRPr="000E1D2E" w:rsidRDefault="00F75E76" w:rsidP="000609B1">
      <w:pPr>
        <w:jc w:val="right"/>
        <w:rPr>
          <w:rFonts w:ascii="Times New Roman" w:hAnsi="Times New Roman" w:cs="Times New Roman"/>
          <w:b/>
          <w:bCs/>
          <w:sz w:val="24"/>
          <w:szCs w:val="24"/>
        </w:rPr>
      </w:pPr>
      <w:r w:rsidRPr="000E1D2E">
        <w:rPr>
          <w:rFonts w:ascii="Times New Roman" w:hAnsi="Times New Roman" w:cs="Times New Roman"/>
          <w:b/>
          <w:bCs/>
          <w:sz w:val="24"/>
          <w:szCs w:val="24"/>
        </w:rPr>
        <w:lastRenderedPageBreak/>
        <w:t>Anexa nr. 4</w:t>
      </w:r>
    </w:p>
    <w:p w:rsidR="00F75E76" w:rsidRPr="000E1D2E" w:rsidRDefault="00F75E76" w:rsidP="000609B1">
      <w:pPr>
        <w:jc w:val="right"/>
        <w:rPr>
          <w:rFonts w:ascii="Times New Roman" w:hAnsi="Times New Roman" w:cs="Times New Roman"/>
          <w:sz w:val="24"/>
          <w:szCs w:val="24"/>
        </w:rPr>
      </w:pPr>
      <w:r w:rsidRPr="000E1D2E">
        <w:rPr>
          <w:rFonts w:ascii="Times New Roman" w:hAnsi="Times New Roman" w:cs="Times New Roman"/>
          <w:sz w:val="24"/>
          <w:szCs w:val="24"/>
        </w:rPr>
        <w:t>la regulament</w:t>
      </w:r>
    </w:p>
    <w:p w:rsidR="00F75E76" w:rsidRPr="000E1D2E" w:rsidRDefault="00F75E76" w:rsidP="000609B1">
      <w:pPr>
        <w:spacing w:after="0" w:line="360" w:lineRule="auto"/>
        <w:jc w:val="center"/>
        <w:rPr>
          <w:rFonts w:ascii="Times New Roman" w:hAnsi="Times New Roman" w:cs="Times New Roman"/>
          <w:sz w:val="24"/>
          <w:szCs w:val="24"/>
        </w:rPr>
      </w:pPr>
      <w:r w:rsidRPr="000E1D2E">
        <w:rPr>
          <w:rFonts w:ascii="Times New Roman" w:hAnsi="Times New Roman" w:cs="Times New Roman"/>
          <w:sz w:val="24"/>
          <w:szCs w:val="24"/>
        </w:rPr>
        <w:t>CONTRACT</w:t>
      </w:r>
    </w:p>
    <w:p w:rsidR="00F75E76" w:rsidRPr="000E1D2E" w:rsidRDefault="00F75E76" w:rsidP="000609B1">
      <w:pPr>
        <w:jc w:val="center"/>
        <w:rPr>
          <w:rFonts w:ascii="Times New Roman" w:hAnsi="Times New Roman" w:cs="Times New Roman"/>
          <w:sz w:val="24"/>
          <w:szCs w:val="24"/>
        </w:rPr>
      </w:pPr>
      <w:r w:rsidRPr="000E1D2E">
        <w:rPr>
          <w:rFonts w:ascii="Times New Roman" w:hAnsi="Times New Roman" w:cs="Times New Roman"/>
          <w:sz w:val="24"/>
          <w:szCs w:val="24"/>
        </w:rPr>
        <w:t>de racordare la sistemul 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a gazelor naturale</w:t>
      </w:r>
    </w:p>
    <w:p w:rsidR="00F75E76" w:rsidRPr="000E1D2E" w:rsidRDefault="00F75E76" w:rsidP="000609B1">
      <w:pPr>
        <w:spacing w:after="0" w:line="360" w:lineRule="auto"/>
        <w:jc w:val="center"/>
        <w:rPr>
          <w:rFonts w:ascii="Times New Roman" w:hAnsi="Times New Roman" w:cs="Times New Roman"/>
          <w:sz w:val="24"/>
          <w:szCs w:val="24"/>
        </w:rPr>
      </w:pPr>
      <w:r w:rsidRPr="000E1D2E">
        <w:rPr>
          <w:rFonts w:ascii="Times New Roman" w:hAnsi="Times New Roman" w:cs="Times New Roman"/>
          <w:sz w:val="24"/>
          <w:szCs w:val="24"/>
        </w:rPr>
        <w:t>- model -</w:t>
      </w:r>
    </w:p>
    <w:p w:rsidR="00F75E76" w:rsidRPr="000E1D2E" w:rsidRDefault="00F75E76" w:rsidP="000609B1">
      <w:pPr>
        <w:spacing w:after="0" w:line="360" w:lineRule="auto"/>
        <w:jc w:val="both"/>
        <w:rPr>
          <w:rFonts w:ascii="Times New Roman" w:hAnsi="Times New Roman" w:cs="Times New Roman"/>
          <w:b/>
          <w:bCs/>
          <w:sz w:val="24"/>
          <w:szCs w:val="24"/>
        </w:rPr>
      </w:pPr>
      <w:r w:rsidRPr="000E1D2E">
        <w:rPr>
          <w:rFonts w:ascii="Times New Roman" w:hAnsi="Times New Roman" w:cs="Times New Roman"/>
          <w:b/>
          <w:bCs/>
          <w:sz w:val="24"/>
          <w:szCs w:val="24"/>
        </w:rPr>
        <w:t>PĂR</w:t>
      </w:r>
      <w:r w:rsidR="00480383" w:rsidRPr="000E1D2E">
        <w:rPr>
          <w:rFonts w:ascii="Times New Roman" w:hAnsi="Times New Roman" w:cs="Times New Roman"/>
          <w:b/>
          <w:bCs/>
          <w:sz w:val="24"/>
          <w:szCs w:val="24"/>
        </w:rPr>
        <w:t>Ț</w:t>
      </w:r>
      <w:r w:rsidRPr="000E1D2E">
        <w:rPr>
          <w:rFonts w:ascii="Times New Roman" w:hAnsi="Times New Roman" w:cs="Times New Roman"/>
          <w:b/>
          <w:bCs/>
          <w:sz w:val="24"/>
          <w:szCs w:val="24"/>
        </w:rPr>
        <w:t>ILE CONTRACTANTE:</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b/>
          <w:bCs/>
          <w:sz w:val="24"/>
          <w:szCs w:val="24"/>
        </w:rPr>
        <w:t>A.</w:t>
      </w:r>
      <w:r w:rsidRPr="000E1D2E">
        <w:rPr>
          <w:rFonts w:ascii="Times New Roman" w:hAnsi="Times New Roman" w:cs="Times New Roman"/>
          <w:sz w:val="24"/>
          <w:szCs w:val="24"/>
        </w:rPr>
        <w:t xml:space="preserve"> Operatorul sistemului 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a gazelor naturale ........(denumirea)......, cu sediul social în ...................................., înregistrat la oficiul registrului comer</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ului cu nr. ...................., cod unic de înregistrare ............................, cont bancar nr. ............... deschis la Banca ................, titular al Licen</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ei nr. ........... de operare a sistemului 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a gazelor naturale, reprezentat legal în vederea semnării prezentului contract prin ........................., în calitate de ........, denumit în continuare OSD,</w:t>
      </w:r>
    </w:p>
    <w:p w:rsidR="00F75E76" w:rsidRPr="000E1D2E" w:rsidRDefault="00480383"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sz w:val="24"/>
          <w:szCs w:val="24"/>
        </w:rPr>
        <w:t>ș</w:t>
      </w:r>
      <w:r w:rsidR="00F75E76" w:rsidRPr="000E1D2E">
        <w:rPr>
          <w:rFonts w:ascii="Times New Roman" w:hAnsi="Times New Roman" w:cs="Times New Roman"/>
          <w:sz w:val="24"/>
          <w:szCs w:val="24"/>
        </w:rPr>
        <w:t>i</w:t>
      </w:r>
    </w:p>
    <w:p w:rsidR="00F75E76" w:rsidRPr="00BB7FCB" w:rsidRDefault="00F75E76" w:rsidP="000609B1">
      <w:pPr>
        <w:spacing w:after="0" w:line="360" w:lineRule="auto"/>
        <w:jc w:val="both"/>
        <w:rPr>
          <w:rFonts w:ascii="Times New Roman" w:hAnsi="Times New Roman" w:cs="Times New Roman"/>
          <w:sz w:val="24"/>
          <w:szCs w:val="24"/>
        </w:rPr>
      </w:pPr>
      <w:r w:rsidRPr="00BB7FCB">
        <w:rPr>
          <w:rFonts w:ascii="Times New Roman" w:hAnsi="Times New Roman" w:cs="Times New Roman"/>
          <w:b/>
          <w:bCs/>
          <w:sz w:val="24"/>
          <w:szCs w:val="24"/>
        </w:rPr>
        <w:t>B.</w:t>
      </w:r>
      <w:r w:rsidRPr="00BB7FCB">
        <w:rPr>
          <w:rFonts w:ascii="Times New Roman" w:hAnsi="Times New Roman" w:cs="Times New Roman"/>
          <w:sz w:val="24"/>
          <w:szCs w:val="24"/>
        </w:rPr>
        <w:t xml:space="preserve"> Domnul/Doamna ......................., identificat(ă) prin buletinul/cartea de identitate ..... seria ...... nr. ..........., eliberat/eliberată la data de ............ de ............., cod numeric personal ..............., domiciliat(ă) în ................., str. ............... nr. ..., bl. ......, sc. ....., et. ...., ap. ...., jude</w:t>
      </w:r>
      <w:r w:rsidR="00480383" w:rsidRPr="00BB7FCB">
        <w:rPr>
          <w:rFonts w:ascii="Times New Roman" w:hAnsi="Times New Roman" w:cs="Times New Roman"/>
          <w:sz w:val="24"/>
          <w:szCs w:val="24"/>
        </w:rPr>
        <w:t>ț</w:t>
      </w:r>
      <w:r w:rsidRPr="00BB7FCB">
        <w:rPr>
          <w:rFonts w:ascii="Times New Roman" w:hAnsi="Times New Roman" w:cs="Times New Roman"/>
          <w:sz w:val="24"/>
          <w:szCs w:val="24"/>
        </w:rPr>
        <w:t>ul/sectorul ......... cod po</w:t>
      </w:r>
      <w:r w:rsidR="00480383" w:rsidRPr="00BB7FCB">
        <w:rPr>
          <w:rFonts w:ascii="Times New Roman" w:hAnsi="Times New Roman" w:cs="Times New Roman"/>
          <w:sz w:val="24"/>
          <w:szCs w:val="24"/>
        </w:rPr>
        <w:t>ș</w:t>
      </w:r>
      <w:r w:rsidRPr="00BB7FCB">
        <w:rPr>
          <w:rFonts w:ascii="Times New Roman" w:hAnsi="Times New Roman" w:cs="Times New Roman"/>
          <w:sz w:val="24"/>
          <w:szCs w:val="24"/>
        </w:rPr>
        <w:t>tal .........., telefon .........., cont bancar nr. ............... deschis la Banca ................, persoană fizică, denumit în continuare solicitant,</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sz w:val="24"/>
          <w:szCs w:val="24"/>
        </w:rPr>
        <w:t>sau</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b/>
          <w:bCs/>
          <w:sz w:val="24"/>
          <w:szCs w:val="24"/>
        </w:rPr>
        <w:t>B.</w:t>
      </w:r>
      <w:r w:rsidRPr="000E1D2E">
        <w:rPr>
          <w:rFonts w:ascii="Times New Roman" w:hAnsi="Times New Roman" w:cs="Times New Roman"/>
          <w:sz w:val="24"/>
          <w:szCs w:val="24"/>
        </w:rPr>
        <w:t xml:space="preserve"> Asocia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ia de locatari/proprietari din ..................................., înregistrată la ..............., cu nr. ........., cod fiscal ..................., cod po</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tal .........., telefon .........., cont bancar nr. ............... deschis la Banca ................, reprezentată legal prin ........................, în calitate de .................................., denumită în continuare solicitant,</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sz w:val="24"/>
          <w:szCs w:val="24"/>
        </w:rPr>
        <w:t>sau</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b/>
          <w:bCs/>
          <w:sz w:val="24"/>
          <w:szCs w:val="24"/>
        </w:rPr>
        <w:t>B.</w:t>
      </w:r>
      <w:r w:rsidRPr="000E1D2E">
        <w:rPr>
          <w:rFonts w:ascii="Times New Roman" w:hAnsi="Times New Roman" w:cs="Times New Roman"/>
          <w:sz w:val="24"/>
          <w:szCs w:val="24"/>
        </w:rPr>
        <w:t xml:space="preserve"> Societatea ............................................, cu sediul în ......................., str. .................. nr. .........., jude</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ul/sectorul .........., cod po</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tal ............, înregistrată la oficiul registrului comer</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ului cu nr. ......................., cod unic de înregistrare ......................., telefon .........., fax .........., cont bancar nr. .........., deschis la Banca .........., reprezentată legal prin ........................, în calitate de ..............................., persoană juridică, denumită în continuare solicitant,</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sz w:val="24"/>
          <w:szCs w:val="24"/>
        </w:rPr>
        <w:t>au convenit încheierea prezentului contract.</w:t>
      </w:r>
    </w:p>
    <w:p w:rsidR="00B54C14" w:rsidRPr="000E1D2E" w:rsidRDefault="008F7A2B" w:rsidP="00B54C14">
      <w:pPr>
        <w:spacing w:after="0" w:line="360" w:lineRule="auto"/>
        <w:jc w:val="both"/>
        <w:rPr>
          <w:rFonts w:ascii="Times New Roman" w:hAnsi="Times New Roman" w:cs="Times New Roman"/>
          <w:b/>
          <w:bCs/>
          <w:sz w:val="24"/>
          <w:szCs w:val="24"/>
        </w:rPr>
      </w:pPr>
      <w:r w:rsidRPr="000E1D2E">
        <w:rPr>
          <w:rFonts w:ascii="Times New Roman" w:hAnsi="Times New Roman" w:cs="Times New Roman"/>
          <w:b/>
          <w:bCs/>
          <w:sz w:val="24"/>
          <w:szCs w:val="24"/>
        </w:rPr>
        <w:t>C</w:t>
      </w:r>
      <w:r w:rsidR="005875C8" w:rsidRPr="000E1D2E">
        <w:rPr>
          <w:rFonts w:ascii="Times New Roman" w:hAnsi="Times New Roman" w:cs="Times New Roman"/>
          <w:b/>
          <w:bCs/>
          <w:sz w:val="24"/>
          <w:szCs w:val="24"/>
        </w:rPr>
        <w:t xml:space="preserve"> </w:t>
      </w:r>
      <w:r w:rsidRPr="008B14CA">
        <w:rPr>
          <w:rFonts w:ascii="Times New Roman" w:hAnsi="Times New Roman" w:cs="Times New Roman"/>
          <w:bCs/>
          <w:sz w:val="24"/>
          <w:szCs w:val="24"/>
        </w:rPr>
        <w:t>Primăria (Municipiului/Orașului/Comunei)/Asocierea</w:t>
      </w:r>
      <w:r w:rsidRPr="000E1D2E">
        <w:rPr>
          <w:rFonts w:ascii="Times New Roman" w:hAnsi="Times New Roman" w:cs="Times New Roman"/>
          <w:bCs/>
          <w:sz w:val="24"/>
          <w:szCs w:val="24"/>
        </w:rPr>
        <w:t xml:space="preserve"> de dezvoltare intercomunitară</w:t>
      </w:r>
      <w:r w:rsidRPr="008B14CA">
        <w:rPr>
          <w:rFonts w:ascii="Times New Roman" w:hAnsi="Times New Roman" w:cs="Times New Roman"/>
          <w:bCs/>
          <w:sz w:val="24"/>
          <w:szCs w:val="24"/>
        </w:rPr>
        <w:t xml:space="preserve"> ......, c</w:t>
      </w:r>
      <w:r w:rsidR="00CD2D79">
        <w:rPr>
          <w:rFonts w:ascii="Times New Roman" w:hAnsi="Times New Roman" w:cs="Times New Roman"/>
          <w:bCs/>
          <w:sz w:val="24"/>
          <w:szCs w:val="24"/>
        </w:rPr>
        <w:t>u</w:t>
      </w:r>
      <w:r w:rsidRPr="008B14CA">
        <w:rPr>
          <w:rFonts w:ascii="Times New Roman" w:hAnsi="Times New Roman" w:cs="Times New Roman"/>
          <w:bCs/>
          <w:sz w:val="24"/>
          <w:szCs w:val="24"/>
        </w:rPr>
        <w:t xml:space="preserve"> sediul în....., str......</w:t>
      </w:r>
      <w:r w:rsidR="00CD2D79">
        <w:rPr>
          <w:rFonts w:ascii="Times New Roman" w:hAnsi="Times New Roman" w:cs="Times New Roman"/>
          <w:bCs/>
          <w:sz w:val="24"/>
          <w:szCs w:val="24"/>
        </w:rPr>
        <w:t xml:space="preserve"> </w:t>
      </w:r>
      <w:r w:rsidRPr="008B14CA">
        <w:rPr>
          <w:rFonts w:ascii="Times New Roman" w:hAnsi="Times New Roman" w:cs="Times New Roman"/>
          <w:bCs/>
          <w:sz w:val="24"/>
          <w:szCs w:val="24"/>
        </w:rPr>
        <w:t>nr.....,</w:t>
      </w:r>
      <w:r w:rsidRPr="000E1D2E">
        <w:rPr>
          <w:rFonts w:ascii="Times New Roman" w:hAnsi="Times New Roman" w:cs="Times New Roman"/>
          <w:b/>
          <w:bCs/>
          <w:sz w:val="24"/>
          <w:szCs w:val="24"/>
        </w:rPr>
        <w:t xml:space="preserve"> </w:t>
      </w:r>
      <w:r w:rsidRPr="000E1D2E">
        <w:rPr>
          <w:rFonts w:ascii="Times New Roman" w:hAnsi="Times New Roman" w:cs="Times New Roman"/>
          <w:sz w:val="24"/>
          <w:szCs w:val="24"/>
        </w:rPr>
        <w:t xml:space="preserve">județul/sectorul .........., cod poștal ............, înregistrată la </w:t>
      </w:r>
      <w:r w:rsidR="00CD2D79">
        <w:rPr>
          <w:rFonts w:ascii="Times New Roman" w:hAnsi="Times New Roman" w:cs="Times New Roman"/>
          <w:sz w:val="24"/>
          <w:szCs w:val="24"/>
        </w:rPr>
        <w:t>……………..</w:t>
      </w:r>
      <w:r w:rsidRPr="000E1D2E">
        <w:rPr>
          <w:rFonts w:ascii="Times New Roman" w:hAnsi="Times New Roman" w:cs="Times New Roman"/>
          <w:sz w:val="24"/>
          <w:szCs w:val="24"/>
        </w:rPr>
        <w:t xml:space="preserve"> cu nr. ......................., cod unic de înregistrare</w:t>
      </w:r>
      <w:r w:rsidR="00CD2D79">
        <w:rPr>
          <w:rFonts w:ascii="Times New Roman" w:hAnsi="Times New Roman" w:cs="Times New Roman"/>
          <w:sz w:val="24"/>
          <w:szCs w:val="24"/>
        </w:rPr>
        <w:t>/cod de identificare fiscală</w:t>
      </w:r>
      <w:r w:rsidRPr="000E1D2E">
        <w:rPr>
          <w:rFonts w:ascii="Times New Roman" w:hAnsi="Times New Roman" w:cs="Times New Roman"/>
          <w:sz w:val="24"/>
          <w:szCs w:val="24"/>
        </w:rPr>
        <w:t xml:space="preserve"> ......................., telefon .........., fax .........., cont bancar nr. .........., deschis la Banca .........., reprezentată legal prin </w:t>
      </w:r>
      <w:r w:rsidRPr="000E1D2E">
        <w:rPr>
          <w:rFonts w:ascii="Times New Roman" w:hAnsi="Times New Roman" w:cs="Times New Roman"/>
          <w:sz w:val="24"/>
          <w:szCs w:val="24"/>
        </w:rPr>
        <w:lastRenderedPageBreak/>
        <w:t>........................, în calitate de ..............................., persoană juridică, denumită în continuare solicitant,</w:t>
      </w:r>
    </w:p>
    <w:p w:rsidR="00B54C14" w:rsidRPr="000E1D2E" w:rsidRDefault="00B54C14" w:rsidP="00B54C14">
      <w:pPr>
        <w:spacing w:after="0" w:line="360" w:lineRule="auto"/>
        <w:jc w:val="both"/>
        <w:rPr>
          <w:rFonts w:ascii="Times New Roman" w:hAnsi="Times New Roman" w:cs="Times New Roman"/>
          <w:b/>
          <w:bCs/>
          <w:sz w:val="24"/>
          <w:szCs w:val="24"/>
        </w:rPr>
      </w:pPr>
    </w:p>
    <w:p w:rsidR="00F75E76" w:rsidRPr="000E1D2E" w:rsidRDefault="00F75E76" w:rsidP="002D05E7">
      <w:pPr>
        <w:spacing w:after="0" w:line="360" w:lineRule="auto"/>
        <w:jc w:val="center"/>
        <w:rPr>
          <w:rFonts w:ascii="Times New Roman" w:hAnsi="Times New Roman" w:cs="Times New Roman"/>
          <w:b/>
          <w:bCs/>
          <w:sz w:val="24"/>
          <w:szCs w:val="24"/>
        </w:rPr>
      </w:pPr>
      <w:r w:rsidRPr="000E1D2E">
        <w:rPr>
          <w:rFonts w:ascii="Times New Roman" w:hAnsi="Times New Roman" w:cs="Times New Roman"/>
          <w:b/>
          <w:bCs/>
          <w:sz w:val="24"/>
          <w:szCs w:val="24"/>
        </w:rPr>
        <w:t>Capitolul I</w:t>
      </w:r>
    </w:p>
    <w:p w:rsidR="005875C8" w:rsidRPr="000E1D2E" w:rsidRDefault="00F75E76" w:rsidP="002D05E7">
      <w:pPr>
        <w:spacing w:after="0" w:line="360" w:lineRule="auto"/>
        <w:jc w:val="center"/>
      </w:pPr>
      <w:r w:rsidRPr="000E1D2E">
        <w:rPr>
          <w:rFonts w:ascii="Times New Roman" w:hAnsi="Times New Roman" w:cs="Times New Roman"/>
          <w:b/>
          <w:bCs/>
          <w:sz w:val="24"/>
          <w:szCs w:val="24"/>
        </w:rPr>
        <w:t>Obiectul contractului</w:t>
      </w:r>
    </w:p>
    <w:p w:rsidR="00F75E76" w:rsidRPr="008B14CA" w:rsidRDefault="00F75E76" w:rsidP="008B14CA">
      <w:pPr>
        <w:pStyle w:val="ListParagraph"/>
        <w:numPr>
          <w:ilvl w:val="2"/>
          <w:numId w:val="27"/>
        </w:numPr>
        <w:spacing w:line="360" w:lineRule="auto"/>
        <w:ind w:left="0" w:firstLine="0"/>
        <w:jc w:val="both"/>
      </w:pPr>
      <w:r w:rsidRPr="000E1D2E">
        <w:rPr>
          <w:rFonts w:ascii="Times New Roman" w:hAnsi="Times New Roman" w:cs="Times New Roman"/>
          <w:sz w:val="24"/>
          <w:szCs w:val="24"/>
        </w:rPr>
        <w:t>Obiectul contractului îl constituie racordarea la sistemul 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a gazelor naturale a imobilului/obiectivului ........... situat în str. ........................ nr. ...., bl. ...., sc. ...., et. ...., ap. ...., localitatea ..........., jude</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ul ...................., prevăzut în Avizul tehnic de racordare la sistemul 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a gazelor naturale nr. .................. din data de ................</w:t>
      </w:r>
      <w:r w:rsidRPr="008B14CA">
        <w:t xml:space="preserve"> .</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b/>
          <w:bCs/>
          <w:sz w:val="24"/>
          <w:szCs w:val="24"/>
        </w:rPr>
        <w:t>(2)</w:t>
      </w:r>
      <w:r w:rsidRPr="000E1D2E">
        <w:rPr>
          <w:rFonts w:ascii="Times New Roman" w:hAnsi="Times New Roman" w:cs="Times New Roman"/>
          <w:sz w:val="24"/>
          <w:szCs w:val="24"/>
        </w:rPr>
        <w:t xml:space="preserve"> Etapele procesului de racordare la sistemul 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ie a gazelor naturale pe care le realizează OSD </w:t>
      </w:r>
      <w:r w:rsidR="007D4A4E">
        <w:rPr>
          <w:rFonts w:ascii="Times New Roman" w:hAnsi="Times New Roman" w:cs="Times New Roman"/>
          <w:sz w:val="24"/>
          <w:szCs w:val="24"/>
        </w:rPr>
        <w:t xml:space="preserve">prin OE desemnat, </w:t>
      </w:r>
      <w:r w:rsidRPr="000E1D2E">
        <w:rPr>
          <w:rFonts w:ascii="Times New Roman" w:hAnsi="Times New Roman" w:cs="Times New Roman"/>
          <w:sz w:val="24"/>
          <w:szCs w:val="24"/>
        </w:rPr>
        <w:t>sunt:</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sz w:val="24"/>
          <w:szCs w:val="24"/>
        </w:rPr>
        <w:t xml:space="preserve">[] preluarea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 procesarea documentelor, altele decât cele aferente tarifului de analiză;</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sz w:val="24"/>
          <w:szCs w:val="24"/>
        </w:rPr>
        <w:t>[] ob</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inerea certificatului de urbanism, a avizelor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 autoriza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iilor emise de organismele abilitate, precum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 a autoriza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iei de construire </w:t>
      </w:r>
      <w:r w:rsidR="007D4A4E">
        <w:rPr>
          <w:rFonts w:ascii="Times New Roman" w:hAnsi="Times New Roman" w:cs="Times New Roman"/>
          <w:sz w:val="24"/>
          <w:szCs w:val="24"/>
        </w:rPr>
        <w:t xml:space="preserve">pentru obiectivul/conducta necesară racordării, respectiv </w:t>
      </w:r>
      <w:r w:rsidRPr="000E1D2E">
        <w:rPr>
          <w:rFonts w:ascii="Times New Roman" w:hAnsi="Times New Roman" w:cs="Times New Roman"/>
          <w:sz w:val="24"/>
          <w:szCs w:val="24"/>
        </w:rPr>
        <w:t xml:space="preserve">a racordului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i/sau a sta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iei de reglare-măsurare/sta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iei de reglare/sta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iei de măsurare/postului de reglare-măsurare/postului de reglare/postului de măsurare</w:t>
      </w:r>
      <w:r w:rsidR="007D4A4E">
        <w:rPr>
          <w:rFonts w:ascii="Times New Roman" w:hAnsi="Times New Roman" w:cs="Times New Roman"/>
          <w:sz w:val="24"/>
          <w:szCs w:val="24"/>
        </w:rPr>
        <w:t>, după caz</w:t>
      </w:r>
      <w:r w:rsidRPr="000E1D2E">
        <w:rPr>
          <w:rFonts w:ascii="Times New Roman" w:hAnsi="Times New Roman" w:cs="Times New Roman"/>
          <w:sz w:val="24"/>
          <w:szCs w:val="24"/>
        </w:rPr>
        <w:t>;</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sz w:val="24"/>
          <w:szCs w:val="24"/>
        </w:rPr>
        <w:t xml:space="preserve">[] proiectarea </w:t>
      </w:r>
      <w:r w:rsidR="007D4A4E">
        <w:rPr>
          <w:rFonts w:ascii="Times New Roman" w:hAnsi="Times New Roman" w:cs="Times New Roman"/>
          <w:sz w:val="24"/>
          <w:szCs w:val="24"/>
        </w:rPr>
        <w:t>obiectivul</w:t>
      </w:r>
      <w:r w:rsidR="00E91D41">
        <w:rPr>
          <w:rFonts w:ascii="Times New Roman" w:hAnsi="Times New Roman" w:cs="Times New Roman"/>
          <w:sz w:val="24"/>
          <w:szCs w:val="24"/>
        </w:rPr>
        <w:t>ui</w:t>
      </w:r>
      <w:r w:rsidR="007D4A4E">
        <w:rPr>
          <w:rFonts w:ascii="Times New Roman" w:hAnsi="Times New Roman" w:cs="Times New Roman"/>
          <w:sz w:val="24"/>
          <w:szCs w:val="24"/>
        </w:rPr>
        <w:t>/conduct</w:t>
      </w:r>
      <w:r w:rsidR="00E91D41">
        <w:rPr>
          <w:rFonts w:ascii="Times New Roman" w:hAnsi="Times New Roman" w:cs="Times New Roman"/>
          <w:sz w:val="24"/>
          <w:szCs w:val="24"/>
        </w:rPr>
        <w:t>ei</w:t>
      </w:r>
      <w:r w:rsidR="007D4A4E">
        <w:rPr>
          <w:rFonts w:ascii="Times New Roman" w:hAnsi="Times New Roman" w:cs="Times New Roman"/>
          <w:sz w:val="24"/>
          <w:szCs w:val="24"/>
        </w:rPr>
        <w:t xml:space="preserve"> necesar</w:t>
      </w:r>
      <w:r w:rsidR="00E91D41">
        <w:rPr>
          <w:rFonts w:ascii="Times New Roman" w:hAnsi="Times New Roman" w:cs="Times New Roman"/>
          <w:sz w:val="24"/>
          <w:szCs w:val="24"/>
        </w:rPr>
        <w:t>e</w:t>
      </w:r>
      <w:r w:rsidR="007D4A4E">
        <w:rPr>
          <w:rFonts w:ascii="Times New Roman" w:hAnsi="Times New Roman" w:cs="Times New Roman"/>
          <w:sz w:val="24"/>
          <w:szCs w:val="24"/>
        </w:rPr>
        <w:t xml:space="preserve"> racordării, respectiv a</w:t>
      </w:r>
      <w:r w:rsidR="007D4A4E" w:rsidRPr="000E1D2E">
        <w:rPr>
          <w:rFonts w:ascii="Times New Roman" w:hAnsi="Times New Roman" w:cs="Times New Roman"/>
          <w:sz w:val="24"/>
          <w:szCs w:val="24"/>
        </w:rPr>
        <w:t xml:space="preserve"> </w:t>
      </w:r>
      <w:r w:rsidRPr="000E1D2E">
        <w:rPr>
          <w:rFonts w:ascii="Times New Roman" w:hAnsi="Times New Roman" w:cs="Times New Roman"/>
          <w:sz w:val="24"/>
          <w:szCs w:val="24"/>
        </w:rPr>
        <w:t xml:space="preserve">racordului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i/sau a sta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iei de reglare-măsurare/sta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iei de reglare/sta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iei de măsurare/postului de reglare-măsurare/postului de reglare/postului de măsurare</w:t>
      </w:r>
      <w:r w:rsidR="007D4A4E">
        <w:rPr>
          <w:rFonts w:ascii="Times New Roman" w:hAnsi="Times New Roman" w:cs="Times New Roman"/>
          <w:sz w:val="24"/>
          <w:szCs w:val="24"/>
        </w:rPr>
        <w:t>, după caz</w:t>
      </w:r>
      <w:r w:rsidRPr="000E1D2E">
        <w:rPr>
          <w:rFonts w:ascii="Times New Roman" w:hAnsi="Times New Roman" w:cs="Times New Roman"/>
          <w:sz w:val="24"/>
          <w:szCs w:val="24"/>
        </w:rPr>
        <w:t>;</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sz w:val="24"/>
          <w:szCs w:val="24"/>
        </w:rPr>
        <w:t>[] verificarea documenta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iei tehnice/proiectului tehnic de către un verificator de proiecte atestat de Autoritatea Na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ională de Reglementare în Domeniul Energiei (ANRE)</w:t>
      </w:r>
      <w:r w:rsidR="007D4A4E">
        <w:rPr>
          <w:rFonts w:ascii="Times New Roman" w:hAnsi="Times New Roman" w:cs="Times New Roman"/>
          <w:sz w:val="24"/>
          <w:szCs w:val="24"/>
        </w:rPr>
        <w:t>, în conformitate cu prevederile legale</w:t>
      </w:r>
      <w:r w:rsidRPr="000E1D2E">
        <w:rPr>
          <w:rFonts w:ascii="Times New Roman" w:hAnsi="Times New Roman" w:cs="Times New Roman"/>
          <w:sz w:val="24"/>
          <w:szCs w:val="24"/>
        </w:rPr>
        <w:t>;</w:t>
      </w:r>
    </w:p>
    <w:p w:rsidR="005875C8" w:rsidRPr="000E1D2E" w:rsidRDefault="005875C8"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sz w:val="24"/>
          <w:szCs w:val="24"/>
        </w:rPr>
        <w:t xml:space="preserve">[] </w:t>
      </w:r>
      <w:r w:rsidRPr="000E1D2E">
        <w:rPr>
          <w:rFonts w:ascii="Times New Roman" w:eastAsia="Calibri" w:hAnsi="Times New Roman" w:cs="Times New Roman"/>
          <w:sz w:val="24"/>
          <w:szCs w:val="24"/>
        </w:rPr>
        <w:t xml:space="preserve">execuția </w:t>
      </w:r>
      <w:r w:rsidR="007D4A4E">
        <w:rPr>
          <w:rFonts w:ascii="Times New Roman" w:hAnsi="Times New Roman" w:cs="Times New Roman"/>
          <w:sz w:val="24"/>
          <w:szCs w:val="24"/>
        </w:rPr>
        <w:t>obiectivului/conductei necesare racordării, respectiv a</w:t>
      </w:r>
      <w:r w:rsidR="009D4A6C">
        <w:rPr>
          <w:rFonts w:ascii="Times New Roman" w:hAnsi="Times New Roman" w:cs="Times New Roman"/>
          <w:sz w:val="24"/>
          <w:szCs w:val="24"/>
        </w:rPr>
        <w:t xml:space="preserve"> instalatiei de racordare</w:t>
      </w:r>
      <w:r w:rsidR="007D4A4E">
        <w:rPr>
          <w:rFonts w:ascii="Times New Roman" w:hAnsi="Times New Roman" w:cs="Times New Roman"/>
          <w:sz w:val="24"/>
          <w:szCs w:val="24"/>
        </w:rPr>
        <w:t xml:space="preserve">, în conformitate cu prevederile Regulamentului </w:t>
      </w:r>
      <w:r w:rsidR="007D4A4E" w:rsidRPr="007D4A4E">
        <w:rPr>
          <w:rFonts w:ascii="Times New Roman" w:hAnsi="Times New Roman" w:cs="Times New Roman"/>
          <w:sz w:val="24"/>
          <w:szCs w:val="24"/>
        </w:rPr>
        <w:t>privind racordarea la sistemul de distribuţie a gazelor naturale</w:t>
      </w:r>
      <w:r w:rsidR="007D4A4E">
        <w:rPr>
          <w:rFonts w:ascii="Times New Roman" w:hAnsi="Times New Roman" w:cs="Times New Roman"/>
          <w:sz w:val="24"/>
          <w:szCs w:val="24"/>
        </w:rPr>
        <w:t>, aprobat prin Ordinul președintelui ANRE nr. 178/2020, cu modificările și completările ulterioare;</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sz w:val="24"/>
          <w:szCs w:val="24"/>
        </w:rPr>
        <w:t>[] urmărirea lucrărilor privind execu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ia racordului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i/sau a sta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iei de reglare-măsurare/sta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iei de reglare/sta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iei de măsurare;</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sz w:val="24"/>
          <w:szCs w:val="24"/>
        </w:rPr>
        <w:t>[] recep</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ia tehnică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 punerea în func</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iune a racordului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i/sau a sta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iei de reglare-măsurare/sta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iei de reglare/sta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iei de măsurare/postului de reglare-măsurare/postului de reglare/ postului de măsurare;</w:t>
      </w:r>
    </w:p>
    <w:p w:rsidR="00F75E76" w:rsidRPr="000E1D2E" w:rsidRDefault="005875C8" w:rsidP="008B14CA">
      <w:pPr>
        <w:pStyle w:val="ListParagraph"/>
        <w:numPr>
          <w:ilvl w:val="2"/>
          <w:numId w:val="27"/>
        </w:numPr>
        <w:spacing w:line="360" w:lineRule="auto"/>
        <w:ind w:left="0" w:firstLine="0"/>
        <w:jc w:val="both"/>
        <w:rPr>
          <w:rFonts w:ascii="Times New Roman" w:hAnsi="Times New Roman" w:cs="Times New Roman"/>
          <w:sz w:val="24"/>
          <w:szCs w:val="24"/>
        </w:rPr>
      </w:pPr>
      <w:r w:rsidRPr="000E1D2E" w:rsidDel="005875C8">
        <w:rPr>
          <w:rFonts w:ascii="Times New Roman" w:hAnsi="Times New Roman" w:cs="Times New Roman"/>
          <w:b/>
          <w:bCs/>
          <w:sz w:val="24"/>
          <w:szCs w:val="24"/>
        </w:rPr>
        <w:t xml:space="preserve"> </w:t>
      </w:r>
      <w:r w:rsidR="00F75E76" w:rsidRPr="008B14CA">
        <w:rPr>
          <w:rFonts w:ascii="Times New Roman" w:hAnsi="Times New Roman" w:cs="Times New Roman"/>
          <w:bCs/>
          <w:sz w:val="24"/>
          <w:szCs w:val="24"/>
        </w:rPr>
        <w:t>(1)</w:t>
      </w:r>
      <w:r w:rsidR="00F75E76" w:rsidRPr="000E1D2E">
        <w:rPr>
          <w:rFonts w:ascii="Times New Roman" w:hAnsi="Times New Roman" w:cs="Times New Roman"/>
          <w:sz w:val="24"/>
          <w:szCs w:val="24"/>
        </w:rPr>
        <w:t xml:space="preserve"> Racordul </w:t>
      </w:r>
      <w:r w:rsidR="00480383" w:rsidRPr="000E1D2E">
        <w:rPr>
          <w:rFonts w:ascii="Times New Roman" w:hAnsi="Times New Roman" w:cs="Times New Roman"/>
          <w:sz w:val="24"/>
          <w:szCs w:val="24"/>
        </w:rPr>
        <w:t>ș</w:t>
      </w:r>
      <w:r w:rsidR="00F75E76" w:rsidRPr="000E1D2E">
        <w:rPr>
          <w:rFonts w:ascii="Times New Roman" w:hAnsi="Times New Roman" w:cs="Times New Roman"/>
          <w:sz w:val="24"/>
          <w:szCs w:val="24"/>
        </w:rPr>
        <w:t>i/sau sta</w:t>
      </w:r>
      <w:r w:rsidR="00480383" w:rsidRPr="000E1D2E">
        <w:rPr>
          <w:rFonts w:ascii="Times New Roman" w:hAnsi="Times New Roman" w:cs="Times New Roman"/>
          <w:sz w:val="24"/>
          <w:szCs w:val="24"/>
        </w:rPr>
        <w:t>ț</w:t>
      </w:r>
      <w:r w:rsidR="00F75E76" w:rsidRPr="000E1D2E">
        <w:rPr>
          <w:rFonts w:ascii="Times New Roman" w:hAnsi="Times New Roman" w:cs="Times New Roman"/>
          <w:sz w:val="24"/>
          <w:szCs w:val="24"/>
        </w:rPr>
        <w:t>ia de reglare-măsurare/sta</w:t>
      </w:r>
      <w:r w:rsidR="00480383" w:rsidRPr="000E1D2E">
        <w:rPr>
          <w:rFonts w:ascii="Times New Roman" w:hAnsi="Times New Roman" w:cs="Times New Roman"/>
          <w:sz w:val="24"/>
          <w:szCs w:val="24"/>
        </w:rPr>
        <w:t>ț</w:t>
      </w:r>
      <w:r w:rsidR="00F75E76" w:rsidRPr="000E1D2E">
        <w:rPr>
          <w:rFonts w:ascii="Times New Roman" w:hAnsi="Times New Roman" w:cs="Times New Roman"/>
          <w:sz w:val="24"/>
          <w:szCs w:val="24"/>
        </w:rPr>
        <w:t>ia de reglare/sta</w:t>
      </w:r>
      <w:r w:rsidR="00480383" w:rsidRPr="000E1D2E">
        <w:rPr>
          <w:rFonts w:ascii="Times New Roman" w:hAnsi="Times New Roman" w:cs="Times New Roman"/>
          <w:sz w:val="24"/>
          <w:szCs w:val="24"/>
        </w:rPr>
        <w:t>ț</w:t>
      </w:r>
      <w:r w:rsidR="00F75E76" w:rsidRPr="000E1D2E">
        <w:rPr>
          <w:rFonts w:ascii="Times New Roman" w:hAnsi="Times New Roman" w:cs="Times New Roman"/>
          <w:sz w:val="24"/>
          <w:szCs w:val="24"/>
        </w:rPr>
        <w:t>ia de măsurare/postul de reglare-măsurare/postul de reglare/postul de măsurare fac/face parte din sistemul de distribu</w:t>
      </w:r>
      <w:r w:rsidR="00480383" w:rsidRPr="000E1D2E">
        <w:rPr>
          <w:rFonts w:ascii="Times New Roman" w:hAnsi="Times New Roman" w:cs="Times New Roman"/>
          <w:sz w:val="24"/>
          <w:szCs w:val="24"/>
        </w:rPr>
        <w:t>ț</w:t>
      </w:r>
      <w:r w:rsidR="00F75E76" w:rsidRPr="000E1D2E">
        <w:rPr>
          <w:rFonts w:ascii="Times New Roman" w:hAnsi="Times New Roman" w:cs="Times New Roman"/>
          <w:sz w:val="24"/>
          <w:szCs w:val="24"/>
        </w:rPr>
        <w:t>ie a gazelor naturale</w:t>
      </w:r>
      <w:r w:rsidR="007D6F5C">
        <w:rPr>
          <w:rFonts w:ascii="Times New Roman" w:hAnsi="Times New Roman" w:cs="Times New Roman"/>
          <w:sz w:val="24"/>
          <w:szCs w:val="24"/>
        </w:rPr>
        <w:t xml:space="preserve"> dacă sunt finanțate de OSD</w:t>
      </w:r>
      <w:r w:rsidR="00F75E76" w:rsidRPr="000E1D2E">
        <w:rPr>
          <w:rFonts w:ascii="Times New Roman" w:hAnsi="Times New Roman" w:cs="Times New Roman"/>
          <w:sz w:val="24"/>
          <w:szCs w:val="24"/>
        </w:rPr>
        <w:t xml:space="preserve">, iar certificatul de urbanism, </w:t>
      </w:r>
      <w:r w:rsidR="00F75E76" w:rsidRPr="000E1D2E">
        <w:rPr>
          <w:rFonts w:ascii="Times New Roman" w:hAnsi="Times New Roman" w:cs="Times New Roman"/>
          <w:sz w:val="24"/>
          <w:szCs w:val="24"/>
        </w:rPr>
        <w:lastRenderedPageBreak/>
        <w:t xml:space="preserve">avizele </w:t>
      </w:r>
      <w:r w:rsidR="00480383" w:rsidRPr="000E1D2E">
        <w:rPr>
          <w:rFonts w:ascii="Times New Roman" w:hAnsi="Times New Roman" w:cs="Times New Roman"/>
          <w:sz w:val="24"/>
          <w:szCs w:val="24"/>
        </w:rPr>
        <w:t>ș</w:t>
      </w:r>
      <w:r w:rsidR="00F75E76" w:rsidRPr="000E1D2E">
        <w:rPr>
          <w:rFonts w:ascii="Times New Roman" w:hAnsi="Times New Roman" w:cs="Times New Roman"/>
          <w:sz w:val="24"/>
          <w:szCs w:val="24"/>
        </w:rPr>
        <w:t>i autoriza</w:t>
      </w:r>
      <w:r w:rsidR="00480383" w:rsidRPr="000E1D2E">
        <w:rPr>
          <w:rFonts w:ascii="Times New Roman" w:hAnsi="Times New Roman" w:cs="Times New Roman"/>
          <w:sz w:val="24"/>
          <w:szCs w:val="24"/>
        </w:rPr>
        <w:t>ț</w:t>
      </w:r>
      <w:r w:rsidR="00F75E76" w:rsidRPr="000E1D2E">
        <w:rPr>
          <w:rFonts w:ascii="Times New Roman" w:hAnsi="Times New Roman" w:cs="Times New Roman"/>
          <w:sz w:val="24"/>
          <w:szCs w:val="24"/>
        </w:rPr>
        <w:t xml:space="preserve">iile emise de organismele abilitate, precum </w:t>
      </w:r>
      <w:r w:rsidR="00480383" w:rsidRPr="000E1D2E">
        <w:rPr>
          <w:rFonts w:ascii="Times New Roman" w:hAnsi="Times New Roman" w:cs="Times New Roman"/>
          <w:sz w:val="24"/>
          <w:szCs w:val="24"/>
        </w:rPr>
        <w:t>ș</w:t>
      </w:r>
      <w:r w:rsidR="00F75E76" w:rsidRPr="000E1D2E">
        <w:rPr>
          <w:rFonts w:ascii="Times New Roman" w:hAnsi="Times New Roman" w:cs="Times New Roman"/>
          <w:sz w:val="24"/>
          <w:szCs w:val="24"/>
        </w:rPr>
        <w:t>i autoriza</w:t>
      </w:r>
      <w:r w:rsidR="00480383" w:rsidRPr="000E1D2E">
        <w:rPr>
          <w:rFonts w:ascii="Times New Roman" w:hAnsi="Times New Roman" w:cs="Times New Roman"/>
          <w:sz w:val="24"/>
          <w:szCs w:val="24"/>
        </w:rPr>
        <w:t>ț</w:t>
      </w:r>
      <w:r w:rsidR="00F75E76" w:rsidRPr="000E1D2E">
        <w:rPr>
          <w:rFonts w:ascii="Times New Roman" w:hAnsi="Times New Roman" w:cs="Times New Roman"/>
          <w:sz w:val="24"/>
          <w:szCs w:val="24"/>
        </w:rPr>
        <w:t>ia de construire a acestora se ob</w:t>
      </w:r>
      <w:r w:rsidR="00480383" w:rsidRPr="000E1D2E">
        <w:rPr>
          <w:rFonts w:ascii="Times New Roman" w:hAnsi="Times New Roman" w:cs="Times New Roman"/>
          <w:sz w:val="24"/>
          <w:szCs w:val="24"/>
        </w:rPr>
        <w:t>ț</w:t>
      </w:r>
      <w:r w:rsidR="00F75E76" w:rsidRPr="000E1D2E">
        <w:rPr>
          <w:rFonts w:ascii="Times New Roman" w:hAnsi="Times New Roman" w:cs="Times New Roman"/>
          <w:sz w:val="24"/>
          <w:szCs w:val="24"/>
        </w:rPr>
        <w:t>in în numele OSD.</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b/>
          <w:bCs/>
          <w:sz w:val="24"/>
          <w:szCs w:val="24"/>
        </w:rPr>
        <w:t>(2)</w:t>
      </w:r>
      <w:r w:rsidRPr="000E1D2E">
        <w:rPr>
          <w:rFonts w:ascii="Times New Roman" w:hAnsi="Times New Roman" w:cs="Times New Roman"/>
          <w:sz w:val="24"/>
          <w:szCs w:val="24"/>
        </w:rPr>
        <w:t xml:space="preserve"> Echipamentul de măsurare se achizi</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ionează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 se montează de operatorul sistemului 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a gazelor naturale.</w:t>
      </w:r>
    </w:p>
    <w:p w:rsidR="00B54C14" w:rsidRPr="000E1D2E" w:rsidRDefault="00B54C14" w:rsidP="00B54C14">
      <w:pPr>
        <w:spacing w:after="0" w:line="360" w:lineRule="auto"/>
        <w:jc w:val="both"/>
        <w:rPr>
          <w:rFonts w:ascii="Times New Roman" w:hAnsi="Times New Roman" w:cs="Times New Roman"/>
          <w:b/>
          <w:bCs/>
          <w:sz w:val="24"/>
          <w:szCs w:val="24"/>
        </w:rPr>
      </w:pPr>
    </w:p>
    <w:p w:rsidR="00F75E76" w:rsidRPr="000E1D2E" w:rsidRDefault="00F75E76" w:rsidP="002D05E7">
      <w:pPr>
        <w:spacing w:after="0" w:line="360" w:lineRule="auto"/>
        <w:jc w:val="center"/>
        <w:rPr>
          <w:rFonts w:ascii="Times New Roman" w:hAnsi="Times New Roman" w:cs="Times New Roman"/>
          <w:b/>
          <w:bCs/>
          <w:sz w:val="24"/>
          <w:szCs w:val="24"/>
        </w:rPr>
      </w:pPr>
      <w:r w:rsidRPr="000E1D2E">
        <w:rPr>
          <w:rFonts w:ascii="Times New Roman" w:hAnsi="Times New Roman" w:cs="Times New Roman"/>
          <w:b/>
          <w:bCs/>
          <w:sz w:val="24"/>
          <w:szCs w:val="24"/>
        </w:rPr>
        <w:t>Capitolul II</w:t>
      </w:r>
    </w:p>
    <w:p w:rsidR="00F75E76" w:rsidRPr="000E1D2E" w:rsidRDefault="00F75E76" w:rsidP="002D05E7">
      <w:pPr>
        <w:spacing w:after="0" w:line="360" w:lineRule="auto"/>
        <w:jc w:val="center"/>
        <w:rPr>
          <w:rFonts w:ascii="Times New Roman" w:hAnsi="Times New Roman" w:cs="Times New Roman"/>
          <w:b/>
          <w:bCs/>
          <w:sz w:val="24"/>
          <w:szCs w:val="24"/>
        </w:rPr>
      </w:pPr>
      <w:r w:rsidRPr="000E1D2E">
        <w:rPr>
          <w:rFonts w:ascii="Times New Roman" w:hAnsi="Times New Roman" w:cs="Times New Roman"/>
          <w:b/>
          <w:bCs/>
          <w:sz w:val="24"/>
          <w:szCs w:val="24"/>
        </w:rPr>
        <w:t>Durata contractului</w:t>
      </w:r>
    </w:p>
    <w:p w:rsidR="00F75E76" w:rsidRPr="000E1D2E" w:rsidRDefault="00F75E76" w:rsidP="008B14CA">
      <w:pPr>
        <w:pStyle w:val="ListParagraph"/>
        <w:numPr>
          <w:ilvl w:val="2"/>
          <w:numId w:val="27"/>
        </w:numPr>
        <w:spacing w:line="360" w:lineRule="auto"/>
        <w:ind w:left="0" w:firstLine="0"/>
        <w:jc w:val="both"/>
        <w:rPr>
          <w:rFonts w:ascii="Times New Roman" w:hAnsi="Times New Roman" w:cs="Times New Roman"/>
          <w:sz w:val="24"/>
          <w:szCs w:val="24"/>
        </w:rPr>
      </w:pPr>
      <w:r w:rsidRPr="000E1D2E">
        <w:rPr>
          <w:rFonts w:ascii="Times New Roman" w:hAnsi="Times New Roman" w:cs="Times New Roman"/>
          <w:sz w:val="24"/>
          <w:szCs w:val="24"/>
        </w:rPr>
        <w:t>Contractul intră în vigoare la data semnării de către ambele păr</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w:t>
      </w:r>
    </w:p>
    <w:p w:rsidR="00F75E76" w:rsidRPr="000E1D2E" w:rsidRDefault="00F75E76" w:rsidP="008B14CA">
      <w:pPr>
        <w:pStyle w:val="ListParagraph"/>
        <w:numPr>
          <w:ilvl w:val="2"/>
          <w:numId w:val="27"/>
        </w:numPr>
        <w:spacing w:line="360" w:lineRule="auto"/>
        <w:ind w:left="0" w:firstLine="0"/>
        <w:jc w:val="both"/>
        <w:rPr>
          <w:rFonts w:ascii="Times New Roman" w:hAnsi="Times New Roman" w:cs="Times New Roman"/>
          <w:sz w:val="24"/>
          <w:szCs w:val="24"/>
        </w:rPr>
      </w:pPr>
      <w:r w:rsidRPr="000E1D2E">
        <w:rPr>
          <w:rFonts w:ascii="Times New Roman" w:hAnsi="Times New Roman" w:cs="Times New Roman"/>
          <w:b/>
          <w:bCs/>
          <w:sz w:val="24"/>
          <w:szCs w:val="24"/>
        </w:rPr>
        <w:t>(1)</w:t>
      </w:r>
      <w:r w:rsidRPr="000E1D2E">
        <w:rPr>
          <w:rFonts w:ascii="Times New Roman" w:hAnsi="Times New Roman" w:cs="Times New Roman"/>
          <w:sz w:val="24"/>
          <w:szCs w:val="24"/>
        </w:rPr>
        <w:t xml:space="preserve"> Prezentul contract se încheie pe o perioadă de ............., stabilită </w:t>
      </w:r>
      <w:r w:rsidR="000402EA" w:rsidRPr="000E1D2E">
        <w:rPr>
          <w:rFonts w:ascii="Times New Roman" w:hAnsi="Times New Roman" w:cs="Times New Roman"/>
          <w:sz w:val="24"/>
          <w:szCs w:val="24"/>
        </w:rPr>
        <w:t xml:space="preserve">cu termene de realizare </w:t>
      </w:r>
      <w:r w:rsidR="00480383" w:rsidRPr="000E1D2E">
        <w:rPr>
          <w:rFonts w:ascii="Times New Roman" w:hAnsi="Times New Roman" w:cs="Times New Roman"/>
          <w:sz w:val="24"/>
          <w:szCs w:val="24"/>
        </w:rPr>
        <w:t>ș</w:t>
      </w:r>
      <w:r w:rsidR="000402EA" w:rsidRPr="000E1D2E">
        <w:rPr>
          <w:rFonts w:ascii="Times New Roman" w:hAnsi="Times New Roman" w:cs="Times New Roman"/>
          <w:sz w:val="24"/>
          <w:szCs w:val="24"/>
        </w:rPr>
        <w:t>i punere în func</w:t>
      </w:r>
      <w:r w:rsidR="00480383" w:rsidRPr="000E1D2E">
        <w:rPr>
          <w:rFonts w:ascii="Times New Roman" w:hAnsi="Times New Roman" w:cs="Times New Roman"/>
          <w:sz w:val="24"/>
          <w:szCs w:val="24"/>
        </w:rPr>
        <w:t>ț</w:t>
      </w:r>
      <w:r w:rsidR="000402EA" w:rsidRPr="000E1D2E">
        <w:rPr>
          <w:rFonts w:ascii="Times New Roman" w:hAnsi="Times New Roman" w:cs="Times New Roman"/>
          <w:sz w:val="24"/>
          <w:szCs w:val="24"/>
        </w:rPr>
        <w:t>iune a lucrărilor conform prevederilor din Lege</w:t>
      </w:r>
      <w:r w:rsidR="00411216" w:rsidRPr="000E1D2E">
        <w:rPr>
          <w:rFonts w:ascii="Times New Roman" w:hAnsi="Times New Roman" w:cs="Times New Roman"/>
          <w:sz w:val="24"/>
          <w:szCs w:val="24"/>
        </w:rPr>
        <w:t>a energiei electrice și a gazelor naturale nr. 123/2012, cu modificările și completările ulterioare</w:t>
      </w:r>
      <w:r w:rsidR="00CD2D79">
        <w:rPr>
          <w:rFonts w:ascii="Times New Roman" w:hAnsi="Times New Roman" w:cs="Times New Roman"/>
          <w:sz w:val="24"/>
          <w:szCs w:val="24"/>
        </w:rPr>
        <w:t xml:space="preserve"> (Lege)</w:t>
      </w:r>
      <w:r w:rsidR="000402EA" w:rsidRPr="000E1D2E">
        <w:rPr>
          <w:rFonts w:ascii="Times New Roman" w:hAnsi="Times New Roman" w:cs="Times New Roman"/>
          <w:sz w:val="24"/>
          <w:szCs w:val="24"/>
        </w:rPr>
        <w:t xml:space="preserve"> </w:t>
      </w:r>
      <w:r w:rsidR="00480383" w:rsidRPr="000E1D2E">
        <w:rPr>
          <w:rFonts w:ascii="Times New Roman" w:hAnsi="Times New Roman" w:cs="Times New Roman"/>
          <w:sz w:val="24"/>
          <w:szCs w:val="24"/>
        </w:rPr>
        <w:t>ș</w:t>
      </w:r>
      <w:r w:rsidR="000402EA" w:rsidRPr="000E1D2E">
        <w:rPr>
          <w:rFonts w:ascii="Times New Roman" w:hAnsi="Times New Roman" w:cs="Times New Roman"/>
          <w:sz w:val="24"/>
          <w:szCs w:val="24"/>
        </w:rPr>
        <w:t>i legisla</w:t>
      </w:r>
      <w:r w:rsidR="00480383" w:rsidRPr="000E1D2E">
        <w:rPr>
          <w:rFonts w:ascii="Times New Roman" w:hAnsi="Times New Roman" w:cs="Times New Roman"/>
          <w:sz w:val="24"/>
          <w:szCs w:val="24"/>
        </w:rPr>
        <w:t>ț</w:t>
      </w:r>
      <w:r w:rsidR="000402EA" w:rsidRPr="000E1D2E">
        <w:rPr>
          <w:rFonts w:ascii="Times New Roman" w:hAnsi="Times New Roman" w:cs="Times New Roman"/>
          <w:sz w:val="24"/>
          <w:szCs w:val="24"/>
        </w:rPr>
        <w:t xml:space="preserve">ia aplicabilă sectorului gazelor naturale </w:t>
      </w:r>
      <w:r w:rsidR="00480383" w:rsidRPr="000E1D2E">
        <w:rPr>
          <w:rFonts w:ascii="Times New Roman" w:hAnsi="Times New Roman" w:cs="Times New Roman"/>
          <w:sz w:val="24"/>
          <w:szCs w:val="24"/>
        </w:rPr>
        <w:t>ș</w:t>
      </w:r>
      <w:r w:rsidR="000402EA" w:rsidRPr="000E1D2E">
        <w:rPr>
          <w:rFonts w:ascii="Times New Roman" w:hAnsi="Times New Roman" w:cs="Times New Roman"/>
          <w:sz w:val="24"/>
          <w:szCs w:val="24"/>
        </w:rPr>
        <w:t>i lucrărilor de con</w:t>
      </w:r>
      <w:r w:rsidR="00480383" w:rsidRPr="000E1D2E">
        <w:rPr>
          <w:rFonts w:ascii="Times New Roman" w:hAnsi="Times New Roman" w:cs="Times New Roman"/>
          <w:sz w:val="24"/>
          <w:szCs w:val="24"/>
        </w:rPr>
        <w:t>s</w:t>
      </w:r>
      <w:r w:rsidR="000402EA" w:rsidRPr="000E1D2E">
        <w:rPr>
          <w:rFonts w:ascii="Times New Roman" w:hAnsi="Times New Roman" w:cs="Times New Roman"/>
          <w:sz w:val="24"/>
          <w:szCs w:val="24"/>
        </w:rPr>
        <w:t>truc</w:t>
      </w:r>
      <w:r w:rsidR="00480383" w:rsidRPr="000E1D2E">
        <w:rPr>
          <w:rFonts w:ascii="Times New Roman" w:hAnsi="Times New Roman" w:cs="Times New Roman"/>
          <w:sz w:val="24"/>
          <w:szCs w:val="24"/>
        </w:rPr>
        <w:t>ț</w:t>
      </w:r>
      <w:r w:rsidR="000402EA" w:rsidRPr="000E1D2E">
        <w:rPr>
          <w:rFonts w:ascii="Times New Roman" w:hAnsi="Times New Roman" w:cs="Times New Roman"/>
          <w:sz w:val="24"/>
          <w:szCs w:val="24"/>
        </w:rPr>
        <w:t>ii</w:t>
      </w:r>
      <w:r w:rsidRPr="000E1D2E">
        <w:rPr>
          <w:rFonts w:ascii="Times New Roman" w:hAnsi="Times New Roman" w:cs="Times New Roman"/>
          <w:sz w:val="24"/>
          <w:szCs w:val="24"/>
        </w:rPr>
        <w:t>, corespunzătoare duratei de realizare a racordării.</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b/>
          <w:bCs/>
          <w:sz w:val="24"/>
          <w:szCs w:val="24"/>
        </w:rPr>
        <w:t>(2)</w:t>
      </w:r>
      <w:r w:rsidRPr="000E1D2E">
        <w:rPr>
          <w:rFonts w:ascii="Times New Roman" w:hAnsi="Times New Roman" w:cs="Times New Roman"/>
          <w:sz w:val="24"/>
          <w:szCs w:val="24"/>
        </w:rPr>
        <w:t xml:space="preserve"> Prelungirea duratei prezentului contract poate fi realizată cu acordul păr</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ilor, sub condi</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ia notificării inten</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iei de prelungire a acestuia cu minimum ............. înainte de data expirării termenului convenit ini</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ial.</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b/>
          <w:bCs/>
          <w:sz w:val="24"/>
          <w:szCs w:val="24"/>
        </w:rPr>
        <w:t>(3)</w:t>
      </w:r>
      <w:r w:rsidRPr="000E1D2E">
        <w:rPr>
          <w:rFonts w:ascii="Times New Roman" w:hAnsi="Times New Roman" w:cs="Times New Roman"/>
          <w:sz w:val="24"/>
          <w:szCs w:val="24"/>
        </w:rPr>
        <w:t xml:space="preserve"> Îndeplinirea cu întârziere a obliga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iilor contractuale, cu acordul celeilalte păr</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 atrage după sine decalarea corespunzătoare a termenelor scadente aferente respectivelor obliga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ii, cu prelungirea corespunzătoare a duratei prezentului contract.</w:t>
      </w:r>
    </w:p>
    <w:p w:rsidR="00F75E76" w:rsidRPr="000E1D2E" w:rsidRDefault="00F75E76" w:rsidP="00BB7FCB">
      <w:pPr>
        <w:pStyle w:val="ListParagraph"/>
        <w:numPr>
          <w:ilvl w:val="2"/>
          <w:numId w:val="27"/>
        </w:numPr>
        <w:spacing w:after="0" w:line="360" w:lineRule="auto"/>
        <w:ind w:left="0" w:firstLine="0"/>
        <w:jc w:val="both"/>
        <w:rPr>
          <w:rFonts w:ascii="Times New Roman" w:hAnsi="Times New Roman" w:cs="Times New Roman"/>
          <w:sz w:val="24"/>
          <w:szCs w:val="24"/>
        </w:rPr>
      </w:pPr>
      <w:r w:rsidRPr="000E1D2E">
        <w:rPr>
          <w:rFonts w:ascii="Times New Roman" w:hAnsi="Times New Roman" w:cs="Times New Roman"/>
          <w:sz w:val="24"/>
          <w:szCs w:val="24"/>
        </w:rPr>
        <w:t>Prelungirea duratei contractului se efectuează în baza unui act adi</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ional la contract,.</w:t>
      </w:r>
    </w:p>
    <w:p w:rsidR="00F75E76" w:rsidRDefault="00F75E76" w:rsidP="00BB7FCB">
      <w:pPr>
        <w:pStyle w:val="ListParagraph"/>
        <w:numPr>
          <w:ilvl w:val="2"/>
          <w:numId w:val="27"/>
        </w:numPr>
        <w:spacing w:after="0" w:line="360" w:lineRule="auto"/>
        <w:ind w:left="0" w:firstLine="0"/>
        <w:jc w:val="both"/>
        <w:rPr>
          <w:rFonts w:ascii="Times New Roman" w:hAnsi="Times New Roman" w:cs="Times New Roman"/>
          <w:sz w:val="24"/>
          <w:szCs w:val="24"/>
        </w:rPr>
      </w:pPr>
      <w:r w:rsidRPr="000E1D2E">
        <w:rPr>
          <w:rFonts w:ascii="Times New Roman" w:hAnsi="Times New Roman" w:cs="Times New Roman"/>
          <w:sz w:val="24"/>
          <w:szCs w:val="24"/>
        </w:rPr>
        <w:t>Contractul î</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 xml:space="preserve">i produce efectele începând cu data încheierii sale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 până la punerea în func</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iune a obiectului acestuia.</w:t>
      </w:r>
    </w:p>
    <w:p w:rsidR="007D6F5C" w:rsidRDefault="007D6F5C" w:rsidP="00D31ED6">
      <w:pPr>
        <w:pStyle w:val="ListParagraph"/>
        <w:numPr>
          <w:ilvl w:val="2"/>
          <w:numId w:val="27"/>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Prezentul contract își produce efectele </w:t>
      </w:r>
      <w:r w:rsidR="001F216A">
        <w:rPr>
          <w:rFonts w:ascii="Times New Roman" w:hAnsi="Times New Roman" w:cs="Times New Roman"/>
          <w:sz w:val="24"/>
          <w:szCs w:val="24"/>
        </w:rPr>
        <w:t xml:space="preserve">și </w:t>
      </w:r>
      <w:r>
        <w:rPr>
          <w:rFonts w:ascii="Times New Roman" w:hAnsi="Times New Roman" w:cs="Times New Roman"/>
          <w:sz w:val="24"/>
          <w:szCs w:val="24"/>
        </w:rPr>
        <w:t>pentru rambursarea costurilor efectuate de solicitant cu realizarea proiectului privind racordarea</w:t>
      </w:r>
      <w:r w:rsidR="00167A44">
        <w:rPr>
          <w:rFonts w:ascii="Times New Roman" w:hAnsi="Times New Roman" w:cs="Times New Roman"/>
          <w:sz w:val="24"/>
          <w:szCs w:val="24"/>
        </w:rPr>
        <w:t xml:space="preserve"> </w:t>
      </w:r>
      <w:r>
        <w:rPr>
          <w:rFonts w:ascii="Times New Roman" w:hAnsi="Times New Roman" w:cs="Times New Roman"/>
          <w:sz w:val="24"/>
          <w:szCs w:val="24"/>
        </w:rPr>
        <w:t>de către OSD, până la data împlinirii celor 5 ani în care s</w:t>
      </w:r>
      <w:r w:rsidR="00BB7FCB">
        <w:rPr>
          <w:rFonts w:ascii="Times New Roman" w:hAnsi="Times New Roman" w:cs="Times New Roman"/>
          <w:sz w:val="24"/>
          <w:szCs w:val="24"/>
        </w:rPr>
        <w:t>e realizează această rambursare</w:t>
      </w:r>
      <w:r>
        <w:rPr>
          <w:rFonts w:ascii="Times New Roman" w:hAnsi="Times New Roman" w:cs="Times New Roman"/>
          <w:sz w:val="24"/>
          <w:szCs w:val="24"/>
        </w:rPr>
        <w:t xml:space="preserve"> dar nu mai mult de 5 ani de la punerea în funcțiune a instalației de </w:t>
      </w:r>
      <w:r w:rsidR="005F5170">
        <w:rPr>
          <w:rFonts w:ascii="Times New Roman" w:hAnsi="Times New Roman" w:cs="Times New Roman"/>
          <w:sz w:val="24"/>
          <w:szCs w:val="24"/>
        </w:rPr>
        <w:t>utilizare gaze naturale</w:t>
      </w:r>
      <w:r>
        <w:rPr>
          <w:rFonts w:ascii="Times New Roman" w:hAnsi="Times New Roman" w:cs="Times New Roman"/>
          <w:sz w:val="24"/>
          <w:szCs w:val="24"/>
        </w:rPr>
        <w:t>.</w:t>
      </w:r>
    </w:p>
    <w:p w:rsidR="004D17B7" w:rsidRDefault="004D17B7" w:rsidP="00D31ED6">
      <w:pPr>
        <w:pStyle w:val="ListParagraph"/>
        <w:numPr>
          <w:ilvl w:val="2"/>
          <w:numId w:val="27"/>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Rambursarea cheltuielilor </w:t>
      </w:r>
      <w:r w:rsidR="00F64EDD">
        <w:rPr>
          <w:rFonts w:ascii="Times New Roman" w:hAnsi="Times New Roman" w:cs="Times New Roman"/>
          <w:sz w:val="24"/>
          <w:szCs w:val="24"/>
        </w:rPr>
        <w:t xml:space="preserve">aferente racordării </w:t>
      </w:r>
      <w:r w:rsidR="00D17570">
        <w:rPr>
          <w:rFonts w:ascii="Times New Roman" w:hAnsi="Times New Roman" w:cs="Times New Roman"/>
          <w:sz w:val="24"/>
          <w:szCs w:val="24"/>
        </w:rPr>
        <w:t xml:space="preserve">prevăzute la art. </w:t>
      </w:r>
      <w:r w:rsidR="00D31ED6">
        <w:rPr>
          <w:rFonts w:ascii="Times New Roman" w:hAnsi="Times New Roman" w:cs="Times New Roman"/>
          <w:sz w:val="24"/>
          <w:szCs w:val="24"/>
        </w:rPr>
        <w:t>7</w:t>
      </w:r>
      <w:r w:rsidR="00D17570">
        <w:rPr>
          <w:rFonts w:ascii="Times New Roman" w:hAnsi="Times New Roman" w:cs="Times New Roman"/>
          <w:sz w:val="24"/>
          <w:szCs w:val="24"/>
        </w:rPr>
        <w:t xml:space="preserve"> </w:t>
      </w:r>
      <w:r w:rsidR="00F64EDD">
        <w:rPr>
          <w:rFonts w:ascii="Times New Roman" w:hAnsi="Times New Roman" w:cs="Times New Roman"/>
          <w:sz w:val="24"/>
          <w:szCs w:val="24"/>
        </w:rPr>
        <w:t>se realizează astfel:</w:t>
      </w:r>
    </w:p>
    <w:p w:rsidR="00D17570" w:rsidRDefault="00F64EDD" w:rsidP="00BB7FC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 cheltuielile necesare pentru realizarea obiectivului/conductei</w:t>
      </w:r>
      <w:r w:rsidR="00D17570">
        <w:rPr>
          <w:rFonts w:ascii="Times New Roman" w:hAnsi="Times New Roman" w:cs="Times New Roman"/>
          <w:sz w:val="24"/>
          <w:szCs w:val="24"/>
        </w:rPr>
        <w:t xml:space="preserve">; acestea </w:t>
      </w:r>
      <w:r>
        <w:rPr>
          <w:rFonts w:ascii="Times New Roman" w:hAnsi="Times New Roman" w:cs="Times New Roman"/>
          <w:sz w:val="24"/>
          <w:szCs w:val="24"/>
        </w:rPr>
        <w:t xml:space="preserve">se împart </w:t>
      </w:r>
      <w:r w:rsidR="00D17570">
        <w:rPr>
          <w:rFonts w:ascii="Times New Roman" w:hAnsi="Times New Roman" w:cs="Times New Roman"/>
          <w:sz w:val="24"/>
          <w:szCs w:val="24"/>
        </w:rPr>
        <w:t>proporțional luându-se în considerare următoarele criterii cumulate:</w:t>
      </w:r>
    </w:p>
    <w:p w:rsidR="00F64EDD" w:rsidRDefault="00D17570" w:rsidP="00BB7FCB">
      <w:pPr>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i)</w:t>
      </w:r>
      <w:r w:rsidR="00F64EDD">
        <w:rPr>
          <w:rFonts w:ascii="Times New Roman" w:hAnsi="Times New Roman" w:cs="Times New Roman"/>
          <w:sz w:val="24"/>
          <w:szCs w:val="24"/>
        </w:rPr>
        <w:t xml:space="preserve"> numărul de sol</w:t>
      </w:r>
      <w:r>
        <w:rPr>
          <w:rFonts w:ascii="Times New Roman" w:hAnsi="Times New Roman" w:cs="Times New Roman"/>
          <w:sz w:val="24"/>
          <w:szCs w:val="24"/>
        </w:rPr>
        <w:t>i</w:t>
      </w:r>
      <w:r w:rsidR="00F64EDD">
        <w:rPr>
          <w:rFonts w:ascii="Times New Roman" w:hAnsi="Times New Roman" w:cs="Times New Roman"/>
          <w:sz w:val="24"/>
          <w:szCs w:val="24"/>
        </w:rPr>
        <w:t>citanți racordați la conductă care au formulat cereri de racordare pînă la emiterea ATR</w:t>
      </w:r>
      <w:r>
        <w:rPr>
          <w:rFonts w:ascii="Times New Roman" w:hAnsi="Times New Roman" w:cs="Times New Roman"/>
          <w:sz w:val="24"/>
          <w:szCs w:val="24"/>
        </w:rPr>
        <w:t>;</w:t>
      </w:r>
    </w:p>
    <w:p w:rsidR="00D17570" w:rsidRDefault="00D17570" w:rsidP="00BB7FCB">
      <w:pPr>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ii) cota parte a debitului pentru fiecare solicitant;</w:t>
      </w:r>
    </w:p>
    <w:p w:rsidR="00D17570" w:rsidRDefault="00D17570" w:rsidP="00BB7FCB">
      <w:pPr>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iii) cota parte din lungimea conductei necesar a alimenta fiecare solcitant;</w:t>
      </w:r>
    </w:p>
    <w:p w:rsidR="00D17570" w:rsidRDefault="00D17570" w:rsidP="00BB7FC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b) cheltuielile necesare pentru realizarea instalației de racordare pe fiecare solcitant în parte;</w:t>
      </w:r>
    </w:p>
    <w:p w:rsidR="0064371D" w:rsidRPr="00F82896" w:rsidRDefault="0064371D" w:rsidP="00D31ED6">
      <w:pPr>
        <w:pStyle w:val="ListParagraph"/>
        <w:numPr>
          <w:ilvl w:val="2"/>
          <w:numId w:val="27"/>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lastRenderedPageBreak/>
        <w:t xml:space="preserve">Prevederile art. </w:t>
      </w:r>
      <w:r w:rsidR="00D31ED6">
        <w:rPr>
          <w:rFonts w:ascii="Times New Roman" w:hAnsi="Times New Roman" w:cs="Times New Roman"/>
          <w:sz w:val="24"/>
          <w:szCs w:val="24"/>
        </w:rPr>
        <w:t>7</w:t>
      </w:r>
      <w:r>
        <w:rPr>
          <w:rFonts w:ascii="Times New Roman" w:hAnsi="Times New Roman" w:cs="Times New Roman"/>
          <w:sz w:val="24"/>
          <w:szCs w:val="24"/>
        </w:rPr>
        <w:t xml:space="preserve"> și art. </w:t>
      </w:r>
      <w:r w:rsidR="00D31ED6">
        <w:rPr>
          <w:rFonts w:ascii="Times New Roman" w:hAnsi="Times New Roman" w:cs="Times New Roman"/>
          <w:sz w:val="24"/>
          <w:szCs w:val="24"/>
        </w:rPr>
        <w:t>8</w:t>
      </w:r>
      <w:r>
        <w:rPr>
          <w:rFonts w:ascii="Times New Roman" w:hAnsi="Times New Roman" w:cs="Times New Roman"/>
          <w:sz w:val="24"/>
          <w:szCs w:val="24"/>
        </w:rPr>
        <w:t xml:space="preserve"> nu se aplică dezvoltatorului ansamblului rezidențial.</w:t>
      </w:r>
    </w:p>
    <w:p w:rsidR="00B54C14" w:rsidRPr="009D4A6C" w:rsidRDefault="00B54C14" w:rsidP="00B54C14">
      <w:pPr>
        <w:spacing w:after="0" w:line="360" w:lineRule="auto"/>
        <w:jc w:val="both"/>
        <w:rPr>
          <w:rFonts w:ascii="Times New Roman" w:hAnsi="Times New Roman" w:cs="Times New Roman"/>
          <w:b/>
          <w:bCs/>
          <w:sz w:val="24"/>
          <w:szCs w:val="24"/>
        </w:rPr>
      </w:pPr>
    </w:p>
    <w:p w:rsidR="00F75E76" w:rsidRPr="000E1D2E" w:rsidRDefault="00F75E76" w:rsidP="002D05E7">
      <w:pPr>
        <w:spacing w:after="0" w:line="360" w:lineRule="auto"/>
        <w:jc w:val="center"/>
        <w:rPr>
          <w:rFonts w:ascii="Times New Roman" w:hAnsi="Times New Roman" w:cs="Times New Roman"/>
          <w:b/>
          <w:bCs/>
          <w:sz w:val="24"/>
          <w:szCs w:val="24"/>
        </w:rPr>
      </w:pPr>
      <w:r w:rsidRPr="000E1D2E">
        <w:rPr>
          <w:rFonts w:ascii="Times New Roman" w:hAnsi="Times New Roman" w:cs="Times New Roman"/>
          <w:b/>
          <w:bCs/>
          <w:sz w:val="24"/>
          <w:szCs w:val="24"/>
        </w:rPr>
        <w:t>Capitolul III</w:t>
      </w:r>
    </w:p>
    <w:p w:rsidR="00F75E76" w:rsidRPr="000E1D2E" w:rsidRDefault="00F75E76" w:rsidP="000609B1">
      <w:pPr>
        <w:spacing w:after="0" w:line="360" w:lineRule="auto"/>
        <w:jc w:val="both"/>
        <w:rPr>
          <w:rFonts w:ascii="Times New Roman" w:hAnsi="Times New Roman" w:cs="Times New Roman"/>
          <w:b/>
          <w:bCs/>
          <w:sz w:val="24"/>
          <w:szCs w:val="24"/>
        </w:rPr>
      </w:pPr>
      <w:r w:rsidRPr="000E1D2E">
        <w:rPr>
          <w:rFonts w:ascii="Times New Roman" w:hAnsi="Times New Roman" w:cs="Times New Roman"/>
          <w:b/>
          <w:bCs/>
          <w:sz w:val="24"/>
          <w:szCs w:val="24"/>
        </w:rPr>
        <w:t>Durata de execu</w:t>
      </w:r>
      <w:r w:rsidR="00480383" w:rsidRPr="000E1D2E">
        <w:rPr>
          <w:rFonts w:ascii="Times New Roman" w:hAnsi="Times New Roman" w:cs="Times New Roman"/>
          <w:b/>
          <w:bCs/>
          <w:sz w:val="24"/>
          <w:szCs w:val="24"/>
        </w:rPr>
        <w:t>ț</w:t>
      </w:r>
      <w:r w:rsidRPr="000E1D2E">
        <w:rPr>
          <w:rFonts w:ascii="Times New Roman" w:hAnsi="Times New Roman" w:cs="Times New Roman"/>
          <w:b/>
          <w:bCs/>
          <w:sz w:val="24"/>
          <w:szCs w:val="24"/>
        </w:rPr>
        <w:t xml:space="preserve">ie </w:t>
      </w:r>
      <w:r w:rsidR="00480383" w:rsidRPr="000E1D2E">
        <w:rPr>
          <w:rFonts w:ascii="Times New Roman" w:hAnsi="Times New Roman" w:cs="Times New Roman"/>
          <w:b/>
          <w:bCs/>
          <w:sz w:val="24"/>
          <w:szCs w:val="24"/>
        </w:rPr>
        <w:t>ș</w:t>
      </w:r>
      <w:r w:rsidRPr="000E1D2E">
        <w:rPr>
          <w:rFonts w:ascii="Times New Roman" w:hAnsi="Times New Roman" w:cs="Times New Roman"/>
          <w:b/>
          <w:bCs/>
          <w:sz w:val="24"/>
          <w:szCs w:val="24"/>
        </w:rPr>
        <w:t>i de punere în func</w:t>
      </w:r>
      <w:r w:rsidR="00480383" w:rsidRPr="000E1D2E">
        <w:rPr>
          <w:rFonts w:ascii="Times New Roman" w:hAnsi="Times New Roman" w:cs="Times New Roman"/>
          <w:b/>
          <w:bCs/>
          <w:sz w:val="24"/>
          <w:szCs w:val="24"/>
        </w:rPr>
        <w:t>ț</w:t>
      </w:r>
      <w:r w:rsidRPr="000E1D2E">
        <w:rPr>
          <w:rFonts w:ascii="Times New Roman" w:hAnsi="Times New Roman" w:cs="Times New Roman"/>
          <w:b/>
          <w:bCs/>
          <w:sz w:val="24"/>
          <w:szCs w:val="24"/>
        </w:rPr>
        <w:t xml:space="preserve">iune a racordului </w:t>
      </w:r>
      <w:r w:rsidR="00480383" w:rsidRPr="000E1D2E">
        <w:rPr>
          <w:rFonts w:ascii="Times New Roman" w:hAnsi="Times New Roman" w:cs="Times New Roman"/>
          <w:b/>
          <w:bCs/>
          <w:sz w:val="24"/>
          <w:szCs w:val="24"/>
        </w:rPr>
        <w:t>ș</w:t>
      </w:r>
      <w:r w:rsidRPr="000E1D2E">
        <w:rPr>
          <w:rFonts w:ascii="Times New Roman" w:hAnsi="Times New Roman" w:cs="Times New Roman"/>
          <w:b/>
          <w:bCs/>
          <w:sz w:val="24"/>
          <w:szCs w:val="24"/>
        </w:rPr>
        <w:t>i/sau a sta</w:t>
      </w:r>
      <w:r w:rsidR="00480383" w:rsidRPr="000E1D2E">
        <w:rPr>
          <w:rFonts w:ascii="Times New Roman" w:hAnsi="Times New Roman" w:cs="Times New Roman"/>
          <w:b/>
          <w:bCs/>
          <w:sz w:val="24"/>
          <w:szCs w:val="24"/>
        </w:rPr>
        <w:t>ț</w:t>
      </w:r>
      <w:r w:rsidRPr="000E1D2E">
        <w:rPr>
          <w:rFonts w:ascii="Times New Roman" w:hAnsi="Times New Roman" w:cs="Times New Roman"/>
          <w:b/>
          <w:bCs/>
          <w:sz w:val="24"/>
          <w:szCs w:val="24"/>
        </w:rPr>
        <w:t>iei de reglare-măsurare/sta</w:t>
      </w:r>
      <w:r w:rsidR="00480383" w:rsidRPr="000E1D2E">
        <w:rPr>
          <w:rFonts w:ascii="Times New Roman" w:hAnsi="Times New Roman" w:cs="Times New Roman"/>
          <w:b/>
          <w:bCs/>
          <w:sz w:val="24"/>
          <w:szCs w:val="24"/>
        </w:rPr>
        <w:t>ț</w:t>
      </w:r>
      <w:r w:rsidRPr="000E1D2E">
        <w:rPr>
          <w:rFonts w:ascii="Times New Roman" w:hAnsi="Times New Roman" w:cs="Times New Roman"/>
          <w:b/>
          <w:bCs/>
          <w:sz w:val="24"/>
          <w:szCs w:val="24"/>
        </w:rPr>
        <w:t>iei de reglare/sta</w:t>
      </w:r>
      <w:r w:rsidR="00480383" w:rsidRPr="000E1D2E">
        <w:rPr>
          <w:rFonts w:ascii="Times New Roman" w:hAnsi="Times New Roman" w:cs="Times New Roman"/>
          <w:b/>
          <w:bCs/>
          <w:sz w:val="24"/>
          <w:szCs w:val="24"/>
        </w:rPr>
        <w:t>ț</w:t>
      </w:r>
      <w:r w:rsidRPr="000E1D2E">
        <w:rPr>
          <w:rFonts w:ascii="Times New Roman" w:hAnsi="Times New Roman" w:cs="Times New Roman"/>
          <w:b/>
          <w:bCs/>
          <w:sz w:val="24"/>
          <w:szCs w:val="24"/>
        </w:rPr>
        <w:t>iei de măsurare/postului de reglare-măsurare/postului de reglare/postului de măsurare</w:t>
      </w:r>
    </w:p>
    <w:p w:rsidR="00F75E76" w:rsidRPr="000E1D2E" w:rsidRDefault="00F75E76" w:rsidP="008B14CA">
      <w:pPr>
        <w:pStyle w:val="ListParagraph"/>
        <w:numPr>
          <w:ilvl w:val="2"/>
          <w:numId w:val="27"/>
        </w:numPr>
        <w:spacing w:line="360" w:lineRule="auto"/>
        <w:ind w:left="0" w:firstLine="0"/>
        <w:jc w:val="both"/>
        <w:rPr>
          <w:rFonts w:ascii="Times New Roman" w:hAnsi="Times New Roman" w:cs="Times New Roman"/>
          <w:sz w:val="24"/>
          <w:szCs w:val="24"/>
        </w:rPr>
      </w:pPr>
      <w:r w:rsidRPr="000E1D2E">
        <w:rPr>
          <w:rFonts w:ascii="Times New Roman" w:hAnsi="Times New Roman" w:cs="Times New Roman"/>
          <w:sz w:val="24"/>
          <w:szCs w:val="24"/>
        </w:rPr>
        <w:t>Racordarea prevăzută în Avizul tehnic de racordare nr. …...... din data de ......…. se realizează de OSD</w:t>
      </w:r>
      <w:r w:rsidR="005875C8" w:rsidRPr="000E1D2E">
        <w:rPr>
          <w:rFonts w:ascii="Times New Roman" w:hAnsi="Times New Roman" w:cs="Times New Roman"/>
          <w:sz w:val="24"/>
          <w:szCs w:val="24"/>
        </w:rPr>
        <w:t>/OE</w:t>
      </w:r>
      <w:r w:rsidR="003268C9">
        <w:rPr>
          <w:rFonts w:ascii="Times New Roman" w:hAnsi="Times New Roman" w:cs="Times New Roman"/>
          <w:sz w:val="24"/>
          <w:szCs w:val="24"/>
        </w:rPr>
        <w:t>.</w:t>
      </w:r>
    </w:p>
    <w:p w:rsidR="00F75E76" w:rsidRPr="000E1D2E" w:rsidRDefault="00F75E76" w:rsidP="008B14CA">
      <w:pPr>
        <w:pStyle w:val="ListParagraph"/>
        <w:numPr>
          <w:ilvl w:val="2"/>
          <w:numId w:val="27"/>
        </w:numPr>
        <w:spacing w:line="360" w:lineRule="auto"/>
        <w:ind w:left="0" w:firstLine="0"/>
        <w:jc w:val="both"/>
        <w:rPr>
          <w:rFonts w:ascii="Times New Roman" w:hAnsi="Times New Roman" w:cs="Times New Roman"/>
          <w:sz w:val="24"/>
          <w:szCs w:val="24"/>
        </w:rPr>
      </w:pPr>
      <w:r w:rsidRPr="000E1D2E">
        <w:rPr>
          <w:rFonts w:ascii="Times New Roman" w:hAnsi="Times New Roman" w:cs="Times New Roman"/>
          <w:sz w:val="24"/>
          <w:szCs w:val="24"/>
        </w:rPr>
        <w:t>În situa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ia eliberării cu întârziere de către autorită</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ile administrative a autoriza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iei de construire, precum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 xml:space="preserve">i a altor avize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 aprobări necesare execu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iei lucrării</w:t>
      </w:r>
      <w:r w:rsidR="00B60AC5" w:rsidRPr="000E1D2E">
        <w:rPr>
          <w:rFonts w:ascii="Times New Roman" w:hAnsi="Times New Roman" w:cs="Times New Roman"/>
          <w:sz w:val="24"/>
          <w:szCs w:val="24"/>
        </w:rPr>
        <w:t xml:space="preserve"> ce fac obiectul prezentului contract</w:t>
      </w:r>
      <w:r w:rsidRPr="000E1D2E">
        <w:rPr>
          <w:rFonts w:ascii="Times New Roman" w:hAnsi="Times New Roman" w:cs="Times New Roman"/>
          <w:sz w:val="24"/>
          <w:szCs w:val="24"/>
        </w:rPr>
        <w:t xml:space="preserve">, din cauze ce nu depind de OSD sau de solicitant, </w:t>
      </w:r>
      <w:r w:rsidR="00CD2D79">
        <w:rPr>
          <w:rFonts w:ascii="Times New Roman" w:hAnsi="Times New Roman" w:cs="Times New Roman"/>
          <w:sz w:val="24"/>
          <w:szCs w:val="24"/>
        </w:rPr>
        <w:t xml:space="preserve">durata de execuție </w:t>
      </w:r>
      <w:r w:rsidRPr="000E1D2E">
        <w:rPr>
          <w:rFonts w:ascii="Times New Roman" w:hAnsi="Times New Roman" w:cs="Times New Roman"/>
          <w:sz w:val="24"/>
          <w:szCs w:val="24"/>
        </w:rPr>
        <w:t>se decalează corespunzător</w:t>
      </w:r>
      <w:r w:rsidR="00720026">
        <w:rPr>
          <w:rFonts w:ascii="Times New Roman" w:hAnsi="Times New Roman" w:cs="Times New Roman"/>
          <w:sz w:val="24"/>
          <w:szCs w:val="24"/>
        </w:rPr>
        <w:t>.</w:t>
      </w:r>
      <w:r w:rsidR="003268C9">
        <w:rPr>
          <w:rFonts w:ascii="Times New Roman" w:hAnsi="Times New Roman" w:cs="Times New Roman"/>
          <w:sz w:val="24"/>
          <w:szCs w:val="24"/>
        </w:rPr>
        <w:t xml:space="preserve"> </w:t>
      </w:r>
    </w:p>
    <w:p w:rsidR="00F75E76" w:rsidRPr="000E1D2E" w:rsidRDefault="00F75E76" w:rsidP="003E0724">
      <w:pPr>
        <w:pStyle w:val="ListParagraph"/>
        <w:numPr>
          <w:ilvl w:val="2"/>
          <w:numId w:val="27"/>
        </w:numPr>
        <w:spacing w:line="360" w:lineRule="auto"/>
        <w:ind w:left="0" w:firstLine="0"/>
        <w:jc w:val="both"/>
        <w:rPr>
          <w:rFonts w:ascii="Times New Roman" w:hAnsi="Times New Roman" w:cs="Times New Roman"/>
          <w:sz w:val="24"/>
          <w:szCs w:val="24"/>
        </w:rPr>
      </w:pPr>
      <w:r w:rsidRPr="000E1D2E">
        <w:rPr>
          <w:rFonts w:ascii="Times New Roman" w:hAnsi="Times New Roman" w:cs="Times New Roman"/>
          <w:sz w:val="24"/>
          <w:szCs w:val="24"/>
        </w:rPr>
        <w:t>Punerea în func</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iune a racordului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i/sau a sta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iei de reglare-măsurare/sta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iei de reglare/sta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iei de măsurare/postului de reglare-măsurare/postului de reglare/postului de măsurare se realizează conform prevederilor </w:t>
      </w:r>
      <w:hyperlink w:history="1">
        <w:r w:rsidRPr="000E1D2E">
          <w:rPr>
            <w:rStyle w:val="Hyperlink"/>
            <w:rFonts w:ascii="Times New Roman" w:hAnsi="Times New Roman" w:cs="Times New Roman"/>
            <w:color w:val="auto"/>
            <w:sz w:val="24"/>
            <w:szCs w:val="24"/>
            <w:u w:val="none"/>
          </w:rPr>
          <w:t>art.</w:t>
        </w:r>
        <w:r w:rsidR="00B60AC5" w:rsidRPr="000E1D2E">
          <w:rPr>
            <w:rStyle w:val="Hyperlink"/>
            <w:rFonts w:ascii="Times New Roman" w:hAnsi="Times New Roman" w:cs="Times New Roman"/>
            <w:color w:val="auto"/>
            <w:sz w:val="24"/>
            <w:szCs w:val="24"/>
            <w:u w:val="none"/>
          </w:rPr>
          <w:t xml:space="preserve"> </w:t>
        </w:r>
        <w:r w:rsidR="003E0724">
          <w:rPr>
            <w:rStyle w:val="Hyperlink"/>
            <w:rFonts w:ascii="Times New Roman" w:hAnsi="Times New Roman" w:cs="Times New Roman"/>
            <w:color w:val="auto"/>
            <w:sz w:val="24"/>
            <w:szCs w:val="24"/>
            <w:u w:val="none"/>
          </w:rPr>
          <w:t>2</w:t>
        </w:r>
        <w:r w:rsidR="00D31ED6">
          <w:rPr>
            <w:rStyle w:val="Hyperlink"/>
            <w:rFonts w:ascii="Times New Roman" w:hAnsi="Times New Roman" w:cs="Times New Roman"/>
            <w:color w:val="auto"/>
            <w:sz w:val="24"/>
            <w:szCs w:val="24"/>
            <w:u w:val="none"/>
          </w:rPr>
          <w:t>3</w:t>
        </w:r>
        <w:r w:rsidR="00B54C14" w:rsidRPr="000E1D2E">
          <w:rPr>
            <w:rStyle w:val="Hyperlink"/>
            <w:rFonts w:ascii="Times New Roman" w:hAnsi="Times New Roman" w:cs="Times New Roman"/>
            <w:color w:val="auto"/>
            <w:sz w:val="24"/>
            <w:szCs w:val="24"/>
            <w:u w:val="none"/>
          </w:rPr>
          <w:t xml:space="preserve"> </w:t>
        </w:r>
        <w:r w:rsidRPr="000E1D2E">
          <w:rPr>
            <w:rStyle w:val="Hyperlink"/>
            <w:rFonts w:ascii="Times New Roman" w:hAnsi="Times New Roman" w:cs="Times New Roman"/>
            <w:color w:val="auto"/>
            <w:sz w:val="24"/>
            <w:szCs w:val="24"/>
            <w:u w:val="none"/>
          </w:rPr>
          <w:t>din Regulamentul</w:t>
        </w:r>
      </w:hyperlink>
      <w:r w:rsidRPr="000E1D2E">
        <w:rPr>
          <w:rFonts w:ascii="Times New Roman" w:hAnsi="Times New Roman" w:cs="Times New Roman"/>
          <w:sz w:val="24"/>
          <w:szCs w:val="24"/>
        </w:rPr>
        <w:t xml:space="preserve"> privind racordarea la sistemul 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ie a gazelor naturale, aprobat prin </w:t>
      </w:r>
      <w:hyperlink w:history="1">
        <w:r w:rsidRPr="000E1D2E">
          <w:rPr>
            <w:rStyle w:val="Hyperlink"/>
            <w:rFonts w:ascii="Times New Roman" w:hAnsi="Times New Roman" w:cs="Times New Roman"/>
            <w:color w:val="auto"/>
            <w:sz w:val="24"/>
            <w:szCs w:val="24"/>
            <w:u w:val="none"/>
          </w:rPr>
          <w:t>Ordinul pre</w:t>
        </w:r>
        <w:r w:rsidR="00480383" w:rsidRPr="000E1D2E">
          <w:rPr>
            <w:rStyle w:val="Hyperlink"/>
            <w:rFonts w:ascii="Times New Roman" w:hAnsi="Times New Roman" w:cs="Times New Roman"/>
            <w:color w:val="auto"/>
            <w:sz w:val="24"/>
            <w:szCs w:val="24"/>
            <w:u w:val="none"/>
          </w:rPr>
          <w:t>ș</w:t>
        </w:r>
        <w:r w:rsidRPr="000E1D2E">
          <w:rPr>
            <w:rStyle w:val="Hyperlink"/>
            <w:rFonts w:ascii="Times New Roman" w:hAnsi="Times New Roman" w:cs="Times New Roman"/>
            <w:color w:val="auto"/>
            <w:sz w:val="24"/>
            <w:szCs w:val="24"/>
            <w:u w:val="none"/>
          </w:rPr>
          <w:t>edintelui Autorită</w:t>
        </w:r>
        <w:r w:rsidR="00480383" w:rsidRPr="000E1D2E">
          <w:rPr>
            <w:rStyle w:val="Hyperlink"/>
            <w:rFonts w:ascii="Times New Roman" w:hAnsi="Times New Roman" w:cs="Times New Roman"/>
            <w:color w:val="auto"/>
            <w:sz w:val="24"/>
            <w:szCs w:val="24"/>
            <w:u w:val="none"/>
          </w:rPr>
          <w:t>ț</w:t>
        </w:r>
        <w:r w:rsidRPr="000E1D2E">
          <w:rPr>
            <w:rStyle w:val="Hyperlink"/>
            <w:rFonts w:ascii="Times New Roman" w:hAnsi="Times New Roman" w:cs="Times New Roman"/>
            <w:color w:val="auto"/>
            <w:sz w:val="24"/>
            <w:szCs w:val="24"/>
            <w:u w:val="none"/>
          </w:rPr>
          <w:t>ii Na</w:t>
        </w:r>
        <w:r w:rsidR="00480383" w:rsidRPr="000E1D2E">
          <w:rPr>
            <w:rStyle w:val="Hyperlink"/>
            <w:rFonts w:ascii="Times New Roman" w:hAnsi="Times New Roman" w:cs="Times New Roman"/>
            <w:color w:val="auto"/>
            <w:sz w:val="24"/>
            <w:szCs w:val="24"/>
            <w:u w:val="none"/>
          </w:rPr>
          <w:t>ț</w:t>
        </w:r>
        <w:r w:rsidRPr="000E1D2E">
          <w:rPr>
            <w:rStyle w:val="Hyperlink"/>
            <w:rFonts w:ascii="Times New Roman" w:hAnsi="Times New Roman" w:cs="Times New Roman"/>
            <w:color w:val="auto"/>
            <w:sz w:val="24"/>
            <w:szCs w:val="24"/>
            <w:u w:val="none"/>
          </w:rPr>
          <w:t xml:space="preserve">ionale de Reglementare în Domeniul Energiei nr. </w:t>
        </w:r>
        <w:r w:rsidR="00B54C14" w:rsidRPr="000E1D2E">
          <w:rPr>
            <w:rStyle w:val="Hyperlink"/>
            <w:rFonts w:ascii="Times New Roman" w:hAnsi="Times New Roman" w:cs="Times New Roman"/>
            <w:color w:val="auto"/>
            <w:sz w:val="24"/>
            <w:szCs w:val="24"/>
            <w:u w:val="none"/>
          </w:rPr>
          <w:t>........</w:t>
        </w:r>
      </w:hyperlink>
      <w:r w:rsidRPr="000E1D2E">
        <w:rPr>
          <w:rFonts w:ascii="Times New Roman" w:hAnsi="Times New Roman" w:cs="Times New Roman"/>
          <w:sz w:val="24"/>
          <w:szCs w:val="24"/>
        </w:rPr>
        <w:t>.</w:t>
      </w:r>
      <w:r w:rsidR="00CD2D79">
        <w:rPr>
          <w:rFonts w:ascii="Times New Roman" w:hAnsi="Times New Roman" w:cs="Times New Roman"/>
          <w:sz w:val="24"/>
          <w:szCs w:val="24"/>
        </w:rPr>
        <w:t xml:space="preserve"> (Regulament).</w:t>
      </w:r>
    </w:p>
    <w:p w:rsidR="00445E2E" w:rsidRPr="003E0724" w:rsidRDefault="00F75E76" w:rsidP="008B14CA">
      <w:pPr>
        <w:pStyle w:val="ListParagraph"/>
        <w:numPr>
          <w:ilvl w:val="2"/>
          <w:numId w:val="27"/>
        </w:numPr>
        <w:spacing w:line="360" w:lineRule="auto"/>
        <w:ind w:left="0" w:firstLine="0"/>
        <w:jc w:val="both"/>
        <w:rPr>
          <w:rFonts w:ascii="Times New Roman" w:hAnsi="Times New Roman" w:cs="Times New Roman"/>
          <w:sz w:val="24"/>
          <w:szCs w:val="24"/>
        </w:rPr>
      </w:pPr>
      <w:r w:rsidRPr="003E0724">
        <w:rPr>
          <w:rFonts w:ascii="Times New Roman" w:hAnsi="Times New Roman" w:cs="Times New Roman"/>
          <w:sz w:val="24"/>
          <w:szCs w:val="24"/>
        </w:rPr>
        <w:t>Pentru nefinalizarea punerii în func</w:t>
      </w:r>
      <w:r w:rsidR="00480383" w:rsidRPr="003E0724">
        <w:rPr>
          <w:rFonts w:ascii="Times New Roman" w:hAnsi="Times New Roman" w:cs="Times New Roman"/>
          <w:sz w:val="24"/>
          <w:szCs w:val="24"/>
        </w:rPr>
        <w:t>ț</w:t>
      </w:r>
      <w:r w:rsidRPr="003E0724">
        <w:rPr>
          <w:rFonts w:ascii="Times New Roman" w:hAnsi="Times New Roman" w:cs="Times New Roman"/>
          <w:sz w:val="24"/>
          <w:szCs w:val="24"/>
        </w:rPr>
        <w:t xml:space="preserve">iune a racordului </w:t>
      </w:r>
      <w:r w:rsidR="00480383" w:rsidRPr="003E0724">
        <w:rPr>
          <w:rFonts w:ascii="Times New Roman" w:hAnsi="Times New Roman" w:cs="Times New Roman"/>
          <w:sz w:val="24"/>
          <w:szCs w:val="24"/>
        </w:rPr>
        <w:t>ș</w:t>
      </w:r>
      <w:r w:rsidRPr="003E0724">
        <w:rPr>
          <w:rFonts w:ascii="Times New Roman" w:hAnsi="Times New Roman" w:cs="Times New Roman"/>
          <w:sz w:val="24"/>
          <w:szCs w:val="24"/>
        </w:rPr>
        <w:t>i/sau a sta</w:t>
      </w:r>
      <w:r w:rsidR="00480383" w:rsidRPr="003E0724">
        <w:rPr>
          <w:rFonts w:ascii="Times New Roman" w:hAnsi="Times New Roman" w:cs="Times New Roman"/>
          <w:sz w:val="24"/>
          <w:szCs w:val="24"/>
        </w:rPr>
        <w:t>ț</w:t>
      </w:r>
      <w:r w:rsidRPr="003E0724">
        <w:rPr>
          <w:rFonts w:ascii="Times New Roman" w:hAnsi="Times New Roman" w:cs="Times New Roman"/>
          <w:sz w:val="24"/>
          <w:szCs w:val="24"/>
        </w:rPr>
        <w:t>iei de reglare-măsurare/sta</w:t>
      </w:r>
      <w:r w:rsidR="00480383" w:rsidRPr="003E0724">
        <w:rPr>
          <w:rFonts w:ascii="Times New Roman" w:hAnsi="Times New Roman" w:cs="Times New Roman"/>
          <w:sz w:val="24"/>
          <w:szCs w:val="24"/>
        </w:rPr>
        <w:t>ț</w:t>
      </w:r>
      <w:r w:rsidRPr="003E0724">
        <w:rPr>
          <w:rFonts w:ascii="Times New Roman" w:hAnsi="Times New Roman" w:cs="Times New Roman"/>
          <w:sz w:val="24"/>
          <w:szCs w:val="24"/>
        </w:rPr>
        <w:t>iei de reglare/sta</w:t>
      </w:r>
      <w:r w:rsidR="00480383" w:rsidRPr="003E0724">
        <w:rPr>
          <w:rFonts w:ascii="Times New Roman" w:hAnsi="Times New Roman" w:cs="Times New Roman"/>
          <w:sz w:val="24"/>
          <w:szCs w:val="24"/>
        </w:rPr>
        <w:t>ț</w:t>
      </w:r>
      <w:r w:rsidRPr="003E0724">
        <w:rPr>
          <w:rFonts w:ascii="Times New Roman" w:hAnsi="Times New Roman" w:cs="Times New Roman"/>
          <w:sz w:val="24"/>
          <w:szCs w:val="24"/>
        </w:rPr>
        <w:t>iei de măsurare/postului de reglare-măsurare/ postului de reglare/postului de măsurare, inclusiv pentru neaducerea la situa</w:t>
      </w:r>
      <w:r w:rsidR="00480383" w:rsidRPr="003E0724">
        <w:rPr>
          <w:rFonts w:ascii="Times New Roman" w:hAnsi="Times New Roman" w:cs="Times New Roman"/>
          <w:sz w:val="24"/>
          <w:szCs w:val="24"/>
        </w:rPr>
        <w:t>ț</w:t>
      </w:r>
      <w:r w:rsidRPr="003E0724">
        <w:rPr>
          <w:rFonts w:ascii="Times New Roman" w:hAnsi="Times New Roman" w:cs="Times New Roman"/>
          <w:sz w:val="24"/>
          <w:szCs w:val="24"/>
        </w:rPr>
        <w:t>ia ini</w:t>
      </w:r>
      <w:r w:rsidR="00480383" w:rsidRPr="003E0724">
        <w:rPr>
          <w:rFonts w:ascii="Times New Roman" w:hAnsi="Times New Roman" w:cs="Times New Roman"/>
          <w:sz w:val="24"/>
          <w:szCs w:val="24"/>
        </w:rPr>
        <w:t>ț</w:t>
      </w:r>
      <w:r w:rsidRPr="003E0724">
        <w:rPr>
          <w:rFonts w:ascii="Times New Roman" w:hAnsi="Times New Roman" w:cs="Times New Roman"/>
          <w:sz w:val="24"/>
          <w:szCs w:val="24"/>
        </w:rPr>
        <w:t>ială a terenurilor unde sunt amplasate acestea,</w:t>
      </w:r>
      <w:r w:rsidR="007B53DA" w:rsidRPr="003E0724">
        <w:rPr>
          <w:rFonts w:ascii="Times New Roman" w:hAnsi="Times New Roman" w:cs="Times New Roman"/>
          <w:sz w:val="24"/>
          <w:szCs w:val="24"/>
        </w:rPr>
        <w:t xml:space="preserve"> respectiv pentru neplata la timp a contravalorii </w:t>
      </w:r>
      <w:r w:rsidR="003E0724" w:rsidRPr="003E0724">
        <w:rPr>
          <w:rFonts w:ascii="Times New Roman" w:hAnsi="Times New Roman" w:cs="Times New Roman"/>
          <w:sz w:val="24"/>
          <w:szCs w:val="24"/>
        </w:rPr>
        <w:t>instalației de racordare</w:t>
      </w:r>
      <w:r w:rsidR="007B53DA" w:rsidRPr="003E0724">
        <w:rPr>
          <w:rFonts w:ascii="Times New Roman" w:hAnsi="Times New Roman" w:cs="Times New Roman"/>
          <w:sz w:val="24"/>
          <w:szCs w:val="24"/>
        </w:rPr>
        <w:t xml:space="preserve"> finanțat</w:t>
      </w:r>
      <w:r w:rsidR="003E0724" w:rsidRPr="003E0724">
        <w:rPr>
          <w:rFonts w:ascii="Times New Roman" w:hAnsi="Times New Roman" w:cs="Times New Roman"/>
          <w:sz w:val="24"/>
          <w:szCs w:val="24"/>
        </w:rPr>
        <w:t>e</w:t>
      </w:r>
      <w:r w:rsidR="007B53DA" w:rsidRPr="003E0724">
        <w:rPr>
          <w:rFonts w:ascii="Times New Roman" w:hAnsi="Times New Roman" w:cs="Times New Roman"/>
          <w:sz w:val="24"/>
          <w:szCs w:val="24"/>
        </w:rPr>
        <w:t xml:space="preserve"> de solicitant, </w:t>
      </w:r>
      <w:r w:rsidR="0013479D" w:rsidRPr="003E0724">
        <w:rPr>
          <w:rFonts w:ascii="Times New Roman" w:hAnsi="Times New Roman" w:cs="Times New Roman"/>
          <w:sz w:val="24"/>
          <w:szCs w:val="24"/>
        </w:rPr>
        <w:t xml:space="preserve">din vina exclusivă a OSD sau a solicitantului, după caz, </w:t>
      </w:r>
      <w:r w:rsidR="006A2E48" w:rsidRPr="003E0724">
        <w:rPr>
          <w:rFonts w:ascii="Times New Roman" w:hAnsi="Times New Roman" w:cs="Times New Roman"/>
          <w:sz w:val="24"/>
          <w:szCs w:val="24"/>
        </w:rPr>
        <w:t xml:space="preserve">precum și pentru nerespectarea prevederilor art. 11 alin. (5) din regulament, </w:t>
      </w:r>
      <w:r w:rsidRPr="003E0724">
        <w:rPr>
          <w:rFonts w:ascii="Times New Roman" w:hAnsi="Times New Roman" w:cs="Times New Roman"/>
          <w:sz w:val="24"/>
          <w:szCs w:val="24"/>
        </w:rPr>
        <w:t xml:space="preserve">se prevăd următoarele </w:t>
      </w:r>
      <w:r w:rsidR="00445E2E" w:rsidRPr="003E0724">
        <w:rPr>
          <w:rFonts w:ascii="Times New Roman" w:hAnsi="Times New Roman" w:cs="Times New Roman"/>
          <w:sz w:val="24"/>
          <w:szCs w:val="24"/>
        </w:rPr>
        <w:t>:</w:t>
      </w:r>
    </w:p>
    <w:p w:rsidR="00F75E76" w:rsidRPr="000E1D2E" w:rsidRDefault="00445E2E" w:rsidP="00445E2E">
      <w:pPr>
        <w:pStyle w:val="ListParagraph"/>
        <w:numPr>
          <w:ilvl w:val="0"/>
          <w:numId w:val="45"/>
        </w:numPr>
        <w:spacing w:after="0" w:line="360" w:lineRule="auto"/>
        <w:jc w:val="both"/>
        <w:rPr>
          <w:rFonts w:ascii="Times New Roman" w:hAnsi="Times New Roman" w:cs="Times New Roman"/>
          <w:sz w:val="24"/>
          <w:szCs w:val="24"/>
        </w:rPr>
      </w:pPr>
      <w:r w:rsidRPr="000E1D2E">
        <w:rPr>
          <w:rFonts w:ascii="Times New Roman" w:hAnsi="Times New Roman" w:cs="Times New Roman"/>
          <w:sz w:val="24"/>
          <w:szCs w:val="24"/>
        </w:rPr>
        <w:t xml:space="preserve">plata unei </w:t>
      </w:r>
      <w:r w:rsidR="00BE32E0" w:rsidRPr="008B14CA">
        <w:rPr>
          <w:rFonts w:ascii="Times New Roman" w:hAnsi="Times New Roman" w:cs="Times New Roman"/>
          <w:sz w:val="24"/>
          <w:szCs w:val="24"/>
        </w:rPr>
        <w:t>penalități</w:t>
      </w:r>
      <w:r w:rsidRPr="000E1D2E">
        <w:rPr>
          <w:rFonts w:ascii="Times New Roman" w:hAnsi="Times New Roman" w:cs="Times New Roman"/>
          <w:sz w:val="24"/>
          <w:szCs w:val="24"/>
        </w:rPr>
        <w:t xml:space="preserve"> din partea OSD în cuantum de</w:t>
      </w:r>
      <w:r w:rsidR="00BE32E0" w:rsidRPr="008B14CA">
        <w:rPr>
          <w:rFonts w:ascii="Times New Roman" w:hAnsi="Times New Roman" w:cs="Times New Roman"/>
          <w:sz w:val="24"/>
          <w:szCs w:val="24"/>
        </w:rPr>
        <w:t xml:space="preserve"> </w:t>
      </w:r>
      <w:r w:rsidRPr="000E1D2E">
        <w:rPr>
          <w:rFonts w:ascii="Times New Roman" w:hAnsi="Times New Roman" w:cs="Times New Roman"/>
          <w:sz w:val="24"/>
          <w:szCs w:val="24"/>
        </w:rPr>
        <w:t>0</w:t>
      </w:r>
      <w:r w:rsidR="00BE32E0" w:rsidRPr="008B14CA">
        <w:rPr>
          <w:rFonts w:ascii="Times New Roman" w:hAnsi="Times New Roman" w:cs="Times New Roman"/>
          <w:sz w:val="24"/>
          <w:szCs w:val="24"/>
        </w:rPr>
        <w:t>,5</w:t>
      </w:r>
      <w:r w:rsidRPr="000E1D2E">
        <w:rPr>
          <w:rFonts w:ascii="Times New Roman" w:hAnsi="Times New Roman" w:cs="Times New Roman"/>
          <w:sz w:val="24"/>
          <w:szCs w:val="24"/>
        </w:rPr>
        <w:t>% din valoarea lucrărilor</w:t>
      </w:r>
      <w:r w:rsidR="00BE32E0" w:rsidRPr="008B14CA">
        <w:rPr>
          <w:rFonts w:ascii="Times New Roman" w:hAnsi="Times New Roman" w:cs="Times New Roman"/>
          <w:sz w:val="24"/>
          <w:szCs w:val="24"/>
        </w:rPr>
        <w:t>/pe zi întărziere</w:t>
      </w:r>
      <w:r w:rsidR="00F75E76" w:rsidRPr="008B14CA">
        <w:rPr>
          <w:rFonts w:ascii="Times New Roman" w:hAnsi="Times New Roman" w:cs="Times New Roman"/>
          <w:sz w:val="24"/>
          <w:szCs w:val="24"/>
        </w:rPr>
        <w:t>…….. .</w:t>
      </w:r>
    </w:p>
    <w:p w:rsidR="00445E2E" w:rsidRPr="008B14CA" w:rsidRDefault="00445E2E" w:rsidP="008B14CA">
      <w:pPr>
        <w:pStyle w:val="ListParagraph"/>
        <w:numPr>
          <w:ilvl w:val="0"/>
          <w:numId w:val="45"/>
        </w:numPr>
        <w:spacing w:after="0" w:line="360" w:lineRule="auto"/>
        <w:jc w:val="both"/>
        <w:rPr>
          <w:rFonts w:ascii="Times New Roman" w:hAnsi="Times New Roman" w:cs="Times New Roman"/>
          <w:sz w:val="24"/>
          <w:szCs w:val="24"/>
        </w:rPr>
      </w:pPr>
      <w:r w:rsidRPr="000E1D2E">
        <w:rPr>
          <w:rFonts w:ascii="Times New Roman" w:hAnsi="Times New Roman" w:cs="Times New Roman"/>
          <w:sz w:val="24"/>
          <w:szCs w:val="24"/>
        </w:rPr>
        <w:t xml:space="preserve">plata </w:t>
      </w:r>
      <w:r w:rsidR="007B53DA" w:rsidRPr="000E1D2E">
        <w:rPr>
          <w:rFonts w:ascii="Times New Roman" w:hAnsi="Times New Roman" w:cs="Times New Roman"/>
          <w:sz w:val="24"/>
          <w:szCs w:val="24"/>
        </w:rPr>
        <w:t xml:space="preserve">unei </w:t>
      </w:r>
      <w:r w:rsidR="00BE32E0" w:rsidRPr="008B14CA">
        <w:rPr>
          <w:rFonts w:ascii="Times New Roman" w:hAnsi="Times New Roman" w:cs="Times New Roman"/>
          <w:sz w:val="24"/>
          <w:szCs w:val="24"/>
        </w:rPr>
        <w:t>penalități</w:t>
      </w:r>
      <w:r w:rsidR="007B53DA" w:rsidRPr="000E1D2E">
        <w:rPr>
          <w:rFonts w:ascii="Times New Roman" w:hAnsi="Times New Roman" w:cs="Times New Roman"/>
          <w:sz w:val="24"/>
          <w:szCs w:val="24"/>
        </w:rPr>
        <w:t xml:space="preserve"> din </w:t>
      </w:r>
      <w:r w:rsidR="00B60AC5" w:rsidRPr="008B14CA">
        <w:rPr>
          <w:rFonts w:ascii="Times New Roman" w:hAnsi="Times New Roman" w:cs="Times New Roman"/>
          <w:sz w:val="24"/>
          <w:szCs w:val="24"/>
        </w:rPr>
        <w:t xml:space="preserve">partea </w:t>
      </w:r>
      <w:r w:rsidR="007B53DA" w:rsidRPr="000E1D2E">
        <w:rPr>
          <w:rFonts w:ascii="Times New Roman" w:hAnsi="Times New Roman" w:cs="Times New Roman"/>
          <w:sz w:val="24"/>
          <w:szCs w:val="24"/>
        </w:rPr>
        <w:t xml:space="preserve">solicitantului în cuantum de </w:t>
      </w:r>
      <w:r w:rsidR="00BE32E0" w:rsidRPr="008B14CA">
        <w:rPr>
          <w:rFonts w:ascii="Times New Roman" w:hAnsi="Times New Roman" w:cs="Times New Roman"/>
          <w:sz w:val="24"/>
          <w:szCs w:val="24"/>
        </w:rPr>
        <w:t>0,5</w:t>
      </w:r>
      <w:r w:rsidR="007B53DA" w:rsidRPr="000E1D2E">
        <w:rPr>
          <w:rFonts w:ascii="Times New Roman" w:hAnsi="Times New Roman" w:cs="Times New Roman"/>
          <w:sz w:val="24"/>
          <w:szCs w:val="24"/>
        </w:rPr>
        <w:t>% din valoarea lucrărilor</w:t>
      </w:r>
      <w:r w:rsidR="00BE32E0" w:rsidRPr="008B14CA">
        <w:rPr>
          <w:rFonts w:ascii="Times New Roman" w:hAnsi="Times New Roman" w:cs="Times New Roman"/>
          <w:sz w:val="24"/>
          <w:szCs w:val="24"/>
        </w:rPr>
        <w:t>/pe zi întârziere</w:t>
      </w:r>
      <w:r w:rsidR="007B53DA" w:rsidRPr="000E1D2E">
        <w:rPr>
          <w:rFonts w:ascii="Times New Roman" w:hAnsi="Times New Roman" w:cs="Times New Roman"/>
          <w:sz w:val="24"/>
          <w:szCs w:val="24"/>
        </w:rPr>
        <w:t>…….. .</w:t>
      </w:r>
    </w:p>
    <w:p w:rsidR="0008564E" w:rsidRDefault="0008564E" w:rsidP="000609B1">
      <w:pPr>
        <w:spacing w:after="0" w:line="360" w:lineRule="auto"/>
        <w:jc w:val="both"/>
        <w:rPr>
          <w:rFonts w:ascii="Times New Roman" w:hAnsi="Times New Roman" w:cs="Times New Roman"/>
          <w:b/>
          <w:bCs/>
          <w:sz w:val="24"/>
          <w:szCs w:val="24"/>
        </w:rPr>
      </w:pPr>
    </w:p>
    <w:p w:rsidR="00F75E76" w:rsidRPr="000E1D2E" w:rsidRDefault="00F75E76" w:rsidP="002D05E7">
      <w:pPr>
        <w:spacing w:after="0" w:line="360" w:lineRule="auto"/>
        <w:jc w:val="center"/>
        <w:rPr>
          <w:rFonts w:ascii="Times New Roman" w:hAnsi="Times New Roman" w:cs="Times New Roman"/>
          <w:b/>
          <w:bCs/>
          <w:sz w:val="24"/>
          <w:szCs w:val="24"/>
        </w:rPr>
      </w:pPr>
      <w:r w:rsidRPr="000E1D2E">
        <w:rPr>
          <w:rFonts w:ascii="Times New Roman" w:hAnsi="Times New Roman" w:cs="Times New Roman"/>
          <w:b/>
          <w:bCs/>
          <w:sz w:val="24"/>
          <w:szCs w:val="24"/>
        </w:rPr>
        <w:t>Capitolul IV</w:t>
      </w:r>
    </w:p>
    <w:p w:rsidR="00F75E76" w:rsidRPr="000E1D2E" w:rsidRDefault="00B54C14" w:rsidP="002D05E7">
      <w:pPr>
        <w:spacing w:after="0" w:line="360" w:lineRule="auto"/>
        <w:jc w:val="center"/>
        <w:rPr>
          <w:rFonts w:ascii="Times New Roman" w:hAnsi="Times New Roman" w:cs="Times New Roman"/>
          <w:b/>
          <w:bCs/>
          <w:sz w:val="24"/>
          <w:szCs w:val="24"/>
        </w:rPr>
      </w:pPr>
      <w:r w:rsidRPr="000E1D2E">
        <w:rPr>
          <w:rFonts w:ascii="Times New Roman" w:hAnsi="Times New Roman" w:cs="Times New Roman"/>
          <w:b/>
          <w:bCs/>
          <w:sz w:val="24"/>
          <w:szCs w:val="24"/>
        </w:rPr>
        <w:t>Valoarea lucrărilor de racordare</w:t>
      </w:r>
    </w:p>
    <w:p w:rsidR="00C7401C" w:rsidRPr="000E1D2E" w:rsidRDefault="00C7401C" w:rsidP="003E0724">
      <w:pPr>
        <w:pStyle w:val="ListParagraph"/>
        <w:numPr>
          <w:ilvl w:val="2"/>
          <w:numId w:val="27"/>
        </w:numPr>
        <w:spacing w:after="0" w:line="360" w:lineRule="auto"/>
        <w:ind w:left="0" w:firstLine="0"/>
        <w:jc w:val="both"/>
        <w:rPr>
          <w:rFonts w:ascii="Times New Roman" w:eastAsia="Times New Roman" w:hAnsi="Times New Roman" w:cs="Times New Roman"/>
          <w:sz w:val="24"/>
          <w:szCs w:val="24"/>
        </w:rPr>
      </w:pPr>
      <w:r w:rsidRPr="008B14CA">
        <w:rPr>
          <w:rFonts w:ascii="Times New Roman" w:hAnsi="Times New Roman" w:cs="Times New Roman"/>
          <w:sz w:val="24"/>
          <w:szCs w:val="24"/>
        </w:rPr>
        <w:t xml:space="preserve">(1) Valoarea lucrărilor necesare realizării </w:t>
      </w:r>
      <w:r w:rsidR="00F64EDD">
        <w:rPr>
          <w:rFonts w:ascii="Times New Roman" w:hAnsi="Times New Roman" w:cs="Times New Roman"/>
          <w:sz w:val="24"/>
          <w:szCs w:val="24"/>
        </w:rPr>
        <w:t>obiectivului/cond</w:t>
      </w:r>
      <w:r w:rsidR="005905C6">
        <w:rPr>
          <w:rFonts w:ascii="Times New Roman" w:hAnsi="Times New Roman" w:cs="Times New Roman"/>
          <w:sz w:val="24"/>
          <w:szCs w:val="24"/>
        </w:rPr>
        <w:t>u</w:t>
      </w:r>
      <w:r w:rsidR="00F64EDD">
        <w:rPr>
          <w:rFonts w:ascii="Times New Roman" w:hAnsi="Times New Roman" w:cs="Times New Roman"/>
          <w:sz w:val="24"/>
          <w:szCs w:val="24"/>
        </w:rPr>
        <w:t xml:space="preserve">ctei respectiv </w:t>
      </w:r>
      <w:r w:rsidRPr="008B14CA">
        <w:rPr>
          <w:rFonts w:ascii="Times New Roman" w:hAnsi="Times New Roman" w:cs="Times New Roman"/>
          <w:sz w:val="24"/>
          <w:szCs w:val="24"/>
        </w:rPr>
        <w:t xml:space="preserve">a </w:t>
      </w:r>
      <w:r w:rsidR="003E0724">
        <w:rPr>
          <w:rFonts w:ascii="Times New Roman" w:hAnsi="Times New Roman" w:cs="Times New Roman"/>
          <w:sz w:val="24"/>
          <w:szCs w:val="24"/>
        </w:rPr>
        <w:t>instalației de racordare</w:t>
      </w:r>
      <w:r w:rsidR="007B53DA" w:rsidRPr="008B14CA">
        <w:rPr>
          <w:rFonts w:ascii="Times New Roman" w:hAnsi="Times New Roman" w:cs="Times New Roman"/>
          <w:sz w:val="24"/>
          <w:szCs w:val="24"/>
        </w:rPr>
        <w:t>, după caz,</w:t>
      </w:r>
      <w:r w:rsidRPr="008B14CA">
        <w:rPr>
          <w:rFonts w:ascii="Times New Roman" w:hAnsi="Times New Roman" w:cs="Times New Roman"/>
          <w:sz w:val="24"/>
          <w:szCs w:val="24"/>
        </w:rPr>
        <w:t xml:space="preserve"> este de</w:t>
      </w:r>
      <w:r w:rsidRPr="000E1D2E">
        <w:rPr>
          <w:rFonts w:ascii="Times New Roman" w:eastAsia="Times New Roman" w:hAnsi="Times New Roman" w:cs="Times New Roman"/>
          <w:sz w:val="24"/>
          <w:szCs w:val="24"/>
        </w:rPr>
        <w:t xml:space="preserve"> </w:t>
      </w:r>
      <w:r w:rsidR="003E0724">
        <w:rPr>
          <w:rFonts w:ascii="Times New Roman" w:eastAsia="Times New Roman" w:hAnsi="Times New Roman" w:cs="Times New Roman"/>
          <w:b/>
          <w:sz w:val="24"/>
          <w:szCs w:val="24"/>
        </w:rPr>
        <w:t>………</w:t>
      </w:r>
      <w:r w:rsidRPr="000E1D2E">
        <w:rPr>
          <w:rFonts w:ascii="Times New Roman" w:eastAsia="Times New Roman" w:hAnsi="Times New Roman" w:cs="Times New Roman"/>
          <w:b/>
          <w:sz w:val="24"/>
          <w:szCs w:val="24"/>
        </w:rPr>
        <w:t>……………</w:t>
      </w:r>
      <w:r w:rsidRPr="000E1D2E">
        <w:rPr>
          <w:rFonts w:ascii="Times New Roman" w:eastAsia="Times New Roman" w:hAnsi="Times New Roman" w:cs="Times New Roman"/>
          <w:sz w:val="24"/>
          <w:szCs w:val="24"/>
        </w:rPr>
        <w:t>,</w:t>
      </w:r>
      <w:r w:rsidR="003E0724">
        <w:rPr>
          <w:rFonts w:ascii="Times New Roman" w:eastAsia="Times New Roman" w:hAnsi="Times New Roman" w:cs="Times New Roman"/>
          <w:sz w:val="24"/>
          <w:szCs w:val="24"/>
        </w:rPr>
        <w:t>respectiv de …………………</w:t>
      </w:r>
      <w:r w:rsidRPr="000E1D2E">
        <w:rPr>
          <w:rFonts w:ascii="Times New Roman" w:eastAsia="Times New Roman" w:hAnsi="Times New Roman" w:cs="Times New Roman"/>
          <w:sz w:val="24"/>
          <w:szCs w:val="24"/>
        </w:rPr>
        <w:t xml:space="preserve"> la care se adaugă TVA, conform legisla</w:t>
      </w:r>
      <w:r w:rsidR="00480383" w:rsidRPr="000E1D2E">
        <w:rPr>
          <w:rFonts w:ascii="Times New Roman" w:eastAsia="Times New Roman" w:hAnsi="Times New Roman" w:cs="Times New Roman"/>
          <w:sz w:val="24"/>
          <w:szCs w:val="24"/>
        </w:rPr>
        <w:t>ț</w:t>
      </w:r>
      <w:r w:rsidRPr="000E1D2E">
        <w:rPr>
          <w:rFonts w:ascii="Times New Roman" w:eastAsia="Times New Roman" w:hAnsi="Times New Roman" w:cs="Times New Roman"/>
          <w:sz w:val="24"/>
          <w:szCs w:val="24"/>
        </w:rPr>
        <w:t>iei în vigoare</w:t>
      </w:r>
      <w:r w:rsidR="00B60AC5" w:rsidRPr="000E1D2E">
        <w:rPr>
          <w:rFonts w:ascii="Times New Roman" w:eastAsia="Times New Roman" w:hAnsi="Times New Roman" w:cs="Times New Roman"/>
          <w:sz w:val="24"/>
          <w:szCs w:val="24"/>
        </w:rPr>
        <w:t xml:space="preserve"> și este finanțată de </w:t>
      </w:r>
      <w:r w:rsidR="00B60AC5" w:rsidRPr="000E1D2E">
        <w:rPr>
          <w:rStyle w:val="FootnoteReference"/>
          <w:rFonts w:ascii="Times New Roman" w:eastAsia="Times New Roman" w:hAnsi="Times New Roman" w:cs="Times New Roman"/>
          <w:sz w:val="24"/>
          <w:szCs w:val="24"/>
        </w:rPr>
        <w:footnoteReference w:id="1"/>
      </w:r>
      <w:r w:rsidR="00B60AC5" w:rsidRPr="000E1D2E">
        <w:rPr>
          <w:rFonts w:ascii="Times New Roman" w:eastAsia="Times New Roman" w:hAnsi="Times New Roman" w:cs="Times New Roman"/>
          <w:sz w:val="24"/>
          <w:szCs w:val="24"/>
        </w:rPr>
        <w:t>…………………………………</w:t>
      </w:r>
    </w:p>
    <w:p w:rsidR="00C7401C" w:rsidRPr="000E1D2E" w:rsidRDefault="00C7401C" w:rsidP="003E0724">
      <w:pPr>
        <w:spacing w:after="0" w:line="360" w:lineRule="auto"/>
        <w:ind w:right="-540"/>
        <w:jc w:val="both"/>
        <w:rPr>
          <w:rFonts w:ascii="Times New Roman" w:eastAsia="Times New Roman" w:hAnsi="Times New Roman" w:cs="Times New Roman"/>
          <w:sz w:val="24"/>
          <w:szCs w:val="24"/>
        </w:rPr>
      </w:pPr>
      <w:r w:rsidRPr="000E1D2E">
        <w:rPr>
          <w:rFonts w:ascii="Times New Roman" w:eastAsia="Times New Roman" w:hAnsi="Times New Roman" w:cs="Times New Roman"/>
          <w:sz w:val="24"/>
          <w:szCs w:val="24"/>
        </w:rPr>
        <w:lastRenderedPageBreak/>
        <w:t xml:space="preserve">(2). </w:t>
      </w:r>
      <w:r w:rsidR="007B53DA" w:rsidRPr="000E1D2E">
        <w:rPr>
          <w:rFonts w:ascii="Times New Roman" w:eastAsia="Times New Roman" w:hAnsi="Times New Roman" w:cs="Times New Roman"/>
          <w:sz w:val="24"/>
          <w:szCs w:val="24"/>
        </w:rPr>
        <w:t xml:space="preserve">Solicitantul </w:t>
      </w:r>
      <w:r w:rsidRPr="000E1D2E">
        <w:rPr>
          <w:rFonts w:ascii="Times New Roman" w:eastAsia="Times New Roman" w:hAnsi="Times New Roman" w:cs="Times New Roman"/>
          <w:sz w:val="24"/>
          <w:szCs w:val="24"/>
        </w:rPr>
        <w:t xml:space="preserve">depune </w:t>
      </w:r>
      <w:r w:rsidR="007B53DA" w:rsidRPr="000E1D2E">
        <w:rPr>
          <w:rFonts w:ascii="Times New Roman" w:eastAsia="Times New Roman" w:hAnsi="Times New Roman" w:cs="Times New Roman"/>
          <w:sz w:val="24"/>
          <w:szCs w:val="24"/>
        </w:rPr>
        <w:t xml:space="preserve">documentele prevăzute la art. 108 alin. (1) lit. g), </w:t>
      </w:r>
      <w:r w:rsidR="005905C6">
        <w:rPr>
          <w:rFonts w:ascii="Times New Roman" w:eastAsia="Times New Roman" w:hAnsi="Times New Roman" w:cs="Times New Roman"/>
          <w:sz w:val="24"/>
          <w:szCs w:val="24"/>
        </w:rPr>
        <w:t xml:space="preserve">din Lege </w:t>
      </w:r>
      <w:r w:rsidR="007B53DA" w:rsidRPr="000E1D2E">
        <w:rPr>
          <w:rFonts w:ascii="Times New Roman" w:eastAsia="Times New Roman" w:hAnsi="Times New Roman" w:cs="Times New Roman"/>
          <w:sz w:val="24"/>
          <w:szCs w:val="24"/>
        </w:rPr>
        <w:t xml:space="preserve">după caz </w:t>
      </w:r>
      <w:r w:rsidRPr="000E1D2E">
        <w:rPr>
          <w:rFonts w:ascii="Times New Roman" w:eastAsia="Times New Roman" w:hAnsi="Times New Roman" w:cs="Times New Roman"/>
          <w:sz w:val="24"/>
          <w:szCs w:val="24"/>
        </w:rPr>
        <w:t>.</w:t>
      </w:r>
    </w:p>
    <w:p w:rsidR="00C7401C" w:rsidRPr="000E1D2E" w:rsidRDefault="00601597" w:rsidP="003E0724">
      <w:pPr>
        <w:spacing w:after="0" w:line="360" w:lineRule="auto"/>
        <w:ind w:right="-540"/>
        <w:jc w:val="both"/>
        <w:rPr>
          <w:rFonts w:ascii="Times New Roman" w:eastAsia="Times New Roman" w:hAnsi="Times New Roman" w:cs="Times New Roman"/>
          <w:sz w:val="24"/>
          <w:szCs w:val="24"/>
        </w:rPr>
      </w:pPr>
      <w:r w:rsidRPr="00720026">
        <w:rPr>
          <w:rFonts w:ascii="Times New Roman" w:eastAsia="Times New Roman" w:hAnsi="Times New Roman" w:cs="Times New Roman"/>
          <w:sz w:val="24"/>
          <w:szCs w:val="24"/>
        </w:rPr>
        <w:t>(</w:t>
      </w:r>
      <w:r w:rsidR="003E0724">
        <w:rPr>
          <w:rFonts w:ascii="Times New Roman" w:eastAsia="Times New Roman" w:hAnsi="Times New Roman" w:cs="Times New Roman"/>
          <w:sz w:val="24"/>
          <w:szCs w:val="24"/>
        </w:rPr>
        <w:t>3</w:t>
      </w:r>
      <w:r w:rsidRPr="00720026">
        <w:rPr>
          <w:rFonts w:ascii="Times New Roman" w:eastAsia="Times New Roman" w:hAnsi="Times New Roman" w:cs="Times New Roman"/>
          <w:sz w:val="24"/>
          <w:szCs w:val="24"/>
        </w:rPr>
        <w:t>) Costurile cu obiectivele/conductele necesare racordării, cu excep</w:t>
      </w:r>
      <w:r w:rsidR="00480383" w:rsidRPr="00720026">
        <w:rPr>
          <w:rFonts w:ascii="Times New Roman" w:eastAsia="Times New Roman" w:hAnsi="Times New Roman" w:cs="Times New Roman"/>
          <w:sz w:val="24"/>
          <w:szCs w:val="24"/>
        </w:rPr>
        <w:t>ț</w:t>
      </w:r>
      <w:r w:rsidRPr="00720026">
        <w:rPr>
          <w:rFonts w:ascii="Times New Roman" w:eastAsia="Times New Roman" w:hAnsi="Times New Roman" w:cs="Times New Roman"/>
          <w:sz w:val="24"/>
          <w:szCs w:val="24"/>
        </w:rPr>
        <w:t>ia racordurilor executate pentru solicitan</w:t>
      </w:r>
      <w:r w:rsidR="00480383" w:rsidRPr="00720026">
        <w:rPr>
          <w:rFonts w:ascii="Times New Roman" w:eastAsia="Times New Roman" w:hAnsi="Times New Roman" w:cs="Times New Roman"/>
          <w:sz w:val="24"/>
          <w:szCs w:val="24"/>
        </w:rPr>
        <w:t>ț</w:t>
      </w:r>
      <w:r w:rsidRPr="00720026">
        <w:rPr>
          <w:rFonts w:ascii="Times New Roman" w:eastAsia="Times New Roman" w:hAnsi="Times New Roman" w:cs="Times New Roman"/>
          <w:sz w:val="24"/>
          <w:szCs w:val="24"/>
        </w:rPr>
        <w:t>ii preciza</w:t>
      </w:r>
      <w:r w:rsidR="00480383" w:rsidRPr="00720026">
        <w:rPr>
          <w:rFonts w:ascii="Times New Roman" w:eastAsia="Times New Roman" w:hAnsi="Times New Roman" w:cs="Times New Roman"/>
          <w:sz w:val="24"/>
          <w:szCs w:val="24"/>
        </w:rPr>
        <w:t>ț</w:t>
      </w:r>
      <w:r w:rsidRPr="00720026">
        <w:rPr>
          <w:rFonts w:ascii="Times New Roman" w:eastAsia="Times New Roman" w:hAnsi="Times New Roman" w:cs="Times New Roman"/>
          <w:sz w:val="24"/>
          <w:szCs w:val="24"/>
        </w:rPr>
        <w:t xml:space="preserve">i la </w:t>
      </w:r>
      <w:r w:rsidR="00C7401C" w:rsidRPr="00720026">
        <w:rPr>
          <w:rFonts w:ascii="Times New Roman" w:eastAsia="Times New Roman" w:hAnsi="Times New Roman" w:cs="Times New Roman"/>
          <w:sz w:val="24"/>
          <w:szCs w:val="24"/>
        </w:rPr>
        <w:t xml:space="preserve">art. 2 lit. </w:t>
      </w:r>
      <w:r w:rsidRPr="00720026">
        <w:rPr>
          <w:rFonts w:ascii="Times New Roman" w:eastAsia="Times New Roman" w:hAnsi="Times New Roman" w:cs="Times New Roman"/>
          <w:sz w:val="24"/>
          <w:szCs w:val="24"/>
        </w:rPr>
        <w:t>d</w:t>
      </w:r>
      <w:r w:rsidR="00C7401C" w:rsidRPr="00720026">
        <w:rPr>
          <w:rFonts w:ascii="Times New Roman" w:eastAsia="Times New Roman" w:hAnsi="Times New Roman" w:cs="Times New Roman"/>
          <w:sz w:val="24"/>
          <w:szCs w:val="24"/>
        </w:rPr>
        <w:t>)</w:t>
      </w:r>
      <w:r w:rsidR="003F5617" w:rsidRPr="00720026">
        <w:rPr>
          <w:rFonts w:ascii="Times New Roman" w:eastAsia="Times New Roman" w:hAnsi="Times New Roman" w:cs="Times New Roman"/>
          <w:sz w:val="24"/>
          <w:szCs w:val="24"/>
        </w:rPr>
        <w:t xml:space="preserve"> și</w:t>
      </w:r>
      <w:r w:rsidRPr="00720026">
        <w:rPr>
          <w:rFonts w:ascii="Times New Roman" w:eastAsia="Times New Roman" w:hAnsi="Times New Roman" w:cs="Times New Roman"/>
          <w:sz w:val="24"/>
          <w:szCs w:val="24"/>
        </w:rPr>
        <w:t xml:space="preserve"> e</w:t>
      </w:r>
      <w:r w:rsidR="00C7401C" w:rsidRPr="00720026">
        <w:rPr>
          <w:rFonts w:ascii="Times New Roman" w:eastAsia="Times New Roman" w:hAnsi="Times New Roman" w:cs="Times New Roman"/>
          <w:sz w:val="24"/>
          <w:szCs w:val="24"/>
        </w:rPr>
        <w:t>)</w:t>
      </w:r>
      <w:r w:rsidR="003F5617" w:rsidRPr="00720026">
        <w:rPr>
          <w:rFonts w:ascii="Times New Roman" w:eastAsia="Times New Roman" w:hAnsi="Times New Roman" w:cs="Times New Roman"/>
          <w:sz w:val="24"/>
          <w:szCs w:val="24"/>
        </w:rPr>
        <w:t xml:space="preserve"> și la</w:t>
      </w:r>
      <w:r w:rsidRPr="00720026">
        <w:rPr>
          <w:rFonts w:ascii="Times New Roman" w:eastAsia="Times New Roman" w:hAnsi="Times New Roman" w:cs="Times New Roman"/>
          <w:sz w:val="24"/>
          <w:szCs w:val="24"/>
        </w:rPr>
        <w:t xml:space="preserve"> art. 6 alin. (</w:t>
      </w:r>
      <w:r w:rsidR="00A06FB5" w:rsidRPr="00720026">
        <w:rPr>
          <w:rFonts w:ascii="Times New Roman" w:eastAsia="Times New Roman" w:hAnsi="Times New Roman" w:cs="Times New Roman"/>
          <w:sz w:val="24"/>
          <w:szCs w:val="24"/>
        </w:rPr>
        <w:t>3</w:t>
      </w:r>
      <w:r w:rsidRPr="00720026">
        <w:rPr>
          <w:rFonts w:ascii="Times New Roman" w:eastAsia="Times New Roman" w:hAnsi="Times New Roman" w:cs="Times New Roman"/>
          <w:sz w:val="24"/>
          <w:szCs w:val="24"/>
        </w:rPr>
        <w:t>)</w:t>
      </w:r>
      <w:r w:rsidR="00C7401C" w:rsidRPr="00720026">
        <w:rPr>
          <w:rFonts w:ascii="Times New Roman" w:eastAsia="Times New Roman" w:hAnsi="Times New Roman" w:cs="Times New Roman"/>
          <w:sz w:val="24"/>
          <w:szCs w:val="24"/>
        </w:rPr>
        <w:t xml:space="preserve"> din regulament</w:t>
      </w:r>
      <w:r w:rsidR="00A06FB5" w:rsidRPr="00720026">
        <w:rPr>
          <w:rFonts w:ascii="Times New Roman" w:eastAsia="Times New Roman" w:hAnsi="Times New Roman" w:cs="Times New Roman"/>
          <w:sz w:val="24"/>
          <w:szCs w:val="24"/>
        </w:rPr>
        <w:t>,</w:t>
      </w:r>
      <w:r w:rsidR="00C7401C" w:rsidRPr="00720026">
        <w:rPr>
          <w:rFonts w:ascii="Times New Roman" w:eastAsia="Times New Roman" w:hAnsi="Times New Roman" w:cs="Times New Roman"/>
          <w:sz w:val="24"/>
          <w:szCs w:val="24"/>
        </w:rPr>
        <w:t xml:space="preserve"> sunt suportate de </w:t>
      </w:r>
      <w:r w:rsidRPr="00720026">
        <w:rPr>
          <w:rFonts w:ascii="Times New Roman" w:eastAsia="Times New Roman" w:hAnsi="Times New Roman" w:cs="Times New Roman"/>
          <w:sz w:val="24"/>
          <w:szCs w:val="24"/>
        </w:rPr>
        <w:t xml:space="preserve">OSD </w:t>
      </w:r>
      <w:r w:rsidR="00480383" w:rsidRPr="00720026">
        <w:rPr>
          <w:rFonts w:ascii="Times New Roman" w:eastAsia="Times New Roman" w:hAnsi="Times New Roman" w:cs="Times New Roman"/>
          <w:sz w:val="24"/>
          <w:szCs w:val="24"/>
        </w:rPr>
        <w:t>ș</w:t>
      </w:r>
      <w:r w:rsidR="00C7401C" w:rsidRPr="00720026">
        <w:rPr>
          <w:rFonts w:ascii="Times New Roman" w:eastAsia="Times New Roman" w:hAnsi="Times New Roman" w:cs="Times New Roman"/>
          <w:sz w:val="24"/>
          <w:szCs w:val="24"/>
        </w:rPr>
        <w:t xml:space="preserve">i sunt recunoscute în tariful de </w:t>
      </w:r>
      <w:r w:rsidRPr="00720026">
        <w:rPr>
          <w:rFonts w:ascii="Times New Roman" w:eastAsia="Times New Roman" w:hAnsi="Times New Roman" w:cs="Times New Roman"/>
          <w:sz w:val="24"/>
          <w:szCs w:val="24"/>
        </w:rPr>
        <w:t>distribu</w:t>
      </w:r>
      <w:r w:rsidR="00480383" w:rsidRPr="00720026">
        <w:rPr>
          <w:rFonts w:ascii="Times New Roman" w:eastAsia="Times New Roman" w:hAnsi="Times New Roman" w:cs="Times New Roman"/>
          <w:sz w:val="24"/>
          <w:szCs w:val="24"/>
        </w:rPr>
        <w:t>ț</w:t>
      </w:r>
      <w:r w:rsidRPr="00720026">
        <w:rPr>
          <w:rFonts w:ascii="Times New Roman" w:eastAsia="Times New Roman" w:hAnsi="Times New Roman" w:cs="Times New Roman"/>
          <w:sz w:val="24"/>
          <w:szCs w:val="24"/>
        </w:rPr>
        <w:t>ie</w:t>
      </w:r>
      <w:r w:rsidR="00C7401C" w:rsidRPr="00720026">
        <w:rPr>
          <w:rFonts w:ascii="Times New Roman" w:eastAsia="Times New Roman" w:hAnsi="Times New Roman" w:cs="Times New Roman"/>
          <w:sz w:val="24"/>
          <w:szCs w:val="24"/>
        </w:rPr>
        <w:t xml:space="preserve"> în conformitate </w:t>
      </w:r>
      <w:r w:rsidRPr="00720026">
        <w:rPr>
          <w:rFonts w:ascii="Times New Roman" w:eastAsia="Times New Roman" w:hAnsi="Times New Roman" w:cs="Times New Roman"/>
          <w:sz w:val="24"/>
          <w:szCs w:val="24"/>
        </w:rPr>
        <w:t xml:space="preserve">cu prevederile </w:t>
      </w:r>
      <w:r w:rsidR="00FC1269" w:rsidRPr="00720026">
        <w:rPr>
          <w:rFonts w:ascii="Times New Roman" w:eastAsia="Times New Roman" w:hAnsi="Times New Roman" w:cs="Times New Roman"/>
          <w:sz w:val="24"/>
          <w:szCs w:val="24"/>
        </w:rPr>
        <w:t>L</w:t>
      </w:r>
      <w:r w:rsidRPr="00720026">
        <w:rPr>
          <w:rFonts w:ascii="Times New Roman" w:eastAsia="Times New Roman" w:hAnsi="Times New Roman" w:cs="Times New Roman"/>
          <w:sz w:val="24"/>
          <w:szCs w:val="24"/>
        </w:rPr>
        <w:t>egii</w:t>
      </w:r>
      <w:r w:rsidR="00C7401C" w:rsidRPr="00720026">
        <w:rPr>
          <w:rFonts w:ascii="Times New Roman" w:eastAsia="Times New Roman" w:hAnsi="Times New Roman" w:cs="Times New Roman"/>
          <w:sz w:val="24"/>
          <w:szCs w:val="24"/>
        </w:rPr>
        <w:t>.</w:t>
      </w:r>
    </w:p>
    <w:p w:rsidR="00601597" w:rsidRPr="000E1D2E" w:rsidRDefault="00601597" w:rsidP="000609B1">
      <w:pPr>
        <w:spacing w:after="0" w:line="360" w:lineRule="auto"/>
        <w:jc w:val="both"/>
        <w:rPr>
          <w:rFonts w:ascii="Times New Roman" w:hAnsi="Times New Roman" w:cs="Times New Roman"/>
          <w:sz w:val="24"/>
          <w:szCs w:val="24"/>
        </w:rPr>
      </w:pPr>
    </w:p>
    <w:p w:rsidR="00F75E76" w:rsidRPr="000E1D2E" w:rsidRDefault="00F75E76" w:rsidP="000609B1">
      <w:pPr>
        <w:spacing w:after="0" w:line="360" w:lineRule="auto"/>
        <w:jc w:val="both"/>
        <w:rPr>
          <w:rFonts w:ascii="Times New Roman" w:hAnsi="Times New Roman" w:cs="Times New Roman"/>
          <w:b/>
          <w:bCs/>
          <w:sz w:val="24"/>
          <w:szCs w:val="24"/>
        </w:rPr>
      </w:pPr>
      <w:r w:rsidRPr="000E1D2E">
        <w:rPr>
          <w:rFonts w:ascii="Times New Roman" w:hAnsi="Times New Roman" w:cs="Times New Roman"/>
          <w:b/>
          <w:bCs/>
          <w:sz w:val="24"/>
          <w:szCs w:val="24"/>
        </w:rPr>
        <w:t>Capitolul V</w:t>
      </w:r>
    </w:p>
    <w:p w:rsidR="00F75E76" w:rsidRPr="000E1D2E" w:rsidRDefault="00F75E76" w:rsidP="00F44E3A">
      <w:pPr>
        <w:spacing w:after="0" w:line="360" w:lineRule="auto"/>
        <w:jc w:val="both"/>
        <w:rPr>
          <w:rFonts w:ascii="Times New Roman" w:hAnsi="Times New Roman" w:cs="Times New Roman"/>
          <w:b/>
          <w:bCs/>
          <w:sz w:val="24"/>
          <w:szCs w:val="24"/>
        </w:rPr>
      </w:pPr>
      <w:r w:rsidRPr="000E1D2E">
        <w:rPr>
          <w:rFonts w:ascii="Times New Roman" w:hAnsi="Times New Roman" w:cs="Times New Roman"/>
          <w:b/>
          <w:bCs/>
          <w:sz w:val="24"/>
          <w:szCs w:val="24"/>
        </w:rPr>
        <w:t>Obliga</w:t>
      </w:r>
      <w:r w:rsidR="00480383" w:rsidRPr="000E1D2E">
        <w:rPr>
          <w:rFonts w:ascii="Times New Roman" w:hAnsi="Times New Roman" w:cs="Times New Roman"/>
          <w:b/>
          <w:bCs/>
          <w:sz w:val="24"/>
          <w:szCs w:val="24"/>
        </w:rPr>
        <w:t>ț</w:t>
      </w:r>
      <w:r w:rsidRPr="000E1D2E">
        <w:rPr>
          <w:rFonts w:ascii="Times New Roman" w:hAnsi="Times New Roman" w:cs="Times New Roman"/>
          <w:b/>
          <w:bCs/>
          <w:sz w:val="24"/>
          <w:szCs w:val="24"/>
        </w:rPr>
        <w:t xml:space="preserve">iile </w:t>
      </w:r>
      <w:r w:rsidR="00480383" w:rsidRPr="000E1D2E">
        <w:rPr>
          <w:rFonts w:ascii="Times New Roman" w:hAnsi="Times New Roman" w:cs="Times New Roman"/>
          <w:b/>
          <w:bCs/>
          <w:sz w:val="24"/>
          <w:szCs w:val="24"/>
        </w:rPr>
        <w:t>ș</w:t>
      </w:r>
      <w:r w:rsidRPr="000E1D2E">
        <w:rPr>
          <w:rFonts w:ascii="Times New Roman" w:hAnsi="Times New Roman" w:cs="Times New Roman"/>
          <w:b/>
          <w:bCs/>
          <w:sz w:val="24"/>
          <w:szCs w:val="24"/>
        </w:rPr>
        <w:t>i drepturile operatorului sistemului de distribu</w:t>
      </w:r>
      <w:r w:rsidR="00480383" w:rsidRPr="000E1D2E">
        <w:rPr>
          <w:rFonts w:ascii="Times New Roman" w:hAnsi="Times New Roman" w:cs="Times New Roman"/>
          <w:b/>
          <w:bCs/>
          <w:sz w:val="24"/>
          <w:szCs w:val="24"/>
        </w:rPr>
        <w:t>ț</w:t>
      </w:r>
      <w:r w:rsidRPr="000E1D2E">
        <w:rPr>
          <w:rFonts w:ascii="Times New Roman" w:hAnsi="Times New Roman" w:cs="Times New Roman"/>
          <w:b/>
          <w:bCs/>
          <w:sz w:val="24"/>
          <w:szCs w:val="24"/>
        </w:rPr>
        <w:t>ie a gazelor naturale</w:t>
      </w:r>
    </w:p>
    <w:p w:rsidR="00F75E76" w:rsidRPr="000E1D2E" w:rsidRDefault="00F75E76" w:rsidP="008B14CA">
      <w:pPr>
        <w:pStyle w:val="ListParagraph"/>
        <w:numPr>
          <w:ilvl w:val="2"/>
          <w:numId w:val="27"/>
        </w:numPr>
        <w:spacing w:after="0" w:line="360" w:lineRule="auto"/>
        <w:ind w:left="0" w:firstLine="0"/>
        <w:jc w:val="both"/>
        <w:rPr>
          <w:rFonts w:ascii="Times New Roman" w:hAnsi="Times New Roman" w:cs="Times New Roman"/>
          <w:sz w:val="24"/>
          <w:szCs w:val="24"/>
        </w:rPr>
      </w:pPr>
      <w:r w:rsidRPr="000E1D2E">
        <w:rPr>
          <w:rFonts w:ascii="Times New Roman" w:hAnsi="Times New Roman" w:cs="Times New Roman"/>
          <w:sz w:val="24"/>
          <w:szCs w:val="24"/>
        </w:rPr>
        <w:t>OSD are obliga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ia:</w:t>
      </w:r>
    </w:p>
    <w:p w:rsidR="00F75E76" w:rsidRPr="000E1D2E" w:rsidRDefault="00F75E76" w:rsidP="00F44E3A">
      <w:pPr>
        <w:spacing w:after="0" w:line="360" w:lineRule="auto"/>
        <w:jc w:val="both"/>
        <w:rPr>
          <w:rFonts w:ascii="Times New Roman" w:hAnsi="Times New Roman" w:cs="Times New Roman"/>
          <w:sz w:val="24"/>
          <w:szCs w:val="24"/>
        </w:rPr>
      </w:pPr>
      <w:r w:rsidRPr="008B14CA">
        <w:rPr>
          <w:rFonts w:ascii="Times New Roman" w:hAnsi="Times New Roman" w:cs="Times New Roman"/>
          <w:bCs/>
          <w:sz w:val="24"/>
          <w:szCs w:val="24"/>
        </w:rPr>
        <w:t>a)</w:t>
      </w:r>
      <w:r w:rsidRPr="000E1D2E">
        <w:rPr>
          <w:rFonts w:ascii="Times New Roman" w:hAnsi="Times New Roman" w:cs="Times New Roman"/>
          <w:sz w:val="24"/>
          <w:szCs w:val="24"/>
        </w:rPr>
        <w:t xml:space="preserve"> să întreprindă activită</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ile prevăzute la </w:t>
      </w:r>
      <w:hyperlink w:history="1">
        <w:r w:rsidRPr="000E1D2E">
          <w:rPr>
            <w:rStyle w:val="Hyperlink"/>
            <w:rFonts w:ascii="Times New Roman" w:hAnsi="Times New Roman" w:cs="Times New Roman"/>
            <w:color w:val="auto"/>
            <w:sz w:val="24"/>
            <w:szCs w:val="24"/>
            <w:u w:val="none"/>
          </w:rPr>
          <w:t>art. 1 alin. (2)</w:t>
        </w:r>
      </w:hyperlink>
      <w:r w:rsidRPr="000E1D2E">
        <w:rPr>
          <w:rFonts w:ascii="Times New Roman" w:hAnsi="Times New Roman" w:cs="Times New Roman"/>
          <w:sz w:val="24"/>
          <w:szCs w:val="24"/>
        </w:rPr>
        <w:t>;</w:t>
      </w:r>
    </w:p>
    <w:p w:rsidR="00F75E76" w:rsidRDefault="00F75E76" w:rsidP="000609B1">
      <w:pPr>
        <w:spacing w:after="0" w:line="360" w:lineRule="auto"/>
        <w:jc w:val="both"/>
        <w:rPr>
          <w:rFonts w:ascii="Times New Roman" w:hAnsi="Times New Roman" w:cs="Times New Roman"/>
          <w:sz w:val="24"/>
          <w:szCs w:val="24"/>
        </w:rPr>
      </w:pPr>
      <w:r w:rsidRPr="008B14CA">
        <w:rPr>
          <w:rFonts w:ascii="Times New Roman" w:hAnsi="Times New Roman" w:cs="Times New Roman"/>
          <w:bCs/>
          <w:sz w:val="24"/>
          <w:szCs w:val="24"/>
        </w:rPr>
        <w:t>b)</w:t>
      </w:r>
      <w:r w:rsidRPr="000E1D2E">
        <w:rPr>
          <w:rFonts w:ascii="Times New Roman" w:hAnsi="Times New Roman" w:cs="Times New Roman"/>
          <w:sz w:val="24"/>
          <w:szCs w:val="24"/>
        </w:rPr>
        <w:t xml:space="preserve"> să plătească solicitantului penalită</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ile stabilite în </w:t>
      </w:r>
      <w:hyperlink w:history="1">
        <w:r w:rsidRPr="000E1D2E">
          <w:rPr>
            <w:rStyle w:val="Hyperlink"/>
            <w:rFonts w:ascii="Times New Roman" w:hAnsi="Times New Roman" w:cs="Times New Roman"/>
            <w:color w:val="auto"/>
            <w:sz w:val="24"/>
            <w:szCs w:val="24"/>
            <w:u w:val="none"/>
          </w:rPr>
          <w:t>Standardul de performan</w:t>
        </w:r>
        <w:r w:rsidR="00480383" w:rsidRPr="000E1D2E">
          <w:rPr>
            <w:rStyle w:val="Hyperlink"/>
            <w:rFonts w:ascii="Times New Roman" w:hAnsi="Times New Roman" w:cs="Times New Roman"/>
            <w:color w:val="auto"/>
            <w:sz w:val="24"/>
            <w:szCs w:val="24"/>
            <w:u w:val="none"/>
          </w:rPr>
          <w:t>ț</w:t>
        </w:r>
        <w:r w:rsidRPr="000E1D2E">
          <w:rPr>
            <w:rStyle w:val="Hyperlink"/>
            <w:rFonts w:ascii="Times New Roman" w:hAnsi="Times New Roman" w:cs="Times New Roman"/>
            <w:color w:val="auto"/>
            <w:sz w:val="24"/>
            <w:szCs w:val="24"/>
            <w:u w:val="none"/>
          </w:rPr>
          <w:t>ă</w:t>
        </w:r>
      </w:hyperlink>
      <w:r w:rsidRPr="000E1D2E">
        <w:rPr>
          <w:rFonts w:ascii="Times New Roman" w:hAnsi="Times New Roman" w:cs="Times New Roman"/>
          <w:sz w:val="24"/>
          <w:szCs w:val="24"/>
        </w:rPr>
        <w:t xml:space="preserve"> pentru serviciul 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ie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 xml:space="preserve">i de sistem al gazelor naturale, aprobat prin </w:t>
      </w:r>
      <w:hyperlink w:history="1">
        <w:r w:rsidRPr="000E1D2E">
          <w:rPr>
            <w:rStyle w:val="Hyperlink"/>
            <w:rFonts w:ascii="Times New Roman" w:hAnsi="Times New Roman" w:cs="Times New Roman"/>
            <w:color w:val="auto"/>
            <w:sz w:val="24"/>
            <w:szCs w:val="24"/>
            <w:u w:val="none"/>
          </w:rPr>
          <w:t>Ordinul pre</w:t>
        </w:r>
        <w:r w:rsidR="00480383" w:rsidRPr="000E1D2E">
          <w:rPr>
            <w:rStyle w:val="Hyperlink"/>
            <w:rFonts w:ascii="Times New Roman" w:hAnsi="Times New Roman" w:cs="Times New Roman"/>
            <w:color w:val="auto"/>
            <w:sz w:val="24"/>
            <w:szCs w:val="24"/>
            <w:u w:val="none"/>
          </w:rPr>
          <w:t>ș</w:t>
        </w:r>
        <w:r w:rsidRPr="000E1D2E">
          <w:rPr>
            <w:rStyle w:val="Hyperlink"/>
            <w:rFonts w:ascii="Times New Roman" w:hAnsi="Times New Roman" w:cs="Times New Roman"/>
            <w:color w:val="auto"/>
            <w:sz w:val="24"/>
            <w:szCs w:val="24"/>
            <w:u w:val="none"/>
          </w:rPr>
          <w:t>edintelui Autorită</w:t>
        </w:r>
        <w:r w:rsidR="00480383" w:rsidRPr="000E1D2E">
          <w:rPr>
            <w:rStyle w:val="Hyperlink"/>
            <w:rFonts w:ascii="Times New Roman" w:hAnsi="Times New Roman" w:cs="Times New Roman"/>
            <w:color w:val="auto"/>
            <w:sz w:val="24"/>
            <w:szCs w:val="24"/>
            <w:u w:val="none"/>
          </w:rPr>
          <w:t>ț</w:t>
        </w:r>
        <w:r w:rsidRPr="000E1D2E">
          <w:rPr>
            <w:rStyle w:val="Hyperlink"/>
            <w:rFonts w:ascii="Times New Roman" w:hAnsi="Times New Roman" w:cs="Times New Roman"/>
            <w:color w:val="auto"/>
            <w:sz w:val="24"/>
            <w:szCs w:val="24"/>
            <w:u w:val="none"/>
          </w:rPr>
          <w:t>ii Na</w:t>
        </w:r>
        <w:r w:rsidR="00480383" w:rsidRPr="000E1D2E">
          <w:rPr>
            <w:rStyle w:val="Hyperlink"/>
            <w:rFonts w:ascii="Times New Roman" w:hAnsi="Times New Roman" w:cs="Times New Roman"/>
            <w:color w:val="auto"/>
            <w:sz w:val="24"/>
            <w:szCs w:val="24"/>
            <w:u w:val="none"/>
          </w:rPr>
          <w:t>ț</w:t>
        </w:r>
        <w:r w:rsidRPr="000E1D2E">
          <w:rPr>
            <w:rStyle w:val="Hyperlink"/>
            <w:rFonts w:ascii="Times New Roman" w:hAnsi="Times New Roman" w:cs="Times New Roman"/>
            <w:color w:val="auto"/>
            <w:sz w:val="24"/>
            <w:szCs w:val="24"/>
            <w:u w:val="none"/>
          </w:rPr>
          <w:t>ionale de Reglementare în Domeniul Energiei nr. 162/2015</w:t>
        </w:r>
      </w:hyperlink>
      <w:r w:rsidR="003F5617" w:rsidRPr="000E1D2E">
        <w:rPr>
          <w:rStyle w:val="Hyperlink"/>
          <w:rFonts w:ascii="Times New Roman" w:hAnsi="Times New Roman" w:cs="Times New Roman"/>
          <w:color w:val="auto"/>
          <w:sz w:val="24"/>
          <w:szCs w:val="24"/>
          <w:u w:val="none"/>
        </w:rPr>
        <w:t>, cu modificările și completările ulterioare</w:t>
      </w:r>
      <w:r w:rsidRPr="000E1D2E">
        <w:rPr>
          <w:rFonts w:ascii="Times New Roman" w:hAnsi="Times New Roman" w:cs="Times New Roman"/>
          <w:sz w:val="24"/>
          <w:szCs w:val="24"/>
        </w:rPr>
        <w:t>;</w:t>
      </w:r>
    </w:p>
    <w:p w:rsidR="005905C6" w:rsidRPr="000E1D2E" w:rsidRDefault="005905C6" w:rsidP="000609B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 punerea în funcțiune a </w:t>
      </w:r>
      <w:r w:rsidR="00521897">
        <w:rPr>
          <w:rFonts w:ascii="Times New Roman" w:hAnsi="Times New Roman" w:cs="Times New Roman"/>
          <w:sz w:val="24"/>
          <w:szCs w:val="24"/>
        </w:rPr>
        <w:t>obiectivului/conductei necesare racordării la sistemul de distribuție, respectiv a instalației de racordare în con</w:t>
      </w:r>
      <w:r w:rsidR="00D31ED6">
        <w:rPr>
          <w:rFonts w:ascii="Times New Roman" w:hAnsi="Times New Roman" w:cs="Times New Roman"/>
          <w:sz w:val="24"/>
          <w:szCs w:val="24"/>
        </w:rPr>
        <w:t>formitate cu prevederile art. 23</w:t>
      </w:r>
      <w:r w:rsidR="00521897">
        <w:rPr>
          <w:rFonts w:ascii="Times New Roman" w:hAnsi="Times New Roman" w:cs="Times New Roman"/>
          <w:sz w:val="24"/>
          <w:szCs w:val="24"/>
        </w:rPr>
        <w:t xml:space="preserve"> din regulament.</w:t>
      </w:r>
    </w:p>
    <w:p w:rsidR="00275B3B" w:rsidRPr="00275B3B" w:rsidRDefault="00275B3B" w:rsidP="00275B3B">
      <w:pPr>
        <w:numPr>
          <w:ilvl w:val="2"/>
          <w:numId w:val="27"/>
        </w:numPr>
        <w:spacing w:after="0" w:line="360" w:lineRule="auto"/>
        <w:ind w:left="0" w:firstLine="0"/>
        <w:contextualSpacing/>
        <w:jc w:val="both"/>
        <w:rPr>
          <w:rFonts w:ascii="Times New Roman" w:hAnsi="Times New Roman" w:cs="Times New Roman"/>
          <w:sz w:val="24"/>
          <w:szCs w:val="24"/>
        </w:rPr>
      </w:pPr>
      <w:r w:rsidRPr="00275B3B">
        <w:rPr>
          <w:rFonts w:ascii="Times New Roman" w:hAnsi="Times New Roman" w:cs="Times New Roman"/>
          <w:sz w:val="24"/>
          <w:szCs w:val="24"/>
        </w:rPr>
        <w:t>(1) OSD are dreptul:</w:t>
      </w:r>
    </w:p>
    <w:p w:rsidR="00275B3B" w:rsidRPr="008B14CA" w:rsidRDefault="00275B3B" w:rsidP="008B14CA">
      <w:pPr>
        <w:pStyle w:val="ListParagraph"/>
        <w:numPr>
          <w:ilvl w:val="0"/>
          <w:numId w:val="59"/>
        </w:numPr>
        <w:spacing w:after="0" w:line="360" w:lineRule="auto"/>
        <w:jc w:val="both"/>
        <w:rPr>
          <w:rFonts w:ascii="Times New Roman" w:hAnsi="Times New Roman" w:cs="Times New Roman"/>
          <w:sz w:val="24"/>
          <w:szCs w:val="24"/>
        </w:rPr>
      </w:pPr>
      <w:r w:rsidRPr="00275B3B">
        <w:rPr>
          <w:rFonts w:ascii="Times New Roman" w:hAnsi="Times New Roman" w:cs="Times New Roman"/>
          <w:sz w:val="24"/>
          <w:szCs w:val="24"/>
        </w:rPr>
        <w:t>să</w:t>
      </w:r>
      <w:r w:rsidRPr="008B14CA">
        <w:rPr>
          <w:rFonts w:ascii="Times New Roman" w:hAnsi="Times New Roman" w:cs="Times New Roman"/>
          <w:sz w:val="24"/>
          <w:szCs w:val="24"/>
        </w:rPr>
        <w:t xml:space="preserve"> propună solicitantului încheierea actului adițional la contractul de racordare pentru situațiile prevăzute în prezentul contract.</w:t>
      </w:r>
    </w:p>
    <w:p w:rsidR="00275B3B" w:rsidRPr="00F82896" w:rsidRDefault="00275B3B" w:rsidP="008B14CA">
      <w:pPr>
        <w:pStyle w:val="ListParagraph"/>
        <w:numPr>
          <w:ilvl w:val="0"/>
          <w:numId w:val="59"/>
        </w:numPr>
        <w:spacing w:after="0" w:line="360" w:lineRule="auto"/>
        <w:jc w:val="both"/>
        <w:rPr>
          <w:rFonts w:ascii="Times New Roman" w:hAnsi="Times New Roman" w:cs="Times New Roman"/>
          <w:sz w:val="24"/>
          <w:szCs w:val="24"/>
        </w:rPr>
      </w:pPr>
      <w:r w:rsidRPr="008B14CA">
        <w:rPr>
          <w:rFonts w:ascii="Times New Roman" w:eastAsia="Times New Roman" w:hAnsi="Times New Roman"/>
          <w:sz w:val="24"/>
          <w:szCs w:val="24"/>
        </w:rPr>
        <w:t xml:space="preserve">să verifice anual </w:t>
      </w:r>
      <w:r w:rsidR="004D1F91">
        <w:rPr>
          <w:rFonts w:ascii="Times New Roman" w:eastAsia="Times New Roman" w:hAnsi="Times New Roman"/>
          <w:sz w:val="24"/>
          <w:szCs w:val="24"/>
        </w:rPr>
        <w:t xml:space="preserve">până la data de 01 mai, </w:t>
      </w:r>
      <w:r w:rsidRPr="008B14CA">
        <w:rPr>
          <w:rFonts w:ascii="Times New Roman" w:eastAsia="Times New Roman" w:hAnsi="Times New Roman"/>
          <w:sz w:val="24"/>
          <w:szCs w:val="24"/>
        </w:rPr>
        <w:t xml:space="preserve">îndepliniriea obligației </w:t>
      </w:r>
      <w:r w:rsidR="00526FE2">
        <w:rPr>
          <w:rFonts w:ascii="Times New Roman" w:eastAsia="Times New Roman" w:hAnsi="Times New Roman"/>
          <w:sz w:val="24"/>
          <w:szCs w:val="24"/>
        </w:rPr>
        <w:t>clientului</w:t>
      </w:r>
      <w:r w:rsidR="00526FE2" w:rsidRPr="008B14CA">
        <w:rPr>
          <w:rFonts w:ascii="Times New Roman" w:eastAsia="Times New Roman" w:hAnsi="Times New Roman"/>
          <w:sz w:val="24"/>
          <w:szCs w:val="24"/>
        </w:rPr>
        <w:t xml:space="preserve"> </w:t>
      </w:r>
      <w:r w:rsidR="00526FE2">
        <w:rPr>
          <w:rFonts w:ascii="Times New Roman" w:eastAsia="Times New Roman" w:hAnsi="Times New Roman"/>
          <w:sz w:val="24"/>
          <w:szCs w:val="24"/>
        </w:rPr>
        <w:t xml:space="preserve">non casnic </w:t>
      </w:r>
      <w:r w:rsidRPr="008B14CA">
        <w:rPr>
          <w:rFonts w:ascii="Times New Roman" w:eastAsia="Times New Roman" w:hAnsi="Times New Roman"/>
          <w:sz w:val="24"/>
          <w:szCs w:val="24"/>
        </w:rPr>
        <w:t>de a utiliza locul de consum și de a păstra destinația acestuia în conformitate cu prevederile art. 148 alin. (4) din Lege</w:t>
      </w:r>
      <w:r>
        <w:rPr>
          <w:rFonts w:ascii="Times New Roman" w:eastAsia="Times New Roman" w:hAnsi="Times New Roman"/>
          <w:sz w:val="24"/>
          <w:szCs w:val="24"/>
        </w:rPr>
        <w:t>.</w:t>
      </w:r>
      <w:r w:rsidRPr="008B14CA">
        <w:rPr>
          <w:rFonts w:ascii="Times New Roman" w:eastAsia="Times New Roman" w:hAnsi="Times New Roman"/>
          <w:sz w:val="24"/>
          <w:szCs w:val="24"/>
        </w:rPr>
        <w:t xml:space="preserve"> </w:t>
      </w:r>
    </w:p>
    <w:p w:rsidR="004D1F91" w:rsidRDefault="004D1F91" w:rsidP="008B14CA">
      <w:pPr>
        <w:pStyle w:val="ListParagraph"/>
        <w:numPr>
          <w:ilvl w:val="0"/>
          <w:numId w:val="5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să primească contravaloarea instalației de racordare pentru situația nerespectării de către </w:t>
      </w:r>
      <w:r w:rsidR="00526FE2">
        <w:rPr>
          <w:rFonts w:ascii="Times New Roman" w:hAnsi="Times New Roman" w:cs="Times New Roman"/>
          <w:sz w:val="24"/>
          <w:szCs w:val="24"/>
        </w:rPr>
        <w:t>clientul noncasnic</w:t>
      </w:r>
      <w:r>
        <w:rPr>
          <w:rFonts w:ascii="Times New Roman" w:hAnsi="Times New Roman" w:cs="Times New Roman"/>
          <w:sz w:val="24"/>
          <w:szCs w:val="24"/>
        </w:rPr>
        <w:t xml:space="preserve"> a prevederilor art. 148 alin. (4) din Lege;</w:t>
      </w:r>
    </w:p>
    <w:p w:rsidR="004D1F91" w:rsidRPr="003E0724" w:rsidRDefault="004D1F91" w:rsidP="008B14CA">
      <w:pPr>
        <w:pStyle w:val="ListParagraph"/>
        <w:numPr>
          <w:ilvl w:val="0"/>
          <w:numId w:val="59"/>
        </w:numPr>
        <w:spacing w:after="0" w:line="360" w:lineRule="auto"/>
        <w:jc w:val="both"/>
        <w:rPr>
          <w:rFonts w:ascii="Times New Roman" w:hAnsi="Times New Roman" w:cs="Times New Roman"/>
          <w:sz w:val="24"/>
          <w:szCs w:val="24"/>
        </w:rPr>
      </w:pPr>
      <w:r w:rsidRPr="003E0724">
        <w:rPr>
          <w:rFonts w:ascii="Times New Roman" w:hAnsi="Times New Roman" w:cs="Times New Roman"/>
          <w:sz w:val="24"/>
          <w:szCs w:val="24"/>
        </w:rPr>
        <w:t>să primească de la solicitantul client non casnic contravalorea instalației de racordare în situația în care acesta solicită racordarea la SNT, după punerea în funcțiune a instalației de racordare în SD.</w:t>
      </w:r>
    </w:p>
    <w:p w:rsidR="00275B3B" w:rsidRPr="00275B3B" w:rsidRDefault="00275B3B" w:rsidP="00275B3B">
      <w:pPr>
        <w:spacing w:after="0" w:line="360" w:lineRule="auto"/>
        <w:jc w:val="both"/>
        <w:rPr>
          <w:rFonts w:ascii="Times New Roman" w:hAnsi="Times New Roman" w:cs="Times New Roman"/>
          <w:sz w:val="24"/>
          <w:szCs w:val="24"/>
        </w:rPr>
      </w:pPr>
      <w:r w:rsidRPr="007C1DA8">
        <w:rPr>
          <w:rFonts w:ascii="Times New Roman" w:hAnsi="Times New Roman" w:cs="Times New Roman"/>
          <w:sz w:val="24"/>
          <w:szCs w:val="24"/>
        </w:rPr>
        <w:t>(2)</w:t>
      </w:r>
      <w:r w:rsidRPr="007C1DA8">
        <w:rPr>
          <w:rFonts w:ascii="Times New Roman" w:eastAsia="Times New Roman" w:hAnsi="Times New Roman" w:cs="Times New Roman"/>
          <w:sz w:val="24"/>
          <w:szCs w:val="24"/>
        </w:rPr>
        <w:t xml:space="preserve"> </w:t>
      </w:r>
      <w:r w:rsidRPr="008B14CA">
        <w:rPr>
          <w:rFonts w:ascii="Times New Roman" w:eastAsia="Times New Roman" w:hAnsi="Times New Roman" w:cs="Times New Roman"/>
          <w:sz w:val="24"/>
          <w:szCs w:val="24"/>
        </w:rPr>
        <w:t>În situația în care solicitantul nu achită sumele prevăzute la art. 1</w:t>
      </w:r>
      <w:r w:rsidR="007165A9">
        <w:rPr>
          <w:rFonts w:ascii="Times New Roman" w:eastAsia="Times New Roman" w:hAnsi="Times New Roman" w:cs="Times New Roman"/>
          <w:sz w:val="24"/>
          <w:szCs w:val="24"/>
        </w:rPr>
        <w:t>7</w:t>
      </w:r>
      <w:r w:rsidRPr="008B14CA">
        <w:rPr>
          <w:rFonts w:ascii="Times New Roman" w:eastAsia="Times New Roman" w:hAnsi="Times New Roman" w:cs="Times New Roman"/>
          <w:sz w:val="24"/>
          <w:szCs w:val="24"/>
        </w:rPr>
        <w:t xml:space="preserve"> alin. (1) în termen de 60 zile de la data scadenței OSD este îndreptățit să </w:t>
      </w:r>
      <w:r w:rsidR="00521897">
        <w:rPr>
          <w:rFonts w:ascii="Times New Roman" w:eastAsia="Times New Roman" w:hAnsi="Times New Roman" w:cs="Times New Roman"/>
          <w:sz w:val="24"/>
          <w:szCs w:val="24"/>
        </w:rPr>
        <w:t xml:space="preserve">suspende </w:t>
      </w:r>
      <w:r w:rsidRPr="008B14CA">
        <w:rPr>
          <w:rFonts w:ascii="Times New Roman" w:eastAsia="Times New Roman" w:hAnsi="Times New Roman" w:cs="Times New Roman"/>
          <w:sz w:val="24"/>
          <w:szCs w:val="24"/>
        </w:rPr>
        <w:t>prezentul contract, prin transmiterea unei notificări</w:t>
      </w:r>
      <w:r w:rsidR="00521897">
        <w:rPr>
          <w:rFonts w:ascii="Times New Roman" w:eastAsia="Times New Roman" w:hAnsi="Times New Roman" w:cs="Times New Roman"/>
          <w:sz w:val="24"/>
          <w:szCs w:val="24"/>
        </w:rPr>
        <w:t>.</w:t>
      </w:r>
      <w:r w:rsidRPr="008B14CA">
        <w:rPr>
          <w:rFonts w:ascii="Times New Roman" w:eastAsia="Times New Roman" w:hAnsi="Times New Roman" w:cs="Times New Roman"/>
          <w:sz w:val="24"/>
          <w:szCs w:val="24"/>
        </w:rPr>
        <w:t>,.</w:t>
      </w:r>
    </w:p>
    <w:p w:rsidR="0008564E" w:rsidRPr="00F82896" w:rsidRDefault="00521897" w:rsidP="000609B1">
      <w:pPr>
        <w:spacing w:after="0" w:line="360" w:lineRule="auto"/>
        <w:jc w:val="both"/>
        <w:rPr>
          <w:rFonts w:ascii="Times New Roman" w:hAnsi="Times New Roman" w:cs="Times New Roman"/>
          <w:bCs/>
          <w:sz w:val="24"/>
          <w:szCs w:val="24"/>
        </w:rPr>
      </w:pPr>
      <w:r w:rsidRPr="00F82896">
        <w:rPr>
          <w:rFonts w:ascii="Times New Roman" w:hAnsi="Times New Roman" w:cs="Times New Roman"/>
          <w:bCs/>
          <w:sz w:val="24"/>
          <w:szCs w:val="24"/>
        </w:rPr>
        <w:t xml:space="preserve">(3) În situația întârzierilor la plată </w:t>
      </w:r>
      <w:r w:rsidR="0064371D">
        <w:rPr>
          <w:rFonts w:ascii="Times New Roman" w:hAnsi="Times New Roman" w:cs="Times New Roman"/>
          <w:bCs/>
          <w:sz w:val="24"/>
          <w:szCs w:val="24"/>
        </w:rPr>
        <w:t xml:space="preserve">din vina solcitantului </w:t>
      </w:r>
      <w:r w:rsidRPr="00F82896">
        <w:rPr>
          <w:rFonts w:ascii="Times New Roman" w:hAnsi="Times New Roman" w:cs="Times New Roman"/>
          <w:bCs/>
          <w:sz w:val="24"/>
          <w:szCs w:val="24"/>
        </w:rPr>
        <w:t>termenul de finalizare a lucrărilor se prelungește cu perioada de întârziere</w:t>
      </w:r>
      <w:r w:rsidR="0064371D">
        <w:rPr>
          <w:rFonts w:ascii="Times New Roman" w:hAnsi="Times New Roman" w:cs="Times New Roman"/>
          <w:bCs/>
          <w:sz w:val="24"/>
          <w:szCs w:val="24"/>
        </w:rPr>
        <w:t>, prin act adițional la contractul de racordare</w:t>
      </w:r>
      <w:r w:rsidRPr="00F82896">
        <w:rPr>
          <w:rFonts w:ascii="Times New Roman" w:hAnsi="Times New Roman" w:cs="Times New Roman"/>
          <w:bCs/>
          <w:sz w:val="24"/>
          <w:szCs w:val="24"/>
        </w:rPr>
        <w:t>.</w:t>
      </w:r>
    </w:p>
    <w:p w:rsidR="007165A9" w:rsidRDefault="007165A9">
      <w:pPr>
        <w:rPr>
          <w:rFonts w:ascii="Times New Roman" w:hAnsi="Times New Roman" w:cs="Times New Roman"/>
          <w:b/>
          <w:bCs/>
          <w:sz w:val="24"/>
          <w:szCs w:val="24"/>
        </w:rPr>
      </w:pPr>
      <w:r>
        <w:rPr>
          <w:rFonts w:ascii="Times New Roman" w:hAnsi="Times New Roman" w:cs="Times New Roman"/>
          <w:b/>
          <w:bCs/>
          <w:sz w:val="24"/>
          <w:szCs w:val="24"/>
        </w:rPr>
        <w:br w:type="page"/>
      </w:r>
    </w:p>
    <w:p w:rsidR="00F75E76" w:rsidRPr="000E1D2E" w:rsidRDefault="00F75E76" w:rsidP="000609B1">
      <w:pPr>
        <w:spacing w:after="0" w:line="360" w:lineRule="auto"/>
        <w:jc w:val="both"/>
        <w:rPr>
          <w:rFonts w:ascii="Times New Roman" w:hAnsi="Times New Roman" w:cs="Times New Roman"/>
          <w:b/>
          <w:bCs/>
          <w:sz w:val="24"/>
          <w:szCs w:val="24"/>
        </w:rPr>
      </w:pPr>
      <w:r w:rsidRPr="000E1D2E">
        <w:rPr>
          <w:rFonts w:ascii="Times New Roman" w:hAnsi="Times New Roman" w:cs="Times New Roman"/>
          <w:b/>
          <w:bCs/>
          <w:sz w:val="24"/>
          <w:szCs w:val="24"/>
        </w:rPr>
        <w:lastRenderedPageBreak/>
        <w:t>Capitolul VI</w:t>
      </w:r>
    </w:p>
    <w:p w:rsidR="00F75E76" w:rsidRPr="000E1D2E" w:rsidRDefault="00F75E76" w:rsidP="000609B1">
      <w:pPr>
        <w:spacing w:after="0" w:line="360" w:lineRule="auto"/>
        <w:jc w:val="both"/>
        <w:rPr>
          <w:rFonts w:ascii="Times New Roman" w:hAnsi="Times New Roman" w:cs="Times New Roman"/>
          <w:b/>
          <w:bCs/>
          <w:sz w:val="24"/>
          <w:szCs w:val="24"/>
        </w:rPr>
      </w:pPr>
      <w:r w:rsidRPr="000E1D2E">
        <w:rPr>
          <w:rFonts w:ascii="Times New Roman" w:hAnsi="Times New Roman" w:cs="Times New Roman"/>
          <w:b/>
          <w:bCs/>
          <w:sz w:val="24"/>
          <w:szCs w:val="24"/>
        </w:rPr>
        <w:t>Obliga</w:t>
      </w:r>
      <w:r w:rsidR="00480383" w:rsidRPr="000E1D2E">
        <w:rPr>
          <w:rFonts w:ascii="Times New Roman" w:hAnsi="Times New Roman" w:cs="Times New Roman"/>
          <w:b/>
          <w:bCs/>
          <w:sz w:val="24"/>
          <w:szCs w:val="24"/>
        </w:rPr>
        <w:t>ț</w:t>
      </w:r>
      <w:r w:rsidRPr="000E1D2E">
        <w:rPr>
          <w:rFonts w:ascii="Times New Roman" w:hAnsi="Times New Roman" w:cs="Times New Roman"/>
          <w:b/>
          <w:bCs/>
          <w:sz w:val="24"/>
          <w:szCs w:val="24"/>
        </w:rPr>
        <w:t xml:space="preserve">iile </w:t>
      </w:r>
      <w:r w:rsidR="00480383" w:rsidRPr="000E1D2E">
        <w:rPr>
          <w:rFonts w:ascii="Times New Roman" w:hAnsi="Times New Roman" w:cs="Times New Roman"/>
          <w:b/>
          <w:bCs/>
          <w:sz w:val="24"/>
          <w:szCs w:val="24"/>
        </w:rPr>
        <w:t>ș</w:t>
      </w:r>
      <w:r w:rsidRPr="000E1D2E">
        <w:rPr>
          <w:rFonts w:ascii="Times New Roman" w:hAnsi="Times New Roman" w:cs="Times New Roman"/>
          <w:b/>
          <w:bCs/>
          <w:sz w:val="24"/>
          <w:szCs w:val="24"/>
        </w:rPr>
        <w:t>i drepturile solicitantului</w:t>
      </w:r>
    </w:p>
    <w:p w:rsidR="00F75E76" w:rsidRPr="008B14CA" w:rsidRDefault="0008564E" w:rsidP="008B14CA">
      <w:pPr>
        <w:pStyle w:val="ListParagraph"/>
        <w:numPr>
          <w:ilvl w:val="2"/>
          <w:numId w:val="27"/>
        </w:numPr>
        <w:spacing w:line="360" w:lineRule="auto"/>
        <w:ind w:left="0" w:firstLine="0"/>
        <w:jc w:val="both"/>
        <w:rPr>
          <w:rFonts w:ascii="Times New Roman" w:hAnsi="Times New Roman" w:cs="Times New Roman"/>
          <w:sz w:val="24"/>
          <w:szCs w:val="24"/>
        </w:rPr>
      </w:pPr>
      <w:r w:rsidRPr="008B14CA">
        <w:rPr>
          <w:rFonts w:ascii="Times New Roman" w:hAnsi="Times New Roman" w:cs="Times New Roman"/>
          <w:sz w:val="24"/>
          <w:szCs w:val="24"/>
        </w:rPr>
        <w:t>–</w:t>
      </w:r>
      <w:r w:rsidRPr="000E1D2E">
        <w:rPr>
          <w:rFonts w:ascii="Times New Roman" w:hAnsi="Times New Roman" w:cs="Times New Roman"/>
          <w:sz w:val="24"/>
          <w:szCs w:val="24"/>
        </w:rPr>
        <w:t xml:space="preserve">(1) </w:t>
      </w:r>
      <w:r w:rsidR="00F75E76" w:rsidRPr="008B14CA">
        <w:rPr>
          <w:rFonts w:ascii="Times New Roman" w:hAnsi="Times New Roman" w:cs="Times New Roman"/>
          <w:sz w:val="24"/>
          <w:szCs w:val="24"/>
        </w:rPr>
        <w:t>Solicitantul are obliga</w:t>
      </w:r>
      <w:r w:rsidR="00480383" w:rsidRPr="008B14CA">
        <w:rPr>
          <w:rFonts w:ascii="Times New Roman" w:hAnsi="Times New Roman" w:cs="Times New Roman"/>
          <w:sz w:val="24"/>
          <w:szCs w:val="24"/>
        </w:rPr>
        <w:t>ț</w:t>
      </w:r>
      <w:r w:rsidR="00F75E76" w:rsidRPr="008B14CA">
        <w:rPr>
          <w:rFonts w:ascii="Times New Roman" w:hAnsi="Times New Roman" w:cs="Times New Roman"/>
          <w:sz w:val="24"/>
          <w:szCs w:val="24"/>
        </w:rPr>
        <w:t xml:space="preserve">ia să </w:t>
      </w:r>
      <w:r w:rsidR="00C7401C" w:rsidRPr="008B14CA">
        <w:rPr>
          <w:rFonts w:ascii="Times New Roman" w:hAnsi="Times New Roman" w:cs="Times New Roman"/>
          <w:sz w:val="24"/>
          <w:szCs w:val="24"/>
        </w:rPr>
        <w:t xml:space="preserve">asigure </w:t>
      </w:r>
      <w:r w:rsidR="00F75E76" w:rsidRPr="008B14CA">
        <w:rPr>
          <w:rFonts w:ascii="Times New Roman" w:hAnsi="Times New Roman" w:cs="Times New Roman"/>
          <w:sz w:val="24"/>
          <w:szCs w:val="24"/>
        </w:rPr>
        <w:t xml:space="preserve">contravaloarea </w:t>
      </w:r>
      <w:r w:rsidR="00521897">
        <w:rPr>
          <w:rFonts w:ascii="Times New Roman" w:hAnsi="Times New Roman" w:cs="Times New Roman"/>
          <w:sz w:val="24"/>
          <w:szCs w:val="24"/>
        </w:rPr>
        <w:t>obiectivului/conductei necesare racordării la sistemul de distribuție, respectiv a instalației de racordare</w:t>
      </w:r>
      <w:r w:rsidR="00C7401C" w:rsidRPr="008B14CA">
        <w:rPr>
          <w:rFonts w:ascii="Times New Roman" w:eastAsia="Times New Roman" w:hAnsi="Times New Roman" w:cs="Times New Roman"/>
          <w:sz w:val="24"/>
          <w:szCs w:val="24"/>
        </w:rPr>
        <w:t xml:space="preserve"> </w:t>
      </w:r>
      <w:r w:rsidR="00F75E76" w:rsidRPr="008B14CA">
        <w:rPr>
          <w:rFonts w:ascii="Times New Roman" w:hAnsi="Times New Roman" w:cs="Times New Roman"/>
          <w:sz w:val="24"/>
          <w:szCs w:val="24"/>
        </w:rPr>
        <w:t>în termenele stabilite în prezentul contract</w:t>
      </w:r>
      <w:r w:rsidR="007B53DA" w:rsidRPr="008B14CA">
        <w:rPr>
          <w:rFonts w:ascii="Times New Roman" w:hAnsi="Times New Roman" w:cs="Times New Roman"/>
          <w:sz w:val="24"/>
          <w:szCs w:val="24"/>
        </w:rPr>
        <w:t>, în situațiile finanțării de către acesta a acestor obiective</w:t>
      </w:r>
      <w:r w:rsidR="00F75E76" w:rsidRPr="008B14CA">
        <w:rPr>
          <w:rFonts w:ascii="Times New Roman" w:hAnsi="Times New Roman" w:cs="Times New Roman"/>
          <w:sz w:val="24"/>
          <w:szCs w:val="24"/>
        </w:rPr>
        <w:t>.</w:t>
      </w:r>
    </w:p>
    <w:p w:rsidR="007B53DA" w:rsidRPr="000E1D2E" w:rsidRDefault="007B53DA" w:rsidP="008B14CA">
      <w:pPr>
        <w:pStyle w:val="ListParagraph"/>
        <w:numPr>
          <w:ilvl w:val="0"/>
          <w:numId w:val="55"/>
        </w:numPr>
        <w:spacing w:after="0" w:line="360" w:lineRule="auto"/>
        <w:ind w:left="0" w:firstLine="0"/>
        <w:jc w:val="both"/>
        <w:rPr>
          <w:rFonts w:ascii="Times New Roman" w:hAnsi="Times New Roman" w:cs="Times New Roman"/>
          <w:sz w:val="24"/>
          <w:szCs w:val="24"/>
        </w:rPr>
      </w:pPr>
      <w:r w:rsidRPr="000E1D2E">
        <w:rPr>
          <w:rFonts w:ascii="Times New Roman" w:hAnsi="Times New Roman" w:cs="Times New Roman"/>
          <w:sz w:val="24"/>
          <w:szCs w:val="24"/>
        </w:rPr>
        <w:t>Solicitantul are obligația respectării prevederilor art. 148 alin. (</w:t>
      </w:r>
      <w:r w:rsidR="0074242C" w:rsidRPr="008B14CA">
        <w:rPr>
          <w:rFonts w:ascii="Times New Roman" w:hAnsi="Times New Roman" w:cs="Times New Roman"/>
          <w:sz w:val="24"/>
          <w:szCs w:val="24"/>
        </w:rPr>
        <w:t>4</w:t>
      </w:r>
      <w:r w:rsidRPr="000E1D2E">
        <w:rPr>
          <w:rFonts w:ascii="Times New Roman" w:hAnsi="Times New Roman" w:cs="Times New Roman"/>
          <w:sz w:val="24"/>
          <w:szCs w:val="24"/>
        </w:rPr>
        <w:t>) și (</w:t>
      </w:r>
      <w:r w:rsidR="0074242C" w:rsidRPr="008B14CA">
        <w:rPr>
          <w:rFonts w:ascii="Times New Roman" w:hAnsi="Times New Roman" w:cs="Times New Roman"/>
          <w:sz w:val="24"/>
          <w:szCs w:val="24"/>
        </w:rPr>
        <w:t>5</w:t>
      </w:r>
      <w:r w:rsidRPr="000E1D2E">
        <w:rPr>
          <w:rFonts w:ascii="Times New Roman" w:hAnsi="Times New Roman" w:cs="Times New Roman"/>
          <w:sz w:val="24"/>
          <w:szCs w:val="24"/>
        </w:rPr>
        <w:t>) din Lege.</w:t>
      </w:r>
    </w:p>
    <w:p w:rsidR="00BE32E0" w:rsidRPr="003E0724" w:rsidRDefault="00BE32E0" w:rsidP="008B14CA">
      <w:pPr>
        <w:pStyle w:val="ListParagraph"/>
        <w:numPr>
          <w:ilvl w:val="0"/>
          <w:numId w:val="55"/>
        </w:numPr>
        <w:spacing w:after="0" w:line="360" w:lineRule="auto"/>
        <w:ind w:left="0" w:firstLine="0"/>
        <w:jc w:val="both"/>
        <w:rPr>
          <w:rFonts w:ascii="Times New Roman" w:hAnsi="Times New Roman" w:cs="Times New Roman"/>
          <w:sz w:val="24"/>
          <w:szCs w:val="24"/>
        </w:rPr>
      </w:pPr>
      <w:r w:rsidRPr="003E0724">
        <w:rPr>
          <w:rFonts w:ascii="Times New Roman" w:hAnsi="Times New Roman" w:cs="Times New Roman"/>
          <w:sz w:val="24"/>
          <w:szCs w:val="24"/>
        </w:rPr>
        <w:t xml:space="preserve">Solicitantul are obligația să solicite prin intermediul unui operator economic autorizat ANRE </w:t>
      </w:r>
      <w:r w:rsidR="0013479D" w:rsidRPr="003E0724">
        <w:rPr>
          <w:rFonts w:ascii="Times New Roman" w:hAnsi="Times New Roman" w:cs="Times New Roman"/>
          <w:sz w:val="24"/>
          <w:szCs w:val="24"/>
        </w:rPr>
        <w:t xml:space="preserve">realizarea și </w:t>
      </w:r>
      <w:r w:rsidRPr="003E0724">
        <w:rPr>
          <w:rFonts w:ascii="Times New Roman" w:hAnsi="Times New Roman" w:cs="Times New Roman"/>
          <w:sz w:val="24"/>
          <w:szCs w:val="24"/>
        </w:rPr>
        <w:t xml:space="preserve">punerea în funcțiune a instalației de utilizare a gazelor naturale în termen de maxim </w:t>
      </w:r>
      <w:r w:rsidR="00FC1269" w:rsidRPr="003E0724">
        <w:rPr>
          <w:rFonts w:ascii="Times New Roman" w:hAnsi="Times New Roman" w:cs="Times New Roman"/>
          <w:sz w:val="24"/>
          <w:szCs w:val="24"/>
        </w:rPr>
        <w:t>180</w:t>
      </w:r>
      <w:r w:rsidRPr="003E0724">
        <w:rPr>
          <w:rFonts w:ascii="Times New Roman" w:hAnsi="Times New Roman" w:cs="Times New Roman"/>
          <w:sz w:val="24"/>
          <w:szCs w:val="24"/>
        </w:rPr>
        <w:t xml:space="preserve"> zile de la punerea în funcțiune a </w:t>
      </w:r>
      <w:r w:rsidR="004D17B7" w:rsidRPr="003E0724">
        <w:rPr>
          <w:rFonts w:ascii="Times New Roman" w:hAnsi="Times New Roman" w:cs="Times New Roman"/>
          <w:sz w:val="24"/>
          <w:szCs w:val="24"/>
        </w:rPr>
        <w:t>instalației de racordare</w:t>
      </w:r>
      <w:r w:rsidRPr="003E0724">
        <w:rPr>
          <w:rFonts w:ascii="Times New Roman" w:hAnsi="Times New Roman" w:cs="Times New Roman"/>
          <w:sz w:val="24"/>
          <w:szCs w:val="24"/>
        </w:rPr>
        <w:t>.</w:t>
      </w:r>
    </w:p>
    <w:p w:rsidR="0074242C" w:rsidRDefault="0074242C" w:rsidP="008B14CA">
      <w:pPr>
        <w:pStyle w:val="ListParagraph"/>
        <w:numPr>
          <w:ilvl w:val="0"/>
          <w:numId w:val="55"/>
        </w:numPr>
        <w:spacing w:line="360" w:lineRule="auto"/>
        <w:ind w:left="0" w:firstLine="0"/>
        <w:jc w:val="both"/>
        <w:rPr>
          <w:rFonts w:ascii="Times New Roman" w:eastAsia="Times New Roman" w:hAnsi="Times New Roman"/>
          <w:sz w:val="24"/>
          <w:szCs w:val="24"/>
        </w:rPr>
      </w:pPr>
      <w:r w:rsidRPr="000E1D2E">
        <w:rPr>
          <w:rFonts w:ascii="Times New Roman" w:eastAsia="Times New Roman" w:hAnsi="Times New Roman"/>
          <w:sz w:val="24"/>
          <w:szCs w:val="24"/>
        </w:rPr>
        <w:t xml:space="preserve">În cazul în care solicitantul </w:t>
      </w:r>
      <w:r w:rsidR="003D6264">
        <w:rPr>
          <w:rFonts w:ascii="Times New Roman" w:eastAsia="Times New Roman" w:hAnsi="Times New Roman"/>
          <w:sz w:val="24"/>
          <w:szCs w:val="24"/>
        </w:rPr>
        <w:t xml:space="preserve">viitor </w:t>
      </w:r>
      <w:r w:rsidRPr="000E1D2E">
        <w:rPr>
          <w:rFonts w:ascii="Times New Roman" w:eastAsia="Times New Roman" w:hAnsi="Times New Roman"/>
          <w:sz w:val="24"/>
          <w:szCs w:val="24"/>
        </w:rPr>
        <w:t xml:space="preserve">client final noncasnic </w:t>
      </w:r>
      <w:r w:rsidR="00F91CF0" w:rsidRPr="000E1D2E">
        <w:rPr>
          <w:rFonts w:ascii="Times New Roman" w:eastAsia="Times New Roman" w:hAnsi="Times New Roman"/>
          <w:sz w:val="24"/>
          <w:szCs w:val="24"/>
        </w:rPr>
        <w:t xml:space="preserve">ce se încadrează în prevederile art. 148 alin. (3) din Lege </w:t>
      </w:r>
      <w:r w:rsidRPr="000E1D2E">
        <w:rPr>
          <w:rFonts w:ascii="Times New Roman" w:eastAsia="Times New Roman" w:hAnsi="Times New Roman"/>
          <w:sz w:val="24"/>
          <w:szCs w:val="24"/>
        </w:rPr>
        <w:t>nu respectă obligația de a utiliza locul de consum și de a păstra destinația acestuia pe o perioadă de 5 ani de la data punerii în funcț</w:t>
      </w:r>
      <w:r w:rsidR="00F91CF0" w:rsidRPr="000E1D2E">
        <w:rPr>
          <w:rFonts w:ascii="Times New Roman" w:eastAsia="Times New Roman" w:hAnsi="Times New Roman"/>
          <w:sz w:val="24"/>
          <w:szCs w:val="24"/>
        </w:rPr>
        <w:t>iune a instalației de racordare</w:t>
      </w:r>
      <w:r w:rsidR="003D6264">
        <w:rPr>
          <w:rFonts w:ascii="Times New Roman" w:eastAsia="Times New Roman" w:hAnsi="Times New Roman"/>
          <w:sz w:val="24"/>
          <w:szCs w:val="24"/>
        </w:rPr>
        <w:t>,</w:t>
      </w:r>
      <w:r w:rsidRPr="000E1D2E">
        <w:rPr>
          <w:rFonts w:ascii="Times New Roman" w:eastAsia="Times New Roman" w:hAnsi="Times New Roman"/>
          <w:sz w:val="24"/>
          <w:szCs w:val="24"/>
        </w:rPr>
        <w:t xml:space="preserve"> acesta </w:t>
      </w:r>
      <w:r w:rsidR="00FC1269" w:rsidRPr="000E1D2E">
        <w:rPr>
          <w:rFonts w:ascii="Times New Roman" w:eastAsia="Times New Roman" w:hAnsi="Times New Roman"/>
          <w:sz w:val="24"/>
          <w:szCs w:val="24"/>
        </w:rPr>
        <w:t>are obligația</w:t>
      </w:r>
      <w:r w:rsidRPr="000E1D2E">
        <w:rPr>
          <w:rFonts w:ascii="Times New Roman" w:eastAsia="Times New Roman" w:hAnsi="Times New Roman"/>
          <w:sz w:val="24"/>
          <w:szCs w:val="24"/>
        </w:rPr>
        <w:t xml:space="preserve"> </w:t>
      </w:r>
      <w:r w:rsidR="00FC1269" w:rsidRPr="000E1D2E">
        <w:rPr>
          <w:rFonts w:ascii="Times New Roman" w:eastAsia="Times New Roman" w:hAnsi="Times New Roman"/>
          <w:sz w:val="24"/>
          <w:szCs w:val="24"/>
        </w:rPr>
        <w:t>de a restitui</w:t>
      </w:r>
      <w:r w:rsidR="0083220B">
        <w:rPr>
          <w:rFonts w:ascii="Times New Roman" w:eastAsia="Times New Roman" w:hAnsi="Times New Roman"/>
          <w:sz w:val="24"/>
          <w:szCs w:val="24"/>
        </w:rPr>
        <w:t xml:space="preserve"> în mod gradual</w:t>
      </w:r>
      <w:r w:rsidR="0064371D">
        <w:rPr>
          <w:rFonts w:ascii="Times New Roman" w:eastAsia="Times New Roman" w:hAnsi="Times New Roman"/>
          <w:sz w:val="24"/>
          <w:szCs w:val="24"/>
        </w:rPr>
        <w:t xml:space="preserve"> printr-o convenție </w:t>
      </w:r>
      <w:r w:rsidR="005F5170">
        <w:rPr>
          <w:rFonts w:ascii="Times New Roman" w:eastAsia="Times New Roman" w:hAnsi="Times New Roman"/>
          <w:sz w:val="24"/>
          <w:szCs w:val="24"/>
        </w:rPr>
        <w:t xml:space="preserve">încheiată </w:t>
      </w:r>
      <w:r w:rsidR="0064371D">
        <w:rPr>
          <w:rFonts w:ascii="Times New Roman" w:eastAsia="Times New Roman" w:hAnsi="Times New Roman"/>
          <w:sz w:val="24"/>
          <w:szCs w:val="24"/>
        </w:rPr>
        <w:t>cu</w:t>
      </w:r>
      <w:r w:rsidR="0083220B">
        <w:rPr>
          <w:rFonts w:ascii="Times New Roman" w:eastAsia="Times New Roman" w:hAnsi="Times New Roman"/>
          <w:sz w:val="24"/>
          <w:szCs w:val="24"/>
        </w:rPr>
        <w:t xml:space="preserve"> </w:t>
      </w:r>
      <w:r w:rsidR="00FC1269" w:rsidRPr="000E1D2E">
        <w:rPr>
          <w:rFonts w:ascii="Times New Roman" w:eastAsia="Times New Roman" w:hAnsi="Times New Roman"/>
          <w:sz w:val="24"/>
          <w:szCs w:val="24"/>
        </w:rPr>
        <w:t>OSD</w:t>
      </w:r>
      <w:r w:rsidRPr="000E1D2E">
        <w:rPr>
          <w:rFonts w:ascii="Times New Roman" w:eastAsia="Times New Roman" w:hAnsi="Times New Roman"/>
          <w:sz w:val="24"/>
          <w:szCs w:val="24"/>
        </w:rPr>
        <w:t xml:space="preserve"> contravaloarea lucrărilor de proiectare şi execuţie a instalaţiei </w:t>
      </w:r>
      <w:r w:rsidR="001B1084" w:rsidRPr="000E1D2E">
        <w:rPr>
          <w:rFonts w:ascii="Times New Roman" w:eastAsia="Times New Roman" w:hAnsi="Times New Roman"/>
          <w:sz w:val="24"/>
          <w:szCs w:val="24"/>
        </w:rPr>
        <w:t>racordare</w:t>
      </w:r>
      <w:r w:rsidRPr="000E1D2E">
        <w:rPr>
          <w:rFonts w:ascii="Times New Roman" w:eastAsia="Times New Roman" w:hAnsi="Times New Roman"/>
          <w:sz w:val="24"/>
          <w:szCs w:val="24"/>
        </w:rPr>
        <w:t>, proporţional cu perioada rămasă neutilizată</w:t>
      </w:r>
      <w:r w:rsidR="001B1084" w:rsidRPr="000E1D2E">
        <w:rPr>
          <w:rFonts w:ascii="Times New Roman" w:eastAsia="Times New Roman" w:hAnsi="Times New Roman"/>
          <w:sz w:val="24"/>
          <w:szCs w:val="24"/>
        </w:rPr>
        <w:t>.</w:t>
      </w:r>
    </w:p>
    <w:p w:rsidR="00F75E76" w:rsidRPr="000E1D2E" w:rsidRDefault="0083220B" w:rsidP="008B14CA">
      <w:pPr>
        <w:pStyle w:val="ListParagraph"/>
        <w:numPr>
          <w:ilvl w:val="2"/>
          <w:numId w:val="27"/>
        </w:numPr>
        <w:spacing w:after="0" w:line="360" w:lineRule="auto"/>
        <w:ind w:left="0" w:firstLine="0"/>
        <w:jc w:val="both"/>
        <w:rPr>
          <w:rFonts w:ascii="Times New Roman" w:hAnsi="Times New Roman" w:cs="Times New Roman"/>
          <w:sz w:val="24"/>
          <w:szCs w:val="24"/>
        </w:rPr>
      </w:pPr>
      <w:r w:rsidRPr="000E1D2E" w:rsidDel="0083220B">
        <w:rPr>
          <w:rFonts w:ascii="Times New Roman" w:eastAsia="Times New Roman" w:hAnsi="Times New Roman"/>
          <w:sz w:val="24"/>
          <w:szCs w:val="24"/>
        </w:rPr>
        <w:t xml:space="preserve"> </w:t>
      </w:r>
      <w:r w:rsidR="00275B3B" w:rsidRPr="008B14CA">
        <w:rPr>
          <w:rFonts w:ascii="Times New Roman" w:hAnsi="Times New Roman" w:cs="Times New Roman"/>
          <w:bCs/>
          <w:sz w:val="24"/>
          <w:szCs w:val="24"/>
        </w:rPr>
        <w:t xml:space="preserve">(1) </w:t>
      </w:r>
      <w:r w:rsidR="00F75E76" w:rsidRPr="00275B3B">
        <w:rPr>
          <w:rFonts w:ascii="Times New Roman" w:hAnsi="Times New Roman" w:cs="Times New Roman"/>
          <w:sz w:val="24"/>
          <w:szCs w:val="24"/>
        </w:rPr>
        <w:t>Solicitantul</w:t>
      </w:r>
      <w:r w:rsidR="00F75E76" w:rsidRPr="000E1D2E">
        <w:rPr>
          <w:rFonts w:ascii="Times New Roman" w:hAnsi="Times New Roman" w:cs="Times New Roman"/>
          <w:sz w:val="24"/>
          <w:szCs w:val="24"/>
        </w:rPr>
        <w:t xml:space="preserve"> are dreptul:</w:t>
      </w:r>
    </w:p>
    <w:p w:rsidR="00275B3B" w:rsidRPr="000E1D2E" w:rsidRDefault="00F75E76" w:rsidP="00F44E3A">
      <w:pPr>
        <w:spacing w:after="0" w:line="360" w:lineRule="auto"/>
        <w:jc w:val="both"/>
        <w:rPr>
          <w:rFonts w:ascii="Times New Roman" w:hAnsi="Times New Roman" w:cs="Times New Roman"/>
          <w:sz w:val="24"/>
          <w:szCs w:val="24"/>
        </w:rPr>
      </w:pPr>
      <w:r w:rsidRPr="008B14CA">
        <w:rPr>
          <w:rFonts w:ascii="Times New Roman" w:hAnsi="Times New Roman" w:cs="Times New Roman"/>
          <w:bCs/>
          <w:sz w:val="24"/>
          <w:szCs w:val="24"/>
        </w:rPr>
        <w:t>a)</w:t>
      </w:r>
      <w:r w:rsidRPr="000E1D2E">
        <w:rPr>
          <w:rFonts w:ascii="Times New Roman" w:hAnsi="Times New Roman" w:cs="Times New Roman"/>
          <w:sz w:val="24"/>
          <w:szCs w:val="24"/>
        </w:rPr>
        <w:t xml:space="preserve"> să fie racordat la sistemul de distribu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ie a gazelor naturale în termenul stabilit în prezentul contract</w:t>
      </w:r>
      <w:r w:rsidR="00BE32E0" w:rsidRPr="000E1D2E">
        <w:rPr>
          <w:rFonts w:ascii="Times New Roman" w:hAnsi="Times New Roman" w:cs="Times New Roman"/>
          <w:sz w:val="24"/>
          <w:szCs w:val="24"/>
        </w:rPr>
        <w:t xml:space="preserve"> și în condițiile prevăzute în Lege</w:t>
      </w:r>
      <w:r w:rsidRPr="000E1D2E">
        <w:rPr>
          <w:rFonts w:ascii="Times New Roman" w:hAnsi="Times New Roman" w:cs="Times New Roman"/>
          <w:sz w:val="24"/>
          <w:szCs w:val="24"/>
        </w:rPr>
        <w:t>;</w:t>
      </w:r>
    </w:p>
    <w:p w:rsidR="00275B3B" w:rsidRPr="008B14CA" w:rsidRDefault="00275B3B">
      <w:pPr>
        <w:spacing w:after="0" w:line="360" w:lineRule="auto"/>
        <w:jc w:val="both"/>
        <w:rPr>
          <w:rFonts w:ascii="Times New Roman" w:eastAsia="Times New Roman" w:hAnsi="Times New Roman" w:cs="Times New Roman"/>
          <w:sz w:val="24"/>
          <w:szCs w:val="24"/>
        </w:rPr>
      </w:pPr>
      <w:r>
        <w:rPr>
          <w:rFonts w:ascii="Times New Roman" w:hAnsi="Times New Roman" w:cs="Times New Roman"/>
          <w:bCs/>
          <w:sz w:val="24"/>
          <w:szCs w:val="24"/>
        </w:rPr>
        <w:t xml:space="preserve">b) </w:t>
      </w:r>
      <w:r w:rsidR="001B1084" w:rsidRPr="008B14CA">
        <w:rPr>
          <w:rFonts w:ascii="Times New Roman" w:hAnsi="Times New Roman" w:cs="Times New Roman"/>
          <w:bCs/>
          <w:sz w:val="24"/>
          <w:szCs w:val="24"/>
        </w:rPr>
        <w:t>să-i fie puse în funcțiune</w:t>
      </w:r>
      <w:r w:rsidR="003D6264">
        <w:rPr>
          <w:rFonts w:ascii="Times New Roman" w:hAnsi="Times New Roman" w:cs="Times New Roman"/>
          <w:bCs/>
          <w:sz w:val="24"/>
          <w:szCs w:val="24"/>
        </w:rPr>
        <w:t xml:space="preserve"> obiectivul/condcuta, respectiv</w:t>
      </w:r>
      <w:r w:rsidR="001B1084" w:rsidRPr="008B14CA">
        <w:rPr>
          <w:rFonts w:ascii="Times New Roman" w:hAnsi="Times New Roman" w:cs="Times New Roman"/>
          <w:bCs/>
          <w:sz w:val="24"/>
          <w:szCs w:val="24"/>
        </w:rPr>
        <w:t xml:space="preserve"> </w:t>
      </w:r>
      <w:r w:rsidR="004D17B7">
        <w:rPr>
          <w:rFonts w:ascii="Times New Roman" w:hAnsi="Times New Roman" w:cs="Times New Roman"/>
          <w:sz w:val="24"/>
          <w:szCs w:val="24"/>
        </w:rPr>
        <w:t>instalația de racordare</w:t>
      </w:r>
      <w:r w:rsidR="001B1084" w:rsidRPr="008B14CA">
        <w:rPr>
          <w:rFonts w:ascii="Times New Roman" w:eastAsia="Times New Roman" w:hAnsi="Times New Roman" w:cs="Times New Roman"/>
          <w:sz w:val="24"/>
          <w:szCs w:val="24"/>
        </w:rPr>
        <w:t xml:space="preserve"> în termenele prevăzute în Lege.</w:t>
      </w:r>
    </w:p>
    <w:p w:rsidR="00275B3B" w:rsidRPr="003E0724" w:rsidRDefault="00275B3B">
      <w:pPr>
        <w:spacing w:after="0" w:line="360" w:lineRule="auto"/>
        <w:jc w:val="both"/>
        <w:rPr>
          <w:rFonts w:ascii="Times New Roman" w:eastAsia="Times New Roman" w:hAnsi="Times New Roman" w:cs="Times New Roman"/>
          <w:sz w:val="24"/>
          <w:szCs w:val="24"/>
        </w:rPr>
      </w:pPr>
      <w:r w:rsidRPr="003E0724">
        <w:rPr>
          <w:rFonts w:ascii="Times New Roman" w:eastAsia="Times New Roman" w:hAnsi="Times New Roman" w:cs="Times New Roman"/>
          <w:sz w:val="24"/>
          <w:szCs w:val="24"/>
        </w:rPr>
        <w:t xml:space="preserve">(2) În situația în care OSD nu își îndeplinește obligațiile contractuale din culpa sa exclusivă în termen de 30 zile calendaristice de la data scadentă a termenului de realizare, solicitantul este îndreptățit să </w:t>
      </w:r>
      <w:r w:rsidR="007C1DA8" w:rsidRPr="003E0724">
        <w:rPr>
          <w:rFonts w:ascii="Times New Roman" w:eastAsia="Times New Roman" w:hAnsi="Times New Roman" w:cs="Times New Roman"/>
          <w:sz w:val="24"/>
          <w:szCs w:val="24"/>
        </w:rPr>
        <w:t>solicite și să primească daune interese care să acopere pagubele suferite de solicitant ca urmare a neîndeplinirii obligațiilor contractuale de către OSD</w:t>
      </w:r>
      <w:r w:rsidR="0013479D" w:rsidRPr="003E0724">
        <w:rPr>
          <w:rFonts w:ascii="Times New Roman" w:eastAsia="Times New Roman" w:hAnsi="Times New Roman" w:cs="Times New Roman"/>
          <w:sz w:val="24"/>
          <w:szCs w:val="24"/>
        </w:rPr>
        <w:t xml:space="preserve">, conform prevederilor </w:t>
      </w:r>
      <w:r w:rsidR="003D6264" w:rsidRPr="003E0724">
        <w:rPr>
          <w:rFonts w:ascii="Times New Roman" w:eastAsia="Times New Roman" w:hAnsi="Times New Roman" w:cs="Times New Roman"/>
          <w:sz w:val="24"/>
          <w:szCs w:val="24"/>
        </w:rPr>
        <w:t>Legii nr. 287/2009 privind Codul Civil, republicată</w:t>
      </w:r>
      <w:r w:rsidRPr="003E0724">
        <w:rPr>
          <w:rFonts w:ascii="Times New Roman" w:eastAsia="Times New Roman" w:hAnsi="Times New Roman" w:cs="Times New Roman"/>
          <w:sz w:val="24"/>
          <w:szCs w:val="24"/>
        </w:rPr>
        <w:t>.</w:t>
      </w:r>
    </w:p>
    <w:p w:rsidR="001B1084" w:rsidRPr="000E1D2E" w:rsidRDefault="001B1084" w:rsidP="000609B1">
      <w:pPr>
        <w:spacing w:after="0" w:line="360" w:lineRule="auto"/>
        <w:jc w:val="both"/>
        <w:rPr>
          <w:rFonts w:ascii="Times New Roman" w:hAnsi="Times New Roman" w:cs="Times New Roman"/>
          <w:b/>
          <w:bCs/>
          <w:sz w:val="24"/>
          <w:szCs w:val="24"/>
        </w:rPr>
      </w:pPr>
    </w:p>
    <w:p w:rsidR="00F75E76" w:rsidRPr="000E1D2E" w:rsidRDefault="00F75E76" w:rsidP="000609B1">
      <w:pPr>
        <w:spacing w:after="0" w:line="360" w:lineRule="auto"/>
        <w:jc w:val="both"/>
        <w:rPr>
          <w:rFonts w:ascii="Times New Roman" w:hAnsi="Times New Roman" w:cs="Times New Roman"/>
          <w:b/>
          <w:bCs/>
          <w:sz w:val="24"/>
          <w:szCs w:val="24"/>
        </w:rPr>
      </w:pPr>
      <w:r w:rsidRPr="000E1D2E">
        <w:rPr>
          <w:rFonts w:ascii="Times New Roman" w:hAnsi="Times New Roman" w:cs="Times New Roman"/>
          <w:b/>
          <w:bCs/>
          <w:sz w:val="24"/>
          <w:szCs w:val="24"/>
        </w:rPr>
        <w:t>Capitolul VII</w:t>
      </w:r>
    </w:p>
    <w:p w:rsidR="00F75E76" w:rsidRPr="000E1D2E" w:rsidRDefault="00F75E76" w:rsidP="000609B1">
      <w:pPr>
        <w:spacing w:after="0" w:line="360" w:lineRule="auto"/>
        <w:jc w:val="both"/>
        <w:rPr>
          <w:rFonts w:ascii="Times New Roman" w:hAnsi="Times New Roman" w:cs="Times New Roman"/>
          <w:b/>
          <w:bCs/>
          <w:sz w:val="24"/>
          <w:szCs w:val="24"/>
        </w:rPr>
      </w:pPr>
      <w:r w:rsidRPr="000E1D2E">
        <w:rPr>
          <w:rFonts w:ascii="Times New Roman" w:hAnsi="Times New Roman" w:cs="Times New Roman"/>
          <w:b/>
          <w:bCs/>
          <w:sz w:val="24"/>
          <w:szCs w:val="24"/>
        </w:rPr>
        <w:t>Încetarea contractului</w:t>
      </w:r>
    </w:p>
    <w:p w:rsidR="00F91CF0" w:rsidRPr="000E1D2E" w:rsidRDefault="00BE32E0" w:rsidP="008B14CA">
      <w:pPr>
        <w:pStyle w:val="ListParagraph"/>
        <w:numPr>
          <w:ilvl w:val="2"/>
          <w:numId w:val="27"/>
        </w:numPr>
        <w:spacing w:after="0" w:line="360" w:lineRule="auto"/>
        <w:ind w:left="0" w:firstLine="0"/>
        <w:jc w:val="both"/>
        <w:rPr>
          <w:rFonts w:ascii="Times New Roman" w:eastAsia="Times New Roman" w:hAnsi="Times New Roman" w:cs="Times New Roman"/>
          <w:sz w:val="24"/>
          <w:szCs w:val="24"/>
        </w:rPr>
      </w:pPr>
      <w:r w:rsidRPr="000E1D2E">
        <w:rPr>
          <w:rFonts w:ascii="Times New Roman" w:hAnsi="Times New Roman" w:cs="Times New Roman"/>
          <w:sz w:val="24"/>
          <w:szCs w:val="24"/>
        </w:rPr>
        <w:t xml:space="preserve">În situația în care solicitantul </w:t>
      </w:r>
      <w:r w:rsidRPr="008B14CA">
        <w:rPr>
          <w:rFonts w:ascii="Times New Roman" w:hAnsi="Times New Roman" w:cs="Times New Roman"/>
          <w:sz w:val="24"/>
          <w:szCs w:val="24"/>
        </w:rPr>
        <w:t>notifică în scris încetarea prezentului contract</w:t>
      </w:r>
      <w:r w:rsidR="000E1D2E">
        <w:rPr>
          <w:rFonts w:ascii="Times New Roman" w:hAnsi="Times New Roman" w:cs="Times New Roman"/>
          <w:sz w:val="24"/>
          <w:szCs w:val="24"/>
        </w:rPr>
        <w:t>,</w:t>
      </w:r>
      <w:r w:rsidRPr="008B14CA">
        <w:rPr>
          <w:rFonts w:ascii="Times New Roman" w:hAnsi="Times New Roman" w:cs="Times New Roman"/>
          <w:sz w:val="24"/>
          <w:szCs w:val="24"/>
        </w:rPr>
        <w:t xml:space="preserve"> </w:t>
      </w:r>
      <w:r w:rsidRPr="000E1D2E">
        <w:rPr>
          <w:rFonts w:ascii="Times New Roman" w:hAnsi="Times New Roman" w:cs="Times New Roman"/>
          <w:sz w:val="24"/>
          <w:szCs w:val="24"/>
        </w:rPr>
        <w:t>indiferent de motiv sau de situație</w:t>
      </w:r>
      <w:r w:rsidR="000E1D2E">
        <w:rPr>
          <w:rFonts w:ascii="Times New Roman" w:hAnsi="Times New Roman" w:cs="Times New Roman"/>
          <w:sz w:val="24"/>
          <w:szCs w:val="24"/>
        </w:rPr>
        <w:t>,</w:t>
      </w:r>
      <w:r w:rsidR="000E1D2E" w:rsidRPr="000E1D2E">
        <w:rPr>
          <w:rFonts w:ascii="Times New Roman" w:hAnsi="Times New Roman" w:cs="Times New Roman"/>
          <w:sz w:val="24"/>
          <w:szCs w:val="24"/>
        </w:rPr>
        <w:t xml:space="preserve"> înainte de perioada prevăzută la art. 148 alin. (</w:t>
      </w:r>
      <w:r w:rsidR="00CD2D79">
        <w:rPr>
          <w:rFonts w:ascii="Times New Roman" w:hAnsi="Times New Roman" w:cs="Times New Roman"/>
          <w:sz w:val="24"/>
          <w:szCs w:val="24"/>
        </w:rPr>
        <w:t>4</w:t>
      </w:r>
      <w:r w:rsidR="000E1D2E" w:rsidRPr="000E1D2E">
        <w:rPr>
          <w:rFonts w:ascii="Times New Roman" w:hAnsi="Times New Roman" w:cs="Times New Roman"/>
          <w:sz w:val="24"/>
          <w:szCs w:val="24"/>
        </w:rPr>
        <w:t>) din L</w:t>
      </w:r>
      <w:r w:rsidR="00F44E3A" w:rsidRPr="008B14CA">
        <w:rPr>
          <w:rFonts w:ascii="Times New Roman" w:hAnsi="Times New Roman" w:cs="Times New Roman"/>
          <w:sz w:val="24"/>
          <w:szCs w:val="24"/>
        </w:rPr>
        <w:t>ege</w:t>
      </w:r>
      <w:r w:rsidRPr="008B14CA">
        <w:rPr>
          <w:rFonts w:ascii="Times New Roman" w:hAnsi="Times New Roman" w:cs="Times New Roman"/>
          <w:sz w:val="24"/>
          <w:szCs w:val="24"/>
        </w:rPr>
        <w:t>,</w:t>
      </w:r>
      <w:r w:rsidRPr="000E1D2E">
        <w:rPr>
          <w:rFonts w:ascii="Times New Roman" w:hAnsi="Times New Roman" w:cs="Times New Roman"/>
          <w:sz w:val="24"/>
          <w:szCs w:val="24"/>
        </w:rPr>
        <w:t xml:space="preserve"> acesta suportă daune interese reprezentând contravaloarea </w:t>
      </w:r>
      <w:r w:rsidRPr="008B14CA">
        <w:rPr>
          <w:rFonts w:ascii="Times New Roman" w:hAnsi="Times New Roman" w:cs="Times New Roman"/>
          <w:sz w:val="24"/>
          <w:szCs w:val="24"/>
        </w:rPr>
        <w:t xml:space="preserve">activităților prestate de OSD pentru realizarea </w:t>
      </w:r>
      <w:r w:rsidR="003E0724">
        <w:rPr>
          <w:rFonts w:ascii="Times New Roman" w:hAnsi="Times New Roman" w:cs="Times New Roman"/>
          <w:sz w:val="24"/>
          <w:szCs w:val="24"/>
        </w:rPr>
        <w:t>instalației de racordare.</w:t>
      </w:r>
    </w:p>
    <w:p w:rsidR="00F75E76" w:rsidRPr="000E1D2E" w:rsidRDefault="00F75E76" w:rsidP="008B14CA">
      <w:pPr>
        <w:pStyle w:val="ListParagraph"/>
        <w:numPr>
          <w:ilvl w:val="2"/>
          <w:numId w:val="27"/>
        </w:numPr>
        <w:spacing w:after="0" w:line="360" w:lineRule="auto"/>
        <w:ind w:left="0" w:firstLine="0"/>
        <w:jc w:val="both"/>
        <w:rPr>
          <w:rFonts w:ascii="Times New Roman" w:hAnsi="Times New Roman" w:cs="Times New Roman"/>
          <w:sz w:val="24"/>
          <w:szCs w:val="24"/>
        </w:rPr>
      </w:pPr>
      <w:r w:rsidRPr="000E1D2E">
        <w:rPr>
          <w:rFonts w:ascii="Times New Roman" w:hAnsi="Times New Roman" w:cs="Times New Roman"/>
          <w:sz w:val="24"/>
          <w:szCs w:val="24"/>
        </w:rPr>
        <w:t>În situa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ia în care autorită</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ile </w:t>
      </w:r>
      <w:r w:rsidR="00BE32E0" w:rsidRPr="000E1D2E">
        <w:rPr>
          <w:rFonts w:ascii="Times New Roman" w:hAnsi="Times New Roman" w:cs="Times New Roman"/>
          <w:sz w:val="24"/>
          <w:szCs w:val="24"/>
        </w:rPr>
        <w:t xml:space="preserve">admnistrației publice </w:t>
      </w:r>
      <w:r w:rsidRPr="000E1D2E">
        <w:rPr>
          <w:rFonts w:ascii="Times New Roman" w:hAnsi="Times New Roman" w:cs="Times New Roman"/>
          <w:sz w:val="24"/>
          <w:szCs w:val="24"/>
        </w:rPr>
        <w:t>nu eliberează, indiferent de cauză, avizele/aprobările necesare execu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iei lucrărilor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 autoriza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ia de construire</w:t>
      </w:r>
      <w:r w:rsidR="00BE32E0" w:rsidRPr="008B14CA">
        <w:rPr>
          <w:rFonts w:ascii="Times New Roman" w:hAnsi="Times New Roman" w:cs="Times New Roman"/>
          <w:sz w:val="24"/>
          <w:szCs w:val="24"/>
        </w:rPr>
        <w:t xml:space="preserve">/acordul sau autorizația </w:t>
      </w:r>
      <w:r w:rsidR="00BE32E0" w:rsidRPr="008B14CA">
        <w:rPr>
          <w:rFonts w:ascii="Times New Roman" w:hAnsi="Times New Roman" w:cs="Times New Roman"/>
          <w:sz w:val="24"/>
          <w:szCs w:val="24"/>
        </w:rPr>
        <w:lastRenderedPageBreak/>
        <w:t>administratorului drumului</w:t>
      </w:r>
      <w:r w:rsidRPr="000E1D2E">
        <w:rPr>
          <w:rFonts w:ascii="Times New Roman" w:hAnsi="Times New Roman" w:cs="Times New Roman"/>
          <w:sz w:val="24"/>
          <w:szCs w:val="24"/>
        </w:rPr>
        <w:t>, atunci contractul de racordare încetează</w:t>
      </w:r>
      <w:r w:rsidR="00BE32E0" w:rsidRPr="000E1D2E">
        <w:rPr>
          <w:rFonts w:ascii="Times New Roman" w:hAnsi="Times New Roman" w:cs="Times New Roman"/>
          <w:sz w:val="24"/>
          <w:szCs w:val="24"/>
        </w:rPr>
        <w:t xml:space="preserve"> de drept, fără alte notificări și puneri în întârziere</w:t>
      </w:r>
      <w:r w:rsidRPr="000E1D2E">
        <w:rPr>
          <w:rFonts w:ascii="Times New Roman" w:hAnsi="Times New Roman" w:cs="Times New Roman"/>
          <w:sz w:val="24"/>
          <w:szCs w:val="24"/>
        </w:rPr>
        <w:t>.</w:t>
      </w:r>
    </w:p>
    <w:p w:rsidR="00F75E76" w:rsidRPr="000E1D2E" w:rsidRDefault="00F75E76" w:rsidP="008B14CA">
      <w:pPr>
        <w:pStyle w:val="ListParagraph"/>
        <w:numPr>
          <w:ilvl w:val="2"/>
          <w:numId w:val="27"/>
        </w:numPr>
        <w:spacing w:after="0" w:line="360" w:lineRule="auto"/>
        <w:ind w:left="0" w:firstLine="0"/>
        <w:jc w:val="both"/>
        <w:rPr>
          <w:rFonts w:ascii="Times New Roman" w:hAnsi="Times New Roman" w:cs="Times New Roman"/>
          <w:sz w:val="24"/>
          <w:szCs w:val="24"/>
        </w:rPr>
      </w:pPr>
      <w:r w:rsidRPr="000E1D2E">
        <w:rPr>
          <w:rFonts w:ascii="Times New Roman" w:hAnsi="Times New Roman" w:cs="Times New Roman"/>
          <w:sz w:val="24"/>
          <w:szCs w:val="24"/>
        </w:rPr>
        <w:t>Prezentul contract încetează în următoarele situa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ii:</w:t>
      </w:r>
    </w:p>
    <w:p w:rsidR="00F75E76" w:rsidRPr="000E1D2E" w:rsidRDefault="00F75E76" w:rsidP="000609B1">
      <w:pPr>
        <w:spacing w:after="0" w:line="360" w:lineRule="auto"/>
        <w:jc w:val="both"/>
        <w:rPr>
          <w:rFonts w:ascii="Times New Roman" w:hAnsi="Times New Roman" w:cs="Times New Roman"/>
          <w:sz w:val="24"/>
          <w:szCs w:val="24"/>
        </w:rPr>
      </w:pPr>
      <w:r w:rsidRPr="008B14CA">
        <w:rPr>
          <w:rFonts w:ascii="Times New Roman" w:hAnsi="Times New Roman" w:cs="Times New Roman"/>
          <w:bCs/>
          <w:sz w:val="24"/>
          <w:szCs w:val="24"/>
        </w:rPr>
        <w:t>a)</w:t>
      </w:r>
      <w:r w:rsidRPr="000E1D2E">
        <w:rPr>
          <w:rFonts w:ascii="Times New Roman" w:hAnsi="Times New Roman" w:cs="Times New Roman"/>
          <w:sz w:val="24"/>
          <w:szCs w:val="24"/>
        </w:rPr>
        <w:t xml:space="preserve"> la expirarea termenului prevăzut la </w:t>
      </w:r>
      <w:hyperlink w:history="1">
        <w:r w:rsidRPr="000E1D2E">
          <w:rPr>
            <w:rStyle w:val="Hyperlink"/>
            <w:rFonts w:ascii="Times New Roman" w:hAnsi="Times New Roman" w:cs="Times New Roman"/>
            <w:color w:val="auto"/>
            <w:sz w:val="24"/>
            <w:szCs w:val="24"/>
            <w:u w:val="none"/>
          </w:rPr>
          <w:t>art. 4 alin. (1)</w:t>
        </w:r>
      </w:hyperlink>
      <w:r w:rsidRPr="000E1D2E">
        <w:rPr>
          <w:rFonts w:ascii="Times New Roman" w:hAnsi="Times New Roman" w:cs="Times New Roman"/>
          <w:sz w:val="24"/>
          <w:szCs w:val="24"/>
        </w:rPr>
        <w:t>;</w:t>
      </w:r>
    </w:p>
    <w:p w:rsidR="00F75E76" w:rsidRPr="000E1D2E" w:rsidRDefault="00F75E76" w:rsidP="000609B1">
      <w:pPr>
        <w:spacing w:after="0" w:line="360" w:lineRule="auto"/>
        <w:jc w:val="both"/>
        <w:rPr>
          <w:rFonts w:ascii="Times New Roman" w:hAnsi="Times New Roman" w:cs="Times New Roman"/>
          <w:sz w:val="24"/>
          <w:szCs w:val="24"/>
        </w:rPr>
      </w:pPr>
      <w:r w:rsidRPr="008B14CA">
        <w:rPr>
          <w:rFonts w:ascii="Times New Roman" w:hAnsi="Times New Roman" w:cs="Times New Roman"/>
          <w:bCs/>
          <w:sz w:val="24"/>
          <w:szCs w:val="24"/>
        </w:rPr>
        <w:t>b)</w:t>
      </w:r>
      <w:r w:rsidRPr="000E1D2E">
        <w:rPr>
          <w:rFonts w:ascii="Times New Roman" w:hAnsi="Times New Roman" w:cs="Times New Roman"/>
          <w:sz w:val="24"/>
          <w:szCs w:val="24"/>
        </w:rPr>
        <w:t xml:space="preserve"> la solicitarea uneia dintre păr</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 sub condi</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ia notificării prealabile în termen de ...... zile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 a ob</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inerii acordului celeilalte păr</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w:t>
      </w:r>
    </w:p>
    <w:p w:rsidR="003D6264" w:rsidRDefault="003D6264" w:rsidP="000609B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e) după ramburs</w:t>
      </w:r>
      <w:r w:rsidR="0083220B">
        <w:rPr>
          <w:rFonts w:ascii="Times New Roman" w:hAnsi="Times New Roman" w:cs="Times New Roman"/>
          <w:sz w:val="24"/>
          <w:szCs w:val="24"/>
        </w:rPr>
        <w:t>area</w:t>
      </w:r>
      <w:r>
        <w:rPr>
          <w:rFonts w:ascii="Times New Roman" w:hAnsi="Times New Roman" w:cs="Times New Roman"/>
          <w:sz w:val="24"/>
          <w:szCs w:val="24"/>
        </w:rPr>
        <w:t xml:space="preserve"> cheltuielilor cu proiectul racordului realizate de OSD, în conformitate cu art </w:t>
      </w:r>
      <w:r w:rsidR="007165A9">
        <w:rPr>
          <w:rFonts w:ascii="Times New Roman" w:hAnsi="Times New Roman" w:cs="Times New Roman"/>
          <w:sz w:val="24"/>
          <w:szCs w:val="24"/>
        </w:rPr>
        <w:t>7</w:t>
      </w:r>
      <w:r w:rsidR="005F5170">
        <w:rPr>
          <w:rFonts w:ascii="Times New Roman" w:hAnsi="Times New Roman" w:cs="Times New Roman"/>
          <w:sz w:val="24"/>
          <w:szCs w:val="24"/>
        </w:rPr>
        <w:t xml:space="preserve"> și a rambursării cheltuielilor către dezvoltatorul ansamblului rezidențial în conformitate cu prevederile anexei la contractul de racordare încheait între OSD și dezvoltator</w:t>
      </w:r>
      <w:r w:rsidR="001F216A">
        <w:rPr>
          <w:rFonts w:ascii="Times New Roman" w:hAnsi="Times New Roman" w:cs="Times New Roman"/>
          <w:sz w:val="24"/>
          <w:szCs w:val="24"/>
        </w:rPr>
        <w:t>;</w:t>
      </w:r>
    </w:p>
    <w:p w:rsidR="001F216A" w:rsidRPr="003D6264" w:rsidRDefault="001F216A" w:rsidP="000609B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f) în cazul în care nu este semnat de către solicitant în termenul prevăzut la art. </w:t>
      </w:r>
      <w:r w:rsidR="007165A9">
        <w:rPr>
          <w:rFonts w:ascii="Times New Roman" w:hAnsi="Times New Roman" w:cs="Times New Roman"/>
          <w:sz w:val="24"/>
          <w:szCs w:val="24"/>
        </w:rPr>
        <w:t>34</w:t>
      </w:r>
      <w:r>
        <w:rPr>
          <w:rFonts w:ascii="Times New Roman" w:hAnsi="Times New Roman" w:cs="Times New Roman"/>
          <w:sz w:val="24"/>
          <w:szCs w:val="24"/>
        </w:rPr>
        <w:t xml:space="preserve"> alin. </w:t>
      </w:r>
      <w:r w:rsidR="00D602C8">
        <w:rPr>
          <w:rFonts w:ascii="Times New Roman" w:hAnsi="Times New Roman" w:cs="Times New Roman"/>
          <w:sz w:val="24"/>
          <w:szCs w:val="24"/>
        </w:rPr>
        <w:t xml:space="preserve">(4) din </w:t>
      </w:r>
      <w:r w:rsidR="00D602C8" w:rsidRPr="00D602C8">
        <w:rPr>
          <w:rFonts w:ascii="Times New Roman" w:hAnsi="Times New Roman" w:cs="Times New Roman"/>
          <w:sz w:val="24"/>
          <w:szCs w:val="24"/>
        </w:rPr>
        <w:t>Regulamentul privind racordarea la sistemul de distribuţie a gazelor naturale, aprobat prin Ordinul președintelui ANRE nr. 178/2020, cu modificările și completările ulterioare;</w:t>
      </w:r>
    </w:p>
    <w:p w:rsidR="0008564E" w:rsidRPr="000E1D2E" w:rsidRDefault="0008564E" w:rsidP="000609B1">
      <w:pPr>
        <w:spacing w:after="0" w:line="360" w:lineRule="auto"/>
        <w:jc w:val="both"/>
        <w:rPr>
          <w:rFonts w:ascii="Times New Roman" w:hAnsi="Times New Roman" w:cs="Times New Roman"/>
          <w:b/>
          <w:bCs/>
          <w:sz w:val="24"/>
          <w:szCs w:val="24"/>
        </w:rPr>
      </w:pPr>
    </w:p>
    <w:p w:rsidR="00F75E76" w:rsidRPr="000E1D2E" w:rsidRDefault="00F75E76" w:rsidP="000609B1">
      <w:pPr>
        <w:spacing w:after="0" w:line="360" w:lineRule="auto"/>
        <w:jc w:val="both"/>
        <w:rPr>
          <w:rFonts w:ascii="Times New Roman" w:hAnsi="Times New Roman" w:cs="Times New Roman"/>
          <w:b/>
          <w:bCs/>
          <w:sz w:val="24"/>
          <w:szCs w:val="24"/>
        </w:rPr>
      </w:pPr>
      <w:r w:rsidRPr="000E1D2E">
        <w:rPr>
          <w:rFonts w:ascii="Times New Roman" w:hAnsi="Times New Roman" w:cs="Times New Roman"/>
          <w:b/>
          <w:bCs/>
          <w:sz w:val="24"/>
          <w:szCs w:val="24"/>
        </w:rPr>
        <w:t>Capitolul VIII</w:t>
      </w:r>
    </w:p>
    <w:p w:rsidR="00F75E76" w:rsidRPr="000E1D2E" w:rsidRDefault="00F75E76" w:rsidP="000609B1">
      <w:pPr>
        <w:spacing w:after="0" w:line="360" w:lineRule="auto"/>
        <w:jc w:val="both"/>
        <w:rPr>
          <w:rFonts w:ascii="Times New Roman" w:hAnsi="Times New Roman" w:cs="Times New Roman"/>
          <w:b/>
          <w:bCs/>
          <w:sz w:val="24"/>
          <w:szCs w:val="24"/>
        </w:rPr>
      </w:pPr>
      <w:r w:rsidRPr="000E1D2E">
        <w:rPr>
          <w:rFonts w:ascii="Times New Roman" w:hAnsi="Times New Roman" w:cs="Times New Roman"/>
          <w:b/>
          <w:bCs/>
          <w:sz w:val="24"/>
          <w:szCs w:val="24"/>
        </w:rPr>
        <w:t>Notificări</w:t>
      </w:r>
    </w:p>
    <w:p w:rsidR="00F75E76" w:rsidRPr="000E1D2E" w:rsidRDefault="00F75E76" w:rsidP="008B14CA">
      <w:pPr>
        <w:pStyle w:val="ListParagraph"/>
        <w:numPr>
          <w:ilvl w:val="2"/>
          <w:numId w:val="27"/>
        </w:numPr>
        <w:spacing w:after="0" w:line="360" w:lineRule="auto"/>
        <w:ind w:left="0" w:firstLine="0"/>
        <w:jc w:val="both"/>
        <w:rPr>
          <w:rFonts w:ascii="Times New Roman" w:hAnsi="Times New Roman" w:cs="Times New Roman"/>
          <w:sz w:val="24"/>
          <w:szCs w:val="24"/>
        </w:rPr>
      </w:pPr>
      <w:r w:rsidRPr="008B14CA">
        <w:rPr>
          <w:rFonts w:ascii="Times New Roman" w:hAnsi="Times New Roman" w:cs="Times New Roman"/>
          <w:bCs/>
          <w:sz w:val="24"/>
          <w:szCs w:val="24"/>
        </w:rPr>
        <w:t>(1)</w:t>
      </w:r>
      <w:r w:rsidRPr="000E1D2E">
        <w:rPr>
          <w:rFonts w:ascii="Times New Roman" w:hAnsi="Times New Roman" w:cs="Times New Roman"/>
          <w:sz w:val="24"/>
          <w:szCs w:val="24"/>
        </w:rPr>
        <w:t xml:space="preserve"> Păr</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ile sunt obligate ca pe parcursul derulării prezentului contract să î</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 notifice reciproc orice modificare a circumstan</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elor avute în vedere la data semnării acestuia, în termen de 5 zile de la data producerii acestora.</w:t>
      </w:r>
    </w:p>
    <w:p w:rsidR="00F75E76" w:rsidRPr="000E1D2E" w:rsidRDefault="00F75E76" w:rsidP="000609B1">
      <w:pPr>
        <w:spacing w:after="0" w:line="360" w:lineRule="auto"/>
        <w:jc w:val="both"/>
        <w:rPr>
          <w:rFonts w:ascii="Times New Roman" w:hAnsi="Times New Roman" w:cs="Times New Roman"/>
          <w:sz w:val="24"/>
          <w:szCs w:val="24"/>
        </w:rPr>
      </w:pPr>
      <w:r w:rsidRPr="008B14CA">
        <w:rPr>
          <w:rFonts w:ascii="Times New Roman" w:hAnsi="Times New Roman" w:cs="Times New Roman"/>
          <w:bCs/>
          <w:sz w:val="24"/>
          <w:szCs w:val="24"/>
        </w:rPr>
        <w:t>(2)</w:t>
      </w:r>
      <w:r w:rsidRPr="000E1D2E">
        <w:rPr>
          <w:rFonts w:ascii="Times New Roman" w:hAnsi="Times New Roman" w:cs="Times New Roman"/>
          <w:sz w:val="24"/>
          <w:szCs w:val="24"/>
        </w:rPr>
        <w:t xml:space="preserve"> Toate notificările se transmit în scris, prin remitere directă sau prin scrisoare recomandată cu confirmare de primire, la adresele prevăzute în contractul de racordare, dacă păr</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ile nu convin asupra altor adrese sau asupra altor modalită</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 pentru transmiterea notificărilor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 dacă prin contract nu se prevede o altă modalitate de transmitere.</w:t>
      </w:r>
    </w:p>
    <w:p w:rsidR="00F75E76" w:rsidRPr="000E1D2E" w:rsidRDefault="00F75E76" w:rsidP="000609B1">
      <w:pPr>
        <w:spacing w:after="0" w:line="360" w:lineRule="auto"/>
        <w:jc w:val="both"/>
        <w:rPr>
          <w:rFonts w:ascii="Times New Roman" w:hAnsi="Times New Roman" w:cs="Times New Roman"/>
          <w:sz w:val="24"/>
          <w:szCs w:val="24"/>
        </w:rPr>
      </w:pPr>
      <w:r w:rsidRPr="008B14CA">
        <w:rPr>
          <w:rFonts w:ascii="Times New Roman" w:hAnsi="Times New Roman" w:cs="Times New Roman"/>
          <w:bCs/>
          <w:sz w:val="24"/>
          <w:szCs w:val="24"/>
        </w:rPr>
        <w:t>(3</w:t>
      </w:r>
      <w:r w:rsidRPr="000E1D2E">
        <w:rPr>
          <w:rFonts w:ascii="Times New Roman" w:hAnsi="Times New Roman" w:cs="Times New Roman"/>
          <w:b/>
          <w:bCs/>
          <w:sz w:val="24"/>
          <w:szCs w:val="24"/>
        </w:rPr>
        <w:t>)</w:t>
      </w:r>
      <w:r w:rsidRPr="000E1D2E">
        <w:rPr>
          <w:rFonts w:ascii="Times New Roman" w:hAnsi="Times New Roman" w:cs="Times New Roman"/>
          <w:sz w:val="24"/>
          <w:szCs w:val="24"/>
        </w:rPr>
        <w:t xml:space="preserve"> În cazul în care notificarea se realizează prin po</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tă, aceasta se transmite prin scrisoare recomandată cu confirmare de primire, considerându-se primită de destinatar la data semnării de către acesta a confirmării de primire; în caz contrar, procedura de notificare este considerată îndeplinită la data returnării scrisorii către expeditor.</w:t>
      </w:r>
    </w:p>
    <w:p w:rsidR="00275B3B" w:rsidRDefault="00275B3B" w:rsidP="00275B3B">
      <w:pPr>
        <w:spacing w:after="0" w:line="360" w:lineRule="auto"/>
        <w:ind w:right="-540"/>
        <w:rPr>
          <w:rFonts w:ascii="Times New Roman" w:eastAsia="Times New Roman" w:hAnsi="Times New Roman" w:cs="Times New Roman"/>
          <w:b/>
          <w:sz w:val="24"/>
          <w:szCs w:val="24"/>
        </w:rPr>
      </w:pPr>
    </w:p>
    <w:p w:rsidR="00275B3B" w:rsidRPr="00275B3B" w:rsidRDefault="00275B3B" w:rsidP="00275B3B">
      <w:pPr>
        <w:spacing w:after="0" w:line="360" w:lineRule="auto"/>
        <w:ind w:right="-540"/>
        <w:rPr>
          <w:rFonts w:ascii="Times New Roman" w:eastAsia="Times New Roman" w:hAnsi="Times New Roman" w:cs="Times New Roman"/>
          <w:b/>
          <w:sz w:val="24"/>
          <w:szCs w:val="24"/>
        </w:rPr>
      </w:pPr>
      <w:r w:rsidRPr="00275B3B">
        <w:rPr>
          <w:rFonts w:ascii="Times New Roman" w:eastAsia="Times New Roman" w:hAnsi="Times New Roman" w:cs="Times New Roman"/>
          <w:b/>
          <w:sz w:val="24"/>
          <w:szCs w:val="24"/>
        </w:rPr>
        <w:t>Forța majoră</w:t>
      </w:r>
    </w:p>
    <w:p w:rsidR="00275B3B" w:rsidRPr="00275B3B" w:rsidRDefault="00275B3B" w:rsidP="00275B3B">
      <w:pPr>
        <w:spacing w:after="0" w:line="360" w:lineRule="auto"/>
        <w:ind w:right="-540"/>
        <w:jc w:val="both"/>
        <w:rPr>
          <w:rFonts w:ascii="Times New Roman" w:eastAsia="Times New Roman" w:hAnsi="Times New Roman" w:cs="Times New Roman"/>
          <w:b/>
          <w:sz w:val="24"/>
          <w:szCs w:val="24"/>
        </w:rPr>
      </w:pPr>
    </w:p>
    <w:p w:rsidR="00275B3B" w:rsidRPr="008B14CA" w:rsidRDefault="00275B3B" w:rsidP="00275B3B">
      <w:pPr>
        <w:numPr>
          <w:ilvl w:val="2"/>
          <w:numId w:val="27"/>
        </w:numPr>
        <w:spacing w:after="0" w:line="360" w:lineRule="auto"/>
        <w:ind w:left="0" w:firstLine="0"/>
        <w:contextualSpacing/>
        <w:jc w:val="both"/>
        <w:rPr>
          <w:rFonts w:ascii="Times New Roman" w:eastAsia="Times New Roman" w:hAnsi="Times New Roman" w:cs="Times New Roman"/>
          <w:sz w:val="24"/>
          <w:szCs w:val="24"/>
        </w:rPr>
      </w:pPr>
      <w:r w:rsidRPr="008B14CA">
        <w:rPr>
          <w:rFonts w:ascii="Times New Roman" w:eastAsia="Times New Roman" w:hAnsi="Times New Roman" w:cs="Times New Roman"/>
          <w:sz w:val="24"/>
          <w:szCs w:val="24"/>
        </w:rPr>
        <w:t>(1) Forța majoră este orice eveniment extern, imprevizibil, absolut invincibil și inevitabil, care exonerează de răspundere partea care îl invocă.</w:t>
      </w:r>
    </w:p>
    <w:p w:rsidR="00275B3B" w:rsidRPr="008B14CA" w:rsidRDefault="00275B3B" w:rsidP="00275B3B">
      <w:pPr>
        <w:spacing w:after="0" w:line="360" w:lineRule="auto"/>
        <w:ind w:right="-540"/>
        <w:jc w:val="both"/>
        <w:rPr>
          <w:rFonts w:ascii="Times New Roman" w:eastAsia="Times New Roman" w:hAnsi="Times New Roman" w:cs="Times New Roman"/>
          <w:sz w:val="24"/>
          <w:szCs w:val="24"/>
        </w:rPr>
      </w:pPr>
      <w:r w:rsidRPr="008B14CA">
        <w:rPr>
          <w:rFonts w:ascii="Times New Roman" w:eastAsia="Times New Roman" w:hAnsi="Times New Roman" w:cs="Times New Roman"/>
          <w:sz w:val="24"/>
          <w:szCs w:val="24"/>
        </w:rPr>
        <w:t>(2) Partea care invocă un caz de forță majoră este obligată să îl notifice celeilalte părți în termen de 5 zile calendaristice de la data încetării evenimentului, urmată de remiterea documentelor justificative în termen de 15 zile calendaristice de la aceeași dată.</w:t>
      </w:r>
    </w:p>
    <w:p w:rsidR="00275B3B" w:rsidRPr="008B14CA" w:rsidRDefault="00275B3B" w:rsidP="00275B3B">
      <w:pPr>
        <w:spacing w:after="0" w:line="360" w:lineRule="auto"/>
        <w:ind w:right="-540"/>
        <w:jc w:val="both"/>
        <w:rPr>
          <w:rFonts w:ascii="Times New Roman" w:eastAsia="Times New Roman" w:hAnsi="Times New Roman" w:cs="Times New Roman"/>
          <w:sz w:val="24"/>
          <w:szCs w:val="24"/>
        </w:rPr>
      </w:pPr>
      <w:r w:rsidRPr="008B14CA">
        <w:rPr>
          <w:rFonts w:ascii="Times New Roman" w:eastAsia="Times New Roman" w:hAnsi="Times New Roman" w:cs="Times New Roman"/>
          <w:sz w:val="24"/>
          <w:szCs w:val="24"/>
        </w:rPr>
        <w:lastRenderedPageBreak/>
        <w:t>(3) Cazurile de forță majoră vor fi certificate conform reglementărilor în vigoare.</w:t>
      </w:r>
    </w:p>
    <w:p w:rsidR="00275B3B" w:rsidRPr="00275B3B" w:rsidRDefault="00275B3B" w:rsidP="00275B3B">
      <w:pPr>
        <w:spacing w:after="0" w:line="360" w:lineRule="auto"/>
        <w:ind w:right="-540"/>
        <w:jc w:val="both"/>
        <w:rPr>
          <w:rFonts w:ascii="Times New Roman" w:eastAsia="Times New Roman" w:hAnsi="Times New Roman" w:cs="Times New Roman"/>
          <w:sz w:val="24"/>
          <w:szCs w:val="24"/>
        </w:rPr>
      </w:pPr>
      <w:r w:rsidRPr="008B14CA">
        <w:rPr>
          <w:rFonts w:ascii="Times New Roman" w:eastAsia="Times New Roman" w:hAnsi="Times New Roman" w:cs="Times New Roman"/>
          <w:sz w:val="24"/>
          <w:szCs w:val="24"/>
        </w:rPr>
        <w:t>(4) În cazul în care forța majoră nu încetează în termen de 60 de zile calendaristice de la data producerii acesteia, părțile au dreptul să solicite desființarea de plin drept a contractului, fără ca vreuna dintre ele să pretindă daune-interese.</w:t>
      </w:r>
    </w:p>
    <w:p w:rsidR="00480383" w:rsidRPr="000E1D2E" w:rsidRDefault="00480383" w:rsidP="000609B1">
      <w:pPr>
        <w:spacing w:after="0" w:line="360" w:lineRule="auto"/>
        <w:jc w:val="both"/>
        <w:rPr>
          <w:rFonts w:ascii="Times New Roman" w:hAnsi="Times New Roman" w:cs="Times New Roman"/>
          <w:b/>
          <w:bCs/>
          <w:sz w:val="24"/>
          <w:szCs w:val="24"/>
        </w:rPr>
      </w:pPr>
    </w:p>
    <w:p w:rsidR="00F75E76" w:rsidRPr="000E1D2E" w:rsidRDefault="00F75E76" w:rsidP="000609B1">
      <w:pPr>
        <w:spacing w:after="0" w:line="360" w:lineRule="auto"/>
        <w:jc w:val="both"/>
        <w:rPr>
          <w:rFonts w:ascii="Times New Roman" w:hAnsi="Times New Roman" w:cs="Times New Roman"/>
          <w:b/>
          <w:bCs/>
          <w:sz w:val="24"/>
          <w:szCs w:val="24"/>
        </w:rPr>
      </w:pPr>
      <w:r w:rsidRPr="000E1D2E">
        <w:rPr>
          <w:rFonts w:ascii="Times New Roman" w:hAnsi="Times New Roman" w:cs="Times New Roman"/>
          <w:b/>
          <w:bCs/>
          <w:sz w:val="24"/>
          <w:szCs w:val="24"/>
        </w:rPr>
        <w:t>Capitolul IX</w:t>
      </w:r>
    </w:p>
    <w:p w:rsidR="00F75E76" w:rsidRPr="000E1D2E" w:rsidRDefault="00F75E76" w:rsidP="000609B1">
      <w:pPr>
        <w:spacing w:after="0" w:line="360" w:lineRule="auto"/>
        <w:jc w:val="both"/>
        <w:rPr>
          <w:rFonts w:ascii="Times New Roman" w:hAnsi="Times New Roman" w:cs="Times New Roman"/>
          <w:b/>
          <w:bCs/>
          <w:sz w:val="24"/>
          <w:szCs w:val="24"/>
        </w:rPr>
      </w:pPr>
      <w:r w:rsidRPr="000E1D2E">
        <w:rPr>
          <w:rFonts w:ascii="Times New Roman" w:hAnsi="Times New Roman" w:cs="Times New Roman"/>
          <w:b/>
          <w:bCs/>
          <w:sz w:val="24"/>
          <w:szCs w:val="24"/>
        </w:rPr>
        <w:t>Solu</w:t>
      </w:r>
      <w:r w:rsidR="00480383" w:rsidRPr="000E1D2E">
        <w:rPr>
          <w:rFonts w:ascii="Times New Roman" w:hAnsi="Times New Roman" w:cs="Times New Roman"/>
          <w:b/>
          <w:bCs/>
          <w:sz w:val="24"/>
          <w:szCs w:val="24"/>
        </w:rPr>
        <w:t>ț</w:t>
      </w:r>
      <w:r w:rsidRPr="000E1D2E">
        <w:rPr>
          <w:rFonts w:ascii="Times New Roman" w:hAnsi="Times New Roman" w:cs="Times New Roman"/>
          <w:b/>
          <w:bCs/>
          <w:sz w:val="24"/>
          <w:szCs w:val="24"/>
        </w:rPr>
        <w:t>ionarea litigiilor</w:t>
      </w:r>
    </w:p>
    <w:p w:rsidR="00F75E76" w:rsidRPr="000E1D2E" w:rsidRDefault="00F75E76" w:rsidP="008B14CA">
      <w:pPr>
        <w:pStyle w:val="ListParagraph"/>
        <w:numPr>
          <w:ilvl w:val="2"/>
          <w:numId w:val="27"/>
        </w:numPr>
        <w:spacing w:after="0" w:line="360" w:lineRule="auto"/>
        <w:ind w:left="0" w:firstLine="0"/>
        <w:jc w:val="both"/>
        <w:rPr>
          <w:rFonts w:ascii="Times New Roman" w:hAnsi="Times New Roman" w:cs="Times New Roman"/>
          <w:sz w:val="24"/>
          <w:szCs w:val="24"/>
        </w:rPr>
      </w:pPr>
      <w:r w:rsidRPr="000E1D2E">
        <w:rPr>
          <w:rFonts w:ascii="Times New Roman" w:hAnsi="Times New Roman" w:cs="Times New Roman"/>
          <w:b/>
          <w:bCs/>
          <w:sz w:val="24"/>
          <w:szCs w:val="24"/>
        </w:rPr>
        <w:t>(1)</w:t>
      </w:r>
      <w:r w:rsidRPr="000E1D2E">
        <w:rPr>
          <w:rFonts w:ascii="Times New Roman" w:hAnsi="Times New Roman" w:cs="Times New Roman"/>
          <w:sz w:val="24"/>
          <w:szCs w:val="24"/>
        </w:rPr>
        <w:t xml:space="preserve"> Păr</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ile convin ca toate neîn</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elegerile privind validitatea contractului sau cele rezultate din interpretarea, execu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ia sau încetarea acestuia să fie rezolvate pe cale amiabilă.</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b/>
          <w:bCs/>
          <w:sz w:val="24"/>
          <w:szCs w:val="24"/>
        </w:rPr>
        <w:t>(2)</w:t>
      </w:r>
      <w:r w:rsidRPr="000E1D2E">
        <w:rPr>
          <w:rFonts w:ascii="Times New Roman" w:hAnsi="Times New Roman" w:cs="Times New Roman"/>
          <w:sz w:val="24"/>
          <w:szCs w:val="24"/>
        </w:rPr>
        <w:t xml:space="preserve"> În caz contrar, litigiile vor fi depuse spre solu</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ionare instan</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elor judecătore</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ti competente.</w:t>
      </w:r>
    </w:p>
    <w:p w:rsidR="00FC1269" w:rsidRPr="000E1D2E" w:rsidRDefault="00FC1269" w:rsidP="000609B1">
      <w:pPr>
        <w:spacing w:after="0" w:line="360" w:lineRule="auto"/>
        <w:jc w:val="both"/>
        <w:rPr>
          <w:rFonts w:ascii="Times New Roman" w:hAnsi="Times New Roman" w:cs="Times New Roman"/>
          <w:b/>
          <w:bCs/>
          <w:sz w:val="24"/>
          <w:szCs w:val="24"/>
        </w:rPr>
      </w:pPr>
    </w:p>
    <w:p w:rsidR="00F75E76" w:rsidRPr="000E1D2E" w:rsidRDefault="00F75E76" w:rsidP="000609B1">
      <w:pPr>
        <w:spacing w:after="0" w:line="360" w:lineRule="auto"/>
        <w:jc w:val="both"/>
        <w:rPr>
          <w:rFonts w:ascii="Times New Roman" w:hAnsi="Times New Roman" w:cs="Times New Roman"/>
          <w:b/>
          <w:bCs/>
          <w:sz w:val="24"/>
          <w:szCs w:val="24"/>
        </w:rPr>
      </w:pPr>
      <w:r w:rsidRPr="000E1D2E">
        <w:rPr>
          <w:rFonts w:ascii="Times New Roman" w:hAnsi="Times New Roman" w:cs="Times New Roman"/>
          <w:b/>
          <w:bCs/>
          <w:sz w:val="24"/>
          <w:szCs w:val="24"/>
        </w:rPr>
        <w:t>Capitolul X</w:t>
      </w:r>
    </w:p>
    <w:p w:rsidR="00F75E76" w:rsidRPr="000E1D2E" w:rsidRDefault="00F75E76" w:rsidP="000609B1">
      <w:pPr>
        <w:spacing w:after="0" w:line="360" w:lineRule="auto"/>
        <w:jc w:val="both"/>
        <w:rPr>
          <w:rFonts w:ascii="Times New Roman" w:hAnsi="Times New Roman" w:cs="Times New Roman"/>
          <w:b/>
          <w:bCs/>
          <w:sz w:val="24"/>
          <w:szCs w:val="24"/>
        </w:rPr>
      </w:pPr>
      <w:r w:rsidRPr="000E1D2E">
        <w:rPr>
          <w:rFonts w:ascii="Times New Roman" w:hAnsi="Times New Roman" w:cs="Times New Roman"/>
          <w:b/>
          <w:bCs/>
          <w:sz w:val="24"/>
          <w:szCs w:val="24"/>
        </w:rPr>
        <w:t>Anexe</w:t>
      </w:r>
    </w:p>
    <w:p w:rsidR="00F75E76" w:rsidRPr="000E1D2E" w:rsidRDefault="00F75E76" w:rsidP="008B14CA">
      <w:pPr>
        <w:pStyle w:val="ListParagraph"/>
        <w:numPr>
          <w:ilvl w:val="2"/>
          <w:numId w:val="27"/>
        </w:numPr>
        <w:spacing w:after="0" w:line="360" w:lineRule="auto"/>
        <w:ind w:left="0" w:firstLine="0"/>
        <w:jc w:val="both"/>
        <w:rPr>
          <w:rFonts w:ascii="Times New Roman" w:hAnsi="Times New Roman" w:cs="Times New Roman"/>
          <w:sz w:val="24"/>
          <w:szCs w:val="24"/>
        </w:rPr>
      </w:pPr>
      <w:r w:rsidRPr="000E1D2E">
        <w:rPr>
          <w:rFonts w:ascii="Times New Roman" w:hAnsi="Times New Roman" w:cs="Times New Roman"/>
          <w:sz w:val="24"/>
          <w:szCs w:val="24"/>
        </w:rPr>
        <w:t>Următoarele documente sunt anexate, în copie, la prezentul contract:</w:t>
      </w:r>
    </w:p>
    <w:p w:rsidR="00F75E76" w:rsidRPr="002D05E7" w:rsidRDefault="00F75E76" w:rsidP="000609B1">
      <w:pPr>
        <w:spacing w:after="0" w:line="360" w:lineRule="auto"/>
        <w:jc w:val="both"/>
        <w:rPr>
          <w:rFonts w:ascii="Times New Roman" w:hAnsi="Times New Roman" w:cs="Times New Roman"/>
          <w:sz w:val="24"/>
          <w:szCs w:val="24"/>
        </w:rPr>
      </w:pPr>
      <w:r w:rsidRPr="002D05E7">
        <w:rPr>
          <w:rFonts w:ascii="Times New Roman" w:hAnsi="Times New Roman" w:cs="Times New Roman"/>
          <w:bCs/>
          <w:sz w:val="24"/>
          <w:szCs w:val="24"/>
        </w:rPr>
        <w:t>a)</w:t>
      </w:r>
      <w:r w:rsidRPr="002D05E7">
        <w:rPr>
          <w:rFonts w:ascii="Times New Roman" w:hAnsi="Times New Roman" w:cs="Times New Roman"/>
          <w:sz w:val="24"/>
          <w:szCs w:val="24"/>
        </w:rPr>
        <w:t xml:space="preserve"> Avizul tehnic de racordare la sistemul de distribu</w:t>
      </w:r>
      <w:r w:rsidR="00480383" w:rsidRPr="002D05E7">
        <w:rPr>
          <w:rFonts w:ascii="Times New Roman" w:hAnsi="Times New Roman" w:cs="Times New Roman"/>
          <w:sz w:val="24"/>
          <w:szCs w:val="24"/>
        </w:rPr>
        <w:t>ț</w:t>
      </w:r>
      <w:r w:rsidRPr="002D05E7">
        <w:rPr>
          <w:rFonts w:ascii="Times New Roman" w:hAnsi="Times New Roman" w:cs="Times New Roman"/>
          <w:sz w:val="24"/>
          <w:szCs w:val="24"/>
        </w:rPr>
        <w:t>ie a gazelor naturale nr. ..... din data de ........;</w:t>
      </w:r>
    </w:p>
    <w:p w:rsidR="00F75E76" w:rsidRPr="002D05E7" w:rsidRDefault="002D05E7" w:rsidP="000609B1">
      <w:pPr>
        <w:spacing w:after="0" w:line="360" w:lineRule="auto"/>
        <w:jc w:val="both"/>
        <w:rPr>
          <w:rFonts w:ascii="Times New Roman" w:hAnsi="Times New Roman" w:cs="Times New Roman"/>
          <w:sz w:val="24"/>
          <w:szCs w:val="24"/>
        </w:rPr>
      </w:pPr>
      <w:r w:rsidRPr="002D05E7">
        <w:rPr>
          <w:rFonts w:ascii="Times New Roman" w:hAnsi="Times New Roman" w:cs="Times New Roman"/>
          <w:bCs/>
          <w:sz w:val="24"/>
          <w:szCs w:val="24"/>
        </w:rPr>
        <w:t>b)</w:t>
      </w:r>
      <w:r w:rsidR="00F75E76" w:rsidRPr="002D05E7">
        <w:rPr>
          <w:rFonts w:ascii="Times New Roman" w:hAnsi="Times New Roman" w:cs="Times New Roman"/>
          <w:sz w:val="24"/>
          <w:szCs w:val="24"/>
        </w:rPr>
        <w:t xml:space="preserve"> schi</w:t>
      </w:r>
      <w:r w:rsidR="00480383" w:rsidRPr="002D05E7">
        <w:rPr>
          <w:rFonts w:ascii="Times New Roman" w:hAnsi="Times New Roman" w:cs="Times New Roman"/>
          <w:sz w:val="24"/>
          <w:szCs w:val="24"/>
        </w:rPr>
        <w:t>ț</w:t>
      </w:r>
      <w:r w:rsidR="00F75E76" w:rsidRPr="002D05E7">
        <w:rPr>
          <w:rFonts w:ascii="Times New Roman" w:hAnsi="Times New Roman" w:cs="Times New Roman"/>
          <w:sz w:val="24"/>
          <w:szCs w:val="24"/>
        </w:rPr>
        <w:t>a cu solu</w:t>
      </w:r>
      <w:r w:rsidR="00480383" w:rsidRPr="002D05E7">
        <w:rPr>
          <w:rFonts w:ascii="Times New Roman" w:hAnsi="Times New Roman" w:cs="Times New Roman"/>
          <w:sz w:val="24"/>
          <w:szCs w:val="24"/>
        </w:rPr>
        <w:t>ț</w:t>
      </w:r>
      <w:r w:rsidR="00F75E76" w:rsidRPr="002D05E7">
        <w:rPr>
          <w:rFonts w:ascii="Times New Roman" w:hAnsi="Times New Roman" w:cs="Times New Roman"/>
          <w:sz w:val="24"/>
          <w:szCs w:val="24"/>
        </w:rPr>
        <w:t>ia tehnică de racordare la SD.</w:t>
      </w:r>
    </w:p>
    <w:p w:rsidR="0008564E" w:rsidRPr="000E1D2E" w:rsidRDefault="0008564E" w:rsidP="000609B1">
      <w:pPr>
        <w:spacing w:after="0" w:line="360" w:lineRule="auto"/>
        <w:jc w:val="both"/>
        <w:rPr>
          <w:rFonts w:ascii="Times New Roman" w:hAnsi="Times New Roman" w:cs="Times New Roman"/>
          <w:b/>
          <w:bCs/>
          <w:sz w:val="24"/>
          <w:szCs w:val="24"/>
        </w:rPr>
      </w:pPr>
    </w:p>
    <w:p w:rsidR="00F75E76" w:rsidRPr="000E1D2E" w:rsidRDefault="00F75E76" w:rsidP="000609B1">
      <w:pPr>
        <w:spacing w:after="0" w:line="360" w:lineRule="auto"/>
        <w:jc w:val="both"/>
        <w:rPr>
          <w:rFonts w:ascii="Times New Roman" w:hAnsi="Times New Roman" w:cs="Times New Roman"/>
          <w:b/>
          <w:bCs/>
          <w:sz w:val="24"/>
          <w:szCs w:val="24"/>
        </w:rPr>
      </w:pPr>
      <w:r w:rsidRPr="000E1D2E">
        <w:rPr>
          <w:rFonts w:ascii="Times New Roman" w:hAnsi="Times New Roman" w:cs="Times New Roman"/>
          <w:b/>
          <w:bCs/>
          <w:sz w:val="24"/>
          <w:szCs w:val="24"/>
        </w:rPr>
        <w:t>Capitolul XI</w:t>
      </w:r>
    </w:p>
    <w:p w:rsidR="00F75E76" w:rsidRPr="000E1D2E" w:rsidRDefault="00F75E76" w:rsidP="000609B1">
      <w:pPr>
        <w:spacing w:after="0" w:line="360" w:lineRule="auto"/>
        <w:jc w:val="both"/>
        <w:rPr>
          <w:rFonts w:ascii="Times New Roman" w:hAnsi="Times New Roman" w:cs="Times New Roman"/>
          <w:b/>
          <w:bCs/>
          <w:sz w:val="24"/>
          <w:szCs w:val="24"/>
        </w:rPr>
      </w:pPr>
      <w:r w:rsidRPr="000E1D2E">
        <w:rPr>
          <w:rFonts w:ascii="Times New Roman" w:hAnsi="Times New Roman" w:cs="Times New Roman"/>
          <w:b/>
          <w:bCs/>
          <w:sz w:val="24"/>
          <w:szCs w:val="24"/>
        </w:rPr>
        <w:t>Clauze finale</w:t>
      </w:r>
    </w:p>
    <w:p w:rsidR="0008564E" w:rsidRPr="008B14CA" w:rsidRDefault="001B1084" w:rsidP="0008564E">
      <w:pPr>
        <w:pStyle w:val="ListParagraph"/>
        <w:numPr>
          <w:ilvl w:val="2"/>
          <w:numId w:val="27"/>
        </w:numPr>
        <w:spacing w:after="0" w:line="360" w:lineRule="auto"/>
        <w:ind w:left="0" w:firstLine="0"/>
        <w:jc w:val="both"/>
        <w:rPr>
          <w:rFonts w:ascii="Times New Roman" w:hAnsi="Times New Roman" w:cs="Times New Roman"/>
          <w:b/>
          <w:bCs/>
          <w:sz w:val="24"/>
          <w:szCs w:val="24"/>
        </w:rPr>
      </w:pPr>
      <w:r w:rsidRPr="000E1D2E">
        <w:rPr>
          <w:rFonts w:ascii="Times New Roman" w:eastAsia="Times New Roman" w:hAnsi="Times New Roman"/>
          <w:sz w:val="24"/>
          <w:szCs w:val="24"/>
        </w:rPr>
        <w:t xml:space="preserve">(1) </w:t>
      </w:r>
      <w:r w:rsidR="0008564E" w:rsidRPr="000E1D2E">
        <w:rPr>
          <w:rFonts w:ascii="Times New Roman" w:eastAsia="Times New Roman" w:hAnsi="Times New Roman"/>
          <w:sz w:val="24"/>
          <w:szCs w:val="24"/>
        </w:rPr>
        <w:t>Contravaloarea lucrărilor de proiectare şi execuţie a instalaţiei de racordare, stabilită conform art. 1</w:t>
      </w:r>
      <w:r w:rsidR="007165A9">
        <w:rPr>
          <w:rFonts w:ascii="Times New Roman" w:eastAsia="Times New Roman" w:hAnsi="Times New Roman"/>
          <w:sz w:val="24"/>
          <w:szCs w:val="24"/>
        </w:rPr>
        <w:t>4</w:t>
      </w:r>
      <w:r w:rsidR="0008564E" w:rsidRPr="000E1D2E">
        <w:rPr>
          <w:rFonts w:ascii="Times New Roman" w:eastAsia="Times New Roman" w:hAnsi="Times New Roman"/>
          <w:sz w:val="24"/>
          <w:szCs w:val="24"/>
        </w:rPr>
        <w:t xml:space="preserve"> alin. (</w:t>
      </w:r>
      <w:r w:rsidR="007165A9">
        <w:rPr>
          <w:rFonts w:ascii="Times New Roman" w:eastAsia="Times New Roman" w:hAnsi="Times New Roman"/>
          <w:sz w:val="24"/>
          <w:szCs w:val="24"/>
        </w:rPr>
        <w:t>1</w:t>
      </w:r>
      <w:r w:rsidR="0008564E" w:rsidRPr="000E1D2E">
        <w:rPr>
          <w:rFonts w:ascii="Times New Roman" w:eastAsia="Times New Roman" w:hAnsi="Times New Roman"/>
          <w:sz w:val="24"/>
          <w:szCs w:val="24"/>
        </w:rPr>
        <w:t>) se restituie OSD de regulă, în rate lunare egale, calculate pe perioada rămasă neutilizată, cuprinsă între data constatării neîndeplinirii obligației clientului final noncasnic precizată la art. 148 alin. (4) din Lege.</w:t>
      </w:r>
    </w:p>
    <w:p w:rsidR="001B1084" w:rsidRPr="000E1D2E" w:rsidRDefault="001B1084" w:rsidP="008B14CA">
      <w:pPr>
        <w:pStyle w:val="ListParagraph"/>
        <w:spacing w:after="0" w:line="360" w:lineRule="auto"/>
        <w:ind w:left="0"/>
        <w:jc w:val="both"/>
        <w:rPr>
          <w:rFonts w:ascii="Times New Roman" w:hAnsi="Times New Roman" w:cs="Times New Roman"/>
          <w:b/>
          <w:bCs/>
          <w:sz w:val="24"/>
          <w:szCs w:val="24"/>
        </w:rPr>
      </w:pPr>
      <w:r w:rsidRPr="000E1D2E">
        <w:rPr>
          <w:rFonts w:ascii="Times New Roman" w:eastAsia="Times New Roman" w:hAnsi="Times New Roman"/>
          <w:sz w:val="24"/>
          <w:szCs w:val="24"/>
        </w:rPr>
        <w:t xml:space="preserve">(2) </w:t>
      </w:r>
      <w:r w:rsidRPr="000E1D2E">
        <w:rPr>
          <w:rFonts w:ascii="Times New Roman" w:hAnsi="Times New Roman"/>
          <w:sz w:val="24"/>
          <w:szCs w:val="24"/>
        </w:rPr>
        <w:t xml:space="preserve">Prin derogare de la prevederile alin. (1), părțile pot conveni și alt grafic de restituire a </w:t>
      </w:r>
      <w:r w:rsidRPr="000E1D2E">
        <w:rPr>
          <w:rFonts w:ascii="Times New Roman" w:eastAsia="Times New Roman" w:hAnsi="Times New Roman"/>
          <w:sz w:val="24"/>
          <w:szCs w:val="24"/>
        </w:rPr>
        <w:t>contravalorii lucrărilor de proiectare şi execuţie a instalaţiei de racordare.</w:t>
      </w:r>
    </w:p>
    <w:p w:rsidR="0008564E" w:rsidRPr="000E1D2E" w:rsidRDefault="0008564E" w:rsidP="0008564E">
      <w:pPr>
        <w:pStyle w:val="ListParagraph"/>
        <w:numPr>
          <w:ilvl w:val="2"/>
          <w:numId w:val="27"/>
        </w:numPr>
        <w:spacing w:after="0" w:line="360" w:lineRule="auto"/>
        <w:ind w:left="0" w:firstLine="0"/>
        <w:jc w:val="both"/>
        <w:rPr>
          <w:rFonts w:ascii="Times New Roman" w:eastAsia="Times New Roman" w:hAnsi="Times New Roman"/>
          <w:sz w:val="24"/>
          <w:szCs w:val="24"/>
        </w:rPr>
      </w:pPr>
      <w:r w:rsidRPr="000E1D2E">
        <w:rPr>
          <w:rFonts w:ascii="Times New Roman" w:eastAsia="Times New Roman" w:hAnsi="Times New Roman"/>
          <w:sz w:val="24"/>
          <w:szCs w:val="24"/>
        </w:rPr>
        <w:t>Data constatării neîndeplinirii obligației utilizatorului este considerată:</w:t>
      </w:r>
    </w:p>
    <w:p w:rsidR="0008564E" w:rsidRPr="008B14CA" w:rsidRDefault="0008564E" w:rsidP="000E1D2E">
      <w:pPr>
        <w:spacing w:after="0" w:line="360" w:lineRule="auto"/>
        <w:jc w:val="both"/>
        <w:rPr>
          <w:rFonts w:ascii="Times New Roman" w:eastAsia="Times New Roman" w:hAnsi="Times New Roman"/>
          <w:sz w:val="24"/>
          <w:szCs w:val="24"/>
        </w:rPr>
      </w:pPr>
      <w:r w:rsidRPr="000E1D2E">
        <w:rPr>
          <w:rFonts w:ascii="Times New Roman" w:eastAsia="Times New Roman" w:hAnsi="Times New Roman"/>
          <w:sz w:val="24"/>
          <w:szCs w:val="24"/>
        </w:rPr>
        <w:t xml:space="preserve">a) data la care OSD constată prin </w:t>
      </w:r>
      <w:r w:rsidRPr="008B14CA">
        <w:rPr>
          <w:rFonts w:ascii="Times New Roman" w:eastAsia="Times New Roman" w:hAnsi="Times New Roman"/>
          <w:sz w:val="24"/>
          <w:szCs w:val="24"/>
        </w:rPr>
        <w:t xml:space="preserve">verificare </w:t>
      </w:r>
      <w:r w:rsidRPr="000E1D2E">
        <w:rPr>
          <w:rFonts w:ascii="Times New Roman" w:eastAsia="Times New Roman" w:hAnsi="Times New Roman"/>
          <w:sz w:val="24"/>
          <w:szCs w:val="24"/>
        </w:rPr>
        <w:t xml:space="preserve">încălcarea obligației </w:t>
      </w:r>
      <w:r w:rsidRPr="008B14CA">
        <w:rPr>
          <w:rFonts w:ascii="Times New Roman" w:eastAsia="Times New Roman" w:hAnsi="Times New Roman"/>
          <w:sz w:val="24"/>
          <w:szCs w:val="24"/>
        </w:rPr>
        <w:t>clientului final noncasnic de a utiliza locul de consum și de a păstra destinația acestuia sau</w:t>
      </w:r>
    </w:p>
    <w:p w:rsidR="0008564E" w:rsidRPr="008B14CA" w:rsidRDefault="0008564E" w:rsidP="000E1D2E">
      <w:pPr>
        <w:spacing w:after="0" w:line="360" w:lineRule="auto"/>
        <w:jc w:val="both"/>
        <w:rPr>
          <w:rFonts w:ascii="Times New Roman" w:eastAsia="Times New Roman" w:hAnsi="Times New Roman"/>
          <w:sz w:val="24"/>
          <w:szCs w:val="24"/>
        </w:rPr>
      </w:pPr>
      <w:r w:rsidRPr="008B14CA">
        <w:rPr>
          <w:rFonts w:ascii="Times New Roman" w:eastAsia="Times New Roman" w:hAnsi="Times New Roman"/>
          <w:sz w:val="24"/>
          <w:szCs w:val="24"/>
        </w:rPr>
        <w:t xml:space="preserve">b) data comunicată de utilizator prin notificare scrisă, de la care clientul final noncasnic nu va mai utiliza locul de consum și nu va mai păstra destinația acestuia, adresată operatorului de distribuție concesionar </w:t>
      </w:r>
      <w:r w:rsidR="001B1084" w:rsidRPr="008B14CA">
        <w:rPr>
          <w:rFonts w:ascii="Times New Roman" w:eastAsia="Times New Roman" w:hAnsi="Times New Roman"/>
          <w:sz w:val="24"/>
          <w:szCs w:val="24"/>
        </w:rPr>
        <w:t xml:space="preserve">cu cel puțin 30 de zile anterior datei de la care se modifică </w:t>
      </w:r>
      <w:r w:rsidR="00624715" w:rsidRPr="008B14CA">
        <w:rPr>
          <w:rFonts w:ascii="Times New Roman" w:eastAsia="Times New Roman" w:hAnsi="Times New Roman"/>
          <w:sz w:val="24"/>
          <w:szCs w:val="24"/>
        </w:rPr>
        <w:t>destinația locului de consum</w:t>
      </w:r>
      <w:r w:rsidRPr="008B14CA">
        <w:rPr>
          <w:rFonts w:ascii="Times New Roman" w:eastAsia="Times New Roman" w:hAnsi="Times New Roman"/>
          <w:sz w:val="24"/>
          <w:szCs w:val="24"/>
        </w:rPr>
        <w:t>.</w:t>
      </w:r>
    </w:p>
    <w:p w:rsidR="00F75E76" w:rsidRPr="000E1D2E" w:rsidRDefault="00F75E76" w:rsidP="008B14CA">
      <w:pPr>
        <w:pStyle w:val="ListParagraph"/>
        <w:numPr>
          <w:ilvl w:val="2"/>
          <w:numId w:val="27"/>
        </w:numPr>
        <w:spacing w:after="0" w:line="360" w:lineRule="auto"/>
        <w:ind w:left="0" w:firstLine="0"/>
        <w:jc w:val="both"/>
        <w:rPr>
          <w:rFonts w:ascii="Times New Roman" w:hAnsi="Times New Roman" w:cs="Times New Roman"/>
          <w:sz w:val="24"/>
          <w:szCs w:val="24"/>
        </w:rPr>
      </w:pPr>
      <w:r w:rsidRPr="000E1D2E">
        <w:rPr>
          <w:rFonts w:ascii="Times New Roman" w:hAnsi="Times New Roman" w:cs="Times New Roman"/>
          <w:sz w:val="24"/>
          <w:szCs w:val="24"/>
        </w:rPr>
        <w:t>Păr</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ile contractante pot conveni modificarea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i/sau completarea prezentului contract prin act adi</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ional, cu respectarea contractului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i a celorlalte reglementări în vigoare.</w:t>
      </w:r>
    </w:p>
    <w:p w:rsidR="00F75E76" w:rsidRPr="000E1D2E" w:rsidRDefault="00F75E76" w:rsidP="008B14CA">
      <w:pPr>
        <w:pStyle w:val="ListParagraph"/>
        <w:numPr>
          <w:ilvl w:val="2"/>
          <w:numId w:val="27"/>
        </w:numPr>
        <w:spacing w:after="0" w:line="360" w:lineRule="auto"/>
        <w:ind w:left="0" w:firstLine="0"/>
        <w:jc w:val="both"/>
        <w:rPr>
          <w:rFonts w:ascii="Times New Roman" w:hAnsi="Times New Roman" w:cs="Times New Roman"/>
          <w:sz w:val="24"/>
          <w:szCs w:val="24"/>
        </w:rPr>
      </w:pPr>
      <w:r w:rsidRPr="000E1D2E">
        <w:rPr>
          <w:rFonts w:ascii="Times New Roman" w:hAnsi="Times New Roman" w:cs="Times New Roman"/>
          <w:sz w:val="24"/>
          <w:szCs w:val="24"/>
        </w:rPr>
        <w:lastRenderedPageBreak/>
        <w:t>Termenii de specialitate utiliza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 în prezentul contract sunt defini</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 de legisla</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ia în vigoare.</w:t>
      </w:r>
    </w:p>
    <w:p w:rsidR="00275B3B" w:rsidRPr="00EC5FB0" w:rsidRDefault="00F75E76" w:rsidP="008B14CA">
      <w:pPr>
        <w:pStyle w:val="ListParagraph"/>
        <w:numPr>
          <w:ilvl w:val="2"/>
          <w:numId w:val="27"/>
        </w:numPr>
        <w:spacing w:after="0" w:line="360" w:lineRule="auto"/>
        <w:ind w:left="0" w:firstLine="0"/>
        <w:jc w:val="both"/>
        <w:rPr>
          <w:rFonts w:ascii="Times New Roman" w:hAnsi="Times New Roman" w:cs="Times New Roman"/>
          <w:sz w:val="24"/>
          <w:szCs w:val="24"/>
        </w:rPr>
      </w:pPr>
      <w:r w:rsidRPr="00EC5FB0">
        <w:rPr>
          <w:rFonts w:ascii="Times New Roman" w:hAnsi="Times New Roman" w:cs="Times New Roman"/>
          <w:sz w:val="24"/>
          <w:szCs w:val="24"/>
        </w:rPr>
        <w:t xml:space="preserve">Prezentul contract a fost încheiat </w:t>
      </w:r>
      <w:r w:rsidR="00275B3B" w:rsidRPr="008B14CA">
        <w:rPr>
          <w:rFonts w:ascii="Times New Roman" w:eastAsia="Times New Roman" w:hAnsi="Times New Roman" w:cs="Times New Roman"/>
          <w:sz w:val="24"/>
          <w:szCs w:val="24"/>
        </w:rPr>
        <w:t>astăzi         /        /</w:t>
      </w:r>
      <w:r w:rsidR="00275B3B" w:rsidRPr="00EC5FB0">
        <w:rPr>
          <w:rFonts w:ascii="Times New Roman" w:eastAsia="Times New Roman" w:hAnsi="Times New Roman" w:cs="Times New Roman"/>
          <w:sz w:val="24"/>
          <w:szCs w:val="24"/>
        </w:rPr>
        <w:t xml:space="preserve">      </w:t>
      </w:r>
      <w:r w:rsidRPr="00EC5FB0">
        <w:rPr>
          <w:rFonts w:ascii="Times New Roman" w:hAnsi="Times New Roman" w:cs="Times New Roman"/>
          <w:sz w:val="24"/>
          <w:szCs w:val="24"/>
        </w:rPr>
        <w:t>în două exemplare originale în limba română, având aceea</w:t>
      </w:r>
      <w:r w:rsidR="00480383" w:rsidRPr="00EC5FB0">
        <w:rPr>
          <w:rFonts w:ascii="Times New Roman" w:hAnsi="Times New Roman" w:cs="Times New Roman"/>
          <w:sz w:val="24"/>
          <w:szCs w:val="24"/>
        </w:rPr>
        <w:t>ș</w:t>
      </w:r>
      <w:r w:rsidRPr="00EC5FB0">
        <w:rPr>
          <w:rFonts w:ascii="Times New Roman" w:hAnsi="Times New Roman" w:cs="Times New Roman"/>
          <w:sz w:val="24"/>
          <w:szCs w:val="24"/>
        </w:rPr>
        <w:t>i valoare juridică, câte un exemplar pentru fiecare parte contractantă.</w:t>
      </w:r>
    </w:p>
    <w:p w:rsidR="00275B3B" w:rsidRPr="00EC5FB0" w:rsidRDefault="00275B3B" w:rsidP="008B14CA">
      <w:pPr>
        <w:pStyle w:val="ListParagraph"/>
        <w:numPr>
          <w:ilvl w:val="2"/>
          <w:numId w:val="27"/>
        </w:numPr>
        <w:spacing w:after="0" w:line="360" w:lineRule="auto"/>
        <w:ind w:left="0" w:firstLine="0"/>
        <w:jc w:val="both"/>
        <w:rPr>
          <w:rFonts w:ascii="Times New Roman" w:hAnsi="Times New Roman" w:cs="Times New Roman"/>
          <w:sz w:val="24"/>
          <w:szCs w:val="24"/>
        </w:rPr>
      </w:pPr>
      <w:r w:rsidRPr="008B14CA">
        <w:rPr>
          <w:rFonts w:ascii="Times New Roman" w:hAnsi="Times New Roman" w:cs="Times New Roman"/>
          <w:sz w:val="24"/>
          <w:szCs w:val="24"/>
        </w:rPr>
        <w:t>Clauzele prezentului contract se completează cu prevederile Codului Civil, precum și cu celelalte reglementări în vigoare.</w:t>
      </w:r>
    </w:p>
    <w:p w:rsidR="00275B3B" w:rsidRPr="008B14CA" w:rsidRDefault="00275B3B" w:rsidP="008B14CA">
      <w:pPr>
        <w:pStyle w:val="ListParagraph"/>
        <w:numPr>
          <w:ilvl w:val="2"/>
          <w:numId w:val="27"/>
        </w:numPr>
        <w:spacing w:after="0" w:line="360" w:lineRule="auto"/>
        <w:ind w:left="0" w:firstLine="0"/>
        <w:jc w:val="both"/>
        <w:rPr>
          <w:rFonts w:ascii="Times New Roman" w:hAnsi="Times New Roman" w:cs="Times New Roman"/>
          <w:sz w:val="24"/>
          <w:szCs w:val="24"/>
        </w:rPr>
      </w:pPr>
      <w:r w:rsidRPr="008B14CA">
        <w:rPr>
          <w:rFonts w:ascii="Times New Roman" w:hAnsi="Times New Roman" w:cs="Times New Roman"/>
          <w:sz w:val="24"/>
          <w:szCs w:val="24"/>
        </w:rPr>
        <w:t>Prezentul contract intră în vigoare la data semnării lui de către părți.</w:t>
      </w:r>
    </w:p>
    <w:p w:rsidR="00275B3B" w:rsidRPr="000E1D2E" w:rsidRDefault="00275B3B" w:rsidP="008B14CA">
      <w:pPr>
        <w:pStyle w:val="ListParagraph"/>
        <w:spacing w:after="0" w:line="360" w:lineRule="auto"/>
        <w:ind w:left="0"/>
        <w:jc w:val="both"/>
        <w:rPr>
          <w:rFonts w:ascii="Times New Roman" w:hAnsi="Times New Roman" w:cs="Times New Roman"/>
          <w:sz w:val="24"/>
          <w:szCs w:val="24"/>
        </w:rPr>
      </w:pPr>
    </w:p>
    <w:p w:rsidR="00480383" w:rsidRPr="000E1D2E" w:rsidRDefault="00480383" w:rsidP="000609B1">
      <w:pPr>
        <w:spacing w:after="0" w:line="360" w:lineRule="auto"/>
        <w:jc w:val="both"/>
        <w:rPr>
          <w:rFonts w:ascii="Times New Roman" w:hAnsi="Times New Roman" w:cs="Times New Roman"/>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95"/>
        <w:gridCol w:w="2895"/>
      </w:tblGrid>
      <w:tr w:rsidR="00CF3BFB" w:rsidRPr="000E1D2E" w:rsidTr="00F75E7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sz w:val="24"/>
                <w:szCs w:val="24"/>
              </w:rPr>
              <w:t xml:space="preserve">Pentru OSD </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sz w:val="24"/>
                <w:szCs w:val="24"/>
              </w:rPr>
              <w:t xml:space="preserve">Numele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 xml:space="preserve">i prenumele: .......... </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sz w:val="24"/>
                <w:szCs w:val="24"/>
              </w:rPr>
              <w:t>Func</w:t>
            </w:r>
            <w:r w:rsidR="00480383" w:rsidRPr="000E1D2E">
              <w:rPr>
                <w:rFonts w:ascii="Times New Roman" w:hAnsi="Times New Roman" w:cs="Times New Roman"/>
                <w:sz w:val="24"/>
                <w:szCs w:val="24"/>
              </w:rPr>
              <w:t>ț</w:t>
            </w:r>
            <w:r w:rsidRPr="000E1D2E">
              <w:rPr>
                <w:rFonts w:ascii="Times New Roman" w:hAnsi="Times New Roman" w:cs="Times New Roman"/>
                <w:sz w:val="24"/>
                <w:szCs w:val="24"/>
              </w:rPr>
              <w:t xml:space="preserve">ia: ...................... </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sz w:val="24"/>
                <w:szCs w:val="24"/>
              </w:rPr>
              <w:t xml:space="preserve">Semnătura: .................... </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sz w:val="24"/>
                <w:szCs w:val="24"/>
              </w:rPr>
              <w:t xml:space="preserve">Data: ......................... </w:t>
            </w:r>
          </w:p>
        </w:tc>
        <w:tc>
          <w:tcPr>
            <w:tcW w:w="0" w:type="auto"/>
            <w:tcBorders>
              <w:top w:val="single" w:sz="8" w:space="0" w:color="auto"/>
              <w:left w:val="single" w:sz="8" w:space="0" w:color="auto"/>
              <w:bottom w:val="single" w:sz="8" w:space="0" w:color="auto"/>
              <w:right w:val="single" w:sz="8" w:space="0" w:color="auto"/>
            </w:tcBorders>
            <w:vAlign w:val="center"/>
            <w:hideMark/>
          </w:tcPr>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sz w:val="24"/>
                <w:szCs w:val="24"/>
              </w:rPr>
              <w:t xml:space="preserve">Pentru solicitant </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sz w:val="24"/>
                <w:szCs w:val="24"/>
              </w:rPr>
              <w:t xml:space="preserve">Numele </w:t>
            </w:r>
            <w:r w:rsidR="00480383" w:rsidRPr="000E1D2E">
              <w:rPr>
                <w:rFonts w:ascii="Times New Roman" w:hAnsi="Times New Roman" w:cs="Times New Roman"/>
                <w:sz w:val="24"/>
                <w:szCs w:val="24"/>
              </w:rPr>
              <w:t>ș</w:t>
            </w:r>
            <w:r w:rsidRPr="000E1D2E">
              <w:rPr>
                <w:rFonts w:ascii="Times New Roman" w:hAnsi="Times New Roman" w:cs="Times New Roman"/>
                <w:sz w:val="24"/>
                <w:szCs w:val="24"/>
              </w:rPr>
              <w:t xml:space="preserve">i prenumele: .......... </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sz w:val="24"/>
                <w:szCs w:val="24"/>
              </w:rPr>
              <w:t xml:space="preserve">Semnătura: .................... </w:t>
            </w:r>
          </w:p>
          <w:p w:rsidR="00F75E76" w:rsidRPr="000E1D2E" w:rsidRDefault="00F75E76" w:rsidP="000609B1">
            <w:pPr>
              <w:spacing w:after="0" w:line="360" w:lineRule="auto"/>
              <w:jc w:val="both"/>
              <w:rPr>
                <w:rFonts w:ascii="Times New Roman" w:hAnsi="Times New Roman" w:cs="Times New Roman"/>
                <w:sz w:val="24"/>
                <w:szCs w:val="24"/>
              </w:rPr>
            </w:pPr>
            <w:r w:rsidRPr="000E1D2E">
              <w:rPr>
                <w:rFonts w:ascii="Times New Roman" w:hAnsi="Times New Roman" w:cs="Times New Roman"/>
                <w:sz w:val="24"/>
                <w:szCs w:val="24"/>
              </w:rPr>
              <w:t xml:space="preserve">Data: ......................... </w:t>
            </w:r>
          </w:p>
        </w:tc>
      </w:tr>
    </w:tbl>
    <w:p w:rsidR="00480383" w:rsidRPr="000E1D2E" w:rsidRDefault="00480383" w:rsidP="00F047DF">
      <w:pPr>
        <w:jc w:val="both"/>
        <w:rPr>
          <w:rFonts w:ascii="Times New Roman" w:hAnsi="Times New Roman" w:cs="Times New Roman"/>
          <w:b/>
          <w:bCs/>
          <w:sz w:val="24"/>
          <w:szCs w:val="24"/>
        </w:rPr>
      </w:pPr>
    </w:p>
    <w:p w:rsidR="002D05E7" w:rsidRDefault="002D05E7">
      <w:pPr>
        <w:rPr>
          <w:rFonts w:ascii="Times New Roman" w:hAnsi="Times New Roman" w:cs="Times New Roman"/>
          <w:sz w:val="24"/>
          <w:szCs w:val="24"/>
        </w:rPr>
      </w:pPr>
      <w:r>
        <w:rPr>
          <w:rFonts w:ascii="Times New Roman" w:hAnsi="Times New Roman" w:cs="Times New Roman"/>
          <w:sz w:val="24"/>
          <w:szCs w:val="24"/>
        </w:rPr>
        <w:br w:type="page"/>
      </w:r>
    </w:p>
    <w:p w:rsidR="00277964" w:rsidRDefault="00277964" w:rsidP="00277964">
      <w:pPr>
        <w:jc w:val="right"/>
        <w:rPr>
          <w:rFonts w:ascii="Times New Roman" w:hAnsi="Times New Roman" w:cs="Times New Roman"/>
          <w:sz w:val="24"/>
          <w:szCs w:val="24"/>
        </w:rPr>
      </w:pPr>
      <w:r w:rsidRPr="006A2E48">
        <w:rPr>
          <w:rFonts w:ascii="Times New Roman" w:hAnsi="Times New Roman" w:cs="Times New Roman"/>
          <w:sz w:val="24"/>
          <w:szCs w:val="24"/>
        </w:rPr>
        <w:lastRenderedPageBreak/>
        <w:t xml:space="preserve">Anexa </w:t>
      </w:r>
      <w:r w:rsidR="00BB7FCB">
        <w:rPr>
          <w:rFonts w:ascii="Times New Roman" w:hAnsi="Times New Roman" w:cs="Times New Roman"/>
          <w:sz w:val="24"/>
          <w:szCs w:val="24"/>
        </w:rPr>
        <w:t>la contractul de racordare</w:t>
      </w:r>
    </w:p>
    <w:p w:rsidR="002D05E7" w:rsidRDefault="002D05E7" w:rsidP="00F82896">
      <w:pPr>
        <w:spacing w:line="360" w:lineRule="auto"/>
        <w:jc w:val="center"/>
        <w:rPr>
          <w:rFonts w:ascii="Times New Roman" w:hAnsi="Times New Roman" w:cs="Times New Roman"/>
          <w:sz w:val="24"/>
          <w:szCs w:val="24"/>
        </w:rPr>
      </w:pPr>
    </w:p>
    <w:p w:rsidR="00277964" w:rsidRPr="002A60C1" w:rsidRDefault="00277964" w:rsidP="00F82896">
      <w:pPr>
        <w:spacing w:line="360" w:lineRule="auto"/>
        <w:jc w:val="center"/>
        <w:rPr>
          <w:rFonts w:ascii="Times New Roman" w:hAnsi="Times New Roman" w:cs="Times New Roman"/>
          <w:sz w:val="24"/>
          <w:szCs w:val="24"/>
        </w:rPr>
      </w:pPr>
      <w:r>
        <w:rPr>
          <w:rFonts w:ascii="Times New Roman" w:hAnsi="Times New Roman" w:cs="Times New Roman"/>
          <w:sz w:val="24"/>
          <w:szCs w:val="24"/>
        </w:rPr>
        <w:t>R</w:t>
      </w:r>
      <w:r w:rsidRPr="00277964">
        <w:rPr>
          <w:rFonts w:ascii="Times New Roman" w:hAnsi="Times New Roman" w:cs="Times New Roman"/>
          <w:sz w:val="24"/>
          <w:szCs w:val="24"/>
        </w:rPr>
        <w:t xml:space="preserve">eguli specifice pentru realizarea racordării la </w:t>
      </w:r>
      <w:r>
        <w:rPr>
          <w:rFonts w:ascii="Times New Roman" w:hAnsi="Times New Roman" w:cs="Times New Roman"/>
          <w:sz w:val="24"/>
          <w:szCs w:val="24"/>
        </w:rPr>
        <w:t>SD</w:t>
      </w:r>
      <w:r w:rsidRPr="00277964">
        <w:rPr>
          <w:rFonts w:ascii="Times New Roman" w:hAnsi="Times New Roman" w:cs="Times New Roman"/>
          <w:sz w:val="24"/>
          <w:szCs w:val="24"/>
        </w:rPr>
        <w:t xml:space="preserve"> a ansamblurilor de blocuride locuinţe şi/sau de </w:t>
      </w:r>
      <w:r w:rsidRPr="002A60C1">
        <w:rPr>
          <w:rFonts w:ascii="Times New Roman" w:hAnsi="Times New Roman" w:cs="Times New Roman"/>
          <w:sz w:val="24"/>
          <w:szCs w:val="24"/>
        </w:rPr>
        <w:t>locuinţe individuale</w:t>
      </w:r>
    </w:p>
    <w:p w:rsidR="002D3378" w:rsidRPr="002A60C1" w:rsidRDefault="00475AF2" w:rsidP="002D05E7">
      <w:pPr>
        <w:spacing w:after="0" w:line="360" w:lineRule="auto"/>
        <w:jc w:val="both"/>
        <w:rPr>
          <w:rFonts w:ascii="Times New Roman" w:hAnsi="Times New Roman" w:cs="Times New Roman"/>
          <w:sz w:val="24"/>
          <w:szCs w:val="24"/>
        </w:rPr>
      </w:pPr>
      <w:r w:rsidRPr="002A60C1">
        <w:rPr>
          <w:rFonts w:ascii="Times New Roman" w:hAnsi="Times New Roman" w:cs="Times New Roman"/>
          <w:sz w:val="24"/>
          <w:szCs w:val="24"/>
        </w:rPr>
        <w:t xml:space="preserve">1. Dezvoltatorul adresează OSD o cerere pentru racordarea utilizatorilor individuali, prezentând date referitoare la </w:t>
      </w:r>
      <w:r w:rsidR="002D3378" w:rsidRPr="002A60C1">
        <w:rPr>
          <w:rFonts w:ascii="Times New Roman" w:hAnsi="Times New Roman" w:cs="Times New Roman"/>
          <w:sz w:val="24"/>
          <w:szCs w:val="24"/>
        </w:rPr>
        <w:t>debit și presiune</w:t>
      </w:r>
      <w:r w:rsidRPr="002A60C1">
        <w:rPr>
          <w:rFonts w:ascii="Times New Roman" w:hAnsi="Times New Roman" w:cs="Times New Roman"/>
          <w:sz w:val="24"/>
          <w:szCs w:val="24"/>
        </w:rPr>
        <w:t xml:space="preserve">, individual şi pe ansamblu. Documentaţia anexată cererii cuprinde </w:t>
      </w:r>
      <w:r w:rsidR="005F5170">
        <w:rPr>
          <w:rFonts w:ascii="Times New Roman" w:hAnsi="Times New Roman" w:cs="Times New Roman"/>
          <w:sz w:val="24"/>
          <w:szCs w:val="24"/>
        </w:rPr>
        <w:t xml:space="preserve">și </w:t>
      </w:r>
      <w:r w:rsidRPr="002A60C1">
        <w:rPr>
          <w:rFonts w:ascii="Times New Roman" w:hAnsi="Times New Roman" w:cs="Times New Roman"/>
          <w:sz w:val="24"/>
          <w:szCs w:val="24"/>
        </w:rPr>
        <w:t xml:space="preserve">documentele prevăzute la art. </w:t>
      </w:r>
      <w:r w:rsidR="002D3378" w:rsidRPr="002A60C1">
        <w:rPr>
          <w:rFonts w:ascii="Times New Roman" w:hAnsi="Times New Roman" w:cs="Times New Roman"/>
          <w:sz w:val="24"/>
          <w:szCs w:val="24"/>
        </w:rPr>
        <w:t>8</w:t>
      </w:r>
      <w:r w:rsidRPr="002A60C1">
        <w:rPr>
          <w:rFonts w:ascii="Times New Roman" w:hAnsi="Times New Roman" w:cs="Times New Roman"/>
          <w:sz w:val="24"/>
          <w:szCs w:val="24"/>
        </w:rPr>
        <w:t xml:space="preserve"> alin. (</w:t>
      </w:r>
      <w:r w:rsidR="002D3378" w:rsidRPr="002A60C1">
        <w:rPr>
          <w:rFonts w:ascii="Times New Roman" w:hAnsi="Times New Roman" w:cs="Times New Roman"/>
          <w:sz w:val="24"/>
          <w:szCs w:val="24"/>
        </w:rPr>
        <w:t>2</w:t>
      </w:r>
      <w:r w:rsidR="002D3378" w:rsidRPr="002A60C1">
        <w:rPr>
          <w:rFonts w:ascii="Times New Roman" w:hAnsi="Times New Roman" w:cs="Times New Roman"/>
          <w:sz w:val="24"/>
          <w:szCs w:val="24"/>
          <w:vertAlign w:val="superscript"/>
        </w:rPr>
        <w:t>1</w:t>
      </w:r>
      <w:r w:rsidRPr="002A60C1">
        <w:rPr>
          <w:rFonts w:ascii="Times New Roman" w:hAnsi="Times New Roman" w:cs="Times New Roman"/>
          <w:sz w:val="24"/>
          <w:szCs w:val="24"/>
        </w:rPr>
        <w:t>) din Regulament.</w:t>
      </w:r>
    </w:p>
    <w:p w:rsidR="002D3378" w:rsidRPr="002A60C1" w:rsidRDefault="00475AF2" w:rsidP="002D05E7">
      <w:pPr>
        <w:spacing w:after="0" w:line="360" w:lineRule="auto"/>
        <w:jc w:val="both"/>
        <w:rPr>
          <w:rFonts w:ascii="Times New Roman" w:hAnsi="Times New Roman" w:cs="Times New Roman"/>
          <w:sz w:val="24"/>
          <w:szCs w:val="24"/>
        </w:rPr>
      </w:pPr>
      <w:r w:rsidRPr="002A60C1">
        <w:rPr>
          <w:rFonts w:ascii="Times New Roman" w:hAnsi="Times New Roman" w:cs="Times New Roman"/>
          <w:sz w:val="24"/>
          <w:szCs w:val="24"/>
        </w:rPr>
        <w:t xml:space="preserve">2 </w:t>
      </w:r>
      <w:r w:rsidR="002D3378" w:rsidRPr="002A60C1">
        <w:rPr>
          <w:rFonts w:ascii="Times New Roman" w:hAnsi="Times New Roman" w:cs="Times New Roman"/>
          <w:sz w:val="24"/>
          <w:szCs w:val="24"/>
        </w:rPr>
        <w:t>OSD</w:t>
      </w:r>
      <w:r w:rsidRPr="002A60C1">
        <w:rPr>
          <w:rFonts w:ascii="Times New Roman" w:hAnsi="Times New Roman" w:cs="Times New Roman"/>
          <w:sz w:val="24"/>
          <w:szCs w:val="24"/>
        </w:rPr>
        <w:t xml:space="preserve"> are obligaţia să </w:t>
      </w:r>
      <w:r w:rsidR="002D3378" w:rsidRPr="002A60C1">
        <w:rPr>
          <w:rFonts w:ascii="Times New Roman" w:hAnsi="Times New Roman" w:cs="Times New Roman"/>
          <w:sz w:val="24"/>
          <w:szCs w:val="24"/>
        </w:rPr>
        <w:t xml:space="preserve">emită </w:t>
      </w:r>
      <w:r w:rsidR="000C72E3" w:rsidRPr="00F82896">
        <w:rPr>
          <w:rFonts w:ascii="Times New Roman" w:hAnsi="Times New Roman" w:cs="Times New Roman"/>
          <w:sz w:val="24"/>
          <w:szCs w:val="24"/>
        </w:rPr>
        <w:t xml:space="preserve">ATR </w:t>
      </w:r>
      <w:r w:rsidR="002D3378" w:rsidRPr="002A60C1">
        <w:rPr>
          <w:rFonts w:ascii="Times New Roman" w:hAnsi="Times New Roman" w:cs="Times New Roman"/>
          <w:sz w:val="24"/>
          <w:szCs w:val="24"/>
        </w:rPr>
        <w:t xml:space="preserve">și </w:t>
      </w:r>
      <w:r w:rsidR="000C72E3" w:rsidRPr="00F82896">
        <w:rPr>
          <w:rFonts w:ascii="Times New Roman" w:hAnsi="Times New Roman" w:cs="Times New Roman"/>
          <w:sz w:val="24"/>
          <w:szCs w:val="24"/>
        </w:rPr>
        <w:t xml:space="preserve">să </w:t>
      </w:r>
      <w:r w:rsidR="002D3378" w:rsidRPr="002A60C1">
        <w:rPr>
          <w:rFonts w:ascii="Times New Roman" w:hAnsi="Times New Roman" w:cs="Times New Roman"/>
          <w:sz w:val="24"/>
          <w:szCs w:val="24"/>
        </w:rPr>
        <w:t>transmită</w:t>
      </w:r>
      <w:r w:rsidRPr="002A60C1">
        <w:rPr>
          <w:rFonts w:ascii="Times New Roman" w:hAnsi="Times New Roman" w:cs="Times New Roman"/>
          <w:sz w:val="24"/>
          <w:szCs w:val="24"/>
        </w:rPr>
        <w:t xml:space="preserve"> dezvoltatorului un contract pentru realizarea </w:t>
      </w:r>
      <w:r w:rsidR="002D3378" w:rsidRPr="002A60C1">
        <w:rPr>
          <w:rFonts w:ascii="Times New Roman" w:hAnsi="Times New Roman" w:cs="Times New Roman"/>
          <w:sz w:val="24"/>
          <w:szCs w:val="24"/>
        </w:rPr>
        <w:t xml:space="preserve">obiectivului/conductei, </w:t>
      </w:r>
      <w:r w:rsidR="00167A44" w:rsidRPr="00F82896">
        <w:rPr>
          <w:rFonts w:ascii="Times New Roman" w:hAnsi="Times New Roman" w:cs="Times New Roman"/>
          <w:sz w:val="24"/>
          <w:szCs w:val="24"/>
        </w:rPr>
        <w:t xml:space="preserve">inclusiv pentru instalația de racordare  </w:t>
      </w:r>
      <w:r w:rsidRPr="002A60C1">
        <w:rPr>
          <w:rFonts w:ascii="Times New Roman" w:hAnsi="Times New Roman" w:cs="Times New Roman"/>
          <w:sz w:val="24"/>
          <w:szCs w:val="24"/>
        </w:rPr>
        <w:t xml:space="preserve">a utilizatorilor individuali, astfel încât viitorii clienţi casnici din ansamblu să poată beneficia, de serviciul </w:t>
      </w:r>
      <w:r w:rsidR="002D3378" w:rsidRPr="002A60C1">
        <w:rPr>
          <w:rFonts w:ascii="Times New Roman" w:hAnsi="Times New Roman" w:cs="Times New Roman"/>
          <w:sz w:val="24"/>
          <w:szCs w:val="24"/>
        </w:rPr>
        <w:t>de distribuție</w:t>
      </w:r>
      <w:r w:rsidRPr="002A60C1">
        <w:rPr>
          <w:rFonts w:ascii="Times New Roman" w:hAnsi="Times New Roman" w:cs="Times New Roman"/>
          <w:sz w:val="24"/>
          <w:szCs w:val="24"/>
        </w:rPr>
        <w:t xml:space="preserve"> prevăzut în standardul de performanţă referitor la serviciul public de distribuţie</w:t>
      </w:r>
      <w:r w:rsidR="002D3378" w:rsidRPr="002A60C1">
        <w:rPr>
          <w:rFonts w:ascii="Times New Roman" w:hAnsi="Times New Roman" w:cs="Times New Roman"/>
          <w:sz w:val="24"/>
          <w:szCs w:val="24"/>
        </w:rPr>
        <w:t xml:space="preserve"> al gazelor naturale </w:t>
      </w:r>
    </w:p>
    <w:p w:rsidR="007737BC" w:rsidRPr="002A60C1" w:rsidRDefault="000C72E3" w:rsidP="002D05E7">
      <w:pPr>
        <w:spacing w:after="0" w:line="360" w:lineRule="auto"/>
        <w:jc w:val="both"/>
        <w:rPr>
          <w:rFonts w:ascii="Times New Roman" w:hAnsi="Times New Roman" w:cs="Times New Roman"/>
          <w:sz w:val="24"/>
          <w:szCs w:val="24"/>
        </w:rPr>
      </w:pPr>
      <w:r w:rsidRPr="00F82896">
        <w:rPr>
          <w:rFonts w:ascii="Times New Roman" w:hAnsi="Times New Roman" w:cs="Times New Roman"/>
          <w:sz w:val="24"/>
          <w:szCs w:val="24"/>
        </w:rPr>
        <w:t>3</w:t>
      </w:r>
      <w:r w:rsidR="00475AF2" w:rsidRPr="002A60C1">
        <w:rPr>
          <w:rFonts w:ascii="Times New Roman" w:hAnsi="Times New Roman" w:cs="Times New Roman"/>
          <w:sz w:val="24"/>
          <w:szCs w:val="24"/>
        </w:rPr>
        <w:t xml:space="preserve">. </w:t>
      </w:r>
      <w:r w:rsidR="002D3378" w:rsidRPr="002A60C1">
        <w:rPr>
          <w:rFonts w:ascii="Times New Roman" w:hAnsi="Times New Roman" w:cs="Times New Roman"/>
          <w:sz w:val="24"/>
          <w:szCs w:val="24"/>
        </w:rPr>
        <w:t>Racordul</w:t>
      </w:r>
      <w:r w:rsidR="00E527A6">
        <w:rPr>
          <w:rFonts w:ascii="Times New Roman" w:hAnsi="Times New Roman" w:cs="Times New Roman"/>
          <w:sz w:val="24"/>
          <w:szCs w:val="24"/>
        </w:rPr>
        <w:t xml:space="preserve"> </w:t>
      </w:r>
      <w:r w:rsidRPr="00F82896">
        <w:rPr>
          <w:rFonts w:ascii="Times New Roman" w:hAnsi="Times New Roman" w:cs="Times New Roman"/>
          <w:sz w:val="24"/>
          <w:szCs w:val="24"/>
        </w:rPr>
        <w:t xml:space="preserve">destinat alimentării cu gaze naturale a locurilor de consum ale  utilizatorilor individuali </w:t>
      </w:r>
      <w:r w:rsidR="007737BC" w:rsidRPr="002A60C1">
        <w:rPr>
          <w:rFonts w:ascii="Times New Roman" w:hAnsi="Times New Roman" w:cs="Times New Roman"/>
          <w:sz w:val="24"/>
          <w:szCs w:val="24"/>
        </w:rPr>
        <w:t xml:space="preserve"> </w:t>
      </w:r>
      <w:r w:rsidRPr="00F82896">
        <w:rPr>
          <w:rFonts w:ascii="Times New Roman" w:hAnsi="Times New Roman" w:cs="Times New Roman"/>
          <w:sz w:val="24"/>
          <w:szCs w:val="24"/>
        </w:rPr>
        <w:t xml:space="preserve"> face legătura dintre conducta amplasată pe drumul/aleea de acces aflată în proprietate privată și limita de proprietate ale locuinţelor în cazul unui ansamblu rezidenţial format din imobile/clădiri individuale</w:t>
      </w:r>
      <w:r w:rsidR="00475AF2" w:rsidRPr="002A60C1">
        <w:rPr>
          <w:rFonts w:ascii="Times New Roman" w:hAnsi="Times New Roman" w:cs="Times New Roman"/>
          <w:sz w:val="24"/>
          <w:szCs w:val="24"/>
        </w:rPr>
        <w:t>.</w:t>
      </w:r>
    </w:p>
    <w:p w:rsidR="007737BC" w:rsidRPr="002A60C1" w:rsidRDefault="004F690C" w:rsidP="002D05E7">
      <w:pPr>
        <w:spacing w:after="0" w:line="360" w:lineRule="auto"/>
        <w:jc w:val="both"/>
        <w:rPr>
          <w:rFonts w:ascii="Times New Roman" w:hAnsi="Times New Roman" w:cs="Times New Roman"/>
          <w:sz w:val="24"/>
          <w:szCs w:val="24"/>
        </w:rPr>
      </w:pPr>
      <w:r w:rsidRPr="00F82896">
        <w:rPr>
          <w:rFonts w:ascii="Times New Roman" w:hAnsi="Times New Roman" w:cs="Times New Roman"/>
          <w:sz w:val="24"/>
          <w:szCs w:val="24"/>
        </w:rPr>
        <w:t>4</w:t>
      </w:r>
      <w:r w:rsidR="00475AF2" w:rsidRPr="002A60C1">
        <w:rPr>
          <w:rFonts w:ascii="Times New Roman" w:hAnsi="Times New Roman" w:cs="Times New Roman"/>
          <w:sz w:val="24"/>
          <w:szCs w:val="24"/>
        </w:rPr>
        <w:t xml:space="preserve">. În cazul unui ansamblu de blocuri de locuinţe, </w:t>
      </w:r>
      <w:r w:rsidR="007737BC" w:rsidRPr="002A60C1">
        <w:rPr>
          <w:rFonts w:ascii="Times New Roman" w:hAnsi="Times New Roman" w:cs="Times New Roman"/>
          <w:sz w:val="24"/>
          <w:szCs w:val="24"/>
        </w:rPr>
        <w:t>aparatele de măsură</w:t>
      </w:r>
      <w:r w:rsidR="00475AF2" w:rsidRPr="002A60C1">
        <w:rPr>
          <w:rFonts w:ascii="Times New Roman" w:hAnsi="Times New Roman" w:cs="Times New Roman"/>
          <w:sz w:val="24"/>
          <w:szCs w:val="24"/>
        </w:rPr>
        <w:t xml:space="preserve"> individuale se poziţionează</w:t>
      </w:r>
      <w:r w:rsidR="007737BC" w:rsidRPr="002A60C1">
        <w:rPr>
          <w:rFonts w:ascii="Times New Roman" w:hAnsi="Times New Roman" w:cs="Times New Roman"/>
          <w:sz w:val="24"/>
          <w:szCs w:val="24"/>
        </w:rPr>
        <w:t>, în conformitate cu prevederile Normelor tehnice.</w:t>
      </w:r>
    </w:p>
    <w:p w:rsidR="007737BC" w:rsidRPr="002A60C1" w:rsidRDefault="004F690C" w:rsidP="002D05E7">
      <w:pPr>
        <w:spacing w:after="0" w:line="360" w:lineRule="auto"/>
        <w:jc w:val="both"/>
        <w:rPr>
          <w:rFonts w:ascii="Times New Roman" w:hAnsi="Times New Roman" w:cs="Times New Roman"/>
          <w:sz w:val="24"/>
          <w:szCs w:val="24"/>
        </w:rPr>
      </w:pPr>
      <w:r w:rsidRPr="00F82896">
        <w:rPr>
          <w:rFonts w:ascii="Times New Roman" w:hAnsi="Times New Roman" w:cs="Times New Roman"/>
          <w:sz w:val="24"/>
          <w:szCs w:val="24"/>
        </w:rPr>
        <w:t>5</w:t>
      </w:r>
      <w:r w:rsidR="00475AF2" w:rsidRPr="002A60C1">
        <w:rPr>
          <w:rFonts w:ascii="Times New Roman" w:hAnsi="Times New Roman" w:cs="Times New Roman"/>
          <w:sz w:val="24"/>
          <w:szCs w:val="24"/>
        </w:rPr>
        <w:t xml:space="preserve"> </w:t>
      </w:r>
      <w:r w:rsidR="00526FE2" w:rsidRPr="00F82896">
        <w:rPr>
          <w:rFonts w:ascii="Times New Roman" w:hAnsi="Times New Roman" w:cs="Times New Roman"/>
          <w:sz w:val="24"/>
          <w:szCs w:val="24"/>
        </w:rPr>
        <w:t>O</w:t>
      </w:r>
      <w:r w:rsidR="007737BC" w:rsidRPr="002A60C1">
        <w:rPr>
          <w:rFonts w:ascii="Times New Roman" w:hAnsi="Times New Roman" w:cs="Times New Roman"/>
          <w:sz w:val="24"/>
          <w:szCs w:val="24"/>
        </w:rPr>
        <w:t>biectivele/conductele, r</w:t>
      </w:r>
      <w:r w:rsidRPr="00F82896">
        <w:rPr>
          <w:rFonts w:ascii="Times New Roman" w:hAnsi="Times New Roman" w:cs="Times New Roman"/>
          <w:sz w:val="24"/>
          <w:szCs w:val="24"/>
        </w:rPr>
        <w:t>e</w:t>
      </w:r>
      <w:r w:rsidR="007737BC" w:rsidRPr="002A60C1">
        <w:rPr>
          <w:rFonts w:ascii="Times New Roman" w:hAnsi="Times New Roman" w:cs="Times New Roman"/>
          <w:sz w:val="24"/>
          <w:szCs w:val="24"/>
        </w:rPr>
        <w:t xml:space="preserve">spectiv </w:t>
      </w:r>
      <w:r w:rsidR="00E527A6">
        <w:rPr>
          <w:rFonts w:ascii="Times New Roman" w:hAnsi="Times New Roman" w:cs="Times New Roman"/>
          <w:sz w:val="24"/>
          <w:szCs w:val="24"/>
        </w:rPr>
        <w:t xml:space="preserve">instalatiile de racordare </w:t>
      </w:r>
      <w:r w:rsidR="0019141C">
        <w:rPr>
          <w:rFonts w:ascii="Times New Roman" w:hAnsi="Times New Roman" w:cs="Times New Roman"/>
          <w:sz w:val="24"/>
          <w:szCs w:val="24"/>
        </w:rPr>
        <w:t xml:space="preserve">ale utilizatorilor </w:t>
      </w:r>
      <w:r w:rsidR="00E527A6">
        <w:rPr>
          <w:rFonts w:ascii="Times New Roman" w:hAnsi="Times New Roman" w:cs="Times New Roman"/>
          <w:sz w:val="24"/>
          <w:szCs w:val="24"/>
        </w:rPr>
        <w:t>individual</w:t>
      </w:r>
      <w:r w:rsidR="0019141C">
        <w:rPr>
          <w:rFonts w:ascii="Times New Roman" w:hAnsi="Times New Roman" w:cs="Times New Roman"/>
          <w:sz w:val="24"/>
          <w:szCs w:val="24"/>
        </w:rPr>
        <w:t>i</w:t>
      </w:r>
      <w:r w:rsidR="00E527A6">
        <w:rPr>
          <w:rFonts w:ascii="Times New Roman" w:hAnsi="Times New Roman" w:cs="Times New Roman"/>
          <w:sz w:val="24"/>
          <w:szCs w:val="24"/>
        </w:rPr>
        <w:t xml:space="preserve"> </w:t>
      </w:r>
      <w:r w:rsidR="00475AF2" w:rsidRPr="002A60C1">
        <w:rPr>
          <w:rFonts w:ascii="Times New Roman" w:hAnsi="Times New Roman" w:cs="Times New Roman"/>
          <w:sz w:val="24"/>
          <w:szCs w:val="24"/>
        </w:rPr>
        <w:t xml:space="preserve">din interiorul ansamblului se </w:t>
      </w:r>
      <w:r w:rsidR="00E527A6">
        <w:rPr>
          <w:rFonts w:ascii="Times New Roman" w:hAnsi="Times New Roman" w:cs="Times New Roman"/>
          <w:sz w:val="24"/>
          <w:szCs w:val="24"/>
        </w:rPr>
        <w:t xml:space="preserve">finanteaza </w:t>
      </w:r>
      <w:r w:rsidR="00D91E78">
        <w:rPr>
          <w:rFonts w:ascii="Times New Roman" w:hAnsi="Times New Roman" w:cs="Times New Roman"/>
          <w:sz w:val="24"/>
          <w:szCs w:val="24"/>
        </w:rPr>
        <w:t>de c</w:t>
      </w:r>
      <w:r w:rsidR="00720709">
        <w:rPr>
          <w:rFonts w:ascii="Times New Roman" w:hAnsi="Times New Roman" w:cs="Times New Roman"/>
          <w:sz w:val="24"/>
          <w:szCs w:val="24"/>
        </w:rPr>
        <w:t>ă</w:t>
      </w:r>
      <w:r w:rsidR="00D91E78">
        <w:rPr>
          <w:rFonts w:ascii="Times New Roman" w:hAnsi="Times New Roman" w:cs="Times New Roman"/>
          <w:sz w:val="24"/>
          <w:szCs w:val="24"/>
        </w:rPr>
        <w:t xml:space="preserve">tre dezvoltator </w:t>
      </w:r>
      <w:r w:rsidR="00720709">
        <w:rPr>
          <w:rFonts w:ascii="Times New Roman" w:hAnsi="Times New Roman" w:cs="Times New Roman"/>
          <w:sz w:val="24"/>
          <w:szCs w:val="24"/>
        </w:rPr>
        <w:t>ș</w:t>
      </w:r>
      <w:r w:rsidR="00E527A6">
        <w:rPr>
          <w:rFonts w:ascii="Times New Roman" w:hAnsi="Times New Roman" w:cs="Times New Roman"/>
          <w:sz w:val="24"/>
          <w:szCs w:val="24"/>
        </w:rPr>
        <w:t xml:space="preserve">i se </w:t>
      </w:r>
      <w:r w:rsidR="00475AF2" w:rsidRPr="002A60C1">
        <w:rPr>
          <w:rFonts w:ascii="Times New Roman" w:hAnsi="Times New Roman" w:cs="Times New Roman"/>
          <w:sz w:val="24"/>
          <w:szCs w:val="24"/>
        </w:rPr>
        <w:t xml:space="preserve">realizează cu respectarea prevederilor </w:t>
      </w:r>
      <w:r w:rsidR="007737BC" w:rsidRPr="002A60C1">
        <w:rPr>
          <w:rFonts w:ascii="Times New Roman" w:hAnsi="Times New Roman" w:cs="Times New Roman"/>
          <w:sz w:val="24"/>
          <w:szCs w:val="24"/>
        </w:rPr>
        <w:t>din Normele teh</w:t>
      </w:r>
      <w:r w:rsidRPr="00F82896">
        <w:rPr>
          <w:rFonts w:ascii="Times New Roman" w:hAnsi="Times New Roman" w:cs="Times New Roman"/>
          <w:sz w:val="24"/>
          <w:szCs w:val="24"/>
        </w:rPr>
        <w:t>n</w:t>
      </w:r>
      <w:r w:rsidR="007737BC" w:rsidRPr="002A60C1">
        <w:rPr>
          <w:rFonts w:ascii="Times New Roman" w:hAnsi="Times New Roman" w:cs="Times New Roman"/>
          <w:sz w:val="24"/>
          <w:szCs w:val="24"/>
        </w:rPr>
        <w:t>ice, soluția de alimentare fiind dată de OSD</w:t>
      </w:r>
      <w:r w:rsidR="00475AF2" w:rsidRPr="002A60C1">
        <w:rPr>
          <w:rFonts w:ascii="Times New Roman" w:hAnsi="Times New Roman" w:cs="Times New Roman"/>
          <w:sz w:val="24"/>
          <w:szCs w:val="24"/>
        </w:rPr>
        <w:t>.</w:t>
      </w:r>
    </w:p>
    <w:p w:rsidR="0062314D" w:rsidRPr="002A60C1" w:rsidRDefault="004F690C" w:rsidP="002D05E7">
      <w:pPr>
        <w:spacing w:after="0" w:line="360" w:lineRule="auto"/>
        <w:jc w:val="both"/>
        <w:rPr>
          <w:rFonts w:ascii="Times New Roman" w:hAnsi="Times New Roman" w:cs="Times New Roman"/>
          <w:sz w:val="24"/>
          <w:szCs w:val="24"/>
        </w:rPr>
      </w:pPr>
      <w:r w:rsidRPr="00F82896">
        <w:rPr>
          <w:rFonts w:ascii="Times New Roman" w:hAnsi="Times New Roman" w:cs="Times New Roman"/>
          <w:sz w:val="24"/>
          <w:szCs w:val="24"/>
        </w:rPr>
        <w:t>6</w:t>
      </w:r>
      <w:r w:rsidR="00475AF2" w:rsidRPr="002A60C1">
        <w:rPr>
          <w:rFonts w:ascii="Times New Roman" w:hAnsi="Times New Roman" w:cs="Times New Roman"/>
          <w:sz w:val="24"/>
          <w:szCs w:val="24"/>
        </w:rPr>
        <w:t xml:space="preserve">. Pentru încheierea contractului </w:t>
      </w:r>
      <w:r w:rsidRPr="00F82896">
        <w:rPr>
          <w:rFonts w:ascii="Times New Roman" w:hAnsi="Times New Roman" w:cs="Times New Roman"/>
          <w:sz w:val="24"/>
          <w:szCs w:val="24"/>
        </w:rPr>
        <w:t>de racordare</w:t>
      </w:r>
      <w:r w:rsidR="00475AF2" w:rsidRPr="002A60C1">
        <w:rPr>
          <w:rFonts w:ascii="Times New Roman" w:hAnsi="Times New Roman" w:cs="Times New Roman"/>
          <w:sz w:val="24"/>
          <w:szCs w:val="24"/>
        </w:rPr>
        <w:t xml:space="preserve">, dezvoltatorul trebuie să depună la </w:t>
      </w:r>
      <w:r w:rsidR="007737BC" w:rsidRPr="002A60C1">
        <w:rPr>
          <w:rFonts w:ascii="Times New Roman" w:hAnsi="Times New Roman" w:cs="Times New Roman"/>
          <w:sz w:val="24"/>
          <w:szCs w:val="24"/>
        </w:rPr>
        <w:t>OSD</w:t>
      </w:r>
      <w:r w:rsidR="00475AF2" w:rsidRPr="002A60C1">
        <w:rPr>
          <w:rFonts w:ascii="Times New Roman" w:hAnsi="Times New Roman" w:cs="Times New Roman"/>
          <w:sz w:val="24"/>
          <w:szCs w:val="24"/>
        </w:rPr>
        <w:t>, în copie</w:t>
      </w:r>
      <w:r w:rsidR="0062314D" w:rsidRPr="002A60C1">
        <w:rPr>
          <w:rFonts w:ascii="Times New Roman" w:hAnsi="Times New Roman" w:cs="Times New Roman"/>
          <w:sz w:val="24"/>
          <w:szCs w:val="24"/>
        </w:rPr>
        <w:t xml:space="preserve"> și</w:t>
      </w:r>
      <w:r w:rsidR="00475AF2" w:rsidRPr="002A60C1">
        <w:rPr>
          <w:rFonts w:ascii="Times New Roman" w:hAnsi="Times New Roman" w:cs="Times New Roman"/>
          <w:sz w:val="24"/>
          <w:szCs w:val="24"/>
        </w:rPr>
        <w:t xml:space="preserve"> autorizaţia de construire în termen de valabilitate pentru ansamblul de blocuri de locuinţe şi/sau de locuinţe individuale.</w:t>
      </w:r>
    </w:p>
    <w:p w:rsidR="0062314D" w:rsidRPr="002A60C1" w:rsidRDefault="004F690C" w:rsidP="002D05E7">
      <w:pPr>
        <w:spacing w:after="0" w:line="360" w:lineRule="auto"/>
        <w:jc w:val="both"/>
        <w:rPr>
          <w:rFonts w:ascii="Times New Roman" w:hAnsi="Times New Roman" w:cs="Times New Roman"/>
          <w:sz w:val="24"/>
          <w:szCs w:val="24"/>
        </w:rPr>
      </w:pPr>
      <w:r w:rsidRPr="00F82896">
        <w:rPr>
          <w:rFonts w:ascii="Times New Roman" w:hAnsi="Times New Roman" w:cs="Times New Roman"/>
          <w:sz w:val="24"/>
          <w:szCs w:val="24"/>
        </w:rPr>
        <w:t>7</w:t>
      </w:r>
      <w:r w:rsidR="00475AF2" w:rsidRPr="002A60C1">
        <w:rPr>
          <w:rFonts w:ascii="Times New Roman" w:hAnsi="Times New Roman" w:cs="Times New Roman"/>
          <w:sz w:val="24"/>
          <w:szCs w:val="24"/>
        </w:rPr>
        <w:t xml:space="preserve">. Pentru realizarea </w:t>
      </w:r>
      <w:r w:rsidR="0062314D" w:rsidRPr="002A60C1">
        <w:rPr>
          <w:rFonts w:ascii="Times New Roman" w:hAnsi="Times New Roman" w:cs="Times New Roman"/>
          <w:sz w:val="24"/>
          <w:szCs w:val="24"/>
        </w:rPr>
        <w:t>proiectului privind racordarea</w:t>
      </w:r>
      <w:r w:rsidR="00475AF2" w:rsidRPr="002A60C1">
        <w:rPr>
          <w:rFonts w:ascii="Times New Roman" w:hAnsi="Times New Roman" w:cs="Times New Roman"/>
          <w:sz w:val="24"/>
          <w:szCs w:val="24"/>
        </w:rPr>
        <w:t xml:space="preserve"> pentru racordarea utilizatorilor individuali din ansamblu, </w:t>
      </w:r>
      <w:r w:rsidRPr="00F82896">
        <w:rPr>
          <w:rFonts w:ascii="Times New Roman" w:hAnsi="Times New Roman" w:cs="Times New Roman"/>
          <w:sz w:val="24"/>
          <w:szCs w:val="24"/>
        </w:rPr>
        <w:t>dezvoltatorul ansamblului rezidențial are obligația</w:t>
      </w:r>
      <w:r w:rsidR="00475AF2" w:rsidRPr="002A60C1">
        <w:rPr>
          <w:rFonts w:ascii="Times New Roman" w:hAnsi="Times New Roman" w:cs="Times New Roman"/>
          <w:sz w:val="24"/>
          <w:szCs w:val="24"/>
        </w:rPr>
        <w:t xml:space="preserve"> </w:t>
      </w:r>
      <w:r w:rsidRPr="00F82896">
        <w:rPr>
          <w:rFonts w:ascii="Times New Roman" w:hAnsi="Times New Roman" w:cs="Times New Roman"/>
          <w:sz w:val="24"/>
          <w:szCs w:val="24"/>
        </w:rPr>
        <w:t>de a încheia un contract</w:t>
      </w:r>
      <w:r w:rsidR="00475AF2" w:rsidRPr="002A60C1">
        <w:rPr>
          <w:rFonts w:ascii="Times New Roman" w:hAnsi="Times New Roman" w:cs="Times New Roman"/>
          <w:sz w:val="24"/>
          <w:szCs w:val="24"/>
        </w:rPr>
        <w:t xml:space="preserve"> pentru </w:t>
      </w:r>
      <w:r w:rsidRPr="00F82896">
        <w:rPr>
          <w:rFonts w:ascii="Times New Roman" w:hAnsi="Times New Roman" w:cs="Times New Roman"/>
          <w:sz w:val="24"/>
          <w:szCs w:val="24"/>
        </w:rPr>
        <w:t xml:space="preserve">proiectarea și </w:t>
      </w:r>
      <w:r w:rsidR="00475AF2" w:rsidRPr="002A60C1">
        <w:rPr>
          <w:rFonts w:ascii="Times New Roman" w:hAnsi="Times New Roman" w:cs="Times New Roman"/>
          <w:sz w:val="24"/>
          <w:szCs w:val="24"/>
        </w:rPr>
        <w:t>executare</w:t>
      </w:r>
      <w:r w:rsidR="00D91E78">
        <w:rPr>
          <w:rFonts w:ascii="Times New Roman" w:hAnsi="Times New Roman" w:cs="Times New Roman"/>
          <w:sz w:val="24"/>
          <w:szCs w:val="24"/>
        </w:rPr>
        <w:t>a</w:t>
      </w:r>
      <w:r w:rsidR="00475AF2" w:rsidRPr="002A60C1">
        <w:rPr>
          <w:rFonts w:ascii="Times New Roman" w:hAnsi="Times New Roman" w:cs="Times New Roman"/>
          <w:sz w:val="24"/>
          <w:szCs w:val="24"/>
        </w:rPr>
        <w:t xml:space="preserve"> de lucrări cu un operator economic </w:t>
      </w:r>
      <w:r w:rsidRPr="00F82896">
        <w:rPr>
          <w:rFonts w:ascii="Times New Roman" w:hAnsi="Times New Roman" w:cs="Times New Roman"/>
          <w:sz w:val="24"/>
          <w:szCs w:val="24"/>
        </w:rPr>
        <w:t>autorizat  ANRE</w:t>
      </w:r>
      <w:r w:rsidR="00475AF2" w:rsidRPr="002A60C1">
        <w:rPr>
          <w:rFonts w:ascii="Times New Roman" w:hAnsi="Times New Roman" w:cs="Times New Roman"/>
          <w:sz w:val="24"/>
          <w:szCs w:val="24"/>
        </w:rPr>
        <w:t>.</w:t>
      </w:r>
    </w:p>
    <w:p w:rsidR="002601B4" w:rsidRPr="00F82896" w:rsidRDefault="004F690C" w:rsidP="002D05E7">
      <w:pPr>
        <w:pStyle w:val="ListParagraph"/>
        <w:spacing w:after="0" w:line="360" w:lineRule="auto"/>
        <w:ind w:left="0"/>
        <w:jc w:val="both"/>
        <w:rPr>
          <w:rFonts w:ascii="Times New Roman" w:hAnsi="Times New Roman" w:cs="Times New Roman"/>
          <w:sz w:val="24"/>
          <w:szCs w:val="24"/>
        </w:rPr>
      </w:pPr>
      <w:r w:rsidRPr="002D05E7">
        <w:rPr>
          <w:rFonts w:ascii="Times New Roman" w:hAnsi="Times New Roman" w:cs="Times New Roman"/>
          <w:sz w:val="24"/>
          <w:szCs w:val="24"/>
        </w:rPr>
        <w:t>8</w:t>
      </w:r>
      <w:r w:rsidR="00475AF2" w:rsidRPr="002D05E7">
        <w:rPr>
          <w:rFonts w:ascii="Times New Roman" w:hAnsi="Times New Roman" w:cs="Times New Roman"/>
          <w:sz w:val="24"/>
          <w:szCs w:val="24"/>
        </w:rPr>
        <w:t xml:space="preserve"> </w:t>
      </w:r>
      <w:r w:rsidR="0062314D" w:rsidRPr="002D05E7">
        <w:rPr>
          <w:rFonts w:ascii="Times New Roman" w:hAnsi="Times New Roman" w:cs="Times New Roman"/>
          <w:sz w:val="24"/>
          <w:szCs w:val="24"/>
        </w:rPr>
        <w:t>OSD</w:t>
      </w:r>
      <w:r w:rsidR="00475AF2" w:rsidRPr="002D05E7">
        <w:rPr>
          <w:rFonts w:ascii="Times New Roman" w:hAnsi="Times New Roman" w:cs="Times New Roman"/>
          <w:sz w:val="24"/>
          <w:szCs w:val="24"/>
        </w:rPr>
        <w:t xml:space="preserve"> </w:t>
      </w:r>
      <w:r w:rsidR="00D91E78" w:rsidRPr="002D05E7">
        <w:rPr>
          <w:rFonts w:ascii="Times New Roman" w:hAnsi="Times New Roman" w:cs="Times New Roman"/>
          <w:sz w:val="24"/>
          <w:szCs w:val="24"/>
        </w:rPr>
        <w:t>preia cu justa desp</w:t>
      </w:r>
      <w:r w:rsidR="00720709" w:rsidRPr="002D05E7">
        <w:rPr>
          <w:rFonts w:ascii="Times New Roman" w:hAnsi="Times New Roman" w:cs="Times New Roman"/>
          <w:sz w:val="24"/>
          <w:szCs w:val="24"/>
        </w:rPr>
        <w:t>ă</w:t>
      </w:r>
      <w:r w:rsidR="00D91E78" w:rsidRPr="002D05E7">
        <w:rPr>
          <w:rFonts w:ascii="Times New Roman" w:hAnsi="Times New Roman" w:cs="Times New Roman"/>
          <w:sz w:val="24"/>
          <w:szCs w:val="24"/>
        </w:rPr>
        <w:t>gubire in limita eficientei obiectivul si instalatiile de racordare finantate</w:t>
      </w:r>
      <w:r w:rsidR="0062314D" w:rsidRPr="002D05E7">
        <w:rPr>
          <w:rFonts w:ascii="Times New Roman" w:hAnsi="Times New Roman" w:cs="Times New Roman"/>
          <w:sz w:val="24"/>
          <w:szCs w:val="24"/>
        </w:rPr>
        <w:t xml:space="preserve"> de </w:t>
      </w:r>
      <w:r w:rsidR="00475AF2" w:rsidRPr="002D05E7">
        <w:rPr>
          <w:rFonts w:ascii="Times New Roman" w:hAnsi="Times New Roman" w:cs="Times New Roman"/>
          <w:sz w:val="24"/>
          <w:szCs w:val="24"/>
        </w:rPr>
        <w:t xml:space="preserve">dezvoltator, </w:t>
      </w:r>
      <w:r w:rsidR="002A60C1" w:rsidRPr="002D05E7">
        <w:rPr>
          <w:rFonts w:ascii="Times New Roman" w:hAnsi="Times New Roman" w:cs="Times New Roman"/>
          <w:sz w:val="24"/>
          <w:szCs w:val="24"/>
        </w:rPr>
        <w:t xml:space="preserve"> numai </w:t>
      </w:r>
      <w:r w:rsidR="00475AF2" w:rsidRPr="002D05E7">
        <w:rPr>
          <w:rFonts w:ascii="Times New Roman" w:hAnsi="Times New Roman" w:cs="Times New Roman"/>
          <w:sz w:val="24"/>
          <w:szCs w:val="24"/>
        </w:rPr>
        <w:t xml:space="preserve">după ce numărul </w:t>
      </w:r>
      <w:r w:rsidR="002A60C1" w:rsidRPr="002D05E7">
        <w:rPr>
          <w:rFonts w:ascii="Times New Roman" w:hAnsi="Times New Roman" w:cs="Times New Roman"/>
          <w:sz w:val="24"/>
          <w:szCs w:val="24"/>
        </w:rPr>
        <w:t>total al instalațiilor de racordare ale utilizatorilor individuali</w:t>
      </w:r>
      <w:r w:rsidR="002601B4" w:rsidRPr="002D05E7">
        <w:rPr>
          <w:rFonts w:ascii="Times New Roman" w:hAnsi="Times New Roman" w:cs="Times New Roman"/>
          <w:sz w:val="24"/>
          <w:szCs w:val="24"/>
        </w:rPr>
        <w:t xml:space="preserve"> puse în funcțiune,</w:t>
      </w:r>
      <w:r w:rsidR="00475AF2" w:rsidRPr="002D05E7">
        <w:rPr>
          <w:rFonts w:ascii="Times New Roman" w:hAnsi="Times New Roman" w:cs="Times New Roman"/>
          <w:sz w:val="24"/>
          <w:szCs w:val="24"/>
        </w:rPr>
        <w:t xml:space="preserve"> reprezintă cel puţin 80% din numărul total al</w:t>
      </w:r>
      <w:r w:rsidR="00475AF2" w:rsidRPr="00F82896">
        <w:rPr>
          <w:rFonts w:ascii="Times New Roman" w:hAnsi="Times New Roman" w:cs="Times New Roman"/>
          <w:sz w:val="24"/>
          <w:szCs w:val="24"/>
        </w:rPr>
        <w:t xml:space="preserve"> </w:t>
      </w:r>
      <w:r w:rsidR="007C7F3E" w:rsidRPr="00F82896">
        <w:rPr>
          <w:rFonts w:ascii="Times New Roman" w:hAnsi="Times New Roman" w:cs="Times New Roman"/>
          <w:sz w:val="24"/>
          <w:szCs w:val="24"/>
        </w:rPr>
        <w:t xml:space="preserve">instalațiilor de racordare </w:t>
      </w:r>
      <w:r w:rsidR="00475AF2" w:rsidRPr="00F82896">
        <w:rPr>
          <w:rFonts w:ascii="Times New Roman" w:hAnsi="Times New Roman" w:cs="Times New Roman"/>
          <w:sz w:val="24"/>
          <w:szCs w:val="24"/>
        </w:rPr>
        <w:t>din ansamblu</w:t>
      </w:r>
      <w:r w:rsidR="002601B4" w:rsidRPr="00F82896">
        <w:rPr>
          <w:rFonts w:ascii="Times New Roman" w:hAnsi="Times New Roman" w:cs="Times New Roman"/>
          <w:sz w:val="24"/>
          <w:szCs w:val="24"/>
        </w:rPr>
        <w:t>.</w:t>
      </w:r>
    </w:p>
    <w:p w:rsidR="00327B8C" w:rsidRDefault="00327B8C">
      <w:pPr>
        <w:rPr>
          <w:rFonts w:ascii="Times New Roman" w:hAnsi="Times New Roman" w:cs="Times New Roman"/>
          <w:sz w:val="24"/>
          <w:szCs w:val="24"/>
        </w:rPr>
      </w:pPr>
      <w:r>
        <w:rPr>
          <w:rFonts w:ascii="Times New Roman" w:hAnsi="Times New Roman" w:cs="Times New Roman"/>
          <w:sz w:val="24"/>
          <w:szCs w:val="24"/>
        </w:rPr>
        <w:br w:type="page"/>
      </w:r>
    </w:p>
    <w:p w:rsidR="00327B8C" w:rsidRPr="00EE6668" w:rsidRDefault="00327B8C" w:rsidP="00327B8C">
      <w:pPr>
        <w:numPr>
          <w:ilvl w:val="0"/>
          <w:numId w:val="62"/>
        </w:numPr>
        <w:suppressAutoHyphens/>
        <w:autoSpaceDN w:val="0"/>
        <w:spacing w:after="0" w:line="360" w:lineRule="auto"/>
        <w:ind w:left="0" w:firstLine="0"/>
        <w:jc w:val="both"/>
        <w:textAlignment w:val="baseline"/>
        <w:rPr>
          <w:rFonts w:ascii="Times New Roman" w:eastAsia="Calibri" w:hAnsi="Times New Roman" w:cs="Times New Roman"/>
          <w:sz w:val="24"/>
          <w:szCs w:val="24"/>
        </w:rPr>
      </w:pPr>
      <w:r w:rsidRPr="00EE6668">
        <w:rPr>
          <w:rFonts w:ascii="Times New Roman" w:eastAsia="Calibri" w:hAnsi="Times New Roman" w:cs="Times New Roman"/>
          <w:sz w:val="24"/>
          <w:szCs w:val="24"/>
        </w:rPr>
        <w:lastRenderedPageBreak/>
        <w:t>Operatorii de distribu</w:t>
      </w:r>
      <w:r>
        <w:rPr>
          <w:rFonts w:ascii="Times New Roman" w:eastAsia="Calibri" w:hAnsi="Times New Roman" w:cs="Times New Roman"/>
          <w:sz w:val="24"/>
          <w:szCs w:val="24"/>
        </w:rPr>
        <w:t>ț</w:t>
      </w:r>
      <w:r w:rsidRPr="00EE6668">
        <w:rPr>
          <w:rFonts w:ascii="Times New Roman" w:eastAsia="Calibri" w:hAnsi="Times New Roman" w:cs="Times New Roman"/>
          <w:sz w:val="24"/>
          <w:szCs w:val="24"/>
        </w:rPr>
        <w:t>ie a gazelor naturale, verificatorii de proiecte atesta</w:t>
      </w:r>
      <w:r>
        <w:rPr>
          <w:rFonts w:ascii="Times New Roman" w:eastAsia="Calibri" w:hAnsi="Times New Roman" w:cs="Times New Roman"/>
          <w:sz w:val="24"/>
          <w:szCs w:val="24"/>
        </w:rPr>
        <w:t>ț</w:t>
      </w:r>
      <w:r w:rsidRPr="00EE6668">
        <w:rPr>
          <w:rFonts w:ascii="Times New Roman" w:eastAsia="Calibri" w:hAnsi="Times New Roman" w:cs="Times New Roman"/>
          <w:sz w:val="24"/>
          <w:szCs w:val="24"/>
        </w:rPr>
        <w:t>i de Autoritatea Na</w:t>
      </w:r>
      <w:r>
        <w:rPr>
          <w:rFonts w:ascii="Times New Roman" w:eastAsia="Calibri" w:hAnsi="Times New Roman" w:cs="Times New Roman"/>
          <w:sz w:val="24"/>
          <w:szCs w:val="24"/>
        </w:rPr>
        <w:t>ț</w:t>
      </w:r>
      <w:r w:rsidRPr="00EE6668">
        <w:rPr>
          <w:rFonts w:ascii="Times New Roman" w:eastAsia="Calibri" w:hAnsi="Times New Roman" w:cs="Times New Roman"/>
          <w:sz w:val="24"/>
          <w:szCs w:val="24"/>
        </w:rPr>
        <w:t>ională de Reglementare în Domeniul Energiei și  operatorii economici autoriza</w:t>
      </w:r>
      <w:r>
        <w:rPr>
          <w:rFonts w:ascii="Times New Roman" w:eastAsia="Calibri" w:hAnsi="Times New Roman" w:cs="Times New Roman"/>
          <w:sz w:val="24"/>
          <w:szCs w:val="24"/>
        </w:rPr>
        <w:t>ț</w:t>
      </w:r>
      <w:r w:rsidRPr="00EE6668">
        <w:rPr>
          <w:rFonts w:ascii="Times New Roman" w:eastAsia="Calibri" w:hAnsi="Times New Roman" w:cs="Times New Roman"/>
          <w:sz w:val="24"/>
          <w:szCs w:val="24"/>
        </w:rPr>
        <w:t>i de Autoritatea Na</w:t>
      </w:r>
      <w:r>
        <w:rPr>
          <w:rFonts w:ascii="Times New Roman" w:eastAsia="Calibri" w:hAnsi="Times New Roman" w:cs="Times New Roman"/>
          <w:sz w:val="24"/>
          <w:szCs w:val="24"/>
        </w:rPr>
        <w:t>ț</w:t>
      </w:r>
      <w:r w:rsidRPr="00EE6668">
        <w:rPr>
          <w:rFonts w:ascii="Times New Roman" w:eastAsia="Calibri" w:hAnsi="Times New Roman" w:cs="Times New Roman"/>
          <w:sz w:val="24"/>
          <w:szCs w:val="24"/>
        </w:rPr>
        <w:t xml:space="preserve">ională de Reglementare în Domeniul Energiei duc la îndeplinire </w:t>
      </w:r>
      <w:r w:rsidRPr="00EE6668">
        <w:rPr>
          <w:rFonts w:ascii="Times New Roman" w:eastAsia="Calibri" w:hAnsi="Times New Roman" w:cs="Times New Roman"/>
          <w:color w:val="000000"/>
          <w:sz w:val="24"/>
          <w:szCs w:val="24"/>
          <w:shd w:val="clear" w:color="auto" w:fill="FFFFFF"/>
        </w:rPr>
        <w:t>dispozi</w:t>
      </w:r>
      <w:r>
        <w:rPr>
          <w:rFonts w:ascii="Times New Roman" w:eastAsia="Calibri" w:hAnsi="Times New Roman" w:cs="Times New Roman"/>
          <w:color w:val="000000"/>
          <w:sz w:val="24"/>
          <w:szCs w:val="24"/>
          <w:shd w:val="clear" w:color="auto" w:fill="FFFFFF"/>
        </w:rPr>
        <w:t>ț</w:t>
      </w:r>
      <w:r w:rsidRPr="00EE6668">
        <w:rPr>
          <w:rFonts w:ascii="Times New Roman" w:eastAsia="Calibri" w:hAnsi="Times New Roman" w:cs="Times New Roman"/>
          <w:color w:val="000000"/>
          <w:sz w:val="24"/>
          <w:szCs w:val="24"/>
          <w:shd w:val="clear" w:color="auto" w:fill="FFFFFF"/>
        </w:rPr>
        <w:t xml:space="preserve">iile </w:t>
      </w:r>
      <w:r w:rsidRPr="00EE6668">
        <w:rPr>
          <w:rFonts w:ascii="Times New Roman" w:eastAsia="Calibri" w:hAnsi="Times New Roman" w:cs="Times New Roman"/>
          <w:sz w:val="24"/>
          <w:szCs w:val="24"/>
        </w:rPr>
        <w:t>prezentului ordin, iar entită</w:t>
      </w:r>
      <w:r>
        <w:rPr>
          <w:rFonts w:ascii="Times New Roman" w:eastAsia="Calibri" w:hAnsi="Times New Roman" w:cs="Times New Roman"/>
          <w:sz w:val="24"/>
          <w:szCs w:val="24"/>
        </w:rPr>
        <w:t>ț</w:t>
      </w:r>
      <w:r w:rsidRPr="00EE6668">
        <w:rPr>
          <w:rFonts w:ascii="Times New Roman" w:eastAsia="Calibri" w:hAnsi="Times New Roman" w:cs="Times New Roman"/>
          <w:sz w:val="24"/>
          <w:szCs w:val="24"/>
        </w:rPr>
        <w:t>ile organizatorice din cadrul Autorită</w:t>
      </w:r>
      <w:r>
        <w:rPr>
          <w:rFonts w:ascii="Times New Roman" w:eastAsia="Calibri" w:hAnsi="Times New Roman" w:cs="Times New Roman"/>
          <w:sz w:val="24"/>
          <w:szCs w:val="24"/>
        </w:rPr>
        <w:t>ț</w:t>
      </w:r>
      <w:r w:rsidRPr="00EE6668">
        <w:rPr>
          <w:rFonts w:ascii="Times New Roman" w:eastAsia="Calibri" w:hAnsi="Times New Roman" w:cs="Times New Roman"/>
          <w:sz w:val="24"/>
          <w:szCs w:val="24"/>
        </w:rPr>
        <w:t>ii Na</w:t>
      </w:r>
      <w:r>
        <w:rPr>
          <w:rFonts w:ascii="Times New Roman" w:eastAsia="Calibri" w:hAnsi="Times New Roman" w:cs="Times New Roman"/>
          <w:sz w:val="24"/>
          <w:szCs w:val="24"/>
        </w:rPr>
        <w:t>ț</w:t>
      </w:r>
      <w:r w:rsidRPr="00EE6668">
        <w:rPr>
          <w:rFonts w:ascii="Times New Roman" w:eastAsia="Calibri" w:hAnsi="Times New Roman" w:cs="Times New Roman"/>
          <w:sz w:val="24"/>
          <w:szCs w:val="24"/>
        </w:rPr>
        <w:t>ionale de Reglementare în Domeniul Energiei urmăresc respectarea acestora.</w:t>
      </w:r>
    </w:p>
    <w:p w:rsidR="00327B8C" w:rsidRPr="00EE6668" w:rsidRDefault="00327B8C" w:rsidP="00327B8C">
      <w:pPr>
        <w:numPr>
          <w:ilvl w:val="0"/>
          <w:numId w:val="62"/>
        </w:numPr>
        <w:suppressAutoHyphens/>
        <w:autoSpaceDN w:val="0"/>
        <w:spacing w:after="0" w:line="360" w:lineRule="auto"/>
        <w:ind w:left="0" w:firstLine="0"/>
        <w:jc w:val="both"/>
        <w:textAlignment w:val="baseline"/>
        <w:rPr>
          <w:rFonts w:ascii="Calibri" w:eastAsia="Calibri" w:hAnsi="Calibri" w:cs="Times New Roman"/>
        </w:rPr>
      </w:pPr>
      <w:r w:rsidRPr="00EE6668">
        <w:rPr>
          <w:rFonts w:ascii="Times New Roman" w:eastAsia="Calibri" w:hAnsi="Times New Roman" w:cs="Times New Roman"/>
          <w:sz w:val="24"/>
          <w:szCs w:val="24"/>
        </w:rPr>
        <w:t xml:space="preserve">Până la data de 1 </w:t>
      </w:r>
      <w:r>
        <w:rPr>
          <w:rFonts w:ascii="Times New Roman" w:eastAsia="Calibri" w:hAnsi="Times New Roman" w:cs="Times New Roman"/>
          <w:sz w:val="24"/>
          <w:szCs w:val="24"/>
        </w:rPr>
        <w:t>martie</w:t>
      </w:r>
      <w:r w:rsidRPr="00EE6668">
        <w:rPr>
          <w:rFonts w:ascii="Times New Roman" w:eastAsia="Calibri" w:hAnsi="Times New Roman" w:cs="Times New Roman"/>
          <w:sz w:val="24"/>
          <w:szCs w:val="24"/>
        </w:rPr>
        <w:t xml:space="preserve"> 2021, operatorii sistemelor de distribu</w:t>
      </w:r>
      <w:r>
        <w:rPr>
          <w:rFonts w:ascii="Times New Roman" w:eastAsia="Calibri" w:hAnsi="Times New Roman" w:cs="Times New Roman"/>
          <w:sz w:val="24"/>
          <w:szCs w:val="24"/>
        </w:rPr>
        <w:t>ț</w:t>
      </w:r>
      <w:r w:rsidRPr="00EE6668">
        <w:rPr>
          <w:rFonts w:ascii="Times New Roman" w:eastAsia="Calibri" w:hAnsi="Times New Roman" w:cs="Times New Roman"/>
          <w:sz w:val="24"/>
          <w:szCs w:val="24"/>
        </w:rPr>
        <w:t>ie a gazelor naturale au obliga</w:t>
      </w:r>
      <w:r>
        <w:rPr>
          <w:rFonts w:ascii="Times New Roman" w:eastAsia="Calibri" w:hAnsi="Times New Roman" w:cs="Times New Roman"/>
          <w:sz w:val="24"/>
          <w:szCs w:val="24"/>
        </w:rPr>
        <w:t>ț</w:t>
      </w:r>
      <w:r w:rsidRPr="00EE6668">
        <w:rPr>
          <w:rFonts w:ascii="Times New Roman" w:eastAsia="Calibri" w:hAnsi="Times New Roman" w:cs="Times New Roman"/>
          <w:sz w:val="24"/>
          <w:szCs w:val="24"/>
        </w:rPr>
        <w:t>ia de a efectua configurările necesare sistemelor informatice și ale bazelor proprii de date în vederea implementării prevederilor prezentului ordin.</w:t>
      </w:r>
    </w:p>
    <w:p w:rsidR="00327B8C" w:rsidRPr="00EE6668" w:rsidRDefault="00327B8C" w:rsidP="00327B8C">
      <w:pPr>
        <w:numPr>
          <w:ilvl w:val="0"/>
          <w:numId w:val="62"/>
        </w:numPr>
        <w:suppressAutoHyphens/>
        <w:autoSpaceDE w:val="0"/>
        <w:autoSpaceDN w:val="0"/>
        <w:spacing w:after="0" w:line="360" w:lineRule="auto"/>
        <w:ind w:left="0" w:firstLine="0"/>
        <w:jc w:val="both"/>
        <w:textAlignment w:val="baseline"/>
        <w:rPr>
          <w:rFonts w:ascii="Times New Roman" w:eastAsia="Calibri" w:hAnsi="Times New Roman" w:cs="Times New Roman"/>
          <w:b/>
          <w:bCs/>
          <w:sz w:val="24"/>
          <w:szCs w:val="24"/>
        </w:rPr>
      </w:pPr>
      <w:r w:rsidRPr="00EE6668">
        <w:rPr>
          <w:rFonts w:ascii="Times New Roman" w:eastAsia="Calibri" w:hAnsi="Times New Roman" w:cs="Times New Roman"/>
          <w:sz w:val="24"/>
          <w:szCs w:val="24"/>
        </w:rPr>
        <w:t>Prezentul ordin se publică în Monitorul Oficial al României, Partea I.</w:t>
      </w:r>
    </w:p>
    <w:p w:rsidR="00277964" w:rsidRPr="000E1D2E" w:rsidRDefault="00277964" w:rsidP="00F82896">
      <w:pPr>
        <w:spacing w:line="360" w:lineRule="auto"/>
        <w:jc w:val="both"/>
        <w:rPr>
          <w:rFonts w:ascii="Times New Roman" w:hAnsi="Times New Roman" w:cs="Times New Roman"/>
          <w:sz w:val="24"/>
          <w:szCs w:val="24"/>
        </w:rPr>
      </w:pPr>
    </w:p>
    <w:sectPr w:rsidR="00277964" w:rsidRPr="000E1D2E" w:rsidSect="008B14CA">
      <w:pgSz w:w="11906" w:h="16838"/>
      <w:pgMar w:top="1134" w:right="991"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6145" w:rsidRDefault="003A6145" w:rsidP="00B60AC5">
      <w:pPr>
        <w:spacing w:after="0" w:line="240" w:lineRule="auto"/>
      </w:pPr>
      <w:r>
        <w:separator/>
      </w:r>
    </w:p>
  </w:endnote>
  <w:endnote w:type="continuationSeparator" w:id="0">
    <w:p w:rsidR="003A6145" w:rsidRDefault="003A6145" w:rsidP="00B60A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6145" w:rsidRDefault="003A6145" w:rsidP="00B60AC5">
      <w:pPr>
        <w:spacing w:after="0" w:line="240" w:lineRule="auto"/>
      </w:pPr>
      <w:r>
        <w:separator/>
      </w:r>
    </w:p>
  </w:footnote>
  <w:footnote w:type="continuationSeparator" w:id="0">
    <w:p w:rsidR="003A6145" w:rsidRDefault="003A6145" w:rsidP="00B60AC5">
      <w:pPr>
        <w:spacing w:after="0" w:line="240" w:lineRule="auto"/>
      </w:pPr>
      <w:r>
        <w:continuationSeparator/>
      </w:r>
    </w:p>
  </w:footnote>
  <w:footnote w:id="1">
    <w:p w:rsidR="00555CEF" w:rsidRDefault="00555CEF">
      <w:pPr>
        <w:pStyle w:val="FootnoteText"/>
      </w:pPr>
      <w:r>
        <w:rPr>
          <w:rStyle w:val="FootnoteReference"/>
        </w:rPr>
        <w:footnoteRef/>
      </w:r>
      <w:r>
        <w:t xml:space="preserve"> Se va completa cu datele OSD sau ale solicitantului, după caz</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3348B0"/>
    <w:multiLevelType w:val="hybridMultilevel"/>
    <w:tmpl w:val="8F52CDBC"/>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D291458"/>
    <w:multiLevelType w:val="hybridMultilevel"/>
    <w:tmpl w:val="11A65412"/>
    <w:lvl w:ilvl="0" w:tplc="5DC6DA44">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EF338C1"/>
    <w:multiLevelType w:val="hybridMultilevel"/>
    <w:tmpl w:val="76DEA298"/>
    <w:lvl w:ilvl="0" w:tplc="76503C6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7D5F86"/>
    <w:multiLevelType w:val="hybridMultilevel"/>
    <w:tmpl w:val="0194D40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0A031E"/>
    <w:multiLevelType w:val="hybridMultilevel"/>
    <w:tmpl w:val="99DAC75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4E2E29"/>
    <w:multiLevelType w:val="hybridMultilevel"/>
    <w:tmpl w:val="68D4F978"/>
    <w:lvl w:ilvl="0" w:tplc="08090017">
      <w:start w:val="1"/>
      <w:numFmt w:val="lowerLetter"/>
      <w:lvlText w:val="%1)"/>
      <w:lvlJc w:val="left"/>
      <w:pPr>
        <w:ind w:left="360" w:hanging="360"/>
      </w:pPr>
    </w:lvl>
    <w:lvl w:ilvl="1" w:tplc="2548A26A">
      <w:start w:val="1"/>
      <w:numFmt w:val="lowerRoman"/>
      <w:lvlText w:val="(%2)"/>
      <w:lvlJc w:val="left"/>
      <w:pPr>
        <w:ind w:left="1440" w:hanging="720"/>
      </w:pPr>
      <w:rPr>
        <w:rFonts w:hint="default"/>
        <w:b/>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58D6F32"/>
    <w:multiLevelType w:val="hybridMultilevel"/>
    <w:tmpl w:val="30A47422"/>
    <w:lvl w:ilvl="0" w:tplc="08090017">
      <w:start w:val="1"/>
      <w:numFmt w:val="lowerLetter"/>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D82448A"/>
    <w:multiLevelType w:val="hybridMultilevel"/>
    <w:tmpl w:val="B66828A2"/>
    <w:lvl w:ilvl="0" w:tplc="08090017">
      <w:start w:val="1"/>
      <w:numFmt w:val="lowerLetter"/>
      <w:lvlText w:val="%1)"/>
      <w:lvlJc w:val="left"/>
      <w:pPr>
        <w:ind w:left="360" w:hanging="360"/>
      </w:pPr>
    </w:lvl>
    <w:lvl w:ilvl="1" w:tplc="6BA862EE">
      <w:start w:val="1"/>
      <w:numFmt w:val="lowerRoman"/>
      <w:lvlText w:val="%2."/>
      <w:lvlJc w:val="left"/>
      <w:pPr>
        <w:ind w:left="1080" w:hanging="36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08C4AC5"/>
    <w:multiLevelType w:val="hybridMultilevel"/>
    <w:tmpl w:val="9880EDCC"/>
    <w:lvl w:ilvl="0" w:tplc="6406A234">
      <w:start w:val="2"/>
      <w:numFmt w:val="decimal"/>
      <w:lvlText w:val="(%1)"/>
      <w:lvlJc w:val="left"/>
      <w:pPr>
        <w:ind w:left="360" w:hanging="360"/>
      </w:pPr>
      <w:rPr>
        <w:rFonts w:hint="default"/>
        <w:b w:val="0"/>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1416F20"/>
    <w:multiLevelType w:val="hybridMultilevel"/>
    <w:tmpl w:val="633A1438"/>
    <w:lvl w:ilvl="0" w:tplc="47A017E4">
      <w:start w:val="1"/>
      <w:numFmt w:val="decimal"/>
      <w:lvlText w:val="Art. %1 - "/>
      <w:lvlJc w:val="left"/>
      <w:pPr>
        <w:ind w:left="1637" w:hanging="360"/>
      </w:pPr>
      <w:rPr>
        <w:rFonts w:hint="default"/>
        <w:b/>
        <w:i w:val="0"/>
        <w:sz w:val="24"/>
      </w:rPr>
    </w:lvl>
    <w:lvl w:ilvl="1" w:tplc="04090019" w:tentative="1">
      <w:start w:val="1"/>
      <w:numFmt w:val="lowerLetter"/>
      <w:lvlText w:val="%2."/>
      <w:lvlJc w:val="left"/>
      <w:pPr>
        <w:ind w:left="2357" w:hanging="360"/>
      </w:pPr>
    </w:lvl>
    <w:lvl w:ilvl="2" w:tplc="0409001B" w:tentative="1">
      <w:start w:val="1"/>
      <w:numFmt w:val="lowerRoman"/>
      <w:lvlText w:val="%3."/>
      <w:lvlJc w:val="right"/>
      <w:pPr>
        <w:ind w:left="3077" w:hanging="180"/>
      </w:pPr>
    </w:lvl>
    <w:lvl w:ilvl="3" w:tplc="0409000F" w:tentative="1">
      <w:start w:val="1"/>
      <w:numFmt w:val="decimal"/>
      <w:lvlText w:val="%4."/>
      <w:lvlJc w:val="left"/>
      <w:pPr>
        <w:ind w:left="3797" w:hanging="360"/>
      </w:pPr>
    </w:lvl>
    <w:lvl w:ilvl="4" w:tplc="04090019" w:tentative="1">
      <w:start w:val="1"/>
      <w:numFmt w:val="lowerLetter"/>
      <w:lvlText w:val="%5."/>
      <w:lvlJc w:val="left"/>
      <w:pPr>
        <w:ind w:left="4517" w:hanging="360"/>
      </w:pPr>
    </w:lvl>
    <w:lvl w:ilvl="5" w:tplc="0409001B" w:tentative="1">
      <w:start w:val="1"/>
      <w:numFmt w:val="lowerRoman"/>
      <w:lvlText w:val="%6."/>
      <w:lvlJc w:val="right"/>
      <w:pPr>
        <w:ind w:left="5237" w:hanging="180"/>
      </w:pPr>
    </w:lvl>
    <w:lvl w:ilvl="6" w:tplc="0409000F" w:tentative="1">
      <w:start w:val="1"/>
      <w:numFmt w:val="decimal"/>
      <w:lvlText w:val="%7."/>
      <w:lvlJc w:val="left"/>
      <w:pPr>
        <w:ind w:left="5957" w:hanging="360"/>
      </w:pPr>
    </w:lvl>
    <w:lvl w:ilvl="7" w:tplc="04090019" w:tentative="1">
      <w:start w:val="1"/>
      <w:numFmt w:val="lowerLetter"/>
      <w:lvlText w:val="%8."/>
      <w:lvlJc w:val="left"/>
      <w:pPr>
        <w:ind w:left="6677" w:hanging="360"/>
      </w:pPr>
    </w:lvl>
    <w:lvl w:ilvl="8" w:tplc="0409001B" w:tentative="1">
      <w:start w:val="1"/>
      <w:numFmt w:val="lowerRoman"/>
      <w:lvlText w:val="%9."/>
      <w:lvlJc w:val="right"/>
      <w:pPr>
        <w:ind w:left="7397" w:hanging="180"/>
      </w:pPr>
    </w:lvl>
  </w:abstractNum>
  <w:abstractNum w:abstractNumId="10" w15:restartNumberingAfterBreak="0">
    <w:nsid w:val="222759AB"/>
    <w:multiLevelType w:val="hybridMultilevel"/>
    <w:tmpl w:val="A04AE48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3CB5EB6"/>
    <w:multiLevelType w:val="hybridMultilevel"/>
    <w:tmpl w:val="FE324DE0"/>
    <w:lvl w:ilvl="0" w:tplc="B140741E">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49773F1"/>
    <w:multiLevelType w:val="hybridMultilevel"/>
    <w:tmpl w:val="788AD868"/>
    <w:lvl w:ilvl="0" w:tplc="08090017">
      <w:start w:val="1"/>
      <w:numFmt w:val="lowerLetter"/>
      <w:lvlText w:val="%1)"/>
      <w:lvlJc w:val="left"/>
      <w:pPr>
        <w:ind w:left="360" w:hanging="360"/>
      </w:pPr>
    </w:lvl>
    <w:lvl w:ilvl="1" w:tplc="08090019" w:tentative="1">
      <w:start w:val="1"/>
      <w:numFmt w:val="lowerLetter"/>
      <w:lvlText w:val="%2."/>
      <w:lvlJc w:val="left"/>
      <w:pPr>
        <w:ind w:left="-545" w:hanging="360"/>
      </w:pPr>
    </w:lvl>
    <w:lvl w:ilvl="2" w:tplc="0809001B" w:tentative="1">
      <w:start w:val="1"/>
      <w:numFmt w:val="lowerRoman"/>
      <w:lvlText w:val="%3."/>
      <w:lvlJc w:val="right"/>
      <w:pPr>
        <w:ind w:left="175" w:hanging="180"/>
      </w:pPr>
    </w:lvl>
    <w:lvl w:ilvl="3" w:tplc="0809000F" w:tentative="1">
      <w:start w:val="1"/>
      <w:numFmt w:val="decimal"/>
      <w:lvlText w:val="%4."/>
      <w:lvlJc w:val="left"/>
      <w:pPr>
        <w:ind w:left="895" w:hanging="360"/>
      </w:pPr>
    </w:lvl>
    <w:lvl w:ilvl="4" w:tplc="08090019" w:tentative="1">
      <w:start w:val="1"/>
      <w:numFmt w:val="lowerLetter"/>
      <w:lvlText w:val="%5."/>
      <w:lvlJc w:val="left"/>
      <w:pPr>
        <w:ind w:left="1615" w:hanging="360"/>
      </w:pPr>
    </w:lvl>
    <w:lvl w:ilvl="5" w:tplc="0809001B" w:tentative="1">
      <w:start w:val="1"/>
      <w:numFmt w:val="lowerRoman"/>
      <w:lvlText w:val="%6."/>
      <w:lvlJc w:val="right"/>
      <w:pPr>
        <w:ind w:left="2335" w:hanging="180"/>
      </w:pPr>
    </w:lvl>
    <w:lvl w:ilvl="6" w:tplc="0809000F" w:tentative="1">
      <w:start w:val="1"/>
      <w:numFmt w:val="decimal"/>
      <w:lvlText w:val="%7."/>
      <w:lvlJc w:val="left"/>
      <w:pPr>
        <w:ind w:left="3055" w:hanging="360"/>
      </w:pPr>
    </w:lvl>
    <w:lvl w:ilvl="7" w:tplc="08090019" w:tentative="1">
      <w:start w:val="1"/>
      <w:numFmt w:val="lowerLetter"/>
      <w:lvlText w:val="%8."/>
      <w:lvlJc w:val="left"/>
      <w:pPr>
        <w:ind w:left="3775" w:hanging="360"/>
      </w:pPr>
    </w:lvl>
    <w:lvl w:ilvl="8" w:tplc="0809001B" w:tentative="1">
      <w:start w:val="1"/>
      <w:numFmt w:val="lowerRoman"/>
      <w:lvlText w:val="%9."/>
      <w:lvlJc w:val="right"/>
      <w:pPr>
        <w:ind w:left="4495" w:hanging="180"/>
      </w:pPr>
    </w:lvl>
  </w:abstractNum>
  <w:abstractNum w:abstractNumId="13" w15:restartNumberingAfterBreak="0">
    <w:nsid w:val="27122A4D"/>
    <w:multiLevelType w:val="hybridMultilevel"/>
    <w:tmpl w:val="DC10E83A"/>
    <w:lvl w:ilvl="0" w:tplc="536CA7CC">
      <w:numFmt w:val="bullet"/>
      <w:lvlText w:val="-"/>
      <w:lvlJc w:val="left"/>
      <w:pPr>
        <w:ind w:left="1080" w:hanging="360"/>
      </w:pPr>
      <w:rPr>
        <w:rFonts w:ascii="Times New Roman" w:eastAsiaTheme="minorHAns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4" w15:restartNumberingAfterBreak="0">
    <w:nsid w:val="29F55297"/>
    <w:multiLevelType w:val="hybridMultilevel"/>
    <w:tmpl w:val="FE324DE0"/>
    <w:lvl w:ilvl="0" w:tplc="B140741E">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2BDB2D67"/>
    <w:multiLevelType w:val="hybridMultilevel"/>
    <w:tmpl w:val="0E202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A979C3"/>
    <w:multiLevelType w:val="hybridMultilevel"/>
    <w:tmpl w:val="F68C1C6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DCA4D6B"/>
    <w:multiLevelType w:val="hybridMultilevel"/>
    <w:tmpl w:val="0F163294"/>
    <w:lvl w:ilvl="0" w:tplc="E0908134">
      <w:start w:val="1"/>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E2913F1"/>
    <w:multiLevelType w:val="hybridMultilevel"/>
    <w:tmpl w:val="6AA495E8"/>
    <w:lvl w:ilvl="0" w:tplc="2BB631FC">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E3B5A86"/>
    <w:multiLevelType w:val="hybridMultilevel"/>
    <w:tmpl w:val="149A9A8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EFE7BAD"/>
    <w:multiLevelType w:val="hybridMultilevel"/>
    <w:tmpl w:val="956CF0D8"/>
    <w:lvl w:ilvl="0" w:tplc="08090017">
      <w:start w:val="1"/>
      <w:numFmt w:val="lowerLetter"/>
      <w:lvlText w:val="%1)"/>
      <w:lvlJc w:val="left"/>
      <w:pPr>
        <w:ind w:left="360" w:hanging="360"/>
      </w:p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21" w15:restartNumberingAfterBreak="0">
    <w:nsid w:val="30B14636"/>
    <w:multiLevelType w:val="hybridMultilevel"/>
    <w:tmpl w:val="90B6FEBC"/>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320A6F96"/>
    <w:multiLevelType w:val="hybridMultilevel"/>
    <w:tmpl w:val="3BC44536"/>
    <w:lvl w:ilvl="0" w:tplc="FD847CE8">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5CC0EEE"/>
    <w:multiLevelType w:val="hybridMultilevel"/>
    <w:tmpl w:val="A650F592"/>
    <w:lvl w:ilvl="0" w:tplc="9E0E0372">
      <w:start w:val="2"/>
      <w:numFmt w:val="decimal"/>
      <w:lvlText w:val="(%1)"/>
      <w:lvlJc w:val="left"/>
      <w:pPr>
        <w:ind w:left="360" w:hanging="360"/>
      </w:pPr>
      <w:rPr>
        <w:rFonts w:hint="default"/>
        <w:b w:val="0"/>
        <w:strike w:val="0"/>
        <w:color w:val="auto"/>
      </w:rPr>
    </w:lvl>
    <w:lvl w:ilvl="1" w:tplc="16E6F1D0">
      <w:start w:val="1"/>
      <w:numFmt w:val="lowerLetter"/>
      <w:lvlText w:val="%2)"/>
      <w:lvlJc w:val="left"/>
      <w:pPr>
        <w:ind w:left="1440" w:hanging="360"/>
      </w:pPr>
      <w:rPr>
        <w:rFonts w:hint="default"/>
        <w:b/>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C5A152B"/>
    <w:multiLevelType w:val="hybridMultilevel"/>
    <w:tmpl w:val="94E0BD68"/>
    <w:lvl w:ilvl="0" w:tplc="08090017">
      <w:start w:val="1"/>
      <w:numFmt w:val="lowerLetter"/>
      <w:lvlText w:val="%1)"/>
      <w:lvlJc w:val="left"/>
      <w:pPr>
        <w:ind w:left="1560" w:hanging="360"/>
      </w:pPr>
    </w:lvl>
    <w:lvl w:ilvl="1" w:tplc="08090019" w:tentative="1">
      <w:start w:val="1"/>
      <w:numFmt w:val="lowerLetter"/>
      <w:lvlText w:val="%2."/>
      <w:lvlJc w:val="left"/>
      <w:pPr>
        <w:ind w:left="2280" w:hanging="360"/>
      </w:pPr>
    </w:lvl>
    <w:lvl w:ilvl="2" w:tplc="0809001B" w:tentative="1">
      <w:start w:val="1"/>
      <w:numFmt w:val="lowerRoman"/>
      <w:lvlText w:val="%3."/>
      <w:lvlJc w:val="right"/>
      <w:pPr>
        <w:ind w:left="3000" w:hanging="180"/>
      </w:pPr>
    </w:lvl>
    <w:lvl w:ilvl="3" w:tplc="0809000F" w:tentative="1">
      <w:start w:val="1"/>
      <w:numFmt w:val="decimal"/>
      <w:lvlText w:val="%4."/>
      <w:lvlJc w:val="left"/>
      <w:pPr>
        <w:ind w:left="3720" w:hanging="360"/>
      </w:pPr>
    </w:lvl>
    <w:lvl w:ilvl="4" w:tplc="08090019" w:tentative="1">
      <w:start w:val="1"/>
      <w:numFmt w:val="lowerLetter"/>
      <w:lvlText w:val="%5."/>
      <w:lvlJc w:val="left"/>
      <w:pPr>
        <w:ind w:left="4440" w:hanging="360"/>
      </w:pPr>
    </w:lvl>
    <w:lvl w:ilvl="5" w:tplc="0809001B" w:tentative="1">
      <w:start w:val="1"/>
      <w:numFmt w:val="lowerRoman"/>
      <w:lvlText w:val="%6."/>
      <w:lvlJc w:val="right"/>
      <w:pPr>
        <w:ind w:left="5160" w:hanging="180"/>
      </w:pPr>
    </w:lvl>
    <w:lvl w:ilvl="6" w:tplc="0809000F" w:tentative="1">
      <w:start w:val="1"/>
      <w:numFmt w:val="decimal"/>
      <w:lvlText w:val="%7."/>
      <w:lvlJc w:val="left"/>
      <w:pPr>
        <w:ind w:left="5880" w:hanging="360"/>
      </w:pPr>
    </w:lvl>
    <w:lvl w:ilvl="7" w:tplc="08090019" w:tentative="1">
      <w:start w:val="1"/>
      <w:numFmt w:val="lowerLetter"/>
      <w:lvlText w:val="%8."/>
      <w:lvlJc w:val="left"/>
      <w:pPr>
        <w:ind w:left="6600" w:hanging="360"/>
      </w:pPr>
    </w:lvl>
    <w:lvl w:ilvl="8" w:tplc="0809001B" w:tentative="1">
      <w:start w:val="1"/>
      <w:numFmt w:val="lowerRoman"/>
      <w:lvlText w:val="%9."/>
      <w:lvlJc w:val="right"/>
      <w:pPr>
        <w:ind w:left="7320" w:hanging="180"/>
      </w:pPr>
    </w:lvl>
  </w:abstractNum>
  <w:abstractNum w:abstractNumId="25" w15:restartNumberingAfterBreak="0">
    <w:nsid w:val="3CE43865"/>
    <w:multiLevelType w:val="hybridMultilevel"/>
    <w:tmpl w:val="DD40A506"/>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3D9F410D"/>
    <w:multiLevelType w:val="hybridMultilevel"/>
    <w:tmpl w:val="A024FE2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DD30807"/>
    <w:multiLevelType w:val="hybridMultilevel"/>
    <w:tmpl w:val="DD081CB4"/>
    <w:lvl w:ilvl="0" w:tplc="8E9431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FFA2CA7"/>
    <w:multiLevelType w:val="hybridMultilevel"/>
    <w:tmpl w:val="68D2C708"/>
    <w:lvl w:ilvl="0" w:tplc="5934B822">
      <w:start w:val="2"/>
      <w:numFmt w:val="decimal"/>
      <w:lvlText w:val="(%1)"/>
      <w:lvlJc w:val="left"/>
      <w:pPr>
        <w:ind w:left="360" w:hanging="360"/>
      </w:pPr>
      <w:rPr>
        <w:rFonts w:hint="default"/>
        <w:b w:val="0"/>
      </w:rPr>
    </w:lvl>
    <w:lvl w:ilvl="1" w:tplc="16E6F1D0">
      <w:start w:val="1"/>
      <w:numFmt w:val="lowerLetter"/>
      <w:lvlText w:val="%2)"/>
      <w:lvlJc w:val="left"/>
      <w:pPr>
        <w:ind w:left="1440" w:hanging="360"/>
      </w:pPr>
      <w:rPr>
        <w:rFonts w:hint="default"/>
        <w:b/>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001385D"/>
    <w:multiLevelType w:val="hybridMultilevel"/>
    <w:tmpl w:val="A784180E"/>
    <w:lvl w:ilvl="0" w:tplc="08090017">
      <w:start w:val="1"/>
      <w:numFmt w:val="lowerLetter"/>
      <w:lvlText w:val="%1)"/>
      <w:lvlJc w:val="left"/>
      <w:pPr>
        <w:ind w:left="786"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0861D1A"/>
    <w:multiLevelType w:val="hybridMultilevel"/>
    <w:tmpl w:val="788AD868"/>
    <w:lvl w:ilvl="0" w:tplc="08090017">
      <w:start w:val="1"/>
      <w:numFmt w:val="lowerLetter"/>
      <w:lvlText w:val="%1)"/>
      <w:lvlJc w:val="left"/>
      <w:pPr>
        <w:ind w:left="360" w:hanging="360"/>
      </w:p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31" w15:restartNumberingAfterBreak="0">
    <w:nsid w:val="44C574BC"/>
    <w:multiLevelType w:val="hybridMultilevel"/>
    <w:tmpl w:val="788AD868"/>
    <w:lvl w:ilvl="0" w:tplc="08090017">
      <w:start w:val="1"/>
      <w:numFmt w:val="lowerLetter"/>
      <w:lvlText w:val="%1)"/>
      <w:lvlJc w:val="left"/>
      <w:pPr>
        <w:ind w:left="360" w:hanging="360"/>
      </w:p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32" w15:restartNumberingAfterBreak="0">
    <w:nsid w:val="44D741AB"/>
    <w:multiLevelType w:val="hybridMultilevel"/>
    <w:tmpl w:val="F8CE86FE"/>
    <w:lvl w:ilvl="0" w:tplc="E042F5DE">
      <w:start w:val="1"/>
      <w:numFmt w:val="bullet"/>
      <w:lvlText w:val="-"/>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4C1453AF"/>
    <w:multiLevelType w:val="hybridMultilevel"/>
    <w:tmpl w:val="719276DE"/>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4C72053A"/>
    <w:multiLevelType w:val="hybridMultilevel"/>
    <w:tmpl w:val="AA90D7F4"/>
    <w:lvl w:ilvl="0" w:tplc="04090017">
      <w:start w:val="1"/>
      <w:numFmt w:val="lowerLetter"/>
      <w:lvlText w:val="%1)"/>
      <w:lvlJc w:val="left"/>
      <w:pPr>
        <w:ind w:left="360" w:hanging="360"/>
      </w:p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35" w15:restartNumberingAfterBreak="0">
    <w:nsid w:val="4E85086F"/>
    <w:multiLevelType w:val="hybridMultilevel"/>
    <w:tmpl w:val="6EAACF22"/>
    <w:lvl w:ilvl="0" w:tplc="F1306AC2">
      <w:start w:val="1"/>
      <w:numFmt w:val="lowerLetter"/>
      <w:lvlText w:val="%1)"/>
      <w:lvlJc w:val="left"/>
      <w:pPr>
        <w:ind w:left="360" w:hanging="360"/>
      </w:pPr>
      <w:rPr>
        <w:color w:val="auto"/>
      </w:r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36" w15:restartNumberingAfterBreak="0">
    <w:nsid w:val="4FC614B4"/>
    <w:multiLevelType w:val="hybridMultilevel"/>
    <w:tmpl w:val="E9F4E4F2"/>
    <w:lvl w:ilvl="0" w:tplc="9C501570">
      <w:start w:val="2"/>
      <w:numFmt w:val="decimal"/>
      <w:lvlText w:val="(%1)"/>
      <w:lvlJc w:val="left"/>
      <w:pPr>
        <w:ind w:left="360" w:hanging="360"/>
      </w:pPr>
      <w:rPr>
        <w:rFonts w:eastAsia="Times New Roman" w:hint="default"/>
        <w:color w:val="000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4FD03712"/>
    <w:multiLevelType w:val="hybridMultilevel"/>
    <w:tmpl w:val="94E0BD68"/>
    <w:lvl w:ilvl="0" w:tplc="08090017">
      <w:start w:val="1"/>
      <w:numFmt w:val="lowerLetter"/>
      <w:lvlText w:val="%1)"/>
      <w:lvlJc w:val="left"/>
      <w:pPr>
        <w:ind w:left="1140" w:hanging="360"/>
      </w:p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38" w15:restartNumberingAfterBreak="0">
    <w:nsid w:val="545D452A"/>
    <w:multiLevelType w:val="hybridMultilevel"/>
    <w:tmpl w:val="28325342"/>
    <w:lvl w:ilvl="0" w:tplc="DCD0BEDC">
      <w:start w:val="2"/>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5E04924"/>
    <w:multiLevelType w:val="hybridMultilevel"/>
    <w:tmpl w:val="61E86578"/>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5793717B"/>
    <w:multiLevelType w:val="hybridMultilevel"/>
    <w:tmpl w:val="B55059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B9D4CB4"/>
    <w:multiLevelType w:val="hybridMultilevel"/>
    <w:tmpl w:val="CBFABBD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5CD4749B"/>
    <w:multiLevelType w:val="hybridMultilevel"/>
    <w:tmpl w:val="F0E03FD4"/>
    <w:lvl w:ilvl="0" w:tplc="08090017">
      <w:start w:val="1"/>
      <w:numFmt w:val="lowerLetter"/>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5CF440D8"/>
    <w:multiLevelType w:val="hybridMultilevel"/>
    <w:tmpl w:val="C5BC7AF0"/>
    <w:lvl w:ilvl="0" w:tplc="47A017E4">
      <w:start w:val="1"/>
      <w:numFmt w:val="decimal"/>
      <w:lvlText w:val="Art. %1 - "/>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5F54700F"/>
    <w:multiLevelType w:val="hybridMultilevel"/>
    <w:tmpl w:val="6792D4AA"/>
    <w:lvl w:ilvl="0" w:tplc="08090017">
      <w:start w:val="1"/>
      <w:numFmt w:val="lowerLetter"/>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45" w15:restartNumberingAfterBreak="0">
    <w:nsid w:val="602415C9"/>
    <w:multiLevelType w:val="hybridMultilevel"/>
    <w:tmpl w:val="C3D0A4B8"/>
    <w:lvl w:ilvl="0" w:tplc="47A017E4">
      <w:start w:val="1"/>
      <w:numFmt w:val="decimal"/>
      <w:lvlText w:val="Art. %1 - "/>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62D02303"/>
    <w:multiLevelType w:val="hybridMultilevel"/>
    <w:tmpl w:val="3CC4AD7C"/>
    <w:lvl w:ilvl="0" w:tplc="3FDA2166">
      <w:start w:val="1"/>
      <w:numFmt w:val="lowerRoman"/>
      <w:lvlText w:val="(%1)"/>
      <w:lvlJc w:val="left"/>
      <w:pPr>
        <w:ind w:left="1422" w:hanging="360"/>
      </w:pPr>
      <w:rPr>
        <w:rFonts w:hint="default"/>
      </w:rPr>
    </w:lvl>
    <w:lvl w:ilvl="1" w:tplc="08090019">
      <w:start w:val="1"/>
      <w:numFmt w:val="lowerLetter"/>
      <w:lvlText w:val="%2."/>
      <w:lvlJc w:val="left"/>
      <w:pPr>
        <w:ind w:left="2142" w:hanging="360"/>
      </w:pPr>
    </w:lvl>
    <w:lvl w:ilvl="2" w:tplc="E24409C0">
      <w:start w:val="1"/>
      <w:numFmt w:val="decimal"/>
      <w:lvlText w:val="Art. %3 - "/>
      <w:lvlJc w:val="left"/>
      <w:pPr>
        <w:ind w:left="3042" w:hanging="360"/>
      </w:pPr>
      <w:rPr>
        <w:rFonts w:hint="default"/>
        <w:b w:val="0"/>
        <w:sz w:val="24"/>
      </w:rPr>
    </w:lvl>
    <w:lvl w:ilvl="3" w:tplc="0809000F" w:tentative="1">
      <w:start w:val="1"/>
      <w:numFmt w:val="decimal"/>
      <w:lvlText w:val="%4."/>
      <w:lvlJc w:val="left"/>
      <w:pPr>
        <w:ind w:left="3582" w:hanging="360"/>
      </w:pPr>
    </w:lvl>
    <w:lvl w:ilvl="4" w:tplc="08090019" w:tentative="1">
      <w:start w:val="1"/>
      <w:numFmt w:val="lowerLetter"/>
      <w:lvlText w:val="%5."/>
      <w:lvlJc w:val="left"/>
      <w:pPr>
        <w:ind w:left="4302" w:hanging="360"/>
      </w:pPr>
    </w:lvl>
    <w:lvl w:ilvl="5" w:tplc="0809001B" w:tentative="1">
      <w:start w:val="1"/>
      <w:numFmt w:val="lowerRoman"/>
      <w:lvlText w:val="%6."/>
      <w:lvlJc w:val="right"/>
      <w:pPr>
        <w:ind w:left="5022" w:hanging="180"/>
      </w:pPr>
    </w:lvl>
    <w:lvl w:ilvl="6" w:tplc="0809000F" w:tentative="1">
      <w:start w:val="1"/>
      <w:numFmt w:val="decimal"/>
      <w:lvlText w:val="%7."/>
      <w:lvlJc w:val="left"/>
      <w:pPr>
        <w:ind w:left="5742" w:hanging="360"/>
      </w:pPr>
    </w:lvl>
    <w:lvl w:ilvl="7" w:tplc="08090019" w:tentative="1">
      <w:start w:val="1"/>
      <w:numFmt w:val="lowerLetter"/>
      <w:lvlText w:val="%8."/>
      <w:lvlJc w:val="left"/>
      <w:pPr>
        <w:ind w:left="6462" w:hanging="360"/>
      </w:pPr>
    </w:lvl>
    <w:lvl w:ilvl="8" w:tplc="0809001B" w:tentative="1">
      <w:start w:val="1"/>
      <w:numFmt w:val="lowerRoman"/>
      <w:lvlText w:val="%9."/>
      <w:lvlJc w:val="right"/>
      <w:pPr>
        <w:ind w:left="7182" w:hanging="180"/>
      </w:pPr>
    </w:lvl>
  </w:abstractNum>
  <w:abstractNum w:abstractNumId="47" w15:restartNumberingAfterBreak="0">
    <w:nsid w:val="67D115D2"/>
    <w:multiLevelType w:val="hybridMultilevel"/>
    <w:tmpl w:val="A33CAC2E"/>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682775D9"/>
    <w:multiLevelType w:val="hybridMultilevel"/>
    <w:tmpl w:val="F524FAD4"/>
    <w:lvl w:ilvl="0" w:tplc="08090017">
      <w:start w:val="1"/>
      <w:numFmt w:val="lowerLetter"/>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9" w15:restartNumberingAfterBreak="0">
    <w:nsid w:val="68BD78CA"/>
    <w:multiLevelType w:val="hybridMultilevel"/>
    <w:tmpl w:val="788AD868"/>
    <w:lvl w:ilvl="0" w:tplc="08090017">
      <w:start w:val="1"/>
      <w:numFmt w:val="lowerLetter"/>
      <w:lvlText w:val="%1)"/>
      <w:lvlJc w:val="left"/>
      <w:pPr>
        <w:ind w:left="360" w:hanging="360"/>
      </w:p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50" w15:restartNumberingAfterBreak="0">
    <w:nsid w:val="68F1448A"/>
    <w:multiLevelType w:val="hybridMultilevel"/>
    <w:tmpl w:val="546655C6"/>
    <w:lvl w:ilvl="0" w:tplc="2BB631FC">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6A8427F4"/>
    <w:multiLevelType w:val="hybridMultilevel"/>
    <w:tmpl w:val="DE2E1B7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15:restartNumberingAfterBreak="0">
    <w:nsid w:val="6AD704A5"/>
    <w:multiLevelType w:val="hybridMultilevel"/>
    <w:tmpl w:val="CF1CECD0"/>
    <w:lvl w:ilvl="0" w:tplc="3BF6C7DC">
      <w:start w:val="2"/>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6EDF3491"/>
    <w:multiLevelType w:val="hybridMultilevel"/>
    <w:tmpl w:val="984AD2A2"/>
    <w:lvl w:ilvl="0" w:tplc="85E2A434">
      <w:start w:val="1"/>
      <w:numFmt w:val="upperRoman"/>
      <w:lvlText w:val="Art. %1. -"/>
      <w:lvlJc w:val="left"/>
      <w:pPr>
        <w:ind w:left="72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709A22E4"/>
    <w:multiLevelType w:val="hybridMultilevel"/>
    <w:tmpl w:val="819252C0"/>
    <w:lvl w:ilvl="0" w:tplc="155CB90E">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72E9127A"/>
    <w:multiLevelType w:val="hybridMultilevel"/>
    <w:tmpl w:val="0B0C28E8"/>
    <w:lvl w:ilvl="0" w:tplc="7838923E">
      <w:start w:val="4"/>
      <w:numFmt w:val="lowerLetter"/>
      <w:lvlText w:val="%1)"/>
      <w:lvlJc w:val="left"/>
      <w:pPr>
        <w:ind w:left="36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6" w15:restartNumberingAfterBreak="0">
    <w:nsid w:val="74C87C2A"/>
    <w:multiLevelType w:val="hybridMultilevel"/>
    <w:tmpl w:val="713218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758D6CF4"/>
    <w:multiLevelType w:val="hybridMultilevel"/>
    <w:tmpl w:val="1E38C0F2"/>
    <w:lvl w:ilvl="0" w:tplc="6E54FD82">
      <w:start w:val="12"/>
      <w:numFmt w:val="decimal"/>
      <w:lvlText w:val="(%1)"/>
      <w:lvlJc w:val="left"/>
      <w:pPr>
        <w:ind w:left="360" w:hanging="360"/>
      </w:pPr>
      <w:rPr>
        <w:rFonts w:eastAsia="Times New Roma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76433376"/>
    <w:multiLevelType w:val="hybridMultilevel"/>
    <w:tmpl w:val="F61AE294"/>
    <w:lvl w:ilvl="0" w:tplc="04180017">
      <w:start w:val="1"/>
      <w:numFmt w:val="lowerLetter"/>
      <w:lvlText w:val="%1)"/>
      <w:lvlJc w:val="left"/>
      <w:pPr>
        <w:ind w:left="780" w:hanging="360"/>
      </w:pPr>
    </w:lvl>
    <w:lvl w:ilvl="1" w:tplc="04180019" w:tentative="1">
      <w:start w:val="1"/>
      <w:numFmt w:val="lowerLetter"/>
      <w:lvlText w:val="%2."/>
      <w:lvlJc w:val="left"/>
      <w:pPr>
        <w:ind w:left="1500" w:hanging="360"/>
      </w:pPr>
    </w:lvl>
    <w:lvl w:ilvl="2" w:tplc="0418001B" w:tentative="1">
      <w:start w:val="1"/>
      <w:numFmt w:val="lowerRoman"/>
      <w:lvlText w:val="%3."/>
      <w:lvlJc w:val="right"/>
      <w:pPr>
        <w:ind w:left="2220" w:hanging="180"/>
      </w:pPr>
    </w:lvl>
    <w:lvl w:ilvl="3" w:tplc="0418000F" w:tentative="1">
      <w:start w:val="1"/>
      <w:numFmt w:val="decimal"/>
      <w:lvlText w:val="%4."/>
      <w:lvlJc w:val="left"/>
      <w:pPr>
        <w:ind w:left="2940" w:hanging="360"/>
      </w:pPr>
    </w:lvl>
    <w:lvl w:ilvl="4" w:tplc="04180019" w:tentative="1">
      <w:start w:val="1"/>
      <w:numFmt w:val="lowerLetter"/>
      <w:lvlText w:val="%5."/>
      <w:lvlJc w:val="left"/>
      <w:pPr>
        <w:ind w:left="3660" w:hanging="360"/>
      </w:pPr>
    </w:lvl>
    <w:lvl w:ilvl="5" w:tplc="0418001B" w:tentative="1">
      <w:start w:val="1"/>
      <w:numFmt w:val="lowerRoman"/>
      <w:lvlText w:val="%6."/>
      <w:lvlJc w:val="right"/>
      <w:pPr>
        <w:ind w:left="4380" w:hanging="180"/>
      </w:pPr>
    </w:lvl>
    <w:lvl w:ilvl="6" w:tplc="0418000F" w:tentative="1">
      <w:start w:val="1"/>
      <w:numFmt w:val="decimal"/>
      <w:lvlText w:val="%7."/>
      <w:lvlJc w:val="left"/>
      <w:pPr>
        <w:ind w:left="5100" w:hanging="360"/>
      </w:pPr>
    </w:lvl>
    <w:lvl w:ilvl="7" w:tplc="04180019" w:tentative="1">
      <w:start w:val="1"/>
      <w:numFmt w:val="lowerLetter"/>
      <w:lvlText w:val="%8."/>
      <w:lvlJc w:val="left"/>
      <w:pPr>
        <w:ind w:left="5820" w:hanging="360"/>
      </w:pPr>
    </w:lvl>
    <w:lvl w:ilvl="8" w:tplc="0418001B" w:tentative="1">
      <w:start w:val="1"/>
      <w:numFmt w:val="lowerRoman"/>
      <w:lvlText w:val="%9."/>
      <w:lvlJc w:val="right"/>
      <w:pPr>
        <w:ind w:left="6540" w:hanging="180"/>
      </w:pPr>
    </w:lvl>
  </w:abstractNum>
  <w:abstractNum w:abstractNumId="59" w15:restartNumberingAfterBreak="0">
    <w:nsid w:val="78C573BD"/>
    <w:multiLevelType w:val="hybridMultilevel"/>
    <w:tmpl w:val="B776B00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0" w15:restartNumberingAfterBreak="0">
    <w:nsid w:val="7C756708"/>
    <w:multiLevelType w:val="hybridMultilevel"/>
    <w:tmpl w:val="5FBAF240"/>
    <w:lvl w:ilvl="0" w:tplc="08090017">
      <w:start w:val="1"/>
      <w:numFmt w:val="lowerLetter"/>
      <w:lvlText w:val="%1)"/>
      <w:lvlJc w:val="left"/>
      <w:pPr>
        <w:ind w:left="360" w:hanging="360"/>
      </w:p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61" w15:restartNumberingAfterBreak="0">
    <w:nsid w:val="7F566AFD"/>
    <w:multiLevelType w:val="hybridMultilevel"/>
    <w:tmpl w:val="9266DFE4"/>
    <w:lvl w:ilvl="0" w:tplc="47A017E4">
      <w:start w:val="1"/>
      <w:numFmt w:val="decimal"/>
      <w:lvlText w:val="Art. %1 - "/>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2" w15:restartNumberingAfterBreak="0">
    <w:nsid w:val="7FC324BE"/>
    <w:multiLevelType w:val="hybridMultilevel"/>
    <w:tmpl w:val="16DA160E"/>
    <w:lvl w:ilvl="0" w:tplc="34D09A7C">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7"/>
  </w:num>
  <w:num w:numId="2">
    <w:abstractNumId w:val="26"/>
  </w:num>
  <w:num w:numId="3">
    <w:abstractNumId w:val="56"/>
  </w:num>
  <w:num w:numId="4">
    <w:abstractNumId w:val="19"/>
  </w:num>
  <w:num w:numId="5">
    <w:abstractNumId w:val="1"/>
  </w:num>
  <w:num w:numId="6">
    <w:abstractNumId w:val="7"/>
  </w:num>
  <w:num w:numId="7">
    <w:abstractNumId w:val="21"/>
  </w:num>
  <w:num w:numId="8">
    <w:abstractNumId w:val="2"/>
  </w:num>
  <w:num w:numId="9">
    <w:abstractNumId w:val="12"/>
  </w:num>
  <w:num w:numId="10">
    <w:abstractNumId w:val="33"/>
  </w:num>
  <w:num w:numId="11">
    <w:abstractNumId w:val="22"/>
  </w:num>
  <w:num w:numId="12">
    <w:abstractNumId w:val="34"/>
  </w:num>
  <w:num w:numId="13">
    <w:abstractNumId w:val="29"/>
  </w:num>
  <w:num w:numId="14">
    <w:abstractNumId w:val="35"/>
  </w:num>
  <w:num w:numId="15">
    <w:abstractNumId w:val="31"/>
  </w:num>
  <w:num w:numId="16">
    <w:abstractNumId w:val="30"/>
  </w:num>
  <w:num w:numId="17">
    <w:abstractNumId w:val="49"/>
  </w:num>
  <w:num w:numId="18">
    <w:abstractNumId w:val="47"/>
  </w:num>
  <w:num w:numId="19">
    <w:abstractNumId w:val="14"/>
  </w:num>
  <w:num w:numId="20">
    <w:abstractNumId w:val="11"/>
  </w:num>
  <w:num w:numId="21">
    <w:abstractNumId w:val="48"/>
  </w:num>
  <w:num w:numId="22">
    <w:abstractNumId w:val="20"/>
  </w:num>
  <w:num w:numId="23">
    <w:abstractNumId w:val="44"/>
  </w:num>
  <w:num w:numId="24">
    <w:abstractNumId w:val="23"/>
  </w:num>
  <w:num w:numId="25">
    <w:abstractNumId w:val="39"/>
  </w:num>
  <w:num w:numId="26">
    <w:abstractNumId w:val="5"/>
  </w:num>
  <w:num w:numId="27">
    <w:abstractNumId w:val="46"/>
  </w:num>
  <w:num w:numId="28">
    <w:abstractNumId w:val="42"/>
  </w:num>
  <w:num w:numId="29">
    <w:abstractNumId w:val="52"/>
  </w:num>
  <w:num w:numId="30">
    <w:abstractNumId w:val="36"/>
  </w:num>
  <w:num w:numId="31">
    <w:abstractNumId w:val="24"/>
  </w:num>
  <w:num w:numId="32">
    <w:abstractNumId w:val="25"/>
  </w:num>
  <w:num w:numId="33">
    <w:abstractNumId w:val="62"/>
  </w:num>
  <w:num w:numId="34">
    <w:abstractNumId w:val="40"/>
  </w:num>
  <w:num w:numId="35">
    <w:abstractNumId w:val="38"/>
  </w:num>
  <w:num w:numId="36">
    <w:abstractNumId w:val="4"/>
  </w:num>
  <w:num w:numId="37">
    <w:abstractNumId w:val="6"/>
  </w:num>
  <w:num w:numId="38">
    <w:abstractNumId w:val="51"/>
  </w:num>
  <w:num w:numId="39">
    <w:abstractNumId w:val="0"/>
  </w:num>
  <w:num w:numId="40">
    <w:abstractNumId w:val="13"/>
  </w:num>
  <w:num w:numId="41">
    <w:abstractNumId w:val="9"/>
  </w:num>
  <w:num w:numId="42">
    <w:abstractNumId w:val="55"/>
  </w:num>
  <w:num w:numId="43">
    <w:abstractNumId w:val="8"/>
  </w:num>
  <w:num w:numId="44">
    <w:abstractNumId w:val="28"/>
  </w:num>
  <w:num w:numId="45">
    <w:abstractNumId w:val="3"/>
  </w:num>
  <w:num w:numId="46">
    <w:abstractNumId w:val="27"/>
  </w:num>
  <w:num w:numId="47">
    <w:abstractNumId w:val="57"/>
  </w:num>
  <w:num w:numId="48">
    <w:abstractNumId w:val="37"/>
  </w:num>
  <w:num w:numId="49">
    <w:abstractNumId w:val="18"/>
  </w:num>
  <w:num w:numId="50">
    <w:abstractNumId w:val="41"/>
  </w:num>
  <w:num w:numId="51">
    <w:abstractNumId w:val="58"/>
  </w:num>
  <w:num w:numId="52">
    <w:abstractNumId w:val="61"/>
  </w:num>
  <w:num w:numId="53">
    <w:abstractNumId w:val="43"/>
  </w:num>
  <w:num w:numId="54">
    <w:abstractNumId w:val="45"/>
  </w:num>
  <w:num w:numId="55">
    <w:abstractNumId w:val="50"/>
  </w:num>
  <w:num w:numId="56">
    <w:abstractNumId w:val="59"/>
  </w:num>
  <w:num w:numId="57">
    <w:abstractNumId w:val="60"/>
  </w:num>
  <w:num w:numId="58">
    <w:abstractNumId w:val="54"/>
  </w:num>
  <w:num w:numId="59">
    <w:abstractNumId w:val="10"/>
  </w:num>
  <w:num w:numId="60">
    <w:abstractNumId w:val="16"/>
  </w:num>
  <w:num w:numId="61">
    <w:abstractNumId w:val="15"/>
  </w:num>
  <w:num w:numId="62">
    <w:abstractNumId w:val="53"/>
  </w:num>
  <w:num w:numId="63">
    <w:abstractNumId w:val="3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526"/>
    <w:rsid w:val="00000C12"/>
    <w:rsid w:val="00006E58"/>
    <w:rsid w:val="000106AC"/>
    <w:rsid w:val="00031E7E"/>
    <w:rsid w:val="00032204"/>
    <w:rsid w:val="0004003F"/>
    <w:rsid w:val="000402EA"/>
    <w:rsid w:val="00042D0B"/>
    <w:rsid w:val="00044714"/>
    <w:rsid w:val="000462A2"/>
    <w:rsid w:val="00052475"/>
    <w:rsid w:val="00054C8C"/>
    <w:rsid w:val="000556BE"/>
    <w:rsid w:val="000609B1"/>
    <w:rsid w:val="00065684"/>
    <w:rsid w:val="000659CC"/>
    <w:rsid w:val="00067A31"/>
    <w:rsid w:val="000754FF"/>
    <w:rsid w:val="00075779"/>
    <w:rsid w:val="00076A76"/>
    <w:rsid w:val="0008564E"/>
    <w:rsid w:val="0009384F"/>
    <w:rsid w:val="00094576"/>
    <w:rsid w:val="00094972"/>
    <w:rsid w:val="00097245"/>
    <w:rsid w:val="000A0314"/>
    <w:rsid w:val="000A1369"/>
    <w:rsid w:val="000A461C"/>
    <w:rsid w:val="000A591F"/>
    <w:rsid w:val="000A6434"/>
    <w:rsid w:val="000B2D18"/>
    <w:rsid w:val="000C0D3A"/>
    <w:rsid w:val="000C6663"/>
    <w:rsid w:val="000C7184"/>
    <w:rsid w:val="000C72E3"/>
    <w:rsid w:val="000C7FFE"/>
    <w:rsid w:val="000D04E2"/>
    <w:rsid w:val="000D384A"/>
    <w:rsid w:val="000D3FA6"/>
    <w:rsid w:val="000D6C7D"/>
    <w:rsid w:val="000E1644"/>
    <w:rsid w:val="000E1D2E"/>
    <w:rsid w:val="000E319B"/>
    <w:rsid w:val="000E7426"/>
    <w:rsid w:val="000F2A77"/>
    <w:rsid w:val="000F4FDB"/>
    <w:rsid w:val="0010448B"/>
    <w:rsid w:val="001071A5"/>
    <w:rsid w:val="00111A7E"/>
    <w:rsid w:val="001225C4"/>
    <w:rsid w:val="001315B5"/>
    <w:rsid w:val="0013479D"/>
    <w:rsid w:val="001408CF"/>
    <w:rsid w:val="0016008E"/>
    <w:rsid w:val="001608C9"/>
    <w:rsid w:val="00167A44"/>
    <w:rsid w:val="00167BA4"/>
    <w:rsid w:val="00170790"/>
    <w:rsid w:val="00172899"/>
    <w:rsid w:val="0017512C"/>
    <w:rsid w:val="001804D7"/>
    <w:rsid w:val="001829D7"/>
    <w:rsid w:val="00183DEE"/>
    <w:rsid w:val="00186834"/>
    <w:rsid w:val="00186CF0"/>
    <w:rsid w:val="0019141C"/>
    <w:rsid w:val="00191B0C"/>
    <w:rsid w:val="001A0AEB"/>
    <w:rsid w:val="001B1084"/>
    <w:rsid w:val="001B132C"/>
    <w:rsid w:val="001B38E3"/>
    <w:rsid w:val="001B4B22"/>
    <w:rsid w:val="001C6209"/>
    <w:rsid w:val="001D2486"/>
    <w:rsid w:val="001D2797"/>
    <w:rsid w:val="001E1C40"/>
    <w:rsid w:val="001E3EC2"/>
    <w:rsid w:val="001E4C42"/>
    <w:rsid w:val="001E698D"/>
    <w:rsid w:val="001F216A"/>
    <w:rsid w:val="001F4E3A"/>
    <w:rsid w:val="0020081E"/>
    <w:rsid w:val="0020497E"/>
    <w:rsid w:val="002052AE"/>
    <w:rsid w:val="00205FD5"/>
    <w:rsid w:val="00206C2F"/>
    <w:rsid w:val="00207468"/>
    <w:rsid w:val="00215DAA"/>
    <w:rsid w:val="00225354"/>
    <w:rsid w:val="00231B29"/>
    <w:rsid w:val="00231EC0"/>
    <w:rsid w:val="0023526F"/>
    <w:rsid w:val="00237089"/>
    <w:rsid w:val="00242A4D"/>
    <w:rsid w:val="00251606"/>
    <w:rsid w:val="002538B3"/>
    <w:rsid w:val="00253EAF"/>
    <w:rsid w:val="002601B4"/>
    <w:rsid w:val="00266D20"/>
    <w:rsid w:val="00275B3B"/>
    <w:rsid w:val="00276DD4"/>
    <w:rsid w:val="00277964"/>
    <w:rsid w:val="00281E72"/>
    <w:rsid w:val="00284FA2"/>
    <w:rsid w:val="00286969"/>
    <w:rsid w:val="00287929"/>
    <w:rsid w:val="0029185F"/>
    <w:rsid w:val="00292430"/>
    <w:rsid w:val="00295F3A"/>
    <w:rsid w:val="002A0993"/>
    <w:rsid w:val="002A375B"/>
    <w:rsid w:val="002A60C1"/>
    <w:rsid w:val="002B2C4A"/>
    <w:rsid w:val="002B5706"/>
    <w:rsid w:val="002B58C3"/>
    <w:rsid w:val="002B6FBC"/>
    <w:rsid w:val="002C5452"/>
    <w:rsid w:val="002C6FB5"/>
    <w:rsid w:val="002D05E7"/>
    <w:rsid w:val="002D3378"/>
    <w:rsid w:val="002E04FD"/>
    <w:rsid w:val="002E2800"/>
    <w:rsid w:val="002E541C"/>
    <w:rsid w:val="002E55EF"/>
    <w:rsid w:val="002E6AC0"/>
    <w:rsid w:val="002F4320"/>
    <w:rsid w:val="003005AA"/>
    <w:rsid w:val="00304261"/>
    <w:rsid w:val="0031317D"/>
    <w:rsid w:val="00314F4C"/>
    <w:rsid w:val="00316D7A"/>
    <w:rsid w:val="00323EE5"/>
    <w:rsid w:val="00325CE3"/>
    <w:rsid w:val="003268C9"/>
    <w:rsid w:val="00327B8C"/>
    <w:rsid w:val="00334D41"/>
    <w:rsid w:val="003433C8"/>
    <w:rsid w:val="00343CA6"/>
    <w:rsid w:val="00357825"/>
    <w:rsid w:val="00363C98"/>
    <w:rsid w:val="003650F5"/>
    <w:rsid w:val="00365AC2"/>
    <w:rsid w:val="00367C4A"/>
    <w:rsid w:val="00367CAB"/>
    <w:rsid w:val="00375D71"/>
    <w:rsid w:val="0038545D"/>
    <w:rsid w:val="00390F94"/>
    <w:rsid w:val="00394D78"/>
    <w:rsid w:val="00395C9C"/>
    <w:rsid w:val="003A38C1"/>
    <w:rsid w:val="003A5063"/>
    <w:rsid w:val="003A6145"/>
    <w:rsid w:val="003A6C3E"/>
    <w:rsid w:val="003B050E"/>
    <w:rsid w:val="003B0881"/>
    <w:rsid w:val="003B117B"/>
    <w:rsid w:val="003B14F3"/>
    <w:rsid w:val="003B21BE"/>
    <w:rsid w:val="003B2289"/>
    <w:rsid w:val="003B4ED9"/>
    <w:rsid w:val="003B5FB8"/>
    <w:rsid w:val="003B6993"/>
    <w:rsid w:val="003B7BA5"/>
    <w:rsid w:val="003C3526"/>
    <w:rsid w:val="003D3ABE"/>
    <w:rsid w:val="003D6264"/>
    <w:rsid w:val="003D6758"/>
    <w:rsid w:val="003D7CC2"/>
    <w:rsid w:val="003E03EE"/>
    <w:rsid w:val="003E0724"/>
    <w:rsid w:val="003E1621"/>
    <w:rsid w:val="003E224B"/>
    <w:rsid w:val="003E7538"/>
    <w:rsid w:val="003F025A"/>
    <w:rsid w:val="003F1009"/>
    <w:rsid w:val="003F2035"/>
    <w:rsid w:val="003F232F"/>
    <w:rsid w:val="003F4E5F"/>
    <w:rsid w:val="003F5617"/>
    <w:rsid w:val="0040006F"/>
    <w:rsid w:val="00400578"/>
    <w:rsid w:val="004078C0"/>
    <w:rsid w:val="00411216"/>
    <w:rsid w:val="004138D5"/>
    <w:rsid w:val="00427C14"/>
    <w:rsid w:val="004342F4"/>
    <w:rsid w:val="00436F6B"/>
    <w:rsid w:val="004406F1"/>
    <w:rsid w:val="00440FE1"/>
    <w:rsid w:val="00445E2E"/>
    <w:rsid w:val="004474A3"/>
    <w:rsid w:val="00454222"/>
    <w:rsid w:val="004550B8"/>
    <w:rsid w:val="00460321"/>
    <w:rsid w:val="004604DC"/>
    <w:rsid w:val="004605F7"/>
    <w:rsid w:val="00464A2B"/>
    <w:rsid w:val="00475AF2"/>
    <w:rsid w:val="00475D49"/>
    <w:rsid w:val="00476CEE"/>
    <w:rsid w:val="004802AC"/>
    <w:rsid w:val="00480383"/>
    <w:rsid w:val="00483EF6"/>
    <w:rsid w:val="00484DDB"/>
    <w:rsid w:val="00487B78"/>
    <w:rsid w:val="00494A48"/>
    <w:rsid w:val="00494F1F"/>
    <w:rsid w:val="00495F87"/>
    <w:rsid w:val="004A3031"/>
    <w:rsid w:val="004A4A56"/>
    <w:rsid w:val="004A7EDF"/>
    <w:rsid w:val="004B26BE"/>
    <w:rsid w:val="004B4810"/>
    <w:rsid w:val="004B5EEC"/>
    <w:rsid w:val="004C0D0E"/>
    <w:rsid w:val="004C378C"/>
    <w:rsid w:val="004D17B7"/>
    <w:rsid w:val="004D1F91"/>
    <w:rsid w:val="004D31B4"/>
    <w:rsid w:val="004D3AA2"/>
    <w:rsid w:val="004E074A"/>
    <w:rsid w:val="004F2ECC"/>
    <w:rsid w:val="004F4CCC"/>
    <w:rsid w:val="004F50D7"/>
    <w:rsid w:val="004F5732"/>
    <w:rsid w:val="004F690C"/>
    <w:rsid w:val="004F6C98"/>
    <w:rsid w:val="004F7ACE"/>
    <w:rsid w:val="00503B6E"/>
    <w:rsid w:val="00507C35"/>
    <w:rsid w:val="00510A61"/>
    <w:rsid w:val="00516252"/>
    <w:rsid w:val="00521897"/>
    <w:rsid w:val="00524E21"/>
    <w:rsid w:val="0052611F"/>
    <w:rsid w:val="00526CE0"/>
    <w:rsid w:val="00526FE2"/>
    <w:rsid w:val="0053200D"/>
    <w:rsid w:val="005358D5"/>
    <w:rsid w:val="00550527"/>
    <w:rsid w:val="0055077F"/>
    <w:rsid w:val="00555CEF"/>
    <w:rsid w:val="00562CC5"/>
    <w:rsid w:val="005639F3"/>
    <w:rsid w:val="00564C3E"/>
    <w:rsid w:val="00565678"/>
    <w:rsid w:val="00567A55"/>
    <w:rsid w:val="0058249D"/>
    <w:rsid w:val="005829F6"/>
    <w:rsid w:val="00584FD6"/>
    <w:rsid w:val="005857F4"/>
    <w:rsid w:val="005875C8"/>
    <w:rsid w:val="005905C6"/>
    <w:rsid w:val="005970A9"/>
    <w:rsid w:val="0059773E"/>
    <w:rsid w:val="005A5EEF"/>
    <w:rsid w:val="005C17B6"/>
    <w:rsid w:val="005C31EE"/>
    <w:rsid w:val="005D0667"/>
    <w:rsid w:val="005E2812"/>
    <w:rsid w:val="005E2892"/>
    <w:rsid w:val="005E71A1"/>
    <w:rsid w:val="005F20D4"/>
    <w:rsid w:val="005F5170"/>
    <w:rsid w:val="005F6A52"/>
    <w:rsid w:val="00600FC2"/>
    <w:rsid w:val="00601597"/>
    <w:rsid w:val="0061014B"/>
    <w:rsid w:val="0061034E"/>
    <w:rsid w:val="006126F3"/>
    <w:rsid w:val="00617766"/>
    <w:rsid w:val="0062309F"/>
    <w:rsid w:val="0062314D"/>
    <w:rsid w:val="00623BCB"/>
    <w:rsid w:val="0062462E"/>
    <w:rsid w:val="00624715"/>
    <w:rsid w:val="0062672D"/>
    <w:rsid w:val="00626783"/>
    <w:rsid w:val="00630BE6"/>
    <w:rsid w:val="006310A2"/>
    <w:rsid w:val="00632A7C"/>
    <w:rsid w:val="006433F8"/>
    <w:rsid w:val="0064371D"/>
    <w:rsid w:val="00646EAF"/>
    <w:rsid w:val="006473A5"/>
    <w:rsid w:val="00650C36"/>
    <w:rsid w:val="00655EB9"/>
    <w:rsid w:val="00675037"/>
    <w:rsid w:val="006773A6"/>
    <w:rsid w:val="00681113"/>
    <w:rsid w:val="006A2E48"/>
    <w:rsid w:val="006A4D13"/>
    <w:rsid w:val="006B0093"/>
    <w:rsid w:val="006B58BF"/>
    <w:rsid w:val="006B6448"/>
    <w:rsid w:val="006B78B5"/>
    <w:rsid w:val="006C4565"/>
    <w:rsid w:val="006C7C11"/>
    <w:rsid w:val="006D7655"/>
    <w:rsid w:val="006E3544"/>
    <w:rsid w:val="006E421D"/>
    <w:rsid w:val="006F40BA"/>
    <w:rsid w:val="006F565A"/>
    <w:rsid w:val="006F7983"/>
    <w:rsid w:val="007035A1"/>
    <w:rsid w:val="00710399"/>
    <w:rsid w:val="00712FDC"/>
    <w:rsid w:val="007165A9"/>
    <w:rsid w:val="007179C6"/>
    <w:rsid w:val="00720026"/>
    <w:rsid w:val="00720709"/>
    <w:rsid w:val="00722EAE"/>
    <w:rsid w:val="00736869"/>
    <w:rsid w:val="00737A6C"/>
    <w:rsid w:val="007412DC"/>
    <w:rsid w:val="0074242C"/>
    <w:rsid w:val="0075095E"/>
    <w:rsid w:val="0075109E"/>
    <w:rsid w:val="00754C06"/>
    <w:rsid w:val="00754D89"/>
    <w:rsid w:val="00763606"/>
    <w:rsid w:val="00771F45"/>
    <w:rsid w:val="007737BC"/>
    <w:rsid w:val="00776406"/>
    <w:rsid w:val="00784724"/>
    <w:rsid w:val="0079036B"/>
    <w:rsid w:val="007932BB"/>
    <w:rsid w:val="00794794"/>
    <w:rsid w:val="007967E8"/>
    <w:rsid w:val="007A1C11"/>
    <w:rsid w:val="007A3BEC"/>
    <w:rsid w:val="007A3CB9"/>
    <w:rsid w:val="007A4D76"/>
    <w:rsid w:val="007B2E6A"/>
    <w:rsid w:val="007B4FCD"/>
    <w:rsid w:val="007B53DA"/>
    <w:rsid w:val="007C0A96"/>
    <w:rsid w:val="007C0C89"/>
    <w:rsid w:val="007C1DA8"/>
    <w:rsid w:val="007C7F3E"/>
    <w:rsid w:val="007D4A26"/>
    <w:rsid w:val="007D4A4E"/>
    <w:rsid w:val="007D6F5C"/>
    <w:rsid w:val="007E7552"/>
    <w:rsid w:val="007E774C"/>
    <w:rsid w:val="007F3B33"/>
    <w:rsid w:val="008018F4"/>
    <w:rsid w:val="00802465"/>
    <w:rsid w:val="008065E8"/>
    <w:rsid w:val="00807C5C"/>
    <w:rsid w:val="008115BA"/>
    <w:rsid w:val="00812B8E"/>
    <w:rsid w:val="008144E1"/>
    <w:rsid w:val="00815EEB"/>
    <w:rsid w:val="00830585"/>
    <w:rsid w:val="0083220B"/>
    <w:rsid w:val="00834763"/>
    <w:rsid w:val="00834A93"/>
    <w:rsid w:val="00840789"/>
    <w:rsid w:val="0084133E"/>
    <w:rsid w:val="00841846"/>
    <w:rsid w:val="00845B97"/>
    <w:rsid w:val="00855073"/>
    <w:rsid w:val="00861CEF"/>
    <w:rsid w:val="00872353"/>
    <w:rsid w:val="00875209"/>
    <w:rsid w:val="00877C4D"/>
    <w:rsid w:val="00880053"/>
    <w:rsid w:val="0089115B"/>
    <w:rsid w:val="008913FF"/>
    <w:rsid w:val="008A0AE4"/>
    <w:rsid w:val="008A40DE"/>
    <w:rsid w:val="008A53AC"/>
    <w:rsid w:val="008B1085"/>
    <w:rsid w:val="008B14CA"/>
    <w:rsid w:val="008B3AFA"/>
    <w:rsid w:val="008B5EFA"/>
    <w:rsid w:val="008B67AB"/>
    <w:rsid w:val="008B7BF0"/>
    <w:rsid w:val="008C2AED"/>
    <w:rsid w:val="008C4F13"/>
    <w:rsid w:val="008C61E4"/>
    <w:rsid w:val="008D151F"/>
    <w:rsid w:val="008D2E2F"/>
    <w:rsid w:val="008F08A0"/>
    <w:rsid w:val="008F1CA4"/>
    <w:rsid w:val="008F3904"/>
    <w:rsid w:val="008F4130"/>
    <w:rsid w:val="008F65BF"/>
    <w:rsid w:val="008F7A2B"/>
    <w:rsid w:val="00910067"/>
    <w:rsid w:val="00910285"/>
    <w:rsid w:val="00910F36"/>
    <w:rsid w:val="00913DE5"/>
    <w:rsid w:val="009225B5"/>
    <w:rsid w:val="00927B47"/>
    <w:rsid w:val="00952024"/>
    <w:rsid w:val="00954B6C"/>
    <w:rsid w:val="00956D96"/>
    <w:rsid w:val="00961101"/>
    <w:rsid w:val="009622C8"/>
    <w:rsid w:val="00981E51"/>
    <w:rsid w:val="00991E7D"/>
    <w:rsid w:val="00993139"/>
    <w:rsid w:val="009A4510"/>
    <w:rsid w:val="009A6227"/>
    <w:rsid w:val="009B1D28"/>
    <w:rsid w:val="009B5600"/>
    <w:rsid w:val="009C0425"/>
    <w:rsid w:val="009C28BC"/>
    <w:rsid w:val="009C45AE"/>
    <w:rsid w:val="009D0574"/>
    <w:rsid w:val="009D4262"/>
    <w:rsid w:val="009D4342"/>
    <w:rsid w:val="009D4A6C"/>
    <w:rsid w:val="009E5691"/>
    <w:rsid w:val="009F06C9"/>
    <w:rsid w:val="009F0F47"/>
    <w:rsid w:val="009F46F9"/>
    <w:rsid w:val="00A03E31"/>
    <w:rsid w:val="00A06FB5"/>
    <w:rsid w:val="00A075F3"/>
    <w:rsid w:val="00A252A8"/>
    <w:rsid w:val="00A26474"/>
    <w:rsid w:val="00A27713"/>
    <w:rsid w:val="00A356C2"/>
    <w:rsid w:val="00A36937"/>
    <w:rsid w:val="00A43748"/>
    <w:rsid w:val="00A45D86"/>
    <w:rsid w:val="00A52B77"/>
    <w:rsid w:val="00A5424A"/>
    <w:rsid w:val="00A543E0"/>
    <w:rsid w:val="00A6456E"/>
    <w:rsid w:val="00A74535"/>
    <w:rsid w:val="00A76886"/>
    <w:rsid w:val="00A8046A"/>
    <w:rsid w:val="00A80AB9"/>
    <w:rsid w:val="00A81B8B"/>
    <w:rsid w:val="00A81D3B"/>
    <w:rsid w:val="00A8445A"/>
    <w:rsid w:val="00A861AC"/>
    <w:rsid w:val="00A87686"/>
    <w:rsid w:val="00A87CC7"/>
    <w:rsid w:val="00A9207C"/>
    <w:rsid w:val="00AA154C"/>
    <w:rsid w:val="00AA2F6E"/>
    <w:rsid w:val="00AC139E"/>
    <w:rsid w:val="00AC1E34"/>
    <w:rsid w:val="00AC2410"/>
    <w:rsid w:val="00AC2A8B"/>
    <w:rsid w:val="00AC57ED"/>
    <w:rsid w:val="00AC58DE"/>
    <w:rsid w:val="00AC7B45"/>
    <w:rsid w:val="00AD5CE8"/>
    <w:rsid w:val="00AD6494"/>
    <w:rsid w:val="00AE3D07"/>
    <w:rsid w:val="00AE51E0"/>
    <w:rsid w:val="00AE536E"/>
    <w:rsid w:val="00AE7BC7"/>
    <w:rsid w:val="00AF02D5"/>
    <w:rsid w:val="00AF0D84"/>
    <w:rsid w:val="00AF1C91"/>
    <w:rsid w:val="00AF5E5F"/>
    <w:rsid w:val="00AF73CC"/>
    <w:rsid w:val="00AF7F8C"/>
    <w:rsid w:val="00B01821"/>
    <w:rsid w:val="00B0276B"/>
    <w:rsid w:val="00B05F01"/>
    <w:rsid w:val="00B11236"/>
    <w:rsid w:val="00B11BD5"/>
    <w:rsid w:val="00B14B46"/>
    <w:rsid w:val="00B154AB"/>
    <w:rsid w:val="00B23E9C"/>
    <w:rsid w:val="00B30247"/>
    <w:rsid w:val="00B3051C"/>
    <w:rsid w:val="00B3652E"/>
    <w:rsid w:val="00B4222B"/>
    <w:rsid w:val="00B44A87"/>
    <w:rsid w:val="00B474A1"/>
    <w:rsid w:val="00B541F7"/>
    <w:rsid w:val="00B54C14"/>
    <w:rsid w:val="00B60AC5"/>
    <w:rsid w:val="00B653F8"/>
    <w:rsid w:val="00B71B85"/>
    <w:rsid w:val="00B810C3"/>
    <w:rsid w:val="00B817CF"/>
    <w:rsid w:val="00B84B78"/>
    <w:rsid w:val="00B86E66"/>
    <w:rsid w:val="00B906B7"/>
    <w:rsid w:val="00B944D9"/>
    <w:rsid w:val="00B96541"/>
    <w:rsid w:val="00BA0C7E"/>
    <w:rsid w:val="00BA402A"/>
    <w:rsid w:val="00BA422E"/>
    <w:rsid w:val="00BA6030"/>
    <w:rsid w:val="00BA68D0"/>
    <w:rsid w:val="00BA6F05"/>
    <w:rsid w:val="00BB075C"/>
    <w:rsid w:val="00BB1025"/>
    <w:rsid w:val="00BB3935"/>
    <w:rsid w:val="00BB7740"/>
    <w:rsid w:val="00BB7FCB"/>
    <w:rsid w:val="00BC22E1"/>
    <w:rsid w:val="00BD2076"/>
    <w:rsid w:val="00BD2846"/>
    <w:rsid w:val="00BD36E0"/>
    <w:rsid w:val="00BD5200"/>
    <w:rsid w:val="00BE32E0"/>
    <w:rsid w:val="00BE5235"/>
    <w:rsid w:val="00BF333B"/>
    <w:rsid w:val="00BF6D9F"/>
    <w:rsid w:val="00C001A0"/>
    <w:rsid w:val="00C216B6"/>
    <w:rsid w:val="00C21F73"/>
    <w:rsid w:val="00C25B4C"/>
    <w:rsid w:val="00C31FBF"/>
    <w:rsid w:val="00C40B95"/>
    <w:rsid w:val="00C416C2"/>
    <w:rsid w:val="00C57FF6"/>
    <w:rsid w:val="00C60DBC"/>
    <w:rsid w:val="00C63E65"/>
    <w:rsid w:val="00C64254"/>
    <w:rsid w:val="00C7217A"/>
    <w:rsid w:val="00C7401C"/>
    <w:rsid w:val="00C76251"/>
    <w:rsid w:val="00C80056"/>
    <w:rsid w:val="00C86DE9"/>
    <w:rsid w:val="00C927A7"/>
    <w:rsid w:val="00CA095C"/>
    <w:rsid w:val="00CA7DA1"/>
    <w:rsid w:val="00CB4209"/>
    <w:rsid w:val="00CC74C6"/>
    <w:rsid w:val="00CD2D79"/>
    <w:rsid w:val="00CD3C1B"/>
    <w:rsid w:val="00CE03CC"/>
    <w:rsid w:val="00CE06C1"/>
    <w:rsid w:val="00CE14F5"/>
    <w:rsid w:val="00CE16B7"/>
    <w:rsid w:val="00CE21C7"/>
    <w:rsid w:val="00CE6696"/>
    <w:rsid w:val="00CF1852"/>
    <w:rsid w:val="00CF3BFB"/>
    <w:rsid w:val="00CF6102"/>
    <w:rsid w:val="00CF649A"/>
    <w:rsid w:val="00CF7F38"/>
    <w:rsid w:val="00D03A9D"/>
    <w:rsid w:val="00D16E5D"/>
    <w:rsid w:val="00D17570"/>
    <w:rsid w:val="00D251B3"/>
    <w:rsid w:val="00D27206"/>
    <w:rsid w:val="00D27527"/>
    <w:rsid w:val="00D30BAB"/>
    <w:rsid w:val="00D30CF0"/>
    <w:rsid w:val="00D31ED6"/>
    <w:rsid w:val="00D34753"/>
    <w:rsid w:val="00D602C8"/>
    <w:rsid w:val="00D620ED"/>
    <w:rsid w:val="00D632EB"/>
    <w:rsid w:val="00D640CA"/>
    <w:rsid w:val="00D7061C"/>
    <w:rsid w:val="00D70DB7"/>
    <w:rsid w:val="00D71C5A"/>
    <w:rsid w:val="00D75130"/>
    <w:rsid w:val="00D775DC"/>
    <w:rsid w:val="00D826EB"/>
    <w:rsid w:val="00D8374B"/>
    <w:rsid w:val="00D8483D"/>
    <w:rsid w:val="00D84CFB"/>
    <w:rsid w:val="00D856AC"/>
    <w:rsid w:val="00D91E78"/>
    <w:rsid w:val="00D92C6D"/>
    <w:rsid w:val="00D956D0"/>
    <w:rsid w:val="00DA410E"/>
    <w:rsid w:val="00DB58F8"/>
    <w:rsid w:val="00DB6192"/>
    <w:rsid w:val="00DC74E8"/>
    <w:rsid w:val="00DD4ABB"/>
    <w:rsid w:val="00DD513E"/>
    <w:rsid w:val="00DD63C7"/>
    <w:rsid w:val="00DD6B6B"/>
    <w:rsid w:val="00DD7239"/>
    <w:rsid w:val="00DE4DFC"/>
    <w:rsid w:val="00DF2963"/>
    <w:rsid w:val="00DF3C0B"/>
    <w:rsid w:val="00DF5EAE"/>
    <w:rsid w:val="00E0139F"/>
    <w:rsid w:val="00E1484F"/>
    <w:rsid w:val="00E14CD5"/>
    <w:rsid w:val="00E32123"/>
    <w:rsid w:val="00E342BE"/>
    <w:rsid w:val="00E4082B"/>
    <w:rsid w:val="00E41A46"/>
    <w:rsid w:val="00E430CB"/>
    <w:rsid w:val="00E44C82"/>
    <w:rsid w:val="00E50001"/>
    <w:rsid w:val="00E513E4"/>
    <w:rsid w:val="00E525E7"/>
    <w:rsid w:val="00E527A6"/>
    <w:rsid w:val="00E52C5F"/>
    <w:rsid w:val="00E53217"/>
    <w:rsid w:val="00E551DC"/>
    <w:rsid w:val="00E5758C"/>
    <w:rsid w:val="00E60287"/>
    <w:rsid w:val="00E76906"/>
    <w:rsid w:val="00E8177C"/>
    <w:rsid w:val="00E85763"/>
    <w:rsid w:val="00E91D41"/>
    <w:rsid w:val="00E9296E"/>
    <w:rsid w:val="00E92AF0"/>
    <w:rsid w:val="00EA5E6C"/>
    <w:rsid w:val="00EB048B"/>
    <w:rsid w:val="00EB1B58"/>
    <w:rsid w:val="00EB3168"/>
    <w:rsid w:val="00EB43B2"/>
    <w:rsid w:val="00EC2189"/>
    <w:rsid w:val="00EC5FB0"/>
    <w:rsid w:val="00ED26C8"/>
    <w:rsid w:val="00ED2DA0"/>
    <w:rsid w:val="00ED3E82"/>
    <w:rsid w:val="00EE257F"/>
    <w:rsid w:val="00EE2623"/>
    <w:rsid w:val="00EE37FB"/>
    <w:rsid w:val="00EE7EE6"/>
    <w:rsid w:val="00EF553A"/>
    <w:rsid w:val="00F0076D"/>
    <w:rsid w:val="00F00C77"/>
    <w:rsid w:val="00F03DCB"/>
    <w:rsid w:val="00F042DF"/>
    <w:rsid w:val="00F047DF"/>
    <w:rsid w:val="00F103E8"/>
    <w:rsid w:val="00F14D45"/>
    <w:rsid w:val="00F2034A"/>
    <w:rsid w:val="00F22279"/>
    <w:rsid w:val="00F228E4"/>
    <w:rsid w:val="00F3001A"/>
    <w:rsid w:val="00F363CF"/>
    <w:rsid w:val="00F44E3A"/>
    <w:rsid w:val="00F5306F"/>
    <w:rsid w:val="00F5677C"/>
    <w:rsid w:val="00F57464"/>
    <w:rsid w:val="00F62097"/>
    <w:rsid w:val="00F63758"/>
    <w:rsid w:val="00F64EDD"/>
    <w:rsid w:val="00F650C9"/>
    <w:rsid w:val="00F67F57"/>
    <w:rsid w:val="00F7425E"/>
    <w:rsid w:val="00F75E76"/>
    <w:rsid w:val="00F8007B"/>
    <w:rsid w:val="00F82896"/>
    <w:rsid w:val="00F846CA"/>
    <w:rsid w:val="00F8531C"/>
    <w:rsid w:val="00F91CF0"/>
    <w:rsid w:val="00F92F49"/>
    <w:rsid w:val="00F9654C"/>
    <w:rsid w:val="00FB2957"/>
    <w:rsid w:val="00FB3712"/>
    <w:rsid w:val="00FB4F31"/>
    <w:rsid w:val="00FB7EE9"/>
    <w:rsid w:val="00FC1269"/>
    <w:rsid w:val="00FC2090"/>
    <w:rsid w:val="00FC4DDD"/>
    <w:rsid w:val="00FC605C"/>
    <w:rsid w:val="00FC7368"/>
    <w:rsid w:val="00FD20D2"/>
    <w:rsid w:val="00FD3C2D"/>
    <w:rsid w:val="00FF48E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CE7AA6-AE89-4585-B314-FAF503E66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TMLPreformattedChar">
    <w:name w:val="HTML Preformatted Char"/>
    <w:basedOn w:val="DefaultParagraphFont"/>
    <w:link w:val="HTMLPreformatted"/>
    <w:uiPriority w:val="99"/>
    <w:semiHidden/>
    <w:rsid w:val="00F75E76"/>
    <w:rPr>
      <w:rFonts w:ascii="Courier New" w:eastAsia="Times New Roman" w:hAnsi="Courier New" w:cs="Courier New"/>
      <w:sz w:val="20"/>
      <w:szCs w:val="20"/>
      <w:lang w:eastAsia="ro-RO"/>
    </w:rPr>
  </w:style>
  <w:style w:type="paragraph" w:styleId="HTMLPreformatted">
    <w:name w:val="HTML Preformatted"/>
    <w:basedOn w:val="Normal"/>
    <w:link w:val="HTMLPreformattedChar"/>
    <w:uiPriority w:val="99"/>
    <w:semiHidden/>
    <w:unhideWhenUsed/>
    <w:rsid w:val="00F75E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o-RO"/>
    </w:rPr>
  </w:style>
  <w:style w:type="character" w:styleId="Hyperlink">
    <w:name w:val="Hyperlink"/>
    <w:basedOn w:val="DefaultParagraphFont"/>
    <w:uiPriority w:val="99"/>
    <w:unhideWhenUsed/>
    <w:rsid w:val="00CF7F38"/>
    <w:rPr>
      <w:color w:val="0000FF"/>
      <w:u w:val="single"/>
    </w:rPr>
  </w:style>
  <w:style w:type="paragraph" w:styleId="BalloonText">
    <w:name w:val="Balloon Text"/>
    <w:basedOn w:val="Normal"/>
    <w:link w:val="BalloonTextChar"/>
    <w:uiPriority w:val="99"/>
    <w:semiHidden/>
    <w:unhideWhenUsed/>
    <w:rsid w:val="00395C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5C9C"/>
    <w:rPr>
      <w:rFonts w:ascii="Segoe UI" w:hAnsi="Segoe UI" w:cs="Segoe UI"/>
      <w:sz w:val="18"/>
      <w:szCs w:val="18"/>
    </w:rPr>
  </w:style>
  <w:style w:type="paragraph" w:styleId="Revision">
    <w:name w:val="Revision"/>
    <w:hidden/>
    <w:uiPriority w:val="99"/>
    <w:semiHidden/>
    <w:rsid w:val="00395C9C"/>
    <w:pPr>
      <w:spacing w:after="0" w:line="240" w:lineRule="auto"/>
    </w:pPr>
  </w:style>
  <w:style w:type="character" w:styleId="CommentReference">
    <w:name w:val="annotation reference"/>
    <w:basedOn w:val="DefaultParagraphFont"/>
    <w:uiPriority w:val="99"/>
    <w:semiHidden/>
    <w:unhideWhenUsed/>
    <w:rsid w:val="00395C9C"/>
    <w:rPr>
      <w:sz w:val="16"/>
      <w:szCs w:val="16"/>
    </w:rPr>
  </w:style>
  <w:style w:type="paragraph" w:styleId="CommentText">
    <w:name w:val="annotation text"/>
    <w:basedOn w:val="Normal"/>
    <w:link w:val="CommentTextChar"/>
    <w:uiPriority w:val="99"/>
    <w:semiHidden/>
    <w:unhideWhenUsed/>
    <w:rsid w:val="00395C9C"/>
    <w:pPr>
      <w:spacing w:line="240" w:lineRule="auto"/>
    </w:pPr>
    <w:rPr>
      <w:sz w:val="20"/>
      <w:szCs w:val="20"/>
    </w:rPr>
  </w:style>
  <w:style w:type="character" w:customStyle="1" w:styleId="CommentTextChar">
    <w:name w:val="Comment Text Char"/>
    <w:basedOn w:val="DefaultParagraphFont"/>
    <w:link w:val="CommentText"/>
    <w:uiPriority w:val="99"/>
    <w:semiHidden/>
    <w:rsid w:val="00395C9C"/>
    <w:rPr>
      <w:sz w:val="20"/>
      <w:szCs w:val="20"/>
    </w:rPr>
  </w:style>
  <w:style w:type="paragraph" w:styleId="CommentSubject">
    <w:name w:val="annotation subject"/>
    <w:basedOn w:val="CommentText"/>
    <w:next w:val="CommentText"/>
    <w:link w:val="CommentSubjectChar"/>
    <w:uiPriority w:val="99"/>
    <w:semiHidden/>
    <w:unhideWhenUsed/>
    <w:rsid w:val="00395C9C"/>
    <w:rPr>
      <w:b/>
      <w:bCs/>
    </w:rPr>
  </w:style>
  <w:style w:type="character" w:customStyle="1" w:styleId="CommentSubjectChar">
    <w:name w:val="Comment Subject Char"/>
    <w:basedOn w:val="CommentTextChar"/>
    <w:link w:val="CommentSubject"/>
    <w:uiPriority w:val="99"/>
    <w:semiHidden/>
    <w:rsid w:val="00395C9C"/>
    <w:rPr>
      <w:b/>
      <w:bCs/>
      <w:sz w:val="20"/>
      <w:szCs w:val="20"/>
    </w:rPr>
  </w:style>
  <w:style w:type="paragraph" w:styleId="ListParagraph">
    <w:name w:val="List Paragraph"/>
    <w:basedOn w:val="Normal"/>
    <w:uiPriority w:val="34"/>
    <w:qFormat/>
    <w:rsid w:val="003B7BA5"/>
    <w:pPr>
      <w:ind w:left="720"/>
      <w:contextualSpacing/>
    </w:pPr>
  </w:style>
  <w:style w:type="character" w:customStyle="1" w:styleId="salnbdy">
    <w:name w:val="s_aln_bdy"/>
    <w:basedOn w:val="DefaultParagraphFont"/>
    <w:rsid w:val="00F5677C"/>
    <w:rPr>
      <w:rFonts w:ascii="Verdana" w:hAnsi="Verdana" w:hint="default"/>
      <w:b w:val="0"/>
      <w:bCs w:val="0"/>
      <w:color w:val="000000"/>
      <w:sz w:val="20"/>
      <w:szCs w:val="20"/>
      <w:shd w:val="clear" w:color="auto" w:fill="FFFFFF"/>
    </w:rPr>
  </w:style>
  <w:style w:type="character" w:customStyle="1" w:styleId="slitbdy">
    <w:name w:val="s_lit_bdy"/>
    <w:basedOn w:val="DefaultParagraphFont"/>
    <w:rsid w:val="00292430"/>
    <w:rPr>
      <w:rFonts w:ascii="Verdana" w:hAnsi="Verdana" w:hint="default"/>
      <w:b w:val="0"/>
      <w:bCs w:val="0"/>
      <w:color w:val="000000"/>
      <w:sz w:val="20"/>
      <w:szCs w:val="20"/>
      <w:shd w:val="clear" w:color="auto" w:fill="FFFFFF"/>
    </w:rPr>
  </w:style>
  <w:style w:type="paragraph" w:styleId="FootnoteText">
    <w:name w:val="footnote text"/>
    <w:basedOn w:val="Normal"/>
    <w:link w:val="FootnoteTextChar"/>
    <w:uiPriority w:val="99"/>
    <w:semiHidden/>
    <w:unhideWhenUsed/>
    <w:rsid w:val="00B60AC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60AC5"/>
    <w:rPr>
      <w:sz w:val="20"/>
      <w:szCs w:val="20"/>
    </w:rPr>
  </w:style>
  <w:style w:type="character" w:styleId="FootnoteReference">
    <w:name w:val="footnote reference"/>
    <w:basedOn w:val="DefaultParagraphFont"/>
    <w:uiPriority w:val="99"/>
    <w:semiHidden/>
    <w:unhideWhenUsed/>
    <w:rsid w:val="00B60AC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275065">
      <w:bodyDiv w:val="1"/>
      <w:marLeft w:val="0"/>
      <w:marRight w:val="0"/>
      <w:marTop w:val="0"/>
      <w:marBottom w:val="0"/>
      <w:divBdr>
        <w:top w:val="none" w:sz="0" w:space="0" w:color="auto"/>
        <w:left w:val="none" w:sz="0" w:space="0" w:color="auto"/>
        <w:bottom w:val="none" w:sz="0" w:space="0" w:color="auto"/>
        <w:right w:val="none" w:sz="0" w:space="0" w:color="auto"/>
      </w:divBdr>
    </w:div>
    <w:div w:id="114106163">
      <w:bodyDiv w:val="1"/>
      <w:marLeft w:val="0"/>
      <w:marRight w:val="0"/>
      <w:marTop w:val="0"/>
      <w:marBottom w:val="0"/>
      <w:divBdr>
        <w:top w:val="none" w:sz="0" w:space="0" w:color="auto"/>
        <w:left w:val="none" w:sz="0" w:space="0" w:color="auto"/>
        <w:bottom w:val="none" w:sz="0" w:space="0" w:color="auto"/>
        <w:right w:val="none" w:sz="0" w:space="0" w:color="auto"/>
      </w:divBdr>
      <w:divsChild>
        <w:div w:id="89593361">
          <w:marLeft w:val="0"/>
          <w:marRight w:val="0"/>
          <w:marTop w:val="0"/>
          <w:marBottom w:val="0"/>
          <w:divBdr>
            <w:top w:val="none" w:sz="0" w:space="0" w:color="auto"/>
            <w:left w:val="none" w:sz="0" w:space="0" w:color="auto"/>
            <w:bottom w:val="none" w:sz="0" w:space="0" w:color="auto"/>
            <w:right w:val="none" w:sz="0" w:space="0" w:color="auto"/>
          </w:divBdr>
        </w:div>
      </w:divsChild>
    </w:div>
    <w:div w:id="244607846">
      <w:bodyDiv w:val="1"/>
      <w:marLeft w:val="0"/>
      <w:marRight w:val="0"/>
      <w:marTop w:val="0"/>
      <w:marBottom w:val="0"/>
      <w:divBdr>
        <w:top w:val="none" w:sz="0" w:space="0" w:color="auto"/>
        <w:left w:val="none" w:sz="0" w:space="0" w:color="auto"/>
        <w:bottom w:val="none" w:sz="0" w:space="0" w:color="auto"/>
        <w:right w:val="none" w:sz="0" w:space="0" w:color="auto"/>
      </w:divBdr>
      <w:divsChild>
        <w:div w:id="1375736894">
          <w:marLeft w:val="0"/>
          <w:marRight w:val="0"/>
          <w:marTop w:val="0"/>
          <w:marBottom w:val="0"/>
          <w:divBdr>
            <w:top w:val="none" w:sz="0" w:space="0" w:color="auto"/>
            <w:left w:val="none" w:sz="0" w:space="0" w:color="auto"/>
            <w:bottom w:val="none" w:sz="0" w:space="0" w:color="auto"/>
            <w:right w:val="none" w:sz="0" w:space="0" w:color="auto"/>
          </w:divBdr>
        </w:div>
      </w:divsChild>
    </w:div>
    <w:div w:id="263420410">
      <w:bodyDiv w:val="1"/>
      <w:marLeft w:val="0"/>
      <w:marRight w:val="0"/>
      <w:marTop w:val="0"/>
      <w:marBottom w:val="0"/>
      <w:divBdr>
        <w:top w:val="none" w:sz="0" w:space="0" w:color="auto"/>
        <w:left w:val="none" w:sz="0" w:space="0" w:color="auto"/>
        <w:bottom w:val="none" w:sz="0" w:space="0" w:color="auto"/>
        <w:right w:val="none" w:sz="0" w:space="0" w:color="auto"/>
      </w:divBdr>
    </w:div>
    <w:div w:id="321391190">
      <w:bodyDiv w:val="1"/>
      <w:marLeft w:val="0"/>
      <w:marRight w:val="0"/>
      <w:marTop w:val="0"/>
      <w:marBottom w:val="0"/>
      <w:divBdr>
        <w:top w:val="none" w:sz="0" w:space="0" w:color="auto"/>
        <w:left w:val="none" w:sz="0" w:space="0" w:color="auto"/>
        <w:bottom w:val="none" w:sz="0" w:space="0" w:color="auto"/>
        <w:right w:val="none" w:sz="0" w:space="0" w:color="auto"/>
      </w:divBdr>
    </w:div>
    <w:div w:id="354159907">
      <w:bodyDiv w:val="1"/>
      <w:marLeft w:val="0"/>
      <w:marRight w:val="0"/>
      <w:marTop w:val="0"/>
      <w:marBottom w:val="0"/>
      <w:divBdr>
        <w:top w:val="none" w:sz="0" w:space="0" w:color="auto"/>
        <w:left w:val="none" w:sz="0" w:space="0" w:color="auto"/>
        <w:bottom w:val="none" w:sz="0" w:space="0" w:color="auto"/>
        <w:right w:val="none" w:sz="0" w:space="0" w:color="auto"/>
      </w:divBdr>
      <w:divsChild>
        <w:div w:id="225728172">
          <w:marLeft w:val="0"/>
          <w:marRight w:val="0"/>
          <w:marTop w:val="0"/>
          <w:marBottom w:val="0"/>
          <w:divBdr>
            <w:top w:val="none" w:sz="0" w:space="0" w:color="auto"/>
            <w:left w:val="none" w:sz="0" w:space="0" w:color="auto"/>
            <w:bottom w:val="none" w:sz="0" w:space="0" w:color="auto"/>
            <w:right w:val="none" w:sz="0" w:space="0" w:color="auto"/>
          </w:divBdr>
        </w:div>
      </w:divsChild>
    </w:div>
    <w:div w:id="441389290">
      <w:bodyDiv w:val="1"/>
      <w:marLeft w:val="0"/>
      <w:marRight w:val="0"/>
      <w:marTop w:val="0"/>
      <w:marBottom w:val="0"/>
      <w:divBdr>
        <w:top w:val="none" w:sz="0" w:space="0" w:color="auto"/>
        <w:left w:val="none" w:sz="0" w:space="0" w:color="auto"/>
        <w:bottom w:val="none" w:sz="0" w:space="0" w:color="auto"/>
        <w:right w:val="none" w:sz="0" w:space="0" w:color="auto"/>
      </w:divBdr>
    </w:div>
    <w:div w:id="535898242">
      <w:bodyDiv w:val="1"/>
      <w:marLeft w:val="0"/>
      <w:marRight w:val="0"/>
      <w:marTop w:val="0"/>
      <w:marBottom w:val="0"/>
      <w:divBdr>
        <w:top w:val="none" w:sz="0" w:space="0" w:color="auto"/>
        <w:left w:val="none" w:sz="0" w:space="0" w:color="auto"/>
        <w:bottom w:val="none" w:sz="0" w:space="0" w:color="auto"/>
        <w:right w:val="none" w:sz="0" w:space="0" w:color="auto"/>
      </w:divBdr>
    </w:div>
    <w:div w:id="579144646">
      <w:bodyDiv w:val="1"/>
      <w:marLeft w:val="0"/>
      <w:marRight w:val="0"/>
      <w:marTop w:val="0"/>
      <w:marBottom w:val="0"/>
      <w:divBdr>
        <w:top w:val="none" w:sz="0" w:space="0" w:color="auto"/>
        <w:left w:val="none" w:sz="0" w:space="0" w:color="auto"/>
        <w:bottom w:val="none" w:sz="0" w:space="0" w:color="auto"/>
        <w:right w:val="none" w:sz="0" w:space="0" w:color="auto"/>
      </w:divBdr>
      <w:divsChild>
        <w:div w:id="421804691">
          <w:marLeft w:val="72"/>
          <w:marRight w:val="72"/>
          <w:marTop w:val="72"/>
          <w:marBottom w:val="72"/>
          <w:divBdr>
            <w:top w:val="dotted" w:sz="6" w:space="0" w:color="FEFEFE"/>
            <w:left w:val="dotted" w:sz="6" w:space="0" w:color="FEFEFE"/>
            <w:bottom w:val="dotted" w:sz="6" w:space="0" w:color="FEFEFE"/>
            <w:right w:val="dotted" w:sz="6" w:space="0" w:color="FEFEFE"/>
          </w:divBdr>
          <w:divsChild>
            <w:div w:id="632560161">
              <w:marLeft w:val="72"/>
              <w:marRight w:val="72"/>
              <w:marTop w:val="72"/>
              <w:marBottom w:val="72"/>
              <w:divBdr>
                <w:top w:val="dotted" w:sz="6" w:space="0" w:color="FEFEFE"/>
                <w:left w:val="dotted" w:sz="6" w:space="0" w:color="FEFEFE"/>
                <w:bottom w:val="dotted" w:sz="6" w:space="0" w:color="FEFEFE"/>
                <w:right w:val="dotted" w:sz="6" w:space="0" w:color="FEFEFE"/>
              </w:divBdr>
              <w:divsChild>
                <w:div w:id="1956132292">
                  <w:marLeft w:val="225"/>
                  <w:marRight w:val="0"/>
                  <w:marTop w:val="0"/>
                  <w:marBottom w:val="0"/>
                  <w:divBdr>
                    <w:top w:val="dotted" w:sz="6" w:space="0" w:color="FEFEFE"/>
                    <w:left w:val="dotted" w:sz="6" w:space="11" w:color="FEFEFE"/>
                    <w:bottom w:val="dotted" w:sz="6" w:space="0" w:color="FEFEFE"/>
                    <w:right w:val="dotted" w:sz="6" w:space="0" w:color="FEFEFE"/>
                  </w:divBdr>
                </w:div>
                <w:div w:id="815268071">
                  <w:marLeft w:val="225"/>
                  <w:marRight w:val="0"/>
                  <w:marTop w:val="0"/>
                  <w:marBottom w:val="0"/>
                  <w:divBdr>
                    <w:top w:val="dotted" w:sz="6" w:space="0" w:color="FEFEFE"/>
                    <w:left w:val="dotted" w:sz="6" w:space="11" w:color="FEFEFE"/>
                    <w:bottom w:val="dotted" w:sz="6" w:space="0" w:color="FEFEFE"/>
                    <w:right w:val="dotted" w:sz="6" w:space="0" w:color="FEFEFE"/>
                  </w:divBdr>
                </w:div>
                <w:div w:id="798763675">
                  <w:marLeft w:val="225"/>
                  <w:marRight w:val="0"/>
                  <w:marTop w:val="0"/>
                  <w:marBottom w:val="0"/>
                  <w:divBdr>
                    <w:top w:val="dotted" w:sz="6" w:space="0" w:color="FEFEFE"/>
                    <w:left w:val="dotted" w:sz="6" w:space="11" w:color="FEFEFE"/>
                    <w:bottom w:val="dotted" w:sz="6" w:space="0" w:color="FEFEFE"/>
                    <w:right w:val="dotted" w:sz="6" w:space="0" w:color="FEFEFE"/>
                  </w:divBdr>
                </w:div>
                <w:div w:id="130099309">
                  <w:marLeft w:val="225"/>
                  <w:marRight w:val="0"/>
                  <w:marTop w:val="0"/>
                  <w:marBottom w:val="0"/>
                  <w:divBdr>
                    <w:top w:val="dotted" w:sz="6" w:space="0" w:color="FEFEFE"/>
                    <w:left w:val="dotted" w:sz="6" w:space="11" w:color="FEFEFE"/>
                    <w:bottom w:val="dotted" w:sz="6" w:space="0" w:color="FEFEFE"/>
                    <w:right w:val="dotted" w:sz="6" w:space="0" w:color="FEFEFE"/>
                  </w:divBdr>
                </w:div>
                <w:div w:id="1879320397">
                  <w:marLeft w:val="225"/>
                  <w:marRight w:val="0"/>
                  <w:marTop w:val="0"/>
                  <w:marBottom w:val="0"/>
                  <w:divBdr>
                    <w:top w:val="dotted" w:sz="6" w:space="0" w:color="FEFEFE"/>
                    <w:left w:val="dotted" w:sz="6" w:space="11" w:color="FEFEFE"/>
                    <w:bottom w:val="dotted" w:sz="6" w:space="0" w:color="FEFEFE"/>
                    <w:right w:val="dotted" w:sz="6" w:space="0" w:color="FEFEFE"/>
                  </w:divBdr>
                </w:div>
                <w:div w:id="14195980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77088352">
              <w:marLeft w:val="72"/>
              <w:marRight w:val="72"/>
              <w:marTop w:val="72"/>
              <w:marBottom w:val="72"/>
              <w:divBdr>
                <w:top w:val="dotted" w:sz="6" w:space="0" w:color="FEFEFE"/>
                <w:left w:val="dotted" w:sz="6" w:space="0" w:color="FEFEFE"/>
                <w:bottom w:val="dotted" w:sz="6" w:space="0" w:color="FEFEFE"/>
                <w:right w:val="dotted" w:sz="6" w:space="0" w:color="FEFEFE"/>
              </w:divBdr>
              <w:divsChild>
                <w:div w:id="1990818854">
                  <w:marLeft w:val="225"/>
                  <w:marRight w:val="0"/>
                  <w:marTop w:val="0"/>
                  <w:marBottom w:val="0"/>
                  <w:divBdr>
                    <w:top w:val="dotted" w:sz="6" w:space="0" w:color="FEFEFE"/>
                    <w:left w:val="dotted" w:sz="6" w:space="11" w:color="FEFEFE"/>
                    <w:bottom w:val="dotted" w:sz="6" w:space="0" w:color="FEFEFE"/>
                    <w:right w:val="dotted" w:sz="6" w:space="0" w:color="FEFEFE"/>
                  </w:divBdr>
                </w:div>
                <w:div w:id="147561034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281108585">
          <w:marLeft w:val="72"/>
          <w:marRight w:val="72"/>
          <w:marTop w:val="72"/>
          <w:marBottom w:val="72"/>
          <w:divBdr>
            <w:top w:val="dotted" w:sz="6" w:space="0" w:color="FEFEFE"/>
            <w:left w:val="dotted" w:sz="6" w:space="0" w:color="FEFEFE"/>
            <w:bottom w:val="dotted" w:sz="6" w:space="0" w:color="FEFEFE"/>
            <w:right w:val="dotted" w:sz="6" w:space="0" w:color="FEFEFE"/>
          </w:divBdr>
          <w:divsChild>
            <w:div w:id="722801292">
              <w:marLeft w:val="72"/>
              <w:marRight w:val="72"/>
              <w:marTop w:val="72"/>
              <w:marBottom w:val="72"/>
              <w:divBdr>
                <w:top w:val="dotted" w:sz="6" w:space="0" w:color="FEFEFE"/>
                <w:left w:val="dotted" w:sz="6" w:space="0" w:color="FEFEFE"/>
                <w:bottom w:val="dotted" w:sz="6" w:space="0" w:color="FEFEFE"/>
                <w:right w:val="dotted" w:sz="6" w:space="0" w:color="FEFEFE"/>
              </w:divBdr>
              <w:divsChild>
                <w:div w:id="653875527">
                  <w:marLeft w:val="225"/>
                  <w:marRight w:val="0"/>
                  <w:marTop w:val="0"/>
                  <w:marBottom w:val="0"/>
                  <w:divBdr>
                    <w:top w:val="dotted" w:sz="6" w:space="0" w:color="FEFEFE"/>
                    <w:left w:val="dotted" w:sz="6" w:space="11" w:color="FEFEFE"/>
                    <w:bottom w:val="dotted" w:sz="6" w:space="0" w:color="FEFEFE"/>
                    <w:right w:val="dotted" w:sz="6" w:space="0" w:color="FEFEFE"/>
                  </w:divBdr>
                </w:div>
                <w:div w:id="473447751">
                  <w:marLeft w:val="225"/>
                  <w:marRight w:val="0"/>
                  <w:marTop w:val="0"/>
                  <w:marBottom w:val="0"/>
                  <w:divBdr>
                    <w:top w:val="dotted" w:sz="6" w:space="0" w:color="FEFEFE"/>
                    <w:left w:val="dotted" w:sz="6" w:space="11" w:color="FEFEFE"/>
                    <w:bottom w:val="dotted" w:sz="6" w:space="0" w:color="FEFEFE"/>
                    <w:right w:val="dotted" w:sz="6" w:space="0" w:color="FEFEFE"/>
                  </w:divBdr>
                </w:div>
                <w:div w:id="1516532740">
                  <w:marLeft w:val="225"/>
                  <w:marRight w:val="0"/>
                  <w:marTop w:val="0"/>
                  <w:marBottom w:val="0"/>
                  <w:divBdr>
                    <w:top w:val="dotted" w:sz="6" w:space="0" w:color="FEFEFE"/>
                    <w:left w:val="dotted" w:sz="6" w:space="11" w:color="FEFEFE"/>
                    <w:bottom w:val="dotted" w:sz="6" w:space="0" w:color="FEFEFE"/>
                    <w:right w:val="dotted" w:sz="6" w:space="0" w:color="FEFEFE"/>
                  </w:divBdr>
                </w:div>
                <w:div w:id="1579709470">
                  <w:marLeft w:val="225"/>
                  <w:marRight w:val="0"/>
                  <w:marTop w:val="0"/>
                  <w:marBottom w:val="0"/>
                  <w:divBdr>
                    <w:top w:val="dotted" w:sz="6" w:space="0" w:color="FEFEFE"/>
                    <w:left w:val="dotted" w:sz="6" w:space="11" w:color="FEFEFE"/>
                    <w:bottom w:val="dotted" w:sz="6" w:space="0" w:color="FEFEFE"/>
                    <w:right w:val="dotted" w:sz="6" w:space="0" w:color="FEFEFE"/>
                  </w:divBdr>
                </w:div>
                <w:div w:id="1431202743">
                  <w:marLeft w:val="225"/>
                  <w:marRight w:val="0"/>
                  <w:marTop w:val="0"/>
                  <w:marBottom w:val="0"/>
                  <w:divBdr>
                    <w:top w:val="dotted" w:sz="6" w:space="0" w:color="FEFEFE"/>
                    <w:left w:val="dotted" w:sz="6" w:space="11" w:color="FEFEFE"/>
                    <w:bottom w:val="dotted" w:sz="6" w:space="0" w:color="FEFEFE"/>
                    <w:right w:val="dotted" w:sz="6" w:space="0" w:color="FEFEFE"/>
                  </w:divBdr>
                </w:div>
                <w:div w:id="1158493846">
                  <w:marLeft w:val="225"/>
                  <w:marRight w:val="0"/>
                  <w:marTop w:val="0"/>
                  <w:marBottom w:val="0"/>
                  <w:divBdr>
                    <w:top w:val="dotted" w:sz="6" w:space="0" w:color="FEFEFE"/>
                    <w:left w:val="dotted" w:sz="6" w:space="11" w:color="FEFEFE"/>
                    <w:bottom w:val="dotted" w:sz="6" w:space="0" w:color="FEFEFE"/>
                    <w:right w:val="dotted" w:sz="6" w:space="0" w:color="FEFEFE"/>
                  </w:divBdr>
                  <w:divsChild>
                    <w:div w:id="2146964372">
                      <w:marLeft w:val="225"/>
                      <w:marRight w:val="0"/>
                      <w:marTop w:val="0"/>
                      <w:marBottom w:val="0"/>
                      <w:divBdr>
                        <w:top w:val="dotted" w:sz="6" w:space="0" w:color="FEFEFE"/>
                        <w:left w:val="dotted" w:sz="6" w:space="11" w:color="FEFEFE"/>
                        <w:bottom w:val="dotted" w:sz="6" w:space="0" w:color="FEFEFE"/>
                        <w:right w:val="dotted" w:sz="6" w:space="0" w:color="FEFEFE"/>
                      </w:divBdr>
                    </w:div>
                    <w:div w:id="868376188">
                      <w:marLeft w:val="225"/>
                      <w:marRight w:val="0"/>
                      <w:marTop w:val="0"/>
                      <w:marBottom w:val="0"/>
                      <w:divBdr>
                        <w:top w:val="dotted" w:sz="6" w:space="0" w:color="FEFEFE"/>
                        <w:left w:val="dotted" w:sz="6" w:space="11" w:color="FEFEFE"/>
                        <w:bottom w:val="dotted" w:sz="6" w:space="0" w:color="FEFEFE"/>
                        <w:right w:val="dotted" w:sz="6" w:space="0" w:color="FEFEFE"/>
                      </w:divBdr>
                    </w:div>
                    <w:div w:id="1892231236">
                      <w:marLeft w:val="225"/>
                      <w:marRight w:val="0"/>
                      <w:marTop w:val="0"/>
                      <w:marBottom w:val="0"/>
                      <w:divBdr>
                        <w:top w:val="dotted" w:sz="6" w:space="0" w:color="FEFEFE"/>
                        <w:left w:val="dotted" w:sz="6" w:space="11" w:color="FEFEFE"/>
                        <w:bottom w:val="dotted" w:sz="6" w:space="0" w:color="FEFEFE"/>
                        <w:right w:val="dotted" w:sz="6" w:space="0" w:color="FEFEFE"/>
                      </w:divBdr>
                    </w:div>
                    <w:div w:id="1446730207">
                      <w:marLeft w:val="225"/>
                      <w:marRight w:val="0"/>
                      <w:marTop w:val="0"/>
                      <w:marBottom w:val="0"/>
                      <w:divBdr>
                        <w:top w:val="dotted" w:sz="6" w:space="0" w:color="FEFEFE"/>
                        <w:left w:val="dotted" w:sz="6" w:space="11" w:color="FEFEFE"/>
                        <w:bottom w:val="dotted" w:sz="6" w:space="0" w:color="FEFEFE"/>
                        <w:right w:val="dotted" w:sz="6" w:space="0" w:color="FEFEFE"/>
                      </w:divBdr>
                    </w:div>
                    <w:div w:id="18300551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05445228">
              <w:marLeft w:val="72"/>
              <w:marRight w:val="72"/>
              <w:marTop w:val="72"/>
              <w:marBottom w:val="72"/>
              <w:divBdr>
                <w:top w:val="dotted" w:sz="6" w:space="0" w:color="FEFEFE"/>
                <w:left w:val="dotted" w:sz="6" w:space="0" w:color="FEFEFE"/>
                <w:bottom w:val="dotted" w:sz="6" w:space="0" w:color="FEFEFE"/>
                <w:right w:val="dotted" w:sz="6" w:space="0" w:color="FEFEFE"/>
              </w:divBdr>
              <w:divsChild>
                <w:div w:id="184753199">
                  <w:marLeft w:val="225"/>
                  <w:marRight w:val="0"/>
                  <w:marTop w:val="0"/>
                  <w:marBottom w:val="0"/>
                  <w:divBdr>
                    <w:top w:val="dotted" w:sz="6" w:space="0" w:color="FEFEFE"/>
                    <w:left w:val="dotted" w:sz="6" w:space="11" w:color="FEFEFE"/>
                    <w:bottom w:val="dotted" w:sz="6" w:space="0" w:color="FEFEFE"/>
                    <w:right w:val="dotted" w:sz="6" w:space="0" w:color="FEFEFE"/>
                  </w:divBdr>
                </w:div>
                <w:div w:id="982663791">
                  <w:marLeft w:val="225"/>
                  <w:marRight w:val="0"/>
                  <w:marTop w:val="0"/>
                  <w:marBottom w:val="0"/>
                  <w:divBdr>
                    <w:top w:val="dotted" w:sz="6" w:space="0" w:color="FEFEFE"/>
                    <w:left w:val="dotted" w:sz="6" w:space="11" w:color="FEFEFE"/>
                    <w:bottom w:val="dotted" w:sz="6" w:space="0" w:color="FEFEFE"/>
                    <w:right w:val="dotted" w:sz="6" w:space="0" w:color="FEFEFE"/>
                  </w:divBdr>
                </w:div>
                <w:div w:id="10156196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60282900">
              <w:marLeft w:val="72"/>
              <w:marRight w:val="72"/>
              <w:marTop w:val="72"/>
              <w:marBottom w:val="72"/>
              <w:divBdr>
                <w:top w:val="dotted" w:sz="6" w:space="0" w:color="FEFEFE"/>
                <w:left w:val="dotted" w:sz="6" w:space="0" w:color="FEFEFE"/>
                <w:bottom w:val="dotted" w:sz="6" w:space="0" w:color="FEFEFE"/>
                <w:right w:val="dotted" w:sz="6" w:space="0" w:color="FEFEFE"/>
              </w:divBdr>
              <w:divsChild>
                <w:div w:id="1097870328">
                  <w:marLeft w:val="225"/>
                  <w:marRight w:val="0"/>
                  <w:marTop w:val="0"/>
                  <w:marBottom w:val="0"/>
                  <w:divBdr>
                    <w:top w:val="dotted" w:sz="6" w:space="0" w:color="FEFEFE"/>
                    <w:left w:val="dotted" w:sz="6" w:space="11" w:color="FEFEFE"/>
                    <w:bottom w:val="dotted" w:sz="6" w:space="0" w:color="FEFEFE"/>
                    <w:right w:val="dotted" w:sz="6" w:space="0" w:color="FEFEFE"/>
                  </w:divBdr>
                </w:div>
                <w:div w:id="1567565314">
                  <w:marLeft w:val="225"/>
                  <w:marRight w:val="0"/>
                  <w:marTop w:val="0"/>
                  <w:marBottom w:val="0"/>
                  <w:divBdr>
                    <w:top w:val="dotted" w:sz="6" w:space="0" w:color="FEFEFE"/>
                    <w:left w:val="dotted" w:sz="6" w:space="11" w:color="FEFEFE"/>
                    <w:bottom w:val="dotted" w:sz="6" w:space="0" w:color="FEFEFE"/>
                    <w:right w:val="dotted" w:sz="6" w:space="0" w:color="FEFEFE"/>
                  </w:divBdr>
                </w:div>
                <w:div w:id="628510104">
                  <w:marLeft w:val="225"/>
                  <w:marRight w:val="0"/>
                  <w:marTop w:val="0"/>
                  <w:marBottom w:val="0"/>
                  <w:divBdr>
                    <w:top w:val="dotted" w:sz="6" w:space="0" w:color="FEFEFE"/>
                    <w:left w:val="dotted" w:sz="6" w:space="11" w:color="FEFEFE"/>
                    <w:bottom w:val="dotted" w:sz="6" w:space="0" w:color="FEFEFE"/>
                    <w:right w:val="dotted" w:sz="6" w:space="0" w:color="FEFEFE"/>
                  </w:divBdr>
                </w:div>
                <w:div w:id="1614900878">
                  <w:marLeft w:val="225"/>
                  <w:marRight w:val="0"/>
                  <w:marTop w:val="0"/>
                  <w:marBottom w:val="0"/>
                  <w:divBdr>
                    <w:top w:val="dotted" w:sz="6" w:space="0" w:color="FEFEFE"/>
                    <w:left w:val="dotted" w:sz="6" w:space="11" w:color="FEFEFE"/>
                    <w:bottom w:val="dotted" w:sz="6" w:space="0" w:color="FEFEFE"/>
                    <w:right w:val="dotted" w:sz="6" w:space="0" w:color="FEFEFE"/>
                  </w:divBdr>
                </w:div>
                <w:div w:id="1772243628">
                  <w:marLeft w:val="225"/>
                  <w:marRight w:val="0"/>
                  <w:marTop w:val="0"/>
                  <w:marBottom w:val="0"/>
                  <w:divBdr>
                    <w:top w:val="dotted" w:sz="6" w:space="0" w:color="FEFEFE"/>
                    <w:left w:val="dotted" w:sz="6" w:space="11" w:color="FEFEFE"/>
                    <w:bottom w:val="dotted" w:sz="6" w:space="0" w:color="FEFEFE"/>
                    <w:right w:val="dotted" w:sz="6" w:space="0" w:color="FEFEFE"/>
                  </w:divBdr>
                </w:div>
                <w:div w:id="1218778018">
                  <w:marLeft w:val="225"/>
                  <w:marRight w:val="0"/>
                  <w:marTop w:val="0"/>
                  <w:marBottom w:val="0"/>
                  <w:divBdr>
                    <w:top w:val="dotted" w:sz="6" w:space="0" w:color="FEFEFE"/>
                    <w:left w:val="dotted" w:sz="6" w:space="11" w:color="FEFEFE"/>
                    <w:bottom w:val="dotted" w:sz="6" w:space="0" w:color="FEFEFE"/>
                    <w:right w:val="dotted" w:sz="6" w:space="0" w:color="FEFEFE"/>
                  </w:divBdr>
                </w:div>
                <w:div w:id="12986045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54702235">
              <w:marLeft w:val="72"/>
              <w:marRight w:val="72"/>
              <w:marTop w:val="72"/>
              <w:marBottom w:val="72"/>
              <w:divBdr>
                <w:top w:val="dotted" w:sz="6" w:space="0" w:color="FEFEFE"/>
                <w:left w:val="dotted" w:sz="6" w:space="0" w:color="FEFEFE"/>
                <w:bottom w:val="dotted" w:sz="6" w:space="0" w:color="FEFEFE"/>
                <w:right w:val="dotted" w:sz="6" w:space="0" w:color="FEFEFE"/>
              </w:divBdr>
            </w:div>
            <w:div w:id="1906798349">
              <w:marLeft w:val="72"/>
              <w:marRight w:val="72"/>
              <w:marTop w:val="72"/>
              <w:marBottom w:val="72"/>
              <w:divBdr>
                <w:top w:val="dotted" w:sz="6" w:space="0" w:color="FEFEFE"/>
                <w:left w:val="dotted" w:sz="6" w:space="0" w:color="FEFEFE"/>
                <w:bottom w:val="dotted" w:sz="6" w:space="0" w:color="FEFEFE"/>
                <w:right w:val="dotted" w:sz="6" w:space="0" w:color="FEFEFE"/>
              </w:divBdr>
              <w:divsChild>
                <w:div w:id="1143348170">
                  <w:marLeft w:val="225"/>
                  <w:marRight w:val="0"/>
                  <w:marTop w:val="0"/>
                  <w:marBottom w:val="0"/>
                  <w:divBdr>
                    <w:top w:val="dotted" w:sz="6" w:space="0" w:color="FEFEFE"/>
                    <w:left w:val="dotted" w:sz="6" w:space="11" w:color="FEFEFE"/>
                    <w:bottom w:val="dotted" w:sz="6" w:space="0" w:color="FEFEFE"/>
                    <w:right w:val="dotted" w:sz="6" w:space="0" w:color="FEFEFE"/>
                  </w:divBdr>
                </w:div>
                <w:div w:id="5984411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82293868">
              <w:marLeft w:val="72"/>
              <w:marRight w:val="72"/>
              <w:marTop w:val="72"/>
              <w:marBottom w:val="72"/>
              <w:divBdr>
                <w:top w:val="dotted" w:sz="6" w:space="0" w:color="FEFEFE"/>
                <w:left w:val="dotted" w:sz="6" w:space="0" w:color="FEFEFE"/>
                <w:bottom w:val="dotted" w:sz="6" w:space="0" w:color="FEFEFE"/>
                <w:right w:val="dotted" w:sz="6" w:space="0" w:color="FEFEFE"/>
              </w:divBdr>
              <w:divsChild>
                <w:div w:id="1766994577">
                  <w:marLeft w:val="225"/>
                  <w:marRight w:val="0"/>
                  <w:marTop w:val="0"/>
                  <w:marBottom w:val="0"/>
                  <w:divBdr>
                    <w:top w:val="dotted" w:sz="6" w:space="0" w:color="FEFEFE"/>
                    <w:left w:val="dotted" w:sz="6" w:space="11" w:color="FEFEFE"/>
                    <w:bottom w:val="dotted" w:sz="6" w:space="0" w:color="FEFEFE"/>
                    <w:right w:val="dotted" w:sz="6" w:space="0" w:color="FEFEFE"/>
                  </w:divBdr>
                </w:div>
                <w:div w:id="29574595">
                  <w:marLeft w:val="225"/>
                  <w:marRight w:val="0"/>
                  <w:marTop w:val="0"/>
                  <w:marBottom w:val="0"/>
                  <w:divBdr>
                    <w:top w:val="dotted" w:sz="6" w:space="0" w:color="FEFEFE"/>
                    <w:left w:val="dotted" w:sz="6" w:space="11" w:color="FEFEFE"/>
                    <w:bottom w:val="dotted" w:sz="6" w:space="0" w:color="FEFEFE"/>
                    <w:right w:val="dotted" w:sz="6" w:space="0" w:color="FEFEFE"/>
                  </w:divBdr>
                </w:div>
                <w:div w:id="1889100432">
                  <w:marLeft w:val="225"/>
                  <w:marRight w:val="0"/>
                  <w:marTop w:val="0"/>
                  <w:marBottom w:val="0"/>
                  <w:divBdr>
                    <w:top w:val="dotted" w:sz="6" w:space="0" w:color="FEFEFE"/>
                    <w:left w:val="dotted" w:sz="6" w:space="11" w:color="FEFEFE"/>
                    <w:bottom w:val="dotted" w:sz="6" w:space="0" w:color="FEFEFE"/>
                    <w:right w:val="dotted" w:sz="6" w:space="0" w:color="FEFEFE"/>
                  </w:divBdr>
                </w:div>
                <w:div w:id="1638336366">
                  <w:marLeft w:val="225"/>
                  <w:marRight w:val="0"/>
                  <w:marTop w:val="0"/>
                  <w:marBottom w:val="0"/>
                  <w:divBdr>
                    <w:top w:val="dotted" w:sz="6" w:space="0" w:color="FEFEFE"/>
                    <w:left w:val="dotted" w:sz="6" w:space="11" w:color="FEFEFE"/>
                    <w:bottom w:val="dotted" w:sz="6" w:space="0" w:color="FEFEFE"/>
                    <w:right w:val="dotted" w:sz="6" w:space="0" w:color="FEFEFE"/>
                  </w:divBdr>
                </w:div>
                <w:div w:id="597904478">
                  <w:marLeft w:val="225"/>
                  <w:marRight w:val="0"/>
                  <w:marTop w:val="0"/>
                  <w:marBottom w:val="0"/>
                  <w:divBdr>
                    <w:top w:val="dotted" w:sz="6" w:space="0" w:color="FEFEFE"/>
                    <w:left w:val="dotted" w:sz="6" w:space="11" w:color="FEFEFE"/>
                    <w:bottom w:val="dotted" w:sz="6" w:space="0" w:color="FEFEFE"/>
                    <w:right w:val="dotted" w:sz="6" w:space="0" w:color="FEFEFE"/>
                  </w:divBdr>
                </w:div>
                <w:div w:id="1462069721">
                  <w:marLeft w:val="225"/>
                  <w:marRight w:val="0"/>
                  <w:marTop w:val="0"/>
                  <w:marBottom w:val="0"/>
                  <w:divBdr>
                    <w:top w:val="dotted" w:sz="6" w:space="0" w:color="FEFEFE"/>
                    <w:left w:val="dotted" w:sz="6" w:space="11" w:color="FEFEFE"/>
                    <w:bottom w:val="dotted" w:sz="6" w:space="0" w:color="FEFEFE"/>
                    <w:right w:val="dotted" w:sz="6" w:space="0" w:color="FEFEFE"/>
                  </w:divBdr>
                </w:div>
                <w:div w:id="14214879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53771876">
              <w:marLeft w:val="72"/>
              <w:marRight w:val="72"/>
              <w:marTop w:val="72"/>
              <w:marBottom w:val="72"/>
              <w:divBdr>
                <w:top w:val="dotted" w:sz="6" w:space="0" w:color="FEFEFE"/>
                <w:left w:val="dotted" w:sz="6" w:space="0" w:color="FEFEFE"/>
                <w:bottom w:val="dotted" w:sz="6" w:space="0" w:color="FEFEFE"/>
                <w:right w:val="dotted" w:sz="6" w:space="0" w:color="FEFEFE"/>
              </w:divBdr>
              <w:divsChild>
                <w:div w:id="606234046">
                  <w:marLeft w:val="225"/>
                  <w:marRight w:val="0"/>
                  <w:marTop w:val="0"/>
                  <w:marBottom w:val="0"/>
                  <w:divBdr>
                    <w:top w:val="dotted" w:sz="6" w:space="0" w:color="FEFEFE"/>
                    <w:left w:val="dotted" w:sz="6" w:space="11" w:color="FEFEFE"/>
                    <w:bottom w:val="dotted" w:sz="6" w:space="0" w:color="FEFEFE"/>
                    <w:right w:val="dotted" w:sz="6" w:space="0" w:color="FEFEFE"/>
                  </w:divBdr>
                </w:div>
                <w:div w:id="1619529514">
                  <w:marLeft w:val="225"/>
                  <w:marRight w:val="0"/>
                  <w:marTop w:val="0"/>
                  <w:marBottom w:val="0"/>
                  <w:divBdr>
                    <w:top w:val="dotted" w:sz="6" w:space="0" w:color="FEFEFE"/>
                    <w:left w:val="dotted" w:sz="6" w:space="11" w:color="FEFEFE"/>
                    <w:bottom w:val="dotted" w:sz="6" w:space="0" w:color="FEFEFE"/>
                    <w:right w:val="dotted" w:sz="6" w:space="0" w:color="FEFEFE"/>
                  </w:divBdr>
                </w:div>
                <w:div w:id="12958725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46462747">
              <w:marLeft w:val="72"/>
              <w:marRight w:val="72"/>
              <w:marTop w:val="72"/>
              <w:marBottom w:val="72"/>
              <w:divBdr>
                <w:top w:val="dotted" w:sz="6" w:space="0" w:color="FEFEFE"/>
                <w:left w:val="dotted" w:sz="6" w:space="0" w:color="FEFEFE"/>
                <w:bottom w:val="dotted" w:sz="6" w:space="0" w:color="FEFEFE"/>
                <w:right w:val="dotted" w:sz="6" w:space="0" w:color="FEFEFE"/>
              </w:divBdr>
            </w:div>
            <w:div w:id="1037313058">
              <w:marLeft w:val="72"/>
              <w:marRight w:val="72"/>
              <w:marTop w:val="72"/>
              <w:marBottom w:val="72"/>
              <w:divBdr>
                <w:top w:val="dotted" w:sz="6" w:space="0" w:color="FEFEFE"/>
                <w:left w:val="dotted" w:sz="6" w:space="0" w:color="FEFEFE"/>
                <w:bottom w:val="dotted" w:sz="6" w:space="0" w:color="FEFEFE"/>
                <w:right w:val="dotted" w:sz="6" w:space="0" w:color="FEFEFE"/>
              </w:divBdr>
              <w:divsChild>
                <w:div w:id="1873683806">
                  <w:marLeft w:val="225"/>
                  <w:marRight w:val="0"/>
                  <w:marTop w:val="0"/>
                  <w:marBottom w:val="0"/>
                  <w:divBdr>
                    <w:top w:val="dotted" w:sz="6" w:space="0" w:color="FEFEFE"/>
                    <w:left w:val="dotted" w:sz="6" w:space="11" w:color="FEFEFE"/>
                    <w:bottom w:val="dotted" w:sz="6" w:space="0" w:color="FEFEFE"/>
                    <w:right w:val="dotted" w:sz="6" w:space="0" w:color="FEFEFE"/>
                  </w:divBdr>
                </w:div>
                <w:div w:id="274139506">
                  <w:marLeft w:val="225"/>
                  <w:marRight w:val="0"/>
                  <w:marTop w:val="0"/>
                  <w:marBottom w:val="0"/>
                  <w:divBdr>
                    <w:top w:val="dotted" w:sz="6" w:space="0" w:color="FEFEFE"/>
                    <w:left w:val="dotted" w:sz="6" w:space="11" w:color="FEFEFE"/>
                    <w:bottom w:val="dotted" w:sz="6" w:space="0" w:color="FEFEFE"/>
                    <w:right w:val="dotted" w:sz="6" w:space="0" w:color="FEFEFE"/>
                  </w:divBdr>
                </w:div>
                <w:div w:id="1924414564">
                  <w:marLeft w:val="225"/>
                  <w:marRight w:val="0"/>
                  <w:marTop w:val="0"/>
                  <w:marBottom w:val="0"/>
                  <w:divBdr>
                    <w:top w:val="dotted" w:sz="6" w:space="0" w:color="FEFEFE"/>
                    <w:left w:val="dotted" w:sz="6" w:space="11" w:color="FEFEFE"/>
                    <w:bottom w:val="dotted" w:sz="6" w:space="0" w:color="FEFEFE"/>
                    <w:right w:val="dotted" w:sz="6" w:space="0" w:color="FEFEFE"/>
                  </w:divBdr>
                </w:div>
                <w:div w:id="1573546460">
                  <w:marLeft w:val="225"/>
                  <w:marRight w:val="0"/>
                  <w:marTop w:val="0"/>
                  <w:marBottom w:val="0"/>
                  <w:divBdr>
                    <w:top w:val="dotted" w:sz="6" w:space="0" w:color="FEFEFE"/>
                    <w:left w:val="dotted" w:sz="6" w:space="11" w:color="FEFEFE"/>
                    <w:bottom w:val="dotted" w:sz="6" w:space="0" w:color="FEFEFE"/>
                    <w:right w:val="dotted" w:sz="6" w:space="0" w:color="FEFEFE"/>
                  </w:divBdr>
                </w:div>
                <w:div w:id="1012144246">
                  <w:marLeft w:val="225"/>
                  <w:marRight w:val="0"/>
                  <w:marTop w:val="0"/>
                  <w:marBottom w:val="0"/>
                  <w:divBdr>
                    <w:top w:val="dotted" w:sz="6" w:space="0" w:color="FEFEFE"/>
                    <w:left w:val="dotted" w:sz="6" w:space="11" w:color="FEFEFE"/>
                    <w:bottom w:val="dotted" w:sz="6" w:space="0" w:color="FEFEFE"/>
                    <w:right w:val="dotted" w:sz="6" w:space="0" w:color="FEFEFE"/>
                  </w:divBdr>
                </w:div>
                <w:div w:id="140316278">
                  <w:marLeft w:val="225"/>
                  <w:marRight w:val="0"/>
                  <w:marTop w:val="0"/>
                  <w:marBottom w:val="0"/>
                  <w:divBdr>
                    <w:top w:val="dotted" w:sz="6" w:space="0" w:color="FEFEFE"/>
                    <w:left w:val="dotted" w:sz="6" w:space="11" w:color="FEFEFE"/>
                    <w:bottom w:val="dotted" w:sz="6" w:space="0" w:color="FEFEFE"/>
                    <w:right w:val="dotted" w:sz="6" w:space="0" w:color="FEFEFE"/>
                  </w:divBdr>
                </w:div>
                <w:div w:id="12731255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89967232">
          <w:marLeft w:val="72"/>
          <w:marRight w:val="72"/>
          <w:marTop w:val="72"/>
          <w:marBottom w:val="72"/>
          <w:divBdr>
            <w:top w:val="dotted" w:sz="6" w:space="0" w:color="FEFEFE"/>
            <w:left w:val="dotted" w:sz="6" w:space="0" w:color="FEFEFE"/>
            <w:bottom w:val="dotted" w:sz="6" w:space="0" w:color="FEFEFE"/>
            <w:right w:val="dotted" w:sz="6" w:space="0" w:color="FEFEFE"/>
          </w:divBdr>
          <w:divsChild>
            <w:div w:id="1038356663">
              <w:marLeft w:val="72"/>
              <w:marRight w:val="72"/>
              <w:marTop w:val="72"/>
              <w:marBottom w:val="72"/>
              <w:divBdr>
                <w:top w:val="dotted" w:sz="6" w:space="0" w:color="FEFEFE"/>
                <w:left w:val="dotted" w:sz="6" w:space="0" w:color="FEFEFE"/>
                <w:bottom w:val="dotted" w:sz="6" w:space="0" w:color="FEFEFE"/>
                <w:right w:val="dotted" w:sz="6" w:space="0" w:color="FEFEFE"/>
              </w:divBdr>
              <w:divsChild>
                <w:div w:id="221913480">
                  <w:marLeft w:val="225"/>
                  <w:marRight w:val="0"/>
                  <w:marTop w:val="0"/>
                  <w:marBottom w:val="0"/>
                  <w:divBdr>
                    <w:top w:val="dotted" w:sz="6" w:space="0" w:color="FEFEFE"/>
                    <w:left w:val="dotted" w:sz="6" w:space="11" w:color="FEFEFE"/>
                    <w:bottom w:val="dotted" w:sz="6" w:space="0" w:color="FEFEFE"/>
                    <w:right w:val="dotted" w:sz="6" w:space="0" w:color="FEFEFE"/>
                  </w:divBdr>
                </w:div>
                <w:div w:id="514422447">
                  <w:marLeft w:val="225"/>
                  <w:marRight w:val="0"/>
                  <w:marTop w:val="0"/>
                  <w:marBottom w:val="0"/>
                  <w:divBdr>
                    <w:top w:val="dotted" w:sz="6" w:space="0" w:color="FEFEFE"/>
                    <w:left w:val="dotted" w:sz="6" w:space="11" w:color="FEFEFE"/>
                    <w:bottom w:val="dotted" w:sz="6" w:space="0" w:color="FEFEFE"/>
                    <w:right w:val="dotted" w:sz="6" w:space="0" w:color="FEFEFE"/>
                  </w:divBdr>
                  <w:divsChild>
                    <w:div w:id="1898857533">
                      <w:marLeft w:val="225"/>
                      <w:marRight w:val="0"/>
                      <w:marTop w:val="0"/>
                      <w:marBottom w:val="0"/>
                      <w:divBdr>
                        <w:top w:val="dotted" w:sz="6" w:space="0" w:color="FEFEFE"/>
                        <w:left w:val="dotted" w:sz="6" w:space="11" w:color="FEFEFE"/>
                        <w:bottom w:val="dotted" w:sz="6" w:space="0" w:color="FEFEFE"/>
                        <w:right w:val="dotted" w:sz="6" w:space="0" w:color="FEFEFE"/>
                      </w:divBdr>
                    </w:div>
                    <w:div w:id="728068117">
                      <w:marLeft w:val="225"/>
                      <w:marRight w:val="0"/>
                      <w:marTop w:val="0"/>
                      <w:marBottom w:val="0"/>
                      <w:divBdr>
                        <w:top w:val="dotted" w:sz="6" w:space="0" w:color="FEFEFE"/>
                        <w:left w:val="dotted" w:sz="6" w:space="11" w:color="FEFEFE"/>
                        <w:bottom w:val="dotted" w:sz="6" w:space="0" w:color="FEFEFE"/>
                        <w:right w:val="dotted" w:sz="6" w:space="0" w:color="FEFEFE"/>
                      </w:divBdr>
                      <w:divsChild>
                        <w:div w:id="2094358009">
                          <w:marLeft w:val="0"/>
                          <w:marRight w:val="0"/>
                          <w:marTop w:val="0"/>
                          <w:marBottom w:val="0"/>
                          <w:divBdr>
                            <w:top w:val="dotted" w:sz="6" w:space="0" w:color="FEFEFE"/>
                            <w:left w:val="dotted" w:sz="6" w:space="19" w:color="FEFEFE"/>
                            <w:bottom w:val="dotted" w:sz="6" w:space="0" w:color="FEFEFE"/>
                            <w:right w:val="dotted" w:sz="6" w:space="0" w:color="FEFEFE"/>
                          </w:divBdr>
                        </w:div>
                        <w:div w:id="1259094348">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200855386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636330623">
              <w:marLeft w:val="72"/>
              <w:marRight w:val="72"/>
              <w:marTop w:val="72"/>
              <w:marBottom w:val="72"/>
              <w:divBdr>
                <w:top w:val="dotted" w:sz="6" w:space="0" w:color="FEFEFE"/>
                <w:left w:val="dotted" w:sz="6" w:space="0" w:color="FEFEFE"/>
                <w:bottom w:val="dotted" w:sz="6" w:space="0" w:color="FEFEFE"/>
                <w:right w:val="dotted" w:sz="6" w:space="0" w:color="FEFEFE"/>
              </w:divBdr>
              <w:divsChild>
                <w:div w:id="1191996727">
                  <w:marLeft w:val="225"/>
                  <w:marRight w:val="0"/>
                  <w:marTop w:val="0"/>
                  <w:marBottom w:val="0"/>
                  <w:divBdr>
                    <w:top w:val="dotted" w:sz="6" w:space="0" w:color="FEFEFE"/>
                    <w:left w:val="dotted" w:sz="6" w:space="11" w:color="FEFEFE"/>
                    <w:bottom w:val="dotted" w:sz="6" w:space="0" w:color="FEFEFE"/>
                    <w:right w:val="dotted" w:sz="6" w:space="0" w:color="FEFEFE"/>
                  </w:divBdr>
                </w:div>
                <w:div w:id="1940402648">
                  <w:marLeft w:val="225"/>
                  <w:marRight w:val="0"/>
                  <w:marTop w:val="0"/>
                  <w:marBottom w:val="0"/>
                  <w:divBdr>
                    <w:top w:val="dotted" w:sz="6" w:space="0" w:color="FEFEFE"/>
                    <w:left w:val="dotted" w:sz="6" w:space="11" w:color="FEFEFE"/>
                    <w:bottom w:val="dotted" w:sz="6" w:space="0" w:color="FEFEFE"/>
                    <w:right w:val="dotted" w:sz="6" w:space="0" w:color="FEFEFE"/>
                  </w:divBdr>
                </w:div>
                <w:div w:id="1286346891">
                  <w:marLeft w:val="225"/>
                  <w:marRight w:val="0"/>
                  <w:marTop w:val="0"/>
                  <w:marBottom w:val="0"/>
                  <w:divBdr>
                    <w:top w:val="dotted" w:sz="6" w:space="0" w:color="FEFEFE"/>
                    <w:left w:val="dotted" w:sz="6" w:space="11" w:color="FEFEFE"/>
                    <w:bottom w:val="dotted" w:sz="6" w:space="0" w:color="FEFEFE"/>
                    <w:right w:val="dotted" w:sz="6" w:space="0" w:color="FEFEFE"/>
                  </w:divBdr>
                </w:div>
                <w:div w:id="1417289521">
                  <w:marLeft w:val="225"/>
                  <w:marRight w:val="0"/>
                  <w:marTop w:val="0"/>
                  <w:marBottom w:val="0"/>
                  <w:divBdr>
                    <w:top w:val="dotted" w:sz="6" w:space="0" w:color="FEFEFE"/>
                    <w:left w:val="dotted" w:sz="6" w:space="11" w:color="FEFEFE"/>
                    <w:bottom w:val="dotted" w:sz="6" w:space="0" w:color="FEFEFE"/>
                    <w:right w:val="dotted" w:sz="6" w:space="0" w:color="FEFEFE"/>
                  </w:divBdr>
                  <w:divsChild>
                    <w:div w:id="312871674">
                      <w:marLeft w:val="225"/>
                      <w:marRight w:val="0"/>
                      <w:marTop w:val="0"/>
                      <w:marBottom w:val="0"/>
                      <w:divBdr>
                        <w:top w:val="dotted" w:sz="6" w:space="0" w:color="FEFEFE"/>
                        <w:left w:val="dotted" w:sz="6" w:space="11" w:color="FEFEFE"/>
                        <w:bottom w:val="dotted" w:sz="6" w:space="0" w:color="FEFEFE"/>
                        <w:right w:val="dotted" w:sz="6" w:space="0" w:color="FEFEFE"/>
                      </w:divBdr>
                    </w:div>
                    <w:div w:id="6675132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65362609">
                  <w:marLeft w:val="225"/>
                  <w:marRight w:val="0"/>
                  <w:marTop w:val="0"/>
                  <w:marBottom w:val="0"/>
                  <w:divBdr>
                    <w:top w:val="dotted" w:sz="6" w:space="0" w:color="FEFEFE"/>
                    <w:left w:val="dotted" w:sz="6" w:space="11" w:color="FEFEFE"/>
                    <w:bottom w:val="dotted" w:sz="6" w:space="0" w:color="FEFEFE"/>
                    <w:right w:val="dotted" w:sz="6" w:space="0" w:color="FEFEFE"/>
                  </w:divBdr>
                </w:div>
                <w:div w:id="1103769557">
                  <w:marLeft w:val="225"/>
                  <w:marRight w:val="0"/>
                  <w:marTop w:val="0"/>
                  <w:marBottom w:val="0"/>
                  <w:divBdr>
                    <w:top w:val="dotted" w:sz="6" w:space="0" w:color="FEFEFE"/>
                    <w:left w:val="dotted" w:sz="6" w:space="11" w:color="FEFEFE"/>
                    <w:bottom w:val="dotted" w:sz="6" w:space="0" w:color="FEFEFE"/>
                    <w:right w:val="dotted" w:sz="6" w:space="0" w:color="FEFEFE"/>
                  </w:divBdr>
                </w:div>
                <w:div w:id="1242753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07238219">
              <w:marLeft w:val="72"/>
              <w:marRight w:val="72"/>
              <w:marTop w:val="72"/>
              <w:marBottom w:val="72"/>
              <w:divBdr>
                <w:top w:val="dotted" w:sz="6" w:space="0" w:color="FEFEFE"/>
                <w:left w:val="dotted" w:sz="6" w:space="0" w:color="FEFEFE"/>
                <w:bottom w:val="dotted" w:sz="6" w:space="0" w:color="FEFEFE"/>
                <w:right w:val="dotted" w:sz="6" w:space="0" w:color="FEFEFE"/>
              </w:divBdr>
            </w:div>
            <w:div w:id="207882297">
              <w:marLeft w:val="72"/>
              <w:marRight w:val="72"/>
              <w:marTop w:val="72"/>
              <w:marBottom w:val="72"/>
              <w:divBdr>
                <w:top w:val="dotted" w:sz="6" w:space="0" w:color="FEFEFE"/>
                <w:left w:val="dotted" w:sz="6" w:space="0" w:color="FEFEFE"/>
                <w:bottom w:val="dotted" w:sz="6" w:space="0" w:color="FEFEFE"/>
                <w:right w:val="dotted" w:sz="6" w:space="0" w:color="FEFEFE"/>
              </w:divBdr>
            </w:div>
            <w:div w:id="70735580">
              <w:marLeft w:val="72"/>
              <w:marRight w:val="72"/>
              <w:marTop w:val="72"/>
              <w:marBottom w:val="72"/>
              <w:divBdr>
                <w:top w:val="dotted" w:sz="6" w:space="0" w:color="FEFEFE"/>
                <w:left w:val="dotted" w:sz="6" w:space="0" w:color="FEFEFE"/>
                <w:bottom w:val="dotted" w:sz="6" w:space="0" w:color="FEFEFE"/>
                <w:right w:val="dotted" w:sz="6" w:space="0" w:color="FEFEFE"/>
              </w:divBdr>
            </w:div>
            <w:div w:id="1376001690">
              <w:marLeft w:val="72"/>
              <w:marRight w:val="72"/>
              <w:marTop w:val="72"/>
              <w:marBottom w:val="72"/>
              <w:divBdr>
                <w:top w:val="dotted" w:sz="6" w:space="0" w:color="FEFEFE"/>
                <w:left w:val="dotted" w:sz="6" w:space="0" w:color="FEFEFE"/>
                <w:bottom w:val="dotted" w:sz="6" w:space="0" w:color="FEFEFE"/>
                <w:right w:val="dotted" w:sz="6" w:space="0" w:color="FEFEFE"/>
              </w:divBdr>
            </w:div>
            <w:div w:id="2067222705">
              <w:marLeft w:val="72"/>
              <w:marRight w:val="72"/>
              <w:marTop w:val="72"/>
              <w:marBottom w:val="72"/>
              <w:divBdr>
                <w:top w:val="dotted" w:sz="6" w:space="0" w:color="FEFEFE"/>
                <w:left w:val="dotted" w:sz="6" w:space="0" w:color="FEFEFE"/>
                <w:bottom w:val="dotted" w:sz="6" w:space="0" w:color="FEFEFE"/>
                <w:right w:val="dotted" w:sz="6" w:space="0" w:color="FEFEFE"/>
              </w:divBdr>
            </w:div>
            <w:div w:id="611085048">
              <w:marLeft w:val="72"/>
              <w:marRight w:val="72"/>
              <w:marTop w:val="72"/>
              <w:marBottom w:val="72"/>
              <w:divBdr>
                <w:top w:val="dotted" w:sz="6" w:space="0" w:color="FEFEFE"/>
                <w:left w:val="dotted" w:sz="6" w:space="0" w:color="FEFEFE"/>
                <w:bottom w:val="dotted" w:sz="6" w:space="0" w:color="FEFEFE"/>
                <w:right w:val="dotted" w:sz="6" w:space="0" w:color="FEFEFE"/>
              </w:divBdr>
            </w:div>
            <w:div w:id="1571116138">
              <w:marLeft w:val="72"/>
              <w:marRight w:val="72"/>
              <w:marTop w:val="72"/>
              <w:marBottom w:val="72"/>
              <w:divBdr>
                <w:top w:val="dotted" w:sz="6" w:space="0" w:color="FEFEFE"/>
                <w:left w:val="dotted" w:sz="6" w:space="0" w:color="FEFEFE"/>
                <w:bottom w:val="dotted" w:sz="6" w:space="0" w:color="FEFEFE"/>
                <w:right w:val="dotted" w:sz="6" w:space="0" w:color="FEFEFE"/>
              </w:divBdr>
            </w:div>
            <w:div w:id="1968734114">
              <w:marLeft w:val="72"/>
              <w:marRight w:val="72"/>
              <w:marTop w:val="72"/>
              <w:marBottom w:val="72"/>
              <w:divBdr>
                <w:top w:val="dotted" w:sz="6" w:space="0" w:color="FEFEFE"/>
                <w:left w:val="dotted" w:sz="6" w:space="0" w:color="FEFEFE"/>
                <w:bottom w:val="dotted" w:sz="6" w:space="0" w:color="FEFEFE"/>
                <w:right w:val="dotted" w:sz="6" w:space="0" w:color="FEFEFE"/>
              </w:divBdr>
            </w:div>
            <w:div w:id="631179434">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258103537">
          <w:marLeft w:val="72"/>
          <w:marRight w:val="72"/>
          <w:marTop w:val="72"/>
          <w:marBottom w:val="72"/>
          <w:divBdr>
            <w:top w:val="dotted" w:sz="6" w:space="0" w:color="FEFEFE"/>
            <w:left w:val="dotted" w:sz="6" w:space="0" w:color="FEFEFE"/>
            <w:bottom w:val="dotted" w:sz="6" w:space="0" w:color="FEFEFE"/>
            <w:right w:val="dotted" w:sz="6" w:space="0" w:color="FEFEFE"/>
          </w:divBdr>
          <w:divsChild>
            <w:div w:id="1030032511">
              <w:marLeft w:val="72"/>
              <w:marRight w:val="72"/>
              <w:marTop w:val="72"/>
              <w:marBottom w:val="72"/>
              <w:divBdr>
                <w:top w:val="dotted" w:sz="6" w:space="0" w:color="FEFEFE"/>
                <w:left w:val="dotted" w:sz="6" w:space="0" w:color="FEFEFE"/>
                <w:bottom w:val="dotted" w:sz="6" w:space="0" w:color="FEFEFE"/>
                <w:right w:val="dotted" w:sz="6" w:space="0" w:color="FEFEFE"/>
              </w:divBdr>
            </w:div>
            <w:div w:id="236597845">
              <w:marLeft w:val="72"/>
              <w:marRight w:val="72"/>
              <w:marTop w:val="72"/>
              <w:marBottom w:val="72"/>
              <w:divBdr>
                <w:top w:val="dotted" w:sz="6" w:space="0" w:color="FEFEFE"/>
                <w:left w:val="dotted" w:sz="6" w:space="0" w:color="FEFEFE"/>
                <w:bottom w:val="dotted" w:sz="6" w:space="0" w:color="FEFEFE"/>
                <w:right w:val="dotted" w:sz="6" w:space="0" w:color="FEFEFE"/>
              </w:divBdr>
              <w:divsChild>
                <w:div w:id="1684358275">
                  <w:marLeft w:val="225"/>
                  <w:marRight w:val="0"/>
                  <w:marTop w:val="0"/>
                  <w:marBottom w:val="0"/>
                  <w:divBdr>
                    <w:top w:val="dotted" w:sz="6" w:space="0" w:color="FEFEFE"/>
                    <w:left w:val="dotted" w:sz="6" w:space="11" w:color="FEFEFE"/>
                    <w:bottom w:val="dotted" w:sz="6" w:space="0" w:color="FEFEFE"/>
                    <w:right w:val="dotted" w:sz="6" w:space="0" w:color="FEFEFE"/>
                  </w:divBdr>
                </w:div>
                <w:div w:id="1764643407">
                  <w:marLeft w:val="225"/>
                  <w:marRight w:val="0"/>
                  <w:marTop w:val="0"/>
                  <w:marBottom w:val="0"/>
                  <w:divBdr>
                    <w:top w:val="dotted" w:sz="6" w:space="0" w:color="FEFEFE"/>
                    <w:left w:val="dotted" w:sz="6" w:space="11" w:color="FEFEFE"/>
                    <w:bottom w:val="dotted" w:sz="6" w:space="0" w:color="FEFEFE"/>
                    <w:right w:val="dotted" w:sz="6" w:space="0" w:color="FEFEFE"/>
                  </w:divBdr>
                </w:div>
                <w:div w:id="899286140">
                  <w:marLeft w:val="225"/>
                  <w:marRight w:val="0"/>
                  <w:marTop w:val="0"/>
                  <w:marBottom w:val="0"/>
                  <w:divBdr>
                    <w:top w:val="dotted" w:sz="6" w:space="0" w:color="FEFEFE"/>
                    <w:left w:val="dotted" w:sz="6" w:space="11" w:color="FEFEFE"/>
                    <w:bottom w:val="dotted" w:sz="6" w:space="0" w:color="FEFEFE"/>
                    <w:right w:val="dotted" w:sz="6" w:space="0" w:color="FEFEFE"/>
                  </w:divBdr>
                </w:div>
                <w:div w:id="4657795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78876761">
              <w:marLeft w:val="72"/>
              <w:marRight w:val="72"/>
              <w:marTop w:val="72"/>
              <w:marBottom w:val="72"/>
              <w:divBdr>
                <w:top w:val="dotted" w:sz="6" w:space="0" w:color="FEFEFE"/>
                <w:left w:val="dotted" w:sz="6" w:space="0" w:color="FEFEFE"/>
                <w:bottom w:val="dotted" w:sz="6" w:space="0" w:color="FEFEFE"/>
                <w:right w:val="dotted" w:sz="6" w:space="0" w:color="FEFEFE"/>
              </w:divBdr>
            </w:div>
            <w:div w:id="916129634">
              <w:marLeft w:val="72"/>
              <w:marRight w:val="72"/>
              <w:marTop w:val="72"/>
              <w:marBottom w:val="72"/>
              <w:divBdr>
                <w:top w:val="dotted" w:sz="6" w:space="0" w:color="FEFEFE"/>
                <w:left w:val="dotted" w:sz="6" w:space="0" w:color="FEFEFE"/>
                <w:bottom w:val="dotted" w:sz="6" w:space="0" w:color="FEFEFE"/>
                <w:right w:val="dotted" w:sz="6" w:space="0" w:color="FEFEFE"/>
              </w:divBdr>
              <w:divsChild>
                <w:div w:id="925843891">
                  <w:marLeft w:val="0"/>
                  <w:marRight w:val="0"/>
                  <w:marTop w:val="0"/>
                  <w:marBottom w:val="0"/>
                  <w:divBdr>
                    <w:top w:val="dotted" w:sz="6" w:space="0" w:color="FEFEFE"/>
                    <w:left w:val="dotted" w:sz="6" w:space="0" w:color="FEFEFE"/>
                    <w:bottom w:val="dotted" w:sz="6" w:space="0" w:color="FEFEFE"/>
                    <w:right w:val="dotted" w:sz="6" w:space="0" w:color="FEFEFE"/>
                  </w:divBdr>
                </w:div>
                <w:div w:id="164823635">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199853573">
              <w:marLeft w:val="72"/>
              <w:marRight w:val="72"/>
              <w:marTop w:val="72"/>
              <w:marBottom w:val="72"/>
              <w:divBdr>
                <w:top w:val="dotted" w:sz="6" w:space="0" w:color="FEFEFE"/>
                <w:left w:val="dotted" w:sz="6" w:space="0" w:color="FEFEFE"/>
                <w:bottom w:val="dotted" w:sz="6" w:space="0" w:color="FEFEFE"/>
                <w:right w:val="dotted" w:sz="6" w:space="0" w:color="FEFEFE"/>
              </w:divBdr>
            </w:div>
            <w:div w:id="105731907">
              <w:marLeft w:val="72"/>
              <w:marRight w:val="72"/>
              <w:marTop w:val="72"/>
              <w:marBottom w:val="72"/>
              <w:divBdr>
                <w:top w:val="dotted" w:sz="6" w:space="0" w:color="FEFEFE"/>
                <w:left w:val="dotted" w:sz="6" w:space="0" w:color="FEFEFE"/>
                <w:bottom w:val="dotted" w:sz="6" w:space="0" w:color="FEFEFE"/>
                <w:right w:val="dotted" w:sz="6" w:space="0" w:color="FEFEFE"/>
              </w:divBdr>
              <w:divsChild>
                <w:div w:id="1605992054">
                  <w:marLeft w:val="225"/>
                  <w:marRight w:val="0"/>
                  <w:marTop w:val="0"/>
                  <w:marBottom w:val="0"/>
                  <w:divBdr>
                    <w:top w:val="dotted" w:sz="6" w:space="0" w:color="FEFEFE"/>
                    <w:left w:val="dotted" w:sz="6" w:space="11" w:color="FEFEFE"/>
                    <w:bottom w:val="dotted" w:sz="6" w:space="0" w:color="FEFEFE"/>
                    <w:right w:val="dotted" w:sz="6" w:space="0" w:color="FEFEFE"/>
                  </w:divBdr>
                </w:div>
                <w:div w:id="810438769">
                  <w:marLeft w:val="225"/>
                  <w:marRight w:val="0"/>
                  <w:marTop w:val="0"/>
                  <w:marBottom w:val="0"/>
                  <w:divBdr>
                    <w:top w:val="dotted" w:sz="6" w:space="0" w:color="FEFEFE"/>
                    <w:left w:val="dotted" w:sz="6" w:space="11" w:color="FEFEFE"/>
                    <w:bottom w:val="dotted" w:sz="6" w:space="0" w:color="FEFEFE"/>
                    <w:right w:val="dotted" w:sz="6" w:space="0" w:color="FEFEFE"/>
                  </w:divBdr>
                  <w:divsChild>
                    <w:div w:id="340207460">
                      <w:marLeft w:val="225"/>
                      <w:marRight w:val="0"/>
                      <w:marTop w:val="0"/>
                      <w:marBottom w:val="0"/>
                      <w:divBdr>
                        <w:top w:val="dotted" w:sz="6" w:space="0" w:color="FEFEFE"/>
                        <w:left w:val="dotted" w:sz="6" w:space="11" w:color="FEFEFE"/>
                        <w:bottom w:val="dotted" w:sz="6" w:space="0" w:color="FEFEFE"/>
                        <w:right w:val="dotted" w:sz="6" w:space="0" w:color="FEFEFE"/>
                      </w:divBdr>
                    </w:div>
                    <w:div w:id="7970721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265182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12965981">
              <w:marLeft w:val="72"/>
              <w:marRight w:val="72"/>
              <w:marTop w:val="72"/>
              <w:marBottom w:val="72"/>
              <w:divBdr>
                <w:top w:val="dotted" w:sz="6" w:space="0" w:color="FEFEFE"/>
                <w:left w:val="dotted" w:sz="6" w:space="0" w:color="FEFEFE"/>
                <w:bottom w:val="dotted" w:sz="6" w:space="0" w:color="FEFEFE"/>
                <w:right w:val="dotted" w:sz="6" w:space="0" w:color="FEFEFE"/>
              </w:divBdr>
              <w:divsChild>
                <w:div w:id="1057126804">
                  <w:marLeft w:val="225"/>
                  <w:marRight w:val="0"/>
                  <w:marTop w:val="0"/>
                  <w:marBottom w:val="0"/>
                  <w:divBdr>
                    <w:top w:val="dotted" w:sz="6" w:space="0" w:color="FEFEFE"/>
                    <w:left w:val="dotted" w:sz="6" w:space="11" w:color="FEFEFE"/>
                    <w:bottom w:val="dotted" w:sz="6" w:space="0" w:color="FEFEFE"/>
                    <w:right w:val="dotted" w:sz="6" w:space="0" w:color="FEFEFE"/>
                  </w:divBdr>
                </w:div>
                <w:div w:id="12845753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00796784">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137452612">
          <w:marLeft w:val="72"/>
          <w:marRight w:val="72"/>
          <w:marTop w:val="72"/>
          <w:marBottom w:val="72"/>
          <w:divBdr>
            <w:top w:val="dotted" w:sz="6" w:space="0" w:color="FEFEFE"/>
            <w:left w:val="dotted" w:sz="6" w:space="0" w:color="FEFEFE"/>
            <w:bottom w:val="dotted" w:sz="6" w:space="0" w:color="FEFEFE"/>
            <w:right w:val="dotted" w:sz="6" w:space="0" w:color="FEFEFE"/>
          </w:divBdr>
          <w:divsChild>
            <w:div w:id="844831958">
              <w:marLeft w:val="72"/>
              <w:marRight w:val="72"/>
              <w:marTop w:val="72"/>
              <w:marBottom w:val="72"/>
              <w:divBdr>
                <w:top w:val="dotted" w:sz="6" w:space="0" w:color="FEFEFE"/>
                <w:left w:val="dotted" w:sz="6" w:space="0" w:color="FEFEFE"/>
                <w:bottom w:val="dotted" w:sz="6" w:space="0" w:color="FEFEFE"/>
                <w:right w:val="dotted" w:sz="6" w:space="0" w:color="FEFEFE"/>
              </w:divBdr>
            </w:div>
            <w:div w:id="2037609188">
              <w:marLeft w:val="72"/>
              <w:marRight w:val="72"/>
              <w:marTop w:val="72"/>
              <w:marBottom w:val="72"/>
              <w:divBdr>
                <w:top w:val="dotted" w:sz="6" w:space="0" w:color="FEFEFE"/>
                <w:left w:val="dotted" w:sz="6" w:space="0" w:color="FEFEFE"/>
                <w:bottom w:val="dotted" w:sz="6" w:space="0" w:color="FEFEFE"/>
                <w:right w:val="dotted" w:sz="6" w:space="0" w:color="FEFEFE"/>
              </w:divBdr>
              <w:divsChild>
                <w:div w:id="1626618895">
                  <w:marLeft w:val="0"/>
                  <w:marRight w:val="0"/>
                  <w:marTop w:val="0"/>
                  <w:marBottom w:val="0"/>
                  <w:divBdr>
                    <w:top w:val="dotted" w:sz="6" w:space="0" w:color="FEFEFE"/>
                    <w:left w:val="dotted" w:sz="6" w:space="19" w:color="FEFEFE"/>
                    <w:bottom w:val="dotted" w:sz="6" w:space="0" w:color="FEFEFE"/>
                    <w:right w:val="dotted" w:sz="6" w:space="0" w:color="FEFEFE"/>
                  </w:divBdr>
                </w:div>
                <w:div w:id="1236234672">
                  <w:marLeft w:val="0"/>
                  <w:marRight w:val="0"/>
                  <w:marTop w:val="0"/>
                  <w:marBottom w:val="0"/>
                  <w:divBdr>
                    <w:top w:val="dotted" w:sz="6" w:space="0" w:color="FEFEFE"/>
                    <w:left w:val="dotted" w:sz="6" w:space="19" w:color="FEFEFE"/>
                    <w:bottom w:val="dotted" w:sz="6" w:space="0" w:color="FEFEFE"/>
                    <w:right w:val="dotted" w:sz="6" w:space="0" w:color="FEFEFE"/>
                  </w:divBdr>
                  <w:divsChild>
                    <w:div w:id="618607478">
                      <w:marLeft w:val="225"/>
                      <w:marRight w:val="0"/>
                      <w:marTop w:val="0"/>
                      <w:marBottom w:val="0"/>
                      <w:divBdr>
                        <w:top w:val="dotted" w:sz="6" w:space="0" w:color="FEFEFE"/>
                        <w:left w:val="dotted" w:sz="6" w:space="11" w:color="FEFEFE"/>
                        <w:bottom w:val="dotted" w:sz="6" w:space="0" w:color="FEFEFE"/>
                        <w:right w:val="dotted" w:sz="6" w:space="0" w:color="FEFEFE"/>
                      </w:divBdr>
                    </w:div>
                    <w:div w:id="1412387375">
                      <w:marLeft w:val="225"/>
                      <w:marRight w:val="0"/>
                      <w:marTop w:val="0"/>
                      <w:marBottom w:val="0"/>
                      <w:divBdr>
                        <w:top w:val="dotted" w:sz="6" w:space="0" w:color="FEFEFE"/>
                        <w:left w:val="dotted" w:sz="6" w:space="11" w:color="FEFEFE"/>
                        <w:bottom w:val="dotted" w:sz="6" w:space="0" w:color="FEFEFE"/>
                        <w:right w:val="dotted" w:sz="6" w:space="0" w:color="FEFEFE"/>
                      </w:divBdr>
                    </w:div>
                    <w:div w:id="57674379">
                      <w:marLeft w:val="225"/>
                      <w:marRight w:val="0"/>
                      <w:marTop w:val="0"/>
                      <w:marBottom w:val="0"/>
                      <w:divBdr>
                        <w:top w:val="dotted" w:sz="6" w:space="0" w:color="FEFEFE"/>
                        <w:left w:val="dotted" w:sz="6" w:space="11" w:color="FEFEFE"/>
                        <w:bottom w:val="dotted" w:sz="6" w:space="0" w:color="FEFEFE"/>
                        <w:right w:val="dotted" w:sz="6" w:space="0" w:color="FEFEFE"/>
                      </w:divBdr>
                    </w:div>
                    <w:div w:id="1877349096">
                      <w:marLeft w:val="225"/>
                      <w:marRight w:val="0"/>
                      <w:marTop w:val="0"/>
                      <w:marBottom w:val="0"/>
                      <w:divBdr>
                        <w:top w:val="dotted" w:sz="6" w:space="0" w:color="FEFEFE"/>
                        <w:left w:val="dotted" w:sz="6" w:space="11" w:color="FEFEFE"/>
                        <w:bottom w:val="dotted" w:sz="6" w:space="0" w:color="FEFEFE"/>
                        <w:right w:val="dotted" w:sz="6" w:space="0" w:color="FEFEFE"/>
                      </w:divBdr>
                      <w:divsChild>
                        <w:div w:id="266043072">
                          <w:marLeft w:val="0"/>
                          <w:marRight w:val="0"/>
                          <w:marTop w:val="0"/>
                          <w:marBottom w:val="0"/>
                          <w:divBdr>
                            <w:top w:val="dotted" w:sz="6" w:space="0" w:color="FEFEFE"/>
                            <w:left w:val="dotted" w:sz="6" w:space="0" w:color="FEFEFE"/>
                            <w:bottom w:val="dotted" w:sz="6" w:space="0" w:color="FEFEFE"/>
                            <w:right w:val="dotted" w:sz="6" w:space="0" w:color="FEFEFE"/>
                          </w:divBdr>
                        </w:div>
                        <w:div w:id="1096752174">
                          <w:marLeft w:val="0"/>
                          <w:marRight w:val="0"/>
                          <w:marTop w:val="0"/>
                          <w:marBottom w:val="0"/>
                          <w:divBdr>
                            <w:top w:val="dotted" w:sz="6" w:space="0" w:color="FEFEFE"/>
                            <w:left w:val="dotted" w:sz="6" w:space="0" w:color="FEFEFE"/>
                            <w:bottom w:val="dotted" w:sz="6" w:space="0" w:color="FEFEFE"/>
                            <w:right w:val="dotted" w:sz="6" w:space="0" w:color="FEFEFE"/>
                          </w:divBdr>
                        </w:div>
                        <w:div w:id="402990178">
                          <w:marLeft w:val="0"/>
                          <w:marRight w:val="0"/>
                          <w:marTop w:val="0"/>
                          <w:marBottom w:val="0"/>
                          <w:divBdr>
                            <w:top w:val="dotted" w:sz="6" w:space="0" w:color="FEFEFE"/>
                            <w:left w:val="dotted" w:sz="6" w:space="0" w:color="FEFEFE"/>
                            <w:bottom w:val="dotted" w:sz="6" w:space="0" w:color="FEFEFE"/>
                            <w:right w:val="dotted" w:sz="6" w:space="0" w:color="FEFEFE"/>
                          </w:divBdr>
                        </w:div>
                        <w:div w:id="1349982403">
                          <w:marLeft w:val="0"/>
                          <w:marRight w:val="0"/>
                          <w:marTop w:val="0"/>
                          <w:marBottom w:val="0"/>
                          <w:divBdr>
                            <w:top w:val="dotted" w:sz="6" w:space="0" w:color="FEFEFE"/>
                            <w:left w:val="dotted" w:sz="6" w:space="0" w:color="FEFEFE"/>
                            <w:bottom w:val="dotted" w:sz="6" w:space="0" w:color="FEFEFE"/>
                            <w:right w:val="dotted" w:sz="6" w:space="0" w:color="FEFEFE"/>
                          </w:divBdr>
                        </w:div>
                        <w:div w:id="7340805">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378629364">
                      <w:marLeft w:val="225"/>
                      <w:marRight w:val="0"/>
                      <w:marTop w:val="0"/>
                      <w:marBottom w:val="0"/>
                      <w:divBdr>
                        <w:top w:val="dotted" w:sz="6" w:space="0" w:color="FEFEFE"/>
                        <w:left w:val="dotted" w:sz="6" w:space="11" w:color="FEFEFE"/>
                        <w:bottom w:val="dotted" w:sz="6" w:space="0" w:color="FEFEFE"/>
                        <w:right w:val="dotted" w:sz="6" w:space="0" w:color="FEFEFE"/>
                      </w:divBdr>
                    </w:div>
                    <w:div w:id="1193349726">
                      <w:marLeft w:val="0"/>
                      <w:marRight w:val="0"/>
                      <w:marTop w:val="0"/>
                      <w:marBottom w:val="0"/>
                      <w:divBdr>
                        <w:top w:val="dotted" w:sz="6" w:space="0" w:color="FEFEFE"/>
                        <w:left w:val="dotted" w:sz="6" w:space="0" w:color="FEFEFE"/>
                        <w:bottom w:val="dotted" w:sz="6" w:space="0" w:color="FEFEFE"/>
                        <w:right w:val="dotted" w:sz="6" w:space="0" w:color="FEFEFE"/>
                      </w:divBdr>
                    </w:div>
                    <w:div w:id="665981319">
                      <w:marLeft w:val="0"/>
                      <w:marRight w:val="0"/>
                      <w:marTop w:val="0"/>
                      <w:marBottom w:val="0"/>
                      <w:divBdr>
                        <w:top w:val="dotted" w:sz="6" w:space="0" w:color="FEFEFE"/>
                        <w:left w:val="dotted" w:sz="6" w:space="0" w:color="FEFEFE"/>
                        <w:bottom w:val="dotted" w:sz="6" w:space="0" w:color="FEFEFE"/>
                        <w:right w:val="dotted" w:sz="6" w:space="0" w:color="FEFEFE"/>
                      </w:divBdr>
                    </w:div>
                    <w:div w:id="129904016">
                      <w:marLeft w:val="0"/>
                      <w:marRight w:val="0"/>
                      <w:marTop w:val="0"/>
                      <w:marBottom w:val="0"/>
                      <w:divBdr>
                        <w:top w:val="dotted" w:sz="6" w:space="0" w:color="FEFEFE"/>
                        <w:left w:val="dotted" w:sz="6" w:space="0" w:color="FEFEFE"/>
                        <w:bottom w:val="dotted" w:sz="6" w:space="0" w:color="FEFEFE"/>
                        <w:right w:val="dotted" w:sz="6" w:space="0" w:color="FEFEFE"/>
                      </w:divBdr>
                    </w:div>
                    <w:div w:id="2143961854">
                      <w:marLeft w:val="0"/>
                      <w:marRight w:val="0"/>
                      <w:marTop w:val="0"/>
                      <w:marBottom w:val="0"/>
                      <w:divBdr>
                        <w:top w:val="dotted" w:sz="6" w:space="0" w:color="FEFEFE"/>
                        <w:left w:val="dotted" w:sz="6" w:space="0" w:color="FEFEFE"/>
                        <w:bottom w:val="dotted" w:sz="6" w:space="0" w:color="FEFEFE"/>
                        <w:right w:val="dotted" w:sz="6" w:space="0" w:color="FEFEFE"/>
                      </w:divBdr>
                    </w:div>
                    <w:div w:id="505899067">
                      <w:marLeft w:val="0"/>
                      <w:marRight w:val="0"/>
                      <w:marTop w:val="0"/>
                      <w:marBottom w:val="0"/>
                      <w:divBdr>
                        <w:top w:val="dotted" w:sz="6" w:space="0" w:color="FEFEFE"/>
                        <w:left w:val="dotted" w:sz="6" w:space="0" w:color="FEFEFE"/>
                        <w:bottom w:val="dotted" w:sz="6" w:space="0" w:color="FEFEFE"/>
                        <w:right w:val="dotted" w:sz="6" w:space="0" w:color="FEFEFE"/>
                      </w:divBdr>
                    </w:div>
                    <w:div w:id="894269464">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074427218">
                  <w:marLeft w:val="0"/>
                  <w:marRight w:val="0"/>
                  <w:marTop w:val="0"/>
                  <w:marBottom w:val="0"/>
                  <w:divBdr>
                    <w:top w:val="dotted" w:sz="6" w:space="0" w:color="FEFEFE"/>
                    <w:left w:val="dotted" w:sz="6" w:space="19" w:color="FEFEFE"/>
                    <w:bottom w:val="dotted" w:sz="6" w:space="0" w:color="FEFEFE"/>
                    <w:right w:val="dotted" w:sz="6" w:space="0" w:color="FEFEFE"/>
                  </w:divBdr>
                  <w:divsChild>
                    <w:div w:id="592209337">
                      <w:marLeft w:val="225"/>
                      <w:marRight w:val="0"/>
                      <w:marTop w:val="0"/>
                      <w:marBottom w:val="0"/>
                      <w:divBdr>
                        <w:top w:val="dotted" w:sz="6" w:space="0" w:color="FEFEFE"/>
                        <w:left w:val="dotted" w:sz="6" w:space="11" w:color="FEFEFE"/>
                        <w:bottom w:val="dotted" w:sz="6" w:space="0" w:color="FEFEFE"/>
                        <w:right w:val="dotted" w:sz="6" w:space="0" w:color="FEFEFE"/>
                      </w:divBdr>
                    </w:div>
                    <w:div w:id="50189177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45992665">
                  <w:marLeft w:val="0"/>
                  <w:marRight w:val="0"/>
                  <w:marTop w:val="0"/>
                  <w:marBottom w:val="0"/>
                  <w:divBdr>
                    <w:top w:val="dotted" w:sz="6" w:space="0" w:color="FEFEFE"/>
                    <w:left w:val="dotted" w:sz="6" w:space="19" w:color="FEFEFE"/>
                    <w:bottom w:val="dotted" w:sz="6" w:space="0" w:color="FEFEFE"/>
                    <w:right w:val="dotted" w:sz="6" w:space="0" w:color="FEFEFE"/>
                  </w:divBdr>
                  <w:divsChild>
                    <w:div w:id="2138915384">
                      <w:marLeft w:val="225"/>
                      <w:marRight w:val="0"/>
                      <w:marTop w:val="0"/>
                      <w:marBottom w:val="0"/>
                      <w:divBdr>
                        <w:top w:val="dotted" w:sz="6" w:space="0" w:color="FEFEFE"/>
                        <w:left w:val="dotted" w:sz="6" w:space="11" w:color="FEFEFE"/>
                        <w:bottom w:val="dotted" w:sz="6" w:space="0" w:color="FEFEFE"/>
                        <w:right w:val="dotted" w:sz="6" w:space="0" w:color="FEFEFE"/>
                      </w:divBdr>
                    </w:div>
                    <w:div w:id="2087919539">
                      <w:marLeft w:val="225"/>
                      <w:marRight w:val="0"/>
                      <w:marTop w:val="0"/>
                      <w:marBottom w:val="0"/>
                      <w:divBdr>
                        <w:top w:val="dotted" w:sz="6" w:space="0" w:color="FEFEFE"/>
                        <w:left w:val="dotted" w:sz="6" w:space="11" w:color="FEFEFE"/>
                        <w:bottom w:val="dotted" w:sz="6" w:space="0" w:color="FEFEFE"/>
                        <w:right w:val="dotted" w:sz="6" w:space="0" w:color="FEFEFE"/>
                      </w:divBdr>
                    </w:div>
                    <w:div w:id="917249610">
                      <w:marLeft w:val="225"/>
                      <w:marRight w:val="0"/>
                      <w:marTop w:val="0"/>
                      <w:marBottom w:val="0"/>
                      <w:divBdr>
                        <w:top w:val="dotted" w:sz="6" w:space="0" w:color="FEFEFE"/>
                        <w:left w:val="dotted" w:sz="6" w:space="11" w:color="FEFEFE"/>
                        <w:bottom w:val="dotted" w:sz="6" w:space="0" w:color="FEFEFE"/>
                        <w:right w:val="dotted" w:sz="6" w:space="0" w:color="FEFEFE"/>
                      </w:divBdr>
                    </w:div>
                    <w:div w:id="468402179">
                      <w:marLeft w:val="225"/>
                      <w:marRight w:val="0"/>
                      <w:marTop w:val="0"/>
                      <w:marBottom w:val="0"/>
                      <w:divBdr>
                        <w:top w:val="dotted" w:sz="6" w:space="0" w:color="FEFEFE"/>
                        <w:left w:val="dotted" w:sz="6" w:space="11" w:color="FEFEFE"/>
                        <w:bottom w:val="dotted" w:sz="6" w:space="0" w:color="FEFEFE"/>
                        <w:right w:val="dotted" w:sz="6" w:space="0" w:color="FEFEFE"/>
                      </w:divBdr>
                    </w:div>
                    <w:div w:id="1292518483">
                      <w:marLeft w:val="225"/>
                      <w:marRight w:val="0"/>
                      <w:marTop w:val="0"/>
                      <w:marBottom w:val="0"/>
                      <w:divBdr>
                        <w:top w:val="dotted" w:sz="6" w:space="0" w:color="FEFEFE"/>
                        <w:left w:val="dotted" w:sz="6" w:space="11" w:color="FEFEFE"/>
                        <w:bottom w:val="dotted" w:sz="6" w:space="0" w:color="FEFEFE"/>
                        <w:right w:val="dotted" w:sz="6" w:space="0" w:color="FEFEFE"/>
                      </w:divBdr>
                    </w:div>
                    <w:div w:id="11601934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51053523">
                  <w:marLeft w:val="0"/>
                  <w:marRight w:val="0"/>
                  <w:marTop w:val="0"/>
                  <w:marBottom w:val="0"/>
                  <w:divBdr>
                    <w:top w:val="dotted" w:sz="6" w:space="0" w:color="FEFEFE"/>
                    <w:left w:val="dotted" w:sz="6" w:space="19" w:color="FEFEFE"/>
                    <w:bottom w:val="dotted" w:sz="6" w:space="0" w:color="FEFEFE"/>
                    <w:right w:val="dotted" w:sz="6" w:space="0" w:color="FEFEFE"/>
                  </w:divBdr>
                </w:div>
                <w:div w:id="913901028">
                  <w:marLeft w:val="0"/>
                  <w:marRight w:val="0"/>
                  <w:marTop w:val="0"/>
                  <w:marBottom w:val="0"/>
                  <w:divBdr>
                    <w:top w:val="dotted" w:sz="6" w:space="0" w:color="FEFEFE"/>
                    <w:left w:val="dotted" w:sz="6" w:space="19" w:color="FEFEFE"/>
                    <w:bottom w:val="dotted" w:sz="6" w:space="0" w:color="FEFEFE"/>
                    <w:right w:val="dotted" w:sz="6" w:space="0" w:color="FEFEFE"/>
                  </w:divBdr>
                </w:div>
                <w:div w:id="281154077">
                  <w:marLeft w:val="0"/>
                  <w:marRight w:val="0"/>
                  <w:marTop w:val="0"/>
                  <w:marBottom w:val="0"/>
                  <w:divBdr>
                    <w:top w:val="dotted" w:sz="6" w:space="0" w:color="FEFEFE"/>
                    <w:left w:val="dotted" w:sz="6" w:space="19" w:color="FEFEFE"/>
                    <w:bottom w:val="dotted" w:sz="6" w:space="0" w:color="FEFEFE"/>
                    <w:right w:val="dotted" w:sz="6" w:space="0" w:color="FEFEFE"/>
                  </w:divBdr>
                </w:div>
                <w:div w:id="206113028">
                  <w:marLeft w:val="72"/>
                  <w:marRight w:val="72"/>
                  <w:marTop w:val="72"/>
                  <w:marBottom w:val="72"/>
                  <w:divBdr>
                    <w:top w:val="dotted" w:sz="6" w:space="0" w:color="FEFEFE"/>
                    <w:left w:val="dotted" w:sz="6" w:space="0" w:color="FEFEFE"/>
                    <w:bottom w:val="dotted" w:sz="6" w:space="0" w:color="FEFEFE"/>
                    <w:right w:val="dotted" w:sz="6" w:space="0" w:color="FEFEFE"/>
                  </w:divBdr>
                  <w:divsChild>
                    <w:div w:id="103887052">
                      <w:marLeft w:val="72"/>
                      <w:marRight w:val="72"/>
                      <w:marTop w:val="72"/>
                      <w:marBottom w:val="72"/>
                      <w:divBdr>
                        <w:top w:val="dotted" w:sz="6" w:space="0" w:color="FEFEFE"/>
                        <w:left w:val="dotted" w:sz="6" w:space="0" w:color="FEFEFE"/>
                        <w:bottom w:val="dotted" w:sz="6" w:space="0" w:color="FEFEFE"/>
                        <w:right w:val="dotted" w:sz="6" w:space="0" w:color="FEFEFE"/>
                      </w:divBdr>
                    </w:div>
                    <w:div w:id="1989823270">
                      <w:marLeft w:val="72"/>
                      <w:marRight w:val="72"/>
                      <w:marTop w:val="72"/>
                      <w:marBottom w:val="72"/>
                      <w:divBdr>
                        <w:top w:val="dotted" w:sz="6" w:space="0" w:color="FEFEFE"/>
                        <w:left w:val="dotted" w:sz="6" w:space="0" w:color="FEFEFE"/>
                        <w:bottom w:val="dotted" w:sz="6" w:space="0" w:color="FEFEFE"/>
                        <w:right w:val="dotted" w:sz="6" w:space="0" w:color="FEFEFE"/>
                      </w:divBdr>
                      <w:divsChild>
                        <w:div w:id="149754698">
                          <w:marLeft w:val="0"/>
                          <w:marRight w:val="0"/>
                          <w:marTop w:val="0"/>
                          <w:marBottom w:val="0"/>
                          <w:divBdr>
                            <w:top w:val="dotted" w:sz="6" w:space="0" w:color="FEFEFE"/>
                            <w:left w:val="dotted" w:sz="6" w:space="19" w:color="FEFEFE"/>
                            <w:bottom w:val="dotted" w:sz="6" w:space="0" w:color="FEFEFE"/>
                            <w:right w:val="dotted" w:sz="6" w:space="0" w:color="FEFEFE"/>
                          </w:divBdr>
                        </w:div>
                        <w:div w:id="455834266">
                          <w:marLeft w:val="0"/>
                          <w:marRight w:val="0"/>
                          <w:marTop w:val="0"/>
                          <w:marBottom w:val="0"/>
                          <w:divBdr>
                            <w:top w:val="dotted" w:sz="6" w:space="0" w:color="FEFEFE"/>
                            <w:left w:val="dotted" w:sz="6" w:space="19" w:color="FEFEFE"/>
                            <w:bottom w:val="dotted" w:sz="6" w:space="0" w:color="FEFEFE"/>
                            <w:right w:val="dotted" w:sz="6" w:space="0" w:color="FEFEFE"/>
                          </w:divBdr>
                        </w:div>
                        <w:div w:id="347827678">
                          <w:marLeft w:val="0"/>
                          <w:marRight w:val="0"/>
                          <w:marTop w:val="0"/>
                          <w:marBottom w:val="0"/>
                          <w:divBdr>
                            <w:top w:val="dotted" w:sz="6" w:space="0" w:color="FEFEFE"/>
                            <w:left w:val="dotted" w:sz="6" w:space="19" w:color="FEFEFE"/>
                            <w:bottom w:val="dotted" w:sz="6" w:space="0" w:color="FEFEFE"/>
                            <w:right w:val="dotted" w:sz="6" w:space="0" w:color="FEFEFE"/>
                          </w:divBdr>
                        </w:div>
                        <w:div w:id="69160605">
                          <w:marLeft w:val="0"/>
                          <w:marRight w:val="0"/>
                          <w:marTop w:val="0"/>
                          <w:marBottom w:val="0"/>
                          <w:divBdr>
                            <w:top w:val="dotted" w:sz="6" w:space="0" w:color="FEFEFE"/>
                            <w:left w:val="dotted" w:sz="6" w:space="19" w:color="FEFEFE"/>
                            <w:bottom w:val="dotted" w:sz="6" w:space="0" w:color="FEFEFE"/>
                            <w:right w:val="dotted" w:sz="6" w:space="0" w:color="FEFEFE"/>
                          </w:divBdr>
                        </w:div>
                        <w:div w:id="1850480694">
                          <w:marLeft w:val="0"/>
                          <w:marRight w:val="0"/>
                          <w:marTop w:val="0"/>
                          <w:marBottom w:val="0"/>
                          <w:divBdr>
                            <w:top w:val="dotted" w:sz="6" w:space="0" w:color="FEFEFE"/>
                            <w:left w:val="dotted" w:sz="6" w:space="19" w:color="FEFEFE"/>
                            <w:bottom w:val="dotted" w:sz="6" w:space="0" w:color="FEFEFE"/>
                            <w:right w:val="dotted" w:sz="6" w:space="0" w:color="FEFEFE"/>
                          </w:divBdr>
                        </w:div>
                        <w:div w:id="1234698847">
                          <w:marLeft w:val="72"/>
                          <w:marRight w:val="72"/>
                          <w:marTop w:val="72"/>
                          <w:marBottom w:val="72"/>
                          <w:divBdr>
                            <w:top w:val="dotted" w:sz="6" w:space="0" w:color="FEFEFE"/>
                            <w:left w:val="dotted" w:sz="6" w:space="0" w:color="FEFEFE"/>
                            <w:bottom w:val="dotted" w:sz="6" w:space="0" w:color="FEFEFE"/>
                            <w:right w:val="dotted" w:sz="6" w:space="0" w:color="FEFEFE"/>
                          </w:divBdr>
                          <w:divsChild>
                            <w:div w:id="1662583295">
                              <w:marLeft w:val="72"/>
                              <w:marRight w:val="72"/>
                              <w:marTop w:val="72"/>
                              <w:marBottom w:val="72"/>
                              <w:divBdr>
                                <w:top w:val="dotted" w:sz="6" w:space="0" w:color="FEFEFE"/>
                                <w:left w:val="dotted" w:sz="6" w:space="0" w:color="FEFEFE"/>
                                <w:bottom w:val="dotted" w:sz="6" w:space="0" w:color="FEFEFE"/>
                                <w:right w:val="dotted" w:sz="6" w:space="0" w:color="FEFEFE"/>
                              </w:divBdr>
                              <w:divsChild>
                                <w:div w:id="1201552735">
                                  <w:marLeft w:val="225"/>
                                  <w:marRight w:val="0"/>
                                  <w:marTop w:val="0"/>
                                  <w:marBottom w:val="0"/>
                                  <w:divBdr>
                                    <w:top w:val="dotted" w:sz="6" w:space="0" w:color="FEFEFE"/>
                                    <w:left w:val="dotted" w:sz="6" w:space="11" w:color="FEFEFE"/>
                                    <w:bottom w:val="dotted" w:sz="6" w:space="0" w:color="FEFEFE"/>
                                    <w:right w:val="dotted" w:sz="6" w:space="0" w:color="FEFEFE"/>
                                  </w:divBdr>
                                </w:div>
                                <w:div w:id="286664385">
                                  <w:marLeft w:val="225"/>
                                  <w:marRight w:val="0"/>
                                  <w:marTop w:val="0"/>
                                  <w:marBottom w:val="0"/>
                                  <w:divBdr>
                                    <w:top w:val="dotted" w:sz="6" w:space="0" w:color="FEFEFE"/>
                                    <w:left w:val="dotted" w:sz="6" w:space="11" w:color="FEFEFE"/>
                                    <w:bottom w:val="dotted" w:sz="6" w:space="0" w:color="FEFEFE"/>
                                    <w:right w:val="dotted" w:sz="6" w:space="0" w:color="FEFEFE"/>
                                  </w:divBdr>
                                </w:div>
                                <w:div w:id="1065759269">
                                  <w:marLeft w:val="225"/>
                                  <w:marRight w:val="0"/>
                                  <w:marTop w:val="0"/>
                                  <w:marBottom w:val="0"/>
                                  <w:divBdr>
                                    <w:top w:val="dotted" w:sz="6" w:space="0" w:color="FEFEFE"/>
                                    <w:left w:val="dotted" w:sz="6" w:space="11" w:color="FEFEFE"/>
                                    <w:bottom w:val="dotted" w:sz="6" w:space="0" w:color="FEFEFE"/>
                                    <w:right w:val="dotted" w:sz="6" w:space="0" w:color="FEFEFE"/>
                                  </w:divBdr>
                                </w:div>
                                <w:div w:id="10856159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75722853">
                              <w:marLeft w:val="72"/>
                              <w:marRight w:val="72"/>
                              <w:marTop w:val="72"/>
                              <w:marBottom w:val="72"/>
                              <w:divBdr>
                                <w:top w:val="dotted" w:sz="6" w:space="0" w:color="FEFEFE"/>
                                <w:left w:val="dotted" w:sz="6" w:space="0" w:color="FEFEFE"/>
                                <w:bottom w:val="dotted" w:sz="6" w:space="0" w:color="FEFEFE"/>
                                <w:right w:val="dotted" w:sz="6" w:space="0" w:color="FEFEFE"/>
                              </w:divBdr>
                              <w:divsChild>
                                <w:div w:id="1035078643">
                                  <w:marLeft w:val="72"/>
                                  <w:marRight w:val="72"/>
                                  <w:marTop w:val="72"/>
                                  <w:marBottom w:val="72"/>
                                  <w:divBdr>
                                    <w:top w:val="dotted" w:sz="6" w:space="0" w:color="FEFEFE"/>
                                    <w:left w:val="dotted" w:sz="6" w:space="0" w:color="FEFEFE"/>
                                    <w:bottom w:val="dotted" w:sz="6" w:space="0" w:color="FEFEFE"/>
                                    <w:right w:val="dotted" w:sz="6" w:space="0" w:color="FEFEFE"/>
                                  </w:divBdr>
                                  <w:divsChild>
                                    <w:div w:id="615405774">
                                      <w:marLeft w:val="225"/>
                                      <w:marRight w:val="0"/>
                                      <w:marTop w:val="0"/>
                                      <w:marBottom w:val="0"/>
                                      <w:divBdr>
                                        <w:top w:val="dotted" w:sz="6" w:space="0" w:color="FEFEFE"/>
                                        <w:left w:val="dotted" w:sz="6" w:space="11" w:color="FEFEFE"/>
                                        <w:bottom w:val="dotted" w:sz="6" w:space="0" w:color="FEFEFE"/>
                                        <w:right w:val="dotted" w:sz="6" w:space="0" w:color="FEFEFE"/>
                                      </w:divBdr>
                                    </w:div>
                                    <w:div w:id="20545739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89013021">
                                  <w:marLeft w:val="72"/>
                                  <w:marRight w:val="72"/>
                                  <w:marTop w:val="72"/>
                                  <w:marBottom w:val="72"/>
                                  <w:divBdr>
                                    <w:top w:val="dotted" w:sz="6" w:space="0" w:color="FEFEFE"/>
                                    <w:left w:val="dotted" w:sz="6" w:space="0" w:color="FEFEFE"/>
                                    <w:bottom w:val="dotted" w:sz="6" w:space="0" w:color="FEFEFE"/>
                                    <w:right w:val="dotted" w:sz="6" w:space="0" w:color="FEFEFE"/>
                                  </w:divBdr>
                                  <w:divsChild>
                                    <w:div w:id="2048216703">
                                      <w:marLeft w:val="225"/>
                                      <w:marRight w:val="0"/>
                                      <w:marTop w:val="0"/>
                                      <w:marBottom w:val="0"/>
                                      <w:divBdr>
                                        <w:top w:val="dotted" w:sz="6" w:space="0" w:color="FEFEFE"/>
                                        <w:left w:val="dotted" w:sz="6" w:space="11" w:color="FEFEFE"/>
                                        <w:bottom w:val="dotted" w:sz="6" w:space="0" w:color="FEFEFE"/>
                                        <w:right w:val="dotted" w:sz="6" w:space="0" w:color="FEFEFE"/>
                                      </w:divBdr>
                                    </w:div>
                                    <w:div w:id="1800497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273321823">
                              <w:marLeft w:val="72"/>
                              <w:marRight w:val="72"/>
                              <w:marTop w:val="72"/>
                              <w:marBottom w:val="72"/>
                              <w:divBdr>
                                <w:top w:val="dotted" w:sz="6" w:space="0" w:color="FEFEFE"/>
                                <w:left w:val="dotted" w:sz="6" w:space="0" w:color="FEFEFE"/>
                                <w:bottom w:val="dotted" w:sz="6" w:space="0" w:color="FEFEFE"/>
                                <w:right w:val="dotted" w:sz="6" w:space="0" w:color="FEFEFE"/>
                              </w:divBdr>
                              <w:divsChild>
                                <w:div w:id="1867057749">
                                  <w:marLeft w:val="72"/>
                                  <w:marRight w:val="72"/>
                                  <w:marTop w:val="72"/>
                                  <w:marBottom w:val="72"/>
                                  <w:divBdr>
                                    <w:top w:val="dotted" w:sz="6" w:space="0" w:color="FEFEFE"/>
                                    <w:left w:val="dotted" w:sz="6" w:space="0" w:color="FEFEFE"/>
                                    <w:bottom w:val="dotted" w:sz="6" w:space="0" w:color="FEFEFE"/>
                                    <w:right w:val="dotted" w:sz="6" w:space="0" w:color="FEFEFE"/>
                                  </w:divBdr>
                                </w:div>
                                <w:div w:id="1801997108">
                                  <w:marLeft w:val="72"/>
                                  <w:marRight w:val="72"/>
                                  <w:marTop w:val="72"/>
                                  <w:marBottom w:val="72"/>
                                  <w:divBdr>
                                    <w:top w:val="dotted" w:sz="6" w:space="0" w:color="FEFEFE"/>
                                    <w:left w:val="dotted" w:sz="6" w:space="0" w:color="FEFEFE"/>
                                    <w:bottom w:val="dotted" w:sz="6" w:space="0" w:color="FEFEFE"/>
                                    <w:right w:val="dotted" w:sz="6" w:space="0" w:color="FEFEFE"/>
                                  </w:divBdr>
                                  <w:divsChild>
                                    <w:div w:id="2043701350">
                                      <w:marLeft w:val="225"/>
                                      <w:marRight w:val="0"/>
                                      <w:marTop w:val="0"/>
                                      <w:marBottom w:val="0"/>
                                      <w:divBdr>
                                        <w:top w:val="dotted" w:sz="6" w:space="0" w:color="FEFEFE"/>
                                        <w:left w:val="dotted" w:sz="6" w:space="11" w:color="FEFEFE"/>
                                        <w:bottom w:val="dotted" w:sz="6" w:space="0" w:color="FEFEFE"/>
                                        <w:right w:val="dotted" w:sz="6" w:space="0" w:color="FEFEFE"/>
                                      </w:divBdr>
                                    </w:div>
                                    <w:div w:id="983047311">
                                      <w:marLeft w:val="225"/>
                                      <w:marRight w:val="0"/>
                                      <w:marTop w:val="0"/>
                                      <w:marBottom w:val="0"/>
                                      <w:divBdr>
                                        <w:top w:val="dotted" w:sz="6" w:space="0" w:color="FEFEFE"/>
                                        <w:left w:val="dotted" w:sz="6" w:space="11" w:color="FEFEFE"/>
                                        <w:bottom w:val="dotted" w:sz="6" w:space="0" w:color="FEFEFE"/>
                                        <w:right w:val="dotted" w:sz="6" w:space="0" w:color="FEFEFE"/>
                                      </w:divBdr>
                                    </w:div>
                                    <w:div w:id="6212273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85754248">
                                  <w:marLeft w:val="72"/>
                                  <w:marRight w:val="72"/>
                                  <w:marTop w:val="72"/>
                                  <w:marBottom w:val="72"/>
                                  <w:divBdr>
                                    <w:top w:val="dotted" w:sz="6" w:space="0" w:color="FEFEFE"/>
                                    <w:left w:val="dotted" w:sz="6" w:space="0" w:color="FEFEFE"/>
                                    <w:bottom w:val="dotted" w:sz="6" w:space="0" w:color="FEFEFE"/>
                                    <w:right w:val="dotted" w:sz="6" w:space="0" w:color="FEFEFE"/>
                                  </w:divBdr>
                                </w:div>
                                <w:div w:id="1113474394">
                                  <w:marLeft w:val="72"/>
                                  <w:marRight w:val="72"/>
                                  <w:marTop w:val="72"/>
                                  <w:marBottom w:val="72"/>
                                  <w:divBdr>
                                    <w:top w:val="dotted" w:sz="6" w:space="0" w:color="FEFEFE"/>
                                    <w:left w:val="dotted" w:sz="6" w:space="0" w:color="FEFEFE"/>
                                    <w:bottom w:val="dotted" w:sz="6" w:space="0" w:color="FEFEFE"/>
                                    <w:right w:val="dotted" w:sz="6" w:space="0" w:color="FEFEFE"/>
                                  </w:divBdr>
                                </w:div>
                                <w:div w:id="546524828">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251506308">
                              <w:marLeft w:val="72"/>
                              <w:marRight w:val="72"/>
                              <w:marTop w:val="72"/>
                              <w:marBottom w:val="72"/>
                              <w:divBdr>
                                <w:top w:val="dotted" w:sz="6" w:space="0" w:color="FEFEFE"/>
                                <w:left w:val="dotted" w:sz="6" w:space="0" w:color="FEFEFE"/>
                                <w:bottom w:val="dotted" w:sz="6" w:space="0" w:color="FEFEFE"/>
                                <w:right w:val="dotted" w:sz="6" w:space="0" w:color="FEFEFE"/>
                              </w:divBdr>
                              <w:divsChild>
                                <w:div w:id="1931084498">
                                  <w:marLeft w:val="72"/>
                                  <w:marRight w:val="72"/>
                                  <w:marTop w:val="72"/>
                                  <w:marBottom w:val="72"/>
                                  <w:divBdr>
                                    <w:top w:val="dotted" w:sz="6" w:space="0" w:color="FEFEFE"/>
                                    <w:left w:val="dotted" w:sz="6" w:space="0" w:color="FEFEFE"/>
                                    <w:bottom w:val="dotted" w:sz="6" w:space="0" w:color="FEFEFE"/>
                                    <w:right w:val="dotted" w:sz="6" w:space="0" w:color="FEFEFE"/>
                                  </w:divBdr>
                                  <w:divsChild>
                                    <w:div w:id="1051688169">
                                      <w:marLeft w:val="225"/>
                                      <w:marRight w:val="0"/>
                                      <w:marTop w:val="0"/>
                                      <w:marBottom w:val="0"/>
                                      <w:divBdr>
                                        <w:top w:val="dotted" w:sz="6" w:space="0" w:color="FEFEFE"/>
                                        <w:left w:val="dotted" w:sz="6" w:space="11" w:color="FEFEFE"/>
                                        <w:bottom w:val="dotted" w:sz="6" w:space="0" w:color="FEFEFE"/>
                                        <w:right w:val="dotted" w:sz="6" w:space="0" w:color="FEFEFE"/>
                                      </w:divBdr>
                                    </w:div>
                                    <w:div w:id="73323491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75186441">
                                  <w:marLeft w:val="72"/>
                                  <w:marRight w:val="72"/>
                                  <w:marTop w:val="72"/>
                                  <w:marBottom w:val="72"/>
                                  <w:divBdr>
                                    <w:top w:val="dotted" w:sz="6" w:space="0" w:color="FEFEFE"/>
                                    <w:left w:val="dotted" w:sz="6" w:space="0" w:color="FEFEFE"/>
                                    <w:bottom w:val="dotted" w:sz="6" w:space="0" w:color="FEFEFE"/>
                                    <w:right w:val="dotted" w:sz="6" w:space="0" w:color="FEFEFE"/>
                                  </w:divBdr>
                                </w:div>
                                <w:div w:id="2110850471">
                                  <w:marLeft w:val="72"/>
                                  <w:marRight w:val="72"/>
                                  <w:marTop w:val="72"/>
                                  <w:marBottom w:val="72"/>
                                  <w:divBdr>
                                    <w:top w:val="dotted" w:sz="6" w:space="0" w:color="FEFEFE"/>
                                    <w:left w:val="dotted" w:sz="6" w:space="0" w:color="FEFEFE"/>
                                    <w:bottom w:val="dotted" w:sz="6" w:space="0" w:color="FEFEFE"/>
                                    <w:right w:val="dotted" w:sz="6" w:space="0" w:color="FEFEFE"/>
                                  </w:divBdr>
                                  <w:divsChild>
                                    <w:div w:id="1671324121">
                                      <w:marLeft w:val="225"/>
                                      <w:marRight w:val="0"/>
                                      <w:marTop w:val="0"/>
                                      <w:marBottom w:val="0"/>
                                      <w:divBdr>
                                        <w:top w:val="dotted" w:sz="6" w:space="0" w:color="FEFEFE"/>
                                        <w:left w:val="dotted" w:sz="6" w:space="11" w:color="FEFEFE"/>
                                        <w:bottom w:val="dotted" w:sz="6" w:space="0" w:color="FEFEFE"/>
                                        <w:right w:val="dotted" w:sz="6" w:space="0" w:color="FEFEFE"/>
                                      </w:divBdr>
                                      <w:divsChild>
                                        <w:div w:id="630206437">
                                          <w:marLeft w:val="225"/>
                                          <w:marRight w:val="0"/>
                                          <w:marTop w:val="0"/>
                                          <w:marBottom w:val="0"/>
                                          <w:divBdr>
                                            <w:top w:val="dotted" w:sz="6" w:space="0" w:color="FEFEFE"/>
                                            <w:left w:val="dotted" w:sz="6" w:space="11" w:color="FEFEFE"/>
                                            <w:bottom w:val="dotted" w:sz="6" w:space="0" w:color="FEFEFE"/>
                                            <w:right w:val="dotted" w:sz="6" w:space="0" w:color="FEFEFE"/>
                                          </w:divBdr>
                                        </w:div>
                                        <w:div w:id="2011760900">
                                          <w:marLeft w:val="225"/>
                                          <w:marRight w:val="0"/>
                                          <w:marTop w:val="0"/>
                                          <w:marBottom w:val="0"/>
                                          <w:divBdr>
                                            <w:top w:val="dotted" w:sz="6" w:space="0" w:color="FEFEFE"/>
                                            <w:left w:val="dotted" w:sz="6" w:space="11" w:color="FEFEFE"/>
                                            <w:bottom w:val="dotted" w:sz="6" w:space="0" w:color="FEFEFE"/>
                                            <w:right w:val="dotted" w:sz="6" w:space="0" w:color="FEFEFE"/>
                                          </w:divBdr>
                                        </w:div>
                                        <w:div w:id="15090570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788644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01364077">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301378336">
                              <w:marLeft w:val="72"/>
                              <w:marRight w:val="72"/>
                              <w:marTop w:val="72"/>
                              <w:marBottom w:val="72"/>
                              <w:divBdr>
                                <w:top w:val="dotted" w:sz="6" w:space="0" w:color="FEFEFE"/>
                                <w:left w:val="dotted" w:sz="6" w:space="0" w:color="FEFEFE"/>
                                <w:bottom w:val="dotted" w:sz="6" w:space="0" w:color="FEFEFE"/>
                                <w:right w:val="dotted" w:sz="6" w:space="0" w:color="FEFEFE"/>
                              </w:divBdr>
                              <w:divsChild>
                                <w:div w:id="517084102">
                                  <w:marLeft w:val="72"/>
                                  <w:marRight w:val="72"/>
                                  <w:marTop w:val="72"/>
                                  <w:marBottom w:val="72"/>
                                  <w:divBdr>
                                    <w:top w:val="dotted" w:sz="6" w:space="0" w:color="FEFEFE"/>
                                    <w:left w:val="dotted" w:sz="6" w:space="0" w:color="FEFEFE"/>
                                    <w:bottom w:val="dotted" w:sz="6" w:space="0" w:color="FEFEFE"/>
                                    <w:right w:val="dotted" w:sz="6" w:space="0" w:color="FEFEFE"/>
                                  </w:divBdr>
                                </w:div>
                                <w:div w:id="625235814">
                                  <w:marLeft w:val="72"/>
                                  <w:marRight w:val="72"/>
                                  <w:marTop w:val="72"/>
                                  <w:marBottom w:val="72"/>
                                  <w:divBdr>
                                    <w:top w:val="dotted" w:sz="6" w:space="0" w:color="FEFEFE"/>
                                    <w:left w:val="dotted" w:sz="6" w:space="0" w:color="FEFEFE"/>
                                    <w:bottom w:val="dotted" w:sz="6" w:space="0" w:color="FEFEFE"/>
                                    <w:right w:val="dotted" w:sz="6" w:space="0" w:color="FEFEFE"/>
                                  </w:divBdr>
                                </w:div>
                                <w:div w:id="135995363">
                                  <w:marLeft w:val="72"/>
                                  <w:marRight w:val="72"/>
                                  <w:marTop w:val="72"/>
                                  <w:marBottom w:val="72"/>
                                  <w:divBdr>
                                    <w:top w:val="dotted" w:sz="6" w:space="0" w:color="FEFEFE"/>
                                    <w:left w:val="dotted" w:sz="6" w:space="0" w:color="FEFEFE"/>
                                    <w:bottom w:val="dotted" w:sz="6" w:space="0" w:color="FEFEFE"/>
                                    <w:right w:val="dotted" w:sz="6" w:space="0" w:color="FEFEFE"/>
                                  </w:divBdr>
                                </w:div>
                                <w:div w:id="1671173931">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930311486">
                              <w:marLeft w:val="72"/>
                              <w:marRight w:val="72"/>
                              <w:marTop w:val="72"/>
                              <w:marBottom w:val="72"/>
                              <w:divBdr>
                                <w:top w:val="dotted" w:sz="6" w:space="0" w:color="FEFEFE"/>
                                <w:left w:val="dotted" w:sz="6" w:space="0" w:color="FEFEFE"/>
                                <w:bottom w:val="dotted" w:sz="6" w:space="0" w:color="FEFEFE"/>
                                <w:right w:val="dotted" w:sz="6" w:space="0" w:color="FEFEFE"/>
                              </w:divBdr>
                              <w:divsChild>
                                <w:div w:id="1870757436">
                                  <w:marLeft w:val="72"/>
                                  <w:marRight w:val="72"/>
                                  <w:marTop w:val="72"/>
                                  <w:marBottom w:val="72"/>
                                  <w:divBdr>
                                    <w:top w:val="dotted" w:sz="6" w:space="0" w:color="FEFEFE"/>
                                    <w:left w:val="dotted" w:sz="6" w:space="0" w:color="FEFEFE"/>
                                    <w:bottom w:val="dotted" w:sz="6" w:space="0" w:color="FEFEFE"/>
                                    <w:right w:val="dotted" w:sz="6" w:space="0" w:color="FEFEFE"/>
                                  </w:divBdr>
                                  <w:divsChild>
                                    <w:div w:id="1795325335">
                                      <w:marLeft w:val="225"/>
                                      <w:marRight w:val="0"/>
                                      <w:marTop w:val="0"/>
                                      <w:marBottom w:val="0"/>
                                      <w:divBdr>
                                        <w:top w:val="dotted" w:sz="6" w:space="0" w:color="FEFEFE"/>
                                        <w:left w:val="dotted" w:sz="6" w:space="11" w:color="FEFEFE"/>
                                        <w:bottom w:val="dotted" w:sz="6" w:space="0" w:color="FEFEFE"/>
                                        <w:right w:val="dotted" w:sz="6" w:space="0" w:color="FEFEFE"/>
                                      </w:divBdr>
                                    </w:div>
                                    <w:div w:id="618143429">
                                      <w:marLeft w:val="225"/>
                                      <w:marRight w:val="0"/>
                                      <w:marTop w:val="0"/>
                                      <w:marBottom w:val="0"/>
                                      <w:divBdr>
                                        <w:top w:val="dotted" w:sz="6" w:space="0" w:color="FEFEFE"/>
                                        <w:left w:val="dotted" w:sz="6" w:space="11" w:color="FEFEFE"/>
                                        <w:bottom w:val="dotted" w:sz="6" w:space="0" w:color="FEFEFE"/>
                                        <w:right w:val="dotted" w:sz="6" w:space="0" w:color="FEFEFE"/>
                                      </w:divBdr>
                                    </w:div>
                                    <w:div w:id="807622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0969787">
                                  <w:marLeft w:val="72"/>
                                  <w:marRight w:val="72"/>
                                  <w:marTop w:val="72"/>
                                  <w:marBottom w:val="72"/>
                                  <w:divBdr>
                                    <w:top w:val="dotted" w:sz="6" w:space="0" w:color="FEFEFE"/>
                                    <w:left w:val="dotted" w:sz="6" w:space="0" w:color="FEFEFE"/>
                                    <w:bottom w:val="dotted" w:sz="6" w:space="0" w:color="FEFEFE"/>
                                    <w:right w:val="dotted" w:sz="6" w:space="0" w:color="FEFEFE"/>
                                  </w:divBdr>
                                  <w:divsChild>
                                    <w:div w:id="55978170">
                                      <w:marLeft w:val="225"/>
                                      <w:marRight w:val="0"/>
                                      <w:marTop w:val="0"/>
                                      <w:marBottom w:val="0"/>
                                      <w:divBdr>
                                        <w:top w:val="dotted" w:sz="6" w:space="0" w:color="FEFEFE"/>
                                        <w:left w:val="dotted" w:sz="6" w:space="11" w:color="FEFEFE"/>
                                        <w:bottom w:val="dotted" w:sz="6" w:space="0" w:color="FEFEFE"/>
                                        <w:right w:val="dotted" w:sz="6" w:space="0" w:color="FEFEFE"/>
                                      </w:divBdr>
                                    </w:div>
                                    <w:div w:id="183329830">
                                      <w:marLeft w:val="225"/>
                                      <w:marRight w:val="0"/>
                                      <w:marTop w:val="0"/>
                                      <w:marBottom w:val="0"/>
                                      <w:divBdr>
                                        <w:top w:val="dotted" w:sz="6" w:space="0" w:color="FEFEFE"/>
                                        <w:left w:val="dotted" w:sz="6" w:space="11" w:color="FEFEFE"/>
                                        <w:bottom w:val="dotted" w:sz="6" w:space="0" w:color="FEFEFE"/>
                                        <w:right w:val="dotted" w:sz="6" w:space="0" w:color="FEFEFE"/>
                                      </w:divBdr>
                                    </w:div>
                                    <w:div w:id="9998453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657303369">
                              <w:marLeft w:val="72"/>
                              <w:marRight w:val="72"/>
                              <w:marTop w:val="72"/>
                              <w:marBottom w:val="72"/>
                              <w:divBdr>
                                <w:top w:val="dotted" w:sz="6" w:space="0" w:color="FEFEFE"/>
                                <w:left w:val="dotted" w:sz="6" w:space="0" w:color="FEFEFE"/>
                                <w:bottom w:val="dotted" w:sz="6" w:space="0" w:color="FEFEFE"/>
                                <w:right w:val="dotted" w:sz="6" w:space="0" w:color="FEFEFE"/>
                              </w:divBdr>
                              <w:divsChild>
                                <w:div w:id="104811635">
                                  <w:marLeft w:val="72"/>
                                  <w:marRight w:val="72"/>
                                  <w:marTop w:val="72"/>
                                  <w:marBottom w:val="72"/>
                                  <w:divBdr>
                                    <w:top w:val="dotted" w:sz="6" w:space="0" w:color="FEFEFE"/>
                                    <w:left w:val="dotted" w:sz="6" w:space="0" w:color="FEFEFE"/>
                                    <w:bottom w:val="dotted" w:sz="6" w:space="0" w:color="FEFEFE"/>
                                    <w:right w:val="dotted" w:sz="6" w:space="0" w:color="FEFEFE"/>
                                  </w:divBdr>
                                </w:div>
                                <w:div w:id="1330017184">
                                  <w:marLeft w:val="72"/>
                                  <w:marRight w:val="72"/>
                                  <w:marTop w:val="72"/>
                                  <w:marBottom w:val="72"/>
                                  <w:divBdr>
                                    <w:top w:val="dotted" w:sz="6" w:space="0" w:color="FEFEFE"/>
                                    <w:left w:val="dotted" w:sz="6" w:space="0" w:color="FEFEFE"/>
                                    <w:bottom w:val="dotted" w:sz="6" w:space="0" w:color="FEFEFE"/>
                                    <w:right w:val="dotted" w:sz="6" w:space="0" w:color="FEFEFE"/>
                                  </w:divBdr>
                                  <w:divsChild>
                                    <w:div w:id="1797871406">
                                      <w:marLeft w:val="225"/>
                                      <w:marRight w:val="0"/>
                                      <w:marTop w:val="0"/>
                                      <w:marBottom w:val="0"/>
                                      <w:divBdr>
                                        <w:top w:val="dotted" w:sz="6" w:space="0" w:color="FEFEFE"/>
                                        <w:left w:val="dotted" w:sz="6" w:space="11" w:color="FEFEFE"/>
                                        <w:bottom w:val="dotted" w:sz="6" w:space="0" w:color="FEFEFE"/>
                                        <w:right w:val="dotted" w:sz="6" w:space="0" w:color="FEFEFE"/>
                                      </w:divBdr>
                                    </w:div>
                                    <w:div w:id="3438959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18461626">
                              <w:marLeft w:val="72"/>
                              <w:marRight w:val="72"/>
                              <w:marTop w:val="72"/>
                              <w:marBottom w:val="72"/>
                              <w:divBdr>
                                <w:top w:val="dotted" w:sz="6" w:space="0" w:color="FEFEFE"/>
                                <w:left w:val="dotted" w:sz="6" w:space="0" w:color="FEFEFE"/>
                                <w:bottom w:val="dotted" w:sz="6" w:space="0" w:color="FEFEFE"/>
                                <w:right w:val="dotted" w:sz="6" w:space="0" w:color="FEFEFE"/>
                              </w:divBdr>
                              <w:divsChild>
                                <w:div w:id="437916197">
                                  <w:marLeft w:val="72"/>
                                  <w:marRight w:val="72"/>
                                  <w:marTop w:val="72"/>
                                  <w:marBottom w:val="72"/>
                                  <w:divBdr>
                                    <w:top w:val="dotted" w:sz="6" w:space="0" w:color="FEFEFE"/>
                                    <w:left w:val="dotted" w:sz="6" w:space="0" w:color="FEFEFE"/>
                                    <w:bottom w:val="dotted" w:sz="6" w:space="0" w:color="FEFEFE"/>
                                    <w:right w:val="dotted" w:sz="6" w:space="0" w:color="FEFEFE"/>
                                  </w:divBdr>
                                </w:div>
                                <w:div w:id="314453721">
                                  <w:marLeft w:val="72"/>
                                  <w:marRight w:val="72"/>
                                  <w:marTop w:val="72"/>
                                  <w:marBottom w:val="72"/>
                                  <w:divBdr>
                                    <w:top w:val="dotted" w:sz="6" w:space="0" w:color="FEFEFE"/>
                                    <w:left w:val="dotted" w:sz="6" w:space="0" w:color="FEFEFE"/>
                                    <w:bottom w:val="dotted" w:sz="6" w:space="0" w:color="FEFEFE"/>
                                    <w:right w:val="dotted" w:sz="6" w:space="0" w:color="FEFEFE"/>
                                  </w:divBdr>
                                </w:div>
                                <w:div w:id="594368592">
                                  <w:marLeft w:val="72"/>
                                  <w:marRight w:val="72"/>
                                  <w:marTop w:val="72"/>
                                  <w:marBottom w:val="72"/>
                                  <w:divBdr>
                                    <w:top w:val="dotted" w:sz="6" w:space="0" w:color="FEFEFE"/>
                                    <w:left w:val="dotted" w:sz="6" w:space="0" w:color="FEFEFE"/>
                                    <w:bottom w:val="dotted" w:sz="6" w:space="0" w:color="FEFEFE"/>
                                    <w:right w:val="dotted" w:sz="6" w:space="0" w:color="FEFEFE"/>
                                  </w:divBdr>
                                  <w:divsChild>
                                    <w:div w:id="1546062745">
                                      <w:marLeft w:val="225"/>
                                      <w:marRight w:val="0"/>
                                      <w:marTop w:val="0"/>
                                      <w:marBottom w:val="0"/>
                                      <w:divBdr>
                                        <w:top w:val="dotted" w:sz="6" w:space="0" w:color="FEFEFE"/>
                                        <w:left w:val="dotted" w:sz="6" w:space="11" w:color="FEFEFE"/>
                                        <w:bottom w:val="dotted" w:sz="6" w:space="0" w:color="FEFEFE"/>
                                        <w:right w:val="dotted" w:sz="6" w:space="0" w:color="FEFEFE"/>
                                      </w:divBdr>
                                    </w:div>
                                    <w:div w:id="1804955259">
                                      <w:marLeft w:val="225"/>
                                      <w:marRight w:val="0"/>
                                      <w:marTop w:val="0"/>
                                      <w:marBottom w:val="0"/>
                                      <w:divBdr>
                                        <w:top w:val="dotted" w:sz="6" w:space="0" w:color="FEFEFE"/>
                                        <w:left w:val="dotted" w:sz="6" w:space="11" w:color="FEFEFE"/>
                                        <w:bottom w:val="dotted" w:sz="6" w:space="0" w:color="FEFEFE"/>
                                        <w:right w:val="dotted" w:sz="6" w:space="0" w:color="FEFEFE"/>
                                      </w:divBdr>
                                    </w:div>
                                    <w:div w:id="965653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79374394">
                              <w:marLeft w:val="72"/>
                              <w:marRight w:val="72"/>
                              <w:marTop w:val="72"/>
                              <w:marBottom w:val="72"/>
                              <w:divBdr>
                                <w:top w:val="dotted" w:sz="6" w:space="0" w:color="FEFEFE"/>
                                <w:left w:val="dotted" w:sz="6" w:space="0" w:color="FEFEFE"/>
                                <w:bottom w:val="dotted" w:sz="6" w:space="0" w:color="FEFEFE"/>
                                <w:right w:val="dotted" w:sz="6" w:space="0" w:color="FEFEFE"/>
                              </w:divBdr>
                              <w:divsChild>
                                <w:div w:id="1884436247">
                                  <w:marLeft w:val="72"/>
                                  <w:marRight w:val="72"/>
                                  <w:marTop w:val="72"/>
                                  <w:marBottom w:val="72"/>
                                  <w:divBdr>
                                    <w:top w:val="dotted" w:sz="6" w:space="0" w:color="FEFEFE"/>
                                    <w:left w:val="dotted" w:sz="6" w:space="0" w:color="FEFEFE"/>
                                    <w:bottom w:val="dotted" w:sz="6" w:space="0" w:color="FEFEFE"/>
                                    <w:right w:val="dotted" w:sz="6" w:space="0" w:color="FEFEFE"/>
                                  </w:divBdr>
                                  <w:divsChild>
                                    <w:div w:id="908275095">
                                      <w:marLeft w:val="225"/>
                                      <w:marRight w:val="0"/>
                                      <w:marTop w:val="0"/>
                                      <w:marBottom w:val="0"/>
                                      <w:divBdr>
                                        <w:top w:val="dotted" w:sz="6" w:space="0" w:color="FEFEFE"/>
                                        <w:left w:val="dotted" w:sz="6" w:space="11" w:color="FEFEFE"/>
                                        <w:bottom w:val="dotted" w:sz="6" w:space="0" w:color="FEFEFE"/>
                                        <w:right w:val="dotted" w:sz="6" w:space="0" w:color="FEFEFE"/>
                                      </w:divBdr>
                                    </w:div>
                                    <w:div w:id="221599571">
                                      <w:marLeft w:val="225"/>
                                      <w:marRight w:val="0"/>
                                      <w:marTop w:val="0"/>
                                      <w:marBottom w:val="0"/>
                                      <w:divBdr>
                                        <w:top w:val="dotted" w:sz="6" w:space="0" w:color="FEFEFE"/>
                                        <w:left w:val="dotted" w:sz="6" w:space="11" w:color="FEFEFE"/>
                                        <w:bottom w:val="dotted" w:sz="6" w:space="0" w:color="FEFEFE"/>
                                        <w:right w:val="dotted" w:sz="6" w:space="0" w:color="FEFEFE"/>
                                      </w:divBdr>
                                    </w:div>
                                    <w:div w:id="8751184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89855376">
                              <w:marLeft w:val="72"/>
                              <w:marRight w:val="72"/>
                              <w:marTop w:val="72"/>
                              <w:marBottom w:val="72"/>
                              <w:divBdr>
                                <w:top w:val="dotted" w:sz="6" w:space="0" w:color="FEFEFE"/>
                                <w:left w:val="dotted" w:sz="6" w:space="0" w:color="FEFEFE"/>
                                <w:bottom w:val="dotted" w:sz="6" w:space="0" w:color="FEFEFE"/>
                                <w:right w:val="dotted" w:sz="6" w:space="0" w:color="FEFEFE"/>
                              </w:divBdr>
                              <w:divsChild>
                                <w:div w:id="297734149">
                                  <w:marLeft w:val="72"/>
                                  <w:marRight w:val="72"/>
                                  <w:marTop w:val="72"/>
                                  <w:marBottom w:val="72"/>
                                  <w:divBdr>
                                    <w:top w:val="dotted" w:sz="6" w:space="0" w:color="FEFEFE"/>
                                    <w:left w:val="dotted" w:sz="6" w:space="0" w:color="FEFEFE"/>
                                    <w:bottom w:val="dotted" w:sz="6" w:space="0" w:color="FEFEFE"/>
                                    <w:right w:val="dotted" w:sz="6" w:space="0" w:color="FEFEFE"/>
                                  </w:divBdr>
                                  <w:divsChild>
                                    <w:div w:id="1191650658">
                                      <w:marLeft w:val="225"/>
                                      <w:marRight w:val="0"/>
                                      <w:marTop w:val="0"/>
                                      <w:marBottom w:val="0"/>
                                      <w:divBdr>
                                        <w:top w:val="dotted" w:sz="6" w:space="0" w:color="FEFEFE"/>
                                        <w:left w:val="dotted" w:sz="6" w:space="11" w:color="FEFEFE"/>
                                        <w:bottom w:val="dotted" w:sz="6" w:space="0" w:color="FEFEFE"/>
                                        <w:right w:val="dotted" w:sz="6" w:space="0" w:color="FEFEFE"/>
                                      </w:divBdr>
                                    </w:div>
                                    <w:div w:id="5916214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72584906">
                              <w:marLeft w:val="72"/>
                              <w:marRight w:val="72"/>
                              <w:marTop w:val="72"/>
                              <w:marBottom w:val="72"/>
                              <w:divBdr>
                                <w:top w:val="dotted" w:sz="6" w:space="0" w:color="FEFEFE"/>
                                <w:left w:val="dotted" w:sz="6" w:space="0" w:color="FEFEFE"/>
                                <w:bottom w:val="dotted" w:sz="6" w:space="0" w:color="FEFEFE"/>
                                <w:right w:val="dotted" w:sz="6" w:space="0" w:color="FEFEFE"/>
                              </w:divBdr>
                              <w:divsChild>
                                <w:div w:id="1404722753">
                                  <w:marLeft w:val="72"/>
                                  <w:marRight w:val="72"/>
                                  <w:marTop w:val="72"/>
                                  <w:marBottom w:val="72"/>
                                  <w:divBdr>
                                    <w:top w:val="dotted" w:sz="6" w:space="0" w:color="FEFEFE"/>
                                    <w:left w:val="dotted" w:sz="6" w:space="0" w:color="FEFEFE"/>
                                    <w:bottom w:val="dotted" w:sz="6" w:space="0" w:color="FEFEFE"/>
                                    <w:right w:val="dotted" w:sz="6" w:space="0" w:color="FEFEFE"/>
                                  </w:divBdr>
                                  <w:divsChild>
                                    <w:div w:id="2147044849">
                                      <w:marLeft w:val="225"/>
                                      <w:marRight w:val="0"/>
                                      <w:marTop w:val="0"/>
                                      <w:marBottom w:val="0"/>
                                      <w:divBdr>
                                        <w:top w:val="dotted" w:sz="6" w:space="0" w:color="FEFEFE"/>
                                        <w:left w:val="dotted" w:sz="6" w:space="11" w:color="FEFEFE"/>
                                        <w:bottom w:val="dotted" w:sz="6" w:space="0" w:color="FEFEFE"/>
                                        <w:right w:val="dotted" w:sz="6" w:space="0" w:color="FEFEFE"/>
                                      </w:divBdr>
                                    </w:div>
                                    <w:div w:id="888957398">
                                      <w:marLeft w:val="225"/>
                                      <w:marRight w:val="0"/>
                                      <w:marTop w:val="0"/>
                                      <w:marBottom w:val="0"/>
                                      <w:divBdr>
                                        <w:top w:val="dotted" w:sz="6" w:space="0" w:color="FEFEFE"/>
                                        <w:left w:val="dotted" w:sz="6" w:space="11" w:color="FEFEFE"/>
                                        <w:bottom w:val="dotted" w:sz="6" w:space="0" w:color="FEFEFE"/>
                                        <w:right w:val="dotted" w:sz="6" w:space="0" w:color="FEFEFE"/>
                                      </w:divBdr>
                                    </w:div>
                                    <w:div w:id="1781216699">
                                      <w:marLeft w:val="225"/>
                                      <w:marRight w:val="0"/>
                                      <w:marTop w:val="0"/>
                                      <w:marBottom w:val="0"/>
                                      <w:divBdr>
                                        <w:top w:val="dotted" w:sz="6" w:space="0" w:color="FEFEFE"/>
                                        <w:left w:val="dotted" w:sz="6" w:space="11" w:color="FEFEFE"/>
                                        <w:bottom w:val="dotted" w:sz="6" w:space="0" w:color="FEFEFE"/>
                                        <w:right w:val="dotted" w:sz="6" w:space="0" w:color="FEFEFE"/>
                                      </w:divBdr>
                                    </w:div>
                                    <w:div w:id="15761651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25508147">
                              <w:marLeft w:val="72"/>
                              <w:marRight w:val="72"/>
                              <w:marTop w:val="72"/>
                              <w:marBottom w:val="72"/>
                              <w:divBdr>
                                <w:top w:val="dotted" w:sz="6" w:space="0" w:color="FEFEFE"/>
                                <w:left w:val="dotted" w:sz="6" w:space="0" w:color="FEFEFE"/>
                                <w:bottom w:val="dotted" w:sz="6" w:space="0" w:color="FEFEFE"/>
                                <w:right w:val="dotted" w:sz="6" w:space="0" w:color="FEFEFE"/>
                              </w:divBdr>
                              <w:divsChild>
                                <w:div w:id="609510336">
                                  <w:marLeft w:val="72"/>
                                  <w:marRight w:val="72"/>
                                  <w:marTop w:val="72"/>
                                  <w:marBottom w:val="72"/>
                                  <w:divBdr>
                                    <w:top w:val="dotted" w:sz="6" w:space="0" w:color="FEFEFE"/>
                                    <w:left w:val="dotted" w:sz="6" w:space="0" w:color="FEFEFE"/>
                                    <w:bottom w:val="dotted" w:sz="6" w:space="0" w:color="FEFEFE"/>
                                    <w:right w:val="dotted" w:sz="6" w:space="0" w:color="FEFEFE"/>
                                  </w:divBdr>
                                </w:div>
                                <w:div w:id="1344282527">
                                  <w:marLeft w:val="72"/>
                                  <w:marRight w:val="72"/>
                                  <w:marTop w:val="72"/>
                                  <w:marBottom w:val="72"/>
                                  <w:divBdr>
                                    <w:top w:val="dotted" w:sz="6" w:space="0" w:color="FEFEFE"/>
                                    <w:left w:val="dotted" w:sz="6" w:space="0" w:color="FEFEFE"/>
                                    <w:bottom w:val="dotted" w:sz="6" w:space="0" w:color="FEFEFE"/>
                                    <w:right w:val="dotted" w:sz="6" w:space="0" w:color="FEFEFE"/>
                                  </w:divBdr>
                                </w:div>
                                <w:div w:id="1550536827">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2086564654">
                              <w:marLeft w:val="72"/>
                              <w:marRight w:val="72"/>
                              <w:marTop w:val="72"/>
                              <w:marBottom w:val="72"/>
                              <w:divBdr>
                                <w:top w:val="dotted" w:sz="6" w:space="0" w:color="FEFEFE"/>
                                <w:left w:val="dotted" w:sz="6" w:space="0" w:color="FEFEFE"/>
                                <w:bottom w:val="dotted" w:sz="6" w:space="0" w:color="FEFEFE"/>
                                <w:right w:val="dotted" w:sz="6" w:space="0" w:color="FEFEFE"/>
                              </w:divBdr>
                              <w:divsChild>
                                <w:div w:id="54283901">
                                  <w:marLeft w:val="72"/>
                                  <w:marRight w:val="72"/>
                                  <w:marTop w:val="72"/>
                                  <w:marBottom w:val="72"/>
                                  <w:divBdr>
                                    <w:top w:val="dotted" w:sz="6" w:space="0" w:color="FEFEFE"/>
                                    <w:left w:val="dotted" w:sz="6" w:space="0" w:color="FEFEFE"/>
                                    <w:bottom w:val="dotted" w:sz="6" w:space="0" w:color="FEFEFE"/>
                                    <w:right w:val="dotted" w:sz="6" w:space="0" w:color="FEFEFE"/>
                                  </w:divBdr>
                                </w:div>
                                <w:div w:id="609750980">
                                  <w:marLeft w:val="72"/>
                                  <w:marRight w:val="72"/>
                                  <w:marTop w:val="72"/>
                                  <w:marBottom w:val="72"/>
                                  <w:divBdr>
                                    <w:top w:val="dotted" w:sz="6" w:space="0" w:color="FEFEFE"/>
                                    <w:left w:val="dotted" w:sz="6" w:space="0" w:color="FEFEFE"/>
                                    <w:bottom w:val="dotted" w:sz="6" w:space="0" w:color="FEFEFE"/>
                                    <w:right w:val="dotted" w:sz="6" w:space="0" w:color="FEFEFE"/>
                                  </w:divBdr>
                                </w:div>
                                <w:div w:id="1673877902">
                                  <w:marLeft w:val="72"/>
                                  <w:marRight w:val="72"/>
                                  <w:marTop w:val="72"/>
                                  <w:marBottom w:val="72"/>
                                  <w:divBdr>
                                    <w:top w:val="dotted" w:sz="6" w:space="0" w:color="FEFEFE"/>
                                    <w:left w:val="dotted" w:sz="6" w:space="0" w:color="FEFEFE"/>
                                    <w:bottom w:val="dotted" w:sz="6" w:space="0" w:color="FEFEFE"/>
                                    <w:right w:val="dotted" w:sz="6" w:space="0" w:color="FEFEFE"/>
                                  </w:divBdr>
                                </w:div>
                                <w:div w:id="845174002">
                                  <w:marLeft w:val="72"/>
                                  <w:marRight w:val="72"/>
                                  <w:marTop w:val="72"/>
                                  <w:marBottom w:val="72"/>
                                  <w:divBdr>
                                    <w:top w:val="dotted" w:sz="6" w:space="0" w:color="FEFEFE"/>
                                    <w:left w:val="dotted" w:sz="6" w:space="0" w:color="FEFEFE"/>
                                    <w:bottom w:val="dotted" w:sz="6" w:space="0" w:color="FEFEFE"/>
                                    <w:right w:val="dotted" w:sz="6" w:space="0" w:color="FEFEFE"/>
                                  </w:divBdr>
                                </w:div>
                                <w:div w:id="1501458739">
                                  <w:marLeft w:val="72"/>
                                  <w:marRight w:val="72"/>
                                  <w:marTop w:val="72"/>
                                  <w:marBottom w:val="72"/>
                                  <w:divBdr>
                                    <w:top w:val="dotted" w:sz="6" w:space="0" w:color="FEFEFE"/>
                                    <w:left w:val="dotted" w:sz="6" w:space="0" w:color="FEFEFE"/>
                                    <w:bottom w:val="dotted" w:sz="6" w:space="0" w:color="FEFEFE"/>
                                    <w:right w:val="dotted" w:sz="6" w:space="0" w:color="FEFEFE"/>
                                  </w:divBdr>
                                </w:div>
                                <w:div w:id="1760835447">
                                  <w:marLeft w:val="72"/>
                                  <w:marRight w:val="72"/>
                                  <w:marTop w:val="72"/>
                                  <w:marBottom w:val="72"/>
                                  <w:divBdr>
                                    <w:top w:val="dotted" w:sz="6" w:space="0" w:color="FEFEFE"/>
                                    <w:left w:val="dotted" w:sz="6" w:space="0" w:color="FEFEFE"/>
                                    <w:bottom w:val="dotted" w:sz="6" w:space="0" w:color="FEFEFE"/>
                                    <w:right w:val="dotted" w:sz="6" w:space="0" w:color="FEFEFE"/>
                                  </w:divBdr>
                                </w:div>
                                <w:div w:id="1596477922">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sChild>
                    </w:div>
                  </w:divsChild>
                </w:div>
              </w:divsChild>
            </w:div>
          </w:divsChild>
        </w:div>
      </w:divsChild>
    </w:div>
    <w:div w:id="680619306">
      <w:bodyDiv w:val="1"/>
      <w:marLeft w:val="0"/>
      <w:marRight w:val="0"/>
      <w:marTop w:val="0"/>
      <w:marBottom w:val="0"/>
      <w:divBdr>
        <w:top w:val="none" w:sz="0" w:space="0" w:color="auto"/>
        <w:left w:val="none" w:sz="0" w:space="0" w:color="auto"/>
        <w:bottom w:val="none" w:sz="0" w:space="0" w:color="auto"/>
        <w:right w:val="none" w:sz="0" w:space="0" w:color="auto"/>
      </w:divBdr>
    </w:div>
    <w:div w:id="735012261">
      <w:bodyDiv w:val="1"/>
      <w:marLeft w:val="0"/>
      <w:marRight w:val="0"/>
      <w:marTop w:val="0"/>
      <w:marBottom w:val="0"/>
      <w:divBdr>
        <w:top w:val="none" w:sz="0" w:space="0" w:color="auto"/>
        <w:left w:val="none" w:sz="0" w:space="0" w:color="auto"/>
        <w:bottom w:val="none" w:sz="0" w:space="0" w:color="auto"/>
        <w:right w:val="none" w:sz="0" w:space="0" w:color="auto"/>
      </w:divBdr>
    </w:div>
    <w:div w:id="787234204">
      <w:bodyDiv w:val="1"/>
      <w:marLeft w:val="0"/>
      <w:marRight w:val="0"/>
      <w:marTop w:val="0"/>
      <w:marBottom w:val="0"/>
      <w:divBdr>
        <w:top w:val="none" w:sz="0" w:space="0" w:color="auto"/>
        <w:left w:val="none" w:sz="0" w:space="0" w:color="auto"/>
        <w:bottom w:val="none" w:sz="0" w:space="0" w:color="auto"/>
        <w:right w:val="none" w:sz="0" w:space="0" w:color="auto"/>
      </w:divBdr>
      <w:divsChild>
        <w:div w:id="957567450">
          <w:marLeft w:val="0"/>
          <w:marRight w:val="0"/>
          <w:marTop w:val="0"/>
          <w:marBottom w:val="0"/>
          <w:divBdr>
            <w:top w:val="none" w:sz="0" w:space="0" w:color="auto"/>
            <w:left w:val="none" w:sz="0" w:space="0" w:color="auto"/>
            <w:bottom w:val="none" w:sz="0" w:space="0" w:color="auto"/>
            <w:right w:val="none" w:sz="0" w:space="0" w:color="auto"/>
          </w:divBdr>
          <w:divsChild>
            <w:div w:id="1438283979">
              <w:marLeft w:val="0"/>
              <w:marRight w:val="0"/>
              <w:marTop w:val="0"/>
              <w:marBottom w:val="0"/>
              <w:divBdr>
                <w:top w:val="none" w:sz="0" w:space="0" w:color="auto"/>
                <w:left w:val="none" w:sz="0" w:space="0" w:color="auto"/>
                <w:bottom w:val="none" w:sz="0" w:space="0" w:color="auto"/>
                <w:right w:val="none" w:sz="0" w:space="0" w:color="auto"/>
              </w:divBdr>
              <w:divsChild>
                <w:div w:id="2026445351">
                  <w:marLeft w:val="0"/>
                  <w:marRight w:val="0"/>
                  <w:marTop w:val="0"/>
                  <w:marBottom w:val="0"/>
                  <w:divBdr>
                    <w:top w:val="none" w:sz="0" w:space="0" w:color="auto"/>
                    <w:left w:val="none" w:sz="0" w:space="0" w:color="auto"/>
                    <w:bottom w:val="none" w:sz="0" w:space="0" w:color="auto"/>
                    <w:right w:val="none" w:sz="0" w:space="0" w:color="auto"/>
                  </w:divBdr>
                  <w:divsChild>
                    <w:div w:id="1517815813">
                      <w:marLeft w:val="0"/>
                      <w:marRight w:val="0"/>
                      <w:marTop w:val="0"/>
                      <w:marBottom w:val="0"/>
                      <w:divBdr>
                        <w:top w:val="none" w:sz="0" w:space="0" w:color="auto"/>
                        <w:left w:val="none" w:sz="0" w:space="0" w:color="auto"/>
                        <w:bottom w:val="none" w:sz="0" w:space="0" w:color="auto"/>
                        <w:right w:val="none" w:sz="0" w:space="0" w:color="auto"/>
                      </w:divBdr>
                    </w:div>
                    <w:div w:id="1252276392">
                      <w:marLeft w:val="0"/>
                      <w:marRight w:val="0"/>
                      <w:marTop w:val="0"/>
                      <w:marBottom w:val="0"/>
                      <w:divBdr>
                        <w:top w:val="none" w:sz="0" w:space="0" w:color="auto"/>
                        <w:left w:val="none" w:sz="0" w:space="0" w:color="auto"/>
                        <w:bottom w:val="none" w:sz="0" w:space="0" w:color="auto"/>
                        <w:right w:val="none" w:sz="0" w:space="0" w:color="auto"/>
                      </w:divBdr>
                      <w:divsChild>
                        <w:div w:id="1034694134">
                          <w:marLeft w:val="0"/>
                          <w:marRight w:val="0"/>
                          <w:marTop w:val="0"/>
                          <w:marBottom w:val="0"/>
                          <w:divBdr>
                            <w:top w:val="none" w:sz="0" w:space="0" w:color="auto"/>
                            <w:left w:val="none" w:sz="0" w:space="0" w:color="auto"/>
                            <w:bottom w:val="none" w:sz="0" w:space="0" w:color="auto"/>
                            <w:right w:val="none" w:sz="0" w:space="0" w:color="auto"/>
                          </w:divBdr>
                        </w:div>
                        <w:div w:id="1586497780">
                          <w:marLeft w:val="0"/>
                          <w:marRight w:val="0"/>
                          <w:marTop w:val="0"/>
                          <w:marBottom w:val="0"/>
                          <w:divBdr>
                            <w:top w:val="none" w:sz="0" w:space="0" w:color="auto"/>
                            <w:left w:val="none" w:sz="0" w:space="0" w:color="auto"/>
                            <w:bottom w:val="none" w:sz="0" w:space="0" w:color="auto"/>
                            <w:right w:val="none" w:sz="0" w:space="0" w:color="auto"/>
                          </w:divBdr>
                        </w:div>
                        <w:div w:id="212933963">
                          <w:marLeft w:val="0"/>
                          <w:marRight w:val="0"/>
                          <w:marTop w:val="0"/>
                          <w:marBottom w:val="0"/>
                          <w:divBdr>
                            <w:top w:val="none" w:sz="0" w:space="0" w:color="auto"/>
                            <w:left w:val="none" w:sz="0" w:space="0" w:color="auto"/>
                            <w:bottom w:val="none" w:sz="0" w:space="0" w:color="auto"/>
                            <w:right w:val="none" w:sz="0" w:space="0" w:color="auto"/>
                          </w:divBdr>
                        </w:div>
                      </w:divsChild>
                    </w:div>
                    <w:div w:id="1592159203">
                      <w:marLeft w:val="0"/>
                      <w:marRight w:val="0"/>
                      <w:marTop w:val="0"/>
                      <w:marBottom w:val="0"/>
                      <w:divBdr>
                        <w:top w:val="none" w:sz="0" w:space="0" w:color="auto"/>
                        <w:left w:val="none" w:sz="0" w:space="0" w:color="auto"/>
                        <w:bottom w:val="none" w:sz="0" w:space="0" w:color="auto"/>
                        <w:right w:val="none" w:sz="0" w:space="0" w:color="auto"/>
                      </w:divBdr>
                      <w:divsChild>
                        <w:div w:id="271057839">
                          <w:marLeft w:val="0"/>
                          <w:marRight w:val="0"/>
                          <w:marTop w:val="0"/>
                          <w:marBottom w:val="0"/>
                          <w:divBdr>
                            <w:top w:val="none" w:sz="0" w:space="0" w:color="auto"/>
                            <w:left w:val="none" w:sz="0" w:space="0" w:color="auto"/>
                            <w:bottom w:val="none" w:sz="0" w:space="0" w:color="auto"/>
                            <w:right w:val="none" w:sz="0" w:space="0" w:color="auto"/>
                          </w:divBdr>
                        </w:div>
                        <w:div w:id="1208033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278085">
                  <w:marLeft w:val="0"/>
                  <w:marRight w:val="0"/>
                  <w:marTop w:val="0"/>
                  <w:marBottom w:val="0"/>
                  <w:divBdr>
                    <w:top w:val="none" w:sz="0" w:space="0" w:color="auto"/>
                    <w:left w:val="none" w:sz="0" w:space="0" w:color="auto"/>
                    <w:bottom w:val="none" w:sz="0" w:space="0" w:color="auto"/>
                    <w:right w:val="none" w:sz="0" w:space="0" w:color="auto"/>
                  </w:divBdr>
                  <w:divsChild>
                    <w:div w:id="1315378222">
                      <w:marLeft w:val="0"/>
                      <w:marRight w:val="0"/>
                      <w:marTop w:val="0"/>
                      <w:marBottom w:val="0"/>
                      <w:divBdr>
                        <w:top w:val="none" w:sz="0" w:space="0" w:color="auto"/>
                        <w:left w:val="none" w:sz="0" w:space="0" w:color="auto"/>
                        <w:bottom w:val="none" w:sz="0" w:space="0" w:color="auto"/>
                        <w:right w:val="none" w:sz="0" w:space="0" w:color="auto"/>
                      </w:divBdr>
                    </w:div>
                    <w:div w:id="1024208802">
                      <w:marLeft w:val="0"/>
                      <w:marRight w:val="0"/>
                      <w:marTop w:val="0"/>
                      <w:marBottom w:val="0"/>
                      <w:divBdr>
                        <w:top w:val="none" w:sz="0" w:space="0" w:color="auto"/>
                        <w:left w:val="none" w:sz="0" w:space="0" w:color="auto"/>
                        <w:bottom w:val="none" w:sz="0" w:space="0" w:color="auto"/>
                        <w:right w:val="none" w:sz="0" w:space="0" w:color="auto"/>
                      </w:divBdr>
                    </w:div>
                    <w:div w:id="1925259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640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636973">
      <w:bodyDiv w:val="1"/>
      <w:marLeft w:val="0"/>
      <w:marRight w:val="0"/>
      <w:marTop w:val="0"/>
      <w:marBottom w:val="0"/>
      <w:divBdr>
        <w:top w:val="none" w:sz="0" w:space="0" w:color="auto"/>
        <w:left w:val="none" w:sz="0" w:space="0" w:color="auto"/>
        <w:bottom w:val="none" w:sz="0" w:space="0" w:color="auto"/>
        <w:right w:val="none" w:sz="0" w:space="0" w:color="auto"/>
      </w:divBdr>
      <w:divsChild>
        <w:div w:id="915289760">
          <w:marLeft w:val="225"/>
          <w:marRight w:val="0"/>
          <w:marTop w:val="0"/>
          <w:marBottom w:val="0"/>
          <w:divBdr>
            <w:top w:val="dotted" w:sz="6" w:space="0" w:color="FEFEFE"/>
            <w:left w:val="dotted" w:sz="6" w:space="11" w:color="FEFEFE"/>
            <w:bottom w:val="dotted" w:sz="6" w:space="0" w:color="FEFEFE"/>
            <w:right w:val="dotted" w:sz="6" w:space="0" w:color="FEFEFE"/>
          </w:divBdr>
        </w:div>
        <w:div w:id="582033829">
          <w:marLeft w:val="225"/>
          <w:marRight w:val="0"/>
          <w:marTop w:val="0"/>
          <w:marBottom w:val="0"/>
          <w:divBdr>
            <w:top w:val="dotted" w:sz="6" w:space="0" w:color="FEFEFE"/>
            <w:left w:val="dotted" w:sz="6" w:space="11" w:color="FEFEFE"/>
            <w:bottom w:val="dotted" w:sz="6" w:space="0" w:color="FEFEFE"/>
            <w:right w:val="dotted" w:sz="6" w:space="0" w:color="FEFEFE"/>
          </w:divBdr>
        </w:div>
        <w:div w:id="95101604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82393663">
      <w:bodyDiv w:val="1"/>
      <w:marLeft w:val="0"/>
      <w:marRight w:val="0"/>
      <w:marTop w:val="0"/>
      <w:marBottom w:val="0"/>
      <w:divBdr>
        <w:top w:val="none" w:sz="0" w:space="0" w:color="auto"/>
        <w:left w:val="none" w:sz="0" w:space="0" w:color="auto"/>
        <w:bottom w:val="none" w:sz="0" w:space="0" w:color="auto"/>
        <w:right w:val="none" w:sz="0" w:space="0" w:color="auto"/>
      </w:divBdr>
    </w:div>
    <w:div w:id="1096168257">
      <w:bodyDiv w:val="1"/>
      <w:marLeft w:val="0"/>
      <w:marRight w:val="0"/>
      <w:marTop w:val="0"/>
      <w:marBottom w:val="0"/>
      <w:divBdr>
        <w:top w:val="none" w:sz="0" w:space="0" w:color="auto"/>
        <w:left w:val="none" w:sz="0" w:space="0" w:color="auto"/>
        <w:bottom w:val="none" w:sz="0" w:space="0" w:color="auto"/>
        <w:right w:val="none" w:sz="0" w:space="0" w:color="auto"/>
      </w:divBdr>
      <w:divsChild>
        <w:div w:id="229703745">
          <w:marLeft w:val="72"/>
          <w:marRight w:val="72"/>
          <w:marTop w:val="72"/>
          <w:marBottom w:val="72"/>
          <w:divBdr>
            <w:top w:val="dotted" w:sz="6" w:space="0" w:color="FEFEFE"/>
            <w:left w:val="dotted" w:sz="6" w:space="0" w:color="FEFEFE"/>
            <w:bottom w:val="dotted" w:sz="6" w:space="0" w:color="FEFEFE"/>
            <w:right w:val="dotted" w:sz="6" w:space="0" w:color="FEFEFE"/>
          </w:divBdr>
          <w:divsChild>
            <w:div w:id="908418866">
              <w:marLeft w:val="72"/>
              <w:marRight w:val="72"/>
              <w:marTop w:val="72"/>
              <w:marBottom w:val="72"/>
              <w:divBdr>
                <w:top w:val="dotted" w:sz="6" w:space="0" w:color="FEFEFE"/>
                <w:left w:val="dotted" w:sz="6" w:space="0" w:color="FEFEFE"/>
                <w:bottom w:val="dotted" w:sz="6" w:space="0" w:color="FEFEFE"/>
                <w:right w:val="dotted" w:sz="6" w:space="0" w:color="FEFEFE"/>
              </w:divBdr>
              <w:divsChild>
                <w:div w:id="545994213">
                  <w:marLeft w:val="72"/>
                  <w:marRight w:val="72"/>
                  <w:marTop w:val="72"/>
                  <w:marBottom w:val="72"/>
                  <w:divBdr>
                    <w:top w:val="dotted" w:sz="6" w:space="0" w:color="FEFEFE"/>
                    <w:left w:val="dotted" w:sz="6" w:space="0" w:color="FEFEFE"/>
                    <w:bottom w:val="dotted" w:sz="6" w:space="0" w:color="FEFEFE"/>
                    <w:right w:val="dotted" w:sz="6" w:space="0" w:color="FEFEFE"/>
                  </w:divBdr>
                  <w:divsChild>
                    <w:div w:id="1153833861">
                      <w:marLeft w:val="225"/>
                      <w:marRight w:val="0"/>
                      <w:marTop w:val="0"/>
                      <w:marBottom w:val="0"/>
                      <w:divBdr>
                        <w:top w:val="dotted" w:sz="6" w:space="0" w:color="FEFEFE"/>
                        <w:left w:val="dotted" w:sz="6" w:space="11" w:color="FEFEFE"/>
                        <w:bottom w:val="dotted" w:sz="6" w:space="0" w:color="FEFEFE"/>
                        <w:right w:val="dotted" w:sz="6" w:space="0" w:color="FEFEFE"/>
                      </w:divBdr>
                    </w:div>
                    <w:div w:id="13622465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00004817">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2014410681">
              <w:marLeft w:val="72"/>
              <w:marRight w:val="72"/>
              <w:marTop w:val="72"/>
              <w:marBottom w:val="72"/>
              <w:divBdr>
                <w:top w:val="dotted" w:sz="6" w:space="0" w:color="FEFEFE"/>
                <w:left w:val="dotted" w:sz="6" w:space="0" w:color="FEFEFE"/>
                <w:bottom w:val="dotted" w:sz="6" w:space="0" w:color="FEFEFE"/>
                <w:right w:val="dotted" w:sz="6" w:space="0" w:color="FEFEFE"/>
              </w:divBdr>
              <w:divsChild>
                <w:div w:id="629476192">
                  <w:marLeft w:val="72"/>
                  <w:marRight w:val="72"/>
                  <w:marTop w:val="72"/>
                  <w:marBottom w:val="72"/>
                  <w:divBdr>
                    <w:top w:val="dotted" w:sz="6" w:space="0" w:color="FEFEFE"/>
                    <w:left w:val="dotted" w:sz="6" w:space="0" w:color="FEFEFE"/>
                    <w:bottom w:val="dotted" w:sz="6" w:space="0" w:color="FEFEFE"/>
                    <w:right w:val="dotted" w:sz="6" w:space="0" w:color="FEFEFE"/>
                  </w:divBdr>
                  <w:divsChild>
                    <w:div w:id="1684160163">
                      <w:marLeft w:val="225"/>
                      <w:marRight w:val="0"/>
                      <w:marTop w:val="0"/>
                      <w:marBottom w:val="0"/>
                      <w:divBdr>
                        <w:top w:val="dotted" w:sz="6" w:space="0" w:color="FEFEFE"/>
                        <w:left w:val="dotted" w:sz="6" w:space="11" w:color="FEFEFE"/>
                        <w:bottom w:val="dotted" w:sz="6" w:space="0" w:color="FEFEFE"/>
                        <w:right w:val="dotted" w:sz="6" w:space="0" w:color="FEFEFE"/>
                      </w:divBdr>
                      <w:divsChild>
                        <w:div w:id="538663766">
                          <w:marLeft w:val="225"/>
                          <w:marRight w:val="0"/>
                          <w:marTop w:val="0"/>
                          <w:marBottom w:val="0"/>
                          <w:divBdr>
                            <w:top w:val="dotted" w:sz="6" w:space="0" w:color="FEFEFE"/>
                            <w:left w:val="dotted" w:sz="6" w:space="11" w:color="FEFEFE"/>
                            <w:bottom w:val="dotted" w:sz="6" w:space="0" w:color="FEFEFE"/>
                            <w:right w:val="dotted" w:sz="6" w:space="0" w:color="FEFEFE"/>
                          </w:divBdr>
                        </w:div>
                        <w:div w:id="367990948">
                          <w:marLeft w:val="225"/>
                          <w:marRight w:val="0"/>
                          <w:marTop w:val="0"/>
                          <w:marBottom w:val="0"/>
                          <w:divBdr>
                            <w:top w:val="dotted" w:sz="6" w:space="0" w:color="FEFEFE"/>
                            <w:left w:val="dotted" w:sz="6" w:space="11" w:color="FEFEFE"/>
                            <w:bottom w:val="dotted" w:sz="6" w:space="0" w:color="FEFEFE"/>
                            <w:right w:val="dotted" w:sz="6" w:space="0" w:color="FEFEFE"/>
                          </w:divBdr>
                        </w:div>
                        <w:div w:id="1436633547">
                          <w:marLeft w:val="225"/>
                          <w:marRight w:val="0"/>
                          <w:marTop w:val="0"/>
                          <w:marBottom w:val="0"/>
                          <w:divBdr>
                            <w:top w:val="dotted" w:sz="6" w:space="0" w:color="FEFEFE"/>
                            <w:left w:val="dotted" w:sz="6" w:space="11" w:color="FEFEFE"/>
                            <w:bottom w:val="dotted" w:sz="6" w:space="0" w:color="FEFEFE"/>
                            <w:right w:val="dotted" w:sz="6" w:space="0" w:color="FEFEFE"/>
                          </w:divBdr>
                        </w:div>
                        <w:div w:id="348144551">
                          <w:marLeft w:val="225"/>
                          <w:marRight w:val="0"/>
                          <w:marTop w:val="0"/>
                          <w:marBottom w:val="0"/>
                          <w:divBdr>
                            <w:top w:val="dotted" w:sz="6" w:space="0" w:color="FEFEFE"/>
                            <w:left w:val="dotted" w:sz="6" w:space="11" w:color="FEFEFE"/>
                            <w:bottom w:val="dotted" w:sz="6" w:space="0" w:color="FEFEFE"/>
                            <w:right w:val="dotted" w:sz="6" w:space="0" w:color="FEFEFE"/>
                          </w:divBdr>
                        </w:div>
                        <w:div w:id="2101561300">
                          <w:marLeft w:val="225"/>
                          <w:marRight w:val="0"/>
                          <w:marTop w:val="0"/>
                          <w:marBottom w:val="0"/>
                          <w:divBdr>
                            <w:top w:val="dotted" w:sz="6" w:space="0" w:color="FEFEFE"/>
                            <w:left w:val="dotted" w:sz="6" w:space="11" w:color="FEFEFE"/>
                            <w:bottom w:val="dotted" w:sz="6" w:space="0" w:color="FEFEFE"/>
                            <w:right w:val="dotted" w:sz="6" w:space="0" w:color="FEFEFE"/>
                          </w:divBdr>
                        </w:div>
                        <w:div w:id="929194838">
                          <w:marLeft w:val="225"/>
                          <w:marRight w:val="0"/>
                          <w:marTop w:val="0"/>
                          <w:marBottom w:val="0"/>
                          <w:divBdr>
                            <w:top w:val="dotted" w:sz="6" w:space="0" w:color="FEFEFE"/>
                            <w:left w:val="dotted" w:sz="6" w:space="11" w:color="FEFEFE"/>
                            <w:bottom w:val="dotted" w:sz="6" w:space="0" w:color="FEFEFE"/>
                            <w:right w:val="dotted" w:sz="6" w:space="0" w:color="FEFEFE"/>
                          </w:divBdr>
                        </w:div>
                        <w:div w:id="119037778">
                          <w:marLeft w:val="225"/>
                          <w:marRight w:val="0"/>
                          <w:marTop w:val="0"/>
                          <w:marBottom w:val="0"/>
                          <w:divBdr>
                            <w:top w:val="dotted" w:sz="6" w:space="0" w:color="FEFEFE"/>
                            <w:left w:val="dotted" w:sz="6" w:space="11" w:color="FEFEFE"/>
                            <w:bottom w:val="dotted" w:sz="6" w:space="0" w:color="FEFEFE"/>
                            <w:right w:val="dotted" w:sz="6" w:space="0" w:color="FEFEFE"/>
                          </w:divBdr>
                        </w:div>
                        <w:div w:id="1605528748">
                          <w:marLeft w:val="225"/>
                          <w:marRight w:val="0"/>
                          <w:marTop w:val="0"/>
                          <w:marBottom w:val="0"/>
                          <w:divBdr>
                            <w:top w:val="dotted" w:sz="6" w:space="0" w:color="FEFEFE"/>
                            <w:left w:val="dotted" w:sz="6" w:space="11" w:color="FEFEFE"/>
                            <w:bottom w:val="dotted" w:sz="6" w:space="0" w:color="FEFEFE"/>
                            <w:right w:val="dotted" w:sz="6" w:space="0" w:color="FEFEFE"/>
                          </w:divBdr>
                        </w:div>
                        <w:div w:id="840005396">
                          <w:marLeft w:val="225"/>
                          <w:marRight w:val="0"/>
                          <w:marTop w:val="0"/>
                          <w:marBottom w:val="0"/>
                          <w:divBdr>
                            <w:top w:val="dotted" w:sz="6" w:space="0" w:color="FEFEFE"/>
                            <w:left w:val="dotted" w:sz="6" w:space="11" w:color="FEFEFE"/>
                            <w:bottom w:val="dotted" w:sz="6" w:space="0" w:color="FEFEFE"/>
                            <w:right w:val="dotted" w:sz="6" w:space="0" w:color="FEFEFE"/>
                          </w:divBdr>
                        </w:div>
                        <w:div w:id="1803771290">
                          <w:marLeft w:val="225"/>
                          <w:marRight w:val="0"/>
                          <w:marTop w:val="0"/>
                          <w:marBottom w:val="0"/>
                          <w:divBdr>
                            <w:top w:val="dotted" w:sz="6" w:space="0" w:color="FEFEFE"/>
                            <w:left w:val="dotted" w:sz="6" w:space="11" w:color="FEFEFE"/>
                            <w:bottom w:val="dotted" w:sz="6" w:space="0" w:color="FEFEFE"/>
                            <w:right w:val="dotted" w:sz="6" w:space="0" w:color="FEFEFE"/>
                          </w:divBdr>
                        </w:div>
                        <w:div w:id="2119566436">
                          <w:marLeft w:val="225"/>
                          <w:marRight w:val="0"/>
                          <w:marTop w:val="0"/>
                          <w:marBottom w:val="0"/>
                          <w:divBdr>
                            <w:top w:val="dotted" w:sz="6" w:space="0" w:color="FEFEFE"/>
                            <w:left w:val="dotted" w:sz="6" w:space="11" w:color="FEFEFE"/>
                            <w:bottom w:val="dotted" w:sz="6" w:space="0" w:color="FEFEFE"/>
                            <w:right w:val="dotted" w:sz="6" w:space="0" w:color="FEFEFE"/>
                          </w:divBdr>
                        </w:div>
                        <w:div w:id="1977101903">
                          <w:marLeft w:val="225"/>
                          <w:marRight w:val="0"/>
                          <w:marTop w:val="0"/>
                          <w:marBottom w:val="0"/>
                          <w:divBdr>
                            <w:top w:val="dotted" w:sz="6" w:space="0" w:color="FEFEFE"/>
                            <w:left w:val="dotted" w:sz="6" w:space="11" w:color="FEFEFE"/>
                            <w:bottom w:val="dotted" w:sz="6" w:space="0" w:color="FEFEFE"/>
                            <w:right w:val="dotted" w:sz="6" w:space="0" w:color="FEFEFE"/>
                          </w:divBdr>
                        </w:div>
                        <w:div w:id="792333176">
                          <w:marLeft w:val="225"/>
                          <w:marRight w:val="0"/>
                          <w:marTop w:val="0"/>
                          <w:marBottom w:val="0"/>
                          <w:divBdr>
                            <w:top w:val="dotted" w:sz="6" w:space="0" w:color="FEFEFE"/>
                            <w:left w:val="dotted" w:sz="6" w:space="11" w:color="FEFEFE"/>
                            <w:bottom w:val="dotted" w:sz="6" w:space="0" w:color="FEFEFE"/>
                            <w:right w:val="dotted" w:sz="6" w:space="0" w:color="FEFEFE"/>
                          </w:divBdr>
                        </w:div>
                        <w:div w:id="403381188">
                          <w:marLeft w:val="225"/>
                          <w:marRight w:val="0"/>
                          <w:marTop w:val="0"/>
                          <w:marBottom w:val="0"/>
                          <w:divBdr>
                            <w:top w:val="dotted" w:sz="6" w:space="0" w:color="FEFEFE"/>
                            <w:left w:val="dotted" w:sz="6" w:space="11" w:color="FEFEFE"/>
                            <w:bottom w:val="dotted" w:sz="6" w:space="0" w:color="FEFEFE"/>
                            <w:right w:val="dotted" w:sz="6" w:space="0" w:color="FEFEFE"/>
                          </w:divBdr>
                        </w:div>
                        <w:div w:id="1254513104">
                          <w:marLeft w:val="225"/>
                          <w:marRight w:val="0"/>
                          <w:marTop w:val="0"/>
                          <w:marBottom w:val="0"/>
                          <w:divBdr>
                            <w:top w:val="dotted" w:sz="6" w:space="0" w:color="FEFEFE"/>
                            <w:left w:val="dotted" w:sz="6" w:space="11" w:color="FEFEFE"/>
                            <w:bottom w:val="dotted" w:sz="6" w:space="0" w:color="FEFEFE"/>
                            <w:right w:val="dotted" w:sz="6" w:space="0" w:color="FEFEFE"/>
                          </w:divBdr>
                        </w:div>
                        <w:div w:id="787360152">
                          <w:marLeft w:val="225"/>
                          <w:marRight w:val="0"/>
                          <w:marTop w:val="0"/>
                          <w:marBottom w:val="0"/>
                          <w:divBdr>
                            <w:top w:val="dotted" w:sz="6" w:space="0" w:color="FEFEFE"/>
                            <w:left w:val="dotted" w:sz="6" w:space="11" w:color="FEFEFE"/>
                            <w:bottom w:val="dotted" w:sz="6" w:space="0" w:color="FEFEFE"/>
                            <w:right w:val="dotted" w:sz="6" w:space="0" w:color="FEFEFE"/>
                          </w:divBdr>
                        </w:div>
                        <w:div w:id="1030111609">
                          <w:marLeft w:val="225"/>
                          <w:marRight w:val="0"/>
                          <w:marTop w:val="0"/>
                          <w:marBottom w:val="0"/>
                          <w:divBdr>
                            <w:top w:val="dotted" w:sz="6" w:space="0" w:color="FEFEFE"/>
                            <w:left w:val="dotted" w:sz="6" w:space="11" w:color="FEFEFE"/>
                            <w:bottom w:val="dotted" w:sz="6" w:space="0" w:color="FEFEFE"/>
                            <w:right w:val="dotted" w:sz="6" w:space="0" w:color="FEFEFE"/>
                          </w:divBdr>
                        </w:div>
                        <w:div w:id="1411611850">
                          <w:marLeft w:val="225"/>
                          <w:marRight w:val="0"/>
                          <w:marTop w:val="0"/>
                          <w:marBottom w:val="0"/>
                          <w:divBdr>
                            <w:top w:val="dotted" w:sz="6" w:space="0" w:color="FEFEFE"/>
                            <w:left w:val="dotted" w:sz="6" w:space="11" w:color="FEFEFE"/>
                            <w:bottom w:val="dotted" w:sz="6" w:space="0" w:color="FEFEFE"/>
                            <w:right w:val="dotted" w:sz="6" w:space="0" w:color="FEFEFE"/>
                          </w:divBdr>
                        </w:div>
                        <w:div w:id="19080258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8371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99690349">
          <w:marLeft w:val="72"/>
          <w:marRight w:val="72"/>
          <w:marTop w:val="72"/>
          <w:marBottom w:val="72"/>
          <w:divBdr>
            <w:top w:val="dotted" w:sz="6" w:space="0" w:color="FEFEFE"/>
            <w:left w:val="dotted" w:sz="6" w:space="0" w:color="FEFEFE"/>
            <w:bottom w:val="dotted" w:sz="6" w:space="0" w:color="FEFEFE"/>
            <w:right w:val="dotted" w:sz="6" w:space="0" w:color="FEFEFE"/>
          </w:divBdr>
          <w:divsChild>
            <w:div w:id="1925189079">
              <w:marLeft w:val="72"/>
              <w:marRight w:val="72"/>
              <w:marTop w:val="72"/>
              <w:marBottom w:val="72"/>
              <w:divBdr>
                <w:top w:val="dotted" w:sz="6" w:space="0" w:color="FEFEFE"/>
                <w:left w:val="dotted" w:sz="6" w:space="0" w:color="FEFEFE"/>
                <w:bottom w:val="dotted" w:sz="6" w:space="0" w:color="FEFEFE"/>
                <w:right w:val="dotted" w:sz="6" w:space="0" w:color="FEFEFE"/>
              </w:divBdr>
              <w:divsChild>
                <w:div w:id="1070808658">
                  <w:marLeft w:val="225"/>
                  <w:marRight w:val="0"/>
                  <w:marTop w:val="0"/>
                  <w:marBottom w:val="0"/>
                  <w:divBdr>
                    <w:top w:val="dotted" w:sz="6" w:space="0" w:color="FEFEFE"/>
                    <w:left w:val="dotted" w:sz="6" w:space="11" w:color="FEFEFE"/>
                    <w:bottom w:val="dotted" w:sz="6" w:space="0" w:color="FEFEFE"/>
                    <w:right w:val="dotted" w:sz="6" w:space="0" w:color="FEFEFE"/>
                  </w:divBdr>
                  <w:divsChild>
                    <w:div w:id="1186363623">
                      <w:marLeft w:val="225"/>
                      <w:marRight w:val="0"/>
                      <w:marTop w:val="0"/>
                      <w:marBottom w:val="0"/>
                      <w:divBdr>
                        <w:top w:val="dotted" w:sz="6" w:space="0" w:color="FEFEFE"/>
                        <w:left w:val="dotted" w:sz="6" w:space="11" w:color="FEFEFE"/>
                        <w:bottom w:val="dotted" w:sz="6" w:space="0" w:color="FEFEFE"/>
                        <w:right w:val="dotted" w:sz="6" w:space="0" w:color="FEFEFE"/>
                      </w:divBdr>
                    </w:div>
                    <w:div w:id="1912351241">
                      <w:marLeft w:val="225"/>
                      <w:marRight w:val="0"/>
                      <w:marTop w:val="0"/>
                      <w:marBottom w:val="0"/>
                      <w:divBdr>
                        <w:top w:val="dotted" w:sz="6" w:space="0" w:color="FEFEFE"/>
                        <w:left w:val="dotted" w:sz="6" w:space="11" w:color="FEFEFE"/>
                        <w:bottom w:val="dotted" w:sz="6" w:space="0" w:color="FEFEFE"/>
                        <w:right w:val="dotted" w:sz="6" w:space="0" w:color="FEFEFE"/>
                      </w:divBdr>
                      <w:divsChild>
                        <w:div w:id="1380739153">
                          <w:marLeft w:val="0"/>
                          <w:marRight w:val="0"/>
                          <w:marTop w:val="0"/>
                          <w:marBottom w:val="0"/>
                          <w:divBdr>
                            <w:top w:val="dotted" w:sz="6" w:space="0" w:color="FEFEFE"/>
                            <w:left w:val="dotted" w:sz="6" w:space="19" w:color="FEFEFE"/>
                            <w:bottom w:val="dotted" w:sz="6" w:space="0" w:color="FEFEFE"/>
                            <w:right w:val="dotted" w:sz="6" w:space="0" w:color="FEFEFE"/>
                          </w:divBdr>
                        </w:div>
                        <w:div w:id="575357302">
                          <w:marLeft w:val="0"/>
                          <w:marRight w:val="0"/>
                          <w:marTop w:val="0"/>
                          <w:marBottom w:val="0"/>
                          <w:divBdr>
                            <w:top w:val="dotted" w:sz="6" w:space="0" w:color="FEFEFE"/>
                            <w:left w:val="dotted" w:sz="6" w:space="19" w:color="FEFEFE"/>
                            <w:bottom w:val="dotted" w:sz="6" w:space="0" w:color="FEFEFE"/>
                            <w:right w:val="dotted" w:sz="6" w:space="0" w:color="FEFEFE"/>
                          </w:divBdr>
                        </w:div>
                        <w:div w:id="1883010096">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1955747121">
                  <w:marLeft w:val="225"/>
                  <w:marRight w:val="0"/>
                  <w:marTop w:val="0"/>
                  <w:marBottom w:val="0"/>
                  <w:divBdr>
                    <w:top w:val="dotted" w:sz="6" w:space="0" w:color="FEFEFE"/>
                    <w:left w:val="dotted" w:sz="6" w:space="11" w:color="FEFEFE"/>
                    <w:bottom w:val="dotted" w:sz="6" w:space="0" w:color="FEFEFE"/>
                    <w:right w:val="dotted" w:sz="6" w:space="0" w:color="FEFEFE"/>
                  </w:divBdr>
                </w:div>
                <w:div w:id="1419253541">
                  <w:marLeft w:val="225"/>
                  <w:marRight w:val="0"/>
                  <w:marTop w:val="0"/>
                  <w:marBottom w:val="0"/>
                  <w:divBdr>
                    <w:top w:val="dotted" w:sz="6" w:space="0" w:color="FEFEFE"/>
                    <w:left w:val="dotted" w:sz="6" w:space="11" w:color="FEFEFE"/>
                    <w:bottom w:val="dotted" w:sz="6" w:space="0" w:color="FEFEFE"/>
                    <w:right w:val="dotted" w:sz="6" w:space="0" w:color="FEFEFE"/>
                  </w:divBdr>
                </w:div>
                <w:div w:id="1072389434">
                  <w:marLeft w:val="225"/>
                  <w:marRight w:val="0"/>
                  <w:marTop w:val="0"/>
                  <w:marBottom w:val="0"/>
                  <w:divBdr>
                    <w:top w:val="dotted" w:sz="6" w:space="0" w:color="FEFEFE"/>
                    <w:left w:val="dotted" w:sz="6" w:space="11" w:color="FEFEFE"/>
                    <w:bottom w:val="dotted" w:sz="6" w:space="0" w:color="FEFEFE"/>
                    <w:right w:val="dotted" w:sz="6" w:space="0" w:color="FEFEFE"/>
                  </w:divBdr>
                  <w:divsChild>
                    <w:div w:id="1834491190">
                      <w:marLeft w:val="225"/>
                      <w:marRight w:val="0"/>
                      <w:marTop w:val="0"/>
                      <w:marBottom w:val="0"/>
                      <w:divBdr>
                        <w:top w:val="dotted" w:sz="6" w:space="0" w:color="FEFEFE"/>
                        <w:left w:val="dotted" w:sz="6" w:space="11" w:color="FEFEFE"/>
                        <w:bottom w:val="dotted" w:sz="6" w:space="0" w:color="FEFEFE"/>
                        <w:right w:val="dotted" w:sz="6" w:space="0" w:color="FEFEFE"/>
                      </w:divBdr>
                    </w:div>
                    <w:div w:id="662316376">
                      <w:marLeft w:val="225"/>
                      <w:marRight w:val="0"/>
                      <w:marTop w:val="0"/>
                      <w:marBottom w:val="0"/>
                      <w:divBdr>
                        <w:top w:val="dotted" w:sz="6" w:space="0" w:color="FEFEFE"/>
                        <w:left w:val="dotted" w:sz="6" w:space="11" w:color="FEFEFE"/>
                        <w:bottom w:val="dotted" w:sz="6" w:space="0" w:color="FEFEFE"/>
                        <w:right w:val="dotted" w:sz="6" w:space="0" w:color="FEFEFE"/>
                      </w:divBdr>
                    </w:div>
                    <w:div w:id="845512311">
                      <w:marLeft w:val="225"/>
                      <w:marRight w:val="0"/>
                      <w:marTop w:val="0"/>
                      <w:marBottom w:val="0"/>
                      <w:divBdr>
                        <w:top w:val="dotted" w:sz="6" w:space="0" w:color="FEFEFE"/>
                        <w:left w:val="dotted" w:sz="6" w:space="11" w:color="FEFEFE"/>
                        <w:bottom w:val="dotted" w:sz="6" w:space="0" w:color="FEFEFE"/>
                        <w:right w:val="dotted" w:sz="6" w:space="0" w:color="FEFEFE"/>
                      </w:divBdr>
                    </w:div>
                    <w:div w:id="135661571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985111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85823430">
              <w:marLeft w:val="72"/>
              <w:marRight w:val="72"/>
              <w:marTop w:val="72"/>
              <w:marBottom w:val="72"/>
              <w:divBdr>
                <w:top w:val="dotted" w:sz="6" w:space="0" w:color="FEFEFE"/>
                <w:left w:val="dotted" w:sz="6" w:space="0" w:color="FEFEFE"/>
                <w:bottom w:val="dotted" w:sz="6" w:space="0" w:color="FEFEFE"/>
                <w:right w:val="dotted" w:sz="6" w:space="0" w:color="FEFEFE"/>
              </w:divBdr>
              <w:divsChild>
                <w:div w:id="170684100">
                  <w:marLeft w:val="225"/>
                  <w:marRight w:val="0"/>
                  <w:marTop w:val="0"/>
                  <w:marBottom w:val="0"/>
                  <w:divBdr>
                    <w:top w:val="dotted" w:sz="6" w:space="0" w:color="FEFEFE"/>
                    <w:left w:val="dotted" w:sz="6" w:space="11" w:color="FEFEFE"/>
                    <w:bottom w:val="dotted" w:sz="6" w:space="0" w:color="FEFEFE"/>
                    <w:right w:val="dotted" w:sz="6" w:space="0" w:color="FEFEFE"/>
                  </w:divBdr>
                </w:div>
                <w:div w:id="2051107383">
                  <w:marLeft w:val="225"/>
                  <w:marRight w:val="0"/>
                  <w:marTop w:val="0"/>
                  <w:marBottom w:val="0"/>
                  <w:divBdr>
                    <w:top w:val="dotted" w:sz="6" w:space="0" w:color="FEFEFE"/>
                    <w:left w:val="dotted" w:sz="6" w:space="11" w:color="FEFEFE"/>
                    <w:bottom w:val="dotted" w:sz="6" w:space="0" w:color="FEFEFE"/>
                    <w:right w:val="dotted" w:sz="6" w:space="0" w:color="FEFEFE"/>
                  </w:divBdr>
                </w:div>
                <w:div w:id="1498879317">
                  <w:marLeft w:val="225"/>
                  <w:marRight w:val="0"/>
                  <w:marTop w:val="0"/>
                  <w:marBottom w:val="0"/>
                  <w:divBdr>
                    <w:top w:val="dotted" w:sz="6" w:space="0" w:color="FEFEFE"/>
                    <w:left w:val="dotted" w:sz="6" w:space="11" w:color="FEFEFE"/>
                    <w:bottom w:val="dotted" w:sz="6" w:space="0" w:color="FEFEFE"/>
                    <w:right w:val="dotted" w:sz="6" w:space="0" w:color="FEFEFE"/>
                  </w:divBdr>
                </w:div>
                <w:div w:id="1690136700">
                  <w:marLeft w:val="225"/>
                  <w:marRight w:val="0"/>
                  <w:marTop w:val="0"/>
                  <w:marBottom w:val="0"/>
                  <w:divBdr>
                    <w:top w:val="dotted" w:sz="6" w:space="0" w:color="FEFEFE"/>
                    <w:left w:val="dotted" w:sz="6" w:space="11" w:color="FEFEFE"/>
                    <w:bottom w:val="dotted" w:sz="6" w:space="0" w:color="FEFEFE"/>
                    <w:right w:val="dotted" w:sz="6" w:space="0" w:color="FEFEFE"/>
                  </w:divBdr>
                </w:div>
                <w:div w:id="2048678079">
                  <w:marLeft w:val="225"/>
                  <w:marRight w:val="0"/>
                  <w:marTop w:val="0"/>
                  <w:marBottom w:val="0"/>
                  <w:divBdr>
                    <w:top w:val="dotted" w:sz="6" w:space="0" w:color="FEFEFE"/>
                    <w:left w:val="dotted" w:sz="6" w:space="11" w:color="FEFEFE"/>
                    <w:bottom w:val="dotted" w:sz="6" w:space="0" w:color="FEFEFE"/>
                    <w:right w:val="dotted" w:sz="6" w:space="0" w:color="FEFEFE"/>
                  </w:divBdr>
                </w:div>
                <w:div w:id="764033100">
                  <w:marLeft w:val="225"/>
                  <w:marRight w:val="0"/>
                  <w:marTop w:val="0"/>
                  <w:marBottom w:val="0"/>
                  <w:divBdr>
                    <w:top w:val="dotted" w:sz="6" w:space="0" w:color="FEFEFE"/>
                    <w:left w:val="dotted" w:sz="6" w:space="11" w:color="FEFEFE"/>
                    <w:bottom w:val="dotted" w:sz="6" w:space="0" w:color="FEFEFE"/>
                    <w:right w:val="dotted" w:sz="6" w:space="0" w:color="FEFEFE"/>
                  </w:divBdr>
                </w:div>
                <w:div w:id="1625114160">
                  <w:marLeft w:val="225"/>
                  <w:marRight w:val="0"/>
                  <w:marTop w:val="0"/>
                  <w:marBottom w:val="0"/>
                  <w:divBdr>
                    <w:top w:val="dotted" w:sz="6" w:space="0" w:color="FEFEFE"/>
                    <w:left w:val="dotted" w:sz="6" w:space="11" w:color="FEFEFE"/>
                    <w:bottom w:val="dotted" w:sz="6" w:space="0" w:color="FEFEFE"/>
                    <w:right w:val="dotted" w:sz="6" w:space="0" w:color="FEFEFE"/>
                  </w:divBdr>
                </w:div>
                <w:div w:id="1171214814">
                  <w:marLeft w:val="225"/>
                  <w:marRight w:val="0"/>
                  <w:marTop w:val="0"/>
                  <w:marBottom w:val="0"/>
                  <w:divBdr>
                    <w:top w:val="dotted" w:sz="6" w:space="0" w:color="FEFEFE"/>
                    <w:left w:val="dotted" w:sz="6" w:space="11" w:color="FEFEFE"/>
                    <w:bottom w:val="dotted" w:sz="6" w:space="0" w:color="FEFEFE"/>
                    <w:right w:val="dotted" w:sz="6" w:space="0" w:color="FEFEFE"/>
                  </w:divBdr>
                </w:div>
                <w:div w:id="1261642937">
                  <w:marLeft w:val="225"/>
                  <w:marRight w:val="0"/>
                  <w:marTop w:val="0"/>
                  <w:marBottom w:val="0"/>
                  <w:divBdr>
                    <w:top w:val="dotted" w:sz="6" w:space="0" w:color="FEFEFE"/>
                    <w:left w:val="dotted" w:sz="6" w:space="11" w:color="FEFEFE"/>
                    <w:bottom w:val="dotted" w:sz="6" w:space="0" w:color="FEFEFE"/>
                    <w:right w:val="dotted" w:sz="6" w:space="0" w:color="FEFEFE"/>
                  </w:divBdr>
                </w:div>
                <w:div w:id="1864242833">
                  <w:marLeft w:val="225"/>
                  <w:marRight w:val="0"/>
                  <w:marTop w:val="0"/>
                  <w:marBottom w:val="0"/>
                  <w:divBdr>
                    <w:top w:val="dotted" w:sz="6" w:space="0" w:color="FEFEFE"/>
                    <w:left w:val="dotted" w:sz="6" w:space="11" w:color="FEFEFE"/>
                    <w:bottom w:val="dotted" w:sz="6" w:space="0" w:color="FEFEFE"/>
                    <w:right w:val="dotted" w:sz="6" w:space="0" w:color="FEFEFE"/>
                  </w:divBdr>
                </w:div>
                <w:div w:id="1496459080">
                  <w:marLeft w:val="225"/>
                  <w:marRight w:val="0"/>
                  <w:marTop w:val="0"/>
                  <w:marBottom w:val="0"/>
                  <w:divBdr>
                    <w:top w:val="dotted" w:sz="6" w:space="0" w:color="FEFEFE"/>
                    <w:left w:val="dotted" w:sz="6" w:space="11" w:color="FEFEFE"/>
                    <w:bottom w:val="dotted" w:sz="6" w:space="0" w:color="FEFEFE"/>
                    <w:right w:val="dotted" w:sz="6" w:space="0" w:color="FEFEFE"/>
                  </w:divBdr>
                </w:div>
                <w:div w:id="47924290">
                  <w:marLeft w:val="225"/>
                  <w:marRight w:val="0"/>
                  <w:marTop w:val="0"/>
                  <w:marBottom w:val="0"/>
                  <w:divBdr>
                    <w:top w:val="dotted" w:sz="6" w:space="0" w:color="FEFEFE"/>
                    <w:left w:val="dotted" w:sz="6" w:space="11" w:color="FEFEFE"/>
                    <w:bottom w:val="dotted" w:sz="6" w:space="0" w:color="FEFEFE"/>
                    <w:right w:val="dotted" w:sz="6" w:space="0" w:color="FEFEFE"/>
                  </w:divBdr>
                </w:div>
                <w:div w:id="11655861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50005106">
              <w:marLeft w:val="72"/>
              <w:marRight w:val="72"/>
              <w:marTop w:val="72"/>
              <w:marBottom w:val="72"/>
              <w:divBdr>
                <w:top w:val="dotted" w:sz="6" w:space="0" w:color="FEFEFE"/>
                <w:left w:val="dotted" w:sz="6" w:space="0" w:color="FEFEFE"/>
                <w:bottom w:val="dotted" w:sz="6" w:space="0" w:color="FEFEFE"/>
                <w:right w:val="dotted" w:sz="6" w:space="0" w:color="FEFEFE"/>
              </w:divBdr>
              <w:divsChild>
                <w:div w:id="1362701846">
                  <w:marLeft w:val="225"/>
                  <w:marRight w:val="0"/>
                  <w:marTop w:val="0"/>
                  <w:marBottom w:val="0"/>
                  <w:divBdr>
                    <w:top w:val="dotted" w:sz="6" w:space="0" w:color="FEFEFE"/>
                    <w:left w:val="dotted" w:sz="6" w:space="11" w:color="FEFEFE"/>
                    <w:bottom w:val="dotted" w:sz="6" w:space="0" w:color="FEFEFE"/>
                    <w:right w:val="dotted" w:sz="6" w:space="0" w:color="FEFEFE"/>
                  </w:divBdr>
                </w:div>
                <w:div w:id="702831036">
                  <w:marLeft w:val="225"/>
                  <w:marRight w:val="0"/>
                  <w:marTop w:val="0"/>
                  <w:marBottom w:val="0"/>
                  <w:divBdr>
                    <w:top w:val="dotted" w:sz="6" w:space="0" w:color="FEFEFE"/>
                    <w:left w:val="dotted" w:sz="6" w:space="11" w:color="FEFEFE"/>
                    <w:bottom w:val="dotted" w:sz="6" w:space="0" w:color="FEFEFE"/>
                    <w:right w:val="dotted" w:sz="6" w:space="0" w:color="FEFEFE"/>
                  </w:divBdr>
                </w:div>
                <w:div w:id="849568764">
                  <w:marLeft w:val="225"/>
                  <w:marRight w:val="0"/>
                  <w:marTop w:val="0"/>
                  <w:marBottom w:val="0"/>
                  <w:divBdr>
                    <w:top w:val="dotted" w:sz="6" w:space="0" w:color="FEFEFE"/>
                    <w:left w:val="dotted" w:sz="6" w:space="11" w:color="FEFEFE"/>
                    <w:bottom w:val="dotted" w:sz="6" w:space="0" w:color="FEFEFE"/>
                    <w:right w:val="dotted" w:sz="6" w:space="0" w:color="FEFEFE"/>
                  </w:divBdr>
                </w:div>
                <w:div w:id="1739591536">
                  <w:marLeft w:val="225"/>
                  <w:marRight w:val="0"/>
                  <w:marTop w:val="0"/>
                  <w:marBottom w:val="0"/>
                  <w:divBdr>
                    <w:top w:val="dotted" w:sz="6" w:space="0" w:color="FEFEFE"/>
                    <w:left w:val="dotted" w:sz="6" w:space="11" w:color="FEFEFE"/>
                    <w:bottom w:val="dotted" w:sz="6" w:space="0" w:color="FEFEFE"/>
                    <w:right w:val="dotted" w:sz="6" w:space="0" w:color="FEFEFE"/>
                  </w:divBdr>
                </w:div>
                <w:div w:id="1480077648">
                  <w:marLeft w:val="225"/>
                  <w:marRight w:val="0"/>
                  <w:marTop w:val="0"/>
                  <w:marBottom w:val="0"/>
                  <w:divBdr>
                    <w:top w:val="dotted" w:sz="6" w:space="0" w:color="FEFEFE"/>
                    <w:left w:val="dotted" w:sz="6" w:space="11" w:color="FEFEFE"/>
                    <w:bottom w:val="dotted" w:sz="6" w:space="0" w:color="FEFEFE"/>
                    <w:right w:val="dotted" w:sz="6" w:space="0" w:color="FEFEFE"/>
                  </w:divBdr>
                </w:div>
                <w:div w:id="1683361366">
                  <w:marLeft w:val="225"/>
                  <w:marRight w:val="0"/>
                  <w:marTop w:val="0"/>
                  <w:marBottom w:val="0"/>
                  <w:divBdr>
                    <w:top w:val="dotted" w:sz="6" w:space="0" w:color="FEFEFE"/>
                    <w:left w:val="dotted" w:sz="6" w:space="11" w:color="FEFEFE"/>
                    <w:bottom w:val="dotted" w:sz="6" w:space="0" w:color="FEFEFE"/>
                    <w:right w:val="dotted" w:sz="6" w:space="0" w:color="FEFEFE"/>
                  </w:divBdr>
                </w:div>
                <w:div w:id="20113716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50808467">
              <w:marLeft w:val="72"/>
              <w:marRight w:val="72"/>
              <w:marTop w:val="72"/>
              <w:marBottom w:val="72"/>
              <w:divBdr>
                <w:top w:val="dotted" w:sz="6" w:space="0" w:color="FEFEFE"/>
                <w:left w:val="dotted" w:sz="6" w:space="0" w:color="FEFEFE"/>
                <w:bottom w:val="dotted" w:sz="6" w:space="0" w:color="FEFEFE"/>
                <w:right w:val="dotted" w:sz="6" w:space="0" w:color="FEFEFE"/>
              </w:divBdr>
              <w:divsChild>
                <w:div w:id="2052684760">
                  <w:marLeft w:val="225"/>
                  <w:marRight w:val="0"/>
                  <w:marTop w:val="0"/>
                  <w:marBottom w:val="0"/>
                  <w:divBdr>
                    <w:top w:val="dotted" w:sz="6" w:space="0" w:color="FEFEFE"/>
                    <w:left w:val="dotted" w:sz="6" w:space="11" w:color="FEFEFE"/>
                    <w:bottom w:val="dotted" w:sz="6" w:space="0" w:color="FEFEFE"/>
                    <w:right w:val="dotted" w:sz="6" w:space="0" w:color="FEFEFE"/>
                  </w:divBdr>
                </w:div>
                <w:div w:id="1228344642">
                  <w:marLeft w:val="225"/>
                  <w:marRight w:val="0"/>
                  <w:marTop w:val="0"/>
                  <w:marBottom w:val="0"/>
                  <w:divBdr>
                    <w:top w:val="dotted" w:sz="6" w:space="0" w:color="FEFEFE"/>
                    <w:left w:val="dotted" w:sz="6" w:space="11" w:color="FEFEFE"/>
                    <w:bottom w:val="dotted" w:sz="6" w:space="0" w:color="FEFEFE"/>
                    <w:right w:val="dotted" w:sz="6" w:space="0" w:color="FEFEFE"/>
                  </w:divBdr>
                </w:div>
                <w:div w:id="558781922">
                  <w:marLeft w:val="225"/>
                  <w:marRight w:val="0"/>
                  <w:marTop w:val="0"/>
                  <w:marBottom w:val="0"/>
                  <w:divBdr>
                    <w:top w:val="dotted" w:sz="6" w:space="0" w:color="FEFEFE"/>
                    <w:left w:val="dotted" w:sz="6" w:space="11" w:color="FEFEFE"/>
                    <w:bottom w:val="dotted" w:sz="6" w:space="0" w:color="FEFEFE"/>
                    <w:right w:val="dotted" w:sz="6" w:space="0" w:color="FEFEFE"/>
                  </w:divBdr>
                </w:div>
                <w:div w:id="456726748">
                  <w:marLeft w:val="225"/>
                  <w:marRight w:val="0"/>
                  <w:marTop w:val="0"/>
                  <w:marBottom w:val="0"/>
                  <w:divBdr>
                    <w:top w:val="dotted" w:sz="6" w:space="0" w:color="FEFEFE"/>
                    <w:left w:val="dotted" w:sz="6" w:space="11" w:color="FEFEFE"/>
                    <w:bottom w:val="dotted" w:sz="6" w:space="0" w:color="FEFEFE"/>
                    <w:right w:val="dotted" w:sz="6" w:space="0" w:color="FEFEFE"/>
                  </w:divBdr>
                  <w:divsChild>
                    <w:div w:id="1348604864">
                      <w:marLeft w:val="225"/>
                      <w:marRight w:val="0"/>
                      <w:marTop w:val="0"/>
                      <w:marBottom w:val="0"/>
                      <w:divBdr>
                        <w:top w:val="dotted" w:sz="6" w:space="0" w:color="FEFEFE"/>
                        <w:left w:val="dotted" w:sz="6" w:space="11" w:color="FEFEFE"/>
                        <w:bottom w:val="dotted" w:sz="6" w:space="0" w:color="FEFEFE"/>
                        <w:right w:val="dotted" w:sz="6" w:space="0" w:color="FEFEFE"/>
                      </w:divBdr>
                    </w:div>
                    <w:div w:id="1290356842">
                      <w:marLeft w:val="0"/>
                      <w:marRight w:val="0"/>
                      <w:marTop w:val="0"/>
                      <w:marBottom w:val="0"/>
                      <w:divBdr>
                        <w:top w:val="dotted" w:sz="6" w:space="0" w:color="FEFEFE"/>
                        <w:left w:val="dotted" w:sz="6" w:space="19" w:color="FEFEFE"/>
                        <w:bottom w:val="dotted" w:sz="6" w:space="0" w:color="FEFEFE"/>
                        <w:right w:val="dotted" w:sz="6" w:space="0" w:color="FEFEFE"/>
                      </w:divBdr>
                    </w:div>
                    <w:div w:id="883640841">
                      <w:marLeft w:val="0"/>
                      <w:marRight w:val="0"/>
                      <w:marTop w:val="0"/>
                      <w:marBottom w:val="0"/>
                      <w:divBdr>
                        <w:top w:val="dotted" w:sz="6" w:space="0" w:color="FEFEFE"/>
                        <w:left w:val="dotted" w:sz="6" w:space="19" w:color="FEFEFE"/>
                        <w:bottom w:val="dotted" w:sz="6" w:space="0" w:color="FEFEFE"/>
                        <w:right w:val="dotted" w:sz="6" w:space="0" w:color="FEFEFE"/>
                      </w:divBdr>
                    </w:div>
                    <w:div w:id="17116884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42798568">
                  <w:marLeft w:val="225"/>
                  <w:marRight w:val="0"/>
                  <w:marTop w:val="0"/>
                  <w:marBottom w:val="0"/>
                  <w:divBdr>
                    <w:top w:val="dotted" w:sz="6" w:space="0" w:color="FEFEFE"/>
                    <w:left w:val="dotted" w:sz="6" w:space="11" w:color="FEFEFE"/>
                    <w:bottom w:val="dotted" w:sz="6" w:space="0" w:color="FEFEFE"/>
                    <w:right w:val="dotted" w:sz="6" w:space="0" w:color="FEFEFE"/>
                  </w:divBdr>
                </w:div>
                <w:div w:id="1049955275">
                  <w:marLeft w:val="225"/>
                  <w:marRight w:val="0"/>
                  <w:marTop w:val="0"/>
                  <w:marBottom w:val="0"/>
                  <w:divBdr>
                    <w:top w:val="dotted" w:sz="6" w:space="0" w:color="FEFEFE"/>
                    <w:left w:val="dotted" w:sz="6" w:space="11" w:color="FEFEFE"/>
                    <w:bottom w:val="dotted" w:sz="6" w:space="0" w:color="FEFEFE"/>
                    <w:right w:val="dotted" w:sz="6" w:space="0" w:color="FEFEFE"/>
                  </w:divBdr>
                </w:div>
                <w:div w:id="1781872446">
                  <w:marLeft w:val="225"/>
                  <w:marRight w:val="0"/>
                  <w:marTop w:val="0"/>
                  <w:marBottom w:val="0"/>
                  <w:divBdr>
                    <w:top w:val="dotted" w:sz="6" w:space="0" w:color="FEFEFE"/>
                    <w:left w:val="dotted" w:sz="6" w:space="11" w:color="FEFEFE"/>
                    <w:bottom w:val="dotted" w:sz="6" w:space="0" w:color="FEFEFE"/>
                    <w:right w:val="dotted" w:sz="6" w:space="0" w:color="FEFEFE"/>
                  </w:divBdr>
                </w:div>
                <w:div w:id="1685135752">
                  <w:marLeft w:val="225"/>
                  <w:marRight w:val="0"/>
                  <w:marTop w:val="0"/>
                  <w:marBottom w:val="0"/>
                  <w:divBdr>
                    <w:top w:val="dotted" w:sz="6" w:space="0" w:color="FEFEFE"/>
                    <w:left w:val="dotted" w:sz="6" w:space="11" w:color="FEFEFE"/>
                    <w:bottom w:val="dotted" w:sz="6" w:space="0" w:color="FEFEFE"/>
                    <w:right w:val="dotted" w:sz="6" w:space="0" w:color="FEFEFE"/>
                  </w:divBdr>
                </w:div>
                <w:div w:id="31003664">
                  <w:marLeft w:val="225"/>
                  <w:marRight w:val="0"/>
                  <w:marTop w:val="0"/>
                  <w:marBottom w:val="0"/>
                  <w:divBdr>
                    <w:top w:val="dotted" w:sz="6" w:space="0" w:color="FEFEFE"/>
                    <w:left w:val="dotted" w:sz="6" w:space="11" w:color="FEFEFE"/>
                    <w:bottom w:val="dotted" w:sz="6" w:space="0" w:color="FEFEFE"/>
                    <w:right w:val="dotted" w:sz="6" w:space="0" w:color="FEFEFE"/>
                  </w:divBdr>
                </w:div>
                <w:div w:id="677199003">
                  <w:marLeft w:val="225"/>
                  <w:marRight w:val="0"/>
                  <w:marTop w:val="0"/>
                  <w:marBottom w:val="0"/>
                  <w:divBdr>
                    <w:top w:val="dotted" w:sz="6" w:space="0" w:color="FEFEFE"/>
                    <w:left w:val="dotted" w:sz="6" w:space="11" w:color="FEFEFE"/>
                    <w:bottom w:val="dotted" w:sz="6" w:space="0" w:color="FEFEFE"/>
                    <w:right w:val="dotted" w:sz="6" w:space="0" w:color="FEFEFE"/>
                  </w:divBdr>
                </w:div>
                <w:div w:id="276721779">
                  <w:marLeft w:val="225"/>
                  <w:marRight w:val="0"/>
                  <w:marTop w:val="0"/>
                  <w:marBottom w:val="0"/>
                  <w:divBdr>
                    <w:top w:val="dotted" w:sz="6" w:space="0" w:color="FEFEFE"/>
                    <w:left w:val="dotted" w:sz="6" w:space="11" w:color="FEFEFE"/>
                    <w:bottom w:val="dotted" w:sz="6" w:space="0" w:color="FEFEFE"/>
                    <w:right w:val="dotted" w:sz="6" w:space="0" w:color="FEFEFE"/>
                  </w:divBdr>
                </w:div>
                <w:div w:id="5056776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13531557">
              <w:marLeft w:val="72"/>
              <w:marRight w:val="72"/>
              <w:marTop w:val="72"/>
              <w:marBottom w:val="72"/>
              <w:divBdr>
                <w:top w:val="dotted" w:sz="6" w:space="0" w:color="FEFEFE"/>
                <w:left w:val="dotted" w:sz="6" w:space="0" w:color="FEFEFE"/>
                <w:bottom w:val="dotted" w:sz="6" w:space="0" w:color="FEFEFE"/>
                <w:right w:val="dotted" w:sz="6" w:space="0" w:color="FEFEFE"/>
              </w:divBdr>
              <w:divsChild>
                <w:div w:id="1382243792">
                  <w:marLeft w:val="225"/>
                  <w:marRight w:val="0"/>
                  <w:marTop w:val="0"/>
                  <w:marBottom w:val="0"/>
                  <w:divBdr>
                    <w:top w:val="dotted" w:sz="6" w:space="0" w:color="FEFEFE"/>
                    <w:left w:val="dotted" w:sz="6" w:space="11" w:color="FEFEFE"/>
                    <w:bottom w:val="dotted" w:sz="6" w:space="0" w:color="FEFEFE"/>
                    <w:right w:val="dotted" w:sz="6" w:space="0" w:color="FEFEFE"/>
                  </w:divBdr>
                </w:div>
                <w:div w:id="1598293052">
                  <w:marLeft w:val="225"/>
                  <w:marRight w:val="0"/>
                  <w:marTop w:val="0"/>
                  <w:marBottom w:val="0"/>
                  <w:divBdr>
                    <w:top w:val="dotted" w:sz="6" w:space="0" w:color="FEFEFE"/>
                    <w:left w:val="dotted" w:sz="6" w:space="11" w:color="FEFEFE"/>
                    <w:bottom w:val="dotted" w:sz="6" w:space="0" w:color="FEFEFE"/>
                    <w:right w:val="dotted" w:sz="6" w:space="0" w:color="FEFEFE"/>
                  </w:divBdr>
                  <w:divsChild>
                    <w:div w:id="328754869">
                      <w:marLeft w:val="225"/>
                      <w:marRight w:val="0"/>
                      <w:marTop w:val="0"/>
                      <w:marBottom w:val="0"/>
                      <w:divBdr>
                        <w:top w:val="dotted" w:sz="6" w:space="0" w:color="FEFEFE"/>
                        <w:left w:val="dotted" w:sz="6" w:space="11" w:color="FEFEFE"/>
                        <w:bottom w:val="dotted" w:sz="6" w:space="0" w:color="FEFEFE"/>
                        <w:right w:val="dotted" w:sz="6" w:space="0" w:color="FEFEFE"/>
                      </w:divBdr>
                    </w:div>
                    <w:div w:id="16230780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067456125">
          <w:marLeft w:val="72"/>
          <w:marRight w:val="72"/>
          <w:marTop w:val="72"/>
          <w:marBottom w:val="72"/>
          <w:divBdr>
            <w:top w:val="dotted" w:sz="6" w:space="0" w:color="FEFEFE"/>
            <w:left w:val="dotted" w:sz="6" w:space="0" w:color="FEFEFE"/>
            <w:bottom w:val="dotted" w:sz="6" w:space="0" w:color="FEFEFE"/>
            <w:right w:val="dotted" w:sz="6" w:space="0" w:color="FEFEFE"/>
          </w:divBdr>
          <w:divsChild>
            <w:div w:id="883635355">
              <w:marLeft w:val="72"/>
              <w:marRight w:val="72"/>
              <w:marTop w:val="72"/>
              <w:marBottom w:val="72"/>
              <w:divBdr>
                <w:top w:val="dotted" w:sz="6" w:space="0" w:color="FEFEFE"/>
                <w:left w:val="dotted" w:sz="6" w:space="0" w:color="FEFEFE"/>
                <w:bottom w:val="dotted" w:sz="6" w:space="0" w:color="FEFEFE"/>
                <w:right w:val="dotted" w:sz="6" w:space="0" w:color="FEFEFE"/>
              </w:divBdr>
              <w:divsChild>
                <w:div w:id="172578213">
                  <w:marLeft w:val="225"/>
                  <w:marRight w:val="0"/>
                  <w:marTop w:val="0"/>
                  <w:marBottom w:val="0"/>
                  <w:divBdr>
                    <w:top w:val="dotted" w:sz="6" w:space="0" w:color="FEFEFE"/>
                    <w:left w:val="dotted" w:sz="6" w:space="11" w:color="FEFEFE"/>
                    <w:bottom w:val="dotted" w:sz="6" w:space="0" w:color="FEFEFE"/>
                    <w:right w:val="dotted" w:sz="6" w:space="0" w:color="FEFEFE"/>
                  </w:divBdr>
                </w:div>
                <w:div w:id="622660685">
                  <w:marLeft w:val="225"/>
                  <w:marRight w:val="0"/>
                  <w:marTop w:val="0"/>
                  <w:marBottom w:val="0"/>
                  <w:divBdr>
                    <w:top w:val="dotted" w:sz="6" w:space="0" w:color="FEFEFE"/>
                    <w:left w:val="dotted" w:sz="6" w:space="11" w:color="FEFEFE"/>
                    <w:bottom w:val="dotted" w:sz="6" w:space="0" w:color="FEFEFE"/>
                    <w:right w:val="dotted" w:sz="6" w:space="0" w:color="FEFEFE"/>
                  </w:divBdr>
                  <w:divsChild>
                    <w:div w:id="1297757497">
                      <w:marLeft w:val="225"/>
                      <w:marRight w:val="0"/>
                      <w:marTop w:val="0"/>
                      <w:marBottom w:val="0"/>
                      <w:divBdr>
                        <w:top w:val="dotted" w:sz="6" w:space="0" w:color="FEFEFE"/>
                        <w:left w:val="dotted" w:sz="6" w:space="11" w:color="FEFEFE"/>
                        <w:bottom w:val="dotted" w:sz="6" w:space="0" w:color="FEFEFE"/>
                        <w:right w:val="dotted" w:sz="6" w:space="0" w:color="FEFEFE"/>
                      </w:divBdr>
                    </w:div>
                    <w:div w:id="17366619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48781623">
                  <w:marLeft w:val="225"/>
                  <w:marRight w:val="0"/>
                  <w:marTop w:val="0"/>
                  <w:marBottom w:val="0"/>
                  <w:divBdr>
                    <w:top w:val="dotted" w:sz="6" w:space="0" w:color="FEFEFE"/>
                    <w:left w:val="dotted" w:sz="6" w:space="11" w:color="FEFEFE"/>
                    <w:bottom w:val="dotted" w:sz="6" w:space="0" w:color="FEFEFE"/>
                    <w:right w:val="dotted" w:sz="6" w:space="0" w:color="FEFEFE"/>
                  </w:divBdr>
                </w:div>
                <w:div w:id="681053035">
                  <w:marLeft w:val="225"/>
                  <w:marRight w:val="0"/>
                  <w:marTop w:val="0"/>
                  <w:marBottom w:val="0"/>
                  <w:divBdr>
                    <w:top w:val="dotted" w:sz="6" w:space="0" w:color="FEFEFE"/>
                    <w:left w:val="dotted" w:sz="6" w:space="11" w:color="FEFEFE"/>
                    <w:bottom w:val="dotted" w:sz="6" w:space="0" w:color="FEFEFE"/>
                    <w:right w:val="dotted" w:sz="6" w:space="0" w:color="FEFEFE"/>
                  </w:divBdr>
                  <w:divsChild>
                    <w:div w:id="2072847107">
                      <w:marLeft w:val="225"/>
                      <w:marRight w:val="0"/>
                      <w:marTop w:val="0"/>
                      <w:marBottom w:val="0"/>
                      <w:divBdr>
                        <w:top w:val="dotted" w:sz="6" w:space="0" w:color="FEFEFE"/>
                        <w:left w:val="dotted" w:sz="6" w:space="11" w:color="FEFEFE"/>
                        <w:bottom w:val="dotted" w:sz="6" w:space="0" w:color="FEFEFE"/>
                        <w:right w:val="dotted" w:sz="6" w:space="0" w:color="FEFEFE"/>
                      </w:divBdr>
                    </w:div>
                    <w:div w:id="910389422">
                      <w:marLeft w:val="225"/>
                      <w:marRight w:val="0"/>
                      <w:marTop w:val="0"/>
                      <w:marBottom w:val="0"/>
                      <w:divBdr>
                        <w:top w:val="dotted" w:sz="6" w:space="0" w:color="FEFEFE"/>
                        <w:left w:val="dotted" w:sz="6" w:space="11" w:color="FEFEFE"/>
                        <w:bottom w:val="dotted" w:sz="6" w:space="0" w:color="FEFEFE"/>
                        <w:right w:val="dotted" w:sz="6" w:space="0" w:color="FEFEFE"/>
                      </w:divBdr>
                    </w:div>
                    <w:div w:id="15115277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50982398">
                  <w:marLeft w:val="225"/>
                  <w:marRight w:val="0"/>
                  <w:marTop w:val="0"/>
                  <w:marBottom w:val="0"/>
                  <w:divBdr>
                    <w:top w:val="dotted" w:sz="6" w:space="0" w:color="FEFEFE"/>
                    <w:left w:val="dotted" w:sz="6" w:space="11" w:color="FEFEFE"/>
                    <w:bottom w:val="dotted" w:sz="6" w:space="0" w:color="FEFEFE"/>
                    <w:right w:val="dotted" w:sz="6" w:space="0" w:color="FEFEFE"/>
                  </w:divBdr>
                </w:div>
                <w:div w:id="963271833">
                  <w:marLeft w:val="225"/>
                  <w:marRight w:val="0"/>
                  <w:marTop w:val="0"/>
                  <w:marBottom w:val="0"/>
                  <w:divBdr>
                    <w:top w:val="dotted" w:sz="6" w:space="0" w:color="FEFEFE"/>
                    <w:left w:val="dotted" w:sz="6" w:space="11" w:color="FEFEFE"/>
                    <w:bottom w:val="dotted" w:sz="6" w:space="0" w:color="FEFEFE"/>
                    <w:right w:val="dotted" w:sz="6" w:space="0" w:color="FEFEFE"/>
                  </w:divBdr>
                </w:div>
                <w:div w:id="1592039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10682344">
              <w:marLeft w:val="72"/>
              <w:marRight w:val="72"/>
              <w:marTop w:val="72"/>
              <w:marBottom w:val="72"/>
              <w:divBdr>
                <w:top w:val="dotted" w:sz="6" w:space="0" w:color="FEFEFE"/>
                <w:left w:val="dotted" w:sz="6" w:space="0" w:color="FEFEFE"/>
                <w:bottom w:val="dotted" w:sz="6" w:space="0" w:color="FEFEFE"/>
                <w:right w:val="dotted" w:sz="6" w:space="0" w:color="FEFEFE"/>
              </w:divBdr>
              <w:divsChild>
                <w:div w:id="1199708292">
                  <w:marLeft w:val="225"/>
                  <w:marRight w:val="0"/>
                  <w:marTop w:val="0"/>
                  <w:marBottom w:val="0"/>
                  <w:divBdr>
                    <w:top w:val="dotted" w:sz="6" w:space="0" w:color="FEFEFE"/>
                    <w:left w:val="dotted" w:sz="6" w:space="11" w:color="FEFEFE"/>
                    <w:bottom w:val="dotted" w:sz="6" w:space="0" w:color="FEFEFE"/>
                    <w:right w:val="dotted" w:sz="6" w:space="0" w:color="FEFEFE"/>
                  </w:divBdr>
                </w:div>
                <w:div w:id="2084137292">
                  <w:marLeft w:val="225"/>
                  <w:marRight w:val="0"/>
                  <w:marTop w:val="0"/>
                  <w:marBottom w:val="0"/>
                  <w:divBdr>
                    <w:top w:val="dotted" w:sz="6" w:space="0" w:color="FEFEFE"/>
                    <w:left w:val="dotted" w:sz="6" w:space="11" w:color="FEFEFE"/>
                    <w:bottom w:val="dotted" w:sz="6" w:space="0" w:color="FEFEFE"/>
                    <w:right w:val="dotted" w:sz="6" w:space="0" w:color="FEFEFE"/>
                  </w:divBdr>
                </w:div>
                <w:div w:id="811992948">
                  <w:marLeft w:val="225"/>
                  <w:marRight w:val="0"/>
                  <w:marTop w:val="0"/>
                  <w:marBottom w:val="0"/>
                  <w:divBdr>
                    <w:top w:val="dotted" w:sz="6" w:space="0" w:color="FEFEFE"/>
                    <w:left w:val="dotted" w:sz="6" w:space="11" w:color="FEFEFE"/>
                    <w:bottom w:val="dotted" w:sz="6" w:space="0" w:color="FEFEFE"/>
                    <w:right w:val="dotted" w:sz="6" w:space="0" w:color="FEFEFE"/>
                  </w:divBdr>
                </w:div>
                <w:div w:id="29303729">
                  <w:marLeft w:val="225"/>
                  <w:marRight w:val="0"/>
                  <w:marTop w:val="0"/>
                  <w:marBottom w:val="0"/>
                  <w:divBdr>
                    <w:top w:val="dotted" w:sz="6" w:space="0" w:color="FEFEFE"/>
                    <w:left w:val="dotted" w:sz="6" w:space="11" w:color="FEFEFE"/>
                    <w:bottom w:val="dotted" w:sz="6" w:space="0" w:color="FEFEFE"/>
                    <w:right w:val="dotted" w:sz="6" w:space="0" w:color="FEFEFE"/>
                  </w:divBdr>
                </w:div>
                <w:div w:id="1291667790">
                  <w:marLeft w:val="225"/>
                  <w:marRight w:val="0"/>
                  <w:marTop w:val="0"/>
                  <w:marBottom w:val="0"/>
                  <w:divBdr>
                    <w:top w:val="dotted" w:sz="6" w:space="0" w:color="FEFEFE"/>
                    <w:left w:val="dotted" w:sz="6" w:space="11" w:color="FEFEFE"/>
                    <w:bottom w:val="dotted" w:sz="6" w:space="0" w:color="FEFEFE"/>
                    <w:right w:val="dotted" w:sz="6" w:space="0" w:color="FEFEFE"/>
                  </w:divBdr>
                </w:div>
                <w:div w:id="15468647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6722061">
              <w:marLeft w:val="72"/>
              <w:marRight w:val="72"/>
              <w:marTop w:val="72"/>
              <w:marBottom w:val="72"/>
              <w:divBdr>
                <w:top w:val="dotted" w:sz="6" w:space="0" w:color="FEFEFE"/>
                <w:left w:val="dotted" w:sz="6" w:space="0" w:color="FEFEFE"/>
                <w:bottom w:val="dotted" w:sz="6" w:space="0" w:color="FEFEFE"/>
                <w:right w:val="dotted" w:sz="6" w:space="0" w:color="FEFEFE"/>
              </w:divBdr>
              <w:divsChild>
                <w:div w:id="1348407688">
                  <w:marLeft w:val="225"/>
                  <w:marRight w:val="0"/>
                  <w:marTop w:val="0"/>
                  <w:marBottom w:val="0"/>
                  <w:divBdr>
                    <w:top w:val="dotted" w:sz="6" w:space="0" w:color="FEFEFE"/>
                    <w:left w:val="dotted" w:sz="6" w:space="11" w:color="FEFEFE"/>
                    <w:bottom w:val="dotted" w:sz="6" w:space="0" w:color="FEFEFE"/>
                    <w:right w:val="dotted" w:sz="6" w:space="0" w:color="FEFEFE"/>
                  </w:divBdr>
                </w:div>
                <w:div w:id="415320460">
                  <w:marLeft w:val="225"/>
                  <w:marRight w:val="0"/>
                  <w:marTop w:val="0"/>
                  <w:marBottom w:val="0"/>
                  <w:divBdr>
                    <w:top w:val="dotted" w:sz="6" w:space="0" w:color="FEFEFE"/>
                    <w:left w:val="dotted" w:sz="6" w:space="11" w:color="FEFEFE"/>
                    <w:bottom w:val="dotted" w:sz="6" w:space="0" w:color="FEFEFE"/>
                    <w:right w:val="dotted" w:sz="6" w:space="0" w:color="FEFEFE"/>
                  </w:divBdr>
                </w:div>
                <w:div w:id="5330341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19638428">
              <w:marLeft w:val="72"/>
              <w:marRight w:val="72"/>
              <w:marTop w:val="72"/>
              <w:marBottom w:val="72"/>
              <w:divBdr>
                <w:top w:val="dotted" w:sz="6" w:space="0" w:color="FEFEFE"/>
                <w:left w:val="dotted" w:sz="6" w:space="0" w:color="FEFEFE"/>
                <w:bottom w:val="dotted" w:sz="6" w:space="0" w:color="FEFEFE"/>
                <w:right w:val="dotted" w:sz="6" w:space="0" w:color="FEFEFE"/>
              </w:divBdr>
              <w:divsChild>
                <w:div w:id="1573349579">
                  <w:marLeft w:val="225"/>
                  <w:marRight w:val="0"/>
                  <w:marTop w:val="0"/>
                  <w:marBottom w:val="0"/>
                  <w:divBdr>
                    <w:top w:val="dotted" w:sz="6" w:space="0" w:color="FEFEFE"/>
                    <w:left w:val="dotted" w:sz="6" w:space="11" w:color="FEFEFE"/>
                    <w:bottom w:val="dotted" w:sz="6" w:space="0" w:color="FEFEFE"/>
                    <w:right w:val="dotted" w:sz="6" w:space="0" w:color="FEFEFE"/>
                  </w:divBdr>
                </w:div>
                <w:div w:id="1378312934">
                  <w:marLeft w:val="225"/>
                  <w:marRight w:val="0"/>
                  <w:marTop w:val="0"/>
                  <w:marBottom w:val="0"/>
                  <w:divBdr>
                    <w:top w:val="dotted" w:sz="6" w:space="0" w:color="FEFEFE"/>
                    <w:left w:val="dotted" w:sz="6" w:space="11" w:color="FEFEFE"/>
                    <w:bottom w:val="dotted" w:sz="6" w:space="0" w:color="FEFEFE"/>
                    <w:right w:val="dotted" w:sz="6" w:space="0" w:color="FEFEFE"/>
                  </w:divBdr>
                </w:div>
                <w:div w:id="117476145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6732141">
              <w:marLeft w:val="72"/>
              <w:marRight w:val="72"/>
              <w:marTop w:val="72"/>
              <w:marBottom w:val="72"/>
              <w:divBdr>
                <w:top w:val="dotted" w:sz="6" w:space="0" w:color="FEFEFE"/>
                <w:left w:val="dotted" w:sz="6" w:space="0" w:color="FEFEFE"/>
                <w:bottom w:val="dotted" w:sz="6" w:space="0" w:color="FEFEFE"/>
                <w:right w:val="dotted" w:sz="6" w:space="0" w:color="FEFEFE"/>
              </w:divBdr>
            </w:div>
            <w:div w:id="814685216">
              <w:marLeft w:val="72"/>
              <w:marRight w:val="72"/>
              <w:marTop w:val="72"/>
              <w:marBottom w:val="72"/>
              <w:divBdr>
                <w:top w:val="dotted" w:sz="6" w:space="0" w:color="FEFEFE"/>
                <w:left w:val="dotted" w:sz="6" w:space="0" w:color="FEFEFE"/>
                <w:bottom w:val="dotted" w:sz="6" w:space="0" w:color="FEFEFE"/>
                <w:right w:val="dotted" w:sz="6" w:space="0" w:color="FEFEFE"/>
              </w:divBdr>
              <w:divsChild>
                <w:div w:id="2065762062">
                  <w:marLeft w:val="225"/>
                  <w:marRight w:val="0"/>
                  <w:marTop w:val="0"/>
                  <w:marBottom w:val="0"/>
                  <w:divBdr>
                    <w:top w:val="dotted" w:sz="6" w:space="0" w:color="FEFEFE"/>
                    <w:left w:val="dotted" w:sz="6" w:space="11" w:color="FEFEFE"/>
                    <w:bottom w:val="dotted" w:sz="6" w:space="0" w:color="FEFEFE"/>
                    <w:right w:val="dotted" w:sz="6" w:space="0" w:color="FEFEFE"/>
                  </w:divBdr>
                  <w:divsChild>
                    <w:div w:id="1339044902">
                      <w:marLeft w:val="225"/>
                      <w:marRight w:val="0"/>
                      <w:marTop w:val="0"/>
                      <w:marBottom w:val="0"/>
                      <w:divBdr>
                        <w:top w:val="dotted" w:sz="6" w:space="0" w:color="FEFEFE"/>
                        <w:left w:val="dotted" w:sz="6" w:space="11" w:color="FEFEFE"/>
                        <w:bottom w:val="dotted" w:sz="6" w:space="0" w:color="FEFEFE"/>
                        <w:right w:val="dotted" w:sz="6" w:space="0" w:color="FEFEFE"/>
                      </w:divBdr>
                    </w:div>
                    <w:div w:id="604578112">
                      <w:marLeft w:val="225"/>
                      <w:marRight w:val="0"/>
                      <w:marTop w:val="0"/>
                      <w:marBottom w:val="0"/>
                      <w:divBdr>
                        <w:top w:val="dotted" w:sz="6" w:space="0" w:color="FEFEFE"/>
                        <w:left w:val="dotted" w:sz="6" w:space="11" w:color="FEFEFE"/>
                        <w:bottom w:val="dotted" w:sz="6" w:space="0" w:color="FEFEFE"/>
                        <w:right w:val="dotted" w:sz="6" w:space="0" w:color="FEFEFE"/>
                      </w:divBdr>
                    </w:div>
                    <w:div w:id="364256636">
                      <w:marLeft w:val="225"/>
                      <w:marRight w:val="0"/>
                      <w:marTop w:val="0"/>
                      <w:marBottom w:val="0"/>
                      <w:divBdr>
                        <w:top w:val="dotted" w:sz="6" w:space="0" w:color="FEFEFE"/>
                        <w:left w:val="dotted" w:sz="6" w:space="11" w:color="FEFEFE"/>
                        <w:bottom w:val="dotted" w:sz="6" w:space="0" w:color="FEFEFE"/>
                        <w:right w:val="dotted" w:sz="6" w:space="0" w:color="FEFEFE"/>
                      </w:divBdr>
                    </w:div>
                    <w:div w:id="477964643">
                      <w:marLeft w:val="225"/>
                      <w:marRight w:val="0"/>
                      <w:marTop w:val="0"/>
                      <w:marBottom w:val="0"/>
                      <w:divBdr>
                        <w:top w:val="dotted" w:sz="6" w:space="0" w:color="FEFEFE"/>
                        <w:left w:val="dotted" w:sz="6" w:space="11" w:color="FEFEFE"/>
                        <w:bottom w:val="dotted" w:sz="6" w:space="0" w:color="FEFEFE"/>
                        <w:right w:val="dotted" w:sz="6" w:space="0" w:color="FEFEFE"/>
                      </w:divBdr>
                    </w:div>
                    <w:div w:id="1234705445">
                      <w:marLeft w:val="225"/>
                      <w:marRight w:val="0"/>
                      <w:marTop w:val="0"/>
                      <w:marBottom w:val="0"/>
                      <w:divBdr>
                        <w:top w:val="dotted" w:sz="6" w:space="0" w:color="FEFEFE"/>
                        <w:left w:val="dotted" w:sz="6" w:space="11" w:color="FEFEFE"/>
                        <w:bottom w:val="dotted" w:sz="6" w:space="0" w:color="FEFEFE"/>
                        <w:right w:val="dotted" w:sz="6" w:space="0" w:color="FEFEFE"/>
                      </w:divBdr>
                    </w:div>
                    <w:div w:id="9167924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429411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34519783">
              <w:marLeft w:val="72"/>
              <w:marRight w:val="72"/>
              <w:marTop w:val="72"/>
              <w:marBottom w:val="72"/>
              <w:divBdr>
                <w:top w:val="dotted" w:sz="6" w:space="0" w:color="FEFEFE"/>
                <w:left w:val="dotted" w:sz="6" w:space="0" w:color="FEFEFE"/>
                <w:bottom w:val="dotted" w:sz="6" w:space="0" w:color="FEFEFE"/>
                <w:right w:val="dotted" w:sz="6" w:space="0" w:color="FEFEFE"/>
              </w:divBdr>
              <w:divsChild>
                <w:div w:id="326397904">
                  <w:marLeft w:val="225"/>
                  <w:marRight w:val="0"/>
                  <w:marTop w:val="0"/>
                  <w:marBottom w:val="0"/>
                  <w:divBdr>
                    <w:top w:val="dotted" w:sz="6" w:space="0" w:color="FEFEFE"/>
                    <w:left w:val="dotted" w:sz="6" w:space="11" w:color="FEFEFE"/>
                    <w:bottom w:val="dotted" w:sz="6" w:space="0" w:color="FEFEFE"/>
                    <w:right w:val="dotted" w:sz="6" w:space="0" w:color="FEFEFE"/>
                  </w:divBdr>
                </w:div>
                <w:div w:id="8266774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67867446">
              <w:marLeft w:val="72"/>
              <w:marRight w:val="72"/>
              <w:marTop w:val="72"/>
              <w:marBottom w:val="72"/>
              <w:divBdr>
                <w:top w:val="dotted" w:sz="6" w:space="0" w:color="FEFEFE"/>
                <w:left w:val="dotted" w:sz="6" w:space="0" w:color="FEFEFE"/>
                <w:bottom w:val="dotted" w:sz="6" w:space="0" w:color="FEFEFE"/>
                <w:right w:val="dotted" w:sz="6" w:space="0" w:color="FEFEFE"/>
              </w:divBdr>
              <w:divsChild>
                <w:div w:id="802885922">
                  <w:marLeft w:val="225"/>
                  <w:marRight w:val="0"/>
                  <w:marTop w:val="0"/>
                  <w:marBottom w:val="0"/>
                  <w:divBdr>
                    <w:top w:val="dotted" w:sz="6" w:space="0" w:color="FEFEFE"/>
                    <w:left w:val="dotted" w:sz="6" w:space="11" w:color="FEFEFE"/>
                    <w:bottom w:val="dotted" w:sz="6" w:space="0" w:color="FEFEFE"/>
                    <w:right w:val="dotted" w:sz="6" w:space="0" w:color="FEFEFE"/>
                  </w:divBdr>
                </w:div>
                <w:div w:id="1239755126">
                  <w:marLeft w:val="225"/>
                  <w:marRight w:val="0"/>
                  <w:marTop w:val="0"/>
                  <w:marBottom w:val="0"/>
                  <w:divBdr>
                    <w:top w:val="dotted" w:sz="6" w:space="0" w:color="FEFEFE"/>
                    <w:left w:val="dotted" w:sz="6" w:space="11" w:color="FEFEFE"/>
                    <w:bottom w:val="dotted" w:sz="6" w:space="0" w:color="FEFEFE"/>
                    <w:right w:val="dotted" w:sz="6" w:space="0" w:color="FEFEFE"/>
                  </w:divBdr>
                  <w:divsChild>
                    <w:div w:id="1183201549">
                      <w:marLeft w:val="225"/>
                      <w:marRight w:val="0"/>
                      <w:marTop w:val="0"/>
                      <w:marBottom w:val="0"/>
                      <w:divBdr>
                        <w:top w:val="dotted" w:sz="6" w:space="0" w:color="FEFEFE"/>
                        <w:left w:val="dotted" w:sz="6" w:space="11" w:color="FEFEFE"/>
                        <w:bottom w:val="dotted" w:sz="6" w:space="0" w:color="FEFEFE"/>
                        <w:right w:val="dotted" w:sz="6" w:space="0" w:color="FEFEFE"/>
                      </w:divBdr>
                    </w:div>
                    <w:div w:id="784151340">
                      <w:marLeft w:val="225"/>
                      <w:marRight w:val="0"/>
                      <w:marTop w:val="0"/>
                      <w:marBottom w:val="0"/>
                      <w:divBdr>
                        <w:top w:val="dotted" w:sz="6" w:space="0" w:color="FEFEFE"/>
                        <w:left w:val="dotted" w:sz="6" w:space="11" w:color="FEFEFE"/>
                        <w:bottom w:val="dotted" w:sz="6" w:space="0" w:color="FEFEFE"/>
                        <w:right w:val="dotted" w:sz="6" w:space="0" w:color="FEFEFE"/>
                      </w:divBdr>
                    </w:div>
                    <w:div w:id="762726129">
                      <w:marLeft w:val="225"/>
                      <w:marRight w:val="0"/>
                      <w:marTop w:val="0"/>
                      <w:marBottom w:val="0"/>
                      <w:divBdr>
                        <w:top w:val="dotted" w:sz="6" w:space="0" w:color="FEFEFE"/>
                        <w:left w:val="dotted" w:sz="6" w:space="11" w:color="FEFEFE"/>
                        <w:bottom w:val="dotted" w:sz="6" w:space="0" w:color="FEFEFE"/>
                        <w:right w:val="dotted" w:sz="6" w:space="0" w:color="FEFEFE"/>
                      </w:divBdr>
                    </w:div>
                    <w:div w:id="5485374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78712175">
                  <w:marLeft w:val="225"/>
                  <w:marRight w:val="0"/>
                  <w:marTop w:val="0"/>
                  <w:marBottom w:val="0"/>
                  <w:divBdr>
                    <w:top w:val="dotted" w:sz="6" w:space="0" w:color="FEFEFE"/>
                    <w:left w:val="dotted" w:sz="6" w:space="11" w:color="FEFEFE"/>
                    <w:bottom w:val="dotted" w:sz="6" w:space="0" w:color="FEFEFE"/>
                    <w:right w:val="dotted" w:sz="6" w:space="0" w:color="FEFEFE"/>
                  </w:divBdr>
                </w:div>
                <w:div w:id="1071736357">
                  <w:marLeft w:val="225"/>
                  <w:marRight w:val="0"/>
                  <w:marTop w:val="0"/>
                  <w:marBottom w:val="0"/>
                  <w:divBdr>
                    <w:top w:val="dotted" w:sz="6" w:space="0" w:color="FEFEFE"/>
                    <w:left w:val="dotted" w:sz="6" w:space="11" w:color="FEFEFE"/>
                    <w:bottom w:val="dotted" w:sz="6" w:space="0" w:color="FEFEFE"/>
                    <w:right w:val="dotted" w:sz="6" w:space="0" w:color="FEFEFE"/>
                  </w:divBdr>
                </w:div>
                <w:div w:id="1433285753">
                  <w:marLeft w:val="225"/>
                  <w:marRight w:val="0"/>
                  <w:marTop w:val="0"/>
                  <w:marBottom w:val="0"/>
                  <w:divBdr>
                    <w:top w:val="dotted" w:sz="6" w:space="0" w:color="FEFEFE"/>
                    <w:left w:val="dotted" w:sz="6" w:space="11" w:color="FEFEFE"/>
                    <w:bottom w:val="dotted" w:sz="6" w:space="0" w:color="FEFEFE"/>
                    <w:right w:val="dotted" w:sz="6" w:space="0" w:color="FEFEFE"/>
                  </w:divBdr>
                  <w:divsChild>
                    <w:div w:id="982125295">
                      <w:marLeft w:val="225"/>
                      <w:marRight w:val="0"/>
                      <w:marTop w:val="0"/>
                      <w:marBottom w:val="0"/>
                      <w:divBdr>
                        <w:top w:val="dotted" w:sz="6" w:space="0" w:color="FEFEFE"/>
                        <w:left w:val="dotted" w:sz="6" w:space="11" w:color="FEFEFE"/>
                        <w:bottom w:val="dotted" w:sz="6" w:space="0" w:color="FEFEFE"/>
                        <w:right w:val="dotted" w:sz="6" w:space="0" w:color="FEFEFE"/>
                      </w:divBdr>
                    </w:div>
                    <w:div w:id="1896812905">
                      <w:marLeft w:val="225"/>
                      <w:marRight w:val="0"/>
                      <w:marTop w:val="0"/>
                      <w:marBottom w:val="0"/>
                      <w:divBdr>
                        <w:top w:val="dotted" w:sz="6" w:space="0" w:color="FEFEFE"/>
                        <w:left w:val="dotted" w:sz="6" w:space="11" w:color="FEFEFE"/>
                        <w:bottom w:val="dotted" w:sz="6" w:space="0" w:color="FEFEFE"/>
                        <w:right w:val="dotted" w:sz="6" w:space="0" w:color="FEFEFE"/>
                      </w:divBdr>
                    </w:div>
                    <w:div w:id="20696446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61314486">
                  <w:marLeft w:val="225"/>
                  <w:marRight w:val="0"/>
                  <w:marTop w:val="0"/>
                  <w:marBottom w:val="0"/>
                  <w:divBdr>
                    <w:top w:val="dotted" w:sz="6" w:space="0" w:color="FEFEFE"/>
                    <w:left w:val="dotted" w:sz="6" w:space="11" w:color="FEFEFE"/>
                    <w:bottom w:val="dotted" w:sz="6" w:space="0" w:color="FEFEFE"/>
                    <w:right w:val="dotted" w:sz="6" w:space="0" w:color="FEFEFE"/>
                  </w:divBdr>
                </w:div>
                <w:div w:id="1637635868">
                  <w:marLeft w:val="225"/>
                  <w:marRight w:val="0"/>
                  <w:marTop w:val="0"/>
                  <w:marBottom w:val="0"/>
                  <w:divBdr>
                    <w:top w:val="dotted" w:sz="6" w:space="0" w:color="FEFEFE"/>
                    <w:left w:val="dotted" w:sz="6" w:space="11" w:color="FEFEFE"/>
                    <w:bottom w:val="dotted" w:sz="6" w:space="0" w:color="FEFEFE"/>
                    <w:right w:val="dotted" w:sz="6" w:space="0" w:color="FEFEFE"/>
                  </w:divBdr>
                </w:div>
                <w:div w:id="18508723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113482410">
      <w:bodyDiv w:val="1"/>
      <w:marLeft w:val="0"/>
      <w:marRight w:val="0"/>
      <w:marTop w:val="0"/>
      <w:marBottom w:val="0"/>
      <w:divBdr>
        <w:top w:val="none" w:sz="0" w:space="0" w:color="auto"/>
        <w:left w:val="none" w:sz="0" w:space="0" w:color="auto"/>
        <w:bottom w:val="none" w:sz="0" w:space="0" w:color="auto"/>
        <w:right w:val="none" w:sz="0" w:space="0" w:color="auto"/>
      </w:divBdr>
      <w:divsChild>
        <w:div w:id="2056539805">
          <w:marLeft w:val="225"/>
          <w:marRight w:val="0"/>
          <w:marTop w:val="0"/>
          <w:marBottom w:val="0"/>
          <w:divBdr>
            <w:top w:val="dotted" w:sz="6" w:space="0" w:color="FEFEFE"/>
            <w:left w:val="dotted" w:sz="6" w:space="11" w:color="FEFEFE"/>
            <w:bottom w:val="dotted" w:sz="6" w:space="0" w:color="FEFEFE"/>
            <w:right w:val="dotted" w:sz="6" w:space="0" w:color="FEFEFE"/>
          </w:divBdr>
        </w:div>
        <w:div w:id="1847593722">
          <w:marLeft w:val="225"/>
          <w:marRight w:val="0"/>
          <w:marTop w:val="0"/>
          <w:marBottom w:val="0"/>
          <w:divBdr>
            <w:top w:val="dotted" w:sz="6" w:space="0" w:color="FEFEFE"/>
            <w:left w:val="dotted" w:sz="6" w:space="11" w:color="FEFEFE"/>
            <w:bottom w:val="dotted" w:sz="6" w:space="0" w:color="FEFEFE"/>
            <w:right w:val="dotted" w:sz="6" w:space="0" w:color="FEFEFE"/>
          </w:divBdr>
        </w:div>
        <w:div w:id="913858739">
          <w:marLeft w:val="225"/>
          <w:marRight w:val="0"/>
          <w:marTop w:val="0"/>
          <w:marBottom w:val="0"/>
          <w:divBdr>
            <w:top w:val="dotted" w:sz="6" w:space="0" w:color="FEFEFE"/>
            <w:left w:val="dotted" w:sz="6" w:space="11" w:color="FEFEFE"/>
            <w:bottom w:val="dotted" w:sz="6" w:space="0" w:color="FEFEFE"/>
            <w:right w:val="dotted" w:sz="6" w:space="0" w:color="FEFEFE"/>
          </w:divBdr>
        </w:div>
        <w:div w:id="1209487741">
          <w:marLeft w:val="225"/>
          <w:marRight w:val="0"/>
          <w:marTop w:val="0"/>
          <w:marBottom w:val="0"/>
          <w:divBdr>
            <w:top w:val="dotted" w:sz="6" w:space="0" w:color="FEFEFE"/>
            <w:left w:val="dotted" w:sz="6" w:space="11" w:color="FEFEFE"/>
            <w:bottom w:val="dotted" w:sz="6" w:space="0" w:color="FEFEFE"/>
            <w:right w:val="dotted" w:sz="6" w:space="0" w:color="FEFEFE"/>
          </w:divBdr>
        </w:div>
        <w:div w:id="11641235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08253609">
      <w:bodyDiv w:val="1"/>
      <w:marLeft w:val="0"/>
      <w:marRight w:val="0"/>
      <w:marTop w:val="0"/>
      <w:marBottom w:val="0"/>
      <w:divBdr>
        <w:top w:val="none" w:sz="0" w:space="0" w:color="auto"/>
        <w:left w:val="none" w:sz="0" w:space="0" w:color="auto"/>
        <w:bottom w:val="none" w:sz="0" w:space="0" w:color="auto"/>
        <w:right w:val="none" w:sz="0" w:space="0" w:color="auto"/>
      </w:divBdr>
    </w:div>
    <w:div w:id="1751193257">
      <w:bodyDiv w:val="1"/>
      <w:marLeft w:val="0"/>
      <w:marRight w:val="0"/>
      <w:marTop w:val="0"/>
      <w:marBottom w:val="0"/>
      <w:divBdr>
        <w:top w:val="none" w:sz="0" w:space="0" w:color="auto"/>
        <w:left w:val="none" w:sz="0" w:space="0" w:color="auto"/>
        <w:bottom w:val="none" w:sz="0" w:space="0" w:color="auto"/>
        <w:right w:val="none" w:sz="0" w:space="0" w:color="auto"/>
      </w:divBdr>
      <w:divsChild>
        <w:div w:id="1913195591">
          <w:marLeft w:val="225"/>
          <w:marRight w:val="0"/>
          <w:marTop w:val="0"/>
          <w:marBottom w:val="0"/>
          <w:divBdr>
            <w:top w:val="dotted" w:sz="6" w:space="0" w:color="FEFEFE"/>
            <w:left w:val="dotted" w:sz="6" w:space="11" w:color="FEFEFE"/>
            <w:bottom w:val="dotted" w:sz="6" w:space="0" w:color="FEFEFE"/>
            <w:right w:val="dotted" w:sz="6" w:space="0" w:color="FEFEFE"/>
          </w:divBdr>
        </w:div>
        <w:div w:id="44331496">
          <w:marLeft w:val="225"/>
          <w:marRight w:val="0"/>
          <w:marTop w:val="0"/>
          <w:marBottom w:val="0"/>
          <w:divBdr>
            <w:top w:val="dotted" w:sz="6" w:space="0" w:color="FEFEFE"/>
            <w:left w:val="dotted" w:sz="6" w:space="11" w:color="FEFEFE"/>
            <w:bottom w:val="dotted" w:sz="6" w:space="0" w:color="FEFEFE"/>
            <w:right w:val="dotted" w:sz="6" w:space="0" w:color="FEFEFE"/>
          </w:divBdr>
        </w:div>
        <w:div w:id="2115050317">
          <w:marLeft w:val="225"/>
          <w:marRight w:val="0"/>
          <w:marTop w:val="0"/>
          <w:marBottom w:val="0"/>
          <w:divBdr>
            <w:top w:val="dotted" w:sz="6" w:space="0" w:color="FEFEFE"/>
            <w:left w:val="dotted" w:sz="6" w:space="11" w:color="FEFEFE"/>
            <w:bottom w:val="dotted" w:sz="6" w:space="0" w:color="FEFEFE"/>
            <w:right w:val="dotted" w:sz="6" w:space="0" w:color="FEFEFE"/>
          </w:divBdr>
        </w:div>
        <w:div w:id="1535314191">
          <w:marLeft w:val="225"/>
          <w:marRight w:val="0"/>
          <w:marTop w:val="0"/>
          <w:marBottom w:val="0"/>
          <w:divBdr>
            <w:top w:val="dotted" w:sz="6" w:space="0" w:color="FEFEFE"/>
            <w:left w:val="dotted" w:sz="6" w:space="11" w:color="FEFEFE"/>
            <w:bottom w:val="dotted" w:sz="6" w:space="0" w:color="FEFEFE"/>
            <w:right w:val="dotted" w:sz="6" w:space="0" w:color="FEFEFE"/>
          </w:divBdr>
        </w:div>
        <w:div w:id="5092989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17365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38B06-E68E-494A-ABBA-BDDB62906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37</Pages>
  <Words>11817</Words>
  <Characters>68542</Characters>
  <Application>Microsoft Office Word</Application>
  <DocSecurity>0</DocSecurity>
  <Lines>571</Lines>
  <Paragraphs>160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80199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2021-01-29T13:17:00Z</dcterms:created>
  <dcterms:modified xsi:type="dcterms:W3CDTF">2021-01-29T13:17:00Z</dcterms:modified>
</cp:coreProperties>
</file>