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00E3A" w14:textId="59D8B105" w:rsidR="00685BEB" w:rsidRPr="00A8333B" w:rsidRDefault="00685BEB" w:rsidP="00685BEB">
      <w:pPr>
        <w:pStyle w:val="Heading5"/>
        <w:spacing w:after="160" w:line="360" w:lineRule="auto"/>
        <w:rPr>
          <w:rFonts w:ascii="Times New Roman" w:hAnsi="Times New Roman"/>
          <w:szCs w:val="24"/>
          <w:lang w:val="fr-FR"/>
        </w:rPr>
      </w:pPr>
      <w:r w:rsidRPr="00A8333B">
        <w:rPr>
          <w:rFonts w:ascii="Times New Roman" w:hAnsi="Times New Roman"/>
          <w:szCs w:val="24"/>
          <w:lang w:val="fr-FR"/>
        </w:rPr>
        <w:t>ORDIN  nr.</w:t>
      </w:r>
      <w:r w:rsidR="002C5497" w:rsidRPr="00A8333B">
        <w:rPr>
          <w:rFonts w:ascii="Times New Roman" w:hAnsi="Times New Roman"/>
          <w:szCs w:val="24"/>
          <w:lang w:val="fr-FR"/>
        </w:rPr>
        <w:t xml:space="preserve">  </w:t>
      </w:r>
      <w:r w:rsidR="00F53FF6" w:rsidRPr="00A8333B">
        <w:rPr>
          <w:rFonts w:ascii="Times New Roman" w:hAnsi="Times New Roman"/>
          <w:szCs w:val="24"/>
          <w:lang w:val="fr-FR"/>
        </w:rPr>
        <w:t xml:space="preserve">              </w:t>
      </w:r>
      <w:proofErr w:type="spellStart"/>
      <w:r w:rsidRPr="00A8333B">
        <w:rPr>
          <w:rFonts w:ascii="Times New Roman" w:hAnsi="Times New Roman"/>
          <w:szCs w:val="24"/>
          <w:lang w:val="fr-FR"/>
        </w:rPr>
        <w:t>din</w:t>
      </w:r>
      <w:proofErr w:type="spellEnd"/>
      <w:r w:rsidRPr="00A8333B">
        <w:rPr>
          <w:rFonts w:ascii="Times New Roman" w:hAnsi="Times New Roman"/>
          <w:szCs w:val="24"/>
          <w:lang w:val="fr-FR"/>
        </w:rPr>
        <w:t xml:space="preserve"> </w:t>
      </w:r>
      <w:r w:rsidR="00F53FF6" w:rsidRPr="00A8333B">
        <w:rPr>
          <w:rFonts w:ascii="Times New Roman" w:hAnsi="Times New Roman"/>
          <w:szCs w:val="24"/>
          <w:lang w:val="fr-FR"/>
        </w:rPr>
        <w:t xml:space="preserve">     </w:t>
      </w:r>
      <w:r w:rsidRPr="00A8333B">
        <w:rPr>
          <w:rFonts w:ascii="Times New Roman" w:hAnsi="Times New Roman"/>
          <w:szCs w:val="24"/>
          <w:lang w:val="fr-FR"/>
        </w:rPr>
        <w:t>.</w:t>
      </w:r>
      <w:r w:rsidR="002C5497" w:rsidRPr="00A8333B">
        <w:rPr>
          <w:rFonts w:ascii="Times New Roman" w:hAnsi="Times New Roman"/>
          <w:szCs w:val="24"/>
          <w:lang w:val="fr-FR"/>
        </w:rPr>
        <w:t>0</w:t>
      </w:r>
      <w:r w:rsidR="00F53FF6" w:rsidRPr="00A8333B">
        <w:rPr>
          <w:rFonts w:ascii="Times New Roman" w:hAnsi="Times New Roman"/>
          <w:szCs w:val="24"/>
          <w:lang w:val="fr-FR"/>
        </w:rPr>
        <w:t>4</w:t>
      </w:r>
      <w:r w:rsidRPr="00A8333B">
        <w:rPr>
          <w:rFonts w:ascii="Times New Roman" w:hAnsi="Times New Roman"/>
          <w:szCs w:val="24"/>
          <w:lang w:val="fr-FR"/>
        </w:rPr>
        <w:t>.20</w:t>
      </w:r>
      <w:r w:rsidR="00F53FF6" w:rsidRPr="00A8333B">
        <w:rPr>
          <w:rFonts w:ascii="Times New Roman" w:hAnsi="Times New Roman"/>
          <w:szCs w:val="24"/>
          <w:lang w:val="fr-FR"/>
        </w:rPr>
        <w:t>21</w:t>
      </w:r>
      <w:r w:rsidR="00BE3DD1" w:rsidRPr="00A8333B">
        <w:rPr>
          <w:rFonts w:ascii="Times New Roman" w:hAnsi="Times New Roman"/>
          <w:szCs w:val="24"/>
          <w:lang w:val="fr-FR"/>
        </w:rPr>
        <w:t xml:space="preserve">            </w:t>
      </w:r>
    </w:p>
    <w:p w14:paraId="56FB67D5" w14:textId="3E65B5A8" w:rsidR="005D7D7E" w:rsidRPr="00A8333B" w:rsidRDefault="00685BEB" w:rsidP="00BD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fr-FR"/>
        </w:rPr>
        <w:t>pentru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fr-FR"/>
        </w:rPr>
        <w:t>modificarea</w:t>
      </w:r>
      <w:proofErr w:type="spellEnd"/>
      <w:r w:rsidR="00DE3E89" w:rsidRPr="00A8333B">
        <w:rPr>
          <w:rFonts w:ascii="Times New Roman" w:hAnsi="Times New Roman" w:cs="Times New Roman"/>
          <w:b/>
          <w:sz w:val="24"/>
          <w:szCs w:val="24"/>
          <w:lang w:val="fr-FR"/>
        </w:rPr>
        <w:t> 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fr-FR"/>
        </w:rPr>
        <w:t>Regulamentului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DB72AD"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de </w:t>
      </w:r>
      <w:proofErr w:type="spellStart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>organizare</w:t>
      </w:r>
      <w:proofErr w:type="spellEnd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>și</w:t>
      </w:r>
      <w:proofErr w:type="spellEnd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>funcționare</w:t>
      </w:r>
      <w:proofErr w:type="spellEnd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>pieței</w:t>
      </w:r>
      <w:proofErr w:type="spellEnd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F26D0D" w:rsidRPr="00A8333B">
        <w:rPr>
          <w:rFonts w:ascii="Times New Roman" w:hAnsi="Times New Roman" w:cs="Times New Roman"/>
          <w:b/>
          <w:sz w:val="24"/>
          <w:szCs w:val="24"/>
          <w:lang w:val="fr-FR"/>
        </w:rPr>
        <w:t>certificate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ver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zi, aprobat prin Ordinul </w:t>
      </w:r>
      <w:r w:rsidR="005760A9" w:rsidRPr="00A8333B">
        <w:rPr>
          <w:rFonts w:ascii="Times New Roman" w:hAnsi="Times New Roman" w:cs="Times New Roman"/>
          <w:b/>
          <w:sz w:val="24"/>
          <w:szCs w:val="24"/>
        </w:rPr>
        <w:t>președintelui Autorit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ă</w:t>
      </w:r>
      <w:r w:rsidR="005760A9" w:rsidRPr="00A8333B">
        <w:rPr>
          <w:rFonts w:ascii="Times New Roman" w:hAnsi="Times New Roman" w:cs="Times New Roman"/>
          <w:b/>
          <w:sz w:val="24"/>
          <w:szCs w:val="24"/>
        </w:rPr>
        <w:t xml:space="preserve">ții Naționale de Reglementare 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î</w:t>
      </w:r>
      <w:r w:rsidR="005760A9" w:rsidRPr="00A8333B">
        <w:rPr>
          <w:rFonts w:ascii="Times New Roman" w:hAnsi="Times New Roman" w:cs="Times New Roman"/>
          <w:b/>
          <w:sz w:val="24"/>
          <w:szCs w:val="24"/>
        </w:rPr>
        <w:t>n Domeniul Energiei</w:t>
      </w:r>
      <w:r w:rsidR="00F26D0D" w:rsidRPr="00A8333B">
        <w:rPr>
          <w:rFonts w:ascii="Times New Roman" w:hAnsi="Times New Roman" w:cs="Times New Roman"/>
          <w:b/>
          <w:sz w:val="24"/>
          <w:szCs w:val="24"/>
        </w:rPr>
        <w:t xml:space="preserve"> nr. 77/2017</w:t>
      </w:r>
    </w:p>
    <w:p w14:paraId="41963001" w14:textId="77777777" w:rsidR="00BD3BC7" w:rsidRPr="00A8333B" w:rsidRDefault="00BD3BC7" w:rsidP="00BD3BC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1C8C5" w14:textId="599650DC" w:rsidR="00BD3BC7" w:rsidRPr="00A8333B" w:rsidRDefault="00BD3BC7" w:rsidP="00BD3BC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33B">
        <w:rPr>
          <w:rFonts w:ascii="Times New Roman" w:hAnsi="Times New Roman" w:cs="Times New Roman"/>
          <w:sz w:val="24"/>
          <w:szCs w:val="24"/>
        </w:rPr>
        <w:t>Având în vedere prevederile art. 2 litera ao), ale art. 10 alin. (2), (4) și (5)</w:t>
      </w:r>
      <w:r w:rsidR="00C51334" w:rsidRPr="00A8333B">
        <w:rPr>
          <w:rFonts w:ascii="Times New Roman" w:hAnsi="Times New Roman" w:cs="Times New Roman"/>
          <w:sz w:val="24"/>
          <w:szCs w:val="24"/>
        </w:rPr>
        <w:t xml:space="preserve">, ale art. 14 alin. (6^6) </w:t>
      </w:r>
      <w:r w:rsidRPr="00A8333B">
        <w:rPr>
          <w:rFonts w:ascii="Times New Roman" w:hAnsi="Times New Roman" w:cs="Times New Roman"/>
          <w:sz w:val="24"/>
          <w:szCs w:val="24"/>
        </w:rPr>
        <w:t>din Legea nr. 220/2008 pentru stabilirea sistemului de promovare a producerii energiei din surse regenerabile de energie, republicată cu modificările şi completările ulterioare, ale art. IX, XI alin. (1), ale art. XII alin. (1) din Ordonanta de urgenta a Guvernului nr. 24/2017 privind modificarea si completarea Legii nr. 220/2008 pentru stabilirea sistemului de promovare a producerii energiei din surse regenerabile de energie si pentru modificarea unor acte normative, precum și ale art. II din Legea nr. 23/2014 pentru aprobarea Ordonanței de urgenta a Guvernului nr. 57/2013 privind modificarea și completarea Legii nr. 220/2008 pentru stabilirea sistemului de promovare a producerii energiei din surse regenerabile de energie, cu modificările ulterioare,</w:t>
      </w:r>
    </w:p>
    <w:p w14:paraId="7D46FFAF" w14:textId="77777777" w:rsidR="00685BEB" w:rsidRPr="00A8333B" w:rsidRDefault="00040F61" w:rsidP="00685B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33B">
        <w:rPr>
          <w:rFonts w:ascii="Times New Roman" w:hAnsi="Times New Roman" w:cs="Times New Roman"/>
          <w:sz w:val="24"/>
          <w:szCs w:val="24"/>
        </w:rPr>
        <w:t>î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n temeiul prevederilor art. </w:t>
      </w:r>
      <w:r w:rsidR="00A266BC" w:rsidRPr="00A8333B">
        <w:rPr>
          <w:rFonts w:ascii="Times New Roman" w:hAnsi="Times New Roman" w:cs="Times New Roman"/>
          <w:sz w:val="24"/>
          <w:szCs w:val="24"/>
        </w:rPr>
        <w:t xml:space="preserve">5 alin. (1) lit. c) și </w:t>
      </w:r>
      <w:r w:rsidR="007B19C3" w:rsidRPr="00A8333B">
        <w:rPr>
          <w:rFonts w:ascii="Times New Roman" w:hAnsi="Times New Roman" w:cs="Times New Roman"/>
          <w:sz w:val="24"/>
          <w:szCs w:val="24"/>
        </w:rPr>
        <w:t xml:space="preserve">alin. (5) și </w:t>
      </w:r>
      <w:r w:rsidR="00A266BC" w:rsidRPr="00A8333B">
        <w:rPr>
          <w:rFonts w:ascii="Times New Roman" w:hAnsi="Times New Roman" w:cs="Times New Roman"/>
          <w:sz w:val="24"/>
          <w:szCs w:val="24"/>
        </w:rPr>
        <w:t xml:space="preserve">ale art. </w:t>
      </w:r>
      <w:r w:rsidR="00685BEB" w:rsidRPr="00A8333B">
        <w:rPr>
          <w:rFonts w:ascii="Times New Roman" w:hAnsi="Times New Roman" w:cs="Times New Roman"/>
          <w:sz w:val="24"/>
          <w:szCs w:val="24"/>
        </w:rPr>
        <w:t>9 alin.(1) lit. x) din Ordonan</w:t>
      </w:r>
      <w:r w:rsidRPr="00A8333B">
        <w:rPr>
          <w:rFonts w:ascii="Times New Roman" w:hAnsi="Times New Roman" w:cs="Times New Roman"/>
          <w:sz w:val="24"/>
          <w:szCs w:val="24"/>
        </w:rPr>
        <w:t>ț</w:t>
      </w:r>
      <w:r w:rsidR="00685BEB" w:rsidRPr="00A8333B">
        <w:rPr>
          <w:rFonts w:ascii="Times New Roman" w:hAnsi="Times New Roman" w:cs="Times New Roman"/>
          <w:sz w:val="24"/>
          <w:szCs w:val="24"/>
        </w:rPr>
        <w:t>a de urgen</w:t>
      </w:r>
      <w:r w:rsidRPr="00A8333B">
        <w:rPr>
          <w:rFonts w:ascii="Times New Roman" w:hAnsi="Times New Roman" w:cs="Times New Roman"/>
          <w:sz w:val="24"/>
          <w:szCs w:val="24"/>
        </w:rPr>
        <w:t>ță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r w:rsidRPr="00A8333B">
        <w:rPr>
          <w:rFonts w:ascii="Times New Roman" w:hAnsi="Times New Roman" w:cs="Times New Roman"/>
          <w:sz w:val="24"/>
          <w:szCs w:val="24"/>
        </w:rPr>
        <w:t>ș</w:t>
      </w:r>
      <w:r w:rsidR="00685BEB" w:rsidRPr="00A8333B">
        <w:rPr>
          <w:rFonts w:ascii="Times New Roman" w:hAnsi="Times New Roman" w:cs="Times New Roman"/>
          <w:sz w:val="24"/>
          <w:szCs w:val="24"/>
        </w:rPr>
        <w:t>i func</w:t>
      </w:r>
      <w:r w:rsidRPr="00A8333B">
        <w:rPr>
          <w:rFonts w:ascii="Times New Roman" w:hAnsi="Times New Roman" w:cs="Times New Roman"/>
          <w:sz w:val="24"/>
          <w:szCs w:val="24"/>
        </w:rPr>
        <w:t>ț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ionarea </w:t>
      </w:r>
      <w:r w:rsidR="005760A9" w:rsidRPr="00A8333B">
        <w:rPr>
          <w:rFonts w:ascii="Times New Roman" w:hAnsi="Times New Roman" w:cs="Times New Roman"/>
          <w:sz w:val="24"/>
          <w:szCs w:val="24"/>
        </w:rPr>
        <w:t>Autorit</w:t>
      </w:r>
      <w:r w:rsidRPr="00A8333B">
        <w:rPr>
          <w:rFonts w:ascii="Times New Roman" w:hAnsi="Times New Roman" w:cs="Times New Roman"/>
          <w:sz w:val="24"/>
          <w:szCs w:val="24"/>
        </w:rPr>
        <w:t>ă</w:t>
      </w:r>
      <w:r w:rsidR="005760A9" w:rsidRPr="00A8333B">
        <w:rPr>
          <w:rFonts w:ascii="Times New Roman" w:hAnsi="Times New Roman" w:cs="Times New Roman"/>
          <w:sz w:val="24"/>
          <w:szCs w:val="24"/>
        </w:rPr>
        <w:t xml:space="preserve">ții Naționale de Reglementare </w:t>
      </w:r>
      <w:r w:rsidRPr="00A8333B">
        <w:rPr>
          <w:rFonts w:ascii="Times New Roman" w:hAnsi="Times New Roman" w:cs="Times New Roman"/>
          <w:sz w:val="24"/>
          <w:szCs w:val="24"/>
        </w:rPr>
        <w:t>î</w:t>
      </w:r>
      <w:r w:rsidR="005760A9" w:rsidRPr="00A8333B">
        <w:rPr>
          <w:rFonts w:ascii="Times New Roman" w:hAnsi="Times New Roman" w:cs="Times New Roman"/>
          <w:sz w:val="24"/>
          <w:szCs w:val="24"/>
        </w:rPr>
        <w:t>n Domeniul Energiei</w:t>
      </w:r>
      <w:r w:rsidR="00685BEB" w:rsidRPr="00A8333B">
        <w:rPr>
          <w:rFonts w:ascii="Times New Roman" w:hAnsi="Times New Roman" w:cs="Times New Roman"/>
          <w:sz w:val="24"/>
          <w:szCs w:val="24"/>
        </w:rPr>
        <w:t>, aprobat</w:t>
      </w:r>
      <w:r w:rsidRPr="00A8333B">
        <w:rPr>
          <w:rFonts w:ascii="Times New Roman" w:hAnsi="Times New Roman" w:cs="Times New Roman"/>
          <w:sz w:val="24"/>
          <w:szCs w:val="24"/>
        </w:rPr>
        <w:t>ă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 cu modific</w:t>
      </w:r>
      <w:r w:rsidRPr="00A8333B">
        <w:rPr>
          <w:rFonts w:ascii="Times New Roman" w:hAnsi="Times New Roman" w:cs="Times New Roman"/>
          <w:sz w:val="24"/>
          <w:szCs w:val="24"/>
        </w:rPr>
        <w:t>ă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ri </w:t>
      </w:r>
      <w:r w:rsidRPr="00A8333B">
        <w:rPr>
          <w:rFonts w:ascii="Times New Roman" w:hAnsi="Times New Roman" w:cs="Times New Roman"/>
          <w:sz w:val="24"/>
          <w:szCs w:val="24"/>
        </w:rPr>
        <w:t>ș</w:t>
      </w:r>
      <w:r w:rsidR="00685BEB" w:rsidRPr="00A8333B">
        <w:rPr>
          <w:rFonts w:ascii="Times New Roman" w:hAnsi="Times New Roman" w:cs="Times New Roman"/>
          <w:sz w:val="24"/>
          <w:szCs w:val="24"/>
        </w:rPr>
        <w:t>i comp</w:t>
      </w:r>
      <w:r w:rsidR="001B6EC8" w:rsidRPr="00A8333B">
        <w:rPr>
          <w:rFonts w:ascii="Times New Roman" w:hAnsi="Times New Roman" w:cs="Times New Roman"/>
          <w:sz w:val="24"/>
          <w:szCs w:val="24"/>
        </w:rPr>
        <w:t>let</w:t>
      </w:r>
      <w:r w:rsidRPr="00A8333B">
        <w:rPr>
          <w:rFonts w:ascii="Times New Roman" w:hAnsi="Times New Roman" w:cs="Times New Roman"/>
          <w:sz w:val="24"/>
          <w:szCs w:val="24"/>
        </w:rPr>
        <w:t>ă</w:t>
      </w:r>
      <w:r w:rsidR="001B6EC8" w:rsidRPr="00A8333B">
        <w:rPr>
          <w:rFonts w:ascii="Times New Roman" w:hAnsi="Times New Roman" w:cs="Times New Roman"/>
          <w:sz w:val="24"/>
          <w:szCs w:val="24"/>
        </w:rPr>
        <w:t>ri prin Legea nr. 160/2012,</w:t>
      </w:r>
      <w:r w:rsidR="005760A9" w:rsidRPr="00A8333B">
        <w:rPr>
          <w:rFonts w:ascii="Times New Roman" w:hAnsi="Times New Roman" w:cs="Times New Roman"/>
          <w:sz w:val="24"/>
          <w:szCs w:val="24"/>
        </w:rPr>
        <w:t xml:space="preserve"> cu modific</w:t>
      </w:r>
      <w:r w:rsidRPr="00A8333B">
        <w:rPr>
          <w:rFonts w:ascii="Times New Roman" w:hAnsi="Times New Roman" w:cs="Times New Roman"/>
          <w:sz w:val="24"/>
          <w:szCs w:val="24"/>
        </w:rPr>
        <w:t>ă</w:t>
      </w:r>
      <w:r w:rsidR="005760A9" w:rsidRPr="00A8333B">
        <w:rPr>
          <w:rFonts w:ascii="Times New Roman" w:hAnsi="Times New Roman" w:cs="Times New Roman"/>
          <w:sz w:val="24"/>
          <w:szCs w:val="24"/>
        </w:rPr>
        <w:t>rile și complet</w:t>
      </w:r>
      <w:r w:rsidRPr="00A8333B">
        <w:rPr>
          <w:rFonts w:ascii="Times New Roman" w:hAnsi="Times New Roman" w:cs="Times New Roman"/>
          <w:sz w:val="24"/>
          <w:szCs w:val="24"/>
        </w:rPr>
        <w:t>ă</w:t>
      </w:r>
      <w:r w:rsidR="005760A9" w:rsidRPr="00A8333B">
        <w:rPr>
          <w:rFonts w:ascii="Times New Roman" w:hAnsi="Times New Roman" w:cs="Times New Roman"/>
          <w:sz w:val="24"/>
          <w:szCs w:val="24"/>
        </w:rPr>
        <w:t>rile ulterioare,</w:t>
      </w:r>
    </w:p>
    <w:p w14:paraId="27CBC720" w14:textId="77777777" w:rsidR="00685BEB" w:rsidRPr="00A8333B" w:rsidRDefault="00685BEB" w:rsidP="001B6EC8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>Pre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ș</w:t>
      </w:r>
      <w:r w:rsidRPr="00A8333B">
        <w:rPr>
          <w:rFonts w:ascii="Times New Roman" w:hAnsi="Times New Roman" w:cs="Times New Roman"/>
          <w:b/>
          <w:sz w:val="24"/>
          <w:szCs w:val="24"/>
        </w:rPr>
        <w:t>edintele Autorit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ăț</w:t>
      </w:r>
      <w:r w:rsidRPr="00A8333B">
        <w:rPr>
          <w:rFonts w:ascii="Times New Roman" w:hAnsi="Times New Roman" w:cs="Times New Roman"/>
          <w:b/>
          <w:sz w:val="24"/>
          <w:szCs w:val="24"/>
        </w:rPr>
        <w:t>ii Na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ț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î</w:t>
      </w:r>
      <w:r w:rsidRPr="00A8333B">
        <w:rPr>
          <w:rFonts w:ascii="Times New Roman" w:hAnsi="Times New Roman" w:cs="Times New Roman"/>
          <w:b/>
          <w:sz w:val="24"/>
          <w:szCs w:val="24"/>
        </w:rPr>
        <w:t>n Domeniul Energiei emite prezentul ordin</w:t>
      </w:r>
      <w:r w:rsidR="00E516AF" w:rsidRPr="00A8333B">
        <w:rPr>
          <w:rFonts w:ascii="Times New Roman" w:hAnsi="Times New Roman" w:cs="Times New Roman"/>
          <w:b/>
          <w:sz w:val="24"/>
          <w:szCs w:val="24"/>
        </w:rPr>
        <w:t>.</w:t>
      </w:r>
    </w:p>
    <w:p w14:paraId="4FA2D57D" w14:textId="3C2B73CB" w:rsidR="007C4133" w:rsidRPr="00A8333B" w:rsidRDefault="00EC1C5B" w:rsidP="00ED5F97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33B">
        <w:rPr>
          <w:rFonts w:ascii="Times New Roman" w:hAnsi="Times New Roman" w:cs="Times New Roman"/>
          <w:sz w:val="24"/>
          <w:szCs w:val="24"/>
        </w:rPr>
        <w:t xml:space="preserve"> 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Regulamentul de </w:t>
      </w:r>
      <w:r w:rsidR="008033AF" w:rsidRPr="00A8333B">
        <w:rPr>
          <w:rFonts w:ascii="Times New Roman" w:hAnsi="Times New Roman" w:cs="Times New Roman"/>
          <w:sz w:val="24"/>
          <w:szCs w:val="24"/>
        </w:rPr>
        <w:t>organizare și funcționare a pieței de certificate verzi</w:t>
      </w:r>
      <w:r w:rsidR="00685BEB" w:rsidRPr="00A8333B">
        <w:rPr>
          <w:rFonts w:ascii="Times New Roman" w:hAnsi="Times New Roman" w:cs="Times New Roman"/>
          <w:sz w:val="24"/>
          <w:szCs w:val="24"/>
        </w:rPr>
        <w:t>, aprobat prin Ordinul președintelui Autorit</w:t>
      </w:r>
      <w:r w:rsidR="00040F61" w:rsidRPr="00A8333B">
        <w:rPr>
          <w:rFonts w:ascii="Times New Roman" w:hAnsi="Times New Roman" w:cs="Times New Roman"/>
          <w:sz w:val="24"/>
          <w:szCs w:val="24"/>
        </w:rPr>
        <w:t>ă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ții Naționale de Reglementare </w:t>
      </w:r>
      <w:r w:rsidR="00040F61" w:rsidRPr="00A8333B">
        <w:rPr>
          <w:rFonts w:ascii="Times New Roman" w:hAnsi="Times New Roman" w:cs="Times New Roman"/>
          <w:sz w:val="24"/>
          <w:szCs w:val="24"/>
        </w:rPr>
        <w:t>î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n Domeniul Energiei nr. </w:t>
      </w:r>
      <w:r w:rsidR="008033AF" w:rsidRPr="00A8333B">
        <w:rPr>
          <w:rFonts w:ascii="Times New Roman" w:hAnsi="Times New Roman" w:cs="Times New Roman"/>
          <w:sz w:val="24"/>
          <w:szCs w:val="24"/>
        </w:rPr>
        <w:t>77/2017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, publicat </w:t>
      </w:r>
      <w:r w:rsidR="00040F61" w:rsidRPr="00A8333B">
        <w:rPr>
          <w:rFonts w:ascii="Times New Roman" w:hAnsi="Times New Roman" w:cs="Times New Roman"/>
          <w:sz w:val="24"/>
          <w:szCs w:val="24"/>
        </w:rPr>
        <w:t>î</w:t>
      </w:r>
      <w:r w:rsidR="00685BEB" w:rsidRPr="00A8333B">
        <w:rPr>
          <w:rFonts w:ascii="Times New Roman" w:hAnsi="Times New Roman" w:cs="Times New Roman"/>
          <w:sz w:val="24"/>
          <w:szCs w:val="24"/>
        </w:rPr>
        <w:t>n Monitorul Oficial al Rom</w:t>
      </w:r>
      <w:r w:rsidR="00040F61" w:rsidRPr="00A8333B">
        <w:rPr>
          <w:rFonts w:ascii="Times New Roman" w:hAnsi="Times New Roman" w:cs="Times New Roman"/>
          <w:sz w:val="24"/>
          <w:szCs w:val="24"/>
        </w:rPr>
        <w:t>â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niei, Partea I, nr. </w:t>
      </w:r>
      <w:r w:rsidR="008532DD" w:rsidRPr="00A8333B">
        <w:rPr>
          <w:rFonts w:ascii="Times New Roman" w:hAnsi="Times New Roman" w:cs="Times New Roman"/>
          <w:sz w:val="24"/>
          <w:szCs w:val="24"/>
        </w:rPr>
        <w:t>697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 din </w:t>
      </w:r>
      <w:r w:rsidR="008532DD" w:rsidRPr="00A8333B">
        <w:rPr>
          <w:rFonts w:ascii="Times New Roman" w:hAnsi="Times New Roman" w:cs="Times New Roman"/>
          <w:sz w:val="24"/>
          <w:szCs w:val="24"/>
        </w:rPr>
        <w:t>29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 </w:t>
      </w:r>
      <w:r w:rsidR="008532DD" w:rsidRPr="00A8333B">
        <w:rPr>
          <w:rFonts w:ascii="Times New Roman" w:hAnsi="Times New Roman" w:cs="Times New Roman"/>
          <w:sz w:val="24"/>
          <w:szCs w:val="24"/>
        </w:rPr>
        <w:t>august 2017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, </w:t>
      </w:r>
      <w:r w:rsidR="007B19C3" w:rsidRPr="00A8333B">
        <w:rPr>
          <w:rFonts w:ascii="Times New Roman" w:hAnsi="Times New Roman" w:cs="Times New Roman"/>
          <w:sz w:val="24"/>
          <w:szCs w:val="24"/>
        </w:rPr>
        <w:t>cu modific</w:t>
      </w:r>
      <w:r w:rsidR="00040F61" w:rsidRPr="00A8333B">
        <w:rPr>
          <w:rFonts w:ascii="Times New Roman" w:hAnsi="Times New Roman" w:cs="Times New Roman"/>
          <w:sz w:val="24"/>
          <w:szCs w:val="24"/>
        </w:rPr>
        <w:t>ă</w:t>
      </w:r>
      <w:r w:rsidR="007B19C3" w:rsidRPr="00A8333B">
        <w:rPr>
          <w:rFonts w:ascii="Times New Roman" w:hAnsi="Times New Roman" w:cs="Times New Roman"/>
          <w:sz w:val="24"/>
          <w:szCs w:val="24"/>
        </w:rPr>
        <w:t>rile și complet</w:t>
      </w:r>
      <w:r w:rsidR="00040F61" w:rsidRPr="00A8333B">
        <w:rPr>
          <w:rFonts w:ascii="Times New Roman" w:hAnsi="Times New Roman" w:cs="Times New Roman"/>
          <w:sz w:val="24"/>
          <w:szCs w:val="24"/>
        </w:rPr>
        <w:t>ă</w:t>
      </w:r>
      <w:r w:rsidR="007B19C3" w:rsidRPr="00A8333B">
        <w:rPr>
          <w:rFonts w:ascii="Times New Roman" w:hAnsi="Times New Roman" w:cs="Times New Roman"/>
          <w:sz w:val="24"/>
          <w:szCs w:val="24"/>
        </w:rPr>
        <w:t>rile ulterioare</w:t>
      </w:r>
      <w:r w:rsidR="008033AF" w:rsidRPr="00A8333B">
        <w:rPr>
          <w:rFonts w:ascii="Times New Roman" w:hAnsi="Times New Roman" w:cs="Times New Roman"/>
          <w:sz w:val="24"/>
          <w:szCs w:val="24"/>
        </w:rPr>
        <w:t>,</w:t>
      </w:r>
      <w:r w:rsidR="007B19C3" w:rsidRPr="00A8333B">
        <w:rPr>
          <w:rFonts w:ascii="Times New Roman" w:hAnsi="Times New Roman" w:cs="Times New Roman"/>
          <w:sz w:val="24"/>
          <w:szCs w:val="24"/>
        </w:rPr>
        <w:t xml:space="preserve"> </w:t>
      </w:r>
      <w:r w:rsidR="00685BEB" w:rsidRPr="00A8333B">
        <w:rPr>
          <w:rFonts w:ascii="Times New Roman" w:hAnsi="Times New Roman" w:cs="Times New Roman"/>
          <w:sz w:val="24"/>
          <w:szCs w:val="24"/>
        </w:rPr>
        <w:t>se modific</w:t>
      </w:r>
      <w:r w:rsidR="00040F61" w:rsidRPr="00A8333B">
        <w:rPr>
          <w:rFonts w:ascii="Times New Roman" w:hAnsi="Times New Roman" w:cs="Times New Roman"/>
          <w:sz w:val="24"/>
          <w:szCs w:val="24"/>
        </w:rPr>
        <w:t>ă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 dup</w:t>
      </w:r>
      <w:r w:rsidR="00040F61" w:rsidRPr="00A8333B">
        <w:rPr>
          <w:rFonts w:ascii="Times New Roman" w:hAnsi="Times New Roman" w:cs="Times New Roman"/>
          <w:sz w:val="24"/>
          <w:szCs w:val="24"/>
        </w:rPr>
        <w:t>ă</w:t>
      </w:r>
      <w:r w:rsidR="00685BEB" w:rsidRPr="00A8333B">
        <w:rPr>
          <w:rFonts w:ascii="Times New Roman" w:hAnsi="Times New Roman" w:cs="Times New Roman"/>
          <w:sz w:val="24"/>
          <w:szCs w:val="24"/>
        </w:rPr>
        <w:t xml:space="preserve"> cum urmeaz</w:t>
      </w:r>
      <w:r w:rsidR="00040F61" w:rsidRPr="00A8333B">
        <w:rPr>
          <w:rFonts w:ascii="Times New Roman" w:hAnsi="Times New Roman" w:cs="Times New Roman"/>
          <w:sz w:val="24"/>
          <w:szCs w:val="24"/>
        </w:rPr>
        <w:t>ă</w:t>
      </w:r>
      <w:r w:rsidR="00685BEB" w:rsidRPr="00A8333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4E50576" w14:textId="77777777" w:rsidR="00ED5F97" w:rsidRPr="00A8333B" w:rsidRDefault="00ED5F97" w:rsidP="00ED5F9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34BA403" w14:textId="1DDB3339" w:rsidR="00C35671" w:rsidRPr="00A8333B" w:rsidRDefault="00C35671" w:rsidP="00E123C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 xml:space="preserve">La articolul </w:t>
      </w:r>
      <w:r w:rsidR="00BF6612" w:rsidRPr="00A8333B">
        <w:rPr>
          <w:rFonts w:ascii="Times New Roman" w:hAnsi="Times New Roman" w:cs="Times New Roman"/>
          <w:b/>
          <w:sz w:val="24"/>
          <w:szCs w:val="24"/>
        </w:rPr>
        <w:t>1</w:t>
      </w:r>
      <w:r w:rsidR="000E79E7" w:rsidRPr="00A8333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litera </w:t>
      </w:r>
      <w:r w:rsidR="000E79E7" w:rsidRPr="00A8333B">
        <w:rPr>
          <w:rFonts w:ascii="Times New Roman" w:hAnsi="Times New Roman" w:cs="Times New Roman"/>
          <w:b/>
          <w:sz w:val="24"/>
          <w:szCs w:val="24"/>
        </w:rPr>
        <w:t>d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) se </w:t>
      </w:r>
      <w:r w:rsidR="000E79E7" w:rsidRPr="00A8333B">
        <w:rPr>
          <w:rFonts w:ascii="Times New Roman" w:hAnsi="Times New Roman" w:cs="Times New Roman"/>
          <w:b/>
          <w:sz w:val="24"/>
          <w:szCs w:val="24"/>
        </w:rPr>
        <w:t>abrogă.</w:t>
      </w:r>
    </w:p>
    <w:p w14:paraId="7D48E540" w14:textId="77777777" w:rsidR="00E123C1" w:rsidRPr="00A8333B" w:rsidRDefault="00E123C1" w:rsidP="00E123C1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7DFE0DB" w14:textId="48CC729D" w:rsidR="00241352" w:rsidRPr="00A8333B" w:rsidRDefault="00241352" w:rsidP="0024135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 xml:space="preserve">La articolul </w:t>
      </w:r>
      <w:r w:rsidR="00C51334" w:rsidRPr="00A8333B">
        <w:rPr>
          <w:rFonts w:ascii="Times New Roman" w:hAnsi="Times New Roman" w:cs="Times New Roman"/>
          <w:b/>
          <w:sz w:val="24"/>
          <w:szCs w:val="24"/>
        </w:rPr>
        <w:t>10</w:t>
      </w:r>
      <w:r w:rsidR="005328D5" w:rsidRPr="00A8333B">
        <w:rPr>
          <w:rFonts w:ascii="Times New Roman" w:hAnsi="Times New Roman" w:cs="Times New Roman"/>
          <w:b/>
          <w:sz w:val="24"/>
          <w:szCs w:val="24"/>
        </w:rPr>
        <w:t xml:space="preserve"> alineatul (</w:t>
      </w:r>
      <w:r w:rsidR="00C51334" w:rsidRPr="00A8333B">
        <w:rPr>
          <w:rFonts w:ascii="Times New Roman" w:hAnsi="Times New Roman" w:cs="Times New Roman"/>
          <w:b/>
          <w:sz w:val="24"/>
          <w:szCs w:val="24"/>
        </w:rPr>
        <w:t>1</w:t>
      </w:r>
      <w:r w:rsidRPr="00A8333B">
        <w:rPr>
          <w:rFonts w:ascii="Times New Roman" w:hAnsi="Times New Roman" w:cs="Times New Roman"/>
          <w:b/>
          <w:sz w:val="24"/>
          <w:szCs w:val="24"/>
        </w:rPr>
        <w:t>)</w:t>
      </w:r>
      <w:r w:rsidR="00C51334" w:rsidRPr="00A8333B">
        <w:rPr>
          <w:rFonts w:ascii="Times New Roman" w:hAnsi="Times New Roman" w:cs="Times New Roman"/>
          <w:b/>
          <w:sz w:val="24"/>
          <w:szCs w:val="24"/>
        </w:rPr>
        <w:t>, litera d)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 se modific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ă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 și va avea urm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ă</w:t>
      </w:r>
      <w:r w:rsidRPr="00A8333B">
        <w:rPr>
          <w:rFonts w:ascii="Times New Roman" w:hAnsi="Times New Roman" w:cs="Times New Roman"/>
          <w:b/>
          <w:sz w:val="24"/>
          <w:szCs w:val="24"/>
        </w:rPr>
        <w:t>torul cuprins</w:t>
      </w:r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66F773D9" w14:textId="246ABBF4" w:rsidR="005328D5" w:rsidRPr="00A8333B" w:rsidRDefault="00241352" w:rsidP="00D00D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sz w:val="24"/>
          <w:szCs w:val="24"/>
        </w:rPr>
        <w:t>„</w:t>
      </w:r>
      <w:r w:rsidR="00C51334" w:rsidRPr="00A8333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d) producătorii de energie electrică care utilizează energia electrică produsă pentru consum final propriu, altul decât consumul propriu tehnologic, cu excepția producătorilor de energie </w:t>
      </w:r>
      <w:r w:rsidR="00C51334" w:rsidRPr="00A8333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t xml:space="preserve">electrică din surse regenerabile prevăzuți la art. 14 alin. (6^6) din Lege și care </w:t>
      </w:r>
      <w:r w:rsidR="00C51334" w:rsidRPr="00A8333B">
        <w:rPr>
          <w:rFonts w:ascii="Times New Roman" w:hAnsi="Times New Roman" w:cs="Times New Roman"/>
          <w:sz w:val="24"/>
          <w:szCs w:val="24"/>
        </w:rPr>
        <w:t>se află în evidenţele ANRE, conform prevederilor legale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14:paraId="3E24400C" w14:textId="0E1764B0" w:rsidR="00B844A2" w:rsidRPr="00A8333B" w:rsidRDefault="00B2238D" w:rsidP="00B844A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 xml:space="preserve">La articolul </w:t>
      </w:r>
      <w:r w:rsidR="00E123C1" w:rsidRPr="00A8333B">
        <w:rPr>
          <w:rFonts w:ascii="Times New Roman" w:hAnsi="Times New Roman" w:cs="Times New Roman"/>
          <w:b/>
          <w:sz w:val="24"/>
          <w:szCs w:val="24"/>
        </w:rPr>
        <w:t>18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123C1" w:rsidRPr="00A8333B">
        <w:rPr>
          <w:rFonts w:ascii="Times New Roman" w:hAnsi="Times New Roman" w:cs="Times New Roman"/>
          <w:b/>
          <w:sz w:val="24"/>
          <w:szCs w:val="24"/>
        </w:rPr>
        <w:t>alineatul (3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B844A2" w:rsidRPr="00A8333B">
        <w:rPr>
          <w:rFonts w:ascii="Times New Roman" w:hAnsi="Times New Roman" w:cs="Times New Roman"/>
          <w:b/>
          <w:sz w:val="24"/>
          <w:szCs w:val="24"/>
        </w:rPr>
        <w:t>se modific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ă</w:t>
      </w:r>
      <w:r w:rsidR="00B844A2" w:rsidRPr="00A8333B">
        <w:rPr>
          <w:rFonts w:ascii="Times New Roman" w:hAnsi="Times New Roman" w:cs="Times New Roman"/>
          <w:b/>
          <w:sz w:val="24"/>
          <w:szCs w:val="24"/>
        </w:rPr>
        <w:t xml:space="preserve"> și va avea urm</w:t>
      </w:r>
      <w:r w:rsidR="00040F61" w:rsidRPr="00A8333B">
        <w:rPr>
          <w:rFonts w:ascii="Times New Roman" w:hAnsi="Times New Roman" w:cs="Times New Roman"/>
          <w:b/>
          <w:sz w:val="24"/>
          <w:szCs w:val="24"/>
        </w:rPr>
        <w:t>ă</w:t>
      </w:r>
      <w:r w:rsidR="00B844A2" w:rsidRPr="00A8333B">
        <w:rPr>
          <w:rFonts w:ascii="Times New Roman" w:hAnsi="Times New Roman" w:cs="Times New Roman"/>
          <w:b/>
          <w:sz w:val="24"/>
          <w:szCs w:val="24"/>
        </w:rPr>
        <w:t>torul cuprins</w:t>
      </w:r>
      <w:r w:rsidR="00B844A2" w:rsidRPr="00A8333B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6B9E2EBB" w14:textId="79FBB15B" w:rsidR="00B2238D" w:rsidRPr="00A8333B" w:rsidRDefault="00B2238D" w:rsidP="00BC2F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sz w:val="24"/>
          <w:szCs w:val="24"/>
        </w:rPr>
        <w:t>„</w:t>
      </w:r>
      <w:r w:rsidR="00E123C1" w:rsidRPr="00A833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(3) </w:t>
      </w:r>
      <w:r w:rsidR="00E123C1"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>OPCV informează ANRE în cadrul rapoartelor lunare asupra participanţilor retraşi sau suspendaţi de la PCV.</w:t>
      </w:r>
      <w:r w:rsidR="00D00D59" w:rsidRPr="00A8333B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5B4DC7E5" w14:textId="77777777" w:rsidR="00E123C1" w:rsidRPr="00A8333B" w:rsidRDefault="00E123C1" w:rsidP="00BC2FB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5FE1629A" w14:textId="502C2BD7" w:rsidR="007B23C4" w:rsidRPr="00A8333B" w:rsidRDefault="007B23C4" w:rsidP="00BC2F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 xml:space="preserve">La articolul 23, </w:t>
      </w:r>
      <w:r w:rsidR="00C152CB" w:rsidRPr="00A8333B">
        <w:rPr>
          <w:rFonts w:ascii="Times New Roman" w:hAnsi="Times New Roman" w:cs="Times New Roman"/>
          <w:b/>
          <w:sz w:val="24"/>
          <w:szCs w:val="24"/>
        </w:rPr>
        <w:t xml:space="preserve">litera p) se modifică și va avea </w:t>
      </w:r>
      <w:r w:rsidR="00860846" w:rsidRPr="00A8333B">
        <w:rPr>
          <w:rFonts w:ascii="Times New Roman" w:hAnsi="Times New Roman" w:cs="Times New Roman"/>
          <w:b/>
          <w:sz w:val="24"/>
          <w:szCs w:val="24"/>
        </w:rPr>
        <w:t>următorul cuprins:</w:t>
      </w:r>
    </w:p>
    <w:p w14:paraId="3A764908" w14:textId="6BF4ABAB" w:rsidR="00860846" w:rsidRPr="00A8333B" w:rsidRDefault="00860846" w:rsidP="00C152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sz w:val="24"/>
          <w:szCs w:val="24"/>
        </w:rPr>
        <w:t>„</w:t>
      </w:r>
      <w:r w:rsidR="00C152CB" w:rsidRPr="00A833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p) </w:t>
      </w:r>
      <w:r w:rsidR="00C152CB"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>transmite la ANRE în formă electronică, în prima zi lucrătoare a fiecărei luni, un raport care conţine informaţiile referitoare la funcţionarea PCV pentru luna precedentă;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5AC480BE" w14:textId="77777777" w:rsidR="00702A0F" w:rsidRPr="00A8333B" w:rsidRDefault="00702A0F" w:rsidP="008608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AC4164A" w14:textId="04AF744D" w:rsidR="007B23C4" w:rsidRPr="00A8333B" w:rsidRDefault="00C152CB" w:rsidP="00702A0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>A</w:t>
      </w:r>
      <w:r w:rsidR="00702A0F" w:rsidRPr="00A8333B">
        <w:rPr>
          <w:rFonts w:ascii="Times New Roman" w:hAnsi="Times New Roman" w:cs="Times New Roman"/>
          <w:b/>
          <w:sz w:val="24"/>
          <w:szCs w:val="24"/>
        </w:rPr>
        <w:t xml:space="preserve">rticolul </w:t>
      </w:r>
      <w:r w:rsidRPr="00A8333B">
        <w:rPr>
          <w:rFonts w:ascii="Times New Roman" w:hAnsi="Times New Roman" w:cs="Times New Roman"/>
          <w:b/>
          <w:sz w:val="24"/>
          <w:szCs w:val="24"/>
        </w:rPr>
        <w:t>39 se modifică și va avea</w:t>
      </w:r>
      <w:r w:rsidR="00702A0F" w:rsidRPr="00A8333B">
        <w:rPr>
          <w:rFonts w:ascii="Times New Roman" w:hAnsi="Times New Roman" w:cs="Times New Roman"/>
          <w:b/>
          <w:sz w:val="24"/>
          <w:szCs w:val="24"/>
        </w:rPr>
        <w:t xml:space="preserve"> următorul cuprins:</w:t>
      </w:r>
    </w:p>
    <w:p w14:paraId="4E4DAE14" w14:textId="69DDC669" w:rsidR="00B45921" w:rsidRPr="00A8333B" w:rsidRDefault="00702A0F" w:rsidP="00B45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sz w:val="24"/>
          <w:szCs w:val="24"/>
        </w:rPr>
        <w:t>„</w:t>
      </w:r>
      <w:r w:rsidR="002553AD">
        <w:rPr>
          <w:rFonts w:ascii="Times New Roman" w:hAnsi="Times New Roman" w:cs="Times New Roman"/>
          <w:sz w:val="24"/>
          <w:szCs w:val="24"/>
        </w:rPr>
        <w:t>Art</w:t>
      </w:r>
      <w:r w:rsidR="00F435B7">
        <w:rPr>
          <w:rFonts w:ascii="Times New Roman" w:hAnsi="Times New Roman" w:cs="Times New Roman"/>
          <w:sz w:val="24"/>
          <w:szCs w:val="24"/>
        </w:rPr>
        <w:t>icolul</w:t>
      </w:r>
      <w:r w:rsidR="002553AD">
        <w:rPr>
          <w:rFonts w:ascii="Times New Roman" w:hAnsi="Times New Roman" w:cs="Times New Roman"/>
          <w:sz w:val="24"/>
          <w:szCs w:val="24"/>
        </w:rPr>
        <w:t xml:space="preserve"> </w:t>
      </w:r>
      <w:r w:rsidR="00C152CB" w:rsidRPr="00A8333B">
        <w:rPr>
          <w:rFonts w:ascii="Times New Roman" w:hAnsi="Times New Roman" w:cs="Times New Roman"/>
          <w:sz w:val="24"/>
          <w:szCs w:val="24"/>
        </w:rPr>
        <w:t>39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35B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C152CB"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 xml:space="preserve">Contractul standard pentru produsul standard tranzacţionat este prevăzut în </w:t>
      </w:r>
      <w:hyperlink w:history="1">
        <w:r w:rsidR="00C152CB" w:rsidRPr="00A8333B">
          <w:rPr>
            <w:rFonts w:ascii="Times New Roman" w:eastAsia="Times New Roman" w:hAnsi="Times New Roman" w:cs="Times New Roman"/>
            <w:noProof/>
            <w:color w:val="000000" w:themeColor="text1"/>
            <w:sz w:val="24"/>
            <w:szCs w:val="24"/>
            <w:lang w:val="en-US"/>
          </w:rPr>
          <w:t>anexa</w:t>
        </w:r>
      </w:hyperlink>
      <w:r w:rsidR="00C152CB"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 xml:space="preserve"> care face parte integrantă din prezentul regulament, iar utilizarea acestuia este obligatorie pentru toţi participanţii care încheie tranzacţii pe PCTCV.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15EB47CB" w14:textId="77777777" w:rsidR="00B45921" w:rsidRPr="00A8333B" w:rsidRDefault="00B45921" w:rsidP="00B45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C1578DC" w14:textId="61D65577" w:rsidR="00B45921" w:rsidRPr="00A8333B" w:rsidRDefault="00B45921" w:rsidP="00B4592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>La articolul 41, alineatul (9) se modifică și va avea următorul cuprins:</w:t>
      </w:r>
    </w:p>
    <w:p w14:paraId="7C2D54BA" w14:textId="101EF6FE" w:rsidR="00B45921" w:rsidRPr="00A8333B" w:rsidRDefault="00B45921" w:rsidP="00B45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sz w:val="24"/>
          <w:szCs w:val="24"/>
        </w:rPr>
        <w:t>„</w:t>
      </w:r>
      <w:r w:rsidRPr="00A833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(9) </w:t>
      </w:r>
      <w:r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 xml:space="preserve">OPCV actualizează numărul maxim de CV calculat conform </w:t>
      </w:r>
      <w:hyperlink w:history="1">
        <w:r w:rsidRPr="002553AD">
          <w:rPr>
            <w:rFonts w:ascii="Times New Roman" w:eastAsia="Times New Roman" w:hAnsi="Times New Roman" w:cs="Times New Roman"/>
            <w:noProof/>
            <w:color w:val="000000" w:themeColor="text1"/>
            <w:sz w:val="24"/>
            <w:szCs w:val="24"/>
            <w:lang w:val="en-US"/>
          </w:rPr>
          <w:t>alin. (8)</w:t>
        </w:r>
      </w:hyperlink>
      <w:r w:rsidRPr="002553AD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 xml:space="preserve"> </w:t>
      </w:r>
      <w:r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 xml:space="preserve">pe baza tranzacţiilor încheiate pe pieţele centralizate şi anonime de CV, respectiv pe piața centralizată pentru energie electrică susținută prin certificate verzi şi CV transferate în baza contractelor bilaterale </w:t>
      </w:r>
      <w:r w:rsidR="008D44F1"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>negociate direct</w:t>
      </w:r>
      <w:r w:rsidRPr="00A8333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 xml:space="preserve"> şi îl comunică fiecărui participant la piaţă.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69EC9BEE" w14:textId="77777777" w:rsidR="00B45921" w:rsidRPr="00A8333B" w:rsidRDefault="00B45921" w:rsidP="00B45921">
      <w:pPr>
        <w:pStyle w:val="ListParagraph"/>
        <w:tabs>
          <w:tab w:val="left" w:pos="360"/>
        </w:tabs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0BAAA32" w14:textId="7216A609" w:rsidR="00857688" w:rsidRPr="00A8333B" w:rsidRDefault="0024205F" w:rsidP="0024205F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 xml:space="preserve">Capitolul III intitulat </w:t>
      </w:r>
      <w:r w:rsidR="006B22BF" w:rsidRPr="00A8333B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A8333B">
        <w:rPr>
          <w:rFonts w:ascii="Times New Roman" w:hAnsi="Times New Roman" w:cs="Times New Roman"/>
          <w:b/>
          <w:bCs/>
          <w:sz w:val="24"/>
          <w:szCs w:val="24"/>
        </w:rPr>
        <w:t>Raportări privind funcționarea PCV</w:t>
      </w:r>
      <w:r w:rsidR="006B22BF" w:rsidRPr="00A8333B">
        <w:rPr>
          <w:rFonts w:ascii="Times New Roman" w:hAnsi="Times New Roman" w:cs="Times New Roman"/>
          <w:b/>
          <w:bCs/>
          <w:sz w:val="24"/>
          <w:szCs w:val="24"/>
          <w:lang w:val="en-US"/>
        </w:rPr>
        <w:t>”</w:t>
      </w:r>
      <w:r w:rsidRPr="00A8333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se </w:t>
      </w:r>
      <w:proofErr w:type="spellStart"/>
      <w:r w:rsidRPr="00A8333B">
        <w:rPr>
          <w:rFonts w:ascii="Times New Roman" w:hAnsi="Times New Roman" w:cs="Times New Roman"/>
          <w:b/>
          <w:bCs/>
          <w:sz w:val="24"/>
          <w:szCs w:val="24"/>
          <w:lang w:val="en-US"/>
        </w:rPr>
        <w:t>abrogă</w:t>
      </w:r>
      <w:proofErr w:type="spellEnd"/>
      <w:r w:rsidRPr="00A8333B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373A01F1" w14:textId="77777777" w:rsidR="0043227C" w:rsidRPr="00A8333B" w:rsidRDefault="0043227C" w:rsidP="0043227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39DFC05" w14:textId="0452425B" w:rsidR="0024205F" w:rsidRPr="00A8333B" w:rsidRDefault="0024205F" w:rsidP="0024205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b/>
          <w:sz w:val="24"/>
          <w:szCs w:val="24"/>
        </w:rPr>
        <w:t xml:space="preserve">Articolul 61 se </w:t>
      </w:r>
      <w:r w:rsidR="00F435B7">
        <w:rPr>
          <w:rFonts w:ascii="Times New Roman" w:hAnsi="Times New Roman" w:cs="Times New Roman"/>
          <w:b/>
          <w:sz w:val="24"/>
          <w:szCs w:val="24"/>
        </w:rPr>
        <w:t>modifică și va avea următorul cuprins:</w:t>
      </w:r>
      <w:r w:rsidRPr="00A833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B80A17" w14:textId="6EA9A9A9" w:rsidR="00F435B7" w:rsidRPr="00F435B7" w:rsidRDefault="00F435B7" w:rsidP="00F435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435B7">
        <w:rPr>
          <w:rFonts w:ascii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Articolul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61</w:t>
      </w:r>
      <w:r w:rsidRPr="00F435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Anexa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nr. 6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devine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anexă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regulament</w:t>
      </w:r>
      <w:proofErr w:type="spellEnd"/>
      <w:r w:rsidRPr="00F435B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t>.</w:t>
      </w:r>
      <w:r w:rsidRPr="00F435B7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23833E6B" w14:textId="58359D78" w:rsidR="006059FF" w:rsidRPr="00A8333B" w:rsidRDefault="006059FF" w:rsidP="00B64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</w:p>
    <w:p w14:paraId="7CFE43EB" w14:textId="7E6CBC7F" w:rsidR="006059FF" w:rsidRPr="00A8333B" w:rsidRDefault="006059FF" w:rsidP="006059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  <w:t xml:space="preserve"> </w:t>
      </w:r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II.  </w:t>
      </w:r>
      <w:r w:rsidR="006D71F1"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economici din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sectorul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Societatea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Operatorul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Pie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ei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Electric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Gaze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OPCOM“- S.A.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duc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ndeplinire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1807F4A" w14:textId="77777777" w:rsidR="006059FF" w:rsidRPr="00A8333B" w:rsidRDefault="006059FF" w:rsidP="00B64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9A00987" w14:textId="0F1F1AF3" w:rsidR="006059FF" w:rsidRPr="00A8333B" w:rsidRDefault="006059FF" w:rsidP="006059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A8333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Art.</w:t>
      </w:r>
      <w:r w:rsidRPr="00A8333B"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  <w:t xml:space="preserve"> </w:t>
      </w:r>
      <w:r w:rsidRPr="00A8333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 w:rsidR="004D4BA3" w:rsidRPr="00A8333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II</w:t>
      </w:r>
      <w:r w:rsidRPr="00A8333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  <w:r w:rsidRPr="00A8333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Direcțiile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Autorit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ionale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urm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>resc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A8333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B9A8379" w14:textId="77777777" w:rsidR="006059FF" w:rsidRPr="00A8333B" w:rsidRDefault="006059FF" w:rsidP="00B64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B25D26" w14:textId="23BD93D5" w:rsidR="00930615" w:rsidRPr="00A8333B" w:rsidRDefault="006059FF" w:rsidP="009306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 xml:space="preserve"> </w:t>
      </w:r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Art. V.</w:t>
      </w:r>
      <w:r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D4BA3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public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Rom</w:t>
      </w:r>
      <w:r w:rsidR="00040F61" w:rsidRPr="00A8333B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niei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="00930615" w:rsidRPr="00A8333B">
        <w:rPr>
          <w:rFonts w:ascii="Times New Roman" w:hAnsi="Times New Roman" w:cs="Times New Roman"/>
          <w:sz w:val="24"/>
          <w:szCs w:val="24"/>
          <w:lang w:val="en-US"/>
        </w:rPr>
        <w:t xml:space="preserve"> I.</w:t>
      </w:r>
    </w:p>
    <w:p w14:paraId="1B5A8494" w14:textId="77777777" w:rsidR="002E4282" w:rsidRPr="00A8333B" w:rsidRDefault="002E4282" w:rsidP="00E14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D6BEE9" w14:textId="75491A7C" w:rsidR="00037774" w:rsidRPr="00A8333B" w:rsidRDefault="00B45921" w:rsidP="00B45921">
      <w:pPr>
        <w:tabs>
          <w:tab w:val="left" w:pos="52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108A0D9F" w14:textId="1B3948EF" w:rsidR="00B45921" w:rsidRPr="00A8333B" w:rsidRDefault="00B45921" w:rsidP="00B45921">
      <w:pPr>
        <w:tabs>
          <w:tab w:val="left" w:pos="52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FAFA6D4" w14:textId="77777777" w:rsidR="00B45921" w:rsidRPr="00A8333B" w:rsidRDefault="00B45921" w:rsidP="00B45921">
      <w:pPr>
        <w:tabs>
          <w:tab w:val="left" w:pos="52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99288FF" w14:textId="49886F74" w:rsidR="006F4B17" w:rsidRPr="00A8333B" w:rsidRDefault="00A66FEF" w:rsidP="006F4B17">
      <w:pPr>
        <w:pStyle w:val="ListParagraph"/>
        <w:spacing w:line="360" w:lineRule="auto"/>
        <w:ind w:left="3552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A8333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</w:t>
      </w:r>
      <w:r w:rsidR="009D40B6" w:rsidRPr="00A8333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</w:t>
      </w:r>
      <w:r w:rsidR="006F4B17" w:rsidRPr="00A8333B">
        <w:rPr>
          <w:rFonts w:ascii="Times New Roman" w:hAnsi="Times New Roman" w:cs="Times New Roman"/>
          <w:b/>
          <w:sz w:val="24"/>
          <w:szCs w:val="24"/>
          <w:lang w:val="it-IT"/>
        </w:rPr>
        <w:t>Președintele</w:t>
      </w:r>
    </w:p>
    <w:p w14:paraId="659E80A4" w14:textId="77777777" w:rsidR="006F4B17" w:rsidRPr="00A8333B" w:rsidRDefault="006F4B17" w:rsidP="006F4B17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8333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         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Autorității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Naționale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</w:p>
    <w:p w14:paraId="0CBA03E6" w14:textId="11352508" w:rsidR="006F4B17" w:rsidRPr="00A8333B" w:rsidRDefault="006F4B17" w:rsidP="006F4B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</w:t>
      </w:r>
      <w:r w:rsidR="00DE432C" w:rsidRPr="00A833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 w:rsidR="009D40B6" w:rsidRPr="00A8333B">
        <w:rPr>
          <w:rFonts w:ascii="Times New Roman" w:hAnsi="Times New Roman" w:cs="Times New Roman"/>
          <w:b/>
          <w:sz w:val="24"/>
          <w:szCs w:val="24"/>
          <w:lang w:val="en-US"/>
        </w:rPr>
        <w:t>Dumitru CHIRIȚĂ</w:t>
      </w:r>
    </w:p>
    <w:p w14:paraId="01AF3E71" w14:textId="1A0554CA" w:rsidR="003447F2" w:rsidRPr="00A8333B" w:rsidRDefault="003447F2" w:rsidP="006F4B17">
      <w:pPr>
        <w:pStyle w:val="ListParagraph"/>
        <w:spacing w:line="360" w:lineRule="auto"/>
        <w:ind w:left="3552"/>
        <w:rPr>
          <w:rFonts w:ascii="Times New Roman" w:hAnsi="Times New Roman" w:cs="Times New Roman"/>
          <w:b/>
          <w:sz w:val="24"/>
          <w:szCs w:val="24"/>
        </w:rPr>
      </w:pPr>
    </w:p>
    <w:p w14:paraId="3AFB2C46" w14:textId="77777777" w:rsidR="005328D5" w:rsidRPr="00A8333B" w:rsidRDefault="005328D5" w:rsidP="00E14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A9CD709" w14:textId="77777777" w:rsidR="002E4282" w:rsidRPr="00A8333B" w:rsidRDefault="002E4282" w:rsidP="00E14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B1D1A7F" w14:textId="77777777" w:rsidR="002E4282" w:rsidRPr="00A8333B" w:rsidRDefault="002E4282" w:rsidP="00E14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E4282" w:rsidRPr="00A8333B" w:rsidSect="0023066C">
      <w:footerReference w:type="default" r:id="rId8"/>
      <w:footerReference w:type="firs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335EC" w14:textId="77777777" w:rsidR="0052029D" w:rsidRDefault="0052029D">
      <w:pPr>
        <w:spacing w:after="0" w:line="240" w:lineRule="auto"/>
      </w:pPr>
      <w:r>
        <w:separator/>
      </w:r>
    </w:p>
  </w:endnote>
  <w:endnote w:type="continuationSeparator" w:id="0">
    <w:p w14:paraId="67DD0A5D" w14:textId="77777777" w:rsidR="0052029D" w:rsidRDefault="00520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A8A5C" w14:textId="068FE15E" w:rsidR="002308D0" w:rsidRPr="005814F5" w:rsidRDefault="002308D0" w:rsidP="00D70EB3">
    <w:pPr>
      <w:pStyle w:val="BodyText"/>
      <w:ind w:right="360"/>
      <w:jc w:val="right"/>
      <w:rPr>
        <w:rFonts w:ascii="Times New Roman" w:hAnsi="Times New Roman"/>
        <w:szCs w:val="24"/>
        <w:lang w:val="it-IT"/>
      </w:rPr>
    </w:pPr>
    <w:r w:rsidRPr="005814F5">
      <w:rPr>
        <w:rStyle w:val="PageNumber"/>
        <w:szCs w:val="24"/>
      </w:rPr>
      <w:fldChar w:fldCharType="begin"/>
    </w:r>
    <w:r w:rsidRPr="005814F5">
      <w:rPr>
        <w:rStyle w:val="PageNumber"/>
        <w:szCs w:val="24"/>
      </w:rPr>
      <w:instrText xml:space="preserve"> PAGE </w:instrText>
    </w:r>
    <w:r w:rsidRPr="005814F5">
      <w:rPr>
        <w:rStyle w:val="PageNumber"/>
        <w:szCs w:val="24"/>
      </w:rPr>
      <w:fldChar w:fldCharType="separate"/>
    </w:r>
    <w:r w:rsidR="006F1A8A">
      <w:rPr>
        <w:rStyle w:val="PageNumber"/>
        <w:noProof/>
        <w:szCs w:val="24"/>
      </w:rPr>
      <w:t>5</w:t>
    </w:r>
    <w:r w:rsidRPr="005814F5">
      <w:rPr>
        <w:rStyle w:val="PageNumber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6793599"/>
      <w:docPartObj>
        <w:docPartGallery w:val="Page Numbers (Bottom of Page)"/>
        <w:docPartUnique/>
      </w:docPartObj>
    </w:sdtPr>
    <w:sdtEndPr/>
    <w:sdtContent>
      <w:p w14:paraId="0BF5C927" w14:textId="77777777" w:rsidR="002308D0" w:rsidRDefault="002308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F328E52" w14:textId="77777777" w:rsidR="002308D0" w:rsidRPr="005814F5" w:rsidRDefault="002308D0" w:rsidP="00D70EB3">
    <w:pPr>
      <w:pStyle w:val="Footer"/>
      <w:jc w:val="right"/>
      <w:rPr>
        <w:rFonts w:ascii="Times New Roman" w:hAnsi="Times New Roman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43339" w14:textId="77777777" w:rsidR="0052029D" w:rsidRDefault="0052029D">
      <w:pPr>
        <w:spacing w:after="0" w:line="240" w:lineRule="auto"/>
      </w:pPr>
      <w:r>
        <w:separator/>
      </w:r>
    </w:p>
  </w:footnote>
  <w:footnote w:type="continuationSeparator" w:id="0">
    <w:p w14:paraId="031B2CDE" w14:textId="77777777" w:rsidR="0052029D" w:rsidRDefault="00520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174C3"/>
    <w:multiLevelType w:val="hybridMultilevel"/>
    <w:tmpl w:val="5C3CDF02"/>
    <w:lvl w:ilvl="0" w:tplc="E6E8EE98">
      <w:start w:val="1"/>
      <w:numFmt w:val="lowerLetter"/>
      <w:lvlText w:val="%1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88"/>
        </w:tabs>
        <w:ind w:left="11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8"/>
        </w:tabs>
        <w:ind w:left="26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48"/>
        </w:tabs>
        <w:ind w:left="33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68"/>
        </w:tabs>
        <w:ind w:left="40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8"/>
        </w:tabs>
        <w:ind w:left="47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08"/>
        </w:tabs>
        <w:ind w:left="55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28"/>
        </w:tabs>
        <w:ind w:left="6228" w:hanging="180"/>
      </w:pPr>
    </w:lvl>
  </w:abstractNum>
  <w:abstractNum w:abstractNumId="1" w15:restartNumberingAfterBreak="0">
    <w:nsid w:val="047E1316"/>
    <w:multiLevelType w:val="hybridMultilevel"/>
    <w:tmpl w:val="33247424"/>
    <w:lvl w:ilvl="0" w:tplc="041E3C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1987315"/>
    <w:multiLevelType w:val="multilevel"/>
    <w:tmpl w:val="56DCA428"/>
    <w:lvl w:ilvl="0">
      <w:start w:val="1"/>
      <w:numFmt w:val="lowerLetter"/>
      <w:lvlText w:val="%1)"/>
      <w:lvlJc w:val="left"/>
      <w:pPr>
        <w:tabs>
          <w:tab w:val="num" w:pos="6588"/>
        </w:tabs>
        <w:ind w:left="6588" w:hanging="360"/>
      </w:pPr>
    </w:lvl>
    <w:lvl w:ilvl="1">
      <w:start w:val="1"/>
      <w:numFmt w:val="lowerLetter"/>
      <w:lvlText w:val="%2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4428"/>
        </w:tabs>
        <w:ind w:left="442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</w:lvl>
    <w:lvl w:ilvl="6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</w:lvl>
  </w:abstractNum>
  <w:abstractNum w:abstractNumId="3" w15:restartNumberingAfterBreak="0">
    <w:nsid w:val="25816C6D"/>
    <w:multiLevelType w:val="hybridMultilevel"/>
    <w:tmpl w:val="022A5D9E"/>
    <w:lvl w:ilvl="0" w:tplc="0A8269BE">
      <w:start w:val="1"/>
      <w:numFmt w:val="upperLetter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264F6FAC"/>
    <w:multiLevelType w:val="hybridMultilevel"/>
    <w:tmpl w:val="E50E0B4A"/>
    <w:lvl w:ilvl="0" w:tplc="4250656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C02F8"/>
    <w:multiLevelType w:val="hybridMultilevel"/>
    <w:tmpl w:val="DA9AD33C"/>
    <w:lvl w:ilvl="0" w:tplc="ACF26D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BFC10BE"/>
    <w:multiLevelType w:val="hybridMultilevel"/>
    <w:tmpl w:val="E93AE3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2E3588"/>
    <w:multiLevelType w:val="hybridMultilevel"/>
    <w:tmpl w:val="98440D34"/>
    <w:lvl w:ilvl="0" w:tplc="E6E8EE98">
      <w:start w:val="1"/>
      <w:numFmt w:val="lowerLetter"/>
      <w:lvlText w:val="%1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1" w:tplc="E6E8EE98">
      <w:start w:val="1"/>
      <w:numFmt w:val="lowerLetter"/>
      <w:lvlText w:val="%2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8"/>
        </w:tabs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8"/>
        </w:tabs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8"/>
        </w:tabs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8"/>
        </w:tabs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8"/>
        </w:tabs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8"/>
        </w:tabs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8"/>
        </w:tabs>
        <w:ind w:left="7398" w:hanging="180"/>
      </w:pPr>
    </w:lvl>
  </w:abstractNum>
  <w:abstractNum w:abstractNumId="8" w15:restartNumberingAfterBreak="0">
    <w:nsid w:val="461E2B1A"/>
    <w:multiLevelType w:val="hybridMultilevel"/>
    <w:tmpl w:val="4B5422F0"/>
    <w:lvl w:ilvl="0" w:tplc="0AFE09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DFA08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B739C"/>
    <w:multiLevelType w:val="hybridMultilevel"/>
    <w:tmpl w:val="CB1EF994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C521141"/>
    <w:multiLevelType w:val="hybridMultilevel"/>
    <w:tmpl w:val="0B366970"/>
    <w:lvl w:ilvl="0" w:tplc="270A1A44">
      <w:start w:val="1"/>
      <w:numFmt w:val="upperRoman"/>
      <w:lvlText w:val="Art. 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659A5"/>
    <w:multiLevelType w:val="hybridMultilevel"/>
    <w:tmpl w:val="E696C7DE"/>
    <w:lvl w:ilvl="0" w:tplc="0F6E2E0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56273"/>
    <w:multiLevelType w:val="hybridMultilevel"/>
    <w:tmpl w:val="4D8C84A2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6A4521C4"/>
    <w:multiLevelType w:val="hybridMultilevel"/>
    <w:tmpl w:val="0928C8CE"/>
    <w:lvl w:ilvl="0" w:tplc="59488AE4">
      <w:start w:val="1"/>
      <w:numFmt w:val="upperRoman"/>
      <w:lvlText w:val="Art. 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0F2249"/>
    <w:multiLevelType w:val="hybridMultilevel"/>
    <w:tmpl w:val="1B06FA0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2640E7"/>
    <w:multiLevelType w:val="hybridMultilevel"/>
    <w:tmpl w:val="464C24A2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3775C12"/>
    <w:multiLevelType w:val="hybridMultilevel"/>
    <w:tmpl w:val="DE8C5570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5"/>
  </w:num>
  <w:num w:numId="5">
    <w:abstractNumId w:val="9"/>
  </w:num>
  <w:num w:numId="6">
    <w:abstractNumId w:val="15"/>
  </w:num>
  <w:num w:numId="7">
    <w:abstractNumId w:val="6"/>
  </w:num>
  <w:num w:numId="8">
    <w:abstractNumId w:val="12"/>
  </w:num>
  <w:num w:numId="9">
    <w:abstractNumId w:val="16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0"/>
  </w:num>
  <w:num w:numId="15">
    <w:abstractNumId w:val="4"/>
  </w:num>
  <w:num w:numId="16">
    <w:abstractNumId w:val="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3D6"/>
    <w:rsid w:val="00002DB0"/>
    <w:rsid w:val="00011FAE"/>
    <w:rsid w:val="000241A7"/>
    <w:rsid w:val="000253BF"/>
    <w:rsid w:val="00030097"/>
    <w:rsid w:val="00032E23"/>
    <w:rsid w:val="000338B2"/>
    <w:rsid w:val="00037774"/>
    <w:rsid w:val="00040F61"/>
    <w:rsid w:val="000428C8"/>
    <w:rsid w:val="0005324E"/>
    <w:rsid w:val="000535F8"/>
    <w:rsid w:val="0005608C"/>
    <w:rsid w:val="000721EC"/>
    <w:rsid w:val="00074A15"/>
    <w:rsid w:val="000A1E06"/>
    <w:rsid w:val="000A3DEC"/>
    <w:rsid w:val="000A68A5"/>
    <w:rsid w:val="000B0900"/>
    <w:rsid w:val="000B2D35"/>
    <w:rsid w:val="000C1D99"/>
    <w:rsid w:val="000C2373"/>
    <w:rsid w:val="000C4E4E"/>
    <w:rsid w:val="000D351F"/>
    <w:rsid w:val="000D5AF2"/>
    <w:rsid w:val="000E708F"/>
    <w:rsid w:val="000E79E7"/>
    <w:rsid w:val="000F346D"/>
    <w:rsid w:val="000F4BC8"/>
    <w:rsid w:val="000F5BD0"/>
    <w:rsid w:val="000F5DE6"/>
    <w:rsid w:val="000F5ED9"/>
    <w:rsid w:val="000F694D"/>
    <w:rsid w:val="000F76A7"/>
    <w:rsid w:val="000F775D"/>
    <w:rsid w:val="000F7C63"/>
    <w:rsid w:val="00114C9F"/>
    <w:rsid w:val="00123B66"/>
    <w:rsid w:val="00127630"/>
    <w:rsid w:val="00133949"/>
    <w:rsid w:val="00145415"/>
    <w:rsid w:val="00147522"/>
    <w:rsid w:val="001550BE"/>
    <w:rsid w:val="00166826"/>
    <w:rsid w:val="0017175A"/>
    <w:rsid w:val="001720F7"/>
    <w:rsid w:val="001803F1"/>
    <w:rsid w:val="0019697C"/>
    <w:rsid w:val="001A16EA"/>
    <w:rsid w:val="001A1773"/>
    <w:rsid w:val="001A17D4"/>
    <w:rsid w:val="001B3C82"/>
    <w:rsid w:val="001B6EC8"/>
    <w:rsid w:val="001C7875"/>
    <w:rsid w:val="001D20E3"/>
    <w:rsid w:val="001D3018"/>
    <w:rsid w:val="001D37C1"/>
    <w:rsid w:val="001D47E3"/>
    <w:rsid w:val="001D50E6"/>
    <w:rsid w:val="001D51A5"/>
    <w:rsid w:val="001D7734"/>
    <w:rsid w:val="001E2F73"/>
    <w:rsid w:val="001E74C1"/>
    <w:rsid w:val="001F0B67"/>
    <w:rsid w:val="001F0D42"/>
    <w:rsid w:val="001F1863"/>
    <w:rsid w:val="001F28E0"/>
    <w:rsid w:val="001F2FE4"/>
    <w:rsid w:val="002012D9"/>
    <w:rsid w:val="00202A20"/>
    <w:rsid w:val="00210707"/>
    <w:rsid w:val="00211891"/>
    <w:rsid w:val="00215C1D"/>
    <w:rsid w:val="0023066C"/>
    <w:rsid w:val="002308D0"/>
    <w:rsid w:val="00240D48"/>
    <w:rsid w:val="00241352"/>
    <w:rsid w:val="0024205F"/>
    <w:rsid w:val="00247E61"/>
    <w:rsid w:val="00254648"/>
    <w:rsid w:val="00254C7D"/>
    <w:rsid w:val="00254CDE"/>
    <w:rsid w:val="002553AD"/>
    <w:rsid w:val="00270996"/>
    <w:rsid w:val="002735B5"/>
    <w:rsid w:val="00274321"/>
    <w:rsid w:val="00282B86"/>
    <w:rsid w:val="00283EA4"/>
    <w:rsid w:val="002855A7"/>
    <w:rsid w:val="00285D5A"/>
    <w:rsid w:val="00296F17"/>
    <w:rsid w:val="002A4C9D"/>
    <w:rsid w:val="002A697B"/>
    <w:rsid w:val="002B3269"/>
    <w:rsid w:val="002B65C3"/>
    <w:rsid w:val="002B666F"/>
    <w:rsid w:val="002C5497"/>
    <w:rsid w:val="002D32D3"/>
    <w:rsid w:val="002D6000"/>
    <w:rsid w:val="002D7A72"/>
    <w:rsid w:val="002E4282"/>
    <w:rsid w:val="002E61B8"/>
    <w:rsid w:val="002E6381"/>
    <w:rsid w:val="002E6661"/>
    <w:rsid w:val="002E6D65"/>
    <w:rsid w:val="002E718F"/>
    <w:rsid w:val="002E78D1"/>
    <w:rsid w:val="002E79BC"/>
    <w:rsid w:val="002F6013"/>
    <w:rsid w:val="00300D4C"/>
    <w:rsid w:val="003040AB"/>
    <w:rsid w:val="00310B51"/>
    <w:rsid w:val="003145F0"/>
    <w:rsid w:val="003173E8"/>
    <w:rsid w:val="00320DA2"/>
    <w:rsid w:val="0032439B"/>
    <w:rsid w:val="00333520"/>
    <w:rsid w:val="003372D6"/>
    <w:rsid w:val="003447F2"/>
    <w:rsid w:val="00353E11"/>
    <w:rsid w:val="00353E7A"/>
    <w:rsid w:val="003553B5"/>
    <w:rsid w:val="00355B76"/>
    <w:rsid w:val="00356B11"/>
    <w:rsid w:val="00357630"/>
    <w:rsid w:val="00360C19"/>
    <w:rsid w:val="003612A0"/>
    <w:rsid w:val="00363ACB"/>
    <w:rsid w:val="00364BC9"/>
    <w:rsid w:val="00375A02"/>
    <w:rsid w:val="0037623A"/>
    <w:rsid w:val="003827B8"/>
    <w:rsid w:val="003926F0"/>
    <w:rsid w:val="00392B22"/>
    <w:rsid w:val="003A4057"/>
    <w:rsid w:val="003C3877"/>
    <w:rsid w:val="003C5A12"/>
    <w:rsid w:val="003D1D5D"/>
    <w:rsid w:val="003E7B91"/>
    <w:rsid w:val="003F43FA"/>
    <w:rsid w:val="00401E68"/>
    <w:rsid w:val="004204E8"/>
    <w:rsid w:val="00420E73"/>
    <w:rsid w:val="00431617"/>
    <w:rsid w:val="0043227C"/>
    <w:rsid w:val="00437085"/>
    <w:rsid w:val="00447B4D"/>
    <w:rsid w:val="00447CFE"/>
    <w:rsid w:val="0046275D"/>
    <w:rsid w:val="00476A06"/>
    <w:rsid w:val="00481BEF"/>
    <w:rsid w:val="004A3FC8"/>
    <w:rsid w:val="004A6267"/>
    <w:rsid w:val="004B07C8"/>
    <w:rsid w:val="004B32CB"/>
    <w:rsid w:val="004D0987"/>
    <w:rsid w:val="004D0BD0"/>
    <w:rsid w:val="004D4BA3"/>
    <w:rsid w:val="004D515C"/>
    <w:rsid w:val="004E5FA7"/>
    <w:rsid w:val="004E7201"/>
    <w:rsid w:val="004F2761"/>
    <w:rsid w:val="004F56A1"/>
    <w:rsid w:val="00502BC1"/>
    <w:rsid w:val="00507501"/>
    <w:rsid w:val="00512A2F"/>
    <w:rsid w:val="00517ADE"/>
    <w:rsid w:val="0052029D"/>
    <w:rsid w:val="00525045"/>
    <w:rsid w:val="005328D5"/>
    <w:rsid w:val="00535EE7"/>
    <w:rsid w:val="005369FB"/>
    <w:rsid w:val="00540D23"/>
    <w:rsid w:val="00547221"/>
    <w:rsid w:val="00570BC5"/>
    <w:rsid w:val="00571137"/>
    <w:rsid w:val="005760A9"/>
    <w:rsid w:val="0057679D"/>
    <w:rsid w:val="00580006"/>
    <w:rsid w:val="005819A2"/>
    <w:rsid w:val="005A0F37"/>
    <w:rsid w:val="005A14E0"/>
    <w:rsid w:val="005C73DF"/>
    <w:rsid w:val="005D2B66"/>
    <w:rsid w:val="005D7D7E"/>
    <w:rsid w:val="005E504A"/>
    <w:rsid w:val="005E722F"/>
    <w:rsid w:val="006059FF"/>
    <w:rsid w:val="00607C08"/>
    <w:rsid w:val="00615E88"/>
    <w:rsid w:val="0061707B"/>
    <w:rsid w:val="006177F0"/>
    <w:rsid w:val="00624EFF"/>
    <w:rsid w:val="006262F1"/>
    <w:rsid w:val="00630DB0"/>
    <w:rsid w:val="00643450"/>
    <w:rsid w:val="00655B24"/>
    <w:rsid w:val="00655D52"/>
    <w:rsid w:val="0066486D"/>
    <w:rsid w:val="00664D68"/>
    <w:rsid w:val="006651BA"/>
    <w:rsid w:val="0067358A"/>
    <w:rsid w:val="00673A5F"/>
    <w:rsid w:val="00673D59"/>
    <w:rsid w:val="006753C9"/>
    <w:rsid w:val="00676292"/>
    <w:rsid w:val="00676C0D"/>
    <w:rsid w:val="006813C2"/>
    <w:rsid w:val="00685BEB"/>
    <w:rsid w:val="006975A2"/>
    <w:rsid w:val="006A0C84"/>
    <w:rsid w:val="006A1848"/>
    <w:rsid w:val="006A4108"/>
    <w:rsid w:val="006B1F66"/>
    <w:rsid w:val="006B22BF"/>
    <w:rsid w:val="006D0284"/>
    <w:rsid w:val="006D161E"/>
    <w:rsid w:val="006D2B01"/>
    <w:rsid w:val="006D71F1"/>
    <w:rsid w:val="006D7467"/>
    <w:rsid w:val="006E0A47"/>
    <w:rsid w:val="006E3AB4"/>
    <w:rsid w:val="006F098F"/>
    <w:rsid w:val="006F1A8A"/>
    <w:rsid w:val="006F4B17"/>
    <w:rsid w:val="00702A0F"/>
    <w:rsid w:val="007158E4"/>
    <w:rsid w:val="00716AF1"/>
    <w:rsid w:val="00720C95"/>
    <w:rsid w:val="0072686C"/>
    <w:rsid w:val="00726FB1"/>
    <w:rsid w:val="007328BD"/>
    <w:rsid w:val="00734B0C"/>
    <w:rsid w:val="0074037B"/>
    <w:rsid w:val="00740645"/>
    <w:rsid w:val="00742FD0"/>
    <w:rsid w:val="00746DE4"/>
    <w:rsid w:val="007531D5"/>
    <w:rsid w:val="0075506F"/>
    <w:rsid w:val="00757344"/>
    <w:rsid w:val="00765CF4"/>
    <w:rsid w:val="00783044"/>
    <w:rsid w:val="007844BC"/>
    <w:rsid w:val="007862EA"/>
    <w:rsid w:val="007864D6"/>
    <w:rsid w:val="007A2E61"/>
    <w:rsid w:val="007A385D"/>
    <w:rsid w:val="007B19C3"/>
    <w:rsid w:val="007B23C4"/>
    <w:rsid w:val="007B6E8C"/>
    <w:rsid w:val="007C4133"/>
    <w:rsid w:val="007C4900"/>
    <w:rsid w:val="007C785D"/>
    <w:rsid w:val="007D0F63"/>
    <w:rsid w:val="007D5B80"/>
    <w:rsid w:val="007E7FC6"/>
    <w:rsid w:val="007F3C7C"/>
    <w:rsid w:val="008033AF"/>
    <w:rsid w:val="008103E1"/>
    <w:rsid w:val="0081175C"/>
    <w:rsid w:val="008117D7"/>
    <w:rsid w:val="0081423F"/>
    <w:rsid w:val="008175BD"/>
    <w:rsid w:val="0082196C"/>
    <w:rsid w:val="00824865"/>
    <w:rsid w:val="0084234B"/>
    <w:rsid w:val="00847B55"/>
    <w:rsid w:val="008507B5"/>
    <w:rsid w:val="008532DD"/>
    <w:rsid w:val="00854054"/>
    <w:rsid w:val="00857688"/>
    <w:rsid w:val="008604F3"/>
    <w:rsid w:val="00860846"/>
    <w:rsid w:val="00891C43"/>
    <w:rsid w:val="00892E07"/>
    <w:rsid w:val="00895B92"/>
    <w:rsid w:val="008A579B"/>
    <w:rsid w:val="008A57A2"/>
    <w:rsid w:val="008A65E4"/>
    <w:rsid w:val="008B2D9C"/>
    <w:rsid w:val="008B5460"/>
    <w:rsid w:val="008C4FBB"/>
    <w:rsid w:val="008C5994"/>
    <w:rsid w:val="008D04DE"/>
    <w:rsid w:val="008D44F1"/>
    <w:rsid w:val="008D4F25"/>
    <w:rsid w:val="008D75BA"/>
    <w:rsid w:val="008E1433"/>
    <w:rsid w:val="008E3AD6"/>
    <w:rsid w:val="008F1358"/>
    <w:rsid w:val="008F3374"/>
    <w:rsid w:val="008F6782"/>
    <w:rsid w:val="008F6C82"/>
    <w:rsid w:val="00901923"/>
    <w:rsid w:val="00901A17"/>
    <w:rsid w:val="00901F0F"/>
    <w:rsid w:val="00905422"/>
    <w:rsid w:val="00912545"/>
    <w:rsid w:val="009131C2"/>
    <w:rsid w:val="00930615"/>
    <w:rsid w:val="00936C4F"/>
    <w:rsid w:val="00940923"/>
    <w:rsid w:val="009515EF"/>
    <w:rsid w:val="0095260E"/>
    <w:rsid w:val="0095281E"/>
    <w:rsid w:val="009543F1"/>
    <w:rsid w:val="00963A2B"/>
    <w:rsid w:val="00966C5D"/>
    <w:rsid w:val="009725F6"/>
    <w:rsid w:val="009758BD"/>
    <w:rsid w:val="00975DF6"/>
    <w:rsid w:val="00981233"/>
    <w:rsid w:val="00981A8E"/>
    <w:rsid w:val="00981D02"/>
    <w:rsid w:val="00982241"/>
    <w:rsid w:val="00985B1D"/>
    <w:rsid w:val="00994407"/>
    <w:rsid w:val="00994563"/>
    <w:rsid w:val="009962D7"/>
    <w:rsid w:val="009964E6"/>
    <w:rsid w:val="009A52B2"/>
    <w:rsid w:val="009A5C48"/>
    <w:rsid w:val="009B1BC0"/>
    <w:rsid w:val="009B25BB"/>
    <w:rsid w:val="009C0B02"/>
    <w:rsid w:val="009C1BCC"/>
    <w:rsid w:val="009C3833"/>
    <w:rsid w:val="009D14C8"/>
    <w:rsid w:val="009D35D1"/>
    <w:rsid w:val="009D40B6"/>
    <w:rsid w:val="009E26DF"/>
    <w:rsid w:val="009E5DDE"/>
    <w:rsid w:val="009F0761"/>
    <w:rsid w:val="009F34F6"/>
    <w:rsid w:val="009F3E81"/>
    <w:rsid w:val="009F72AB"/>
    <w:rsid w:val="00A00A42"/>
    <w:rsid w:val="00A02DC5"/>
    <w:rsid w:val="00A12B51"/>
    <w:rsid w:val="00A237F9"/>
    <w:rsid w:val="00A24A6E"/>
    <w:rsid w:val="00A266BC"/>
    <w:rsid w:val="00A26921"/>
    <w:rsid w:val="00A3094B"/>
    <w:rsid w:val="00A35342"/>
    <w:rsid w:val="00A40BAD"/>
    <w:rsid w:val="00A54949"/>
    <w:rsid w:val="00A66FEF"/>
    <w:rsid w:val="00A6788F"/>
    <w:rsid w:val="00A709E4"/>
    <w:rsid w:val="00A8333B"/>
    <w:rsid w:val="00A90962"/>
    <w:rsid w:val="00A93C43"/>
    <w:rsid w:val="00AA11DA"/>
    <w:rsid w:val="00AB7B30"/>
    <w:rsid w:val="00AC60AE"/>
    <w:rsid w:val="00AD2AE1"/>
    <w:rsid w:val="00AD6A51"/>
    <w:rsid w:val="00AD7F75"/>
    <w:rsid w:val="00AE1CA4"/>
    <w:rsid w:val="00AF0EDC"/>
    <w:rsid w:val="00AF490A"/>
    <w:rsid w:val="00B01138"/>
    <w:rsid w:val="00B016EA"/>
    <w:rsid w:val="00B03453"/>
    <w:rsid w:val="00B06D31"/>
    <w:rsid w:val="00B20CBA"/>
    <w:rsid w:val="00B2238D"/>
    <w:rsid w:val="00B25022"/>
    <w:rsid w:val="00B31CE6"/>
    <w:rsid w:val="00B34692"/>
    <w:rsid w:val="00B440C8"/>
    <w:rsid w:val="00B458D2"/>
    <w:rsid w:val="00B45921"/>
    <w:rsid w:val="00B53A62"/>
    <w:rsid w:val="00B64442"/>
    <w:rsid w:val="00B676BF"/>
    <w:rsid w:val="00B77B1A"/>
    <w:rsid w:val="00B828AF"/>
    <w:rsid w:val="00B84230"/>
    <w:rsid w:val="00B844A2"/>
    <w:rsid w:val="00B8593F"/>
    <w:rsid w:val="00B86880"/>
    <w:rsid w:val="00B918EC"/>
    <w:rsid w:val="00B942F6"/>
    <w:rsid w:val="00BA3140"/>
    <w:rsid w:val="00BB4A6C"/>
    <w:rsid w:val="00BC0175"/>
    <w:rsid w:val="00BC0FD4"/>
    <w:rsid w:val="00BC2FBE"/>
    <w:rsid w:val="00BC7A7F"/>
    <w:rsid w:val="00BD3BC7"/>
    <w:rsid w:val="00BE17A1"/>
    <w:rsid w:val="00BE3DD1"/>
    <w:rsid w:val="00BE6A64"/>
    <w:rsid w:val="00BE7E82"/>
    <w:rsid w:val="00BF05BA"/>
    <w:rsid w:val="00BF6612"/>
    <w:rsid w:val="00C001F7"/>
    <w:rsid w:val="00C03930"/>
    <w:rsid w:val="00C04E8D"/>
    <w:rsid w:val="00C068F9"/>
    <w:rsid w:val="00C069C2"/>
    <w:rsid w:val="00C11167"/>
    <w:rsid w:val="00C152CB"/>
    <w:rsid w:val="00C202CF"/>
    <w:rsid w:val="00C231D4"/>
    <w:rsid w:val="00C35671"/>
    <w:rsid w:val="00C46DF5"/>
    <w:rsid w:val="00C51334"/>
    <w:rsid w:val="00C53A03"/>
    <w:rsid w:val="00C638A6"/>
    <w:rsid w:val="00C6661F"/>
    <w:rsid w:val="00C72720"/>
    <w:rsid w:val="00C73358"/>
    <w:rsid w:val="00C86C76"/>
    <w:rsid w:val="00C919A6"/>
    <w:rsid w:val="00CA2735"/>
    <w:rsid w:val="00CA4D38"/>
    <w:rsid w:val="00CA7625"/>
    <w:rsid w:val="00CB61B8"/>
    <w:rsid w:val="00CC32A0"/>
    <w:rsid w:val="00CC3301"/>
    <w:rsid w:val="00CC3D36"/>
    <w:rsid w:val="00CC63CC"/>
    <w:rsid w:val="00CC69C3"/>
    <w:rsid w:val="00CC7297"/>
    <w:rsid w:val="00CC74AE"/>
    <w:rsid w:val="00CC7CF0"/>
    <w:rsid w:val="00CE0148"/>
    <w:rsid w:val="00CE773E"/>
    <w:rsid w:val="00D00D59"/>
    <w:rsid w:val="00D057F9"/>
    <w:rsid w:val="00D10A8D"/>
    <w:rsid w:val="00D1104D"/>
    <w:rsid w:val="00D53020"/>
    <w:rsid w:val="00D70EB3"/>
    <w:rsid w:val="00D75578"/>
    <w:rsid w:val="00D75887"/>
    <w:rsid w:val="00D76FEB"/>
    <w:rsid w:val="00D91BC1"/>
    <w:rsid w:val="00D944CA"/>
    <w:rsid w:val="00DA57DA"/>
    <w:rsid w:val="00DB36F9"/>
    <w:rsid w:val="00DB72AD"/>
    <w:rsid w:val="00DC64CF"/>
    <w:rsid w:val="00DD7FF3"/>
    <w:rsid w:val="00DE1556"/>
    <w:rsid w:val="00DE182C"/>
    <w:rsid w:val="00DE3AEC"/>
    <w:rsid w:val="00DE3E89"/>
    <w:rsid w:val="00DE432C"/>
    <w:rsid w:val="00DF2AE2"/>
    <w:rsid w:val="00DF464B"/>
    <w:rsid w:val="00E07C4A"/>
    <w:rsid w:val="00E115D6"/>
    <w:rsid w:val="00E123C1"/>
    <w:rsid w:val="00E14607"/>
    <w:rsid w:val="00E23D97"/>
    <w:rsid w:val="00E30A48"/>
    <w:rsid w:val="00E349CD"/>
    <w:rsid w:val="00E34DDD"/>
    <w:rsid w:val="00E47109"/>
    <w:rsid w:val="00E516AF"/>
    <w:rsid w:val="00E61482"/>
    <w:rsid w:val="00E638FC"/>
    <w:rsid w:val="00E65DB8"/>
    <w:rsid w:val="00E71D41"/>
    <w:rsid w:val="00E7507D"/>
    <w:rsid w:val="00E86C05"/>
    <w:rsid w:val="00E9660B"/>
    <w:rsid w:val="00EA172D"/>
    <w:rsid w:val="00EB0B6C"/>
    <w:rsid w:val="00EB520E"/>
    <w:rsid w:val="00EB572B"/>
    <w:rsid w:val="00EB6851"/>
    <w:rsid w:val="00EC1C5B"/>
    <w:rsid w:val="00EC2C46"/>
    <w:rsid w:val="00EC4592"/>
    <w:rsid w:val="00EC644F"/>
    <w:rsid w:val="00ED5F97"/>
    <w:rsid w:val="00EE4D43"/>
    <w:rsid w:val="00EE63CA"/>
    <w:rsid w:val="00EF41EC"/>
    <w:rsid w:val="00EF4EB2"/>
    <w:rsid w:val="00EF573B"/>
    <w:rsid w:val="00EF662C"/>
    <w:rsid w:val="00F03579"/>
    <w:rsid w:val="00F233D6"/>
    <w:rsid w:val="00F235C7"/>
    <w:rsid w:val="00F26D0D"/>
    <w:rsid w:val="00F42D64"/>
    <w:rsid w:val="00F435B7"/>
    <w:rsid w:val="00F44056"/>
    <w:rsid w:val="00F46BDC"/>
    <w:rsid w:val="00F53FF6"/>
    <w:rsid w:val="00F6104E"/>
    <w:rsid w:val="00F627E9"/>
    <w:rsid w:val="00F7147B"/>
    <w:rsid w:val="00FB7CC7"/>
    <w:rsid w:val="00FC63D8"/>
    <w:rsid w:val="00FD069C"/>
    <w:rsid w:val="00FD3A1F"/>
    <w:rsid w:val="00F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2952"/>
  <w15:docId w15:val="{5CBD922C-C92B-40D6-8F32-53DCF2A7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86D"/>
  </w:style>
  <w:style w:type="paragraph" w:styleId="Heading5">
    <w:name w:val="heading 5"/>
    <w:basedOn w:val="Normal"/>
    <w:next w:val="Normal"/>
    <w:link w:val="Heading5Char"/>
    <w:qFormat/>
    <w:rsid w:val="00685BEB"/>
    <w:pPr>
      <w:keepNext/>
      <w:spacing w:after="0" w:line="240" w:lineRule="auto"/>
      <w:jc w:val="center"/>
      <w:outlineLvl w:val="4"/>
    </w:pPr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3D6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685BEB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70E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0EB3"/>
  </w:style>
  <w:style w:type="paragraph" w:styleId="Footer">
    <w:name w:val="footer"/>
    <w:basedOn w:val="Normal"/>
    <w:link w:val="FooterChar"/>
    <w:uiPriority w:val="99"/>
    <w:semiHidden/>
    <w:unhideWhenUsed/>
    <w:rsid w:val="00D70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0EB3"/>
  </w:style>
  <w:style w:type="character" w:styleId="PageNumber">
    <w:name w:val="page number"/>
    <w:basedOn w:val="DefaultParagraphFont"/>
    <w:rsid w:val="00D70EB3"/>
  </w:style>
  <w:style w:type="character" w:styleId="CommentReference">
    <w:name w:val="annotation reference"/>
    <w:basedOn w:val="DefaultParagraphFont"/>
    <w:unhideWhenUsed/>
    <w:rsid w:val="00B0345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03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03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E4696-A56D-4DB2-A1D9-D1E800A70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22</cp:revision>
  <cp:lastPrinted>2019-03-29T11:08:00Z</cp:lastPrinted>
  <dcterms:created xsi:type="dcterms:W3CDTF">2021-03-23T14:24:00Z</dcterms:created>
  <dcterms:modified xsi:type="dcterms:W3CDTF">2021-03-31T11:16:00Z</dcterms:modified>
</cp:coreProperties>
</file>