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365D" w:rsidRPr="00E450F1" w:rsidRDefault="00FA5BA7" w:rsidP="00BD355F">
      <w:pPr>
        <w:spacing w:line="240" w:lineRule="auto"/>
        <w:jc w:val="center"/>
        <w:rPr>
          <w:rFonts w:ascii="Times New Roman" w:hAnsi="Times New Roman" w:cs="Times New Roman"/>
          <w:b/>
          <w:sz w:val="24"/>
          <w:szCs w:val="24"/>
        </w:rPr>
      </w:pPr>
      <w:r w:rsidRPr="00E450F1">
        <w:rPr>
          <w:rFonts w:ascii="Times New Roman" w:hAnsi="Times New Roman" w:cs="Times New Roman"/>
          <w:b/>
          <w:sz w:val="24"/>
          <w:szCs w:val="24"/>
        </w:rPr>
        <w:t>Sinteza observațiilor la Documentul de discuție</w:t>
      </w:r>
      <w:r w:rsidR="000003F7" w:rsidRPr="00E450F1">
        <w:rPr>
          <w:rFonts w:ascii="Times New Roman" w:hAnsi="Times New Roman" w:cs="Times New Roman"/>
          <w:b/>
          <w:sz w:val="24"/>
          <w:szCs w:val="24"/>
        </w:rPr>
        <w:t xml:space="preserve">: </w:t>
      </w:r>
      <w:r w:rsidR="00BD355F" w:rsidRPr="00E450F1">
        <w:rPr>
          <w:rFonts w:ascii="Times New Roman" w:hAnsi="Times New Roman" w:cs="Times New Roman"/>
          <w:b/>
          <w:bCs/>
          <w:sz w:val="24"/>
          <w:szCs w:val="24"/>
        </w:rPr>
        <w:t>P</w:t>
      </w:r>
      <w:r w:rsidR="00BD355F" w:rsidRPr="00E450F1">
        <w:rPr>
          <w:rFonts w:ascii="Times New Roman" w:hAnsi="Times New Roman" w:cs="Times New Roman"/>
          <w:b/>
          <w:sz w:val="24"/>
          <w:szCs w:val="24"/>
        </w:rPr>
        <w:t xml:space="preserve">roiect de Ordin pentru aprobarea Normei tehnice privind stabilirea cerinţelor pentru executarea lucrărilor sub tensiune </w:t>
      </w:r>
      <w:r w:rsidR="00BD355F" w:rsidRPr="00E61495">
        <w:rPr>
          <w:rFonts w:ascii="Times New Roman" w:hAnsi="Times New Roman" w:cs="Times New Roman"/>
          <w:b/>
          <w:sz w:val="24"/>
          <w:szCs w:val="24"/>
        </w:rPr>
        <w:t>î</w:t>
      </w:r>
      <w:r w:rsidR="00BD355F" w:rsidRPr="00E450F1">
        <w:rPr>
          <w:rFonts w:ascii="Times New Roman" w:hAnsi="Times New Roman" w:cs="Times New Roman"/>
          <w:b/>
          <w:sz w:val="24"/>
          <w:szCs w:val="24"/>
        </w:rPr>
        <w:t xml:space="preserve">n instalaţii </w:t>
      </w:r>
      <w:r w:rsidR="004566F0">
        <w:rPr>
          <w:rFonts w:ascii="Times New Roman" w:hAnsi="Times New Roman" w:cs="Times New Roman"/>
          <w:b/>
          <w:sz w:val="24"/>
          <w:szCs w:val="24"/>
        </w:rPr>
        <w:t xml:space="preserve">electrice </w:t>
      </w:r>
      <w:r w:rsidR="00BB203B">
        <w:rPr>
          <w:rFonts w:ascii="Times New Roman" w:hAnsi="Times New Roman" w:cs="Times New Roman"/>
          <w:b/>
          <w:sz w:val="24"/>
          <w:szCs w:val="24"/>
        </w:rPr>
        <w:t>- etapa I de consultare public</w:t>
      </w:r>
      <w:r w:rsidR="00BB203B" w:rsidRPr="00E450F1">
        <w:rPr>
          <w:rFonts w:ascii="Times New Roman" w:hAnsi="Times New Roman" w:cs="Times New Roman"/>
          <w:b/>
          <w:sz w:val="24"/>
          <w:szCs w:val="24"/>
        </w:rPr>
        <w:t>ă</w:t>
      </w:r>
      <w:r w:rsidR="00BB203B">
        <w:rPr>
          <w:rFonts w:ascii="Times New Roman" w:hAnsi="Times New Roman" w:cs="Times New Roman"/>
          <w:b/>
          <w:sz w:val="24"/>
          <w:szCs w:val="24"/>
        </w:rPr>
        <w:t xml:space="preserve">- perioada </w:t>
      </w:r>
      <w:r w:rsidR="00BB203B" w:rsidRPr="00957E29">
        <w:rPr>
          <w:rFonts w:ascii="Times New Roman" w:hAnsi="Times New Roman" w:cs="Times New Roman"/>
          <w:b/>
          <w:bCs/>
          <w:sz w:val="24"/>
          <w:szCs w:val="24"/>
        </w:rPr>
        <w:t>25.06 – 27.07.2020</w:t>
      </w:r>
    </w:p>
    <w:tbl>
      <w:tblPr>
        <w:tblStyle w:val="TableGrid"/>
        <w:tblW w:w="15390" w:type="dxa"/>
        <w:tblInd w:w="-522" w:type="dxa"/>
        <w:tblLayout w:type="fixed"/>
        <w:tblLook w:val="04A0" w:firstRow="1" w:lastRow="0" w:firstColumn="1" w:lastColumn="0" w:noHBand="0" w:noVBand="1"/>
      </w:tblPr>
      <w:tblGrid>
        <w:gridCol w:w="720"/>
        <w:gridCol w:w="1440"/>
        <w:gridCol w:w="1530"/>
        <w:gridCol w:w="4410"/>
        <w:gridCol w:w="4500"/>
        <w:gridCol w:w="2790"/>
      </w:tblGrid>
      <w:tr w:rsidR="00E256C9" w:rsidRPr="00E122DA" w:rsidTr="001A5173">
        <w:tc>
          <w:tcPr>
            <w:tcW w:w="72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Nr. Crt.</w:t>
            </w:r>
          </w:p>
        </w:tc>
        <w:tc>
          <w:tcPr>
            <w:tcW w:w="144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Articol aliniat, literă</w:t>
            </w:r>
          </w:p>
        </w:tc>
        <w:tc>
          <w:tcPr>
            <w:tcW w:w="153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E</w:t>
            </w:r>
            <w:r w:rsidR="006C7E55" w:rsidRPr="00E122DA">
              <w:rPr>
                <w:rFonts w:ascii="Times New Roman" w:hAnsi="Times New Roman" w:cs="Times New Roman"/>
                <w:b/>
                <w:sz w:val="24"/>
                <w:szCs w:val="24"/>
              </w:rPr>
              <w:t>mitent</w:t>
            </w:r>
          </w:p>
        </w:tc>
        <w:tc>
          <w:tcPr>
            <w:tcW w:w="441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T</w:t>
            </w:r>
            <w:r w:rsidR="006C7E55" w:rsidRPr="00E122DA">
              <w:rPr>
                <w:rFonts w:ascii="Times New Roman" w:hAnsi="Times New Roman" w:cs="Times New Roman"/>
                <w:b/>
                <w:sz w:val="24"/>
                <w:szCs w:val="24"/>
              </w:rPr>
              <w:t>ext</w:t>
            </w:r>
            <w:r w:rsidRPr="00E122DA">
              <w:rPr>
                <w:rFonts w:ascii="Times New Roman" w:hAnsi="Times New Roman" w:cs="Times New Roman"/>
                <w:b/>
                <w:sz w:val="24"/>
                <w:szCs w:val="24"/>
              </w:rPr>
              <w:t xml:space="preserve"> </w:t>
            </w:r>
            <w:r w:rsidR="006C7E55" w:rsidRPr="00E122DA">
              <w:rPr>
                <w:rFonts w:ascii="Times New Roman" w:hAnsi="Times New Roman" w:cs="Times New Roman"/>
                <w:b/>
                <w:sz w:val="24"/>
                <w:szCs w:val="24"/>
              </w:rPr>
              <w:t>existent</w:t>
            </w:r>
          </w:p>
        </w:tc>
        <w:tc>
          <w:tcPr>
            <w:tcW w:w="450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T</w:t>
            </w:r>
            <w:r w:rsidR="006C7E55" w:rsidRPr="00E122DA">
              <w:rPr>
                <w:rFonts w:ascii="Times New Roman" w:hAnsi="Times New Roman" w:cs="Times New Roman"/>
                <w:b/>
                <w:sz w:val="24"/>
                <w:szCs w:val="24"/>
              </w:rPr>
              <w:t>ext</w:t>
            </w:r>
            <w:r w:rsidRPr="00E122DA">
              <w:rPr>
                <w:rFonts w:ascii="Times New Roman" w:hAnsi="Times New Roman" w:cs="Times New Roman"/>
                <w:b/>
                <w:sz w:val="24"/>
                <w:szCs w:val="24"/>
              </w:rPr>
              <w:t xml:space="preserve"> </w:t>
            </w:r>
            <w:r w:rsidR="006C7E55" w:rsidRPr="00E122DA">
              <w:rPr>
                <w:rFonts w:ascii="Times New Roman" w:hAnsi="Times New Roman" w:cs="Times New Roman"/>
                <w:b/>
                <w:sz w:val="24"/>
                <w:szCs w:val="24"/>
              </w:rPr>
              <w:t xml:space="preserve">propus şi justificări                </w:t>
            </w:r>
            <w:r w:rsidRPr="00E122DA">
              <w:rPr>
                <w:rFonts w:ascii="Times New Roman" w:hAnsi="Times New Roman" w:cs="Times New Roman"/>
                <w:b/>
                <w:sz w:val="24"/>
                <w:szCs w:val="24"/>
              </w:rPr>
              <w:t xml:space="preserve">(justificările sunt evidențiate cu </w:t>
            </w:r>
            <w:r w:rsidRPr="00E122DA">
              <w:rPr>
                <w:rFonts w:ascii="Times New Roman" w:hAnsi="Times New Roman" w:cs="Times New Roman"/>
                <w:b/>
                <w:i/>
                <w:sz w:val="24"/>
                <w:szCs w:val="24"/>
              </w:rPr>
              <w:t>Italic</w:t>
            </w:r>
            <w:r w:rsidRPr="00E122DA">
              <w:rPr>
                <w:rFonts w:ascii="Times New Roman" w:hAnsi="Times New Roman" w:cs="Times New Roman"/>
                <w:b/>
                <w:sz w:val="24"/>
                <w:szCs w:val="24"/>
              </w:rPr>
              <w:t>)</w:t>
            </w:r>
          </w:p>
        </w:tc>
        <w:tc>
          <w:tcPr>
            <w:tcW w:w="2790" w:type="dxa"/>
          </w:tcPr>
          <w:p w:rsidR="00FA5BA7" w:rsidRPr="00E122DA" w:rsidRDefault="00FA5BA7" w:rsidP="001E1119">
            <w:pPr>
              <w:spacing w:before="120" w:after="120"/>
              <w:jc w:val="center"/>
              <w:rPr>
                <w:rFonts w:ascii="Times New Roman" w:hAnsi="Times New Roman" w:cs="Times New Roman"/>
                <w:b/>
                <w:sz w:val="24"/>
                <w:szCs w:val="24"/>
              </w:rPr>
            </w:pPr>
            <w:r w:rsidRPr="00E122DA">
              <w:rPr>
                <w:rFonts w:ascii="Times New Roman" w:hAnsi="Times New Roman" w:cs="Times New Roman"/>
                <w:b/>
                <w:sz w:val="24"/>
                <w:szCs w:val="24"/>
              </w:rPr>
              <w:t>R</w:t>
            </w:r>
            <w:r w:rsidR="006C7E55" w:rsidRPr="00E122DA">
              <w:rPr>
                <w:rFonts w:ascii="Times New Roman" w:hAnsi="Times New Roman" w:cs="Times New Roman"/>
                <w:b/>
                <w:sz w:val="24"/>
                <w:szCs w:val="24"/>
              </w:rPr>
              <w:t>ezoluţia</w:t>
            </w:r>
            <w:r w:rsidRPr="00E122DA">
              <w:rPr>
                <w:rFonts w:ascii="Times New Roman" w:hAnsi="Times New Roman" w:cs="Times New Roman"/>
                <w:b/>
                <w:sz w:val="24"/>
                <w:szCs w:val="24"/>
              </w:rPr>
              <w:t xml:space="preserve"> </w:t>
            </w:r>
            <w:r w:rsidR="006C7E55" w:rsidRPr="00E122DA">
              <w:rPr>
                <w:rFonts w:ascii="Times New Roman" w:hAnsi="Times New Roman" w:cs="Times New Roman"/>
                <w:b/>
                <w:sz w:val="24"/>
                <w:szCs w:val="24"/>
              </w:rPr>
              <w:t>elaboratorului</w:t>
            </w:r>
            <w:r w:rsidRPr="00E122DA">
              <w:rPr>
                <w:rFonts w:ascii="Times New Roman" w:hAnsi="Times New Roman" w:cs="Times New Roman"/>
                <w:b/>
                <w:sz w:val="24"/>
                <w:szCs w:val="24"/>
              </w:rPr>
              <w:t xml:space="preserve">                     (cu justificări)</w:t>
            </w:r>
          </w:p>
        </w:tc>
      </w:tr>
      <w:tr w:rsidR="00BE57DC" w:rsidRPr="00E122DA" w:rsidTr="001A5173">
        <w:tc>
          <w:tcPr>
            <w:tcW w:w="720" w:type="dxa"/>
          </w:tcPr>
          <w:p w:rsidR="00BE57DC" w:rsidRDefault="00F01C6B" w:rsidP="00BE57DC">
            <w:pPr>
              <w:rPr>
                <w:rFonts w:ascii="Times New Roman" w:hAnsi="Times New Roman" w:cs="Times New Roman"/>
                <w:sz w:val="24"/>
                <w:szCs w:val="24"/>
              </w:rPr>
            </w:pPr>
            <w:r>
              <w:rPr>
                <w:rFonts w:ascii="Times New Roman" w:hAnsi="Times New Roman" w:cs="Times New Roman"/>
                <w:sz w:val="24"/>
                <w:szCs w:val="24"/>
              </w:rPr>
              <w:t>1</w:t>
            </w:r>
          </w:p>
        </w:tc>
        <w:tc>
          <w:tcPr>
            <w:tcW w:w="1440" w:type="dxa"/>
          </w:tcPr>
          <w:p w:rsidR="00BE57DC" w:rsidRPr="00E413E8" w:rsidRDefault="00F16249" w:rsidP="00BE57DC">
            <w:pPr>
              <w:rPr>
                <w:rFonts w:ascii="Times New Roman" w:hAnsi="Times New Roman" w:cs="Times New Roman"/>
                <w:b/>
                <w:sz w:val="20"/>
                <w:szCs w:val="20"/>
              </w:rPr>
            </w:pPr>
            <w:r>
              <w:rPr>
                <w:rFonts w:ascii="Times New Roman" w:hAnsi="Times New Roman" w:cs="Times New Roman"/>
                <w:b/>
                <w:sz w:val="20"/>
                <w:szCs w:val="20"/>
              </w:rPr>
              <w:t xml:space="preserve">Ordin Art. 4 </w:t>
            </w:r>
          </w:p>
          <w:p w:rsidR="00BE57DC" w:rsidRPr="00E413E8" w:rsidRDefault="00BE57DC" w:rsidP="00BE57DC">
            <w:pPr>
              <w:rPr>
                <w:rFonts w:ascii="Times New Roman" w:hAnsi="Times New Roman" w:cs="Times New Roman"/>
                <w:b/>
                <w:sz w:val="20"/>
                <w:szCs w:val="20"/>
              </w:rPr>
            </w:pPr>
          </w:p>
        </w:tc>
        <w:tc>
          <w:tcPr>
            <w:tcW w:w="1530" w:type="dxa"/>
          </w:tcPr>
          <w:p w:rsidR="009610CA" w:rsidRPr="00E4435F" w:rsidRDefault="009610CA" w:rsidP="009610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9610CA" w:rsidRPr="00E4435F" w:rsidRDefault="009610CA" w:rsidP="009610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BE57DC" w:rsidRPr="00E413E8" w:rsidRDefault="009610CA" w:rsidP="009610CA">
            <w:pPr>
              <w:rPr>
                <w:rFonts w:ascii="Times New Roman" w:hAnsi="Times New Roman" w:cs="Times New Roman"/>
                <w:b/>
                <w:sz w:val="20"/>
                <w:szCs w:val="20"/>
                <w:lang w:val="en-GB"/>
              </w:rPr>
            </w:pPr>
            <w:r w:rsidRPr="00E4435F">
              <w:rPr>
                <w:rFonts w:ascii="Times New Roman" w:hAnsi="Times New Roman" w:cs="Times New Roman"/>
                <w:b/>
                <w:color w:val="002060"/>
                <w:sz w:val="20"/>
                <w:szCs w:val="20"/>
              </w:rPr>
              <w:t>SDEE Transilvania Sud</w:t>
            </w:r>
          </w:p>
        </w:tc>
        <w:tc>
          <w:tcPr>
            <w:tcW w:w="4410" w:type="dxa"/>
          </w:tcPr>
          <w:p w:rsidR="00BE57DC" w:rsidRPr="00F16249" w:rsidRDefault="00F16249" w:rsidP="00BE57DC">
            <w:pPr>
              <w:rPr>
                <w:rFonts w:ascii="Times New Roman" w:hAnsi="Times New Roman" w:cs="Times New Roman"/>
                <w:b/>
                <w:sz w:val="20"/>
                <w:szCs w:val="20"/>
                <w:lang w:val="en-GB"/>
              </w:rPr>
            </w:pPr>
            <w:r w:rsidRPr="00F16249">
              <w:rPr>
                <w:rFonts w:ascii="Times New Roman" w:hAnsi="Times New Roman" w:cs="Times New Roman"/>
                <w:sz w:val="20"/>
                <w:szCs w:val="20"/>
              </w:rPr>
              <w:t>Prezentul ordin se publică în Monitorul Oficial al României, Partea I și intră în vigoare în termen de 3 luni de la data publicării.</w:t>
            </w:r>
          </w:p>
        </w:tc>
        <w:tc>
          <w:tcPr>
            <w:tcW w:w="4500" w:type="dxa"/>
          </w:tcPr>
          <w:p w:rsidR="00F16249" w:rsidRPr="00F16249" w:rsidRDefault="00F16249" w:rsidP="00F16249">
            <w:pPr>
              <w:rPr>
                <w:rFonts w:ascii="Times New Roman" w:hAnsi="Times New Roman" w:cs="Times New Roman"/>
                <w:sz w:val="20"/>
                <w:szCs w:val="20"/>
              </w:rPr>
            </w:pPr>
            <w:r w:rsidRPr="00F16249">
              <w:rPr>
                <w:rFonts w:ascii="Times New Roman" w:hAnsi="Times New Roman" w:cs="Times New Roman"/>
                <w:sz w:val="20"/>
                <w:szCs w:val="20"/>
              </w:rPr>
              <w:t xml:space="preserve">Prezentul ordin se publică în Monitorul Oficial al României, Partea I și intră în vigoare în termen de </w:t>
            </w:r>
            <w:r w:rsidRPr="00F16249">
              <w:rPr>
                <w:rFonts w:ascii="Times New Roman" w:hAnsi="Times New Roman" w:cs="Times New Roman"/>
                <w:color w:val="FF0000"/>
                <w:sz w:val="20"/>
                <w:szCs w:val="20"/>
              </w:rPr>
              <w:t>12</w:t>
            </w:r>
            <w:r w:rsidRPr="00F16249">
              <w:rPr>
                <w:rFonts w:ascii="Times New Roman" w:hAnsi="Times New Roman" w:cs="Times New Roman"/>
                <w:sz w:val="20"/>
                <w:szCs w:val="20"/>
              </w:rPr>
              <w:t xml:space="preserve"> luni de la data publicării.</w:t>
            </w:r>
          </w:p>
          <w:p w:rsidR="00BE57DC" w:rsidRPr="00F16249" w:rsidRDefault="00F16249" w:rsidP="00F16249">
            <w:pPr>
              <w:spacing w:after="38"/>
              <w:rPr>
                <w:rFonts w:ascii="Times New Roman" w:hAnsi="Times New Roman"/>
                <w:b/>
                <w:i/>
                <w:sz w:val="20"/>
                <w:szCs w:val="20"/>
              </w:rPr>
            </w:pPr>
            <w:r w:rsidRPr="00F16249">
              <w:rPr>
                <w:rFonts w:ascii="Times New Roman" w:hAnsi="Times New Roman" w:cs="Times New Roman"/>
                <w:i/>
                <w:sz w:val="20"/>
                <w:szCs w:val="20"/>
              </w:rPr>
              <w:t>Necesar 12 luni tinand cont de procesul de implementare al tehnologiei LST si autorizare ANRE, incluzand dotarea cu echipamente/mijloace de protectie/scule/dispozitive necesare, instruirea dedicata (in centre specializate), autorizarea pentru LST a unui nr. suficient de eletricieni</w:t>
            </w:r>
          </w:p>
        </w:tc>
        <w:tc>
          <w:tcPr>
            <w:tcW w:w="2790" w:type="dxa"/>
          </w:tcPr>
          <w:p w:rsidR="007C791E" w:rsidRPr="007C791E" w:rsidRDefault="007C791E" w:rsidP="00BE57DC">
            <w:pPr>
              <w:rPr>
                <w:rFonts w:ascii="Times New Roman" w:hAnsi="Times New Roman" w:cs="Times New Roman"/>
                <w:sz w:val="20"/>
                <w:szCs w:val="20"/>
              </w:rPr>
            </w:pPr>
            <w:r w:rsidRPr="007C791E">
              <w:rPr>
                <w:rFonts w:ascii="Times New Roman" w:hAnsi="Times New Roman" w:cs="Times New Roman"/>
                <w:sz w:val="20"/>
                <w:szCs w:val="20"/>
              </w:rPr>
              <w:t>Termenul se va corela cu cel de revizuire a Regulamentului pentru atestarea operatorilor economici care proiectează, execută şi verifică instalţii electrice, aprobat prin Ordinul președintelui ANRE</w:t>
            </w:r>
            <w:r w:rsidRPr="007C791E" w:rsidDel="001B0F2D">
              <w:rPr>
                <w:rFonts w:ascii="Times New Roman" w:hAnsi="Times New Roman" w:cs="Times New Roman"/>
                <w:sz w:val="20"/>
                <w:szCs w:val="20"/>
              </w:rPr>
              <w:t xml:space="preserve"> </w:t>
            </w:r>
            <w:r w:rsidRPr="007C791E">
              <w:rPr>
                <w:rFonts w:ascii="Times New Roman" w:hAnsi="Times New Roman" w:cs="Times New Roman"/>
                <w:sz w:val="20"/>
                <w:szCs w:val="20"/>
              </w:rPr>
              <w:t>nr. 45/2016, cu modificările şi completările ulterioare.</w:t>
            </w:r>
          </w:p>
          <w:p w:rsidR="00BE57DC" w:rsidRPr="0063701E" w:rsidRDefault="00BE57DC" w:rsidP="00F16249">
            <w:pPr>
              <w:rPr>
                <w:rFonts w:ascii="Times New Roman" w:hAnsi="Times New Roman" w:cs="Times New Roman"/>
              </w:rPr>
            </w:pPr>
          </w:p>
        </w:tc>
      </w:tr>
      <w:tr w:rsidR="00BE57DC" w:rsidRPr="00E122DA" w:rsidTr="001A5173">
        <w:tc>
          <w:tcPr>
            <w:tcW w:w="720" w:type="dxa"/>
          </w:tcPr>
          <w:p w:rsidR="00BE57DC" w:rsidRPr="00E122DA" w:rsidRDefault="00F01C6B" w:rsidP="00BE57DC">
            <w:pPr>
              <w:rPr>
                <w:rFonts w:ascii="Times New Roman" w:hAnsi="Times New Roman" w:cs="Times New Roman"/>
                <w:sz w:val="24"/>
                <w:szCs w:val="24"/>
              </w:rPr>
            </w:pPr>
            <w:r>
              <w:rPr>
                <w:rFonts w:ascii="Times New Roman" w:hAnsi="Times New Roman" w:cs="Times New Roman"/>
                <w:sz w:val="24"/>
                <w:szCs w:val="24"/>
              </w:rPr>
              <w:t>2</w:t>
            </w:r>
          </w:p>
        </w:tc>
        <w:tc>
          <w:tcPr>
            <w:tcW w:w="1440" w:type="dxa"/>
          </w:tcPr>
          <w:p w:rsidR="009D2F1B" w:rsidRPr="009D2F1B" w:rsidRDefault="009D2F1B" w:rsidP="009D2F1B">
            <w:pPr>
              <w:rPr>
                <w:rFonts w:ascii="Times New Roman" w:hAnsi="Times New Roman"/>
                <w:b/>
                <w:sz w:val="20"/>
                <w:szCs w:val="20"/>
              </w:rPr>
            </w:pPr>
            <w:r w:rsidRPr="009D2F1B">
              <w:rPr>
                <w:rFonts w:ascii="Times New Roman" w:hAnsi="Times New Roman"/>
                <w:b/>
                <w:sz w:val="20"/>
                <w:szCs w:val="20"/>
              </w:rPr>
              <w:t>Norm</w:t>
            </w:r>
            <w:r w:rsidRPr="009D2F1B">
              <w:rPr>
                <w:rFonts w:ascii="Times New Roman" w:hAnsi="Times New Roman" w:cs="Times New Roman"/>
                <w:b/>
                <w:sz w:val="20"/>
                <w:szCs w:val="20"/>
              </w:rPr>
              <w:t>ă</w:t>
            </w:r>
            <w:r w:rsidRPr="009D2F1B">
              <w:rPr>
                <w:rFonts w:ascii="Times New Roman" w:hAnsi="Times New Roman"/>
                <w:b/>
                <w:sz w:val="20"/>
                <w:szCs w:val="20"/>
              </w:rPr>
              <w:t xml:space="preserve"> Art. 3</w:t>
            </w:r>
          </w:p>
          <w:p w:rsidR="00BE57DC" w:rsidRPr="00E413E8" w:rsidRDefault="00BE57DC" w:rsidP="00BE57DC">
            <w:pPr>
              <w:rPr>
                <w:rFonts w:ascii="Times New Roman" w:hAnsi="Times New Roman" w:cs="Times New Roman"/>
                <w:sz w:val="20"/>
                <w:szCs w:val="20"/>
              </w:rPr>
            </w:pPr>
          </w:p>
        </w:tc>
        <w:tc>
          <w:tcPr>
            <w:tcW w:w="1530" w:type="dxa"/>
          </w:tcPr>
          <w:p w:rsidR="009D2F1B" w:rsidRPr="009D2F1B" w:rsidRDefault="009D2F1B" w:rsidP="009D2F1B">
            <w:pPr>
              <w:rPr>
                <w:rFonts w:ascii="Times New Roman" w:hAnsi="Times New Roman" w:cs="Times New Roman"/>
                <w:b/>
                <w:color w:val="FF0000"/>
                <w:sz w:val="20"/>
                <w:szCs w:val="20"/>
              </w:rPr>
            </w:pPr>
            <w:r w:rsidRPr="009D2F1B">
              <w:rPr>
                <w:rFonts w:ascii="Times New Roman" w:hAnsi="Times New Roman" w:cs="Times New Roman"/>
                <w:b/>
                <w:color w:val="FF0000"/>
                <w:sz w:val="20"/>
                <w:szCs w:val="20"/>
              </w:rPr>
              <w:t>A-LST-R</w:t>
            </w:r>
          </w:p>
          <w:p w:rsidR="009D2F1B" w:rsidRPr="009D2F1B" w:rsidRDefault="009D2F1B" w:rsidP="009D2F1B">
            <w:pPr>
              <w:rPr>
                <w:rFonts w:ascii="Times New Roman" w:hAnsi="Times New Roman" w:cs="Times New Roman"/>
                <w:b/>
                <w:color w:val="0070C0"/>
                <w:sz w:val="20"/>
                <w:szCs w:val="20"/>
              </w:rPr>
            </w:pPr>
            <w:r w:rsidRPr="009D2F1B">
              <w:rPr>
                <w:rFonts w:ascii="Times New Roman" w:hAnsi="Times New Roman" w:cs="Times New Roman"/>
                <w:b/>
                <w:color w:val="0070C0"/>
                <w:sz w:val="20"/>
                <w:szCs w:val="20"/>
              </w:rPr>
              <w:t>CNTEE Transelectrica SA</w:t>
            </w:r>
          </w:p>
          <w:p w:rsidR="009D2F1B" w:rsidRPr="009D2F1B" w:rsidRDefault="009D2F1B" w:rsidP="009D2F1B">
            <w:pPr>
              <w:rPr>
                <w:rFonts w:ascii="Times New Roman" w:hAnsi="Times New Roman" w:cs="Times New Roman"/>
                <w:b/>
                <w:color w:val="00B050"/>
                <w:sz w:val="20"/>
                <w:szCs w:val="20"/>
              </w:rPr>
            </w:pPr>
            <w:r w:rsidRPr="009D2F1B">
              <w:rPr>
                <w:rFonts w:ascii="Times New Roman" w:hAnsi="Times New Roman" w:cs="Times New Roman"/>
                <w:b/>
                <w:color w:val="00B050"/>
                <w:sz w:val="20"/>
                <w:szCs w:val="20"/>
              </w:rPr>
              <w:t>DELGAZ GRID SA</w:t>
            </w:r>
          </w:p>
          <w:p w:rsidR="00BE57DC" w:rsidRPr="00E413E8" w:rsidRDefault="00BE57DC" w:rsidP="00BE57DC">
            <w:pPr>
              <w:rPr>
                <w:rFonts w:ascii="Times New Roman" w:hAnsi="Times New Roman" w:cs="Times New Roman"/>
                <w:sz w:val="20"/>
                <w:szCs w:val="20"/>
              </w:rPr>
            </w:pPr>
          </w:p>
        </w:tc>
        <w:tc>
          <w:tcPr>
            <w:tcW w:w="4410" w:type="dxa"/>
          </w:tcPr>
          <w:p w:rsidR="00BE57DC" w:rsidRPr="003C6956" w:rsidRDefault="009D2F1B" w:rsidP="009D2F1B">
            <w:pPr>
              <w:rPr>
                <w:rFonts w:ascii="Times New Roman" w:hAnsi="Times New Roman" w:cs="Times New Roman"/>
                <w:sz w:val="20"/>
                <w:szCs w:val="20"/>
              </w:rPr>
            </w:pPr>
            <w:r w:rsidRPr="009D2F1B">
              <w:rPr>
                <w:rFonts w:ascii="Times New Roman" w:hAnsi="Times New Roman" w:cs="Times New Roman"/>
                <w:sz w:val="20"/>
                <w:szCs w:val="20"/>
              </w:rPr>
              <w:t>Prevederile Normei</w:t>
            </w:r>
            <w:r w:rsidRPr="009D2F1B">
              <w:rPr>
                <w:rFonts w:ascii="Times New Roman" w:hAnsi="Times New Roman" w:cs="Times New Roman"/>
                <w:i/>
                <w:sz w:val="20"/>
                <w:szCs w:val="20"/>
              </w:rPr>
              <w:t xml:space="preserve"> </w:t>
            </w:r>
            <w:r w:rsidRPr="009D2F1B">
              <w:rPr>
                <w:rFonts w:ascii="Times New Roman" w:hAnsi="Times New Roman" w:cs="Times New Roman"/>
                <w:sz w:val="20"/>
                <w:szCs w:val="20"/>
              </w:rPr>
              <w:t>se aplică la executarea lucrărilor sub tensiune de către personalul  specializat aparţinând operatorilor economici din sectorul energiei electrice, autorizat din punctul de vedere al securității muncii pentru lucrări în instalaţiile electrice, conform legislaţiei în vigoare în domeniul securității și sănătății în muncă</w:t>
            </w:r>
            <w:r w:rsidRPr="00A67909">
              <w:rPr>
                <w:rFonts w:ascii="Times New Roman" w:hAnsi="Times New Roman" w:cs="Times New Roman"/>
              </w:rPr>
              <w:t>.</w:t>
            </w:r>
          </w:p>
        </w:tc>
        <w:tc>
          <w:tcPr>
            <w:tcW w:w="4500" w:type="dxa"/>
          </w:tcPr>
          <w:p w:rsidR="009D2F1B" w:rsidRPr="009D2F1B" w:rsidRDefault="009D2F1B" w:rsidP="009D2F1B">
            <w:pPr>
              <w:rPr>
                <w:rFonts w:ascii="Times New Roman" w:hAnsi="Times New Roman" w:cs="Times New Roman"/>
                <w:b/>
                <w:sz w:val="20"/>
                <w:szCs w:val="20"/>
              </w:rPr>
            </w:pPr>
            <w:r w:rsidRPr="009D2F1B">
              <w:rPr>
                <w:rFonts w:ascii="Times New Roman" w:hAnsi="Times New Roman" w:cs="Times New Roman"/>
                <w:b/>
                <w:sz w:val="20"/>
                <w:szCs w:val="20"/>
              </w:rPr>
              <w:t>Se propune un nou alineat cu urm</w:t>
            </w:r>
            <w:r w:rsidRPr="009D2F1B">
              <w:rPr>
                <w:rFonts w:ascii="Times New Roman" w:hAnsi="Times New Roman"/>
                <w:iCs/>
                <w:sz w:val="20"/>
                <w:szCs w:val="20"/>
              </w:rPr>
              <w:t>ă</w:t>
            </w:r>
            <w:r w:rsidRPr="009D2F1B">
              <w:rPr>
                <w:rFonts w:ascii="Times New Roman" w:hAnsi="Times New Roman" w:cs="Times New Roman"/>
                <w:b/>
                <w:sz w:val="20"/>
                <w:szCs w:val="20"/>
              </w:rPr>
              <w:t>torul con</w:t>
            </w:r>
            <w:r w:rsidRPr="009D2F1B">
              <w:rPr>
                <w:rFonts w:ascii="Times New Roman" w:hAnsi="Times New Roman"/>
                <w:iCs/>
                <w:sz w:val="20"/>
                <w:szCs w:val="20"/>
              </w:rPr>
              <w:t>ț</w:t>
            </w:r>
            <w:r w:rsidRPr="009D2F1B">
              <w:rPr>
                <w:rFonts w:ascii="Times New Roman" w:hAnsi="Times New Roman" w:cs="Times New Roman"/>
                <w:b/>
                <w:sz w:val="20"/>
                <w:szCs w:val="20"/>
              </w:rPr>
              <w:t>inut</w:t>
            </w:r>
          </w:p>
          <w:p w:rsidR="009D2F1B" w:rsidRPr="009D2F1B" w:rsidRDefault="009D2F1B" w:rsidP="009D2F1B">
            <w:pPr>
              <w:pStyle w:val="ListParagraph"/>
              <w:ind w:left="0"/>
              <w:rPr>
                <w:iCs/>
                <w:sz w:val="20"/>
                <w:szCs w:val="20"/>
              </w:rPr>
            </w:pPr>
            <w:r w:rsidRPr="009D2F1B">
              <w:rPr>
                <w:iCs/>
                <w:sz w:val="20"/>
                <w:szCs w:val="20"/>
              </w:rPr>
              <w:t>(2) Lucrul sub tensiune nu se aplică dacă:</w:t>
            </w:r>
          </w:p>
          <w:p w:rsidR="009D2F1B" w:rsidRPr="009D2F1B" w:rsidRDefault="009D2F1B" w:rsidP="009D2F1B">
            <w:pPr>
              <w:rPr>
                <w:rFonts w:ascii="Times New Roman" w:hAnsi="Times New Roman"/>
                <w:iCs/>
                <w:sz w:val="20"/>
                <w:szCs w:val="20"/>
              </w:rPr>
            </w:pPr>
            <w:r w:rsidRPr="009D2F1B">
              <w:rPr>
                <w:rFonts w:ascii="Times New Roman" w:hAnsi="Times New Roman"/>
                <w:iCs/>
                <w:sz w:val="20"/>
                <w:szCs w:val="20"/>
              </w:rPr>
              <w:t>a) Nu există efect asupra continuității în alimentarea consumatorilor (consumatorii sunt deja fără tensiune</w:t>
            </w:r>
            <w:r w:rsidR="00007736">
              <w:rPr>
                <w:rFonts w:ascii="Times New Roman" w:hAnsi="Times New Roman"/>
                <w:iCs/>
                <w:sz w:val="20"/>
                <w:szCs w:val="20"/>
              </w:rPr>
              <w:t>)</w:t>
            </w:r>
            <w:r w:rsidRPr="009D2F1B">
              <w:rPr>
                <w:rFonts w:ascii="Times New Roman" w:hAnsi="Times New Roman"/>
                <w:iCs/>
                <w:sz w:val="20"/>
                <w:szCs w:val="20"/>
              </w:rPr>
              <w:t>.</w:t>
            </w:r>
          </w:p>
          <w:p w:rsidR="009D2F1B" w:rsidRPr="009D2F1B" w:rsidRDefault="009D2F1B" w:rsidP="009D2F1B">
            <w:pPr>
              <w:rPr>
                <w:rFonts w:ascii="Times New Roman" w:hAnsi="Times New Roman"/>
                <w:iCs/>
                <w:sz w:val="20"/>
                <w:szCs w:val="20"/>
              </w:rPr>
            </w:pPr>
            <w:r w:rsidRPr="009D2F1B">
              <w:rPr>
                <w:rFonts w:ascii="Times New Roman" w:hAnsi="Times New Roman"/>
                <w:iCs/>
                <w:sz w:val="20"/>
                <w:szCs w:val="20"/>
              </w:rPr>
              <w:t>b)Aplicarea LST presupune asumarea unor riscuri inacceptabile.</w:t>
            </w:r>
          </w:p>
          <w:p w:rsidR="009D2F1B" w:rsidRPr="009D2F1B" w:rsidRDefault="009D2F1B" w:rsidP="009D2F1B">
            <w:pPr>
              <w:rPr>
                <w:rFonts w:ascii="Times New Roman" w:hAnsi="Times New Roman"/>
                <w:iCs/>
                <w:sz w:val="20"/>
                <w:szCs w:val="20"/>
              </w:rPr>
            </w:pPr>
            <w:r w:rsidRPr="009D2F1B">
              <w:rPr>
                <w:rFonts w:ascii="Times New Roman" w:hAnsi="Times New Roman"/>
                <w:iCs/>
                <w:sz w:val="20"/>
                <w:szCs w:val="20"/>
              </w:rPr>
              <w:t>c)Nu se pot lua măsuri adecvate de securitate prevăzute în procedura specifică LST.</w:t>
            </w:r>
          </w:p>
          <w:p w:rsidR="00BE57DC" w:rsidRPr="003C6956" w:rsidRDefault="009D2F1B" w:rsidP="009610CA">
            <w:pPr>
              <w:rPr>
                <w:rFonts w:ascii="Times New Roman" w:hAnsi="Times New Roman" w:cs="Times New Roman"/>
                <w:sz w:val="20"/>
                <w:szCs w:val="20"/>
              </w:rPr>
            </w:pPr>
            <w:r w:rsidRPr="009D2F1B">
              <w:rPr>
                <w:rFonts w:ascii="Times New Roman" w:hAnsi="Times New Roman"/>
                <w:iCs/>
                <w:sz w:val="20"/>
                <w:szCs w:val="20"/>
              </w:rPr>
              <w:t>d)Gestionarul instalației are restriciție pentru executarea unei anumite operații sub tensiune</w:t>
            </w:r>
            <w:r w:rsidR="00007736">
              <w:rPr>
                <w:rFonts w:ascii="Times New Roman" w:hAnsi="Times New Roman"/>
                <w:iCs/>
                <w:sz w:val="20"/>
                <w:szCs w:val="20"/>
              </w:rPr>
              <w:t>.</w:t>
            </w:r>
          </w:p>
        </w:tc>
        <w:tc>
          <w:tcPr>
            <w:tcW w:w="2790" w:type="dxa"/>
          </w:tcPr>
          <w:p w:rsidR="00BE57DC" w:rsidRPr="009D2F1B" w:rsidRDefault="009D2F1B" w:rsidP="00BE57DC">
            <w:pPr>
              <w:jc w:val="both"/>
              <w:rPr>
                <w:rFonts w:ascii="Times New Roman" w:hAnsi="Times New Roman" w:cs="Times New Roman"/>
                <w:sz w:val="20"/>
                <w:szCs w:val="20"/>
              </w:rPr>
            </w:pPr>
            <w:r w:rsidRPr="009D2F1B">
              <w:rPr>
                <w:rFonts w:ascii="Times New Roman" w:hAnsi="Times New Roman" w:cs="Times New Roman"/>
                <w:b/>
                <w:sz w:val="20"/>
                <w:szCs w:val="20"/>
              </w:rPr>
              <w:t>Se acceptă cu reformulare</w:t>
            </w:r>
          </w:p>
        </w:tc>
      </w:tr>
      <w:tr w:rsidR="006830EA" w:rsidRPr="00E122DA" w:rsidTr="001A5173">
        <w:tc>
          <w:tcPr>
            <w:tcW w:w="720" w:type="dxa"/>
          </w:tcPr>
          <w:p w:rsidR="006830EA" w:rsidRPr="00E122DA" w:rsidRDefault="006830EA" w:rsidP="006830EA">
            <w:pPr>
              <w:rPr>
                <w:rFonts w:ascii="Times New Roman" w:hAnsi="Times New Roman" w:cs="Times New Roman"/>
                <w:sz w:val="24"/>
                <w:szCs w:val="24"/>
              </w:rPr>
            </w:pPr>
            <w:r>
              <w:rPr>
                <w:rFonts w:ascii="Times New Roman" w:hAnsi="Times New Roman" w:cs="Times New Roman"/>
                <w:sz w:val="24"/>
                <w:szCs w:val="24"/>
              </w:rPr>
              <w:t>3</w:t>
            </w:r>
          </w:p>
        </w:tc>
        <w:tc>
          <w:tcPr>
            <w:tcW w:w="1440" w:type="dxa"/>
          </w:tcPr>
          <w:p w:rsidR="006830EA" w:rsidRPr="006830EA" w:rsidRDefault="006830EA" w:rsidP="006830EA">
            <w:pPr>
              <w:rPr>
                <w:rFonts w:ascii="Times New Roman" w:hAnsi="Times New Roman" w:cs="Times New Roman"/>
                <w:b/>
                <w:i/>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Art.7</w:t>
            </w:r>
            <w:r w:rsidRPr="006830EA">
              <w:rPr>
                <w:rFonts w:ascii="Times New Roman" w:hAnsi="Times New Roman" w:cs="Times New Roman"/>
                <w:b/>
                <w:i/>
                <w:sz w:val="20"/>
                <w:szCs w:val="20"/>
              </w:rPr>
              <w:t xml:space="preserve"> </w:t>
            </w:r>
          </w:p>
          <w:p w:rsidR="006830EA" w:rsidRPr="00E122DA" w:rsidRDefault="006830EA" w:rsidP="006830EA">
            <w:pPr>
              <w:rPr>
                <w:rFonts w:ascii="Times New Roman" w:hAnsi="Times New Roman" w:cs="Times New Roman"/>
                <w:sz w:val="24"/>
                <w:szCs w:val="24"/>
              </w:rPr>
            </w:pPr>
          </w:p>
        </w:tc>
        <w:tc>
          <w:tcPr>
            <w:tcW w:w="1530" w:type="dxa"/>
          </w:tcPr>
          <w:p w:rsidR="006830EA" w:rsidRPr="006830EA" w:rsidRDefault="006830EA" w:rsidP="006830EA">
            <w:pPr>
              <w:rPr>
                <w:rFonts w:ascii="Times New Roman" w:hAnsi="Times New Roman" w:cs="Times New Roman"/>
                <w:b/>
                <w:color w:val="FF0000"/>
                <w:sz w:val="20"/>
                <w:szCs w:val="20"/>
              </w:rPr>
            </w:pPr>
            <w:r w:rsidRPr="006830EA">
              <w:rPr>
                <w:rFonts w:ascii="Times New Roman" w:hAnsi="Times New Roman" w:cs="Times New Roman"/>
                <w:b/>
                <w:color w:val="FF0000"/>
                <w:sz w:val="20"/>
                <w:szCs w:val="20"/>
              </w:rPr>
              <w:t>A-LST-R</w:t>
            </w:r>
          </w:p>
          <w:p w:rsidR="006830EA" w:rsidRPr="006830EA" w:rsidRDefault="006830EA" w:rsidP="006830EA">
            <w:pPr>
              <w:rPr>
                <w:rFonts w:ascii="Times New Roman" w:hAnsi="Times New Roman" w:cs="Times New Roman"/>
                <w:b/>
                <w:color w:val="0070C0"/>
                <w:sz w:val="20"/>
                <w:szCs w:val="20"/>
              </w:rPr>
            </w:pPr>
            <w:r w:rsidRPr="006830EA">
              <w:rPr>
                <w:rFonts w:ascii="Times New Roman" w:hAnsi="Times New Roman" w:cs="Times New Roman"/>
                <w:b/>
                <w:color w:val="0070C0"/>
                <w:sz w:val="20"/>
                <w:szCs w:val="20"/>
              </w:rPr>
              <w:t xml:space="preserve">CNTEE </w:t>
            </w:r>
            <w:r w:rsidRPr="00E4435F">
              <w:rPr>
                <w:rFonts w:ascii="Times New Roman" w:hAnsi="Times New Roman" w:cs="Times New Roman"/>
                <w:b/>
                <w:color w:val="0070C0"/>
                <w:sz w:val="20"/>
                <w:szCs w:val="20"/>
              </w:rPr>
              <w:t>Transelectrica</w:t>
            </w:r>
            <w:r w:rsidRPr="006830EA">
              <w:rPr>
                <w:rFonts w:ascii="Times New Roman" w:hAnsi="Times New Roman" w:cs="Times New Roman"/>
                <w:b/>
                <w:color w:val="0070C0"/>
                <w:sz w:val="20"/>
                <w:szCs w:val="20"/>
              </w:rPr>
              <w:t xml:space="preserve"> SA</w:t>
            </w:r>
          </w:p>
          <w:p w:rsidR="006830EA" w:rsidRPr="00E122DA" w:rsidRDefault="006830EA" w:rsidP="006830EA">
            <w:pPr>
              <w:rPr>
                <w:rFonts w:ascii="Times New Roman" w:hAnsi="Times New Roman" w:cs="Times New Roman"/>
                <w:sz w:val="24"/>
                <w:szCs w:val="24"/>
              </w:rPr>
            </w:pPr>
          </w:p>
        </w:tc>
        <w:tc>
          <w:tcPr>
            <w:tcW w:w="4410" w:type="dxa"/>
          </w:tcPr>
          <w:p w:rsidR="006830EA" w:rsidRPr="006830EA" w:rsidRDefault="006830EA" w:rsidP="006830EA">
            <w:pPr>
              <w:rPr>
                <w:rFonts w:ascii="Times New Roman" w:hAnsi="Times New Roman"/>
                <w:sz w:val="20"/>
                <w:szCs w:val="20"/>
              </w:rPr>
            </w:pPr>
            <w:r w:rsidRPr="006830EA">
              <w:rPr>
                <w:rFonts w:ascii="Times New Roman" w:hAnsi="Times New Roman" w:cs="Times New Roman"/>
                <w:i/>
                <w:sz w:val="20"/>
                <w:szCs w:val="20"/>
              </w:rPr>
              <w:t>Lucrarea în vecinătatea componentelor sub tensiune</w:t>
            </w:r>
            <w:r w:rsidRPr="006830EA">
              <w:rPr>
                <w:rFonts w:ascii="Times New Roman" w:hAnsi="Times New Roman" w:cs="Times New Roman"/>
                <w:sz w:val="20"/>
                <w:szCs w:val="20"/>
              </w:rPr>
              <w:t xml:space="preserve"> reprezintă orice lucrare în cursul căreia executantul pătrunde în zona învecinată fie cu părţi ale corpului său, fie cu o unealtă sau cu orice obiect pe care îl manevrează, fără a pătrunde în zona de lucru sub tensiune.</w:t>
            </w:r>
            <w:r w:rsidRPr="006830EA">
              <w:rPr>
                <w:rFonts w:ascii="Times New Roman" w:hAnsi="Times New Roman" w:cs="Times New Roman"/>
                <w:sz w:val="20"/>
                <w:szCs w:val="20"/>
                <w:shd w:val="clear" w:color="auto" w:fill="FFFFFF"/>
              </w:rPr>
              <w:t xml:space="preserve"> Executantul trebuie să lucreze la o distanţă faţă de potenţial cuprinsă între distanţa minim</w:t>
            </w:r>
            <w:r w:rsidRPr="006830EA">
              <w:rPr>
                <w:rFonts w:ascii="Times New Roman" w:hAnsi="Times New Roman" w:cs="Times New Roman"/>
                <w:sz w:val="20"/>
                <w:szCs w:val="20"/>
              </w:rPr>
              <w:t>ă</w:t>
            </w:r>
            <w:r w:rsidRPr="006830EA">
              <w:rPr>
                <w:rFonts w:ascii="Times New Roman" w:hAnsi="Times New Roman" w:cs="Times New Roman"/>
                <w:sz w:val="20"/>
                <w:szCs w:val="20"/>
                <w:shd w:val="clear" w:color="auto" w:fill="FFFFFF"/>
              </w:rPr>
              <w:t xml:space="preserve"> de apropiere (D</w:t>
            </w:r>
            <w:r w:rsidRPr="006830EA">
              <w:rPr>
                <w:rFonts w:ascii="Times New Roman" w:hAnsi="Times New Roman" w:cs="Times New Roman"/>
                <w:sz w:val="20"/>
                <w:szCs w:val="20"/>
                <w:shd w:val="clear" w:color="auto" w:fill="FFFFFF"/>
                <w:vertAlign w:val="subscript"/>
              </w:rPr>
              <w:t>L)</w:t>
            </w:r>
            <w:r w:rsidRPr="006830EA">
              <w:rPr>
                <w:rFonts w:ascii="Times New Roman" w:hAnsi="Times New Roman" w:cs="Times New Roman"/>
                <w:sz w:val="20"/>
                <w:szCs w:val="20"/>
                <w:shd w:val="clear" w:color="auto" w:fill="FFFFFF"/>
              </w:rPr>
              <w:t> şi distanţa de vecin</w:t>
            </w:r>
            <w:r w:rsidRPr="006830EA">
              <w:rPr>
                <w:rFonts w:ascii="Times New Roman" w:hAnsi="Times New Roman" w:cs="Times New Roman"/>
                <w:sz w:val="20"/>
                <w:szCs w:val="20"/>
              </w:rPr>
              <w:t>ă</w:t>
            </w:r>
            <w:r w:rsidRPr="006830EA">
              <w:rPr>
                <w:rFonts w:ascii="Times New Roman" w:hAnsi="Times New Roman" w:cs="Times New Roman"/>
                <w:sz w:val="20"/>
                <w:szCs w:val="20"/>
                <w:shd w:val="clear" w:color="auto" w:fill="FFFFFF"/>
              </w:rPr>
              <w:t>tate (D</w:t>
            </w:r>
            <w:r w:rsidRPr="006830EA">
              <w:rPr>
                <w:rFonts w:ascii="Times New Roman" w:hAnsi="Times New Roman" w:cs="Times New Roman"/>
                <w:sz w:val="20"/>
                <w:szCs w:val="20"/>
                <w:shd w:val="clear" w:color="auto" w:fill="FFFFFF"/>
                <w:vertAlign w:val="subscript"/>
              </w:rPr>
              <w:t>V</w:t>
            </w:r>
            <w:r w:rsidRPr="006830EA">
              <w:rPr>
                <w:rFonts w:ascii="Times New Roman" w:hAnsi="Times New Roman" w:cs="Times New Roman"/>
                <w:sz w:val="20"/>
                <w:szCs w:val="20"/>
                <w:shd w:val="clear" w:color="auto" w:fill="FFFFFF"/>
              </w:rPr>
              <w:t>), conform reprezentărilor din figura 1 și figura 2</w:t>
            </w:r>
            <w:r w:rsidRPr="006830EA">
              <w:rPr>
                <w:rFonts w:ascii="Times New Roman" w:hAnsi="Times New Roman" w:cs="Times New Roman"/>
                <w:sz w:val="20"/>
                <w:szCs w:val="20"/>
                <w:shd w:val="clear" w:color="auto" w:fill="FFFFFF"/>
                <w:vertAlign w:val="subscript"/>
              </w:rPr>
              <w:t>.</w:t>
            </w:r>
            <w:r w:rsidRPr="006830EA">
              <w:rPr>
                <w:rFonts w:ascii="Times New Roman" w:hAnsi="Times New Roman" w:cs="Times New Roman"/>
                <w:b/>
                <w:sz w:val="20"/>
                <w:szCs w:val="20"/>
                <w:shd w:val="clear" w:color="auto" w:fill="FFFFFF"/>
              </w:rPr>
              <w:t> </w:t>
            </w:r>
          </w:p>
        </w:tc>
        <w:tc>
          <w:tcPr>
            <w:tcW w:w="4500" w:type="dxa"/>
          </w:tcPr>
          <w:p w:rsidR="006830EA" w:rsidRPr="0036615D" w:rsidRDefault="006830EA" w:rsidP="006830EA">
            <w:pPr>
              <w:rPr>
                <w:rFonts w:ascii="Times New Roman" w:hAnsi="Times New Roman" w:cs="Times New Roman"/>
                <w:sz w:val="20"/>
                <w:szCs w:val="20"/>
              </w:rPr>
            </w:pPr>
            <w:r w:rsidRPr="0036615D">
              <w:rPr>
                <w:rFonts w:ascii="Times New Roman" w:hAnsi="Times New Roman" w:cs="Times New Roman"/>
                <w:sz w:val="20"/>
                <w:szCs w:val="20"/>
              </w:rPr>
              <w:t>Lucrarea în vecinătatea pieselor aflate sub tensiune reprezintă orice lucrare în cursul căreia executantul pătrunde în zona învecinată fie cu părţi ale corpului său, fie cu o unealtă sau cu orice obiect pe care îl manevrează, fără a pătrunde în zona de lucru sub tensiune.</w:t>
            </w:r>
            <w:r w:rsidRPr="0036615D">
              <w:rPr>
                <w:rFonts w:ascii="Times New Roman" w:hAnsi="Times New Roman" w:cs="Times New Roman"/>
                <w:sz w:val="20"/>
                <w:szCs w:val="20"/>
                <w:shd w:val="clear" w:color="auto" w:fill="FFFFFF"/>
              </w:rPr>
              <w:t xml:space="preserve"> Executantul trebuie să lucreze la o distanţă faţă de potenţial cuprinsă între D</w:t>
            </w:r>
            <w:r w:rsidRPr="0036615D">
              <w:rPr>
                <w:rFonts w:ascii="Times New Roman" w:hAnsi="Times New Roman" w:cs="Times New Roman"/>
                <w:sz w:val="20"/>
                <w:szCs w:val="20"/>
                <w:shd w:val="clear" w:color="auto" w:fill="FFFFFF"/>
                <w:vertAlign w:val="subscript"/>
              </w:rPr>
              <w:t>L</w:t>
            </w:r>
            <w:r w:rsidRPr="0036615D">
              <w:rPr>
                <w:rFonts w:ascii="Times New Roman" w:hAnsi="Times New Roman" w:cs="Times New Roman"/>
                <w:sz w:val="20"/>
                <w:szCs w:val="20"/>
                <w:shd w:val="clear" w:color="auto" w:fill="FFFFFF"/>
              </w:rPr>
              <w:t> şi D</w:t>
            </w:r>
            <w:r w:rsidRPr="0036615D">
              <w:rPr>
                <w:rFonts w:ascii="Times New Roman" w:hAnsi="Times New Roman" w:cs="Times New Roman"/>
                <w:sz w:val="20"/>
                <w:szCs w:val="20"/>
                <w:shd w:val="clear" w:color="auto" w:fill="FFFFFF"/>
                <w:vertAlign w:val="subscript"/>
              </w:rPr>
              <w:t>V</w:t>
            </w:r>
            <w:r w:rsidRPr="0036615D">
              <w:rPr>
                <w:rFonts w:ascii="Times New Roman" w:hAnsi="Times New Roman" w:cs="Times New Roman"/>
                <w:sz w:val="20"/>
                <w:szCs w:val="20"/>
                <w:shd w:val="clear" w:color="auto" w:fill="FFFFFF"/>
              </w:rPr>
              <w:t xml:space="preserve"> conform reprezentării din figura 1 și figura 2</w:t>
            </w:r>
          </w:p>
          <w:p w:rsidR="006830EA" w:rsidRPr="0036615D" w:rsidRDefault="006830EA" w:rsidP="006830EA">
            <w:pPr>
              <w:rPr>
                <w:rFonts w:ascii="Times New Roman" w:hAnsi="Times New Roman" w:cs="Times New Roman"/>
                <w:sz w:val="24"/>
                <w:szCs w:val="24"/>
              </w:rPr>
            </w:pPr>
          </w:p>
        </w:tc>
        <w:tc>
          <w:tcPr>
            <w:tcW w:w="2790" w:type="dxa"/>
          </w:tcPr>
          <w:p w:rsidR="006830EA" w:rsidRPr="006830EA" w:rsidRDefault="00E351CE" w:rsidP="00D92C36">
            <w:pPr>
              <w:rPr>
                <w:rFonts w:ascii="Times New Roman" w:hAnsi="Times New Roman" w:cs="Times New Roman"/>
                <w:b/>
                <w:sz w:val="20"/>
                <w:szCs w:val="20"/>
              </w:rPr>
            </w:pPr>
            <w:r>
              <w:rPr>
                <w:rFonts w:ascii="Times New Roman" w:hAnsi="Times New Roman" w:cs="Times New Roman"/>
                <w:b/>
                <w:sz w:val="20"/>
                <w:szCs w:val="20"/>
              </w:rPr>
              <w:t>Se</w:t>
            </w:r>
            <w:r w:rsidR="006830EA" w:rsidRPr="006830EA">
              <w:rPr>
                <w:rFonts w:ascii="Times New Roman" w:hAnsi="Times New Roman" w:cs="Times New Roman"/>
                <w:b/>
                <w:sz w:val="20"/>
                <w:szCs w:val="20"/>
              </w:rPr>
              <w:t xml:space="preserve"> acceptă</w:t>
            </w:r>
          </w:p>
          <w:p w:rsidR="006830EA" w:rsidRPr="00E122DA" w:rsidRDefault="006830EA" w:rsidP="00E351CE">
            <w:pPr>
              <w:jc w:val="both"/>
              <w:rPr>
                <w:rFonts w:ascii="Times New Roman" w:hAnsi="Times New Roman" w:cs="Times New Roman"/>
                <w:sz w:val="24"/>
                <w:szCs w:val="24"/>
              </w:rPr>
            </w:pPr>
            <w:r w:rsidRPr="006830EA">
              <w:rPr>
                <w:rFonts w:ascii="Times New Roman" w:hAnsi="Times New Roman" w:cs="Times New Roman"/>
                <w:sz w:val="20"/>
                <w:szCs w:val="20"/>
              </w:rPr>
              <w:t xml:space="preserve">Termenul propus ,,piesă” </w:t>
            </w:r>
            <w:r w:rsidR="00E351CE">
              <w:rPr>
                <w:rFonts w:ascii="Times New Roman" w:hAnsi="Times New Roman" w:cs="Times New Roman"/>
                <w:sz w:val="20"/>
                <w:szCs w:val="20"/>
              </w:rPr>
              <w:t xml:space="preserve">este folosit </w:t>
            </w:r>
            <w:r w:rsidR="00E351CE" w:rsidRPr="0036615D">
              <w:rPr>
                <w:rFonts w:ascii="Times New Roman" w:hAnsi="Times New Roman" w:cs="Times New Roman"/>
                <w:sz w:val="20"/>
                <w:szCs w:val="20"/>
              </w:rPr>
              <w:t>î</w:t>
            </w:r>
            <w:r w:rsidR="00E351CE">
              <w:rPr>
                <w:rFonts w:ascii="Times New Roman" w:hAnsi="Times New Roman" w:cs="Times New Roman"/>
                <w:sz w:val="20"/>
                <w:szCs w:val="20"/>
              </w:rPr>
              <w:t>n standardul SR –EN 50110-1: 2013.</w:t>
            </w:r>
          </w:p>
        </w:tc>
      </w:tr>
      <w:tr w:rsidR="006830EA" w:rsidRPr="00E122DA" w:rsidTr="001A5173">
        <w:tc>
          <w:tcPr>
            <w:tcW w:w="720" w:type="dxa"/>
          </w:tcPr>
          <w:p w:rsidR="006830EA" w:rsidRPr="00E122DA" w:rsidRDefault="006830EA" w:rsidP="006830EA">
            <w:pPr>
              <w:rPr>
                <w:rFonts w:ascii="Times New Roman" w:hAnsi="Times New Roman" w:cs="Times New Roman"/>
                <w:sz w:val="24"/>
                <w:szCs w:val="24"/>
              </w:rPr>
            </w:pPr>
            <w:r>
              <w:rPr>
                <w:rFonts w:ascii="Times New Roman" w:hAnsi="Times New Roman" w:cs="Times New Roman"/>
                <w:sz w:val="24"/>
                <w:szCs w:val="24"/>
              </w:rPr>
              <w:lastRenderedPageBreak/>
              <w:t>4</w:t>
            </w:r>
          </w:p>
        </w:tc>
        <w:tc>
          <w:tcPr>
            <w:tcW w:w="1440" w:type="dxa"/>
          </w:tcPr>
          <w:p w:rsidR="0048706E" w:rsidRPr="006830EA" w:rsidRDefault="0048706E" w:rsidP="0048706E">
            <w:pPr>
              <w:rPr>
                <w:rFonts w:ascii="Times New Roman" w:hAnsi="Times New Roman" w:cs="Times New Roman"/>
                <w:b/>
                <w:i/>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Pr>
                <w:rFonts w:ascii="Times New Roman" w:hAnsi="Times New Roman"/>
                <w:b/>
                <w:sz w:val="20"/>
                <w:szCs w:val="20"/>
              </w:rPr>
              <w:t>Art.9</w:t>
            </w:r>
            <w:r w:rsidRPr="006830EA">
              <w:rPr>
                <w:rFonts w:ascii="Times New Roman" w:hAnsi="Times New Roman" w:cs="Times New Roman"/>
                <w:b/>
                <w:i/>
                <w:sz w:val="20"/>
                <w:szCs w:val="20"/>
              </w:rPr>
              <w:t xml:space="preserve"> </w:t>
            </w:r>
          </w:p>
          <w:p w:rsidR="006830EA" w:rsidRPr="00E413E8" w:rsidRDefault="006830EA" w:rsidP="006830EA">
            <w:pPr>
              <w:rPr>
                <w:rFonts w:ascii="Times New Roman" w:hAnsi="Times New Roman" w:cs="Times New Roman"/>
                <w:sz w:val="20"/>
                <w:szCs w:val="20"/>
              </w:rPr>
            </w:pPr>
          </w:p>
        </w:tc>
        <w:tc>
          <w:tcPr>
            <w:tcW w:w="1530" w:type="dxa"/>
          </w:tcPr>
          <w:p w:rsidR="000B3E41" w:rsidRPr="00E4435F" w:rsidRDefault="000B3E41" w:rsidP="000B3E41">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0B3E41" w:rsidRPr="00E4435F" w:rsidRDefault="000B3E41" w:rsidP="000B3E41">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0B3E41" w:rsidRPr="00E4435F" w:rsidRDefault="000B3E41" w:rsidP="000B3E41">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6830EA" w:rsidRPr="00E413E8" w:rsidRDefault="006830EA" w:rsidP="006830EA">
            <w:pPr>
              <w:rPr>
                <w:rFonts w:ascii="Times New Roman" w:hAnsi="Times New Roman" w:cs="Times New Roman"/>
                <w:sz w:val="20"/>
                <w:szCs w:val="20"/>
              </w:rPr>
            </w:pPr>
          </w:p>
        </w:tc>
        <w:tc>
          <w:tcPr>
            <w:tcW w:w="4410" w:type="dxa"/>
          </w:tcPr>
          <w:p w:rsidR="00BF5D99" w:rsidRPr="0048706E" w:rsidRDefault="0048706E" w:rsidP="00BF5D99">
            <w:pPr>
              <w:pStyle w:val="BodyText"/>
              <w:tabs>
                <w:tab w:val="left" w:pos="284"/>
              </w:tabs>
              <w:ind w:hanging="142"/>
              <w:rPr>
                <w:b/>
                <w:sz w:val="20"/>
                <w:lang w:val="ro-RO"/>
              </w:rPr>
            </w:pPr>
            <w:r>
              <w:rPr>
                <w:b/>
                <w:sz w:val="22"/>
                <w:szCs w:val="22"/>
                <w:lang w:val="ro-RO"/>
              </w:rPr>
              <w:t xml:space="preserve">   </w:t>
            </w:r>
            <w:r w:rsidR="00BF5D99" w:rsidRPr="0048706E">
              <w:rPr>
                <w:sz w:val="20"/>
                <w:lang w:val="ro-RO"/>
              </w:rPr>
              <w:t>Nu sunt considerate lucrări sub tensiune, în sensul Normei, următoarele lucrări executate pe circuite sau aparate aflate sub tensiune:</w:t>
            </w:r>
          </w:p>
          <w:p w:rsidR="00BF5D99" w:rsidRPr="0048706E" w:rsidRDefault="00BF5D99" w:rsidP="00BF5D99">
            <w:pPr>
              <w:pStyle w:val="BodyText"/>
              <w:tabs>
                <w:tab w:val="left" w:pos="284"/>
              </w:tabs>
              <w:ind w:hanging="142"/>
              <w:rPr>
                <w:b/>
                <w:sz w:val="20"/>
                <w:lang w:val="ro-RO"/>
              </w:rPr>
            </w:pPr>
            <w:r w:rsidRPr="0048706E">
              <w:rPr>
                <w:sz w:val="20"/>
                <w:lang w:val="ro-RO"/>
              </w:rPr>
              <w:t xml:space="preserve">    </w:t>
            </w:r>
            <w:r w:rsidRPr="0048706E">
              <w:rPr>
                <w:sz w:val="20"/>
                <w:lang w:val="ro-RO"/>
              </w:rPr>
              <w:tab/>
              <w:t>a) manevrarea aparatelor de separare, de comutare sau reglare, executată în condiţiile prevăzute în instrucţiunile producătorului sau în instrucţiunile de exploatare;</w:t>
            </w:r>
          </w:p>
          <w:p w:rsidR="00BF5D99" w:rsidRPr="0048706E" w:rsidRDefault="00BF5D99" w:rsidP="00BF5D99">
            <w:pPr>
              <w:pStyle w:val="BodyText"/>
              <w:tabs>
                <w:tab w:val="left" w:pos="284"/>
              </w:tabs>
              <w:ind w:hanging="142"/>
              <w:jc w:val="left"/>
              <w:rPr>
                <w:b/>
                <w:i/>
                <w:caps/>
                <w:sz w:val="20"/>
              </w:rPr>
            </w:pPr>
            <w:r w:rsidRPr="0048706E">
              <w:rPr>
                <w:sz w:val="20"/>
                <w:lang w:val="ro-RO"/>
              </w:rPr>
              <w:t xml:space="preserve">   </w:t>
            </w:r>
            <w:r w:rsidRPr="0048706E">
              <w:rPr>
                <w:sz w:val="20"/>
                <w:lang w:val="ro-RO"/>
              </w:rPr>
              <w:tab/>
              <w:t xml:space="preserve">b) folosirea prăjinilor electroizolante de manevră, a dispozitivelor prevăzute pentru verificări  şi măsurări sub tensiune şi a dispozitivelor de verificare a prezenţei sau absenţei tensiunii, </w:t>
            </w:r>
            <w:r w:rsidRPr="0048706E">
              <w:rPr>
                <w:sz w:val="20"/>
              </w:rPr>
              <w:t>î</w:t>
            </w:r>
            <w:r w:rsidRPr="0048706E">
              <w:rPr>
                <w:sz w:val="20"/>
                <w:lang w:val="ro-RO"/>
              </w:rPr>
              <w:t>n condiţiile prevăzute în instrucţiunile specifice de securitate a muncii.</w:t>
            </w:r>
          </w:p>
          <w:p w:rsidR="006830EA" w:rsidRPr="003C6956" w:rsidRDefault="006830EA" w:rsidP="006830EA">
            <w:pPr>
              <w:rPr>
                <w:rFonts w:ascii="Times New Roman" w:hAnsi="Times New Roman" w:cs="Times New Roman"/>
                <w:b/>
                <w:sz w:val="24"/>
                <w:szCs w:val="24"/>
              </w:rPr>
            </w:pPr>
          </w:p>
        </w:tc>
        <w:tc>
          <w:tcPr>
            <w:tcW w:w="4500" w:type="dxa"/>
          </w:tcPr>
          <w:p w:rsidR="000B3E41" w:rsidRPr="000B3E41" w:rsidRDefault="000B3E41" w:rsidP="000B3E41">
            <w:pPr>
              <w:pStyle w:val="BodyText"/>
              <w:tabs>
                <w:tab w:val="left" w:pos="284"/>
              </w:tabs>
              <w:ind w:hanging="142"/>
              <w:rPr>
                <w:b/>
                <w:sz w:val="20"/>
                <w:lang w:val="ro-RO"/>
              </w:rPr>
            </w:pPr>
            <w:r>
              <w:rPr>
                <w:sz w:val="20"/>
                <w:lang w:val="ro-RO"/>
              </w:rPr>
              <w:t xml:space="preserve">  </w:t>
            </w:r>
            <w:r w:rsidRPr="000B3E41">
              <w:rPr>
                <w:sz w:val="20"/>
                <w:lang w:val="ro-RO"/>
              </w:rPr>
              <w:t>Nu sunt considerate lucrări sub tensiune, în sensul Normei, următoarele lucrări executate pe circuite sau aparate aflate sub tensiune:</w:t>
            </w:r>
          </w:p>
          <w:p w:rsidR="000B3E41" w:rsidRPr="000B3E41" w:rsidRDefault="000B3E41" w:rsidP="000B3E41">
            <w:pPr>
              <w:pStyle w:val="BodyText"/>
              <w:tabs>
                <w:tab w:val="left" w:pos="284"/>
              </w:tabs>
              <w:ind w:hanging="142"/>
              <w:rPr>
                <w:b/>
                <w:sz w:val="20"/>
                <w:lang w:val="ro-RO"/>
              </w:rPr>
            </w:pPr>
            <w:r w:rsidRPr="000B3E41">
              <w:rPr>
                <w:sz w:val="20"/>
                <w:lang w:val="ro-RO"/>
              </w:rPr>
              <w:t xml:space="preserve">    </w:t>
            </w:r>
            <w:r w:rsidRPr="000B3E41">
              <w:rPr>
                <w:sz w:val="20"/>
                <w:lang w:val="ro-RO"/>
              </w:rPr>
              <w:tab/>
              <w:t>a) manevrarea aparatelor de separare, de comutare sau reglare, executată în condiţiile prevăzute în instrucţiunile producătorului sau în instrucţiunile de exploatare;</w:t>
            </w:r>
          </w:p>
          <w:p w:rsidR="000B3E41" w:rsidRPr="000B3E41" w:rsidRDefault="000B3E41" w:rsidP="000B3E41">
            <w:pPr>
              <w:pStyle w:val="BodyText"/>
              <w:tabs>
                <w:tab w:val="left" w:pos="284"/>
              </w:tabs>
              <w:ind w:hanging="142"/>
              <w:jc w:val="left"/>
              <w:rPr>
                <w:b/>
                <w:i/>
                <w:caps/>
                <w:sz w:val="20"/>
              </w:rPr>
            </w:pPr>
            <w:r w:rsidRPr="000B3E41">
              <w:rPr>
                <w:sz w:val="20"/>
                <w:lang w:val="ro-RO"/>
              </w:rPr>
              <w:t xml:space="preserve">   </w:t>
            </w:r>
            <w:r w:rsidRPr="000B3E41">
              <w:rPr>
                <w:sz w:val="20"/>
                <w:lang w:val="ro-RO"/>
              </w:rPr>
              <w:tab/>
              <w:t xml:space="preserve">b) folosirea prăjinilor electroizolante de manevră, a dispozitivelor prevăzute pentru verificări  şi măsurări sub tensiune şi a dispozitivelor de verificare a prezenţei sau absenţei tensiunii, </w:t>
            </w:r>
            <w:r w:rsidRPr="000B3E41">
              <w:rPr>
                <w:sz w:val="20"/>
              </w:rPr>
              <w:t>î</w:t>
            </w:r>
            <w:r w:rsidRPr="000B3E41">
              <w:rPr>
                <w:sz w:val="20"/>
                <w:lang w:val="ro-RO"/>
              </w:rPr>
              <w:t>n condiţiile prevăzute în instrucţiunile specifice de securitate a muncii.</w:t>
            </w:r>
          </w:p>
          <w:p w:rsidR="000B3E41" w:rsidRDefault="000B3E41" w:rsidP="000B3E41">
            <w:pPr>
              <w:rPr>
                <w:rFonts w:ascii="Times New Roman" w:hAnsi="Times New Roman" w:cs="Times New Roman"/>
                <w:bCs/>
                <w:color w:val="FF0000"/>
                <w:sz w:val="20"/>
                <w:szCs w:val="20"/>
              </w:rPr>
            </w:pPr>
            <w:r w:rsidRPr="000B3E41">
              <w:rPr>
                <w:rFonts w:ascii="Times New Roman" w:hAnsi="Times New Roman" w:cs="Times New Roman"/>
                <w:bCs/>
                <w:color w:val="FF0000"/>
                <w:sz w:val="20"/>
                <w:szCs w:val="20"/>
              </w:rPr>
              <w:t>c) legarea la pământ şi în scurtcircuit (montare scurticircuitoare în instalații electrice)</w:t>
            </w:r>
          </w:p>
          <w:p w:rsidR="006830EA" w:rsidRPr="00E122DA" w:rsidRDefault="000B3E41" w:rsidP="009610CA">
            <w:pPr>
              <w:rPr>
                <w:rFonts w:ascii="Times New Roman" w:hAnsi="Times New Roman" w:cs="Times New Roman"/>
                <w:sz w:val="24"/>
                <w:szCs w:val="24"/>
              </w:rPr>
            </w:pPr>
            <w:r w:rsidRPr="000B3E41">
              <w:rPr>
                <w:rFonts w:ascii="Times New Roman" w:hAnsi="Times New Roman" w:cs="Times New Roman"/>
                <w:i/>
                <w:sz w:val="20"/>
                <w:szCs w:val="20"/>
              </w:rPr>
              <w:t xml:space="preserve">Date fiind prevederile Regulamentului general de manevre în instalațiile electrice de medie și înaltă tensiune - NTE 009/10/00, aprobat prin Ordinul președintelui Autorității Naționale de Reglementare în Domeniul Energiei nr. 25/2010, care incadrează </w:t>
            </w:r>
            <w:r w:rsidRPr="000B3E41">
              <w:rPr>
                <w:rFonts w:ascii="Times New Roman" w:hAnsi="Times New Roman" w:cs="Times New Roman"/>
                <w:bCs/>
                <w:i/>
                <w:sz w:val="20"/>
                <w:szCs w:val="20"/>
              </w:rPr>
              <w:t>montare scurticircuitoarelor în instalații electrice</w:t>
            </w:r>
            <w:r w:rsidRPr="000B3E41">
              <w:rPr>
                <w:rFonts w:ascii="Times New Roman" w:hAnsi="Times New Roman" w:cs="Times New Roman"/>
                <w:i/>
                <w:sz w:val="20"/>
                <w:szCs w:val="20"/>
              </w:rPr>
              <w:t xml:space="preserve"> ca lucrare, nu ca manevra (cum prevedea editia anterioara), trebuie introdusa excluderea din categoria Lucrarilor sub tensiune, pentru a nu perturba major activitatea Operatorilor de Distribuție</w:t>
            </w:r>
          </w:p>
        </w:tc>
        <w:tc>
          <w:tcPr>
            <w:tcW w:w="2790" w:type="dxa"/>
          </w:tcPr>
          <w:p w:rsidR="000B3E41" w:rsidRPr="000B3E41" w:rsidRDefault="000B3E41" w:rsidP="000B3E41">
            <w:pPr>
              <w:rPr>
                <w:sz w:val="20"/>
                <w:szCs w:val="20"/>
              </w:rPr>
            </w:pPr>
            <w:r w:rsidRPr="000B3E41">
              <w:rPr>
                <w:rFonts w:ascii="Times New Roman" w:hAnsi="Times New Roman" w:cs="Times New Roman"/>
                <w:b/>
                <w:sz w:val="20"/>
                <w:szCs w:val="20"/>
              </w:rPr>
              <w:t>Nu se accept</w:t>
            </w:r>
            <w:r w:rsidRPr="000B3E41">
              <w:rPr>
                <w:b/>
                <w:sz w:val="20"/>
                <w:szCs w:val="20"/>
              </w:rPr>
              <w:t>ă</w:t>
            </w:r>
          </w:p>
          <w:p w:rsidR="000B3E41" w:rsidRPr="000B3E41" w:rsidRDefault="000B3E41" w:rsidP="000B3E41">
            <w:pPr>
              <w:rPr>
                <w:rFonts w:ascii="Times New Roman" w:hAnsi="Times New Roman" w:cs="Times New Roman"/>
                <w:sz w:val="20"/>
                <w:szCs w:val="20"/>
              </w:rPr>
            </w:pPr>
            <w:r w:rsidRPr="000B3E41">
              <w:rPr>
                <w:rFonts w:ascii="Times New Roman" w:hAnsi="Times New Roman" w:cs="Times New Roman"/>
                <w:bCs/>
                <w:sz w:val="20"/>
                <w:szCs w:val="20"/>
              </w:rPr>
              <w:t xml:space="preserve">Legarea la pământ şi în scurtcircuit </w:t>
            </w:r>
            <w:r w:rsidRPr="000B3E41">
              <w:rPr>
                <w:sz w:val="20"/>
                <w:szCs w:val="20"/>
              </w:rPr>
              <w:t xml:space="preserve"> </w:t>
            </w:r>
            <w:r w:rsidRPr="000B3E41">
              <w:rPr>
                <w:rFonts w:ascii="Times New Roman" w:hAnsi="Times New Roman" w:cs="Times New Roman"/>
                <w:sz w:val="20"/>
                <w:szCs w:val="20"/>
              </w:rPr>
              <w:t>a instalaţiei electrice prin intermediul ganiturilor mobile de scurtcircuitare se realizeaz</w:t>
            </w:r>
            <w:r w:rsidRPr="000B3E41">
              <w:rPr>
                <w:sz w:val="20"/>
                <w:szCs w:val="20"/>
              </w:rPr>
              <w:t>ă</w:t>
            </w:r>
            <w:r w:rsidRPr="000B3E41">
              <w:rPr>
                <w:rFonts w:ascii="Times New Roman" w:hAnsi="Times New Roman" w:cs="Times New Roman"/>
                <w:sz w:val="20"/>
                <w:szCs w:val="20"/>
              </w:rPr>
              <w:t xml:space="preserve"> dup</w:t>
            </w:r>
            <w:r w:rsidRPr="000B3E41">
              <w:rPr>
                <w:sz w:val="20"/>
                <w:szCs w:val="20"/>
              </w:rPr>
              <w:t>ă</w:t>
            </w:r>
            <w:r w:rsidRPr="000B3E41">
              <w:rPr>
                <w:rFonts w:ascii="Times New Roman" w:hAnsi="Times New Roman" w:cs="Times New Roman"/>
                <w:sz w:val="20"/>
                <w:szCs w:val="20"/>
              </w:rPr>
              <w:t xml:space="preserve"> separarea electric</w:t>
            </w:r>
            <w:r w:rsidRPr="000B3E41">
              <w:rPr>
                <w:sz w:val="20"/>
                <w:szCs w:val="20"/>
              </w:rPr>
              <w:t>ă</w:t>
            </w:r>
            <w:r w:rsidRPr="000B3E41">
              <w:rPr>
                <w:rFonts w:ascii="Times New Roman" w:hAnsi="Times New Roman" w:cs="Times New Roman"/>
                <w:sz w:val="20"/>
                <w:szCs w:val="20"/>
              </w:rPr>
              <w:t xml:space="preserve">  a instalaţiei electrice şi dup</w:t>
            </w:r>
            <w:r w:rsidRPr="000B3E41">
              <w:rPr>
                <w:rFonts w:ascii="Times New Roman" w:hAnsi="Times New Roman" w:cs="Times New Roman"/>
                <w:bCs/>
                <w:sz w:val="20"/>
                <w:szCs w:val="20"/>
              </w:rPr>
              <w:t>ă</w:t>
            </w:r>
            <w:r w:rsidRPr="000B3E41">
              <w:rPr>
                <w:rFonts w:ascii="Times New Roman" w:hAnsi="Times New Roman" w:cs="Times New Roman"/>
                <w:sz w:val="20"/>
                <w:szCs w:val="20"/>
              </w:rPr>
              <w:t xml:space="preserve"> verificarea lipsei tensiunii.</w:t>
            </w:r>
          </w:p>
          <w:p w:rsidR="006830EA" w:rsidRPr="00E122DA" w:rsidRDefault="006830EA" w:rsidP="006830EA">
            <w:pPr>
              <w:jc w:val="both"/>
              <w:rPr>
                <w:rFonts w:ascii="Times New Roman" w:hAnsi="Times New Roman" w:cs="Times New Roman"/>
                <w:sz w:val="24"/>
                <w:szCs w:val="24"/>
              </w:rPr>
            </w:pPr>
          </w:p>
        </w:tc>
      </w:tr>
      <w:tr w:rsidR="006830EA" w:rsidRPr="00E122DA" w:rsidTr="001A5173">
        <w:tc>
          <w:tcPr>
            <w:tcW w:w="720" w:type="dxa"/>
          </w:tcPr>
          <w:p w:rsidR="006830EA" w:rsidRPr="00E122DA" w:rsidRDefault="000B3E41" w:rsidP="006830EA">
            <w:pPr>
              <w:rPr>
                <w:rFonts w:ascii="Times New Roman" w:hAnsi="Times New Roman" w:cs="Times New Roman"/>
                <w:sz w:val="24"/>
                <w:szCs w:val="24"/>
              </w:rPr>
            </w:pPr>
            <w:r>
              <w:rPr>
                <w:rFonts w:ascii="Times New Roman" w:hAnsi="Times New Roman" w:cs="Times New Roman"/>
                <w:sz w:val="24"/>
                <w:szCs w:val="24"/>
              </w:rPr>
              <w:t>5</w:t>
            </w:r>
          </w:p>
        </w:tc>
        <w:tc>
          <w:tcPr>
            <w:tcW w:w="1440" w:type="dxa"/>
          </w:tcPr>
          <w:p w:rsidR="006830EA" w:rsidRDefault="002B5EE2" w:rsidP="006830EA">
            <w:pPr>
              <w:rPr>
                <w:rFonts w:ascii="Times New Roman" w:hAnsi="Times New Roman" w:cs="Times New Roman"/>
                <w:b/>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2B5EE2">
              <w:rPr>
                <w:rFonts w:ascii="Times New Roman" w:hAnsi="Times New Roman" w:cs="Times New Roman"/>
                <w:b/>
                <w:sz w:val="20"/>
                <w:szCs w:val="20"/>
              </w:rPr>
              <w:t>Art.10 alin.</w:t>
            </w:r>
            <w:r w:rsidR="009D0409">
              <w:rPr>
                <w:rFonts w:ascii="Times New Roman" w:hAnsi="Times New Roman" w:cs="Times New Roman"/>
                <w:b/>
                <w:sz w:val="20"/>
                <w:szCs w:val="20"/>
              </w:rPr>
              <w:t xml:space="preserve"> </w:t>
            </w:r>
            <w:r w:rsidRPr="002B5EE2">
              <w:rPr>
                <w:rFonts w:ascii="Times New Roman" w:hAnsi="Times New Roman" w:cs="Times New Roman"/>
                <w:b/>
                <w:sz w:val="20"/>
                <w:szCs w:val="20"/>
              </w:rPr>
              <w:t>(2)</w:t>
            </w:r>
          </w:p>
          <w:p w:rsidR="009D0409" w:rsidRPr="00E413E8" w:rsidRDefault="009D0409" w:rsidP="006830EA">
            <w:pPr>
              <w:rPr>
                <w:rFonts w:ascii="Times New Roman" w:hAnsi="Times New Roman" w:cs="Times New Roman"/>
                <w:sz w:val="20"/>
                <w:szCs w:val="20"/>
              </w:rPr>
            </w:pPr>
            <w:r>
              <w:rPr>
                <w:rFonts w:ascii="Times New Roman" w:hAnsi="Times New Roman" w:cs="Times New Roman"/>
                <w:b/>
                <w:sz w:val="20"/>
                <w:szCs w:val="20"/>
              </w:rPr>
              <w:t>pct.1</w:t>
            </w:r>
          </w:p>
        </w:tc>
        <w:tc>
          <w:tcPr>
            <w:tcW w:w="1530" w:type="dxa"/>
          </w:tcPr>
          <w:p w:rsidR="002B5EE2" w:rsidRPr="00E4435F" w:rsidRDefault="002B5EE2" w:rsidP="002B5EE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2B5EE2" w:rsidRPr="00E4435F" w:rsidRDefault="002B5EE2" w:rsidP="002B5EE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6830EA" w:rsidRPr="00E4435F" w:rsidRDefault="002B5EE2" w:rsidP="009610CA">
            <w:pPr>
              <w:rPr>
                <w:rFonts w:ascii="Times New Roman" w:hAnsi="Times New Roman" w:cs="Times New Roman"/>
                <w:color w:val="002060"/>
                <w:sz w:val="20"/>
                <w:szCs w:val="20"/>
              </w:rPr>
            </w:pPr>
            <w:r w:rsidRPr="00E4435F">
              <w:rPr>
                <w:rFonts w:ascii="Times New Roman" w:hAnsi="Times New Roman" w:cs="Times New Roman"/>
                <w:b/>
                <w:color w:val="002060"/>
                <w:sz w:val="20"/>
                <w:szCs w:val="20"/>
              </w:rPr>
              <w:t>SDEE Transilvania Sud</w:t>
            </w:r>
          </w:p>
        </w:tc>
        <w:tc>
          <w:tcPr>
            <w:tcW w:w="4410" w:type="dxa"/>
          </w:tcPr>
          <w:p w:rsidR="002B5EE2" w:rsidRPr="002B5EE2" w:rsidRDefault="002B5EE2" w:rsidP="002B5EE2">
            <w:pPr>
              <w:tabs>
                <w:tab w:val="left" w:pos="284"/>
              </w:tabs>
              <w:ind w:hanging="142"/>
              <w:rPr>
                <w:rFonts w:ascii="Times New Roman" w:hAnsi="Times New Roman" w:cs="Times New Roman"/>
                <w:i/>
                <w:sz w:val="20"/>
                <w:szCs w:val="20"/>
              </w:rPr>
            </w:pPr>
            <w:r>
              <w:rPr>
                <w:rFonts w:ascii="Times New Roman" w:hAnsi="Times New Roman" w:cs="Times New Roman"/>
                <w:b/>
              </w:rPr>
              <w:t xml:space="preserve"> </w:t>
            </w:r>
            <w:r w:rsidRPr="002B5EE2">
              <w:rPr>
                <w:rFonts w:ascii="Times New Roman" w:hAnsi="Times New Roman" w:cs="Times New Roman"/>
                <w:i/>
                <w:sz w:val="20"/>
                <w:szCs w:val="20"/>
              </w:rPr>
              <w:t xml:space="preserve"> 1. atribuţie</w:t>
            </w:r>
          </w:p>
          <w:p w:rsidR="002B5EE2" w:rsidRPr="002B5EE2" w:rsidRDefault="002B5EE2" w:rsidP="002B5EE2">
            <w:pPr>
              <w:tabs>
                <w:tab w:val="left" w:pos="284"/>
              </w:tabs>
              <w:ind w:hanging="142"/>
              <w:rPr>
                <w:rFonts w:ascii="Times New Roman" w:hAnsi="Times New Roman" w:cs="Times New Roman"/>
                <w:sz w:val="20"/>
                <w:szCs w:val="20"/>
              </w:rPr>
            </w:pPr>
            <w:r w:rsidRPr="002B5EE2">
              <w:rPr>
                <w:rFonts w:ascii="Times New Roman" w:hAnsi="Times New Roman" w:cs="Times New Roman"/>
                <w:i/>
                <w:sz w:val="20"/>
                <w:szCs w:val="20"/>
              </w:rPr>
              <w:t xml:space="preserve">  de serviciu</w:t>
            </w:r>
            <w:r w:rsidRPr="002B5EE2">
              <w:rPr>
                <w:rFonts w:ascii="Times New Roman" w:hAnsi="Times New Roman" w:cs="Times New Roman"/>
                <w:sz w:val="20"/>
                <w:szCs w:val="20"/>
              </w:rPr>
              <w:t xml:space="preserve"> </w:t>
            </w:r>
          </w:p>
          <w:p w:rsidR="006830EA" w:rsidRPr="003C6956" w:rsidRDefault="002B5EE2" w:rsidP="002B5EE2">
            <w:pPr>
              <w:rPr>
                <w:rFonts w:ascii="Times New Roman" w:hAnsi="Times New Roman" w:cs="Times New Roman"/>
                <w:b/>
                <w:sz w:val="24"/>
                <w:szCs w:val="24"/>
              </w:rPr>
            </w:pPr>
            <w:r w:rsidRPr="002B5EE2">
              <w:rPr>
                <w:rFonts w:ascii="Times New Roman" w:hAnsi="Times New Roman" w:cs="Times New Roman"/>
                <w:sz w:val="20"/>
                <w:szCs w:val="20"/>
              </w:rPr>
              <w:t xml:space="preserve"> - forma organizatorică în baza căreia îşi desfăşoară activitatea  personalul operativ</w:t>
            </w:r>
            <w:r w:rsidRPr="00A67909">
              <w:rPr>
                <w:rFonts w:ascii="Times New Roman" w:hAnsi="Times New Roman" w:cs="Times New Roman"/>
              </w:rPr>
              <w:t xml:space="preserve">         </w:t>
            </w:r>
          </w:p>
        </w:tc>
        <w:tc>
          <w:tcPr>
            <w:tcW w:w="4500" w:type="dxa"/>
          </w:tcPr>
          <w:p w:rsidR="001E49F3" w:rsidRPr="001E49F3" w:rsidRDefault="001E49F3" w:rsidP="001E49F3">
            <w:pPr>
              <w:tabs>
                <w:tab w:val="left" w:pos="284"/>
              </w:tabs>
              <w:ind w:hanging="142"/>
              <w:rPr>
                <w:rFonts w:ascii="Times New Roman" w:hAnsi="Times New Roman" w:cs="Times New Roman"/>
                <w:i/>
                <w:sz w:val="20"/>
                <w:szCs w:val="20"/>
              </w:rPr>
            </w:pPr>
            <w:r>
              <w:rPr>
                <w:rFonts w:ascii="Times New Roman" w:hAnsi="Times New Roman" w:cs="Times New Roman"/>
                <w:i/>
                <w:sz w:val="20"/>
                <w:szCs w:val="20"/>
              </w:rPr>
              <w:t xml:space="preserve">  </w:t>
            </w:r>
            <w:r w:rsidRPr="001E49F3">
              <w:rPr>
                <w:rFonts w:ascii="Times New Roman" w:hAnsi="Times New Roman" w:cs="Times New Roman"/>
                <w:i/>
                <w:sz w:val="20"/>
                <w:szCs w:val="20"/>
              </w:rPr>
              <w:t>1. atribuţie</w:t>
            </w:r>
          </w:p>
          <w:p w:rsidR="001E49F3" w:rsidRPr="001E49F3" w:rsidRDefault="001E49F3" w:rsidP="001E49F3">
            <w:pPr>
              <w:tabs>
                <w:tab w:val="left" w:pos="284"/>
              </w:tabs>
              <w:ind w:hanging="142"/>
              <w:rPr>
                <w:rFonts w:ascii="Times New Roman" w:hAnsi="Times New Roman" w:cs="Times New Roman"/>
                <w:sz w:val="20"/>
                <w:szCs w:val="20"/>
              </w:rPr>
            </w:pPr>
            <w:r w:rsidRPr="001E49F3">
              <w:rPr>
                <w:rFonts w:ascii="Times New Roman" w:hAnsi="Times New Roman" w:cs="Times New Roman"/>
                <w:i/>
                <w:sz w:val="20"/>
                <w:szCs w:val="20"/>
              </w:rPr>
              <w:t xml:space="preserve">  de serviciu</w:t>
            </w:r>
            <w:r w:rsidRPr="001E49F3">
              <w:rPr>
                <w:rFonts w:ascii="Times New Roman" w:hAnsi="Times New Roman" w:cs="Times New Roman"/>
                <w:sz w:val="20"/>
                <w:szCs w:val="20"/>
              </w:rPr>
              <w:t xml:space="preserve"> </w:t>
            </w:r>
          </w:p>
          <w:p w:rsidR="001E49F3" w:rsidRPr="001E49F3" w:rsidRDefault="001E49F3" w:rsidP="001E49F3">
            <w:pPr>
              <w:rPr>
                <w:rFonts w:ascii="Times New Roman" w:hAnsi="Times New Roman" w:cs="Times New Roman"/>
                <w:color w:val="FF0000"/>
                <w:sz w:val="20"/>
                <w:szCs w:val="20"/>
              </w:rPr>
            </w:pPr>
            <w:r w:rsidRPr="001E49F3">
              <w:rPr>
                <w:rFonts w:ascii="Times New Roman" w:hAnsi="Times New Roman" w:cs="Times New Roman"/>
                <w:sz w:val="20"/>
                <w:szCs w:val="20"/>
              </w:rPr>
              <w:t xml:space="preserve"> - forma organizatorică în baza căreia îşi desfăşoară activitatea  personalul operativ, </w:t>
            </w:r>
            <w:r w:rsidRPr="001E49F3">
              <w:rPr>
                <w:rFonts w:ascii="Times New Roman" w:hAnsi="Times New Roman" w:cs="Times New Roman"/>
                <w:color w:val="FF0000"/>
                <w:sz w:val="20"/>
                <w:szCs w:val="20"/>
              </w:rPr>
              <w:t>în conformitate cu lista lucrărilor aprobate de către conducătorul unității de exploatare</w:t>
            </w:r>
          </w:p>
          <w:p w:rsidR="009610CA" w:rsidRPr="009610CA" w:rsidRDefault="009610CA" w:rsidP="006830EA">
            <w:pPr>
              <w:jc w:val="both"/>
              <w:rPr>
                <w:rFonts w:ascii="Times New Roman" w:hAnsi="Times New Roman" w:cs="Times New Roman"/>
                <w:i/>
                <w:sz w:val="20"/>
                <w:szCs w:val="20"/>
              </w:rPr>
            </w:pPr>
            <w:r w:rsidRPr="009610CA">
              <w:rPr>
                <w:rFonts w:ascii="Times New Roman" w:hAnsi="Times New Roman" w:cs="Times New Roman"/>
                <w:i/>
                <w:sz w:val="20"/>
                <w:szCs w:val="20"/>
              </w:rPr>
              <w:t>Activitățile desfășurate pe bază de AS se aprobă la nivelul unității de către conducătorul acesteia, pe bază de listă</w:t>
            </w:r>
          </w:p>
        </w:tc>
        <w:tc>
          <w:tcPr>
            <w:tcW w:w="2790" w:type="dxa"/>
          </w:tcPr>
          <w:p w:rsidR="006830EA" w:rsidRPr="00291214" w:rsidRDefault="001E49F3" w:rsidP="006830EA">
            <w:pPr>
              <w:jc w:val="both"/>
              <w:rPr>
                <w:rFonts w:ascii="Times New Roman" w:hAnsi="Times New Roman" w:cs="Times New Roman"/>
                <w:sz w:val="20"/>
                <w:szCs w:val="20"/>
              </w:rPr>
            </w:pPr>
            <w:r w:rsidRPr="00291214">
              <w:rPr>
                <w:rFonts w:ascii="Times New Roman" w:hAnsi="Times New Roman" w:cs="Times New Roman"/>
                <w:b/>
                <w:sz w:val="20"/>
                <w:szCs w:val="20"/>
              </w:rPr>
              <w:t>Se acceptă</w:t>
            </w:r>
          </w:p>
        </w:tc>
      </w:tr>
      <w:tr w:rsidR="006830EA" w:rsidRPr="00E122DA" w:rsidTr="001A5173">
        <w:tc>
          <w:tcPr>
            <w:tcW w:w="720" w:type="dxa"/>
          </w:tcPr>
          <w:p w:rsidR="006830EA" w:rsidRPr="00E122DA" w:rsidRDefault="001E49F3" w:rsidP="006830EA">
            <w:pPr>
              <w:rPr>
                <w:rFonts w:ascii="Times New Roman" w:hAnsi="Times New Roman" w:cs="Times New Roman"/>
                <w:sz w:val="24"/>
                <w:szCs w:val="24"/>
              </w:rPr>
            </w:pPr>
            <w:r>
              <w:rPr>
                <w:rFonts w:ascii="Times New Roman" w:hAnsi="Times New Roman" w:cs="Times New Roman"/>
                <w:sz w:val="24"/>
                <w:szCs w:val="24"/>
              </w:rPr>
              <w:t>6</w:t>
            </w:r>
          </w:p>
        </w:tc>
        <w:tc>
          <w:tcPr>
            <w:tcW w:w="1440" w:type="dxa"/>
          </w:tcPr>
          <w:p w:rsidR="006830EA" w:rsidRDefault="009610CA" w:rsidP="006830EA">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p>
          <w:p w:rsidR="009D0409" w:rsidRPr="00E413E8" w:rsidRDefault="009D0409" w:rsidP="006830EA">
            <w:pPr>
              <w:rPr>
                <w:rFonts w:ascii="Times New Roman" w:hAnsi="Times New Roman" w:cs="Times New Roman"/>
                <w:b/>
                <w:bCs/>
                <w:sz w:val="20"/>
                <w:szCs w:val="20"/>
              </w:rPr>
            </w:pPr>
            <w:r>
              <w:rPr>
                <w:rFonts w:ascii="Times New Roman" w:hAnsi="Times New Roman" w:cs="Times New Roman"/>
                <w:b/>
                <w:bCs/>
                <w:sz w:val="20"/>
                <w:szCs w:val="20"/>
              </w:rPr>
              <w:t>pct.2</w:t>
            </w:r>
          </w:p>
        </w:tc>
        <w:tc>
          <w:tcPr>
            <w:tcW w:w="1530" w:type="dxa"/>
          </w:tcPr>
          <w:p w:rsidR="009610CA" w:rsidRPr="00E4435F" w:rsidRDefault="009610CA" w:rsidP="009610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9610CA" w:rsidRPr="00E4435F" w:rsidRDefault="009610CA" w:rsidP="009610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w:t>
            </w:r>
            <w:r w:rsidRPr="00E4435F">
              <w:rPr>
                <w:rFonts w:ascii="Times New Roman" w:hAnsi="Times New Roman" w:cs="Times New Roman"/>
                <w:b/>
                <w:color w:val="002060"/>
                <w:sz w:val="20"/>
                <w:szCs w:val="20"/>
              </w:rPr>
              <w:lastRenderedPageBreak/>
              <w:t>Transilvania Nord</w:t>
            </w:r>
          </w:p>
          <w:p w:rsidR="006830EA" w:rsidRPr="00E4435F" w:rsidRDefault="009610CA" w:rsidP="009610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r w:rsidR="009B112F" w:rsidRPr="00E4435F">
              <w:rPr>
                <w:rFonts w:ascii="Times New Roman" w:hAnsi="Times New Roman" w:cs="Times New Roman"/>
                <w:b/>
                <w:color w:val="002060"/>
                <w:sz w:val="20"/>
                <w:szCs w:val="20"/>
              </w:rPr>
              <w:t xml:space="preserve"> </w:t>
            </w:r>
          </w:p>
        </w:tc>
        <w:tc>
          <w:tcPr>
            <w:tcW w:w="4410" w:type="dxa"/>
          </w:tcPr>
          <w:p w:rsidR="009610CA" w:rsidRPr="009610CA" w:rsidRDefault="009B112F" w:rsidP="009610CA">
            <w:pPr>
              <w:tabs>
                <w:tab w:val="left" w:pos="284"/>
              </w:tabs>
              <w:ind w:hanging="142"/>
              <w:rPr>
                <w:rFonts w:ascii="Times New Roman" w:hAnsi="Times New Roman" w:cs="Times New Roman"/>
                <w:i/>
                <w:sz w:val="20"/>
                <w:szCs w:val="20"/>
              </w:rPr>
            </w:pPr>
            <w:r>
              <w:rPr>
                <w:rFonts w:ascii="Times New Roman" w:hAnsi="Times New Roman" w:cs="Times New Roman"/>
                <w:i/>
                <w:sz w:val="20"/>
                <w:szCs w:val="20"/>
              </w:rPr>
              <w:lastRenderedPageBreak/>
              <w:t xml:space="preserve">  </w:t>
            </w:r>
            <w:r w:rsidR="009610CA" w:rsidRPr="009610CA">
              <w:rPr>
                <w:rFonts w:ascii="Times New Roman" w:hAnsi="Times New Roman" w:cs="Times New Roman"/>
                <w:i/>
                <w:sz w:val="20"/>
                <w:szCs w:val="20"/>
              </w:rPr>
              <w:t>2. autorizaţie de lucru sub tensiune</w:t>
            </w:r>
          </w:p>
          <w:p w:rsidR="006830EA" w:rsidRPr="007765FC" w:rsidRDefault="009610CA" w:rsidP="009610CA">
            <w:pPr>
              <w:rPr>
                <w:rFonts w:ascii="Times New Roman" w:hAnsi="Times New Roman" w:cs="Times New Roman"/>
                <w:sz w:val="20"/>
                <w:szCs w:val="20"/>
              </w:rPr>
            </w:pPr>
            <w:r w:rsidRPr="009610CA">
              <w:rPr>
                <w:rFonts w:ascii="Times New Roman" w:hAnsi="Times New Roman" w:cs="Times New Roman"/>
                <w:sz w:val="20"/>
                <w:szCs w:val="20"/>
              </w:rPr>
              <w:t xml:space="preserve"> - document scris, cu durata de valabilitate de 24 de ore, prin care emitentul pentru lucrul sub tensiune dispune unui şef de  lucrare pentru lucrul sub </w:t>
            </w:r>
            <w:r w:rsidRPr="009610CA">
              <w:rPr>
                <w:rFonts w:ascii="Times New Roman" w:hAnsi="Times New Roman" w:cs="Times New Roman"/>
                <w:sz w:val="20"/>
                <w:szCs w:val="20"/>
              </w:rPr>
              <w:lastRenderedPageBreak/>
              <w:t>tensiune să execute o lucrare sub tensiune într-o instalaţie electrică de medie/ înaltă tensiune</w:t>
            </w:r>
          </w:p>
        </w:tc>
        <w:tc>
          <w:tcPr>
            <w:tcW w:w="4500" w:type="dxa"/>
          </w:tcPr>
          <w:p w:rsidR="00291214" w:rsidRPr="00291214" w:rsidRDefault="00291214" w:rsidP="00291214">
            <w:pPr>
              <w:tabs>
                <w:tab w:val="left" w:pos="284"/>
              </w:tabs>
              <w:ind w:hanging="142"/>
              <w:rPr>
                <w:rFonts w:ascii="Times New Roman" w:hAnsi="Times New Roman" w:cs="Times New Roman"/>
                <w:i/>
                <w:sz w:val="20"/>
                <w:szCs w:val="20"/>
              </w:rPr>
            </w:pPr>
            <w:r w:rsidRPr="00291214">
              <w:rPr>
                <w:rFonts w:ascii="Times New Roman" w:hAnsi="Times New Roman" w:cs="Times New Roman"/>
                <w:i/>
                <w:sz w:val="20"/>
                <w:szCs w:val="20"/>
              </w:rPr>
              <w:lastRenderedPageBreak/>
              <w:t xml:space="preserve">  2. autorizaţie de lucru sub tensiune</w:t>
            </w:r>
          </w:p>
          <w:p w:rsidR="00291214" w:rsidRPr="00291214" w:rsidRDefault="00291214" w:rsidP="00291214">
            <w:pPr>
              <w:rPr>
                <w:rFonts w:ascii="Times New Roman" w:hAnsi="Times New Roman" w:cs="Times New Roman"/>
                <w:color w:val="FF0000"/>
                <w:sz w:val="20"/>
                <w:szCs w:val="20"/>
              </w:rPr>
            </w:pPr>
            <w:r w:rsidRPr="00291214">
              <w:rPr>
                <w:rFonts w:ascii="Times New Roman" w:hAnsi="Times New Roman" w:cs="Times New Roman"/>
                <w:sz w:val="20"/>
                <w:szCs w:val="20"/>
              </w:rPr>
              <w:t xml:space="preserve">- document scris, cu durata de valabilitate de 24 de ore, prin care emitentul pentru lucrul sub tensiune dispune unui şef de  lucrare pentru lucrul sub </w:t>
            </w:r>
            <w:r w:rsidRPr="00291214">
              <w:rPr>
                <w:rFonts w:ascii="Times New Roman" w:hAnsi="Times New Roman" w:cs="Times New Roman"/>
                <w:sz w:val="20"/>
                <w:szCs w:val="20"/>
              </w:rPr>
              <w:lastRenderedPageBreak/>
              <w:t xml:space="preserve">tensiune să execute o lucrare sub tensiune într-o instalaţie electrică de </w:t>
            </w:r>
            <w:r w:rsidRPr="00291214">
              <w:rPr>
                <w:rFonts w:ascii="Times New Roman" w:hAnsi="Times New Roman" w:cs="Times New Roman"/>
                <w:color w:val="FF0000"/>
                <w:sz w:val="20"/>
                <w:szCs w:val="20"/>
              </w:rPr>
              <w:t>joasă/ medie/ înaltă tensiune</w:t>
            </w:r>
          </w:p>
          <w:p w:rsidR="00291214" w:rsidRPr="00291214" w:rsidRDefault="00291214" w:rsidP="00291214">
            <w:pPr>
              <w:rPr>
                <w:rFonts w:ascii="Times New Roman" w:hAnsi="Times New Roman" w:cs="Times New Roman"/>
                <w:color w:val="FF0000"/>
                <w:sz w:val="20"/>
                <w:szCs w:val="20"/>
              </w:rPr>
            </w:pPr>
          </w:p>
          <w:p w:rsidR="006830EA" w:rsidRPr="005631B7" w:rsidRDefault="00291214" w:rsidP="0017690C">
            <w:pPr>
              <w:rPr>
                <w:rFonts w:ascii="Times New Roman" w:hAnsi="Times New Roman" w:cs="Times New Roman"/>
                <w:i/>
                <w:sz w:val="20"/>
                <w:szCs w:val="20"/>
              </w:rPr>
            </w:pPr>
            <w:r w:rsidRPr="00291214">
              <w:rPr>
                <w:rFonts w:ascii="Times New Roman" w:hAnsi="Times New Roman" w:cs="Times New Roman"/>
                <w:i/>
                <w:sz w:val="20"/>
                <w:szCs w:val="20"/>
              </w:rPr>
              <w:t>Se consideră utilă menținerea ca formă organizatorică dat fiind că lucrările realizate pe bază de AS sau ITI sunt aprobate de conducătorul unității de exploatare și ar putea fi excluse din liste la momentul aprobarii LST</w:t>
            </w:r>
          </w:p>
        </w:tc>
        <w:tc>
          <w:tcPr>
            <w:tcW w:w="2790" w:type="dxa"/>
          </w:tcPr>
          <w:p w:rsidR="00291214" w:rsidRPr="00291214" w:rsidRDefault="00291214" w:rsidP="00291214">
            <w:pPr>
              <w:rPr>
                <w:sz w:val="20"/>
                <w:szCs w:val="20"/>
              </w:rPr>
            </w:pPr>
            <w:r w:rsidRPr="00291214">
              <w:rPr>
                <w:rFonts w:ascii="Times New Roman" w:hAnsi="Times New Roman" w:cs="Times New Roman"/>
                <w:b/>
                <w:sz w:val="20"/>
                <w:szCs w:val="20"/>
              </w:rPr>
              <w:lastRenderedPageBreak/>
              <w:t>Nu se accept</w:t>
            </w:r>
            <w:r w:rsidRPr="00291214">
              <w:rPr>
                <w:b/>
                <w:sz w:val="20"/>
                <w:szCs w:val="20"/>
              </w:rPr>
              <w:t>ă</w:t>
            </w:r>
          </w:p>
          <w:p w:rsidR="006830EA" w:rsidRPr="005631B7" w:rsidRDefault="00291214" w:rsidP="009D0409">
            <w:pPr>
              <w:rPr>
                <w:rFonts w:ascii="Times New Roman" w:hAnsi="Times New Roman" w:cs="Times New Roman"/>
                <w:sz w:val="20"/>
                <w:szCs w:val="20"/>
              </w:rPr>
            </w:pPr>
            <w:r w:rsidRPr="00291214">
              <w:rPr>
                <w:rFonts w:ascii="Times New Roman" w:hAnsi="Times New Roman" w:cs="Times New Roman"/>
                <w:sz w:val="20"/>
                <w:szCs w:val="20"/>
              </w:rPr>
              <w:t>La joas</w:t>
            </w:r>
            <w:r w:rsidRPr="00291214">
              <w:rPr>
                <w:sz w:val="20"/>
                <w:szCs w:val="20"/>
              </w:rPr>
              <w:t>ă</w:t>
            </w:r>
            <w:r w:rsidRPr="00291214">
              <w:rPr>
                <w:rFonts w:ascii="Times New Roman" w:hAnsi="Times New Roman" w:cs="Times New Roman"/>
                <w:sz w:val="20"/>
                <w:szCs w:val="20"/>
              </w:rPr>
              <w:t xml:space="preserve"> tensiune nu se justific</w:t>
            </w:r>
            <w:r w:rsidRPr="00291214">
              <w:rPr>
                <w:sz w:val="20"/>
                <w:szCs w:val="20"/>
              </w:rPr>
              <w:t>ă</w:t>
            </w:r>
            <w:r w:rsidRPr="00291214">
              <w:rPr>
                <w:rFonts w:ascii="Times New Roman" w:hAnsi="Times New Roman" w:cs="Times New Roman"/>
                <w:sz w:val="20"/>
                <w:szCs w:val="20"/>
              </w:rPr>
              <w:t xml:space="preserve"> utilizarea ALST av</w:t>
            </w:r>
            <w:r w:rsidRPr="00291214">
              <w:rPr>
                <w:rFonts w:ascii="Times New Roman" w:hAnsi="Times New Roman"/>
                <w:sz w:val="20"/>
                <w:szCs w:val="20"/>
              </w:rPr>
              <w:t>â</w:t>
            </w:r>
            <w:r w:rsidRPr="00291214">
              <w:rPr>
                <w:rFonts w:ascii="Times New Roman" w:hAnsi="Times New Roman" w:cs="Times New Roman"/>
                <w:sz w:val="20"/>
                <w:szCs w:val="20"/>
              </w:rPr>
              <w:t xml:space="preserve">nd în vedere frecvenţa relativ mare a </w:t>
            </w:r>
            <w:r w:rsidRPr="00291214">
              <w:rPr>
                <w:rFonts w:ascii="Times New Roman" w:hAnsi="Times New Roman" w:cs="Times New Roman"/>
                <w:sz w:val="20"/>
                <w:szCs w:val="20"/>
              </w:rPr>
              <w:lastRenderedPageBreak/>
              <w:t>lucr</w:t>
            </w:r>
            <w:r w:rsidRPr="00291214">
              <w:rPr>
                <w:sz w:val="20"/>
                <w:szCs w:val="20"/>
              </w:rPr>
              <w:t>ă</w:t>
            </w:r>
            <w:r w:rsidRPr="00291214">
              <w:rPr>
                <w:rFonts w:ascii="Times New Roman" w:hAnsi="Times New Roman" w:cs="Times New Roman"/>
                <w:sz w:val="20"/>
                <w:szCs w:val="20"/>
              </w:rPr>
              <w:t>rilor executate sub tensiune. Fomele organizatorice recomandate sunt AS sau ITI LST – J</w:t>
            </w:r>
            <w:r w:rsidR="007C791E">
              <w:rPr>
                <w:rFonts w:ascii="Times New Roman" w:hAnsi="Times New Roman" w:cs="Times New Roman"/>
                <w:sz w:val="20"/>
                <w:szCs w:val="20"/>
              </w:rPr>
              <w:t>T.</w:t>
            </w:r>
          </w:p>
        </w:tc>
      </w:tr>
      <w:tr w:rsidR="004770E2" w:rsidRPr="00E122DA" w:rsidTr="001A5173">
        <w:tc>
          <w:tcPr>
            <w:tcW w:w="720" w:type="dxa"/>
          </w:tcPr>
          <w:p w:rsidR="004770E2" w:rsidRPr="00E122DA" w:rsidRDefault="004770E2" w:rsidP="004770E2">
            <w:pPr>
              <w:rPr>
                <w:rFonts w:ascii="Times New Roman" w:hAnsi="Times New Roman" w:cs="Times New Roman"/>
                <w:sz w:val="24"/>
                <w:szCs w:val="24"/>
              </w:rPr>
            </w:pPr>
            <w:r>
              <w:rPr>
                <w:rFonts w:ascii="Times New Roman" w:hAnsi="Times New Roman" w:cs="Times New Roman"/>
                <w:sz w:val="24"/>
                <w:szCs w:val="24"/>
              </w:rPr>
              <w:lastRenderedPageBreak/>
              <w:t>7</w:t>
            </w:r>
          </w:p>
        </w:tc>
        <w:tc>
          <w:tcPr>
            <w:tcW w:w="1440" w:type="dxa"/>
          </w:tcPr>
          <w:p w:rsidR="004770E2" w:rsidRPr="00E413E8" w:rsidRDefault="004770E2" w:rsidP="004770E2">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r w:rsidR="009D0409">
              <w:rPr>
                <w:rFonts w:ascii="Times New Roman" w:hAnsi="Times New Roman" w:cs="Times New Roman"/>
                <w:b/>
                <w:bCs/>
                <w:sz w:val="20"/>
                <w:szCs w:val="20"/>
              </w:rPr>
              <w:t xml:space="preserve"> pct. 2</w:t>
            </w:r>
          </w:p>
        </w:tc>
        <w:tc>
          <w:tcPr>
            <w:tcW w:w="1530" w:type="dxa"/>
          </w:tcPr>
          <w:p w:rsidR="004770E2" w:rsidRPr="00A92270" w:rsidRDefault="009711F6" w:rsidP="004770E2">
            <w:pPr>
              <w:rPr>
                <w:rFonts w:ascii="Times New Roman" w:hAnsi="Times New Roman" w:cs="Times New Roman"/>
                <w:b/>
                <w:color w:val="00B0F0"/>
                <w:sz w:val="20"/>
                <w:szCs w:val="20"/>
              </w:rPr>
            </w:pPr>
            <w:r w:rsidRPr="00A92270">
              <w:rPr>
                <w:rFonts w:ascii="Times New Roman" w:hAnsi="Times New Roman" w:cs="Times New Roman"/>
                <w:b/>
                <w:color w:val="00B0F0"/>
                <w:sz w:val="20"/>
                <w:szCs w:val="20"/>
              </w:rPr>
              <w:t>Distribuţie Energie Oltenia</w:t>
            </w:r>
          </w:p>
        </w:tc>
        <w:tc>
          <w:tcPr>
            <w:tcW w:w="4410" w:type="dxa"/>
          </w:tcPr>
          <w:p w:rsidR="004770E2" w:rsidRPr="009610CA" w:rsidRDefault="004770E2" w:rsidP="004770E2">
            <w:pPr>
              <w:tabs>
                <w:tab w:val="left" w:pos="284"/>
              </w:tabs>
              <w:ind w:hanging="142"/>
              <w:rPr>
                <w:rFonts w:ascii="Times New Roman" w:hAnsi="Times New Roman" w:cs="Times New Roman"/>
                <w:i/>
                <w:sz w:val="20"/>
                <w:szCs w:val="20"/>
              </w:rPr>
            </w:pPr>
            <w:r>
              <w:rPr>
                <w:rFonts w:ascii="Times New Roman" w:hAnsi="Times New Roman" w:cs="Times New Roman"/>
                <w:i/>
                <w:sz w:val="20"/>
                <w:szCs w:val="20"/>
              </w:rPr>
              <w:t xml:space="preserve">  </w:t>
            </w:r>
            <w:r w:rsidRPr="009610CA">
              <w:rPr>
                <w:rFonts w:ascii="Times New Roman" w:hAnsi="Times New Roman" w:cs="Times New Roman"/>
                <w:i/>
                <w:sz w:val="20"/>
                <w:szCs w:val="20"/>
              </w:rPr>
              <w:t>2. autorizaţie de lucru sub tensiune</w:t>
            </w:r>
          </w:p>
          <w:p w:rsidR="004770E2" w:rsidRPr="007765FC" w:rsidRDefault="004770E2" w:rsidP="004770E2">
            <w:pPr>
              <w:rPr>
                <w:rFonts w:ascii="Times New Roman" w:hAnsi="Times New Roman" w:cs="Times New Roman"/>
                <w:sz w:val="20"/>
                <w:szCs w:val="20"/>
              </w:rPr>
            </w:pPr>
            <w:r w:rsidRPr="009610CA">
              <w:rPr>
                <w:rFonts w:ascii="Times New Roman" w:hAnsi="Times New Roman" w:cs="Times New Roman"/>
                <w:sz w:val="20"/>
                <w:szCs w:val="20"/>
              </w:rPr>
              <w:t xml:space="preserve"> - document scris, cu durata de valabilitate de 24 de ore, prin care emitentul pentru lucrul sub tensiune dispune unui şef de  lucrare pentru lucrul sub tensiune să execute o lucrare sub tensiune într-o instalaţie electrică de medie/ înaltă tensiune</w:t>
            </w:r>
          </w:p>
        </w:tc>
        <w:tc>
          <w:tcPr>
            <w:tcW w:w="4500" w:type="dxa"/>
          </w:tcPr>
          <w:p w:rsidR="009711F6" w:rsidRPr="009711F6" w:rsidRDefault="009711F6" w:rsidP="009711F6">
            <w:pPr>
              <w:rPr>
                <w:rFonts w:ascii="Times New Roman" w:hAnsi="Times New Roman" w:cs="Times New Roman"/>
                <w:i/>
                <w:sz w:val="20"/>
                <w:szCs w:val="20"/>
              </w:rPr>
            </w:pPr>
            <w:r w:rsidRPr="009711F6">
              <w:rPr>
                <w:rFonts w:ascii="Times New Roman" w:hAnsi="Times New Roman" w:cs="Times New Roman"/>
                <w:i/>
                <w:sz w:val="20"/>
                <w:szCs w:val="20"/>
              </w:rPr>
              <w:t>Ar fi util pentru operatorii economici care doresc sa execute lucrari sub tensiune in instalatiile electrice pe care le au in gestiune, ca Norma tehnica sa contina si modele tipizate (formulare) pentru intocmirea acestor documente.</w:t>
            </w:r>
          </w:p>
          <w:p w:rsidR="004770E2" w:rsidRPr="009711F6" w:rsidRDefault="009711F6" w:rsidP="009711F6">
            <w:pPr>
              <w:spacing w:after="38"/>
              <w:rPr>
                <w:rFonts w:ascii="Times New Roman" w:hAnsi="Times New Roman" w:cs="Times New Roman"/>
                <w:i/>
                <w:sz w:val="20"/>
                <w:szCs w:val="20"/>
              </w:rPr>
            </w:pPr>
            <w:r w:rsidRPr="009711F6">
              <w:rPr>
                <w:rFonts w:ascii="Times New Roman" w:hAnsi="Times New Roman" w:cs="Times New Roman"/>
                <w:i/>
                <w:sz w:val="20"/>
                <w:szCs w:val="20"/>
              </w:rPr>
              <w:t>Este necesar sa se utilizeze modele standardizate ale acestor documente.</w:t>
            </w:r>
          </w:p>
        </w:tc>
        <w:tc>
          <w:tcPr>
            <w:tcW w:w="2790" w:type="dxa"/>
          </w:tcPr>
          <w:p w:rsidR="001823A5" w:rsidRPr="00291214" w:rsidRDefault="001823A5" w:rsidP="001823A5">
            <w:pPr>
              <w:rPr>
                <w:sz w:val="20"/>
                <w:szCs w:val="20"/>
              </w:rPr>
            </w:pPr>
            <w:r w:rsidRPr="00291214">
              <w:rPr>
                <w:rFonts w:ascii="Times New Roman" w:hAnsi="Times New Roman" w:cs="Times New Roman"/>
                <w:b/>
                <w:sz w:val="20"/>
                <w:szCs w:val="20"/>
              </w:rPr>
              <w:t>Nu se accept</w:t>
            </w:r>
            <w:r w:rsidRPr="00291214">
              <w:rPr>
                <w:b/>
                <w:sz w:val="20"/>
                <w:szCs w:val="20"/>
              </w:rPr>
              <w:t>ă</w:t>
            </w:r>
          </w:p>
          <w:p w:rsidR="004770E2" w:rsidRDefault="007C791E" w:rsidP="009711F6">
            <w:pPr>
              <w:rPr>
                <w:rFonts w:ascii="Times New Roman" w:hAnsi="Times New Roman" w:cs="Times New Roman"/>
                <w:sz w:val="20"/>
                <w:szCs w:val="20"/>
              </w:rPr>
            </w:pPr>
            <w:r>
              <w:rPr>
                <w:rFonts w:ascii="Times New Roman" w:hAnsi="Times New Roman" w:cs="Times New Roman"/>
                <w:sz w:val="20"/>
                <w:szCs w:val="20"/>
              </w:rPr>
              <w:t>Acest model exist</w:t>
            </w:r>
            <w:r w:rsidRPr="00291214">
              <w:rPr>
                <w:sz w:val="20"/>
                <w:szCs w:val="20"/>
              </w:rPr>
              <w:t>ă</w:t>
            </w:r>
            <w:r>
              <w:rPr>
                <w:rFonts w:ascii="Times New Roman" w:hAnsi="Times New Roman" w:cs="Times New Roman"/>
                <w:sz w:val="20"/>
                <w:szCs w:val="20"/>
              </w:rPr>
              <w:t xml:space="preserve"> </w:t>
            </w:r>
            <w:r w:rsidR="00F75E0B" w:rsidRPr="002B5EE2">
              <w:rPr>
                <w:rFonts w:ascii="Times New Roman" w:hAnsi="Times New Roman" w:cs="Times New Roman"/>
                <w:sz w:val="20"/>
                <w:szCs w:val="20"/>
              </w:rPr>
              <w:t>ş</w:t>
            </w:r>
            <w:r>
              <w:rPr>
                <w:rFonts w:ascii="Times New Roman" w:hAnsi="Times New Roman" w:cs="Times New Roman"/>
                <w:sz w:val="20"/>
                <w:szCs w:val="20"/>
              </w:rPr>
              <w:t xml:space="preserve">i este utilizat la LST la </w:t>
            </w:r>
            <w:r w:rsidRPr="009D0409">
              <w:rPr>
                <w:rFonts w:ascii="Times New Roman" w:hAnsi="Times New Roman" w:cs="Times New Roman"/>
                <w:sz w:val="20"/>
                <w:szCs w:val="20"/>
              </w:rPr>
              <w:t>înaltă</w:t>
            </w:r>
            <w:r>
              <w:rPr>
                <w:rFonts w:ascii="Times New Roman" w:hAnsi="Times New Roman" w:cs="Times New Roman"/>
                <w:sz w:val="20"/>
                <w:szCs w:val="20"/>
              </w:rPr>
              <w:t xml:space="preserve"> tensiu</w:t>
            </w:r>
            <w:r w:rsidR="000F7ECD">
              <w:rPr>
                <w:rFonts w:ascii="Times New Roman" w:hAnsi="Times New Roman" w:cs="Times New Roman"/>
                <w:sz w:val="20"/>
                <w:szCs w:val="20"/>
              </w:rPr>
              <w:t>n</w:t>
            </w:r>
            <w:r>
              <w:rPr>
                <w:rFonts w:ascii="Times New Roman" w:hAnsi="Times New Roman" w:cs="Times New Roman"/>
                <w:sz w:val="20"/>
                <w:szCs w:val="20"/>
              </w:rPr>
              <w:t>e.</w:t>
            </w:r>
          </w:p>
          <w:p w:rsidR="001823A5" w:rsidRPr="005631B7" w:rsidRDefault="001823A5" w:rsidP="009711F6">
            <w:pPr>
              <w:rPr>
                <w:rFonts w:ascii="Times New Roman" w:hAnsi="Times New Roman" w:cs="Times New Roman"/>
                <w:sz w:val="20"/>
                <w:szCs w:val="20"/>
              </w:rPr>
            </w:pPr>
            <w:r>
              <w:rPr>
                <w:rFonts w:ascii="Times New Roman" w:hAnsi="Times New Roman" w:cs="Times New Roman"/>
                <w:sz w:val="20"/>
                <w:szCs w:val="20"/>
              </w:rPr>
              <w:t>Structura ALST este prezentat</w:t>
            </w:r>
            <w:r w:rsidRPr="00291214">
              <w:rPr>
                <w:sz w:val="20"/>
                <w:szCs w:val="20"/>
              </w:rPr>
              <w:t>ă</w:t>
            </w:r>
            <w:r>
              <w:rPr>
                <w:sz w:val="20"/>
                <w:szCs w:val="20"/>
              </w:rPr>
              <w:t xml:space="preserve"> </w:t>
            </w:r>
            <w:r w:rsidRPr="001823A5">
              <w:rPr>
                <w:rFonts w:ascii="Times New Roman" w:hAnsi="Times New Roman" w:cs="Times New Roman"/>
                <w:sz w:val="20"/>
                <w:szCs w:val="20"/>
              </w:rPr>
              <w:t>la art.33 alin.(5)</w:t>
            </w:r>
            <w:r>
              <w:rPr>
                <w:rFonts w:ascii="Times New Roman" w:hAnsi="Times New Roman" w:cs="Times New Roman"/>
                <w:sz w:val="20"/>
                <w:szCs w:val="20"/>
              </w:rPr>
              <w:t xml:space="preserve"> din </w:t>
            </w:r>
            <w:r w:rsidRPr="001823A5">
              <w:rPr>
                <w:rFonts w:ascii="Times New Roman" w:hAnsi="Times New Roman" w:cs="Times New Roman"/>
                <w:i/>
                <w:sz w:val="20"/>
                <w:szCs w:val="20"/>
              </w:rPr>
              <w:t>Norm</w:t>
            </w:r>
            <w:r w:rsidRPr="001823A5">
              <w:rPr>
                <w:i/>
                <w:sz w:val="20"/>
                <w:szCs w:val="20"/>
              </w:rPr>
              <w:t>ă</w:t>
            </w:r>
            <w:r>
              <w:rPr>
                <w:rFonts w:ascii="Times New Roman" w:hAnsi="Times New Roman" w:cs="Times New Roman"/>
                <w:sz w:val="20"/>
                <w:szCs w:val="20"/>
              </w:rPr>
              <w:t>.</w:t>
            </w:r>
          </w:p>
        </w:tc>
      </w:tr>
      <w:tr w:rsidR="006830EA" w:rsidRPr="00E122DA" w:rsidTr="001A5173">
        <w:tc>
          <w:tcPr>
            <w:tcW w:w="720" w:type="dxa"/>
          </w:tcPr>
          <w:p w:rsidR="006830EA" w:rsidRPr="00E122DA" w:rsidRDefault="009711F6" w:rsidP="006830EA">
            <w:pPr>
              <w:rPr>
                <w:rFonts w:ascii="Times New Roman" w:hAnsi="Times New Roman" w:cs="Times New Roman"/>
                <w:sz w:val="24"/>
                <w:szCs w:val="24"/>
              </w:rPr>
            </w:pPr>
            <w:r>
              <w:rPr>
                <w:rFonts w:ascii="Times New Roman" w:hAnsi="Times New Roman" w:cs="Times New Roman"/>
                <w:sz w:val="24"/>
                <w:szCs w:val="24"/>
              </w:rPr>
              <w:t>8</w:t>
            </w:r>
          </w:p>
        </w:tc>
        <w:tc>
          <w:tcPr>
            <w:tcW w:w="1440" w:type="dxa"/>
          </w:tcPr>
          <w:p w:rsidR="006830EA" w:rsidRPr="00E413E8" w:rsidRDefault="00D771AA" w:rsidP="006830EA">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r w:rsidR="009D0409">
              <w:rPr>
                <w:rFonts w:ascii="Times New Roman" w:hAnsi="Times New Roman" w:cs="Times New Roman"/>
                <w:b/>
                <w:bCs/>
                <w:sz w:val="20"/>
                <w:szCs w:val="20"/>
              </w:rPr>
              <w:t xml:space="preserve"> pct. 4</w:t>
            </w:r>
          </w:p>
        </w:tc>
        <w:tc>
          <w:tcPr>
            <w:tcW w:w="1530" w:type="dxa"/>
          </w:tcPr>
          <w:p w:rsidR="009711F6" w:rsidRPr="00E4435F" w:rsidRDefault="009711F6" w:rsidP="009711F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9711F6" w:rsidRPr="00E4435F" w:rsidRDefault="009711F6" w:rsidP="009711F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6830EA" w:rsidRPr="00E4435F" w:rsidRDefault="009711F6" w:rsidP="009711F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Sud </w:t>
            </w:r>
          </w:p>
        </w:tc>
        <w:tc>
          <w:tcPr>
            <w:tcW w:w="4410" w:type="dxa"/>
          </w:tcPr>
          <w:p w:rsidR="001C3D54" w:rsidRPr="001C3D54" w:rsidRDefault="001C3D54" w:rsidP="001C3D54">
            <w:pPr>
              <w:tabs>
                <w:tab w:val="left" w:pos="284"/>
              </w:tabs>
              <w:ind w:hanging="142"/>
              <w:rPr>
                <w:rFonts w:ascii="Times New Roman" w:hAnsi="Times New Roman" w:cs="Times New Roman"/>
                <w:i/>
                <w:sz w:val="20"/>
                <w:szCs w:val="20"/>
              </w:rPr>
            </w:pPr>
            <w:r>
              <w:rPr>
                <w:rFonts w:ascii="Times New Roman" w:hAnsi="Times New Roman" w:cs="Times New Roman"/>
                <w:b/>
                <w:sz w:val="20"/>
                <w:szCs w:val="20"/>
              </w:rPr>
              <w:t xml:space="preserve">  </w:t>
            </w:r>
            <w:r w:rsidR="00A022AA">
              <w:rPr>
                <w:rFonts w:ascii="Times New Roman" w:hAnsi="Times New Roman" w:cs="Times New Roman"/>
                <w:i/>
                <w:sz w:val="20"/>
                <w:szCs w:val="20"/>
              </w:rPr>
              <w:t xml:space="preserve"> </w:t>
            </w:r>
            <w:r w:rsidRPr="001C3D54">
              <w:rPr>
                <w:rFonts w:ascii="Times New Roman" w:hAnsi="Times New Roman" w:cs="Times New Roman"/>
                <w:i/>
                <w:sz w:val="20"/>
                <w:szCs w:val="20"/>
              </w:rPr>
              <w:t xml:space="preserve"> 4. dispoziţie de lucru sub tensiune</w:t>
            </w:r>
          </w:p>
          <w:p w:rsidR="001C3D54" w:rsidRPr="001C3D54" w:rsidRDefault="001C3D54" w:rsidP="001C3D54">
            <w:pPr>
              <w:tabs>
                <w:tab w:val="left" w:pos="284"/>
              </w:tabs>
              <w:ind w:hanging="142"/>
              <w:rPr>
                <w:rFonts w:ascii="Times New Roman" w:hAnsi="Times New Roman" w:cs="Times New Roman"/>
                <w:i/>
                <w:sz w:val="20"/>
                <w:szCs w:val="20"/>
              </w:rPr>
            </w:pPr>
            <w:r w:rsidRPr="001C3D54">
              <w:rPr>
                <w:rFonts w:ascii="Times New Roman" w:eastAsia="Times New Roman" w:hAnsi="Times New Roman" w:cs="Times New Roman"/>
                <w:sz w:val="20"/>
                <w:szCs w:val="20"/>
              </w:rPr>
              <w:t xml:space="preserve">  - document scris prin care gestionarul instalației electrice dispune executantului efectuarea lucrării sub tensiune</w:t>
            </w:r>
          </w:p>
          <w:p w:rsidR="006830EA" w:rsidRPr="007765FC" w:rsidRDefault="006830EA" w:rsidP="006830EA">
            <w:pPr>
              <w:rPr>
                <w:rFonts w:ascii="Times New Roman" w:hAnsi="Times New Roman" w:cs="Times New Roman"/>
                <w:sz w:val="20"/>
                <w:szCs w:val="20"/>
              </w:rPr>
            </w:pPr>
          </w:p>
        </w:tc>
        <w:tc>
          <w:tcPr>
            <w:tcW w:w="4500" w:type="dxa"/>
          </w:tcPr>
          <w:p w:rsidR="00A022AA" w:rsidRPr="00A022AA" w:rsidRDefault="00A022AA" w:rsidP="00A022AA">
            <w:pPr>
              <w:tabs>
                <w:tab w:val="left" w:pos="284"/>
              </w:tabs>
              <w:ind w:hanging="142"/>
              <w:rPr>
                <w:rFonts w:ascii="Times New Roman" w:eastAsia="Times New Roman" w:hAnsi="Times New Roman" w:cs="Times New Roman"/>
                <w:sz w:val="20"/>
                <w:szCs w:val="20"/>
              </w:rPr>
            </w:pPr>
            <w:r w:rsidRPr="00A022AA">
              <w:rPr>
                <w:rFonts w:ascii="Times New Roman" w:hAnsi="Times New Roman"/>
                <w:sz w:val="20"/>
                <w:szCs w:val="20"/>
              </w:rPr>
              <w:t xml:space="preserve">  </w:t>
            </w:r>
            <w:r w:rsidRPr="00A022AA">
              <w:rPr>
                <w:rFonts w:ascii="Times New Roman" w:hAnsi="Times New Roman" w:cs="Times New Roman"/>
                <w:i/>
                <w:sz w:val="20"/>
                <w:szCs w:val="20"/>
              </w:rPr>
              <w:t>4. dispoziţie de lucru sub tensiune</w:t>
            </w:r>
          </w:p>
          <w:p w:rsidR="00A022AA" w:rsidRPr="00A022AA" w:rsidRDefault="00A022AA" w:rsidP="00A022AA">
            <w:pPr>
              <w:rPr>
                <w:rFonts w:ascii="Times New Roman" w:eastAsia="Times New Roman" w:hAnsi="Times New Roman" w:cs="Times New Roman"/>
                <w:sz w:val="20"/>
                <w:szCs w:val="20"/>
              </w:rPr>
            </w:pPr>
            <w:r w:rsidRPr="00A022AA">
              <w:rPr>
                <w:rFonts w:ascii="Times New Roman" w:eastAsia="Times New Roman" w:hAnsi="Times New Roman" w:cs="Times New Roman"/>
                <w:sz w:val="20"/>
                <w:szCs w:val="20"/>
              </w:rPr>
              <w:t xml:space="preserve">- document scris prin care gestionarul instalației electrice </w:t>
            </w:r>
            <w:r w:rsidRPr="00A022AA">
              <w:rPr>
                <w:rFonts w:ascii="Times New Roman" w:eastAsia="Times New Roman" w:hAnsi="Times New Roman" w:cs="Times New Roman"/>
                <w:color w:val="FF0000"/>
                <w:sz w:val="20"/>
                <w:szCs w:val="20"/>
              </w:rPr>
              <w:t xml:space="preserve">sau operatorul </w:t>
            </w:r>
            <w:r w:rsidRPr="00A022AA">
              <w:rPr>
                <w:rFonts w:ascii="Times New Roman" w:hAnsi="Times New Roman" w:cs="Times New Roman"/>
                <w:color w:val="FF0000"/>
                <w:sz w:val="20"/>
                <w:szCs w:val="20"/>
              </w:rPr>
              <w:t>care a preluat prin convenție de exploatare temporară instalația sau parte a instalației electrice în care urmează a se desfășura lucrarea</w:t>
            </w:r>
            <w:r w:rsidRPr="00A022AA">
              <w:rPr>
                <w:rFonts w:ascii="Times New Roman" w:eastAsia="Times New Roman" w:hAnsi="Times New Roman" w:cs="Times New Roman"/>
                <w:sz w:val="20"/>
                <w:szCs w:val="20"/>
              </w:rPr>
              <w:t xml:space="preserve"> dispune executantului efectuarea lucrării sub tensiune</w:t>
            </w:r>
          </w:p>
          <w:p w:rsidR="00A022AA" w:rsidRPr="00A022AA" w:rsidRDefault="00A022AA" w:rsidP="00A022AA">
            <w:pPr>
              <w:rPr>
                <w:rFonts w:ascii="Times New Roman" w:hAnsi="Times New Roman" w:cs="Times New Roman"/>
                <w:i/>
                <w:sz w:val="20"/>
                <w:szCs w:val="20"/>
              </w:rPr>
            </w:pPr>
            <w:r w:rsidRPr="00A022AA">
              <w:rPr>
                <w:rFonts w:ascii="Times New Roman" w:hAnsi="Times New Roman" w:cs="Times New Roman"/>
                <w:i/>
                <w:sz w:val="20"/>
                <w:szCs w:val="20"/>
              </w:rPr>
              <w:t>Se aplica si in cazul instalatiilor exploatate, dar care aparțin altor operatori economici</w:t>
            </w:r>
          </w:p>
          <w:p w:rsidR="00A022AA" w:rsidRPr="00A022AA" w:rsidRDefault="00A022AA" w:rsidP="00A022AA">
            <w:pPr>
              <w:rPr>
                <w:rFonts w:ascii="Times New Roman" w:hAnsi="Times New Roman" w:cs="Times New Roman"/>
                <w:i/>
              </w:rPr>
            </w:pPr>
          </w:p>
          <w:p w:rsidR="006830EA" w:rsidRPr="00FC6910" w:rsidRDefault="006830EA" w:rsidP="006830EA">
            <w:pPr>
              <w:rPr>
                <w:rFonts w:ascii="Times New Roman" w:hAnsi="Times New Roman" w:cs="Times New Roman"/>
                <w:i/>
                <w:sz w:val="20"/>
                <w:szCs w:val="20"/>
              </w:rPr>
            </w:pPr>
          </w:p>
        </w:tc>
        <w:tc>
          <w:tcPr>
            <w:tcW w:w="2790" w:type="dxa"/>
          </w:tcPr>
          <w:p w:rsidR="006830EA" w:rsidRPr="009D0409" w:rsidRDefault="009D0409" w:rsidP="00A022AA">
            <w:pPr>
              <w:rPr>
                <w:rFonts w:ascii="Times New Roman" w:hAnsi="Times New Roman" w:cs="Times New Roman"/>
                <w:sz w:val="20"/>
                <w:szCs w:val="20"/>
              </w:rPr>
            </w:pPr>
            <w:r w:rsidRPr="009D0409">
              <w:rPr>
                <w:rFonts w:ascii="Times New Roman" w:hAnsi="Times New Roman" w:cs="Times New Roman"/>
                <w:b/>
                <w:sz w:val="20"/>
                <w:szCs w:val="20"/>
              </w:rPr>
              <w:t>Se acceptă cu reformulare</w:t>
            </w:r>
          </w:p>
        </w:tc>
      </w:tr>
      <w:tr w:rsidR="009D0409" w:rsidRPr="00E122DA" w:rsidTr="001A5173">
        <w:tc>
          <w:tcPr>
            <w:tcW w:w="720" w:type="dxa"/>
          </w:tcPr>
          <w:p w:rsidR="009D0409" w:rsidRPr="00E122DA" w:rsidRDefault="009D0409" w:rsidP="009D0409">
            <w:pPr>
              <w:rPr>
                <w:rFonts w:ascii="Times New Roman" w:hAnsi="Times New Roman" w:cs="Times New Roman"/>
                <w:sz w:val="24"/>
                <w:szCs w:val="24"/>
              </w:rPr>
            </w:pPr>
            <w:r>
              <w:rPr>
                <w:rFonts w:ascii="Times New Roman" w:hAnsi="Times New Roman" w:cs="Times New Roman"/>
                <w:sz w:val="24"/>
                <w:szCs w:val="24"/>
              </w:rPr>
              <w:t>9</w:t>
            </w:r>
          </w:p>
        </w:tc>
        <w:tc>
          <w:tcPr>
            <w:tcW w:w="1440" w:type="dxa"/>
          </w:tcPr>
          <w:p w:rsidR="009D0409" w:rsidRDefault="009D0409" w:rsidP="009D0409">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p>
          <w:p w:rsidR="00AF0438" w:rsidRPr="00E413E8" w:rsidRDefault="00AF0438" w:rsidP="009D0409">
            <w:pPr>
              <w:rPr>
                <w:rFonts w:ascii="Times New Roman" w:hAnsi="Times New Roman" w:cs="Times New Roman"/>
                <w:b/>
                <w:bCs/>
                <w:sz w:val="20"/>
                <w:szCs w:val="20"/>
              </w:rPr>
            </w:pPr>
            <w:r>
              <w:rPr>
                <w:rFonts w:ascii="Times New Roman" w:hAnsi="Times New Roman" w:cs="Times New Roman"/>
                <w:b/>
                <w:bCs/>
                <w:sz w:val="20"/>
                <w:szCs w:val="20"/>
              </w:rPr>
              <w:t>pct</w:t>
            </w:r>
            <w:r w:rsidR="00DA6824">
              <w:rPr>
                <w:rFonts w:ascii="Times New Roman" w:hAnsi="Times New Roman" w:cs="Times New Roman"/>
                <w:b/>
                <w:bCs/>
                <w:sz w:val="20"/>
                <w:szCs w:val="20"/>
              </w:rPr>
              <w:t xml:space="preserve">. </w:t>
            </w:r>
            <w:r>
              <w:rPr>
                <w:rFonts w:ascii="Times New Roman" w:hAnsi="Times New Roman" w:cs="Times New Roman"/>
                <w:b/>
                <w:bCs/>
                <w:sz w:val="20"/>
                <w:szCs w:val="20"/>
              </w:rPr>
              <w:t>9</w:t>
            </w:r>
          </w:p>
        </w:tc>
        <w:tc>
          <w:tcPr>
            <w:tcW w:w="1530" w:type="dxa"/>
          </w:tcPr>
          <w:p w:rsidR="009D0409" w:rsidRPr="00E4435F" w:rsidRDefault="009D0409" w:rsidP="009D0409">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9D0409" w:rsidRPr="00E4435F" w:rsidRDefault="009D0409" w:rsidP="009D0409">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9D0409" w:rsidRPr="00E4435F" w:rsidRDefault="009D0409" w:rsidP="009D0409">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Sud </w:t>
            </w:r>
          </w:p>
        </w:tc>
        <w:tc>
          <w:tcPr>
            <w:tcW w:w="4410" w:type="dxa"/>
          </w:tcPr>
          <w:p w:rsidR="009D0409" w:rsidRPr="009D0409" w:rsidRDefault="009D0409" w:rsidP="009D0409">
            <w:pPr>
              <w:tabs>
                <w:tab w:val="left" w:pos="284"/>
              </w:tabs>
              <w:ind w:hanging="142"/>
              <w:rPr>
                <w:rFonts w:ascii="Times New Roman" w:hAnsi="Times New Roman" w:cs="Times New Roman"/>
                <w:i/>
                <w:sz w:val="20"/>
                <w:szCs w:val="20"/>
              </w:rPr>
            </w:pPr>
            <w:r>
              <w:rPr>
                <w:rFonts w:ascii="Times New Roman" w:hAnsi="Times New Roman" w:cs="Times New Roman"/>
                <w:b/>
              </w:rPr>
              <w:t xml:space="preserve"> </w:t>
            </w:r>
            <w:r w:rsidRPr="009D0409">
              <w:rPr>
                <w:rFonts w:ascii="Times New Roman" w:hAnsi="Times New Roman" w:cs="Times New Roman"/>
                <w:i/>
                <w:sz w:val="20"/>
                <w:szCs w:val="20"/>
              </w:rPr>
              <w:t xml:space="preserve">  9.</w:t>
            </w:r>
            <w:r w:rsidRPr="009D0409">
              <w:rPr>
                <w:rFonts w:ascii="Times New Roman" w:hAnsi="Times New Roman" w:cs="Times New Roman"/>
                <w:sz w:val="20"/>
                <w:szCs w:val="20"/>
              </w:rPr>
              <w:t xml:space="preserve"> </w:t>
            </w:r>
            <w:r w:rsidRPr="009D0409">
              <w:rPr>
                <w:rFonts w:ascii="Times New Roman" w:hAnsi="Times New Roman" w:cs="Times New Roman"/>
                <w:i/>
                <w:sz w:val="20"/>
                <w:szCs w:val="20"/>
              </w:rPr>
              <w:t>emitent pentru lucrul sub tensiune</w:t>
            </w:r>
          </w:p>
          <w:p w:rsidR="009D0409" w:rsidRPr="00E122DA" w:rsidRDefault="009D0409" w:rsidP="009D0409">
            <w:pPr>
              <w:rPr>
                <w:rFonts w:ascii="Times New Roman" w:hAnsi="Times New Roman" w:cs="Times New Roman"/>
                <w:sz w:val="24"/>
                <w:szCs w:val="24"/>
              </w:rPr>
            </w:pPr>
            <w:r w:rsidRPr="009D0409">
              <w:rPr>
                <w:rFonts w:ascii="Times New Roman" w:hAnsi="Times New Roman" w:cs="Times New Roman"/>
                <w:i/>
                <w:sz w:val="20"/>
                <w:szCs w:val="20"/>
              </w:rPr>
              <w:t xml:space="preserve">  - </w:t>
            </w:r>
            <w:r w:rsidRPr="009D0409">
              <w:rPr>
                <w:rFonts w:ascii="Times New Roman" w:hAnsi="Times New Roman" w:cs="Times New Roman"/>
                <w:sz w:val="20"/>
                <w:szCs w:val="20"/>
              </w:rPr>
              <w:t>persoană autorizată pentru lucrul sub tensiune, având grupa a V-a de autorizare pentru securitatea muncii (la joasă tensiune) sau nivelul de autorizare I.3.T (la medie și înaltă tensiune), împuternicită prin decizie, care dispune executarea unei lucrări sub tensiune, într-o instalaţie electrică de joasă / medie / înaltă tensiune</w:t>
            </w:r>
            <w:r w:rsidR="00AF0438">
              <w:rPr>
                <w:rFonts w:ascii="Times New Roman" w:hAnsi="Times New Roman" w:cs="Times New Roman"/>
                <w:sz w:val="20"/>
                <w:szCs w:val="20"/>
              </w:rPr>
              <w:t xml:space="preserve"> </w:t>
            </w:r>
          </w:p>
        </w:tc>
        <w:tc>
          <w:tcPr>
            <w:tcW w:w="4500" w:type="dxa"/>
          </w:tcPr>
          <w:p w:rsidR="00AF0438" w:rsidRPr="00AF0438" w:rsidRDefault="00AF0438" w:rsidP="00AF0438">
            <w:pPr>
              <w:tabs>
                <w:tab w:val="left" w:pos="284"/>
              </w:tabs>
              <w:ind w:hanging="142"/>
              <w:rPr>
                <w:rFonts w:ascii="Times New Roman" w:hAnsi="Times New Roman" w:cs="Times New Roman"/>
                <w:i/>
                <w:sz w:val="20"/>
                <w:szCs w:val="20"/>
              </w:rPr>
            </w:pPr>
            <w:r w:rsidRPr="00AF0438">
              <w:rPr>
                <w:rFonts w:ascii="Times New Roman" w:hAnsi="Times New Roman" w:cs="Times New Roman"/>
                <w:i/>
                <w:sz w:val="20"/>
                <w:szCs w:val="20"/>
              </w:rPr>
              <w:t xml:space="preserve">  9.</w:t>
            </w:r>
            <w:r w:rsidRPr="00AF0438">
              <w:rPr>
                <w:rFonts w:ascii="Times New Roman" w:hAnsi="Times New Roman" w:cs="Times New Roman"/>
                <w:sz w:val="20"/>
                <w:szCs w:val="20"/>
              </w:rPr>
              <w:t xml:space="preserve"> </w:t>
            </w:r>
            <w:r w:rsidRPr="00AF0438">
              <w:rPr>
                <w:rFonts w:ascii="Times New Roman" w:hAnsi="Times New Roman" w:cs="Times New Roman"/>
                <w:i/>
                <w:sz w:val="20"/>
                <w:szCs w:val="20"/>
              </w:rPr>
              <w:t>emitent pentru lucrul sub tensiune</w:t>
            </w:r>
          </w:p>
          <w:p w:rsidR="00AF0438" w:rsidRPr="00AF0438" w:rsidRDefault="00AF0438" w:rsidP="00AF0438">
            <w:pPr>
              <w:rPr>
                <w:rFonts w:ascii="Times New Roman" w:hAnsi="Times New Roman" w:cs="Times New Roman"/>
                <w:sz w:val="20"/>
                <w:szCs w:val="20"/>
              </w:rPr>
            </w:pPr>
            <w:r w:rsidRPr="00AF0438">
              <w:rPr>
                <w:rFonts w:ascii="Times New Roman" w:hAnsi="Times New Roman" w:cs="Times New Roman"/>
                <w:sz w:val="20"/>
                <w:szCs w:val="20"/>
              </w:rPr>
              <w:t xml:space="preserve">- persoană autorizată pentru lucrul sub tensiune, având grupa a V-a de autorizare pentru securitatea muncii (la joasă tensiune) sau nivelul de autorizare I.3.T (la medie și înaltă tensiune), </w:t>
            </w:r>
            <w:r w:rsidRPr="00AF0438">
              <w:rPr>
                <w:rFonts w:ascii="Times New Roman" w:hAnsi="Times New Roman" w:cs="Times New Roman"/>
                <w:color w:val="FF0000"/>
                <w:sz w:val="20"/>
                <w:szCs w:val="20"/>
              </w:rPr>
              <w:t xml:space="preserve">angajață </w:t>
            </w:r>
            <w:r w:rsidRPr="00AF0438">
              <w:rPr>
                <w:rFonts w:ascii="Times New Roman" w:hAnsi="Times New Roman" w:cs="Times New Roman"/>
                <w:sz w:val="20"/>
                <w:szCs w:val="20"/>
              </w:rPr>
              <w:t xml:space="preserve">și împuternicită prin decizie </w:t>
            </w:r>
            <w:r w:rsidRPr="00AF0438">
              <w:rPr>
                <w:rFonts w:ascii="Times New Roman" w:hAnsi="Times New Roman" w:cs="Times New Roman"/>
                <w:color w:val="FF0000"/>
                <w:sz w:val="20"/>
                <w:szCs w:val="20"/>
              </w:rPr>
              <w:t>la nivelul unității gestionare a instalației sau a unității care a preluat prin convenție de exploatare temporară instalația sau parte a instalației electrice în care urmează a se desfășura lucrarea</w:t>
            </w:r>
            <w:r w:rsidRPr="00AF0438">
              <w:rPr>
                <w:rFonts w:ascii="Times New Roman" w:hAnsi="Times New Roman" w:cs="Times New Roman"/>
                <w:sz w:val="20"/>
                <w:szCs w:val="20"/>
              </w:rPr>
              <w:t xml:space="preserve">, care dispune executarea unei lucrări sub tensiune, într-o instalaţie electrică de joasă / medie / înaltă tensiune </w:t>
            </w:r>
          </w:p>
          <w:p w:rsidR="00AF0438" w:rsidRPr="00AF0438" w:rsidRDefault="00AF0438" w:rsidP="00AF0438">
            <w:pPr>
              <w:rPr>
                <w:rFonts w:ascii="Times New Roman" w:hAnsi="Times New Roman" w:cs="Times New Roman"/>
                <w:sz w:val="20"/>
                <w:szCs w:val="20"/>
              </w:rPr>
            </w:pPr>
          </w:p>
          <w:p w:rsidR="009D0409" w:rsidRPr="00AF0438" w:rsidRDefault="00AF0438" w:rsidP="00AF0438">
            <w:pPr>
              <w:jc w:val="both"/>
              <w:rPr>
                <w:rFonts w:ascii="Times New Roman" w:hAnsi="Times New Roman" w:cs="Times New Roman"/>
                <w:i/>
                <w:sz w:val="20"/>
                <w:szCs w:val="20"/>
              </w:rPr>
            </w:pPr>
            <w:r w:rsidRPr="00AF0438">
              <w:rPr>
                <w:rFonts w:ascii="Times New Roman" w:hAnsi="Times New Roman" w:cs="Times New Roman"/>
                <w:i/>
                <w:sz w:val="20"/>
                <w:szCs w:val="20"/>
              </w:rPr>
              <w:t>Se doreste specificarea clară a faptului ca emitentul trebuie sa fie angajat al operatorului care exploatează instalația pentru care dispune LST</w:t>
            </w:r>
          </w:p>
        </w:tc>
        <w:tc>
          <w:tcPr>
            <w:tcW w:w="2790" w:type="dxa"/>
          </w:tcPr>
          <w:p w:rsidR="009D0409" w:rsidRPr="00AF0438" w:rsidRDefault="00AF0438" w:rsidP="009D0409">
            <w:pPr>
              <w:jc w:val="both"/>
              <w:rPr>
                <w:rFonts w:ascii="Times New Roman" w:hAnsi="Times New Roman" w:cs="Times New Roman"/>
                <w:sz w:val="20"/>
                <w:szCs w:val="20"/>
              </w:rPr>
            </w:pPr>
            <w:r w:rsidRPr="00AF0438">
              <w:rPr>
                <w:rFonts w:ascii="Times New Roman" w:hAnsi="Times New Roman" w:cs="Times New Roman"/>
                <w:b/>
                <w:sz w:val="20"/>
                <w:szCs w:val="20"/>
              </w:rPr>
              <w:lastRenderedPageBreak/>
              <w:t>Se acceptă cu reformulare</w:t>
            </w:r>
          </w:p>
        </w:tc>
      </w:tr>
      <w:tr w:rsidR="00DA6824" w:rsidRPr="00E122DA" w:rsidTr="001A5173">
        <w:tc>
          <w:tcPr>
            <w:tcW w:w="720" w:type="dxa"/>
          </w:tcPr>
          <w:p w:rsidR="00DA6824" w:rsidRPr="00E122DA" w:rsidRDefault="00DA6824" w:rsidP="00DA6824">
            <w:pPr>
              <w:rPr>
                <w:rFonts w:ascii="Times New Roman" w:hAnsi="Times New Roman" w:cs="Times New Roman"/>
                <w:sz w:val="24"/>
                <w:szCs w:val="24"/>
              </w:rPr>
            </w:pPr>
            <w:r>
              <w:rPr>
                <w:rFonts w:ascii="Times New Roman" w:hAnsi="Times New Roman" w:cs="Times New Roman"/>
                <w:sz w:val="24"/>
                <w:szCs w:val="24"/>
              </w:rPr>
              <w:t>10</w:t>
            </w:r>
          </w:p>
        </w:tc>
        <w:tc>
          <w:tcPr>
            <w:tcW w:w="1440" w:type="dxa"/>
          </w:tcPr>
          <w:p w:rsidR="00DA6824" w:rsidRDefault="00DA6824" w:rsidP="00DA6824">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p>
          <w:p w:rsidR="00DA6824" w:rsidRPr="00E413E8" w:rsidRDefault="00DA6824" w:rsidP="00DA6824">
            <w:pPr>
              <w:rPr>
                <w:rFonts w:ascii="Times New Roman" w:hAnsi="Times New Roman" w:cs="Times New Roman"/>
                <w:b/>
                <w:bCs/>
                <w:sz w:val="20"/>
                <w:szCs w:val="20"/>
              </w:rPr>
            </w:pPr>
          </w:p>
        </w:tc>
        <w:tc>
          <w:tcPr>
            <w:tcW w:w="1530" w:type="dxa"/>
          </w:tcPr>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Sud </w:t>
            </w:r>
          </w:p>
        </w:tc>
        <w:tc>
          <w:tcPr>
            <w:tcW w:w="4410" w:type="dxa"/>
          </w:tcPr>
          <w:p w:rsidR="00DA6824" w:rsidRPr="00E122DA" w:rsidRDefault="00DA6824" w:rsidP="00DA6824">
            <w:pPr>
              <w:rPr>
                <w:rFonts w:ascii="Times New Roman" w:hAnsi="Times New Roman" w:cs="Times New Roman"/>
                <w:sz w:val="24"/>
                <w:szCs w:val="24"/>
              </w:rPr>
            </w:pPr>
          </w:p>
        </w:tc>
        <w:tc>
          <w:tcPr>
            <w:tcW w:w="4500" w:type="dxa"/>
          </w:tcPr>
          <w:p w:rsidR="00DA6824" w:rsidRPr="00DA6824" w:rsidRDefault="00DA6824" w:rsidP="00DA6824">
            <w:pPr>
              <w:rPr>
                <w:rFonts w:ascii="Times New Roman" w:hAnsi="Times New Roman" w:cs="Times New Roman"/>
                <w:b/>
                <w:sz w:val="20"/>
                <w:szCs w:val="20"/>
              </w:rPr>
            </w:pPr>
            <w:r w:rsidRPr="00DA6824">
              <w:rPr>
                <w:rFonts w:ascii="Times New Roman" w:hAnsi="Times New Roman" w:cs="Times New Roman"/>
                <w:b/>
                <w:sz w:val="20"/>
                <w:szCs w:val="20"/>
              </w:rPr>
              <w:t>Propunere</w:t>
            </w:r>
          </w:p>
          <w:p w:rsidR="00DA6824" w:rsidRPr="00DA6824" w:rsidRDefault="00DA6824" w:rsidP="00DA6824">
            <w:pPr>
              <w:tabs>
                <w:tab w:val="left" w:pos="284"/>
                <w:tab w:val="left" w:pos="615"/>
              </w:tabs>
              <w:rPr>
                <w:rFonts w:ascii="Times New Roman" w:hAnsi="Times New Roman" w:cs="Times New Roman"/>
                <w:sz w:val="20"/>
                <w:szCs w:val="20"/>
              </w:rPr>
            </w:pPr>
            <w:r w:rsidRPr="00DA6824">
              <w:rPr>
                <w:rFonts w:ascii="Times New Roman" w:hAnsi="Times New Roman" w:cs="Times New Roman"/>
                <w:sz w:val="20"/>
                <w:szCs w:val="20"/>
              </w:rPr>
              <w:t>In cadrul Capitolului III, Definiţii, Art. 10 (2) ar fi oportun sa fie adaugate (</w:t>
            </w:r>
            <w:r w:rsidRPr="00DA6824">
              <w:rPr>
                <w:rFonts w:ascii="Times New Roman" w:hAnsi="Times New Roman" w:cs="Times New Roman"/>
                <w:color w:val="FF0000"/>
                <w:sz w:val="20"/>
                <w:szCs w:val="20"/>
              </w:rPr>
              <w:t>la pozitiile 25 si 26</w:t>
            </w:r>
            <w:r w:rsidRPr="00DA6824">
              <w:rPr>
                <w:rFonts w:ascii="Times New Roman" w:hAnsi="Times New Roman" w:cs="Times New Roman"/>
                <w:sz w:val="20"/>
                <w:szCs w:val="20"/>
              </w:rPr>
              <w:t>) definitiile:</w:t>
            </w:r>
          </w:p>
          <w:p w:rsidR="00DA6824" w:rsidRPr="00DA6824" w:rsidRDefault="00DA6824" w:rsidP="00DA6824">
            <w:pPr>
              <w:pStyle w:val="ListParagraph"/>
              <w:numPr>
                <w:ilvl w:val="0"/>
                <w:numId w:val="23"/>
              </w:numPr>
              <w:tabs>
                <w:tab w:val="left" w:pos="284"/>
                <w:tab w:val="left" w:pos="615"/>
              </w:tabs>
              <w:ind w:hanging="357"/>
              <w:contextualSpacing w:val="0"/>
              <w:rPr>
                <w:sz w:val="20"/>
                <w:szCs w:val="20"/>
              </w:rPr>
            </w:pPr>
            <w:r w:rsidRPr="00DA6824">
              <w:rPr>
                <w:sz w:val="20"/>
                <w:szCs w:val="20"/>
              </w:rPr>
              <w:t>D</w:t>
            </w:r>
            <w:r w:rsidRPr="00DA6824">
              <w:rPr>
                <w:sz w:val="20"/>
                <w:szCs w:val="20"/>
                <w:vertAlign w:val="subscript"/>
              </w:rPr>
              <w:t>L</w:t>
            </w:r>
            <w:r w:rsidRPr="00DA6824">
              <w:rPr>
                <w:sz w:val="20"/>
                <w:szCs w:val="20"/>
              </w:rPr>
              <w:t xml:space="preserve"> – distanţa care defineşte limita exterioară a zonei de lucru sub tensiune,</w:t>
            </w:r>
          </w:p>
          <w:p w:rsidR="00DA6824" w:rsidRPr="00DA6824" w:rsidRDefault="00DA6824" w:rsidP="00DA6824">
            <w:pPr>
              <w:pStyle w:val="ListParagraph"/>
              <w:numPr>
                <w:ilvl w:val="0"/>
                <w:numId w:val="23"/>
              </w:numPr>
              <w:tabs>
                <w:tab w:val="left" w:pos="284"/>
                <w:tab w:val="left" w:pos="615"/>
              </w:tabs>
              <w:ind w:hanging="357"/>
              <w:contextualSpacing w:val="0"/>
              <w:rPr>
                <w:sz w:val="20"/>
                <w:szCs w:val="20"/>
              </w:rPr>
            </w:pPr>
            <w:r w:rsidRPr="00DA6824">
              <w:rPr>
                <w:sz w:val="20"/>
                <w:szCs w:val="20"/>
              </w:rPr>
              <w:t>D</w:t>
            </w:r>
            <w:r w:rsidRPr="00DA6824">
              <w:rPr>
                <w:sz w:val="20"/>
                <w:szCs w:val="20"/>
                <w:vertAlign w:val="subscript"/>
              </w:rPr>
              <w:t xml:space="preserve">V </w:t>
            </w:r>
            <w:r w:rsidRPr="00DA6824">
              <w:rPr>
                <w:sz w:val="20"/>
                <w:szCs w:val="20"/>
              </w:rPr>
              <w:t>– distanţa care defineşte limita exterioară a zonei învecinate</w:t>
            </w:r>
          </w:p>
          <w:p w:rsidR="00DA6824" w:rsidRDefault="00DA6824" w:rsidP="00DA6824">
            <w:pPr>
              <w:rPr>
                <w:rFonts w:ascii="Times New Roman" w:hAnsi="Times New Roman" w:cs="Times New Roman"/>
                <w:color w:val="FF0000"/>
                <w:sz w:val="20"/>
                <w:szCs w:val="20"/>
                <w:vertAlign w:val="subscript"/>
              </w:rPr>
            </w:pPr>
            <w:r w:rsidRPr="00DA6824">
              <w:rPr>
                <w:rFonts w:ascii="Times New Roman" w:hAnsi="Times New Roman" w:cs="Times New Roman"/>
                <w:color w:val="FF0000"/>
                <w:sz w:val="20"/>
                <w:szCs w:val="20"/>
              </w:rPr>
              <w:t>cu precizarea relației D</w:t>
            </w:r>
            <w:r w:rsidRPr="00DA6824">
              <w:rPr>
                <w:rFonts w:ascii="Times New Roman" w:hAnsi="Times New Roman" w:cs="Times New Roman"/>
                <w:color w:val="FF0000"/>
                <w:sz w:val="20"/>
                <w:szCs w:val="20"/>
                <w:vertAlign w:val="subscript"/>
              </w:rPr>
              <w:t>L</w:t>
            </w:r>
            <w:r w:rsidRPr="00DA6824">
              <w:rPr>
                <w:rFonts w:ascii="Times New Roman" w:hAnsi="Times New Roman" w:cs="Times New Roman"/>
                <w:color w:val="FF0000"/>
                <w:sz w:val="20"/>
                <w:szCs w:val="20"/>
              </w:rPr>
              <w:t xml:space="preserve"> cu D, d</w:t>
            </w:r>
            <w:r w:rsidRPr="00DA6824">
              <w:rPr>
                <w:rFonts w:ascii="Times New Roman" w:hAnsi="Times New Roman" w:cs="Times New Roman"/>
                <w:color w:val="FF0000"/>
                <w:sz w:val="20"/>
                <w:szCs w:val="20"/>
                <w:vertAlign w:val="subscript"/>
              </w:rPr>
              <w:t xml:space="preserve">t,, </w:t>
            </w:r>
            <w:r w:rsidRPr="00DA6824">
              <w:rPr>
                <w:rFonts w:ascii="Times New Roman" w:hAnsi="Times New Roman" w:cs="Times New Roman"/>
                <w:color w:val="FF0000"/>
                <w:sz w:val="20"/>
                <w:szCs w:val="20"/>
              </w:rPr>
              <w:t>d</w:t>
            </w:r>
            <w:r w:rsidRPr="00DA6824">
              <w:rPr>
                <w:rFonts w:ascii="Times New Roman" w:hAnsi="Times New Roman" w:cs="Times New Roman"/>
                <w:color w:val="FF0000"/>
                <w:sz w:val="20"/>
                <w:szCs w:val="20"/>
                <w:vertAlign w:val="subscript"/>
              </w:rPr>
              <w:t>s</w:t>
            </w:r>
            <w:r w:rsidRPr="00DA6824">
              <w:rPr>
                <w:rFonts w:ascii="Times New Roman" w:hAnsi="Times New Roman" w:cs="Times New Roman"/>
                <w:color w:val="FF0000"/>
                <w:sz w:val="20"/>
                <w:szCs w:val="20"/>
              </w:rPr>
              <w:t>, precum și a D</w:t>
            </w:r>
            <w:r w:rsidRPr="00DA6824">
              <w:rPr>
                <w:rFonts w:ascii="Times New Roman" w:hAnsi="Times New Roman" w:cs="Times New Roman"/>
                <w:color w:val="FF0000"/>
                <w:sz w:val="20"/>
                <w:szCs w:val="20"/>
                <w:vertAlign w:val="subscript"/>
              </w:rPr>
              <w:t>V</w:t>
            </w:r>
            <w:r w:rsidRPr="00DA6824">
              <w:rPr>
                <w:rFonts w:ascii="Times New Roman" w:hAnsi="Times New Roman" w:cs="Times New Roman"/>
                <w:color w:val="FF0000"/>
                <w:sz w:val="20"/>
                <w:szCs w:val="20"/>
              </w:rPr>
              <w:t xml:space="preserve"> cu D, d</w:t>
            </w:r>
            <w:r w:rsidRPr="00DA6824">
              <w:rPr>
                <w:rFonts w:ascii="Times New Roman" w:hAnsi="Times New Roman" w:cs="Times New Roman"/>
                <w:color w:val="FF0000"/>
                <w:sz w:val="20"/>
                <w:szCs w:val="20"/>
                <w:vertAlign w:val="subscript"/>
              </w:rPr>
              <w:t xml:space="preserve">t,, </w:t>
            </w:r>
            <w:r w:rsidRPr="00DA6824">
              <w:rPr>
                <w:rFonts w:ascii="Times New Roman" w:hAnsi="Times New Roman" w:cs="Times New Roman"/>
                <w:color w:val="FF0000"/>
                <w:sz w:val="20"/>
                <w:szCs w:val="20"/>
              </w:rPr>
              <w:t>d</w:t>
            </w:r>
            <w:r w:rsidRPr="00DA6824">
              <w:rPr>
                <w:rFonts w:ascii="Times New Roman" w:hAnsi="Times New Roman" w:cs="Times New Roman"/>
                <w:color w:val="FF0000"/>
                <w:sz w:val="20"/>
                <w:szCs w:val="20"/>
                <w:vertAlign w:val="subscript"/>
              </w:rPr>
              <w:t>s</w:t>
            </w:r>
          </w:p>
          <w:p w:rsidR="00A168A1" w:rsidRPr="00DA6824" w:rsidRDefault="00A168A1" w:rsidP="00DA6824">
            <w:pPr>
              <w:rPr>
                <w:rFonts w:ascii="Times New Roman" w:hAnsi="Times New Roman" w:cs="Times New Roman"/>
                <w:color w:val="FF0000"/>
                <w:sz w:val="20"/>
                <w:szCs w:val="20"/>
                <w:vertAlign w:val="subscript"/>
              </w:rPr>
            </w:pPr>
          </w:p>
          <w:p w:rsidR="00DA6824" w:rsidRPr="00DA6824" w:rsidRDefault="00DA6824" w:rsidP="00DA6824">
            <w:pPr>
              <w:rPr>
                <w:rFonts w:ascii="Times New Roman" w:hAnsi="Times New Roman" w:cs="Times New Roman"/>
                <w:b/>
                <w:i/>
                <w:sz w:val="20"/>
                <w:szCs w:val="20"/>
              </w:rPr>
            </w:pPr>
            <w:r w:rsidRPr="00DA6824">
              <w:rPr>
                <w:rFonts w:ascii="Times New Roman" w:hAnsi="Times New Roman" w:cs="Times New Roman"/>
                <w:i/>
                <w:sz w:val="20"/>
                <w:szCs w:val="20"/>
              </w:rPr>
              <w:t>Neclaritati in interpretarea D</w:t>
            </w:r>
            <w:r w:rsidRPr="00DA6824">
              <w:rPr>
                <w:rFonts w:ascii="Times New Roman" w:hAnsi="Times New Roman" w:cs="Times New Roman"/>
                <w:i/>
                <w:sz w:val="20"/>
                <w:szCs w:val="20"/>
                <w:vertAlign w:val="subscript"/>
              </w:rPr>
              <w:t>L</w:t>
            </w:r>
            <w:r w:rsidRPr="00DA6824">
              <w:rPr>
                <w:rFonts w:ascii="Times New Roman" w:hAnsi="Times New Roman" w:cs="Times New Roman"/>
                <w:i/>
                <w:sz w:val="20"/>
                <w:szCs w:val="20"/>
              </w:rPr>
              <w:t xml:space="preserve"> și D</w:t>
            </w:r>
            <w:r w:rsidRPr="00DA6824">
              <w:rPr>
                <w:rFonts w:ascii="Times New Roman" w:hAnsi="Times New Roman" w:cs="Times New Roman"/>
                <w:i/>
                <w:sz w:val="20"/>
                <w:szCs w:val="20"/>
                <w:vertAlign w:val="subscript"/>
              </w:rPr>
              <w:t>V</w:t>
            </w:r>
            <w:r w:rsidRPr="00DA6824">
              <w:rPr>
                <w:rFonts w:ascii="Times New Roman" w:hAnsi="Times New Roman" w:cs="Times New Roman"/>
                <w:i/>
                <w:sz w:val="20"/>
                <w:szCs w:val="20"/>
              </w:rPr>
              <w:t xml:space="preserve"> și frecvența referirilor la acestea</w:t>
            </w:r>
          </w:p>
        </w:tc>
        <w:tc>
          <w:tcPr>
            <w:tcW w:w="2790" w:type="dxa"/>
          </w:tcPr>
          <w:p w:rsidR="00DA6824" w:rsidRPr="00DA6824" w:rsidRDefault="00DA6824" w:rsidP="004B2C00">
            <w:pPr>
              <w:rPr>
                <w:rFonts w:ascii="Times New Roman" w:hAnsi="Times New Roman" w:cs="Times New Roman"/>
                <w:b/>
                <w:sz w:val="20"/>
                <w:szCs w:val="20"/>
              </w:rPr>
            </w:pPr>
            <w:r w:rsidRPr="00DA6824">
              <w:rPr>
                <w:rFonts w:ascii="Times New Roman" w:hAnsi="Times New Roman" w:cs="Times New Roman"/>
                <w:b/>
                <w:sz w:val="20"/>
                <w:szCs w:val="20"/>
              </w:rPr>
              <w:t>Se acceptă</w:t>
            </w:r>
          </w:p>
          <w:p w:rsidR="00DA6824" w:rsidRPr="00DA6824" w:rsidRDefault="00DA6824" w:rsidP="004B2C00">
            <w:pPr>
              <w:rPr>
                <w:rFonts w:ascii="Times New Roman" w:hAnsi="Times New Roman" w:cs="Times New Roman"/>
                <w:sz w:val="20"/>
                <w:szCs w:val="20"/>
              </w:rPr>
            </w:pPr>
            <w:r w:rsidRPr="00DA6824">
              <w:rPr>
                <w:rFonts w:ascii="Times New Roman" w:hAnsi="Times New Roman" w:cs="Times New Roman"/>
                <w:sz w:val="20"/>
                <w:szCs w:val="20"/>
              </w:rPr>
              <w:t>S-a renunţat la definirea zonei interzise, deoarece defini</w:t>
            </w:r>
            <w:r w:rsidRPr="00DA6824">
              <w:rPr>
                <w:rFonts w:ascii="Times New Roman" w:eastAsia="Times New Roman" w:hAnsi="Times New Roman" w:cs="Times New Roman"/>
                <w:sz w:val="20"/>
                <w:szCs w:val="20"/>
              </w:rPr>
              <w:t>ț</w:t>
            </w:r>
            <w:r w:rsidRPr="00DA6824">
              <w:rPr>
                <w:rFonts w:ascii="Times New Roman" w:hAnsi="Times New Roman" w:cs="Times New Roman"/>
                <w:sz w:val="20"/>
                <w:szCs w:val="20"/>
              </w:rPr>
              <w:t>ia  a creat confuzii.</w:t>
            </w:r>
          </w:p>
          <w:p w:rsidR="00DA6824" w:rsidRPr="00BE7D45" w:rsidRDefault="00DA6824" w:rsidP="004B2C00">
            <w:pPr>
              <w:rPr>
                <w:rFonts w:ascii="Times New Roman" w:hAnsi="Times New Roman" w:cs="Times New Roman"/>
                <w:sz w:val="20"/>
                <w:szCs w:val="20"/>
              </w:rPr>
            </w:pPr>
            <w:r w:rsidRPr="00DA6824">
              <w:rPr>
                <w:rFonts w:ascii="Times New Roman" w:hAnsi="Times New Roman" w:cs="Times New Roman"/>
                <w:sz w:val="20"/>
                <w:szCs w:val="20"/>
              </w:rPr>
              <w:t>Zona de lucru sub tensiune fiind delimitat</w:t>
            </w:r>
            <w:r w:rsidRPr="00DA6824">
              <w:rPr>
                <w:rFonts w:ascii="Times New Roman" w:eastAsia="Times New Roman" w:hAnsi="Times New Roman" w:cs="Times New Roman"/>
                <w:sz w:val="20"/>
                <w:szCs w:val="20"/>
              </w:rPr>
              <w:t>ă</w:t>
            </w:r>
            <w:r w:rsidRPr="00DA6824">
              <w:rPr>
                <w:rFonts w:ascii="Times New Roman" w:hAnsi="Times New Roman" w:cs="Times New Roman"/>
                <w:sz w:val="20"/>
                <w:szCs w:val="20"/>
              </w:rPr>
              <w:t xml:space="preserve"> de D</w:t>
            </w:r>
            <w:r w:rsidRPr="00DA6824">
              <w:rPr>
                <w:rFonts w:ascii="Times New Roman" w:hAnsi="Times New Roman" w:cs="Times New Roman"/>
                <w:sz w:val="20"/>
                <w:szCs w:val="20"/>
                <w:vertAlign w:val="subscript"/>
              </w:rPr>
              <w:t>L</w:t>
            </w:r>
            <w:r w:rsidRPr="00DA6824">
              <w:rPr>
                <w:rFonts w:ascii="Times New Roman" w:hAnsi="Times New Roman" w:cs="Times New Roman"/>
                <w:sz w:val="20"/>
                <w:szCs w:val="20"/>
              </w:rPr>
              <w:t>, aceast</w:t>
            </w:r>
            <w:r w:rsidRPr="00DA6824">
              <w:rPr>
                <w:rFonts w:ascii="Times New Roman" w:eastAsia="Times New Roman" w:hAnsi="Times New Roman" w:cs="Times New Roman"/>
                <w:sz w:val="20"/>
                <w:szCs w:val="20"/>
              </w:rPr>
              <w:t>ă</w:t>
            </w:r>
            <w:r w:rsidRPr="00DA6824">
              <w:rPr>
                <w:rFonts w:ascii="Times New Roman" w:hAnsi="Times New Roman" w:cs="Times New Roman"/>
                <w:sz w:val="20"/>
                <w:szCs w:val="20"/>
              </w:rPr>
              <w:t xml:space="preserve">  distan</w:t>
            </w:r>
            <w:r w:rsidRPr="00DA6824">
              <w:rPr>
                <w:rFonts w:ascii="Times New Roman" w:eastAsia="Times New Roman" w:hAnsi="Times New Roman" w:cs="Times New Roman"/>
                <w:sz w:val="20"/>
                <w:szCs w:val="20"/>
              </w:rPr>
              <w:t>ț</w:t>
            </w:r>
            <w:r w:rsidR="00E1059C" w:rsidRPr="00DA6824">
              <w:rPr>
                <w:rFonts w:ascii="Times New Roman" w:eastAsia="Times New Roman" w:hAnsi="Times New Roman" w:cs="Times New Roman"/>
                <w:sz w:val="20"/>
                <w:szCs w:val="20"/>
              </w:rPr>
              <w:t>ă</w:t>
            </w:r>
            <w:r w:rsidRPr="00DA6824">
              <w:rPr>
                <w:rFonts w:ascii="Times New Roman" w:hAnsi="Times New Roman" w:cs="Times New Roman"/>
                <w:sz w:val="20"/>
                <w:szCs w:val="20"/>
              </w:rPr>
              <w:t xml:space="preserve">  a fost redefinit</w:t>
            </w:r>
            <w:r w:rsidRPr="00DA6824">
              <w:rPr>
                <w:rFonts w:ascii="Times New Roman" w:eastAsia="Times New Roman" w:hAnsi="Times New Roman" w:cs="Times New Roman"/>
                <w:sz w:val="20"/>
                <w:szCs w:val="20"/>
              </w:rPr>
              <w:t>ă</w:t>
            </w:r>
            <w:r w:rsidRPr="00DA6824">
              <w:rPr>
                <w:rFonts w:ascii="Times New Roman" w:hAnsi="Times New Roman" w:cs="Times New Roman"/>
                <w:sz w:val="20"/>
                <w:szCs w:val="20"/>
              </w:rPr>
              <w:t xml:space="preserve"> ca distan</w:t>
            </w:r>
            <w:r w:rsidRPr="00DA6824">
              <w:rPr>
                <w:rFonts w:ascii="Times New Roman" w:eastAsia="Times New Roman" w:hAnsi="Times New Roman" w:cs="Times New Roman"/>
                <w:sz w:val="20"/>
                <w:szCs w:val="20"/>
              </w:rPr>
              <w:t>ț</w:t>
            </w:r>
            <w:r w:rsidRPr="00DA6824">
              <w:rPr>
                <w:rFonts w:ascii="Times New Roman" w:hAnsi="Times New Roman" w:cs="Times New Roman"/>
                <w:sz w:val="20"/>
                <w:szCs w:val="20"/>
              </w:rPr>
              <w:t>a minim</w:t>
            </w:r>
            <w:r w:rsidRPr="00DA6824">
              <w:rPr>
                <w:rFonts w:ascii="Times New Roman" w:eastAsia="Times New Roman" w:hAnsi="Times New Roman" w:cs="Times New Roman"/>
                <w:sz w:val="20"/>
                <w:szCs w:val="20"/>
              </w:rPr>
              <w:t>ă</w:t>
            </w:r>
            <w:r w:rsidRPr="00DA6824">
              <w:rPr>
                <w:rFonts w:ascii="Times New Roman" w:hAnsi="Times New Roman" w:cs="Times New Roman"/>
                <w:sz w:val="20"/>
                <w:szCs w:val="20"/>
              </w:rPr>
              <w:t xml:space="preserve"> de apropiere, </w:t>
            </w:r>
            <w:r w:rsidR="00E1059C" w:rsidRPr="009D0409">
              <w:rPr>
                <w:rFonts w:ascii="Times New Roman" w:hAnsi="Times New Roman" w:cs="Times New Roman"/>
                <w:sz w:val="20"/>
                <w:szCs w:val="20"/>
              </w:rPr>
              <w:t>î</w:t>
            </w:r>
            <w:r w:rsidRPr="00DA6824">
              <w:rPr>
                <w:rFonts w:ascii="Times New Roman" w:hAnsi="Times New Roman" w:cs="Times New Roman"/>
                <w:sz w:val="20"/>
                <w:szCs w:val="20"/>
              </w:rPr>
              <w:t>n conformitate cu prevederile standardelor</w:t>
            </w:r>
            <w:r w:rsidRPr="00DA6824">
              <w:rPr>
                <w:rFonts w:ascii="Times New Roman" w:eastAsia="Times New Roman" w:hAnsi="Times New Roman" w:cs="Times New Roman"/>
                <w:sz w:val="20"/>
                <w:szCs w:val="20"/>
              </w:rPr>
              <w:t xml:space="preserve"> </w:t>
            </w:r>
            <w:r w:rsidRPr="00DA6824">
              <w:rPr>
                <w:rFonts w:ascii="Times New Roman" w:hAnsi="Times New Roman" w:cs="Times New Roman"/>
                <w:sz w:val="20"/>
                <w:szCs w:val="20"/>
              </w:rPr>
              <w:t xml:space="preserve">SR EN 50110-1:2013 </w:t>
            </w:r>
            <w:r w:rsidRPr="00DA6824">
              <w:rPr>
                <w:rFonts w:ascii="Times New Roman" w:eastAsia="Times New Roman" w:hAnsi="Times New Roman" w:cs="Times New Roman"/>
                <w:noProof/>
                <w:color w:val="000000"/>
                <w:sz w:val="20"/>
                <w:szCs w:val="20"/>
                <w:shd w:val="clear" w:color="auto" w:fill="FFFFFF"/>
                <w:lang w:val="en-US"/>
              </w:rPr>
              <w:t>ş</w:t>
            </w:r>
            <w:r w:rsidRPr="00DA6824">
              <w:rPr>
                <w:rFonts w:ascii="Times New Roman" w:hAnsi="Times New Roman" w:cs="Times New Roman"/>
                <w:sz w:val="20"/>
                <w:szCs w:val="20"/>
              </w:rPr>
              <w:t>i SR EN 61472:2013.</w:t>
            </w:r>
          </w:p>
        </w:tc>
      </w:tr>
      <w:tr w:rsidR="00DA6824" w:rsidRPr="00A0075A" w:rsidTr="001A5173">
        <w:tc>
          <w:tcPr>
            <w:tcW w:w="720" w:type="dxa"/>
          </w:tcPr>
          <w:p w:rsidR="00DA6824" w:rsidRPr="00E122DA" w:rsidRDefault="00DA6824" w:rsidP="00DA6824">
            <w:pPr>
              <w:rPr>
                <w:rFonts w:ascii="Times New Roman" w:hAnsi="Times New Roman" w:cs="Times New Roman"/>
                <w:sz w:val="24"/>
                <w:szCs w:val="24"/>
              </w:rPr>
            </w:pPr>
            <w:r>
              <w:rPr>
                <w:rFonts w:ascii="Times New Roman" w:hAnsi="Times New Roman" w:cs="Times New Roman"/>
                <w:sz w:val="24"/>
                <w:szCs w:val="24"/>
              </w:rPr>
              <w:t>11</w:t>
            </w:r>
          </w:p>
        </w:tc>
        <w:tc>
          <w:tcPr>
            <w:tcW w:w="1440" w:type="dxa"/>
          </w:tcPr>
          <w:p w:rsidR="00DA6824" w:rsidRDefault="00DA6824" w:rsidP="00DA6824">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Pr>
                <w:rFonts w:ascii="Times New Roman" w:hAnsi="Times New Roman" w:cs="Times New Roman"/>
                <w:b/>
                <w:bCs/>
                <w:sz w:val="20"/>
                <w:szCs w:val="20"/>
              </w:rPr>
              <w:t>Art.10 alin. (3</w:t>
            </w:r>
            <w:r w:rsidRPr="009610CA">
              <w:rPr>
                <w:rFonts w:ascii="Times New Roman" w:hAnsi="Times New Roman" w:cs="Times New Roman"/>
                <w:b/>
                <w:bCs/>
                <w:sz w:val="20"/>
                <w:szCs w:val="20"/>
              </w:rPr>
              <w:t>)</w:t>
            </w:r>
          </w:p>
          <w:p w:rsidR="00DA6824" w:rsidRPr="00E413E8" w:rsidRDefault="00DA6824" w:rsidP="00DA6824">
            <w:pPr>
              <w:rPr>
                <w:rFonts w:ascii="Times New Roman" w:hAnsi="Times New Roman" w:cs="Times New Roman"/>
                <w:b/>
                <w:bCs/>
                <w:sz w:val="20"/>
                <w:szCs w:val="20"/>
              </w:rPr>
            </w:pPr>
          </w:p>
        </w:tc>
        <w:tc>
          <w:tcPr>
            <w:tcW w:w="1530" w:type="dxa"/>
          </w:tcPr>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DA6824" w:rsidRPr="00E4435F" w:rsidRDefault="00DA6824" w:rsidP="00DA682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Sud </w:t>
            </w:r>
          </w:p>
        </w:tc>
        <w:tc>
          <w:tcPr>
            <w:tcW w:w="4410" w:type="dxa"/>
          </w:tcPr>
          <w:p w:rsidR="00DA6824" w:rsidRPr="00E122DA" w:rsidRDefault="00DA6824" w:rsidP="00DA6824">
            <w:pPr>
              <w:rPr>
                <w:rFonts w:ascii="Times New Roman" w:hAnsi="Times New Roman" w:cs="Times New Roman"/>
                <w:sz w:val="24"/>
                <w:szCs w:val="24"/>
              </w:rPr>
            </w:pPr>
          </w:p>
        </w:tc>
        <w:tc>
          <w:tcPr>
            <w:tcW w:w="4500" w:type="dxa"/>
          </w:tcPr>
          <w:p w:rsidR="00DA6824" w:rsidRPr="00DA6824" w:rsidRDefault="00DA6824" w:rsidP="00DA6824">
            <w:pPr>
              <w:rPr>
                <w:rFonts w:ascii="Times New Roman" w:hAnsi="Times New Roman" w:cs="Times New Roman"/>
                <w:sz w:val="20"/>
                <w:szCs w:val="20"/>
              </w:rPr>
            </w:pPr>
            <w:r w:rsidRPr="00DA6824">
              <w:rPr>
                <w:rFonts w:ascii="Times New Roman" w:hAnsi="Times New Roman" w:cs="Times New Roman"/>
                <w:sz w:val="20"/>
                <w:szCs w:val="20"/>
              </w:rPr>
              <w:t xml:space="preserve">Pastrarea si utilizarea </w:t>
            </w:r>
            <w:r w:rsidRPr="00DA6824">
              <w:rPr>
                <w:rFonts w:ascii="Times New Roman" w:hAnsi="Times New Roman" w:cs="Times New Roman"/>
                <w:color w:val="FF0000"/>
                <w:sz w:val="20"/>
                <w:szCs w:val="20"/>
              </w:rPr>
              <w:t xml:space="preserve">SSM - securitate şi sănătate ȋn muncă </w:t>
            </w:r>
            <w:r w:rsidRPr="00DA6824">
              <w:rPr>
                <w:rFonts w:ascii="Times New Roman" w:hAnsi="Times New Roman" w:cs="Times New Roman"/>
                <w:b/>
                <w:sz w:val="20"/>
                <w:szCs w:val="20"/>
              </w:rPr>
              <w:t>ca abreviere generică</w:t>
            </w:r>
            <w:r w:rsidRPr="00DA6824">
              <w:rPr>
                <w:rFonts w:ascii="Times New Roman" w:hAnsi="Times New Roman" w:cs="Times New Roman"/>
                <w:sz w:val="20"/>
                <w:szCs w:val="20"/>
              </w:rPr>
              <w:t xml:space="preserve"> și renuntarea la SM (care nu e uzuala)</w:t>
            </w:r>
          </w:p>
          <w:p w:rsidR="00DA6824" w:rsidRPr="00DA6824" w:rsidRDefault="00DA6824" w:rsidP="00DA6824">
            <w:pPr>
              <w:rPr>
                <w:rFonts w:ascii="Times New Roman" w:hAnsi="Times New Roman" w:cs="Times New Roman"/>
                <w:sz w:val="20"/>
                <w:szCs w:val="20"/>
              </w:rPr>
            </w:pPr>
          </w:p>
          <w:p w:rsidR="00DA6824" w:rsidRPr="00DA6824" w:rsidRDefault="00DA6824" w:rsidP="00DA6824">
            <w:pPr>
              <w:jc w:val="both"/>
              <w:rPr>
                <w:rFonts w:ascii="Times New Roman" w:hAnsi="Times New Roman" w:cs="Times New Roman"/>
                <w:i/>
                <w:sz w:val="24"/>
                <w:szCs w:val="24"/>
              </w:rPr>
            </w:pPr>
            <w:r w:rsidRPr="00DA6824">
              <w:rPr>
                <w:rFonts w:ascii="Times New Roman" w:hAnsi="Times New Roman" w:cs="Times New Roman"/>
                <w:i/>
                <w:sz w:val="20"/>
                <w:szCs w:val="20"/>
              </w:rPr>
              <w:t>Utilizat generic si consacrata in domeniu</w:t>
            </w:r>
          </w:p>
        </w:tc>
        <w:tc>
          <w:tcPr>
            <w:tcW w:w="2790" w:type="dxa"/>
          </w:tcPr>
          <w:p w:rsidR="00DA6824" w:rsidRPr="00DA6824" w:rsidRDefault="00DA6824" w:rsidP="004B2C00">
            <w:pPr>
              <w:rPr>
                <w:rFonts w:ascii="Times New Roman" w:hAnsi="Times New Roman" w:cs="Times New Roman"/>
                <w:b/>
                <w:sz w:val="20"/>
                <w:szCs w:val="20"/>
              </w:rPr>
            </w:pPr>
            <w:r w:rsidRPr="00DA6824">
              <w:rPr>
                <w:rFonts w:ascii="Times New Roman" w:hAnsi="Times New Roman" w:cs="Times New Roman"/>
                <w:b/>
                <w:sz w:val="20"/>
                <w:szCs w:val="20"/>
              </w:rPr>
              <w:t>Nu se acceptă</w:t>
            </w:r>
          </w:p>
          <w:p w:rsidR="00DA6824" w:rsidRPr="00DA6824" w:rsidRDefault="00DA6824" w:rsidP="004B2C00">
            <w:pPr>
              <w:rPr>
                <w:rFonts w:ascii="Times New Roman" w:hAnsi="Times New Roman" w:cs="Times New Roman"/>
                <w:b/>
                <w:sz w:val="20"/>
                <w:szCs w:val="20"/>
              </w:rPr>
            </w:pPr>
            <w:r w:rsidRPr="00DA6824">
              <w:rPr>
                <w:rFonts w:ascii="Times New Roman" w:hAnsi="Times New Roman" w:cs="Times New Roman"/>
                <w:b/>
                <w:sz w:val="20"/>
                <w:szCs w:val="20"/>
              </w:rPr>
              <w:t xml:space="preserve"> În Legea 319/2006</w:t>
            </w:r>
            <w:r>
              <w:rPr>
                <w:rFonts w:ascii="Times New Roman" w:hAnsi="Times New Roman" w:cs="Times New Roman"/>
                <w:b/>
                <w:sz w:val="20"/>
                <w:szCs w:val="20"/>
              </w:rPr>
              <w:t xml:space="preserve"> </w:t>
            </w:r>
            <w:r w:rsidRPr="00DA6824">
              <w:rPr>
                <w:rFonts w:ascii="Times New Roman" w:eastAsia="Times New Roman" w:hAnsi="Times New Roman" w:cs="Times New Roman"/>
                <w:b/>
                <w:bCs/>
                <w:color w:val="333333"/>
                <w:sz w:val="20"/>
                <w:szCs w:val="20"/>
                <w:lang w:val="en-US"/>
              </w:rPr>
              <w:t xml:space="preserve">a securităţii şi sănătăţii în muncă </w:t>
            </w:r>
            <w:r w:rsidRPr="00DA6824">
              <w:rPr>
                <w:rFonts w:ascii="Times New Roman" w:hAnsi="Times New Roman" w:cs="Times New Roman"/>
                <w:b/>
                <w:sz w:val="20"/>
                <w:szCs w:val="20"/>
              </w:rPr>
              <w:t>se defineşte</w:t>
            </w:r>
          </w:p>
          <w:p w:rsidR="00DA6824" w:rsidRPr="00DA6824" w:rsidRDefault="00DA6824" w:rsidP="004B2C00">
            <w:pPr>
              <w:shd w:val="clear" w:color="auto" w:fill="FFFFFF"/>
              <w:rPr>
                <w:rFonts w:ascii="Times New Roman" w:eastAsia="Times New Roman" w:hAnsi="Times New Roman" w:cs="Times New Roman"/>
                <w:color w:val="000000"/>
                <w:sz w:val="20"/>
                <w:szCs w:val="20"/>
                <w:lang w:val="en-US"/>
              </w:rPr>
            </w:pPr>
            <w:r w:rsidRPr="00DA6824">
              <w:rPr>
                <w:rFonts w:ascii="Times New Roman" w:eastAsia="Times New Roman" w:hAnsi="Times New Roman" w:cs="Times New Roman"/>
                <w:b/>
                <w:noProof/>
                <w:color w:val="000000"/>
                <w:sz w:val="20"/>
                <w:szCs w:val="20"/>
                <w:shd w:val="clear" w:color="auto" w:fill="FFFFFF"/>
                <w:lang w:val="en-US"/>
              </w:rPr>
              <w:t>securitate şi sănătate în muncă</w:t>
            </w:r>
            <w:r w:rsidRPr="00DA6824">
              <w:rPr>
                <w:rFonts w:ascii="Times New Roman" w:eastAsia="Times New Roman" w:hAnsi="Times New Roman" w:cs="Times New Roman"/>
                <w:noProof/>
                <w:color w:val="000000"/>
                <w:sz w:val="20"/>
                <w:szCs w:val="20"/>
                <w:shd w:val="clear" w:color="auto" w:fill="FFFFFF"/>
                <w:lang w:val="en-US"/>
              </w:rPr>
              <w:t xml:space="preserve"> - ansamblul de activităţi instituţionalizate având ca scop asigurarea celor mai bune condiţii în desfăşurarea procesului de muncă, apărarea vieţii, integrităţii fizice şi psihice, sănătăţii lucrătorilor şi a altor persoane participante la procesul de muncă</w:t>
            </w:r>
            <w:r w:rsidRPr="00DA6824">
              <w:rPr>
                <w:rFonts w:ascii="Times New Roman" w:eastAsia="Times New Roman" w:hAnsi="Times New Roman" w:cs="Times New Roman"/>
                <w:color w:val="000000"/>
                <w:sz w:val="20"/>
                <w:szCs w:val="20"/>
                <w:lang w:val="en-US"/>
              </w:rPr>
              <w:t xml:space="preserve"> </w:t>
            </w:r>
          </w:p>
          <w:p w:rsidR="00DA6824" w:rsidRPr="00DA6824" w:rsidRDefault="00DA6824" w:rsidP="004B2C00">
            <w:pPr>
              <w:shd w:val="clear" w:color="auto" w:fill="FFFFFF"/>
              <w:rPr>
                <w:rFonts w:ascii="Times New Roman" w:eastAsia="Times New Roman" w:hAnsi="Times New Roman" w:cs="Times New Roman"/>
                <w:color w:val="000000"/>
                <w:sz w:val="20"/>
                <w:szCs w:val="20"/>
                <w:lang w:val="en-US"/>
              </w:rPr>
            </w:pPr>
            <w:r w:rsidRPr="00DA6824">
              <w:rPr>
                <w:rFonts w:ascii="Times New Roman" w:eastAsia="Times New Roman" w:hAnsi="Times New Roman" w:cs="Times New Roman"/>
                <w:b/>
                <w:color w:val="000000"/>
                <w:sz w:val="20"/>
                <w:szCs w:val="20"/>
                <w:lang w:val="en-US"/>
              </w:rPr>
              <w:t>Securitatea muncii</w:t>
            </w:r>
            <w:r w:rsidRPr="00DA6824">
              <w:rPr>
                <w:rFonts w:ascii="Times New Roman" w:eastAsia="Times New Roman" w:hAnsi="Times New Roman" w:cs="Times New Roman"/>
                <w:color w:val="000000"/>
                <w:sz w:val="20"/>
                <w:szCs w:val="20"/>
                <w:lang w:val="en-US"/>
              </w:rPr>
              <w:t xml:space="preserve"> se refer</w:t>
            </w:r>
            <w:r w:rsidRPr="00DA6824">
              <w:rPr>
                <w:rFonts w:ascii="Times New Roman" w:eastAsia="Times New Roman" w:hAnsi="Times New Roman" w:cs="Times New Roman"/>
                <w:noProof/>
                <w:color w:val="000000"/>
                <w:sz w:val="20"/>
                <w:szCs w:val="20"/>
                <w:shd w:val="clear" w:color="auto" w:fill="FFFFFF"/>
                <w:lang w:val="en-US"/>
              </w:rPr>
              <w:t>ă</w:t>
            </w:r>
            <w:r w:rsidRPr="00DA6824">
              <w:rPr>
                <w:rFonts w:ascii="Times New Roman" w:eastAsia="Times New Roman" w:hAnsi="Times New Roman" w:cs="Times New Roman"/>
                <w:color w:val="000000"/>
                <w:sz w:val="20"/>
                <w:szCs w:val="20"/>
                <w:lang w:val="en-US"/>
              </w:rPr>
              <w:t xml:space="preserve"> la una din componentele care definesc ansamblul de activi</w:t>
            </w:r>
            <w:r w:rsidRPr="00DA6824">
              <w:rPr>
                <w:rFonts w:ascii="Times New Roman" w:eastAsia="Times New Roman" w:hAnsi="Times New Roman" w:cs="Times New Roman"/>
                <w:noProof/>
                <w:color w:val="000000"/>
                <w:sz w:val="20"/>
                <w:szCs w:val="20"/>
                <w:shd w:val="clear" w:color="auto" w:fill="FFFFFF"/>
                <w:lang w:val="en-US"/>
              </w:rPr>
              <w:t>ăţ</w:t>
            </w:r>
            <w:r w:rsidRPr="00DA6824">
              <w:rPr>
                <w:rFonts w:ascii="Times New Roman" w:eastAsia="Times New Roman" w:hAnsi="Times New Roman" w:cs="Times New Roman"/>
                <w:color w:val="000000"/>
                <w:sz w:val="20"/>
                <w:szCs w:val="20"/>
                <w:lang w:val="en-US"/>
              </w:rPr>
              <w:t xml:space="preserve">i </w:t>
            </w:r>
            <w:r w:rsidRPr="00DA6824">
              <w:rPr>
                <w:rFonts w:ascii="Times New Roman" w:eastAsia="Times New Roman" w:hAnsi="Times New Roman" w:cs="Times New Roman"/>
                <w:sz w:val="20"/>
                <w:szCs w:val="20"/>
              </w:rPr>
              <w:t>î</w:t>
            </w:r>
            <w:r w:rsidRPr="00DA6824">
              <w:rPr>
                <w:rFonts w:ascii="Times New Roman" w:eastAsia="Times New Roman" w:hAnsi="Times New Roman" w:cs="Times New Roman"/>
                <w:color w:val="000000"/>
                <w:sz w:val="20"/>
                <w:szCs w:val="20"/>
                <w:lang w:val="en-US"/>
              </w:rPr>
              <w:t>n domeniul SSM.</w:t>
            </w:r>
          </w:p>
          <w:p w:rsidR="00DA6824" w:rsidRPr="00A0075A" w:rsidRDefault="00DA6824" w:rsidP="004B2C00">
            <w:pPr>
              <w:shd w:val="clear" w:color="auto" w:fill="FFFFFF"/>
              <w:rPr>
                <w:rFonts w:ascii="Times New Roman" w:hAnsi="Times New Roman" w:cs="Times New Roman"/>
                <w:sz w:val="20"/>
                <w:szCs w:val="20"/>
              </w:rPr>
            </w:pPr>
          </w:p>
        </w:tc>
      </w:tr>
      <w:tr w:rsidR="00DA6824" w:rsidRPr="00E122DA" w:rsidTr="001A5173">
        <w:tc>
          <w:tcPr>
            <w:tcW w:w="720" w:type="dxa"/>
          </w:tcPr>
          <w:p w:rsidR="00DA6824" w:rsidRPr="00E122DA" w:rsidRDefault="00006855" w:rsidP="00DA6824">
            <w:pPr>
              <w:rPr>
                <w:rFonts w:ascii="Times New Roman" w:hAnsi="Times New Roman" w:cs="Times New Roman"/>
                <w:sz w:val="24"/>
                <w:szCs w:val="24"/>
              </w:rPr>
            </w:pPr>
            <w:r>
              <w:rPr>
                <w:rFonts w:ascii="Times New Roman" w:hAnsi="Times New Roman" w:cs="Times New Roman"/>
                <w:sz w:val="24"/>
                <w:szCs w:val="24"/>
              </w:rPr>
              <w:t>12</w:t>
            </w:r>
          </w:p>
        </w:tc>
        <w:tc>
          <w:tcPr>
            <w:tcW w:w="1440" w:type="dxa"/>
          </w:tcPr>
          <w:p w:rsidR="003846EA" w:rsidRDefault="003846EA" w:rsidP="003846EA">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p>
          <w:p w:rsidR="00DA6824" w:rsidRPr="00E413E8" w:rsidRDefault="003846EA" w:rsidP="003846EA">
            <w:pPr>
              <w:rPr>
                <w:rFonts w:ascii="Times New Roman" w:hAnsi="Times New Roman" w:cs="Times New Roman"/>
                <w:b/>
                <w:bCs/>
                <w:sz w:val="20"/>
                <w:szCs w:val="20"/>
              </w:rPr>
            </w:pPr>
            <w:r>
              <w:rPr>
                <w:rFonts w:ascii="Times New Roman" w:hAnsi="Times New Roman" w:cs="Times New Roman"/>
                <w:b/>
                <w:bCs/>
                <w:sz w:val="20"/>
                <w:szCs w:val="20"/>
              </w:rPr>
              <w:lastRenderedPageBreak/>
              <w:t>pct. 19</w:t>
            </w:r>
          </w:p>
        </w:tc>
        <w:tc>
          <w:tcPr>
            <w:tcW w:w="1530" w:type="dxa"/>
          </w:tcPr>
          <w:p w:rsidR="003846EA" w:rsidRPr="00782341" w:rsidRDefault="003846EA" w:rsidP="003846EA">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lastRenderedPageBreak/>
              <w:t xml:space="preserve">INCDPM Alexandru </w:t>
            </w:r>
            <w:r w:rsidRPr="00782341">
              <w:rPr>
                <w:rFonts w:ascii="Times New Roman" w:hAnsi="Times New Roman" w:cs="Times New Roman"/>
                <w:b/>
                <w:color w:val="7030A0"/>
                <w:sz w:val="20"/>
                <w:szCs w:val="20"/>
              </w:rPr>
              <w:lastRenderedPageBreak/>
              <w:t>Darabonț</w:t>
            </w:r>
          </w:p>
          <w:p w:rsidR="003846EA" w:rsidRPr="00782341" w:rsidRDefault="003846EA" w:rsidP="003846EA">
            <w:pPr>
              <w:jc w:val="center"/>
              <w:rPr>
                <w:rFonts w:ascii="Times New Roman" w:hAnsi="Times New Roman"/>
                <w:color w:val="7030A0"/>
              </w:rPr>
            </w:pPr>
          </w:p>
          <w:p w:rsidR="00DA6824" w:rsidRPr="00782341" w:rsidRDefault="00DA6824" w:rsidP="00DA6824">
            <w:pPr>
              <w:spacing w:after="38"/>
              <w:rPr>
                <w:rFonts w:ascii="Times New Roman" w:hAnsi="Times New Roman" w:cs="Times New Roman"/>
                <w:color w:val="7030A0"/>
                <w:sz w:val="20"/>
                <w:szCs w:val="20"/>
              </w:rPr>
            </w:pPr>
          </w:p>
        </w:tc>
        <w:tc>
          <w:tcPr>
            <w:tcW w:w="4410" w:type="dxa"/>
          </w:tcPr>
          <w:p w:rsidR="00A9321B" w:rsidRPr="0040761B" w:rsidRDefault="00A9321B" w:rsidP="00A9321B">
            <w:pPr>
              <w:rPr>
                <w:rFonts w:ascii="Times New Roman" w:hAnsi="Times New Roman"/>
                <w:i/>
                <w:sz w:val="20"/>
                <w:szCs w:val="20"/>
              </w:rPr>
            </w:pPr>
            <w:r w:rsidRPr="0040761B">
              <w:rPr>
                <w:rFonts w:ascii="Times New Roman" w:hAnsi="Times New Roman"/>
                <w:i/>
                <w:sz w:val="20"/>
                <w:szCs w:val="20"/>
              </w:rPr>
              <w:lastRenderedPageBreak/>
              <w:t>tensiune joasă</w:t>
            </w:r>
          </w:p>
          <w:p w:rsidR="00DA6824" w:rsidRPr="00E122DA" w:rsidRDefault="00A9321B" w:rsidP="003846EA">
            <w:pPr>
              <w:rPr>
                <w:rFonts w:ascii="Times New Roman" w:hAnsi="Times New Roman" w:cs="Times New Roman"/>
                <w:sz w:val="24"/>
                <w:szCs w:val="24"/>
              </w:rPr>
            </w:pPr>
            <w:r w:rsidRPr="00A9321B">
              <w:rPr>
                <w:rFonts w:ascii="Times New Roman" w:hAnsi="Times New Roman" w:cs="Times New Roman"/>
                <w:sz w:val="20"/>
                <w:szCs w:val="20"/>
                <w:lang w:val="fr-FR"/>
              </w:rPr>
              <w:t xml:space="preserve">tensiunea care are valoarea efectivă nominală </w:t>
            </w:r>
            <w:r w:rsidRPr="00A9321B">
              <w:rPr>
                <w:rFonts w:ascii="Times New Roman" w:hAnsi="Times New Roman" w:cs="Times New Roman"/>
                <w:sz w:val="20"/>
                <w:szCs w:val="20"/>
              </w:rPr>
              <w:t xml:space="preserve">Un ≤ </w:t>
            </w:r>
            <w:r w:rsidRPr="00A9321B">
              <w:rPr>
                <w:rFonts w:ascii="Times New Roman" w:hAnsi="Times New Roman" w:cs="Times New Roman"/>
                <w:sz w:val="20"/>
                <w:szCs w:val="20"/>
              </w:rPr>
              <w:lastRenderedPageBreak/>
              <w:t>1kV ( 400 V în SEN)</w:t>
            </w:r>
          </w:p>
        </w:tc>
        <w:tc>
          <w:tcPr>
            <w:tcW w:w="4500" w:type="dxa"/>
          </w:tcPr>
          <w:p w:rsidR="00A9321B" w:rsidRPr="00A9321B" w:rsidRDefault="00A9321B" w:rsidP="00A9321B">
            <w:pPr>
              <w:rPr>
                <w:rFonts w:ascii="Times New Roman" w:hAnsi="Times New Roman"/>
                <w:sz w:val="20"/>
                <w:szCs w:val="20"/>
              </w:rPr>
            </w:pPr>
            <w:r w:rsidRPr="00A9321B">
              <w:rPr>
                <w:rFonts w:ascii="Times New Roman" w:hAnsi="Times New Roman"/>
                <w:sz w:val="20"/>
                <w:szCs w:val="20"/>
              </w:rPr>
              <w:lastRenderedPageBreak/>
              <w:t xml:space="preserve">Tensiune în mod normal mai mică sau egală cu 1000 V în curent alternativ sau de 1500 V în curent </w:t>
            </w:r>
            <w:r w:rsidRPr="00A9321B">
              <w:rPr>
                <w:rFonts w:ascii="Times New Roman" w:hAnsi="Times New Roman"/>
                <w:sz w:val="20"/>
                <w:szCs w:val="20"/>
              </w:rPr>
              <w:lastRenderedPageBreak/>
              <w:t>continuu.</w:t>
            </w:r>
          </w:p>
          <w:p w:rsidR="00A9321B" w:rsidRPr="00A9321B" w:rsidRDefault="00A9321B" w:rsidP="00A9321B">
            <w:pPr>
              <w:rPr>
                <w:rFonts w:ascii="Times New Roman" w:hAnsi="Times New Roman"/>
                <w:i/>
                <w:sz w:val="20"/>
                <w:szCs w:val="20"/>
              </w:rPr>
            </w:pPr>
            <w:r w:rsidRPr="00A9321B">
              <w:rPr>
                <w:rFonts w:ascii="Times New Roman" w:hAnsi="Times New Roman"/>
                <w:i/>
                <w:sz w:val="20"/>
                <w:szCs w:val="20"/>
              </w:rPr>
              <w:t xml:space="preserve">definitia din </w:t>
            </w:r>
            <w:r w:rsidRPr="00A9321B">
              <w:rPr>
                <w:rFonts w:ascii="Times New Roman" w:hAnsi="Times New Roman"/>
                <w:b/>
                <w:i/>
                <w:color w:val="00B050"/>
                <w:sz w:val="20"/>
                <w:szCs w:val="20"/>
              </w:rPr>
              <w:t>NTE 10</w:t>
            </w:r>
            <w:r w:rsidRPr="00A9321B">
              <w:rPr>
                <w:rFonts w:ascii="Times New Roman" w:hAnsi="Times New Roman"/>
                <w:i/>
                <w:color w:val="00B050"/>
                <w:sz w:val="20"/>
                <w:szCs w:val="20"/>
              </w:rPr>
              <w:t xml:space="preserve"> </w:t>
            </w:r>
            <w:r w:rsidRPr="00A9321B">
              <w:rPr>
                <w:rFonts w:ascii="Times New Roman" w:hAnsi="Times New Roman"/>
                <w:i/>
                <w:sz w:val="20"/>
                <w:szCs w:val="20"/>
              </w:rPr>
              <w:t>este cea corecta si completa</w:t>
            </w:r>
          </w:p>
          <w:p w:rsidR="00DA6824" w:rsidRPr="00412DE0" w:rsidRDefault="00DA6824" w:rsidP="00DA6824">
            <w:pPr>
              <w:jc w:val="both"/>
              <w:rPr>
                <w:rFonts w:ascii="Times New Roman" w:hAnsi="Times New Roman" w:cs="Times New Roman"/>
                <w:i/>
                <w:sz w:val="20"/>
                <w:szCs w:val="20"/>
              </w:rPr>
            </w:pPr>
          </w:p>
        </w:tc>
        <w:tc>
          <w:tcPr>
            <w:tcW w:w="2790" w:type="dxa"/>
          </w:tcPr>
          <w:p w:rsidR="00A05B26" w:rsidRPr="00A05B26" w:rsidRDefault="00A05B26" w:rsidP="004B2C00">
            <w:pPr>
              <w:rPr>
                <w:rFonts w:ascii="Times New Roman" w:hAnsi="Times New Roman" w:cs="Times New Roman"/>
                <w:b/>
                <w:sz w:val="20"/>
                <w:szCs w:val="20"/>
              </w:rPr>
            </w:pPr>
            <w:r w:rsidRPr="00A05B26">
              <w:rPr>
                <w:rFonts w:ascii="Times New Roman" w:hAnsi="Times New Roman" w:cs="Times New Roman"/>
                <w:b/>
                <w:sz w:val="20"/>
                <w:szCs w:val="20"/>
              </w:rPr>
              <w:lastRenderedPageBreak/>
              <w:t>Nu se acceptă</w:t>
            </w:r>
          </w:p>
          <w:p w:rsidR="00DA6824" w:rsidRPr="00CE560C" w:rsidRDefault="00A168A1" w:rsidP="004B2C00">
            <w:pPr>
              <w:rPr>
                <w:rFonts w:ascii="Times New Roman" w:hAnsi="Times New Roman" w:cs="Times New Roman"/>
                <w:sz w:val="20"/>
                <w:szCs w:val="20"/>
              </w:rPr>
            </w:pPr>
            <w:r>
              <w:rPr>
                <w:rFonts w:ascii="Times New Roman" w:hAnsi="Times New Roman" w:cs="Times New Roman"/>
                <w:sz w:val="20"/>
                <w:szCs w:val="20"/>
              </w:rPr>
              <w:t>Nivelurile</w:t>
            </w:r>
            <w:r w:rsidR="00A05B26" w:rsidRPr="00A05B26">
              <w:rPr>
                <w:rFonts w:ascii="Times New Roman" w:hAnsi="Times New Roman" w:cs="Times New Roman"/>
                <w:sz w:val="20"/>
                <w:szCs w:val="20"/>
              </w:rPr>
              <w:t xml:space="preserve"> de tensiune au fost </w:t>
            </w:r>
            <w:r w:rsidR="00A05B26" w:rsidRPr="00A05B26">
              <w:rPr>
                <w:rFonts w:ascii="Times New Roman" w:hAnsi="Times New Roman" w:cs="Times New Roman"/>
                <w:sz w:val="20"/>
                <w:szCs w:val="20"/>
              </w:rPr>
              <w:lastRenderedPageBreak/>
              <w:t xml:space="preserve">stabilite </w:t>
            </w:r>
            <w:r w:rsidR="00A05B26" w:rsidRPr="00A05B26">
              <w:rPr>
                <w:rFonts w:ascii="Times New Roman" w:hAnsi="Times New Roman"/>
                <w:sz w:val="20"/>
                <w:szCs w:val="20"/>
              </w:rPr>
              <w:t>î</w:t>
            </w:r>
            <w:r w:rsidR="00A05B26" w:rsidRPr="00A05B26">
              <w:rPr>
                <w:rFonts w:ascii="Times New Roman" w:hAnsi="Times New Roman" w:cs="Times New Roman"/>
                <w:sz w:val="20"/>
                <w:szCs w:val="20"/>
              </w:rPr>
              <w:t xml:space="preserve">n conformitate  cu </w:t>
            </w:r>
            <w:r w:rsidR="00A05B26">
              <w:rPr>
                <w:rFonts w:ascii="Times New Roman" w:hAnsi="Times New Roman" w:cs="Times New Roman"/>
                <w:sz w:val="20"/>
                <w:szCs w:val="20"/>
              </w:rPr>
              <w:t xml:space="preserve">prevederile </w:t>
            </w:r>
            <w:r w:rsidR="00A05B26" w:rsidRPr="00A05B26">
              <w:rPr>
                <w:rFonts w:ascii="Times New Roman" w:hAnsi="Times New Roman" w:cs="Times New Roman"/>
                <w:sz w:val="20"/>
                <w:szCs w:val="20"/>
              </w:rPr>
              <w:t>standardul</w:t>
            </w:r>
            <w:r w:rsidR="00A05B26">
              <w:rPr>
                <w:rFonts w:ascii="Times New Roman" w:hAnsi="Times New Roman" w:cs="Times New Roman"/>
                <w:sz w:val="20"/>
                <w:szCs w:val="20"/>
              </w:rPr>
              <w:t>ui</w:t>
            </w:r>
            <w:r w:rsidR="00A05B26" w:rsidRPr="00A05B26">
              <w:rPr>
                <w:rFonts w:ascii="Times New Roman" w:hAnsi="Times New Roman" w:cs="Times New Roman"/>
                <w:sz w:val="20"/>
                <w:szCs w:val="20"/>
              </w:rPr>
              <w:t xml:space="preserve"> SR-EN 60038:2012</w:t>
            </w:r>
          </w:p>
        </w:tc>
      </w:tr>
      <w:tr w:rsidR="0040761B" w:rsidRPr="00E122DA" w:rsidTr="001A5173">
        <w:tc>
          <w:tcPr>
            <w:tcW w:w="720" w:type="dxa"/>
          </w:tcPr>
          <w:p w:rsidR="0040761B" w:rsidRPr="00E122DA" w:rsidRDefault="0040761B" w:rsidP="0040761B">
            <w:pPr>
              <w:rPr>
                <w:rFonts w:ascii="Times New Roman" w:hAnsi="Times New Roman" w:cs="Times New Roman"/>
                <w:sz w:val="24"/>
                <w:szCs w:val="24"/>
              </w:rPr>
            </w:pPr>
            <w:r>
              <w:rPr>
                <w:rFonts w:ascii="Times New Roman" w:hAnsi="Times New Roman" w:cs="Times New Roman"/>
                <w:sz w:val="24"/>
                <w:szCs w:val="24"/>
              </w:rPr>
              <w:lastRenderedPageBreak/>
              <w:t>13</w:t>
            </w:r>
          </w:p>
        </w:tc>
        <w:tc>
          <w:tcPr>
            <w:tcW w:w="1440" w:type="dxa"/>
          </w:tcPr>
          <w:p w:rsidR="0040761B" w:rsidRDefault="0040761B" w:rsidP="0040761B">
            <w:pPr>
              <w:rPr>
                <w:rFonts w:ascii="Times New Roman" w:hAnsi="Times New Roman" w:cs="Times New Roman"/>
                <w:b/>
                <w:bCs/>
                <w:sz w:val="20"/>
                <w:szCs w:val="20"/>
              </w:rPr>
            </w:pPr>
            <w:r w:rsidRPr="006830EA">
              <w:rPr>
                <w:rFonts w:ascii="Times New Roman" w:hAnsi="Times New Roman"/>
                <w:b/>
                <w:sz w:val="20"/>
                <w:szCs w:val="20"/>
              </w:rPr>
              <w:t>Norm</w:t>
            </w:r>
            <w:r w:rsidRPr="006830EA">
              <w:rPr>
                <w:rFonts w:ascii="Times New Roman" w:hAnsi="Times New Roman" w:cs="Times New Roman"/>
                <w:b/>
                <w:sz w:val="20"/>
                <w:szCs w:val="20"/>
              </w:rPr>
              <w:t>ă</w:t>
            </w:r>
            <w:r w:rsidRPr="006830EA">
              <w:rPr>
                <w:rFonts w:ascii="Times New Roman" w:hAnsi="Times New Roman"/>
                <w:b/>
                <w:sz w:val="20"/>
                <w:szCs w:val="20"/>
              </w:rPr>
              <w:t xml:space="preserve"> </w:t>
            </w:r>
            <w:r w:rsidRPr="009610CA">
              <w:rPr>
                <w:rFonts w:ascii="Times New Roman" w:hAnsi="Times New Roman" w:cs="Times New Roman"/>
                <w:b/>
                <w:bCs/>
                <w:sz w:val="20"/>
                <w:szCs w:val="20"/>
              </w:rPr>
              <w:t>Art.10 alin. (2)</w:t>
            </w:r>
          </w:p>
          <w:p w:rsidR="0040761B" w:rsidRPr="00E413E8" w:rsidRDefault="0040761B" w:rsidP="0040761B">
            <w:pPr>
              <w:rPr>
                <w:rFonts w:ascii="Times New Roman" w:hAnsi="Times New Roman" w:cs="Times New Roman"/>
                <w:b/>
                <w:bCs/>
                <w:sz w:val="20"/>
                <w:szCs w:val="20"/>
              </w:rPr>
            </w:pPr>
            <w:r>
              <w:rPr>
                <w:rFonts w:ascii="Times New Roman" w:hAnsi="Times New Roman" w:cs="Times New Roman"/>
                <w:b/>
                <w:bCs/>
                <w:sz w:val="20"/>
                <w:szCs w:val="20"/>
              </w:rPr>
              <w:t>pct. 21</w:t>
            </w:r>
          </w:p>
        </w:tc>
        <w:tc>
          <w:tcPr>
            <w:tcW w:w="1530" w:type="dxa"/>
          </w:tcPr>
          <w:p w:rsidR="0040761B" w:rsidRPr="00782341" w:rsidRDefault="0040761B" w:rsidP="0040761B">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40761B" w:rsidRPr="00782341" w:rsidRDefault="0040761B" w:rsidP="0040761B">
            <w:pPr>
              <w:jc w:val="center"/>
              <w:rPr>
                <w:rFonts w:ascii="Times New Roman" w:hAnsi="Times New Roman"/>
                <w:color w:val="7030A0"/>
              </w:rPr>
            </w:pPr>
          </w:p>
          <w:p w:rsidR="0040761B" w:rsidRPr="00782341" w:rsidRDefault="0040761B" w:rsidP="0040761B">
            <w:pPr>
              <w:spacing w:after="38"/>
              <w:rPr>
                <w:rFonts w:ascii="Times New Roman" w:hAnsi="Times New Roman" w:cs="Times New Roman"/>
                <w:color w:val="7030A0"/>
                <w:sz w:val="20"/>
                <w:szCs w:val="20"/>
              </w:rPr>
            </w:pPr>
          </w:p>
        </w:tc>
        <w:tc>
          <w:tcPr>
            <w:tcW w:w="4410" w:type="dxa"/>
          </w:tcPr>
          <w:p w:rsidR="0040761B" w:rsidRPr="0040761B" w:rsidRDefault="0040761B" w:rsidP="0040761B">
            <w:pPr>
              <w:rPr>
                <w:rFonts w:ascii="Times New Roman" w:hAnsi="Times New Roman" w:cs="Times New Roman"/>
                <w:i/>
                <w:sz w:val="20"/>
                <w:szCs w:val="20"/>
              </w:rPr>
            </w:pPr>
            <w:r w:rsidRPr="0040761B">
              <w:rPr>
                <w:rFonts w:ascii="Times New Roman" w:hAnsi="Times New Roman" w:cs="Times New Roman"/>
                <w:i/>
                <w:sz w:val="20"/>
                <w:szCs w:val="20"/>
              </w:rPr>
              <w:t>tensiune înaltă</w:t>
            </w:r>
          </w:p>
          <w:p w:rsidR="0040761B" w:rsidRPr="00F60851" w:rsidRDefault="0040761B" w:rsidP="00A168A1">
            <w:pPr>
              <w:tabs>
                <w:tab w:val="left" w:pos="284"/>
              </w:tabs>
              <w:jc w:val="both"/>
              <w:rPr>
                <w:rFonts w:ascii="Times New Roman" w:hAnsi="Times New Roman" w:cs="Times New Roman"/>
                <w:sz w:val="20"/>
                <w:szCs w:val="20"/>
              </w:rPr>
            </w:pPr>
            <w:r>
              <w:rPr>
                <w:rFonts w:ascii="Times New Roman" w:hAnsi="Times New Roman" w:cs="Times New Roman"/>
                <w:sz w:val="20"/>
                <w:szCs w:val="20"/>
              </w:rPr>
              <w:t xml:space="preserve"> </w:t>
            </w:r>
            <w:r w:rsidRPr="0040761B">
              <w:rPr>
                <w:rFonts w:ascii="Times New Roman" w:hAnsi="Times New Roman" w:cs="Times New Roman"/>
                <w:sz w:val="20"/>
                <w:szCs w:val="20"/>
              </w:rPr>
              <w:t xml:space="preserve">tensiunea  care are valoarea efectivă  nominală  </w:t>
            </w:r>
            <w:r>
              <w:rPr>
                <w:rFonts w:ascii="Times New Roman" w:hAnsi="Times New Roman" w:cs="Times New Roman"/>
                <w:sz w:val="20"/>
                <w:szCs w:val="20"/>
              </w:rPr>
              <w:t xml:space="preserve">    </w:t>
            </w:r>
            <w:r w:rsidRPr="0040761B">
              <w:rPr>
                <w:rFonts w:ascii="Times New Roman" w:hAnsi="Times New Roman" w:cs="Times New Roman"/>
                <w:sz w:val="20"/>
                <w:szCs w:val="20"/>
              </w:rPr>
              <w:t>Un ≥ 110 kV  ( 110 kV, 220 kV, 400 kV și 750 kV în SEN)</w:t>
            </w:r>
          </w:p>
        </w:tc>
        <w:tc>
          <w:tcPr>
            <w:tcW w:w="4500" w:type="dxa"/>
          </w:tcPr>
          <w:p w:rsidR="0040761B" w:rsidRPr="0040761B" w:rsidRDefault="0040761B" w:rsidP="0040761B">
            <w:pPr>
              <w:rPr>
                <w:rFonts w:ascii="Times New Roman" w:hAnsi="Times New Roman"/>
                <w:sz w:val="20"/>
                <w:szCs w:val="20"/>
              </w:rPr>
            </w:pPr>
            <w:r w:rsidRPr="0040761B">
              <w:rPr>
                <w:rFonts w:ascii="Times New Roman" w:hAnsi="Times New Roman"/>
                <w:sz w:val="20"/>
                <w:szCs w:val="20"/>
              </w:rPr>
              <w:t>Tensiune în mod normal mai mare decât 1000 V în curent alternativ sau de 1500 V în curent continuu.</w:t>
            </w:r>
          </w:p>
          <w:p w:rsidR="0040761B" w:rsidRPr="0040761B" w:rsidRDefault="0040761B" w:rsidP="0040761B">
            <w:pPr>
              <w:rPr>
                <w:rFonts w:ascii="Times New Roman" w:hAnsi="Times New Roman"/>
                <w:i/>
                <w:sz w:val="20"/>
                <w:szCs w:val="20"/>
              </w:rPr>
            </w:pPr>
            <w:r w:rsidRPr="0040761B">
              <w:rPr>
                <w:rFonts w:ascii="Times New Roman" w:hAnsi="Times New Roman"/>
                <w:i/>
                <w:sz w:val="20"/>
                <w:szCs w:val="20"/>
              </w:rPr>
              <w:t xml:space="preserve">definitia din </w:t>
            </w:r>
            <w:r w:rsidRPr="0040761B">
              <w:rPr>
                <w:rFonts w:ascii="Times New Roman" w:hAnsi="Times New Roman"/>
                <w:b/>
                <w:i/>
                <w:color w:val="00B050"/>
                <w:sz w:val="20"/>
                <w:szCs w:val="20"/>
              </w:rPr>
              <w:t>NTE 10</w:t>
            </w:r>
            <w:r w:rsidRPr="0040761B">
              <w:rPr>
                <w:rFonts w:ascii="Times New Roman" w:hAnsi="Times New Roman"/>
                <w:i/>
                <w:color w:val="00B050"/>
                <w:sz w:val="20"/>
                <w:szCs w:val="20"/>
              </w:rPr>
              <w:t xml:space="preserve"> </w:t>
            </w:r>
            <w:r w:rsidRPr="0040761B">
              <w:rPr>
                <w:rFonts w:ascii="Times New Roman" w:hAnsi="Times New Roman"/>
                <w:i/>
                <w:sz w:val="20"/>
                <w:szCs w:val="20"/>
              </w:rPr>
              <w:t>este cea corecta si completa</w:t>
            </w:r>
          </w:p>
          <w:p w:rsidR="0040761B" w:rsidRPr="00E122DA" w:rsidRDefault="0040761B" w:rsidP="0040761B">
            <w:pPr>
              <w:spacing w:after="38"/>
              <w:rPr>
                <w:rFonts w:ascii="Times New Roman" w:hAnsi="Times New Roman" w:cs="Times New Roman"/>
                <w:sz w:val="24"/>
                <w:szCs w:val="24"/>
              </w:rPr>
            </w:pPr>
          </w:p>
        </w:tc>
        <w:tc>
          <w:tcPr>
            <w:tcW w:w="2790" w:type="dxa"/>
          </w:tcPr>
          <w:p w:rsidR="0040761B" w:rsidRPr="00A05B26" w:rsidRDefault="0040761B" w:rsidP="004B2C00">
            <w:pPr>
              <w:rPr>
                <w:rFonts w:ascii="Times New Roman" w:hAnsi="Times New Roman" w:cs="Times New Roman"/>
                <w:b/>
                <w:sz w:val="20"/>
                <w:szCs w:val="20"/>
              </w:rPr>
            </w:pPr>
            <w:r w:rsidRPr="00A05B26">
              <w:rPr>
                <w:rFonts w:ascii="Times New Roman" w:hAnsi="Times New Roman" w:cs="Times New Roman"/>
                <w:b/>
                <w:sz w:val="20"/>
                <w:szCs w:val="20"/>
              </w:rPr>
              <w:t>Nu se acceptă</w:t>
            </w:r>
          </w:p>
          <w:p w:rsidR="0040761B" w:rsidRPr="00E122DA" w:rsidRDefault="00A168A1" w:rsidP="004B2C00">
            <w:pPr>
              <w:rPr>
                <w:rFonts w:ascii="Times New Roman" w:hAnsi="Times New Roman" w:cs="Times New Roman"/>
                <w:sz w:val="24"/>
                <w:szCs w:val="24"/>
              </w:rPr>
            </w:pPr>
            <w:r>
              <w:rPr>
                <w:rFonts w:ascii="Times New Roman" w:hAnsi="Times New Roman" w:cs="Times New Roman"/>
                <w:sz w:val="20"/>
                <w:szCs w:val="20"/>
              </w:rPr>
              <w:t>Nivelurile</w:t>
            </w:r>
            <w:r w:rsidR="0040761B" w:rsidRPr="00A05B26">
              <w:rPr>
                <w:rFonts w:ascii="Times New Roman" w:hAnsi="Times New Roman" w:cs="Times New Roman"/>
                <w:sz w:val="20"/>
                <w:szCs w:val="20"/>
              </w:rPr>
              <w:t xml:space="preserve"> de tensiune au fost stabilite </w:t>
            </w:r>
            <w:r w:rsidR="0040761B" w:rsidRPr="00A05B26">
              <w:rPr>
                <w:rFonts w:ascii="Times New Roman" w:hAnsi="Times New Roman"/>
                <w:sz w:val="20"/>
                <w:szCs w:val="20"/>
              </w:rPr>
              <w:t>î</w:t>
            </w:r>
            <w:r w:rsidR="0040761B" w:rsidRPr="00A05B26">
              <w:rPr>
                <w:rFonts w:ascii="Times New Roman" w:hAnsi="Times New Roman" w:cs="Times New Roman"/>
                <w:sz w:val="20"/>
                <w:szCs w:val="20"/>
              </w:rPr>
              <w:t xml:space="preserve">n conformitate  cu </w:t>
            </w:r>
            <w:r w:rsidR="0040761B">
              <w:rPr>
                <w:rFonts w:ascii="Times New Roman" w:hAnsi="Times New Roman" w:cs="Times New Roman"/>
                <w:sz w:val="20"/>
                <w:szCs w:val="20"/>
              </w:rPr>
              <w:t xml:space="preserve">prevederile </w:t>
            </w:r>
            <w:r w:rsidR="0040761B" w:rsidRPr="00A05B26">
              <w:rPr>
                <w:rFonts w:ascii="Times New Roman" w:hAnsi="Times New Roman" w:cs="Times New Roman"/>
                <w:sz w:val="20"/>
                <w:szCs w:val="20"/>
              </w:rPr>
              <w:t>standardul</w:t>
            </w:r>
            <w:r w:rsidR="0040761B">
              <w:rPr>
                <w:rFonts w:ascii="Times New Roman" w:hAnsi="Times New Roman" w:cs="Times New Roman"/>
                <w:sz w:val="20"/>
                <w:szCs w:val="20"/>
              </w:rPr>
              <w:t>ui</w:t>
            </w:r>
            <w:r w:rsidR="0040761B" w:rsidRPr="00A05B26">
              <w:rPr>
                <w:rFonts w:ascii="Times New Roman" w:hAnsi="Times New Roman" w:cs="Times New Roman"/>
                <w:sz w:val="20"/>
                <w:szCs w:val="20"/>
              </w:rPr>
              <w:t xml:space="preserve"> SR-EN 60038:2012</w:t>
            </w:r>
          </w:p>
        </w:tc>
      </w:tr>
      <w:tr w:rsidR="0040761B" w:rsidRPr="00E122DA" w:rsidTr="001A5173">
        <w:tc>
          <w:tcPr>
            <w:tcW w:w="720" w:type="dxa"/>
          </w:tcPr>
          <w:p w:rsidR="0040761B" w:rsidRPr="00E122DA" w:rsidRDefault="00871D1C" w:rsidP="0040761B">
            <w:pPr>
              <w:rPr>
                <w:rFonts w:ascii="Times New Roman" w:hAnsi="Times New Roman" w:cs="Times New Roman"/>
                <w:sz w:val="24"/>
                <w:szCs w:val="24"/>
              </w:rPr>
            </w:pPr>
            <w:r>
              <w:rPr>
                <w:rFonts w:ascii="Times New Roman" w:hAnsi="Times New Roman" w:cs="Times New Roman"/>
                <w:sz w:val="24"/>
                <w:szCs w:val="24"/>
              </w:rPr>
              <w:t>14</w:t>
            </w:r>
          </w:p>
        </w:tc>
        <w:tc>
          <w:tcPr>
            <w:tcW w:w="1440" w:type="dxa"/>
          </w:tcPr>
          <w:p w:rsidR="00871D1C" w:rsidRPr="001D4758" w:rsidRDefault="00871D1C" w:rsidP="0040761B">
            <w:pPr>
              <w:rPr>
                <w:rFonts w:ascii="Times New Roman" w:hAnsi="Times New Roman"/>
                <w:b/>
                <w:sz w:val="20"/>
                <w:szCs w:val="20"/>
              </w:rPr>
            </w:pPr>
            <w:r w:rsidRPr="001D4758">
              <w:rPr>
                <w:rFonts w:ascii="Times New Roman" w:hAnsi="Times New Roman"/>
                <w:b/>
                <w:sz w:val="20"/>
                <w:szCs w:val="20"/>
              </w:rPr>
              <w:t>Norm</w:t>
            </w:r>
            <w:r w:rsidRPr="001D4758">
              <w:rPr>
                <w:rFonts w:ascii="Times New Roman" w:hAnsi="Times New Roman" w:cs="Times New Roman"/>
                <w:b/>
                <w:sz w:val="20"/>
                <w:szCs w:val="20"/>
              </w:rPr>
              <w:t>ă</w:t>
            </w:r>
          </w:p>
          <w:p w:rsidR="0040761B" w:rsidRPr="00E413E8" w:rsidRDefault="00871D1C" w:rsidP="0040761B">
            <w:pPr>
              <w:rPr>
                <w:rFonts w:ascii="Times New Roman" w:hAnsi="Times New Roman" w:cs="Times New Roman"/>
                <w:b/>
                <w:bCs/>
                <w:sz w:val="20"/>
                <w:szCs w:val="20"/>
              </w:rPr>
            </w:pPr>
            <w:r w:rsidRPr="001D4758">
              <w:rPr>
                <w:rFonts w:ascii="Times New Roman" w:hAnsi="Times New Roman"/>
                <w:b/>
                <w:sz w:val="20"/>
                <w:szCs w:val="20"/>
              </w:rPr>
              <w:t>Art. 10 alin. (3)</w:t>
            </w:r>
          </w:p>
        </w:tc>
        <w:tc>
          <w:tcPr>
            <w:tcW w:w="1530" w:type="dxa"/>
          </w:tcPr>
          <w:p w:rsidR="0040761B" w:rsidRPr="00BD27C9" w:rsidRDefault="00871D1C" w:rsidP="00871D1C">
            <w:pPr>
              <w:rPr>
                <w:rFonts w:ascii="Times New Roman" w:hAnsi="Times New Roman" w:cs="Times New Roman"/>
                <w:sz w:val="20"/>
                <w:szCs w:val="20"/>
              </w:rPr>
            </w:pPr>
            <w:r w:rsidRPr="00871D1C">
              <w:rPr>
                <w:rFonts w:ascii="Times New Roman" w:hAnsi="Times New Roman" w:cs="Times New Roman"/>
                <w:b/>
                <w:color w:val="0070C0"/>
                <w:sz w:val="20"/>
                <w:szCs w:val="20"/>
              </w:rPr>
              <w:t>CNTEE Transelectrica SA</w:t>
            </w:r>
          </w:p>
        </w:tc>
        <w:tc>
          <w:tcPr>
            <w:tcW w:w="4410" w:type="dxa"/>
          </w:tcPr>
          <w:p w:rsidR="0040761B" w:rsidRPr="00E122DA" w:rsidRDefault="0040761B" w:rsidP="0040761B">
            <w:pPr>
              <w:rPr>
                <w:rFonts w:ascii="Times New Roman" w:hAnsi="Times New Roman" w:cs="Times New Roman"/>
                <w:sz w:val="24"/>
                <w:szCs w:val="24"/>
              </w:rPr>
            </w:pPr>
          </w:p>
        </w:tc>
        <w:tc>
          <w:tcPr>
            <w:tcW w:w="4500" w:type="dxa"/>
          </w:tcPr>
          <w:p w:rsidR="00871D1C" w:rsidRPr="00871D1C" w:rsidRDefault="00871D1C" w:rsidP="00871D1C">
            <w:pPr>
              <w:rPr>
                <w:rFonts w:ascii="Times New Roman" w:hAnsi="Times New Roman" w:cs="Times New Roman"/>
                <w:b/>
                <w:sz w:val="20"/>
                <w:szCs w:val="20"/>
              </w:rPr>
            </w:pPr>
            <w:r w:rsidRPr="00871D1C">
              <w:rPr>
                <w:rFonts w:ascii="Times New Roman" w:hAnsi="Times New Roman"/>
                <w:color w:val="FF0000"/>
                <w:sz w:val="20"/>
                <w:szCs w:val="20"/>
              </w:rPr>
              <w:t>A-LST-R- Asociația pentru Lucrul Sub Tensiune din România</w:t>
            </w:r>
          </w:p>
          <w:p w:rsidR="0040761B" w:rsidRPr="00E122DA" w:rsidRDefault="0040761B" w:rsidP="0040761B">
            <w:pPr>
              <w:jc w:val="both"/>
              <w:rPr>
                <w:rFonts w:ascii="Times New Roman" w:hAnsi="Times New Roman" w:cs="Times New Roman"/>
                <w:sz w:val="24"/>
                <w:szCs w:val="24"/>
              </w:rPr>
            </w:pPr>
          </w:p>
        </w:tc>
        <w:tc>
          <w:tcPr>
            <w:tcW w:w="2790" w:type="dxa"/>
          </w:tcPr>
          <w:p w:rsidR="00F75E0B" w:rsidRPr="009A6FA6" w:rsidRDefault="00F75E0B" w:rsidP="004B2C00">
            <w:pPr>
              <w:rPr>
                <w:rFonts w:ascii="Times New Roman" w:hAnsi="Times New Roman" w:cs="Times New Roman"/>
                <w:sz w:val="20"/>
                <w:szCs w:val="20"/>
              </w:rPr>
            </w:pPr>
            <w:r w:rsidRPr="009A6FA6">
              <w:rPr>
                <w:rFonts w:ascii="Times New Roman" w:hAnsi="Times New Roman" w:cs="Times New Roman"/>
                <w:sz w:val="20"/>
                <w:szCs w:val="20"/>
              </w:rPr>
              <w:t>Trebuie analizat</w:t>
            </w:r>
            <w:r w:rsidR="00A87725" w:rsidRPr="009A6FA6">
              <w:rPr>
                <w:rFonts w:ascii="Times New Roman" w:hAnsi="Times New Roman" w:cs="Times New Roman"/>
                <w:sz w:val="20"/>
                <w:szCs w:val="20"/>
              </w:rPr>
              <w:t xml:space="preserve">e actul de constituire </w:t>
            </w:r>
            <w:r w:rsidR="00A87725" w:rsidRPr="009A6FA6">
              <w:rPr>
                <w:rFonts w:ascii="Times New Roman" w:hAnsi="Times New Roman"/>
                <w:sz w:val="20"/>
                <w:szCs w:val="20"/>
              </w:rPr>
              <w:t>ş</w:t>
            </w:r>
            <w:r w:rsidR="00A87725" w:rsidRPr="009A6FA6">
              <w:rPr>
                <w:rFonts w:ascii="Times New Roman" w:hAnsi="Times New Roman" w:cs="Times New Roman"/>
                <w:sz w:val="20"/>
                <w:szCs w:val="20"/>
              </w:rPr>
              <w:t>i</w:t>
            </w:r>
            <w:r w:rsidRPr="009A6FA6">
              <w:rPr>
                <w:rFonts w:ascii="Times New Roman" w:hAnsi="Times New Roman" w:cs="Times New Roman"/>
                <w:sz w:val="20"/>
                <w:szCs w:val="20"/>
              </w:rPr>
              <w:t xml:space="preserve"> statutul </w:t>
            </w:r>
          </w:p>
          <w:p w:rsidR="0040761B" w:rsidRPr="009A6FA6" w:rsidRDefault="00F75E0B" w:rsidP="004B2C00">
            <w:pPr>
              <w:rPr>
                <w:rFonts w:ascii="Times New Roman" w:hAnsi="Times New Roman" w:cs="Times New Roman"/>
                <w:sz w:val="20"/>
                <w:szCs w:val="20"/>
              </w:rPr>
            </w:pPr>
            <w:r w:rsidRPr="009A6FA6">
              <w:rPr>
                <w:rFonts w:ascii="Times New Roman" w:hAnsi="Times New Roman" w:cs="Times New Roman"/>
                <w:sz w:val="20"/>
                <w:szCs w:val="20"/>
              </w:rPr>
              <w:t>A-LST-R în raport cu legislaţia în vigoare</w:t>
            </w:r>
            <w:r w:rsidR="00A87725" w:rsidRPr="009A6FA6">
              <w:rPr>
                <w:rFonts w:ascii="Times New Roman" w:hAnsi="Times New Roman" w:cs="Times New Roman"/>
                <w:sz w:val="20"/>
                <w:szCs w:val="20"/>
              </w:rPr>
              <w:t>.</w:t>
            </w:r>
          </w:p>
          <w:p w:rsidR="00A87725" w:rsidRPr="00F75E0B" w:rsidRDefault="00A87725" w:rsidP="00A87725">
            <w:pPr>
              <w:rPr>
                <w:rFonts w:ascii="Times New Roman" w:hAnsi="Times New Roman" w:cs="Times New Roman"/>
                <w:sz w:val="20"/>
                <w:szCs w:val="20"/>
              </w:rPr>
            </w:pPr>
            <w:r w:rsidRPr="009A6FA6">
              <w:rPr>
                <w:rFonts w:ascii="Times New Roman" w:hAnsi="Times New Roman" w:cs="Times New Roman"/>
                <w:sz w:val="20"/>
                <w:szCs w:val="20"/>
              </w:rPr>
              <w:t xml:space="preserve">De asemenea, trebuie verificat modul </w:t>
            </w:r>
            <w:r w:rsidRPr="009A6FA6">
              <w:rPr>
                <w:rFonts w:ascii="Times New Roman" w:hAnsi="Times New Roman"/>
                <w:sz w:val="20"/>
                <w:szCs w:val="20"/>
              </w:rPr>
              <w:t xml:space="preserve">în </w:t>
            </w:r>
            <w:r w:rsidRPr="009A6FA6">
              <w:rPr>
                <w:rFonts w:ascii="Times New Roman" w:hAnsi="Times New Roman" w:cs="Times New Roman"/>
                <w:sz w:val="20"/>
                <w:szCs w:val="20"/>
              </w:rPr>
              <w:t>care A-LST-R se raportează la cerin</w:t>
            </w:r>
            <w:r w:rsidRPr="009A6FA6">
              <w:rPr>
                <w:rFonts w:ascii="Times New Roman" w:eastAsia="Times New Roman" w:hAnsi="Times New Roman" w:cs="Times New Roman"/>
                <w:noProof/>
                <w:color w:val="000000"/>
                <w:sz w:val="20"/>
                <w:szCs w:val="20"/>
                <w:shd w:val="clear" w:color="auto" w:fill="FFFFFF"/>
                <w:lang w:val="en-US"/>
              </w:rPr>
              <w:t>ţ</w:t>
            </w:r>
            <w:r w:rsidRPr="009A6FA6">
              <w:rPr>
                <w:rFonts w:ascii="Times New Roman" w:hAnsi="Times New Roman" w:cs="Times New Roman"/>
                <w:sz w:val="20"/>
                <w:szCs w:val="20"/>
              </w:rPr>
              <w:t>ele Ordinului Ministrului Muncii, Solidarității Sociale și Familiei nr. 353/2003  și Ordinul Ministrului Educației, Cercetării și Tineretului nr. 5202/2003 pentru aprobarea Metodologiei de autorizare a furnizorilor de formare profesională a adulților,  cu modificările  şi completările ulterioare.</w:t>
            </w:r>
          </w:p>
        </w:tc>
      </w:tr>
      <w:tr w:rsidR="0040761B" w:rsidRPr="00E122DA" w:rsidTr="001A5173">
        <w:tc>
          <w:tcPr>
            <w:tcW w:w="720" w:type="dxa"/>
          </w:tcPr>
          <w:p w:rsidR="0040761B" w:rsidRPr="00E122DA" w:rsidRDefault="00871D1C" w:rsidP="0040761B">
            <w:pPr>
              <w:rPr>
                <w:rFonts w:ascii="Times New Roman" w:hAnsi="Times New Roman" w:cs="Times New Roman"/>
                <w:sz w:val="24"/>
                <w:szCs w:val="24"/>
              </w:rPr>
            </w:pPr>
            <w:r>
              <w:rPr>
                <w:rFonts w:ascii="Times New Roman" w:hAnsi="Times New Roman" w:cs="Times New Roman"/>
                <w:sz w:val="24"/>
                <w:szCs w:val="24"/>
              </w:rPr>
              <w:t>15</w:t>
            </w:r>
          </w:p>
        </w:tc>
        <w:tc>
          <w:tcPr>
            <w:tcW w:w="1440" w:type="dxa"/>
          </w:tcPr>
          <w:p w:rsidR="00871D1C" w:rsidRDefault="00871D1C" w:rsidP="00871D1C">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40761B" w:rsidRPr="001D4758" w:rsidRDefault="00871D1C" w:rsidP="00871D1C">
            <w:pPr>
              <w:rPr>
                <w:rFonts w:ascii="Times New Roman" w:hAnsi="Times New Roman" w:cs="Times New Roman"/>
                <w:b/>
                <w:bCs/>
                <w:sz w:val="20"/>
                <w:szCs w:val="20"/>
              </w:rPr>
            </w:pPr>
            <w:r w:rsidRPr="001D4758">
              <w:rPr>
                <w:rFonts w:ascii="Times New Roman" w:hAnsi="Times New Roman"/>
                <w:b/>
                <w:sz w:val="20"/>
                <w:szCs w:val="20"/>
              </w:rPr>
              <w:t>Art. 10 alin. (3)</w:t>
            </w:r>
          </w:p>
        </w:tc>
        <w:tc>
          <w:tcPr>
            <w:tcW w:w="1530" w:type="dxa"/>
          </w:tcPr>
          <w:p w:rsidR="00871D1C" w:rsidRPr="00782341" w:rsidRDefault="00871D1C" w:rsidP="00871D1C">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871D1C" w:rsidRPr="00871D1C" w:rsidRDefault="00871D1C" w:rsidP="00871D1C">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40761B" w:rsidRPr="00BD27C9" w:rsidRDefault="00871D1C" w:rsidP="00871D1C">
            <w:pPr>
              <w:rPr>
                <w:rFonts w:ascii="Times New Roman" w:hAnsi="Times New Roman" w:cs="Times New Roman"/>
                <w:sz w:val="20"/>
                <w:szCs w:val="20"/>
              </w:rPr>
            </w:pPr>
            <w:r w:rsidRPr="00871D1C">
              <w:rPr>
                <w:rFonts w:ascii="Times New Roman" w:hAnsi="Times New Roman" w:cs="Times New Roman"/>
                <w:b/>
                <w:color w:val="FF0000"/>
                <w:sz w:val="20"/>
                <w:szCs w:val="20"/>
              </w:rPr>
              <w:t>A-LST-R</w:t>
            </w:r>
          </w:p>
        </w:tc>
        <w:tc>
          <w:tcPr>
            <w:tcW w:w="4410" w:type="dxa"/>
          </w:tcPr>
          <w:p w:rsidR="0040761B" w:rsidRPr="00871D1C" w:rsidRDefault="00871D1C" w:rsidP="00871D1C">
            <w:pPr>
              <w:rPr>
                <w:rFonts w:ascii="Times New Roman" w:hAnsi="Times New Roman" w:cs="Times New Roman"/>
                <w:sz w:val="20"/>
                <w:szCs w:val="20"/>
              </w:rPr>
            </w:pPr>
            <w:r w:rsidRPr="00871D1C">
              <w:rPr>
                <w:rFonts w:ascii="Times New Roman" w:hAnsi="Times New Roman"/>
                <w:sz w:val="20"/>
                <w:szCs w:val="20"/>
              </w:rPr>
              <w:t>IT – instruc</w:t>
            </w:r>
            <w:r w:rsidRPr="00871D1C">
              <w:rPr>
                <w:rFonts w:ascii="Times New Roman" w:hAnsi="Times New Roman" w:cs="Times New Roman"/>
                <w:sz w:val="20"/>
                <w:szCs w:val="20"/>
              </w:rPr>
              <w:t>ţ</w:t>
            </w:r>
            <w:r w:rsidRPr="00871D1C">
              <w:rPr>
                <w:rFonts w:ascii="Times New Roman" w:hAnsi="Times New Roman"/>
                <w:sz w:val="20"/>
                <w:szCs w:val="20"/>
              </w:rPr>
              <w:t>iune tehnologică</w:t>
            </w:r>
          </w:p>
        </w:tc>
        <w:tc>
          <w:tcPr>
            <w:tcW w:w="4500" w:type="dxa"/>
          </w:tcPr>
          <w:p w:rsidR="00AA75AF" w:rsidRPr="00AA75AF" w:rsidRDefault="00871D1C" w:rsidP="00AA75AF">
            <w:pPr>
              <w:rPr>
                <w:rFonts w:ascii="Times New Roman" w:hAnsi="Times New Roman"/>
                <w:sz w:val="20"/>
                <w:szCs w:val="20"/>
              </w:rPr>
            </w:pPr>
            <w:r w:rsidRPr="00871D1C">
              <w:rPr>
                <w:rFonts w:ascii="Times New Roman" w:hAnsi="Times New Roman"/>
                <w:sz w:val="20"/>
                <w:szCs w:val="20"/>
              </w:rPr>
              <w:t xml:space="preserve">IT – </w:t>
            </w:r>
            <w:r w:rsidRPr="00AA75AF">
              <w:rPr>
                <w:rFonts w:ascii="Times New Roman" w:hAnsi="Times New Roman"/>
                <w:sz w:val="20"/>
                <w:szCs w:val="20"/>
              </w:rPr>
              <w:t>LST</w:t>
            </w:r>
            <w:r w:rsidR="00AA75AF" w:rsidRPr="00AA75AF">
              <w:rPr>
                <w:sz w:val="20"/>
                <w:szCs w:val="20"/>
              </w:rPr>
              <w:t xml:space="preserve"> </w:t>
            </w:r>
            <w:r w:rsidR="00AA75AF" w:rsidRPr="00AA75AF">
              <w:rPr>
                <w:rFonts w:ascii="Times New Roman" w:hAnsi="Times New Roman"/>
                <w:sz w:val="20"/>
                <w:szCs w:val="20"/>
              </w:rPr>
              <w:t>instrucțiune tehnologică pentru lucru sub tensiune</w:t>
            </w:r>
          </w:p>
          <w:p w:rsidR="00871D1C" w:rsidRPr="00871D1C" w:rsidRDefault="00871D1C" w:rsidP="00871D1C">
            <w:pPr>
              <w:rPr>
                <w:rFonts w:ascii="Times New Roman" w:hAnsi="Times New Roman"/>
                <w:sz w:val="20"/>
                <w:szCs w:val="20"/>
              </w:rPr>
            </w:pPr>
          </w:p>
          <w:p w:rsidR="00871D1C" w:rsidRPr="00871D1C" w:rsidRDefault="00871D1C" w:rsidP="00871D1C">
            <w:pPr>
              <w:rPr>
                <w:rFonts w:ascii="Times New Roman" w:hAnsi="Times New Roman"/>
                <w:sz w:val="20"/>
                <w:szCs w:val="20"/>
              </w:rPr>
            </w:pPr>
          </w:p>
          <w:p w:rsidR="00871D1C" w:rsidRPr="00871D1C" w:rsidRDefault="00871D1C" w:rsidP="00871D1C">
            <w:pPr>
              <w:rPr>
                <w:rFonts w:ascii="Times New Roman" w:hAnsi="Times New Roman"/>
                <w:i/>
                <w:sz w:val="20"/>
                <w:szCs w:val="20"/>
              </w:rPr>
            </w:pPr>
            <w:r w:rsidRPr="00871D1C">
              <w:rPr>
                <w:rFonts w:ascii="Times New Roman" w:hAnsi="Times New Roman"/>
                <w:i/>
                <w:sz w:val="20"/>
                <w:szCs w:val="20"/>
              </w:rPr>
              <w:t>se va confunda cu abrevierea de la inalta tensiune</w:t>
            </w:r>
          </w:p>
          <w:p w:rsidR="0040761B" w:rsidRPr="00E122DA" w:rsidRDefault="0040761B" w:rsidP="0040761B">
            <w:pPr>
              <w:rPr>
                <w:rFonts w:ascii="Times New Roman" w:hAnsi="Times New Roman" w:cs="Times New Roman"/>
                <w:sz w:val="24"/>
                <w:szCs w:val="24"/>
              </w:rPr>
            </w:pPr>
          </w:p>
        </w:tc>
        <w:tc>
          <w:tcPr>
            <w:tcW w:w="2790" w:type="dxa"/>
          </w:tcPr>
          <w:p w:rsidR="00871D1C" w:rsidRPr="00871D1C" w:rsidRDefault="00871D1C" w:rsidP="004B2C00">
            <w:pPr>
              <w:rPr>
                <w:rFonts w:ascii="Times New Roman" w:hAnsi="Times New Roman" w:cs="Times New Roman"/>
                <w:b/>
                <w:sz w:val="20"/>
                <w:szCs w:val="20"/>
              </w:rPr>
            </w:pPr>
            <w:r w:rsidRPr="00871D1C">
              <w:rPr>
                <w:rFonts w:ascii="Times New Roman" w:hAnsi="Times New Roman" w:cs="Times New Roman"/>
                <w:b/>
                <w:sz w:val="20"/>
                <w:szCs w:val="20"/>
              </w:rPr>
              <w:t>Se acceptă</w:t>
            </w:r>
          </w:p>
          <w:p w:rsidR="0040761B" w:rsidRPr="00E122DA" w:rsidRDefault="0040761B" w:rsidP="004B2C00">
            <w:pPr>
              <w:rPr>
                <w:rFonts w:ascii="Times New Roman" w:hAnsi="Times New Roman" w:cs="Times New Roman"/>
                <w:sz w:val="24"/>
                <w:szCs w:val="24"/>
              </w:rPr>
            </w:pPr>
          </w:p>
        </w:tc>
      </w:tr>
      <w:tr w:rsidR="00871D1C" w:rsidRPr="00E122DA" w:rsidTr="001A5173">
        <w:tc>
          <w:tcPr>
            <w:tcW w:w="720" w:type="dxa"/>
          </w:tcPr>
          <w:p w:rsidR="00871D1C" w:rsidRPr="00E122DA" w:rsidRDefault="00871D1C" w:rsidP="00871D1C">
            <w:pPr>
              <w:rPr>
                <w:rFonts w:ascii="Times New Roman" w:hAnsi="Times New Roman" w:cs="Times New Roman"/>
                <w:sz w:val="24"/>
                <w:szCs w:val="24"/>
              </w:rPr>
            </w:pPr>
            <w:r>
              <w:rPr>
                <w:rFonts w:ascii="Times New Roman" w:hAnsi="Times New Roman" w:cs="Times New Roman"/>
                <w:sz w:val="24"/>
                <w:szCs w:val="24"/>
              </w:rPr>
              <w:t>16</w:t>
            </w:r>
          </w:p>
        </w:tc>
        <w:tc>
          <w:tcPr>
            <w:tcW w:w="1440" w:type="dxa"/>
          </w:tcPr>
          <w:p w:rsidR="00871D1C" w:rsidRDefault="00871D1C" w:rsidP="00871D1C">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871D1C" w:rsidRPr="00E413E8" w:rsidRDefault="00871D1C" w:rsidP="00871D1C">
            <w:pPr>
              <w:rPr>
                <w:rFonts w:ascii="Times New Roman" w:hAnsi="Times New Roman" w:cs="Times New Roman"/>
                <w:b/>
                <w:bCs/>
                <w:sz w:val="20"/>
                <w:szCs w:val="20"/>
              </w:rPr>
            </w:pPr>
            <w:r w:rsidRPr="00A67909">
              <w:rPr>
                <w:rFonts w:ascii="Times New Roman" w:hAnsi="Times New Roman"/>
                <w:b/>
              </w:rPr>
              <w:t>Art. 10 alin. (3)</w:t>
            </w:r>
          </w:p>
        </w:tc>
        <w:tc>
          <w:tcPr>
            <w:tcW w:w="1530" w:type="dxa"/>
          </w:tcPr>
          <w:p w:rsidR="00871D1C" w:rsidRPr="00E4435F" w:rsidRDefault="00871D1C" w:rsidP="00871D1C">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871D1C" w:rsidRPr="00E4435F" w:rsidRDefault="00871D1C" w:rsidP="00871D1C">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w:t>
            </w:r>
            <w:r w:rsidRPr="00E4435F">
              <w:rPr>
                <w:rFonts w:ascii="Times New Roman" w:hAnsi="Times New Roman" w:cs="Times New Roman"/>
                <w:b/>
                <w:color w:val="002060"/>
                <w:sz w:val="20"/>
                <w:szCs w:val="20"/>
              </w:rPr>
              <w:lastRenderedPageBreak/>
              <w:t>Nord</w:t>
            </w:r>
          </w:p>
          <w:p w:rsidR="00871D1C" w:rsidRPr="00BD27C9" w:rsidRDefault="00871D1C" w:rsidP="00871D1C">
            <w:pPr>
              <w:rPr>
                <w:rFonts w:ascii="Times New Roman" w:hAnsi="Times New Roman" w:cs="Times New Roman"/>
                <w:sz w:val="20"/>
                <w:szCs w:val="20"/>
              </w:rPr>
            </w:pPr>
            <w:r w:rsidRPr="00E4435F">
              <w:rPr>
                <w:rFonts w:ascii="Times New Roman" w:hAnsi="Times New Roman" w:cs="Times New Roman"/>
                <w:b/>
                <w:color w:val="002060"/>
                <w:sz w:val="20"/>
                <w:szCs w:val="20"/>
              </w:rPr>
              <w:t>SDEE Transilvania Sud</w:t>
            </w:r>
          </w:p>
        </w:tc>
        <w:tc>
          <w:tcPr>
            <w:tcW w:w="4410" w:type="dxa"/>
          </w:tcPr>
          <w:p w:rsidR="00871D1C" w:rsidRPr="00871D1C" w:rsidRDefault="00871D1C" w:rsidP="00871D1C">
            <w:pPr>
              <w:rPr>
                <w:rFonts w:ascii="Times New Roman" w:hAnsi="Times New Roman" w:cs="Times New Roman"/>
                <w:sz w:val="20"/>
                <w:szCs w:val="20"/>
              </w:rPr>
            </w:pPr>
            <w:r w:rsidRPr="00871D1C">
              <w:rPr>
                <w:rFonts w:ascii="Times New Roman" w:hAnsi="Times New Roman"/>
                <w:sz w:val="20"/>
                <w:szCs w:val="20"/>
              </w:rPr>
              <w:lastRenderedPageBreak/>
              <w:t>IT – instruc</w:t>
            </w:r>
            <w:r w:rsidRPr="00871D1C">
              <w:rPr>
                <w:rFonts w:ascii="Times New Roman" w:hAnsi="Times New Roman" w:cs="Times New Roman"/>
                <w:sz w:val="20"/>
                <w:szCs w:val="20"/>
              </w:rPr>
              <w:t>ţ</w:t>
            </w:r>
            <w:r w:rsidRPr="00871D1C">
              <w:rPr>
                <w:rFonts w:ascii="Times New Roman" w:hAnsi="Times New Roman"/>
                <w:sz w:val="20"/>
                <w:szCs w:val="20"/>
              </w:rPr>
              <w:t>iune tehnologică</w:t>
            </w:r>
          </w:p>
        </w:tc>
        <w:tc>
          <w:tcPr>
            <w:tcW w:w="4500" w:type="dxa"/>
          </w:tcPr>
          <w:p w:rsidR="00AA75AF" w:rsidRPr="00AA75AF" w:rsidRDefault="00AA75AF" w:rsidP="00AA75AF">
            <w:pPr>
              <w:rPr>
                <w:rFonts w:ascii="Times New Roman" w:hAnsi="Times New Roman" w:cs="Times New Roman"/>
                <w:color w:val="FF0000"/>
                <w:sz w:val="20"/>
                <w:szCs w:val="20"/>
              </w:rPr>
            </w:pPr>
            <w:r w:rsidRPr="00AA75AF">
              <w:rPr>
                <w:rFonts w:ascii="Times New Roman" w:hAnsi="Times New Roman" w:cs="Times New Roman"/>
                <w:color w:val="FF0000"/>
                <w:sz w:val="20"/>
                <w:szCs w:val="20"/>
              </w:rPr>
              <w:t>ITL: instrucţiune tehnologică de lucru</w:t>
            </w:r>
          </w:p>
          <w:p w:rsidR="00AA75AF" w:rsidRPr="00AA75AF" w:rsidRDefault="00AA75AF" w:rsidP="00AA75AF">
            <w:pPr>
              <w:rPr>
                <w:rFonts w:ascii="Times New Roman" w:hAnsi="Times New Roman" w:cs="Times New Roman"/>
                <w:color w:val="FF0000"/>
                <w:sz w:val="20"/>
                <w:szCs w:val="20"/>
              </w:rPr>
            </w:pPr>
          </w:p>
          <w:p w:rsidR="00871D1C" w:rsidRPr="00AA75AF" w:rsidRDefault="00AA75AF" w:rsidP="00AA75AF">
            <w:pPr>
              <w:jc w:val="both"/>
              <w:rPr>
                <w:rFonts w:ascii="Times New Roman" w:hAnsi="Times New Roman" w:cs="Times New Roman"/>
                <w:i/>
                <w:sz w:val="24"/>
                <w:szCs w:val="24"/>
              </w:rPr>
            </w:pPr>
            <w:r w:rsidRPr="00AA75AF">
              <w:rPr>
                <w:rFonts w:ascii="Times New Roman" w:hAnsi="Times New Roman" w:cs="Times New Roman"/>
                <w:i/>
                <w:sz w:val="20"/>
                <w:szCs w:val="20"/>
              </w:rPr>
              <w:t>IT se poate confunda cu Inaltă Tensiune (IT)</w:t>
            </w:r>
          </w:p>
        </w:tc>
        <w:tc>
          <w:tcPr>
            <w:tcW w:w="2790" w:type="dxa"/>
          </w:tcPr>
          <w:p w:rsidR="00AA75AF" w:rsidRDefault="00AA75AF" w:rsidP="004B2C00">
            <w:pPr>
              <w:rPr>
                <w:rFonts w:ascii="Times New Roman" w:hAnsi="Times New Roman" w:cs="Times New Roman"/>
                <w:b/>
                <w:sz w:val="20"/>
                <w:szCs w:val="20"/>
              </w:rPr>
            </w:pPr>
            <w:r w:rsidRPr="00B04ED7">
              <w:rPr>
                <w:rFonts w:ascii="Times New Roman" w:hAnsi="Times New Roman" w:cs="Times New Roman"/>
                <w:b/>
                <w:sz w:val="20"/>
                <w:szCs w:val="20"/>
              </w:rPr>
              <w:t>Nu se acceptă</w:t>
            </w:r>
          </w:p>
          <w:p w:rsidR="00D92C36" w:rsidRPr="00D92C36" w:rsidRDefault="00D92C36" w:rsidP="004B2C00">
            <w:pPr>
              <w:rPr>
                <w:rFonts w:ascii="Times New Roman" w:hAnsi="Times New Roman" w:cs="Times New Roman"/>
                <w:sz w:val="20"/>
                <w:szCs w:val="20"/>
              </w:rPr>
            </w:pPr>
            <w:r w:rsidRPr="00D92C36">
              <w:rPr>
                <w:rFonts w:ascii="Times New Roman" w:hAnsi="Times New Roman" w:cs="Times New Roman"/>
                <w:sz w:val="20"/>
                <w:szCs w:val="20"/>
              </w:rPr>
              <w:t>S-a acceptat propunerea INCDPM Alexandru Darabonț formulat</w:t>
            </w:r>
            <w:r w:rsidRPr="00871D1C">
              <w:rPr>
                <w:rFonts w:ascii="Times New Roman" w:hAnsi="Times New Roman"/>
                <w:sz w:val="20"/>
                <w:szCs w:val="20"/>
              </w:rPr>
              <w:t>ă</w:t>
            </w:r>
            <w:r w:rsidR="005B1995">
              <w:rPr>
                <w:rFonts w:ascii="Times New Roman" w:hAnsi="Times New Roman" w:cs="Times New Roman"/>
                <w:sz w:val="20"/>
                <w:szCs w:val="20"/>
              </w:rPr>
              <w:t xml:space="preserve"> la pozi</w:t>
            </w:r>
            <w:r w:rsidR="005B1995" w:rsidRPr="00871D1C">
              <w:rPr>
                <w:rFonts w:ascii="Times New Roman" w:hAnsi="Times New Roman" w:cs="Times New Roman"/>
                <w:sz w:val="20"/>
                <w:szCs w:val="20"/>
              </w:rPr>
              <w:t>ţ</w:t>
            </w:r>
            <w:r w:rsidR="005B1995">
              <w:rPr>
                <w:rFonts w:ascii="Times New Roman" w:hAnsi="Times New Roman" w:cs="Times New Roman"/>
                <w:sz w:val="20"/>
                <w:szCs w:val="20"/>
              </w:rPr>
              <w:t>ia 17 din sintez</w:t>
            </w:r>
            <w:r w:rsidR="005B1995" w:rsidRPr="00871D1C">
              <w:rPr>
                <w:rFonts w:ascii="Times New Roman" w:hAnsi="Times New Roman"/>
                <w:sz w:val="20"/>
                <w:szCs w:val="20"/>
              </w:rPr>
              <w:t>ă</w:t>
            </w:r>
            <w:r w:rsidR="005B1995">
              <w:rPr>
                <w:rFonts w:ascii="Times New Roman" w:hAnsi="Times New Roman" w:cs="Times New Roman"/>
                <w:sz w:val="20"/>
                <w:szCs w:val="20"/>
              </w:rPr>
              <w:t>.</w:t>
            </w:r>
          </w:p>
          <w:p w:rsidR="00871D1C" w:rsidRPr="00E122DA" w:rsidRDefault="00871D1C" w:rsidP="004B2C00">
            <w:pPr>
              <w:rPr>
                <w:rFonts w:ascii="Times New Roman" w:hAnsi="Times New Roman" w:cs="Times New Roman"/>
                <w:sz w:val="24"/>
                <w:szCs w:val="24"/>
              </w:rPr>
            </w:pPr>
          </w:p>
        </w:tc>
      </w:tr>
      <w:tr w:rsidR="00871D1C" w:rsidRPr="00E122DA" w:rsidTr="001A5173">
        <w:tc>
          <w:tcPr>
            <w:tcW w:w="720" w:type="dxa"/>
          </w:tcPr>
          <w:p w:rsidR="00871D1C" w:rsidRPr="00E122DA" w:rsidRDefault="001D4758" w:rsidP="00871D1C">
            <w:pPr>
              <w:rPr>
                <w:rFonts w:ascii="Times New Roman" w:hAnsi="Times New Roman" w:cs="Times New Roman"/>
                <w:sz w:val="24"/>
                <w:szCs w:val="24"/>
              </w:rPr>
            </w:pPr>
            <w:r>
              <w:rPr>
                <w:rFonts w:ascii="Times New Roman" w:hAnsi="Times New Roman" w:cs="Times New Roman"/>
                <w:sz w:val="24"/>
                <w:szCs w:val="24"/>
              </w:rPr>
              <w:lastRenderedPageBreak/>
              <w:t>17</w:t>
            </w:r>
          </w:p>
        </w:tc>
        <w:tc>
          <w:tcPr>
            <w:tcW w:w="1440" w:type="dxa"/>
          </w:tcPr>
          <w:p w:rsidR="001D4758" w:rsidRDefault="001D4758" w:rsidP="001D4758">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871D1C" w:rsidRPr="00E413E8" w:rsidRDefault="001D4758" w:rsidP="001D4758">
            <w:pPr>
              <w:rPr>
                <w:rFonts w:ascii="Times New Roman" w:hAnsi="Times New Roman" w:cs="Times New Roman"/>
                <w:b/>
                <w:bCs/>
                <w:sz w:val="20"/>
                <w:szCs w:val="20"/>
              </w:rPr>
            </w:pPr>
            <w:r w:rsidRPr="001D4758">
              <w:rPr>
                <w:rFonts w:ascii="Times New Roman" w:hAnsi="Times New Roman"/>
                <w:b/>
                <w:sz w:val="20"/>
                <w:szCs w:val="20"/>
              </w:rPr>
              <w:t>Art. 10 alin. (3)</w:t>
            </w:r>
          </w:p>
        </w:tc>
        <w:tc>
          <w:tcPr>
            <w:tcW w:w="1530" w:type="dxa"/>
          </w:tcPr>
          <w:p w:rsidR="00871D1C" w:rsidRPr="00782341" w:rsidRDefault="001D4758" w:rsidP="001D4758">
            <w:pPr>
              <w:rPr>
                <w:rFonts w:ascii="Times New Roman" w:hAnsi="Times New Roman" w:cs="Times New Roman"/>
                <w:color w:val="7030A0"/>
                <w:sz w:val="20"/>
                <w:szCs w:val="20"/>
              </w:rPr>
            </w:pPr>
            <w:r w:rsidRPr="00782341">
              <w:rPr>
                <w:rFonts w:ascii="Times New Roman" w:hAnsi="Times New Roman" w:cs="Times New Roman"/>
                <w:b/>
                <w:color w:val="7030A0"/>
                <w:sz w:val="20"/>
                <w:szCs w:val="20"/>
              </w:rPr>
              <w:t>INCDPM Alexandru Darabonț</w:t>
            </w:r>
          </w:p>
        </w:tc>
        <w:tc>
          <w:tcPr>
            <w:tcW w:w="4410" w:type="dxa"/>
          </w:tcPr>
          <w:p w:rsidR="001D4758" w:rsidRPr="001D4758" w:rsidRDefault="001D4758" w:rsidP="001D4758">
            <w:pPr>
              <w:rPr>
                <w:rFonts w:ascii="Times New Roman" w:hAnsi="Times New Roman"/>
                <w:sz w:val="20"/>
                <w:szCs w:val="20"/>
              </w:rPr>
            </w:pPr>
            <w:r w:rsidRPr="001D4758">
              <w:rPr>
                <w:rFonts w:ascii="Times New Roman" w:hAnsi="Times New Roman"/>
                <w:sz w:val="20"/>
                <w:szCs w:val="20"/>
              </w:rPr>
              <w:t>ITI LST - instrucţiune tehnică internă pentru lucru sub tensiune la joasă tensiune</w:t>
            </w:r>
          </w:p>
          <w:p w:rsidR="00871D1C" w:rsidRPr="00E122DA" w:rsidRDefault="00871D1C" w:rsidP="00871D1C">
            <w:pPr>
              <w:rPr>
                <w:rFonts w:ascii="Times New Roman" w:hAnsi="Times New Roman" w:cs="Times New Roman"/>
                <w:sz w:val="24"/>
                <w:szCs w:val="24"/>
              </w:rPr>
            </w:pPr>
          </w:p>
        </w:tc>
        <w:tc>
          <w:tcPr>
            <w:tcW w:w="4500" w:type="dxa"/>
          </w:tcPr>
          <w:p w:rsidR="001D4758" w:rsidRPr="001D4758" w:rsidRDefault="001D4758" w:rsidP="001D4758">
            <w:pPr>
              <w:rPr>
                <w:rFonts w:ascii="Times New Roman" w:hAnsi="Times New Roman"/>
                <w:sz w:val="20"/>
                <w:szCs w:val="20"/>
              </w:rPr>
            </w:pPr>
            <w:r w:rsidRPr="001D4758">
              <w:rPr>
                <w:rFonts w:ascii="Times New Roman" w:hAnsi="Times New Roman"/>
                <w:sz w:val="20"/>
                <w:szCs w:val="20"/>
              </w:rPr>
              <w:t>ITI  LST- JT</w:t>
            </w:r>
          </w:p>
          <w:p w:rsidR="00871D1C" w:rsidRPr="00FB4859" w:rsidRDefault="00871D1C" w:rsidP="00871D1C">
            <w:pPr>
              <w:jc w:val="both"/>
              <w:rPr>
                <w:rFonts w:ascii="Times New Roman" w:hAnsi="Times New Roman" w:cs="Times New Roman"/>
                <w:sz w:val="20"/>
                <w:szCs w:val="20"/>
              </w:rPr>
            </w:pPr>
          </w:p>
        </w:tc>
        <w:tc>
          <w:tcPr>
            <w:tcW w:w="2790" w:type="dxa"/>
          </w:tcPr>
          <w:p w:rsidR="001D4758" w:rsidRPr="00871D1C" w:rsidRDefault="001D4758" w:rsidP="004B2C00">
            <w:pPr>
              <w:rPr>
                <w:rFonts w:ascii="Times New Roman" w:hAnsi="Times New Roman" w:cs="Times New Roman"/>
                <w:b/>
                <w:sz w:val="20"/>
                <w:szCs w:val="20"/>
              </w:rPr>
            </w:pPr>
            <w:r w:rsidRPr="00871D1C">
              <w:rPr>
                <w:rFonts w:ascii="Times New Roman" w:hAnsi="Times New Roman" w:cs="Times New Roman"/>
                <w:b/>
                <w:sz w:val="20"/>
                <w:szCs w:val="20"/>
              </w:rPr>
              <w:t>Se acceptă</w:t>
            </w:r>
          </w:p>
          <w:p w:rsidR="00871D1C" w:rsidRPr="00E122DA" w:rsidRDefault="00871D1C" w:rsidP="004B2C00">
            <w:pPr>
              <w:rPr>
                <w:rFonts w:ascii="Times New Roman" w:hAnsi="Times New Roman" w:cs="Times New Roman"/>
                <w:sz w:val="24"/>
                <w:szCs w:val="24"/>
              </w:rPr>
            </w:pPr>
          </w:p>
        </w:tc>
      </w:tr>
      <w:tr w:rsidR="00871D1C" w:rsidRPr="00E122DA" w:rsidTr="001A5173">
        <w:tc>
          <w:tcPr>
            <w:tcW w:w="720" w:type="dxa"/>
          </w:tcPr>
          <w:p w:rsidR="00871D1C" w:rsidRPr="00E122DA" w:rsidRDefault="001D4758" w:rsidP="00871D1C">
            <w:pPr>
              <w:rPr>
                <w:rFonts w:ascii="Times New Roman" w:hAnsi="Times New Roman" w:cs="Times New Roman"/>
                <w:sz w:val="24"/>
                <w:szCs w:val="24"/>
              </w:rPr>
            </w:pPr>
            <w:r>
              <w:rPr>
                <w:rFonts w:ascii="Times New Roman" w:hAnsi="Times New Roman" w:cs="Times New Roman"/>
                <w:sz w:val="24"/>
                <w:szCs w:val="24"/>
              </w:rPr>
              <w:t>18</w:t>
            </w:r>
          </w:p>
        </w:tc>
        <w:tc>
          <w:tcPr>
            <w:tcW w:w="1440" w:type="dxa"/>
          </w:tcPr>
          <w:p w:rsidR="001D4758" w:rsidRDefault="001D4758" w:rsidP="001D4758">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871D1C" w:rsidRPr="00E413E8" w:rsidRDefault="001D4758" w:rsidP="001D4758">
            <w:pPr>
              <w:rPr>
                <w:rFonts w:ascii="Times New Roman" w:hAnsi="Times New Roman" w:cs="Times New Roman"/>
                <w:b/>
                <w:bCs/>
                <w:sz w:val="20"/>
                <w:szCs w:val="20"/>
              </w:rPr>
            </w:pPr>
            <w:r w:rsidRPr="001D4758">
              <w:rPr>
                <w:rFonts w:ascii="Times New Roman" w:hAnsi="Times New Roman"/>
                <w:b/>
                <w:sz w:val="20"/>
                <w:szCs w:val="20"/>
              </w:rPr>
              <w:t>Art. 10 alin. (3)</w:t>
            </w:r>
          </w:p>
        </w:tc>
        <w:tc>
          <w:tcPr>
            <w:tcW w:w="1530" w:type="dxa"/>
          </w:tcPr>
          <w:p w:rsidR="001D4758" w:rsidRPr="00871D1C" w:rsidRDefault="001D4758" w:rsidP="001D4758">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871D1C" w:rsidRPr="00E122DA" w:rsidRDefault="001D4758" w:rsidP="001D4758">
            <w:pPr>
              <w:rPr>
                <w:rFonts w:ascii="Times New Roman" w:hAnsi="Times New Roman" w:cs="Times New Roman"/>
                <w:sz w:val="24"/>
                <w:szCs w:val="24"/>
              </w:rPr>
            </w:pPr>
            <w:r w:rsidRPr="00871D1C">
              <w:rPr>
                <w:rFonts w:ascii="Times New Roman" w:hAnsi="Times New Roman" w:cs="Times New Roman"/>
                <w:b/>
                <w:color w:val="FF0000"/>
                <w:sz w:val="20"/>
                <w:szCs w:val="20"/>
              </w:rPr>
              <w:t>A-LST-R</w:t>
            </w:r>
          </w:p>
        </w:tc>
        <w:tc>
          <w:tcPr>
            <w:tcW w:w="4410" w:type="dxa"/>
          </w:tcPr>
          <w:p w:rsidR="001D4758" w:rsidRPr="001D4758" w:rsidRDefault="001D4758" w:rsidP="001D4758">
            <w:pPr>
              <w:rPr>
                <w:rFonts w:ascii="Times New Roman" w:hAnsi="Times New Roman"/>
                <w:sz w:val="20"/>
                <w:szCs w:val="20"/>
              </w:rPr>
            </w:pPr>
            <w:r w:rsidRPr="001D4758">
              <w:rPr>
                <w:rFonts w:ascii="Times New Roman" w:hAnsi="Times New Roman"/>
                <w:sz w:val="20"/>
                <w:szCs w:val="20"/>
              </w:rPr>
              <w:t>ITI LST - instrucţiune tehnică internă pentru lucru sub tensiune la joasă tensiune</w:t>
            </w:r>
          </w:p>
          <w:p w:rsidR="00871D1C" w:rsidRPr="00E122DA" w:rsidRDefault="00871D1C" w:rsidP="00871D1C">
            <w:pPr>
              <w:rPr>
                <w:rFonts w:ascii="Times New Roman" w:hAnsi="Times New Roman" w:cs="Times New Roman"/>
                <w:sz w:val="24"/>
                <w:szCs w:val="24"/>
              </w:rPr>
            </w:pPr>
          </w:p>
        </w:tc>
        <w:tc>
          <w:tcPr>
            <w:tcW w:w="4500" w:type="dxa"/>
          </w:tcPr>
          <w:p w:rsidR="001D4758" w:rsidRPr="001D4758" w:rsidRDefault="001D4758" w:rsidP="001D4758">
            <w:pPr>
              <w:rPr>
                <w:rFonts w:ascii="Times New Roman" w:hAnsi="Times New Roman"/>
                <w:sz w:val="20"/>
                <w:szCs w:val="20"/>
              </w:rPr>
            </w:pPr>
            <w:r w:rsidRPr="001D4758">
              <w:rPr>
                <w:rFonts w:ascii="Times New Roman" w:hAnsi="Times New Roman"/>
                <w:sz w:val="20"/>
                <w:szCs w:val="20"/>
              </w:rPr>
              <w:t>ITI-PM-LST</w:t>
            </w:r>
          </w:p>
          <w:p w:rsidR="00871D1C" w:rsidRPr="00E413E8" w:rsidRDefault="00871D1C" w:rsidP="00871D1C">
            <w:pPr>
              <w:jc w:val="both"/>
              <w:rPr>
                <w:rFonts w:ascii="Times New Roman" w:hAnsi="Times New Roman" w:cs="Times New Roman"/>
                <w:sz w:val="20"/>
                <w:szCs w:val="20"/>
              </w:rPr>
            </w:pPr>
          </w:p>
        </w:tc>
        <w:tc>
          <w:tcPr>
            <w:tcW w:w="2790" w:type="dxa"/>
          </w:tcPr>
          <w:p w:rsidR="00F75E0B" w:rsidRDefault="001D4758" w:rsidP="004B2C00">
            <w:pPr>
              <w:rPr>
                <w:rFonts w:ascii="Times New Roman" w:hAnsi="Times New Roman" w:cs="Times New Roman"/>
                <w:b/>
                <w:sz w:val="20"/>
                <w:szCs w:val="20"/>
              </w:rPr>
            </w:pPr>
            <w:r w:rsidRPr="00B04ED7">
              <w:rPr>
                <w:rFonts w:ascii="Times New Roman" w:hAnsi="Times New Roman" w:cs="Times New Roman"/>
                <w:b/>
                <w:sz w:val="20"/>
                <w:szCs w:val="20"/>
              </w:rPr>
              <w:t>Nu se acceptă</w:t>
            </w:r>
            <w:r w:rsidR="00F75E0B">
              <w:rPr>
                <w:rFonts w:ascii="Times New Roman" w:hAnsi="Times New Roman" w:cs="Times New Roman"/>
                <w:b/>
                <w:sz w:val="20"/>
                <w:szCs w:val="20"/>
              </w:rPr>
              <w:t>.</w:t>
            </w:r>
            <w:r w:rsidR="007C791E">
              <w:rPr>
                <w:rFonts w:ascii="Times New Roman" w:hAnsi="Times New Roman" w:cs="Times New Roman"/>
                <w:b/>
                <w:sz w:val="20"/>
                <w:szCs w:val="20"/>
              </w:rPr>
              <w:t xml:space="preserve"> </w:t>
            </w:r>
          </w:p>
          <w:p w:rsidR="001D4758" w:rsidRPr="00F75E0B" w:rsidRDefault="007C791E" w:rsidP="004B2C00">
            <w:pPr>
              <w:rPr>
                <w:rFonts w:ascii="Times New Roman" w:hAnsi="Times New Roman" w:cs="Times New Roman"/>
                <w:sz w:val="20"/>
                <w:szCs w:val="20"/>
              </w:rPr>
            </w:pPr>
            <w:r w:rsidRPr="00F75E0B">
              <w:rPr>
                <w:rFonts w:ascii="Times New Roman" w:hAnsi="Times New Roman" w:cs="Times New Roman"/>
                <w:sz w:val="20"/>
                <w:szCs w:val="20"/>
              </w:rPr>
              <w:t>S-a acceptat formularea propus</w:t>
            </w:r>
            <w:r w:rsidR="00F75E0B" w:rsidRPr="001D4758">
              <w:rPr>
                <w:rFonts w:ascii="Times New Roman" w:hAnsi="Times New Roman"/>
                <w:sz w:val="20"/>
                <w:szCs w:val="20"/>
              </w:rPr>
              <w:t>ă</w:t>
            </w:r>
            <w:r w:rsidRPr="00F75E0B">
              <w:rPr>
                <w:rFonts w:ascii="Times New Roman" w:hAnsi="Times New Roman" w:cs="Times New Roman"/>
                <w:sz w:val="20"/>
                <w:szCs w:val="20"/>
              </w:rPr>
              <w:t xml:space="preserve"> de c</w:t>
            </w:r>
            <w:r w:rsidR="00F75E0B" w:rsidRPr="001D4758">
              <w:rPr>
                <w:rFonts w:ascii="Times New Roman" w:hAnsi="Times New Roman"/>
                <w:sz w:val="20"/>
                <w:szCs w:val="20"/>
              </w:rPr>
              <w:t>ă</w:t>
            </w:r>
            <w:r w:rsidRPr="00F75E0B">
              <w:rPr>
                <w:rFonts w:ascii="Times New Roman" w:hAnsi="Times New Roman" w:cs="Times New Roman"/>
                <w:sz w:val="20"/>
                <w:szCs w:val="20"/>
              </w:rPr>
              <w:t>tre</w:t>
            </w:r>
            <w:r w:rsidR="00F75E0B" w:rsidRPr="00F75E0B">
              <w:rPr>
                <w:rFonts w:ascii="Times New Roman" w:hAnsi="Times New Roman" w:cs="Times New Roman"/>
                <w:sz w:val="20"/>
                <w:szCs w:val="20"/>
              </w:rPr>
              <w:t xml:space="preserve"> INCDPM Alexandru Darabonț</w:t>
            </w:r>
            <w:r w:rsidRPr="00F75E0B">
              <w:rPr>
                <w:rFonts w:ascii="Times New Roman" w:hAnsi="Times New Roman" w:cs="Times New Roman"/>
                <w:sz w:val="20"/>
                <w:szCs w:val="20"/>
              </w:rPr>
              <w:t xml:space="preserve"> </w:t>
            </w:r>
          </w:p>
          <w:p w:rsidR="00871D1C" w:rsidRPr="00E122DA" w:rsidRDefault="00871D1C" w:rsidP="004B2C00">
            <w:pPr>
              <w:rPr>
                <w:rFonts w:ascii="Times New Roman" w:hAnsi="Times New Roman" w:cs="Times New Roman"/>
                <w:sz w:val="24"/>
                <w:szCs w:val="24"/>
              </w:rPr>
            </w:pPr>
          </w:p>
        </w:tc>
      </w:tr>
      <w:tr w:rsidR="00871D1C" w:rsidRPr="00E122DA" w:rsidTr="001A5173">
        <w:tc>
          <w:tcPr>
            <w:tcW w:w="720" w:type="dxa"/>
          </w:tcPr>
          <w:p w:rsidR="00871D1C" w:rsidRPr="00E122DA" w:rsidRDefault="001B2503" w:rsidP="00871D1C">
            <w:pPr>
              <w:rPr>
                <w:rFonts w:ascii="Times New Roman" w:hAnsi="Times New Roman" w:cs="Times New Roman"/>
                <w:sz w:val="24"/>
                <w:szCs w:val="24"/>
              </w:rPr>
            </w:pPr>
            <w:r>
              <w:rPr>
                <w:rFonts w:ascii="Times New Roman" w:hAnsi="Times New Roman" w:cs="Times New Roman"/>
                <w:sz w:val="24"/>
                <w:szCs w:val="24"/>
              </w:rPr>
              <w:t>19</w:t>
            </w:r>
          </w:p>
        </w:tc>
        <w:tc>
          <w:tcPr>
            <w:tcW w:w="1440" w:type="dxa"/>
          </w:tcPr>
          <w:p w:rsidR="001B2503" w:rsidRDefault="001B2503" w:rsidP="001B2503">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871D1C" w:rsidRPr="0063701E" w:rsidRDefault="001B2503" w:rsidP="001B2503">
            <w:pPr>
              <w:rPr>
                <w:rFonts w:ascii="Times New Roman" w:hAnsi="Times New Roman" w:cs="Times New Roman"/>
                <w:b/>
                <w:bCs/>
              </w:rPr>
            </w:pPr>
            <w:r>
              <w:rPr>
                <w:rFonts w:ascii="Times New Roman" w:hAnsi="Times New Roman"/>
                <w:b/>
                <w:sz w:val="20"/>
                <w:szCs w:val="20"/>
              </w:rPr>
              <w:t>Art. 11</w:t>
            </w:r>
          </w:p>
        </w:tc>
        <w:tc>
          <w:tcPr>
            <w:tcW w:w="1530" w:type="dxa"/>
          </w:tcPr>
          <w:p w:rsidR="001B2503" w:rsidRPr="00782341" w:rsidRDefault="001B2503" w:rsidP="001B2503">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1B2503" w:rsidRPr="00871D1C" w:rsidRDefault="001B2503" w:rsidP="001B2503">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871D1C" w:rsidRPr="00E122DA" w:rsidRDefault="001B2503" w:rsidP="001B2503">
            <w:pPr>
              <w:rPr>
                <w:rFonts w:ascii="Times New Roman" w:hAnsi="Times New Roman" w:cs="Times New Roman"/>
                <w:sz w:val="24"/>
                <w:szCs w:val="24"/>
              </w:rPr>
            </w:pPr>
            <w:r w:rsidRPr="00871D1C">
              <w:rPr>
                <w:rFonts w:ascii="Times New Roman" w:hAnsi="Times New Roman" w:cs="Times New Roman"/>
                <w:b/>
                <w:color w:val="FF0000"/>
                <w:sz w:val="20"/>
                <w:szCs w:val="20"/>
              </w:rPr>
              <w:t>A-LST-R</w:t>
            </w:r>
          </w:p>
        </w:tc>
        <w:tc>
          <w:tcPr>
            <w:tcW w:w="4410" w:type="dxa"/>
          </w:tcPr>
          <w:p w:rsidR="00871D1C" w:rsidRPr="00E122DA" w:rsidRDefault="00871D1C" w:rsidP="00871D1C">
            <w:pPr>
              <w:rPr>
                <w:rFonts w:ascii="Times New Roman" w:hAnsi="Times New Roman" w:cs="Times New Roman"/>
                <w:sz w:val="24"/>
                <w:szCs w:val="24"/>
              </w:rPr>
            </w:pPr>
          </w:p>
        </w:tc>
        <w:tc>
          <w:tcPr>
            <w:tcW w:w="4500" w:type="dxa"/>
          </w:tcPr>
          <w:p w:rsidR="003D007E" w:rsidRPr="003D007E" w:rsidRDefault="003D007E" w:rsidP="003D007E">
            <w:pPr>
              <w:rPr>
                <w:rFonts w:ascii="Times New Roman" w:hAnsi="Times New Roman"/>
                <w:sz w:val="20"/>
                <w:szCs w:val="20"/>
              </w:rPr>
            </w:pPr>
            <w:r w:rsidRPr="003D007E">
              <w:rPr>
                <w:rFonts w:ascii="Times New Roman" w:hAnsi="Times New Roman"/>
                <w:sz w:val="20"/>
                <w:szCs w:val="20"/>
              </w:rPr>
              <w:t>includere</w:t>
            </w:r>
          </w:p>
          <w:p w:rsidR="003D007E" w:rsidRPr="003D007E" w:rsidRDefault="003D007E" w:rsidP="003D007E">
            <w:pPr>
              <w:jc w:val="both"/>
              <w:rPr>
                <w:rFonts w:ascii="Times New Roman" w:hAnsi="Times New Roman"/>
                <w:sz w:val="20"/>
                <w:szCs w:val="20"/>
              </w:rPr>
            </w:pPr>
            <w:r w:rsidRPr="003D007E">
              <w:rPr>
                <w:rFonts w:ascii="Times New Roman" w:hAnsi="Times New Roman"/>
                <w:b/>
                <w:color w:val="00B050"/>
                <w:sz w:val="20"/>
                <w:szCs w:val="20"/>
              </w:rPr>
              <w:t>HG nr. 1048 / 2006</w:t>
            </w:r>
            <w:r w:rsidRPr="003D007E">
              <w:rPr>
                <w:rFonts w:ascii="Times New Roman" w:hAnsi="Times New Roman"/>
                <w:color w:val="00B050"/>
                <w:sz w:val="20"/>
                <w:szCs w:val="20"/>
              </w:rPr>
              <w:t xml:space="preserve"> </w:t>
            </w:r>
            <w:r w:rsidRPr="003D007E">
              <w:rPr>
                <w:rFonts w:ascii="Times New Roman" w:hAnsi="Times New Roman"/>
                <w:sz w:val="20"/>
                <w:szCs w:val="20"/>
              </w:rPr>
              <w:t>privind cerinţele minime de securitate şi sănătate pentru utilizarea de către lucrători a echipamentelor individuale de protecţie la locul de munca</w:t>
            </w:r>
          </w:p>
          <w:p w:rsidR="003D007E" w:rsidRPr="003D007E" w:rsidRDefault="003D007E" w:rsidP="003D007E">
            <w:pPr>
              <w:jc w:val="both"/>
              <w:rPr>
                <w:rFonts w:ascii="Times New Roman" w:hAnsi="Times New Roman"/>
                <w:sz w:val="20"/>
                <w:szCs w:val="20"/>
              </w:rPr>
            </w:pPr>
            <w:r w:rsidRPr="003D007E">
              <w:rPr>
                <w:rFonts w:ascii="Times New Roman" w:hAnsi="Times New Roman"/>
                <w:b/>
                <w:color w:val="00B050"/>
                <w:sz w:val="20"/>
                <w:szCs w:val="20"/>
              </w:rPr>
              <w:t>3.RE-I 2/83</w:t>
            </w:r>
            <w:r w:rsidRPr="003D007E">
              <w:rPr>
                <w:rFonts w:ascii="Times New Roman" w:hAnsi="Times New Roman"/>
                <w:color w:val="00B050"/>
                <w:sz w:val="20"/>
                <w:szCs w:val="20"/>
              </w:rPr>
              <w:t xml:space="preserve"> </w:t>
            </w:r>
            <w:r w:rsidRPr="003D007E">
              <w:rPr>
                <w:rFonts w:ascii="Times New Roman" w:hAnsi="Times New Roman"/>
                <w:sz w:val="20"/>
                <w:szCs w:val="20"/>
              </w:rPr>
              <w:t>- Instructiune privind încercările electrice ale mijloacelor de protectie a muncii.</w:t>
            </w:r>
          </w:p>
          <w:p w:rsidR="00871D1C" w:rsidRPr="00E122DA" w:rsidRDefault="00871D1C" w:rsidP="00871D1C">
            <w:pPr>
              <w:spacing w:after="38"/>
              <w:rPr>
                <w:rFonts w:ascii="Times New Roman" w:hAnsi="Times New Roman" w:cs="Times New Roman"/>
                <w:sz w:val="24"/>
                <w:szCs w:val="24"/>
              </w:rPr>
            </w:pPr>
          </w:p>
        </w:tc>
        <w:tc>
          <w:tcPr>
            <w:tcW w:w="2790" w:type="dxa"/>
          </w:tcPr>
          <w:p w:rsidR="003D007E" w:rsidRPr="00871D1C" w:rsidRDefault="003D007E" w:rsidP="004B2C00">
            <w:pPr>
              <w:rPr>
                <w:rFonts w:ascii="Times New Roman" w:hAnsi="Times New Roman" w:cs="Times New Roman"/>
                <w:b/>
                <w:sz w:val="20"/>
                <w:szCs w:val="20"/>
              </w:rPr>
            </w:pPr>
            <w:r w:rsidRPr="00871D1C">
              <w:rPr>
                <w:rFonts w:ascii="Times New Roman" w:hAnsi="Times New Roman" w:cs="Times New Roman"/>
                <w:b/>
                <w:sz w:val="20"/>
                <w:szCs w:val="20"/>
              </w:rPr>
              <w:t>Se acceptă</w:t>
            </w:r>
            <w:r w:rsidR="00945038">
              <w:rPr>
                <w:rFonts w:ascii="Times New Roman" w:hAnsi="Times New Roman" w:cs="Times New Roman"/>
                <w:b/>
                <w:sz w:val="20"/>
                <w:szCs w:val="20"/>
              </w:rPr>
              <w:t xml:space="preserve"> cu reformulare</w:t>
            </w:r>
          </w:p>
          <w:p w:rsidR="00871D1C" w:rsidRPr="00E122DA" w:rsidRDefault="00871D1C" w:rsidP="004B2C00">
            <w:pPr>
              <w:rPr>
                <w:rFonts w:ascii="Times New Roman" w:hAnsi="Times New Roman" w:cs="Times New Roman"/>
                <w:sz w:val="24"/>
                <w:szCs w:val="24"/>
              </w:rPr>
            </w:pPr>
          </w:p>
        </w:tc>
      </w:tr>
      <w:tr w:rsidR="00871D1C" w:rsidRPr="00E122DA" w:rsidTr="001A5173">
        <w:tc>
          <w:tcPr>
            <w:tcW w:w="720" w:type="dxa"/>
          </w:tcPr>
          <w:p w:rsidR="00871D1C" w:rsidRPr="00E122DA" w:rsidRDefault="003D007E" w:rsidP="00871D1C">
            <w:pPr>
              <w:rPr>
                <w:rFonts w:ascii="Times New Roman" w:hAnsi="Times New Roman" w:cs="Times New Roman"/>
                <w:sz w:val="24"/>
                <w:szCs w:val="24"/>
              </w:rPr>
            </w:pPr>
            <w:r>
              <w:rPr>
                <w:rFonts w:ascii="Times New Roman" w:hAnsi="Times New Roman" w:cs="Times New Roman"/>
                <w:sz w:val="24"/>
                <w:szCs w:val="24"/>
              </w:rPr>
              <w:t>20</w:t>
            </w:r>
          </w:p>
        </w:tc>
        <w:tc>
          <w:tcPr>
            <w:tcW w:w="1440" w:type="dxa"/>
          </w:tcPr>
          <w:p w:rsidR="00C56F0B" w:rsidRDefault="00C56F0B" w:rsidP="00C56F0B">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C56F0B" w:rsidRPr="00C56F0B" w:rsidRDefault="00C56F0B" w:rsidP="00C56F0B">
            <w:pPr>
              <w:rPr>
                <w:rFonts w:ascii="Times New Roman" w:hAnsi="Times New Roman"/>
                <w:b/>
                <w:sz w:val="20"/>
                <w:szCs w:val="20"/>
              </w:rPr>
            </w:pPr>
            <w:r w:rsidRPr="00C56F0B">
              <w:rPr>
                <w:rFonts w:ascii="Times New Roman" w:hAnsi="Times New Roman"/>
                <w:b/>
                <w:sz w:val="20"/>
                <w:szCs w:val="20"/>
              </w:rPr>
              <w:t>Art.12 alin. (1) lit. a)</w:t>
            </w:r>
          </w:p>
          <w:p w:rsidR="00871D1C" w:rsidRPr="0063701E" w:rsidRDefault="00871D1C" w:rsidP="00871D1C">
            <w:pPr>
              <w:rPr>
                <w:rFonts w:ascii="Times New Roman" w:hAnsi="Times New Roman" w:cs="Times New Roman"/>
                <w:b/>
                <w:bCs/>
              </w:rPr>
            </w:pPr>
          </w:p>
        </w:tc>
        <w:tc>
          <w:tcPr>
            <w:tcW w:w="1530" w:type="dxa"/>
          </w:tcPr>
          <w:p w:rsidR="005D4078" w:rsidRPr="00871D1C" w:rsidRDefault="005D4078" w:rsidP="005D4078">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871D1C" w:rsidRPr="00E122DA" w:rsidRDefault="005D4078" w:rsidP="005D4078">
            <w:pPr>
              <w:rPr>
                <w:rFonts w:ascii="Times New Roman" w:hAnsi="Times New Roman" w:cs="Times New Roman"/>
                <w:sz w:val="24"/>
                <w:szCs w:val="24"/>
              </w:rPr>
            </w:pPr>
            <w:r w:rsidRPr="00871D1C">
              <w:rPr>
                <w:rFonts w:ascii="Times New Roman" w:hAnsi="Times New Roman" w:cs="Times New Roman"/>
                <w:b/>
                <w:color w:val="FF0000"/>
                <w:sz w:val="20"/>
                <w:szCs w:val="20"/>
              </w:rPr>
              <w:t>A-LST-R</w:t>
            </w:r>
          </w:p>
        </w:tc>
        <w:tc>
          <w:tcPr>
            <w:tcW w:w="4410" w:type="dxa"/>
          </w:tcPr>
          <w:p w:rsidR="00871D1C" w:rsidRPr="000C3697" w:rsidRDefault="00D82384" w:rsidP="00871D1C">
            <w:pPr>
              <w:rPr>
                <w:rFonts w:ascii="Times New Roman" w:hAnsi="Times New Roman" w:cs="Times New Roman"/>
                <w:sz w:val="20"/>
                <w:szCs w:val="20"/>
              </w:rPr>
            </w:pPr>
            <w:r>
              <w:rPr>
                <w:rFonts w:ascii="Times New Roman" w:hAnsi="Times New Roman" w:cs="Times New Roman"/>
                <w:sz w:val="20"/>
                <w:szCs w:val="20"/>
              </w:rPr>
              <w:t xml:space="preserve">a) </w:t>
            </w:r>
            <w:r w:rsidR="000C3697" w:rsidRPr="000C3697">
              <w:rPr>
                <w:rFonts w:ascii="Times New Roman" w:hAnsi="Times New Roman" w:cs="Times New Roman"/>
                <w:sz w:val="20"/>
                <w:szCs w:val="20"/>
              </w:rPr>
              <w:t>să fie atestaţi ANRE pentru tipul de instalaţii în care vor aplica tehnologiile de LST;</w:t>
            </w:r>
          </w:p>
        </w:tc>
        <w:tc>
          <w:tcPr>
            <w:tcW w:w="4500" w:type="dxa"/>
          </w:tcPr>
          <w:p w:rsidR="000C3697" w:rsidRPr="00F75E0B" w:rsidRDefault="000C3697" w:rsidP="000C3697">
            <w:pPr>
              <w:rPr>
                <w:rFonts w:ascii="Times New Roman" w:hAnsi="Times New Roman" w:cs="Times New Roman"/>
                <w:sz w:val="20"/>
                <w:szCs w:val="20"/>
              </w:rPr>
            </w:pPr>
            <w:r w:rsidRPr="00F75E0B">
              <w:rPr>
                <w:rFonts w:ascii="Times New Roman" w:hAnsi="Times New Roman" w:cs="Times New Roman"/>
                <w:sz w:val="20"/>
                <w:szCs w:val="20"/>
              </w:rPr>
              <w:t xml:space="preserve">să fie atestaţi ANRE </w:t>
            </w:r>
            <w:r w:rsidRPr="00A651D1">
              <w:rPr>
                <w:rFonts w:ascii="Times New Roman" w:hAnsi="Times New Roman" w:cs="Times New Roman"/>
                <w:bCs/>
                <w:iCs/>
                <w:color w:val="FF0000"/>
                <w:sz w:val="20"/>
                <w:szCs w:val="20"/>
              </w:rPr>
              <w:t>pentru executarea lucrarilor sub tensiune</w:t>
            </w:r>
            <w:r w:rsidRPr="00F75E0B">
              <w:rPr>
                <w:rFonts w:ascii="Times New Roman" w:hAnsi="Times New Roman" w:cs="Times New Roman"/>
                <w:b/>
                <w:color w:val="C00000"/>
                <w:sz w:val="20"/>
                <w:szCs w:val="20"/>
              </w:rPr>
              <w:t xml:space="preserve"> </w:t>
            </w:r>
            <w:r w:rsidRPr="00F75E0B">
              <w:rPr>
                <w:rFonts w:ascii="Times New Roman" w:hAnsi="Times New Roman" w:cs="Times New Roman"/>
                <w:sz w:val="20"/>
                <w:szCs w:val="20"/>
              </w:rPr>
              <w:t>pentru tipul de instalaţii în care vor aplica tehnologiile de LST</w:t>
            </w:r>
          </w:p>
          <w:p w:rsidR="00871D1C" w:rsidRPr="00E122DA" w:rsidRDefault="00871D1C" w:rsidP="00871D1C">
            <w:pPr>
              <w:spacing w:after="160"/>
              <w:rPr>
                <w:rFonts w:ascii="Times New Roman" w:hAnsi="Times New Roman" w:cs="Times New Roman"/>
                <w:sz w:val="24"/>
                <w:szCs w:val="24"/>
              </w:rPr>
            </w:pPr>
          </w:p>
        </w:tc>
        <w:tc>
          <w:tcPr>
            <w:tcW w:w="2790" w:type="dxa"/>
          </w:tcPr>
          <w:p w:rsidR="000C3697" w:rsidRPr="00871D1C" w:rsidRDefault="000C3697" w:rsidP="004B2C00">
            <w:pPr>
              <w:rPr>
                <w:rFonts w:ascii="Times New Roman" w:hAnsi="Times New Roman" w:cs="Times New Roman"/>
                <w:b/>
                <w:sz w:val="20"/>
                <w:szCs w:val="20"/>
              </w:rPr>
            </w:pPr>
            <w:r w:rsidRPr="00871D1C">
              <w:rPr>
                <w:rFonts w:ascii="Times New Roman" w:hAnsi="Times New Roman" w:cs="Times New Roman"/>
                <w:b/>
                <w:sz w:val="20"/>
                <w:szCs w:val="20"/>
              </w:rPr>
              <w:t>Se acceptă</w:t>
            </w:r>
            <w:r>
              <w:rPr>
                <w:rFonts w:ascii="Times New Roman" w:hAnsi="Times New Roman" w:cs="Times New Roman"/>
                <w:b/>
                <w:sz w:val="20"/>
                <w:szCs w:val="20"/>
              </w:rPr>
              <w:t xml:space="preserve"> cu reformulare</w:t>
            </w:r>
          </w:p>
          <w:p w:rsidR="00871D1C" w:rsidRPr="00E122DA" w:rsidRDefault="00871D1C" w:rsidP="004B2C00">
            <w:pPr>
              <w:rPr>
                <w:rFonts w:ascii="Times New Roman" w:hAnsi="Times New Roman" w:cs="Times New Roman"/>
                <w:sz w:val="24"/>
                <w:szCs w:val="24"/>
              </w:rPr>
            </w:pPr>
          </w:p>
        </w:tc>
      </w:tr>
      <w:tr w:rsidR="003D007E" w:rsidRPr="00E122DA" w:rsidTr="001A5173">
        <w:tc>
          <w:tcPr>
            <w:tcW w:w="720" w:type="dxa"/>
          </w:tcPr>
          <w:p w:rsidR="003D007E" w:rsidRDefault="000C3697" w:rsidP="00871D1C">
            <w:pPr>
              <w:rPr>
                <w:rFonts w:ascii="Times New Roman" w:hAnsi="Times New Roman" w:cs="Times New Roman"/>
                <w:sz w:val="24"/>
                <w:szCs w:val="24"/>
              </w:rPr>
            </w:pPr>
            <w:r>
              <w:rPr>
                <w:rFonts w:ascii="Times New Roman" w:hAnsi="Times New Roman" w:cs="Times New Roman"/>
                <w:sz w:val="24"/>
                <w:szCs w:val="24"/>
              </w:rPr>
              <w:t>21</w:t>
            </w:r>
          </w:p>
        </w:tc>
        <w:tc>
          <w:tcPr>
            <w:tcW w:w="1440" w:type="dxa"/>
          </w:tcPr>
          <w:p w:rsidR="000C3697" w:rsidRDefault="000C3697" w:rsidP="000C3697">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C3697" w:rsidRPr="00C56F0B" w:rsidRDefault="000C3697" w:rsidP="000C3697">
            <w:pPr>
              <w:rPr>
                <w:rFonts w:ascii="Times New Roman" w:hAnsi="Times New Roman"/>
                <w:b/>
                <w:sz w:val="20"/>
                <w:szCs w:val="20"/>
              </w:rPr>
            </w:pPr>
            <w:r w:rsidRPr="00C56F0B">
              <w:rPr>
                <w:rFonts w:ascii="Times New Roman" w:hAnsi="Times New Roman"/>
                <w:b/>
                <w:sz w:val="20"/>
                <w:szCs w:val="20"/>
              </w:rPr>
              <w:t>Art.12 alin. (1) lit. a)</w:t>
            </w:r>
          </w:p>
          <w:p w:rsidR="003D007E" w:rsidRPr="0063701E" w:rsidRDefault="003D007E" w:rsidP="00871D1C">
            <w:pPr>
              <w:rPr>
                <w:rFonts w:ascii="Times New Roman" w:hAnsi="Times New Roman" w:cs="Times New Roman"/>
                <w:b/>
                <w:bCs/>
              </w:rPr>
            </w:pPr>
          </w:p>
        </w:tc>
        <w:tc>
          <w:tcPr>
            <w:tcW w:w="1530" w:type="dxa"/>
          </w:tcPr>
          <w:p w:rsidR="000C3697" w:rsidRPr="000C3697" w:rsidRDefault="000C3697" w:rsidP="000C3697">
            <w:pPr>
              <w:rPr>
                <w:rFonts w:ascii="Times New Roman" w:hAnsi="Times New Roman" w:cs="Times New Roman"/>
                <w:b/>
                <w:color w:val="00B050"/>
                <w:sz w:val="20"/>
                <w:szCs w:val="20"/>
              </w:rPr>
            </w:pPr>
            <w:r w:rsidRPr="000C3697">
              <w:rPr>
                <w:rFonts w:ascii="Times New Roman" w:hAnsi="Times New Roman" w:cs="Times New Roman"/>
                <w:b/>
                <w:color w:val="00B050"/>
                <w:sz w:val="20"/>
                <w:szCs w:val="20"/>
              </w:rPr>
              <w:t>DELGAZ GRID SA</w:t>
            </w:r>
          </w:p>
          <w:p w:rsidR="003D007E" w:rsidRPr="00E122DA" w:rsidRDefault="003D007E" w:rsidP="00871D1C">
            <w:pPr>
              <w:rPr>
                <w:rFonts w:ascii="Times New Roman" w:hAnsi="Times New Roman" w:cs="Times New Roman"/>
                <w:sz w:val="24"/>
                <w:szCs w:val="24"/>
              </w:rPr>
            </w:pPr>
          </w:p>
        </w:tc>
        <w:tc>
          <w:tcPr>
            <w:tcW w:w="4410" w:type="dxa"/>
          </w:tcPr>
          <w:p w:rsidR="003D007E" w:rsidRPr="00E122DA" w:rsidRDefault="00D82384" w:rsidP="00871D1C">
            <w:pPr>
              <w:rPr>
                <w:rFonts w:ascii="Times New Roman" w:hAnsi="Times New Roman" w:cs="Times New Roman"/>
                <w:sz w:val="24"/>
                <w:szCs w:val="24"/>
              </w:rPr>
            </w:pPr>
            <w:r>
              <w:rPr>
                <w:rFonts w:ascii="Times New Roman" w:hAnsi="Times New Roman" w:cs="Times New Roman"/>
                <w:sz w:val="20"/>
                <w:szCs w:val="20"/>
              </w:rPr>
              <w:t xml:space="preserve">a) </w:t>
            </w:r>
            <w:r w:rsidR="000C3697" w:rsidRPr="000C3697">
              <w:rPr>
                <w:rFonts w:ascii="Times New Roman" w:hAnsi="Times New Roman" w:cs="Times New Roman"/>
                <w:sz w:val="20"/>
                <w:szCs w:val="20"/>
              </w:rPr>
              <w:t>să fie atestaţi ANRE pentru tipul de instalaţii în care vor aplica tehnologiile de LST;</w:t>
            </w:r>
          </w:p>
        </w:tc>
        <w:tc>
          <w:tcPr>
            <w:tcW w:w="4500" w:type="dxa"/>
          </w:tcPr>
          <w:p w:rsidR="000C3697" w:rsidRPr="000C3697" w:rsidRDefault="000C3697" w:rsidP="000C3697">
            <w:pPr>
              <w:rPr>
                <w:rFonts w:ascii="Times New Roman" w:hAnsi="Times New Roman" w:cs="Times New Roman"/>
                <w:sz w:val="20"/>
                <w:szCs w:val="20"/>
                <w:lang w:val="es-ES_tradnl"/>
              </w:rPr>
            </w:pPr>
            <w:r w:rsidRPr="000C3697">
              <w:rPr>
                <w:rFonts w:ascii="Times New Roman" w:hAnsi="Times New Roman" w:cs="Times New Roman"/>
                <w:sz w:val="20"/>
                <w:szCs w:val="20"/>
                <w:lang w:val="es-ES_tradnl"/>
              </w:rPr>
              <w:t>Înainte de litera a) se introduce următorul text:</w:t>
            </w:r>
          </w:p>
          <w:p w:rsidR="000C3697" w:rsidRPr="000C3697" w:rsidRDefault="000C3697" w:rsidP="000C3697">
            <w:pPr>
              <w:rPr>
                <w:rFonts w:ascii="Times New Roman" w:hAnsi="Times New Roman" w:cs="Times New Roman"/>
                <w:sz w:val="20"/>
                <w:szCs w:val="20"/>
                <w:lang w:val="es-ES_tradnl"/>
              </w:rPr>
            </w:pPr>
          </w:p>
          <w:p w:rsidR="000C3697" w:rsidRPr="000C3697" w:rsidRDefault="000C3697" w:rsidP="000C3697">
            <w:pPr>
              <w:rPr>
                <w:rFonts w:ascii="Times New Roman" w:hAnsi="Times New Roman" w:cs="Times New Roman"/>
                <w:sz w:val="20"/>
                <w:szCs w:val="20"/>
                <w:lang w:val="es-ES_tradnl"/>
              </w:rPr>
            </w:pPr>
            <w:r w:rsidRPr="000C3697">
              <w:rPr>
                <w:rFonts w:ascii="Times New Roman" w:hAnsi="Times New Roman" w:cs="Times New Roman"/>
                <w:sz w:val="20"/>
                <w:szCs w:val="20"/>
                <w:lang w:val="es-ES_tradnl"/>
              </w:rPr>
              <w:t>Sa aiba implementat un Sistem de LST auditat de către o asociație profesională pentru LST, recunoscută naţional şi internaţional ca membră cu drepturi depline a asociaţiilor de profil internaţionale, care auditează operatorii economici în timpul pregătirii, instruirii şi testării, sau de cate un operator care deja are implementat un astfel de sistem.</w:t>
            </w:r>
          </w:p>
          <w:p w:rsidR="003D007E" w:rsidRPr="00E122DA" w:rsidRDefault="000C3697" w:rsidP="000C3697">
            <w:pPr>
              <w:spacing w:after="160"/>
              <w:rPr>
                <w:rFonts w:ascii="Times New Roman" w:hAnsi="Times New Roman" w:cs="Times New Roman"/>
                <w:sz w:val="24"/>
                <w:szCs w:val="24"/>
              </w:rPr>
            </w:pPr>
            <w:r w:rsidRPr="000C3697">
              <w:rPr>
                <w:rFonts w:ascii="Times New Roman" w:hAnsi="Times New Roman" w:cs="Times New Roman"/>
                <w:sz w:val="20"/>
                <w:szCs w:val="20"/>
                <w:lang w:val="es-ES_tradnl"/>
              </w:rPr>
              <w:t xml:space="preserve">     a) să fie atestaţi ANRE pentru executarea lucrărilor sub tensiune pentru tipul de instalaţii în care vor aplica tehnologiile de LST;</w:t>
            </w:r>
          </w:p>
        </w:tc>
        <w:tc>
          <w:tcPr>
            <w:tcW w:w="2790" w:type="dxa"/>
          </w:tcPr>
          <w:p w:rsidR="000C3697" w:rsidRDefault="000C3697" w:rsidP="004B2C00">
            <w:pPr>
              <w:rPr>
                <w:rFonts w:ascii="Times New Roman" w:hAnsi="Times New Roman" w:cs="Times New Roman"/>
                <w:b/>
                <w:sz w:val="20"/>
                <w:szCs w:val="20"/>
              </w:rPr>
            </w:pPr>
            <w:r w:rsidRPr="00871D1C">
              <w:rPr>
                <w:rFonts w:ascii="Times New Roman" w:hAnsi="Times New Roman" w:cs="Times New Roman"/>
                <w:b/>
                <w:sz w:val="20"/>
                <w:szCs w:val="20"/>
              </w:rPr>
              <w:t>Se acceptă</w:t>
            </w:r>
            <w:r>
              <w:rPr>
                <w:rFonts w:ascii="Times New Roman" w:hAnsi="Times New Roman" w:cs="Times New Roman"/>
                <w:b/>
                <w:sz w:val="20"/>
                <w:szCs w:val="20"/>
              </w:rPr>
              <w:t xml:space="preserve"> cu reformulare</w:t>
            </w:r>
          </w:p>
          <w:p w:rsidR="006A2FD7" w:rsidRPr="006A2FD7" w:rsidRDefault="006A2FD7" w:rsidP="004B2C00">
            <w:pPr>
              <w:rPr>
                <w:rFonts w:ascii="Times New Roman" w:hAnsi="Times New Roman" w:cs="Times New Roman"/>
                <w:sz w:val="20"/>
                <w:szCs w:val="20"/>
              </w:rPr>
            </w:pPr>
            <w:r w:rsidRPr="006A2FD7">
              <w:rPr>
                <w:rFonts w:ascii="Times New Roman" w:hAnsi="Times New Roman" w:cs="Times New Roman"/>
                <w:sz w:val="20"/>
                <w:szCs w:val="20"/>
              </w:rPr>
              <w:t>Textul propus se reg</w:t>
            </w:r>
            <w:r w:rsidRPr="000C3697">
              <w:rPr>
                <w:rFonts w:ascii="Times New Roman" w:hAnsi="Times New Roman" w:cs="Times New Roman"/>
                <w:sz w:val="20"/>
                <w:szCs w:val="20"/>
              </w:rPr>
              <w:t>ă</w:t>
            </w:r>
            <w:r w:rsidRPr="006A2FD7">
              <w:rPr>
                <w:rFonts w:ascii="Times New Roman" w:hAnsi="Times New Roman" w:cs="Times New Roman"/>
                <w:sz w:val="20"/>
                <w:szCs w:val="20"/>
              </w:rPr>
              <w:t>se</w:t>
            </w:r>
            <w:r w:rsidRPr="003D007E">
              <w:rPr>
                <w:rFonts w:ascii="Times New Roman" w:hAnsi="Times New Roman"/>
                <w:sz w:val="20"/>
                <w:szCs w:val="20"/>
              </w:rPr>
              <w:t>ş</w:t>
            </w:r>
            <w:r w:rsidRPr="006A2FD7">
              <w:rPr>
                <w:rFonts w:ascii="Times New Roman" w:hAnsi="Times New Roman" w:cs="Times New Roman"/>
                <w:sz w:val="20"/>
                <w:szCs w:val="20"/>
              </w:rPr>
              <w:t xml:space="preserve">te </w:t>
            </w:r>
            <w:r>
              <w:rPr>
                <w:rFonts w:ascii="Times New Roman" w:hAnsi="Times New Roman" w:cs="Times New Roman"/>
                <w:sz w:val="20"/>
                <w:szCs w:val="20"/>
              </w:rPr>
              <w:t>par</w:t>
            </w:r>
            <w:r w:rsidRPr="000C3697">
              <w:rPr>
                <w:rFonts w:ascii="Times New Roman" w:hAnsi="Times New Roman" w:cs="Times New Roman"/>
                <w:sz w:val="20"/>
                <w:szCs w:val="20"/>
              </w:rPr>
              <w:t>ţ</w:t>
            </w:r>
            <w:r>
              <w:rPr>
                <w:rFonts w:ascii="Times New Roman" w:hAnsi="Times New Roman" w:cs="Times New Roman"/>
                <w:sz w:val="20"/>
                <w:szCs w:val="20"/>
              </w:rPr>
              <w:t xml:space="preserve">ial </w:t>
            </w:r>
            <w:r w:rsidRPr="006A2FD7">
              <w:rPr>
                <w:rFonts w:ascii="Times New Roman" w:hAnsi="Times New Roman" w:cs="Times New Roman"/>
                <w:sz w:val="20"/>
                <w:szCs w:val="20"/>
              </w:rPr>
              <w:t>la alin. (2).</w:t>
            </w:r>
          </w:p>
          <w:p w:rsidR="003D007E" w:rsidRPr="00E122DA" w:rsidRDefault="003D007E" w:rsidP="004B2C00">
            <w:pPr>
              <w:rPr>
                <w:rFonts w:ascii="Times New Roman" w:hAnsi="Times New Roman" w:cs="Times New Roman"/>
                <w:sz w:val="24"/>
                <w:szCs w:val="24"/>
              </w:rPr>
            </w:pPr>
          </w:p>
        </w:tc>
      </w:tr>
      <w:tr w:rsidR="003D007E" w:rsidRPr="00E122DA" w:rsidTr="001A5173">
        <w:tc>
          <w:tcPr>
            <w:tcW w:w="720" w:type="dxa"/>
          </w:tcPr>
          <w:p w:rsidR="003D007E" w:rsidRDefault="000C3697" w:rsidP="00871D1C">
            <w:pPr>
              <w:rPr>
                <w:rFonts w:ascii="Times New Roman" w:hAnsi="Times New Roman" w:cs="Times New Roman"/>
                <w:sz w:val="24"/>
                <w:szCs w:val="24"/>
              </w:rPr>
            </w:pPr>
            <w:r>
              <w:rPr>
                <w:rFonts w:ascii="Times New Roman" w:hAnsi="Times New Roman" w:cs="Times New Roman"/>
                <w:sz w:val="24"/>
                <w:szCs w:val="24"/>
              </w:rPr>
              <w:lastRenderedPageBreak/>
              <w:t>22</w:t>
            </w:r>
          </w:p>
        </w:tc>
        <w:tc>
          <w:tcPr>
            <w:tcW w:w="1440" w:type="dxa"/>
          </w:tcPr>
          <w:p w:rsidR="006E65A3" w:rsidRDefault="006E65A3" w:rsidP="006E65A3">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6E65A3" w:rsidP="006E65A3">
            <w:pPr>
              <w:rPr>
                <w:rFonts w:ascii="Times New Roman" w:hAnsi="Times New Roman" w:cs="Times New Roman"/>
                <w:b/>
                <w:bCs/>
              </w:rPr>
            </w:pPr>
            <w:r>
              <w:rPr>
                <w:rFonts w:ascii="Times New Roman" w:hAnsi="Times New Roman"/>
                <w:b/>
                <w:sz w:val="20"/>
                <w:szCs w:val="20"/>
              </w:rPr>
              <w:t>Art.12 alin. (1) lit. b</w:t>
            </w:r>
            <w:r w:rsidRPr="00C56F0B">
              <w:rPr>
                <w:rFonts w:ascii="Times New Roman" w:hAnsi="Times New Roman"/>
                <w:b/>
                <w:sz w:val="20"/>
                <w:szCs w:val="20"/>
              </w:rPr>
              <w:t>)</w:t>
            </w:r>
          </w:p>
        </w:tc>
        <w:tc>
          <w:tcPr>
            <w:tcW w:w="1530" w:type="dxa"/>
          </w:tcPr>
          <w:p w:rsidR="006E65A3" w:rsidRPr="00871D1C" w:rsidRDefault="006E65A3" w:rsidP="006E65A3">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3D007E" w:rsidRDefault="006E65A3" w:rsidP="006E65A3">
            <w:pPr>
              <w:rPr>
                <w:rFonts w:ascii="Times New Roman" w:hAnsi="Times New Roman" w:cs="Times New Roman"/>
                <w:b/>
                <w:color w:val="FF0000"/>
                <w:sz w:val="20"/>
                <w:szCs w:val="20"/>
              </w:rPr>
            </w:pPr>
            <w:r w:rsidRPr="00871D1C">
              <w:rPr>
                <w:rFonts w:ascii="Times New Roman" w:hAnsi="Times New Roman" w:cs="Times New Roman"/>
                <w:b/>
                <w:color w:val="FF0000"/>
                <w:sz w:val="20"/>
                <w:szCs w:val="20"/>
              </w:rPr>
              <w:t>A-LST-R</w:t>
            </w:r>
          </w:p>
          <w:p w:rsidR="006E65A3" w:rsidRPr="00E122DA" w:rsidRDefault="006E65A3" w:rsidP="006E65A3">
            <w:pPr>
              <w:rPr>
                <w:rFonts w:ascii="Times New Roman" w:hAnsi="Times New Roman" w:cs="Times New Roman"/>
                <w:sz w:val="24"/>
                <w:szCs w:val="24"/>
              </w:rPr>
            </w:pPr>
            <w:r w:rsidRPr="000C3697">
              <w:rPr>
                <w:rFonts w:ascii="Times New Roman" w:hAnsi="Times New Roman" w:cs="Times New Roman"/>
                <w:b/>
                <w:color w:val="00B050"/>
                <w:sz w:val="20"/>
                <w:szCs w:val="20"/>
              </w:rPr>
              <w:t>DELGAZ GRID SA</w:t>
            </w:r>
          </w:p>
        </w:tc>
        <w:tc>
          <w:tcPr>
            <w:tcW w:w="4410" w:type="dxa"/>
          </w:tcPr>
          <w:p w:rsidR="003D007E" w:rsidRPr="00E122DA" w:rsidRDefault="006E65A3" w:rsidP="006E65A3">
            <w:pPr>
              <w:pStyle w:val="Heading2"/>
              <w:tabs>
                <w:tab w:val="left" w:pos="284"/>
              </w:tabs>
              <w:ind w:hanging="142"/>
              <w:jc w:val="both"/>
              <w:outlineLvl w:val="1"/>
              <w:rPr>
                <w:rFonts w:ascii="Times New Roman" w:hAnsi="Times New Roman" w:cs="Times New Roman"/>
                <w:sz w:val="24"/>
                <w:szCs w:val="24"/>
              </w:rPr>
            </w:pPr>
            <w:r w:rsidRPr="006A2FD7">
              <w:rPr>
                <w:rFonts w:ascii="Times New Roman" w:hAnsi="Times New Roman" w:cs="Times New Roman"/>
                <w:b w:val="0"/>
                <w:color w:val="auto"/>
                <w:sz w:val="20"/>
                <w:szCs w:val="20"/>
              </w:rPr>
              <w:t xml:space="preserve">  </w:t>
            </w:r>
            <w:r w:rsidR="006A2FD7" w:rsidRPr="006A2FD7">
              <w:rPr>
                <w:rFonts w:ascii="Times New Roman" w:hAnsi="Times New Roman" w:cs="Times New Roman"/>
                <w:b w:val="0"/>
                <w:color w:val="auto"/>
                <w:sz w:val="20"/>
                <w:szCs w:val="20"/>
              </w:rPr>
              <w:t>b)</w:t>
            </w:r>
            <w:r w:rsidR="006A2FD7">
              <w:rPr>
                <w:rFonts w:ascii="Times New Roman" w:hAnsi="Times New Roman" w:cs="Times New Roman"/>
                <w:color w:val="auto"/>
                <w:sz w:val="22"/>
                <w:szCs w:val="22"/>
              </w:rPr>
              <w:t xml:space="preserve"> </w:t>
            </w:r>
            <w:r w:rsidRPr="006E65A3">
              <w:rPr>
                <w:rFonts w:ascii="Times New Roman" w:hAnsi="Times New Roman" w:cs="Times New Roman"/>
                <w:b w:val="0"/>
                <w:color w:val="auto"/>
                <w:sz w:val="20"/>
                <w:szCs w:val="20"/>
              </w:rPr>
              <w:t>să aibă electricieni autorizaţi în conformitate cu reglementările ANRE în vigoare, corespunzător nivelului de tensiune al instalaţiilor în care vor executa lucrări sub tensiune;</w:t>
            </w:r>
          </w:p>
        </w:tc>
        <w:tc>
          <w:tcPr>
            <w:tcW w:w="4500" w:type="dxa"/>
          </w:tcPr>
          <w:p w:rsidR="00AA0EC6" w:rsidRPr="00F75E0B" w:rsidRDefault="00AA0EC6" w:rsidP="00AA0EC6">
            <w:pPr>
              <w:rPr>
                <w:rFonts w:ascii="Times New Roman" w:hAnsi="Times New Roman" w:cs="Times New Roman"/>
                <w:sz w:val="20"/>
                <w:szCs w:val="20"/>
              </w:rPr>
            </w:pPr>
            <w:r w:rsidRPr="00F75E0B">
              <w:rPr>
                <w:rFonts w:ascii="Times New Roman" w:hAnsi="Times New Roman" w:cs="Times New Roman"/>
                <w:sz w:val="20"/>
                <w:szCs w:val="20"/>
              </w:rPr>
              <w:t xml:space="preserve">să aibă electricieni autorizaţi </w:t>
            </w:r>
            <w:r w:rsidRPr="005B1995">
              <w:rPr>
                <w:rFonts w:ascii="Times New Roman" w:hAnsi="Times New Roman" w:cs="Times New Roman"/>
                <w:iCs/>
                <w:color w:val="FF0000"/>
                <w:sz w:val="20"/>
                <w:szCs w:val="20"/>
              </w:rPr>
              <w:t>pentru lucrul sub tensiune</w:t>
            </w:r>
            <w:r w:rsidRPr="00F75E0B">
              <w:rPr>
                <w:rFonts w:ascii="Times New Roman" w:hAnsi="Times New Roman" w:cs="Times New Roman"/>
                <w:color w:val="C00000"/>
                <w:sz w:val="20"/>
                <w:szCs w:val="20"/>
              </w:rPr>
              <w:t>,</w:t>
            </w:r>
            <w:r w:rsidRPr="00F75E0B">
              <w:rPr>
                <w:rFonts w:ascii="Times New Roman" w:hAnsi="Times New Roman" w:cs="Times New Roman"/>
                <w:sz w:val="20"/>
                <w:szCs w:val="20"/>
              </w:rPr>
              <w:t xml:space="preserve"> în conformitate cu reglementările ANRE în vigoare, corespunzător nivelului de tensiune al instalaţiilor în care vor executa lucrări sub tensiune;</w:t>
            </w:r>
          </w:p>
          <w:p w:rsidR="003D007E" w:rsidRPr="00E122DA" w:rsidRDefault="003D007E" w:rsidP="00871D1C">
            <w:pPr>
              <w:spacing w:after="160"/>
              <w:rPr>
                <w:rFonts w:ascii="Times New Roman" w:hAnsi="Times New Roman" w:cs="Times New Roman"/>
                <w:sz w:val="24"/>
                <w:szCs w:val="24"/>
              </w:rPr>
            </w:pPr>
          </w:p>
        </w:tc>
        <w:tc>
          <w:tcPr>
            <w:tcW w:w="2790" w:type="dxa"/>
          </w:tcPr>
          <w:p w:rsidR="003D007E" w:rsidRPr="00E122DA" w:rsidRDefault="00AA0EC6" w:rsidP="004B2C00">
            <w:pPr>
              <w:rPr>
                <w:rFonts w:ascii="Times New Roman" w:hAnsi="Times New Roman" w:cs="Times New Roman"/>
                <w:sz w:val="24"/>
                <w:szCs w:val="24"/>
              </w:rPr>
            </w:pPr>
            <w:r w:rsidRPr="00871D1C">
              <w:rPr>
                <w:rFonts w:ascii="Times New Roman" w:hAnsi="Times New Roman" w:cs="Times New Roman"/>
                <w:b/>
                <w:sz w:val="20"/>
                <w:szCs w:val="20"/>
              </w:rPr>
              <w:t>Se acceptă</w:t>
            </w:r>
          </w:p>
        </w:tc>
      </w:tr>
      <w:tr w:rsidR="003D007E" w:rsidRPr="00E122DA" w:rsidTr="001A5173">
        <w:tc>
          <w:tcPr>
            <w:tcW w:w="720" w:type="dxa"/>
          </w:tcPr>
          <w:p w:rsidR="003D007E" w:rsidRDefault="00AA0EC6" w:rsidP="00871D1C">
            <w:pPr>
              <w:rPr>
                <w:rFonts w:ascii="Times New Roman" w:hAnsi="Times New Roman" w:cs="Times New Roman"/>
                <w:sz w:val="24"/>
                <w:szCs w:val="24"/>
              </w:rPr>
            </w:pPr>
            <w:r>
              <w:rPr>
                <w:rFonts w:ascii="Times New Roman" w:hAnsi="Times New Roman" w:cs="Times New Roman"/>
                <w:sz w:val="24"/>
                <w:szCs w:val="24"/>
              </w:rPr>
              <w:t>23</w:t>
            </w:r>
          </w:p>
        </w:tc>
        <w:tc>
          <w:tcPr>
            <w:tcW w:w="1440" w:type="dxa"/>
          </w:tcPr>
          <w:p w:rsidR="00AA0EC6" w:rsidRDefault="00AA0EC6" w:rsidP="00AA0EC6">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AA0EC6" w:rsidP="00AA0EC6">
            <w:pPr>
              <w:rPr>
                <w:rFonts w:ascii="Times New Roman" w:hAnsi="Times New Roman" w:cs="Times New Roman"/>
                <w:b/>
                <w:bCs/>
              </w:rPr>
            </w:pPr>
            <w:r>
              <w:rPr>
                <w:rFonts w:ascii="Times New Roman" w:hAnsi="Times New Roman"/>
                <w:b/>
                <w:sz w:val="20"/>
                <w:szCs w:val="20"/>
              </w:rPr>
              <w:t>Art.12 alin. (1) lit. b</w:t>
            </w:r>
            <w:r w:rsidRPr="00C56F0B">
              <w:rPr>
                <w:rFonts w:ascii="Times New Roman" w:hAnsi="Times New Roman"/>
                <w:b/>
                <w:sz w:val="20"/>
                <w:szCs w:val="20"/>
              </w:rPr>
              <w:t>)</w:t>
            </w:r>
          </w:p>
        </w:tc>
        <w:tc>
          <w:tcPr>
            <w:tcW w:w="1530" w:type="dxa"/>
          </w:tcPr>
          <w:p w:rsidR="00AA0EC6" w:rsidRPr="00E4435F" w:rsidRDefault="00AA0EC6" w:rsidP="00AA0EC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AA0EC6" w:rsidRPr="00E4435F" w:rsidRDefault="00AA0EC6" w:rsidP="00AA0EC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3D007E" w:rsidRPr="00E4435F" w:rsidRDefault="00AA0EC6" w:rsidP="00AA0EC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8E193E" w:rsidRDefault="008E193E" w:rsidP="00AA0EC6">
            <w:pPr>
              <w:rPr>
                <w:rFonts w:ascii="Times New Roman" w:hAnsi="Times New Roman" w:cs="Times New Roman"/>
                <w:b/>
                <w:sz w:val="20"/>
                <w:szCs w:val="20"/>
              </w:rPr>
            </w:pPr>
          </w:p>
          <w:p w:rsidR="008E193E" w:rsidRPr="00E122DA" w:rsidRDefault="008E193E" w:rsidP="00AA0EC6">
            <w:pPr>
              <w:rPr>
                <w:rFonts w:ascii="Times New Roman" w:hAnsi="Times New Roman" w:cs="Times New Roman"/>
                <w:sz w:val="24"/>
                <w:szCs w:val="24"/>
              </w:rPr>
            </w:pPr>
          </w:p>
        </w:tc>
        <w:tc>
          <w:tcPr>
            <w:tcW w:w="4410" w:type="dxa"/>
          </w:tcPr>
          <w:p w:rsidR="003D007E" w:rsidRPr="00AA0EC6" w:rsidRDefault="006A2FD7" w:rsidP="00871D1C">
            <w:pPr>
              <w:rPr>
                <w:rFonts w:ascii="Times New Roman" w:hAnsi="Times New Roman" w:cs="Times New Roman"/>
                <w:sz w:val="24"/>
                <w:szCs w:val="24"/>
              </w:rPr>
            </w:pPr>
            <w:r>
              <w:rPr>
                <w:rFonts w:ascii="Times New Roman" w:hAnsi="Times New Roman" w:cs="Times New Roman"/>
                <w:sz w:val="20"/>
                <w:szCs w:val="20"/>
              </w:rPr>
              <w:t xml:space="preserve">b) </w:t>
            </w:r>
            <w:r w:rsidR="00AA0EC6" w:rsidRPr="00AA0EC6">
              <w:rPr>
                <w:rFonts w:ascii="Times New Roman" w:hAnsi="Times New Roman" w:cs="Times New Roman"/>
                <w:sz w:val="20"/>
                <w:szCs w:val="20"/>
              </w:rPr>
              <w:t>să aibă electricieni autorizaţi în conformitate cu reglementările ANRE în vigoare, corespunzător nivelului de tensiune al instalaţiilor în care vor executa lucrări sub tensiune;</w:t>
            </w:r>
          </w:p>
        </w:tc>
        <w:tc>
          <w:tcPr>
            <w:tcW w:w="4500" w:type="dxa"/>
          </w:tcPr>
          <w:p w:rsidR="00AA0EC6" w:rsidRDefault="00AA0EC6" w:rsidP="00AA0EC6">
            <w:pPr>
              <w:rPr>
                <w:rFonts w:ascii="Times New Roman" w:hAnsi="Times New Roman" w:cs="Times New Roman"/>
                <w:color w:val="FF0000"/>
                <w:sz w:val="20"/>
                <w:szCs w:val="20"/>
              </w:rPr>
            </w:pPr>
            <w:r w:rsidRPr="00AA0EC6">
              <w:rPr>
                <w:rFonts w:ascii="Times New Roman" w:hAnsi="Times New Roman" w:cs="Times New Roman"/>
                <w:sz w:val="20"/>
                <w:szCs w:val="20"/>
              </w:rPr>
              <w:t xml:space="preserve">să aibă electricieni autorizaţi în conformitate cu reglementările ANRE în vigoare, corespunzător nivelului de tensiune al instalaţiilor în care vor executa lucrări sub tensiune </w:t>
            </w:r>
            <w:r w:rsidRPr="00AA0EC6">
              <w:rPr>
                <w:rFonts w:ascii="Times New Roman" w:hAnsi="Times New Roman" w:cs="Times New Roman"/>
                <w:color w:val="FF0000"/>
                <w:sz w:val="20"/>
                <w:szCs w:val="20"/>
              </w:rPr>
              <w:t>sa faca dovada ca au personal format LST in cadrul unui centru de formare specializat;</w:t>
            </w:r>
          </w:p>
          <w:p w:rsidR="00F75E0B" w:rsidRPr="00AA0EC6" w:rsidRDefault="00F75E0B" w:rsidP="00AA0EC6">
            <w:pPr>
              <w:rPr>
                <w:rFonts w:ascii="Times New Roman" w:hAnsi="Times New Roman" w:cs="Times New Roman"/>
                <w:color w:val="FF0000"/>
                <w:sz w:val="20"/>
                <w:szCs w:val="20"/>
              </w:rPr>
            </w:pPr>
          </w:p>
          <w:p w:rsidR="00AA0EC6" w:rsidRPr="00AA0EC6" w:rsidRDefault="00AA0EC6" w:rsidP="00AA0EC6">
            <w:pPr>
              <w:rPr>
                <w:rFonts w:ascii="Times New Roman" w:hAnsi="Times New Roman" w:cs="Times New Roman"/>
                <w:b/>
                <w:i/>
                <w:sz w:val="20"/>
                <w:szCs w:val="20"/>
              </w:rPr>
            </w:pPr>
            <w:r w:rsidRPr="00AA0EC6">
              <w:rPr>
                <w:rFonts w:ascii="Times New Roman" w:hAnsi="Times New Roman" w:cs="Times New Roman"/>
                <w:i/>
                <w:sz w:val="20"/>
                <w:szCs w:val="20"/>
              </w:rPr>
              <w:t>In forma propusa de catre ANRE autorizarea LST a personaluilui poate fi acordata doar dupa obtinerea atestatului de catre angajator, propunem posibilitatea de a forma personalul cu un centru de formare specializat.</w:t>
            </w:r>
          </w:p>
          <w:p w:rsidR="003D007E" w:rsidRPr="00E122DA" w:rsidRDefault="003D007E" w:rsidP="00871D1C">
            <w:pPr>
              <w:spacing w:after="160"/>
              <w:rPr>
                <w:rFonts w:ascii="Times New Roman" w:hAnsi="Times New Roman" w:cs="Times New Roman"/>
                <w:sz w:val="24"/>
                <w:szCs w:val="24"/>
              </w:rPr>
            </w:pPr>
          </w:p>
        </w:tc>
        <w:tc>
          <w:tcPr>
            <w:tcW w:w="2790" w:type="dxa"/>
          </w:tcPr>
          <w:p w:rsidR="008E193E" w:rsidRPr="008E193E" w:rsidRDefault="008E193E" w:rsidP="004B2C00">
            <w:pPr>
              <w:rPr>
                <w:rFonts w:ascii="Times New Roman" w:hAnsi="Times New Roman" w:cs="Times New Roman"/>
                <w:b/>
                <w:sz w:val="20"/>
                <w:szCs w:val="20"/>
              </w:rPr>
            </w:pPr>
            <w:r w:rsidRPr="008E193E">
              <w:rPr>
                <w:rFonts w:ascii="Times New Roman" w:hAnsi="Times New Roman" w:cs="Times New Roman"/>
                <w:b/>
                <w:sz w:val="20"/>
                <w:szCs w:val="20"/>
              </w:rPr>
              <w:t>Nu se acceptă</w:t>
            </w:r>
          </w:p>
          <w:p w:rsidR="008E193E" w:rsidRPr="008E193E" w:rsidRDefault="008E193E" w:rsidP="004B2C00">
            <w:pPr>
              <w:rPr>
                <w:rFonts w:ascii="Times New Roman" w:hAnsi="Times New Roman" w:cs="Times New Roman"/>
                <w:sz w:val="20"/>
                <w:szCs w:val="20"/>
              </w:rPr>
            </w:pPr>
            <w:r w:rsidRPr="008E193E">
              <w:rPr>
                <w:rFonts w:ascii="Times New Roman" w:hAnsi="Times New Roman" w:cs="Times New Roman"/>
                <w:sz w:val="20"/>
                <w:szCs w:val="20"/>
              </w:rPr>
              <w:t>Cerinţa se regăse</w:t>
            </w:r>
            <w:r w:rsidRPr="008E193E">
              <w:rPr>
                <w:rFonts w:ascii="Times New Roman" w:eastAsia="Times New Roman" w:hAnsi="Times New Roman" w:cs="Times New Roman"/>
                <w:noProof/>
                <w:color w:val="000000"/>
                <w:sz w:val="20"/>
                <w:szCs w:val="20"/>
                <w:shd w:val="clear" w:color="auto" w:fill="FFFFFF"/>
                <w:lang w:val="en-US"/>
              </w:rPr>
              <w:t>ş</w:t>
            </w:r>
            <w:r w:rsidRPr="008E193E">
              <w:rPr>
                <w:rFonts w:ascii="Times New Roman" w:hAnsi="Times New Roman" w:cs="Times New Roman"/>
                <w:sz w:val="20"/>
                <w:szCs w:val="20"/>
              </w:rPr>
              <w:t>te la art</w:t>
            </w:r>
            <w:r w:rsidR="000F7ECD">
              <w:rPr>
                <w:rFonts w:ascii="Times New Roman" w:hAnsi="Times New Roman" w:cs="Times New Roman"/>
                <w:sz w:val="20"/>
                <w:szCs w:val="20"/>
              </w:rPr>
              <w:t>.</w:t>
            </w:r>
            <w:r w:rsidRPr="008E193E">
              <w:rPr>
                <w:rFonts w:ascii="Times New Roman" w:hAnsi="Times New Roman" w:cs="Times New Roman"/>
                <w:sz w:val="20"/>
                <w:szCs w:val="20"/>
              </w:rPr>
              <w:t xml:space="preserve"> 12 alin.</w:t>
            </w:r>
            <w:r w:rsidR="00F75E0B">
              <w:rPr>
                <w:rFonts w:ascii="Times New Roman" w:hAnsi="Times New Roman" w:cs="Times New Roman"/>
                <w:sz w:val="20"/>
                <w:szCs w:val="20"/>
              </w:rPr>
              <w:t xml:space="preserve"> </w:t>
            </w:r>
            <w:r w:rsidRPr="008E193E">
              <w:rPr>
                <w:rFonts w:ascii="Times New Roman" w:hAnsi="Times New Roman" w:cs="Times New Roman"/>
                <w:sz w:val="20"/>
                <w:szCs w:val="20"/>
              </w:rPr>
              <w:t>(1) lit.e).</w:t>
            </w:r>
          </w:p>
          <w:p w:rsidR="003D007E" w:rsidRPr="00E122DA" w:rsidRDefault="003D007E" w:rsidP="004B2C00">
            <w:pPr>
              <w:rPr>
                <w:rFonts w:ascii="Times New Roman" w:hAnsi="Times New Roman" w:cs="Times New Roman"/>
                <w:sz w:val="24"/>
                <w:szCs w:val="24"/>
              </w:rPr>
            </w:pPr>
          </w:p>
        </w:tc>
      </w:tr>
      <w:tr w:rsidR="003D007E" w:rsidRPr="00E122DA" w:rsidTr="001A5173">
        <w:tc>
          <w:tcPr>
            <w:tcW w:w="720" w:type="dxa"/>
          </w:tcPr>
          <w:p w:rsidR="003D007E" w:rsidRDefault="008E193E" w:rsidP="00871D1C">
            <w:pPr>
              <w:rPr>
                <w:rFonts w:ascii="Times New Roman" w:hAnsi="Times New Roman" w:cs="Times New Roman"/>
                <w:sz w:val="24"/>
                <w:szCs w:val="24"/>
              </w:rPr>
            </w:pPr>
            <w:r>
              <w:rPr>
                <w:rFonts w:ascii="Times New Roman" w:hAnsi="Times New Roman" w:cs="Times New Roman"/>
                <w:sz w:val="24"/>
                <w:szCs w:val="24"/>
              </w:rPr>
              <w:t>24</w:t>
            </w:r>
          </w:p>
        </w:tc>
        <w:tc>
          <w:tcPr>
            <w:tcW w:w="1440" w:type="dxa"/>
          </w:tcPr>
          <w:p w:rsidR="008E193E" w:rsidRDefault="008E193E" w:rsidP="008E193E">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8E193E" w:rsidP="008E193E">
            <w:pPr>
              <w:rPr>
                <w:rFonts w:ascii="Times New Roman" w:hAnsi="Times New Roman" w:cs="Times New Roman"/>
                <w:b/>
                <w:bCs/>
              </w:rPr>
            </w:pPr>
            <w:r>
              <w:rPr>
                <w:rFonts w:ascii="Times New Roman" w:hAnsi="Times New Roman"/>
                <w:b/>
                <w:sz w:val="20"/>
                <w:szCs w:val="20"/>
              </w:rPr>
              <w:t>Art.12 alin. (1) lit. c</w:t>
            </w:r>
            <w:r w:rsidRPr="00C56F0B">
              <w:rPr>
                <w:rFonts w:ascii="Times New Roman" w:hAnsi="Times New Roman"/>
                <w:b/>
                <w:sz w:val="20"/>
                <w:szCs w:val="20"/>
              </w:rPr>
              <w:t>)</w:t>
            </w:r>
          </w:p>
        </w:tc>
        <w:tc>
          <w:tcPr>
            <w:tcW w:w="1530" w:type="dxa"/>
          </w:tcPr>
          <w:p w:rsidR="008E193E" w:rsidRPr="00871D1C" w:rsidRDefault="008E193E" w:rsidP="008E193E">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8E193E" w:rsidRDefault="008E193E" w:rsidP="008E193E">
            <w:pPr>
              <w:rPr>
                <w:rFonts w:ascii="Times New Roman" w:hAnsi="Times New Roman" w:cs="Times New Roman"/>
                <w:b/>
                <w:color w:val="FF0000"/>
                <w:sz w:val="20"/>
                <w:szCs w:val="20"/>
              </w:rPr>
            </w:pPr>
            <w:r w:rsidRPr="00871D1C">
              <w:rPr>
                <w:rFonts w:ascii="Times New Roman" w:hAnsi="Times New Roman" w:cs="Times New Roman"/>
                <w:b/>
                <w:color w:val="FF0000"/>
                <w:sz w:val="20"/>
                <w:szCs w:val="20"/>
              </w:rPr>
              <w:t>A-LST-R</w:t>
            </w:r>
          </w:p>
          <w:p w:rsidR="003D007E" w:rsidRPr="00E122DA" w:rsidRDefault="003D007E" w:rsidP="00871D1C">
            <w:pPr>
              <w:rPr>
                <w:rFonts w:ascii="Times New Roman" w:hAnsi="Times New Roman" w:cs="Times New Roman"/>
                <w:sz w:val="24"/>
                <w:szCs w:val="24"/>
              </w:rPr>
            </w:pPr>
          </w:p>
        </w:tc>
        <w:tc>
          <w:tcPr>
            <w:tcW w:w="4410" w:type="dxa"/>
          </w:tcPr>
          <w:p w:rsidR="003D007E" w:rsidRPr="00E122DA" w:rsidRDefault="008E193E" w:rsidP="008E193E">
            <w:pPr>
              <w:jc w:val="both"/>
              <w:rPr>
                <w:rFonts w:ascii="Times New Roman" w:hAnsi="Times New Roman" w:cs="Times New Roman"/>
                <w:sz w:val="24"/>
                <w:szCs w:val="24"/>
              </w:rPr>
            </w:pPr>
            <w:r w:rsidRPr="006A2FD7">
              <w:rPr>
                <w:rFonts w:ascii="Times New Roman" w:hAnsi="Times New Roman" w:cs="Times New Roman"/>
                <w:sz w:val="20"/>
                <w:szCs w:val="20"/>
              </w:rPr>
              <w:t xml:space="preserve"> </w:t>
            </w:r>
            <w:r w:rsidR="006A2FD7" w:rsidRPr="006A2FD7">
              <w:rPr>
                <w:rFonts w:ascii="Times New Roman" w:hAnsi="Times New Roman" w:cs="Times New Roman"/>
                <w:sz w:val="20"/>
                <w:szCs w:val="20"/>
              </w:rPr>
              <w:t>c)</w:t>
            </w:r>
            <w:r w:rsidR="006A2FD7">
              <w:rPr>
                <w:rFonts w:ascii="Times New Roman" w:hAnsi="Times New Roman" w:cs="Times New Roman"/>
              </w:rPr>
              <w:t xml:space="preserve"> </w:t>
            </w:r>
            <w:r w:rsidRPr="008E193E">
              <w:rPr>
                <w:rFonts w:ascii="Times New Roman" w:hAnsi="Times New Roman" w:cs="Times New Roman"/>
                <w:sz w:val="20"/>
                <w:szCs w:val="20"/>
              </w:rPr>
              <w:t xml:space="preserve">să deţină tehnologii pentru LST testate și certificate pentru specificul instalaţiilor unde se aplică şi care să respecte legislaţia naţională privind calitatea lucrărilor; </w:t>
            </w:r>
          </w:p>
        </w:tc>
        <w:tc>
          <w:tcPr>
            <w:tcW w:w="4500" w:type="dxa"/>
          </w:tcPr>
          <w:p w:rsidR="008E193E" w:rsidRPr="008E193E" w:rsidRDefault="008E193E" w:rsidP="008E193E">
            <w:pPr>
              <w:tabs>
                <w:tab w:val="left" w:pos="284"/>
              </w:tabs>
              <w:ind w:hanging="142"/>
              <w:jc w:val="both"/>
              <w:rPr>
                <w:rFonts w:ascii="Times New Roman" w:hAnsi="Times New Roman"/>
                <w:b/>
                <w:sz w:val="20"/>
                <w:szCs w:val="20"/>
              </w:rPr>
            </w:pPr>
            <w:r>
              <w:rPr>
                <w:rFonts w:ascii="Times New Roman" w:hAnsi="Times New Roman"/>
                <w:sz w:val="20"/>
                <w:szCs w:val="20"/>
              </w:rPr>
              <w:t xml:space="preserve">   </w:t>
            </w:r>
            <w:r w:rsidRPr="008E193E">
              <w:rPr>
                <w:rFonts w:ascii="Times New Roman" w:hAnsi="Times New Roman"/>
                <w:sz w:val="20"/>
                <w:szCs w:val="20"/>
              </w:rPr>
              <w:t xml:space="preserve">să deţină tehnologii pentru LST testate și </w:t>
            </w:r>
            <w:r w:rsidRPr="00F75E0B">
              <w:rPr>
                <w:rFonts w:ascii="Times New Roman" w:hAnsi="Times New Roman"/>
                <w:iCs/>
                <w:color w:val="FF0000"/>
                <w:sz w:val="20"/>
                <w:szCs w:val="20"/>
              </w:rPr>
              <w:t>avizate</w:t>
            </w:r>
            <w:r w:rsidRPr="00F75E0B">
              <w:rPr>
                <w:rFonts w:ascii="Times New Roman" w:hAnsi="Times New Roman"/>
                <w:sz w:val="20"/>
                <w:szCs w:val="20"/>
              </w:rPr>
              <w:t xml:space="preserve"> </w:t>
            </w:r>
            <w:r w:rsidRPr="008E193E">
              <w:rPr>
                <w:rFonts w:ascii="Times New Roman" w:hAnsi="Times New Roman"/>
                <w:sz w:val="20"/>
                <w:szCs w:val="20"/>
              </w:rPr>
              <w:t xml:space="preserve">pentru specificul instalaţiilor unde se aplică şi care să respecte legislaţia naţională privind calitatea lucrărilor; </w:t>
            </w:r>
            <w:r w:rsidRPr="008E193E">
              <w:rPr>
                <w:rFonts w:ascii="Times New Roman" w:hAnsi="Times New Roman"/>
                <w:b/>
                <w:sz w:val="20"/>
                <w:szCs w:val="20"/>
              </w:rPr>
              <w:t xml:space="preserve"> </w:t>
            </w:r>
          </w:p>
          <w:p w:rsidR="008E193E" w:rsidRPr="008E193E" w:rsidRDefault="008E193E" w:rsidP="008E193E">
            <w:pPr>
              <w:tabs>
                <w:tab w:val="left" w:pos="284"/>
              </w:tabs>
              <w:ind w:hanging="142"/>
              <w:jc w:val="both"/>
              <w:rPr>
                <w:rFonts w:ascii="Times New Roman" w:hAnsi="Times New Roman"/>
                <w:i/>
                <w:sz w:val="20"/>
                <w:szCs w:val="20"/>
              </w:rPr>
            </w:pPr>
            <w:r w:rsidRPr="008E193E">
              <w:rPr>
                <w:rFonts w:ascii="Times New Roman" w:hAnsi="Times New Roman"/>
                <w:sz w:val="20"/>
                <w:szCs w:val="20"/>
              </w:rPr>
              <w:t xml:space="preserve"> - </w:t>
            </w:r>
            <w:r w:rsidRPr="008E193E">
              <w:rPr>
                <w:rFonts w:ascii="Times New Roman" w:hAnsi="Times New Roman"/>
                <w:i/>
                <w:sz w:val="20"/>
                <w:szCs w:val="20"/>
              </w:rPr>
              <w:t>instrucțiunile nu se supun unei certificări ci unei avizări de către A-LST-R și unei aprobări de către beneficiar</w:t>
            </w:r>
          </w:p>
          <w:p w:rsidR="003D007E" w:rsidRPr="008E193E" w:rsidRDefault="003D007E" w:rsidP="00871D1C">
            <w:pPr>
              <w:spacing w:after="160"/>
              <w:rPr>
                <w:rFonts w:ascii="Times New Roman" w:hAnsi="Times New Roman" w:cs="Times New Roman"/>
                <w:sz w:val="20"/>
                <w:szCs w:val="20"/>
              </w:rPr>
            </w:pPr>
          </w:p>
        </w:tc>
        <w:tc>
          <w:tcPr>
            <w:tcW w:w="2790" w:type="dxa"/>
          </w:tcPr>
          <w:p w:rsidR="003D007E" w:rsidRPr="00E122DA" w:rsidRDefault="006129DE" w:rsidP="004B2C00">
            <w:pPr>
              <w:rPr>
                <w:rFonts w:ascii="Times New Roman" w:hAnsi="Times New Roman" w:cs="Times New Roman"/>
                <w:sz w:val="24"/>
                <w:szCs w:val="24"/>
              </w:rPr>
            </w:pPr>
            <w:r w:rsidRPr="00871D1C">
              <w:rPr>
                <w:rFonts w:ascii="Times New Roman" w:hAnsi="Times New Roman" w:cs="Times New Roman"/>
                <w:b/>
                <w:sz w:val="20"/>
                <w:szCs w:val="20"/>
              </w:rPr>
              <w:t>Se acceptă</w:t>
            </w:r>
          </w:p>
        </w:tc>
      </w:tr>
      <w:tr w:rsidR="003D007E" w:rsidRPr="00E122DA" w:rsidTr="001A5173">
        <w:tc>
          <w:tcPr>
            <w:tcW w:w="720" w:type="dxa"/>
          </w:tcPr>
          <w:p w:rsidR="003D007E" w:rsidRDefault="004218DA" w:rsidP="00871D1C">
            <w:pPr>
              <w:rPr>
                <w:rFonts w:ascii="Times New Roman" w:hAnsi="Times New Roman" w:cs="Times New Roman"/>
                <w:sz w:val="24"/>
                <w:szCs w:val="24"/>
              </w:rPr>
            </w:pPr>
            <w:r>
              <w:rPr>
                <w:rFonts w:ascii="Times New Roman" w:hAnsi="Times New Roman" w:cs="Times New Roman"/>
                <w:sz w:val="24"/>
                <w:szCs w:val="24"/>
              </w:rPr>
              <w:t>25</w:t>
            </w:r>
          </w:p>
        </w:tc>
        <w:tc>
          <w:tcPr>
            <w:tcW w:w="1440" w:type="dxa"/>
          </w:tcPr>
          <w:p w:rsidR="004218DA" w:rsidRDefault="004218DA" w:rsidP="004218DA">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4218DA" w:rsidP="004218DA">
            <w:pPr>
              <w:rPr>
                <w:rFonts w:ascii="Times New Roman" w:hAnsi="Times New Roman" w:cs="Times New Roman"/>
                <w:b/>
                <w:bCs/>
              </w:rPr>
            </w:pPr>
            <w:r>
              <w:rPr>
                <w:rFonts w:ascii="Times New Roman" w:hAnsi="Times New Roman"/>
                <w:b/>
                <w:sz w:val="20"/>
                <w:szCs w:val="20"/>
              </w:rPr>
              <w:t>Art.12 alin. (1) lit. e</w:t>
            </w:r>
            <w:r w:rsidRPr="00C56F0B">
              <w:rPr>
                <w:rFonts w:ascii="Times New Roman" w:hAnsi="Times New Roman"/>
                <w:b/>
                <w:sz w:val="20"/>
                <w:szCs w:val="20"/>
              </w:rPr>
              <w:t>)</w:t>
            </w:r>
          </w:p>
        </w:tc>
        <w:tc>
          <w:tcPr>
            <w:tcW w:w="1530" w:type="dxa"/>
          </w:tcPr>
          <w:p w:rsidR="004218DA" w:rsidRPr="00E4435F" w:rsidRDefault="004218DA" w:rsidP="004218D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4218DA" w:rsidRPr="00E4435F" w:rsidRDefault="004218DA" w:rsidP="004218D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4218DA" w:rsidRPr="00E4435F" w:rsidRDefault="004218DA" w:rsidP="004218D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3D007E" w:rsidRPr="00E122DA" w:rsidRDefault="003D007E" w:rsidP="00871D1C">
            <w:pPr>
              <w:rPr>
                <w:rFonts w:ascii="Times New Roman" w:hAnsi="Times New Roman" w:cs="Times New Roman"/>
                <w:sz w:val="24"/>
                <w:szCs w:val="24"/>
              </w:rPr>
            </w:pPr>
          </w:p>
        </w:tc>
        <w:tc>
          <w:tcPr>
            <w:tcW w:w="4410" w:type="dxa"/>
          </w:tcPr>
          <w:p w:rsidR="003D007E" w:rsidRPr="00E122DA" w:rsidRDefault="006A2FD7" w:rsidP="004218DA">
            <w:pPr>
              <w:rPr>
                <w:rFonts w:ascii="Times New Roman" w:hAnsi="Times New Roman" w:cs="Times New Roman"/>
                <w:sz w:val="24"/>
                <w:szCs w:val="24"/>
              </w:rPr>
            </w:pPr>
            <w:r>
              <w:rPr>
                <w:rFonts w:ascii="Times New Roman" w:hAnsi="Times New Roman" w:cs="Times New Roman"/>
                <w:sz w:val="20"/>
                <w:szCs w:val="20"/>
              </w:rPr>
              <w:t xml:space="preserve">e) </w:t>
            </w:r>
            <w:r w:rsidR="004218DA" w:rsidRPr="004218DA">
              <w:rPr>
                <w:rFonts w:ascii="Times New Roman" w:hAnsi="Times New Roman" w:cs="Times New Roman"/>
                <w:sz w:val="20"/>
                <w:szCs w:val="20"/>
              </w:rPr>
              <w:t>pentru tehnologiile de LST testate, să formeze şi să autorizeze electricienii într-un centru specializat de formare profesională pentru LST.</w:t>
            </w:r>
          </w:p>
        </w:tc>
        <w:tc>
          <w:tcPr>
            <w:tcW w:w="4500" w:type="dxa"/>
          </w:tcPr>
          <w:p w:rsidR="004218DA" w:rsidRPr="004218DA" w:rsidRDefault="004218DA" w:rsidP="004218DA">
            <w:pPr>
              <w:rPr>
                <w:rFonts w:ascii="Times New Roman" w:hAnsi="Times New Roman" w:cs="Times New Roman"/>
                <w:color w:val="FF0000"/>
                <w:sz w:val="20"/>
                <w:szCs w:val="20"/>
              </w:rPr>
            </w:pPr>
            <w:r w:rsidRPr="004218DA">
              <w:rPr>
                <w:rFonts w:ascii="Times New Roman" w:hAnsi="Times New Roman" w:cs="Times New Roman"/>
                <w:sz w:val="20"/>
                <w:szCs w:val="20"/>
              </w:rPr>
              <w:t xml:space="preserve">pentru tehnologiile de LST testate, să formeze şi să autorizeze electricienii într-un centru specializat de formare profesională pentru LST. </w:t>
            </w:r>
            <w:r w:rsidRPr="004218DA">
              <w:rPr>
                <w:rFonts w:ascii="Times New Roman" w:hAnsi="Times New Roman" w:cs="Times New Roman"/>
                <w:color w:val="FF0000"/>
                <w:sz w:val="20"/>
                <w:szCs w:val="20"/>
              </w:rPr>
              <w:t xml:space="preserve">Operatorii economici care execută lucrări sub tensiune pot inființa și autoriza centre specializate de formare profesională conform reglementărilor în vigoare și a prezentului Ordin ANRE pentru executarea LST.  </w:t>
            </w:r>
          </w:p>
          <w:p w:rsidR="003D007E" w:rsidRPr="00E122DA" w:rsidRDefault="004218DA" w:rsidP="004218DA">
            <w:pPr>
              <w:rPr>
                <w:rFonts w:ascii="Times New Roman" w:hAnsi="Times New Roman" w:cs="Times New Roman"/>
                <w:sz w:val="24"/>
                <w:szCs w:val="24"/>
              </w:rPr>
            </w:pPr>
            <w:r w:rsidRPr="004218DA">
              <w:rPr>
                <w:rFonts w:ascii="Times New Roman" w:hAnsi="Times New Roman" w:cs="Times New Roman"/>
                <w:i/>
                <w:sz w:val="20"/>
                <w:szCs w:val="20"/>
              </w:rPr>
              <w:t>eficiență în formarea și stabilizarea profesională a personalului propriu care efectueaza LST</w:t>
            </w:r>
          </w:p>
        </w:tc>
        <w:tc>
          <w:tcPr>
            <w:tcW w:w="2790" w:type="dxa"/>
          </w:tcPr>
          <w:p w:rsidR="00A92270" w:rsidRPr="00A92270" w:rsidRDefault="00A92270" w:rsidP="004B2C00">
            <w:pPr>
              <w:rPr>
                <w:rFonts w:ascii="Times New Roman" w:hAnsi="Times New Roman" w:cs="Times New Roman"/>
                <w:b/>
                <w:sz w:val="20"/>
                <w:szCs w:val="20"/>
              </w:rPr>
            </w:pPr>
            <w:r w:rsidRPr="00A92270">
              <w:rPr>
                <w:rFonts w:ascii="Times New Roman" w:hAnsi="Times New Roman" w:cs="Times New Roman"/>
                <w:b/>
                <w:sz w:val="20"/>
                <w:szCs w:val="20"/>
              </w:rPr>
              <w:t>Nu se  acceptă</w:t>
            </w:r>
          </w:p>
          <w:p w:rsidR="00A92270" w:rsidRPr="00A92270" w:rsidRDefault="00A92270" w:rsidP="004B2C00">
            <w:pPr>
              <w:rPr>
                <w:rFonts w:ascii="Times New Roman" w:hAnsi="Times New Roman" w:cs="Times New Roman"/>
                <w:b/>
                <w:sz w:val="20"/>
                <w:szCs w:val="20"/>
              </w:rPr>
            </w:pPr>
            <w:r w:rsidRPr="00A92270">
              <w:rPr>
                <w:rFonts w:ascii="Times New Roman" w:hAnsi="Times New Roman" w:cs="Times New Roman"/>
                <w:sz w:val="20"/>
                <w:szCs w:val="20"/>
              </w:rPr>
              <w:t>Această precizare nu este necesară</w:t>
            </w:r>
            <w:r>
              <w:rPr>
                <w:rFonts w:ascii="Times New Roman" w:hAnsi="Times New Roman" w:cs="Times New Roman"/>
                <w:sz w:val="20"/>
                <w:szCs w:val="20"/>
              </w:rPr>
              <w:t>.</w:t>
            </w:r>
            <w:r w:rsidR="00F75E0B">
              <w:rPr>
                <w:rFonts w:ascii="Times New Roman" w:hAnsi="Times New Roman" w:cs="Times New Roman"/>
                <w:sz w:val="20"/>
                <w:szCs w:val="20"/>
              </w:rPr>
              <w:t xml:space="preserve"> </w:t>
            </w:r>
            <w:r w:rsidRPr="00A92270">
              <w:rPr>
                <w:rFonts w:ascii="Times New Roman" w:hAnsi="Times New Roman" w:cs="Times New Roman"/>
                <w:sz w:val="20"/>
                <w:szCs w:val="20"/>
              </w:rPr>
              <w:t>Centrele specializate de formare profesională pentru LST trebuie să respecte legisla</w:t>
            </w:r>
            <w:r w:rsidRPr="00A92270">
              <w:rPr>
                <w:rFonts w:ascii="Times New Roman" w:hAnsi="Times New Roman"/>
                <w:sz w:val="20"/>
                <w:szCs w:val="20"/>
              </w:rPr>
              <w:t>ț</w:t>
            </w:r>
            <w:r w:rsidRPr="00A92270">
              <w:rPr>
                <w:rFonts w:ascii="Times New Roman" w:hAnsi="Times New Roman" w:cs="Times New Roman"/>
                <w:sz w:val="20"/>
                <w:szCs w:val="20"/>
              </w:rPr>
              <w:t>ia na</w:t>
            </w:r>
            <w:r w:rsidRPr="00A92270">
              <w:rPr>
                <w:rFonts w:ascii="Times New Roman" w:hAnsi="Times New Roman"/>
                <w:sz w:val="20"/>
                <w:szCs w:val="20"/>
              </w:rPr>
              <w:t>ț</w:t>
            </w:r>
            <w:r w:rsidRPr="00A92270">
              <w:rPr>
                <w:rFonts w:ascii="Times New Roman" w:hAnsi="Times New Roman" w:cs="Times New Roman"/>
                <w:sz w:val="20"/>
                <w:szCs w:val="20"/>
              </w:rPr>
              <w:t>ională în vigoare, art. 11 lits),t)</w:t>
            </w:r>
            <w:r w:rsidR="00B5539F">
              <w:rPr>
                <w:rFonts w:ascii="Times New Roman" w:hAnsi="Times New Roman" w:cs="Times New Roman"/>
                <w:sz w:val="20"/>
                <w:szCs w:val="20"/>
              </w:rPr>
              <w:t>, u)</w:t>
            </w:r>
          </w:p>
          <w:p w:rsidR="003D007E" w:rsidRPr="00E122DA" w:rsidRDefault="003D007E" w:rsidP="004B2C00">
            <w:pPr>
              <w:rPr>
                <w:rFonts w:ascii="Times New Roman" w:hAnsi="Times New Roman" w:cs="Times New Roman"/>
                <w:sz w:val="24"/>
                <w:szCs w:val="24"/>
              </w:rPr>
            </w:pPr>
          </w:p>
        </w:tc>
      </w:tr>
      <w:tr w:rsidR="003D007E" w:rsidRPr="00E122DA" w:rsidTr="001A5173">
        <w:tc>
          <w:tcPr>
            <w:tcW w:w="720" w:type="dxa"/>
          </w:tcPr>
          <w:p w:rsidR="003D007E" w:rsidRDefault="00A92270" w:rsidP="00871D1C">
            <w:pPr>
              <w:rPr>
                <w:rFonts w:ascii="Times New Roman" w:hAnsi="Times New Roman" w:cs="Times New Roman"/>
                <w:sz w:val="24"/>
                <w:szCs w:val="24"/>
              </w:rPr>
            </w:pPr>
            <w:r>
              <w:rPr>
                <w:rFonts w:ascii="Times New Roman" w:hAnsi="Times New Roman" w:cs="Times New Roman"/>
                <w:sz w:val="24"/>
                <w:szCs w:val="24"/>
              </w:rPr>
              <w:lastRenderedPageBreak/>
              <w:t>26</w:t>
            </w:r>
          </w:p>
        </w:tc>
        <w:tc>
          <w:tcPr>
            <w:tcW w:w="1440" w:type="dxa"/>
          </w:tcPr>
          <w:p w:rsidR="00A92270" w:rsidRDefault="00A92270" w:rsidP="00A92270">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A92270" w:rsidP="00A92270">
            <w:pPr>
              <w:rPr>
                <w:rFonts w:ascii="Times New Roman" w:hAnsi="Times New Roman" w:cs="Times New Roman"/>
                <w:b/>
                <w:bCs/>
              </w:rPr>
            </w:pPr>
            <w:r>
              <w:rPr>
                <w:rFonts w:ascii="Times New Roman" w:hAnsi="Times New Roman"/>
                <w:b/>
                <w:sz w:val="20"/>
                <w:szCs w:val="20"/>
              </w:rPr>
              <w:t>Art.12 alin. (1) lit. e</w:t>
            </w:r>
            <w:r w:rsidRPr="00C56F0B">
              <w:rPr>
                <w:rFonts w:ascii="Times New Roman" w:hAnsi="Times New Roman"/>
                <w:b/>
                <w:sz w:val="20"/>
                <w:szCs w:val="20"/>
              </w:rPr>
              <w:t>)</w:t>
            </w:r>
          </w:p>
        </w:tc>
        <w:tc>
          <w:tcPr>
            <w:tcW w:w="1530" w:type="dxa"/>
          </w:tcPr>
          <w:p w:rsidR="003D007E" w:rsidRPr="00E122DA" w:rsidRDefault="00A92270" w:rsidP="00871D1C">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3D007E" w:rsidRPr="00E122DA" w:rsidRDefault="006A2FD7" w:rsidP="00871D1C">
            <w:pPr>
              <w:rPr>
                <w:rFonts w:ascii="Times New Roman" w:hAnsi="Times New Roman" w:cs="Times New Roman"/>
                <w:sz w:val="24"/>
                <w:szCs w:val="24"/>
              </w:rPr>
            </w:pPr>
            <w:r>
              <w:rPr>
                <w:rFonts w:ascii="Times New Roman" w:hAnsi="Times New Roman" w:cs="Times New Roman"/>
                <w:sz w:val="20"/>
                <w:szCs w:val="20"/>
              </w:rPr>
              <w:t xml:space="preserve">e) </w:t>
            </w:r>
            <w:r w:rsidR="00A92270" w:rsidRPr="004218DA">
              <w:rPr>
                <w:rFonts w:ascii="Times New Roman" w:hAnsi="Times New Roman" w:cs="Times New Roman"/>
                <w:sz w:val="20"/>
                <w:szCs w:val="20"/>
              </w:rPr>
              <w:t>pentru tehnologiile de LST testate, să formeze şi să autorizeze electricienii într-un centru specializat de formare profesională pentru LST.</w:t>
            </w:r>
          </w:p>
        </w:tc>
        <w:tc>
          <w:tcPr>
            <w:tcW w:w="4500" w:type="dxa"/>
          </w:tcPr>
          <w:p w:rsidR="00A92270" w:rsidRPr="00A92270" w:rsidRDefault="00A92270" w:rsidP="00A92270">
            <w:pPr>
              <w:rPr>
                <w:rFonts w:ascii="Times New Roman" w:hAnsi="Times New Roman" w:cs="Times New Roman"/>
                <w:sz w:val="20"/>
                <w:szCs w:val="20"/>
              </w:rPr>
            </w:pPr>
            <w:r w:rsidRPr="00A92270">
              <w:rPr>
                <w:rFonts w:ascii="Times New Roman" w:hAnsi="Times New Roman" w:cs="Times New Roman"/>
                <w:sz w:val="20"/>
                <w:szCs w:val="20"/>
              </w:rPr>
              <w:t>1) Operatorii economici care execută lucrări sub tensiune trebuie să îndeplinească următoarele cerinţe:</w:t>
            </w:r>
          </w:p>
          <w:p w:rsidR="00A92270" w:rsidRPr="00A92270" w:rsidRDefault="00A92270" w:rsidP="00A92270">
            <w:pPr>
              <w:rPr>
                <w:rFonts w:ascii="Times New Roman" w:hAnsi="Times New Roman" w:cs="Times New Roman"/>
                <w:sz w:val="20"/>
                <w:szCs w:val="20"/>
              </w:rPr>
            </w:pPr>
            <w:r w:rsidRPr="00A92270">
              <w:rPr>
                <w:rFonts w:ascii="Times New Roman" w:hAnsi="Times New Roman" w:cs="Times New Roman"/>
                <w:sz w:val="20"/>
                <w:szCs w:val="20"/>
              </w:rPr>
              <w:t xml:space="preserve"> e) pentru tehnologiile de LST testate, să formeze şi să autorizeze electricienii într-un centru specializat de formare profesională pentru LST</w:t>
            </w:r>
            <w:r w:rsidRPr="00A92270">
              <w:rPr>
                <w:rFonts w:ascii="Times New Roman" w:hAnsi="Times New Roman" w:cs="Times New Roman"/>
                <w:color w:val="FF0000"/>
                <w:sz w:val="20"/>
                <w:szCs w:val="20"/>
              </w:rPr>
              <w:t>, pentru medie tensiune si inalta tensiune</w:t>
            </w:r>
            <w:r w:rsidRPr="00A92270">
              <w:rPr>
                <w:rFonts w:ascii="Times New Roman" w:hAnsi="Times New Roman" w:cs="Times New Roman"/>
                <w:sz w:val="20"/>
                <w:szCs w:val="20"/>
              </w:rPr>
              <w:t xml:space="preserve">. </w:t>
            </w:r>
          </w:p>
          <w:p w:rsidR="003D007E" w:rsidRPr="00A92270" w:rsidRDefault="00A92270" w:rsidP="00A92270">
            <w:pPr>
              <w:spacing w:after="160"/>
              <w:rPr>
                <w:rFonts w:ascii="Times New Roman" w:hAnsi="Times New Roman" w:cs="Times New Roman"/>
                <w:i/>
                <w:sz w:val="24"/>
                <w:szCs w:val="24"/>
              </w:rPr>
            </w:pPr>
            <w:r w:rsidRPr="00A92270">
              <w:rPr>
                <w:rFonts w:ascii="Times New Roman" w:hAnsi="Times New Roman" w:cs="Times New Roman"/>
                <w:i/>
                <w:sz w:val="20"/>
                <w:szCs w:val="20"/>
              </w:rPr>
              <w:t>S-a completat art. 12, considerand necesara precizarea, pentru ca la nivelul de joasa tensiune autorizarea poate fi efectuata de operatorul economic, conform proiectului de NT in sectiunea de joasa tensiune</w:t>
            </w:r>
          </w:p>
        </w:tc>
        <w:tc>
          <w:tcPr>
            <w:tcW w:w="2790" w:type="dxa"/>
          </w:tcPr>
          <w:p w:rsidR="00A92270" w:rsidRPr="00A92270" w:rsidRDefault="00A92270" w:rsidP="004B2C00">
            <w:pPr>
              <w:rPr>
                <w:rFonts w:ascii="Times New Roman" w:hAnsi="Times New Roman" w:cs="Times New Roman"/>
                <w:b/>
                <w:sz w:val="20"/>
                <w:szCs w:val="20"/>
              </w:rPr>
            </w:pPr>
            <w:r w:rsidRPr="00A92270">
              <w:rPr>
                <w:rFonts w:ascii="Times New Roman" w:hAnsi="Times New Roman" w:cs="Times New Roman"/>
                <w:b/>
                <w:sz w:val="20"/>
                <w:szCs w:val="20"/>
              </w:rPr>
              <w:t>Nu se  acceptă</w:t>
            </w:r>
          </w:p>
          <w:p w:rsidR="003D007E" w:rsidRPr="00E122DA" w:rsidRDefault="00A92270" w:rsidP="004B2C00">
            <w:pPr>
              <w:rPr>
                <w:rFonts w:ascii="Times New Roman" w:hAnsi="Times New Roman" w:cs="Times New Roman"/>
                <w:sz w:val="24"/>
                <w:szCs w:val="24"/>
              </w:rPr>
            </w:pPr>
            <w:r w:rsidRPr="00A92270">
              <w:rPr>
                <w:rFonts w:ascii="Times New Roman" w:hAnsi="Times New Roman" w:cs="Times New Roman"/>
                <w:sz w:val="20"/>
                <w:szCs w:val="20"/>
              </w:rPr>
              <w:t xml:space="preserve">Centrul specializat poate să formeaze </w:t>
            </w:r>
            <w:r w:rsidRPr="00A92270">
              <w:rPr>
                <w:rFonts w:ascii="Times New Roman" w:hAnsi="Times New Roman"/>
                <w:sz w:val="20"/>
                <w:szCs w:val="20"/>
              </w:rPr>
              <w:t>ş</w:t>
            </w:r>
            <w:r w:rsidRPr="00A92270">
              <w:rPr>
                <w:rFonts w:ascii="Times New Roman" w:hAnsi="Times New Roman" w:cs="Times New Roman"/>
                <w:sz w:val="20"/>
                <w:szCs w:val="20"/>
              </w:rPr>
              <w:t>i să autorizeaze electricieni pentru LST pentru toate tipurile de  instalaţii, inclusiv pentru instalaţii de joasă tensiune.</w:t>
            </w:r>
          </w:p>
        </w:tc>
      </w:tr>
      <w:tr w:rsidR="003D007E" w:rsidRPr="00E122DA" w:rsidTr="001A5173">
        <w:tc>
          <w:tcPr>
            <w:tcW w:w="720" w:type="dxa"/>
          </w:tcPr>
          <w:p w:rsidR="003D007E" w:rsidRDefault="001D40DA" w:rsidP="00871D1C">
            <w:pPr>
              <w:rPr>
                <w:rFonts w:ascii="Times New Roman" w:hAnsi="Times New Roman" w:cs="Times New Roman"/>
                <w:sz w:val="24"/>
                <w:szCs w:val="24"/>
              </w:rPr>
            </w:pPr>
            <w:r>
              <w:rPr>
                <w:rFonts w:ascii="Times New Roman" w:hAnsi="Times New Roman" w:cs="Times New Roman"/>
                <w:sz w:val="24"/>
                <w:szCs w:val="24"/>
              </w:rPr>
              <w:t>27</w:t>
            </w:r>
          </w:p>
        </w:tc>
        <w:tc>
          <w:tcPr>
            <w:tcW w:w="1440" w:type="dxa"/>
          </w:tcPr>
          <w:p w:rsidR="001D40DA" w:rsidRDefault="001D40DA" w:rsidP="001D40DA">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1D40DA" w:rsidP="001D40DA">
            <w:pPr>
              <w:rPr>
                <w:rFonts w:ascii="Times New Roman" w:hAnsi="Times New Roman" w:cs="Times New Roman"/>
                <w:b/>
                <w:bCs/>
              </w:rPr>
            </w:pPr>
            <w:r>
              <w:rPr>
                <w:rFonts w:ascii="Times New Roman" w:hAnsi="Times New Roman"/>
                <w:b/>
                <w:sz w:val="20"/>
                <w:szCs w:val="20"/>
              </w:rPr>
              <w:t>Art.12 alin. (2)</w:t>
            </w:r>
          </w:p>
        </w:tc>
        <w:tc>
          <w:tcPr>
            <w:tcW w:w="1530" w:type="dxa"/>
          </w:tcPr>
          <w:p w:rsidR="00FB6D2A" w:rsidRPr="00871D1C" w:rsidRDefault="00FB6D2A" w:rsidP="00FB6D2A">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3D007E" w:rsidRPr="00E122DA" w:rsidRDefault="003D007E" w:rsidP="00871D1C">
            <w:pPr>
              <w:rPr>
                <w:rFonts w:ascii="Times New Roman" w:hAnsi="Times New Roman" w:cs="Times New Roman"/>
                <w:sz w:val="24"/>
                <w:szCs w:val="24"/>
              </w:rPr>
            </w:pPr>
          </w:p>
        </w:tc>
        <w:tc>
          <w:tcPr>
            <w:tcW w:w="4410" w:type="dxa"/>
          </w:tcPr>
          <w:p w:rsidR="003D007E" w:rsidRPr="00FB6D2A" w:rsidRDefault="00B85192" w:rsidP="00871D1C">
            <w:pPr>
              <w:rPr>
                <w:rFonts w:ascii="Times New Roman" w:hAnsi="Times New Roman" w:cs="Times New Roman"/>
                <w:sz w:val="20"/>
                <w:szCs w:val="20"/>
              </w:rPr>
            </w:pPr>
            <w:r>
              <w:rPr>
                <w:rFonts w:ascii="Times New Roman" w:hAnsi="Times New Roman" w:cs="Times New Roman"/>
                <w:sz w:val="20"/>
                <w:szCs w:val="20"/>
              </w:rPr>
              <w:t>(2)</w:t>
            </w:r>
            <w:r w:rsidR="00FB6D2A" w:rsidRPr="00FB6D2A">
              <w:rPr>
                <w:rFonts w:ascii="Times New Roman" w:hAnsi="Times New Roman" w:cs="Times New Roman"/>
                <w:sz w:val="20"/>
                <w:szCs w:val="20"/>
              </w:rPr>
              <w:t>Testarea tehnologiilor prevăzute la alin. (1) lit. c) se realizează în poligoane de LST special construite, asemănătoare instalaţiilor electrice în care se aplică acestea;</w:t>
            </w:r>
            <w:r w:rsidR="00FB6D2A" w:rsidRPr="00FB6D2A">
              <w:rPr>
                <w:rFonts w:ascii="Times New Roman" w:hAnsi="Times New Roman" w:cs="Times New Roman"/>
                <w:b/>
                <w:sz w:val="20"/>
                <w:szCs w:val="20"/>
              </w:rPr>
              <w:t xml:space="preserve"> </w:t>
            </w:r>
            <w:r w:rsidR="00FB6D2A" w:rsidRPr="00FB6D2A">
              <w:rPr>
                <w:rFonts w:ascii="Times New Roman" w:hAnsi="Times New Roman" w:cs="Times New Roman"/>
                <w:sz w:val="20"/>
                <w:szCs w:val="20"/>
              </w:rPr>
              <w:t>certificarea tehnologiilor pentru LST se realizează de către o asociație profesională pentru LST, recunoscută naţional şi internaţional ca membră cu drepturi depline a asociaţiilor de profil internaţionale, care auditează operatorii economici în timpul pregătirii, instruirii şi testării.</w:t>
            </w:r>
          </w:p>
        </w:tc>
        <w:tc>
          <w:tcPr>
            <w:tcW w:w="4500" w:type="dxa"/>
          </w:tcPr>
          <w:p w:rsidR="00FB6D2A" w:rsidRPr="00FB6D2A" w:rsidRDefault="00FB6D2A" w:rsidP="00FB6D2A">
            <w:pPr>
              <w:rPr>
                <w:rFonts w:ascii="Times New Roman" w:hAnsi="Times New Roman"/>
                <w:sz w:val="20"/>
                <w:szCs w:val="20"/>
              </w:rPr>
            </w:pPr>
            <w:r w:rsidRPr="00FB6D2A">
              <w:rPr>
                <w:rFonts w:ascii="Times New Roman" w:hAnsi="Times New Roman"/>
                <w:sz w:val="20"/>
                <w:szCs w:val="20"/>
              </w:rPr>
              <w:t>Testarea tehnologiilor prevăzute la alin. (1) lit. c) se realizează în poligoane de LST special construite, asemănătoare instalaţiilor electrice în care se aplică acestea;</w:t>
            </w:r>
            <w:r w:rsidRPr="00FB6D2A">
              <w:rPr>
                <w:rFonts w:ascii="Times New Roman" w:hAnsi="Times New Roman"/>
                <w:b/>
                <w:sz w:val="20"/>
                <w:szCs w:val="20"/>
              </w:rPr>
              <w:t xml:space="preserve"> </w:t>
            </w:r>
            <w:r w:rsidRPr="00FB6D2A">
              <w:rPr>
                <w:rFonts w:ascii="Times New Roman" w:hAnsi="Times New Roman"/>
                <w:color w:val="C00000"/>
                <w:sz w:val="20"/>
                <w:szCs w:val="20"/>
              </w:rPr>
              <w:t>avizarea</w:t>
            </w:r>
            <w:r w:rsidRPr="00FB6D2A">
              <w:rPr>
                <w:rFonts w:ascii="Times New Roman" w:hAnsi="Times New Roman"/>
                <w:sz w:val="20"/>
                <w:szCs w:val="20"/>
              </w:rPr>
              <w:t xml:space="preserve"> tehnologiilor pentru LST se realizează de către </w:t>
            </w:r>
            <w:r w:rsidRPr="00FB6D2A">
              <w:rPr>
                <w:rFonts w:ascii="Times New Roman" w:hAnsi="Times New Roman"/>
                <w:i/>
                <w:iCs/>
                <w:sz w:val="20"/>
                <w:szCs w:val="20"/>
              </w:rPr>
              <w:t>A-LST-R</w:t>
            </w:r>
            <w:r w:rsidRPr="00FB6D2A">
              <w:rPr>
                <w:rFonts w:ascii="Times New Roman" w:hAnsi="Times New Roman"/>
                <w:sz w:val="20"/>
                <w:szCs w:val="20"/>
              </w:rPr>
              <w:t>, care auditează operatorii economici în timpul pregătirii, instruirii şi testării.</w:t>
            </w:r>
          </w:p>
          <w:p w:rsidR="00FB6D2A" w:rsidRPr="00FB6D2A" w:rsidRDefault="00FB6D2A" w:rsidP="00FB6D2A">
            <w:pPr>
              <w:rPr>
                <w:rFonts w:ascii="Times New Roman" w:hAnsi="Times New Roman"/>
                <w:i/>
                <w:sz w:val="20"/>
                <w:szCs w:val="20"/>
              </w:rPr>
            </w:pPr>
            <w:r w:rsidRPr="00FB6D2A">
              <w:rPr>
                <w:rFonts w:ascii="Times New Roman" w:hAnsi="Times New Roman"/>
                <w:i/>
                <w:sz w:val="20"/>
                <w:szCs w:val="20"/>
              </w:rPr>
              <w:t>Trebuie să fie o asociație profesională din România, deci A-LST-R</w:t>
            </w:r>
          </w:p>
          <w:p w:rsidR="00FB6D2A" w:rsidRPr="00FB6D2A" w:rsidRDefault="00FB6D2A" w:rsidP="00FB6D2A">
            <w:pPr>
              <w:rPr>
                <w:rFonts w:ascii="Times New Roman" w:hAnsi="Times New Roman"/>
                <w:sz w:val="20"/>
                <w:szCs w:val="20"/>
              </w:rPr>
            </w:pPr>
          </w:p>
          <w:p w:rsidR="003D007E" w:rsidRPr="00FB6D2A" w:rsidRDefault="003D007E" w:rsidP="00871D1C">
            <w:pPr>
              <w:spacing w:after="160"/>
              <w:rPr>
                <w:rFonts w:ascii="Times New Roman" w:hAnsi="Times New Roman" w:cs="Times New Roman"/>
                <w:sz w:val="20"/>
                <w:szCs w:val="20"/>
              </w:rPr>
            </w:pPr>
          </w:p>
        </w:tc>
        <w:tc>
          <w:tcPr>
            <w:tcW w:w="2790" w:type="dxa"/>
          </w:tcPr>
          <w:p w:rsidR="00FB6D2A" w:rsidRPr="00246D2C" w:rsidRDefault="00FB6D2A" w:rsidP="004B2C00">
            <w:pPr>
              <w:rPr>
                <w:rFonts w:ascii="Times New Roman" w:hAnsi="Times New Roman" w:cs="Times New Roman"/>
                <w:b/>
                <w:sz w:val="20"/>
                <w:szCs w:val="20"/>
              </w:rPr>
            </w:pPr>
            <w:r w:rsidRPr="00246D2C">
              <w:rPr>
                <w:rFonts w:ascii="Times New Roman" w:hAnsi="Times New Roman" w:cs="Times New Roman"/>
                <w:b/>
                <w:sz w:val="20"/>
                <w:szCs w:val="20"/>
              </w:rPr>
              <w:t>Se  acceptă cu reformulare</w:t>
            </w:r>
          </w:p>
          <w:p w:rsidR="003D007E" w:rsidRPr="00E122DA" w:rsidRDefault="003D007E" w:rsidP="004B2C00">
            <w:pPr>
              <w:rPr>
                <w:rFonts w:ascii="Times New Roman" w:hAnsi="Times New Roman" w:cs="Times New Roman"/>
                <w:sz w:val="24"/>
                <w:szCs w:val="24"/>
              </w:rPr>
            </w:pPr>
          </w:p>
        </w:tc>
      </w:tr>
      <w:tr w:rsidR="003D007E" w:rsidRPr="00E122DA" w:rsidTr="001A5173">
        <w:tc>
          <w:tcPr>
            <w:tcW w:w="720" w:type="dxa"/>
          </w:tcPr>
          <w:p w:rsidR="003D007E" w:rsidRDefault="00FB6D2A" w:rsidP="00871D1C">
            <w:pPr>
              <w:rPr>
                <w:rFonts w:ascii="Times New Roman" w:hAnsi="Times New Roman" w:cs="Times New Roman"/>
                <w:sz w:val="24"/>
                <w:szCs w:val="24"/>
              </w:rPr>
            </w:pPr>
            <w:r>
              <w:rPr>
                <w:rFonts w:ascii="Times New Roman" w:hAnsi="Times New Roman" w:cs="Times New Roman"/>
                <w:sz w:val="24"/>
                <w:szCs w:val="24"/>
              </w:rPr>
              <w:t>28</w:t>
            </w:r>
          </w:p>
        </w:tc>
        <w:tc>
          <w:tcPr>
            <w:tcW w:w="1440" w:type="dxa"/>
          </w:tcPr>
          <w:p w:rsidR="00FB6D2A" w:rsidRDefault="00FB6D2A" w:rsidP="00FB6D2A">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FB6D2A" w:rsidP="00FB6D2A">
            <w:pPr>
              <w:rPr>
                <w:rFonts w:ascii="Times New Roman" w:hAnsi="Times New Roman" w:cs="Times New Roman"/>
                <w:b/>
                <w:bCs/>
              </w:rPr>
            </w:pPr>
            <w:r>
              <w:rPr>
                <w:rFonts w:ascii="Times New Roman" w:hAnsi="Times New Roman"/>
                <w:b/>
                <w:sz w:val="20"/>
                <w:szCs w:val="20"/>
              </w:rPr>
              <w:t xml:space="preserve">Art.12 alin. </w:t>
            </w:r>
            <w:r w:rsidR="00E25C4C">
              <w:rPr>
                <w:rFonts w:ascii="Times New Roman" w:hAnsi="Times New Roman"/>
                <w:b/>
                <w:sz w:val="20"/>
                <w:szCs w:val="20"/>
              </w:rPr>
              <w:t xml:space="preserve"> </w:t>
            </w:r>
            <w:r>
              <w:rPr>
                <w:rFonts w:ascii="Times New Roman" w:hAnsi="Times New Roman"/>
                <w:b/>
                <w:sz w:val="20"/>
                <w:szCs w:val="20"/>
              </w:rPr>
              <w:t>(2)</w:t>
            </w:r>
          </w:p>
        </w:tc>
        <w:tc>
          <w:tcPr>
            <w:tcW w:w="1530" w:type="dxa"/>
          </w:tcPr>
          <w:p w:rsidR="00FB6D2A" w:rsidRPr="00E4435F" w:rsidRDefault="00FB6D2A" w:rsidP="00FB6D2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FB6D2A" w:rsidRPr="00E4435F" w:rsidRDefault="00FB6D2A" w:rsidP="00FB6D2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FB6D2A" w:rsidRPr="00E4435F" w:rsidRDefault="00FB6D2A" w:rsidP="00FB6D2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3D007E" w:rsidRPr="00E4435F" w:rsidRDefault="003D007E" w:rsidP="00871D1C">
            <w:pPr>
              <w:rPr>
                <w:rFonts w:ascii="Times New Roman" w:hAnsi="Times New Roman" w:cs="Times New Roman"/>
                <w:color w:val="002060"/>
                <w:sz w:val="24"/>
                <w:szCs w:val="24"/>
              </w:rPr>
            </w:pPr>
          </w:p>
        </w:tc>
        <w:tc>
          <w:tcPr>
            <w:tcW w:w="4410" w:type="dxa"/>
          </w:tcPr>
          <w:p w:rsidR="003D007E" w:rsidRPr="00E122DA" w:rsidRDefault="00B85192" w:rsidP="00871D1C">
            <w:pPr>
              <w:rPr>
                <w:rFonts w:ascii="Times New Roman" w:hAnsi="Times New Roman" w:cs="Times New Roman"/>
                <w:sz w:val="24"/>
                <w:szCs w:val="24"/>
              </w:rPr>
            </w:pPr>
            <w:r>
              <w:rPr>
                <w:rFonts w:ascii="Times New Roman" w:hAnsi="Times New Roman" w:cs="Times New Roman"/>
                <w:sz w:val="20"/>
                <w:szCs w:val="20"/>
              </w:rPr>
              <w:t>(2)</w:t>
            </w:r>
            <w:r w:rsidR="00FB6D2A" w:rsidRPr="00FB6D2A">
              <w:rPr>
                <w:rFonts w:ascii="Times New Roman" w:hAnsi="Times New Roman" w:cs="Times New Roman"/>
                <w:sz w:val="20"/>
                <w:szCs w:val="20"/>
              </w:rPr>
              <w:t>Testarea tehnologiilor prevăzute la alin. (1) lit. c) se realizează în poligoane de LST special construite, asemănătoare instalaţiilor electrice în care se aplică acestea;</w:t>
            </w:r>
            <w:r w:rsidR="00FB6D2A" w:rsidRPr="00FB6D2A">
              <w:rPr>
                <w:rFonts w:ascii="Times New Roman" w:hAnsi="Times New Roman" w:cs="Times New Roman"/>
                <w:b/>
                <w:sz w:val="20"/>
                <w:szCs w:val="20"/>
              </w:rPr>
              <w:t xml:space="preserve"> </w:t>
            </w:r>
            <w:r w:rsidR="00FB6D2A" w:rsidRPr="00FB6D2A">
              <w:rPr>
                <w:rFonts w:ascii="Times New Roman" w:hAnsi="Times New Roman" w:cs="Times New Roman"/>
                <w:sz w:val="20"/>
                <w:szCs w:val="20"/>
              </w:rPr>
              <w:t>certificarea tehnologiilor pentru LST se realizează de către o asociație profesională pentru LST, recunoscută naţional şi internaţional ca membră cu drepturi depline a asociaţiilor de profil internaţionale, care auditează operatorii economici în timpul pregătirii, instruirii şi testării.</w:t>
            </w:r>
          </w:p>
        </w:tc>
        <w:tc>
          <w:tcPr>
            <w:tcW w:w="4500" w:type="dxa"/>
          </w:tcPr>
          <w:p w:rsidR="00FB6D2A" w:rsidRPr="00FB6D2A" w:rsidRDefault="00FB6D2A" w:rsidP="00FB6D2A">
            <w:pPr>
              <w:rPr>
                <w:rFonts w:ascii="Times New Roman" w:hAnsi="Times New Roman" w:cs="Times New Roman"/>
                <w:b/>
                <w:sz w:val="20"/>
                <w:szCs w:val="20"/>
              </w:rPr>
            </w:pPr>
            <w:r w:rsidRPr="00FB6D2A">
              <w:rPr>
                <w:rFonts w:ascii="Times New Roman" w:hAnsi="Times New Roman" w:cs="Times New Roman"/>
                <w:color w:val="FF0000"/>
                <w:sz w:val="20"/>
                <w:szCs w:val="20"/>
              </w:rPr>
              <w:t>Propunere de înființare: Asociație Profesională pentru lucrări sub tensiune în instalațiile electrice, agreată de către Ministerul Muncii și ANRE</w:t>
            </w:r>
            <w:r w:rsidRPr="00FB6D2A">
              <w:rPr>
                <w:rFonts w:ascii="Times New Roman" w:hAnsi="Times New Roman" w:cs="Times New Roman"/>
                <w:b/>
                <w:sz w:val="20"/>
                <w:szCs w:val="20"/>
              </w:rPr>
              <w:t xml:space="preserve"> </w:t>
            </w:r>
          </w:p>
          <w:p w:rsidR="00FB6D2A" w:rsidRPr="00FB6D2A" w:rsidRDefault="00FB6D2A" w:rsidP="00FB6D2A">
            <w:pPr>
              <w:rPr>
                <w:rFonts w:ascii="Times New Roman" w:hAnsi="Times New Roman" w:cs="Times New Roman"/>
                <w:b/>
                <w:sz w:val="20"/>
                <w:szCs w:val="20"/>
              </w:rPr>
            </w:pPr>
          </w:p>
          <w:p w:rsidR="003D007E" w:rsidRPr="00FB6D2A" w:rsidRDefault="00FB6D2A" w:rsidP="00FB6D2A">
            <w:pPr>
              <w:spacing w:after="160"/>
              <w:rPr>
                <w:rFonts w:ascii="Times New Roman" w:hAnsi="Times New Roman" w:cs="Times New Roman"/>
                <w:i/>
                <w:sz w:val="20"/>
                <w:szCs w:val="20"/>
              </w:rPr>
            </w:pPr>
            <w:r w:rsidRPr="00FB6D2A">
              <w:rPr>
                <w:rFonts w:ascii="Times New Roman" w:hAnsi="Times New Roman" w:cs="Times New Roman"/>
                <w:i/>
                <w:color w:val="FF0000"/>
                <w:sz w:val="20"/>
                <w:szCs w:val="20"/>
              </w:rPr>
              <w:t>Neclaritate: asociație profesională pentru LST, recunoscută naţional ? Cum se definește recunoașterea nationala?</w:t>
            </w:r>
          </w:p>
        </w:tc>
        <w:tc>
          <w:tcPr>
            <w:tcW w:w="2790" w:type="dxa"/>
          </w:tcPr>
          <w:p w:rsidR="003D007E" w:rsidRDefault="00A51194" w:rsidP="00871D1C">
            <w:pPr>
              <w:jc w:val="both"/>
              <w:rPr>
                <w:rFonts w:ascii="Times New Roman" w:hAnsi="Times New Roman" w:cs="Times New Roman"/>
                <w:b/>
                <w:sz w:val="20"/>
                <w:szCs w:val="20"/>
              </w:rPr>
            </w:pPr>
            <w:r w:rsidRPr="00A51194">
              <w:rPr>
                <w:rFonts w:ascii="Times New Roman" w:hAnsi="Times New Roman" w:cs="Times New Roman"/>
                <w:b/>
                <w:sz w:val="20"/>
                <w:szCs w:val="20"/>
              </w:rPr>
              <w:t>Se va analiza propunerea</w:t>
            </w:r>
          </w:p>
          <w:p w:rsidR="000F7ECD" w:rsidRDefault="000F7ECD" w:rsidP="00871D1C">
            <w:pPr>
              <w:jc w:val="both"/>
              <w:rPr>
                <w:rFonts w:ascii="Times New Roman" w:hAnsi="Times New Roman" w:cs="Times New Roman"/>
                <w:b/>
                <w:color w:val="FF0000"/>
                <w:sz w:val="20"/>
                <w:szCs w:val="20"/>
              </w:rPr>
            </w:pPr>
            <w:r w:rsidRPr="000F7ECD">
              <w:rPr>
                <w:rFonts w:ascii="Times New Roman" w:hAnsi="Times New Roman" w:cs="Times New Roman"/>
                <w:sz w:val="20"/>
                <w:szCs w:val="20"/>
              </w:rPr>
              <w:t>Deja există</w:t>
            </w:r>
            <w:r w:rsidRPr="000F7ECD">
              <w:rPr>
                <w:rFonts w:ascii="Times New Roman" w:hAnsi="Times New Roman" w:cs="Times New Roman"/>
                <w:b/>
                <w:color w:val="FF0000"/>
                <w:sz w:val="20"/>
                <w:szCs w:val="20"/>
              </w:rPr>
              <w:t xml:space="preserve"> A-LST-R.</w:t>
            </w:r>
          </w:p>
          <w:p w:rsidR="000F7ECD" w:rsidRPr="000F7ECD" w:rsidRDefault="000F7ECD" w:rsidP="0045512F">
            <w:pPr>
              <w:jc w:val="both"/>
              <w:rPr>
                <w:rFonts w:ascii="Times New Roman" w:hAnsi="Times New Roman" w:cs="Times New Roman"/>
                <w:b/>
                <w:color w:val="FF0000"/>
                <w:sz w:val="20"/>
                <w:szCs w:val="20"/>
              </w:rPr>
            </w:pPr>
            <w:r w:rsidRPr="000F7ECD">
              <w:rPr>
                <w:rFonts w:ascii="Times New Roman" w:hAnsi="Times New Roman" w:cs="Times New Roman"/>
                <w:b/>
                <w:color w:val="FF0000"/>
                <w:sz w:val="20"/>
                <w:szCs w:val="20"/>
              </w:rPr>
              <w:t>A-LST-R</w:t>
            </w:r>
            <w:r>
              <w:rPr>
                <w:rFonts w:ascii="Times New Roman" w:hAnsi="Times New Roman" w:cs="Times New Roman"/>
                <w:b/>
                <w:color w:val="FF0000"/>
                <w:sz w:val="20"/>
                <w:szCs w:val="20"/>
              </w:rPr>
              <w:t xml:space="preserve"> </w:t>
            </w:r>
            <w:r w:rsidR="0045512F" w:rsidRPr="0045512F">
              <w:rPr>
                <w:rFonts w:ascii="Times New Roman" w:hAnsi="Times New Roman" w:cs="Times New Roman"/>
                <w:sz w:val="20"/>
                <w:szCs w:val="20"/>
              </w:rPr>
              <w:t>este mem</w:t>
            </w:r>
            <w:r w:rsidRPr="0045512F">
              <w:rPr>
                <w:rFonts w:ascii="Times New Roman" w:hAnsi="Times New Roman" w:cs="Times New Roman"/>
                <w:sz w:val="20"/>
                <w:szCs w:val="20"/>
              </w:rPr>
              <w:t>br</w:t>
            </w:r>
            <w:r w:rsidR="0045512F" w:rsidRPr="0045512F">
              <w:rPr>
                <w:rFonts w:ascii="Times New Roman" w:hAnsi="Times New Roman" w:cs="Times New Roman"/>
                <w:sz w:val="20"/>
                <w:szCs w:val="20"/>
              </w:rPr>
              <w:t>ă</w:t>
            </w:r>
            <w:r w:rsidRPr="0045512F">
              <w:rPr>
                <w:rFonts w:ascii="Times New Roman" w:hAnsi="Times New Roman" w:cs="Times New Roman"/>
                <w:sz w:val="20"/>
                <w:szCs w:val="20"/>
              </w:rPr>
              <w:t xml:space="preserve"> </w:t>
            </w:r>
            <w:r w:rsidR="0045512F" w:rsidRPr="0045512F">
              <w:rPr>
                <w:rFonts w:ascii="Times New Roman" w:hAnsi="Times New Roman" w:cs="Times New Roman"/>
                <w:b/>
                <w:sz w:val="20"/>
                <w:szCs w:val="20"/>
              </w:rPr>
              <w:t>a LWA</w:t>
            </w:r>
            <w:r w:rsidR="0045512F" w:rsidRPr="0045512F">
              <w:rPr>
                <w:rFonts w:ascii="Times New Roman" w:hAnsi="Times New Roman" w:cs="Times New Roman"/>
                <w:sz w:val="20"/>
                <w:szCs w:val="20"/>
              </w:rPr>
              <w:t xml:space="preserve"> (Live Working Association</w:t>
            </w:r>
            <w:r w:rsidR="0045512F">
              <w:rPr>
                <w:rFonts w:ascii="Times New Roman" w:hAnsi="Times New Roman" w:cs="Times New Roman"/>
                <w:sz w:val="20"/>
                <w:szCs w:val="20"/>
              </w:rPr>
              <w:t xml:space="preserve">; este precizat </w:t>
            </w:r>
            <w:r w:rsidR="0045512F" w:rsidRPr="00FB6D2A">
              <w:rPr>
                <w:rFonts w:ascii="Times New Roman" w:hAnsi="Times New Roman" w:cs="Times New Roman"/>
                <w:sz w:val="20"/>
                <w:szCs w:val="20"/>
              </w:rPr>
              <w:t xml:space="preserve">în </w:t>
            </w:r>
            <w:r w:rsidR="0045512F">
              <w:rPr>
                <w:rFonts w:ascii="Times New Roman" w:hAnsi="Times New Roman" w:cs="Times New Roman"/>
                <w:sz w:val="20"/>
                <w:szCs w:val="20"/>
              </w:rPr>
              <w:t xml:space="preserve"> statulul A-LST-R)</w:t>
            </w:r>
            <w:r w:rsidR="00B62E60">
              <w:rPr>
                <w:rFonts w:ascii="Times New Roman" w:hAnsi="Times New Roman" w:cs="Times New Roman"/>
                <w:sz w:val="20"/>
                <w:szCs w:val="20"/>
              </w:rPr>
              <w:t>.</w:t>
            </w:r>
          </w:p>
        </w:tc>
      </w:tr>
      <w:tr w:rsidR="003D007E" w:rsidRPr="00E122DA" w:rsidTr="001A5173">
        <w:tc>
          <w:tcPr>
            <w:tcW w:w="720" w:type="dxa"/>
          </w:tcPr>
          <w:p w:rsidR="003D007E" w:rsidRDefault="00B164FD" w:rsidP="00871D1C">
            <w:pPr>
              <w:rPr>
                <w:rFonts w:ascii="Times New Roman" w:hAnsi="Times New Roman" w:cs="Times New Roman"/>
                <w:sz w:val="24"/>
                <w:szCs w:val="24"/>
              </w:rPr>
            </w:pPr>
            <w:r>
              <w:rPr>
                <w:rFonts w:ascii="Times New Roman" w:hAnsi="Times New Roman" w:cs="Times New Roman"/>
                <w:sz w:val="24"/>
                <w:szCs w:val="24"/>
              </w:rPr>
              <w:t>29</w:t>
            </w:r>
          </w:p>
        </w:tc>
        <w:tc>
          <w:tcPr>
            <w:tcW w:w="1440" w:type="dxa"/>
          </w:tcPr>
          <w:p w:rsidR="005B13A5" w:rsidRDefault="00E25C4C" w:rsidP="005B13A5">
            <w:pPr>
              <w:rPr>
                <w:rFonts w:ascii="Times New Roman" w:hAnsi="Times New Roman"/>
                <w:b/>
              </w:rPr>
            </w:pPr>
            <w:r>
              <w:rPr>
                <w:b/>
                <w:sz w:val="20"/>
              </w:rPr>
              <w:t xml:space="preserve"> </w:t>
            </w:r>
            <w:r w:rsidR="005B13A5" w:rsidRPr="006830EA">
              <w:rPr>
                <w:rFonts w:ascii="Times New Roman" w:hAnsi="Times New Roman"/>
                <w:b/>
                <w:sz w:val="20"/>
                <w:szCs w:val="20"/>
              </w:rPr>
              <w:t>Norm</w:t>
            </w:r>
            <w:r w:rsidR="005B13A5" w:rsidRPr="006830EA">
              <w:rPr>
                <w:rFonts w:ascii="Times New Roman" w:hAnsi="Times New Roman" w:cs="Times New Roman"/>
                <w:b/>
                <w:sz w:val="20"/>
                <w:szCs w:val="20"/>
              </w:rPr>
              <w:t>ă</w:t>
            </w:r>
          </w:p>
          <w:p w:rsidR="00E25C4C" w:rsidRDefault="005B13A5" w:rsidP="00E25C4C">
            <w:pPr>
              <w:pStyle w:val="BodyText"/>
              <w:tabs>
                <w:tab w:val="left" w:pos="284"/>
              </w:tabs>
              <w:ind w:hanging="142"/>
              <w:rPr>
                <w:b/>
                <w:sz w:val="20"/>
                <w:lang w:val="ro-RO"/>
              </w:rPr>
            </w:pPr>
            <w:r>
              <w:rPr>
                <w:b/>
                <w:sz w:val="20"/>
                <w:lang w:val="ro-RO"/>
              </w:rPr>
              <w:t xml:space="preserve"> </w:t>
            </w:r>
            <w:r w:rsidR="00E25C4C" w:rsidRPr="00E25C4C">
              <w:rPr>
                <w:b/>
                <w:sz w:val="20"/>
                <w:lang w:val="ro-RO"/>
              </w:rPr>
              <w:t>Secțiunea 2.</w:t>
            </w:r>
          </w:p>
          <w:p w:rsidR="00E25C4C" w:rsidRPr="00E25C4C" w:rsidRDefault="00E25C4C" w:rsidP="00E25C4C">
            <w:pPr>
              <w:pStyle w:val="BodyText"/>
              <w:tabs>
                <w:tab w:val="left" w:pos="284"/>
              </w:tabs>
              <w:ind w:hanging="142"/>
              <w:rPr>
                <w:b/>
                <w:sz w:val="20"/>
                <w:lang w:val="ro-RO"/>
              </w:rPr>
            </w:pPr>
            <w:r>
              <w:rPr>
                <w:b/>
                <w:sz w:val="20"/>
                <w:lang w:val="ro-RO"/>
              </w:rPr>
              <w:t xml:space="preserve"> </w:t>
            </w:r>
            <w:r w:rsidRPr="00E25C4C">
              <w:rPr>
                <w:b/>
                <w:sz w:val="20"/>
                <w:lang w:val="ro-RO"/>
              </w:rPr>
              <w:t xml:space="preserve">Elaborarea IT </w:t>
            </w:r>
          </w:p>
          <w:p w:rsidR="003D007E" w:rsidRPr="00E25C4C" w:rsidRDefault="003D007E" w:rsidP="00E25C4C">
            <w:pPr>
              <w:rPr>
                <w:rFonts w:ascii="Times New Roman" w:hAnsi="Times New Roman" w:cs="Times New Roman"/>
                <w:b/>
                <w:bCs/>
                <w:sz w:val="20"/>
                <w:szCs w:val="20"/>
              </w:rPr>
            </w:pPr>
          </w:p>
        </w:tc>
        <w:tc>
          <w:tcPr>
            <w:tcW w:w="1530" w:type="dxa"/>
          </w:tcPr>
          <w:p w:rsidR="00E25C4C" w:rsidRPr="00871D1C" w:rsidRDefault="00E25C4C" w:rsidP="00E25C4C">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E25C4C" w:rsidRDefault="00E25C4C" w:rsidP="00E25C4C">
            <w:pPr>
              <w:rPr>
                <w:rFonts w:ascii="Times New Roman" w:hAnsi="Times New Roman" w:cs="Times New Roman"/>
                <w:b/>
                <w:color w:val="FF0000"/>
                <w:sz w:val="20"/>
                <w:szCs w:val="20"/>
              </w:rPr>
            </w:pPr>
            <w:r w:rsidRPr="00871D1C">
              <w:rPr>
                <w:rFonts w:ascii="Times New Roman" w:hAnsi="Times New Roman" w:cs="Times New Roman"/>
                <w:b/>
                <w:color w:val="FF0000"/>
                <w:sz w:val="20"/>
                <w:szCs w:val="20"/>
              </w:rPr>
              <w:t>A-LST-R</w:t>
            </w:r>
          </w:p>
          <w:p w:rsidR="003D007E" w:rsidRPr="00E122DA" w:rsidRDefault="003D007E" w:rsidP="00871D1C">
            <w:pPr>
              <w:rPr>
                <w:rFonts w:ascii="Times New Roman" w:hAnsi="Times New Roman" w:cs="Times New Roman"/>
                <w:sz w:val="24"/>
                <w:szCs w:val="24"/>
              </w:rPr>
            </w:pPr>
          </w:p>
        </w:tc>
        <w:tc>
          <w:tcPr>
            <w:tcW w:w="4410" w:type="dxa"/>
          </w:tcPr>
          <w:p w:rsidR="003D007E" w:rsidRPr="00E22281" w:rsidRDefault="00E22281" w:rsidP="00871D1C">
            <w:pPr>
              <w:rPr>
                <w:rFonts w:ascii="Times New Roman" w:hAnsi="Times New Roman" w:cs="Times New Roman"/>
                <w:sz w:val="24"/>
                <w:szCs w:val="24"/>
              </w:rPr>
            </w:pPr>
            <w:r w:rsidRPr="00E22281">
              <w:rPr>
                <w:rFonts w:ascii="Times New Roman" w:hAnsi="Times New Roman" w:cs="Times New Roman"/>
                <w:b/>
                <w:sz w:val="20"/>
                <w:szCs w:val="20"/>
              </w:rPr>
              <w:t>Elaborarea IT</w:t>
            </w:r>
          </w:p>
        </w:tc>
        <w:tc>
          <w:tcPr>
            <w:tcW w:w="4500" w:type="dxa"/>
          </w:tcPr>
          <w:p w:rsidR="00E25C4C" w:rsidRPr="00E25C4C" w:rsidRDefault="00E25C4C" w:rsidP="00E25C4C">
            <w:pPr>
              <w:rPr>
                <w:rFonts w:ascii="Times New Roman" w:hAnsi="Times New Roman" w:cs="Times New Roman"/>
                <w:bCs/>
                <w:sz w:val="20"/>
                <w:szCs w:val="20"/>
              </w:rPr>
            </w:pPr>
            <w:r w:rsidRPr="00E25C4C">
              <w:rPr>
                <w:rFonts w:ascii="Times New Roman" w:hAnsi="Times New Roman" w:cs="Times New Roman"/>
                <w:bCs/>
                <w:sz w:val="20"/>
                <w:szCs w:val="20"/>
              </w:rPr>
              <w:t>- modificarea titlului:</w:t>
            </w:r>
          </w:p>
          <w:p w:rsidR="00E25C4C" w:rsidRPr="00E25C4C" w:rsidRDefault="00E25C4C" w:rsidP="00E25C4C">
            <w:pPr>
              <w:pStyle w:val="BodyText"/>
              <w:tabs>
                <w:tab w:val="left" w:pos="284"/>
              </w:tabs>
              <w:spacing w:line="276" w:lineRule="auto"/>
              <w:ind w:hanging="142"/>
              <w:rPr>
                <w:sz w:val="20"/>
                <w:lang w:val="ro-RO"/>
              </w:rPr>
            </w:pPr>
            <w:r w:rsidRPr="00E25C4C">
              <w:rPr>
                <w:sz w:val="20"/>
                <w:lang w:val="ro-RO"/>
              </w:rPr>
              <w:t xml:space="preserve">  Elaborarea </w:t>
            </w:r>
            <w:r w:rsidRPr="0020019F">
              <w:rPr>
                <w:iCs/>
                <w:color w:val="FF0000"/>
                <w:sz w:val="20"/>
                <w:lang w:val="ro-RO"/>
              </w:rPr>
              <w:t>IT-LST</w:t>
            </w:r>
            <w:r w:rsidRPr="00E25C4C">
              <w:rPr>
                <w:color w:val="FF0000"/>
                <w:sz w:val="20"/>
                <w:lang w:val="ro-RO"/>
              </w:rPr>
              <w:t xml:space="preserve"> </w:t>
            </w:r>
          </w:p>
          <w:p w:rsidR="003D007E" w:rsidRPr="00E122DA" w:rsidRDefault="003D007E" w:rsidP="00871D1C">
            <w:pPr>
              <w:spacing w:after="160"/>
              <w:rPr>
                <w:rFonts w:ascii="Times New Roman" w:hAnsi="Times New Roman" w:cs="Times New Roman"/>
                <w:sz w:val="24"/>
                <w:szCs w:val="24"/>
              </w:rPr>
            </w:pPr>
          </w:p>
        </w:tc>
        <w:tc>
          <w:tcPr>
            <w:tcW w:w="2790" w:type="dxa"/>
          </w:tcPr>
          <w:p w:rsidR="003D007E" w:rsidRPr="00E122DA" w:rsidRDefault="00E25C4C" w:rsidP="00871D1C">
            <w:pPr>
              <w:jc w:val="both"/>
              <w:rPr>
                <w:rFonts w:ascii="Times New Roman" w:hAnsi="Times New Roman" w:cs="Times New Roman"/>
                <w:sz w:val="24"/>
                <w:szCs w:val="24"/>
              </w:rPr>
            </w:pPr>
            <w:r w:rsidRPr="00871D1C">
              <w:rPr>
                <w:rFonts w:ascii="Times New Roman" w:hAnsi="Times New Roman" w:cs="Times New Roman"/>
                <w:b/>
                <w:sz w:val="20"/>
                <w:szCs w:val="20"/>
              </w:rPr>
              <w:t>Se acceptă</w:t>
            </w:r>
          </w:p>
        </w:tc>
      </w:tr>
      <w:tr w:rsidR="003D007E" w:rsidRPr="00E122DA" w:rsidTr="001A5173">
        <w:tc>
          <w:tcPr>
            <w:tcW w:w="720" w:type="dxa"/>
          </w:tcPr>
          <w:p w:rsidR="003D007E" w:rsidRDefault="00E25C4C" w:rsidP="00871D1C">
            <w:pPr>
              <w:rPr>
                <w:rFonts w:ascii="Times New Roman" w:hAnsi="Times New Roman" w:cs="Times New Roman"/>
                <w:sz w:val="24"/>
                <w:szCs w:val="24"/>
              </w:rPr>
            </w:pPr>
            <w:r>
              <w:rPr>
                <w:rFonts w:ascii="Times New Roman" w:hAnsi="Times New Roman" w:cs="Times New Roman"/>
                <w:sz w:val="24"/>
                <w:szCs w:val="24"/>
              </w:rPr>
              <w:lastRenderedPageBreak/>
              <w:t>30</w:t>
            </w:r>
          </w:p>
        </w:tc>
        <w:tc>
          <w:tcPr>
            <w:tcW w:w="1440" w:type="dxa"/>
          </w:tcPr>
          <w:p w:rsidR="005B13A5" w:rsidRDefault="005B13A5" w:rsidP="005B13A5">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3D007E" w:rsidRPr="0063701E" w:rsidRDefault="00E22281" w:rsidP="00871D1C">
            <w:pPr>
              <w:rPr>
                <w:rFonts w:ascii="Times New Roman" w:hAnsi="Times New Roman" w:cs="Times New Roman"/>
                <w:b/>
                <w:bCs/>
              </w:rPr>
            </w:pPr>
            <w:r w:rsidRPr="00E22281">
              <w:rPr>
                <w:rFonts w:ascii="Times New Roman" w:hAnsi="Times New Roman" w:cs="Times New Roman"/>
                <w:b/>
                <w:sz w:val="20"/>
                <w:szCs w:val="20"/>
              </w:rPr>
              <w:t>Art. 14. alin. (1)</w:t>
            </w:r>
          </w:p>
        </w:tc>
        <w:tc>
          <w:tcPr>
            <w:tcW w:w="1530" w:type="dxa"/>
          </w:tcPr>
          <w:p w:rsidR="00E22281" w:rsidRPr="00871D1C" w:rsidRDefault="00E22281" w:rsidP="00E22281">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E22281" w:rsidRDefault="00E22281" w:rsidP="00E22281">
            <w:pPr>
              <w:rPr>
                <w:rFonts w:ascii="Times New Roman" w:hAnsi="Times New Roman" w:cs="Times New Roman"/>
                <w:b/>
                <w:color w:val="FF0000"/>
                <w:sz w:val="20"/>
                <w:szCs w:val="20"/>
              </w:rPr>
            </w:pPr>
            <w:r w:rsidRPr="00871D1C">
              <w:rPr>
                <w:rFonts w:ascii="Times New Roman" w:hAnsi="Times New Roman" w:cs="Times New Roman"/>
                <w:b/>
                <w:color w:val="FF0000"/>
                <w:sz w:val="20"/>
                <w:szCs w:val="20"/>
              </w:rPr>
              <w:t>A-LST-R</w:t>
            </w:r>
          </w:p>
          <w:p w:rsidR="003D007E" w:rsidRPr="00E122DA" w:rsidRDefault="003D007E" w:rsidP="00871D1C">
            <w:pPr>
              <w:rPr>
                <w:rFonts w:ascii="Times New Roman" w:hAnsi="Times New Roman" w:cs="Times New Roman"/>
                <w:sz w:val="24"/>
                <w:szCs w:val="24"/>
              </w:rPr>
            </w:pPr>
          </w:p>
        </w:tc>
        <w:tc>
          <w:tcPr>
            <w:tcW w:w="4410" w:type="dxa"/>
          </w:tcPr>
          <w:p w:rsidR="00E22281" w:rsidRPr="00E22281" w:rsidRDefault="00E22281" w:rsidP="00E22281">
            <w:pPr>
              <w:pStyle w:val="Heading1"/>
              <w:tabs>
                <w:tab w:val="left" w:pos="284"/>
              </w:tabs>
              <w:spacing w:before="0"/>
              <w:ind w:hanging="142"/>
              <w:jc w:val="both"/>
              <w:outlineLvl w:val="0"/>
              <w:rPr>
                <w:rFonts w:ascii="Times New Roman" w:hAnsi="Times New Roman" w:cs="Times New Roman"/>
                <w:color w:val="auto"/>
                <w:sz w:val="20"/>
                <w:szCs w:val="20"/>
              </w:rPr>
            </w:pPr>
            <w:r w:rsidRPr="00E22281">
              <w:rPr>
                <w:rFonts w:ascii="Times New Roman" w:hAnsi="Times New Roman" w:cs="Times New Roman"/>
                <w:b/>
                <w:color w:val="auto"/>
                <w:sz w:val="20"/>
                <w:szCs w:val="20"/>
              </w:rPr>
              <w:t xml:space="preserve">   </w:t>
            </w:r>
            <w:r w:rsidRPr="00E22281">
              <w:rPr>
                <w:rFonts w:ascii="Times New Roman" w:hAnsi="Times New Roman" w:cs="Times New Roman"/>
                <w:color w:val="auto"/>
                <w:sz w:val="20"/>
                <w:szCs w:val="20"/>
              </w:rPr>
              <w:t xml:space="preserve"> </w:t>
            </w:r>
            <w:r w:rsidR="00B85192">
              <w:rPr>
                <w:rFonts w:ascii="Times New Roman" w:hAnsi="Times New Roman" w:cs="Times New Roman"/>
                <w:color w:val="auto"/>
                <w:sz w:val="20"/>
                <w:szCs w:val="20"/>
              </w:rPr>
              <w:t>(1)</w:t>
            </w:r>
            <w:r w:rsidRPr="00E22281">
              <w:rPr>
                <w:rFonts w:ascii="Times New Roman" w:hAnsi="Times New Roman" w:cs="Times New Roman"/>
                <w:color w:val="auto"/>
                <w:sz w:val="20"/>
                <w:szCs w:val="20"/>
              </w:rPr>
              <w:t xml:space="preserve">  După poziţia executantului în raport cu componentele instalaţiei electrice aflate sub tensiune şi după mijloacele de protecţie pe care acesta le foloseşte pentru a se proteja împotriva riscurilor de electrocutare şi a producerii de scurtcircuite, se disting următoarele metode de LST:</w:t>
            </w:r>
          </w:p>
          <w:p w:rsidR="00E22281" w:rsidRPr="00E22281" w:rsidRDefault="00E22281" w:rsidP="00E22281">
            <w:pPr>
              <w:pStyle w:val="BodyText"/>
              <w:tabs>
                <w:tab w:val="left" w:pos="284"/>
              </w:tabs>
              <w:ind w:hanging="142"/>
              <w:rPr>
                <w:b/>
                <w:sz w:val="20"/>
                <w:lang w:val="ro-RO"/>
              </w:rPr>
            </w:pPr>
            <w:r w:rsidRPr="00E22281">
              <w:rPr>
                <w:sz w:val="20"/>
                <w:lang w:val="ro-RO"/>
              </w:rPr>
              <w:tab/>
              <w:t xml:space="preserve">       a) </w:t>
            </w:r>
            <w:r w:rsidRPr="00E22281">
              <w:rPr>
                <w:i/>
                <w:sz w:val="20"/>
                <w:lang w:val="ro-RO"/>
              </w:rPr>
              <w:t>metoda de lucru în contact</w:t>
            </w:r>
            <w:r w:rsidRPr="00E22281">
              <w:rPr>
                <w:sz w:val="20"/>
                <w:lang w:val="ro-RO"/>
              </w:rPr>
              <w:t xml:space="preserve"> (atingere) – se caracterizează prin aceea că executantul pătrunde în zona de LST şi lucrează în atingere directă cu componentele instalaţiei electrice aflate sub tensiune , utilizând mănu</w:t>
            </w:r>
            <w:r w:rsidRPr="00E22281">
              <w:rPr>
                <w:sz w:val="20"/>
              </w:rPr>
              <w:t>ş</w:t>
            </w:r>
            <w:r w:rsidRPr="00E22281">
              <w:rPr>
                <w:sz w:val="20"/>
                <w:lang w:val="ro-RO"/>
              </w:rPr>
              <w:t xml:space="preserve">i </w:t>
            </w:r>
            <w:r w:rsidRPr="00E22281">
              <w:rPr>
                <w:sz w:val="20"/>
              </w:rPr>
              <w:t>ş</w:t>
            </w:r>
            <w:r w:rsidRPr="00E22281">
              <w:rPr>
                <w:sz w:val="20"/>
                <w:lang w:val="ro-RO"/>
              </w:rPr>
              <w:t xml:space="preserve">i </w:t>
            </w:r>
            <w:r w:rsidRPr="00E22281">
              <w:rPr>
                <w:sz w:val="20"/>
              </w:rPr>
              <w:t>î</w:t>
            </w:r>
            <w:r w:rsidRPr="00E22281">
              <w:rPr>
                <w:sz w:val="20"/>
                <w:lang w:val="ro-RO"/>
              </w:rPr>
              <w:t>ncăl</w:t>
            </w:r>
            <w:r w:rsidRPr="00E22281">
              <w:rPr>
                <w:sz w:val="20"/>
              </w:rPr>
              <w:t>ţ</w:t>
            </w:r>
            <w:r w:rsidRPr="00E22281">
              <w:rPr>
                <w:sz w:val="20"/>
                <w:lang w:val="ro-RO"/>
              </w:rPr>
              <w:t>ăminte electroizolant</w:t>
            </w:r>
            <w:r w:rsidRPr="00E22281">
              <w:rPr>
                <w:sz w:val="20"/>
              </w:rPr>
              <w:t>ă</w:t>
            </w:r>
            <w:r w:rsidRPr="00E22281">
              <w:rPr>
                <w:sz w:val="20"/>
                <w:lang w:val="ro-RO"/>
              </w:rPr>
              <w:t>, având clasa de izola</w:t>
            </w:r>
            <w:r w:rsidRPr="00E22281">
              <w:rPr>
                <w:sz w:val="20"/>
              </w:rPr>
              <w:t>ţ</w:t>
            </w:r>
            <w:r w:rsidRPr="00E22281">
              <w:rPr>
                <w:sz w:val="20"/>
                <w:lang w:val="ro-RO"/>
              </w:rPr>
              <w:t>ie corespunz</w:t>
            </w:r>
            <w:r w:rsidRPr="00E22281">
              <w:rPr>
                <w:sz w:val="20"/>
              </w:rPr>
              <w:t>ă</w:t>
            </w:r>
            <w:r w:rsidRPr="00E22281">
              <w:rPr>
                <w:sz w:val="20"/>
                <w:lang w:val="ro-RO"/>
              </w:rPr>
              <w:t>toare nivelului de tensiune al instala</w:t>
            </w:r>
            <w:r w:rsidRPr="00E22281">
              <w:rPr>
                <w:sz w:val="20"/>
              </w:rPr>
              <w:t>ţ</w:t>
            </w:r>
            <w:r w:rsidRPr="00E22281">
              <w:rPr>
                <w:sz w:val="20"/>
                <w:lang w:val="ro-RO"/>
              </w:rPr>
              <w:t xml:space="preserve">iilor; protecţia mâinilor trebuie completată prin utilizarea sculelor şi mijloacelor de protecţie specifice, având izolaţie corespunzătoare faţă de pământ; se aplică </w:t>
            </w:r>
            <w:r w:rsidRPr="00E22281">
              <w:rPr>
                <w:sz w:val="20"/>
              </w:rPr>
              <w:t>la executarea</w:t>
            </w:r>
            <w:r w:rsidRPr="00E22281">
              <w:rPr>
                <w:sz w:val="20"/>
                <w:lang w:val="ro-RO"/>
              </w:rPr>
              <w:t xml:space="preserve"> lucrărilor </w:t>
            </w:r>
            <w:r w:rsidRPr="00E22281">
              <w:rPr>
                <w:sz w:val="20"/>
              </w:rPr>
              <w:t>î</w:t>
            </w:r>
            <w:r w:rsidRPr="00E22281">
              <w:rPr>
                <w:sz w:val="20"/>
                <w:lang w:val="ro-RO"/>
              </w:rPr>
              <w:t>n instalaţii electrice de medie tensiune  ;</w:t>
            </w:r>
          </w:p>
          <w:p w:rsidR="00E22281" w:rsidRPr="00E22281" w:rsidRDefault="00E22281" w:rsidP="00E22281">
            <w:pPr>
              <w:pStyle w:val="BodyText"/>
              <w:tabs>
                <w:tab w:val="left" w:pos="284"/>
              </w:tabs>
              <w:ind w:hanging="142"/>
              <w:rPr>
                <w:b/>
                <w:sz w:val="20"/>
                <w:lang w:val="ro-RO"/>
              </w:rPr>
            </w:pPr>
            <w:r w:rsidRPr="00E22281">
              <w:rPr>
                <w:sz w:val="20"/>
                <w:lang w:val="ro-RO"/>
              </w:rPr>
              <w:tab/>
              <w:t xml:space="preserve">       b) </w:t>
            </w:r>
            <w:r w:rsidRPr="00E22281">
              <w:rPr>
                <w:i/>
                <w:sz w:val="20"/>
                <w:lang w:val="ro-RO"/>
              </w:rPr>
              <w:t>metoda de lucru la potenţial</w:t>
            </w:r>
            <w:r w:rsidRPr="00E22281">
              <w:rPr>
                <w:sz w:val="20"/>
                <w:lang w:val="ro-RO"/>
              </w:rPr>
              <w:t xml:space="preserve"> – se caracterizează prin aceea că executantul pătrunde în zona de LST şi se află în atingere directă cu componentele instalaţiei electrice aflate sub tensiune , după ce a fost adus la potenţialul electric la care lucrează; executantul se menţine în afara zonelor interzise în raport cu elementele conductoare care se află la un potenţial diferit de  al său; se aplică </w:t>
            </w:r>
            <w:r w:rsidRPr="00E22281">
              <w:rPr>
                <w:sz w:val="20"/>
              </w:rPr>
              <w:t>la executarea</w:t>
            </w:r>
            <w:r w:rsidRPr="00E22281">
              <w:rPr>
                <w:sz w:val="20"/>
                <w:lang w:val="ro-RO"/>
              </w:rPr>
              <w:t xml:space="preserve"> lucrărilor </w:t>
            </w:r>
            <w:r w:rsidRPr="00E22281">
              <w:rPr>
                <w:sz w:val="20"/>
              </w:rPr>
              <w:t>î</w:t>
            </w:r>
            <w:r w:rsidRPr="00E22281">
              <w:rPr>
                <w:sz w:val="20"/>
                <w:lang w:val="ro-RO"/>
              </w:rPr>
              <w:t xml:space="preserve">n instalaţii electrice de </w:t>
            </w:r>
            <w:r w:rsidRPr="00E22281">
              <w:rPr>
                <w:sz w:val="20"/>
              </w:rPr>
              <w:t xml:space="preserve"> î</w:t>
            </w:r>
            <w:r w:rsidRPr="00E22281">
              <w:rPr>
                <w:sz w:val="20"/>
                <w:lang w:val="ro-RO"/>
              </w:rPr>
              <w:t xml:space="preserve">naltă tensiune de 220 kV și 400 kV;  </w:t>
            </w:r>
          </w:p>
          <w:p w:rsidR="003D007E" w:rsidRPr="00E122DA" w:rsidRDefault="00E22281" w:rsidP="000631E5">
            <w:pPr>
              <w:pStyle w:val="BodyText"/>
              <w:tabs>
                <w:tab w:val="left" w:pos="284"/>
              </w:tabs>
              <w:ind w:hanging="142"/>
              <w:rPr>
                <w:szCs w:val="24"/>
              </w:rPr>
            </w:pPr>
            <w:r w:rsidRPr="00E22281">
              <w:rPr>
                <w:sz w:val="20"/>
                <w:lang w:val="ro-RO"/>
              </w:rPr>
              <w:tab/>
              <w:t xml:space="preserve">       c) </w:t>
            </w:r>
            <w:r w:rsidRPr="00E22281">
              <w:rPr>
                <w:i/>
                <w:sz w:val="20"/>
                <w:lang w:val="ro-RO"/>
              </w:rPr>
              <w:t>metoda de lucru la distanţă</w:t>
            </w:r>
            <w:r w:rsidRPr="00E22281">
              <w:rPr>
                <w:sz w:val="20"/>
                <w:lang w:val="ro-RO"/>
              </w:rPr>
              <w:t xml:space="preserve"> – se caracterizează prin aceea că executantul nu pătrunde în zona de LST, rămâne la o distanţă specificată, respectiv distanţa minimă de apropiere D prevăzută în tabelul 2 faţă de componentele instalaţiei electrice aflate sub tensiune şi intervine asupra acestora cu ajutorul</w:t>
            </w:r>
            <w:r w:rsidRPr="00E22281">
              <w:rPr>
                <w:sz w:val="20"/>
                <w:shd w:val="clear" w:color="auto" w:fill="FFFFFF"/>
              </w:rPr>
              <w:t xml:space="preserve"> fr</w:t>
            </w:r>
            <w:r w:rsidRPr="00E22281">
              <w:rPr>
                <w:sz w:val="20"/>
                <w:lang w:val="ro-RO"/>
              </w:rPr>
              <w:t>â</w:t>
            </w:r>
            <w:r w:rsidRPr="00E22281">
              <w:rPr>
                <w:sz w:val="20"/>
                <w:shd w:val="clear" w:color="auto" w:fill="FFFFFF"/>
              </w:rPr>
              <w:t>nghiilor electroizolante sau al unor scule și dipozitive montate la capătul de lucru al</w:t>
            </w:r>
            <w:r w:rsidRPr="00E22281">
              <w:rPr>
                <w:sz w:val="20"/>
                <w:lang w:val="ro-RO"/>
              </w:rPr>
              <w:t xml:space="preserve"> prăjinilor electroizolante; se aplică </w:t>
            </w:r>
            <w:r w:rsidRPr="00E22281">
              <w:rPr>
                <w:sz w:val="20"/>
              </w:rPr>
              <w:t>la executarea</w:t>
            </w:r>
            <w:r w:rsidRPr="00E22281">
              <w:rPr>
                <w:sz w:val="20"/>
                <w:lang w:val="ro-RO"/>
              </w:rPr>
              <w:t xml:space="preserve"> lucrărilor </w:t>
            </w:r>
            <w:r w:rsidRPr="00E22281">
              <w:rPr>
                <w:sz w:val="20"/>
              </w:rPr>
              <w:t>î</w:t>
            </w:r>
            <w:r w:rsidRPr="00E22281">
              <w:rPr>
                <w:sz w:val="20"/>
                <w:lang w:val="ro-RO"/>
              </w:rPr>
              <w:t xml:space="preserve">n instalaţii electrice de medie și </w:t>
            </w:r>
            <w:r w:rsidRPr="00E22281">
              <w:rPr>
                <w:sz w:val="20"/>
              </w:rPr>
              <w:t>î</w:t>
            </w:r>
            <w:r w:rsidRPr="00E22281">
              <w:rPr>
                <w:sz w:val="20"/>
                <w:lang w:val="ro-RO"/>
              </w:rPr>
              <w:t>naltă tensiune;</w:t>
            </w:r>
            <w:r w:rsidRPr="00E22281">
              <w:rPr>
                <w:sz w:val="20"/>
                <w:shd w:val="clear" w:color="auto" w:fill="FFFFFF"/>
                <w:lang w:val="ro-RO"/>
              </w:rPr>
              <w:t xml:space="preserve"> </w:t>
            </w:r>
          </w:p>
        </w:tc>
        <w:tc>
          <w:tcPr>
            <w:tcW w:w="4500" w:type="dxa"/>
          </w:tcPr>
          <w:p w:rsidR="00E22281" w:rsidRPr="00E22281" w:rsidRDefault="00E22281" w:rsidP="00E22281">
            <w:pPr>
              <w:pStyle w:val="BodyText"/>
              <w:tabs>
                <w:tab w:val="left" w:pos="284"/>
              </w:tabs>
              <w:ind w:hanging="142"/>
              <w:rPr>
                <w:b/>
                <w:bCs/>
                <w:sz w:val="20"/>
              </w:rPr>
            </w:pPr>
            <w:r w:rsidRPr="00E22281">
              <w:rPr>
                <w:sz w:val="20"/>
              </w:rPr>
              <w:t xml:space="preserve"> Art.14. – </w:t>
            </w:r>
            <w:r w:rsidRPr="00E22281">
              <w:rPr>
                <w:bCs/>
                <w:sz w:val="20"/>
              </w:rPr>
              <w:t>(1) După poziţia executantului în raport cu componentele instalaţiei electrice aflate sub tensiune şi după mijloacele de protecţie pe care acesta le foloseşte pentru a se proteja împotriva riscurilor de electrocutare şi a producerii de scurtcircuite, se disting următoarele metode de LST:</w:t>
            </w:r>
          </w:p>
          <w:p w:rsidR="00E22281" w:rsidRPr="00B62E60" w:rsidRDefault="00E22281" w:rsidP="00E22281">
            <w:pPr>
              <w:pStyle w:val="BodyText"/>
              <w:tabs>
                <w:tab w:val="left" w:pos="284"/>
              </w:tabs>
              <w:ind w:hanging="142"/>
              <w:rPr>
                <w:b/>
                <w:sz w:val="20"/>
                <w:lang w:val="ro-RO"/>
              </w:rPr>
            </w:pPr>
            <w:r w:rsidRPr="00E22281">
              <w:rPr>
                <w:sz w:val="20"/>
                <w:lang w:val="ro-RO"/>
              </w:rPr>
              <w:t xml:space="preserve"> a) </w:t>
            </w:r>
            <w:r w:rsidRPr="00E22281">
              <w:rPr>
                <w:i/>
                <w:sz w:val="20"/>
                <w:lang w:val="ro-RO"/>
              </w:rPr>
              <w:t>metoda de lucru în contact</w:t>
            </w:r>
            <w:r w:rsidRPr="00E22281">
              <w:rPr>
                <w:sz w:val="20"/>
                <w:lang w:val="ro-RO"/>
              </w:rPr>
              <w:t xml:space="preserve"> (atingere) – se caracterizează prin aceea că executantul pătrunde în zona de LST şi lucrează în atingere directă cu componentele instalaţiei electrice aflate sub tensiune, utilizând </w:t>
            </w:r>
            <w:r w:rsidRPr="00E22281">
              <w:rPr>
                <w:i/>
                <w:iCs/>
                <w:sz w:val="20"/>
                <w:lang w:val="ro-RO"/>
              </w:rPr>
              <w:t>mijloace de protecție</w:t>
            </w:r>
            <w:r w:rsidRPr="00E22281">
              <w:rPr>
                <w:sz w:val="20"/>
                <w:lang w:val="ro-RO"/>
              </w:rPr>
              <w:t xml:space="preserve"> electroizolant</w:t>
            </w:r>
            <w:r w:rsidRPr="00E22281">
              <w:rPr>
                <w:sz w:val="20"/>
              </w:rPr>
              <w:t>e</w:t>
            </w:r>
            <w:r w:rsidRPr="00E22281">
              <w:rPr>
                <w:sz w:val="20"/>
                <w:lang w:val="ro-RO"/>
              </w:rPr>
              <w:t>, având clasa de izola</w:t>
            </w:r>
            <w:r w:rsidRPr="00E22281">
              <w:rPr>
                <w:sz w:val="20"/>
              </w:rPr>
              <w:t>ţ</w:t>
            </w:r>
            <w:r w:rsidRPr="00E22281">
              <w:rPr>
                <w:sz w:val="20"/>
                <w:lang w:val="ro-RO"/>
              </w:rPr>
              <w:t>ie corespunz</w:t>
            </w:r>
            <w:r w:rsidRPr="00E22281">
              <w:rPr>
                <w:sz w:val="20"/>
              </w:rPr>
              <w:t>ă</w:t>
            </w:r>
            <w:r w:rsidRPr="00E22281">
              <w:rPr>
                <w:sz w:val="20"/>
                <w:lang w:val="ro-RO"/>
              </w:rPr>
              <w:t>toare nivelului de tensiune al instala</w:t>
            </w:r>
            <w:r w:rsidRPr="00E22281">
              <w:rPr>
                <w:sz w:val="20"/>
              </w:rPr>
              <w:t>ţ</w:t>
            </w:r>
            <w:r w:rsidRPr="00E22281">
              <w:rPr>
                <w:sz w:val="20"/>
                <w:lang w:val="ro-RO"/>
              </w:rPr>
              <w:t>iilor; protecţia mâinilor trebuie completată prin utilizarea sculelor şi mijloacelor de protecţie specifice, având izolaţie corespunzătoare faţă de pământ</w:t>
            </w:r>
            <w:r w:rsidRPr="00B62E60">
              <w:rPr>
                <w:sz w:val="20"/>
                <w:lang w:val="ro-RO"/>
              </w:rPr>
              <w:t xml:space="preserve">; </w:t>
            </w:r>
            <w:r w:rsidRPr="00B62E60">
              <w:rPr>
                <w:iCs/>
                <w:strike/>
                <w:color w:val="FF0000"/>
                <w:sz w:val="20"/>
                <w:lang w:val="ro-RO"/>
              </w:rPr>
              <w:t xml:space="preserve">se aplică </w:t>
            </w:r>
            <w:r w:rsidRPr="00B62E60">
              <w:rPr>
                <w:iCs/>
                <w:strike/>
                <w:color w:val="FF0000"/>
                <w:sz w:val="20"/>
              </w:rPr>
              <w:t>la executarea</w:t>
            </w:r>
            <w:r w:rsidRPr="00B62E60">
              <w:rPr>
                <w:iCs/>
                <w:strike/>
                <w:color w:val="FF0000"/>
                <w:sz w:val="20"/>
                <w:lang w:val="ro-RO"/>
              </w:rPr>
              <w:t xml:space="preserve"> lucrărilor </w:t>
            </w:r>
            <w:r w:rsidRPr="00B62E60">
              <w:rPr>
                <w:iCs/>
                <w:strike/>
                <w:color w:val="FF0000"/>
                <w:sz w:val="20"/>
              </w:rPr>
              <w:t>î</w:t>
            </w:r>
            <w:r w:rsidRPr="00B62E60">
              <w:rPr>
                <w:iCs/>
                <w:strike/>
                <w:color w:val="FF0000"/>
                <w:sz w:val="20"/>
                <w:lang w:val="ro-RO"/>
              </w:rPr>
              <w:t>n instalaţii electrice de medie tensiune</w:t>
            </w:r>
            <w:r w:rsidRPr="00B62E60">
              <w:rPr>
                <w:color w:val="FF0000"/>
                <w:sz w:val="20"/>
                <w:lang w:val="ro-RO"/>
              </w:rPr>
              <w:t>;</w:t>
            </w:r>
          </w:p>
          <w:p w:rsidR="00E22281" w:rsidRPr="00B62E60" w:rsidRDefault="00E22281" w:rsidP="00E22281">
            <w:pPr>
              <w:pStyle w:val="BodyText"/>
              <w:tabs>
                <w:tab w:val="left" w:pos="284"/>
              </w:tabs>
              <w:ind w:hanging="142"/>
              <w:rPr>
                <w:b/>
                <w:sz w:val="20"/>
                <w:lang w:val="ro-RO"/>
              </w:rPr>
            </w:pPr>
            <w:r w:rsidRPr="00E22281">
              <w:rPr>
                <w:sz w:val="20"/>
                <w:lang w:val="ro-RO"/>
              </w:rPr>
              <w:tab/>
              <w:t xml:space="preserve">       b) </w:t>
            </w:r>
            <w:r w:rsidRPr="00E22281">
              <w:rPr>
                <w:i/>
                <w:sz w:val="20"/>
                <w:lang w:val="ro-RO"/>
              </w:rPr>
              <w:t>metoda de lucru la potenţial</w:t>
            </w:r>
            <w:r w:rsidRPr="00E22281">
              <w:rPr>
                <w:sz w:val="20"/>
                <w:lang w:val="ro-RO"/>
              </w:rPr>
              <w:t xml:space="preserve"> – se caracterizează prin aceea că executantul pătrunde în zona de LST şi se află în atingere directă cu componentele instalaţiei electrice aflate sub tensiune, după ce a fost adus la potenţialul electric la care lucrează; executantul se menţine în afara zonelor interzise în raport cu elementele conductoare care se află la un potenţial diferit de  al său; </w:t>
            </w:r>
            <w:r w:rsidRPr="00B62E60">
              <w:rPr>
                <w:iCs/>
                <w:strike/>
                <w:color w:val="FF0000"/>
                <w:sz w:val="20"/>
                <w:lang w:val="ro-RO"/>
              </w:rPr>
              <w:t xml:space="preserve">se aplică </w:t>
            </w:r>
            <w:r w:rsidRPr="00B62E60">
              <w:rPr>
                <w:iCs/>
                <w:strike/>
                <w:color w:val="FF0000"/>
                <w:sz w:val="20"/>
              </w:rPr>
              <w:t>la executarea</w:t>
            </w:r>
            <w:r w:rsidRPr="00B62E60">
              <w:rPr>
                <w:iCs/>
                <w:strike/>
                <w:color w:val="FF0000"/>
                <w:sz w:val="20"/>
                <w:lang w:val="ro-RO"/>
              </w:rPr>
              <w:t xml:space="preserve"> lucrărilor </w:t>
            </w:r>
            <w:r w:rsidRPr="00B62E60">
              <w:rPr>
                <w:iCs/>
                <w:strike/>
                <w:color w:val="FF0000"/>
                <w:sz w:val="20"/>
              </w:rPr>
              <w:t>î</w:t>
            </w:r>
            <w:r w:rsidRPr="00B62E60">
              <w:rPr>
                <w:iCs/>
                <w:strike/>
                <w:color w:val="FF0000"/>
                <w:sz w:val="20"/>
                <w:lang w:val="ro-RO"/>
              </w:rPr>
              <w:t xml:space="preserve">n instalaţii electrice de </w:t>
            </w:r>
            <w:r w:rsidRPr="00B62E60">
              <w:rPr>
                <w:iCs/>
                <w:strike/>
                <w:color w:val="FF0000"/>
                <w:sz w:val="20"/>
              </w:rPr>
              <w:t xml:space="preserve"> î</w:t>
            </w:r>
            <w:r w:rsidRPr="00B62E60">
              <w:rPr>
                <w:iCs/>
                <w:strike/>
                <w:color w:val="FF0000"/>
                <w:sz w:val="20"/>
                <w:lang w:val="ro-RO"/>
              </w:rPr>
              <w:t>naltă tensiune de 220 kV și 400 kV</w:t>
            </w:r>
            <w:r w:rsidRPr="00B62E60">
              <w:rPr>
                <w:sz w:val="20"/>
                <w:lang w:val="ro-RO"/>
              </w:rPr>
              <w:t xml:space="preserve">;  </w:t>
            </w:r>
          </w:p>
          <w:p w:rsidR="00E22281" w:rsidRPr="00B62E60" w:rsidRDefault="00E22281" w:rsidP="00E22281">
            <w:pPr>
              <w:pStyle w:val="BodyText"/>
              <w:tabs>
                <w:tab w:val="left" w:pos="284"/>
              </w:tabs>
              <w:ind w:hanging="142"/>
              <w:rPr>
                <w:b/>
                <w:sz w:val="20"/>
                <w:lang w:val="ro-RO"/>
              </w:rPr>
            </w:pPr>
            <w:r w:rsidRPr="00E22281">
              <w:rPr>
                <w:sz w:val="20"/>
                <w:lang w:val="ro-RO"/>
              </w:rPr>
              <w:tab/>
              <w:t xml:space="preserve">       c) </w:t>
            </w:r>
            <w:r w:rsidRPr="00E22281">
              <w:rPr>
                <w:i/>
                <w:sz w:val="20"/>
                <w:lang w:val="ro-RO"/>
              </w:rPr>
              <w:t>metoda de lucru la distanţă</w:t>
            </w:r>
            <w:r w:rsidRPr="00E22281">
              <w:rPr>
                <w:sz w:val="20"/>
                <w:lang w:val="ro-RO"/>
              </w:rPr>
              <w:t xml:space="preserve"> – se caracterizează prin aceea că executantul nu pătrunde în zona de LST, rămâne la o distanţă specificată, respectiv distanţa minimă de apropiere D prevăzută în tabelul 2 faţă de componentele instalaţiei electrice aflate sub tensiune şi intervine asupra acestora cu ajutorul</w:t>
            </w:r>
            <w:r w:rsidRPr="00E22281">
              <w:rPr>
                <w:sz w:val="20"/>
                <w:shd w:val="clear" w:color="auto" w:fill="FFFFFF"/>
              </w:rPr>
              <w:t xml:space="preserve"> fr</w:t>
            </w:r>
            <w:r w:rsidRPr="00E22281">
              <w:rPr>
                <w:sz w:val="20"/>
                <w:lang w:val="ro-RO"/>
              </w:rPr>
              <w:t>â</w:t>
            </w:r>
            <w:r w:rsidRPr="00E22281">
              <w:rPr>
                <w:sz w:val="20"/>
                <w:shd w:val="clear" w:color="auto" w:fill="FFFFFF"/>
              </w:rPr>
              <w:t>nghiilor electroizolante sau al unor scule și dipozitive montate la capătul de lucru al</w:t>
            </w:r>
            <w:r w:rsidRPr="00E22281">
              <w:rPr>
                <w:sz w:val="20"/>
                <w:lang w:val="ro-RO"/>
              </w:rPr>
              <w:t xml:space="preserve"> prăjinilor electroizolante; </w:t>
            </w:r>
            <w:r w:rsidRPr="00B62E60">
              <w:rPr>
                <w:iCs/>
                <w:strike/>
                <w:color w:val="FF0000"/>
                <w:sz w:val="20"/>
                <w:lang w:val="ro-RO"/>
              </w:rPr>
              <w:t xml:space="preserve">se aplică </w:t>
            </w:r>
            <w:r w:rsidRPr="00B62E60">
              <w:rPr>
                <w:iCs/>
                <w:strike/>
                <w:color w:val="FF0000"/>
                <w:sz w:val="20"/>
              </w:rPr>
              <w:t>la executarea</w:t>
            </w:r>
            <w:r w:rsidRPr="00B62E60">
              <w:rPr>
                <w:iCs/>
                <w:strike/>
                <w:color w:val="FF0000"/>
                <w:sz w:val="20"/>
                <w:lang w:val="ro-RO"/>
              </w:rPr>
              <w:t xml:space="preserve"> lucrărilor </w:t>
            </w:r>
            <w:r w:rsidRPr="00B62E60">
              <w:rPr>
                <w:iCs/>
                <w:strike/>
                <w:color w:val="FF0000"/>
                <w:sz w:val="20"/>
              </w:rPr>
              <w:t>î</w:t>
            </w:r>
            <w:r w:rsidRPr="00B62E60">
              <w:rPr>
                <w:iCs/>
                <w:strike/>
                <w:color w:val="FF0000"/>
                <w:sz w:val="20"/>
                <w:lang w:val="ro-RO"/>
              </w:rPr>
              <w:t xml:space="preserve">n instalaţii electrice de medie și </w:t>
            </w:r>
            <w:r w:rsidRPr="00B62E60">
              <w:rPr>
                <w:iCs/>
                <w:strike/>
                <w:color w:val="FF0000"/>
                <w:sz w:val="20"/>
              </w:rPr>
              <w:t>î</w:t>
            </w:r>
            <w:r w:rsidRPr="00B62E60">
              <w:rPr>
                <w:iCs/>
                <w:strike/>
                <w:color w:val="FF0000"/>
                <w:sz w:val="20"/>
                <w:lang w:val="ro-RO"/>
              </w:rPr>
              <w:t>naltă tensiune</w:t>
            </w:r>
            <w:r w:rsidRPr="00B62E60">
              <w:rPr>
                <w:sz w:val="20"/>
                <w:lang w:val="ro-RO"/>
              </w:rPr>
              <w:t>;</w:t>
            </w:r>
            <w:r w:rsidRPr="00B62E60">
              <w:rPr>
                <w:sz w:val="20"/>
                <w:shd w:val="clear" w:color="auto" w:fill="FFFFFF"/>
                <w:lang w:val="ro-RO"/>
              </w:rPr>
              <w:t xml:space="preserve"> </w:t>
            </w:r>
          </w:p>
          <w:p w:rsidR="00E22281" w:rsidRPr="00E22281" w:rsidRDefault="00E22281" w:rsidP="00E22281">
            <w:pPr>
              <w:pStyle w:val="BodyText"/>
              <w:tabs>
                <w:tab w:val="left" w:pos="284"/>
              </w:tabs>
              <w:ind w:hanging="142"/>
              <w:rPr>
                <w:sz w:val="20"/>
                <w:lang w:val="ro-RO"/>
              </w:rPr>
            </w:pPr>
            <w:r w:rsidRPr="00E22281">
              <w:rPr>
                <w:sz w:val="20"/>
                <w:lang w:val="ro-RO"/>
              </w:rPr>
              <w:tab/>
              <w:t xml:space="preserve"> </w:t>
            </w:r>
          </w:p>
          <w:p w:rsidR="00E22281" w:rsidRPr="00E22281" w:rsidRDefault="00E22281" w:rsidP="00E22281">
            <w:pPr>
              <w:pStyle w:val="BodyText"/>
              <w:tabs>
                <w:tab w:val="left" w:pos="284"/>
              </w:tabs>
              <w:ind w:hanging="142"/>
              <w:rPr>
                <w:b/>
                <w:i/>
                <w:sz w:val="20"/>
                <w:lang w:val="ro-RO"/>
              </w:rPr>
            </w:pPr>
            <w:r w:rsidRPr="00E22281">
              <w:rPr>
                <w:sz w:val="20"/>
                <w:lang w:val="ro-RO"/>
              </w:rPr>
              <w:t xml:space="preserve">   </w:t>
            </w:r>
            <w:r w:rsidRPr="00E22281">
              <w:rPr>
                <w:i/>
                <w:sz w:val="20"/>
                <w:lang w:val="ro-RO"/>
              </w:rPr>
              <w:t xml:space="preserve">Există mai multe tipuri de mijloace de protecție care </w:t>
            </w:r>
            <w:r w:rsidRPr="00E22281">
              <w:rPr>
                <w:i/>
                <w:sz w:val="20"/>
                <w:lang w:val="ro-RO"/>
              </w:rPr>
              <w:lastRenderedPageBreak/>
              <w:t xml:space="preserve">se pot utiliza; metodele se aplică la tensiuni diferite (de ex. la medie tensiune, în anumite cazuri, se poate lucra și la potențial). </w:t>
            </w:r>
          </w:p>
          <w:p w:rsidR="003D007E" w:rsidRPr="00E22281" w:rsidRDefault="003D007E" w:rsidP="00871D1C">
            <w:pPr>
              <w:spacing w:after="160"/>
              <w:rPr>
                <w:rFonts w:ascii="Times New Roman" w:hAnsi="Times New Roman" w:cs="Times New Roman"/>
                <w:sz w:val="20"/>
                <w:szCs w:val="20"/>
              </w:rPr>
            </w:pPr>
          </w:p>
        </w:tc>
        <w:tc>
          <w:tcPr>
            <w:tcW w:w="2790" w:type="dxa"/>
          </w:tcPr>
          <w:p w:rsidR="003D007E" w:rsidRPr="00E122DA" w:rsidRDefault="00E22281" w:rsidP="00871D1C">
            <w:pPr>
              <w:jc w:val="both"/>
              <w:rPr>
                <w:rFonts w:ascii="Times New Roman" w:hAnsi="Times New Roman" w:cs="Times New Roman"/>
                <w:sz w:val="24"/>
                <w:szCs w:val="24"/>
              </w:rPr>
            </w:pPr>
            <w:r w:rsidRPr="00871D1C">
              <w:rPr>
                <w:rFonts w:ascii="Times New Roman" w:hAnsi="Times New Roman" w:cs="Times New Roman"/>
                <w:b/>
                <w:sz w:val="20"/>
                <w:szCs w:val="20"/>
              </w:rPr>
              <w:lastRenderedPageBreak/>
              <w:t>Se acceptă</w:t>
            </w:r>
          </w:p>
        </w:tc>
      </w:tr>
      <w:tr w:rsidR="00793C5C" w:rsidRPr="00E122DA" w:rsidTr="001A5173">
        <w:tc>
          <w:tcPr>
            <w:tcW w:w="720" w:type="dxa"/>
          </w:tcPr>
          <w:p w:rsidR="00793C5C" w:rsidRDefault="00793C5C" w:rsidP="00793C5C">
            <w:pPr>
              <w:rPr>
                <w:rFonts w:ascii="Times New Roman" w:hAnsi="Times New Roman" w:cs="Times New Roman"/>
                <w:sz w:val="24"/>
                <w:szCs w:val="24"/>
              </w:rPr>
            </w:pPr>
            <w:r>
              <w:rPr>
                <w:rFonts w:ascii="Times New Roman" w:hAnsi="Times New Roman" w:cs="Times New Roman"/>
                <w:sz w:val="24"/>
                <w:szCs w:val="24"/>
              </w:rPr>
              <w:t>31</w:t>
            </w:r>
          </w:p>
        </w:tc>
        <w:tc>
          <w:tcPr>
            <w:tcW w:w="1440" w:type="dxa"/>
          </w:tcPr>
          <w:p w:rsidR="00793C5C" w:rsidRDefault="00793C5C" w:rsidP="00793C5C">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793C5C" w:rsidRPr="0063701E" w:rsidRDefault="00793C5C" w:rsidP="00793C5C">
            <w:pPr>
              <w:rPr>
                <w:rFonts w:ascii="Times New Roman" w:hAnsi="Times New Roman" w:cs="Times New Roman"/>
                <w:b/>
                <w:bCs/>
              </w:rPr>
            </w:pPr>
            <w:r w:rsidRPr="00E22281">
              <w:rPr>
                <w:rFonts w:ascii="Times New Roman" w:hAnsi="Times New Roman" w:cs="Times New Roman"/>
                <w:b/>
                <w:sz w:val="20"/>
                <w:szCs w:val="20"/>
              </w:rPr>
              <w:t>Art. 14. alin. (1)</w:t>
            </w:r>
            <w:r>
              <w:rPr>
                <w:rFonts w:ascii="Times New Roman" w:hAnsi="Times New Roman" w:cs="Times New Roman"/>
                <w:b/>
                <w:sz w:val="20"/>
                <w:szCs w:val="20"/>
              </w:rPr>
              <w:t xml:space="preserve"> lit.b)</w:t>
            </w:r>
          </w:p>
        </w:tc>
        <w:tc>
          <w:tcPr>
            <w:tcW w:w="1530" w:type="dxa"/>
          </w:tcPr>
          <w:p w:rsidR="00793C5C" w:rsidRPr="00E122DA" w:rsidRDefault="00793C5C" w:rsidP="00793C5C">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793C5C" w:rsidRPr="005B13A5" w:rsidRDefault="00793C5C" w:rsidP="00793C5C">
            <w:pPr>
              <w:rPr>
                <w:rFonts w:ascii="Times New Roman" w:hAnsi="Times New Roman" w:cs="Times New Roman"/>
                <w:sz w:val="24"/>
                <w:szCs w:val="24"/>
              </w:rPr>
            </w:pPr>
            <w:r w:rsidRPr="005B13A5">
              <w:rPr>
                <w:rFonts w:ascii="Times New Roman" w:hAnsi="Times New Roman" w:cs="Times New Roman"/>
                <w:sz w:val="20"/>
                <w:szCs w:val="20"/>
              </w:rPr>
              <w:t xml:space="preserve">b) </w:t>
            </w:r>
            <w:r w:rsidRPr="005B13A5">
              <w:rPr>
                <w:rFonts w:ascii="Times New Roman" w:hAnsi="Times New Roman" w:cs="Times New Roman"/>
                <w:i/>
                <w:sz w:val="20"/>
                <w:szCs w:val="20"/>
              </w:rPr>
              <w:t>metoda de lucru la potenţial</w:t>
            </w:r>
            <w:r w:rsidRPr="005B13A5">
              <w:rPr>
                <w:rFonts w:ascii="Times New Roman" w:hAnsi="Times New Roman" w:cs="Times New Roman"/>
                <w:sz w:val="20"/>
                <w:szCs w:val="20"/>
              </w:rPr>
              <w:t xml:space="preserve"> – se caracterizează prin aceea că executantul pătrunde în zona de LST şi se află în atingere directă cu componentele instalaţiei electrice aflate sub tensiune , după ce a fost adus la potenţialul electric la care lucrează; executantul se menţine în afara zonelor interzise în raport cu elementele conductoare care se află la un potenţial diferit de  al său; se aplică la executarea lucrărilor în instalaţii electrice de  înaltă tensiune de 220 kV și 400 kV</w:t>
            </w:r>
          </w:p>
        </w:tc>
        <w:tc>
          <w:tcPr>
            <w:tcW w:w="4500" w:type="dxa"/>
          </w:tcPr>
          <w:p w:rsidR="00793C5C" w:rsidRPr="00793C5C" w:rsidRDefault="00793C5C" w:rsidP="00793C5C">
            <w:pPr>
              <w:rPr>
                <w:rFonts w:ascii="Times New Roman" w:hAnsi="Times New Roman" w:cs="Times New Roman"/>
                <w:sz w:val="20"/>
                <w:szCs w:val="20"/>
              </w:rPr>
            </w:pPr>
            <w:r w:rsidRPr="00793C5C">
              <w:rPr>
                <w:rFonts w:ascii="Times New Roman" w:hAnsi="Times New Roman" w:cs="Times New Roman"/>
                <w:sz w:val="20"/>
                <w:szCs w:val="20"/>
              </w:rPr>
              <w:t xml:space="preserve">b) metoda de lucru la potenţial – se caracterizează prin aceea că executantul pătrunde în zona de LST şi se află în atingere directă cu componentele instalaţiei electrice aflate sub tensiune , după ce a fost adus la potenţialul electric la care lucrează; executantul se menţine în afara zonelor interzise în raport cu elementele conductoare care se află la un potenţial diferit de  al său; se aplică la executarea lucrărilor în instalaţii electrice de  înaltă tensiune de </w:t>
            </w:r>
            <w:r w:rsidRPr="00B62E60">
              <w:rPr>
                <w:rFonts w:ascii="Times New Roman" w:hAnsi="Times New Roman" w:cs="Times New Roman"/>
                <w:color w:val="FF0000"/>
                <w:sz w:val="20"/>
                <w:szCs w:val="20"/>
              </w:rPr>
              <w:t>110kV,</w:t>
            </w:r>
            <w:r w:rsidRPr="00793C5C">
              <w:rPr>
                <w:rFonts w:ascii="Times New Roman" w:hAnsi="Times New Roman" w:cs="Times New Roman"/>
                <w:sz w:val="20"/>
                <w:szCs w:val="20"/>
              </w:rPr>
              <w:t xml:space="preserve"> 220 kV și 400 kV;</w:t>
            </w:r>
          </w:p>
          <w:p w:rsidR="00793C5C" w:rsidRPr="00793C5C" w:rsidRDefault="00793C5C" w:rsidP="00793C5C">
            <w:pPr>
              <w:rPr>
                <w:rFonts w:ascii="Times New Roman" w:hAnsi="Times New Roman" w:cs="Times New Roman"/>
                <w:b/>
                <w:i/>
                <w:sz w:val="20"/>
                <w:szCs w:val="20"/>
              </w:rPr>
            </w:pPr>
            <w:r w:rsidRPr="00793C5C">
              <w:rPr>
                <w:rFonts w:ascii="Times New Roman" w:hAnsi="Times New Roman" w:cs="Times New Roman"/>
                <w:i/>
                <w:sz w:val="20"/>
                <w:szCs w:val="20"/>
              </w:rPr>
              <w:t>Consideram ca nivelul de 110kV se incadreaza la metoda lucru la potential.</w:t>
            </w:r>
          </w:p>
          <w:p w:rsidR="00793C5C" w:rsidRPr="00A67909" w:rsidRDefault="00793C5C" w:rsidP="00793C5C">
            <w:pPr>
              <w:pStyle w:val="Heading2"/>
              <w:tabs>
                <w:tab w:val="left" w:pos="284"/>
              </w:tabs>
              <w:spacing w:before="0"/>
              <w:ind w:hanging="142"/>
              <w:jc w:val="both"/>
              <w:outlineLvl w:val="1"/>
              <w:rPr>
                <w:rFonts w:ascii="Times New Roman" w:hAnsi="Times New Roman" w:cs="Times New Roman"/>
                <w:b w:val="0"/>
                <w:color w:val="auto"/>
                <w:sz w:val="22"/>
                <w:szCs w:val="22"/>
              </w:rPr>
            </w:pPr>
          </w:p>
        </w:tc>
        <w:tc>
          <w:tcPr>
            <w:tcW w:w="2790" w:type="dxa"/>
          </w:tcPr>
          <w:p w:rsidR="00793C5C" w:rsidRPr="00A92270" w:rsidRDefault="00793C5C" w:rsidP="00793C5C">
            <w:pPr>
              <w:rPr>
                <w:rFonts w:ascii="Times New Roman" w:hAnsi="Times New Roman" w:cs="Times New Roman"/>
                <w:b/>
                <w:sz w:val="20"/>
                <w:szCs w:val="20"/>
              </w:rPr>
            </w:pPr>
            <w:r w:rsidRPr="00A92270">
              <w:rPr>
                <w:rFonts w:ascii="Times New Roman" w:hAnsi="Times New Roman" w:cs="Times New Roman"/>
                <w:b/>
                <w:sz w:val="20"/>
                <w:szCs w:val="20"/>
              </w:rPr>
              <w:t>Nu se  acceptă</w:t>
            </w:r>
          </w:p>
          <w:p w:rsidR="00793C5C" w:rsidRPr="00793C5C" w:rsidRDefault="00793C5C" w:rsidP="00793C5C">
            <w:pPr>
              <w:rPr>
                <w:rFonts w:ascii="Times New Roman" w:hAnsi="Times New Roman" w:cs="Times New Roman"/>
                <w:sz w:val="20"/>
                <w:szCs w:val="20"/>
              </w:rPr>
            </w:pPr>
            <w:r w:rsidRPr="00793C5C">
              <w:rPr>
                <w:rFonts w:ascii="Times New Roman" w:hAnsi="Times New Roman" w:cs="Times New Roman"/>
                <w:sz w:val="20"/>
                <w:szCs w:val="20"/>
              </w:rPr>
              <w:t>S- a reformulat la propunerea</w:t>
            </w:r>
            <w:r w:rsidRPr="00793C5C">
              <w:rPr>
                <w:rFonts w:ascii="Times New Roman" w:hAnsi="Times New Roman" w:cs="Times New Roman"/>
                <w:color w:val="FF0000"/>
                <w:sz w:val="20"/>
                <w:szCs w:val="20"/>
              </w:rPr>
              <w:t xml:space="preserve"> </w:t>
            </w:r>
            <w:r w:rsidRPr="007949DB">
              <w:rPr>
                <w:rFonts w:ascii="Times New Roman" w:hAnsi="Times New Roman" w:cs="Times New Roman"/>
                <w:b/>
                <w:color w:val="FF0000"/>
                <w:sz w:val="20"/>
                <w:szCs w:val="20"/>
              </w:rPr>
              <w:t xml:space="preserve">A-LST-R </w:t>
            </w:r>
            <w:r w:rsidRPr="007949DB">
              <w:rPr>
                <w:rFonts w:ascii="Times New Roman" w:hAnsi="Times New Roman" w:cs="Times New Roman"/>
                <w:b/>
                <w:sz w:val="20"/>
                <w:szCs w:val="20"/>
              </w:rPr>
              <w:t xml:space="preserve">şi  </w:t>
            </w:r>
            <w:r w:rsidRPr="007949DB">
              <w:rPr>
                <w:rFonts w:ascii="Times New Roman" w:hAnsi="Times New Roman" w:cs="Times New Roman"/>
                <w:b/>
                <w:color w:val="0070C0"/>
                <w:sz w:val="20"/>
                <w:szCs w:val="20"/>
              </w:rPr>
              <w:t>CNTEE Transelectrica SA</w:t>
            </w:r>
            <w:r w:rsidRPr="00793C5C">
              <w:rPr>
                <w:rFonts w:ascii="Times New Roman" w:hAnsi="Times New Roman" w:cs="Times New Roman"/>
                <w:color w:val="0070C0"/>
                <w:sz w:val="20"/>
                <w:szCs w:val="20"/>
              </w:rPr>
              <w:t xml:space="preserve"> </w:t>
            </w:r>
            <w:r w:rsidRPr="00793C5C">
              <w:rPr>
                <w:rFonts w:ascii="Times New Roman" w:hAnsi="Times New Roman" w:cs="Times New Roman"/>
                <w:sz w:val="20"/>
                <w:szCs w:val="20"/>
              </w:rPr>
              <w:t>fără a se mai preciza nivelul de tensiune al instala</w:t>
            </w:r>
            <w:r w:rsidRPr="00793C5C">
              <w:rPr>
                <w:sz w:val="20"/>
                <w:szCs w:val="20"/>
              </w:rPr>
              <w:t>ț</w:t>
            </w:r>
            <w:r w:rsidRPr="00793C5C">
              <w:rPr>
                <w:rFonts w:ascii="Times New Roman" w:hAnsi="Times New Roman" w:cs="Times New Roman"/>
                <w:sz w:val="20"/>
                <w:szCs w:val="20"/>
              </w:rPr>
              <w:t>iilor</w:t>
            </w:r>
            <w:r w:rsidR="006A2FD7">
              <w:rPr>
                <w:rFonts w:ascii="Times New Roman" w:hAnsi="Times New Roman" w:cs="Times New Roman"/>
                <w:sz w:val="20"/>
                <w:szCs w:val="20"/>
              </w:rPr>
              <w:t>.</w:t>
            </w:r>
            <w:r w:rsidRPr="00793C5C">
              <w:rPr>
                <w:rFonts w:ascii="Times New Roman" w:hAnsi="Times New Roman" w:cs="Times New Roman"/>
                <w:sz w:val="20"/>
                <w:szCs w:val="20"/>
              </w:rPr>
              <w:t xml:space="preserve"> </w:t>
            </w:r>
          </w:p>
          <w:p w:rsidR="00793C5C" w:rsidRPr="00E122DA" w:rsidRDefault="00793C5C" w:rsidP="00793C5C">
            <w:pPr>
              <w:jc w:val="both"/>
              <w:rPr>
                <w:rFonts w:ascii="Times New Roman" w:hAnsi="Times New Roman" w:cs="Times New Roman"/>
                <w:sz w:val="24"/>
                <w:szCs w:val="24"/>
              </w:rPr>
            </w:pPr>
          </w:p>
        </w:tc>
      </w:tr>
      <w:tr w:rsidR="00CF189D" w:rsidRPr="00E122DA" w:rsidTr="001A5173">
        <w:tc>
          <w:tcPr>
            <w:tcW w:w="720" w:type="dxa"/>
          </w:tcPr>
          <w:p w:rsidR="00CF189D" w:rsidRDefault="00CF189D" w:rsidP="00CF189D">
            <w:pPr>
              <w:rPr>
                <w:rFonts w:ascii="Times New Roman" w:hAnsi="Times New Roman" w:cs="Times New Roman"/>
                <w:sz w:val="24"/>
                <w:szCs w:val="24"/>
              </w:rPr>
            </w:pPr>
            <w:r>
              <w:rPr>
                <w:rFonts w:ascii="Times New Roman" w:hAnsi="Times New Roman" w:cs="Times New Roman"/>
                <w:sz w:val="24"/>
                <w:szCs w:val="24"/>
              </w:rPr>
              <w:t>32</w:t>
            </w:r>
          </w:p>
        </w:tc>
        <w:tc>
          <w:tcPr>
            <w:tcW w:w="1440" w:type="dxa"/>
          </w:tcPr>
          <w:p w:rsidR="005B1995" w:rsidRDefault="005B1995" w:rsidP="005B1995">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CF189D" w:rsidRPr="0063701E" w:rsidRDefault="005B1995" w:rsidP="005B1995">
            <w:pPr>
              <w:rPr>
                <w:rFonts w:ascii="Times New Roman" w:hAnsi="Times New Roman" w:cs="Times New Roman"/>
                <w:b/>
                <w:bCs/>
              </w:rPr>
            </w:pPr>
            <w:r>
              <w:rPr>
                <w:rFonts w:ascii="Times New Roman" w:hAnsi="Times New Roman" w:cs="Times New Roman"/>
                <w:b/>
                <w:sz w:val="20"/>
                <w:szCs w:val="20"/>
              </w:rPr>
              <w:t>Art. 19</w:t>
            </w:r>
            <w:r w:rsidRPr="00E22281">
              <w:rPr>
                <w:rFonts w:ascii="Times New Roman" w:hAnsi="Times New Roman" w:cs="Times New Roman"/>
                <w:b/>
                <w:sz w:val="20"/>
                <w:szCs w:val="20"/>
              </w:rPr>
              <w:t>. alin. (1)</w:t>
            </w:r>
            <w:r>
              <w:rPr>
                <w:rFonts w:ascii="Times New Roman" w:hAnsi="Times New Roman" w:cs="Times New Roman"/>
                <w:b/>
                <w:sz w:val="20"/>
                <w:szCs w:val="20"/>
              </w:rPr>
              <w:t xml:space="preserve"> lit.a)</w:t>
            </w:r>
          </w:p>
        </w:tc>
        <w:tc>
          <w:tcPr>
            <w:tcW w:w="1530" w:type="dxa"/>
          </w:tcPr>
          <w:p w:rsidR="00CF189D" w:rsidRPr="00CF189D" w:rsidRDefault="00CF189D" w:rsidP="00CF189D">
            <w:pPr>
              <w:rPr>
                <w:rFonts w:ascii="Times New Roman" w:hAnsi="Times New Roman" w:cs="Times New Roman"/>
                <w:b/>
                <w:color w:val="00B050"/>
                <w:sz w:val="20"/>
                <w:szCs w:val="20"/>
              </w:rPr>
            </w:pPr>
            <w:r w:rsidRPr="00CF189D">
              <w:rPr>
                <w:rFonts w:ascii="Times New Roman" w:hAnsi="Times New Roman" w:cs="Times New Roman"/>
                <w:b/>
                <w:color w:val="00B050"/>
                <w:sz w:val="20"/>
                <w:szCs w:val="20"/>
              </w:rPr>
              <w:t>DELGAZ GRID SA</w:t>
            </w:r>
          </w:p>
          <w:p w:rsidR="00CF189D" w:rsidRPr="00E122DA" w:rsidRDefault="00CF189D" w:rsidP="00CF189D">
            <w:pPr>
              <w:rPr>
                <w:rFonts w:ascii="Times New Roman" w:hAnsi="Times New Roman" w:cs="Times New Roman"/>
                <w:sz w:val="24"/>
                <w:szCs w:val="24"/>
              </w:rPr>
            </w:pPr>
          </w:p>
        </w:tc>
        <w:tc>
          <w:tcPr>
            <w:tcW w:w="4410" w:type="dxa"/>
          </w:tcPr>
          <w:p w:rsidR="00CF189D" w:rsidRPr="007949DB" w:rsidRDefault="00CF189D" w:rsidP="00CF189D">
            <w:pPr>
              <w:pStyle w:val="BodyText"/>
              <w:tabs>
                <w:tab w:val="left" w:pos="284"/>
              </w:tabs>
              <w:ind w:hanging="142"/>
              <w:rPr>
                <w:sz w:val="20"/>
                <w:lang w:val="ro-RO"/>
              </w:rPr>
            </w:pPr>
            <w:r>
              <w:rPr>
                <w:sz w:val="20"/>
                <w:lang w:val="ro-RO"/>
              </w:rPr>
              <w:t xml:space="preserve">  </w:t>
            </w:r>
            <w:r w:rsidRPr="007949DB">
              <w:rPr>
                <w:sz w:val="20"/>
                <w:lang w:val="ro-RO"/>
              </w:rPr>
              <w:t>a) condiţiile generale care trebuie respectate;</w:t>
            </w:r>
          </w:p>
          <w:p w:rsidR="00CF189D" w:rsidRPr="00E122DA" w:rsidRDefault="00CF189D" w:rsidP="00CF189D">
            <w:pPr>
              <w:rPr>
                <w:rFonts w:ascii="Times New Roman" w:hAnsi="Times New Roman" w:cs="Times New Roman"/>
                <w:sz w:val="24"/>
                <w:szCs w:val="24"/>
              </w:rPr>
            </w:pPr>
          </w:p>
        </w:tc>
        <w:tc>
          <w:tcPr>
            <w:tcW w:w="4500" w:type="dxa"/>
          </w:tcPr>
          <w:p w:rsidR="00CF189D" w:rsidRPr="00CF189D" w:rsidRDefault="00CF189D" w:rsidP="00CF189D">
            <w:pPr>
              <w:pStyle w:val="BodyText"/>
              <w:tabs>
                <w:tab w:val="left" w:pos="284"/>
              </w:tabs>
              <w:ind w:hanging="142"/>
              <w:rPr>
                <w:b/>
                <w:sz w:val="20"/>
                <w:lang w:val="ro-RO"/>
              </w:rPr>
            </w:pPr>
            <w:r w:rsidRPr="00CF189D">
              <w:rPr>
                <w:sz w:val="20"/>
                <w:lang w:val="ro-RO"/>
              </w:rPr>
              <w:t xml:space="preserve">  a) </w:t>
            </w:r>
            <w:r w:rsidRPr="00CF189D">
              <w:rPr>
                <w:strike/>
                <w:sz w:val="20"/>
                <w:lang w:val="ro-RO"/>
              </w:rPr>
              <w:t>condiţiile generale</w:t>
            </w:r>
            <w:r w:rsidRPr="00CF189D">
              <w:rPr>
                <w:sz w:val="20"/>
                <w:lang w:val="ro-RO"/>
              </w:rPr>
              <w:t xml:space="preserve"> </w:t>
            </w:r>
            <w:r w:rsidRPr="00CF189D">
              <w:rPr>
                <w:b/>
                <w:sz w:val="20"/>
                <w:u w:val="single"/>
                <w:lang w:val="ro-RO"/>
              </w:rPr>
              <w:t>distantele minime de apropiere</w:t>
            </w:r>
            <w:r w:rsidRPr="00CF189D">
              <w:rPr>
                <w:sz w:val="20"/>
                <w:lang w:val="ro-RO"/>
              </w:rPr>
              <w:t xml:space="preserve"> care trebuie respectate;</w:t>
            </w:r>
          </w:p>
          <w:p w:rsidR="00CF189D" w:rsidRPr="00E122DA" w:rsidRDefault="00CF189D" w:rsidP="00CF189D">
            <w:pPr>
              <w:spacing w:after="160"/>
              <w:rPr>
                <w:rFonts w:ascii="Times New Roman" w:hAnsi="Times New Roman" w:cs="Times New Roman"/>
                <w:sz w:val="24"/>
                <w:szCs w:val="24"/>
              </w:rPr>
            </w:pPr>
          </w:p>
        </w:tc>
        <w:tc>
          <w:tcPr>
            <w:tcW w:w="2790" w:type="dxa"/>
          </w:tcPr>
          <w:p w:rsidR="00CF189D" w:rsidRPr="00A92270" w:rsidRDefault="00CF189D" w:rsidP="00CF189D">
            <w:pPr>
              <w:rPr>
                <w:rFonts w:ascii="Times New Roman" w:hAnsi="Times New Roman" w:cs="Times New Roman"/>
                <w:b/>
                <w:sz w:val="20"/>
                <w:szCs w:val="20"/>
              </w:rPr>
            </w:pPr>
            <w:r w:rsidRPr="00A92270">
              <w:rPr>
                <w:rFonts w:ascii="Times New Roman" w:hAnsi="Times New Roman" w:cs="Times New Roman"/>
                <w:b/>
                <w:sz w:val="20"/>
                <w:szCs w:val="20"/>
              </w:rPr>
              <w:t>Nu se  acceptă</w:t>
            </w:r>
          </w:p>
          <w:p w:rsidR="00CE6E50" w:rsidRDefault="006A2FD7" w:rsidP="00CF189D">
            <w:pPr>
              <w:jc w:val="both"/>
              <w:rPr>
                <w:rFonts w:ascii="Times New Roman" w:hAnsi="Times New Roman" w:cs="Times New Roman"/>
                <w:b/>
                <w:color w:val="0070C0"/>
                <w:sz w:val="20"/>
                <w:szCs w:val="20"/>
              </w:rPr>
            </w:pPr>
            <w:r>
              <w:rPr>
                <w:rFonts w:ascii="Times New Roman" w:hAnsi="Times New Roman" w:cs="Times New Roman"/>
                <w:sz w:val="20"/>
                <w:szCs w:val="20"/>
              </w:rPr>
              <w:t>S-</w:t>
            </w:r>
            <w:r w:rsidR="00CF189D" w:rsidRPr="00793C5C">
              <w:rPr>
                <w:rFonts w:ascii="Times New Roman" w:hAnsi="Times New Roman" w:cs="Times New Roman"/>
                <w:sz w:val="20"/>
                <w:szCs w:val="20"/>
              </w:rPr>
              <w:t>a reformulat la propunerea</w:t>
            </w:r>
            <w:r w:rsidR="00CF189D" w:rsidRPr="00793C5C">
              <w:rPr>
                <w:rFonts w:ascii="Times New Roman" w:hAnsi="Times New Roman" w:cs="Times New Roman"/>
                <w:color w:val="FF0000"/>
                <w:sz w:val="20"/>
                <w:szCs w:val="20"/>
              </w:rPr>
              <w:t xml:space="preserve"> </w:t>
            </w:r>
            <w:r w:rsidR="00CF189D" w:rsidRPr="007949DB">
              <w:rPr>
                <w:rFonts w:ascii="Times New Roman" w:hAnsi="Times New Roman" w:cs="Times New Roman"/>
                <w:b/>
                <w:color w:val="0070C0"/>
                <w:sz w:val="20"/>
                <w:szCs w:val="20"/>
              </w:rPr>
              <w:t>CNTEE Transelectrica SA</w:t>
            </w:r>
          </w:p>
          <w:p w:rsidR="00CF189D" w:rsidRPr="00871D1C" w:rsidRDefault="00CF189D" w:rsidP="00CF189D">
            <w:pPr>
              <w:jc w:val="both"/>
              <w:rPr>
                <w:rFonts w:ascii="Times New Roman" w:hAnsi="Times New Roman" w:cs="Times New Roman"/>
                <w:b/>
                <w:sz w:val="20"/>
                <w:szCs w:val="20"/>
              </w:rPr>
            </w:pPr>
            <w:r>
              <w:rPr>
                <w:rFonts w:ascii="Times New Roman" w:hAnsi="Times New Roman" w:cs="Times New Roman"/>
                <w:b/>
                <w:color w:val="0070C0"/>
                <w:sz w:val="20"/>
                <w:szCs w:val="20"/>
              </w:rPr>
              <w:t xml:space="preserve"> </w:t>
            </w:r>
            <w:r w:rsidRPr="00CF189D">
              <w:rPr>
                <w:rFonts w:ascii="Times New Roman" w:hAnsi="Times New Roman" w:cs="Times New Roman"/>
                <w:sz w:val="20"/>
                <w:szCs w:val="20"/>
              </w:rPr>
              <w:t>( pozi</w:t>
            </w:r>
            <w:r w:rsidRPr="007949DB">
              <w:rPr>
                <w:sz w:val="20"/>
                <w:szCs w:val="20"/>
              </w:rPr>
              <w:t>ţ</w:t>
            </w:r>
            <w:r w:rsidRPr="00CF189D">
              <w:rPr>
                <w:rFonts w:ascii="Times New Roman" w:hAnsi="Times New Roman" w:cs="Times New Roman"/>
                <w:sz w:val="20"/>
                <w:szCs w:val="20"/>
              </w:rPr>
              <w:t>ia 33 din sintez</w:t>
            </w:r>
            <w:r w:rsidRPr="007949DB">
              <w:rPr>
                <w:sz w:val="20"/>
                <w:szCs w:val="20"/>
              </w:rPr>
              <w:t>ă</w:t>
            </w:r>
            <w:r w:rsidRPr="00CF189D">
              <w:rPr>
                <w:rFonts w:ascii="Times New Roman" w:hAnsi="Times New Roman" w:cs="Times New Roman"/>
                <w:sz w:val="20"/>
                <w:szCs w:val="20"/>
              </w:rPr>
              <w:t>)</w:t>
            </w:r>
          </w:p>
        </w:tc>
      </w:tr>
      <w:tr w:rsidR="00CF189D" w:rsidRPr="00E122DA" w:rsidTr="001A5173">
        <w:tc>
          <w:tcPr>
            <w:tcW w:w="720" w:type="dxa"/>
          </w:tcPr>
          <w:p w:rsidR="00CF189D" w:rsidRDefault="00CF189D" w:rsidP="00CF189D">
            <w:pPr>
              <w:rPr>
                <w:rFonts w:ascii="Times New Roman" w:hAnsi="Times New Roman" w:cs="Times New Roman"/>
                <w:sz w:val="24"/>
                <w:szCs w:val="24"/>
              </w:rPr>
            </w:pPr>
            <w:r>
              <w:rPr>
                <w:rFonts w:ascii="Times New Roman" w:hAnsi="Times New Roman" w:cs="Times New Roman"/>
                <w:sz w:val="24"/>
                <w:szCs w:val="24"/>
              </w:rPr>
              <w:t>33</w:t>
            </w:r>
          </w:p>
        </w:tc>
        <w:tc>
          <w:tcPr>
            <w:tcW w:w="1440" w:type="dxa"/>
          </w:tcPr>
          <w:p w:rsidR="00CF189D" w:rsidRDefault="00CF189D" w:rsidP="00CF189D">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CF189D" w:rsidRPr="0063701E" w:rsidRDefault="00CF189D" w:rsidP="00CF189D">
            <w:pPr>
              <w:rPr>
                <w:rFonts w:ascii="Times New Roman" w:hAnsi="Times New Roman" w:cs="Times New Roman"/>
                <w:b/>
                <w:bCs/>
              </w:rPr>
            </w:pPr>
            <w:r>
              <w:rPr>
                <w:rFonts w:ascii="Times New Roman" w:hAnsi="Times New Roman" w:cs="Times New Roman"/>
                <w:b/>
                <w:sz w:val="20"/>
                <w:szCs w:val="20"/>
              </w:rPr>
              <w:t>Art. 19</w:t>
            </w:r>
            <w:r w:rsidRPr="00E22281">
              <w:rPr>
                <w:rFonts w:ascii="Times New Roman" w:hAnsi="Times New Roman" w:cs="Times New Roman"/>
                <w:b/>
                <w:sz w:val="20"/>
                <w:szCs w:val="20"/>
              </w:rPr>
              <w:t>. alin. (1)</w:t>
            </w:r>
          </w:p>
        </w:tc>
        <w:tc>
          <w:tcPr>
            <w:tcW w:w="1530" w:type="dxa"/>
          </w:tcPr>
          <w:p w:rsidR="00CF189D" w:rsidRPr="00871D1C" w:rsidRDefault="00CF189D" w:rsidP="00CF189D">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CF189D" w:rsidRPr="00E122DA" w:rsidRDefault="00CF189D" w:rsidP="00CF189D">
            <w:pPr>
              <w:rPr>
                <w:rFonts w:ascii="Times New Roman" w:hAnsi="Times New Roman" w:cs="Times New Roman"/>
                <w:sz w:val="24"/>
                <w:szCs w:val="24"/>
              </w:rPr>
            </w:pPr>
          </w:p>
        </w:tc>
        <w:tc>
          <w:tcPr>
            <w:tcW w:w="4410" w:type="dxa"/>
          </w:tcPr>
          <w:p w:rsidR="00CF189D" w:rsidRPr="007949DB" w:rsidRDefault="00CF189D" w:rsidP="00CF189D">
            <w:pPr>
              <w:pStyle w:val="BodyText"/>
              <w:tabs>
                <w:tab w:val="left" w:pos="284"/>
              </w:tabs>
              <w:ind w:hanging="142"/>
              <w:rPr>
                <w:sz w:val="20"/>
                <w:lang w:val="ro-RO"/>
              </w:rPr>
            </w:pPr>
            <w:r w:rsidRPr="007949DB">
              <w:rPr>
                <w:sz w:val="20"/>
                <w:lang w:val="ro-RO"/>
              </w:rPr>
              <w:t xml:space="preserve">  </w:t>
            </w:r>
            <w:r w:rsidR="00B85192">
              <w:rPr>
                <w:sz w:val="20"/>
                <w:lang w:val="ro-RO"/>
              </w:rPr>
              <w:t xml:space="preserve">(1) </w:t>
            </w:r>
            <w:r w:rsidRPr="007949DB">
              <w:rPr>
                <w:sz w:val="20"/>
                <w:lang w:val="ro-RO"/>
              </w:rPr>
              <w:t>IT se întocmesc pentru fiecare tip de lucrare pentru LST şi trebuie să aibă următorul conţinut:</w:t>
            </w:r>
          </w:p>
          <w:p w:rsidR="00CF189D" w:rsidRPr="007949DB" w:rsidRDefault="00CF189D" w:rsidP="00CF189D">
            <w:pPr>
              <w:pStyle w:val="BodyText"/>
              <w:tabs>
                <w:tab w:val="left" w:pos="284"/>
              </w:tabs>
              <w:ind w:hanging="142"/>
              <w:rPr>
                <w:sz w:val="20"/>
                <w:lang w:val="ro-RO"/>
              </w:rPr>
            </w:pPr>
            <w:r w:rsidRPr="007949DB">
              <w:rPr>
                <w:sz w:val="20"/>
                <w:lang w:val="ro-RO"/>
              </w:rPr>
              <w:t xml:space="preserve">   </w:t>
            </w:r>
            <w:r w:rsidRPr="007949DB">
              <w:rPr>
                <w:sz w:val="20"/>
                <w:lang w:val="ro-RO"/>
              </w:rPr>
              <w:tab/>
              <w:t>a) condiţiile generale care trebuie respectate;</w:t>
            </w:r>
          </w:p>
          <w:p w:rsidR="00CF189D" w:rsidRPr="007949DB" w:rsidRDefault="00CF189D" w:rsidP="00CF189D">
            <w:pPr>
              <w:pStyle w:val="BodyText"/>
              <w:tabs>
                <w:tab w:val="left" w:pos="284"/>
              </w:tabs>
              <w:ind w:hanging="142"/>
              <w:rPr>
                <w:sz w:val="20"/>
                <w:lang w:val="ro-RO"/>
              </w:rPr>
            </w:pPr>
            <w:r w:rsidRPr="007949DB">
              <w:rPr>
                <w:sz w:val="20"/>
                <w:lang w:val="ro-RO"/>
              </w:rPr>
              <w:tab/>
              <w:t xml:space="preserve">     </w:t>
            </w:r>
            <w:r>
              <w:rPr>
                <w:sz w:val="20"/>
                <w:lang w:val="ro-RO"/>
              </w:rPr>
              <w:t xml:space="preserve"> </w:t>
            </w:r>
            <w:r w:rsidRPr="007949DB">
              <w:rPr>
                <w:sz w:val="20"/>
                <w:lang w:val="ro-RO"/>
              </w:rPr>
              <w:t>b) sculele, dispozitivele, utilajele şi materialele utilizate;</w:t>
            </w:r>
          </w:p>
          <w:p w:rsidR="00CF189D" w:rsidRPr="007949DB" w:rsidRDefault="00CF189D" w:rsidP="00CF189D">
            <w:pPr>
              <w:pStyle w:val="BodyText"/>
              <w:tabs>
                <w:tab w:val="left" w:pos="284"/>
              </w:tabs>
              <w:ind w:hanging="142"/>
              <w:rPr>
                <w:szCs w:val="24"/>
              </w:rPr>
            </w:pPr>
            <w:r w:rsidRPr="007949DB">
              <w:rPr>
                <w:sz w:val="20"/>
                <w:lang w:val="ro-RO"/>
              </w:rPr>
              <w:t xml:space="preserve">   </w:t>
            </w:r>
            <w:r w:rsidRPr="007949DB">
              <w:rPr>
                <w:sz w:val="20"/>
                <w:lang w:val="ro-RO"/>
              </w:rPr>
              <w:tab/>
              <w:t>c) succesiunea operaţiilor de executat (pregătirea lucrărilor, desfăşurarea lucrărilor, terminarea lucrărilor).</w:t>
            </w:r>
          </w:p>
        </w:tc>
        <w:tc>
          <w:tcPr>
            <w:tcW w:w="4500" w:type="dxa"/>
          </w:tcPr>
          <w:p w:rsidR="00CF189D" w:rsidRPr="007949DB" w:rsidRDefault="00CF189D" w:rsidP="00CF189D">
            <w:pPr>
              <w:pStyle w:val="CommentText"/>
              <w:tabs>
                <w:tab w:val="left" w:pos="284"/>
              </w:tabs>
              <w:spacing w:after="0" w:line="240" w:lineRule="auto"/>
              <w:jc w:val="both"/>
              <w:rPr>
                <w:rFonts w:ascii="Times New Roman" w:hAnsi="Times New Roman"/>
                <w:b w:val="0"/>
              </w:rPr>
            </w:pPr>
            <w:r w:rsidRPr="007949DB">
              <w:rPr>
                <w:rFonts w:ascii="Times New Roman" w:hAnsi="Times New Roman"/>
                <w:b w:val="0"/>
              </w:rPr>
              <w:t>a) condiţiile generale care trebuie respectate;</w:t>
            </w:r>
          </w:p>
          <w:p w:rsidR="00CF189D" w:rsidRPr="006A2FD7" w:rsidRDefault="00CF189D" w:rsidP="00CF189D">
            <w:pPr>
              <w:pStyle w:val="CommentText"/>
              <w:tabs>
                <w:tab w:val="left" w:pos="284"/>
              </w:tabs>
              <w:spacing w:after="0" w:line="240" w:lineRule="auto"/>
              <w:jc w:val="both"/>
              <w:rPr>
                <w:rFonts w:ascii="Times New Roman" w:hAnsi="Times New Roman"/>
                <w:b w:val="0"/>
                <w:iCs/>
                <w:color w:val="FF0000"/>
              </w:rPr>
            </w:pPr>
            <w:r w:rsidRPr="007949DB">
              <w:rPr>
                <w:rFonts w:ascii="Times New Roman" w:hAnsi="Times New Roman"/>
                <w:b w:val="0"/>
                <w:iCs/>
              </w:rPr>
              <w:t xml:space="preserve">b) </w:t>
            </w:r>
            <w:r w:rsidRPr="006A2FD7">
              <w:rPr>
                <w:rFonts w:ascii="Times New Roman" w:hAnsi="Times New Roman"/>
                <w:b w:val="0"/>
                <w:iCs/>
                <w:color w:val="FF0000"/>
              </w:rPr>
              <w:t>distantele minime de apropiere ce trebuie respectate;</w:t>
            </w:r>
          </w:p>
          <w:p w:rsidR="00CF189D" w:rsidRPr="007949DB" w:rsidRDefault="00CF189D" w:rsidP="00CF189D">
            <w:pPr>
              <w:pStyle w:val="BodyText"/>
              <w:tabs>
                <w:tab w:val="left" w:pos="284"/>
              </w:tabs>
              <w:ind w:hanging="142"/>
              <w:rPr>
                <w:b/>
                <w:sz w:val="20"/>
                <w:lang w:val="ro-RO"/>
              </w:rPr>
            </w:pPr>
            <w:r w:rsidRPr="007949DB">
              <w:rPr>
                <w:sz w:val="20"/>
                <w:lang w:val="ro-RO"/>
              </w:rPr>
              <w:tab/>
              <w:t>c) sculele, dispozitivele, utilajele şi materialele utilizate;</w:t>
            </w:r>
          </w:p>
          <w:p w:rsidR="00CF189D" w:rsidRPr="007949DB" w:rsidRDefault="00CF189D" w:rsidP="00CF189D">
            <w:pPr>
              <w:pStyle w:val="BodyText"/>
              <w:tabs>
                <w:tab w:val="left" w:pos="284"/>
              </w:tabs>
              <w:ind w:hanging="142"/>
              <w:rPr>
                <w:sz w:val="20"/>
                <w:lang w:val="ro-RO"/>
              </w:rPr>
            </w:pPr>
            <w:r w:rsidRPr="007949DB">
              <w:rPr>
                <w:sz w:val="20"/>
                <w:lang w:val="ro-RO"/>
              </w:rPr>
              <w:t xml:space="preserve">  d) succesiunea operaţiilor de executat (pregătirea lucrărilor, desfăşurarea lucrărilor, terminarea lucrărilor).</w:t>
            </w:r>
          </w:p>
          <w:p w:rsidR="00CF189D" w:rsidRPr="00E122DA" w:rsidRDefault="00CF189D" w:rsidP="00CF189D">
            <w:pPr>
              <w:pStyle w:val="BodyText"/>
              <w:tabs>
                <w:tab w:val="left" w:pos="284"/>
              </w:tabs>
              <w:ind w:hanging="142"/>
              <w:rPr>
                <w:szCs w:val="24"/>
              </w:rPr>
            </w:pPr>
            <w:r w:rsidRPr="007949DB">
              <w:rPr>
                <w:sz w:val="20"/>
                <w:lang w:val="ro-RO"/>
              </w:rPr>
              <w:t xml:space="preserve"> -</w:t>
            </w:r>
            <w:r w:rsidRPr="007949DB">
              <w:rPr>
                <w:i/>
                <w:sz w:val="20"/>
                <w:lang w:val="ro-RO"/>
              </w:rPr>
              <w:t>Distanțele minime de apropiere sunt cele mai importante (pe lângă condițiile meteo) în cazul LST la înaltă tensiune.</w:t>
            </w:r>
          </w:p>
        </w:tc>
        <w:tc>
          <w:tcPr>
            <w:tcW w:w="2790" w:type="dxa"/>
          </w:tcPr>
          <w:p w:rsidR="00CF189D" w:rsidRPr="00E122DA" w:rsidRDefault="00CF189D" w:rsidP="00CF189D">
            <w:pPr>
              <w:jc w:val="both"/>
              <w:rPr>
                <w:rFonts w:ascii="Times New Roman" w:hAnsi="Times New Roman" w:cs="Times New Roman"/>
                <w:sz w:val="24"/>
                <w:szCs w:val="24"/>
              </w:rPr>
            </w:pPr>
            <w:r w:rsidRPr="00871D1C">
              <w:rPr>
                <w:rFonts w:ascii="Times New Roman" w:hAnsi="Times New Roman" w:cs="Times New Roman"/>
                <w:b/>
                <w:sz w:val="20"/>
                <w:szCs w:val="20"/>
              </w:rPr>
              <w:t>Se acceptă</w:t>
            </w:r>
          </w:p>
        </w:tc>
      </w:tr>
      <w:tr w:rsidR="00CF189D" w:rsidRPr="00E122DA" w:rsidTr="001A5173">
        <w:tc>
          <w:tcPr>
            <w:tcW w:w="720" w:type="dxa"/>
          </w:tcPr>
          <w:p w:rsidR="00CF189D" w:rsidRDefault="00CF189D" w:rsidP="00CF189D">
            <w:pPr>
              <w:rPr>
                <w:rFonts w:ascii="Times New Roman" w:hAnsi="Times New Roman" w:cs="Times New Roman"/>
                <w:sz w:val="24"/>
                <w:szCs w:val="24"/>
              </w:rPr>
            </w:pPr>
            <w:r>
              <w:rPr>
                <w:rFonts w:ascii="Times New Roman" w:hAnsi="Times New Roman" w:cs="Times New Roman"/>
                <w:sz w:val="24"/>
                <w:szCs w:val="24"/>
              </w:rPr>
              <w:t>34</w:t>
            </w:r>
          </w:p>
        </w:tc>
        <w:tc>
          <w:tcPr>
            <w:tcW w:w="1440" w:type="dxa"/>
          </w:tcPr>
          <w:p w:rsidR="00CF189D" w:rsidRPr="00CF189D" w:rsidRDefault="00CF189D" w:rsidP="00CF189D">
            <w:pPr>
              <w:rPr>
                <w:rFonts w:ascii="Times New Roman" w:hAnsi="Times New Roman" w:cs="Times New Roman"/>
                <w:b/>
                <w:bCs/>
                <w:sz w:val="20"/>
                <w:szCs w:val="20"/>
              </w:rPr>
            </w:pPr>
            <w:r w:rsidRPr="00CF189D">
              <w:rPr>
                <w:rFonts w:ascii="Times New Roman" w:hAnsi="Times New Roman" w:cs="Times New Roman"/>
                <w:b/>
                <w:caps/>
                <w:sz w:val="20"/>
                <w:szCs w:val="20"/>
              </w:rPr>
              <w:t xml:space="preserve">CAPITOLUL VI </w:t>
            </w:r>
            <w:r w:rsidRPr="00CF189D">
              <w:rPr>
                <w:rFonts w:ascii="Times New Roman" w:hAnsi="Times New Roman" w:cs="Times New Roman"/>
                <w:b/>
                <w:sz w:val="20"/>
                <w:szCs w:val="20"/>
              </w:rPr>
              <w:t>Secțiunea 3. Elaborarea ISSM LST</w:t>
            </w:r>
          </w:p>
        </w:tc>
        <w:tc>
          <w:tcPr>
            <w:tcW w:w="1530" w:type="dxa"/>
          </w:tcPr>
          <w:p w:rsidR="00CF189D" w:rsidRPr="00E4435F" w:rsidRDefault="00CF189D" w:rsidP="00CF189D">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CF189D" w:rsidRPr="00E4435F" w:rsidRDefault="00CF189D" w:rsidP="00CF189D">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CF189D" w:rsidRPr="00E122DA" w:rsidRDefault="00CF189D" w:rsidP="00CF189D">
            <w:pPr>
              <w:rPr>
                <w:rFonts w:ascii="Times New Roman" w:hAnsi="Times New Roman" w:cs="Times New Roman"/>
                <w:sz w:val="24"/>
                <w:szCs w:val="24"/>
              </w:rPr>
            </w:pPr>
            <w:r w:rsidRPr="00E4435F">
              <w:rPr>
                <w:rFonts w:ascii="Times New Roman" w:hAnsi="Times New Roman" w:cs="Times New Roman"/>
                <w:b/>
                <w:color w:val="002060"/>
                <w:sz w:val="20"/>
                <w:szCs w:val="20"/>
              </w:rPr>
              <w:lastRenderedPageBreak/>
              <w:t>SDEE Transilvania</w:t>
            </w:r>
          </w:p>
        </w:tc>
        <w:tc>
          <w:tcPr>
            <w:tcW w:w="4410" w:type="dxa"/>
          </w:tcPr>
          <w:p w:rsidR="00CF189D" w:rsidRPr="005B1995" w:rsidRDefault="00121706" w:rsidP="00CF189D">
            <w:pPr>
              <w:rPr>
                <w:rFonts w:ascii="Times New Roman" w:hAnsi="Times New Roman" w:cs="Times New Roman"/>
                <w:b/>
                <w:sz w:val="20"/>
                <w:szCs w:val="20"/>
              </w:rPr>
            </w:pPr>
            <w:r w:rsidRPr="005B1995">
              <w:rPr>
                <w:rFonts w:ascii="Times New Roman" w:hAnsi="Times New Roman" w:cs="Times New Roman"/>
                <w:b/>
                <w:caps/>
                <w:sz w:val="20"/>
                <w:szCs w:val="20"/>
              </w:rPr>
              <w:lastRenderedPageBreak/>
              <w:t xml:space="preserve">CAPITOLUL VI </w:t>
            </w:r>
            <w:r w:rsidRPr="005B1995">
              <w:rPr>
                <w:rFonts w:ascii="Times New Roman" w:hAnsi="Times New Roman" w:cs="Times New Roman"/>
                <w:b/>
                <w:sz w:val="20"/>
                <w:szCs w:val="20"/>
              </w:rPr>
              <w:t>Secțiunea 3. Elaborarea ISSM LST</w:t>
            </w:r>
          </w:p>
        </w:tc>
        <w:tc>
          <w:tcPr>
            <w:tcW w:w="4500" w:type="dxa"/>
          </w:tcPr>
          <w:p w:rsidR="00121706" w:rsidRPr="00121706" w:rsidRDefault="00121706" w:rsidP="00121706">
            <w:pPr>
              <w:pStyle w:val="Heading2"/>
              <w:tabs>
                <w:tab w:val="left" w:pos="284"/>
              </w:tabs>
              <w:spacing w:before="0"/>
              <w:ind w:hanging="142"/>
              <w:jc w:val="both"/>
              <w:outlineLvl w:val="1"/>
              <w:rPr>
                <w:rFonts w:ascii="Times New Roman" w:hAnsi="Times New Roman" w:cs="Times New Roman"/>
                <w:color w:val="FF0000"/>
                <w:sz w:val="20"/>
                <w:szCs w:val="20"/>
              </w:rPr>
            </w:pPr>
            <w:r w:rsidRPr="00121706">
              <w:rPr>
                <w:rFonts w:ascii="Times New Roman" w:hAnsi="Times New Roman" w:cs="Times New Roman"/>
                <w:caps/>
                <w:sz w:val="20"/>
                <w:szCs w:val="20"/>
              </w:rPr>
              <w:t xml:space="preserve"> </w:t>
            </w:r>
            <w:r w:rsidRPr="003C29DB">
              <w:rPr>
                <w:rFonts w:ascii="Times New Roman" w:hAnsi="Times New Roman" w:cs="Times New Roman"/>
                <w:caps/>
                <w:color w:val="auto"/>
                <w:sz w:val="20"/>
                <w:szCs w:val="20"/>
              </w:rPr>
              <w:t xml:space="preserve">CAPITOLUL VI </w:t>
            </w:r>
            <w:r w:rsidRPr="003C29DB">
              <w:rPr>
                <w:rFonts w:ascii="Times New Roman" w:hAnsi="Times New Roman" w:cs="Times New Roman"/>
                <w:color w:val="auto"/>
                <w:sz w:val="20"/>
                <w:szCs w:val="20"/>
              </w:rPr>
              <w:t>Secțiunea 3. Elaborarea ISSM LST</w:t>
            </w:r>
            <w:r w:rsidRPr="00121706">
              <w:rPr>
                <w:rFonts w:ascii="Times New Roman" w:hAnsi="Times New Roman" w:cs="Times New Roman"/>
                <w:sz w:val="20"/>
                <w:szCs w:val="20"/>
              </w:rPr>
              <w:t xml:space="preserve"> </w:t>
            </w:r>
            <w:r w:rsidRPr="00121706">
              <w:rPr>
                <w:rFonts w:ascii="Times New Roman" w:hAnsi="Times New Roman" w:cs="Times New Roman"/>
                <w:color w:val="FF0000"/>
                <w:sz w:val="20"/>
                <w:szCs w:val="20"/>
              </w:rPr>
              <w:t xml:space="preserve">la medie si inalta tensiune </w:t>
            </w:r>
          </w:p>
          <w:p w:rsidR="00121706" w:rsidRPr="00121706" w:rsidRDefault="00121706" w:rsidP="00121706">
            <w:pPr>
              <w:rPr>
                <w:sz w:val="20"/>
                <w:szCs w:val="20"/>
              </w:rPr>
            </w:pPr>
          </w:p>
          <w:p w:rsidR="00CF189D" w:rsidRPr="00121706" w:rsidRDefault="00121706" w:rsidP="00121706">
            <w:pPr>
              <w:spacing w:after="160"/>
              <w:rPr>
                <w:rFonts w:ascii="Times New Roman" w:hAnsi="Times New Roman" w:cs="Times New Roman"/>
                <w:i/>
                <w:sz w:val="20"/>
                <w:szCs w:val="20"/>
              </w:rPr>
            </w:pPr>
            <w:r w:rsidRPr="00121706">
              <w:rPr>
                <w:rFonts w:ascii="Times New Roman" w:hAnsi="Times New Roman" w:cs="Times New Roman"/>
                <w:i/>
                <w:sz w:val="20"/>
                <w:szCs w:val="20"/>
              </w:rPr>
              <w:t>Completare titlu</w:t>
            </w:r>
          </w:p>
        </w:tc>
        <w:tc>
          <w:tcPr>
            <w:tcW w:w="2790" w:type="dxa"/>
          </w:tcPr>
          <w:p w:rsidR="00121706" w:rsidRPr="00121706" w:rsidRDefault="00121706" w:rsidP="00D55EEA">
            <w:pPr>
              <w:rPr>
                <w:rFonts w:ascii="Times New Roman" w:hAnsi="Times New Roman" w:cs="Times New Roman"/>
                <w:b/>
                <w:sz w:val="20"/>
                <w:szCs w:val="20"/>
              </w:rPr>
            </w:pPr>
            <w:r w:rsidRPr="00121706">
              <w:rPr>
                <w:rFonts w:ascii="Times New Roman" w:hAnsi="Times New Roman" w:cs="Times New Roman"/>
                <w:b/>
                <w:sz w:val="20"/>
                <w:szCs w:val="20"/>
              </w:rPr>
              <w:t xml:space="preserve">Nu se acceptă </w:t>
            </w:r>
          </w:p>
          <w:p w:rsidR="00CF189D" w:rsidRPr="00E122DA" w:rsidRDefault="00121706" w:rsidP="009A6FA6">
            <w:pPr>
              <w:jc w:val="both"/>
              <w:rPr>
                <w:rFonts w:ascii="Times New Roman" w:hAnsi="Times New Roman" w:cs="Times New Roman"/>
                <w:sz w:val="24"/>
                <w:szCs w:val="24"/>
              </w:rPr>
            </w:pPr>
            <w:r w:rsidRPr="00121706">
              <w:rPr>
                <w:rFonts w:ascii="Times New Roman" w:hAnsi="Times New Roman" w:cs="Times New Roman"/>
                <w:sz w:val="20"/>
                <w:szCs w:val="20"/>
              </w:rPr>
              <w:t>La art. 10 alin.</w:t>
            </w:r>
            <w:r>
              <w:rPr>
                <w:rFonts w:ascii="Times New Roman" w:hAnsi="Times New Roman" w:cs="Times New Roman"/>
                <w:sz w:val="20"/>
                <w:szCs w:val="20"/>
              </w:rPr>
              <w:t xml:space="preserve"> (3) se precizeaz</w:t>
            </w:r>
            <w:r w:rsidRPr="007949DB">
              <w:rPr>
                <w:sz w:val="20"/>
                <w:szCs w:val="20"/>
              </w:rPr>
              <w:t>ă</w:t>
            </w:r>
            <w:r>
              <w:rPr>
                <w:rFonts w:ascii="Times New Roman" w:hAnsi="Times New Roman" w:cs="Times New Roman"/>
                <w:sz w:val="20"/>
                <w:szCs w:val="20"/>
              </w:rPr>
              <w:t xml:space="preserve"> c</w:t>
            </w:r>
            <w:r w:rsidRPr="007949DB">
              <w:rPr>
                <w:sz w:val="20"/>
                <w:szCs w:val="20"/>
              </w:rPr>
              <w:t>ă</w:t>
            </w:r>
            <w:r w:rsidR="009A6FA6">
              <w:rPr>
                <w:rFonts w:ascii="Times New Roman" w:hAnsi="Times New Roman" w:cs="Times New Roman"/>
                <w:sz w:val="20"/>
                <w:szCs w:val="20"/>
              </w:rPr>
              <w:t xml:space="preserve"> ISSM LST</w:t>
            </w:r>
            <w:r>
              <w:rPr>
                <w:rFonts w:ascii="Times New Roman" w:hAnsi="Times New Roman" w:cs="Times New Roman"/>
                <w:sz w:val="20"/>
                <w:szCs w:val="20"/>
              </w:rPr>
              <w:t xml:space="preserve"> este </w:t>
            </w:r>
            <w:r w:rsidRPr="00121706">
              <w:rPr>
                <w:rFonts w:ascii="Times New Roman" w:hAnsi="Times New Roman" w:cs="Times New Roman"/>
                <w:sz w:val="20"/>
                <w:szCs w:val="20"/>
              </w:rPr>
              <w:t xml:space="preserve"> abrevierea de la instrucţiune specifică de securitate a muncii pentru lucrul sub tensiune la medie / </w:t>
            </w:r>
            <w:r w:rsidRPr="00121706">
              <w:rPr>
                <w:rFonts w:ascii="Times New Roman" w:hAnsi="Times New Roman" w:cs="Times New Roman"/>
                <w:sz w:val="20"/>
                <w:szCs w:val="20"/>
              </w:rPr>
              <w:lastRenderedPageBreak/>
              <w:t>înaltă tensiune</w:t>
            </w:r>
          </w:p>
        </w:tc>
      </w:tr>
      <w:tr w:rsidR="00CF189D" w:rsidRPr="00E122DA" w:rsidTr="001A5173">
        <w:tc>
          <w:tcPr>
            <w:tcW w:w="720" w:type="dxa"/>
          </w:tcPr>
          <w:p w:rsidR="00CF189D" w:rsidRDefault="002E579D" w:rsidP="00CF189D">
            <w:pPr>
              <w:rPr>
                <w:rFonts w:ascii="Times New Roman" w:hAnsi="Times New Roman" w:cs="Times New Roman"/>
                <w:sz w:val="24"/>
                <w:szCs w:val="24"/>
              </w:rPr>
            </w:pPr>
            <w:r>
              <w:rPr>
                <w:rFonts w:ascii="Times New Roman" w:hAnsi="Times New Roman" w:cs="Times New Roman"/>
                <w:sz w:val="24"/>
                <w:szCs w:val="24"/>
              </w:rPr>
              <w:lastRenderedPageBreak/>
              <w:t>35</w:t>
            </w:r>
          </w:p>
        </w:tc>
        <w:tc>
          <w:tcPr>
            <w:tcW w:w="1440" w:type="dxa"/>
          </w:tcPr>
          <w:p w:rsidR="002E579D" w:rsidRDefault="002E579D" w:rsidP="002E579D">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CF189D" w:rsidRPr="0063701E" w:rsidRDefault="002E579D" w:rsidP="002E579D">
            <w:pPr>
              <w:rPr>
                <w:rFonts w:ascii="Times New Roman" w:hAnsi="Times New Roman" w:cs="Times New Roman"/>
                <w:b/>
                <w:bCs/>
              </w:rPr>
            </w:pPr>
            <w:r>
              <w:rPr>
                <w:rFonts w:ascii="Times New Roman" w:hAnsi="Times New Roman" w:cs="Times New Roman"/>
                <w:b/>
                <w:sz w:val="20"/>
                <w:szCs w:val="20"/>
              </w:rPr>
              <w:t>Art. 22</w:t>
            </w:r>
          </w:p>
        </w:tc>
        <w:tc>
          <w:tcPr>
            <w:tcW w:w="1530" w:type="dxa"/>
          </w:tcPr>
          <w:p w:rsidR="00CF189D" w:rsidRPr="00782341" w:rsidRDefault="002E579D" w:rsidP="002E579D">
            <w:pPr>
              <w:rPr>
                <w:rFonts w:ascii="Times New Roman" w:hAnsi="Times New Roman" w:cs="Times New Roman"/>
                <w:color w:val="7030A0"/>
                <w:sz w:val="24"/>
                <w:szCs w:val="24"/>
              </w:rPr>
            </w:pPr>
            <w:r w:rsidRPr="00782341">
              <w:rPr>
                <w:rFonts w:ascii="Times New Roman" w:hAnsi="Times New Roman" w:cs="Times New Roman"/>
                <w:b/>
                <w:color w:val="7030A0"/>
                <w:sz w:val="20"/>
                <w:szCs w:val="20"/>
              </w:rPr>
              <w:t>INCDPM Alexandru Darabonț</w:t>
            </w:r>
          </w:p>
        </w:tc>
        <w:tc>
          <w:tcPr>
            <w:tcW w:w="4410" w:type="dxa"/>
          </w:tcPr>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Pot fi   autorizați/reautorizați pentru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LST în instalaţii electrice de medie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înaltă</w:t>
            </w:r>
            <w:r w:rsidRPr="002E579D">
              <w:rPr>
                <w:rFonts w:ascii="Times New Roman" w:hAnsi="Times New Roman" w:cs="Times New Roman"/>
                <w:i/>
                <w:sz w:val="20"/>
                <w:szCs w:val="20"/>
              </w:rPr>
              <w:t xml:space="preserve"> </w:t>
            </w:r>
            <w:r w:rsidRPr="002E579D">
              <w:rPr>
                <w:rFonts w:ascii="Times New Roman" w:hAnsi="Times New Roman" w:cs="Times New Roman"/>
                <w:sz w:val="20"/>
                <w:szCs w:val="20"/>
              </w:rPr>
              <w:t xml:space="preserve">tensiune, numai electricienii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angajați ai unui operator economic</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atestat ANRE, având implementate</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tehnologii certificate pentru</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executarea de lucrări sub tensiune în</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instalaţii electrice de medie / înaltă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tensiune, care sunt autorizați, în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prealabil, din punctul de vedere al</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SM pentru lucrări în instalaţii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electrice, conform legislaţiei în </w:t>
            </w:r>
          </w:p>
          <w:p w:rsidR="002E579D" w:rsidRPr="002E579D" w:rsidRDefault="002E579D" w:rsidP="002E579D">
            <w:pPr>
              <w:ind w:left="-142"/>
              <w:jc w:val="both"/>
              <w:rPr>
                <w:rFonts w:ascii="Times New Roman" w:hAnsi="Times New Roman" w:cs="Times New Roman"/>
                <w:sz w:val="20"/>
                <w:szCs w:val="20"/>
              </w:rPr>
            </w:pPr>
            <w:r w:rsidRPr="002E579D">
              <w:rPr>
                <w:rFonts w:ascii="Times New Roman" w:hAnsi="Times New Roman" w:cs="Times New Roman"/>
                <w:sz w:val="20"/>
                <w:szCs w:val="20"/>
              </w:rPr>
              <w:t xml:space="preserve"> domeniul SSM, în vigoare.</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(2) Electricienii prevăzuți la alin. (1) trebuie să fie încadrați, din punct de vedere al SM, în una dintre următoarele grupe de autorizare:</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a) grupa  I - executant de lucrări  în instalaţii electrice de medie / înaltă tensiune, scoase de sub tensiune;</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b) grupa a II- a   - executant de manevre  în instalaţii electrice de medie / înaltă tensiune;  </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c) grupa a III- a  - şef de lucrare în instalaţii electrice de medie / înaltă tensiune, scoase de sub tensiune;</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d) grupa a IV- a  - admitent la lucrări în instalaţii  de medie / înaltă tensiune, scoase de sub tensiune/ responsabil de manevre;</w:t>
            </w:r>
          </w:p>
          <w:p w:rsidR="002E579D" w:rsidRPr="002E579D" w:rsidRDefault="002E579D" w:rsidP="002E579D">
            <w:pPr>
              <w:tabs>
                <w:tab w:val="left" w:pos="426"/>
              </w:tabs>
              <w:jc w:val="both"/>
              <w:rPr>
                <w:rFonts w:ascii="Times New Roman" w:hAnsi="Times New Roman" w:cs="Times New Roman"/>
                <w:sz w:val="20"/>
                <w:szCs w:val="20"/>
              </w:rPr>
            </w:pPr>
            <w:r w:rsidRPr="002E579D">
              <w:rPr>
                <w:rFonts w:ascii="Times New Roman" w:hAnsi="Times New Roman" w:cs="Times New Roman"/>
                <w:sz w:val="20"/>
                <w:szCs w:val="20"/>
              </w:rPr>
              <w:t xml:space="preserve">     e) grupa  a V- a - emitent al formei organizatorice pentru lucrări executate în instalaţii electrice  de medie / înaltă tensiune, scoase de sub tensiune;</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(3) Grupele superioare prevăzute la alin. (2) cumulează drepturile, respectiv responsabilitățile grupelor inferioare, electricienii autorizați încadrați în grupele superioare având dreptul să execute lucrări sau operaţii specifice grupelor inferioare. În talonul de autorizare se menţionează grupa de </w:t>
            </w:r>
            <w:r w:rsidRPr="002E579D">
              <w:rPr>
                <w:rFonts w:ascii="Times New Roman" w:hAnsi="Times New Roman" w:cs="Times New Roman"/>
                <w:sz w:val="20"/>
                <w:szCs w:val="20"/>
              </w:rPr>
              <w:lastRenderedPageBreak/>
              <w:t>autorizare, instalaţiile ȋn care se pot executa manevre şi lucrări, nivelul de tensiune al instalaţiilor pentru care este autorizat electricianul şi tipurile de lucrări pe care  acesta le poate executa.</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(4) Electricienii prevăzuți la alin. (1) trebuie să fie autorizați ANRE. </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 xml:space="preserve">   (5) Electricienii care operează instalațiile electrice din patrimoniul operatorilor de rețea/producătorilor/clienților finali industriali sau asimilați și fac parte din formația de LST care execută lucrări la medie / înaltă tensiune, trebuie să fie autorizați ANRE cu cel puțin gradul I. </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(6) În cazul formațiilor de lucru prevăzute la alin. (5), pentru lucrările care se execută la medie tensiune, șeful de lucrare trebuie să fie autorizat ANRE cu gradul/tipul III B, iar pentru cele care se execută la înaltă  tensiune, trebuie să fie autorizat ANRE cu gradul/tipul IV B.</w:t>
            </w:r>
          </w:p>
          <w:p w:rsidR="002E579D" w:rsidRPr="002E579D" w:rsidRDefault="002E579D" w:rsidP="002E579D">
            <w:pPr>
              <w:jc w:val="both"/>
              <w:rPr>
                <w:rFonts w:ascii="Times New Roman" w:hAnsi="Times New Roman" w:cs="Times New Roman"/>
                <w:sz w:val="20"/>
                <w:szCs w:val="20"/>
              </w:rPr>
            </w:pPr>
            <w:r w:rsidRPr="002E579D">
              <w:rPr>
                <w:rFonts w:ascii="Times New Roman" w:hAnsi="Times New Roman" w:cs="Times New Roman"/>
                <w:sz w:val="20"/>
                <w:szCs w:val="20"/>
              </w:rPr>
              <w:t>(7) Electricienii aparținând unui operator economic care desfăşoară activităţi în baza unor atestate emise de către ANRE, altul decât operatorii economici prevăzuți la alin. (5), care fac parte din formația de LST care execută lucrări la medie / înaltă tensiune, trebuie să fie autorizați ANRE cu cel puțin gradul / tipul II B.</w:t>
            </w:r>
          </w:p>
          <w:p w:rsidR="002E579D" w:rsidRPr="002E579D" w:rsidRDefault="002E579D" w:rsidP="002E579D">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 xml:space="preserve">   (8) În cazul operatorului economic prevăzut la alin. (7), pentru lucrările care se execută în instalații electrice de medie tensiune șeful de lucrare trebuie să fie autorizat ANRE cu  gradul / tipul III B, iar pentru cele care se execută în instalaţiile  electrice de înaltă tensiune șeful de lucrare trebuie să fie autorizat ANRE cu gradul / tipul IV B.</w:t>
            </w:r>
            <w:r w:rsidRPr="002E579D">
              <w:rPr>
                <w:rFonts w:ascii="Times New Roman" w:hAnsi="Times New Roman" w:cs="Times New Roman"/>
                <w:sz w:val="20"/>
                <w:szCs w:val="20"/>
              </w:rPr>
              <w:br/>
              <w:t>(9) Pe lângă cerințele prevăzute la alin. (1), electricienii care lucrează sub tensiune la  medie / înaltă tensiune trebuie să îndeplinească cumulativ următoarele condiţii:</w:t>
            </w:r>
          </w:p>
          <w:p w:rsidR="002E579D" w:rsidRPr="002E579D" w:rsidRDefault="002E579D" w:rsidP="002E579D">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a) să aibă o experiență profesională de minimum 1 an în activitatea de exploatare și/sau mentenanță a instalaţiilor electrice de medie / înaltă tensiune;</w:t>
            </w:r>
          </w:p>
          <w:p w:rsidR="002E579D" w:rsidRPr="002E579D" w:rsidRDefault="002E579D" w:rsidP="002E579D">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lastRenderedPageBreak/>
              <w:tab/>
            </w:r>
            <w:r w:rsidRPr="002E579D">
              <w:rPr>
                <w:rFonts w:ascii="Times New Roman" w:hAnsi="Times New Roman" w:cs="Times New Roman"/>
                <w:sz w:val="20"/>
                <w:szCs w:val="20"/>
              </w:rPr>
              <w:tab/>
              <w:t>b) să fie declarat apt pentru LST şi pentru lucrul la înălţime de un medic de medicina muncii, în urma unei examinări medicale, pe baza unei fişe de aptitudine;</w:t>
            </w:r>
          </w:p>
          <w:p w:rsidR="002E579D" w:rsidRPr="002E579D" w:rsidRDefault="002E579D" w:rsidP="002E579D">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c) să fie declarat apt pentru LST şi pentru lucrul la înălţime în urma unui examen psihologic, pe baza unui aviz psihologic;</w:t>
            </w:r>
          </w:p>
          <w:p w:rsidR="002E579D" w:rsidRPr="002E579D" w:rsidRDefault="002E579D" w:rsidP="002E579D">
            <w:pPr>
              <w:pStyle w:val="BodyTextIndent"/>
              <w:tabs>
                <w:tab w:val="left" w:pos="284"/>
              </w:tabs>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 xml:space="preserve">d)  să urmeze un curs de formare profesională într-un centru specializat de instruire pentru LST, autorizat ȋn conformitate cu cerinţele legale ȋn vigoare; </w:t>
            </w:r>
            <w:r w:rsidRPr="002E579D">
              <w:rPr>
                <w:rFonts w:ascii="Times New Roman" w:hAnsi="Times New Roman" w:cs="Times New Roman"/>
                <w:sz w:val="20"/>
                <w:szCs w:val="20"/>
              </w:rPr>
              <w:tab/>
            </w:r>
          </w:p>
          <w:p w:rsidR="002E579D" w:rsidRPr="002E579D" w:rsidRDefault="002E579D" w:rsidP="002E579D">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 xml:space="preserve">   </w:t>
            </w:r>
            <w:r w:rsidRPr="002E579D">
              <w:rPr>
                <w:rFonts w:ascii="Times New Roman" w:hAnsi="Times New Roman" w:cs="Times New Roman"/>
                <w:sz w:val="20"/>
                <w:szCs w:val="20"/>
              </w:rPr>
              <w:tab/>
              <w:t>e) să promoveze un examen de verificare a cunoştinţelor şi aptitudinilor în domeniul LST;</w:t>
            </w:r>
          </w:p>
          <w:p w:rsidR="00CF189D" w:rsidRPr="002E579D" w:rsidRDefault="002E579D" w:rsidP="00744306">
            <w:pPr>
              <w:pStyle w:val="BodyTextIndent2"/>
              <w:tabs>
                <w:tab w:val="left" w:pos="284"/>
              </w:tabs>
              <w:spacing w:after="0" w:line="240" w:lineRule="auto"/>
              <w:ind w:left="0" w:right="-53" w:hanging="142"/>
              <w:rPr>
                <w:rFonts w:ascii="Times New Roman" w:hAnsi="Times New Roman" w:cs="Times New Roman"/>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f) să fie pregătit teoretic şi practic privind aplicarea fiecărei tehnologii de LST, la medie / înaltă tensiune;</w:t>
            </w:r>
          </w:p>
        </w:tc>
        <w:tc>
          <w:tcPr>
            <w:tcW w:w="4500" w:type="dxa"/>
          </w:tcPr>
          <w:p w:rsidR="002E579D" w:rsidRPr="00744306" w:rsidRDefault="002E579D" w:rsidP="002E579D">
            <w:pPr>
              <w:rPr>
                <w:rFonts w:ascii="Times New Roman" w:hAnsi="Times New Roman"/>
                <w:b/>
                <w:sz w:val="20"/>
                <w:szCs w:val="20"/>
              </w:rPr>
            </w:pPr>
            <w:r w:rsidRPr="00744306">
              <w:rPr>
                <w:rFonts w:ascii="Times New Roman" w:hAnsi="Times New Roman"/>
                <w:b/>
                <w:sz w:val="20"/>
                <w:szCs w:val="20"/>
              </w:rPr>
              <w:lastRenderedPageBreak/>
              <w:t>Propunere eliminare:</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se propune eliminarea aliniatelor 2, 3, 4, 5, 6, 7, 8 si reformularea pentru a nu crea confuzie intre autorizarea SSM si autorizarea ANRE pt LST</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Art. 22. – (1) Pot fi autorizați/reautorizați pentru LST în instalaţii electrice de medie / înaltă tensiune, numai electricienii angajați ai unui operator economic atestat ANRE, având implementate tehnologii certificate pentru executarea de lucrări sub tensiune în instalaţii electrice de medie / înaltă tensiune, care sunt autorizați, în prealabil, din punctul de vedere al SM pentru lucrări în instalaţii electrice, conform legislaţiei în domeniul SSM, în vigoare.</w:t>
            </w:r>
          </w:p>
          <w:p w:rsidR="002E579D" w:rsidRPr="00744306" w:rsidRDefault="002E579D" w:rsidP="002E579D">
            <w:pPr>
              <w:jc w:val="both"/>
              <w:rPr>
                <w:rFonts w:ascii="Times New Roman" w:hAnsi="Times New Roman"/>
                <w:sz w:val="20"/>
                <w:szCs w:val="20"/>
              </w:rPr>
            </w:pP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(9) devine  alin (2) Pe lângă cerințele prevăzute la alin. (1), electricienii care lucrează sub tensiune la  medie / înaltă tensiune trebuie să îndeplinească cumulativ următoarele condiţii:</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a) să aibă o experiență profesională de minimum 1 an în activitatea de exploatare și/sau mentenanță a instalaţiilor electrice de medie / înaltă tensiune;</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b) să fie declarat apt pentru LST şi pentru lucrul la înălţime de un medic de medicina muncii, în urma unei examinări medicale, pe baza unei fişe de aptitudine;</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c) să fie declarat apt pentru LST şi pentru lucrul la înălţime în urma unui examen psihologic, pe baza unui aviz psihologic;</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 xml:space="preserve">d)  să urmeze un curs de formare profesională într-un centru specializat de instruire pentru LST, autorizat ȋn conformitate cu cerinţele legale ȋn vigoare; </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e) să promoveze un examen de verificare a cunoştinţelor şi aptitudinilor în domeniul LST;</w:t>
            </w:r>
          </w:p>
          <w:p w:rsidR="002E579D" w:rsidRPr="00744306" w:rsidRDefault="002E579D" w:rsidP="002E579D">
            <w:pPr>
              <w:jc w:val="both"/>
              <w:rPr>
                <w:rFonts w:ascii="Times New Roman" w:hAnsi="Times New Roman"/>
                <w:sz w:val="20"/>
                <w:szCs w:val="20"/>
              </w:rPr>
            </w:pPr>
            <w:r w:rsidRPr="00744306">
              <w:rPr>
                <w:rFonts w:ascii="Times New Roman" w:hAnsi="Times New Roman"/>
                <w:sz w:val="20"/>
                <w:szCs w:val="20"/>
              </w:rPr>
              <w:t>f) să fie pregătit teoretic şi practic privind aplicarea fiecărei tehnologii de LST, la medie / înaltă tensiune;</w:t>
            </w:r>
          </w:p>
          <w:p w:rsidR="00744306" w:rsidRDefault="00744306" w:rsidP="002E579D">
            <w:pPr>
              <w:rPr>
                <w:rFonts w:ascii="Times New Roman" w:hAnsi="Times New Roman"/>
                <w:sz w:val="20"/>
                <w:szCs w:val="20"/>
              </w:rPr>
            </w:pPr>
          </w:p>
          <w:p w:rsidR="00744306" w:rsidRPr="00744306" w:rsidRDefault="00744306" w:rsidP="002E579D">
            <w:pPr>
              <w:rPr>
                <w:rFonts w:ascii="Times New Roman" w:hAnsi="Times New Roman"/>
                <w:b/>
                <w:sz w:val="20"/>
                <w:szCs w:val="20"/>
              </w:rPr>
            </w:pPr>
            <w:r w:rsidRPr="00744306">
              <w:rPr>
                <w:rFonts w:ascii="Times New Roman" w:hAnsi="Times New Roman"/>
                <w:b/>
                <w:sz w:val="20"/>
                <w:szCs w:val="20"/>
              </w:rPr>
              <w:lastRenderedPageBreak/>
              <w:t>Propunere completare</w:t>
            </w:r>
          </w:p>
          <w:p w:rsidR="002E579D" w:rsidRPr="00744306" w:rsidRDefault="00744306" w:rsidP="002E579D">
            <w:pPr>
              <w:jc w:val="both"/>
              <w:rPr>
                <w:rFonts w:ascii="Times New Roman" w:hAnsi="Times New Roman"/>
                <w:sz w:val="20"/>
                <w:szCs w:val="20"/>
              </w:rPr>
            </w:pPr>
            <w:r w:rsidRPr="00744306">
              <w:rPr>
                <w:rFonts w:ascii="Times New Roman" w:hAnsi="Times New Roman"/>
                <w:sz w:val="20"/>
                <w:szCs w:val="20"/>
              </w:rPr>
              <w:t xml:space="preserve"> </w:t>
            </w:r>
            <w:r w:rsidR="002E579D" w:rsidRPr="00744306">
              <w:rPr>
                <w:rFonts w:ascii="Times New Roman" w:hAnsi="Times New Roman"/>
                <w:sz w:val="20"/>
                <w:szCs w:val="20"/>
              </w:rPr>
              <w:t>(3) Operatorul economic care executa lucrari in instalalatiile electrice, in calitate de prestator de servicii, trebuie sa respecte reglementările ANRE privind atestarea si autorizarea ANRE.</w:t>
            </w:r>
          </w:p>
          <w:p w:rsidR="002E579D" w:rsidRPr="00744306" w:rsidRDefault="002E579D" w:rsidP="002E579D">
            <w:pPr>
              <w:rPr>
                <w:rFonts w:ascii="Times New Roman" w:hAnsi="Times New Roman"/>
                <w:sz w:val="20"/>
                <w:szCs w:val="20"/>
              </w:rPr>
            </w:pPr>
            <w:r w:rsidRPr="00744306">
              <w:rPr>
                <w:rFonts w:ascii="Times New Roman" w:hAnsi="Times New Roman"/>
                <w:sz w:val="20"/>
                <w:szCs w:val="20"/>
              </w:rPr>
              <w:t>(4) Operatorul economic care subcontractează execuția unor lucrări sub tensiune poate impune prestatorului de servicii cerințe suplimentare in documentele de achizitii sau alte documente, privind gradele de autorizare ANRE ale membrilor formației de lucru.</w:t>
            </w:r>
          </w:p>
          <w:p w:rsidR="002E579D" w:rsidRPr="00744306" w:rsidRDefault="002E579D" w:rsidP="002E579D">
            <w:pPr>
              <w:rPr>
                <w:rFonts w:ascii="Times New Roman" w:hAnsi="Times New Roman"/>
                <w:b/>
                <w:sz w:val="20"/>
                <w:szCs w:val="20"/>
              </w:rPr>
            </w:pPr>
          </w:p>
          <w:p w:rsidR="00CF189D" w:rsidRPr="00744306" w:rsidRDefault="00CF189D" w:rsidP="00CF189D">
            <w:pPr>
              <w:spacing w:after="160"/>
              <w:rPr>
                <w:rFonts w:ascii="Times New Roman" w:hAnsi="Times New Roman" w:cs="Times New Roman"/>
                <w:i/>
                <w:sz w:val="24"/>
                <w:szCs w:val="24"/>
              </w:rPr>
            </w:pPr>
          </w:p>
        </w:tc>
        <w:tc>
          <w:tcPr>
            <w:tcW w:w="2790" w:type="dxa"/>
          </w:tcPr>
          <w:p w:rsidR="002E579D" w:rsidRPr="002E579D" w:rsidRDefault="002E579D" w:rsidP="004B2C00">
            <w:pPr>
              <w:rPr>
                <w:rFonts w:ascii="Times New Roman" w:hAnsi="Times New Roman" w:cs="Times New Roman"/>
                <w:b/>
                <w:sz w:val="20"/>
                <w:szCs w:val="20"/>
              </w:rPr>
            </w:pPr>
            <w:r w:rsidRPr="002E579D">
              <w:rPr>
                <w:rFonts w:ascii="Times New Roman" w:hAnsi="Times New Roman" w:cs="Times New Roman"/>
                <w:b/>
                <w:sz w:val="20"/>
                <w:szCs w:val="20"/>
              </w:rPr>
              <w:lastRenderedPageBreak/>
              <w:t>Se acceptă cu reformulare</w:t>
            </w:r>
          </w:p>
          <w:p w:rsidR="002E579D" w:rsidRPr="002E579D" w:rsidRDefault="002E579D" w:rsidP="002E579D">
            <w:pPr>
              <w:rPr>
                <w:rFonts w:ascii="Times New Roman" w:hAnsi="Times New Roman" w:cs="Times New Roman"/>
                <w:sz w:val="20"/>
                <w:szCs w:val="20"/>
              </w:rPr>
            </w:pPr>
            <w:r w:rsidRPr="002E579D">
              <w:rPr>
                <w:rFonts w:ascii="Times New Roman" w:hAnsi="Times New Roman" w:cs="Times New Roman"/>
                <w:sz w:val="20"/>
                <w:szCs w:val="20"/>
              </w:rPr>
              <w:t>Se elimină alin. (2) și alin.(3). Alin. (4) devine alin.(2) și se reformulează. Alin. (5) devine lit. a) a alin.(2) și se reformulează.</w:t>
            </w:r>
          </w:p>
          <w:p w:rsidR="002E579D" w:rsidRPr="002E579D" w:rsidRDefault="002E579D" w:rsidP="002E579D">
            <w:pPr>
              <w:rPr>
                <w:rFonts w:ascii="Times New Roman" w:hAnsi="Times New Roman" w:cs="Times New Roman"/>
                <w:sz w:val="20"/>
                <w:szCs w:val="20"/>
              </w:rPr>
            </w:pPr>
            <w:r w:rsidRPr="002E579D">
              <w:rPr>
                <w:rFonts w:ascii="Times New Roman" w:hAnsi="Times New Roman" w:cs="Times New Roman"/>
                <w:sz w:val="20"/>
                <w:szCs w:val="20"/>
              </w:rPr>
              <w:t>Alin.  (6) devine lit.b) a alin. (2) și se reformulează.</w:t>
            </w:r>
          </w:p>
          <w:p w:rsidR="002E579D" w:rsidRPr="002E579D" w:rsidRDefault="002E579D" w:rsidP="002E579D">
            <w:pPr>
              <w:rPr>
                <w:rFonts w:ascii="Times New Roman" w:hAnsi="Times New Roman" w:cs="Times New Roman"/>
                <w:sz w:val="20"/>
                <w:szCs w:val="20"/>
              </w:rPr>
            </w:pPr>
            <w:r w:rsidRPr="002E579D">
              <w:rPr>
                <w:rFonts w:ascii="Times New Roman" w:hAnsi="Times New Roman" w:cs="Times New Roman"/>
                <w:sz w:val="20"/>
                <w:szCs w:val="20"/>
              </w:rPr>
              <w:t xml:space="preserve"> Alin (7) devine lit.c) a alin.(2) și se reformulează. Alin.(8) devine lit.d) a alin.(2) și se reformulează, iar alin.(9) devine alin.(3).</w:t>
            </w:r>
          </w:p>
          <w:p w:rsidR="002E579D" w:rsidRPr="002E579D" w:rsidRDefault="002E579D" w:rsidP="002E579D">
            <w:pPr>
              <w:rPr>
                <w:rFonts w:ascii="Times New Roman" w:hAnsi="Times New Roman" w:cs="Times New Roman"/>
                <w:sz w:val="20"/>
                <w:szCs w:val="20"/>
              </w:rPr>
            </w:pPr>
          </w:p>
          <w:p w:rsidR="002E579D" w:rsidRPr="002E579D" w:rsidRDefault="002E579D" w:rsidP="002E579D">
            <w:pPr>
              <w:rPr>
                <w:rFonts w:ascii="Times New Roman" w:hAnsi="Times New Roman" w:cs="Times New Roman"/>
                <w:sz w:val="20"/>
                <w:szCs w:val="20"/>
              </w:rPr>
            </w:pPr>
          </w:p>
          <w:p w:rsidR="00CF189D" w:rsidRPr="00E122DA" w:rsidRDefault="00CF189D" w:rsidP="00CF189D">
            <w:pPr>
              <w:jc w:val="both"/>
              <w:rPr>
                <w:rFonts w:ascii="Times New Roman" w:hAnsi="Times New Roman" w:cs="Times New Roman"/>
                <w:sz w:val="24"/>
                <w:szCs w:val="24"/>
              </w:rPr>
            </w:pPr>
          </w:p>
        </w:tc>
      </w:tr>
      <w:tr w:rsidR="00CF189D" w:rsidRPr="00E122DA" w:rsidTr="001A5173">
        <w:tc>
          <w:tcPr>
            <w:tcW w:w="720" w:type="dxa"/>
          </w:tcPr>
          <w:p w:rsidR="00CF189D" w:rsidRDefault="00744306" w:rsidP="00CF189D">
            <w:pPr>
              <w:rPr>
                <w:rFonts w:ascii="Times New Roman" w:hAnsi="Times New Roman" w:cs="Times New Roman"/>
                <w:sz w:val="24"/>
                <w:szCs w:val="24"/>
              </w:rPr>
            </w:pPr>
            <w:r>
              <w:rPr>
                <w:rFonts w:ascii="Times New Roman" w:hAnsi="Times New Roman" w:cs="Times New Roman"/>
                <w:sz w:val="24"/>
                <w:szCs w:val="24"/>
              </w:rPr>
              <w:lastRenderedPageBreak/>
              <w:t>36</w:t>
            </w:r>
          </w:p>
        </w:tc>
        <w:tc>
          <w:tcPr>
            <w:tcW w:w="1440" w:type="dxa"/>
          </w:tcPr>
          <w:p w:rsidR="00744306" w:rsidRDefault="00744306" w:rsidP="00744306">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CF189D" w:rsidRPr="0063701E" w:rsidRDefault="00744306" w:rsidP="00744306">
            <w:pPr>
              <w:rPr>
                <w:rFonts w:ascii="Times New Roman" w:hAnsi="Times New Roman" w:cs="Times New Roman"/>
                <w:b/>
                <w:bCs/>
              </w:rPr>
            </w:pPr>
            <w:r>
              <w:rPr>
                <w:rFonts w:ascii="Times New Roman" w:hAnsi="Times New Roman" w:cs="Times New Roman"/>
                <w:b/>
                <w:sz w:val="20"/>
                <w:szCs w:val="20"/>
              </w:rPr>
              <w:t>Art. 22</w:t>
            </w:r>
          </w:p>
        </w:tc>
        <w:tc>
          <w:tcPr>
            <w:tcW w:w="1530" w:type="dxa"/>
          </w:tcPr>
          <w:p w:rsidR="00744306" w:rsidRPr="00871D1C" w:rsidRDefault="00744306" w:rsidP="00744306">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CF189D" w:rsidRPr="00E122DA" w:rsidRDefault="00744306" w:rsidP="00744306">
            <w:pPr>
              <w:rPr>
                <w:rFonts w:ascii="Times New Roman" w:hAnsi="Times New Roman" w:cs="Times New Roman"/>
                <w:sz w:val="24"/>
                <w:szCs w:val="24"/>
              </w:rPr>
            </w:pPr>
            <w:r w:rsidRPr="00871D1C">
              <w:rPr>
                <w:rFonts w:ascii="Times New Roman" w:hAnsi="Times New Roman" w:cs="Times New Roman"/>
                <w:b/>
                <w:color w:val="FF0000"/>
                <w:sz w:val="20"/>
                <w:szCs w:val="20"/>
              </w:rPr>
              <w:t>A-LST-R</w:t>
            </w:r>
          </w:p>
        </w:tc>
        <w:tc>
          <w:tcPr>
            <w:tcW w:w="4410" w:type="dxa"/>
          </w:tcPr>
          <w:p w:rsidR="00DE0269" w:rsidRPr="002E579D" w:rsidRDefault="004651E5" w:rsidP="006A2FD7">
            <w:pPr>
              <w:ind w:left="-142"/>
              <w:rPr>
                <w:rFonts w:ascii="Times New Roman" w:hAnsi="Times New Roman" w:cs="Times New Roman"/>
                <w:sz w:val="20"/>
                <w:szCs w:val="20"/>
              </w:rPr>
            </w:pPr>
            <w:r>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006A2FD7">
              <w:rPr>
                <w:rFonts w:ascii="Times New Roman" w:hAnsi="Times New Roman" w:cs="Times New Roman"/>
                <w:sz w:val="20"/>
                <w:szCs w:val="20"/>
              </w:rPr>
              <w:t>(1)</w:t>
            </w:r>
            <w:r w:rsidR="00DE0269" w:rsidRPr="002E579D">
              <w:rPr>
                <w:rFonts w:ascii="Times New Roman" w:hAnsi="Times New Roman" w:cs="Times New Roman"/>
                <w:sz w:val="20"/>
                <w:szCs w:val="20"/>
              </w:rPr>
              <w:t xml:space="preserve">Pot fi   autorizați/reautorizați pentru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LST în instalaţii electrice de medie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înaltă</w:t>
            </w:r>
            <w:r w:rsidRPr="002E579D">
              <w:rPr>
                <w:rFonts w:ascii="Times New Roman" w:hAnsi="Times New Roman" w:cs="Times New Roman"/>
                <w:i/>
                <w:sz w:val="20"/>
                <w:szCs w:val="20"/>
              </w:rPr>
              <w:t xml:space="preserve"> </w:t>
            </w:r>
            <w:r w:rsidRPr="002E579D">
              <w:rPr>
                <w:rFonts w:ascii="Times New Roman" w:hAnsi="Times New Roman" w:cs="Times New Roman"/>
                <w:sz w:val="20"/>
                <w:szCs w:val="20"/>
              </w:rPr>
              <w:t xml:space="preserve">tensiune, numai electricienii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angajați ai unui operator economic</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atestat ANRE, având implementate</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tehnologii certificate pentru</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executarea de lucrări sub tensiune în</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 xml:space="preserve">instalaţii electrice de medie / înaltă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 xml:space="preserve">tensiune, care sunt autorizați, în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prealabil, din punctul de vedere al</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SM pentru lucrări în instalaţii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electrice, conform legislaţiei în </w:t>
            </w:r>
          </w:p>
          <w:p w:rsidR="00DE0269" w:rsidRPr="002E579D" w:rsidRDefault="00DE0269" w:rsidP="006A2FD7">
            <w:pPr>
              <w:ind w:left="-142"/>
              <w:rPr>
                <w:rFonts w:ascii="Times New Roman" w:hAnsi="Times New Roman" w:cs="Times New Roman"/>
                <w:sz w:val="20"/>
                <w:szCs w:val="20"/>
              </w:rPr>
            </w:pPr>
            <w:r w:rsidRPr="002E579D">
              <w:rPr>
                <w:rFonts w:ascii="Times New Roman" w:hAnsi="Times New Roman" w:cs="Times New Roman"/>
                <w:sz w:val="20"/>
                <w:szCs w:val="20"/>
              </w:rPr>
              <w:t xml:space="preserve"> </w:t>
            </w:r>
            <w:r w:rsidR="00697C2B">
              <w:rPr>
                <w:rFonts w:ascii="Times New Roman" w:hAnsi="Times New Roman" w:cs="Times New Roman"/>
                <w:sz w:val="20"/>
                <w:szCs w:val="20"/>
              </w:rPr>
              <w:t xml:space="preserve"> </w:t>
            </w:r>
            <w:r w:rsidRPr="002E579D">
              <w:rPr>
                <w:rFonts w:ascii="Times New Roman" w:hAnsi="Times New Roman" w:cs="Times New Roman"/>
                <w:sz w:val="20"/>
                <w:szCs w:val="20"/>
              </w:rPr>
              <w:t>domeniul SSM, în vigoare.</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(2) Electricienii prevăzuți la alin. (1) trebuie să fie încadrați, din punct de vedere al SM, în una dintre următoarele grupe de autorizare:</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a) grupa  I - executant de lucrări  în instalaţii electrice de medie / înaltă tensiune, scoase de sub tensiune;</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b) grupa a II- a   - executant de manevre  în instalaţii electrice de medie / înaltă tensiune;  </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c) grupa a III- a  - şef de lucrare în instalaţii </w:t>
            </w:r>
            <w:r w:rsidRPr="002E579D">
              <w:rPr>
                <w:rFonts w:ascii="Times New Roman" w:hAnsi="Times New Roman" w:cs="Times New Roman"/>
                <w:sz w:val="20"/>
                <w:szCs w:val="20"/>
              </w:rPr>
              <w:lastRenderedPageBreak/>
              <w:t>electrice de medie / înaltă tensiune, scoase de sub tensiune;</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d) grupa a IV- a  - admitent la lucrări în instalaţii  de medie / înaltă tensiune, scoase de sub tensiune/ responsabil de manevre;</w:t>
            </w:r>
          </w:p>
          <w:p w:rsidR="00DE0269" w:rsidRPr="002E579D" w:rsidRDefault="00DE0269" w:rsidP="00DE0269">
            <w:pPr>
              <w:tabs>
                <w:tab w:val="left" w:pos="426"/>
              </w:tabs>
              <w:jc w:val="both"/>
              <w:rPr>
                <w:rFonts w:ascii="Times New Roman" w:hAnsi="Times New Roman" w:cs="Times New Roman"/>
                <w:sz w:val="20"/>
                <w:szCs w:val="20"/>
              </w:rPr>
            </w:pPr>
            <w:r w:rsidRPr="002E579D">
              <w:rPr>
                <w:rFonts w:ascii="Times New Roman" w:hAnsi="Times New Roman" w:cs="Times New Roman"/>
                <w:sz w:val="20"/>
                <w:szCs w:val="20"/>
              </w:rPr>
              <w:t xml:space="preserve">     e) grupa  a V- a - emitent al formei organizatorice pentru lucrări executate în instalaţii electrice  de medie / înaltă tensiune, scoase de sub tensiune;</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(3) Grupele superioare prevăzute la alin. (2) cumulează drepturile, respectiv responsabilitățile grupelor inferioare, electricienii autorizați încadrați în grupele superioare având dreptul să execute lucrări sau operaţii specifice grupelor inferioare. În talonul de autorizare se menţionează grupa de autorizare, instalaţiile ȋn care se pot executa manevre şi lucrări, nivelul de tensiune al instalaţiilor pentru care este autorizat electricianul şi tipurile de lucrări pe care  acesta le poate executa.</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(4) Electricienii prevăzuți la alin. (1) trebuie să fie autorizați ANRE. </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(5) Electricienii care operează instalațiile electrice din patrimoniul operatorilor de rețea/producătorilor/clienților finali industriali sau asimilați și fac parte din formația de LST care execută lucrări la medie / înaltă tensiune, trebuie să fie autorizați ANRE cu cel puțin gradul I. </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(6) În cazul formațiilor de lucru prevăzute la alin. (5), pentru lucrările care se execută la medie tensiune, șeful de lucrare trebuie să fie autorizat ANRE cu gradul/tipul III B, iar pentru cele care se execută la înaltă  tensiune, trebuie să fie autorizat ANRE cu gradul/tipul IV B.</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(7) Electricienii aparținând unui operator economic care desfăşoară activităţi în baza unor atestate emise de către ANRE, altul decât operatorii economici prevăzuți la alin. (5), care fac parte din formația de LST care execută lucrări la medie / înaltă tensiune, trebuie să fie autorizați ANRE cu cel puțin gradul / </w:t>
            </w:r>
            <w:r w:rsidRPr="002E579D">
              <w:rPr>
                <w:rFonts w:ascii="Times New Roman" w:hAnsi="Times New Roman" w:cs="Times New Roman"/>
                <w:sz w:val="20"/>
                <w:szCs w:val="20"/>
              </w:rPr>
              <w:lastRenderedPageBreak/>
              <w:t>tipul II B.</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 xml:space="preserve">   (8) În cazul operatorului economic prevăzut la alin. (7), pentru lucrările care se execută în instalații electrice de medie tensiune șeful de lucrare trebuie să fie autorizat ANRE cu  gradul / tipul III B, iar pentru cele care se execută în instalaţiile  electrice de înaltă tensiune șeful de lucrare trebuie să fie autorizat ANRE cu gradul / tipul IV B.</w:t>
            </w:r>
            <w:r w:rsidRPr="002E579D">
              <w:rPr>
                <w:rFonts w:ascii="Times New Roman" w:hAnsi="Times New Roman" w:cs="Times New Roman"/>
                <w:sz w:val="20"/>
                <w:szCs w:val="20"/>
              </w:rPr>
              <w:br/>
              <w:t>(9) Pe lângă cerințele prevăzute la alin. (1), electricienii care lucrează sub tensiune la  medie / înaltă tensiune trebuie să îndeplinească cumulativ următoarele condiţii:</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a) să aibă o experiență profesională de minimum 1 an în activitatea de exploatare și/sau mentenanță a instalaţiilor electrice de medie / înaltă tensiune;</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b) să fie declarat apt pentru LST şi pentru lucrul la înălţime de un medic de medicina muncii, în urma unei examinări medicale, pe baza unei fişe de aptitudine;</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c) să fie declarat apt pentru LST şi pentru lucrul la înălţime în urma unui examen psihologic, pe baza unui aviz psihologic;</w:t>
            </w:r>
          </w:p>
          <w:p w:rsidR="00DE0269" w:rsidRPr="002E579D" w:rsidRDefault="00DE0269" w:rsidP="00DE0269">
            <w:pPr>
              <w:pStyle w:val="BodyTextIndent"/>
              <w:tabs>
                <w:tab w:val="left" w:pos="284"/>
              </w:tabs>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 xml:space="preserve">d)  să urmeze un curs de formare profesională într-un centru specializat de instruire pentru LST, autorizat ȋn conformitate cu cerinţele legale ȋn vigoare; </w:t>
            </w:r>
            <w:r w:rsidRPr="002E579D">
              <w:rPr>
                <w:rFonts w:ascii="Times New Roman" w:hAnsi="Times New Roman" w:cs="Times New Roman"/>
                <w:sz w:val="20"/>
                <w:szCs w:val="20"/>
              </w:rPr>
              <w:tab/>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 xml:space="preserve">   </w:t>
            </w:r>
            <w:r w:rsidRPr="002E579D">
              <w:rPr>
                <w:rFonts w:ascii="Times New Roman" w:hAnsi="Times New Roman" w:cs="Times New Roman"/>
                <w:sz w:val="20"/>
                <w:szCs w:val="20"/>
              </w:rPr>
              <w:tab/>
              <w:t>e) să promoveze un examen de verificare a cunoştinţelor şi aptitudinilor în domeniul LST;</w:t>
            </w:r>
          </w:p>
          <w:p w:rsidR="00CF189D" w:rsidRPr="00E122DA" w:rsidRDefault="003D117E" w:rsidP="00DE0269">
            <w:pPr>
              <w:rPr>
                <w:rFonts w:ascii="Times New Roman" w:hAnsi="Times New Roman" w:cs="Times New Roman"/>
                <w:sz w:val="24"/>
                <w:szCs w:val="24"/>
              </w:rPr>
            </w:pPr>
            <w:r>
              <w:rPr>
                <w:rFonts w:ascii="Times New Roman" w:hAnsi="Times New Roman" w:cs="Times New Roman"/>
                <w:sz w:val="20"/>
                <w:szCs w:val="20"/>
              </w:rPr>
              <w:t xml:space="preserve">      </w:t>
            </w:r>
            <w:r w:rsidR="00DE0269" w:rsidRPr="002E579D">
              <w:rPr>
                <w:rFonts w:ascii="Times New Roman" w:hAnsi="Times New Roman" w:cs="Times New Roman"/>
                <w:sz w:val="20"/>
                <w:szCs w:val="20"/>
              </w:rPr>
              <w:t>f) să fie pregătit teoretic şi practic privind aplicarea fiecărei tehnologii de LST, la medie / înaltă tensiune;</w:t>
            </w:r>
          </w:p>
        </w:tc>
        <w:tc>
          <w:tcPr>
            <w:tcW w:w="4500" w:type="dxa"/>
          </w:tcPr>
          <w:p w:rsidR="00744306" w:rsidRPr="00744306" w:rsidRDefault="00744306" w:rsidP="00744306">
            <w:pPr>
              <w:rPr>
                <w:rFonts w:ascii="Times New Roman" w:hAnsi="Times New Roman" w:cs="Times New Roman"/>
                <w:b/>
                <w:sz w:val="20"/>
                <w:szCs w:val="20"/>
              </w:rPr>
            </w:pPr>
            <w:r w:rsidRPr="00744306">
              <w:rPr>
                <w:rFonts w:ascii="Times New Roman" w:hAnsi="Times New Roman" w:cs="Times New Roman"/>
                <w:b/>
                <w:sz w:val="20"/>
                <w:szCs w:val="20"/>
              </w:rPr>
              <w:lastRenderedPageBreak/>
              <w:t>Propunere reformulare</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(1) Pot fi autorizați/reautorizați</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pentru LST în instalaţii electrice </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de medie / înaltă</w:t>
            </w:r>
            <w:r w:rsidRPr="00744306">
              <w:rPr>
                <w:rFonts w:ascii="Times New Roman" w:hAnsi="Times New Roman"/>
                <w:i/>
                <w:sz w:val="20"/>
                <w:szCs w:val="20"/>
              </w:rPr>
              <w:t xml:space="preserve"> </w:t>
            </w:r>
            <w:r w:rsidRPr="00744306">
              <w:rPr>
                <w:rFonts w:ascii="Times New Roman" w:hAnsi="Times New Roman"/>
                <w:sz w:val="20"/>
                <w:szCs w:val="20"/>
              </w:rPr>
              <w:t xml:space="preserve">tensiune, numai </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electricienii angajați ai unui</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operator economic atestat ANRE,</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având implementate tehnologii</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certificate pentru executarea de</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lucrări sub tensiune în instalaţii</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electrice de medie / înaltă tensiune,</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care sunt autorizați, în prealabil,</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din punctul de vedere al SM pentru</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lucrări în instalaţii electrice,</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conform legislaţiei în domeniul</w:t>
            </w:r>
          </w:p>
          <w:p w:rsidR="00744306" w:rsidRPr="00744306" w:rsidRDefault="00744306" w:rsidP="00744306">
            <w:pPr>
              <w:ind w:left="-144"/>
              <w:jc w:val="both"/>
              <w:rPr>
                <w:rFonts w:ascii="Times New Roman" w:hAnsi="Times New Roman"/>
                <w:sz w:val="20"/>
                <w:szCs w:val="20"/>
              </w:rPr>
            </w:pPr>
            <w:r w:rsidRPr="00744306">
              <w:rPr>
                <w:rFonts w:ascii="Times New Roman" w:hAnsi="Times New Roman"/>
                <w:sz w:val="20"/>
                <w:szCs w:val="20"/>
              </w:rPr>
              <w:t xml:space="preserve"> </w:t>
            </w:r>
            <w:r w:rsidR="00A00A4E">
              <w:rPr>
                <w:rFonts w:ascii="Times New Roman" w:hAnsi="Times New Roman"/>
                <w:sz w:val="20"/>
                <w:szCs w:val="20"/>
              </w:rPr>
              <w:t xml:space="preserve"> </w:t>
            </w:r>
            <w:r w:rsidRPr="00744306">
              <w:rPr>
                <w:rFonts w:ascii="Times New Roman" w:hAnsi="Times New Roman"/>
                <w:sz w:val="20"/>
                <w:szCs w:val="20"/>
              </w:rPr>
              <w:t>SSM, în vigoare.</w:t>
            </w:r>
          </w:p>
          <w:p w:rsidR="00744306" w:rsidRPr="00744306" w:rsidRDefault="00744306" w:rsidP="00744306">
            <w:pPr>
              <w:spacing w:after="120"/>
              <w:jc w:val="both"/>
              <w:rPr>
                <w:rFonts w:ascii="Times New Roman" w:hAnsi="Times New Roman"/>
                <w:sz w:val="20"/>
                <w:szCs w:val="20"/>
              </w:rPr>
            </w:pPr>
            <w:r w:rsidRPr="00744306">
              <w:rPr>
                <w:rFonts w:ascii="Times New Roman" w:hAnsi="Times New Roman"/>
                <w:sz w:val="20"/>
                <w:szCs w:val="20"/>
              </w:rPr>
              <w:t xml:space="preserve">(2)Electricienii prevăzuți la alin. (1) trebuie să fie autorizați </w:t>
            </w:r>
            <w:r w:rsidRPr="00A51194">
              <w:rPr>
                <w:rFonts w:ascii="Times New Roman" w:hAnsi="Times New Roman"/>
                <w:iCs/>
                <w:color w:val="FF0000"/>
                <w:sz w:val="20"/>
                <w:szCs w:val="20"/>
              </w:rPr>
              <w:t>pentru LST</w:t>
            </w:r>
            <w:r w:rsidRPr="00A51194">
              <w:rPr>
                <w:rFonts w:ascii="Times New Roman" w:hAnsi="Times New Roman"/>
                <w:color w:val="FF0000"/>
                <w:sz w:val="20"/>
                <w:szCs w:val="20"/>
              </w:rPr>
              <w:t>.</w:t>
            </w:r>
            <w:r w:rsidRPr="00744306">
              <w:rPr>
                <w:rFonts w:ascii="Times New Roman" w:hAnsi="Times New Roman"/>
                <w:sz w:val="20"/>
                <w:szCs w:val="20"/>
              </w:rPr>
              <w:t xml:space="preserve"> </w:t>
            </w:r>
          </w:p>
          <w:p w:rsidR="00744306" w:rsidRPr="00744306" w:rsidRDefault="00744306" w:rsidP="00744306">
            <w:pPr>
              <w:jc w:val="both"/>
              <w:rPr>
                <w:rFonts w:ascii="Times New Roman" w:hAnsi="Times New Roman"/>
                <w:bCs/>
                <w:sz w:val="20"/>
                <w:szCs w:val="20"/>
              </w:rPr>
            </w:pPr>
            <w:r w:rsidRPr="00744306">
              <w:rPr>
                <w:rFonts w:ascii="Times New Roman" w:hAnsi="Times New Roman"/>
                <w:bCs/>
                <w:sz w:val="20"/>
                <w:szCs w:val="20"/>
              </w:rPr>
              <w:t>(3) Electricienii care lucrează sub tensiune la  medie / înaltă tensiune trebuie să îndeplinească cumulativ următoarele condiţii:</w:t>
            </w:r>
          </w:p>
          <w:p w:rsidR="00744306" w:rsidRPr="00744306" w:rsidRDefault="00744306" w:rsidP="00744306">
            <w:pPr>
              <w:pStyle w:val="BodyTextIndent"/>
              <w:tabs>
                <w:tab w:val="left" w:pos="284"/>
              </w:tabs>
              <w:ind w:left="0" w:hanging="142"/>
              <w:rPr>
                <w:rFonts w:ascii="Times New Roman" w:hAnsi="Times New Roman" w:cs="Times New Roman"/>
                <w:sz w:val="20"/>
                <w:szCs w:val="20"/>
              </w:rPr>
            </w:pPr>
            <w:r w:rsidRPr="00744306">
              <w:rPr>
                <w:rFonts w:ascii="Times New Roman" w:hAnsi="Times New Roman" w:cs="Times New Roman"/>
                <w:sz w:val="20"/>
                <w:szCs w:val="20"/>
              </w:rPr>
              <w:tab/>
            </w:r>
            <w:r w:rsidRPr="00744306">
              <w:rPr>
                <w:rFonts w:ascii="Times New Roman" w:hAnsi="Times New Roman" w:cs="Times New Roman"/>
                <w:sz w:val="20"/>
                <w:szCs w:val="20"/>
              </w:rPr>
              <w:tab/>
              <w:t xml:space="preserve">a) să aibă o experiență profesională de minimum </w:t>
            </w:r>
            <w:r w:rsidRPr="00A51194">
              <w:rPr>
                <w:rFonts w:ascii="Times New Roman" w:hAnsi="Times New Roman" w:cs="Times New Roman"/>
                <w:iCs/>
                <w:color w:val="FF0000"/>
                <w:sz w:val="20"/>
                <w:szCs w:val="20"/>
              </w:rPr>
              <w:t>2 ani</w:t>
            </w:r>
            <w:r w:rsidRPr="00744306">
              <w:rPr>
                <w:rFonts w:ascii="Times New Roman" w:hAnsi="Times New Roman" w:cs="Times New Roman"/>
                <w:color w:val="FF0000"/>
                <w:sz w:val="20"/>
                <w:szCs w:val="20"/>
              </w:rPr>
              <w:t xml:space="preserve"> </w:t>
            </w:r>
            <w:r w:rsidRPr="00744306">
              <w:rPr>
                <w:rFonts w:ascii="Times New Roman" w:hAnsi="Times New Roman" w:cs="Times New Roman"/>
                <w:sz w:val="20"/>
                <w:szCs w:val="20"/>
              </w:rPr>
              <w:t xml:space="preserve">în activitatea de exploatare și/sau mentenanță a </w:t>
            </w:r>
            <w:r w:rsidRPr="00744306">
              <w:rPr>
                <w:rFonts w:ascii="Times New Roman" w:hAnsi="Times New Roman" w:cs="Times New Roman"/>
                <w:sz w:val="20"/>
                <w:szCs w:val="20"/>
              </w:rPr>
              <w:lastRenderedPageBreak/>
              <w:t>instalaţiilor electrice de medie / înaltă tensiune;</w:t>
            </w:r>
          </w:p>
          <w:p w:rsidR="00744306" w:rsidRPr="00744306" w:rsidRDefault="00744306" w:rsidP="00744306">
            <w:pPr>
              <w:pStyle w:val="BodyTextIndent"/>
              <w:tabs>
                <w:tab w:val="left" w:pos="284"/>
              </w:tabs>
              <w:ind w:left="0" w:hanging="142"/>
              <w:rPr>
                <w:rFonts w:ascii="Times New Roman" w:hAnsi="Times New Roman" w:cs="Times New Roman"/>
                <w:sz w:val="20"/>
                <w:szCs w:val="20"/>
              </w:rPr>
            </w:pPr>
            <w:r w:rsidRPr="00744306">
              <w:rPr>
                <w:rFonts w:ascii="Times New Roman" w:hAnsi="Times New Roman" w:cs="Times New Roman"/>
                <w:sz w:val="20"/>
                <w:szCs w:val="20"/>
              </w:rPr>
              <w:tab/>
            </w:r>
            <w:r w:rsidRPr="00744306">
              <w:rPr>
                <w:rFonts w:ascii="Times New Roman" w:hAnsi="Times New Roman" w:cs="Times New Roman"/>
                <w:sz w:val="20"/>
                <w:szCs w:val="20"/>
              </w:rPr>
              <w:tab/>
              <w:t>b) să fie declarat apt pentru LST şi pentru lucrul la înălţime de un medic de medicina muncii, în urma unei examinări medicale, pe baza unei fişe de aptitudine;</w:t>
            </w:r>
          </w:p>
          <w:p w:rsidR="00744306" w:rsidRPr="00744306" w:rsidRDefault="00744306" w:rsidP="00744306">
            <w:pPr>
              <w:pStyle w:val="BodyTextIndent"/>
              <w:tabs>
                <w:tab w:val="left" w:pos="284"/>
              </w:tabs>
              <w:ind w:left="0" w:hanging="142"/>
              <w:rPr>
                <w:rFonts w:ascii="Times New Roman" w:hAnsi="Times New Roman" w:cs="Times New Roman"/>
                <w:sz w:val="20"/>
                <w:szCs w:val="20"/>
              </w:rPr>
            </w:pPr>
            <w:r w:rsidRPr="00744306">
              <w:rPr>
                <w:rFonts w:ascii="Times New Roman" w:hAnsi="Times New Roman" w:cs="Times New Roman"/>
                <w:sz w:val="20"/>
                <w:szCs w:val="20"/>
              </w:rPr>
              <w:tab/>
            </w:r>
            <w:r w:rsidRPr="00744306">
              <w:rPr>
                <w:rFonts w:ascii="Times New Roman" w:hAnsi="Times New Roman" w:cs="Times New Roman"/>
                <w:sz w:val="20"/>
                <w:szCs w:val="20"/>
              </w:rPr>
              <w:tab/>
              <w:t>c) să fie declarat apt pentru LST şi pentru lucrul la înălţime în urma unui examen psihologic, pe baza unui aviz psihologic;</w:t>
            </w:r>
          </w:p>
          <w:p w:rsidR="00744306" w:rsidRPr="00744306" w:rsidRDefault="00744306" w:rsidP="00744306">
            <w:pPr>
              <w:pStyle w:val="BodyTextIndent"/>
              <w:tabs>
                <w:tab w:val="left" w:pos="284"/>
              </w:tabs>
              <w:ind w:left="0" w:hanging="142"/>
              <w:rPr>
                <w:rFonts w:ascii="Times New Roman" w:hAnsi="Times New Roman" w:cs="Times New Roman"/>
                <w:sz w:val="20"/>
                <w:szCs w:val="20"/>
              </w:rPr>
            </w:pPr>
            <w:r w:rsidRPr="00744306">
              <w:rPr>
                <w:rFonts w:ascii="Times New Roman" w:hAnsi="Times New Roman" w:cs="Times New Roman"/>
                <w:sz w:val="20"/>
                <w:szCs w:val="20"/>
              </w:rPr>
              <w:tab/>
            </w:r>
            <w:r w:rsidRPr="00744306">
              <w:rPr>
                <w:rFonts w:ascii="Times New Roman" w:hAnsi="Times New Roman" w:cs="Times New Roman"/>
                <w:sz w:val="20"/>
                <w:szCs w:val="20"/>
              </w:rPr>
              <w:tab/>
              <w:t xml:space="preserve">d)  să urmeze un curs de formare profesională într-un centru specializat de instruire pentru LST, autorizat ȋn conformitate cu cerinţele legale ȋn vigoare; </w:t>
            </w:r>
            <w:r w:rsidRPr="00744306">
              <w:rPr>
                <w:rFonts w:ascii="Times New Roman" w:hAnsi="Times New Roman" w:cs="Times New Roman"/>
                <w:sz w:val="20"/>
                <w:szCs w:val="20"/>
              </w:rPr>
              <w:tab/>
            </w:r>
          </w:p>
          <w:p w:rsidR="00744306" w:rsidRPr="00744306" w:rsidRDefault="00744306" w:rsidP="00744306">
            <w:pPr>
              <w:pStyle w:val="BodyTextIndent"/>
              <w:tabs>
                <w:tab w:val="left" w:pos="284"/>
              </w:tabs>
              <w:ind w:left="0" w:hanging="142"/>
              <w:rPr>
                <w:rFonts w:ascii="Times New Roman" w:hAnsi="Times New Roman" w:cs="Times New Roman"/>
                <w:sz w:val="20"/>
                <w:szCs w:val="20"/>
              </w:rPr>
            </w:pPr>
            <w:r w:rsidRPr="00744306">
              <w:rPr>
                <w:rFonts w:ascii="Times New Roman" w:hAnsi="Times New Roman" w:cs="Times New Roman"/>
                <w:sz w:val="20"/>
                <w:szCs w:val="20"/>
              </w:rPr>
              <w:t xml:space="preserve">   </w:t>
            </w:r>
            <w:r w:rsidRPr="00744306">
              <w:rPr>
                <w:rFonts w:ascii="Times New Roman" w:hAnsi="Times New Roman" w:cs="Times New Roman"/>
                <w:sz w:val="20"/>
                <w:szCs w:val="20"/>
              </w:rPr>
              <w:tab/>
              <w:t>e) să promoveze un examen de verificare a cunoştinţelor şi aptitudinilor în domeniul LST;</w:t>
            </w:r>
          </w:p>
          <w:p w:rsidR="00744306" w:rsidRPr="00744306" w:rsidRDefault="00744306" w:rsidP="00744306">
            <w:pPr>
              <w:pStyle w:val="BodyTextIndent2"/>
              <w:tabs>
                <w:tab w:val="left" w:pos="284"/>
              </w:tabs>
              <w:spacing w:line="240" w:lineRule="auto"/>
              <w:ind w:left="0" w:right="-53" w:hanging="142"/>
              <w:rPr>
                <w:rFonts w:ascii="Times New Roman" w:hAnsi="Times New Roman" w:cs="Times New Roman"/>
                <w:sz w:val="20"/>
                <w:szCs w:val="20"/>
              </w:rPr>
            </w:pPr>
            <w:r w:rsidRPr="00744306">
              <w:rPr>
                <w:rFonts w:ascii="Times New Roman" w:hAnsi="Times New Roman" w:cs="Times New Roman"/>
                <w:sz w:val="20"/>
                <w:szCs w:val="20"/>
              </w:rPr>
              <w:tab/>
            </w:r>
            <w:r w:rsidRPr="00744306">
              <w:rPr>
                <w:rFonts w:ascii="Times New Roman" w:hAnsi="Times New Roman" w:cs="Times New Roman"/>
                <w:sz w:val="20"/>
                <w:szCs w:val="20"/>
              </w:rPr>
              <w:tab/>
              <w:t>f) să fie pregătit teoretic şi practic privind aplicarea fiecărei tehnologii de LST, la medie / înaltă tensiune;</w:t>
            </w:r>
          </w:p>
          <w:p w:rsidR="00CF189D" w:rsidRPr="00744306" w:rsidRDefault="00744306" w:rsidP="00744306">
            <w:pPr>
              <w:pStyle w:val="BodyTextIndent2"/>
              <w:tabs>
                <w:tab w:val="left" w:pos="284"/>
              </w:tabs>
              <w:spacing w:line="240" w:lineRule="auto"/>
              <w:ind w:left="0" w:right="-53" w:hanging="142"/>
              <w:rPr>
                <w:rFonts w:ascii="Times New Roman" w:hAnsi="Times New Roman" w:cs="Times New Roman"/>
                <w:sz w:val="20"/>
                <w:szCs w:val="20"/>
              </w:rPr>
            </w:pPr>
            <w:r w:rsidRPr="00744306">
              <w:rPr>
                <w:rFonts w:ascii="Times New Roman" w:hAnsi="Times New Roman" w:cs="Times New Roman"/>
                <w:i/>
                <w:sz w:val="20"/>
                <w:szCs w:val="20"/>
              </w:rPr>
              <w:t xml:space="preserve">  </w:t>
            </w:r>
            <w:r w:rsidRPr="00744306">
              <w:rPr>
                <w:rFonts w:ascii="Times New Roman" w:hAnsi="Times New Roman"/>
                <w:bCs/>
                <w:i/>
                <w:sz w:val="20"/>
                <w:szCs w:val="20"/>
              </w:rPr>
              <w:t xml:space="preserve">  </w:t>
            </w:r>
            <w:r w:rsidRPr="00744306">
              <w:rPr>
                <w:rFonts w:ascii="Times New Roman" w:hAnsi="Times New Roman"/>
                <w:bCs/>
                <w:i/>
                <w:color w:val="FF0000"/>
                <w:sz w:val="20"/>
                <w:szCs w:val="20"/>
              </w:rPr>
              <w:t>Nu credem că este necesar ca toți electricienii LST să fie autorizați ANRE. Este suficientă autorizarea operatorului economic, în condițiile stabilite de către ANRE (număr de electricieni autorizați).  Trebuie în schimb completat actualul regulament pentru autorizarea electricienilor (11/2013) cu LST. De asemenea considerăm că experiența de 1 an a unui lucrător nu este suficientă.</w:t>
            </w:r>
          </w:p>
        </w:tc>
        <w:tc>
          <w:tcPr>
            <w:tcW w:w="2790" w:type="dxa"/>
          </w:tcPr>
          <w:p w:rsidR="00DE0269" w:rsidRPr="002E579D" w:rsidRDefault="00DE0269" w:rsidP="00CE4DC8">
            <w:pPr>
              <w:rPr>
                <w:rFonts w:ascii="Times New Roman" w:hAnsi="Times New Roman" w:cs="Times New Roman"/>
                <w:b/>
                <w:sz w:val="20"/>
                <w:szCs w:val="20"/>
              </w:rPr>
            </w:pPr>
            <w:r w:rsidRPr="002E579D">
              <w:rPr>
                <w:rFonts w:ascii="Times New Roman" w:hAnsi="Times New Roman" w:cs="Times New Roman"/>
                <w:b/>
                <w:sz w:val="20"/>
                <w:szCs w:val="20"/>
              </w:rPr>
              <w:lastRenderedPageBreak/>
              <w:t>Se acceptă cu reformulare</w:t>
            </w:r>
          </w:p>
          <w:p w:rsidR="00CF189D" w:rsidRPr="00DE0269" w:rsidRDefault="00DE0269" w:rsidP="00A00A4E">
            <w:pPr>
              <w:rPr>
                <w:rFonts w:ascii="Times New Roman" w:hAnsi="Times New Roman" w:cs="Times New Roman"/>
                <w:sz w:val="20"/>
                <w:szCs w:val="20"/>
              </w:rPr>
            </w:pPr>
            <w:r>
              <w:rPr>
                <w:rFonts w:ascii="Times New Roman" w:hAnsi="Times New Roman" w:cs="Times New Roman"/>
                <w:sz w:val="20"/>
                <w:szCs w:val="20"/>
              </w:rPr>
              <w:t>c</w:t>
            </w:r>
            <w:r w:rsidRPr="00DE0269">
              <w:rPr>
                <w:rFonts w:ascii="Times New Roman" w:hAnsi="Times New Roman" w:cs="Times New Roman"/>
                <w:sz w:val="20"/>
                <w:szCs w:val="20"/>
              </w:rPr>
              <w:t>oroborat cu propunerea</w:t>
            </w:r>
            <w:r w:rsidRPr="00DE0269">
              <w:rPr>
                <w:rFonts w:ascii="Times New Roman" w:hAnsi="Times New Roman" w:cs="Times New Roman"/>
                <w:b/>
                <w:sz w:val="20"/>
                <w:szCs w:val="20"/>
              </w:rPr>
              <w:t xml:space="preserve"> </w:t>
            </w:r>
            <w:r w:rsidRPr="00A00A4E">
              <w:rPr>
                <w:rFonts w:ascii="Times New Roman" w:hAnsi="Times New Roman" w:cs="Times New Roman"/>
                <w:b/>
                <w:color w:val="7030A0"/>
                <w:sz w:val="20"/>
                <w:szCs w:val="20"/>
              </w:rPr>
              <w:t>INCDPM</w:t>
            </w:r>
            <w:r w:rsidR="00A00A4E">
              <w:rPr>
                <w:rFonts w:ascii="Times New Roman" w:hAnsi="Times New Roman" w:cs="Times New Roman"/>
                <w:b/>
                <w:color w:val="7030A0"/>
                <w:sz w:val="20"/>
                <w:szCs w:val="20"/>
              </w:rPr>
              <w:t xml:space="preserve"> </w:t>
            </w:r>
            <w:r w:rsidRPr="00A00A4E">
              <w:rPr>
                <w:rFonts w:ascii="Times New Roman" w:hAnsi="Times New Roman" w:cs="Times New Roman"/>
                <w:b/>
                <w:color w:val="7030A0"/>
                <w:sz w:val="20"/>
                <w:szCs w:val="20"/>
              </w:rPr>
              <w:t>Alexandru Darabonț</w:t>
            </w:r>
            <w:r w:rsidRPr="00DE0269">
              <w:rPr>
                <w:rFonts w:ascii="Times New Roman" w:hAnsi="Times New Roman" w:cs="Times New Roman"/>
                <w:sz w:val="20"/>
                <w:szCs w:val="20"/>
              </w:rPr>
              <w:t xml:space="preserve"> </w:t>
            </w:r>
          </w:p>
        </w:tc>
      </w:tr>
      <w:tr w:rsidR="00DE0269" w:rsidRPr="00E122DA" w:rsidTr="001A5173">
        <w:tc>
          <w:tcPr>
            <w:tcW w:w="720" w:type="dxa"/>
          </w:tcPr>
          <w:p w:rsidR="00DE0269" w:rsidRDefault="00DE0269" w:rsidP="00DE0269">
            <w:pPr>
              <w:rPr>
                <w:rFonts w:ascii="Times New Roman" w:hAnsi="Times New Roman" w:cs="Times New Roman"/>
                <w:sz w:val="24"/>
                <w:szCs w:val="24"/>
              </w:rPr>
            </w:pPr>
            <w:r>
              <w:rPr>
                <w:rFonts w:ascii="Times New Roman" w:hAnsi="Times New Roman" w:cs="Times New Roman"/>
                <w:sz w:val="24"/>
                <w:szCs w:val="24"/>
              </w:rPr>
              <w:lastRenderedPageBreak/>
              <w:t>37</w:t>
            </w:r>
          </w:p>
        </w:tc>
        <w:tc>
          <w:tcPr>
            <w:tcW w:w="1440" w:type="dxa"/>
          </w:tcPr>
          <w:p w:rsidR="00DE0269" w:rsidRDefault="00DE0269" w:rsidP="00DE0269">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DE0269" w:rsidRPr="0063701E" w:rsidRDefault="00DE0269" w:rsidP="00DE0269">
            <w:pPr>
              <w:rPr>
                <w:rFonts w:ascii="Times New Roman" w:hAnsi="Times New Roman" w:cs="Times New Roman"/>
                <w:b/>
                <w:bCs/>
              </w:rPr>
            </w:pPr>
            <w:r>
              <w:rPr>
                <w:rFonts w:ascii="Times New Roman" w:hAnsi="Times New Roman" w:cs="Times New Roman"/>
                <w:b/>
                <w:sz w:val="20"/>
                <w:szCs w:val="20"/>
              </w:rPr>
              <w:t>Art. 22</w:t>
            </w:r>
            <w:r w:rsidR="004651E5">
              <w:rPr>
                <w:rFonts w:ascii="Times New Roman" w:hAnsi="Times New Roman" w:cs="Times New Roman"/>
                <w:b/>
                <w:sz w:val="20"/>
                <w:szCs w:val="20"/>
              </w:rPr>
              <w:t>. alin. (4</w:t>
            </w:r>
            <w:r w:rsidRPr="00E22281">
              <w:rPr>
                <w:rFonts w:ascii="Times New Roman" w:hAnsi="Times New Roman" w:cs="Times New Roman"/>
                <w:b/>
                <w:sz w:val="20"/>
                <w:szCs w:val="20"/>
              </w:rPr>
              <w:t>)</w:t>
            </w:r>
            <w:r w:rsidR="004651E5">
              <w:rPr>
                <w:rFonts w:ascii="Times New Roman" w:hAnsi="Times New Roman" w:cs="Times New Roman"/>
                <w:b/>
                <w:sz w:val="20"/>
                <w:szCs w:val="20"/>
              </w:rPr>
              <w:t>, alin. (5), alin.(6), alin.(7)</w:t>
            </w:r>
            <w:r w:rsidR="004651E5" w:rsidRPr="00430A09">
              <w:rPr>
                <w:rFonts w:ascii="Times New Roman" w:hAnsi="Times New Roman" w:cs="Times New Roman"/>
                <w:b/>
                <w:sz w:val="20"/>
                <w:szCs w:val="20"/>
              </w:rPr>
              <w:t xml:space="preserve"> </w:t>
            </w:r>
            <w:r w:rsidR="00430A09" w:rsidRPr="00430A09">
              <w:rPr>
                <w:rFonts w:ascii="Times New Roman" w:hAnsi="Times New Roman" w:cs="Times New Roman"/>
                <w:b/>
                <w:sz w:val="20"/>
                <w:szCs w:val="20"/>
              </w:rPr>
              <w:t>ş</w:t>
            </w:r>
            <w:r w:rsidR="004651E5" w:rsidRPr="00430A09">
              <w:rPr>
                <w:rFonts w:ascii="Times New Roman" w:hAnsi="Times New Roman" w:cs="Times New Roman"/>
                <w:b/>
                <w:sz w:val="20"/>
                <w:szCs w:val="20"/>
              </w:rPr>
              <w:t>i</w:t>
            </w:r>
            <w:r w:rsidR="004651E5">
              <w:rPr>
                <w:rFonts w:ascii="Times New Roman" w:hAnsi="Times New Roman" w:cs="Times New Roman"/>
                <w:b/>
                <w:sz w:val="20"/>
                <w:szCs w:val="20"/>
              </w:rPr>
              <w:t xml:space="preserve"> alin.(8)</w:t>
            </w:r>
          </w:p>
        </w:tc>
        <w:tc>
          <w:tcPr>
            <w:tcW w:w="1530" w:type="dxa"/>
          </w:tcPr>
          <w:p w:rsidR="00117165" w:rsidRPr="00117165" w:rsidRDefault="00117165" w:rsidP="00117165">
            <w:pPr>
              <w:ind w:hanging="142"/>
              <w:jc w:val="both"/>
              <w:rPr>
                <w:rFonts w:ascii="Times New Roman" w:hAnsi="Times New Roman" w:cs="Times New Roman"/>
                <w:b/>
                <w:color w:val="00B050"/>
                <w:sz w:val="20"/>
                <w:szCs w:val="20"/>
              </w:rPr>
            </w:pPr>
            <w:r>
              <w:rPr>
                <w:rFonts w:ascii="Times New Roman" w:hAnsi="Times New Roman" w:cs="Times New Roman"/>
                <w:b/>
                <w:color w:val="00B050"/>
                <w:sz w:val="20"/>
                <w:szCs w:val="20"/>
              </w:rPr>
              <w:t xml:space="preserve"> </w:t>
            </w:r>
            <w:r w:rsidRPr="00117165">
              <w:rPr>
                <w:rFonts w:ascii="Times New Roman" w:hAnsi="Times New Roman" w:cs="Times New Roman"/>
                <w:b/>
                <w:color w:val="00B050"/>
                <w:sz w:val="20"/>
                <w:szCs w:val="20"/>
              </w:rPr>
              <w:t>DELGAZ GRID SA</w:t>
            </w:r>
          </w:p>
          <w:p w:rsidR="00DE0269" w:rsidRPr="00E122DA" w:rsidRDefault="00DE0269" w:rsidP="00DE0269">
            <w:pPr>
              <w:rPr>
                <w:rFonts w:ascii="Times New Roman" w:hAnsi="Times New Roman" w:cs="Times New Roman"/>
                <w:sz w:val="24"/>
                <w:szCs w:val="24"/>
              </w:rPr>
            </w:pPr>
          </w:p>
        </w:tc>
        <w:tc>
          <w:tcPr>
            <w:tcW w:w="4410" w:type="dxa"/>
          </w:tcPr>
          <w:p w:rsidR="002D3B82" w:rsidRDefault="00117165" w:rsidP="004651E5">
            <w:pPr>
              <w:ind w:left="-142"/>
              <w:jc w:val="both"/>
              <w:rPr>
                <w:rFonts w:ascii="Times New Roman" w:hAnsi="Times New Roman" w:cs="Times New Roman"/>
                <w:sz w:val="20"/>
                <w:szCs w:val="20"/>
              </w:rPr>
            </w:pPr>
            <w:r>
              <w:rPr>
                <w:rFonts w:ascii="Times New Roman" w:hAnsi="Times New Roman" w:cs="Times New Roman"/>
                <w:sz w:val="20"/>
                <w:szCs w:val="20"/>
              </w:rPr>
              <w:t xml:space="preserve"> </w:t>
            </w:r>
            <w:r w:rsidR="00DE0269" w:rsidRPr="002E579D">
              <w:rPr>
                <w:rFonts w:ascii="Times New Roman" w:hAnsi="Times New Roman" w:cs="Times New Roman"/>
                <w:sz w:val="20"/>
                <w:szCs w:val="20"/>
              </w:rPr>
              <w:t xml:space="preserve">   (4) Electricienii prevăzuți la alin. (1) trebuie să fie</w:t>
            </w:r>
          </w:p>
          <w:p w:rsidR="00DE0269" w:rsidRPr="002E579D" w:rsidRDefault="00DE0269" w:rsidP="002D3B82">
            <w:pPr>
              <w:tabs>
                <w:tab w:val="left" w:pos="0"/>
              </w:tabs>
              <w:ind w:left="-644"/>
              <w:jc w:val="both"/>
              <w:rPr>
                <w:rFonts w:ascii="Times New Roman" w:hAnsi="Times New Roman" w:cs="Times New Roman"/>
                <w:sz w:val="20"/>
                <w:szCs w:val="20"/>
              </w:rPr>
            </w:pPr>
            <w:r w:rsidRPr="002E579D">
              <w:rPr>
                <w:rFonts w:ascii="Times New Roman" w:hAnsi="Times New Roman" w:cs="Times New Roman"/>
                <w:sz w:val="20"/>
                <w:szCs w:val="20"/>
              </w:rPr>
              <w:t xml:space="preserve"> </w:t>
            </w:r>
            <w:r w:rsidR="00A51194">
              <w:rPr>
                <w:rFonts w:ascii="Times New Roman" w:hAnsi="Times New Roman" w:cs="Times New Roman"/>
                <w:sz w:val="20"/>
                <w:szCs w:val="20"/>
              </w:rPr>
              <w:t xml:space="preserve">         </w:t>
            </w:r>
            <w:r w:rsidR="002D3B82">
              <w:rPr>
                <w:rFonts w:ascii="Times New Roman" w:hAnsi="Times New Roman" w:cs="Times New Roman"/>
                <w:sz w:val="20"/>
                <w:szCs w:val="20"/>
              </w:rPr>
              <w:t xml:space="preserve">   </w:t>
            </w:r>
            <w:r w:rsidRPr="002E579D">
              <w:rPr>
                <w:rFonts w:ascii="Times New Roman" w:hAnsi="Times New Roman" w:cs="Times New Roman"/>
                <w:sz w:val="20"/>
                <w:szCs w:val="20"/>
              </w:rPr>
              <w:t xml:space="preserve">autorizați ANRE. </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 xml:space="preserve"> (5) Electricienii care operează instalațiile electrice din patrimoniul operatorilor de rețea/producătorilor/clienților finali industriali sau asimilați și fac parte din formația de LST care execută lucrări la medie / înaltă tensiune, trebuie să </w:t>
            </w:r>
            <w:r w:rsidRPr="002E579D">
              <w:rPr>
                <w:rFonts w:ascii="Times New Roman" w:hAnsi="Times New Roman" w:cs="Times New Roman"/>
                <w:sz w:val="20"/>
                <w:szCs w:val="20"/>
              </w:rPr>
              <w:lastRenderedPageBreak/>
              <w:t xml:space="preserve">fie autorizați ANRE cu cel puțin gradul I. </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(6) În cazul formațiilor de lucru prevăzute la alin. (5), pentru lucrările care se execută la medie tensiune, șeful de lucrare trebuie să fie autorizat ANRE cu gradul/tipul III B, iar pentru cele care se execută la înaltă  tensiune, trebuie să fie autorizat ANRE cu gradul/tipul IV B.</w:t>
            </w:r>
          </w:p>
          <w:p w:rsidR="00DE0269" w:rsidRPr="002E579D" w:rsidRDefault="00DE0269" w:rsidP="00DE0269">
            <w:pPr>
              <w:jc w:val="both"/>
              <w:rPr>
                <w:rFonts w:ascii="Times New Roman" w:hAnsi="Times New Roman" w:cs="Times New Roman"/>
                <w:sz w:val="20"/>
                <w:szCs w:val="20"/>
              </w:rPr>
            </w:pPr>
            <w:r w:rsidRPr="002E579D">
              <w:rPr>
                <w:rFonts w:ascii="Times New Roman" w:hAnsi="Times New Roman" w:cs="Times New Roman"/>
                <w:sz w:val="20"/>
                <w:szCs w:val="20"/>
              </w:rPr>
              <w:t>(7) Electricienii aparținând unui operator economic care desfăşoară activităţi în baza unor atestate emise de către ANRE, altul decât operatorii economici prevăzuți la alin. (5), care fac parte din formația de LST care execută lucrări la medie / înaltă tensiune, trebuie să fie autorizați ANRE cu cel puțin gradul / tipul II B.</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 xml:space="preserve">   (8) În cazul operatorului economic prevăzut la alin. (7), pentru lucrările care se execută în instalații electrice de medie tensiune șeful de lucrare trebuie să fie autorizat ANRE cu  gradul / tipul III B, iar pentru cele care se execută în instalaţiile  electrice de înaltă tensiune șeful de lucrare trebuie să fie autorizat ANRE cu gradul / tipul IV B.</w:t>
            </w:r>
            <w:r w:rsidRPr="002E579D">
              <w:rPr>
                <w:rFonts w:ascii="Times New Roman" w:hAnsi="Times New Roman" w:cs="Times New Roman"/>
                <w:sz w:val="20"/>
                <w:szCs w:val="20"/>
              </w:rPr>
              <w:br/>
              <w:t>(9) Pe lângă cerințele prevăzute la alin. (1), electricienii care lucrează sub tensiune la  medie / înaltă tensiune trebuie să îndeplinească cumulativ următoarele condiţii:</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a) să aibă o experiență profesională de minimum 1 an în activitatea de exploatare și/sau mentenanță a instalaţiilor electrice de medie / înaltă tensiune;</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b) să fie declarat apt pentru LST şi pentru lucrul la înălţime de un medic de medicina muncii, în urma unei examinări medicale, pe baza unei fişe de aptitudine;</w:t>
            </w:r>
          </w:p>
          <w:p w:rsidR="00DE0269" w:rsidRPr="002E579D" w:rsidRDefault="00DE0269" w:rsidP="00DE0269">
            <w:pPr>
              <w:pStyle w:val="BodyTextIndent"/>
              <w:tabs>
                <w:tab w:val="left" w:pos="284"/>
              </w:tabs>
              <w:spacing w:after="0"/>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c) să fie declarat apt pentru LST şi pentru lucrul la înălţime în urma unui examen psihologic, pe baza unui aviz psihologic;</w:t>
            </w:r>
          </w:p>
          <w:p w:rsidR="00DE0269" w:rsidRPr="002E579D" w:rsidRDefault="00DE0269" w:rsidP="00DE0269">
            <w:pPr>
              <w:pStyle w:val="BodyTextIndent"/>
              <w:tabs>
                <w:tab w:val="left" w:pos="284"/>
              </w:tabs>
              <w:ind w:left="0" w:hanging="142"/>
              <w:rPr>
                <w:rFonts w:ascii="Times New Roman" w:hAnsi="Times New Roman" w:cs="Times New Roman"/>
                <w:b/>
                <w:sz w:val="20"/>
                <w:szCs w:val="20"/>
              </w:rPr>
            </w:pPr>
            <w:r w:rsidRPr="002E579D">
              <w:rPr>
                <w:rFonts w:ascii="Times New Roman" w:hAnsi="Times New Roman" w:cs="Times New Roman"/>
                <w:sz w:val="20"/>
                <w:szCs w:val="20"/>
              </w:rPr>
              <w:tab/>
            </w:r>
            <w:r w:rsidRPr="002E579D">
              <w:rPr>
                <w:rFonts w:ascii="Times New Roman" w:hAnsi="Times New Roman" w:cs="Times New Roman"/>
                <w:sz w:val="20"/>
                <w:szCs w:val="20"/>
              </w:rPr>
              <w:tab/>
              <w:t xml:space="preserve">d)  să urmeze un curs de formare profesională într-un centru specializat de instruire pentru LST, autorizat ȋn conformitate cu cerinţele legale ȋn </w:t>
            </w:r>
            <w:r w:rsidRPr="002E579D">
              <w:rPr>
                <w:rFonts w:ascii="Times New Roman" w:hAnsi="Times New Roman" w:cs="Times New Roman"/>
                <w:sz w:val="20"/>
                <w:szCs w:val="20"/>
              </w:rPr>
              <w:lastRenderedPageBreak/>
              <w:t xml:space="preserve">vigoare; </w:t>
            </w:r>
            <w:r w:rsidRPr="002E579D">
              <w:rPr>
                <w:rFonts w:ascii="Times New Roman" w:hAnsi="Times New Roman" w:cs="Times New Roman"/>
                <w:sz w:val="20"/>
                <w:szCs w:val="20"/>
              </w:rPr>
              <w:tab/>
            </w:r>
          </w:p>
          <w:p w:rsidR="00FF4045" w:rsidRDefault="00DE0269" w:rsidP="00FF4045">
            <w:pPr>
              <w:pStyle w:val="BodyTextIndent"/>
              <w:tabs>
                <w:tab w:val="left" w:pos="284"/>
              </w:tabs>
              <w:spacing w:after="0"/>
              <w:ind w:left="0" w:hanging="142"/>
              <w:rPr>
                <w:rFonts w:ascii="Times New Roman" w:hAnsi="Times New Roman" w:cs="Times New Roman"/>
                <w:sz w:val="20"/>
                <w:szCs w:val="20"/>
              </w:rPr>
            </w:pPr>
            <w:r w:rsidRPr="002E579D">
              <w:rPr>
                <w:rFonts w:ascii="Times New Roman" w:hAnsi="Times New Roman" w:cs="Times New Roman"/>
                <w:sz w:val="20"/>
                <w:szCs w:val="20"/>
              </w:rPr>
              <w:t xml:space="preserve">   </w:t>
            </w:r>
            <w:r w:rsidRPr="002E579D">
              <w:rPr>
                <w:rFonts w:ascii="Times New Roman" w:hAnsi="Times New Roman" w:cs="Times New Roman"/>
                <w:sz w:val="20"/>
                <w:szCs w:val="20"/>
              </w:rPr>
              <w:tab/>
              <w:t>e) să promoveze un examen de verificare a cunoştinţelor şi aptitudinilor în domeniul LST;</w:t>
            </w:r>
          </w:p>
          <w:p w:rsidR="00DE0269" w:rsidRPr="00FF4045" w:rsidRDefault="00FF4045" w:rsidP="00FF4045">
            <w:pPr>
              <w:pStyle w:val="BodyTextIndent"/>
              <w:tabs>
                <w:tab w:val="left" w:pos="284"/>
              </w:tabs>
              <w:spacing w:after="0"/>
              <w:ind w:left="0" w:hanging="142"/>
              <w:rPr>
                <w:rFonts w:ascii="Times New Roman" w:hAnsi="Times New Roman" w:cs="Times New Roman"/>
                <w:b/>
                <w:sz w:val="20"/>
                <w:szCs w:val="20"/>
              </w:rPr>
            </w:pPr>
            <w:r>
              <w:rPr>
                <w:rFonts w:ascii="Times New Roman" w:hAnsi="Times New Roman" w:cs="Times New Roman"/>
                <w:sz w:val="20"/>
                <w:szCs w:val="20"/>
              </w:rPr>
              <w:t xml:space="preserve">        </w:t>
            </w:r>
            <w:r w:rsidR="00DE0269" w:rsidRPr="002E579D">
              <w:rPr>
                <w:rFonts w:ascii="Times New Roman" w:hAnsi="Times New Roman" w:cs="Times New Roman"/>
                <w:sz w:val="20"/>
                <w:szCs w:val="20"/>
              </w:rPr>
              <w:t>f) să fie pregătit teoretic şi practic privind aplicarea fiecărei tehnologii de LST, la medie / înaltă tensiune;</w:t>
            </w:r>
          </w:p>
        </w:tc>
        <w:tc>
          <w:tcPr>
            <w:tcW w:w="4500" w:type="dxa"/>
          </w:tcPr>
          <w:p w:rsidR="00117165" w:rsidRPr="00117165" w:rsidRDefault="00227481" w:rsidP="00117165">
            <w:pPr>
              <w:ind w:hanging="142"/>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117165" w:rsidRPr="00117165">
              <w:rPr>
                <w:rFonts w:ascii="Times New Roman" w:hAnsi="Times New Roman" w:cs="Times New Roman"/>
                <w:sz w:val="20"/>
                <w:szCs w:val="20"/>
              </w:rPr>
              <w:t xml:space="preserve">(4) Electricienii prevăzuți la alin. (1) trebuie să fie autorizați ANRE </w:t>
            </w:r>
            <w:r w:rsidR="00117165" w:rsidRPr="00117165">
              <w:rPr>
                <w:rFonts w:ascii="Times New Roman" w:hAnsi="Times New Roman" w:cs="Times New Roman"/>
                <w:b/>
                <w:sz w:val="20"/>
                <w:szCs w:val="20"/>
                <w:u w:val="single"/>
              </w:rPr>
              <w:t>pentru LST</w:t>
            </w:r>
            <w:r w:rsidR="00117165" w:rsidRPr="00117165">
              <w:rPr>
                <w:rFonts w:ascii="Times New Roman" w:hAnsi="Times New Roman" w:cs="Times New Roman"/>
                <w:sz w:val="20"/>
                <w:szCs w:val="20"/>
              </w:rPr>
              <w:t>.</w:t>
            </w:r>
          </w:p>
          <w:p w:rsidR="00117165" w:rsidRPr="00117165" w:rsidRDefault="00117165" w:rsidP="00117165">
            <w:pPr>
              <w:ind w:hanging="142"/>
              <w:jc w:val="both"/>
              <w:rPr>
                <w:rFonts w:ascii="Times New Roman" w:hAnsi="Times New Roman" w:cs="Times New Roman"/>
                <w:sz w:val="20"/>
                <w:szCs w:val="20"/>
              </w:rPr>
            </w:pPr>
          </w:p>
          <w:p w:rsidR="00117165" w:rsidRPr="00117165" w:rsidRDefault="00117165" w:rsidP="00117165">
            <w:pPr>
              <w:ind w:hanging="142"/>
              <w:jc w:val="both"/>
              <w:rPr>
                <w:rFonts w:ascii="Times New Roman" w:hAnsi="Times New Roman" w:cs="Times New Roman"/>
                <w:sz w:val="20"/>
                <w:szCs w:val="20"/>
              </w:rPr>
            </w:pPr>
            <w:r w:rsidRPr="00117165">
              <w:rPr>
                <w:rFonts w:ascii="Times New Roman" w:hAnsi="Times New Roman" w:cs="Times New Roman"/>
                <w:sz w:val="20"/>
                <w:szCs w:val="20"/>
              </w:rPr>
              <w:t xml:space="preserve"> (5) Electricienii care operează instalațiile electrice din patrimoniul operatorilor de rețea/</w:t>
            </w:r>
            <w:r w:rsidR="005766D2">
              <w:rPr>
                <w:rFonts w:ascii="Times New Roman" w:hAnsi="Times New Roman" w:cs="Times New Roman"/>
                <w:sz w:val="20"/>
                <w:szCs w:val="20"/>
              </w:rPr>
              <w:t xml:space="preserve"> </w:t>
            </w:r>
            <w:r w:rsidRPr="00117165">
              <w:rPr>
                <w:rFonts w:ascii="Times New Roman" w:hAnsi="Times New Roman" w:cs="Times New Roman"/>
                <w:sz w:val="20"/>
                <w:szCs w:val="20"/>
              </w:rPr>
              <w:t>producătorilor/</w:t>
            </w:r>
            <w:r w:rsidR="005766D2">
              <w:rPr>
                <w:rFonts w:ascii="Times New Roman" w:hAnsi="Times New Roman" w:cs="Times New Roman"/>
                <w:sz w:val="20"/>
                <w:szCs w:val="20"/>
              </w:rPr>
              <w:t xml:space="preserve"> </w:t>
            </w:r>
            <w:r w:rsidRPr="00117165">
              <w:rPr>
                <w:rFonts w:ascii="Times New Roman" w:hAnsi="Times New Roman" w:cs="Times New Roman"/>
                <w:sz w:val="20"/>
                <w:szCs w:val="20"/>
              </w:rPr>
              <w:t xml:space="preserve">clienților finali industriali sau asimilați și fac parte din formația de LST care execută lucrări la medie / </w:t>
            </w:r>
            <w:r w:rsidRPr="00117165">
              <w:rPr>
                <w:rFonts w:ascii="Times New Roman" w:hAnsi="Times New Roman" w:cs="Times New Roman"/>
                <w:sz w:val="20"/>
                <w:szCs w:val="20"/>
              </w:rPr>
              <w:lastRenderedPageBreak/>
              <w:t xml:space="preserve">înaltă tensiune, trebuie să fie autorizați ANRE </w:t>
            </w:r>
            <w:r w:rsidRPr="00117165">
              <w:rPr>
                <w:rFonts w:ascii="Times New Roman" w:hAnsi="Times New Roman" w:cs="Times New Roman"/>
                <w:b/>
                <w:sz w:val="20"/>
                <w:szCs w:val="20"/>
                <w:u w:val="single"/>
              </w:rPr>
              <w:t>pentru LST</w:t>
            </w:r>
            <w:r w:rsidRPr="00117165">
              <w:rPr>
                <w:rFonts w:ascii="Times New Roman" w:hAnsi="Times New Roman" w:cs="Times New Roman"/>
                <w:sz w:val="20"/>
                <w:szCs w:val="20"/>
              </w:rPr>
              <w:t xml:space="preserve"> cu cel puțin gradul I. </w:t>
            </w:r>
          </w:p>
          <w:p w:rsidR="00117165" w:rsidRPr="00117165" w:rsidRDefault="00227481" w:rsidP="00117165">
            <w:pPr>
              <w:ind w:hanging="142"/>
              <w:jc w:val="both"/>
              <w:rPr>
                <w:rFonts w:ascii="Times New Roman" w:hAnsi="Times New Roman" w:cs="Times New Roman"/>
                <w:sz w:val="20"/>
                <w:szCs w:val="20"/>
              </w:rPr>
            </w:pPr>
            <w:r>
              <w:rPr>
                <w:rFonts w:ascii="Times New Roman" w:hAnsi="Times New Roman" w:cs="Times New Roman"/>
                <w:sz w:val="20"/>
                <w:szCs w:val="20"/>
              </w:rPr>
              <w:t xml:space="preserve"> </w:t>
            </w:r>
            <w:r w:rsidR="00117165" w:rsidRPr="00117165">
              <w:rPr>
                <w:rFonts w:ascii="Times New Roman" w:hAnsi="Times New Roman" w:cs="Times New Roman"/>
                <w:sz w:val="20"/>
                <w:szCs w:val="20"/>
              </w:rPr>
              <w:t xml:space="preserve">(6) În cazul formațiilor de lucru prevăzute la alin. (5), pentru lucrările care se execută la medie tensiune, șeful de lucrare trebuie să fie autorizat ANRE cu gradul/tipul III B, iar pentru cele care se execută la înaltă  tensiune, trebuie să fie autorizat ANRE </w:t>
            </w:r>
            <w:r w:rsidR="00117165" w:rsidRPr="00117165">
              <w:rPr>
                <w:rFonts w:ascii="Times New Roman" w:hAnsi="Times New Roman" w:cs="Times New Roman"/>
                <w:b/>
                <w:sz w:val="20"/>
                <w:szCs w:val="20"/>
                <w:u w:val="single"/>
              </w:rPr>
              <w:t>pentru LST</w:t>
            </w:r>
            <w:r w:rsidR="00117165" w:rsidRPr="00117165">
              <w:rPr>
                <w:rFonts w:ascii="Times New Roman" w:hAnsi="Times New Roman" w:cs="Times New Roman"/>
                <w:sz w:val="20"/>
                <w:szCs w:val="20"/>
              </w:rPr>
              <w:t xml:space="preserve"> cu gradul/tipul IV B.</w:t>
            </w:r>
          </w:p>
          <w:p w:rsidR="00117165" w:rsidRPr="00117165" w:rsidRDefault="00227481" w:rsidP="00117165">
            <w:pPr>
              <w:ind w:hanging="142"/>
              <w:jc w:val="both"/>
              <w:rPr>
                <w:rFonts w:ascii="Times New Roman" w:hAnsi="Times New Roman" w:cs="Times New Roman"/>
                <w:sz w:val="20"/>
                <w:szCs w:val="20"/>
              </w:rPr>
            </w:pPr>
            <w:r>
              <w:rPr>
                <w:rFonts w:ascii="Times New Roman" w:hAnsi="Times New Roman" w:cs="Times New Roman"/>
                <w:sz w:val="20"/>
                <w:szCs w:val="20"/>
              </w:rPr>
              <w:t xml:space="preserve"> </w:t>
            </w:r>
            <w:r w:rsidR="00117165" w:rsidRPr="00117165">
              <w:rPr>
                <w:rFonts w:ascii="Times New Roman" w:hAnsi="Times New Roman" w:cs="Times New Roman"/>
                <w:sz w:val="20"/>
                <w:szCs w:val="20"/>
              </w:rPr>
              <w:t xml:space="preserve">(7) Electricienii aparținând unui operator economic care desfăşoară activităţi în baza unor atestate emise de către ANRE, altul decât operatorii economici prevăzuți la alin. (5), care fac parte din formația de LST care execută lucrări la medie / înaltă tensiune, trebuie să fie autorizați ANRE </w:t>
            </w:r>
            <w:r w:rsidR="00117165" w:rsidRPr="00117165">
              <w:rPr>
                <w:rFonts w:ascii="Times New Roman" w:hAnsi="Times New Roman" w:cs="Times New Roman"/>
                <w:b/>
                <w:sz w:val="20"/>
                <w:szCs w:val="20"/>
                <w:u w:val="single"/>
              </w:rPr>
              <w:t>pentru LST</w:t>
            </w:r>
            <w:r w:rsidR="00117165" w:rsidRPr="00117165">
              <w:rPr>
                <w:rFonts w:ascii="Times New Roman" w:hAnsi="Times New Roman" w:cs="Times New Roman"/>
                <w:sz w:val="20"/>
                <w:szCs w:val="20"/>
              </w:rPr>
              <w:t xml:space="preserve"> cu cel puțin gradul / tipul II B.</w:t>
            </w:r>
          </w:p>
          <w:p w:rsidR="00117165" w:rsidRPr="00117165" w:rsidRDefault="00117165" w:rsidP="00117165">
            <w:pPr>
              <w:ind w:hanging="142"/>
              <w:jc w:val="both"/>
              <w:rPr>
                <w:rFonts w:ascii="Times New Roman" w:hAnsi="Times New Roman" w:cs="Times New Roman"/>
                <w:sz w:val="20"/>
                <w:szCs w:val="20"/>
              </w:rPr>
            </w:pPr>
            <w:r w:rsidRPr="00117165">
              <w:rPr>
                <w:rFonts w:ascii="Times New Roman" w:hAnsi="Times New Roman" w:cs="Times New Roman"/>
                <w:sz w:val="20"/>
                <w:szCs w:val="20"/>
              </w:rPr>
              <w:t xml:space="preserve">   (8) În cazul operatorului economic prevăzut la alin. (7), pentru lucrările care se execută în instalații electrice de medie tensiune șeful de lucrare trebuie să fie autorizat ANRE </w:t>
            </w:r>
            <w:r w:rsidRPr="00117165">
              <w:rPr>
                <w:rFonts w:ascii="Times New Roman" w:hAnsi="Times New Roman" w:cs="Times New Roman"/>
                <w:b/>
                <w:sz w:val="20"/>
                <w:szCs w:val="20"/>
                <w:u w:val="single"/>
              </w:rPr>
              <w:t>pentru LST</w:t>
            </w:r>
            <w:r w:rsidRPr="00117165">
              <w:rPr>
                <w:rFonts w:ascii="Times New Roman" w:hAnsi="Times New Roman" w:cs="Times New Roman"/>
                <w:sz w:val="20"/>
                <w:szCs w:val="20"/>
              </w:rPr>
              <w:t xml:space="preserve"> cu  gradul / tipul III B, iar pentru cele care se execută în instalaţiile  electrice de înaltă tensiune șeful de lucrare trebuie să fie autorizat ANRE </w:t>
            </w:r>
            <w:r w:rsidRPr="00117165">
              <w:rPr>
                <w:rFonts w:ascii="Times New Roman" w:hAnsi="Times New Roman" w:cs="Times New Roman"/>
                <w:b/>
                <w:sz w:val="20"/>
                <w:szCs w:val="20"/>
                <w:u w:val="single"/>
              </w:rPr>
              <w:t>pentru LST</w:t>
            </w:r>
            <w:r w:rsidRPr="00117165">
              <w:rPr>
                <w:rFonts w:ascii="Times New Roman" w:hAnsi="Times New Roman" w:cs="Times New Roman"/>
                <w:sz w:val="20"/>
                <w:szCs w:val="20"/>
              </w:rPr>
              <w:t xml:space="preserve"> cu gradul / tipul IV B.</w:t>
            </w:r>
          </w:p>
          <w:p w:rsidR="00117165" w:rsidRPr="00117165" w:rsidRDefault="00117165" w:rsidP="00117165">
            <w:pPr>
              <w:ind w:hanging="142"/>
              <w:jc w:val="both"/>
              <w:rPr>
                <w:rFonts w:ascii="Times New Roman" w:hAnsi="Times New Roman" w:cs="Times New Roman"/>
                <w:sz w:val="20"/>
                <w:szCs w:val="20"/>
              </w:rPr>
            </w:pPr>
          </w:p>
          <w:p w:rsidR="00DE0269" w:rsidRPr="00117165" w:rsidRDefault="00117165" w:rsidP="00117165">
            <w:pPr>
              <w:ind w:hanging="142"/>
              <w:jc w:val="both"/>
              <w:rPr>
                <w:rFonts w:ascii="Times New Roman" w:hAnsi="Times New Roman" w:cs="Times New Roman"/>
                <w:i/>
                <w:sz w:val="24"/>
                <w:szCs w:val="24"/>
              </w:rPr>
            </w:pPr>
            <w:r w:rsidRPr="00117165">
              <w:rPr>
                <w:rFonts w:ascii="Times New Roman" w:hAnsi="Times New Roman" w:cs="Times New Roman"/>
                <w:b/>
                <w:sz w:val="20"/>
                <w:szCs w:val="20"/>
              </w:rPr>
              <w:t xml:space="preserve"> </w:t>
            </w:r>
            <w:r w:rsidRPr="00117165">
              <w:rPr>
                <w:rFonts w:ascii="Times New Roman" w:hAnsi="Times New Roman" w:cs="Times New Roman"/>
                <w:sz w:val="20"/>
                <w:szCs w:val="20"/>
              </w:rPr>
              <w:t xml:space="preserve"> </w:t>
            </w:r>
            <w:r w:rsidRPr="00117165">
              <w:rPr>
                <w:rFonts w:ascii="Times New Roman" w:hAnsi="Times New Roman" w:cs="Times New Roman"/>
                <w:i/>
                <w:sz w:val="20"/>
                <w:szCs w:val="20"/>
              </w:rPr>
              <w:t>LST nu are nimic de a face cu autorizarea actuala ANRE, care este profilata pe accesul la retea, calculul electric al retelei etc. Aceste lucrari sunt cu preponderenta de mentenanta, iar tehnologia utilizata nu face obiectul autorizatii ANRE actuale. Trebuie in schimb completat actualul regulament pentru autorizarea electricienilor (11/2013) cu LST.</w:t>
            </w:r>
          </w:p>
        </w:tc>
        <w:tc>
          <w:tcPr>
            <w:tcW w:w="2790" w:type="dxa"/>
          </w:tcPr>
          <w:p w:rsidR="00C271BC" w:rsidRPr="005B0167" w:rsidRDefault="00C271BC" w:rsidP="005766D2">
            <w:pPr>
              <w:rPr>
                <w:rFonts w:ascii="Times New Roman" w:hAnsi="Times New Roman" w:cs="Times New Roman"/>
                <w:b/>
                <w:sz w:val="20"/>
                <w:szCs w:val="20"/>
              </w:rPr>
            </w:pPr>
            <w:r w:rsidRPr="005B0167">
              <w:rPr>
                <w:rFonts w:ascii="Times New Roman" w:hAnsi="Times New Roman" w:cs="Times New Roman"/>
                <w:b/>
                <w:sz w:val="20"/>
                <w:szCs w:val="20"/>
              </w:rPr>
              <w:lastRenderedPageBreak/>
              <w:t>Nu se acceptă</w:t>
            </w:r>
          </w:p>
          <w:p w:rsidR="00C271BC" w:rsidRPr="005B0167" w:rsidRDefault="00C271BC" w:rsidP="00C271BC">
            <w:pPr>
              <w:jc w:val="center"/>
              <w:rPr>
                <w:rFonts w:ascii="Times New Roman" w:hAnsi="Times New Roman" w:cs="Times New Roman"/>
                <w:b/>
                <w:sz w:val="20"/>
                <w:szCs w:val="20"/>
              </w:rPr>
            </w:pPr>
          </w:p>
          <w:p w:rsidR="00DE0269" w:rsidRDefault="00C271BC" w:rsidP="003D117E">
            <w:pPr>
              <w:jc w:val="both"/>
              <w:rPr>
                <w:rFonts w:ascii="Times New Roman" w:hAnsi="Times New Roman" w:cs="Times New Roman"/>
                <w:sz w:val="20"/>
                <w:szCs w:val="20"/>
              </w:rPr>
            </w:pPr>
            <w:r w:rsidRPr="005B0167">
              <w:rPr>
                <w:rFonts w:ascii="Times New Roman" w:hAnsi="Times New Roman" w:cs="Times New Roman"/>
                <w:sz w:val="20"/>
                <w:szCs w:val="20"/>
              </w:rPr>
              <w:t xml:space="preserve">Electricienii care execută  LST la medie/ înaltă tesiune nu pot avea o dublă autorizare </w:t>
            </w:r>
            <w:r w:rsidR="003D117E" w:rsidRPr="005B0167">
              <w:rPr>
                <w:rFonts w:ascii="Times New Roman" w:hAnsi="Times New Roman" w:cs="Times New Roman"/>
                <w:sz w:val="20"/>
                <w:szCs w:val="20"/>
              </w:rPr>
              <w:t>ANRE, una pentru LST</w:t>
            </w:r>
            <w:r w:rsidRPr="005B0167">
              <w:rPr>
                <w:rFonts w:ascii="Times New Roman" w:hAnsi="Times New Roman" w:cs="Times New Roman"/>
                <w:sz w:val="20"/>
                <w:szCs w:val="20"/>
              </w:rPr>
              <w:t xml:space="preserve"> </w:t>
            </w:r>
            <w:r w:rsidR="003D117E" w:rsidRPr="005B0167">
              <w:rPr>
                <w:rFonts w:ascii="Times New Roman" w:hAnsi="Times New Roman" w:cs="Times New Roman"/>
                <w:sz w:val="20"/>
                <w:szCs w:val="20"/>
              </w:rPr>
              <w:t>și una</w:t>
            </w:r>
            <w:r w:rsidRPr="005B0167">
              <w:rPr>
                <w:rFonts w:ascii="Times New Roman" w:hAnsi="Times New Roman" w:cs="Times New Roman"/>
                <w:sz w:val="20"/>
                <w:szCs w:val="20"/>
              </w:rPr>
              <w:t xml:space="preserve">  în con</w:t>
            </w:r>
            <w:r w:rsidR="003D117E" w:rsidRPr="005B0167">
              <w:rPr>
                <w:rFonts w:ascii="Times New Roman" w:hAnsi="Times New Roman" w:cs="Times New Roman"/>
                <w:sz w:val="20"/>
                <w:szCs w:val="20"/>
              </w:rPr>
              <w:t xml:space="preserve">formitate cu prevederile </w:t>
            </w:r>
            <w:r w:rsidR="00F36275">
              <w:rPr>
                <w:rFonts w:ascii="Times New Roman" w:hAnsi="Times New Roman" w:cs="Times New Roman"/>
                <w:sz w:val="20"/>
                <w:szCs w:val="20"/>
              </w:rPr>
              <w:lastRenderedPageBreak/>
              <w:t xml:space="preserve">actuale ale </w:t>
            </w:r>
            <w:r w:rsidRPr="005B0167">
              <w:rPr>
                <w:rFonts w:ascii="Times New Roman" w:hAnsi="Times New Roman" w:cs="Times New Roman"/>
                <w:sz w:val="20"/>
                <w:szCs w:val="20"/>
              </w:rPr>
              <w:t>Ordinului ANRE nr. 11/2013.</w:t>
            </w:r>
            <w:r w:rsidRPr="00C271BC">
              <w:rPr>
                <w:rFonts w:ascii="Times New Roman" w:hAnsi="Times New Roman" w:cs="Times New Roman"/>
                <w:sz w:val="20"/>
                <w:szCs w:val="20"/>
              </w:rPr>
              <w:t xml:space="preserve"> </w:t>
            </w:r>
          </w:p>
          <w:p w:rsidR="00A82CDE" w:rsidRDefault="005B0167" w:rsidP="005B0167">
            <w:pPr>
              <w:jc w:val="both"/>
              <w:rPr>
                <w:rFonts w:ascii="Times New Roman" w:hAnsi="Times New Roman" w:cs="Times New Roman"/>
                <w:sz w:val="20"/>
                <w:szCs w:val="20"/>
              </w:rPr>
            </w:pPr>
            <w:r>
              <w:rPr>
                <w:rFonts w:ascii="Times New Roman" w:hAnsi="Times New Roman" w:cs="Times New Roman"/>
                <w:sz w:val="20"/>
                <w:szCs w:val="20"/>
              </w:rPr>
              <w:t xml:space="preserve">Autorizarea electricienilor </w:t>
            </w:r>
            <w:r w:rsidRPr="005B0167">
              <w:rPr>
                <w:rFonts w:ascii="Times New Roman" w:hAnsi="Times New Roman" w:cs="Times New Roman"/>
                <w:sz w:val="20"/>
                <w:szCs w:val="20"/>
              </w:rPr>
              <w:t>în conformitate cu prevederile Ordinului ANRE nr. 11/2013</w:t>
            </w:r>
            <w:r>
              <w:rPr>
                <w:rFonts w:ascii="Times New Roman" w:hAnsi="Times New Roman" w:cs="Times New Roman"/>
                <w:sz w:val="20"/>
                <w:szCs w:val="20"/>
              </w:rPr>
              <w:t xml:space="preserve"> nu implic</w:t>
            </w:r>
            <w:r w:rsidRPr="002E579D">
              <w:rPr>
                <w:rFonts w:ascii="Times New Roman" w:hAnsi="Times New Roman" w:cs="Times New Roman"/>
                <w:sz w:val="20"/>
                <w:szCs w:val="20"/>
              </w:rPr>
              <w:t>ă</w:t>
            </w:r>
            <w:r>
              <w:rPr>
                <w:rFonts w:ascii="Times New Roman" w:hAnsi="Times New Roman" w:cs="Times New Roman"/>
                <w:sz w:val="20"/>
                <w:szCs w:val="20"/>
              </w:rPr>
              <w:t xml:space="preserve"> o autorizare prealabil</w:t>
            </w:r>
            <w:r w:rsidRPr="002E579D">
              <w:rPr>
                <w:rFonts w:ascii="Times New Roman" w:hAnsi="Times New Roman" w:cs="Times New Roman"/>
                <w:sz w:val="20"/>
                <w:szCs w:val="20"/>
              </w:rPr>
              <w:t>ă</w:t>
            </w:r>
            <w:r>
              <w:rPr>
                <w:rFonts w:ascii="Times New Roman" w:hAnsi="Times New Roman" w:cs="Times New Roman"/>
                <w:sz w:val="20"/>
                <w:szCs w:val="20"/>
              </w:rPr>
              <w:t xml:space="preserve"> a acestora </w:t>
            </w:r>
            <w:r w:rsidRPr="005B0167">
              <w:rPr>
                <w:rFonts w:ascii="Times New Roman" w:hAnsi="Times New Roman" w:cs="Times New Roman"/>
                <w:sz w:val="20"/>
                <w:szCs w:val="20"/>
              </w:rPr>
              <w:t>din punctul de vedere al SM pentru lucrări în instalaţii electrice, conform legislaţiei în domeniul SSM, în vigoare</w:t>
            </w:r>
            <w:r w:rsidR="00B712B4">
              <w:rPr>
                <w:rFonts w:ascii="Times New Roman" w:hAnsi="Times New Roman" w:cs="Times New Roman"/>
                <w:sz w:val="20"/>
                <w:szCs w:val="20"/>
              </w:rPr>
              <w:t xml:space="preserve">, </w:t>
            </w:r>
            <w:r w:rsidR="00B712B4" w:rsidRPr="00B712B4">
              <w:rPr>
                <w:rFonts w:ascii="Times New Roman" w:hAnsi="Times New Roman" w:cs="Times New Roman"/>
                <w:sz w:val="20"/>
                <w:szCs w:val="20"/>
              </w:rPr>
              <w:t>av</w:t>
            </w:r>
            <w:r w:rsidR="00B712B4" w:rsidRPr="00B712B4">
              <w:rPr>
                <w:rFonts w:ascii="Times New Roman" w:hAnsi="Times New Roman"/>
                <w:sz w:val="20"/>
                <w:szCs w:val="20"/>
              </w:rPr>
              <w:t>â</w:t>
            </w:r>
            <w:r w:rsidR="00B712B4" w:rsidRPr="00B712B4">
              <w:rPr>
                <w:rFonts w:ascii="Times New Roman" w:hAnsi="Times New Roman" w:cs="Times New Roman"/>
                <w:sz w:val="20"/>
                <w:szCs w:val="20"/>
              </w:rPr>
              <w:t>nd</w:t>
            </w:r>
            <w:r w:rsidR="00B712B4">
              <w:rPr>
                <w:rFonts w:ascii="Times New Roman" w:hAnsi="Times New Roman" w:cs="Times New Roman"/>
                <w:sz w:val="20"/>
                <w:szCs w:val="20"/>
              </w:rPr>
              <w:t xml:space="preserve"> </w:t>
            </w:r>
            <w:r w:rsidR="00B712B4" w:rsidRPr="002E579D">
              <w:rPr>
                <w:rFonts w:ascii="Times New Roman" w:hAnsi="Times New Roman" w:cs="Times New Roman"/>
                <w:sz w:val="20"/>
                <w:szCs w:val="20"/>
              </w:rPr>
              <w:t>în</w:t>
            </w:r>
            <w:r w:rsidR="00B712B4">
              <w:rPr>
                <w:rFonts w:ascii="Times New Roman" w:hAnsi="Times New Roman" w:cs="Times New Roman"/>
                <w:sz w:val="20"/>
                <w:szCs w:val="20"/>
              </w:rPr>
              <w:t xml:space="preserve"> vedere c</w:t>
            </w:r>
            <w:r w:rsidR="00CA6FDC" w:rsidRPr="002E579D">
              <w:rPr>
                <w:rFonts w:ascii="Times New Roman" w:hAnsi="Times New Roman" w:cs="Times New Roman"/>
                <w:sz w:val="20"/>
                <w:szCs w:val="20"/>
              </w:rPr>
              <w:t>ă</w:t>
            </w:r>
            <w:r w:rsidR="00B712B4">
              <w:rPr>
                <w:rFonts w:ascii="Times New Roman" w:hAnsi="Times New Roman" w:cs="Times New Roman"/>
                <w:sz w:val="20"/>
                <w:szCs w:val="20"/>
              </w:rPr>
              <w:t xml:space="preserve"> </w:t>
            </w:r>
            <w:r w:rsidR="00CA6FDC" w:rsidRPr="002E579D">
              <w:rPr>
                <w:rFonts w:ascii="Times New Roman" w:hAnsi="Times New Roman" w:cs="Times New Roman"/>
                <w:sz w:val="20"/>
                <w:szCs w:val="20"/>
              </w:rPr>
              <w:t>î</w:t>
            </w:r>
            <w:r w:rsidR="00CA6FDC">
              <w:rPr>
                <w:rFonts w:ascii="Times New Roman" w:hAnsi="Times New Roman" w:cs="Times New Roman"/>
                <w:sz w:val="20"/>
                <w:szCs w:val="20"/>
              </w:rPr>
              <w:t>n baza acestei autoriz</w:t>
            </w:r>
            <w:r w:rsidR="00CA6FDC" w:rsidRPr="002E579D">
              <w:rPr>
                <w:rFonts w:ascii="Times New Roman" w:hAnsi="Times New Roman" w:cs="Times New Roman"/>
                <w:sz w:val="20"/>
                <w:szCs w:val="20"/>
              </w:rPr>
              <w:t>ă</w:t>
            </w:r>
            <w:r w:rsidR="00CA6FDC">
              <w:rPr>
                <w:rFonts w:ascii="Times New Roman" w:hAnsi="Times New Roman" w:cs="Times New Roman"/>
                <w:sz w:val="20"/>
                <w:szCs w:val="20"/>
              </w:rPr>
              <w:t xml:space="preserve">ri </w:t>
            </w:r>
            <w:r w:rsidR="00B712B4">
              <w:rPr>
                <w:rFonts w:ascii="Times New Roman" w:hAnsi="Times New Roman" w:cs="Times New Roman"/>
                <w:sz w:val="20"/>
                <w:szCs w:val="20"/>
              </w:rPr>
              <w:t>ei execut</w:t>
            </w:r>
            <w:r w:rsidR="00630268" w:rsidRPr="00117165">
              <w:rPr>
                <w:rFonts w:ascii="Times New Roman" w:hAnsi="Times New Roman" w:cs="Times New Roman"/>
                <w:sz w:val="20"/>
                <w:szCs w:val="20"/>
              </w:rPr>
              <w:t>ă</w:t>
            </w:r>
            <w:r w:rsidR="00B712B4">
              <w:rPr>
                <w:rFonts w:ascii="Times New Roman" w:hAnsi="Times New Roman" w:cs="Times New Roman"/>
                <w:sz w:val="20"/>
                <w:szCs w:val="20"/>
              </w:rPr>
              <w:t xml:space="preserve"> </w:t>
            </w:r>
            <w:r w:rsidR="00F36275">
              <w:rPr>
                <w:rFonts w:ascii="Times New Roman" w:hAnsi="Times New Roman" w:cs="Times New Roman"/>
                <w:sz w:val="20"/>
                <w:szCs w:val="20"/>
              </w:rPr>
              <w:t>instala</w:t>
            </w:r>
            <w:r w:rsidR="00F36275" w:rsidRPr="005B0167">
              <w:rPr>
                <w:rFonts w:ascii="Times New Roman" w:hAnsi="Times New Roman" w:cs="Times New Roman"/>
                <w:sz w:val="20"/>
                <w:szCs w:val="20"/>
              </w:rPr>
              <w:t>ţ</w:t>
            </w:r>
            <w:r w:rsidR="00F36275">
              <w:rPr>
                <w:rFonts w:ascii="Times New Roman" w:hAnsi="Times New Roman" w:cs="Times New Roman"/>
                <w:sz w:val="20"/>
                <w:szCs w:val="20"/>
              </w:rPr>
              <w:t>ii electrice noi.</w:t>
            </w:r>
          </w:p>
          <w:p w:rsidR="005B0167" w:rsidRDefault="00CA6FDC" w:rsidP="005B0167">
            <w:pPr>
              <w:jc w:val="both"/>
              <w:rPr>
                <w:rFonts w:ascii="Times New Roman" w:hAnsi="Times New Roman" w:cs="Times New Roman"/>
                <w:sz w:val="20"/>
                <w:szCs w:val="20"/>
              </w:rPr>
            </w:pPr>
            <w:r>
              <w:rPr>
                <w:rFonts w:ascii="Times New Roman" w:hAnsi="Times New Roman" w:cs="Times New Roman"/>
                <w:sz w:val="20"/>
                <w:szCs w:val="20"/>
              </w:rPr>
              <w:t>A</w:t>
            </w:r>
            <w:r w:rsidR="005B0167">
              <w:rPr>
                <w:rFonts w:ascii="Times New Roman" w:hAnsi="Times New Roman" w:cs="Times New Roman"/>
                <w:sz w:val="20"/>
                <w:szCs w:val="20"/>
              </w:rPr>
              <w:t>u</w:t>
            </w:r>
            <w:r w:rsidR="00B712B4">
              <w:rPr>
                <w:rFonts w:ascii="Times New Roman" w:hAnsi="Times New Roman" w:cs="Times New Roman"/>
                <w:sz w:val="20"/>
                <w:szCs w:val="20"/>
              </w:rPr>
              <w:t>torizarea</w:t>
            </w:r>
            <w:r w:rsidR="005E725C">
              <w:rPr>
                <w:rFonts w:ascii="Times New Roman" w:hAnsi="Times New Roman" w:cs="Times New Roman"/>
                <w:sz w:val="20"/>
                <w:szCs w:val="20"/>
              </w:rPr>
              <w:t xml:space="preserve"> </w:t>
            </w:r>
            <w:r w:rsidR="00B712B4">
              <w:rPr>
                <w:rFonts w:ascii="Times New Roman" w:hAnsi="Times New Roman" w:cs="Times New Roman"/>
                <w:sz w:val="20"/>
                <w:szCs w:val="20"/>
              </w:rPr>
              <w:t xml:space="preserve">electricienilor pentru </w:t>
            </w:r>
            <w:r w:rsidR="005B0167">
              <w:rPr>
                <w:rFonts w:ascii="Times New Roman" w:hAnsi="Times New Roman" w:cs="Times New Roman"/>
                <w:sz w:val="20"/>
                <w:szCs w:val="20"/>
              </w:rPr>
              <w:t xml:space="preserve">LST </w:t>
            </w:r>
            <w:r>
              <w:rPr>
                <w:rFonts w:ascii="Times New Roman" w:hAnsi="Times New Roman" w:cs="Times New Roman"/>
                <w:sz w:val="20"/>
                <w:szCs w:val="20"/>
              </w:rPr>
              <w:t>impune,</w:t>
            </w:r>
            <w:r w:rsidRPr="005B0167">
              <w:rPr>
                <w:rFonts w:ascii="Times New Roman" w:hAnsi="Times New Roman" w:cs="Times New Roman"/>
                <w:sz w:val="20"/>
                <w:szCs w:val="20"/>
              </w:rPr>
              <w:t xml:space="preserve"> î</w:t>
            </w:r>
            <w:r>
              <w:rPr>
                <w:rFonts w:ascii="Times New Roman" w:hAnsi="Times New Roman" w:cs="Times New Roman"/>
                <w:sz w:val="20"/>
                <w:szCs w:val="20"/>
              </w:rPr>
              <w:t xml:space="preserve">n prealabil, o </w:t>
            </w:r>
            <w:r w:rsidR="005B0167">
              <w:rPr>
                <w:rFonts w:ascii="Times New Roman" w:hAnsi="Times New Roman" w:cs="Times New Roman"/>
                <w:sz w:val="20"/>
                <w:szCs w:val="20"/>
              </w:rPr>
              <w:t xml:space="preserve"> autoriza</w:t>
            </w:r>
            <w:r>
              <w:rPr>
                <w:rFonts w:ascii="Times New Roman" w:hAnsi="Times New Roman" w:cs="Times New Roman"/>
                <w:sz w:val="20"/>
                <w:szCs w:val="20"/>
              </w:rPr>
              <w:t>re</w:t>
            </w:r>
            <w:r w:rsidR="005B0167">
              <w:rPr>
                <w:rFonts w:ascii="Times New Roman" w:hAnsi="Times New Roman" w:cs="Times New Roman"/>
                <w:sz w:val="20"/>
                <w:szCs w:val="20"/>
              </w:rPr>
              <w:t xml:space="preserve"> </w:t>
            </w:r>
            <w:r w:rsidR="005B0167" w:rsidRPr="005B0167">
              <w:rPr>
                <w:rFonts w:ascii="Times New Roman" w:hAnsi="Times New Roman" w:cs="Times New Roman"/>
                <w:sz w:val="20"/>
                <w:szCs w:val="20"/>
              </w:rPr>
              <w:t>din punctul de vedere al SM pentru lucrări în instalaţii electrice, conform legislaţiei în domeniul SSM, în vigoare</w:t>
            </w:r>
            <w:r w:rsidR="00B712B4">
              <w:rPr>
                <w:rFonts w:ascii="Times New Roman" w:hAnsi="Times New Roman" w:cs="Times New Roman"/>
                <w:sz w:val="20"/>
                <w:szCs w:val="20"/>
              </w:rPr>
              <w:t>, av</w:t>
            </w:r>
            <w:r w:rsidR="00B712B4" w:rsidRPr="00B712B4">
              <w:rPr>
                <w:rFonts w:ascii="Times New Roman" w:hAnsi="Times New Roman"/>
                <w:sz w:val="20"/>
                <w:szCs w:val="20"/>
              </w:rPr>
              <w:t>â</w:t>
            </w:r>
            <w:r w:rsidR="00B712B4">
              <w:rPr>
                <w:rFonts w:ascii="Times New Roman" w:hAnsi="Times New Roman" w:cs="Times New Roman"/>
                <w:sz w:val="20"/>
                <w:szCs w:val="20"/>
              </w:rPr>
              <w:t xml:space="preserve">nd </w:t>
            </w:r>
            <w:r w:rsidR="00B712B4" w:rsidRPr="002E579D">
              <w:rPr>
                <w:rFonts w:ascii="Times New Roman" w:hAnsi="Times New Roman" w:cs="Times New Roman"/>
                <w:sz w:val="20"/>
                <w:szCs w:val="20"/>
              </w:rPr>
              <w:t>în</w:t>
            </w:r>
            <w:r w:rsidR="00B712B4">
              <w:rPr>
                <w:rFonts w:ascii="Times New Roman" w:hAnsi="Times New Roman" w:cs="Times New Roman"/>
                <w:sz w:val="20"/>
                <w:szCs w:val="20"/>
              </w:rPr>
              <w:t xml:space="preserve"> vedere specificul LST </w:t>
            </w:r>
            <w:r w:rsidR="00B712B4" w:rsidRPr="002E579D">
              <w:rPr>
                <w:rFonts w:ascii="Times New Roman" w:hAnsi="Times New Roman" w:cs="Times New Roman"/>
                <w:sz w:val="20"/>
                <w:szCs w:val="20"/>
              </w:rPr>
              <w:t>ș</w:t>
            </w:r>
            <w:r w:rsidR="00B712B4">
              <w:rPr>
                <w:rFonts w:ascii="Times New Roman" w:hAnsi="Times New Roman" w:cs="Times New Roman"/>
                <w:sz w:val="20"/>
                <w:szCs w:val="20"/>
              </w:rPr>
              <w:t>i riscul electric la care sunt expu</w:t>
            </w:r>
            <w:r w:rsidR="00B712B4" w:rsidRPr="002E579D">
              <w:rPr>
                <w:rFonts w:ascii="Times New Roman" w:hAnsi="Times New Roman" w:cs="Times New Roman"/>
                <w:sz w:val="20"/>
                <w:szCs w:val="20"/>
              </w:rPr>
              <w:t>ș</w:t>
            </w:r>
            <w:r w:rsidR="00B712B4">
              <w:rPr>
                <w:rFonts w:ascii="Times New Roman" w:hAnsi="Times New Roman" w:cs="Times New Roman"/>
                <w:sz w:val="20"/>
                <w:szCs w:val="20"/>
              </w:rPr>
              <w:t>i</w:t>
            </w:r>
            <w:r w:rsidR="00DD7279">
              <w:rPr>
                <w:rFonts w:ascii="Times New Roman" w:hAnsi="Times New Roman" w:cs="Times New Roman"/>
                <w:sz w:val="20"/>
                <w:szCs w:val="20"/>
              </w:rPr>
              <w:t xml:space="preserve"> ace</w:t>
            </w:r>
            <w:r w:rsidR="00DD7279" w:rsidRPr="002E579D">
              <w:rPr>
                <w:rFonts w:ascii="Times New Roman" w:hAnsi="Times New Roman" w:cs="Times New Roman"/>
                <w:sz w:val="20"/>
                <w:szCs w:val="20"/>
              </w:rPr>
              <w:t>ș</w:t>
            </w:r>
            <w:r w:rsidR="00DD7279">
              <w:rPr>
                <w:rFonts w:ascii="Times New Roman" w:hAnsi="Times New Roman" w:cs="Times New Roman"/>
                <w:sz w:val="20"/>
                <w:szCs w:val="20"/>
              </w:rPr>
              <w:t>tia</w:t>
            </w:r>
            <w:r w:rsidR="00B712B4">
              <w:rPr>
                <w:rFonts w:ascii="Times New Roman" w:hAnsi="Times New Roman" w:cs="Times New Roman"/>
                <w:sz w:val="20"/>
                <w:szCs w:val="20"/>
              </w:rPr>
              <w:t>.</w:t>
            </w:r>
          </w:p>
          <w:p w:rsidR="005B0167" w:rsidRPr="00E122DA" w:rsidRDefault="00DD7279" w:rsidP="00DD7279">
            <w:pPr>
              <w:jc w:val="both"/>
              <w:rPr>
                <w:rFonts w:ascii="Times New Roman" w:hAnsi="Times New Roman" w:cs="Times New Roman"/>
                <w:sz w:val="24"/>
                <w:szCs w:val="24"/>
              </w:rPr>
            </w:pPr>
            <w:r>
              <w:rPr>
                <w:rFonts w:ascii="Times New Roman" w:hAnsi="Times New Roman" w:cs="Times New Roman"/>
                <w:sz w:val="20"/>
                <w:szCs w:val="20"/>
              </w:rPr>
              <w:t>ANRE nu poate autoriza electricieni pentru LST</w:t>
            </w:r>
            <w:r w:rsidR="002813FB">
              <w:rPr>
                <w:rFonts w:ascii="Times New Roman" w:hAnsi="Times New Roman" w:cs="Times New Roman"/>
                <w:sz w:val="20"/>
                <w:szCs w:val="20"/>
              </w:rPr>
              <w:t xml:space="preserve">, </w:t>
            </w:r>
            <w:r w:rsidR="002813FB" w:rsidRPr="005B0167">
              <w:rPr>
                <w:rFonts w:ascii="Times New Roman" w:hAnsi="Times New Roman" w:cs="Times New Roman"/>
                <w:sz w:val="20"/>
                <w:szCs w:val="20"/>
              </w:rPr>
              <w:t>ţ</w:t>
            </w:r>
            <w:r w:rsidR="002813FB">
              <w:rPr>
                <w:rFonts w:ascii="Times New Roman" w:hAnsi="Times New Roman" w:cs="Times New Roman"/>
                <w:sz w:val="20"/>
                <w:szCs w:val="20"/>
              </w:rPr>
              <w:t>in</w:t>
            </w:r>
            <w:r w:rsidR="002813FB" w:rsidRPr="00B712B4">
              <w:rPr>
                <w:rFonts w:ascii="Times New Roman" w:hAnsi="Times New Roman"/>
                <w:sz w:val="20"/>
                <w:szCs w:val="20"/>
              </w:rPr>
              <w:t>â</w:t>
            </w:r>
            <w:r w:rsidR="002813FB">
              <w:rPr>
                <w:rFonts w:ascii="Times New Roman" w:hAnsi="Times New Roman" w:cs="Times New Roman"/>
                <w:sz w:val="20"/>
                <w:szCs w:val="20"/>
              </w:rPr>
              <w:t>nd cont de condi</w:t>
            </w:r>
            <w:r w:rsidR="002813FB" w:rsidRPr="005B0167">
              <w:rPr>
                <w:rFonts w:ascii="Times New Roman" w:hAnsi="Times New Roman" w:cs="Times New Roman"/>
                <w:sz w:val="20"/>
                <w:szCs w:val="20"/>
              </w:rPr>
              <w:t>ţ</w:t>
            </w:r>
            <w:r w:rsidR="002813FB">
              <w:rPr>
                <w:rFonts w:ascii="Times New Roman" w:hAnsi="Times New Roman" w:cs="Times New Roman"/>
                <w:sz w:val="20"/>
                <w:szCs w:val="20"/>
              </w:rPr>
              <w:t xml:space="preserve">iile specifice de instruire </w:t>
            </w:r>
            <w:r w:rsidR="00F36275" w:rsidRPr="002E579D">
              <w:rPr>
                <w:rFonts w:ascii="Times New Roman" w:hAnsi="Times New Roman" w:cs="Times New Roman"/>
                <w:sz w:val="20"/>
                <w:szCs w:val="20"/>
              </w:rPr>
              <w:t>ș</w:t>
            </w:r>
            <w:r w:rsidR="002813FB">
              <w:rPr>
                <w:rFonts w:ascii="Times New Roman" w:hAnsi="Times New Roman" w:cs="Times New Roman"/>
                <w:sz w:val="20"/>
                <w:szCs w:val="20"/>
              </w:rPr>
              <w:t xml:space="preserve">i testare necesare in vederea autorizarii pentru LST. </w:t>
            </w:r>
          </w:p>
        </w:tc>
      </w:tr>
      <w:tr w:rsidR="00227481" w:rsidRPr="00E122DA" w:rsidTr="001A5173">
        <w:tc>
          <w:tcPr>
            <w:tcW w:w="720" w:type="dxa"/>
          </w:tcPr>
          <w:p w:rsidR="00227481" w:rsidRDefault="00227481" w:rsidP="00227481">
            <w:pPr>
              <w:rPr>
                <w:rFonts w:ascii="Times New Roman" w:hAnsi="Times New Roman" w:cs="Times New Roman"/>
                <w:sz w:val="24"/>
                <w:szCs w:val="24"/>
              </w:rPr>
            </w:pPr>
            <w:r>
              <w:rPr>
                <w:rFonts w:ascii="Times New Roman" w:hAnsi="Times New Roman" w:cs="Times New Roman"/>
                <w:sz w:val="24"/>
                <w:szCs w:val="24"/>
              </w:rPr>
              <w:lastRenderedPageBreak/>
              <w:t>38</w:t>
            </w:r>
          </w:p>
        </w:tc>
        <w:tc>
          <w:tcPr>
            <w:tcW w:w="1440" w:type="dxa"/>
          </w:tcPr>
          <w:p w:rsidR="00227481" w:rsidRDefault="00227481" w:rsidP="00227481">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227481" w:rsidRPr="0063701E" w:rsidRDefault="00227481" w:rsidP="00227481">
            <w:pPr>
              <w:rPr>
                <w:rFonts w:ascii="Times New Roman" w:hAnsi="Times New Roman" w:cs="Times New Roman"/>
                <w:b/>
                <w:bCs/>
              </w:rPr>
            </w:pPr>
            <w:r>
              <w:rPr>
                <w:rFonts w:ascii="Times New Roman" w:hAnsi="Times New Roman" w:cs="Times New Roman"/>
                <w:b/>
                <w:sz w:val="20"/>
                <w:szCs w:val="20"/>
              </w:rPr>
              <w:t>Art. 22. alin. (9</w:t>
            </w:r>
            <w:r w:rsidRPr="00E22281">
              <w:rPr>
                <w:rFonts w:ascii="Times New Roman" w:hAnsi="Times New Roman" w:cs="Times New Roman"/>
                <w:b/>
                <w:sz w:val="20"/>
                <w:szCs w:val="20"/>
              </w:rPr>
              <w:t>)</w:t>
            </w:r>
          </w:p>
        </w:tc>
        <w:tc>
          <w:tcPr>
            <w:tcW w:w="1530" w:type="dxa"/>
          </w:tcPr>
          <w:p w:rsidR="009B47A2" w:rsidRPr="00E4435F" w:rsidRDefault="009B47A2" w:rsidP="009B47A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9B47A2" w:rsidRPr="00E4435F" w:rsidRDefault="009B47A2" w:rsidP="009B47A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227481" w:rsidRPr="00E122DA" w:rsidRDefault="009B47A2" w:rsidP="009B47A2">
            <w:pPr>
              <w:rPr>
                <w:rFonts w:ascii="Times New Roman" w:hAnsi="Times New Roman" w:cs="Times New Roman"/>
                <w:sz w:val="24"/>
                <w:szCs w:val="24"/>
              </w:rPr>
            </w:pPr>
            <w:r w:rsidRPr="00E4435F">
              <w:rPr>
                <w:rFonts w:ascii="Times New Roman" w:hAnsi="Times New Roman" w:cs="Times New Roman"/>
                <w:b/>
                <w:color w:val="002060"/>
                <w:sz w:val="20"/>
                <w:szCs w:val="20"/>
              </w:rPr>
              <w:t>SDEE Transilvania</w:t>
            </w:r>
          </w:p>
        </w:tc>
        <w:tc>
          <w:tcPr>
            <w:tcW w:w="4410" w:type="dxa"/>
          </w:tcPr>
          <w:p w:rsidR="00227481" w:rsidRPr="009B47A2" w:rsidRDefault="004651E5" w:rsidP="00227481">
            <w:pPr>
              <w:pStyle w:val="BodyTextIndent"/>
              <w:tabs>
                <w:tab w:val="left" w:pos="284"/>
              </w:tabs>
              <w:spacing w:after="0"/>
              <w:ind w:left="0" w:hanging="142"/>
              <w:rPr>
                <w:rFonts w:ascii="Times New Roman" w:hAnsi="Times New Roman" w:cs="Times New Roman"/>
                <w:b/>
                <w:sz w:val="20"/>
                <w:szCs w:val="20"/>
              </w:rPr>
            </w:pPr>
            <w:r>
              <w:rPr>
                <w:rFonts w:ascii="Times New Roman" w:hAnsi="Times New Roman" w:cs="Times New Roman"/>
                <w:b/>
              </w:rPr>
              <w:t xml:space="preserve"> </w:t>
            </w:r>
            <w:r w:rsidR="00227481" w:rsidRPr="00A67909">
              <w:rPr>
                <w:rFonts w:ascii="Times New Roman" w:hAnsi="Times New Roman" w:cs="Times New Roman"/>
              </w:rPr>
              <w:t xml:space="preserve"> </w:t>
            </w:r>
            <w:r w:rsidR="00EC4F2D">
              <w:rPr>
                <w:rFonts w:ascii="Times New Roman" w:hAnsi="Times New Roman" w:cs="Times New Roman"/>
              </w:rPr>
              <w:t xml:space="preserve">(9) </w:t>
            </w:r>
            <w:r w:rsidR="00227481" w:rsidRPr="009B47A2">
              <w:rPr>
                <w:rFonts w:ascii="Times New Roman" w:hAnsi="Times New Roman" w:cs="Times New Roman"/>
                <w:sz w:val="20"/>
                <w:szCs w:val="20"/>
              </w:rPr>
              <w:t>Pe lângă cerințele prevăzute la alin. (1), electricienii care lucrează sub tensiune la  medie / înaltă tensiune trebuie să îndeplinească cumulativ următoarele condiţii:</w:t>
            </w:r>
          </w:p>
          <w:p w:rsidR="00227481" w:rsidRPr="00E122DA" w:rsidRDefault="00227481" w:rsidP="00227481">
            <w:pPr>
              <w:rPr>
                <w:rFonts w:ascii="Times New Roman" w:hAnsi="Times New Roman" w:cs="Times New Roman"/>
                <w:sz w:val="24"/>
                <w:szCs w:val="24"/>
              </w:rPr>
            </w:pPr>
            <w:r w:rsidRPr="009B47A2">
              <w:rPr>
                <w:rFonts w:ascii="Times New Roman" w:hAnsi="Times New Roman" w:cs="Times New Roman"/>
                <w:sz w:val="20"/>
                <w:szCs w:val="20"/>
              </w:rPr>
              <w:t>b) să fie declarat apt pentru LST şi pentru lucrul la înălţime de un medic de medicina muncii, în urma unei examinări medicale, pe baza unei fişe de aptitudine;</w:t>
            </w:r>
          </w:p>
        </w:tc>
        <w:tc>
          <w:tcPr>
            <w:tcW w:w="4500" w:type="dxa"/>
          </w:tcPr>
          <w:p w:rsidR="009B47A2" w:rsidRPr="009B47A2" w:rsidRDefault="009B47A2" w:rsidP="009B47A2">
            <w:pPr>
              <w:pStyle w:val="BodyTextIndent"/>
              <w:tabs>
                <w:tab w:val="left" w:pos="284"/>
              </w:tabs>
              <w:spacing w:after="0"/>
              <w:ind w:left="0" w:hanging="142"/>
              <w:rPr>
                <w:rFonts w:ascii="Times New Roman" w:hAnsi="Times New Roman" w:cs="Times New Roman"/>
                <w:b/>
                <w:sz w:val="20"/>
                <w:szCs w:val="20"/>
              </w:rPr>
            </w:pPr>
            <w:r>
              <w:rPr>
                <w:rFonts w:ascii="Times New Roman" w:hAnsi="Times New Roman" w:cs="Times New Roman"/>
                <w:sz w:val="20"/>
                <w:szCs w:val="20"/>
              </w:rPr>
              <w:t xml:space="preserve"> </w:t>
            </w:r>
            <w:r w:rsidRPr="009B47A2">
              <w:rPr>
                <w:rFonts w:ascii="Times New Roman" w:hAnsi="Times New Roman" w:cs="Times New Roman"/>
                <w:sz w:val="20"/>
                <w:szCs w:val="20"/>
              </w:rPr>
              <w:t>Pe lângă cerințele prevăzute la alin. (1), electricienii care lucrează sub tensiune la  medie / înaltă tensiune trebuie să îndeplinească cumulativ următoarele condiţii:</w:t>
            </w:r>
          </w:p>
          <w:p w:rsidR="009B47A2" w:rsidRPr="009B47A2" w:rsidRDefault="009B47A2" w:rsidP="009B47A2">
            <w:pPr>
              <w:pStyle w:val="BodyTextIndent"/>
              <w:tabs>
                <w:tab w:val="left" w:pos="284"/>
              </w:tabs>
              <w:spacing w:after="0"/>
              <w:ind w:left="0" w:hanging="142"/>
              <w:rPr>
                <w:rFonts w:ascii="Times New Roman" w:hAnsi="Times New Roman" w:cs="Times New Roman"/>
                <w:sz w:val="20"/>
                <w:szCs w:val="20"/>
              </w:rPr>
            </w:pPr>
            <w:r w:rsidRPr="009B47A2">
              <w:rPr>
                <w:rFonts w:ascii="Times New Roman" w:hAnsi="Times New Roman" w:cs="Times New Roman"/>
                <w:sz w:val="20"/>
                <w:szCs w:val="20"/>
              </w:rPr>
              <w:t xml:space="preserve">  b) să fie declarat apt pentru LST şi pentru lucrul la înălţime de un medic de medicina muncii, în urma unei examinări medicale, pe baza unei fişe de aptitudine/</w:t>
            </w:r>
            <w:r w:rsidRPr="009B47A2">
              <w:rPr>
                <w:rFonts w:ascii="Times New Roman" w:hAnsi="Times New Roman" w:cs="Times New Roman"/>
                <w:color w:val="FF0000"/>
                <w:sz w:val="20"/>
                <w:szCs w:val="20"/>
              </w:rPr>
              <w:t>fișe de examinare pentru autorizare</w:t>
            </w:r>
            <w:r w:rsidRPr="009B47A2">
              <w:rPr>
                <w:rFonts w:ascii="Times New Roman" w:hAnsi="Times New Roman" w:cs="Times New Roman"/>
                <w:sz w:val="20"/>
                <w:szCs w:val="20"/>
              </w:rPr>
              <w:t>;</w:t>
            </w:r>
          </w:p>
          <w:p w:rsidR="009B47A2" w:rsidRPr="009B47A2" w:rsidRDefault="009B47A2" w:rsidP="009B47A2">
            <w:pPr>
              <w:pStyle w:val="BodyTextIndent"/>
              <w:tabs>
                <w:tab w:val="left" w:pos="284"/>
              </w:tabs>
              <w:spacing w:after="0"/>
              <w:ind w:left="0" w:hanging="142"/>
              <w:rPr>
                <w:rFonts w:ascii="Times New Roman" w:hAnsi="Times New Roman" w:cs="Times New Roman"/>
                <w:sz w:val="20"/>
                <w:szCs w:val="20"/>
              </w:rPr>
            </w:pPr>
          </w:p>
          <w:p w:rsidR="00227481" w:rsidRPr="009B47A2" w:rsidRDefault="009B47A2" w:rsidP="009B47A2">
            <w:pPr>
              <w:pStyle w:val="BodyTextIndent"/>
              <w:tabs>
                <w:tab w:val="left" w:pos="284"/>
              </w:tabs>
              <w:spacing w:after="0"/>
              <w:ind w:left="0" w:hanging="142"/>
              <w:rPr>
                <w:rFonts w:ascii="Times New Roman" w:hAnsi="Times New Roman" w:cs="Times New Roman"/>
                <w:i/>
                <w:sz w:val="24"/>
                <w:szCs w:val="24"/>
              </w:rPr>
            </w:pPr>
            <w:r w:rsidRPr="009B47A2">
              <w:rPr>
                <w:rFonts w:ascii="Times New Roman" w:hAnsi="Times New Roman" w:cs="Times New Roman"/>
                <w:i/>
                <w:sz w:val="20"/>
                <w:szCs w:val="20"/>
              </w:rPr>
              <w:t xml:space="preserve">   respectare terminologie</w:t>
            </w:r>
          </w:p>
        </w:tc>
        <w:tc>
          <w:tcPr>
            <w:tcW w:w="2790" w:type="dxa"/>
          </w:tcPr>
          <w:p w:rsidR="00227481" w:rsidRPr="00E122DA" w:rsidRDefault="00201309" w:rsidP="00227481">
            <w:pPr>
              <w:jc w:val="both"/>
              <w:rPr>
                <w:rFonts w:ascii="Times New Roman" w:hAnsi="Times New Roman" w:cs="Times New Roman"/>
                <w:sz w:val="24"/>
                <w:szCs w:val="24"/>
              </w:rPr>
            </w:pPr>
            <w:r w:rsidRPr="002E579D">
              <w:rPr>
                <w:rFonts w:ascii="Times New Roman" w:hAnsi="Times New Roman" w:cs="Times New Roman"/>
                <w:b/>
                <w:sz w:val="20"/>
                <w:szCs w:val="20"/>
              </w:rPr>
              <w:t>Se acceptă</w:t>
            </w:r>
          </w:p>
        </w:tc>
      </w:tr>
      <w:tr w:rsidR="00227481" w:rsidRPr="00E122DA" w:rsidTr="001A5173">
        <w:tc>
          <w:tcPr>
            <w:tcW w:w="720" w:type="dxa"/>
          </w:tcPr>
          <w:p w:rsidR="00227481" w:rsidRDefault="000E033D" w:rsidP="00227481">
            <w:pPr>
              <w:rPr>
                <w:rFonts w:ascii="Times New Roman" w:hAnsi="Times New Roman" w:cs="Times New Roman"/>
                <w:sz w:val="24"/>
                <w:szCs w:val="24"/>
              </w:rPr>
            </w:pPr>
            <w:r>
              <w:rPr>
                <w:rFonts w:ascii="Times New Roman" w:hAnsi="Times New Roman" w:cs="Times New Roman"/>
                <w:sz w:val="24"/>
                <w:szCs w:val="24"/>
              </w:rPr>
              <w:t>39</w:t>
            </w:r>
          </w:p>
        </w:tc>
        <w:tc>
          <w:tcPr>
            <w:tcW w:w="1440" w:type="dxa"/>
          </w:tcPr>
          <w:p w:rsidR="004731A6" w:rsidRDefault="004731A6" w:rsidP="004731A6">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227481" w:rsidRPr="0063701E" w:rsidRDefault="005B4D5B" w:rsidP="004731A6">
            <w:pPr>
              <w:rPr>
                <w:rFonts w:ascii="Times New Roman" w:hAnsi="Times New Roman" w:cs="Times New Roman"/>
                <w:b/>
                <w:bCs/>
              </w:rPr>
            </w:pPr>
            <w:r>
              <w:rPr>
                <w:rFonts w:ascii="Times New Roman" w:hAnsi="Times New Roman" w:cs="Times New Roman"/>
                <w:b/>
                <w:sz w:val="20"/>
                <w:szCs w:val="20"/>
              </w:rPr>
              <w:t>Art. 24. alin. (1</w:t>
            </w:r>
            <w:r w:rsidRPr="00E22281">
              <w:rPr>
                <w:rFonts w:ascii="Times New Roman" w:hAnsi="Times New Roman" w:cs="Times New Roman"/>
                <w:b/>
                <w:sz w:val="20"/>
                <w:szCs w:val="20"/>
              </w:rPr>
              <w:t>)</w:t>
            </w:r>
          </w:p>
        </w:tc>
        <w:tc>
          <w:tcPr>
            <w:tcW w:w="1530" w:type="dxa"/>
          </w:tcPr>
          <w:p w:rsidR="00227481" w:rsidRPr="00E122DA" w:rsidRDefault="004731A6" w:rsidP="00227481">
            <w:pPr>
              <w:rPr>
                <w:rFonts w:ascii="Times New Roman" w:hAnsi="Times New Roman" w:cs="Times New Roman"/>
                <w:sz w:val="24"/>
                <w:szCs w:val="24"/>
              </w:rPr>
            </w:pPr>
            <w:r w:rsidRPr="00117165">
              <w:rPr>
                <w:rFonts w:ascii="Times New Roman" w:hAnsi="Times New Roman" w:cs="Times New Roman"/>
                <w:b/>
                <w:color w:val="00B050"/>
                <w:sz w:val="20"/>
                <w:szCs w:val="20"/>
              </w:rPr>
              <w:t>DELGAZ GRID SA</w:t>
            </w:r>
          </w:p>
        </w:tc>
        <w:tc>
          <w:tcPr>
            <w:tcW w:w="4410" w:type="dxa"/>
          </w:tcPr>
          <w:p w:rsidR="00227481" w:rsidRPr="005B4D5B" w:rsidRDefault="005B4D5B" w:rsidP="00227481">
            <w:pPr>
              <w:rPr>
                <w:rFonts w:ascii="Times New Roman" w:hAnsi="Times New Roman" w:cs="Times New Roman"/>
                <w:sz w:val="20"/>
                <w:szCs w:val="20"/>
              </w:rPr>
            </w:pPr>
            <w:r w:rsidRPr="005A68D9">
              <w:rPr>
                <w:rFonts w:ascii="Times New Roman" w:hAnsi="Times New Roman" w:cs="Times New Roman"/>
                <w:lang w:val="es-ES_tradnl"/>
              </w:rPr>
              <w:t xml:space="preserve"> </w:t>
            </w:r>
            <w:r w:rsidR="00EC4F2D">
              <w:rPr>
                <w:rFonts w:ascii="Times New Roman" w:hAnsi="Times New Roman" w:cs="Times New Roman"/>
                <w:lang w:val="es-ES_tradnl"/>
              </w:rPr>
              <w:t>(1)</w:t>
            </w:r>
            <w:r w:rsidRPr="005B4D5B">
              <w:rPr>
                <w:rFonts w:ascii="Times New Roman" w:hAnsi="Times New Roman" w:cs="Times New Roman"/>
                <w:sz w:val="20"/>
                <w:szCs w:val="20"/>
                <w:lang w:val="es-ES_tradnl"/>
              </w:rPr>
              <w:t>Formarea profesională a electricienilor care execută lucrări sub tensiune la medie/înaltă tensiune se efectuează într-un centru specializat de formare profesională pentru LST, autorizat în conformitate cu legislaţia în domeniu, în baza unui program elaborat pentru toate tehnologiile de LST la medie / înaltă tensiune .</w:t>
            </w:r>
          </w:p>
        </w:tc>
        <w:tc>
          <w:tcPr>
            <w:tcW w:w="4500" w:type="dxa"/>
          </w:tcPr>
          <w:p w:rsidR="005B4D5B" w:rsidRPr="005B4D5B" w:rsidRDefault="005B4D5B" w:rsidP="005B4D5B">
            <w:pPr>
              <w:ind w:hanging="142"/>
              <w:jc w:val="both"/>
              <w:rPr>
                <w:rFonts w:ascii="Times New Roman" w:hAnsi="Times New Roman" w:cs="Times New Roman"/>
                <w:i/>
                <w:sz w:val="20"/>
                <w:szCs w:val="20"/>
              </w:rPr>
            </w:pPr>
            <w:r w:rsidRPr="005B4D5B">
              <w:rPr>
                <w:rFonts w:ascii="Times New Roman" w:hAnsi="Times New Roman" w:cs="Times New Roman"/>
                <w:sz w:val="20"/>
                <w:szCs w:val="20"/>
              </w:rPr>
              <w:t xml:space="preserve">  </w:t>
            </w:r>
            <w:r w:rsidRPr="005B4D5B">
              <w:rPr>
                <w:rFonts w:ascii="Times New Roman" w:hAnsi="Times New Roman" w:cs="Times New Roman"/>
                <w:i/>
                <w:sz w:val="20"/>
                <w:szCs w:val="20"/>
              </w:rPr>
              <w:t>Formarea profesionala presupune ca electricianul LST va avea o noua meserie, care trebuie definita ca atare in Nomenclatorul Ocupational si sa i se dea cod COR. (ex. asa este in Ungaria). Acest lucru ar fi corect, pentru ca instruirea acestor electricieni dureaza cel putin cat un curs (cca.480 ore)</w:t>
            </w:r>
          </w:p>
          <w:p w:rsidR="005B4D5B" w:rsidRPr="005B4D5B" w:rsidRDefault="005B4D5B" w:rsidP="005B4D5B">
            <w:pPr>
              <w:ind w:hanging="142"/>
              <w:jc w:val="both"/>
              <w:rPr>
                <w:rFonts w:ascii="Times New Roman" w:hAnsi="Times New Roman" w:cs="Times New Roman"/>
                <w:i/>
                <w:sz w:val="20"/>
                <w:szCs w:val="20"/>
              </w:rPr>
            </w:pPr>
            <w:r w:rsidRPr="005B4D5B">
              <w:rPr>
                <w:rFonts w:ascii="Times New Roman" w:hAnsi="Times New Roman" w:cs="Times New Roman"/>
                <w:i/>
                <w:sz w:val="20"/>
                <w:szCs w:val="20"/>
              </w:rPr>
              <w:t xml:space="preserve">  CEP nou trebuie sa aiba si atributul de Centru de Formare Profesionala pentru LST. Este clar ca acest centru va fi solicitat si de catre ceilalti distribuitori si furnizori de servicii.</w:t>
            </w:r>
          </w:p>
          <w:p w:rsidR="00227481" w:rsidRPr="00E122DA" w:rsidRDefault="00227481" w:rsidP="00227481">
            <w:pPr>
              <w:spacing w:after="160"/>
              <w:rPr>
                <w:rFonts w:ascii="Times New Roman" w:hAnsi="Times New Roman" w:cs="Times New Roman"/>
                <w:sz w:val="24"/>
                <w:szCs w:val="24"/>
              </w:rPr>
            </w:pPr>
          </w:p>
        </w:tc>
        <w:tc>
          <w:tcPr>
            <w:tcW w:w="2790" w:type="dxa"/>
          </w:tcPr>
          <w:p w:rsidR="00201309" w:rsidRPr="005B0167" w:rsidRDefault="00201309" w:rsidP="00201309">
            <w:pPr>
              <w:rPr>
                <w:rFonts w:ascii="Times New Roman" w:hAnsi="Times New Roman" w:cs="Times New Roman"/>
                <w:b/>
                <w:sz w:val="20"/>
                <w:szCs w:val="20"/>
              </w:rPr>
            </w:pPr>
            <w:r w:rsidRPr="005B0167">
              <w:rPr>
                <w:rFonts w:ascii="Times New Roman" w:hAnsi="Times New Roman" w:cs="Times New Roman"/>
                <w:b/>
                <w:sz w:val="20"/>
                <w:szCs w:val="20"/>
              </w:rPr>
              <w:t>Nu se acceptă</w:t>
            </w:r>
          </w:p>
          <w:p w:rsidR="00201309" w:rsidRPr="00FF4045" w:rsidRDefault="00201309" w:rsidP="00201309">
            <w:pPr>
              <w:jc w:val="both"/>
              <w:rPr>
                <w:rFonts w:ascii="Times New Roman" w:hAnsi="Times New Roman" w:cs="Times New Roman"/>
                <w:sz w:val="20"/>
                <w:szCs w:val="20"/>
              </w:rPr>
            </w:pPr>
            <w:r w:rsidRPr="00FF4045">
              <w:rPr>
                <w:rFonts w:ascii="Times New Roman" w:hAnsi="Times New Roman" w:cs="Times New Roman"/>
                <w:sz w:val="20"/>
                <w:szCs w:val="20"/>
              </w:rPr>
              <w:t>Electricienii care execut</w:t>
            </w:r>
            <w:r w:rsidRPr="002E579D">
              <w:rPr>
                <w:rFonts w:ascii="Times New Roman" w:hAnsi="Times New Roman" w:cs="Times New Roman"/>
                <w:sz w:val="20"/>
                <w:szCs w:val="20"/>
              </w:rPr>
              <w:t>ă</w:t>
            </w:r>
            <w:r w:rsidRPr="00FF4045">
              <w:rPr>
                <w:rFonts w:ascii="Times New Roman" w:hAnsi="Times New Roman" w:cs="Times New Roman"/>
                <w:sz w:val="20"/>
                <w:szCs w:val="20"/>
              </w:rPr>
              <w:t xml:space="preserve"> LST se reg</w:t>
            </w:r>
            <w:r w:rsidRPr="002E579D">
              <w:rPr>
                <w:rFonts w:ascii="Times New Roman" w:hAnsi="Times New Roman" w:cs="Times New Roman"/>
                <w:sz w:val="20"/>
                <w:szCs w:val="20"/>
              </w:rPr>
              <w:t>ă</w:t>
            </w:r>
            <w:r w:rsidRPr="00FF4045">
              <w:rPr>
                <w:rFonts w:ascii="Times New Roman" w:hAnsi="Times New Roman" w:cs="Times New Roman"/>
                <w:sz w:val="20"/>
                <w:szCs w:val="20"/>
              </w:rPr>
              <w:t xml:space="preserve">sesc deja </w:t>
            </w:r>
            <w:r w:rsidRPr="009B47A2">
              <w:rPr>
                <w:rFonts w:ascii="Times New Roman" w:hAnsi="Times New Roman" w:cs="Times New Roman"/>
                <w:sz w:val="20"/>
                <w:szCs w:val="20"/>
              </w:rPr>
              <w:t>î</w:t>
            </w:r>
            <w:r w:rsidRPr="00FF4045">
              <w:rPr>
                <w:rFonts w:ascii="Times New Roman" w:hAnsi="Times New Roman" w:cs="Times New Roman"/>
                <w:sz w:val="20"/>
                <w:szCs w:val="20"/>
              </w:rPr>
              <w:t xml:space="preserve">n COR, fiiind identifticati prin codurile </w:t>
            </w:r>
            <w:r w:rsidR="007B7FD8">
              <w:rPr>
                <w:rFonts w:ascii="Times New Roman" w:hAnsi="Times New Roman" w:cs="Times New Roman"/>
                <w:sz w:val="20"/>
                <w:szCs w:val="20"/>
              </w:rPr>
              <w:t xml:space="preserve"> </w:t>
            </w:r>
            <w:r w:rsidRPr="00FF4045">
              <w:rPr>
                <w:rFonts w:ascii="Times New Roman" w:hAnsi="Times New Roman" w:cs="Times New Roman"/>
                <w:sz w:val="20"/>
                <w:szCs w:val="20"/>
              </w:rPr>
              <w:t>741201, 741301,741206,</w:t>
            </w:r>
          </w:p>
          <w:p w:rsidR="00227481" w:rsidRPr="00E122DA" w:rsidRDefault="00201309" w:rsidP="00201309">
            <w:pPr>
              <w:jc w:val="both"/>
              <w:rPr>
                <w:rFonts w:ascii="Times New Roman" w:hAnsi="Times New Roman" w:cs="Times New Roman"/>
                <w:sz w:val="24"/>
                <w:szCs w:val="24"/>
              </w:rPr>
            </w:pPr>
            <w:r w:rsidRPr="00FF4045">
              <w:rPr>
                <w:rFonts w:ascii="Times New Roman" w:hAnsi="Times New Roman" w:cs="Times New Roman"/>
                <w:sz w:val="20"/>
                <w:szCs w:val="20"/>
              </w:rPr>
              <w:t>742303, 741304, 741305, 741306</w:t>
            </w:r>
            <w:r w:rsidR="000F7ECD">
              <w:rPr>
                <w:rFonts w:ascii="Times New Roman" w:hAnsi="Times New Roman" w:cs="Times New Roman"/>
                <w:sz w:val="20"/>
                <w:szCs w:val="20"/>
              </w:rPr>
              <w:t>.</w:t>
            </w: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40</w:t>
            </w:r>
          </w:p>
        </w:tc>
        <w:tc>
          <w:tcPr>
            <w:tcW w:w="1440" w:type="dxa"/>
          </w:tcPr>
          <w:p w:rsidR="00272CB6" w:rsidRDefault="00272CB6" w:rsidP="00272CB6">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272CB6" w:rsidP="00272CB6">
            <w:pPr>
              <w:rPr>
                <w:rFonts w:ascii="Times New Roman" w:hAnsi="Times New Roman" w:cs="Times New Roman"/>
                <w:b/>
                <w:bCs/>
              </w:rPr>
            </w:pPr>
            <w:r>
              <w:rPr>
                <w:rFonts w:ascii="Times New Roman" w:hAnsi="Times New Roman" w:cs="Times New Roman"/>
                <w:b/>
                <w:sz w:val="20"/>
                <w:szCs w:val="20"/>
              </w:rPr>
              <w:t>Art. 24. alin. (4</w:t>
            </w:r>
            <w:r w:rsidRPr="00E22281">
              <w:rPr>
                <w:rFonts w:ascii="Times New Roman" w:hAnsi="Times New Roman" w:cs="Times New Roman"/>
                <w:b/>
                <w:sz w:val="20"/>
                <w:szCs w:val="20"/>
              </w:rPr>
              <w:t>)</w:t>
            </w:r>
          </w:p>
        </w:tc>
        <w:tc>
          <w:tcPr>
            <w:tcW w:w="1530" w:type="dxa"/>
          </w:tcPr>
          <w:p w:rsidR="00272CB6" w:rsidRPr="00E4435F" w:rsidRDefault="00272CB6" w:rsidP="00272CB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272CB6" w:rsidRPr="00E4435F" w:rsidRDefault="00272CB6" w:rsidP="00272CB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0E033D" w:rsidRPr="00E122DA" w:rsidRDefault="00272CB6" w:rsidP="00272CB6">
            <w:pPr>
              <w:rPr>
                <w:rFonts w:ascii="Times New Roman" w:hAnsi="Times New Roman" w:cs="Times New Roman"/>
                <w:sz w:val="24"/>
                <w:szCs w:val="24"/>
              </w:rPr>
            </w:pPr>
            <w:r w:rsidRPr="00E4435F">
              <w:rPr>
                <w:rFonts w:ascii="Times New Roman" w:hAnsi="Times New Roman" w:cs="Times New Roman"/>
                <w:b/>
                <w:color w:val="002060"/>
                <w:sz w:val="20"/>
                <w:szCs w:val="20"/>
              </w:rPr>
              <w:t>SDEE Transilvania</w:t>
            </w:r>
          </w:p>
        </w:tc>
        <w:tc>
          <w:tcPr>
            <w:tcW w:w="4410" w:type="dxa"/>
          </w:tcPr>
          <w:p w:rsidR="000E033D" w:rsidRPr="00272CB6" w:rsidRDefault="00EC4F2D" w:rsidP="00227481">
            <w:pPr>
              <w:rPr>
                <w:rFonts w:ascii="Times New Roman" w:hAnsi="Times New Roman" w:cs="Times New Roman"/>
                <w:sz w:val="20"/>
                <w:szCs w:val="20"/>
              </w:rPr>
            </w:pPr>
            <w:r>
              <w:rPr>
                <w:rFonts w:ascii="Times New Roman" w:hAnsi="Times New Roman" w:cs="Times New Roman"/>
                <w:sz w:val="20"/>
                <w:szCs w:val="20"/>
              </w:rPr>
              <w:t>(4)</w:t>
            </w:r>
            <w:r w:rsidR="00272CB6" w:rsidRPr="00272CB6">
              <w:rPr>
                <w:rFonts w:ascii="Times New Roman" w:hAnsi="Times New Roman" w:cs="Times New Roman"/>
                <w:sz w:val="20"/>
                <w:szCs w:val="20"/>
              </w:rPr>
              <w:t>Pentru tehnologiile aplicabile LST la medie / înaltă tensiune, instruirea practică se realizează în poligoane de instruire dotate cu instalaţii electrice similare celor în care urmează să lucreze electricienii autorizați.</w:t>
            </w:r>
          </w:p>
        </w:tc>
        <w:tc>
          <w:tcPr>
            <w:tcW w:w="4500" w:type="dxa"/>
          </w:tcPr>
          <w:p w:rsidR="0030561D" w:rsidRPr="001A5173" w:rsidRDefault="0030561D" w:rsidP="0030561D">
            <w:pPr>
              <w:pStyle w:val="BodyTextIndent"/>
              <w:tabs>
                <w:tab w:val="left" w:pos="284"/>
              </w:tabs>
              <w:spacing w:after="0"/>
              <w:ind w:left="0" w:hanging="142"/>
              <w:rPr>
                <w:rFonts w:ascii="Times New Roman" w:hAnsi="Times New Roman" w:cs="Times New Roman"/>
                <w:sz w:val="20"/>
                <w:szCs w:val="20"/>
              </w:rPr>
            </w:pPr>
            <w:r>
              <w:rPr>
                <w:rFonts w:ascii="Times New Roman" w:hAnsi="Times New Roman" w:cs="Times New Roman"/>
              </w:rPr>
              <w:t xml:space="preserve">  </w:t>
            </w:r>
            <w:r w:rsidRPr="001A5173">
              <w:rPr>
                <w:rFonts w:ascii="Times New Roman" w:hAnsi="Times New Roman" w:cs="Times New Roman"/>
                <w:sz w:val="20"/>
                <w:szCs w:val="20"/>
              </w:rPr>
              <w:t xml:space="preserve">Pentru tehnologiile aplicabile LST la medie / înaltă tensiune, instruirea practică se realizează în poligoane de instruire dotate cu instalaţii electrice </w:t>
            </w:r>
            <w:r w:rsidRPr="001A5173">
              <w:rPr>
                <w:rFonts w:ascii="Times New Roman" w:hAnsi="Times New Roman" w:cs="Times New Roman"/>
                <w:strike/>
                <w:color w:val="FF0000"/>
                <w:sz w:val="20"/>
                <w:szCs w:val="20"/>
              </w:rPr>
              <w:t>similare</w:t>
            </w:r>
            <w:r w:rsidRPr="001A5173">
              <w:rPr>
                <w:rFonts w:ascii="Times New Roman" w:hAnsi="Times New Roman" w:cs="Times New Roman"/>
                <w:color w:val="FF0000"/>
                <w:sz w:val="20"/>
                <w:szCs w:val="20"/>
              </w:rPr>
              <w:t xml:space="preserve"> de tipul </w:t>
            </w:r>
            <w:r w:rsidRPr="001A5173">
              <w:rPr>
                <w:rFonts w:ascii="Times New Roman" w:hAnsi="Times New Roman" w:cs="Times New Roman"/>
                <w:sz w:val="20"/>
                <w:szCs w:val="20"/>
              </w:rPr>
              <w:t>celor în care urmează să lucreze electricienii autorizați.</w:t>
            </w:r>
          </w:p>
          <w:p w:rsidR="000E033D" w:rsidRPr="0030561D" w:rsidRDefault="0030561D" w:rsidP="0030561D">
            <w:pPr>
              <w:pStyle w:val="BodyTextIndent"/>
              <w:tabs>
                <w:tab w:val="left" w:pos="284"/>
              </w:tabs>
              <w:spacing w:after="0"/>
              <w:ind w:left="0" w:hanging="142"/>
              <w:rPr>
                <w:rFonts w:ascii="Times New Roman" w:hAnsi="Times New Roman" w:cs="Times New Roman"/>
                <w:i/>
                <w:sz w:val="24"/>
                <w:szCs w:val="24"/>
              </w:rPr>
            </w:pPr>
            <w:r w:rsidRPr="001A5173">
              <w:rPr>
                <w:rFonts w:ascii="Times New Roman" w:hAnsi="Times New Roman" w:cs="Times New Roman"/>
                <w:sz w:val="20"/>
                <w:szCs w:val="20"/>
              </w:rPr>
              <w:t xml:space="preserve"> </w:t>
            </w:r>
            <w:r w:rsidRPr="001A5173">
              <w:rPr>
                <w:rFonts w:ascii="Times New Roman" w:hAnsi="Times New Roman" w:cs="Times New Roman"/>
                <w:i/>
                <w:sz w:val="20"/>
                <w:szCs w:val="20"/>
              </w:rPr>
              <w:t>„,similar” presupune replicarea in totalitate a instalațiilor deținute/operate</w:t>
            </w:r>
          </w:p>
        </w:tc>
        <w:tc>
          <w:tcPr>
            <w:tcW w:w="2790" w:type="dxa"/>
          </w:tcPr>
          <w:p w:rsidR="000E033D" w:rsidRPr="00E122DA" w:rsidRDefault="0030561D" w:rsidP="00227481">
            <w:pPr>
              <w:jc w:val="both"/>
              <w:rPr>
                <w:rFonts w:ascii="Times New Roman" w:hAnsi="Times New Roman" w:cs="Times New Roman"/>
                <w:sz w:val="24"/>
                <w:szCs w:val="24"/>
              </w:rPr>
            </w:pPr>
            <w:r w:rsidRPr="002E579D">
              <w:rPr>
                <w:rFonts w:ascii="Times New Roman" w:hAnsi="Times New Roman" w:cs="Times New Roman"/>
                <w:b/>
                <w:sz w:val="20"/>
                <w:szCs w:val="20"/>
              </w:rPr>
              <w:t>Se acceptă</w:t>
            </w: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41</w:t>
            </w:r>
          </w:p>
        </w:tc>
        <w:tc>
          <w:tcPr>
            <w:tcW w:w="1440" w:type="dxa"/>
          </w:tcPr>
          <w:p w:rsidR="0030561D" w:rsidRDefault="0030561D" w:rsidP="0030561D">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30561D" w:rsidP="0030561D">
            <w:pPr>
              <w:rPr>
                <w:rFonts w:ascii="Times New Roman" w:hAnsi="Times New Roman" w:cs="Times New Roman"/>
                <w:b/>
                <w:bCs/>
              </w:rPr>
            </w:pPr>
            <w:r>
              <w:rPr>
                <w:rFonts w:ascii="Times New Roman" w:hAnsi="Times New Roman" w:cs="Times New Roman"/>
                <w:b/>
                <w:sz w:val="20"/>
                <w:szCs w:val="20"/>
              </w:rPr>
              <w:t xml:space="preserve">Art. 26. alin. </w:t>
            </w:r>
            <w:r>
              <w:rPr>
                <w:rFonts w:ascii="Times New Roman" w:hAnsi="Times New Roman" w:cs="Times New Roman"/>
                <w:b/>
                <w:sz w:val="20"/>
                <w:szCs w:val="20"/>
              </w:rPr>
              <w:lastRenderedPageBreak/>
              <w:t>(1</w:t>
            </w:r>
            <w:r w:rsidRPr="00E22281">
              <w:rPr>
                <w:rFonts w:ascii="Times New Roman" w:hAnsi="Times New Roman" w:cs="Times New Roman"/>
                <w:b/>
                <w:sz w:val="20"/>
                <w:szCs w:val="20"/>
              </w:rPr>
              <w:t>)</w:t>
            </w:r>
            <w:r>
              <w:rPr>
                <w:rFonts w:ascii="Times New Roman" w:hAnsi="Times New Roman" w:cs="Times New Roman"/>
                <w:b/>
                <w:sz w:val="20"/>
                <w:szCs w:val="20"/>
              </w:rPr>
              <w:t xml:space="preserve"> lit.</w:t>
            </w:r>
            <w:r w:rsidR="00240DCE">
              <w:rPr>
                <w:rFonts w:ascii="Times New Roman" w:hAnsi="Times New Roman" w:cs="Times New Roman"/>
                <w:b/>
                <w:sz w:val="20"/>
                <w:szCs w:val="20"/>
              </w:rPr>
              <w:t xml:space="preserve"> </w:t>
            </w:r>
            <w:r>
              <w:rPr>
                <w:rFonts w:ascii="Times New Roman" w:hAnsi="Times New Roman" w:cs="Times New Roman"/>
                <w:b/>
                <w:sz w:val="20"/>
                <w:szCs w:val="20"/>
              </w:rPr>
              <w:t>(b)</w:t>
            </w:r>
          </w:p>
        </w:tc>
        <w:tc>
          <w:tcPr>
            <w:tcW w:w="1530" w:type="dxa"/>
          </w:tcPr>
          <w:p w:rsidR="000E033D" w:rsidRPr="00E122DA" w:rsidRDefault="0030561D" w:rsidP="00227481">
            <w:pPr>
              <w:rPr>
                <w:rFonts w:ascii="Times New Roman" w:hAnsi="Times New Roman" w:cs="Times New Roman"/>
                <w:sz w:val="24"/>
                <w:szCs w:val="24"/>
              </w:rPr>
            </w:pPr>
            <w:r w:rsidRPr="00871D1C">
              <w:rPr>
                <w:rFonts w:ascii="Times New Roman" w:hAnsi="Times New Roman" w:cs="Times New Roman"/>
                <w:b/>
                <w:color w:val="FF0000"/>
                <w:sz w:val="20"/>
                <w:szCs w:val="20"/>
              </w:rPr>
              <w:lastRenderedPageBreak/>
              <w:t>A-LST-R</w:t>
            </w:r>
          </w:p>
        </w:tc>
        <w:tc>
          <w:tcPr>
            <w:tcW w:w="4410" w:type="dxa"/>
          </w:tcPr>
          <w:p w:rsidR="000E033D" w:rsidRPr="0030561D" w:rsidRDefault="0030561D" w:rsidP="0030561D">
            <w:pPr>
              <w:rPr>
                <w:rFonts w:ascii="Times New Roman" w:hAnsi="Times New Roman" w:cs="Times New Roman"/>
                <w:sz w:val="20"/>
                <w:szCs w:val="20"/>
              </w:rPr>
            </w:pPr>
            <w:r w:rsidRPr="0030561D">
              <w:rPr>
                <w:rFonts w:ascii="Times New Roman" w:hAnsi="Times New Roman" w:cs="Times New Roman"/>
                <w:sz w:val="20"/>
                <w:szCs w:val="20"/>
              </w:rPr>
              <w:t>b) fac dovada executării cel puțin a unei lucrări sub tensiune  pe an, în ultimii doi ani;</w:t>
            </w:r>
          </w:p>
        </w:tc>
        <w:tc>
          <w:tcPr>
            <w:tcW w:w="4500" w:type="dxa"/>
          </w:tcPr>
          <w:p w:rsidR="0030561D" w:rsidRPr="0030561D" w:rsidRDefault="0030561D" w:rsidP="0030561D">
            <w:pPr>
              <w:tabs>
                <w:tab w:val="left" w:pos="284"/>
              </w:tabs>
              <w:ind w:hanging="142"/>
              <w:jc w:val="both"/>
              <w:rPr>
                <w:rFonts w:ascii="Times New Roman" w:hAnsi="Times New Roman"/>
                <w:sz w:val="20"/>
                <w:szCs w:val="20"/>
              </w:rPr>
            </w:pPr>
            <w:r>
              <w:rPr>
                <w:rFonts w:ascii="Times New Roman" w:hAnsi="Times New Roman"/>
                <w:sz w:val="20"/>
                <w:szCs w:val="20"/>
              </w:rPr>
              <w:t xml:space="preserve">  </w:t>
            </w:r>
            <w:r w:rsidRPr="0030561D">
              <w:rPr>
                <w:rFonts w:ascii="Times New Roman" w:hAnsi="Times New Roman"/>
                <w:sz w:val="20"/>
                <w:szCs w:val="20"/>
              </w:rPr>
              <w:t xml:space="preserve">b) fac dovada executării cel puțin </w:t>
            </w:r>
            <w:r w:rsidRPr="005766D2">
              <w:rPr>
                <w:rFonts w:ascii="Times New Roman" w:hAnsi="Times New Roman"/>
                <w:iCs/>
                <w:color w:val="FF0000"/>
                <w:sz w:val="20"/>
                <w:szCs w:val="20"/>
              </w:rPr>
              <w:t>a patru lucrări</w:t>
            </w:r>
            <w:r w:rsidRPr="005766D2">
              <w:rPr>
                <w:rFonts w:ascii="Times New Roman" w:hAnsi="Times New Roman"/>
                <w:color w:val="FF0000"/>
                <w:sz w:val="20"/>
                <w:szCs w:val="20"/>
              </w:rPr>
              <w:t xml:space="preserve"> </w:t>
            </w:r>
            <w:r w:rsidRPr="0030561D">
              <w:rPr>
                <w:rFonts w:ascii="Times New Roman" w:hAnsi="Times New Roman"/>
                <w:sz w:val="20"/>
                <w:szCs w:val="20"/>
              </w:rPr>
              <w:t>sub tensiune  pe an, în ultimii doi ani;</w:t>
            </w:r>
          </w:p>
          <w:p w:rsidR="0030561D" w:rsidRPr="0030561D" w:rsidRDefault="0030561D" w:rsidP="0030561D">
            <w:pPr>
              <w:tabs>
                <w:tab w:val="left" w:pos="284"/>
              </w:tabs>
              <w:ind w:hanging="142"/>
              <w:jc w:val="both"/>
              <w:rPr>
                <w:rFonts w:ascii="Times New Roman" w:hAnsi="Times New Roman"/>
                <w:sz w:val="20"/>
                <w:szCs w:val="20"/>
              </w:rPr>
            </w:pPr>
            <w:r w:rsidRPr="0030561D">
              <w:rPr>
                <w:rFonts w:ascii="Times New Roman" w:hAnsi="Times New Roman"/>
                <w:sz w:val="20"/>
                <w:szCs w:val="20"/>
              </w:rPr>
              <w:lastRenderedPageBreak/>
              <w:t xml:space="preserve">   </w:t>
            </w:r>
            <w:r w:rsidRPr="0030561D">
              <w:rPr>
                <w:rFonts w:ascii="Times New Roman" w:hAnsi="Times New Roman"/>
                <w:i/>
                <w:sz w:val="20"/>
                <w:szCs w:val="20"/>
              </w:rPr>
              <w:t>Considerăm că o lucrare sub tensiune în doi ani este prea puțin pentru portofoliul unui electrician autorizat LST</w:t>
            </w:r>
            <w:r>
              <w:rPr>
                <w:rFonts w:ascii="Times New Roman" w:hAnsi="Times New Roman"/>
                <w:sz w:val="20"/>
                <w:szCs w:val="20"/>
              </w:rPr>
              <w:t>.</w:t>
            </w:r>
          </w:p>
          <w:p w:rsidR="000E033D" w:rsidRPr="0030561D" w:rsidRDefault="000E033D" w:rsidP="00227481">
            <w:pPr>
              <w:spacing w:after="160"/>
              <w:rPr>
                <w:rFonts w:ascii="Times New Roman" w:hAnsi="Times New Roman" w:cs="Times New Roman"/>
                <w:sz w:val="20"/>
                <w:szCs w:val="20"/>
              </w:rPr>
            </w:pPr>
          </w:p>
        </w:tc>
        <w:tc>
          <w:tcPr>
            <w:tcW w:w="2790" w:type="dxa"/>
          </w:tcPr>
          <w:p w:rsidR="000E033D" w:rsidRPr="00E122DA" w:rsidRDefault="0030561D" w:rsidP="00227481">
            <w:pPr>
              <w:jc w:val="both"/>
              <w:rPr>
                <w:rFonts w:ascii="Times New Roman" w:hAnsi="Times New Roman" w:cs="Times New Roman"/>
                <w:sz w:val="24"/>
                <w:szCs w:val="24"/>
              </w:rPr>
            </w:pPr>
            <w:r w:rsidRPr="002E579D">
              <w:rPr>
                <w:rFonts w:ascii="Times New Roman" w:hAnsi="Times New Roman" w:cs="Times New Roman"/>
                <w:b/>
                <w:sz w:val="20"/>
                <w:szCs w:val="20"/>
              </w:rPr>
              <w:lastRenderedPageBreak/>
              <w:t>Se acceptă</w:t>
            </w: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42</w:t>
            </w:r>
          </w:p>
        </w:tc>
        <w:tc>
          <w:tcPr>
            <w:tcW w:w="1440" w:type="dxa"/>
          </w:tcPr>
          <w:p w:rsidR="0030561D" w:rsidRDefault="0030561D" w:rsidP="0030561D">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30561D" w:rsidP="0030561D">
            <w:pPr>
              <w:rPr>
                <w:rFonts w:ascii="Times New Roman" w:hAnsi="Times New Roman" w:cs="Times New Roman"/>
                <w:b/>
                <w:bCs/>
              </w:rPr>
            </w:pPr>
            <w:r>
              <w:rPr>
                <w:rFonts w:ascii="Times New Roman" w:hAnsi="Times New Roman" w:cs="Times New Roman"/>
                <w:b/>
                <w:sz w:val="20"/>
                <w:szCs w:val="20"/>
              </w:rPr>
              <w:t>Art. 26. alin. (1</w:t>
            </w:r>
            <w:r w:rsidRPr="00E22281">
              <w:rPr>
                <w:rFonts w:ascii="Times New Roman" w:hAnsi="Times New Roman" w:cs="Times New Roman"/>
                <w:b/>
                <w:sz w:val="20"/>
                <w:szCs w:val="20"/>
              </w:rPr>
              <w:t>)</w:t>
            </w:r>
            <w:r>
              <w:rPr>
                <w:rFonts w:ascii="Times New Roman" w:hAnsi="Times New Roman" w:cs="Times New Roman"/>
                <w:b/>
                <w:sz w:val="20"/>
                <w:szCs w:val="20"/>
              </w:rPr>
              <w:t xml:space="preserve"> lit.</w:t>
            </w:r>
            <w:r w:rsidR="00240DCE">
              <w:rPr>
                <w:rFonts w:ascii="Times New Roman" w:hAnsi="Times New Roman" w:cs="Times New Roman"/>
                <w:b/>
                <w:sz w:val="20"/>
                <w:szCs w:val="20"/>
              </w:rPr>
              <w:t xml:space="preserve"> </w:t>
            </w:r>
            <w:r>
              <w:rPr>
                <w:rFonts w:ascii="Times New Roman" w:hAnsi="Times New Roman" w:cs="Times New Roman"/>
                <w:b/>
                <w:sz w:val="20"/>
                <w:szCs w:val="20"/>
              </w:rPr>
              <w:t>(b)</w:t>
            </w:r>
          </w:p>
        </w:tc>
        <w:tc>
          <w:tcPr>
            <w:tcW w:w="1530" w:type="dxa"/>
          </w:tcPr>
          <w:p w:rsidR="000E033D" w:rsidRPr="00E122DA" w:rsidRDefault="0030561D" w:rsidP="00227481">
            <w:pPr>
              <w:rPr>
                <w:rFonts w:ascii="Times New Roman" w:hAnsi="Times New Roman" w:cs="Times New Roman"/>
                <w:sz w:val="24"/>
                <w:szCs w:val="24"/>
              </w:rPr>
            </w:pPr>
            <w:r w:rsidRPr="00117165">
              <w:rPr>
                <w:rFonts w:ascii="Times New Roman" w:hAnsi="Times New Roman" w:cs="Times New Roman"/>
                <w:b/>
                <w:color w:val="00B050"/>
                <w:sz w:val="20"/>
                <w:szCs w:val="20"/>
              </w:rPr>
              <w:t>DELGAZ GRID SA</w:t>
            </w:r>
          </w:p>
        </w:tc>
        <w:tc>
          <w:tcPr>
            <w:tcW w:w="4410" w:type="dxa"/>
          </w:tcPr>
          <w:p w:rsidR="000E033D" w:rsidRPr="0030561D" w:rsidRDefault="0030561D" w:rsidP="0030561D">
            <w:pPr>
              <w:rPr>
                <w:rFonts w:ascii="Times New Roman" w:hAnsi="Times New Roman" w:cs="Times New Roman"/>
                <w:sz w:val="20"/>
                <w:szCs w:val="20"/>
              </w:rPr>
            </w:pPr>
            <w:r w:rsidRPr="0030561D">
              <w:rPr>
                <w:rFonts w:ascii="Times New Roman" w:hAnsi="Times New Roman" w:cs="Times New Roman"/>
                <w:sz w:val="20"/>
                <w:szCs w:val="20"/>
              </w:rPr>
              <w:t>b) fac dovada executării cel puțin a unei lucrări sub tensiune  pe an, în ultimii doi ani;</w:t>
            </w:r>
          </w:p>
        </w:tc>
        <w:tc>
          <w:tcPr>
            <w:tcW w:w="4500" w:type="dxa"/>
          </w:tcPr>
          <w:p w:rsidR="0030561D" w:rsidRPr="00240DCE" w:rsidRDefault="0030561D" w:rsidP="0030561D">
            <w:pPr>
              <w:pStyle w:val="BodyTextIndent"/>
              <w:tabs>
                <w:tab w:val="left" w:pos="284"/>
              </w:tabs>
              <w:spacing w:after="0"/>
              <w:ind w:left="0" w:hanging="142"/>
              <w:rPr>
                <w:rFonts w:ascii="Times New Roman" w:hAnsi="Times New Roman" w:cs="Times New Roman"/>
                <w:sz w:val="20"/>
                <w:szCs w:val="20"/>
                <w:lang w:val="es-ES_tradnl"/>
              </w:rPr>
            </w:pPr>
            <w:r w:rsidRPr="00240DCE">
              <w:rPr>
                <w:rFonts w:ascii="Times New Roman" w:hAnsi="Times New Roman" w:cs="Times New Roman"/>
                <w:sz w:val="20"/>
                <w:szCs w:val="20"/>
                <w:lang w:val="es-ES_tradnl"/>
              </w:rPr>
              <w:t xml:space="preserve">    b) fac dovada executării cel puțin a unei lucrări sub tensiune pe </w:t>
            </w:r>
            <w:r w:rsidRPr="00240DCE">
              <w:rPr>
                <w:rFonts w:ascii="Times New Roman" w:hAnsi="Times New Roman" w:cs="Times New Roman"/>
                <w:b/>
                <w:sz w:val="20"/>
                <w:szCs w:val="20"/>
                <w:u w:val="single"/>
                <w:lang w:val="es-ES_tradnl"/>
              </w:rPr>
              <w:t>lună</w:t>
            </w:r>
            <w:r w:rsidRPr="00240DCE">
              <w:rPr>
                <w:rFonts w:ascii="Times New Roman" w:hAnsi="Times New Roman" w:cs="Times New Roman"/>
                <w:sz w:val="20"/>
                <w:szCs w:val="20"/>
                <w:lang w:val="es-ES_tradnl"/>
              </w:rPr>
              <w:t xml:space="preserve">, </w:t>
            </w:r>
            <w:r w:rsidRPr="00240DCE">
              <w:rPr>
                <w:rFonts w:ascii="Times New Roman" w:hAnsi="Times New Roman" w:cs="Times New Roman"/>
                <w:b/>
                <w:sz w:val="20"/>
                <w:szCs w:val="20"/>
                <w:u w:val="single"/>
                <w:lang w:val="es-ES_tradnl"/>
              </w:rPr>
              <w:t>sau o medie de 12 lucrări pe</w:t>
            </w:r>
            <w:r w:rsidRPr="00240DCE">
              <w:rPr>
                <w:rFonts w:ascii="Times New Roman" w:hAnsi="Times New Roman" w:cs="Times New Roman"/>
                <w:sz w:val="20"/>
                <w:szCs w:val="20"/>
                <w:lang w:val="es-ES_tradnl"/>
              </w:rPr>
              <w:t xml:space="preserve"> an, în ultimii doi ani;</w:t>
            </w:r>
          </w:p>
          <w:p w:rsidR="000E033D" w:rsidRPr="00E122DA" w:rsidRDefault="0030561D" w:rsidP="00240DCE">
            <w:pPr>
              <w:pStyle w:val="BodyTextIndent"/>
              <w:tabs>
                <w:tab w:val="left" w:pos="284"/>
              </w:tabs>
              <w:spacing w:after="0"/>
              <w:ind w:left="0" w:hanging="142"/>
              <w:rPr>
                <w:rFonts w:ascii="Times New Roman" w:hAnsi="Times New Roman" w:cs="Times New Roman"/>
                <w:sz w:val="24"/>
                <w:szCs w:val="24"/>
              </w:rPr>
            </w:pPr>
            <w:r w:rsidRPr="00240DCE">
              <w:rPr>
                <w:rFonts w:ascii="Times New Roman" w:hAnsi="Times New Roman" w:cs="Times New Roman"/>
                <w:sz w:val="20"/>
                <w:szCs w:val="20"/>
                <w:lang w:val="es-ES_tradnl"/>
              </w:rPr>
              <w:t xml:space="preserve">  </w:t>
            </w:r>
            <w:r w:rsidRPr="00240DCE">
              <w:rPr>
                <w:rFonts w:ascii="Times New Roman" w:hAnsi="Times New Roman" w:cs="Times New Roman"/>
                <w:i/>
                <w:sz w:val="20"/>
                <w:szCs w:val="20"/>
                <w:lang w:val="es-ES_tradnl"/>
              </w:rPr>
              <w:t>Este prea putin. Trebuie minim o medie de o lucrare pe luna, deci 12 lucrari pe an.</w:t>
            </w:r>
          </w:p>
        </w:tc>
        <w:tc>
          <w:tcPr>
            <w:tcW w:w="2790" w:type="dxa"/>
          </w:tcPr>
          <w:p w:rsidR="00AF1D30" w:rsidRPr="00213202" w:rsidRDefault="00AF1D30" w:rsidP="00227481">
            <w:pPr>
              <w:jc w:val="both"/>
              <w:rPr>
                <w:rFonts w:ascii="Times New Roman" w:hAnsi="Times New Roman" w:cs="Times New Roman"/>
                <w:b/>
                <w:sz w:val="20"/>
                <w:szCs w:val="20"/>
              </w:rPr>
            </w:pPr>
            <w:r>
              <w:rPr>
                <w:rFonts w:ascii="Times New Roman" w:hAnsi="Times New Roman" w:cs="Times New Roman"/>
                <w:b/>
                <w:sz w:val="20"/>
                <w:szCs w:val="20"/>
              </w:rPr>
              <w:t>Aceas</w:t>
            </w:r>
            <w:r w:rsidRPr="00AF1D30">
              <w:rPr>
                <w:rFonts w:ascii="Times New Roman" w:hAnsi="Times New Roman" w:cs="Times New Roman"/>
                <w:b/>
                <w:sz w:val="20"/>
                <w:szCs w:val="20"/>
              </w:rPr>
              <w:t>t</w:t>
            </w:r>
            <w:r w:rsidRPr="00EC3E03">
              <w:rPr>
                <w:rFonts w:ascii="Times New Roman" w:hAnsi="Times New Roman"/>
                <w:b/>
                <w:sz w:val="20"/>
                <w:szCs w:val="20"/>
              </w:rPr>
              <w:t>ă</w:t>
            </w:r>
            <w:r>
              <w:rPr>
                <w:rFonts w:ascii="Times New Roman" w:hAnsi="Times New Roman" w:cs="Times New Roman"/>
                <w:b/>
                <w:sz w:val="20"/>
                <w:szCs w:val="20"/>
              </w:rPr>
              <w:t xml:space="preserve"> prevedere a fost eliminat</w:t>
            </w:r>
            <w:r w:rsidRPr="00C01A14">
              <w:rPr>
                <w:rFonts w:ascii="Times New Roman" w:hAnsi="Times New Roman"/>
                <w:b/>
                <w:sz w:val="20"/>
                <w:szCs w:val="20"/>
              </w:rPr>
              <w:t>ă</w:t>
            </w:r>
            <w:r>
              <w:rPr>
                <w:rFonts w:ascii="Times New Roman" w:hAnsi="Times New Roman"/>
                <w:b/>
                <w:sz w:val="20"/>
                <w:szCs w:val="20"/>
              </w:rPr>
              <w:t>.</w:t>
            </w: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43</w:t>
            </w:r>
          </w:p>
        </w:tc>
        <w:tc>
          <w:tcPr>
            <w:tcW w:w="1440" w:type="dxa"/>
          </w:tcPr>
          <w:p w:rsidR="00B126CE" w:rsidRDefault="00B126CE" w:rsidP="00B126CE">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B126CE" w:rsidP="00B126CE">
            <w:pPr>
              <w:rPr>
                <w:rFonts w:ascii="Times New Roman" w:hAnsi="Times New Roman" w:cs="Times New Roman"/>
                <w:b/>
                <w:bCs/>
              </w:rPr>
            </w:pPr>
            <w:r>
              <w:rPr>
                <w:rFonts w:ascii="Times New Roman" w:hAnsi="Times New Roman" w:cs="Times New Roman"/>
                <w:b/>
                <w:sz w:val="20"/>
                <w:szCs w:val="20"/>
              </w:rPr>
              <w:t>Art. 28. alin. (1)</w:t>
            </w:r>
          </w:p>
        </w:tc>
        <w:tc>
          <w:tcPr>
            <w:tcW w:w="1530" w:type="dxa"/>
          </w:tcPr>
          <w:p w:rsidR="00213202" w:rsidRPr="00871D1C" w:rsidRDefault="00213202" w:rsidP="00213202">
            <w:pPr>
              <w:rPr>
                <w:rFonts w:ascii="Times New Roman" w:hAnsi="Times New Roman" w:cs="Times New Roman"/>
                <w:b/>
                <w:color w:val="0070C0"/>
                <w:sz w:val="20"/>
                <w:szCs w:val="20"/>
              </w:rPr>
            </w:pPr>
            <w:r w:rsidRPr="00871D1C">
              <w:rPr>
                <w:rFonts w:ascii="Times New Roman" w:hAnsi="Times New Roman" w:cs="Times New Roman"/>
                <w:b/>
                <w:color w:val="0070C0"/>
                <w:sz w:val="20"/>
                <w:szCs w:val="20"/>
              </w:rPr>
              <w:t>CNTEE Transelectrica SA</w:t>
            </w:r>
          </w:p>
          <w:p w:rsidR="000E033D" w:rsidRPr="00E122DA" w:rsidRDefault="00213202" w:rsidP="00213202">
            <w:pPr>
              <w:rPr>
                <w:rFonts w:ascii="Times New Roman" w:hAnsi="Times New Roman" w:cs="Times New Roman"/>
                <w:sz w:val="24"/>
                <w:szCs w:val="24"/>
              </w:rPr>
            </w:pPr>
            <w:r w:rsidRPr="00871D1C">
              <w:rPr>
                <w:rFonts w:ascii="Times New Roman" w:hAnsi="Times New Roman" w:cs="Times New Roman"/>
                <w:b/>
                <w:color w:val="FF0000"/>
                <w:sz w:val="20"/>
                <w:szCs w:val="20"/>
              </w:rPr>
              <w:t>A-LST-R</w:t>
            </w:r>
          </w:p>
        </w:tc>
        <w:tc>
          <w:tcPr>
            <w:tcW w:w="4410" w:type="dxa"/>
          </w:tcPr>
          <w:p w:rsidR="001476CC" w:rsidRPr="001476CC" w:rsidRDefault="001476CC" w:rsidP="001476CC">
            <w:pPr>
              <w:pStyle w:val="BodyText"/>
              <w:tabs>
                <w:tab w:val="left" w:pos="284"/>
              </w:tabs>
              <w:ind w:hanging="142"/>
              <w:rPr>
                <w:sz w:val="20"/>
                <w:lang w:val="ro-RO"/>
              </w:rPr>
            </w:pPr>
            <w:r w:rsidRPr="002B19C0">
              <w:rPr>
                <w:sz w:val="20"/>
                <w:lang w:val="ro-RO"/>
              </w:rPr>
              <w:t xml:space="preserve">   </w:t>
            </w:r>
            <w:r w:rsidR="002B19C0" w:rsidRPr="002B19C0">
              <w:rPr>
                <w:sz w:val="20"/>
                <w:lang w:val="ro-RO"/>
              </w:rPr>
              <w:t>(1)</w:t>
            </w:r>
            <w:r w:rsidR="002B19C0">
              <w:rPr>
                <w:sz w:val="20"/>
                <w:lang w:val="ro-RO"/>
              </w:rPr>
              <w:t xml:space="preserve"> </w:t>
            </w:r>
            <w:r w:rsidRPr="001476CC">
              <w:rPr>
                <w:sz w:val="20"/>
                <w:lang w:val="ro-RO"/>
              </w:rPr>
              <w:t xml:space="preserve">Condiţiile atmosferice în care  LST la </w:t>
            </w:r>
            <w:r w:rsidRPr="001476CC">
              <w:rPr>
                <w:sz w:val="20"/>
              </w:rPr>
              <w:t>medie / înaltă</w:t>
            </w:r>
            <w:r w:rsidRPr="001476CC">
              <w:rPr>
                <w:sz w:val="20"/>
                <w:lang w:val="ro-RO"/>
              </w:rPr>
              <w:t xml:space="preserve"> tensiune nu este permis sunt următoarele:</w:t>
            </w:r>
          </w:p>
          <w:p w:rsidR="001476CC" w:rsidRPr="001476CC" w:rsidRDefault="001476CC" w:rsidP="001476CC">
            <w:pPr>
              <w:pStyle w:val="BodyTextIndent"/>
              <w:tabs>
                <w:tab w:val="left" w:pos="284"/>
              </w:tabs>
              <w:spacing w:after="0"/>
              <w:ind w:left="0" w:hanging="142"/>
              <w:rPr>
                <w:rFonts w:ascii="Times New Roman" w:hAnsi="Times New Roman" w:cs="Times New Roman"/>
                <w:b/>
                <w:sz w:val="20"/>
                <w:szCs w:val="20"/>
              </w:rPr>
            </w:pPr>
            <w:r w:rsidRPr="001476CC">
              <w:rPr>
                <w:rFonts w:ascii="Times New Roman" w:hAnsi="Times New Roman" w:cs="Times New Roman"/>
                <w:sz w:val="20"/>
                <w:szCs w:val="20"/>
              </w:rPr>
              <w:tab/>
              <w:t xml:space="preserve">    a) precipitaţii de peste 80%, respectiv ploaie, ninsoare, grindină, burniţă, chiciură sau umiditate ;</w:t>
            </w:r>
          </w:p>
          <w:p w:rsidR="001476CC" w:rsidRPr="001476CC" w:rsidRDefault="001476CC" w:rsidP="001476CC">
            <w:pPr>
              <w:pStyle w:val="BodyTextIndent"/>
              <w:tabs>
                <w:tab w:val="left" w:pos="284"/>
              </w:tabs>
              <w:spacing w:after="0"/>
              <w:ind w:left="0" w:hanging="142"/>
              <w:rPr>
                <w:rFonts w:ascii="Times New Roman" w:hAnsi="Times New Roman" w:cs="Times New Roman"/>
                <w:b/>
                <w:sz w:val="20"/>
                <w:szCs w:val="20"/>
              </w:rPr>
            </w:pPr>
            <w:r w:rsidRPr="001476CC">
              <w:rPr>
                <w:rFonts w:ascii="Times New Roman" w:hAnsi="Times New Roman" w:cs="Times New Roman"/>
                <w:sz w:val="20"/>
                <w:szCs w:val="20"/>
              </w:rPr>
              <w:tab/>
              <w:t xml:space="preserve">    b) ceaţă densă, care produce o umiditate atmosferică mai mare de 80% sau reduce vizibilitatea în mod periculos pentru securitatea la locul de muncă , astfel încât nu se pot distinge clar elementele din instalaţie asupra cărora trebuie să se acţioneze;</w:t>
            </w:r>
          </w:p>
          <w:p w:rsidR="001476CC" w:rsidRPr="001476CC" w:rsidRDefault="001476CC" w:rsidP="001476CC">
            <w:pPr>
              <w:pStyle w:val="BodyTextIndent"/>
              <w:tabs>
                <w:tab w:val="left" w:pos="284"/>
              </w:tabs>
              <w:spacing w:after="0"/>
              <w:ind w:left="0" w:hanging="142"/>
              <w:rPr>
                <w:rFonts w:ascii="Times New Roman" w:hAnsi="Times New Roman" w:cs="Times New Roman"/>
                <w:b/>
                <w:sz w:val="20"/>
                <w:szCs w:val="20"/>
              </w:rPr>
            </w:pPr>
            <w:r w:rsidRPr="001476CC">
              <w:rPr>
                <w:rFonts w:ascii="Times New Roman" w:hAnsi="Times New Roman" w:cs="Times New Roman"/>
                <w:sz w:val="20"/>
                <w:szCs w:val="20"/>
              </w:rPr>
              <w:tab/>
              <w:t xml:space="preserve">    c) vizibilitate redusă, când nu se pot distinge în mod clar executanți ori piesele sub tensiune asupra cărora echipa trebuie să lucreze;</w:t>
            </w:r>
          </w:p>
          <w:p w:rsidR="001476CC" w:rsidRPr="001476CC" w:rsidRDefault="001476CC" w:rsidP="001476CC">
            <w:pPr>
              <w:pStyle w:val="BodyTextIndent"/>
              <w:tabs>
                <w:tab w:val="left" w:pos="142"/>
                <w:tab w:val="left" w:pos="284"/>
              </w:tabs>
              <w:spacing w:after="0"/>
              <w:ind w:left="0" w:hanging="142"/>
              <w:rPr>
                <w:rFonts w:ascii="Times New Roman" w:hAnsi="Times New Roman" w:cs="Times New Roman"/>
                <w:b/>
                <w:sz w:val="20"/>
                <w:szCs w:val="20"/>
              </w:rPr>
            </w:pPr>
            <w:r w:rsidRPr="001476CC">
              <w:rPr>
                <w:rFonts w:ascii="Times New Roman" w:hAnsi="Times New Roman" w:cs="Times New Roman"/>
                <w:sz w:val="20"/>
                <w:szCs w:val="20"/>
              </w:rPr>
              <w:tab/>
              <w:t xml:space="preserve">    d) descărcări atmosferice;</w:t>
            </w:r>
          </w:p>
          <w:p w:rsidR="000E033D" w:rsidRPr="00E122DA" w:rsidRDefault="001476CC" w:rsidP="001476CC">
            <w:pPr>
              <w:pStyle w:val="BodyTextIndent"/>
              <w:tabs>
                <w:tab w:val="left" w:pos="284"/>
              </w:tabs>
              <w:spacing w:after="0"/>
              <w:ind w:left="0" w:hanging="142"/>
              <w:rPr>
                <w:rFonts w:ascii="Times New Roman" w:hAnsi="Times New Roman" w:cs="Times New Roman"/>
                <w:sz w:val="24"/>
                <w:szCs w:val="24"/>
              </w:rPr>
            </w:pPr>
            <w:r w:rsidRPr="001476CC">
              <w:rPr>
                <w:rFonts w:ascii="Times New Roman" w:hAnsi="Times New Roman" w:cs="Times New Roman"/>
                <w:sz w:val="20"/>
                <w:szCs w:val="20"/>
              </w:rPr>
              <w:tab/>
              <w:t xml:space="preserve">    e) vânt a cărui viteză în zona de lucru depăşeşte 9,5 m/s.</w:t>
            </w:r>
          </w:p>
        </w:tc>
        <w:tc>
          <w:tcPr>
            <w:tcW w:w="4500" w:type="dxa"/>
          </w:tcPr>
          <w:p w:rsidR="00213202" w:rsidRPr="00213202" w:rsidRDefault="00213202" w:rsidP="00213202">
            <w:pPr>
              <w:pStyle w:val="BodyText"/>
              <w:tabs>
                <w:tab w:val="left" w:pos="284"/>
              </w:tabs>
              <w:ind w:hanging="142"/>
              <w:rPr>
                <w:sz w:val="20"/>
                <w:lang w:val="ro-RO"/>
              </w:rPr>
            </w:pPr>
            <w:r w:rsidRPr="00213202">
              <w:rPr>
                <w:sz w:val="20"/>
                <w:lang w:val="ro-RO"/>
              </w:rPr>
              <w:t xml:space="preserve">    (1) Condiţiile atmosferice în care  LST la </w:t>
            </w:r>
            <w:r w:rsidRPr="00213202">
              <w:rPr>
                <w:sz w:val="20"/>
              </w:rPr>
              <w:t>medie / înaltă</w:t>
            </w:r>
            <w:r w:rsidRPr="00213202">
              <w:rPr>
                <w:sz w:val="20"/>
                <w:lang w:val="ro-RO"/>
              </w:rPr>
              <w:t xml:space="preserve"> tensiune nu este permis sunt următoarele:</w:t>
            </w:r>
          </w:p>
          <w:p w:rsidR="00213202" w:rsidRPr="00213202" w:rsidRDefault="00213202" w:rsidP="00213202">
            <w:pPr>
              <w:pStyle w:val="BodyTextIndent"/>
              <w:tabs>
                <w:tab w:val="left" w:pos="284"/>
              </w:tabs>
              <w:ind w:left="0" w:hanging="142"/>
              <w:rPr>
                <w:rFonts w:ascii="Times New Roman" w:hAnsi="Times New Roman" w:cs="Times New Roman"/>
                <w:b/>
                <w:bCs/>
                <w:iCs/>
                <w:sz w:val="20"/>
                <w:szCs w:val="20"/>
                <w:u w:val="single"/>
              </w:rPr>
            </w:pPr>
            <w:r w:rsidRPr="00213202">
              <w:rPr>
                <w:rFonts w:ascii="Times New Roman" w:hAnsi="Times New Roman" w:cs="Times New Roman"/>
                <w:sz w:val="20"/>
                <w:szCs w:val="20"/>
              </w:rPr>
              <w:tab/>
              <w:t xml:space="preserve">    a</w:t>
            </w:r>
            <w:r w:rsidRPr="00213202">
              <w:rPr>
                <w:rFonts w:ascii="Times New Roman" w:hAnsi="Times New Roman" w:cs="Times New Roman"/>
                <w:iCs/>
                <w:sz w:val="20"/>
                <w:szCs w:val="20"/>
              </w:rPr>
              <w:t xml:space="preserve">)  </w:t>
            </w:r>
            <w:r w:rsidRPr="00213202">
              <w:rPr>
                <w:rFonts w:ascii="Times New Roman" w:hAnsi="Times New Roman" w:cs="Times New Roman"/>
                <w:bCs/>
                <w:iCs/>
                <w:sz w:val="20"/>
                <w:szCs w:val="20"/>
                <w:u w:val="single"/>
              </w:rPr>
              <w:t>precipitaţiile atmosferice – se consideră că există precipitaţii atmosferice dacă plouă, ninge, cade grindină, în caz de burniţă, chiciură sau umiditate de peste 80%;</w:t>
            </w:r>
          </w:p>
          <w:p w:rsidR="00684BAD" w:rsidRDefault="00684BAD" w:rsidP="00684BAD">
            <w:pPr>
              <w:pStyle w:val="BodyTextIndent"/>
              <w:tabs>
                <w:tab w:val="left" w:pos="284"/>
              </w:tabs>
              <w:spacing w:after="0"/>
              <w:ind w:left="0"/>
              <w:rPr>
                <w:rFonts w:ascii="Times New Roman" w:hAnsi="Times New Roman" w:cs="Times New Roman"/>
                <w:bCs/>
                <w:iCs/>
                <w:sz w:val="20"/>
                <w:szCs w:val="20"/>
              </w:rPr>
            </w:pPr>
            <w:r>
              <w:rPr>
                <w:rFonts w:ascii="Times New Roman" w:hAnsi="Times New Roman" w:cs="Times New Roman"/>
                <w:iCs/>
                <w:sz w:val="20"/>
                <w:szCs w:val="20"/>
              </w:rPr>
              <w:t xml:space="preserve"> </w:t>
            </w:r>
            <w:r w:rsidR="00213202" w:rsidRPr="00213202">
              <w:rPr>
                <w:rFonts w:ascii="Times New Roman" w:hAnsi="Times New Roman" w:cs="Times New Roman"/>
                <w:iCs/>
                <w:sz w:val="20"/>
                <w:szCs w:val="20"/>
              </w:rPr>
              <w:t xml:space="preserve">b) </w:t>
            </w:r>
            <w:r w:rsidR="00213202" w:rsidRPr="00213202">
              <w:rPr>
                <w:rFonts w:ascii="Times New Roman" w:hAnsi="Times New Roman" w:cs="Times New Roman"/>
                <w:bCs/>
                <w:iCs/>
                <w:sz w:val="20"/>
                <w:szCs w:val="20"/>
              </w:rPr>
              <w:t>ceaţa densă – se consideră ceaţă densă ceaţa care produce o umiditate atmosferică mai mare de 80% sau reduce vizibilitatea în mod periculos pentru securitatea la locul de muncă (şeful de lucrare sub tensiune nu poate distinge clar elementele din instalaţie asupra cărora trebuie să acţioneze operatorii săi);</w:t>
            </w:r>
            <w:r w:rsidR="00213202" w:rsidRPr="00213202">
              <w:rPr>
                <w:rFonts w:ascii="Times New Roman" w:hAnsi="Times New Roman" w:cs="Times New Roman"/>
                <w:bCs/>
                <w:iCs/>
                <w:sz w:val="20"/>
                <w:szCs w:val="20"/>
              </w:rPr>
              <w:tab/>
            </w:r>
          </w:p>
          <w:p w:rsidR="00684BAD" w:rsidRDefault="00684BAD" w:rsidP="00684BAD">
            <w:pPr>
              <w:pStyle w:val="BodyTextIndent"/>
              <w:tabs>
                <w:tab w:val="left" w:pos="284"/>
              </w:tabs>
              <w:spacing w:after="0"/>
              <w:ind w:left="0"/>
              <w:rPr>
                <w:rFonts w:ascii="Times New Roman" w:hAnsi="Times New Roman" w:cs="Times New Roman"/>
                <w:bCs/>
                <w:iCs/>
                <w:sz w:val="20"/>
                <w:szCs w:val="20"/>
              </w:rPr>
            </w:pPr>
            <w:r>
              <w:rPr>
                <w:rFonts w:ascii="Times New Roman" w:hAnsi="Times New Roman" w:cs="Times New Roman"/>
                <w:bCs/>
                <w:iCs/>
                <w:sz w:val="20"/>
                <w:szCs w:val="20"/>
              </w:rPr>
              <w:t xml:space="preserve">  </w:t>
            </w:r>
            <w:r w:rsidR="00213202" w:rsidRPr="00213202">
              <w:rPr>
                <w:rFonts w:ascii="Times New Roman" w:hAnsi="Times New Roman" w:cs="Times New Roman"/>
                <w:bCs/>
                <w:iCs/>
                <w:sz w:val="20"/>
                <w:szCs w:val="20"/>
              </w:rPr>
              <w:t>c) vizibilitatea redusă – situaţia în care şeful de lucrare sub tensiune nu poate distinge în mod clar operatorii din echipa sa ori piesele sub tensiune asupra cărora echipa trebuie să lucreze;</w:t>
            </w:r>
            <w:r w:rsidR="00213202" w:rsidRPr="00213202">
              <w:rPr>
                <w:rFonts w:ascii="Times New Roman" w:hAnsi="Times New Roman" w:cs="Times New Roman"/>
                <w:bCs/>
                <w:iCs/>
                <w:sz w:val="20"/>
                <w:szCs w:val="20"/>
              </w:rPr>
              <w:tab/>
            </w:r>
          </w:p>
          <w:p w:rsidR="00684BAD" w:rsidRDefault="00684BAD" w:rsidP="00684BAD">
            <w:pPr>
              <w:pStyle w:val="BodyTextIndent"/>
              <w:tabs>
                <w:tab w:val="left" w:pos="284"/>
              </w:tabs>
              <w:spacing w:after="0"/>
              <w:ind w:left="0"/>
              <w:rPr>
                <w:rFonts w:ascii="Times New Roman" w:hAnsi="Times New Roman" w:cs="Times New Roman"/>
                <w:bCs/>
                <w:iCs/>
                <w:sz w:val="20"/>
                <w:szCs w:val="20"/>
              </w:rPr>
            </w:pPr>
            <w:r>
              <w:rPr>
                <w:rFonts w:ascii="Times New Roman" w:hAnsi="Times New Roman" w:cs="Times New Roman"/>
                <w:bCs/>
                <w:iCs/>
                <w:sz w:val="20"/>
                <w:szCs w:val="20"/>
              </w:rPr>
              <w:t xml:space="preserve">  </w:t>
            </w:r>
            <w:r w:rsidR="00213202" w:rsidRPr="00213202">
              <w:rPr>
                <w:rFonts w:ascii="Times New Roman" w:hAnsi="Times New Roman" w:cs="Times New Roman"/>
                <w:bCs/>
                <w:iCs/>
                <w:sz w:val="20"/>
                <w:szCs w:val="20"/>
              </w:rPr>
              <w:t>d) descărcările atmosferice – se consideră descărcări atmosferice fulgerele sau tunetele percepute la locul de muncă;</w:t>
            </w:r>
            <w:r w:rsidR="00213202" w:rsidRPr="00213202">
              <w:rPr>
                <w:rFonts w:ascii="Times New Roman" w:hAnsi="Times New Roman" w:cs="Times New Roman"/>
                <w:bCs/>
                <w:iCs/>
                <w:sz w:val="20"/>
                <w:szCs w:val="20"/>
              </w:rPr>
              <w:tab/>
            </w:r>
          </w:p>
          <w:p w:rsidR="00213202" w:rsidRPr="00213202" w:rsidRDefault="00684BAD" w:rsidP="00684BAD">
            <w:pPr>
              <w:pStyle w:val="BodyTextIndent"/>
              <w:tabs>
                <w:tab w:val="left" w:pos="284"/>
              </w:tabs>
              <w:spacing w:after="0"/>
              <w:ind w:left="0"/>
              <w:rPr>
                <w:rFonts w:ascii="Times New Roman" w:hAnsi="Times New Roman" w:cs="Times New Roman"/>
                <w:b/>
                <w:bCs/>
                <w:iCs/>
                <w:sz w:val="20"/>
                <w:szCs w:val="20"/>
              </w:rPr>
            </w:pPr>
            <w:r>
              <w:rPr>
                <w:rFonts w:ascii="Times New Roman" w:hAnsi="Times New Roman" w:cs="Times New Roman"/>
                <w:bCs/>
                <w:iCs/>
                <w:sz w:val="20"/>
                <w:szCs w:val="20"/>
              </w:rPr>
              <w:t xml:space="preserve">  </w:t>
            </w:r>
            <w:r w:rsidR="00213202" w:rsidRPr="00213202">
              <w:rPr>
                <w:rFonts w:ascii="Times New Roman" w:hAnsi="Times New Roman" w:cs="Times New Roman"/>
                <w:bCs/>
                <w:iCs/>
                <w:sz w:val="20"/>
                <w:szCs w:val="20"/>
              </w:rPr>
              <w:t>e) vântul puternic – se consideră vânt puternic vântul a cărui viteză în zona de lucru depăşeşte 9,5 m/s.</w:t>
            </w:r>
          </w:p>
          <w:p w:rsidR="00213202" w:rsidRPr="00213202" w:rsidRDefault="00213202" w:rsidP="00213202">
            <w:pPr>
              <w:pStyle w:val="BodyTextIndent"/>
              <w:tabs>
                <w:tab w:val="left" w:pos="284"/>
              </w:tabs>
              <w:ind w:left="0" w:hanging="142"/>
              <w:rPr>
                <w:rFonts w:ascii="Times New Roman" w:hAnsi="Times New Roman" w:cs="Times New Roman"/>
                <w:b/>
                <w:sz w:val="20"/>
                <w:szCs w:val="20"/>
              </w:rPr>
            </w:pPr>
            <w:r w:rsidRPr="00213202">
              <w:rPr>
                <w:rFonts w:ascii="Times New Roman" w:hAnsi="Times New Roman" w:cs="Times New Roman"/>
                <w:sz w:val="20"/>
                <w:szCs w:val="20"/>
              </w:rPr>
              <w:tab/>
              <w:t>Se adaugă aliniatul (3):</w:t>
            </w:r>
          </w:p>
          <w:p w:rsidR="00213202" w:rsidRPr="00213202" w:rsidRDefault="00213202" w:rsidP="00213202">
            <w:pPr>
              <w:pStyle w:val="BodyTextIndent"/>
              <w:tabs>
                <w:tab w:val="left" w:pos="284"/>
              </w:tabs>
              <w:ind w:left="0"/>
              <w:rPr>
                <w:rFonts w:ascii="Times New Roman" w:hAnsi="Times New Roman" w:cs="Times New Roman"/>
                <w:b/>
                <w:bCs/>
                <w:sz w:val="20"/>
                <w:szCs w:val="20"/>
              </w:rPr>
            </w:pPr>
            <w:r w:rsidRPr="00213202">
              <w:rPr>
                <w:rFonts w:ascii="Times New Roman" w:hAnsi="Times New Roman" w:cs="Times New Roman"/>
                <w:bCs/>
                <w:sz w:val="20"/>
                <w:szCs w:val="20"/>
              </w:rPr>
              <w:t>(3)</w:t>
            </w:r>
            <w:r w:rsidRPr="00213202">
              <w:rPr>
                <w:rFonts w:ascii="Times New Roman" w:hAnsi="Times New Roman" w:cs="Times New Roman"/>
                <w:bCs/>
                <w:iCs/>
                <w:sz w:val="20"/>
                <w:szCs w:val="20"/>
              </w:rPr>
              <w:t xml:space="preserve">Pentru instalaţiile interioare, lucrul sub tensiune poate să fie început şi terminat indiferent de condiţiile atmosferice; excepţie face cazul descărcărilor atmosferice pentru instalaţiile racordate </w:t>
            </w:r>
            <w:r w:rsidRPr="00213202">
              <w:rPr>
                <w:rFonts w:ascii="Times New Roman" w:hAnsi="Times New Roman" w:cs="Times New Roman"/>
                <w:bCs/>
                <w:iCs/>
                <w:sz w:val="20"/>
                <w:szCs w:val="20"/>
              </w:rPr>
              <w:lastRenderedPageBreak/>
              <w:t>la LEA.</w:t>
            </w:r>
          </w:p>
          <w:p w:rsidR="000E033D" w:rsidRPr="00213202" w:rsidRDefault="00213202" w:rsidP="00213202">
            <w:pPr>
              <w:spacing w:after="160"/>
              <w:rPr>
                <w:rFonts w:ascii="Times New Roman" w:hAnsi="Times New Roman" w:cs="Times New Roman"/>
                <w:i/>
                <w:sz w:val="20"/>
                <w:szCs w:val="20"/>
              </w:rPr>
            </w:pPr>
            <w:r w:rsidRPr="00213202">
              <w:rPr>
                <w:rFonts w:ascii="Times New Roman" w:hAnsi="Times New Roman" w:cs="Times New Roman"/>
                <w:bCs/>
                <w:sz w:val="20"/>
                <w:szCs w:val="20"/>
              </w:rPr>
              <w:t xml:space="preserve">  D</w:t>
            </w:r>
            <w:r w:rsidRPr="00213202">
              <w:rPr>
                <w:rFonts w:ascii="Times New Roman" w:hAnsi="Times New Roman" w:cs="Times New Roman"/>
                <w:bCs/>
                <w:i/>
                <w:sz w:val="20"/>
                <w:szCs w:val="20"/>
              </w:rPr>
              <w:t>efinițiile din Norma existentă sunt mult mai clare. În plus, în propunerea de modificare apere formularea „precipitații peste 80%”, care este inexactă. Referitor la menținerea paragrafuliui (3), este necesară deoarece există instalații interioare de 110kV.</w:t>
            </w:r>
          </w:p>
        </w:tc>
        <w:tc>
          <w:tcPr>
            <w:tcW w:w="2790" w:type="dxa"/>
          </w:tcPr>
          <w:p w:rsidR="00213202" w:rsidRDefault="00213202" w:rsidP="00213202">
            <w:pPr>
              <w:pStyle w:val="CommentText"/>
              <w:spacing w:line="240" w:lineRule="auto"/>
              <w:jc w:val="both"/>
              <w:rPr>
                <w:rFonts w:ascii="Times New Roman" w:hAnsi="Times New Roman"/>
                <w:bCs/>
              </w:rPr>
            </w:pPr>
            <w:r w:rsidRPr="00213202">
              <w:rPr>
                <w:rFonts w:ascii="Times New Roman" w:hAnsi="Times New Roman"/>
                <w:bCs/>
              </w:rPr>
              <w:lastRenderedPageBreak/>
              <w:t>Se accept</w:t>
            </w:r>
            <w:r w:rsidRPr="00213202">
              <w:rPr>
                <w:rFonts w:ascii="Times New Roman" w:hAnsi="Times New Roman"/>
              </w:rPr>
              <w:t>ă</w:t>
            </w:r>
            <w:r w:rsidRPr="00213202">
              <w:rPr>
                <w:rFonts w:ascii="Times New Roman" w:hAnsi="Times New Roman"/>
                <w:bCs/>
              </w:rPr>
              <w:t xml:space="preserve"> cu reformulare </w:t>
            </w:r>
          </w:p>
          <w:p w:rsidR="00381B36" w:rsidRPr="00381B36" w:rsidRDefault="00381B36" w:rsidP="00381B36">
            <w:pPr>
              <w:pStyle w:val="CommentText"/>
              <w:spacing w:line="240" w:lineRule="auto"/>
              <w:jc w:val="both"/>
              <w:rPr>
                <w:rFonts w:ascii="Times New Roman" w:hAnsi="Times New Roman"/>
                <w:bCs/>
              </w:rPr>
            </w:pPr>
            <w:r w:rsidRPr="00381B36">
              <w:rPr>
                <w:rFonts w:ascii="Times New Roman" w:hAnsi="Times New Roman"/>
                <w:bCs/>
              </w:rPr>
              <w:t>Alin.(3) propus devine alin.(4).</w:t>
            </w:r>
          </w:p>
          <w:p w:rsidR="00381B36" w:rsidRPr="00381B36" w:rsidRDefault="00381B36" w:rsidP="00381B36">
            <w:pPr>
              <w:pStyle w:val="CommentText"/>
              <w:spacing w:line="240" w:lineRule="auto"/>
              <w:jc w:val="both"/>
              <w:rPr>
                <w:rFonts w:ascii="Times New Roman" w:hAnsi="Times New Roman"/>
                <w:bCs/>
              </w:rPr>
            </w:pPr>
            <w:r w:rsidRPr="00381B36">
              <w:rPr>
                <w:rFonts w:ascii="Times New Roman" w:hAnsi="Times New Roman"/>
                <w:bCs/>
              </w:rPr>
              <w:t>Alin(4) existent devine alin(5).</w:t>
            </w:r>
          </w:p>
          <w:p w:rsidR="000E033D" w:rsidRPr="00213202" w:rsidRDefault="000E033D" w:rsidP="00227481">
            <w:pPr>
              <w:jc w:val="both"/>
              <w:rPr>
                <w:rFonts w:ascii="Times New Roman" w:hAnsi="Times New Roman" w:cs="Times New Roman"/>
                <w:sz w:val="20"/>
                <w:szCs w:val="20"/>
              </w:rPr>
            </w:pP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44</w:t>
            </w:r>
          </w:p>
        </w:tc>
        <w:tc>
          <w:tcPr>
            <w:tcW w:w="1440" w:type="dxa"/>
          </w:tcPr>
          <w:p w:rsidR="00863988" w:rsidRDefault="00863988" w:rsidP="00863988">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863988" w:rsidP="00863988">
            <w:pPr>
              <w:rPr>
                <w:rFonts w:ascii="Times New Roman" w:hAnsi="Times New Roman" w:cs="Times New Roman"/>
                <w:b/>
                <w:bCs/>
              </w:rPr>
            </w:pPr>
            <w:r>
              <w:rPr>
                <w:rFonts w:ascii="Times New Roman" w:hAnsi="Times New Roman" w:cs="Times New Roman"/>
                <w:b/>
                <w:sz w:val="20"/>
                <w:szCs w:val="20"/>
              </w:rPr>
              <w:t>Art. 28. alin. (2)</w:t>
            </w:r>
          </w:p>
        </w:tc>
        <w:tc>
          <w:tcPr>
            <w:tcW w:w="1530" w:type="dxa"/>
          </w:tcPr>
          <w:p w:rsidR="000E033D" w:rsidRPr="00E122DA" w:rsidRDefault="00863988" w:rsidP="00227481">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0E033D" w:rsidRPr="00E122DA" w:rsidRDefault="002B19C0" w:rsidP="00863988">
            <w:pPr>
              <w:rPr>
                <w:rFonts w:ascii="Times New Roman" w:hAnsi="Times New Roman" w:cs="Times New Roman"/>
                <w:sz w:val="24"/>
                <w:szCs w:val="24"/>
              </w:rPr>
            </w:pPr>
            <w:r w:rsidRPr="00863988">
              <w:rPr>
                <w:rFonts w:ascii="Times New Roman" w:hAnsi="Times New Roman" w:cs="Times New Roman"/>
                <w:sz w:val="20"/>
                <w:szCs w:val="20"/>
              </w:rPr>
              <w:t xml:space="preserve"> </w:t>
            </w:r>
            <w:r w:rsidR="00863988" w:rsidRPr="00863988">
              <w:rPr>
                <w:rFonts w:ascii="Times New Roman" w:hAnsi="Times New Roman" w:cs="Times New Roman"/>
                <w:sz w:val="20"/>
                <w:szCs w:val="20"/>
              </w:rPr>
              <w:t>(2) Pentru instalaţiile exterioare, LST nu trebuie să înceapă și  nici să se finalizeze, în cazul în care lucrarea a fost începută când existau condiţii atmosferice prielnice, în oricare dintre situațiile prevăzute la alin. (1).</w:t>
            </w:r>
          </w:p>
        </w:tc>
        <w:tc>
          <w:tcPr>
            <w:tcW w:w="4500" w:type="dxa"/>
          </w:tcPr>
          <w:p w:rsidR="00863988" w:rsidRPr="00863988" w:rsidRDefault="00863988" w:rsidP="00863988">
            <w:pPr>
              <w:rPr>
                <w:rFonts w:ascii="Times New Roman" w:hAnsi="Times New Roman" w:cs="Times New Roman"/>
                <w:sz w:val="20"/>
                <w:szCs w:val="20"/>
              </w:rPr>
            </w:pPr>
            <w:r w:rsidRPr="00863988">
              <w:rPr>
                <w:rFonts w:ascii="Times New Roman" w:hAnsi="Times New Roman" w:cs="Times New Roman"/>
                <w:sz w:val="20"/>
                <w:szCs w:val="20"/>
              </w:rPr>
              <w:t xml:space="preserve"> (2) Pentru instalaţiile exterioare, LST nu trebuie să </w:t>
            </w:r>
            <w:r w:rsidRPr="00863988">
              <w:rPr>
                <w:rFonts w:ascii="Times New Roman" w:hAnsi="Times New Roman" w:cs="Times New Roman"/>
                <w:strike/>
                <w:sz w:val="20"/>
                <w:szCs w:val="20"/>
              </w:rPr>
              <w:t>înceapă</w:t>
            </w:r>
            <w:r w:rsidRPr="00863988">
              <w:rPr>
                <w:rFonts w:ascii="Times New Roman" w:hAnsi="Times New Roman" w:cs="Times New Roman"/>
                <w:sz w:val="20"/>
                <w:szCs w:val="20"/>
              </w:rPr>
              <w:t xml:space="preserve"> </w:t>
            </w:r>
            <w:r w:rsidRPr="00863988">
              <w:rPr>
                <w:rFonts w:ascii="Times New Roman" w:hAnsi="Times New Roman" w:cs="Times New Roman"/>
                <w:color w:val="FF0000"/>
                <w:sz w:val="20"/>
                <w:szCs w:val="20"/>
              </w:rPr>
              <w:t xml:space="preserve">continue </w:t>
            </w:r>
            <w:r w:rsidRPr="00863988">
              <w:rPr>
                <w:rFonts w:ascii="Times New Roman" w:hAnsi="Times New Roman" w:cs="Times New Roman"/>
                <w:sz w:val="20"/>
                <w:szCs w:val="20"/>
              </w:rPr>
              <w:t>și  nici să se finalizeze, în cazul în care lucrarea a fost începută când existau condiţii atmosferice prielnice, în oricare dintre situațiile prevăzute la alin. (1).</w:t>
            </w:r>
          </w:p>
          <w:p w:rsidR="00863988" w:rsidRPr="00863988" w:rsidRDefault="00863988" w:rsidP="00863988">
            <w:pPr>
              <w:rPr>
                <w:rFonts w:ascii="Times New Roman" w:hAnsi="Times New Roman" w:cs="Times New Roman"/>
                <w:b/>
                <w:i/>
                <w:sz w:val="20"/>
                <w:szCs w:val="20"/>
              </w:rPr>
            </w:pPr>
            <w:r w:rsidRPr="00863988">
              <w:rPr>
                <w:rFonts w:ascii="Times New Roman" w:eastAsia="Times New Roman" w:hAnsi="Times New Roman" w:cs="Times New Roman"/>
                <w:i/>
                <w:noProof/>
                <w:sz w:val="20"/>
                <w:szCs w:val="20"/>
              </w:rPr>
              <w:t>In vederea corelarii si clarificarii textului.</w:t>
            </w:r>
          </w:p>
          <w:p w:rsidR="000E033D" w:rsidRPr="00E122DA" w:rsidRDefault="000E033D" w:rsidP="00227481">
            <w:pPr>
              <w:spacing w:after="160"/>
              <w:rPr>
                <w:rFonts w:ascii="Times New Roman" w:hAnsi="Times New Roman" w:cs="Times New Roman"/>
                <w:sz w:val="24"/>
                <w:szCs w:val="24"/>
              </w:rPr>
            </w:pPr>
          </w:p>
        </w:tc>
        <w:tc>
          <w:tcPr>
            <w:tcW w:w="2790" w:type="dxa"/>
          </w:tcPr>
          <w:p w:rsidR="000E033D" w:rsidRPr="00863988" w:rsidRDefault="00863988" w:rsidP="00227481">
            <w:pPr>
              <w:jc w:val="both"/>
              <w:rPr>
                <w:rFonts w:ascii="Times New Roman" w:hAnsi="Times New Roman" w:cs="Times New Roman"/>
                <w:b/>
                <w:sz w:val="24"/>
                <w:szCs w:val="24"/>
              </w:rPr>
            </w:pPr>
            <w:r w:rsidRPr="00863988">
              <w:rPr>
                <w:rFonts w:ascii="Times New Roman" w:hAnsi="Times New Roman"/>
                <w:b/>
                <w:bCs/>
                <w:sz w:val="20"/>
                <w:szCs w:val="20"/>
              </w:rPr>
              <w:t>Se accept</w:t>
            </w:r>
            <w:r w:rsidRPr="00863988">
              <w:rPr>
                <w:rFonts w:ascii="Times New Roman" w:hAnsi="Times New Roman"/>
                <w:b/>
                <w:sz w:val="20"/>
                <w:szCs w:val="20"/>
              </w:rPr>
              <w:t>ă</w:t>
            </w:r>
          </w:p>
        </w:tc>
      </w:tr>
      <w:tr w:rsidR="000E033D" w:rsidRPr="00E122DA" w:rsidTr="001A5173">
        <w:tc>
          <w:tcPr>
            <w:tcW w:w="720" w:type="dxa"/>
          </w:tcPr>
          <w:p w:rsidR="000E033D" w:rsidRDefault="00863988" w:rsidP="00227481">
            <w:pPr>
              <w:rPr>
                <w:rFonts w:ascii="Times New Roman" w:hAnsi="Times New Roman" w:cs="Times New Roman"/>
                <w:sz w:val="24"/>
                <w:szCs w:val="24"/>
              </w:rPr>
            </w:pPr>
            <w:r>
              <w:rPr>
                <w:rFonts w:ascii="Times New Roman" w:hAnsi="Times New Roman" w:cs="Times New Roman"/>
                <w:sz w:val="24"/>
                <w:szCs w:val="24"/>
              </w:rPr>
              <w:t>45</w:t>
            </w:r>
          </w:p>
        </w:tc>
        <w:tc>
          <w:tcPr>
            <w:tcW w:w="1440" w:type="dxa"/>
          </w:tcPr>
          <w:p w:rsidR="00863988" w:rsidRDefault="00863988" w:rsidP="00863988">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863988" w:rsidRPr="00863988" w:rsidRDefault="00863988" w:rsidP="00863988">
            <w:pPr>
              <w:rPr>
                <w:rFonts w:ascii="Times New Roman" w:hAnsi="Times New Roman"/>
                <w:b/>
                <w:sz w:val="20"/>
                <w:szCs w:val="20"/>
              </w:rPr>
            </w:pPr>
            <w:r w:rsidRPr="00863988">
              <w:rPr>
                <w:rFonts w:ascii="Times New Roman" w:hAnsi="Times New Roman"/>
                <w:b/>
                <w:sz w:val="20"/>
                <w:szCs w:val="20"/>
              </w:rPr>
              <w:t xml:space="preserve">Art. 29 alin (1), (8)÷(17), </w:t>
            </w:r>
          </w:p>
          <w:p w:rsidR="000E033D" w:rsidRPr="0063701E" w:rsidRDefault="00863988" w:rsidP="00863988">
            <w:pPr>
              <w:rPr>
                <w:rFonts w:ascii="Times New Roman" w:hAnsi="Times New Roman" w:cs="Times New Roman"/>
                <w:b/>
                <w:bCs/>
              </w:rPr>
            </w:pPr>
            <w:r w:rsidRPr="00863988">
              <w:rPr>
                <w:rFonts w:ascii="Times New Roman" w:hAnsi="Times New Roman"/>
                <w:b/>
                <w:sz w:val="20"/>
                <w:szCs w:val="20"/>
              </w:rPr>
              <w:t>Art. 44 alin (1), (9)÷20</w:t>
            </w:r>
          </w:p>
        </w:tc>
        <w:tc>
          <w:tcPr>
            <w:tcW w:w="1530" w:type="dxa"/>
          </w:tcPr>
          <w:p w:rsidR="002B19C0" w:rsidRPr="00782341" w:rsidRDefault="002B19C0" w:rsidP="002B19C0">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2B19C0" w:rsidRPr="00782341" w:rsidRDefault="002B19C0" w:rsidP="002B19C0">
            <w:pPr>
              <w:rPr>
                <w:rFonts w:ascii="Times New Roman" w:hAnsi="Times New Roman"/>
                <w:color w:val="7030A0"/>
              </w:rPr>
            </w:pPr>
          </w:p>
          <w:p w:rsidR="000E033D" w:rsidRPr="00782341" w:rsidRDefault="000E033D" w:rsidP="00227481">
            <w:pPr>
              <w:rPr>
                <w:rFonts w:ascii="Times New Roman" w:hAnsi="Times New Roman" w:cs="Times New Roman"/>
                <w:color w:val="7030A0"/>
                <w:sz w:val="24"/>
                <w:szCs w:val="24"/>
              </w:rPr>
            </w:pPr>
          </w:p>
        </w:tc>
        <w:tc>
          <w:tcPr>
            <w:tcW w:w="4410" w:type="dxa"/>
          </w:tcPr>
          <w:p w:rsidR="00696C9B" w:rsidRPr="00696C9B" w:rsidRDefault="00696C9B" w:rsidP="00696C9B">
            <w:pPr>
              <w:pStyle w:val="BodyTextIndent"/>
              <w:tabs>
                <w:tab w:val="left" w:pos="284"/>
              </w:tabs>
              <w:spacing w:after="0"/>
              <w:ind w:left="0" w:firstLine="7"/>
              <w:rPr>
                <w:rFonts w:ascii="Times New Roman" w:hAnsi="Times New Roman"/>
                <w:sz w:val="20"/>
                <w:szCs w:val="20"/>
              </w:rPr>
            </w:pPr>
            <w:r w:rsidRPr="00696C9B">
              <w:rPr>
                <w:rFonts w:ascii="Times New Roman" w:hAnsi="Times New Roman"/>
                <w:sz w:val="20"/>
                <w:szCs w:val="20"/>
              </w:rPr>
              <w:t>Capitolul VI, Sectiunea nr.5- Dotarea cu  mijloace de protecţie, scule, dispozitive şi echipamente de muncă pentru executarea lucrărilor sub tensiune în instalaţii electrice de medie/ înaltă tensiune</w:t>
            </w:r>
          </w:p>
          <w:p w:rsidR="00696C9B" w:rsidRDefault="00696C9B" w:rsidP="00696C9B">
            <w:pPr>
              <w:rPr>
                <w:rFonts w:ascii="Times New Roman" w:hAnsi="Times New Roman" w:cs="Times New Roman"/>
                <w:sz w:val="20"/>
                <w:szCs w:val="20"/>
              </w:rPr>
            </w:pPr>
            <w:r w:rsidRPr="00863988">
              <w:rPr>
                <w:rFonts w:ascii="Times New Roman" w:hAnsi="Times New Roman" w:cs="Times New Roman"/>
                <w:sz w:val="20"/>
                <w:szCs w:val="20"/>
              </w:rPr>
              <w:t xml:space="preserve">și </w:t>
            </w:r>
          </w:p>
          <w:p w:rsidR="00696C9B" w:rsidRPr="00696C9B" w:rsidRDefault="00696C9B" w:rsidP="00696C9B">
            <w:pPr>
              <w:rPr>
                <w:rFonts w:ascii="Times New Roman" w:hAnsi="Times New Roman"/>
                <w:sz w:val="20"/>
                <w:szCs w:val="20"/>
              </w:rPr>
            </w:pPr>
            <w:r w:rsidRPr="00696C9B">
              <w:rPr>
                <w:rFonts w:ascii="Times New Roman" w:hAnsi="Times New Roman"/>
                <w:sz w:val="20"/>
                <w:szCs w:val="20"/>
              </w:rPr>
              <w:t>Capitolul VII, Secțiunea 4- Dotarea cu mijloace de protecţie, scule, dispozitive şi echipamente de muncă  pentru executarea lucrărilor sub tensiune în instalaţii electrice de joasă tensiune</w:t>
            </w:r>
          </w:p>
          <w:p w:rsidR="000E033D" w:rsidRPr="00E122DA" w:rsidRDefault="000E033D" w:rsidP="00227481">
            <w:pPr>
              <w:rPr>
                <w:rFonts w:ascii="Times New Roman" w:hAnsi="Times New Roman" w:cs="Times New Roman"/>
                <w:sz w:val="24"/>
                <w:szCs w:val="24"/>
              </w:rPr>
            </w:pPr>
          </w:p>
        </w:tc>
        <w:tc>
          <w:tcPr>
            <w:tcW w:w="4500" w:type="dxa"/>
          </w:tcPr>
          <w:p w:rsidR="009C4C51" w:rsidRPr="009C4C51" w:rsidRDefault="009C4C51" w:rsidP="009C4C51">
            <w:pPr>
              <w:jc w:val="both"/>
              <w:rPr>
                <w:rFonts w:ascii="Times New Roman" w:hAnsi="Times New Roman"/>
                <w:sz w:val="20"/>
                <w:szCs w:val="20"/>
              </w:rPr>
            </w:pPr>
            <w:r w:rsidRPr="009C4C51">
              <w:rPr>
                <w:rFonts w:ascii="Times New Roman" w:hAnsi="Times New Roman"/>
                <w:sz w:val="20"/>
                <w:szCs w:val="20"/>
              </w:rPr>
              <w:t>Propunem introducerea intr-un capitol general aplicabil ambelor tipuri de lucrari pentru care se stabilesc conditii referitoare la dotarea cu echipamente de munca- un capitol nou VI si renumerotarea celorlalte.</w:t>
            </w:r>
          </w:p>
          <w:p w:rsidR="009C4C51" w:rsidRPr="009C4C51" w:rsidRDefault="009C4C51" w:rsidP="009C4C51">
            <w:pPr>
              <w:jc w:val="both"/>
              <w:rPr>
                <w:rFonts w:ascii="Times New Roman" w:hAnsi="Times New Roman"/>
                <w:sz w:val="20"/>
                <w:szCs w:val="20"/>
              </w:rPr>
            </w:pPr>
            <w:r w:rsidRPr="009C4C51">
              <w:rPr>
                <w:rFonts w:ascii="Times New Roman" w:hAnsi="Times New Roman"/>
                <w:sz w:val="20"/>
                <w:szCs w:val="20"/>
              </w:rPr>
              <w:t>Propunem ca la sectiunea nr. 5 din cap.VI din forma initiala si respectiv sectiunea nr.4 din cap.VII din forma initiala sa se introduca un art. nou care sa faca trimitere la art. din cap.VI nou aplicabil pentru dotarea tuturor categoriilor de echipamente de munca.</w:t>
            </w:r>
          </w:p>
          <w:p w:rsidR="009C4C51" w:rsidRPr="009C4C51" w:rsidRDefault="009C4C51" w:rsidP="009C4C51">
            <w:pPr>
              <w:rPr>
                <w:rFonts w:ascii="Times New Roman" w:hAnsi="Times New Roman"/>
                <w:sz w:val="20"/>
                <w:szCs w:val="20"/>
              </w:rPr>
            </w:pPr>
            <w:r w:rsidRPr="009C4C51">
              <w:rPr>
                <w:rFonts w:ascii="Times New Roman" w:hAnsi="Times New Roman"/>
                <w:sz w:val="20"/>
                <w:szCs w:val="20"/>
              </w:rPr>
              <w:t>Propunem sa se tina cont de forma modificata inaintata de INCDPM.</w:t>
            </w:r>
          </w:p>
          <w:p w:rsidR="009C4C51" w:rsidRPr="009C4C51" w:rsidRDefault="009C4C51" w:rsidP="009C4C51">
            <w:pPr>
              <w:jc w:val="both"/>
              <w:rPr>
                <w:rFonts w:ascii="Times New Roman" w:hAnsi="Times New Roman"/>
                <w:i/>
                <w:sz w:val="20"/>
                <w:szCs w:val="20"/>
              </w:rPr>
            </w:pPr>
            <w:r w:rsidRPr="009C4C51">
              <w:rPr>
                <w:rFonts w:ascii="Times New Roman" w:hAnsi="Times New Roman"/>
                <w:i/>
                <w:sz w:val="20"/>
                <w:szCs w:val="20"/>
              </w:rPr>
              <w:t xml:space="preserve">Repetarea acelorasi prevederi ca si cerinte propuse. </w:t>
            </w:r>
          </w:p>
          <w:p w:rsidR="000E033D" w:rsidRPr="00E122DA" w:rsidRDefault="009C4C51" w:rsidP="009C4C51">
            <w:pPr>
              <w:jc w:val="both"/>
              <w:rPr>
                <w:rFonts w:ascii="Times New Roman" w:hAnsi="Times New Roman" w:cs="Times New Roman"/>
                <w:sz w:val="24"/>
                <w:szCs w:val="24"/>
              </w:rPr>
            </w:pPr>
            <w:r w:rsidRPr="009C4C51">
              <w:rPr>
                <w:rFonts w:ascii="Times New Roman" w:hAnsi="Times New Roman"/>
                <w:i/>
                <w:sz w:val="20"/>
                <w:szCs w:val="20"/>
              </w:rPr>
              <w:t>Conform tehnicii de redactare a documentelor normative intr-un document nu trebuie sa se repete aceleasi prevederi indiferent de categoria la care se face referire, in acest caz pentru echipamente de medie/inalta tensiune si respectiv JT</w:t>
            </w:r>
            <w:r>
              <w:rPr>
                <w:rFonts w:ascii="Times New Roman" w:hAnsi="Times New Roman"/>
                <w:i/>
                <w:sz w:val="20"/>
                <w:szCs w:val="20"/>
              </w:rPr>
              <w:t>.</w:t>
            </w:r>
          </w:p>
        </w:tc>
        <w:tc>
          <w:tcPr>
            <w:tcW w:w="2790" w:type="dxa"/>
          </w:tcPr>
          <w:p w:rsidR="000E033D" w:rsidRPr="00696C9B" w:rsidRDefault="00696C9B" w:rsidP="00227481">
            <w:pPr>
              <w:jc w:val="both"/>
              <w:rPr>
                <w:rFonts w:ascii="Times New Roman" w:hAnsi="Times New Roman"/>
                <w:b/>
                <w:sz w:val="20"/>
                <w:szCs w:val="20"/>
              </w:rPr>
            </w:pPr>
            <w:r w:rsidRPr="00696C9B">
              <w:rPr>
                <w:rFonts w:ascii="Times New Roman" w:hAnsi="Times New Roman"/>
                <w:b/>
                <w:bCs/>
                <w:sz w:val="20"/>
                <w:szCs w:val="20"/>
              </w:rPr>
              <w:t>Se accept</w:t>
            </w:r>
            <w:r w:rsidRPr="00696C9B">
              <w:rPr>
                <w:rFonts w:ascii="Times New Roman" w:hAnsi="Times New Roman"/>
                <w:b/>
                <w:sz w:val="20"/>
                <w:szCs w:val="20"/>
              </w:rPr>
              <w:t>ă</w:t>
            </w:r>
          </w:p>
          <w:p w:rsidR="00696C9B" w:rsidRPr="00E122DA" w:rsidRDefault="00696C9B" w:rsidP="00227481">
            <w:pPr>
              <w:jc w:val="both"/>
              <w:rPr>
                <w:rFonts w:ascii="Times New Roman" w:hAnsi="Times New Roman" w:cs="Times New Roman"/>
                <w:sz w:val="24"/>
                <w:szCs w:val="24"/>
              </w:rPr>
            </w:pPr>
            <w:r w:rsidRPr="00696C9B">
              <w:rPr>
                <w:rFonts w:ascii="Times New Roman" w:hAnsi="Times New Roman" w:cs="Times New Roman"/>
                <w:b/>
                <w:sz w:val="20"/>
                <w:szCs w:val="20"/>
              </w:rPr>
              <w:t>Articolul  44 a fost reformulat în întregime cu trimiteri la prevederile art.</w:t>
            </w:r>
            <w:r>
              <w:rPr>
                <w:rFonts w:ascii="Times New Roman" w:hAnsi="Times New Roman" w:cs="Times New Roman"/>
                <w:b/>
                <w:sz w:val="20"/>
                <w:szCs w:val="20"/>
              </w:rPr>
              <w:t xml:space="preserve"> </w:t>
            </w:r>
            <w:r w:rsidRPr="00696C9B">
              <w:rPr>
                <w:rFonts w:ascii="Times New Roman" w:hAnsi="Times New Roman" w:cs="Times New Roman"/>
                <w:b/>
                <w:sz w:val="20"/>
                <w:szCs w:val="20"/>
              </w:rPr>
              <w:t>29</w:t>
            </w:r>
          </w:p>
        </w:tc>
      </w:tr>
      <w:tr w:rsidR="004E7BCF" w:rsidRPr="00E122DA" w:rsidTr="001A5173">
        <w:tc>
          <w:tcPr>
            <w:tcW w:w="720" w:type="dxa"/>
          </w:tcPr>
          <w:p w:rsidR="004E7BCF" w:rsidRDefault="004E7BCF" w:rsidP="00227481">
            <w:pPr>
              <w:rPr>
                <w:rFonts w:ascii="Times New Roman" w:hAnsi="Times New Roman" w:cs="Times New Roman"/>
                <w:sz w:val="24"/>
                <w:szCs w:val="24"/>
              </w:rPr>
            </w:pPr>
            <w:r>
              <w:rPr>
                <w:rFonts w:ascii="Times New Roman" w:hAnsi="Times New Roman" w:cs="Times New Roman"/>
                <w:sz w:val="24"/>
                <w:szCs w:val="24"/>
              </w:rPr>
              <w:t>46</w:t>
            </w:r>
          </w:p>
        </w:tc>
        <w:tc>
          <w:tcPr>
            <w:tcW w:w="1440" w:type="dxa"/>
          </w:tcPr>
          <w:p w:rsidR="000A33CF" w:rsidRDefault="000A33CF" w:rsidP="000A33CF">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4E7BCF" w:rsidRPr="006830EA" w:rsidRDefault="000A33CF" w:rsidP="000A33CF">
            <w:pPr>
              <w:rPr>
                <w:rFonts w:ascii="Times New Roman" w:hAnsi="Times New Roman"/>
                <w:b/>
                <w:sz w:val="20"/>
                <w:szCs w:val="20"/>
              </w:rPr>
            </w:pPr>
            <w:r w:rsidRPr="00863988">
              <w:rPr>
                <w:rFonts w:ascii="Times New Roman" w:hAnsi="Times New Roman"/>
                <w:b/>
                <w:sz w:val="20"/>
                <w:szCs w:val="20"/>
              </w:rPr>
              <w:t>Art. 29</w:t>
            </w:r>
          </w:p>
        </w:tc>
        <w:tc>
          <w:tcPr>
            <w:tcW w:w="1530" w:type="dxa"/>
          </w:tcPr>
          <w:p w:rsidR="000A33CF" w:rsidRPr="00782341" w:rsidRDefault="000A33CF" w:rsidP="000A33CF">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4E7BCF" w:rsidRPr="00782341" w:rsidRDefault="004E7BCF" w:rsidP="002B19C0">
            <w:pPr>
              <w:rPr>
                <w:rFonts w:ascii="Times New Roman" w:hAnsi="Times New Roman" w:cs="Times New Roman"/>
                <w:b/>
                <w:color w:val="7030A0"/>
                <w:sz w:val="20"/>
                <w:szCs w:val="20"/>
              </w:rPr>
            </w:pPr>
          </w:p>
        </w:tc>
        <w:tc>
          <w:tcPr>
            <w:tcW w:w="4410" w:type="dxa"/>
          </w:tcPr>
          <w:p w:rsidR="001E0A60" w:rsidRPr="001E0A60" w:rsidRDefault="00B85192" w:rsidP="001E0A60">
            <w:pPr>
              <w:pStyle w:val="BodyTextIndent"/>
              <w:tabs>
                <w:tab w:val="left" w:pos="284"/>
              </w:tabs>
              <w:spacing w:after="0"/>
              <w:ind w:left="0" w:hanging="142"/>
              <w:rPr>
                <w:rFonts w:ascii="Times New Roman" w:hAnsi="Times New Roman" w:cs="Times New Roman"/>
                <w:b/>
                <w:sz w:val="20"/>
                <w:szCs w:val="20"/>
              </w:rPr>
            </w:pPr>
            <w:r>
              <w:rPr>
                <w:rFonts w:ascii="Times New Roman" w:hAnsi="Times New Roman" w:cs="Times New Roman"/>
                <w:sz w:val="20"/>
                <w:szCs w:val="20"/>
              </w:rPr>
              <w:t xml:space="preserve">  </w:t>
            </w:r>
            <w:r w:rsidR="001E0A60" w:rsidRPr="001E0A60">
              <w:rPr>
                <w:rFonts w:ascii="Times New Roman" w:hAnsi="Times New Roman" w:cs="Times New Roman"/>
                <w:sz w:val="20"/>
                <w:szCs w:val="20"/>
              </w:rPr>
              <w:t xml:space="preserve">(1)  Mijloacele de protecţie, sculele, dispozitivele şi echipamentele de muncă utilizate pentru executarea de lucrări sub tensiune la medie / înaltă tensiune trebuie să fie însoţite de certificate LST (marcare) </w:t>
            </w:r>
            <w:r w:rsidR="001E0A60" w:rsidRPr="001E0A60">
              <w:rPr>
                <w:rFonts w:ascii="Times New Roman" w:hAnsi="Times New Roman" w:cs="Times New Roman"/>
                <w:sz w:val="20"/>
                <w:szCs w:val="20"/>
              </w:rPr>
              <w:lastRenderedPageBreak/>
              <w:t>de conformitate din punctul de vedere al SSM, emise de către un organism de certificare acreditat RENAR, de declaraţiile de conformitate din punctul de vedere al SSM, de certificatele de garanţie, de documentaţia tehnică şi de FT.</w:t>
            </w:r>
          </w:p>
          <w:p w:rsidR="001E0A60" w:rsidRPr="001E0A60" w:rsidRDefault="001E0A60" w:rsidP="001E0A60">
            <w:pPr>
              <w:pStyle w:val="BodyTextIndent"/>
              <w:tabs>
                <w:tab w:val="left" w:pos="284"/>
              </w:tabs>
              <w:spacing w:after="0"/>
              <w:ind w:left="0" w:hanging="142"/>
              <w:rPr>
                <w:rFonts w:ascii="Times New Roman" w:hAnsi="Times New Roman" w:cs="Times New Roman"/>
                <w:b/>
                <w:strike/>
                <w:sz w:val="20"/>
                <w:szCs w:val="20"/>
              </w:rPr>
            </w:pPr>
            <w:r w:rsidRPr="001E0A60">
              <w:rPr>
                <w:rFonts w:ascii="Times New Roman" w:hAnsi="Times New Roman" w:cs="Times New Roman"/>
                <w:sz w:val="20"/>
                <w:szCs w:val="20"/>
              </w:rPr>
              <w:t xml:space="preserve">  (2) În FT ale mijloacelor de protecţie, sculelor, dispozitivelor sau ale echipamentelor de muncă sunt precizate caracteristicile tehnice, condiţiile de mediu, condiţiile de verificare, încercare, control, întreţinere, păstrare şi transport, precum şi condiţiile şi modul de montare, punere în funcţiune şi utilizare.</w:t>
            </w:r>
          </w:p>
          <w:p w:rsidR="001E0A60" w:rsidRPr="001E0A60" w:rsidRDefault="001E0A60" w:rsidP="001E0A60">
            <w:pPr>
              <w:pStyle w:val="BodyTextIndent"/>
              <w:tabs>
                <w:tab w:val="left" w:pos="284"/>
              </w:tabs>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(3) Mijloacele de protecţie pentru LST la medie tensiune sunt, dar fără a se limita la :</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a) mijloacele de protecţie electroizolante: mănuşi electroizolante, încălţăminte electroizolantă, prăjini electroizolante, frânghie electroizolantă, plăci electroizolante;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b) mijloacele de protecţie împotriva efectelor acţiunii arcului electric</w:t>
            </w:r>
            <w:r w:rsidRPr="001E0A60">
              <w:rPr>
                <w:rFonts w:ascii="Times New Roman" w:eastAsia="Calibri" w:hAnsi="Times New Roman" w:cs="Times New Roman"/>
                <w:sz w:val="20"/>
                <w:szCs w:val="20"/>
              </w:rPr>
              <w:t xml:space="preserve"> </w:t>
            </w:r>
            <w:r w:rsidRPr="001E0A60">
              <w:rPr>
                <w:rFonts w:ascii="Times New Roman" w:hAnsi="Times New Roman" w:cs="Times New Roman"/>
                <w:sz w:val="20"/>
                <w:szCs w:val="20"/>
              </w:rPr>
              <w:t>şi</w:t>
            </w:r>
            <w:r w:rsidRPr="001E0A60">
              <w:rPr>
                <w:rFonts w:ascii="Times New Roman" w:eastAsia="Calibri" w:hAnsi="Times New Roman" w:cs="Times New Roman"/>
                <w:sz w:val="20"/>
                <w:szCs w:val="20"/>
              </w:rPr>
              <w:t xml:space="preserve"> a traumatismelor craniene: salopet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termorezistent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w:t>
            </w:r>
            <w:r w:rsidRPr="001E0A60">
              <w:rPr>
                <w:rFonts w:ascii="Times New Roman" w:hAnsi="Times New Roman" w:cs="Times New Roman"/>
                <w:sz w:val="20"/>
                <w:szCs w:val="20"/>
              </w:rPr>
              <w:t xml:space="preserve">şi </w:t>
            </w:r>
            <w:r w:rsidRPr="001E0A60">
              <w:rPr>
                <w:rFonts w:ascii="Times New Roman" w:eastAsia="Calibri" w:hAnsi="Times New Roman" w:cs="Times New Roman"/>
                <w:sz w:val="20"/>
                <w:szCs w:val="20"/>
              </w:rPr>
              <w:t>casc</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de protecţie prevăzut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cu vizier</w:t>
            </w:r>
            <w:r w:rsidRPr="001E0A60">
              <w:rPr>
                <w:rFonts w:ascii="Times New Roman" w:hAnsi="Times New Roman" w:cs="Times New Roman"/>
                <w:sz w:val="20"/>
                <w:szCs w:val="20"/>
              </w:rPr>
              <w:t>ă ;</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w:t>
            </w:r>
            <w:r w:rsidRPr="001E0A60">
              <w:rPr>
                <w:rFonts w:ascii="Times New Roman" w:hAnsi="Times New Roman" w:cs="Times New Roman"/>
                <w:sz w:val="20"/>
                <w:szCs w:val="20"/>
              </w:rPr>
              <w:tab/>
              <w:t xml:space="preserve">     c) mijloacele de protecţie pentru urcare şi lucru la înălţime: centură de siguranţă complexă, un mijloc de legătură cu lungime fixă, un mijloc de legătură cu lungime reglabilă,  opritor de cădere cu alunecare pe suport flexibil prevăzut cu absorbitor de energie sau opritor de cădere retractabil, echipament de salvare în cazul accidentării la înălţime;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d) mijloacele de protecţie cu rol de a delimita material zonele de lucru: bariere metalice extensibile, bandă de avertizare, frânghii de ȋmprejmuire, panouri şi paravane mobile; pe aceste mijloace de protecţie se aplică panouri de semnalizare de securitate cu caracter de interzicere.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(4) Sculele, dispozitivele şi echipamentele de muncă pentru LST la medie tensiune sunt, dar fără a </w:t>
            </w:r>
            <w:r w:rsidRPr="001E0A60">
              <w:rPr>
                <w:rFonts w:ascii="Times New Roman" w:hAnsi="Times New Roman" w:cs="Times New Roman"/>
                <w:sz w:val="20"/>
                <w:szCs w:val="20"/>
              </w:rPr>
              <w:lastRenderedPageBreak/>
              <w:t>se limita la:</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a) scule şi dispozitive care se ataşează la capătul de lucru al prăjinilor electroizolante, sisteme de şuntare a aparatelor de comutație  montate pe  liniile electrice aeriene de medie tensiune,</w:t>
            </w:r>
            <w:r w:rsidRPr="001E0A60">
              <w:rPr>
                <w:rFonts w:ascii="Times New Roman" w:eastAsia="Calibri" w:hAnsi="Times New Roman" w:cs="Times New Roman"/>
                <w:sz w:val="20"/>
                <w:szCs w:val="20"/>
              </w:rPr>
              <w:t xml:space="preserve"> schel</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electroizolant</w:t>
            </w:r>
            <w:r w:rsidRPr="001E0A60">
              <w:rPr>
                <w:rFonts w:ascii="Times New Roman" w:hAnsi="Times New Roman" w:cs="Times New Roman"/>
                <w:sz w:val="20"/>
                <w:szCs w:val="20"/>
              </w:rPr>
              <w:t>ă;</w:t>
            </w:r>
          </w:p>
          <w:p w:rsidR="001E0A60" w:rsidRPr="001E0A60" w:rsidRDefault="001E0A60" w:rsidP="001E0A60">
            <w:pPr>
              <w:pStyle w:val="BodyTextIndent"/>
              <w:tabs>
                <w:tab w:val="left" w:pos="284"/>
              </w:tabs>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b) utilaj special cu braţ articulat sau  telescopic prevăzut cu una sau două nacele electroizolante.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(5) Mijloacele de protecţie, scule, dispozitive şi echipamente de muncă pentru LST la înaltă tensiune sunt, dar fără a se limita la:</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a) costumul LST compus din costum de protecţie electroconductor cu glugă, mănuşi de protecţie electroconductoare, şosete electroconductoare, bocanci electroconductori şi cordonul pentru conectare la potenţial;</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b)  mijloacele de protecţie electroizolante: mănuşi electroizolante, încălţăminte electroizolantă, prăjini electroizolante, frânghie electroizolantă;</w:t>
            </w:r>
          </w:p>
          <w:p w:rsidR="001E0A60" w:rsidRPr="001E0A60" w:rsidRDefault="001E0A60" w:rsidP="001E0A60">
            <w:pPr>
              <w:pStyle w:val="BodyTextIndent"/>
              <w:tabs>
                <w:tab w:val="left" w:pos="709"/>
              </w:tabs>
              <w:spacing w:after="0"/>
              <w:ind w:left="0" w:hanging="142"/>
              <w:rPr>
                <w:rFonts w:ascii="Times New Roman" w:eastAsia="Calibri" w:hAnsi="Times New Roman" w:cs="Times New Roman"/>
                <w:b/>
                <w:sz w:val="20"/>
                <w:szCs w:val="20"/>
              </w:rPr>
            </w:pPr>
            <w:r w:rsidRPr="001E0A60">
              <w:rPr>
                <w:rFonts w:ascii="Times New Roman" w:hAnsi="Times New Roman" w:cs="Times New Roman"/>
                <w:sz w:val="20"/>
                <w:szCs w:val="20"/>
              </w:rPr>
              <w:t xml:space="preserve">        c) mijloacele de protecţie împotriva efectelor acţiunii arcului electric</w:t>
            </w:r>
            <w:r w:rsidRPr="001E0A60">
              <w:rPr>
                <w:rFonts w:ascii="Times New Roman" w:eastAsia="Calibri" w:hAnsi="Times New Roman" w:cs="Times New Roman"/>
                <w:sz w:val="20"/>
                <w:szCs w:val="20"/>
              </w:rPr>
              <w:t xml:space="preserve"> </w:t>
            </w:r>
            <w:r w:rsidRPr="001E0A60">
              <w:rPr>
                <w:rFonts w:ascii="Times New Roman" w:hAnsi="Times New Roman" w:cs="Times New Roman"/>
                <w:sz w:val="20"/>
                <w:szCs w:val="20"/>
              </w:rPr>
              <w:t>şi</w:t>
            </w:r>
            <w:r w:rsidRPr="001E0A60">
              <w:rPr>
                <w:rFonts w:ascii="Times New Roman" w:eastAsia="Calibri" w:hAnsi="Times New Roman" w:cs="Times New Roman"/>
                <w:sz w:val="20"/>
                <w:szCs w:val="20"/>
              </w:rPr>
              <w:t xml:space="preserve"> a traumatismelor craniene: salopet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termorezistent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w:t>
            </w:r>
            <w:r w:rsidRPr="001E0A60">
              <w:rPr>
                <w:rFonts w:ascii="Times New Roman" w:hAnsi="Times New Roman" w:cs="Times New Roman"/>
                <w:sz w:val="20"/>
                <w:szCs w:val="20"/>
              </w:rPr>
              <w:t xml:space="preserve">şi </w:t>
            </w:r>
            <w:r w:rsidRPr="001E0A60">
              <w:rPr>
                <w:rFonts w:ascii="Times New Roman" w:eastAsia="Calibri" w:hAnsi="Times New Roman" w:cs="Times New Roman"/>
                <w:sz w:val="20"/>
                <w:szCs w:val="20"/>
              </w:rPr>
              <w:t>casc</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de protecţie prevăzut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cu vizier</w:t>
            </w:r>
            <w:r w:rsidRPr="001E0A60">
              <w:rPr>
                <w:rFonts w:ascii="Times New Roman" w:hAnsi="Times New Roman" w:cs="Times New Roman"/>
                <w:sz w:val="20"/>
                <w:szCs w:val="20"/>
              </w:rPr>
              <w:t xml:space="preserve">ă, </w:t>
            </w:r>
            <w:r w:rsidRPr="001E0A60">
              <w:rPr>
                <w:rFonts w:ascii="Times New Roman" w:eastAsia="Calibri" w:hAnsi="Times New Roman" w:cs="Times New Roman"/>
                <w:sz w:val="20"/>
                <w:szCs w:val="20"/>
              </w:rPr>
              <w:t>în cazul metodei de lucru la distanță sau al lucrului în vecinătatea instalațiilor electrice ;</w:t>
            </w:r>
          </w:p>
          <w:p w:rsidR="001E0A60" w:rsidRPr="001E0A60" w:rsidRDefault="001E0A60" w:rsidP="001E0A60">
            <w:pPr>
              <w:pStyle w:val="BodyTextIndent"/>
              <w:tabs>
                <w:tab w:val="left" w:pos="709"/>
              </w:tabs>
              <w:spacing w:after="0"/>
              <w:ind w:left="0" w:hanging="142"/>
              <w:rPr>
                <w:rFonts w:ascii="Times New Roman" w:eastAsia="Calibri" w:hAnsi="Times New Roman" w:cs="Times New Roman"/>
                <w:b/>
                <w:sz w:val="20"/>
                <w:szCs w:val="20"/>
              </w:rPr>
            </w:pPr>
            <w:r w:rsidRPr="001E0A60">
              <w:rPr>
                <w:rFonts w:ascii="Times New Roman" w:eastAsia="Calibri" w:hAnsi="Times New Roman" w:cs="Times New Roman"/>
                <w:sz w:val="20"/>
                <w:szCs w:val="20"/>
              </w:rPr>
              <w:t xml:space="preserve">        d)  mijloacele de protec</w:t>
            </w:r>
            <w:r w:rsidRPr="001E0A60">
              <w:rPr>
                <w:rFonts w:ascii="Times New Roman" w:hAnsi="Times New Roman" w:cs="Times New Roman"/>
                <w:sz w:val="20"/>
                <w:szCs w:val="20"/>
              </w:rPr>
              <w:t>ţ</w:t>
            </w:r>
            <w:r w:rsidRPr="001E0A60">
              <w:rPr>
                <w:rFonts w:ascii="Times New Roman" w:eastAsia="Calibri" w:hAnsi="Times New Roman" w:cs="Times New Roman"/>
                <w:sz w:val="20"/>
                <w:szCs w:val="20"/>
              </w:rPr>
              <w:t xml:space="preserve">ie </w:t>
            </w:r>
            <w:r w:rsidRPr="001E0A60">
              <w:rPr>
                <w:rFonts w:ascii="Times New Roman" w:hAnsi="Times New Roman" w:cs="Times New Roman"/>
                <w:sz w:val="20"/>
                <w:szCs w:val="20"/>
              </w:rPr>
              <w:t>î</w:t>
            </w:r>
            <w:r w:rsidRPr="001E0A60">
              <w:rPr>
                <w:rFonts w:ascii="Times New Roman" w:eastAsia="Calibri" w:hAnsi="Times New Roman" w:cs="Times New Roman"/>
                <w:sz w:val="20"/>
                <w:szCs w:val="20"/>
              </w:rPr>
              <w:t>mpotriva traumatismelor craniene: calot</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de protecţie sau casc</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de protecţie, în cazul metodei de lucru la potențial ;</w:t>
            </w:r>
          </w:p>
          <w:p w:rsidR="001E0A60" w:rsidRPr="001E0A60" w:rsidRDefault="001E0A60" w:rsidP="001E0A60">
            <w:pPr>
              <w:pStyle w:val="BodyTextIndent"/>
              <w:tabs>
                <w:tab w:val="left" w:pos="284"/>
              </w:tabs>
              <w:spacing w:after="0"/>
              <w:ind w:left="0" w:hanging="142"/>
              <w:rPr>
                <w:rFonts w:ascii="Times New Roman" w:eastAsia="Calibri" w:hAnsi="Times New Roman" w:cs="Times New Roman"/>
                <w:b/>
                <w:sz w:val="20"/>
                <w:szCs w:val="20"/>
              </w:rPr>
            </w:pPr>
            <w:r w:rsidRPr="001E0A60">
              <w:rPr>
                <w:rFonts w:ascii="Times New Roman" w:eastAsia="Calibri" w:hAnsi="Times New Roman" w:cs="Times New Roman"/>
                <w:sz w:val="20"/>
                <w:szCs w:val="20"/>
              </w:rPr>
              <w:t xml:space="preserve">        e)  mijloacele de protecție impotriva radiațiilor - ochelari de protecţie UV;</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eastAsia="Calibri" w:hAnsi="Times New Roman" w:cs="Times New Roman"/>
                <w:sz w:val="20"/>
                <w:szCs w:val="20"/>
              </w:rPr>
              <w:tab/>
            </w:r>
            <w:r w:rsidRPr="001E0A60">
              <w:rPr>
                <w:rFonts w:ascii="Times New Roman" w:hAnsi="Times New Roman" w:cs="Times New Roman"/>
                <w:sz w:val="20"/>
                <w:szCs w:val="20"/>
              </w:rPr>
              <w:t xml:space="preserve">      f)  </w:t>
            </w:r>
            <w:r w:rsidRPr="001E0A60">
              <w:rPr>
                <w:rFonts w:ascii="Times New Roman" w:eastAsia="Calibri" w:hAnsi="Times New Roman" w:cs="Times New Roman"/>
                <w:sz w:val="20"/>
                <w:szCs w:val="20"/>
              </w:rPr>
              <w:t>mijloacele de protec</w:t>
            </w:r>
            <w:r w:rsidRPr="001E0A60">
              <w:rPr>
                <w:rFonts w:ascii="Times New Roman" w:hAnsi="Times New Roman" w:cs="Times New Roman"/>
                <w:sz w:val="20"/>
                <w:szCs w:val="20"/>
              </w:rPr>
              <w:t>ţ</w:t>
            </w:r>
            <w:r w:rsidRPr="001E0A60">
              <w:rPr>
                <w:rFonts w:ascii="Times New Roman" w:eastAsia="Calibri" w:hAnsi="Times New Roman" w:cs="Times New Roman"/>
                <w:sz w:val="20"/>
                <w:szCs w:val="20"/>
              </w:rPr>
              <w:t xml:space="preserve">ie </w:t>
            </w:r>
            <w:r w:rsidRPr="001E0A60">
              <w:rPr>
                <w:rFonts w:ascii="Times New Roman" w:hAnsi="Times New Roman" w:cs="Times New Roman"/>
                <w:sz w:val="20"/>
                <w:szCs w:val="20"/>
              </w:rPr>
              <w:t xml:space="preserve">pentru urcare şi lucru la înălţime; centură de siguranţă complexă, un mijloc de legătură cu lungime fixă, un mijloc de legătură cu lungime reglabilă,  un opritor de cădere cu alunecare pe suport flexibil prevăzut cu absorbitor de energie sau un opritor de cădere retractabil, echipament de salvare în cazul </w:t>
            </w:r>
            <w:r w:rsidRPr="001E0A60">
              <w:rPr>
                <w:rFonts w:ascii="Times New Roman" w:hAnsi="Times New Roman" w:cs="Times New Roman"/>
                <w:sz w:val="20"/>
                <w:szCs w:val="20"/>
              </w:rPr>
              <w:lastRenderedPageBreak/>
              <w:t>accidentării la înălţime;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 xml:space="preserve">     g) mijloacele de protecţie cu rol de a delimita material zonele de lucru: bariere metalice extensibile, bandă de avertizare, frânghii de ȋmprejmuire, panouri şi paravane mobile ; pe aceste mijloace de protecţie se aplică panouri de semnalizare de securitate cu caracter de interzicere.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(6) Sculele, dispozitivele şi echipamentele de muncă pentru LST la înaltă tensiune sunt, fără a se limita la:</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a) scule şi dispozitive care se ataşează la capătul de lucru al prăjinilor electroizolante, tiran</w:t>
            </w:r>
            <w:r w:rsidRPr="001E0A60">
              <w:rPr>
                <w:rFonts w:ascii="Times New Roman" w:eastAsia="Calibri" w:hAnsi="Times New Roman" w:cs="Times New Roman"/>
                <w:sz w:val="20"/>
                <w:szCs w:val="20"/>
              </w:rPr>
              <w:t>ţ</w:t>
            </w:r>
            <w:r w:rsidRPr="001E0A60">
              <w:rPr>
                <w:rFonts w:ascii="Times New Roman" w:hAnsi="Times New Roman" w:cs="Times New Roman"/>
                <w:sz w:val="20"/>
                <w:szCs w:val="20"/>
              </w:rPr>
              <w:t>i electroizolan</w:t>
            </w:r>
            <w:r w:rsidRPr="001E0A60">
              <w:rPr>
                <w:rFonts w:ascii="Times New Roman" w:eastAsia="Calibri" w:hAnsi="Times New Roman" w:cs="Times New Roman"/>
                <w:sz w:val="20"/>
                <w:szCs w:val="20"/>
              </w:rPr>
              <w:t>ţ</w:t>
            </w:r>
            <w:r w:rsidRPr="001E0A60">
              <w:rPr>
                <w:rFonts w:ascii="Times New Roman" w:hAnsi="Times New Roman" w:cs="Times New Roman"/>
                <w:sz w:val="20"/>
                <w:szCs w:val="20"/>
              </w:rPr>
              <w:t xml:space="preserve">i, scară electroizolantă de pe piciorul stâlpului sau de la sol, </w:t>
            </w:r>
            <w:r w:rsidRPr="001E0A60">
              <w:rPr>
                <w:rFonts w:ascii="Times New Roman" w:eastAsia="Calibri" w:hAnsi="Times New Roman" w:cs="Times New Roman"/>
                <w:sz w:val="20"/>
                <w:szCs w:val="20"/>
              </w:rPr>
              <w:t>dispozitiv LST pentru detensionarea lanţurilor de izolatoare, schel</w:t>
            </w:r>
            <w:r w:rsidRPr="001E0A60">
              <w:rPr>
                <w:rFonts w:ascii="Times New Roman" w:hAnsi="Times New Roman" w:cs="Times New Roman"/>
                <w:sz w:val="20"/>
                <w:szCs w:val="20"/>
              </w:rPr>
              <w:t>ă</w:t>
            </w:r>
            <w:r w:rsidRPr="001E0A60">
              <w:rPr>
                <w:rFonts w:ascii="Times New Roman" w:eastAsia="Calibri" w:hAnsi="Times New Roman" w:cs="Times New Roman"/>
                <w:sz w:val="20"/>
                <w:szCs w:val="20"/>
              </w:rPr>
              <w:t xml:space="preserve"> electroizolant</w:t>
            </w:r>
            <w:r w:rsidRPr="001E0A60">
              <w:rPr>
                <w:rFonts w:ascii="Times New Roman" w:hAnsi="Times New Roman" w:cs="Times New Roman"/>
                <w:sz w:val="20"/>
                <w:szCs w:val="20"/>
              </w:rPr>
              <w:t>ă, scaun ergonomic cu tijă electroizolantă, cărucior pentru deplasare</w:t>
            </w:r>
            <w:r w:rsidRPr="001E0A60">
              <w:rPr>
                <w:rFonts w:ascii="Times New Roman" w:eastAsia="Calibri" w:hAnsi="Times New Roman" w:cs="Times New Roman"/>
                <w:sz w:val="20"/>
                <w:szCs w:val="20"/>
              </w:rPr>
              <w:t xml:space="preserve"> pe conductoarele liniei, rach, troliu, grup electrogen cu troliu</w:t>
            </w:r>
            <w:r w:rsidRPr="001E0A60">
              <w:rPr>
                <w:rFonts w:ascii="Times New Roman" w:hAnsi="Times New Roman" w:cs="Times New Roman"/>
                <w:sz w:val="20"/>
                <w:szCs w:val="20"/>
              </w:rPr>
              <w:t>;</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b) platformă ridicatoare  cu braţ electroizolant;</w:t>
            </w:r>
          </w:p>
          <w:p w:rsidR="001E0A60" w:rsidRPr="001E0A60" w:rsidRDefault="001E0A60" w:rsidP="001E0A60">
            <w:pPr>
              <w:pStyle w:val="BodyTextIndent"/>
              <w:tabs>
                <w:tab w:val="left" w:pos="284"/>
              </w:tabs>
              <w:spacing w:after="0"/>
              <w:ind w:left="0" w:hanging="142"/>
              <w:rPr>
                <w:rFonts w:ascii="Times New Roman" w:eastAsia="Calibri" w:hAnsi="Times New Roman" w:cs="Times New Roman"/>
                <w:b/>
                <w:sz w:val="20"/>
                <w:szCs w:val="20"/>
              </w:rPr>
            </w:pPr>
            <w:r w:rsidRPr="001E0A60">
              <w:rPr>
                <w:rFonts w:ascii="Times New Roman" w:hAnsi="Times New Roman" w:cs="Times New Roman"/>
                <w:sz w:val="20"/>
                <w:szCs w:val="20"/>
              </w:rPr>
              <w:t xml:space="preserve">        c) </w:t>
            </w:r>
            <w:r w:rsidRPr="001E0A60">
              <w:rPr>
                <w:rFonts w:ascii="Times New Roman" w:eastAsia="Calibri" w:hAnsi="Times New Roman" w:cs="Times New Roman"/>
                <w:sz w:val="20"/>
                <w:szCs w:val="20"/>
              </w:rPr>
              <w:t>elicopter.</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eastAsia="Calibri" w:hAnsi="Times New Roman" w:cs="Times New Roman"/>
                <w:sz w:val="20"/>
                <w:szCs w:val="20"/>
              </w:rPr>
              <w:t xml:space="preserve">   </w:t>
            </w:r>
            <w:r w:rsidRPr="001E0A60">
              <w:rPr>
                <w:rFonts w:ascii="Times New Roman" w:hAnsi="Times New Roman" w:cs="Times New Roman"/>
                <w:sz w:val="20"/>
                <w:szCs w:val="20"/>
              </w:rPr>
              <w:t>(7) Costumele LST se verifică în conformitate cu instrucţiunile producătorului sau ale furnizorului, precizate în FT.</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(8) Mijloacele de protecţie, sculele şi dispozitivele electroizolante utilizate la LST la înaltă tensiune trebuie să fie verificate/încercate periodic, conform procedurilor tehnice interne ale operatorilor economici care execută lucrări sub tensiune la înaltă tensiune şi instrucţiunilor producătorului sau furnizorului precizate în FT astfel:</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 xml:space="preserve">      a) Încercările mijloacelor de protecţie, sculelor şi dispozitivelor electroizolante se realizează numai în laboratoare autorizate, în conformitate cu legislaţia în vigoare. Acestea emit un buletin/raport de încercare în care sunt menţionate valorile admisibile ale parametrilor electrici specificaţi în FT  şi valorile obţinute.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 xml:space="preserve">      b) Dacă valorile admisibile precizate în FT sunt </w:t>
            </w:r>
            <w:r w:rsidRPr="001E0A60">
              <w:rPr>
                <w:rFonts w:ascii="Times New Roman" w:hAnsi="Times New Roman" w:cs="Times New Roman"/>
                <w:sz w:val="20"/>
                <w:szCs w:val="20"/>
              </w:rPr>
              <w:lastRenderedPageBreak/>
              <w:t xml:space="preserve">depăşite, mijloacele de protecţie, sculele şi dispozitivele electroizolante  respective sunt declarate neconforme. Pe acestea se aplică  ştampila cu însrisul ,,DEFECT’’ şi se retrag din uz. Aceeaşi menţiune se face şi în buletinul/raportul de încercare. </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 xml:space="preserve">     c) Dacă valorile obţinute în urma încercării sunt în limitele admisibile precizate în FT, mijloacele de protecţie, sculele şi dispozitivele electroizolante sunt declarate conforme. În buletinul/raportul de încercare se consemnează data efectuării încercării şi data următoarei încercări.</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d) Buletinul/raportul de încercare emis de laborator se păstrează la sediul formaţiei de lucru, iar o copie a acestuia însoţește mijlocul de protecţie, scula sau dispozitivul electroizolant.</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 xml:space="preserve">        e) Data ultimei încercări se evidenţiează pe fiecare mijloc de protecţie, sculă sau dispozitiv electroizolant,  astfel încât să poată fi identificată uşor.</w:t>
            </w:r>
          </w:p>
          <w:p w:rsidR="001E0A60" w:rsidRPr="001E0A60" w:rsidRDefault="001E0A60" w:rsidP="001E0A60">
            <w:pPr>
              <w:pStyle w:val="CommentText"/>
              <w:tabs>
                <w:tab w:val="left" w:pos="284"/>
              </w:tabs>
              <w:spacing w:after="0" w:line="240" w:lineRule="auto"/>
              <w:jc w:val="both"/>
              <w:rPr>
                <w:rFonts w:ascii="Times New Roman" w:hAnsi="Times New Roman"/>
                <w:b w:val="0"/>
              </w:rPr>
            </w:pPr>
            <w:r w:rsidRPr="001E0A60">
              <w:rPr>
                <w:rFonts w:ascii="Times New Roman" w:hAnsi="Times New Roman"/>
                <w:b w:val="0"/>
              </w:rPr>
              <w:t xml:space="preserve">      f) Mijloacele de protecţie electroizolante având termenele de încercare depăşite sau cele ce urmează a se recondiţiona se păstrează separat de celelalte mijloace de protecţie;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(9) Electricienii autorizaţi pentru LST la medie/înaltă tensiune trebuie să verifice, înainte de începerea lucrării, starea echipamentelor individuale de protecţie şi să semnaleze şefului de lucrare pentru LST eventualele neconformităţi constatate.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(10) Înainte de începerea oricărei lucrări sau la reluarea ei, şeful de lucrare pentru LST trebuie să se asigure, prin examinare vizuală, că starea tehnică a sculelor, dispozitivelor şi echipamentelor de muncă pentru LST la medie/înaltă tensiune este corespunzătoare. Sculele, dispozitivele şi echipamentele de muncă la care se identifică neconformităţi trebuie retrase din uz şi marcate, prin ştampilare, cu înscrisul ,, DEFECT ’’.</w:t>
            </w:r>
          </w:p>
          <w:p w:rsidR="001E0A60" w:rsidRPr="001E0A60" w:rsidRDefault="001E0A60" w:rsidP="001E0A60">
            <w:pPr>
              <w:pStyle w:val="BodyTextIndent"/>
              <w:tabs>
                <w:tab w:val="left" w:pos="284"/>
              </w:tabs>
              <w:spacing w:after="0"/>
              <w:ind w:left="0" w:hanging="142"/>
              <w:rPr>
                <w:rFonts w:ascii="Times New Roman" w:hAnsi="Times New Roman" w:cs="Times New Roman"/>
                <w:b/>
                <w:strike/>
                <w:sz w:val="20"/>
                <w:szCs w:val="20"/>
              </w:rPr>
            </w:pPr>
            <w:r w:rsidRPr="001E0A60">
              <w:rPr>
                <w:rFonts w:ascii="Times New Roman" w:hAnsi="Times New Roman" w:cs="Times New Roman"/>
                <w:sz w:val="20"/>
                <w:szCs w:val="20"/>
              </w:rPr>
              <w:tab/>
              <w:t xml:space="preserve">(11) Şeful de lucrare pentru LST trebuie să aibă  </w:t>
            </w:r>
            <w:r w:rsidRPr="001E0A60">
              <w:rPr>
                <w:rFonts w:ascii="Times New Roman" w:hAnsi="Times New Roman" w:cs="Times New Roman"/>
                <w:sz w:val="20"/>
                <w:szCs w:val="20"/>
              </w:rPr>
              <w:lastRenderedPageBreak/>
              <w:t xml:space="preserve">evidenţa mijloacelor de protecţie, sculelor şi  dispozitivelor electroizolante din dotarea echipei, cu menţionarea datelor ultimei şi următoarei ȋncercări. </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(12) Păstrarea şi transportul sculelor şi dispozitivelor pentru LST la medie/înaltă tensiune se realizează conform condiţiilor prevăzute în documentaţia tehnică, respectiv FT, sau reglementărilor aplicabile.</w:t>
            </w:r>
          </w:p>
          <w:p w:rsidR="001E0A60" w:rsidRPr="001E0A60" w:rsidRDefault="001E0A60" w:rsidP="001E0A60">
            <w:pPr>
              <w:pStyle w:val="CommentText"/>
              <w:tabs>
                <w:tab w:val="left" w:pos="284"/>
              </w:tabs>
              <w:spacing w:after="0" w:line="240" w:lineRule="auto"/>
              <w:ind w:hanging="142"/>
              <w:jc w:val="both"/>
              <w:rPr>
                <w:rFonts w:ascii="Times New Roman" w:hAnsi="Times New Roman"/>
                <w:b w:val="0"/>
              </w:rPr>
            </w:pPr>
            <w:r w:rsidRPr="001E0A60">
              <w:rPr>
                <w:rFonts w:ascii="Times New Roman" w:hAnsi="Times New Roman"/>
                <w:b w:val="0"/>
              </w:rPr>
              <w:tab/>
              <w:t>(13) Se interzice recondiţionarea la locul de muncă a sculelor sau dispozitivelor pentru LST la medie/înaltă tensiune defecte. Recondiţionarea sculelor sau dispozitivelor pentru LST la medie/înaltă tensiune se poate realiza numai în ateliere specializate, după care acestea vor fi încercate conform prevederilor documentaţiei tehnice, respectiv FT, sau reglementărilor aplicabile.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(14) Curăţarea şi uscarea mijloacelor de protecţie electriozolante, respectiv a părţilor electroizolante ale sculelor şi dispozitivelor pentru LST  la medie / înaltă tensiune se realizează folosind cârpe din bumbac îmbibate cu ulei siliconic sau conform recomandărilor producătorului. Această operaţie se efectuează înainte de începerea sau la reluarea lucrărilor, conform instrucţiunilor documentaţiei tehnice, respectiv FT, sau reglementărilor apliabile.</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(15) Manipularea mijloacelor de protecţie şi  dispozitivelor electroizolante (prăjini, tiranţi, frânghii, scări etc.) se realizează cu grijă, pentru a se evita orice deteriorare. La locul de utilizare acestea se așează pe rastele sau pe foi de cort, special prevăzute în acest scop.</w:t>
            </w:r>
          </w:p>
          <w:p w:rsidR="001E0A60" w:rsidRPr="001E0A60" w:rsidRDefault="001E0A60" w:rsidP="001E0A60">
            <w:pPr>
              <w:pStyle w:val="BodyTextIndent"/>
              <w:tabs>
                <w:tab w:val="left" w:pos="284"/>
              </w:tabs>
              <w:spacing w:after="0"/>
              <w:ind w:left="0" w:hanging="142"/>
              <w:rPr>
                <w:rFonts w:ascii="Times New Roman" w:hAnsi="Times New Roman" w:cs="Times New Roman"/>
                <w:b/>
                <w:sz w:val="20"/>
                <w:szCs w:val="20"/>
              </w:rPr>
            </w:pPr>
            <w:r w:rsidRPr="001E0A60">
              <w:rPr>
                <w:rFonts w:ascii="Times New Roman" w:hAnsi="Times New Roman" w:cs="Times New Roman"/>
                <w:sz w:val="20"/>
                <w:szCs w:val="20"/>
              </w:rPr>
              <w:tab/>
              <w:t>(16) Frânghiile electroizolante care se folosesc pentru LST trebuie să fie curăţate, păstrate şi controlate conform prevederilor din FT.</w:t>
            </w:r>
          </w:p>
          <w:p w:rsidR="004E7BCF" w:rsidRPr="001E0A60" w:rsidRDefault="001E0A60" w:rsidP="001E0A60">
            <w:pPr>
              <w:pStyle w:val="BodyTextIndent"/>
              <w:tabs>
                <w:tab w:val="left" w:pos="284"/>
              </w:tabs>
              <w:spacing w:after="0"/>
              <w:ind w:left="0" w:hanging="142"/>
              <w:rPr>
                <w:rFonts w:ascii="Times New Roman" w:hAnsi="Times New Roman"/>
                <w:sz w:val="20"/>
                <w:szCs w:val="20"/>
              </w:rPr>
            </w:pPr>
            <w:r w:rsidRPr="001E0A60">
              <w:rPr>
                <w:rFonts w:ascii="Times New Roman" w:hAnsi="Times New Roman" w:cs="Times New Roman"/>
                <w:sz w:val="20"/>
                <w:szCs w:val="20"/>
              </w:rPr>
              <w:t xml:space="preserve">  (17) Utilajele speciale cu braţ articulat sau  telescopic prevăzute cu una sau două nacele electroizolante și platformele ridicatoare  cu braţ electroizolant se verifică periodic, în conformitate </w:t>
            </w:r>
            <w:r w:rsidRPr="001E0A60">
              <w:rPr>
                <w:rFonts w:ascii="Times New Roman" w:hAnsi="Times New Roman" w:cs="Times New Roman"/>
                <w:sz w:val="20"/>
                <w:szCs w:val="20"/>
              </w:rPr>
              <w:lastRenderedPageBreak/>
              <w:t>cu cerinţele stabilite  de către producător şi reglementările ISCIR.</w:t>
            </w:r>
          </w:p>
        </w:tc>
        <w:tc>
          <w:tcPr>
            <w:tcW w:w="4500" w:type="dxa"/>
          </w:tcPr>
          <w:p w:rsidR="00AF548E" w:rsidRPr="00AF548E" w:rsidRDefault="00AF548E" w:rsidP="00AF548E">
            <w:pPr>
              <w:rPr>
                <w:rFonts w:ascii="Times New Roman" w:hAnsi="Times New Roman"/>
                <w:b/>
                <w:sz w:val="20"/>
                <w:szCs w:val="20"/>
              </w:rPr>
            </w:pPr>
            <w:r w:rsidRPr="00AF548E">
              <w:rPr>
                <w:rFonts w:ascii="Times New Roman" w:hAnsi="Times New Roman"/>
                <w:b/>
                <w:sz w:val="20"/>
                <w:szCs w:val="20"/>
              </w:rPr>
              <w:lastRenderedPageBreak/>
              <w:t>Propunere</w:t>
            </w:r>
          </w:p>
          <w:p w:rsidR="00AF548E" w:rsidRPr="00AF548E" w:rsidRDefault="00AF548E" w:rsidP="00AF548E">
            <w:pPr>
              <w:pStyle w:val="CommentText"/>
              <w:spacing w:line="240" w:lineRule="auto"/>
              <w:jc w:val="both"/>
              <w:rPr>
                <w:rFonts w:ascii="Times New Roman" w:hAnsi="Times New Roman"/>
                <w:b w:val="0"/>
              </w:rPr>
            </w:pPr>
            <w:r w:rsidRPr="00AF548E">
              <w:rPr>
                <w:rFonts w:ascii="Times New Roman" w:hAnsi="Times New Roman"/>
                <w:b w:val="0"/>
              </w:rPr>
              <w:t xml:space="preserve">A se vedea punct de vedere cu privire la incadrarea legala echipamentelor de munca destinate utilizatii in </w:t>
            </w:r>
            <w:r w:rsidRPr="00AF548E">
              <w:rPr>
                <w:rFonts w:ascii="Times New Roman" w:hAnsi="Times New Roman"/>
                <w:b w:val="0"/>
              </w:rPr>
              <w:lastRenderedPageBreak/>
              <w:t>instalatii electrice de mediu/inalta si JT</w:t>
            </w:r>
          </w:p>
          <w:p w:rsidR="00AF548E" w:rsidRPr="00AF548E" w:rsidRDefault="00AF548E" w:rsidP="00AF548E">
            <w:pPr>
              <w:pStyle w:val="CommentText"/>
              <w:spacing w:line="240" w:lineRule="auto"/>
              <w:jc w:val="both"/>
              <w:rPr>
                <w:rFonts w:ascii="Times New Roman" w:hAnsi="Times New Roman"/>
                <w:b w:val="0"/>
              </w:rPr>
            </w:pPr>
            <w:r w:rsidRPr="00AF548E">
              <w:rPr>
                <w:rFonts w:ascii="Times New Roman" w:hAnsi="Times New Roman"/>
                <w:b w:val="0"/>
              </w:rPr>
              <w:t>A se vedea Observatii nr.1 cu sustinerea legala a  prevederilor legale prezentate la Observatii nr.2 si respectare principii legale cu privire la stabilirea de noi prevederi care sa nu intre in contradictie cu prevederile europene/comunitare si pentru care trebuie solicitata pozitie/accept de la Comisia Europeana, mentionate la Observatii nr.3</w:t>
            </w:r>
          </w:p>
          <w:p w:rsidR="00AF548E" w:rsidRPr="00AF548E" w:rsidRDefault="00AF548E" w:rsidP="00AF548E">
            <w:pPr>
              <w:pStyle w:val="CommentText"/>
              <w:spacing w:line="240" w:lineRule="auto"/>
              <w:jc w:val="both"/>
              <w:rPr>
                <w:rFonts w:ascii="Times New Roman" w:hAnsi="Times New Roman"/>
                <w:b w:val="0"/>
              </w:rPr>
            </w:pPr>
            <w:r w:rsidRPr="00AF548E">
              <w:rPr>
                <w:rFonts w:ascii="Times New Roman" w:hAnsi="Times New Roman"/>
                <w:b w:val="0"/>
              </w:rPr>
              <w:t>In acest sens, propunem reformularea art.29, alin.(1) astfel:</w:t>
            </w:r>
          </w:p>
          <w:p w:rsidR="00AF548E" w:rsidRPr="00AF548E" w:rsidRDefault="00AF548E" w:rsidP="00AF548E">
            <w:pPr>
              <w:pStyle w:val="BodyTextIndent"/>
              <w:tabs>
                <w:tab w:val="left" w:pos="284"/>
              </w:tabs>
              <w:ind w:left="0" w:hanging="142"/>
              <w:rPr>
                <w:rFonts w:ascii="Times New Roman" w:hAnsi="Times New Roman"/>
                <w:sz w:val="20"/>
                <w:szCs w:val="20"/>
              </w:rPr>
            </w:pPr>
            <w:r w:rsidRPr="00AF548E">
              <w:rPr>
                <w:rFonts w:ascii="Times New Roman" w:hAnsi="Times New Roman"/>
                <w:sz w:val="20"/>
                <w:szCs w:val="20"/>
              </w:rPr>
              <w:t xml:space="preserve">  Art. 29 - (1)  Mijloacele de protecţie, sculele, dispozitivele şi echipamentele de muncă utilizate pentru executarea de lucrări sub tensiune la medie /înaltă tensiune trebuie să fie însoţite de certificate de conformitate din punctul de vedere al SSM, emise de către un organism de certificare competent in domeniul SSM, de declaraţiile de conformitate din punctul de vedere al SSM, de certificatele de garanţie, de documentaţia tehnică/Cartea tehnica a echipamentului şi de FT.</w:t>
            </w:r>
          </w:p>
          <w:p w:rsidR="00AF548E" w:rsidRPr="00AF548E" w:rsidRDefault="00AF548E" w:rsidP="00AF548E">
            <w:pPr>
              <w:pStyle w:val="CommentText"/>
              <w:spacing w:line="240" w:lineRule="auto"/>
              <w:jc w:val="both"/>
              <w:rPr>
                <w:rFonts w:ascii="Times New Roman" w:hAnsi="Times New Roman"/>
                <w:b w:val="0"/>
                <w:bCs/>
              </w:rPr>
            </w:pPr>
            <w:r w:rsidRPr="00AF548E">
              <w:rPr>
                <w:rFonts w:ascii="Times New Roman" w:hAnsi="Times New Roman"/>
                <w:b w:val="0"/>
                <w:bCs/>
              </w:rPr>
              <w:t>Propunem un nou alin (2) si renumerotarea celor  ulterioare:</w:t>
            </w:r>
          </w:p>
          <w:p w:rsidR="00AF548E" w:rsidRPr="00AF548E" w:rsidRDefault="00AF548E" w:rsidP="00AF548E">
            <w:pPr>
              <w:pStyle w:val="CommentText"/>
              <w:spacing w:line="240" w:lineRule="auto"/>
              <w:jc w:val="both"/>
              <w:rPr>
                <w:rFonts w:ascii="Times New Roman" w:hAnsi="Times New Roman"/>
                <w:b w:val="0"/>
              </w:rPr>
            </w:pPr>
            <w:r w:rsidRPr="00AF548E">
              <w:rPr>
                <w:rFonts w:ascii="Times New Roman" w:hAnsi="Times New Roman"/>
                <w:b w:val="0"/>
                <w:bCs/>
              </w:rPr>
              <w:t xml:space="preserve">(2) Mijloacele de protectie care fac parte din categoria echipamentelor individuale de protectie (EIP) trebuie sa fie insotite de certificate CE de conformitate, emise de organisme de certificare acreditate RENAR si notificate de catre Comisia Europeana, </w:t>
            </w:r>
            <w:r w:rsidRPr="00AF548E">
              <w:rPr>
                <w:rFonts w:ascii="Times New Roman" w:hAnsi="Times New Roman"/>
                <w:b w:val="0"/>
              </w:rPr>
              <w:t>de declaraţiile de conformitate UE, de certificatele de garanţie, de instructiunile producatorului si informatiile relevante referitoare la EIP, redactate in limba romana.</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i/>
              </w:rPr>
              <w:t xml:space="preserve">Observatia nr.1: </w:t>
            </w:r>
            <w:r w:rsidRPr="00AF548E">
              <w:rPr>
                <w:rFonts w:ascii="Times New Roman" w:hAnsi="Times New Roman"/>
                <w:b w:val="0"/>
                <w:bCs/>
                <w:i/>
              </w:rPr>
              <w:t>Echipamentele de munca destinate lucrului sub tensiune sau cu scoatere de sub tensiune a instalatiilor electrice fac parte din categoria produselor de uz profesional pentru care NU SE APLICA prevederile Directivelor europene.</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lastRenderedPageBreak/>
              <w:t>La referinta –Observatii nr.2 sunt prezentate prevederile legale aplicabile in domeniul SSM pentru aceste categorii de produse.</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t>Emiterea documentelor de atestare a conformitatii cu prevederile legale in domeniu SSM, cu bcerinta suplimentara de marcare LST contravine prevederilor legislatiei nationale si europene in vigoare. Marcarea specifica LST ceruta prin prezentul normativ implica/impune ca sa se inregistreze drept de marca la OSIM, ANRE nefiind organism de certificare,care in baza unor proceduri de certificare specifice sa emita certificate de conformitate in conditiile acestei marci. Aceasta conditie ceruta prin proiectul de normativ poate sa implice, ca si consecinta, transferul dreptului de utilizare a marcii LST catre un organism de certificare competent in domeniul SSM potrivit legii.</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t>Legislatia nationala in domeniul SSM impune ca  organismele care evalueaza conformitatea si certifica in raport cu Directivele europene (ex.EIP-Regulamentul 425/2016, masini-Directiva 2006/42/CE-Anexa nr.4) pentru anumite categorii de produse sa fie acreditate RENAR, pentru celelalte categorii de produse, inclusiv masini care nu sunt prevazute in Anexa 4 a Directivei 2006/42/CE, alte echipamente care nu intra sub incidenta Directivelor europene (care prevad aplicarea marcajului CE de conformitate) certificarea de conformitate este voluntara si nu impune cerinta ca organismul de certificare va fie acreditat RENAR.</w:t>
            </w:r>
          </w:p>
          <w:p w:rsidR="00AF548E" w:rsidRPr="00AF548E" w:rsidRDefault="00AF548E" w:rsidP="00AF548E">
            <w:pPr>
              <w:pStyle w:val="CommentText"/>
              <w:spacing w:after="0" w:line="240" w:lineRule="auto"/>
              <w:rPr>
                <w:rFonts w:ascii="Times New Roman" w:hAnsi="Times New Roman"/>
                <w:b w:val="0"/>
                <w:bCs/>
                <w:i/>
              </w:rPr>
            </w:pPr>
            <w:r w:rsidRPr="00AF548E">
              <w:rPr>
                <w:rFonts w:ascii="Times New Roman" w:hAnsi="Times New Roman"/>
                <w:b w:val="0"/>
                <w:bCs/>
                <w:i/>
              </w:rPr>
              <w:t>Nici o prevedere specifica din legislatia romana in domeniul reglementat/SSM nu prevede conditia ca organismul de certificare sa fie acreditat RENAR, decat pentru anumite produse sub incidenta Directivelor europene care prevad marcajul CE de conformitate.</w:t>
            </w:r>
          </w:p>
          <w:p w:rsidR="00AF548E" w:rsidRPr="00AF548E" w:rsidRDefault="00AF548E" w:rsidP="00AF548E">
            <w:pPr>
              <w:pStyle w:val="CommentText"/>
              <w:spacing w:after="0" w:line="240" w:lineRule="auto"/>
              <w:rPr>
                <w:rFonts w:ascii="Times New Roman" w:hAnsi="Times New Roman"/>
                <w:b w:val="0"/>
                <w:bCs/>
                <w:i/>
              </w:rPr>
            </w:pPr>
          </w:p>
          <w:p w:rsidR="00AF548E" w:rsidRPr="00AF548E" w:rsidRDefault="00AF548E" w:rsidP="00AF548E">
            <w:pPr>
              <w:pStyle w:val="CommentText"/>
              <w:spacing w:after="0" w:line="240" w:lineRule="auto"/>
              <w:rPr>
                <w:rFonts w:ascii="Times New Roman" w:hAnsi="Times New Roman"/>
                <w:b w:val="0"/>
                <w:i/>
              </w:rPr>
            </w:pPr>
            <w:r w:rsidRPr="00AF548E">
              <w:rPr>
                <w:rFonts w:ascii="Times New Roman" w:hAnsi="Times New Roman"/>
                <w:b w:val="0"/>
                <w:i/>
              </w:rPr>
              <w:t>Observatia nr.2: Prevederi legale aplicabile cu privire la certificare:</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lastRenderedPageBreak/>
              <w:t>Conform legislatiei nationale in domeniul SSM, a HG nr.1146/2006 privind privind cerinţele minime de securitate şi sănătate pentru utilizarea în muncă de către lucrători a echipamentelor de muncă si a Legii nr.245/2004 privind securitatea generala a produselor, echipamentele de munca destinate lucrului sub tensiune sau cu instalatia scoasa de sub tensiune  trebuie sa atete conformitatea cu prevederile legale aplicabile produselor care nu sunt sub incidenta Directivelor comunitare/europene (care prevad aplicarea marcajului CE de conformitate):</w:t>
            </w:r>
          </w:p>
          <w:p w:rsidR="00AF548E" w:rsidRPr="00AF548E" w:rsidRDefault="00AF548E" w:rsidP="00AF548E">
            <w:pPr>
              <w:jc w:val="both"/>
              <w:rPr>
                <w:rFonts w:ascii="Times New Roman" w:hAnsi="Times New Roman"/>
                <w:i/>
                <w:sz w:val="20"/>
                <w:szCs w:val="20"/>
                <w:lang w:eastAsia="en-GB"/>
              </w:rPr>
            </w:pPr>
            <w:r w:rsidRPr="00AF548E">
              <w:rPr>
                <w:rFonts w:ascii="Times New Roman" w:hAnsi="Times New Roman"/>
                <w:bCs/>
                <w:i/>
                <w:sz w:val="20"/>
                <w:szCs w:val="20"/>
              </w:rPr>
              <w:t>L319/2006: art.13, lit.</w:t>
            </w:r>
            <w:r w:rsidRPr="00AF548E">
              <w:rPr>
                <w:rFonts w:ascii="Times New Roman" w:hAnsi="Times New Roman"/>
                <w:bCs/>
                <w:i/>
                <w:sz w:val="20"/>
                <w:szCs w:val="20"/>
                <w:lang w:eastAsia="en-GB"/>
              </w:rPr>
              <w:t xml:space="preserve">    q)</w:t>
            </w:r>
            <w:r w:rsidRPr="00AF548E">
              <w:rPr>
                <w:rFonts w:ascii="Times New Roman" w:hAnsi="Times New Roman"/>
                <w:i/>
                <w:sz w:val="20"/>
                <w:szCs w:val="20"/>
                <w:lang w:eastAsia="en-GB"/>
              </w:rPr>
              <w:t> să asigure echipamente de muncă fără pericol pentru securitatea şi sănătatea lucrătorilor;</w:t>
            </w:r>
          </w:p>
          <w:p w:rsidR="00AF548E" w:rsidRPr="00AF548E" w:rsidRDefault="00AF548E" w:rsidP="00AF548E">
            <w:pPr>
              <w:jc w:val="both"/>
              <w:rPr>
                <w:rFonts w:ascii="Times New Roman" w:hAnsi="Times New Roman"/>
                <w:i/>
                <w:sz w:val="20"/>
                <w:szCs w:val="20"/>
                <w:lang w:eastAsia="en-GB"/>
              </w:rPr>
            </w:pPr>
            <w:r w:rsidRPr="00AF548E">
              <w:rPr>
                <w:rFonts w:ascii="Times New Roman" w:hAnsi="Times New Roman"/>
                <w:bCs/>
                <w:i/>
                <w:sz w:val="20"/>
                <w:szCs w:val="20"/>
                <w:lang w:eastAsia="en-GB"/>
              </w:rPr>
              <w:t>   r)</w:t>
            </w:r>
            <w:r w:rsidRPr="00AF548E">
              <w:rPr>
                <w:rFonts w:ascii="Times New Roman" w:hAnsi="Times New Roman"/>
                <w:i/>
                <w:sz w:val="20"/>
                <w:szCs w:val="20"/>
                <w:lang w:eastAsia="en-GB"/>
              </w:rPr>
              <w:t> să asigure echipamente individuale de protecţie;</w:t>
            </w:r>
          </w:p>
          <w:p w:rsidR="00AF548E" w:rsidRPr="00AF548E" w:rsidRDefault="00AF548E" w:rsidP="00AF548E">
            <w:pPr>
              <w:jc w:val="both"/>
              <w:rPr>
                <w:rFonts w:ascii="Times New Roman" w:hAnsi="Times New Roman"/>
                <w:i/>
                <w:sz w:val="20"/>
                <w:szCs w:val="20"/>
              </w:rPr>
            </w:pPr>
            <w:r w:rsidRPr="00AF548E">
              <w:rPr>
                <w:rFonts w:ascii="Times New Roman" w:hAnsi="Times New Roman"/>
                <w:i/>
                <w:sz w:val="20"/>
                <w:szCs w:val="20"/>
              </w:rPr>
              <w:t>HG nr.1146/2006</w:t>
            </w:r>
            <w:r w:rsidRPr="00AF548E">
              <w:rPr>
                <w:rFonts w:ascii="Times New Roman" w:hAnsi="Times New Roman"/>
                <w:bCs/>
                <w:i/>
                <w:sz w:val="20"/>
                <w:szCs w:val="20"/>
              </w:rPr>
              <w:t xml:space="preserve">: </w:t>
            </w:r>
            <w:r w:rsidRPr="00AF548E">
              <w:rPr>
                <w:rStyle w:val="ln2articol1"/>
                <w:rFonts w:ascii="Times New Roman" w:hAnsi="Times New Roman"/>
                <w:b w:val="0"/>
                <w:i/>
                <w:color w:val="auto"/>
                <w:sz w:val="20"/>
                <w:szCs w:val="20"/>
              </w:rPr>
              <w:t>Art. 4.</w:t>
            </w:r>
            <w:r w:rsidRPr="00AF548E">
              <w:rPr>
                <w:rStyle w:val="ln2tarticol"/>
                <w:rFonts w:ascii="Times New Roman" w:hAnsi="Times New Roman"/>
                <w:i/>
                <w:sz w:val="20"/>
                <w:szCs w:val="20"/>
              </w:rPr>
              <w:t xml:space="preserve"> - </w:t>
            </w:r>
            <w:r w:rsidRPr="00AF548E">
              <w:rPr>
                <w:rStyle w:val="ln2alineat1"/>
                <w:rFonts w:ascii="Times New Roman" w:hAnsi="Times New Roman"/>
                <w:b w:val="0"/>
                <w:i/>
                <w:color w:val="auto"/>
                <w:sz w:val="20"/>
                <w:szCs w:val="20"/>
              </w:rPr>
              <w:t>(1)</w:t>
            </w:r>
            <w:r w:rsidRPr="00AF548E">
              <w:rPr>
                <w:rStyle w:val="ln2talineat"/>
                <w:rFonts w:ascii="Times New Roman" w:hAnsi="Times New Roman"/>
                <w:i/>
                <w:sz w:val="20"/>
                <w:szCs w:val="20"/>
              </w:rPr>
              <w:t xml:space="preserve"> Fără a aduce atingere prevederilor art. 3, angajatorul este obligat să procure şi/sau să utilizeze: </w:t>
            </w:r>
          </w:p>
          <w:p w:rsidR="00AF548E" w:rsidRPr="00AF548E" w:rsidRDefault="00AF548E" w:rsidP="00AF548E">
            <w:pPr>
              <w:jc w:val="both"/>
              <w:rPr>
                <w:rStyle w:val="ln2tlitera"/>
                <w:rFonts w:ascii="Times New Roman" w:hAnsi="Times New Roman"/>
                <w:i/>
                <w:sz w:val="20"/>
                <w:szCs w:val="20"/>
              </w:rPr>
            </w:pPr>
            <w:r w:rsidRPr="00AF548E">
              <w:rPr>
                <w:rStyle w:val="ln2litera1"/>
                <w:rFonts w:ascii="Times New Roman" w:hAnsi="Times New Roman"/>
                <w:b w:val="0"/>
                <w:bCs w:val="0"/>
                <w:i/>
                <w:sz w:val="20"/>
                <w:szCs w:val="20"/>
              </w:rPr>
              <w:t xml:space="preserve">  </w:t>
            </w:r>
            <w:r w:rsidRPr="00AF548E">
              <w:rPr>
                <w:rStyle w:val="ln2tlitera"/>
                <w:rFonts w:ascii="Times New Roman" w:hAnsi="Times New Roman"/>
                <w:i/>
                <w:sz w:val="20"/>
                <w:szCs w:val="20"/>
              </w:rPr>
              <w:t xml:space="preserve"> a) echipamente de muncă puse pentru prima dată la dispoziţia lucrătorilor din întreprindere şi/sau unitate, pentru folosinţă, după data intrării în vigoare a prezentei hotărâri, care îndeplinesc:</w:t>
            </w:r>
          </w:p>
          <w:p w:rsidR="00AF548E" w:rsidRPr="00AF548E" w:rsidRDefault="00AF548E" w:rsidP="00AF548E">
            <w:pPr>
              <w:jc w:val="both"/>
              <w:rPr>
                <w:rStyle w:val="ln2alineat1"/>
                <w:rFonts w:ascii="Times New Roman" w:hAnsi="Times New Roman"/>
                <w:b w:val="0"/>
                <w:i/>
                <w:color w:val="auto"/>
                <w:sz w:val="20"/>
                <w:szCs w:val="20"/>
              </w:rPr>
            </w:pPr>
          </w:p>
          <w:p w:rsidR="00AF548E" w:rsidRPr="00AF548E" w:rsidRDefault="00AF548E" w:rsidP="00AF548E">
            <w:pPr>
              <w:jc w:val="both"/>
              <w:rPr>
                <w:rFonts w:ascii="Times New Roman" w:hAnsi="Times New Roman"/>
                <w:i/>
                <w:sz w:val="20"/>
                <w:szCs w:val="20"/>
              </w:rPr>
            </w:pPr>
            <w:r w:rsidRPr="00AF548E">
              <w:rPr>
                <w:rStyle w:val="ln2alineat1"/>
                <w:rFonts w:ascii="Times New Roman" w:hAnsi="Times New Roman"/>
                <w:b w:val="0"/>
                <w:i/>
                <w:color w:val="auto"/>
                <w:sz w:val="20"/>
                <w:szCs w:val="20"/>
              </w:rPr>
              <w:t>   (i)</w:t>
            </w:r>
            <w:r w:rsidRPr="00AF548E">
              <w:rPr>
                <w:rStyle w:val="ln2talineat"/>
                <w:rFonts w:ascii="Times New Roman" w:hAnsi="Times New Roman"/>
                <w:i/>
                <w:sz w:val="20"/>
                <w:szCs w:val="20"/>
              </w:rPr>
              <w:t xml:space="preserve"> prevederile tuturor reglementărilor tehnice române care transpun legislaţia comunitară aplicabilă; </w:t>
            </w:r>
          </w:p>
          <w:p w:rsidR="00AF548E" w:rsidRPr="00AF548E" w:rsidRDefault="00AF548E" w:rsidP="00AF548E">
            <w:pPr>
              <w:jc w:val="both"/>
              <w:rPr>
                <w:rFonts w:ascii="Times New Roman" w:hAnsi="Times New Roman"/>
                <w:i/>
                <w:sz w:val="20"/>
                <w:szCs w:val="20"/>
              </w:rPr>
            </w:pPr>
            <w:r w:rsidRPr="00AF548E">
              <w:rPr>
                <w:rStyle w:val="ln2alineat1"/>
                <w:rFonts w:ascii="Times New Roman" w:hAnsi="Times New Roman"/>
                <w:b w:val="0"/>
                <w:i/>
                <w:color w:val="auto"/>
                <w:sz w:val="20"/>
                <w:szCs w:val="20"/>
              </w:rPr>
              <w:t>   (ii)</w:t>
            </w:r>
            <w:r w:rsidRPr="00AF548E">
              <w:rPr>
                <w:rStyle w:val="ln2talineat"/>
                <w:rFonts w:ascii="Times New Roman" w:hAnsi="Times New Roman"/>
                <w:i/>
                <w:sz w:val="20"/>
                <w:szCs w:val="20"/>
              </w:rPr>
              <w:t xml:space="preserve"> cerinţele minime prevăzute în anexa nr. 1, în cazul în care nu se aplică sau se aplică parţial reglementări tehnice române care transpun legislaţia comunitară; </w:t>
            </w:r>
          </w:p>
          <w:p w:rsidR="00AF548E" w:rsidRPr="00AF548E" w:rsidRDefault="00AF548E" w:rsidP="00AF548E">
            <w:pPr>
              <w:jc w:val="both"/>
              <w:rPr>
                <w:rFonts w:ascii="Times New Roman" w:hAnsi="Times New Roman"/>
                <w:i/>
                <w:sz w:val="20"/>
                <w:szCs w:val="20"/>
              </w:rPr>
            </w:pPr>
            <w:r w:rsidRPr="00AF548E">
              <w:rPr>
                <w:rStyle w:val="ln2litera1"/>
                <w:rFonts w:ascii="Times New Roman" w:hAnsi="Times New Roman"/>
                <w:b w:val="0"/>
                <w:i/>
                <w:sz w:val="20"/>
                <w:szCs w:val="20"/>
              </w:rPr>
              <w:t>   b)</w:t>
            </w:r>
            <w:r w:rsidRPr="00AF548E">
              <w:rPr>
                <w:rStyle w:val="ln2tlitera"/>
                <w:rFonts w:ascii="Times New Roman" w:hAnsi="Times New Roman"/>
                <w:i/>
                <w:sz w:val="20"/>
                <w:szCs w:val="20"/>
              </w:rPr>
              <w:t xml:space="preserve"> echipamente de muncă puse pentru prima dată la dispoziţia lucrătorilor din întreprindere şi/sau unitate, pentru folosinţă, care îndeplinesc cerinţele minime prevăzute în anexa nr. 1, cel târziu până la data de 31 decembrie 2006. </w:t>
            </w:r>
          </w:p>
          <w:p w:rsidR="00AF548E" w:rsidRPr="00AF548E" w:rsidRDefault="00AF548E" w:rsidP="00AF548E">
            <w:pPr>
              <w:jc w:val="both"/>
              <w:rPr>
                <w:rFonts w:ascii="Times New Roman" w:hAnsi="Times New Roman"/>
                <w:bCs/>
                <w:i/>
                <w:sz w:val="20"/>
                <w:szCs w:val="20"/>
              </w:rPr>
            </w:pPr>
            <w:r w:rsidRPr="00AF548E">
              <w:rPr>
                <w:rFonts w:ascii="Times New Roman" w:hAnsi="Times New Roman"/>
                <w:i/>
                <w:sz w:val="20"/>
                <w:szCs w:val="20"/>
              </w:rPr>
              <w:t>L245/2004:</w:t>
            </w:r>
            <w:r w:rsidRPr="00AF548E">
              <w:rPr>
                <w:rFonts w:ascii="Times New Roman" w:hAnsi="Times New Roman"/>
                <w:bCs/>
                <w:i/>
                <w:sz w:val="20"/>
                <w:szCs w:val="20"/>
              </w:rPr>
              <w:t xml:space="preserve"> Art. 3. - (1) Producătorii sunt obligaţi să pună pe piaţă numai produse sigure.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(2) Un produs va fi considerat sigur din punct de </w:t>
            </w:r>
            <w:r w:rsidRPr="00AF548E">
              <w:rPr>
                <w:rFonts w:ascii="Times New Roman" w:hAnsi="Times New Roman"/>
                <w:bCs/>
                <w:i/>
                <w:sz w:val="20"/>
                <w:szCs w:val="20"/>
              </w:rPr>
              <w:lastRenderedPageBreak/>
              <w:t xml:space="preserve">vedere al aspectelor reglementate de dispoziţiile legislaţiei naţionale atunci când, în absenţa prevederilor comunitare specifice privind reglementarea produsului în cauză, el este conform cu reglementările naţionale ale României ori ale statului membru pe teritoriul căruia este comercializat, stabilite cu respectarea principiilor liberei circulaţii a produselor şi serviciilor de piaţă şi care formulează cerinţele de sănătate şi securitate pe care produsul trebuie să le îndeplinească pentru a fi comercializat.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(3) Un produs este considerat sigur din punct de vedere al riscurilor şi al categoriilor de riscuri reglementate de standardele naţionale neobligatorii relevante atunci când este conform cu standardele naţionale neobligatorii care transpun standarde europene, a căror referinţă este publicată în Jurnalul Oficial al Comunităţilor Europene. Referinţele acestor standarde naţionale armonizate sunt publicate de către Asociaţia de Standardizare din România (ASRO).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(4) În alte condiţii decât cele avute în vedere la alin. (2) şi (3), conformitatea unui produs cu cerinţa de securitate generală a produselor poate fi evaluată luându-se în considerare, dacă există: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a) standardele naţionale neobligatorii care transpun standarde europene relevante, altele decât cele la care se face referire la alin. (2);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b) standardele stabilite în statul în care este comercializat produsul;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c) orientările în domeniul evaluării securităţii produselor;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d) codurile de bune practici în materie de securitate a produselor, în vigoare în sectorul respectiv;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e) stadiul prezent al cunoştinţelor ştiinţifice şi/sau tehnice; </w:t>
            </w: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f) aşteptările rezonabile ale consumatorilor referitoare la securitatea generală a produselor. </w:t>
            </w:r>
          </w:p>
          <w:p w:rsidR="00AF548E" w:rsidRPr="00AF548E" w:rsidRDefault="00AF548E" w:rsidP="00AF548E">
            <w:pPr>
              <w:jc w:val="both"/>
              <w:rPr>
                <w:rFonts w:ascii="Times New Roman" w:hAnsi="Times New Roman"/>
                <w:bCs/>
                <w:i/>
                <w:sz w:val="20"/>
                <w:szCs w:val="20"/>
              </w:rPr>
            </w:pPr>
          </w:p>
          <w:p w:rsidR="00AF548E" w:rsidRPr="00AF548E" w:rsidRDefault="00AF548E" w:rsidP="00AF548E">
            <w:pPr>
              <w:jc w:val="both"/>
              <w:rPr>
                <w:rFonts w:ascii="Times New Roman" w:hAnsi="Times New Roman"/>
                <w:bCs/>
                <w:i/>
                <w:sz w:val="20"/>
                <w:szCs w:val="20"/>
              </w:rPr>
            </w:pPr>
            <w:r w:rsidRPr="00AF548E">
              <w:rPr>
                <w:rFonts w:ascii="Times New Roman" w:hAnsi="Times New Roman"/>
                <w:bCs/>
                <w:i/>
                <w:sz w:val="20"/>
                <w:szCs w:val="20"/>
              </w:rPr>
              <w:t xml:space="preserve">   (5) Conformitatea unui produs cu criteriile care au în vedere garantarea obligaţiei generale de securitate, în special cu prevederile alin. (2) şi (3), nu împiedică autorităţile competente să ia măsurile corespunzătoare pentru a impune restricţii privind punerea sa pe piaţă sau să ceară retragerea de pe piaţă ori returnarea produsului, dacă produsul se dovedeşte periculos. </w:t>
            </w:r>
          </w:p>
          <w:p w:rsidR="00AF548E" w:rsidRPr="00AF548E" w:rsidRDefault="00AF548E" w:rsidP="00AF548E">
            <w:pPr>
              <w:jc w:val="both"/>
              <w:rPr>
                <w:rFonts w:ascii="Times New Roman" w:hAnsi="Times New Roman"/>
                <w:i/>
                <w:sz w:val="20"/>
                <w:szCs w:val="20"/>
              </w:rPr>
            </w:pPr>
          </w:p>
          <w:p w:rsidR="00AF548E" w:rsidRPr="00AF548E" w:rsidRDefault="00AF548E" w:rsidP="00AF548E">
            <w:pPr>
              <w:jc w:val="both"/>
              <w:rPr>
                <w:rFonts w:ascii="Times New Roman" w:hAnsi="Times New Roman"/>
                <w:i/>
                <w:sz w:val="20"/>
                <w:szCs w:val="20"/>
              </w:rPr>
            </w:pPr>
            <w:r w:rsidRPr="00AF548E">
              <w:rPr>
                <w:rFonts w:ascii="Times New Roman" w:hAnsi="Times New Roman"/>
                <w:i/>
                <w:sz w:val="20"/>
                <w:szCs w:val="20"/>
              </w:rPr>
              <w:t>Observatia nr.3: Principii legale cu privire la stabilirea de noi prevederi care sa nu intre in contradictie cu prevederile europene/comunitare si pentru care trebuie solicitata pozitie/accept de la Comisia Europeana:</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t>In cazul in care se  impun la nivel national prin normative, prescriptii, etc prevederi care impun cerinte psuplimentare fata de cele stabilite prin legislatia europeana si/sau nationala, armonizata cu legislatia comunitara, autoritatile nationale trebuie sa supuna analizei si validarii actul normativ respectiv Comisiei Europene.</w:t>
            </w:r>
          </w:p>
          <w:p w:rsidR="00AF548E" w:rsidRPr="00AF548E" w:rsidRDefault="00AF548E" w:rsidP="00AF548E">
            <w:pPr>
              <w:pStyle w:val="CommentText"/>
              <w:spacing w:after="0" w:line="240" w:lineRule="auto"/>
              <w:jc w:val="both"/>
              <w:rPr>
                <w:rFonts w:ascii="Times New Roman" w:hAnsi="Times New Roman"/>
                <w:b w:val="0"/>
                <w:bCs/>
                <w:i/>
              </w:rPr>
            </w:pPr>
            <w:r w:rsidRPr="00AF548E">
              <w:rPr>
                <w:rFonts w:ascii="Times New Roman" w:hAnsi="Times New Roman"/>
                <w:b w:val="0"/>
                <w:bCs/>
                <w:i/>
              </w:rPr>
              <w:t>In acesta situatie exista riscul ca o serie de prevederi din actul normativ propus sa fie eliminate in raport cu principiile si practicile europene, rezultatul  generand riscul ca normativul propus sa nu  intre in vigoare.</w:t>
            </w:r>
          </w:p>
          <w:p w:rsidR="004E7BCF" w:rsidRPr="009C4C51" w:rsidRDefault="00AF548E" w:rsidP="00AF548E">
            <w:pPr>
              <w:jc w:val="both"/>
              <w:rPr>
                <w:rFonts w:ascii="Times New Roman" w:hAnsi="Times New Roman"/>
                <w:sz w:val="20"/>
                <w:szCs w:val="20"/>
              </w:rPr>
            </w:pPr>
            <w:r w:rsidRPr="00AF548E">
              <w:rPr>
                <w:rFonts w:ascii="Times New Roman" w:hAnsi="Times New Roman"/>
                <w:bCs/>
                <w:i/>
                <w:sz w:val="20"/>
                <w:szCs w:val="20"/>
              </w:rPr>
              <w:t xml:space="preserve">In acest sens, propunerile inaintate de INCDPM Älexandru Darabont”Bucuresti, in calitate de unic institut de prevenire din Romania, avand ca misiunea conform prevederilor Legii nr.319/2006, art.49: </w:t>
            </w:r>
            <w:r w:rsidRPr="00AF548E">
              <w:rPr>
                <w:rFonts w:ascii="Times New Roman" w:hAnsi="Times New Roman"/>
                <w:bCs/>
                <w:i/>
                <w:sz w:val="20"/>
                <w:szCs w:val="20"/>
                <w:lang w:val="en-US" w:eastAsia="en-GB"/>
              </w:rPr>
              <w:t>“</w:t>
            </w:r>
            <w:r w:rsidRPr="00AF548E">
              <w:rPr>
                <w:rFonts w:ascii="Times New Roman" w:hAnsi="Times New Roman"/>
                <w:i/>
                <w:sz w:val="20"/>
                <w:szCs w:val="20"/>
                <w:u w:val="single"/>
                <w:lang w:eastAsia="en-GB"/>
              </w:rPr>
              <w:t>fundamentează ştiinţific măsurile de îmbunătăţire a activităţii de securitate şi sănătate în muncă şi promovează politica stabilită pentru acest domeniu</w:t>
            </w:r>
            <w:r w:rsidRPr="00AF548E">
              <w:rPr>
                <w:rFonts w:ascii="Times New Roman" w:hAnsi="Times New Roman"/>
                <w:bCs/>
                <w:i/>
                <w:sz w:val="20"/>
                <w:szCs w:val="20"/>
                <w:u w:val="single"/>
                <w:lang w:eastAsia="en-GB"/>
              </w:rPr>
              <w:t xml:space="preserve">.”, </w:t>
            </w:r>
            <w:r w:rsidRPr="00AF548E">
              <w:rPr>
                <w:rFonts w:ascii="Times New Roman" w:hAnsi="Times New Roman"/>
                <w:bCs/>
                <w:i/>
                <w:sz w:val="20"/>
                <w:szCs w:val="20"/>
                <w:lang w:eastAsia="en-GB"/>
              </w:rPr>
              <w:t>au ca scop respectarea si corelarea prevederilor propuse in proiectul de act normativ de catre autoritatea competenta in acest domeniul de reglementare-ANRE.</w:t>
            </w:r>
          </w:p>
        </w:tc>
        <w:tc>
          <w:tcPr>
            <w:tcW w:w="2790" w:type="dxa"/>
          </w:tcPr>
          <w:p w:rsidR="00AF548E" w:rsidRPr="00AF548E" w:rsidRDefault="00AF548E" w:rsidP="00AF548E">
            <w:pPr>
              <w:pStyle w:val="CommentText"/>
              <w:spacing w:line="240" w:lineRule="auto"/>
              <w:jc w:val="both"/>
              <w:rPr>
                <w:rFonts w:ascii="Times New Roman" w:hAnsi="Times New Roman"/>
                <w:bCs/>
              </w:rPr>
            </w:pPr>
            <w:r w:rsidRPr="00AF548E">
              <w:rPr>
                <w:rFonts w:ascii="Times New Roman" w:hAnsi="Times New Roman"/>
                <w:bCs/>
              </w:rPr>
              <w:lastRenderedPageBreak/>
              <w:t>Se accept</w:t>
            </w:r>
            <w:r w:rsidRPr="00AF548E">
              <w:rPr>
                <w:rFonts w:ascii="Times New Roman" w:hAnsi="Times New Roman"/>
              </w:rPr>
              <w:t>ă</w:t>
            </w:r>
            <w:r w:rsidRPr="00AF548E">
              <w:rPr>
                <w:rFonts w:ascii="Times New Roman" w:hAnsi="Times New Roman"/>
                <w:bCs/>
              </w:rPr>
              <w:t xml:space="preserve"> </w:t>
            </w:r>
          </w:p>
          <w:p w:rsidR="004E7BCF" w:rsidRPr="00AF548E" w:rsidRDefault="00AF548E" w:rsidP="00AF548E">
            <w:pPr>
              <w:jc w:val="both"/>
              <w:rPr>
                <w:rFonts w:ascii="Times New Roman" w:hAnsi="Times New Roman"/>
                <w:bCs/>
                <w:sz w:val="20"/>
                <w:szCs w:val="20"/>
              </w:rPr>
            </w:pPr>
            <w:r w:rsidRPr="00AF548E">
              <w:rPr>
                <w:rFonts w:ascii="Times New Roman" w:hAnsi="Times New Roman"/>
                <w:bCs/>
                <w:sz w:val="20"/>
                <w:szCs w:val="20"/>
              </w:rPr>
              <w:t xml:space="preserve">Se va reformula alin.(1) </w:t>
            </w:r>
            <w:r w:rsidR="00886276" w:rsidRPr="001E0A60">
              <w:rPr>
                <w:rFonts w:ascii="Times New Roman" w:hAnsi="Times New Roman" w:cs="Times New Roman"/>
                <w:sz w:val="20"/>
                <w:szCs w:val="20"/>
              </w:rPr>
              <w:t>ş</w:t>
            </w:r>
            <w:r w:rsidRPr="00AF548E">
              <w:rPr>
                <w:rFonts w:ascii="Times New Roman" w:hAnsi="Times New Roman"/>
                <w:bCs/>
                <w:sz w:val="20"/>
                <w:szCs w:val="20"/>
              </w:rPr>
              <w:t>i se introduce un nou ali</w:t>
            </w:r>
            <w:r w:rsidR="00886276">
              <w:rPr>
                <w:rFonts w:ascii="Times New Roman" w:hAnsi="Times New Roman"/>
                <w:bCs/>
                <w:sz w:val="20"/>
                <w:szCs w:val="20"/>
              </w:rPr>
              <w:t xml:space="preserve">neat (2). </w:t>
            </w:r>
            <w:r w:rsidR="00886276">
              <w:rPr>
                <w:rFonts w:ascii="Times New Roman" w:hAnsi="Times New Roman"/>
                <w:bCs/>
                <w:sz w:val="20"/>
                <w:szCs w:val="20"/>
              </w:rPr>
              <w:lastRenderedPageBreak/>
              <w:t>Alineatele (2</w:t>
            </w:r>
            <w:r w:rsidRPr="00AF548E">
              <w:rPr>
                <w:rFonts w:ascii="Times New Roman" w:hAnsi="Times New Roman"/>
                <w:bCs/>
                <w:sz w:val="20"/>
                <w:szCs w:val="20"/>
              </w:rPr>
              <w:t>)</w:t>
            </w:r>
            <w:r>
              <w:rPr>
                <w:rFonts w:ascii="Times New Roman" w:hAnsi="Times New Roman"/>
                <w:bCs/>
                <w:sz w:val="20"/>
                <w:szCs w:val="20"/>
              </w:rPr>
              <w:t>-(17</w:t>
            </w:r>
            <w:r w:rsidRPr="00AF548E">
              <w:rPr>
                <w:rFonts w:ascii="Times New Roman" w:hAnsi="Times New Roman"/>
                <w:bCs/>
                <w:sz w:val="20"/>
                <w:szCs w:val="20"/>
              </w:rPr>
              <w:t>)</w:t>
            </w:r>
            <w:r w:rsidR="00886276">
              <w:rPr>
                <w:rFonts w:ascii="Times New Roman" w:hAnsi="Times New Roman"/>
                <w:bCs/>
                <w:sz w:val="20"/>
                <w:szCs w:val="20"/>
              </w:rPr>
              <w:t xml:space="preserve"> existente</w:t>
            </w:r>
            <w:r w:rsidRPr="00AF548E">
              <w:rPr>
                <w:rFonts w:ascii="Times New Roman" w:hAnsi="Times New Roman"/>
                <w:bCs/>
                <w:sz w:val="20"/>
                <w:szCs w:val="20"/>
              </w:rPr>
              <w:t xml:space="preserve"> se vor renumerota.</w:t>
            </w:r>
            <w:r w:rsidR="000B7D02">
              <w:rPr>
                <w:rFonts w:ascii="Times New Roman" w:hAnsi="Times New Roman"/>
                <w:bCs/>
                <w:sz w:val="20"/>
                <w:szCs w:val="20"/>
              </w:rPr>
              <w:t xml:space="preserve"> </w:t>
            </w:r>
          </w:p>
        </w:tc>
      </w:tr>
      <w:tr w:rsidR="000E033D" w:rsidRPr="00E122DA" w:rsidTr="001A5173">
        <w:tc>
          <w:tcPr>
            <w:tcW w:w="720" w:type="dxa"/>
          </w:tcPr>
          <w:p w:rsidR="000E033D" w:rsidRDefault="004E7BCF" w:rsidP="00227481">
            <w:pPr>
              <w:rPr>
                <w:rFonts w:ascii="Times New Roman" w:hAnsi="Times New Roman" w:cs="Times New Roman"/>
                <w:sz w:val="24"/>
                <w:szCs w:val="24"/>
              </w:rPr>
            </w:pPr>
            <w:r>
              <w:rPr>
                <w:rFonts w:ascii="Times New Roman" w:hAnsi="Times New Roman" w:cs="Times New Roman"/>
                <w:sz w:val="24"/>
                <w:szCs w:val="24"/>
              </w:rPr>
              <w:lastRenderedPageBreak/>
              <w:t>47</w:t>
            </w:r>
          </w:p>
        </w:tc>
        <w:tc>
          <w:tcPr>
            <w:tcW w:w="1440" w:type="dxa"/>
          </w:tcPr>
          <w:p w:rsidR="00696C9B" w:rsidRDefault="00696C9B" w:rsidP="00696C9B">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0E033D" w:rsidRPr="0063701E" w:rsidRDefault="00696C9B" w:rsidP="00696C9B">
            <w:pPr>
              <w:rPr>
                <w:rFonts w:ascii="Times New Roman" w:hAnsi="Times New Roman" w:cs="Times New Roman"/>
                <w:b/>
                <w:bCs/>
              </w:rPr>
            </w:pPr>
            <w:r>
              <w:rPr>
                <w:rFonts w:ascii="Times New Roman" w:hAnsi="Times New Roman" w:cs="Times New Roman"/>
                <w:b/>
                <w:sz w:val="20"/>
                <w:szCs w:val="20"/>
              </w:rPr>
              <w:t>Art. 29. alin. (3) lit.</w:t>
            </w:r>
            <w:r w:rsidR="005209FE">
              <w:rPr>
                <w:rFonts w:ascii="Times New Roman" w:hAnsi="Times New Roman" w:cs="Times New Roman"/>
                <w:b/>
                <w:sz w:val="20"/>
                <w:szCs w:val="20"/>
              </w:rPr>
              <w:t xml:space="preserve"> </w:t>
            </w:r>
            <w:r>
              <w:rPr>
                <w:rFonts w:ascii="Times New Roman" w:hAnsi="Times New Roman" w:cs="Times New Roman"/>
                <w:b/>
                <w:sz w:val="20"/>
                <w:szCs w:val="20"/>
              </w:rPr>
              <w:t>c)</w:t>
            </w:r>
          </w:p>
        </w:tc>
        <w:tc>
          <w:tcPr>
            <w:tcW w:w="1530" w:type="dxa"/>
          </w:tcPr>
          <w:p w:rsidR="000E033D" w:rsidRPr="00696C9B" w:rsidRDefault="00696C9B" w:rsidP="00227481">
            <w:pPr>
              <w:rPr>
                <w:rFonts w:ascii="Times New Roman" w:hAnsi="Times New Roman" w:cs="Times New Roman"/>
                <w:sz w:val="20"/>
                <w:szCs w:val="20"/>
              </w:rPr>
            </w:pPr>
            <w:r w:rsidRPr="00696C9B">
              <w:rPr>
                <w:rFonts w:ascii="Times New Roman" w:hAnsi="Times New Roman" w:cs="Times New Roman"/>
                <w:b/>
                <w:bCs/>
                <w:color w:val="FF0000"/>
                <w:sz w:val="20"/>
                <w:szCs w:val="20"/>
              </w:rPr>
              <w:t>A-LST-R</w:t>
            </w:r>
          </w:p>
        </w:tc>
        <w:tc>
          <w:tcPr>
            <w:tcW w:w="4410" w:type="dxa"/>
          </w:tcPr>
          <w:p w:rsidR="000E033D" w:rsidRPr="00696C9B" w:rsidRDefault="00696C9B" w:rsidP="00696C9B">
            <w:pPr>
              <w:pStyle w:val="BodyTextIndent"/>
              <w:tabs>
                <w:tab w:val="left" w:pos="284"/>
              </w:tabs>
              <w:ind w:left="0" w:hanging="142"/>
              <w:rPr>
                <w:rFonts w:ascii="Times New Roman" w:hAnsi="Times New Roman" w:cs="Times New Roman"/>
                <w:sz w:val="20"/>
                <w:szCs w:val="20"/>
              </w:rPr>
            </w:pPr>
            <w:r w:rsidRPr="00696C9B">
              <w:rPr>
                <w:rFonts w:ascii="Times New Roman" w:hAnsi="Times New Roman" w:cs="Times New Roman"/>
                <w:sz w:val="20"/>
                <w:szCs w:val="20"/>
              </w:rPr>
              <w:t xml:space="preserve">   c) mijloacele de protecţie pentru urcare şi lucru la înălţime: centură de siguranţă complexă, un mijloc de legătură cu lungime fixă, un mijloc de legătură cu lungime reglabilă,  opritor de cădere cu alunecare pe suport flexibil prevăzut cu absorbitor de energie sau opritor de cădere retractabil, echipament de salvare în cazul accidentării la înălţime;</w:t>
            </w:r>
          </w:p>
        </w:tc>
        <w:tc>
          <w:tcPr>
            <w:tcW w:w="4500" w:type="dxa"/>
          </w:tcPr>
          <w:p w:rsidR="00696C9B" w:rsidRPr="00696C9B" w:rsidRDefault="00696C9B" w:rsidP="00696C9B">
            <w:pPr>
              <w:pStyle w:val="BodyTextIndent"/>
              <w:tabs>
                <w:tab w:val="left" w:pos="284"/>
              </w:tabs>
              <w:ind w:left="0" w:hanging="142"/>
              <w:rPr>
                <w:rFonts w:ascii="Times New Roman" w:hAnsi="Times New Roman" w:cs="Times New Roman"/>
                <w:b/>
                <w:iCs/>
                <w:color w:val="FF0000"/>
                <w:sz w:val="20"/>
                <w:szCs w:val="20"/>
              </w:rPr>
            </w:pPr>
            <w:r>
              <w:rPr>
                <w:rFonts w:ascii="Times New Roman" w:hAnsi="Times New Roman" w:cs="Times New Roman"/>
              </w:rPr>
              <w:t xml:space="preserve">   </w:t>
            </w:r>
            <w:r w:rsidRPr="00696C9B">
              <w:rPr>
                <w:rFonts w:ascii="Times New Roman" w:hAnsi="Times New Roman" w:cs="Times New Roman"/>
                <w:iCs/>
                <w:sz w:val="20"/>
                <w:szCs w:val="20"/>
              </w:rPr>
              <w:t>c) mijloacele de protecţie pentru urcare şi lucru la înălţime: centură de siguranţă complexă (care sa nu permită o cădere mai mare de 0,5m), echipament de salvare în cazul accidentării la înălţime;</w:t>
            </w:r>
          </w:p>
          <w:p w:rsidR="000E033D" w:rsidRPr="00E122DA" w:rsidRDefault="00696C9B" w:rsidP="00696C9B">
            <w:pPr>
              <w:pStyle w:val="BodyTextIndent"/>
              <w:tabs>
                <w:tab w:val="left" w:pos="284"/>
              </w:tabs>
              <w:spacing w:after="0"/>
              <w:ind w:left="0" w:hanging="142"/>
              <w:rPr>
                <w:rFonts w:ascii="Times New Roman" w:hAnsi="Times New Roman" w:cs="Times New Roman"/>
                <w:sz w:val="24"/>
                <w:szCs w:val="24"/>
              </w:rPr>
            </w:pPr>
            <w:r w:rsidRPr="00696C9B">
              <w:rPr>
                <w:rFonts w:ascii="Times New Roman" w:hAnsi="Times New Roman" w:cs="Times New Roman"/>
                <w:sz w:val="20"/>
                <w:szCs w:val="20"/>
              </w:rPr>
              <w:t xml:space="preserve">  -mijloacele de protecție pentru lucrul la înalțime trebuie să nu permită o cădere mai mare de 0,5m, echivalentă distanței de siguranță.</w:t>
            </w:r>
          </w:p>
        </w:tc>
        <w:tc>
          <w:tcPr>
            <w:tcW w:w="2790" w:type="dxa"/>
          </w:tcPr>
          <w:p w:rsidR="00696C9B" w:rsidRPr="00696C9B" w:rsidRDefault="00696C9B" w:rsidP="00696C9B">
            <w:pPr>
              <w:rPr>
                <w:rFonts w:ascii="Times New Roman" w:hAnsi="Times New Roman"/>
                <w:b/>
                <w:bCs/>
                <w:sz w:val="20"/>
                <w:szCs w:val="20"/>
              </w:rPr>
            </w:pPr>
            <w:r w:rsidRPr="00696C9B">
              <w:rPr>
                <w:rFonts w:ascii="Times New Roman" w:hAnsi="Times New Roman" w:cs="Times New Roman"/>
                <w:b/>
                <w:sz w:val="20"/>
                <w:szCs w:val="20"/>
              </w:rPr>
              <w:t>Nu se accept</w:t>
            </w:r>
            <w:r w:rsidRPr="00696C9B">
              <w:rPr>
                <w:rFonts w:ascii="Times New Roman" w:hAnsi="Times New Roman"/>
                <w:b/>
                <w:bCs/>
                <w:sz w:val="20"/>
                <w:szCs w:val="20"/>
              </w:rPr>
              <w:t>ă</w:t>
            </w:r>
          </w:p>
          <w:p w:rsidR="000E033D" w:rsidRPr="00E122DA" w:rsidRDefault="00696C9B" w:rsidP="00696C9B">
            <w:pPr>
              <w:jc w:val="both"/>
              <w:rPr>
                <w:rFonts w:ascii="Times New Roman" w:hAnsi="Times New Roman" w:cs="Times New Roman"/>
                <w:sz w:val="24"/>
                <w:szCs w:val="24"/>
              </w:rPr>
            </w:pPr>
            <w:r w:rsidRPr="00696C9B">
              <w:rPr>
                <w:rFonts w:ascii="Times New Roman" w:hAnsi="Times New Roman"/>
                <w:bCs/>
                <w:sz w:val="20"/>
                <w:szCs w:val="20"/>
              </w:rPr>
              <w:t xml:space="preserve">  O c</w:t>
            </w:r>
            <w:r w:rsidRPr="00696C9B">
              <w:rPr>
                <w:rFonts w:ascii="Times New Roman" w:hAnsi="Times New Roman" w:cs="Times New Roman"/>
                <w:sz w:val="20"/>
                <w:szCs w:val="20"/>
              </w:rPr>
              <w:t>ă</w:t>
            </w:r>
            <w:r w:rsidRPr="00696C9B">
              <w:rPr>
                <w:rFonts w:ascii="Times New Roman" w:hAnsi="Times New Roman"/>
                <w:bCs/>
                <w:sz w:val="20"/>
                <w:szCs w:val="20"/>
              </w:rPr>
              <w:t>dere liber</w:t>
            </w:r>
            <w:r w:rsidRPr="00696C9B">
              <w:rPr>
                <w:rFonts w:ascii="Times New Roman" w:hAnsi="Times New Roman" w:cs="Times New Roman"/>
                <w:sz w:val="20"/>
                <w:szCs w:val="20"/>
              </w:rPr>
              <w:t>ă</w:t>
            </w:r>
            <w:r w:rsidRPr="00696C9B">
              <w:rPr>
                <w:rFonts w:ascii="Times New Roman" w:hAnsi="Times New Roman"/>
                <w:bCs/>
                <w:sz w:val="20"/>
                <w:szCs w:val="20"/>
              </w:rPr>
              <w:t xml:space="preserve"> pe o distan</w:t>
            </w:r>
            <w:r w:rsidRPr="00696C9B">
              <w:rPr>
                <w:rFonts w:ascii="Times New Roman" w:hAnsi="Times New Roman" w:cs="Times New Roman"/>
                <w:iCs/>
                <w:sz w:val="20"/>
                <w:szCs w:val="20"/>
              </w:rPr>
              <w:t>ţ</w:t>
            </w:r>
            <w:r w:rsidRPr="00696C9B">
              <w:rPr>
                <w:rFonts w:ascii="Times New Roman" w:hAnsi="Times New Roman" w:cs="Times New Roman"/>
                <w:sz w:val="20"/>
                <w:szCs w:val="20"/>
              </w:rPr>
              <w:t>ă</w:t>
            </w:r>
            <w:r w:rsidRPr="00696C9B">
              <w:rPr>
                <w:rFonts w:ascii="Times New Roman" w:hAnsi="Times New Roman"/>
                <w:bCs/>
                <w:sz w:val="20"/>
                <w:szCs w:val="20"/>
              </w:rPr>
              <w:t xml:space="preserve"> de maxim 0,5 m este  asigurată de </w:t>
            </w:r>
            <w:r w:rsidRPr="00696C9B">
              <w:rPr>
                <w:rFonts w:ascii="Times New Roman" w:hAnsi="Times New Roman" w:cs="Times New Roman"/>
                <w:sz w:val="20"/>
                <w:szCs w:val="20"/>
              </w:rPr>
              <w:t>opritorul de cădere cu alunecare pe suport flexibil prevăzut cu absorbitor de energie sau de către opritorul de cădere retractabil.</w:t>
            </w:r>
          </w:p>
        </w:tc>
      </w:tr>
      <w:tr w:rsidR="005209FE" w:rsidRPr="00E122DA" w:rsidTr="001A5173">
        <w:tc>
          <w:tcPr>
            <w:tcW w:w="720" w:type="dxa"/>
          </w:tcPr>
          <w:p w:rsidR="005209FE" w:rsidRDefault="004E7BCF" w:rsidP="005209FE">
            <w:pPr>
              <w:rPr>
                <w:rFonts w:ascii="Times New Roman" w:hAnsi="Times New Roman" w:cs="Times New Roman"/>
                <w:sz w:val="24"/>
                <w:szCs w:val="24"/>
              </w:rPr>
            </w:pPr>
            <w:r>
              <w:rPr>
                <w:rFonts w:ascii="Times New Roman" w:hAnsi="Times New Roman" w:cs="Times New Roman"/>
                <w:sz w:val="24"/>
                <w:szCs w:val="24"/>
              </w:rPr>
              <w:t>48</w:t>
            </w:r>
          </w:p>
        </w:tc>
        <w:tc>
          <w:tcPr>
            <w:tcW w:w="1440" w:type="dxa"/>
          </w:tcPr>
          <w:p w:rsidR="005209FE" w:rsidRDefault="005209FE" w:rsidP="005209FE">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5209FE" w:rsidRPr="0063701E" w:rsidRDefault="005209FE" w:rsidP="005209FE">
            <w:pPr>
              <w:rPr>
                <w:rFonts w:ascii="Times New Roman" w:hAnsi="Times New Roman" w:cs="Times New Roman"/>
                <w:b/>
                <w:bCs/>
              </w:rPr>
            </w:pPr>
            <w:r>
              <w:rPr>
                <w:rFonts w:ascii="Times New Roman" w:hAnsi="Times New Roman" w:cs="Times New Roman"/>
                <w:b/>
                <w:sz w:val="20"/>
                <w:szCs w:val="20"/>
              </w:rPr>
              <w:t>Art. 29. alin. (3) lit. d)</w:t>
            </w:r>
          </w:p>
        </w:tc>
        <w:tc>
          <w:tcPr>
            <w:tcW w:w="1530" w:type="dxa"/>
          </w:tcPr>
          <w:p w:rsidR="005209FE" w:rsidRPr="00E4435F" w:rsidRDefault="005209FE" w:rsidP="005209FE">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Muntenia Nord</w:t>
            </w:r>
          </w:p>
          <w:p w:rsidR="005209FE" w:rsidRPr="00E4435F" w:rsidRDefault="005209FE" w:rsidP="005209FE">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5209FE" w:rsidRPr="00E122DA" w:rsidRDefault="005209FE" w:rsidP="005209FE">
            <w:pPr>
              <w:rPr>
                <w:rFonts w:ascii="Times New Roman" w:hAnsi="Times New Roman" w:cs="Times New Roman"/>
                <w:sz w:val="24"/>
                <w:szCs w:val="24"/>
              </w:rPr>
            </w:pPr>
            <w:r w:rsidRPr="00E4435F">
              <w:rPr>
                <w:rFonts w:ascii="Times New Roman" w:hAnsi="Times New Roman" w:cs="Times New Roman"/>
                <w:b/>
                <w:color w:val="002060"/>
                <w:sz w:val="20"/>
                <w:szCs w:val="20"/>
              </w:rPr>
              <w:t>SDEE Transilvania</w:t>
            </w:r>
          </w:p>
        </w:tc>
        <w:tc>
          <w:tcPr>
            <w:tcW w:w="4410" w:type="dxa"/>
          </w:tcPr>
          <w:p w:rsidR="005209FE" w:rsidRPr="00E122DA" w:rsidRDefault="005209FE" w:rsidP="005209FE">
            <w:pPr>
              <w:rPr>
                <w:rFonts w:ascii="Times New Roman" w:hAnsi="Times New Roman" w:cs="Times New Roman"/>
                <w:sz w:val="24"/>
                <w:szCs w:val="24"/>
              </w:rPr>
            </w:pPr>
            <w:r w:rsidRPr="005209FE">
              <w:rPr>
                <w:rFonts w:ascii="Times New Roman" w:hAnsi="Times New Roman" w:cs="Times New Roman"/>
                <w:sz w:val="20"/>
                <w:szCs w:val="20"/>
              </w:rPr>
              <w:t xml:space="preserve">  d) mijloacele de protecţie cu rol de a delimita material zonele de lucru: bariere metalice extensibile, bandă de avertizare, frânghii de ȋmprejmuire, panouri şi paravane mobile; pe aceste mijloace de protecţie se aplică panouri de semnalizare de securitate cu caracter de interzicere</w:t>
            </w:r>
            <w:r w:rsidRPr="004A4349">
              <w:rPr>
                <w:rFonts w:ascii="Times New Roman" w:hAnsi="Times New Roman" w:cs="Times New Roman"/>
              </w:rPr>
              <w:t>.</w:t>
            </w:r>
          </w:p>
        </w:tc>
        <w:tc>
          <w:tcPr>
            <w:tcW w:w="4500" w:type="dxa"/>
          </w:tcPr>
          <w:p w:rsidR="005209FE" w:rsidRPr="005209FE" w:rsidRDefault="005209FE" w:rsidP="005209FE">
            <w:pPr>
              <w:rPr>
                <w:rFonts w:ascii="Times New Roman" w:hAnsi="Times New Roman" w:cs="Times New Roman"/>
                <w:sz w:val="20"/>
                <w:szCs w:val="20"/>
              </w:rPr>
            </w:pPr>
            <w:r w:rsidRPr="00E9402A">
              <w:rPr>
                <w:rFonts w:ascii="Times New Roman" w:hAnsi="Times New Roman" w:cs="Times New Roman"/>
              </w:rPr>
              <w:t xml:space="preserve"> </w:t>
            </w:r>
            <w:r w:rsidRPr="005209FE">
              <w:rPr>
                <w:rFonts w:ascii="Times New Roman" w:hAnsi="Times New Roman" w:cs="Times New Roman"/>
                <w:sz w:val="20"/>
                <w:szCs w:val="20"/>
              </w:rPr>
              <w:t xml:space="preserve">d) mijloacele de protecţie cu rol de a delimita material zonele de lucru: </w:t>
            </w:r>
            <w:r w:rsidRPr="005209FE">
              <w:rPr>
                <w:rFonts w:ascii="Times New Roman" w:hAnsi="Times New Roman" w:cs="Times New Roman"/>
                <w:strike/>
                <w:color w:val="FF0000"/>
                <w:sz w:val="20"/>
                <w:szCs w:val="20"/>
              </w:rPr>
              <w:t>bariere metalice extensibile</w:t>
            </w:r>
            <w:r w:rsidRPr="005209FE">
              <w:rPr>
                <w:rFonts w:ascii="Times New Roman" w:hAnsi="Times New Roman" w:cs="Times New Roman"/>
                <w:sz w:val="20"/>
                <w:szCs w:val="20"/>
              </w:rPr>
              <w:t>, bandă de avertizare, frânghii de ȋmprejmuire, panouri şi paravane mobile; pe aceste mijloace de protecţie se aplică panouri de semnalizare de securitate cu caracter de interzicere.</w:t>
            </w:r>
          </w:p>
          <w:p w:rsidR="005209FE" w:rsidRPr="005209FE" w:rsidRDefault="005209FE" w:rsidP="005209FE">
            <w:pPr>
              <w:spacing w:after="160"/>
              <w:rPr>
                <w:rFonts w:ascii="Times New Roman" w:hAnsi="Times New Roman" w:cs="Times New Roman"/>
                <w:i/>
                <w:sz w:val="24"/>
                <w:szCs w:val="24"/>
              </w:rPr>
            </w:pPr>
            <w:r w:rsidRPr="005209FE">
              <w:rPr>
                <w:rFonts w:ascii="Times New Roman" w:hAnsi="Times New Roman"/>
                <w:i/>
                <w:sz w:val="20"/>
                <w:szCs w:val="20"/>
              </w:rPr>
              <w:t>creștere nivel de siguranță</w:t>
            </w:r>
          </w:p>
        </w:tc>
        <w:tc>
          <w:tcPr>
            <w:tcW w:w="2790" w:type="dxa"/>
          </w:tcPr>
          <w:p w:rsidR="005209FE" w:rsidRPr="00696C9B" w:rsidRDefault="005209FE" w:rsidP="005209FE">
            <w:pPr>
              <w:jc w:val="both"/>
              <w:rPr>
                <w:rFonts w:ascii="Times New Roman" w:hAnsi="Times New Roman"/>
                <w:b/>
                <w:sz w:val="20"/>
                <w:szCs w:val="20"/>
              </w:rPr>
            </w:pPr>
            <w:r w:rsidRPr="00696C9B">
              <w:rPr>
                <w:rFonts w:ascii="Times New Roman" w:hAnsi="Times New Roman"/>
                <w:b/>
                <w:bCs/>
                <w:sz w:val="20"/>
                <w:szCs w:val="20"/>
              </w:rPr>
              <w:t>Se accept</w:t>
            </w:r>
            <w:r w:rsidRPr="00696C9B">
              <w:rPr>
                <w:rFonts w:ascii="Times New Roman" w:hAnsi="Times New Roman"/>
                <w:b/>
                <w:sz w:val="20"/>
                <w:szCs w:val="20"/>
              </w:rPr>
              <w:t>ă</w:t>
            </w:r>
          </w:p>
          <w:p w:rsidR="005209FE" w:rsidRPr="00E122DA" w:rsidRDefault="005209FE" w:rsidP="005209FE">
            <w:pPr>
              <w:jc w:val="both"/>
              <w:rPr>
                <w:rFonts w:ascii="Times New Roman" w:hAnsi="Times New Roman" w:cs="Times New Roman"/>
                <w:sz w:val="24"/>
                <w:szCs w:val="24"/>
              </w:rPr>
            </w:pPr>
          </w:p>
        </w:tc>
      </w:tr>
      <w:tr w:rsidR="005209FE" w:rsidRPr="00E122DA" w:rsidTr="001A5173">
        <w:tc>
          <w:tcPr>
            <w:tcW w:w="720" w:type="dxa"/>
          </w:tcPr>
          <w:p w:rsidR="005209FE" w:rsidRDefault="004E7BCF" w:rsidP="005209FE">
            <w:pPr>
              <w:rPr>
                <w:rFonts w:ascii="Times New Roman" w:hAnsi="Times New Roman" w:cs="Times New Roman"/>
                <w:sz w:val="24"/>
                <w:szCs w:val="24"/>
              </w:rPr>
            </w:pPr>
            <w:r>
              <w:rPr>
                <w:rFonts w:ascii="Times New Roman" w:hAnsi="Times New Roman" w:cs="Times New Roman"/>
                <w:sz w:val="24"/>
                <w:szCs w:val="24"/>
              </w:rPr>
              <w:t>49</w:t>
            </w:r>
          </w:p>
        </w:tc>
        <w:tc>
          <w:tcPr>
            <w:tcW w:w="1440" w:type="dxa"/>
          </w:tcPr>
          <w:p w:rsidR="00B850F4" w:rsidRDefault="00B850F4" w:rsidP="00B850F4">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5209FE" w:rsidRPr="0063701E" w:rsidRDefault="00B850F4" w:rsidP="00B850F4">
            <w:pPr>
              <w:rPr>
                <w:rFonts w:ascii="Times New Roman" w:hAnsi="Times New Roman" w:cs="Times New Roman"/>
                <w:b/>
                <w:bCs/>
              </w:rPr>
            </w:pPr>
            <w:r>
              <w:rPr>
                <w:rFonts w:ascii="Times New Roman" w:hAnsi="Times New Roman" w:cs="Times New Roman"/>
                <w:b/>
                <w:sz w:val="20"/>
                <w:szCs w:val="20"/>
              </w:rPr>
              <w:t>Art. 29. alin. (4) lit. a)</w:t>
            </w:r>
          </w:p>
        </w:tc>
        <w:tc>
          <w:tcPr>
            <w:tcW w:w="1530" w:type="dxa"/>
          </w:tcPr>
          <w:p w:rsidR="005209FE" w:rsidRPr="00E122DA" w:rsidRDefault="00B850F4" w:rsidP="005209FE">
            <w:pPr>
              <w:rPr>
                <w:rFonts w:ascii="Times New Roman" w:hAnsi="Times New Roman" w:cs="Times New Roman"/>
                <w:sz w:val="24"/>
                <w:szCs w:val="24"/>
              </w:rPr>
            </w:pPr>
            <w:r w:rsidRPr="00696C9B">
              <w:rPr>
                <w:rFonts w:ascii="Times New Roman" w:hAnsi="Times New Roman" w:cs="Times New Roman"/>
                <w:b/>
                <w:bCs/>
                <w:color w:val="FF0000"/>
                <w:sz w:val="20"/>
                <w:szCs w:val="20"/>
              </w:rPr>
              <w:t>A-LST-R</w:t>
            </w:r>
          </w:p>
        </w:tc>
        <w:tc>
          <w:tcPr>
            <w:tcW w:w="4410" w:type="dxa"/>
          </w:tcPr>
          <w:p w:rsidR="00B850F4" w:rsidRPr="00B850F4" w:rsidRDefault="00B850F4" w:rsidP="00B850F4">
            <w:pPr>
              <w:pStyle w:val="BodyTextIndent"/>
              <w:tabs>
                <w:tab w:val="left" w:pos="284"/>
              </w:tabs>
              <w:ind w:left="0" w:hanging="142"/>
              <w:rPr>
                <w:rFonts w:ascii="Times New Roman" w:hAnsi="Times New Roman" w:cs="Times New Roman"/>
                <w:b/>
                <w:sz w:val="20"/>
                <w:szCs w:val="20"/>
              </w:rPr>
            </w:pPr>
            <w:r>
              <w:rPr>
                <w:rFonts w:ascii="Times New Roman" w:hAnsi="Times New Roman" w:cs="Times New Roman"/>
                <w:b/>
              </w:rPr>
              <w:t xml:space="preserve"> </w:t>
            </w:r>
            <w:r w:rsidRPr="00BC5A4E">
              <w:rPr>
                <w:rFonts w:ascii="Times New Roman" w:hAnsi="Times New Roman" w:cs="Times New Roman"/>
              </w:rPr>
              <w:t xml:space="preserve">   </w:t>
            </w:r>
            <w:r w:rsidRPr="00B850F4">
              <w:rPr>
                <w:rFonts w:ascii="Times New Roman" w:hAnsi="Times New Roman" w:cs="Times New Roman"/>
                <w:sz w:val="20"/>
                <w:szCs w:val="20"/>
              </w:rPr>
              <w:t>a) scule şi dispozitive care se ataşează la capătul de lucru al prăjinilor electroizolante, sisteme de şuntare a aparatelor de comutație  montate p</w:t>
            </w:r>
            <w:r w:rsidRPr="00B850F4">
              <w:rPr>
                <w:rFonts w:ascii="Times New Roman" w:hAnsi="Times New Roman" w:cs="Times New Roman"/>
                <w:color w:val="FF0000"/>
                <w:sz w:val="20"/>
                <w:szCs w:val="20"/>
              </w:rPr>
              <w:t xml:space="preserve">e  </w:t>
            </w:r>
            <w:r w:rsidRPr="00B850F4">
              <w:rPr>
                <w:rFonts w:ascii="Times New Roman" w:hAnsi="Times New Roman" w:cs="Times New Roman"/>
                <w:sz w:val="20"/>
                <w:szCs w:val="20"/>
              </w:rPr>
              <w:t>liniile electrice aeriene de medie tensiune,</w:t>
            </w:r>
            <w:r w:rsidRPr="00B850F4">
              <w:rPr>
                <w:rFonts w:ascii="Times New Roman" w:eastAsia="Calibri" w:hAnsi="Times New Roman" w:cs="Times New Roman"/>
                <w:sz w:val="20"/>
                <w:szCs w:val="20"/>
              </w:rPr>
              <w:t xml:space="preserve"> schel</w:t>
            </w:r>
            <w:r w:rsidRPr="00B850F4">
              <w:rPr>
                <w:rFonts w:ascii="Times New Roman" w:hAnsi="Times New Roman" w:cs="Times New Roman"/>
                <w:sz w:val="20"/>
                <w:szCs w:val="20"/>
              </w:rPr>
              <w:t>ă</w:t>
            </w:r>
            <w:r w:rsidRPr="00B850F4">
              <w:rPr>
                <w:rFonts w:ascii="Times New Roman" w:eastAsia="Calibri" w:hAnsi="Times New Roman" w:cs="Times New Roman"/>
                <w:sz w:val="20"/>
                <w:szCs w:val="20"/>
              </w:rPr>
              <w:t xml:space="preserve"> electroizolant</w:t>
            </w:r>
            <w:r w:rsidRPr="00B850F4">
              <w:rPr>
                <w:rFonts w:ascii="Times New Roman" w:hAnsi="Times New Roman" w:cs="Times New Roman"/>
                <w:sz w:val="20"/>
                <w:szCs w:val="20"/>
              </w:rPr>
              <w:t>ă;</w:t>
            </w:r>
          </w:p>
          <w:p w:rsidR="005209FE" w:rsidRPr="00E122DA" w:rsidRDefault="005209FE" w:rsidP="005209FE">
            <w:pPr>
              <w:rPr>
                <w:rFonts w:ascii="Times New Roman" w:hAnsi="Times New Roman" w:cs="Times New Roman"/>
                <w:sz w:val="24"/>
                <w:szCs w:val="24"/>
              </w:rPr>
            </w:pPr>
          </w:p>
        </w:tc>
        <w:tc>
          <w:tcPr>
            <w:tcW w:w="4500" w:type="dxa"/>
          </w:tcPr>
          <w:p w:rsidR="005209FE" w:rsidRPr="00B850F4" w:rsidRDefault="00B850F4" w:rsidP="001900AA">
            <w:pPr>
              <w:pStyle w:val="BodyTextIndent"/>
              <w:tabs>
                <w:tab w:val="left" w:pos="284"/>
              </w:tabs>
              <w:ind w:left="0" w:hanging="142"/>
              <w:rPr>
                <w:rFonts w:ascii="Times New Roman" w:hAnsi="Times New Roman" w:cs="Times New Roman"/>
                <w:sz w:val="20"/>
                <w:szCs w:val="20"/>
              </w:rPr>
            </w:pPr>
            <w:r>
              <w:rPr>
                <w:rFonts w:ascii="Times New Roman" w:hAnsi="Times New Roman"/>
                <w:bCs/>
                <w:sz w:val="20"/>
                <w:szCs w:val="20"/>
              </w:rPr>
              <w:t xml:space="preserve">  </w:t>
            </w:r>
            <w:r w:rsidRPr="00B850F4">
              <w:rPr>
                <w:rFonts w:ascii="Times New Roman" w:hAnsi="Times New Roman"/>
                <w:bCs/>
                <w:sz w:val="20"/>
                <w:szCs w:val="20"/>
              </w:rPr>
              <w:t>a)</w:t>
            </w:r>
            <w:r w:rsidRPr="00B850F4">
              <w:rPr>
                <w:rFonts w:ascii="Times New Roman" w:hAnsi="Times New Roman"/>
                <w:b/>
                <w:sz w:val="20"/>
                <w:szCs w:val="20"/>
              </w:rPr>
              <w:t xml:space="preserve"> </w:t>
            </w:r>
            <w:r w:rsidRPr="00B850F4">
              <w:rPr>
                <w:rFonts w:ascii="Times New Roman" w:hAnsi="Times New Roman"/>
                <w:bCs/>
                <w:sz w:val="20"/>
                <w:szCs w:val="20"/>
              </w:rPr>
              <w:t>scule şi dispozitive care se ataşează la capătul de lucru al prăjinilor electroizolante, sisteme de şuntare a aparatelor de comutație  montate pe  liniile electrice aeriene de medie tensiune,</w:t>
            </w:r>
            <w:r w:rsidRPr="00B850F4">
              <w:rPr>
                <w:rFonts w:ascii="Times New Roman" w:eastAsia="Calibri" w:hAnsi="Times New Roman"/>
                <w:bCs/>
                <w:sz w:val="20"/>
                <w:szCs w:val="20"/>
              </w:rPr>
              <w:t xml:space="preserve"> schel</w:t>
            </w:r>
            <w:r w:rsidRPr="00B850F4">
              <w:rPr>
                <w:rFonts w:ascii="Times New Roman" w:hAnsi="Times New Roman"/>
                <w:bCs/>
                <w:sz w:val="20"/>
                <w:szCs w:val="20"/>
              </w:rPr>
              <w:t>ă</w:t>
            </w:r>
            <w:r w:rsidRPr="00B850F4">
              <w:rPr>
                <w:rFonts w:ascii="Times New Roman" w:eastAsia="Calibri" w:hAnsi="Times New Roman"/>
                <w:bCs/>
                <w:sz w:val="20"/>
                <w:szCs w:val="20"/>
              </w:rPr>
              <w:t xml:space="preserve"> electroizolant</w:t>
            </w:r>
            <w:r w:rsidRPr="00B850F4">
              <w:rPr>
                <w:rFonts w:ascii="Times New Roman" w:hAnsi="Times New Roman"/>
                <w:bCs/>
                <w:sz w:val="20"/>
                <w:szCs w:val="20"/>
              </w:rPr>
              <w:t>ă</w:t>
            </w:r>
            <w:r w:rsidRPr="00B850F4">
              <w:rPr>
                <w:rFonts w:ascii="Times New Roman" w:hAnsi="Times New Roman"/>
                <w:b/>
                <w:sz w:val="20"/>
                <w:szCs w:val="20"/>
              </w:rPr>
              <w:t xml:space="preserve">, </w:t>
            </w:r>
            <w:r w:rsidRPr="00B850F4">
              <w:rPr>
                <w:rFonts w:ascii="Times New Roman" w:eastAsia="Calibri" w:hAnsi="Times New Roman"/>
                <w:sz w:val="20"/>
                <w:szCs w:val="20"/>
              </w:rPr>
              <w:t xml:space="preserve">scară electroizolantă </w:t>
            </w:r>
            <w:r w:rsidRPr="00B850F4">
              <w:rPr>
                <w:rFonts w:ascii="Times New Roman" w:hAnsi="Times New Roman"/>
                <w:sz w:val="20"/>
                <w:szCs w:val="20"/>
              </w:rPr>
              <w:t>prevăzut</w:t>
            </w:r>
            <w:r w:rsidRPr="00B850F4">
              <w:rPr>
                <w:rFonts w:ascii="Times New Roman" w:eastAsia="Calibri" w:hAnsi="Times New Roman"/>
                <w:sz w:val="20"/>
                <w:szCs w:val="20"/>
              </w:rPr>
              <w:t>ă</w:t>
            </w:r>
            <w:r w:rsidRPr="00B850F4">
              <w:rPr>
                <w:rFonts w:ascii="Times New Roman" w:hAnsi="Times New Roman"/>
                <w:sz w:val="20"/>
                <w:szCs w:val="20"/>
              </w:rPr>
              <w:t xml:space="preserve"> cu dispozitiv de ancorare și suport flexibil la care se cuplează opritorul de cădere, detectoare de prezenţa tensiune, detectoare de absenţă (dispariţia) tensiunii;</w:t>
            </w:r>
          </w:p>
        </w:tc>
        <w:tc>
          <w:tcPr>
            <w:tcW w:w="2790" w:type="dxa"/>
          </w:tcPr>
          <w:p w:rsidR="00B95CB1" w:rsidRPr="001900AA" w:rsidRDefault="00B95CB1" w:rsidP="00B95CB1">
            <w:pPr>
              <w:rPr>
                <w:rFonts w:ascii="Times New Roman" w:hAnsi="Times New Roman" w:cs="Times New Roman"/>
                <w:b/>
                <w:sz w:val="20"/>
                <w:szCs w:val="20"/>
              </w:rPr>
            </w:pPr>
            <w:r w:rsidRPr="001900AA">
              <w:rPr>
                <w:rFonts w:ascii="Times New Roman" w:hAnsi="Times New Roman" w:cs="Times New Roman"/>
                <w:b/>
                <w:sz w:val="20"/>
                <w:szCs w:val="20"/>
              </w:rPr>
              <w:t>Se accept</w:t>
            </w:r>
            <w:r w:rsidRPr="001900AA">
              <w:rPr>
                <w:rFonts w:ascii="Times New Roman" w:hAnsi="Times New Roman"/>
                <w:b/>
                <w:bCs/>
                <w:sz w:val="20"/>
                <w:szCs w:val="20"/>
              </w:rPr>
              <w:t>ă</w:t>
            </w:r>
            <w:r w:rsidRPr="001900AA">
              <w:rPr>
                <w:rFonts w:ascii="Times New Roman" w:hAnsi="Times New Roman" w:cs="Times New Roman"/>
                <w:b/>
                <w:sz w:val="20"/>
                <w:szCs w:val="20"/>
              </w:rPr>
              <w:t xml:space="preserve"> cu reformulare</w:t>
            </w:r>
          </w:p>
          <w:p w:rsidR="005209FE" w:rsidRPr="001900AA" w:rsidRDefault="00B95CB1" w:rsidP="00B95CB1">
            <w:pPr>
              <w:jc w:val="both"/>
              <w:rPr>
                <w:rFonts w:ascii="Times New Roman" w:hAnsi="Times New Roman" w:cs="Times New Roman"/>
                <w:sz w:val="20"/>
                <w:szCs w:val="20"/>
              </w:rPr>
            </w:pPr>
            <w:r w:rsidRPr="001900AA">
              <w:rPr>
                <w:rFonts w:ascii="Times New Roman" w:hAnsi="Times New Roman" w:cs="Times New Roman"/>
                <w:sz w:val="20"/>
                <w:szCs w:val="20"/>
              </w:rPr>
              <w:t>Se va completa corespunz</w:t>
            </w:r>
            <w:r w:rsidRPr="001900AA">
              <w:rPr>
                <w:rFonts w:ascii="Times New Roman" w:hAnsi="Times New Roman"/>
                <w:bCs/>
                <w:sz w:val="20"/>
                <w:szCs w:val="20"/>
              </w:rPr>
              <w:t>ă</w:t>
            </w:r>
            <w:r w:rsidRPr="001900AA">
              <w:rPr>
                <w:rFonts w:ascii="Times New Roman" w:hAnsi="Times New Roman" w:cs="Times New Roman"/>
                <w:sz w:val="20"/>
                <w:szCs w:val="20"/>
              </w:rPr>
              <w:t xml:space="preserve">tor </w:t>
            </w:r>
            <w:r w:rsidRPr="001900AA">
              <w:rPr>
                <w:rFonts w:ascii="Times New Roman" w:hAnsi="Times New Roman"/>
                <w:bCs/>
                <w:sz w:val="20"/>
                <w:szCs w:val="20"/>
              </w:rPr>
              <w:t>ş</w:t>
            </w:r>
            <w:r w:rsidRPr="001900AA">
              <w:rPr>
                <w:rFonts w:ascii="Times New Roman" w:hAnsi="Times New Roman" w:cs="Times New Roman"/>
                <w:sz w:val="20"/>
                <w:szCs w:val="20"/>
              </w:rPr>
              <w:t>i Anexa nr.1 .</w:t>
            </w:r>
          </w:p>
        </w:tc>
      </w:tr>
      <w:tr w:rsidR="001900AA" w:rsidRPr="00E122DA" w:rsidTr="001A5173">
        <w:tc>
          <w:tcPr>
            <w:tcW w:w="720" w:type="dxa"/>
          </w:tcPr>
          <w:p w:rsidR="001900AA" w:rsidRDefault="004E7BCF" w:rsidP="001900AA">
            <w:pPr>
              <w:rPr>
                <w:rFonts w:ascii="Times New Roman" w:hAnsi="Times New Roman" w:cs="Times New Roman"/>
                <w:sz w:val="24"/>
                <w:szCs w:val="24"/>
              </w:rPr>
            </w:pPr>
            <w:r>
              <w:rPr>
                <w:rFonts w:ascii="Times New Roman" w:hAnsi="Times New Roman" w:cs="Times New Roman"/>
                <w:sz w:val="24"/>
                <w:szCs w:val="24"/>
              </w:rPr>
              <w:t>50</w:t>
            </w:r>
          </w:p>
        </w:tc>
        <w:tc>
          <w:tcPr>
            <w:tcW w:w="1440" w:type="dxa"/>
          </w:tcPr>
          <w:p w:rsidR="001900AA" w:rsidRDefault="001900AA" w:rsidP="001900AA">
            <w:pPr>
              <w:rPr>
                <w:rFonts w:ascii="Times New Roman" w:hAnsi="Times New Roman"/>
                <w:b/>
              </w:rPr>
            </w:pPr>
            <w:r w:rsidRPr="006830EA">
              <w:rPr>
                <w:rFonts w:ascii="Times New Roman" w:hAnsi="Times New Roman"/>
                <w:b/>
                <w:sz w:val="20"/>
                <w:szCs w:val="20"/>
              </w:rPr>
              <w:t>Norm</w:t>
            </w:r>
            <w:r w:rsidRPr="006830EA">
              <w:rPr>
                <w:rFonts w:ascii="Times New Roman" w:hAnsi="Times New Roman" w:cs="Times New Roman"/>
                <w:b/>
                <w:sz w:val="20"/>
                <w:szCs w:val="20"/>
              </w:rPr>
              <w:t>ă</w:t>
            </w:r>
          </w:p>
          <w:p w:rsidR="001900AA" w:rsidRPr="0063701E" w:rsidRDefault="001900AA" w:rsidP="001900AA">
            <w:pPr>
              <w:rPr>
                <w:rFonts w:ascii="Times New Roman" w:hAnsi="Times New Roman" w:cs="Times New Roman"/>
                <w:b/>
                <w:bCs/>
              </w:rPr>
            </w:pPr>
            <w:r>
              <w:rPr>
                <w:rFonts w:ascii="Times New Roman" w:hAnsi="Times New Roman" w:cs="Times New Roman"/>
                <w:b/>
                <w:sz w:val="20"/>
                <w:szCs w:val="20"/>
              </w:rPr>
              <w:t>Art. 29. alin. (5) lit. f)</w:t>
            </w:r>
          </w:p>
        </w:tc>
        <w:tc>
          <w:tcPr>
            <w:tcW w:w="1530" w:type="dxa"/>
          </w:tcPr>
          <w:p w:rsidR="001900AA" w:rsidRPr="00E122DA" w:rsidRDefault="001900AA" w:rsidP="001900AA">
            <w:pPr>
              <w:rPr>
                <w:rFonts w:ascii="Times New Roman" w:hAnsi="Times New Roman" w:cs="Times New Roman"/>
                <w:sz w:val="24"/>
                <w:szCs w:val="24"/>
              </w:rPr>
            </w:pPr>
            <w:r w:rsidRPr="00696C9B">
              <w:rPr>
                <w:rFonts w:ascii="Times New Roman" w:hAnsi="Times New Roman" w:cs="Times New Roman"/>
                <w:b/>
                <w:bCs/>
                <w:color w:val="FF0000"/>
                <w:sz w:val="20"/>
                <w:szCs w:val="20"/>
              </w:rPr>
              <w:t>A-LST-R</w:t>
            </w:r>
          </w:p>
        </w:tc>
        <w:tc>
          <w:tcPr>
            <w:tcW w:w="4410" w:type="dxa"/>
          </w:tcPr>
          <w:p w:rsidR="001900AA" w:rsidRPr="009A2BA5" w:rsidRDefault="009A2BA5" w:rsidP="001900AA">
            <w:pPr>
              <w:rPr>
                <w:rFonts w:ascii="Times New Roman" w:hAnsi="Times New Roman" w:cs="Times New Roman"/>
                <w:sz w:val="20"/>
                <w:szCs w:val="20"/>
              </w:rPr>
            </w:pPr>
            <w:r w:rsidRPr="009A2BA5">
              <w:rPr>
                <w:rFonts w:ascii="Times New Roman" w:hAnsi="Times New Roman" w:cs="Times New Roman"/>
                <w:sz w:val="20"/>
                <w:szCs w:val="20"/>
              </w:rPr>
              <w:t xml:space="preserve">f) </w:t>
            </w:r>
            <w:r w:rsidRPr="009A2BA5">
              <w:rPr>
                <w:rFonts w:ascii="Times New Roman" w:eastAsia="Calibri" w:hAnsi="Times New Roman" w:cs="Times New Roman"/>
                <w:sz w:val="20"/>
                <w:szCs w:val="20"/>
              </w:rPr>
              <w:t>mijloacele de protec</w:t>
            </w:r>
            <w:r w:rsidRPr="009A2BA5">
              <w:rPr>
                <w:rFonts w:ascii="Times New Roman" w:hAnsi="Times New Roman" w:cs="Times New Roman"/>
                <w:sz w:val="20"/>
                <w:szCs w:val="20"/>
              </w:rPr>
              <w:t>ţ</w:t>
            </w:r>
            <w:r w:rsidRPr="009A2BA5">
              <w:rPr>
                <w:rFonts w:ascii="Times New Roman" w:eastAsia="Calibri" w:hAnsi="Times New Roman" w:cs="Times New Roman"/>
                <w:sz w:val="20"/>
                <w:szCs w:val="20"/>
              </w:rPr>
              <w:t xml:space="preserve">ie </w:t>
            </w:r>
            <w:r w:rsidRPr="009A2BA5">
              <w:rPr>
                <w:rFonts w:ascii="Times New Roman" w:hAnsi="Times New Roman" w:cs="Times New Roman"/>
                <w:sz w:val="20"/>
                <w:szCs w:val="20"/>
              </w:rPr>
              <w:t>pentru urcare şi lucru la înălţime; centură de siguranţă complexă, un mijloc de legătură cu lungime fixă, un mijloc de legătură cu lungime reglabilă,  un opritor de cădere cu alunecare pe suport flexibil prevăzut cu absorbitor de energie sau un opritor de cădere retractabil, echipament de salvare în cazul accidentării la înălţime;</w:t>
            </w:r>
          </w:p>
        </w:tc>
        <w:tc>
          <w:tcPr>
            <w:tcW w:w="4500" w:type="dxa"/>
          </w:tcPr>
          <w:p w:rsidR="009A2BA5" w:rsidRPr="003C0E2D" w:rsidRDefault="009A2BA5" w:rsidP="009A2BA5">
            <w:pPr>
              <w:pStyle w:val="BodyTextIndent"/>
              <w:tabs>
                <w:tab w:val="left" w:pos="284"/>
              </w:tabs>
              <w:ind w:left="0" w:hanging="142"/>
              <w:rPr>
                <w:rFonts w:ascii="Times New Roman" w:hAnsi="Times New Roman" w:cs="Times New Roman"/>
                <w:iCs/>
                <w:color w:val="FF0000"/>
                <w:sz w:val="20"/>
                <w:szCs w:val="20"/>
              </w:rPr>
            </w:pPr>
            <w:r>
              <w:rPr>
                <w:rFonts w:ascii="Times New Roman" w:hAnsi="Times New Roman" w:cs="Times New Roman"/>
              </w:rPr>
              <w:t xml:space="preserve">  </w:t>
            </w:r>
            <w:r w:rsidRPr="003C0E2D">
              <w:rPr>
                <w:rFonts w:ascii="Times New Roman" w:hAnsi="Times New Roman" w:cs="Times New Roman"/>
                <w:sz w:val="20"/>
                <w:szCs w:val="20"/>
              </w:rPr>
              <w:t xml:space="preserve">f)  </w:t>
            </w:r>
            <w:r w:rsidRPr="003C0E2D">
              <w:rPr>
                <w:rFonts w:ascii="Times New Roman" w:hAnsi="Times New Roman" w:cs="Times New Roman"/>
                <w:iCs/>
                <w:color w:val="FF0000"/>
                <w:sz w:val="20"/>
                <w:szCs w:val="20"/>
              </w:rPr>
              <w:t>mijloacele de protecţie pentru urcare şi lucru la înălţime: centură de siguranţă complexă (care sa nu permită o cădere mai mare de 0,5m, echipament de salvare în cazul accidentării la înălţime;</w:t>
            </w:r>
          </w:p>
          <w:p w:rsidR="001900AA" w:rsidRPr="009A2BA5" w:rsidRDefault="009A2BA5" w:rsidP="009A2BA5">
            <w:pPr>
              <w:pStyle w:val="BodyTextIndent"/>
              <w:tabs>
                <w:tab w:val="left" w:pos="284"/>
              </w:tabs>
              <w:spacing w:after="0"/>
              <w:ind w:left="0" w:hanging="142"/>
              <w:rPr>
                <w:rFonts w:ascii="Times New Roman" w:hAnsi="Times New Roman" w:cs="Times New Roman"/>
                <w:i/>
                <w:sz w:val="24"/>
                <w:szCs w:val="24"/>
              </w:rPr>
            </w:pPr>
            <w:r w:rsidRPr="003C0E2D">
              <w:rPr>
                <w:rFonts w:ascii="Times New Roman" w:hAnsi="Times New Roman" w:cs="Times New Roman"/>
                <w:b/>
                <w:iCs/>
                <w:sz w:val="20"/>
                <w:szCs w:val="20"/>
              </w:rPr>
              <w:t xml:space="preserve">  </w:t>
            </w:r>
            <w:r w:rsidRPr="003C0E2D">
              <w:rPr>
                <w:rFonts w:ascii="Times New Roman" w:hAnsi="Times New Roman" w:cs="Times New Roman"/>
                <w:sz w:val="20"/>
                <w:szCs w:val="20"/>
              </w:rPr>
              <w:t xml:space="preserve"> </w:t>
            </w:r>
            <w:r w:rsidRPr="003C0E2D">
              <w:rPr>
                <w:rFonts w:ascii="Times New Roman" w:hAnsi="Times New Roman" w:cs="Times New Roman"/>
                <w:i/>
                <w:sz w:val="20"/>
                <w:szCs w:val="20"/>
              </w:rPr>
              <w:t xml:space="preserve"> mijloacele de protecție pentru lucrul la înalțime trebuie să nu permită o cădere mai mare de 0,5m, echivalentă distanței de siguranță.</w:t>
            </w:r>
          </w:p>
        </w:tc>
        <w:tc>
          <w:tcPr>
            <w:tcW w:w="2790" w:type="dxa"/>
          </w:tcPr>
          <w:p w:rsidR="00D51CA0" w:rsidRPr="00D51CA0" w:rsidRDefault="00D51CA0" w:rsidP="00D51CA0">
            <w:pPr>
              <w:rPr>
                <w:rFonts w:ascii="Times New Roman" w:hAnsi="Times New Roman"/>
                <w:b/>
                <w:bCs/>
                <w:sz w:val="20"/>
                <w:szCs w:val="20"/>
              </w:rPr>
            </w:pPr>
            <w:r w:rsidRPr="00D51CA0">
              <w:rPr>
                <w:rFonts w:ascii="Times New Roman" w:hAnsi="Times New Roman" w:cs="Times New Roman"/>
                <w:b/>
                <w:sz w:val="20"/>
                <w:szCs w:val="20"/>
              </w:rPr>
              <w:t>Nu se accept</w:t>
            </w:r>
            <w:r w:rsidRPr="00D51CA0">
              <w:rPr>
                <w:rFonts w:ascii="Times New Roman" w:hAnsi="Times New Roman"/>
                <w:b/>
                <w:bCs/>
                <w:sz w:val="20"/>
                <w:szCs w:val="20"/>
              </w:rPr>
              <w:t>ă</w:t>
            </w:r>
          </w:p>
          <w:p w:rsidR="001900AA" w:rsidRPr="00E122DA" w:rsidRDefault="00D51CA0" w:rsidP="00D51CA0">
            <w:pPr>
              <w:jc w:val="both"/>
              <w:rPr>
                <w:rFonts w:ascii="Times New Roman" w:hAnsi="Times New Roman" w:cs="Times New Roman"/>
                <w:sz w:val="24"/>
                <w:szCs w:val="24"/>
              </w:rPr>
            </w:pPr>
            <w:r w:rsidRPr="00D51CA0">
              <w:rPr>
                <w:rFonts w:ascii="Times New Roman" w:hAnsi="Times New Roman"/>
                <w:bCs/>
                <w:sz w:val="20"/>
                <w:szCs w:val="20"/>
              </w:rPr>
              <w:t>O c</w:t>
            </w:r>
            <w:r w:rsidRPr="00D51CA0">
              <w:rPr>
                <w:rFonts w:ascii="Times New Roman" w:hAnsi="Times New Roman" w:cs="Times New Roman"/>
                <w:sz w:val="20"/>
                <w:szCs w:val="20"/>
              </w:rPr>
              <w:t>ă</w:t>
            </w:r>
            <w:r w:rsidRPr="00D51CA0">
              <w:rPr>
                <w:rFonts w:ascii="Times New Roman" w:hAnsi="Times New Roman"/>
                <w:bCs/>
                <w:sz w:val="20"/>
                <w:szCs w:val="20"/>
              </w:rPr>
              <w:t>dere liber</w:t>
            </w:r>
            <w:r w:rsidRPr="00D51CA0">
              <w:rPr>
                <w:rFonts w:ascii="Times New Roman" w:hAnsi="Times New Roman" w:cs="Times New Roman"/>
                <w:sz w:val="20"/>
                <w:szCs w:val="20"/>
              </w:rPr>
              <w:t>ă</w:t>
            </w:r>
            <w:r w:rsidRPr="00D51CA0">
              <w:rPr>
                <w:rFonts w:ascii="Times New Roman" w:hAnsi="Times New Roman"/>
                <w:bCs/>
                <w:sz w:val="20"/>
                <w:szCs w:val="20"/>
              </w:rPr>
              <w:t xml:space="preserve"> pe o distan</w:t>
            </w:r>
            <w:r w:rsidRPr="00D51CA0">
              <w:rPr>
                <w:rFonts w:ascii="Times New Roman" w:hAnsi="Times New Roman" w:cs="Times New Roman"/>
                <w:iCs/>
                <w:sz w:val="20"/>
                <w:szCs w:val="20"/>
              </w:rPr>
              <w:t>ţ</w:t>
            </w:r>
            <w:r w:rsidRPr="00D51CA0">
              <w:rPr>
                <w:rFonts w:ascii="Times New Roman" w:hAnsi="Times New Roman" w:cs="Times New Roman"/>
                <w:sz w:val="20"/>
                <w:szCs w:val="20"/>
              </w:rPr>
              <w:t>ă</w:t>
            </w:r>
            <w:r w:rsidRPr="00D51CA0">
              <w:rPr>
                <w:rFonts w:ascii="Times New Roman" w:hAnsi="Times New Roman"/>
                <w:bCs/>
                <w:sz w:val="20"/>
                <w:szCs w:val="20"/>
              </w:rPr>
              <w:t xml:space="preserve"> de maxim 0,5 m este  asigurată de </w:t>
            </w:r>
            <w:r w:rsidRPr="00D51CA0">
              <w:rPr>
                <w:rFonts w:ascii="Times New Roman" w:hAnsi="Times New Roman" w:cs="Times New Roman"/>
                <w:sz w:val="20"/>
                <w:szCs w:val="20"/>
              </w:rPr>
              <w:t>opritorul de cădere cu alunecare pe suport flexibil prevăzut cu absorbitor de energie sau de către opritorul de cădere retractabil.</w:t>
            </w:r>
          </w:p>
        </w:tc>
      </w:tr>
      <w:tr w:rsidR="001900AA" w:rsidRPr="00E122DA" w:rsidTr="001A5173">
        <w:tc>
          <w:tcPr>
            <w:tcW w:w="720" w:type="dxa"/>
          </w:tcPr>
          <w:p w:rsidR="001900AA" w:rsidRDefault="004E7BCF" w:rsidP="001900AA">
            <w:pPr>
              <w:rPr>
                <w:rFonts w:ascii="Times New Roman" w:hAnsi="Times New Roman" w:cs="Times New Roman"/>
                <w:sz w:val="24"/>
                <w:szCs w:val="24"/>
              </w:rPr>
            </w:pPr>
            <w:r>
              <w:rPr>
                <w:rFonts w:ascii="Times New Roman" w:hAnsi="Times New Roman" w:cs="Times New Roman"/>
                <w:sz w:val="24"/>
                <w:szCs w:val="24"/>
              </w:rPr>
              <w:t>51</w:t>
            </w:r>
          </w:p>
        </w:tc>
        <w:tc>
          <w:tcPr>
            <w:tcW w:w="1440" w:type="dxa"/>
          </w:tcPr>
          <w:p w:rsidR="003C0E2D" w:rsidRPr="000E51E7" w:rsidRDefault="003C0E2D" w:rsidP="003C0E2D">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0E51E7" w:rsidRDefault="003C0E2D" w:rsidP="003C0E2D">
            <w:pPr>
              <w:rPr>
                <w:rFonts w:ascii="Times New Roman" w:hAnsi="Times New Roman" w:cs="Times New Roman"/>
                <w:b/>
                <w:bCs/>
                <w:sz w:val="20"/>
                <w:szCs w:val="20"/>
              </w:rPr>
            </w:pPr>
            <w:r w:rsidRPr="000E51E7">
              <w:rPr>
                <w:rFonts w:ascii="Times New Roman" w:hAnsi="Times New Roman" w:cs="Times New Roman"/>
                <w:b/>
                <w:sz w:val="20"/>
                <w:szCs w:val="20"/>
              </w:rPr>
              <w:t>Art. 29. alin. (5) lit. g)</w:t>
            </w:r>
          </w:p>
        </w:tc>
        <w:tc>
          <w:tcPr>
            <w:tcW w:w="1530" w:type="dxa"/>
          </w:tcPr>
          <w:p w:rsidR="000E51E7" w:rsidRPr="00782341" w:rsidRDefault="000E51E7" w:rsidP="000E51E7">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0E51E7" w:rsidRPr="000E51E7" w:rsidRDefault="000E51E7" w:rsidP="000E51E7">
            <w:pPr>
              <w:ind w:firstLine="33"/>
              <w:jc w:val="both"/>
              <w:rPr>
                <w:rFonts w:ascii="Times New Roman" w:hAnsi="Times New Roman"/>
                <w:b/>
                <w:sz w:val="20"/>
                <w:szCs w:val="20"/>
              </w:rPr>
            </w:pPr>
            <w:r w:rsidRPr="000E51E7">
              <w:rPr>
                <w:rFonts w:ascii="Times New Roman" w:hAnsi="Times New Roman"/>
                <w:b/>
                <w:color w:val="FF0000"/>
                <w:sz w:val="20"/>
                <w:szCs w:val="20"/>
              </w:rPr>
              <w:t>A-LST-R</w:t>
            </w:r>
          </w:p>
          <w:p w:rsidR="001900AA" w:rsidRPr="000E51E7" w:rsidRDefault="000E51E7" w:rsidP="000E51E7">
            <w:pPr>
              <w:ind w:firstLine="33"/>
              <w:jc w:val="both"/>
              <w:rPr>
                <w:rFonts w:ascii="Times New Roman" w:hAnsi="Times New Roman" w:cs="Times New Roman"/>
                <w:sz w:val="20"/>
                <w:szCs w:val="20"/>
              </w:rPr>
            </w:pPr>
            <w:r w:rsidRPr="000E51E7">
              <w:rPr>
                <w:rFonts w:ascii="Times New Roman" w:hAnsi="Times New Roman"/>
                <w:b/>
                <w:color w:val="0070C0"/>
                <w:sz w:val="20"/>
                <w:szCs w:val="20"/>
              </w:rPr>
              <w:lastRenderedPageBreak/>
              <w:t xml:space="preserve">CNTEE Transelectrica SA </w:t>
            </w:r>
          </w:p>
        </w:tc>
        <w:tc>
          <w:tcPr>
            <w:tcW w:w="4410" w:type="dxa"/>
          </w:tcPr>
          <w:p w:rsidR="001900AA" w:rsidRPr="000E51E7" w:rsidRDefault="003C0E2D" w:rsidP="000E51E7">
            <w:pPr>
              <w:pStyle w:val="BodyTextIndent"/>
              <w:tabs>
                <w:tab w:val="left" w:pos="284"/>
              </w:tabs>
              <w:ind w:left="0" w:hanging="142"/>
              <w:rPr>
                <w:rFonts w:ascii="Times New Roman" w:hAnsi="Times New Roman" w:cs="Times New Roman"/>
                <w:sz w:val="20"/>
                <w:szCs w:val="20"/>
              </w:rPr>
            </w:pPr>
            <w:r w:rsidRPr="000E51E7">
              <w:rPr>
                <w:rFonts w:ascii="Times New Roman" w:hAnsi="Times New Roman" w:cs="Times New Roman"/>
                <w:sz w:val="20"/>
                <w:szCs w:val="20"/>
              </w:rPr>
              <w:lastRenderedPageBreak/>
              <w:t xml:space="preserve">  g) mijloacele de protecţie cu rol de a delimita material zonele de lucru: bariere metalice extensibile, bandă de avertizare, frânghii de ȋmprejmuire, panouri şi paravane mobile ; pe aceste </w:t>
            </w:r>
            <w:r w:rsidRPr="000E51E7">
              <w:rPr>
                <w:rFonts w:ascii="Times New Roman" w:hAnsi="Times New Roman" w:cs="Times New Roman"/>
                <w:sz w:val="20"/>
                <w:szCs w:val="20"/>
              </w:rPr>
              <w:lastRenderedPageBreak/>
              <w:t>mijloace de protecţie se aplică panouri de semnalizare de securitate cu caracter de interzicere.</w:t>
            </w:r>
          </w:p>
        </w:tc>
        <w:tc>
          <w:tcPr>
            <w:tcW w:w="4500" w:type="dxa"/>
          </w:tcPr>
          <w:p w:rsidR="000E51E7" w:rsidRPr="000E51E7" w:rsidRDefault="000E51E7" w:rsidP="000E51E7">
            <w:pPr>
              <w:ind w:firstLine="33"/>
              <w:jc w:val="both"/>
              <w:rPr>
                <w:rFonts w:ascii="Times New Roman" w:hAnsi="Times New Roman"/>
                <w:sz w:val="20"/>
                <w:szCs w:val="20"/>
              </w:rPr>
            </w:pPr>
            <w:r>
              <w:rPr>
                <w:rFonts w:ascii="Times New Roman" w:hAnsi="Times New Roman"/>
                <w:sz w:val="20"/>
                <w:szCs w:val="20"/>
              </w:rPr>
              <w:lastRenderedPageBreak/>
              <w:t>-</w:t>
            </w:r>
            <w:r w:rsidRPr="000E51E7">
              <w:rPr>
                <w:rFonts w:ascii="Times New Roman" w:hAnsi="Times New Roman"/>
                <w:sz w:val="20"/>
                <w:szCs w:val="20"/>
              </w:rPr>
              <w:t>se propune eliminarea: bariere metalice extensibile   in cazul lucrarilor sub tensiune.</w:t>
            </w:r>
          </w:p>
          <w:p w:rsidR="000E51E7" w:rsidRPr="000E51E7" w:rsidRDefault="000E51E7" w:rsidP="000E51E7">
            <w:pPr>
              <w:ind w:firstLine="33"/>
              <w:jc w:val="both"/>
              <w:rPr>
                <w:rFonts w:ascii="Times New Roman" w:hAnsi="Times New Roman"/>
                <w:b/>
                <w:sz w:val="20"/>
                <w:szCs w:val="20"/>
                <w:u w:val="single"/>
              </w:rPr>
            </w:pPr>
            <w:r w:rsidRPr="000E51E7">
              <w:rPr>
                <w:rFonts w:ascii="Times New Roman" w:hAnsi="Times New Roman"/>
                <w:sz w:val="20"/>
                <w:szCs w:val="20"/>
              </w:rPr>
              <w:t>se propune:... banda de culoare</w:t>
            </w:r>
            <w:r w:rsidRPr="000E51E7">
              <w:rPr>
                <w:rFonts w:ascii="Times New Roman" w:hAnsi="Times New Roman"/>
                <w:color w:val="FF0000"/>
                <w:sz w:val="20"/>
                <w:szCs w:val="20"/>
              </w:rPr>
              <w:t xml:space="preserve"> </w:t>
            </w:r>
            <w:r w:rsidRPr="000E51E7">
              <w:rPr>
                <w:rFonts w:ascii="Times New Roman" w:hAnsi="Times New Roman"/>
                <w:b/>
                <w:color w:val="FF0000"/>
                <w:sz w:val="20"/>
                <w:szCs w:val="20"/>
                <w:u w:val="single"/>
              </w:rPr>
              <w:t>rosie</w:t>
            </w:r>
            <w:r w:rsidRPr="000E51E7">
              <w:rPr>
                <w:rFonts w:ascii="Times New Roman" w:hAnsi="Times New Roman"/>
                <w:b/>
                <w:sz w:val="20"/>
                <w:szCs w:val="20"/>
                <w:u w:val="single"/>
              </w:rPr>
              <w:t xml:space="preserve"> </w:t>
            </w:r>
          </w:p>
          <w:p w:rsidR="001900AA" w:rsidRPr="00E122DA" w:rsidRDefault="001900AA" w:rsidP="001900AA">
            <w:pPr>
              <w:spacing w:after="160"/>
              <w:rPr>
                <w:rFonts w:ascii="Times New Roman" w:hAnsi="Times New Roman" w:cs="Times New Roman"/>
                <w:sz w:val="24"/>
                <w:szCs w:val="24"/>
              </w:rPr>
            </w:pPr>
          </w:p>
        </w:tc>
        <w:tc>
          <w:tcPr>
            <w:tcW w:w="2790" w:type="dxa"/>
          </w:tcPr>
          <w:p w:rsidR="000E51E7" w:rsidRPr="008E6396" w:rsidRDefault="000E51E7" w:rsidP="008E6396">
            <w:pPr>
              <w:jc w:val="both"/>
              <w:rPr>
                <w:rFonts w:ascii="Times New Roman" w:hAnsi="Times New Roman"/>
                <w:b/>
                <w:sz w:val="20"/>
                <w:szCs w:val="20"/>
              </w:rPr>
            </w:pPr>
            <w:r w:rsidRPr="008E6396">
              <w:rPr>
                <w:rFonts w:ascii="Times New Roman" w:hAnsi="Times New Roman"/>
                <w:b/>
                <w:bCs/>
                <w:sz w:val="20"/>
                <w:szCs w:val="20"/>
              </w:rPr>
              <w:lastRenderedPageBreak/>
              <w:t>Se accept</w:t>
            </w:r>
            <w:r w:rsidRPr="008E6396">
              <w:rPr>
                <w:rFonts w:ascii="Times New Roman" w:hAnsi="Times New Roman"/>
                <w:b/>
                <w:sz w:val="20"/>
                <w:szCs w:val="20"/>
              </w:rPr>
              <w:t>ă</w:t>
            </w:r>
          </w:p>
          <w:p w:rsidR="008E6396" w:rsidRPr="008E6396" w:rsidRDefault="008E6396" w:rsidP="008E6396">
            <w:pPr>
              <w:pStyle w:val="CommentText"/>
              <w:spacing w:line="240" w:lineRule="auto"/>
              <w:jc w:val="both"/>
              <w:rPr>
                <w:rFonts w:ascii="Times New Roman" w:hAnsi="Times New Roman"/>
                <w:b w:val="0"/>
                <w:bCs/>
              </w:rPr>
            </w:pPr>
            <w:r w:rsidRPr="008E6396">
              <w:rPr>
                <w:rFonts w:ascii="Times New Roman" w:hAnsi="Times New Roman"/>
                <w:b w:val="0"/>
              </w:rPr>
              <w:t>În urma renumerotării alin. (5) devine alin. (6).</w:t>
            </w:r>
            <w:r>
              <w:rPr>
                <w:rFonts w:ascii="Times New Roman" w:hAnsi="Times New Roman"/>
                <w:b w:val="0"/>
              </w:rPr>
              <w:t xml:space="preserve"> </w:t>
            </w:r>
            <w:r w:rsidRPr="008E6396">
              <w:rPr>
                <w:rFonts w:ascii="Times New Roman" w:hAnsi="Times New Roman"/>
                <w:b w:val="0"/>
                <w:bCs/>
              </w:rPr>
              <w:t xml:space="preserve">Lit. g)  a noului </w:t>
            </w:r>
            <w:r w:rsidRPr="008E6396">
              <w:rPr>
                <w:rFonts w:ascii="Times New Roman" w:hAnsi="Times New Roman"/>
                <w:b w:val="0"/>
                <w:bCs/>
              </w:rPr>
              <w:lastRenderedPageBreak/>
              <w:t>alin. (6) se reformulează.</w:t>
            </w:r>
          </w:p>
          <w:p w:rsidR="008E6396" w:rsidRPr="008E6396" w:rsidRDefault="008E6396" w:rsidP="008E6396">
            <w:pPr>
              <w:jc w:val="both"/>
              <w:rPr>
                <w:rFonts w:ascii="Times New Roman" w:hAnsi="Times New Roman"/>
                <w:b/>
                <w:sz w:val="20"/>
                <w:szCs w:val="20"/>
              </w:rPr>
            </w:pPr>
          </w:p>
          <w:p w:rsidR="001900AA" w:rsidRPr="008E6396" w:rsidRDefault="001900AA" w:rsidP="008E6396">
            <w:pPr>
              <w:jc w:val="both"/>
              <w:rPr>
                <w:rFonts w:ascii="Times New Roman" w:hAnsi="Times New Roman" w:cs="Times New Roman"/>
                <w:sz w:val="20"/>
                <w:szCs w:val="20"/>
              </w:rPr>
            </w:pPr>
          </w:p>
        </w:tc>
      </w:tr>
      <w:tr w:rsidR="001900AA" w:rsidRPr="00E122DA" w:rsidTr="001A5173">
        <w:tc>
          <w:tcPr>
            <w:tcW w:w="720" w:type="dxa"/>
          </w:tcPr>
          <w:p w:rsidR="001900AA" w:rsidRDefault="004E7BCF" w:rsidP="001900AA">
            <w:pPr>
              <w:rPr>
                <w:rFonts w:ascii="Times New Roman" w:hAnsi="Times New Roman" w:cs="Times New Roman"/>
                <w:sz w:val="24"/>
                <w:szCs w:val="24"/>
              </w:rPr>
            </w:pPr>
            <w:r>
              <w:rPr>
                <w:rFonts w:ascii="Times New Roman" w:hAnsi="Times New Roman" w:cs="Times New Roman"/>
                <w:sz w:val="24"/>
                <w:szCs w:val="24"/>
              </w:rPr>
              <w:lastRenderedPageBreak/>
              <w:t>52</w:t>
            </w:r>
          </w:p>
        </w:tc>
        <w:tc>
          <w:tcPr>
            <w:tcW w:w="1440" w:type="dxa"/>
          </w:tcPr>
          <w:p w:rsidR="001E14EA" w:rsidRPr="000E51E7" w:rsidRDefault="001E14EA" w:rsidP="001E14E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1E14EA" w:rsidP="001E14EA">
            <w:pPr>
              <w:rPr>
                <w:rFonts w:ascii="Times New Roman" w:hAnsi="Times New Roman" w:cs="Times New Roman"/>
                <w:b/>
                <w:bCs/>
              </w:rPr>
            </w:pPr>
            <w:r>
              <w:rPr>
                <w:rFonts w:ascii="Times New Roman" w:hAnsi="Times New Roman" w:cs="Times New Roman"/>
                <w:b/>
                <w:sz w:val="20"/>
                <w:szCs w:val="20"/>
              </w:rPr>
              <w:t>Art. 29. alin. (6</w:t>
            </w:r>
            <w:r w:rsidRPr="000E51E7">
              <w:rPr>
                <w:rFonts w:ascii="Times New Roman" w:hAnsi="Times New Roman" w:cs="Times New Roman"/>
                <w:b/>
                <w:sz w:val="20"/>
                <w:szCs w:val="20"/>
              </w:rPr>
              <w:t>)</w:t>
            </w:r>
          </w:p>
        </w:tc>
        <w:tc>
          <w:tcPr>
            <w:tcW w:w="1530" w:type="dxa"/>
          </w:tcPr>
          <w:p w:rsidR="001E14EA" w:rsidRPr="000E51E7" w:rsidRDefault="001E14EA" w:rsidP="001E14EA">
            <w:pPr>
              <w:ind w:firstLine="33"/>
              <w:jc w:val="both"/>
              <w:rPr>
                <w:rFonts w:ascii="Times New Roman" w:hAnsi="Times New Roman"/>
                <w:b/>
                <w:sz w:val="20"/>
                <w:szCs w:val="20"/>
              </w:rPr>
            </w:pPr>
            <w:r w:rsidRPr="000E51E7">
              <w:rPr>
                <w:rFonts w:ascii="Times New Roman" w:hAnsi="Times New Roman"/>
                <w:b/>
                <w:color w:val="FF0000"/>
                <w:sz w:val="20"/>
                <w:szCs w:val="20"/>
              </w:rPr>
              <w:t>A-LST-R</w:t>
            </w:r>
          </w:p>
          <w:p w:rsidR="001900AA" w:rsidRPr="00E122DA" w:rsidRDefault="001E14EA" w:rsidP="001E14EA">
            <w:pPr>
              <w:rPr>
                <w:rFonts w:ascii="Times New Roman" w:hAnsi="Times New Roman" w:cs="Times New Roman"/>
                <w:sz w:val="24"/>
                <w:szCs w:val="24"/>
              </w:rPr>
            </w:pPr>
            <w:r w:rsidRPr="000E51E7">
              <w:rPr>
                <w:rFonts w:ascii="Times New Roman" w:hAnsi="Times New Roman"/>
                <w:b/>
                <w:color w:val="0070C0"/>
                <w:sz w:val="20"/>
                <w:szCs w:val="20"/>
              </w:rPr>
              <w:t>CNTEE Transelectrica SA</w:t>
            </w:r>
          </w:p>
        </w:tc>
        <w:tc>
          <w:tcPr>
            <w:tcW w:w="4410" w:type="dxa"/>
          </w:tcPr>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E379B1">
              <w:rPr>
                <w:rFonts w:ascii="Times New Roman" w:hAnsi="Times New Roman" w:cs="Times New Roman"/>
              </w:rPr>
              <w:t xml:space="preserve"> </w:t>
            </w:r>
            <w:r w:rsidR="00B85192" w:rsidRPr="00B85192">
              <w:rPr>
                <w:rFonts w:ascii="Times New Roman" w:hAnsi="Times New Roman" w:cs="Times New Roman"/>
                <w:sz w:val="20"/>
                <w:szCs w:val="20"/>
              </w:rPr>
              <w:t>(6)</w:t>
            </w:r>
            <w:r w:rsidRPr="00E379B1">
              <w:rPr>
                <w:rFonts w:ascii="Times New Roman" w:hAnsi="Times New Roman" w:cs="Times New Roman"/>
              </w:rPr>
              <w:t xml:space="preserve"> </w:t>
            </w:r>
            <w:r w:rsidRPr="001E14EA">
              <w:rPr>
                <w:rFonts w:ascii="Times New Roman" w:hAnsi="Times New Roman" w:cs="Times New Roman"/>
                <w:sz w:val="20"/>
                <w:szCs w:val="20"/>
              </w:rPr>
              <w:t>Sculele, dispozitivele şi echipamentele de muncă pentru LST la înaltă tensiune sunt, fără a se limita la:</w:t>
            </w:r>
          </w:p>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1E14EA">
              <w:rPr>
                <w:rFonts w:ascii="Times New Roman" w:hAnsi="Times New Roman" w:cs="Times New Roman"/>
                <w:sz w:val="20"/>
                <w:szCs w:val="20"/>
              </w:rPr>
              <w:t xml:space="preserve">       a) scule şi dispozitive care se ataşează la capătul de lucru al prăjinilor electroizolante, tiran</w:t>
            </w:r>
            <w:r w:rsidRPr="001E14EA">
              <w:rPr>
                <w:rFonts w:ascii="Times New Roman" w:eastAsia="Calibri" w:hAnsi="Times New Roman" w:cs="Times New Roman"/>
                <w:sz w:val="20"/>
                <w:szCs w:val="20"/>
              </w:rPr>
              <w:t>ţ</w:t>
            </w:r>
            <w:r w:rsidRPr="001E14EA">
              <w:rPr>
                <w:rFonts w:ascii="Times New Roman" w:hAnsi="Times New Roman" w:cs="Times New Roman"/>
                <w:sz w:val="20"/>
                <w:szCs w:val="20"/>
              </w:rPr>
              <w:t>i electroizolan</w:t>
            </w:r>
            <w:r w:rsidRPr="001E14EA">
              <w:rPr>
                <w:rFonts w:ascii="Times New Roman" w:eastAsia="Calibri" w:hAnsi="Times New Roman" w:cs="Times New Roman"/>
                <w:sz w:val="20"/>
                <w:szCs w:val="20"/>
              </w:rPr>
              <w:t>ţ</w:t>
            </w:r>
            <w:r w:rsidRPr="001E14EA">
              <w:rPr>
                <w:rFonts w:ascii="Times New Roman" w:hAnsi="Times New Roman" w:cs="Times New Roman"/>
                <w:sz w:val="20"/>
                <w:szCs w:val="20"/>
              </w:rPr>
              <w:t xml:space="preserve">i, scară electroizolantă de pe piciorul stâlpului sau de la sol, </w:t>
            </w:r>
            <w:r w:rsidRPr="001E14EA">
              <w:rPr>
                <w:rFonts w:ascii="Times New Roman" w:eastAsia="Calibri" w:hAnsi="Times New Roman" w:cs="Times New Roman"/>
                <w:sz w:val="20"/>
                <w:szCs w:val="20"/>
              </w:rPr>
              <w:t>dispozitiv LST pentru detensionarea lanţurilor de izolatoare, schel</w:t>
            </w:r>
            <w:r w:rsidRPr="001E14EA">
              <w:rPr>
                <w:rFonts w:ascii="Times New Roman" w:hAnsi="Times New Roman" w:cs="Times New Roman"/>
                <w:sz w:val="20"/>
                <w:szCs w:val="20"/>
              </w:rPr>
              <w:t>ă</w:t>
            </w:r>
            <w:r w:rsidRPr="001E14EA">
              <w:rPr>
                <w:rFonts w:ascii="Times New Roman" w:eastAsia="Calibri" w:hAnsi="Times New Roman" w:cs="Times New Roman"/>
                <w:sz w:val="20"/>
                <w:szCs w:val="20"/>
              </w:rPr>
              <w:t xml:space="preserve"> electroizolant</w:t>
            </w:r>
            <w:r w:rsidRPr="001E14EA">
              <w:rPr>
                <w:rFonts w:ascii="Times New Roman" w:hAnsi="Times New Roman" w:cs="Times New Roman"/>
                <w:sz w:val="20"/>
                <w:szCs w:val="20"/>
              </w:rPr>
              <w:t>ă, scaun ergonomic cu tijă electroizolantă, cărucior pentru deplasare</w:t>
            </w:r>
            <w:r w:rsidRPr="001E14EA">
              <w:rPr>
                <w:rFonts w:ascii="Times New Roman" w:eastAsia="Calibri" w:hAnsi="Times New Roman" w:cs="Times New Roman"/>
                <w:sz w:val="20"/>
                <w:szCs w:val="20"/>
              </w:rPr>
              <w:t xml:space="preserve"> pe conductoarele liniei, rach, troliu, grup electrogen cu troliu</w:t>
            </w:r>
            <w:r w:rsidRPr="001E14EA">
              <w:rPr>
                <w:rFonts w:ascii="Times New Roman" w:hAnsi="Times New Roman" w:cs="Times New Roman"/>
                <w:sz w:val="20"/>
                <w:szCs w:val="20"/>
              </w:rPr>
              <w:t>;</w:t>
            </w:r>
          </w:p>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1E14EA">
              <w:rPr>
                <w:rFonts w:ascii="Times New Roman" w:hAnsi="Times New Roman" w:cs="Times New Roman"/>
                <w:sz w:val="20"/>
                <w:szCs w:val="20"/>
              </w:rPr>
              <w:t xml:space="preserve">        b) platformă ridicatoare  cu braţ electroizolant;</w:t>
            </w:r>
          </w:p>
          <w:p w:rsidR="001E14EA" w:rsidRPr="001E14EA" w:rsidRDefault="001E14EA" w:rsidP="001E14EA">
            <w:pPr>
              <w:pStyle w:val="BodyTextIndent"/>
              <w:tabs>
                <w:tab w:val="left" w:pos="284"/>
              </w:tabs>
              <w:spacing w:after="0"/>
              <w:ind w:left="0" w:hanging="142"/>
              <w:rPr>
                <w:rFonts w:ascii="Times New Roman" w:eastAsia="Calibri" w:hAnsi="Times New Roman" w:cs="Times New Roman"/>
                <w:b/>
                <w:sz w:val="20"/>
                <w:szCs w:val="20"/>
              </w:rPr>
            </w:pPr>
            <w:r w:rsidRPr="001E14EA">
              <w:rPr>
                <w:rFonts w:ascii="Times New Roman" w:hAnsi="Times New Roman" w:cs="Times New Roman"/>
                <w:sz w:val="20"/>
                <w:szCs w:val="20"/>
              </w:rPr>
              <w:t xml:space="preserve">        c) </w:t>
            </w:r>
            <w:r w:rsidRPr="001E14EA">
              <w:rPr>
                <w:rFonts w:ascii="Times New Roman" w:eastAsia="Calibri" w:hAnsi="Times New Roman" w:cs="Times New Roman"/>
                <w:sz w:val="20"/>
                <w:szCs w:val="20"/>
              </w:rPr>
              <w:t>elicopter.</w:t>
            </w:r>
          </w:p>
          <w:p w:rsidR="001900AA" w:rsidRPr="00E122DA" w:rsidRDefault="001900AA" w:rsidP="001900AA">
            <w:pPr>
              <w:rPr>
                <w:rFonts w:ascii="Times New Roman" w:hAnsi="Times New Roman" w:cs="Times New Roman"/>
                <w:sz w:val="24"/>
                <w:szCs w:val="24"/>
              </w:rPr>
            </w:pPr>
          </w:p>
        </w:tc>
        <w:tc>
          <w:tcPr>
            <w:tcW w:w="4500" w:type="dxa"/>
          </w:tcPr>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1E14EA">
              <w:rPr>
                <w:rFonts w:ascii="Times New Roman" w:hAnsi="Times New Roman" w:cs="Times New Roman"/>
                <w:sz w:val="20"/>
                <w:szCs w:val="20"/>
              </w:rPr>
              <w:t xml:space="preserve">  (6) Sculele, dispozitivele şi echipamentele de muncă pentru LST la înaltă tensiune sunt, fără a se limita la:</w:t>
            </w:r>
          </w:p>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1E14EA">
              <w:rPr>
                <w:rFonts w:ascii="Times New Roman" w:hAnsi="Times New Roman" w:cs="Times New Roman"/>
                <w:sz w:val="20"/>
                <w:szCs w:val="20"/>
              </w:rPr>
              <w:t xml:space="preserve">       a) scule şi dispozitive care se ataşează la capătul de lucru al prăjinilor electroizolante, tiran</w:t>
            </w:r>
            <w:r w:rsidRPr="001E14EA">
              <w:rPr>
                <w:rFonts w:ascii="Times New Roman" w:eastAsia="Calibri" w:hAnsi="Times New Roman" w:cs="Times New Roman"/>
                <w:sz w:val="20"/>
                <w:szCs w:val="20"/>
              </w:rPr>
              <w:t>ţ</w:t>
            </w:r>
            <w:r w:rsidRPr="001E14EA">
              <w:rPr>
                <w:rFonts w:ascii="Times New Roman" w:hAnsi="Times New Roman" w:cs="Times New Roman"/>
                <w:sz w:val="20"/>
                <w:szCs w:val="20"/>
              </w:rPr>
              <w:t>i electroizolan</w:t>
            </w:r>
            <w:r w:rsidRPr="001E14EA">
              <w:rPr>
                <w:rFonts w:ascii="Times New Roman" w:eastAsia="Calibri" w:hAnsi="Times New Roman" w:cs="Times New Roman"/>
                <w:sz w:val="20"/>
                <w:szCs w:val="20"/>
              </w:rPr>
              <w:t>ţ</w:t>
            </w:r>
            <w:r w:rsidRPr="001E14EA">
              <w:rPr>
                <w:rFonts w:ascii="Times New Roman" w:hAnsi="Times New Roman" w:cs="Times New Roman"/>
                <w:sz w:val="20"/>
                <w:szCs w:val="20"/>
              </w:rPr>
              <w:t xml:space="preserve">i, scară electroizolantă de pe piciorul stâlpului sau de la sol, </w:t>
            </w:r>
            <w:r w:rsidRPr="001E14EA">
              <w:rPr>
                <w:rFonts w:ascii="Times New Roman" w:eastAsia="Calibri" w:hAnsi="Times New Roman" w:cs="Times New Roman"/>
                <w:sz w:val="20"/>
                <w:szCs w:val="20"/>
              </w:rPr>
              <w:t>dispozitiv LST pentru detensionarea lanţurilor de izolatoare, schel</w:t>
            </w:r>
            <w:r w:rsidRPr="001E14EA">
              <w:rPr>
                <w:rFonts w:ascii="Times New Roman" w:hAnsi="Times New Roman" w:cs="Times New Roman"/>
                <w:sz w:val="20"/>
                <w:szCs w:val="20"/>
              </w:rPr>
              <w:t>ă</w:t>
            </w:r>
            <w:r w:rsidRPr="001E14EA">
              <w:rPr>
                <w:rFonts w:ascii="Times New Roman" w:eastAsia="Calibri" w:hAnsi="Times New Roman" w:cs="Times New Roman"/>
                <w:sz w:val="20"/>
                <w:szCs w:val="20"/>
              </w:rPr>
              <w:t xml:space="preserve"> electroizolant</w:t>
            </w:r>
            <w:r w:rsidRPr="001E14EA">
              <w:rPr>
                <w:rFonts w:ascii="Times New Roman" w:hAnsi="Times New Roman" w:cs="Times New Roman"/>
                <w:sz w:val="20"/>
                <w:szCs w:val="20"/>
              </w:rPr>
              <w:t>ă, scaun ergonomic cu tijă electroizolantă, cărucior pentru deplasare</w:t>
            </w:r>
            <w:r w:rsidRPr="001E14EA">
              <w:rPr>
                <w:rFonts w:ascii="Times New Roman" w:eastAsia="Calibri" w:hAnsi="Times New Roman" w:cs="Times New Roman"/>
                <w:sz w:val="20"/>
                <w:szCs w:val="20"/>
              </w:rPr>
              <w:t xml:space="preserve"> pe conductoarele liniei, rach, troliu, grup electrogen cu troliu</w:t>
            </w:r>
            <w:r w:rsidRPr="001E14EA">
              <w:rPr>
                <w:rFonts w:ascii="Times New Roman" w:hAnsi="Times New Roman" w:cs="Times New Roman"/>
                <w:sz w:val="20"/>
                <w:szCs w:val="20"/>
              </w:rPr>
              <w:t>;</w:t>
            </w:r>
          </w:p>
          <w:p w:rsidR="001E14EA" w:rsidRPr="001E14EA" w:rsidRDefault="001E14EA" w:rsidP="001E14EA">
            <w:pPr>
              <w:pStyle w:val="BodyTextIndent"/>
              <w:tabs>
                <w:tab w:val="left" w:pos="284"/>
              </w:tabs>
              <w:spacing w:after="0"/>
              <w:ind w:left="0" w:hanging="142"/>
              <w:rPr>
                <w:rFonts w:ascii="Times New Roman" w:hAnsi="Times New Roman" w:cs="Times New Roman"/>
                <w:b/>
                <w:sz w:val="20"/>
                <w:szCs w:val="20"/>
              </w:rPr>
            </w:pPr>
            <w:r w:rsidRPr="001E14EA">
              <w:rPr>
                <w:rFonts w:ascii="Times New Roman" w:hAnsi="Times New Roman" w:cs="Times New Roman"/>
                <w:sz w:val="20"/>
                <w:szCs w:val="20"/>
              </w:rPr>
              <w:t xml:space="preserve">        b) platformă ridicatoare  cu braţ electroizolant;</w:t>
            </w:r>
          </w:p>
          <w:p w:rsidR="001E14EA" w:rsidRPr="001E14EA" w:rsidRDefault="001E14EA" w:rsidP="001E14EA">
            <w:pPr>
              <w:pStyle w:val="BodyTextIndent"/>
              <w:tabs>
                <w:tab w:val="left" w:pos="284"/>
              </w:tabs>
              <w:spacing w:after="0"/>
              <w:ind w:left="0" w:hanging="142"/>
              <w:rPr>
                <w:rFonts w:ascii="Times New Roman" w:hAnsi="Times New Roman" w:cs="Times New Roman"/>
                <w:b/>
                <w:iCs/>
                <w:color w:val="FF0000"/>
                <w:sz w:val="20"/>
                <w:szCs w:val="20"/>
              </w:rPr>
            </w:pPr>
            <w:r w:rsidRPr="001E14EA">
              <w:rPr>
                <w:rFonts w:ascii="Times New Roman" w:hAnsi="Times New Roman" w:cs="Times New Roman"/>
                <w:color w:val="FF0000"/>
                <w:sz w:val="20"/>
                <w:szCs w:val="20"/>
              </w:rPr>
              <w:t xml:space="preserve">        </w:t>
            </w:r>
            <w:r w:rsidRPr="001E14EA">
              <w:rPr>
                <w:rFonts w:ascii="Times New Roman" w:hAnsi="Times New Roman" w:cs="Times New Roman"/>
                <w:iCs/>
                <w:color w:val="FF0000"/>
                <w:sz w:val="20"/>
                <w:szCs w:val="20"/>
              </w:rPr>
              <w:t>c) turn, schelă, scară electroizolante</w:t>
            </w:r>
          </w:p>
          <w:p w:rsidR="001900AA" w:rsidRPr="001E14EA" w:rsidRDefault="001E14EA" w:rsidP="00EE12CB">
            <w:pPr>
              <w:pStyle w:val="BodyTextIndent"/>
              <w:tabs>
                <w:tab w:val="left" w:pos="284"/>
              </w:tabs>
              <w:spacing w:after="0"/>
              <w:ind w:left="0" w:hanging="142"/>
              <w:rPr>
                <w:rFonts w:ascii="Times New Roman" w:hAnsi="Times New Roman" w:cs="Times New Roman"/>
                <w:sz w:val="20"/>
                <w:szCs w:val="20"/>
              </w:rPr>
            </w:pPr>
            <w:r w:rsidRPr="001E14EA">
              <w:rPr>
                <w:rFonts w:ascii="Times New Roman" w:hAnsi="Times New Roman" w:cs="Times New Roman"/>
                <w:sz w:val="20"/>
                <w:szCs w:val="20"/>
              </w:rPr>
              <w:t xml:space="preserve">        d) </w:t>
            </w:r>
            <w:r w:rsidRPr="001E14EA">
              <w:rPr>
                <w:rFonts w:ascii="Times New Roman" w:eastAsia="Calibri" w:hAnsi="Times New Roman" w:cs="Times New Roman"/>
                <w:sz w:val="20"/>
                <w:szCs w:val="20"/>
              </w:rPr>
              <w:t>elicopter</w:t>
            </w:r>
          </w:p>
        </w:tc>
        <w:tc>
          <w:tcPr>
            <w:tcW w:w="2790" w:type="dxa"/>
          </w:tcPr>
          <w:p w:rsidR="001E14EA" w:rsidRDefault="001E14EA" w:rsidP="001E14EA">
            <w:pPr>
              <w:pStyle w:val="CommentText"/>
              <w:spacing w:line="240" w:lineRule="auto"/>
              <w:jc w:val="both"/>
              <w:rPr>
                <w:rFonts w:ascii="Times New Roman" w:hAnsi="Times New Roman"/>
                <w:bCs/>
              </w:rPr>
            </w:pPr>
            <w:r w:rsidRPr="001E14EA">
              <w:rPr>
                <w:rFonts w:ascii="Times New Roman" w:hAnsi="Times New Roman"/>
                <w:bCs/>
              </w:rPr>
              <w:t>Se acceptă</w:t>
            </w:r>
            <w:r>
              <w:rPr>
                <w:rFonts w:ascii="Times New Roman" w:hAnsi="Times New Roman"/>
                <w:bCs/>
              </w:rPr>
              <w:t xml:space="preserve"> </w:t>
            </w:r>
            <w:r w:rsidRPr="001E14EA">
              <w:rPr>
                <w:rFonts w:ascii="Times New Roman" w:hAnsi="Times New Roman"/>
                <w:bCs/>
              </w:rPr>
              <w:t>cu reformulare</w:t>
            </w:r>
          </w:p>
          <w:p w:rsidR="008E6396" w:rsidRPr="008E6396" w:rsidRDefault="008E6396" w:rsidP="008E6396">
            <w:pPr>
              <w:pStyle w:val="CommentText"/>
              <w:spacing w:after="0" w:line="240" w:lineRule="auto"/>
              <w:jc w:val="both"/>
              <w:rPr>
                <w:rFonts w:ascii="Times New Roman" w:hAnsi="Times New Roman"/>
                <w:b w:val="0"/>
                <w:bCs/>
              </w:rPr>
            </w:pPr>
            <w:r>
              <w:rPr>
                <w:rFonts w:ascii="Times New Roman" w:hAnsi="Times New Roman"/>
                <w:b w:val="0"/>
              </w:rPr>
              <w:t>În urma renumerotării alin. (6) devine alin. (7</w:t>
            </w:r>
            <w:r w:rsidRPr="008E6396">
              <w:rPr>
                <w:rFonts w:ascii="Times New Roman" w:hAnsi="Times New Roman"/>
                <w:b w:val="0"/>
              </w:rPr>
              <w:t>).</w:t>
            </w:r>
          </w:p>
          <w:p w:rsidR="008E6396" w:rsidRPr="001E14EA" w:rsidRDefault="008E6396" w:rsidP="001E14EA">
            <w:pPr>
              <w:pStyle w:val="CommentText"/>
              <w:spacing w:line="240" w:lineRule="auto"/>
              <w:jc w:val="both"/>
              <w:rPr>
                <w:rFonts w:ascii="Times New Roman" w:hAnsi="Times New Roman"/>
                <w:bCs/>
              </w:rPr>
            </w:pPr>
          </w:p>
          <w:p w:rsidR="001900AA" w:rsidRPr="001E14EA" w:rsidRDefault="001900AA" w:rsidP="001E14EA">
            <w:pPr>
              <w:jc w:val="both"/>
              <w:rPr>
                <w:rFonts w:ascii="Times New Roman" w:hAnsi="Times New Roman" w:cs="Times New Roman"/>
                <w:sz w:val="20"/>
                <w:szCs w:val="20"/>
              </w:rPr>
            </w:pPr>
          </w:p>
        </w:tc>
      </w:tr>
      <w:tr w:rsidR="001900AA" w:rsidRPr="00E122DA" w:rsidTr="001A5173">
        <w:tc>
          <w:tcPr>
            <w:tcW w:w="720" w:type="dxa"/>
          </w:tcPr>
          <w:p w:rsidR="001900AA" w:rsidRDefault="004E7BCF" w:rsidP="001900AA">
            <w:pPr>
              <w:rPr>
                <w:rFonts w:ascii="Times New Roman" w:hAnsi="Times New Roman" w:cs="Times New Roman"/>
                <w:sz w:val="24"/>
                <w:szCs w:val="24"/>
              </w:rPr>
            </w:pPr>
            <w:r>
              <w:rPr>
                <w:rFonts w:ascii="Times New Roman" w:hAnsi="Times New Roman" w:cs="Times New Roman"/>
                <w:sz w:val="24"/>
                <w:szCs w:val="24"/>
              </w:rPr>
              <w:t>53</w:t>
            </w:r>
          </w:p>
        </w:tc>
        <w:tc>
          <w:tcPr>
            <w:tcW w:w="1440" w:type="dxa"/>
          </w:tcPr>
          <w:p w:rsidR="00EE12CB" w:rsidRPr="000E51E7" w:rsidRDefault="00EE12CB" w:rsidP="00EE12CB">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EE12CB" w:rsidRDefault="00EE12CB" w:rsidP="00EE12CB">
            <w:pPr>
              <w:rPr>
                <w:rFonts w:ascii="Times New Roman" w:hAnsi="Times New Roman" w:cs="Times New Roman"/>
                <w:b/>
                <w:bCs/>
                <w:sz w:val="20"/>
                <w:szCs w:val="20"/>
              </w:rPr>
            </w:pPr>
            <w:r>
              <w:rPr>
                <w:rFonts w:ascii="Times New Roman" w:hAnsi="Times New Roman" w:cs="Times New Roman"/>
                <w:b/>
                <w:sz w:val="20"/>
                <w:szCs w:val="20"/>
              </w:rPr>
              <w:t>Art. 29. alin. (7</w:t>
            </w:r>
            <w:r w:rsidRPr="000E51E7">
              <w:rPr>
                <w:rFonts w:ascii="Times New Roman" w:hAnsi="Times New Roman" w:cs="Times New Roman"/>
                <w:b/>
                <w:sz w:val="20"/>
                <w:szCs w:val="20"/>
              </w:rPr>
              <w:t>)</w:t>
            </w:r>
          </w:p>
        </w:tc>
        <w:tc>
          <w:tcPr>
            <w:tcW w:w="1530" w:type="dxa"/>
          </w:tcPr>
          <w:p w:rsidR="00EE12CB" w:rsidRPr="00EE12CB" w:rsidRDefault="00EE12CB" w:rsidP="00EE12CB">
            <w:pPr>
              <w:ind w:firstLine="33"/>
              <w:jc w:val="both"/>
              <w:rPr>
                <w:rFonts w:ascii="Times New Roman" w:hAnsi="Times New Roman"/>
                <w:b/>
                <w:color w:val="FF0000"/>
                <w:sz w:val="20"/>
                <w:szCs w:val="20"/>
              </w:rPr>
            </w:pPr>
            <w:r w:rsidRPr="00EE12CB">
              <w:rPr>
                <w:rFonts w:ascii="Times New Roman" w:hAnsi="Times New Roman"/>
                <w:b/>
                <w:color w:val="FF0000"/>
                <w:sz w:val="20"/>
                <w:szCs w:val="20"/>
              </w:rPr>
              <w:t>A-LST-R</w:t>
            </w:r>
          </w:p>
          <w:p w:rsidR="00EE12CB" w:rsidRPr="00EE12CB" w:rsidRDefault="00EE12CB" w:rsidP="00EE12CB">
            <w:pPr>
              <w:ind w:firstLine="33"/>
              <w:jc w:val="both"/>
              <w:rPr>
                <w:rFonts w:ascii="Times New Roman" w:hAnsi="Times New Roman"/>
                <w:b/>
                <w:color w:val="0070C0"/>
                <w:sz w:val="20"/>
                <w:szCs w:val="20"/>
              </w:rPr>
            </w:pPr>
            <w:r w:rsidRPr="00EE12CB">
              <w:rPr>
                <w:rFonts w:ascii="Times New Roman" w:hAnsi="Times New Roman"/>
                <w:b/>
                <w:color w:val="0070C0"/>
                <w:sz w:val="20"/>
                <w:szCs w:val="20"/>
              </w:rPr>
              <w:t>CNTEE Transelectrica SA</w:t>
            </w:r>
          </w:p>
          <w:p w:rsidR="001900AA" w:rsidRPr="00EE12CB" w:rsidRDefault="001900AA" w:rsidP="001900AA">
            <w:pPr>
              <w:rPr>
                <w:rFonts w:ascii="Times New Roman" w:hAnsi="Times New Roman" w:cs="Times New Roman"/>
                <w:sz w:val="20"/>
                <w:szCs w:val="20"/>
              </w:rPr>
            </w:pPr>
          </w:p>
        </w:tc>
        <w:tc>
          <w:tcPr>
            <w:tcW w:w="4410" w:type="dxa"/>
          </w:tcPr>
          <w:p w:rsidR="001900AA" w:rsidRPr="00EE12CB" w:rsidRDefault="00EE12CB" w:rsidP="00EE12CB">
            <w:pPr>
              <w:rPr>
                <w:rFonts w:ascii="Times New Roman" w:hAnsi="Times New Roman" w:cs="Times New Roman"/>
                <w:sz w:val="20"/>
                <w:szCs w:val="20"/>
              </w:rPr>
            </w:pPr>
            <w:r w:rsidRPr="00EE12CB">
              <w:rPr>
                <w:rFonts w:ascii="Times New Roman" w:hAnsi="Times New Roman" w:cs="Times New Roman"/>
                <w:sz w:val="20"/>
                <w:szCs w:val="20"/>
              </w:rPr>
              <w:t>(7) Costumele LST se verifică în conformitate cu instrucţiunile producătorului sau ale furnizorului, precizate în FT</w:t>
            </w:r>
          </w:p>
        </w:tc>
        <w:tc>
          <w:tcPr>
            <w:tcW w:w="4500" w:type="dxa"/>
          </w:tcPr>
          <w:p w:rsidR="001900AA" w:rsidRPr="00EE12CB" w:rsidRDefault="00EE12CB" w:rsidP="00EE12CB">
            <w:pPr>
              <w:rPr>
                <w:rFonts w:ascii="Times New Roman" w:hAnsi="Times New Roman" w:cs="Times New Roman"/>
                <w:sz w:val="20"/>
                <w:szCs w:val="20"/>
              </w:rPr>
            </w:pPr>
            <w:r w:rsidRPr="00EE12CB">
              <w:rPr>
                <w:rFonts w:ascii="Times New Roman" w:hAnsi="Times New Roman"/>
                <w:sz w:val="20"/>
                <w:szCs w:val="20"/>
              </w:rPr>
              <w:t xml:space="preserve">  (7) Costumele electroconductoare se verifică în conformitate cu instrucţiunile producătorului sau ale furnizorului, precizate în FT.</w:t>
            </w:r>
          </w:p>
        </w:tc>
        <w:tc>
          <w:tcPr>
            <w:tcW w:w="2790" w:type="dxa"/>
          </w:tcPr>
          <w:p w:rsidR="00EE12CB" w:rsidRDefault="00EE12CB" w:rsidP="008E6396">
            <w:pPr>
              <w:pStyle w:val="CommentText"/>
              <w:spacing w:after="0" w:line="240" w:lineRule="auto"/>
              <w:jc w:val="both"/>
              <w:rPr>
                <w:rFonts w:ascii="Times New Roman" w:hAnsi="Times New Roman"/>
                <w:bCs/>
              </w:rPr>
            </w:pPr>
            <w:r w:rsidRPr="001E14EA">
              <w:rPr>
                <w:rFonts w:ascii="Times New Roman" w:hAnsi="Times New Roman"/>
                <w:bCs/>
              </w:rPr>
              <w:t>Se acceptă</w:t>
            </w:r>
            <w:r>
              <w:rPr>
                <w:rFonts w:ascii="Times New Roman" w:hAnsi="Times New Roman"/>
                <w:bCs/>
              </w:rPr>
              <w:t xml:space="preserve"> </w:t>
            </w:r>
            <w:r w:rsidRPr="001E14EA">
              <w:rPr>
                <w:rFonts w:ascii="Times New Roman" w:hAnsi="Times New Roman"/>
                <w:bCs/>
              </w:rPr>
              <w:t>cu reformulare</w:t>
            </w:r>
          </w:p>
          <w:p w:rsidR="008E6396" w:rsidRPr="008E6396" w:rsidRDefault="008E6396" w:rsidP="008E6396">
            <w:pPr>
              <w:pStyle w:val="CommentText"/>
              <w:spacing w:after="0" w:line="240" w:lineRule="auto"/>
              <w:jc w:val="both"/>
              <w:rPr>
                <w:rFonts w:ascii="Times New Roman" w:hAnsi="Times New Roman"/>
                <w:b w:val="0"/>
                <w:bCs/>
              </w:rPr>
            </w:pPr>
            <w:r w:rsidRPr="008E6396">
              <w:rPr>
                <w:rFonts w:ascii="Times New Roman" w:hAnsi="Times New Roman"/>
                <w:b w:val="0"/>
              </w:rPr>
              <w:t>În urma renumerotării alin. (7) devine alin. (8).</w:t>
            </w:r>
          </w:p>
          <w:p w:rsidR="001900AA" w:rsidRPr="00E122DA" w:rsidRDefault="001900AA" w:rsidP="001900AA">
            <w:pPr>
              <w:jc w:val="both"/>
              <w:rPr>
                <w:rFonts w:ascii="Times New Roman" w:hAnsi="Times New Roman" w:cs="Times New Roman"/>
                <w:sz w:val="24"/>
                <w:szCs w:val="24"/>
              </w:rPr>
            </w:pPr>
          </w:p>
        </w:tc>
      </w:tr>
      <w:tr w:rsidR="001900AA" w:rsidRPr="00E122DA" w:rsidTr="001A5173">
        <w:tc>
          <w:tcPr>
            <w:tcW w:w="720" w:type="dxa"/>
          </w:tcPr>
          <w:p w:rsidR="001900AA" w:rsidRDefault="004E7BCF" w:rsidP="001900AA">
            <w:pPr>
              <w:rPr>
                <w:rFonts w:ascii="Times New Roman" w:hAnsi="Times New Roman" w:cs="Times New Roman"/>
                <w:sz w:val="24"/>
                <w:szCs w:val="24"/>
              </w:rPr>
            </w:pPr>
            <w:r>
              <w:rPr>
                <w:rFonts w:ascii="Times New Roman" w:hAnsi="Times New Roman" w:cs="Times New Roman"/>
                <w:sz w:val="24"/>
                <w:szCs w:val="24"/>
              </w:rPr>
              <w:t>54</w:t>
            </w:r>
          </w:p>
        </w:tc>
        <w:tc>
          <w:tcPr>
            <w:tcW w:w="1440" w:type="dxa"/>
          </w:tcPr>
          <w:p w:rsidR="008E6396" w:rsidRPr="000E51E7" w:rsidRDefault="008E6396" w:rsidP="008E639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8E6396" w:rsidP="008E6396">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p>
        </w:tc>
        <w:tc>
          <w:tcPr>
            <w:tcW w:w="1530" w:type="dxa"/>
          </w:tcPr>
          <w:p w:rsidR="008E6396" w:rsidRPr="00782341" w:rsidRDefault="008E6396" w:rsidP="008E6396">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1900AA" w:rsidRPr="00E122DA" w:rsidRDefault="001900AA" w:rsidP="001900AA">
            <w:pPr>
              <w:rPr>
                <w:rFonts w:ascii="Times New Roman" w:hAnsi="Times New Roman" w:cs="Times New Roman"/>
                <w:sz w:val="24"/>
                <w:szCs w:val="24"/>
              </w:rPr>
            </w:pPr>
          </w:p>
        </w:tc>
        <w:tc>
          <w:tcPr>
            <w:tcW w:w="4410" w:type="dxa"/>
          </w:tcPr>
          <w:p w:rsidR="008E6396" w:rsidRPr="008E6396" w:rsidRDefault="008E6396" w:rsidP="008E6396">
            <w:pPr>
              <w:ind w:firstLine="33"/>
              <w:jc w:val="both"/>
              <w:rPr>
                <w:rFonts w:ascii="Times New Roman" w:hAnsi="Times New Roman"/>
                <w:sz w:val="20"/>
                <w:szCs w:val="20"/>
              </w:rPr>
            </w:pPr>
            <w:r w:rsidRPr="008E6396">
              <w:rPr>
                <w:rFonts w:ascii="Times New Roman" w:hAnsi="Times New Roman"/>
                <w:sz w:val="20"/>
                <w:szCs w:val="20"/>
              </w:rPr>
              <w:t>(8) Mijloacele de protecţie, sculele şi dispozitivele electroizolante utilizate la LST la înaltă tensiune trebuie să fie verificate/încercate periodic, conform procedurilor tehnice interne ale operatorilor economici care execută lucrări sub tensiune la înaltă tensiune şi instrucţiunilor producătorului sau furnizorului precizate în FT astfel:</w:t>
            </w:r>
          </w:p>
          <w:p w:rsidR="001900AA" w:rsidRPr="00E122DA" w:rsidRDefault="001900AA" w:rsidP="001900AA">
            <w:pPr>
              <w:rPr>
                <w:rFonts w:ascii="Times New Roman" w:hAnsi="Times New Roman" w:cs="Times New Roman"/>
                <w:sz w:val="24"/>
                <w:szCs w:val="24"/>
              </w:rPr>
            </w:pPr>
          </w:p>
        </w:tc>
        <w:tc>
          <w:tcPr>
            <w:tcW w:w="4500" w:type="dxa"/>
          </w:tcPr>
          <w:p w:rsidR="008E6396" w:rsidRPr="008E6396" w:rsidRDefault="008E6396" w:rsidP="008E6396">
            <w:pPr>
              <w:ind w:firstLine="33"/>
              <w:jc w:val="both"/>
              <w:rPr>
                <w:rFonts w:ascii="Times New Roman" w:hAnsi="Times New Roman"/>
                <w:sz w:val="20"/>
                <w:szCs w:val="20"/>
              </w:rPr>
            </w:pPr>
            <w:r w:rsidRPr="008E6396">
              <w:rPr>
                <w:rFonts w:ascii="Times New Roman" w:hAnsi="Times New Roman"/>
                <w:b/>
                <w:sz w:val="20"/>
                <w:szCs w:val="20"/>
              </w:rPr>
              <w:t>Propunere</w:t>
            </w:r>
            <w:r w:rsidR="00573C88">
              <w:rPr>
                <w:rFonts w:ascii="Times New Roman" w:hAnsi="Times New Roman"/>
                <w:b/>
                <w:sz w:val="20"/>
                <w:szCs w:val="20"/>
              </w:rPr>
              <w:t xml:space="preserve"> </w:t>
            </w:r>
            <w:r w:rsidRPr="008E6396">
              <w:rPr>
                <w:rFonts w:ascii="Times New Roman" w:hAnsi="Times New Roman"/>
                <w:b/>
                <w:sz w:val="20"/>
                <w:szCs w:val="20"/>
              </w:rPr>
              <w:t>reformulare</w:t>
            </w:r>
            <w:r w:rsidRPr="008E6396">
              <w:rPr>
                <w:rFonts w:ascii="Times New Roman" w:hAnsi="Times New Roman"/>
                <w:sz w:val="20"/>
                <w:szCs w:val="20"/>
              </w:rPr>
              <w:t xml:space="preserve">   </w:t>
            </w:r>
          </w:p>
          <w:p w:rsidR="008E6396" w:rsidRPr="008E6396" w:rsidRDefault="008E6396" w:rsidP="008E6396">
            <w:pPr>
              <w:ind w:firstLine="33"/>
              <w:jc w:val="both"/>
              <w:rPr>
                <w:rFonts w:ascii="Times New Roman" w:hAnsi="Times New Roman"/>
                <w:sz w:val="20"/>
                <w:szCs w:val="20"/>
              </w:rPr>
            </w:pPr>
            <w:r w:rsidRPr="008E6396">
              <w:rPr>
                <w:rFonts w:ascii="Times New Roman" w:hAnsi="Times New Roman"/>
                <w:sz w:val="20"/>
                <w:szCs w:val="20"/>
              </w:rPr>
              <w:t xml:space="preserve">8) Mijloacele de protecţie, sculele şi dispozitivele electroizolante utilizate la LST la înaltă tensiune trebuie să fie verificate/încercate periodic, conform </w:t>
            </w:r>
            <w:r w:rsidRPr="008E6396">
              <w:rPr>
                <w:rFonts w:ascii="Times New Roman" w:hAnsi="Times New Roman"/>
                <w:sz w:val="20"/>
                <w:szCs w:val="20"/>
                <w:u w:val="single"/>
              </w:rPr>
              <w:t>prevederilor naționale, reglementărilor tehnice, standardelor nationale si europene aplicabile,</w:t>
            </w:r>
            <w:r w:rsidRPr="008E6396">
              <w:rPr>
                <w:rFonts w:ascii="Times New Roman" w:hAnsi="Times New Roman"/>
                <w:sz w:val="20"/>
                <w:szCs w:val="20"/>
              </w:rPr>
              <w:t xml:space="preserve"> instrucțiunilor producătorului sau furnizorului, precizate în FT, procedurilor tehnice interne ale operatorilor economici care execută lucrări sub tensiune la înaltă tensiune astfel:</w:t>
            </w:r>
          </w:p>
          <w:p w:rsidR="008E6396" w:rsidRPr="008E6396" w:rsidRDefault="008E6396" w:rsidP="008E6396">
            <w:pPr>
              <w:ind w:firstLine="33"/>
              <w:jc w:val="both"/>
              <w:rPr>
                <w:rFonts w:ascii="Times New Roman" w:hAnsi="Times New Roman"/>
                <w:b/>
                <w:sz w:val="20"/>
                <w:szCs w:val="20"/>
              </w:rPr>
            </w:pPr>
            <w:r w:rsidRPr="008E6396">
              <w:rPr>
                <w:rFonts w:ascii="Times New Roman" w:hAnsi="Times New Roman"/>
                <w:b/>
                <w:sz w:val="20"/>
                <w:szCs w:val="20"/>
              </w:rPr>
              <w:t>Sau reformulare:</w:t>
            </w:r>
          </w:p>
          <w:p w:rsidR="008E6396" w:rsidRPr="008E6396" w:rsidRDefault="008E6396" w:rsidP="008E6396">
            <w:pPr>
              <w:ind w:firstLine="33"/>
              <w:jc w:val="both"/>
              <w:rPr>
                <w:rFonts w:ascii="Times New Roman" w:hAnsi="Times New Roman"/>
                <w:sz w:val="20"/>
                <w:szCs w:val="20"/>
              </w:rPr>
            </w:pPr>
            <w:r w:rsidRPr="008E6396">
              <w:rPr>
                <w:rFonts w:ascii="Times New Roman" w:hAnsi="Times New Roman"/>
                <w:b/>
                <w:sz w:val="20"/>
                <w:szCs w:val="20"/>
              </w:rPr>
              <w:t xml:space="preserve">  </w:t>
            </w:r>
            <w:r w:rsidRPr="008E6396">
              <w:rPr>
                <w:rFonts w:ascii="Times New Roman" w:hAnsi="Times New Roman"/>
                <w:sz w:val="20"/>
                <w:szCs w:val="20"/>
              </w:rPr>
              <w:t xml:space="preserve">(8) Mijloacele de protecţie, sculele şi dispozitivele electroizolante utilizate la LST la înaltă tensiune trebuie să fie verificate/încercate periodic, conform prevederilor legislatiei in domeniul SSM in vigoare </w:t>
            </w:r>
            <w:r w:rsidRPr="008E6396">
              <w:rPr>
                <w:rFonts w:ascii="Times New Roman" w:hAnsi="Times New Roman"/>
                <w:sz w:val="20"/>
                <w:szCs w:val="20"/>
              </w:rPr>
              <w:lastRenderedPageBreak/>
              <w:t>si a procedurilor tehnice interne ale operatorilor economici care execută lucrări sub tensiune la înaltă tensiune şi instrucţiunilor producătorului sau furnizorului precizate în FT astfel:</w:t>
            </w:r>
          </w:p>
          <w:p w:rsidR="008E6396" w:rsidRPr="008E6396" w:rsidRDefault="008E6396" w:rsidP="008E6396">
            <w:pPr>
              <w:ind w:firstLine="33"/>
              <w:jc w:val="both"/>
              <w:rPr>
                <w:rFonts w:ascii="Times New Roman" w:hAnsi="Times New Roman"/>
                <w:sz w:val="20"/>
                <w:szCs w:val="20"/>
              </w:rPr>
            </w:pPr>
          </w:p>
          <w:p w:rsidR="001900AA" w:rsidRPr="008E6396" w:rsidRDefault="008E6396" w:rsidP="008E6396">
            <w:pPr>
              <w:rPr>
                <w:rFonts w:ascii="Times New Roman" w:hAnsi="Times New Roman" w:cs="Times New Roman"/>
                <w:sz w:val="20"/>
                <w:szCs w:val="20"/>
              </w:rPr>
            </w:pPr>
            <w:r w:rsidRPr="008E6396">
              <w:rPr>
                <w:rStyle w:val="ln2punct1"/>
                <w:rFonts w:ascii="Times New Roman" w:hAnsi="Times New Roman"/>
                <w:i/>
                <w:sz w:val="20"/>
                <w:szCs w:val="20"/>
              </w:rPr>
              <w:t xml:space="preserve">Conform </w:t>
            </w:r>
            <w:r w:rsidRPr="008E6396">
              <w:rPr>
                <w:rStyle w:val="ln2punct1"/>
                <w:rFonts w:ascii="Times New Roman" w:hAnsi="Times New Roman"/>
                <w:i/>
                <w:color w:val="00B050"/>
                <w:sz w:val="20"/>
                <w:szCs w:val="20"/>
              </w:rPr>
              <w:t>HG nr. 1146/32006 anexa 1, art. 3.3.18.</w:t>
            </w:r>
            <w:r w:rsidRPr="008E6396">
              <w:rPr>
                <w:rStyle w:val="ln2tpunct"/>
                <w:rFonts w:ascii="Times New Roman" w:hAnsi="Times New Roman"/>
                <w:i/>
                <w:color w:val="00B050"/>
                <w:sz w:val="20"/>
                <w:szCs w:val="20"/>
              </w:rPr>
              <w:t xml:space="preserve"> </w:t>
            </w:r>
            <w:r w:rsidRPr="008E6396">
              <w:rPr>
                <w:rStyle w:val="ln2tpunct"/>
                <w:rFonts w:ascii="Times New Roman" w:hAnsi="Times New Roman"/>
                <w:i/>
                <w:sz w:val="20"/>
                <w:szCs w:val="20"/>
              </w:rPr>
              <w:t xml:space="preserve">Mijloacele şi echipamentele electrice de protecţie trebuie să fie verificate, în conformitate cu </w:t>
            </w:r>
            <w:r w:rsidRPr="008E6396">
              <w:rPr>
                <w:rStyle w:val="ln2tpunct"/>
                <w:rFonts w:ascii="Times New Roman" w:hAnsi="Times New Roman"/>
                <w:b/>
                <w:i/>
                <w:sz w:val="20"/>
                <w:szCs w:val="20"/>
                <w:u w:val="single"/>
              </w:rPr>
              <w:t>prevederile reglementărilor şi regulilor tehnice aplicabil</w:t>
            </w:r>
            <w:r w:rsidRPr="008E6396">
              <w:rPr>
                <w:rStyle w:val="ln2tpunct"/>
                <w:rFonts w:ascii="Times New Roman" w:hAnsi="Times New Roman"/>
                <w:b/>
                <w:i/>
                <w:sz w:val="20"/>
                <w:szCs w:val="20"/>
              </w:rPr>
              <w:t>e</w:t>
            </w:r>
            <w:r w:rsidRPr="008E6396">
              <w:rPr>
                <w:rStyle w:val="ln2tpunct"/>
                <w:rFonts w:ascii="Times New Roman" w:hAnsi="Times New Roman"/>
                <w:i/>
                <w:sz w:val="20"/>
                <w:szCs w:val="20"/>
              </w:rPr>
              <w:t>, înainte de utilizare, la punerea în funcţiune, după reparaţii sau modificări şi apoi periodic (în exploatare).</w:t>
            </w:r>
          </w:p>
        </w:tc>
        <w:tc>
          <w:tcPr>
            <w:tcW w:w="2790" w:type="dxa"/>
          </w:tcPr>
          <w:p w:rsidR="00FC242D" w:rsidRPr="00FC242D" w:rsidRDefault="00FC242D" w:rsidP="00FC242D">
            <w:pPr>
              <w:rPr>
                <w:rFonts w:ascii="Times New Roman" w:hAnsi="Times New Roman" w:cs="Times New Roman"/>
                <w:b/>
                <w:sz w:val="20"/>
                <w:szCs w:val="20"/>
              </w:rPr>
            </w:pPr>
            <w:r w:rsidRPr="00FC242D">
              <w:rPr>
                <w:rFonts w:ascii="Times New Roman" w:hAnsi="Times New Roman" w:cs="Times New Roman"/>
                <w:b/>
                <w:sz w:val="20"/>
                <w:szCs w:val="20"/>
              </w:rPr>
              <w:lastRenderedPageBreak/>
              <w:t>Se acceptă cu reformulare</w:t>
            </w:r>
          </w:p>
          <w:p w:rsidR="001900AA" w:rsidRPr="00E122DA" w:rsidRDefault="00FC242D" w:rsidP="00FC242D">
            <w:pPr>
              <w:jc w:val="both"/>
              <w:rPr>
                <w:rFonts w:ascii="Times New Roman" w:hAnsi="Times New Roman" w:cs="Times New Roman"/>
                <w:sz w:val="24"/>
                <w:szCs w:val="24"/>
              </w:rPr>
            </w:pPr>
            <w:r w:rsidRPr="00FC242D">
              <w:rPr>
                <w:rFonts w:ascii="Times New Roman" w:hAnsi="Times New Roman" w:cs="Times New Roman"/>
                <w:sz w:val="20"/>
                <w:szCs w:val="20"/>
              </w:rPr>
              <w:t>În urma renumerotării alin. (8) devine alin. (9).</w:t>
            </w:r>
          </w:p>
        </w:tc>
      </w:tr>
      <w:tr w:rsidR="001900AA" w:rsidRPr="00E122DA" w:rsidTr="001A5173">
        <w:tc>
          <w:tcPr>
            <w:tcW w:w="720" w:type="dxa"/>
          </w:tcPr>
          <w:p w:rsidR="001900AA" w:rsidRDefault="00573C88" w:rsidP="001900AA">
            <w:pPr>
              <w:rPr>
                <w:rFonts w:ascii="Times New Roman" w:hAnsi="Times New Roman" w:cs="Times New Roman"/>
                <w:sz w:val="24"/>
                <w:szCs w:val="24"/>
              </w:rPr>
            </w:pPr>
            <w:r>
              <w:rPr>
                <w:rFonts w:ascii="Times New Roman" w:hAnsi="Times New Roman" w:cs="Times New Roman"/>
                <w:sz w:val="24"/>
                <w:szCs w:val="24"/>
              </w:rPr>
              <w:t>55</w:t>
            </w:r>
          </w:p>
        </w:tc>
        <w:tc>
          <w:tcPr>
            <w:tcW w:w="1440" w:type="dxa"/>
          </w:tcPr>
          <w:p w:rsidR="00573C88" w:rsidRPr="000E51E7" w:rsidRDefault="00573C88" w:rsidP="00573C88">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573C88" w:rsidP="00573C88">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p>
        </w:tc>
        <w:tc>
          <w:tcPr>
            <w:tcW w:w="1530" w:type="dxa"/>
          </w:tcPr>
          <w:p w:rsidR="00573C88" w:rsidRPr="00EE12CB" w:rsidRDefault="00573C88" w:rsidP="00573C88">
            <w:pPr>
              <w:ind w:firstLine="33"/>
              <w:jc w:val="both"/>
              <w:rPr>
                <w:rFonts w:ascii="Times New Roman" w:hAnsi="Times New Roman"/>
                <w:b/>
                <w:color w:val="FF0000"/>
                <w:sz w:val="20"/>
                <w:szCs w:val="20"/>
              </w:rPr>
            </w:pPr>
            <w:r w:rsidRPr="00EE12CB">
              <w:rPr>
                <w:rFonts w:ascii="Times New Roman" w:hAnsi="Times New Roman"/>
                <w:b/>
                <w:color w:val="FF0000"/>
                <w:sz w:val="20"/>
                <w:szCs w:val="20"/>
              </w:rPr>
              <w:t>A-LST-R</w:t>
            </w:r>
          </w:p>
          <w:p w:rsidR="00573C88" w:rsidRPr="00EE12CB" w:rsidRDefault="00573C88" w:rsidP="00573C88">
            <w:pPr>
              <w:ind w:firstLine="33"/>
              <w:jc w:val="both"/>
              <w:rPr>
                <w:rFonts w:ascii="Times New Roman" w:hAnsi="Times New Roman"/>
                <w:b/>
                <w:color w:val="0070C0"/>
                <w:sz w:val="20"/>
                <w:szCs w:val="20"/>
              </w:rPr>
            </w:pPr>
            <w:r w:rsidRPr="00EE12CB">
              <w:rPr>
                <w:rFonts w:ascii="Times New Roman" w:hAnsi="Times New Roman"/>
                <w:b/>
                <w:color w:val="0070C0"/>
                <w:sz w:val="20"/>
                <w:szCs w:val="20"/>
              </w:rPr>
              <w:t>CNTEE Transelectrica SA</w:t>
            </w:r>
          </w:p>
          <w:p w:rsidR="001900AA" w:rsidRPr="00E122DA" w:rsidRDefault="001900AA" w:rsidP="001900AA">
            <w:pPr>
              <w:rPr>
                <w:rFonts w:ascii="Times New Roman" w:hAnsi="Times New Roman" w:cs="Times New Roman"/>
                <w:sz w:val="24"/>
                <w:szCs w:val="24"/>
              </w:rPr>
            </w:pPr>
          </w:p>
        </w:tc>
        <w:tc>
          <w:tcPr>
            <w:tcW w:w="4410" w:type="dxa"/>
          </w:tcPr>
          <w:p w:rsidR="00573C88" w:rsidRPr="008E6396" w:rsidRDefault="00B85192" w:rsidP="00573C88">
            <w:pPr>
              <w:ind w:firstLine="33"/>
              <w:jc w:val="both"/>
              <w:rPr>
                <w:rFonts w:ascii="Times New Roman" w:hAnsi="Times New Roman"/>
                <w:sz w:val="20"/>
                <w:szCs w:val="20"/>
              </w:rPr>
            </w:pPr>
            <w:r>
              <w:rPr>
                <w:rFonts w:ascii="Times New Roman" w:hAnsi="Times New Roman"/>
                <w:sz w:val="20"/>
                <w:szCs w:val="20"/>
              </w:rPr>
              <w:t>(</w:t>
            </w:r>
            <w:r w:rsidR="00573C88" w:rsidRPr="008E6396">
              <w:rPr>
                <w:rFonts w:ascii="Times New Roman" w:hAnsi="Times New Roman"/>
                <w:sz w:val="20"/>
                <w:szCs w:val="20"/>
              </w:rPr>
              <w:t>8) Mijloacele de protecţie, sculele şi dispozitivele electroizolante utilizate la LST la înaltă tensiune trebuie să fie verificate/încercate periodic, conform procedurilor tehnice interne ale operatorilor economici care execută lucrări sub tensiune la înaltă tensiune şi instrucţiunilor producătorului sau furnizorului precizate în FT astfel:</w:t>
            </w:r>
          </w:p>
          <w:p w:rsidR="001900AA" w:rsidRPr="00E122DA" w:rsidRDefault="001900AA" w:rsidP="001900AA">
            <w:pPr>
              <w:rPr>
                <w:rFonts w:ascii="Times New Roman" w:hAnsi="Times New Roman" w:cs="Times New Roman"/>
                <w:sz w:val="24"/>
                <w:szCs w:val="24"/>
              </w:rPr>
            </w:pPr>
          </w:p>
        </w:tc>
        <w:tc>
          <w:tcPr>
            <w:tcW w:w="4500" w:type="dxa"/>
          </w:tcPr>
          <w:p w:rsidR="001900AA" w:rsidRPr="00E122DA" w:rsidRDefault="00FC242D" w:rsidP="00FC242D">
            <w:pPr>
              <w:rPr>
                <w:rFonts w:ascii="Times New Roman" w:hAnsi="Times New Roman" w:cs="Times New Roman"/>
                <w:sz w:val="24"/>
                <w:szCs w:val="24"/>
              </w:rPr>
            </w:pPr>
            <w:r w:rsidRPr="006659F2">
              <w:rPr>
                <w:rFonts w:ascii="Times New Roman" w:hAnsi="Times New Roman" w:cs="Times New Roman"/>
                <w:color w:val="FF0000"/>
              </w:rPr>
              <w:t xml:space="preserve">  (</w:t>
            </w:r>
            <w:r w:rsidRPr="00FC242D">
              <w:rPr>
                <w:rFonts w:ascii="Times New Roman" w:hAnsi="Times New Roman" w:cs="Times New Roman"/>
                <w:color w:val="FF0000"/>
                <w:sz w:val="20"/>
                <w:szCs w:val="20"/>
              </w:rPr>
              <w:t>8) Mijloacele de protecţie, sculele şi dispozitivele electroizolante utilizate la LST la medie/înaltă tensiune trebuie să fie verificate/încercate periodic, conform prevederilor naționale, reglementărilor tehnice,  standardelor nationale si europene aplicabile, instrucțiunilor producătorului sau furnizorului, precizate în FT, si a procedurilor tehnice interne ale operatorilor economici care execută lucrări sub tensiune la medie/înaltă tensiune şi instrucţiunilor producătorului sau furnizorului precizate în FT astfel:</w:t>
            </w:r>
          </w:p>
        </w:tc>
        <w:tc>
          <w:tcPr>
            <w:tcW w:w="2790" w:type="dxa"/>
          </w:tcPr>
          <w:p w:rsidR="00FC242D" w:rsidRPr="00FC242D" w:rsidRDefault="00FC242D" w:rsidP="00FC242D">
            <w:pPr>
              <w:rPr>
                <w:rFonts w:ascii="Times New Roman" w:hAnsi="Times New Roman" w:cs="Times New Roman"/>
                <w:b/>
                <w:sz w:val="20"/>
                <w:szCs w:val="20"/>
              </w:rPr>
            </w:pPr>
            <w:r w:rsidRPr="00FC242D">
              <w:rPr>
                <w:rFonts w:ascii="Times New Roman" w:hAnsi="Times New Roman" w:cs="Times New Roman"/>
                <w:b/>
                <w:sz w:val="20"/>
                <w:szCs w:val="20"/>
              </w:rPr>
              <w:t>Se acceptă cu reformulare</w:t>
            </w:r>
          </w:p>
          <w:p w:rsidR="001900AA" w:rsidRPr="00E122DA" w:rsidRDefault="00FC242D" w:rsidP="00FC242D">
            <w:pPr>
              <w:jc w:val="both"/>
              <w:rPr>
                <w:rFonts w:ascii="Times New Roman" w:hAnsi="Times New Roman" w:cs="Times New Roman"/>
                <w:sz w:val="24"/>
                <w:szCs w:val="24"/>
              </w:rPr>
            </w:pPr>
            <w:r w:rsidRPr="00FC242D">
              <w:rPr>
                <w:rFonts w:ascii="Times New Roman" w:hAnsi="Times New Roman" w:cs="Times New Roman"/>
                <w:sz w:val="20"/>
                <w:szCs w:val="20"/>
              </w:rPr>
              <w:t>În urma renumerotării alin. (8) devine alin. (9).</w:t>
            </w:r>
          </w:p>
        </w:tc>
      </w:tr>
      <w:tr w:rsidR="001900AA" w:rsidRPr="00E122DA" w:rsidTr="001A5173">
        <w:tc>
          <w:tcPr>
            <w:tcW w:w="720" w:type="dxa"/>
          </w:tcPr>
          <w:p w:rsidR="001900AA" w:rsidRDefault="00573C88" w:rsidP="001900AA">
            <w:pPr>
              <w:rPr>
                <w:rFonts w:ascii="Times New Roman" w:hAnsi="Times New Roman" w:cs="Times New Roman"/>
                <w:sz w:val="24"/>
                <w:szCs w:val="24"/>
              </w:rPr>
            </w:pPr>
            <w:r>
              <w:rPr>
                <w:rFonts w:ascii="Times New Roman" w:hAnsi="Times New Roman" w:cs="Times New Roman"/>
                <w:sz w:val="24"/>
                <w:szCs w:val="24"/>
              </w:rPr>
              <w:t>56</w:t>
            </w:r>
          </w:p>
        </w:tc>
        <w:tc>
          <w:tcPr>
            <w:tcW w:w="1440" w:type="dxa"/>
          </w:tcPr>
          <w:p w:rsidR="00FC242D" w:rsidRPr="000E51E7" w:rsidRDefault="00FC242D" w:rsidP="00FC242D">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FC242D" w:rsidP="00FC242D">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p>
        </w:tc>
        <w:tc>
          <w:tcPr>
            <w:tcW w:w="1530" w:type="dxa"/>
          </w:tcPr>
          <w:p w:rsidR="002443CA" w:rsidRPr="002443CA" w:rsidRDefault="002443CA" w:rsidP="002443CA">
            <w:pPr>
              <w:rPr>
                <w:rFonts w:ascii="Times New Roman" w:hAnsi="Times New Roman" w:cs="Times New Roman"/>
                <w:b/>
                <w:color w:val="00B050"/>
                <w:sz w:val="20"/>
                <w:szCs w:val="20"/>
              </w:rPr>
            </w:pPr>
            <w:r w:rsidRPr="002443CA">
              <w:rPr>
                <w:rFonts w:ascii="Times New Roman" w:hAnsi="Times New Roman" w:cs="Times New Roman"/>
                <w:b/>
                <w:color w:val="00B050"/>
                <w:sz w:val="20"/>
                <w:szCs w:val="20"/>
              </w:rPr>
              <w:t>DELGAZ GRID SA</w:t>
            </w:r>
          </w:p>
          <w:p w:rsidR="001900AA" w:rsidRPr="00E122DA" w:rsidRDefault="001900AA" w:rsidP="001900AA">
            <w:pPr>
              <w:rPr>
                <w:rFonts w:ascii="Times New Roman" w:hAnsi="Times New Roman" w:cs="Times New Roman"/>
                <w:sz w:val="24"/>
                <w:szCs w:val="24"/>
              </w:rPr>
            </w:pPr>
          </w:p>
        </w:tc>
        <w:tc>
          <w:tcPr>
            <w:tcW w:w="4410" w:type="dxa"/>
          </w:tcPr>
          <w:p w:rsidR="00FC242D" w:rsidRPr="008E6396" w:rsidRDefault="00B85192" w:rsidP="00FC242D">
            <w:pPr>
              <w:ind w:firstLine="33"/>
              <w:jc w:val="both"/>
              <w:rPr>
                <w:rFonts w:ascii="Times New Roman" w:hAnsi="Times New Roman"/>
                <w:sz w:val="20"/>
                <w:szCs w:val="20"/>
              </w:rPr>
            </w:pPr>
            <w:r>
              <w:rPr>
                <w:rFonts w:ascii="Times New Roman" w:hAnsi="Times New Roman"/>
                <w:sz w:val="20"/>
                <w:szCs w:val="20"/>
              </w:rPr>
              <w:t>(</w:t>
            </w:r>
            <w:r w:rsidR="00FC242D" w:rsidRPr="008E6396">
              <w:rPr>
                <w:rFonts w:ascii="Times New Roman" w:hAnsi="Times New Roman"/>
                <w:sz w:val="20"/>
                <w:szCs w:val="20"/>
              </w:rPr>
              <w:t>8) Mijloacele de protecţie, sculele şi dispozitivele electroizolante utilizate la LST la înaltă tensiune trebuie să fie verificate/încercate periodic, conform procedurilor tehnice interne ale operatorilor economici care execută lucrări sub tensiune la înaltă tensiune şi instrucţiunilor producătorului sau furnizorului precizate în FT astfel:</w:t>
            </w:r>
          </w:p>
          <w:p w:rsidR="001900AA" w:rsidRPr="00E122DA" w:rsidRDefault="001900AA" w:rsidP="001900AA">
            <w:pPr>
              <w:rPr>
                <w:rFonts w:ascii="Times New Roman" w:hAnsi="Times New Roman" w:cs="Times New Roman"/>
                <w:sz w:val="24"/>
                <w:szCs w:val="24"/>
              </w:rPr>
            </w:pPr>
          </w:p>
        </w:tc>
        <w:tc>
          <w:tcPr>
            <w:tcW w:w="4500" w:type="dxa"/>
          </w:tcPr>
          <w:p w:rsidR="001900AA" w:rsidRPr="00FC242D" w:rsidRDefault="00FC242D" w:rsidP="001900AA">
            <w:pPr>
              <w:spacing w:after="160"/>
              <w:rPr>
                <w:rFonts w:ascii="Times New Roman" w:hAnsi="Times New Roman" w:cs="Times New Roman"/>
                <w:sz w:val="20"/>
                <w:szCs w:val="20"/>
              </w:rPr>
            </w:pPr>
            <w:r w:rsidRPr="00FC242D">
              <w:rPr>
                <w:rFonts w:ascii="Times New Roman" w:hAnsi="Times New Roman" w:cs="Times New Roman"/>
                <w:sz w:val="20"/>
                <w:szCs w:val="20"/>
                <w:lang w:val="es-ES_tradnl"/>
              </w:rPr>
              <w:t xml:space="preserve">(8) Mijloacele de protecţie, sculele şi dispozitivele electroizolante utilizate la LST la </w:t>
            </w:r>
            <w:r w:rsidRPr="00FC242D">
              <w:rPr>
                <w:rFonts w:ascii="Times New Roman" w:hAnsi="Times New Roman" w:cs="Times New Roman"/>
                <w:b/>
                <w:sz w:val="20"/>
                <w:szCs w:val="20"/>
                <w:u w:val="single"/>
                <w:lang w:val="es-ES_tradnl"/>
              </w:rPr>
              <w:t>medie/</w:t>
            </w:r>
            <w:r w:rsidRPr="00FC242D">
              <w:rPr>
                <w:rFonts w:ascii="Times New Roman" w:hAnsi="Times New Roman" w:cs="Times New Roman"/>
                <w:sz w:val="20"/>
                <w:szCs w:val="20"/>
                <w:lang w:val="es-ES_tradnl"/>
              </w:rPr>
              <w:t xml:space="preserve">înaltă tensiune trebuie să fie verificate/încercate periodic, conform procedurilor tehnice interne ale operatorilor economici care execută lucrări sub tensiune la </w:t>
            </w:r>
            <w:r w:rsidRPr="00FC242D">
              <w:rPr>
                <w:rFonts w:ascii="Times New Roman" w:hAnsi="Times New Roman" w:cs="Times New Roman"/>
                <w:b/>
                <w:sz w:val="20"/>
                <w:szCs w:val="20"/>
                <w:u w:val="single"/>
                <w:lang w:val="es-ES_tradnl"/>
              </w:rPr>
              <w:t>medie</w:t>
            </w:r>
            <w:r w:rsidRPr="00FC242D">
              <w:rPr>
                <w:rFonts w:ascii="Times New Roman" w:hAnsi="Times New Roman" w:cs="Times New Roman"/>
                <w:sz w:val="20"/>
                <w:szCs w:val="20"/>
                <w:lang w:val="es-ES_tradnl"/>
              </w:rPr>
              <w:t>/înaltă tensiune şi instrucţiunilor producătorului sau furnizorului precizate în FT astfel:</w:t>
            </w:r>
          </w:p>
        </w:tc>
        <w:tc>
          <w:tcPr>
            <w:tcW w:w="2790" w:type="dxa"/>
          </w:tcPr>
          <w:p w:rsidR="00FC242D" w:rsidRPr="00FC242D" w:rsidRDefault="00FC242D" w:rsidP="00FC242D">
            <w:pPr>
              <w:rPr>
                <w:rFonts w:ascii="Times New Roman" w:hAnsi="Times New Roman" w:cs="Times New Roman"/>
                <w:b/>
                <w:sz w:val="20"/>
                <w:szCs w:val="20"/>
              </w:rPr>
            </w:pPr>
            <w:r w:rsidRPr="00FC242D">
              <w:rPr>
                <w:rFonts w:ascii="Times New Roman" w:hAnsi="Times New Roman" w:cs="Times New Roman"/>
                <w:b/>
                <w:sz w:val="20"/>
                <w:szCs w:val="20"/>
              </w:rPr>
              <w:t>Se acceptă cu reformulare</w:t>
            </w:r>
          </w:p>
          <w:p w:rsidR="001900AA" w:rsidRPr="00E122DA" w:rsidRDefault="00FC242D" w:rsidP="00FC242D">
            <w:pPr>
              <w:jc w:val="both"/>
              <w:rPr>
                <w:rFonts w:ascii="Times New Roman" w:hAnsi="Times New Roman" w:cs="Times New Roman"/>
                <w:sz w:val="24"/>
                <w:szCs w:val="24"/>
              </w:rPr>
            </w:pPr>
            <w:r w:rsidRPr="00FC242D">
              <w:rPr>
                <w:rFonts w:ascii="Times New Roman" w:hAnsi="Times New Roman" w:cs="Times New Roman"/>
                <w:sz w:val="20"/>
                <w:szCs w:val="20"/>
              </w:rPr>
              <w:t>În urma renumerotării alin. (8) devine alin. (9).</w:t>
            </w:r>
          </w:p>
        </w:tc>
      </w:tr>
      <w:tr w:rsidR="001900AA" w:rsidRPr="00E122DA" w:rsidTr="001A5173">
        <w:tc>
          <w:tcPr>
            <w:tcW w:w="720" w:type="dxa"/>
          </w:tcPr>
          <w:p w:rsidR="001900AA" w:rsidRDefault="002443CA" w:rsidP="001900AA">
            <w:pPr>
              <w:rPr>
                <w:rFonts w:ascii="Times New Roman" w:hAnsi="Times New Roman" w:cs="Times New Roman"/>
                <w:sz w:val="24"/>
                <w:szCs w:val="24"/>
              </w:rPr>
            </w:pPr>
            <w:r>
              <w:rPr>
                <w:rFonts w:ascii="Times New Roman" w:hAnsi="Times New Roman" w:cs="Times New Roman"/>
                <w:sz w:val="24"/>
                <w:szCs w:val="24"/>
              </w:rPr>
              <w:t>57</w:t>
            </w:r>
          </w:p>
        </w:tc>
        <w:tc>
          <w:tcPr>
            <w:tcW w:w="1440" w:type="dxa"/>
          </w:tcPr>
          <w:p w:rsidR="002443CA" w:rsidRPr="000E51E7" w:rsidRDefault="002443CA" w:rsidP="002443C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2443CA" w:rsidP="002443CA">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r>
              <w:rPr>
                <w:rFonts w:ascii="Times New Roman" w:hAnsi="Times New Roman" w:cs="Times New Roman"/>
                <w:b/>
                <w:sz w:val="20"/>
                <w:szCs w:val="20"/>
              </w:rPr>
              <w:t xml:space="preserve"> lit. a)</w:t>
            </w:r>
          </w:p>
        </w:tc>
        <w:tc>
          <w:tcPr>
            <w:tcW w:w="1530" w:type="dxa"/>
          </w:tcPr>
          <w:p w:rsidR="002443CA" w:rsidRPr="00E4435F" w:rsidRDefault="002443CA" w:rsidP="002443CA">
            <w:pPr>
              <w:pStyle w:val="BodyTextIndent"/>
              <w:tabs>
                <w:tab w:val="left" w:pos="284"/>
              </w:tabs>
              <w:spacing w:after="0"/>
              <w:ind w:left="0" w:hanging="142"/>
              <w:rPr>
                <w:rFonts w:ascii="Times New Roman" w:hAnsi="Times New Roman" w:cs="Times New Roman"/>
                <w:b/>
                <w:color w:val="002060"/>
                <w:sz w:val="20"/>
                <w:szCs w:val="20"/>
              </w:rPr>
            </w:pPr>
            <w:r>
              <w:rPr>
                <w:rFonts w:ascii="Times New Roman" w:hAnsi="Times New Roman" w:cs="Times New Roman"/>
                <w:b/>
                <w:sz w:val="20"/>
                <w:szCs w:val="20"/>
              </w:rPr>
              <w:t xml:space="preserve"> </w:t>
            </w:r>
            <w:r w:rsidRPr="00E4435F">
              <w:rPr>
                <w:rFonts w:ascii="Times New Roman" w:hAnsi="Times New Roman" w:cs="Times New Roman"/>
                <w:b/>
                <w:color w:val="002060"/>
                <w:sz w:val="20"/>
                <w:szCs w:val="20"/>
              </w:rPr>
              <w:t>SDEE Muntenia Nord</w:t>
            </w:r>
          </w:p>
          <w:p w:rsidR="002443CA" w:rsidRPr="00E4435F" w:rsidRDefault="002443CA" w:rsidP="002443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2443CA" w:rsidRPr="00E4435F" w:rsidRDefault="002443CA" w:rsidP="002443CA">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w:t>
            </w:r>
            <w:r w:rsidRPr="00E4435F">
              <w:rPr>
                <w:rFonts w:ascii="Times New Roman" w:hAnsi="Times New Roman" w:cs="Times New Roman"/>
                <w:b/>
                <w:color w:val="002060"/>
                <w:sz w:val="20"/>
                <w:szCs w:val="20"/>
              </w:rPr>
              <w:lastRenderedPageBreak/>
              <w:t>Sud</w:t>
            </w:r>
          </w:p>
          <w:p w:rsidR="001900AA" w:rsidRPr="00E122DA" w:rsidRDefault="001900AA" w:rsidP="001900AA">
            <w:pPr>
              <w:rPr>
                <w:rFonts w:ascii="Times New Roman" w:hAnsi="Times New Roman" w:cs="Times New Roman"/>
                <w:sz w:val="24"/>
                <w:szCs w:val="24"/>
              </w:rPr>
            </w:pPr>
          </w:p>
        </w:tc>
        <w:tc>
          <w:tcPr>
            <w:tcW w:w="4410" w:type="dxa"/>
          </w:tcPr>
          <w:p w:rsidR="00924C8F" w:rsidRPr="00924C8F" w:rsidRDefault="00924C8F" w:rsidP="00924C8F">
            <w:pPr>
              <w:rPr>
                <w:rFonts w:ascii="Times New Roman" w:hAnsi="Times New Roman" w:cs="Times New Roman"/>
                <w:sz w:val="20"/>
                <w:szCs w:val="20"/>
              </w:rPr>
            </w:pPr>
            <w:r w:rsidRPr="00924C8F">
              <w:rPr>
                <w:rFonts w:ascii="Times New Roman" w:hAnsi="Times New Roman" w:cs="Times New Roman"/>
                <w:sz w:val="20"/>
                <w:szCs w:val="20"/>
              </w:rPr>
              <w:lastRenderedPageBreak/>
              <w:t>a)</w:t>
            </w:r>
            <w:r>
              <w:rPr>
                <w:rFonts w:ascii="Times New Roman" w:hAnsi="Times New Roman" w:cs="Times New Roman"/>
                <w:sz w:val="20"/>
                <w:szCs w:val="20"/>
              </w:rPr>
              <w:t xml:space="preserve"> </w:t>
            </w:r>
            <w:r w:rsidRPr="00924C8F">
              <w:rPr>
                <w:rFonts w:ascii="Times New Roman" w:hAnsi="Times New Roman" w:cs="Times New Roman"/>
                <w:sz w:val="20"/>
                <w:szCs w:val="20"/>
              </w:rPr>
              <w:t>Încercările mijloacelor de protecţie, sculelor şi dispozitivelor electroizolante se realizează numai în laboratoare autorizate, în conformitate cu legislaţia în vigoare. Acestea emit un buletin/raport de încercare în care sunt menţionate valorile admisibile ale parametrilor electrici specificaţi în FT  şi valorile obţinute.</w:t>
            </w:r>
          </w:p>
          <w:p w:rsidR="001900AA" w:rsidRPr="00E122DA" w:rsidRDefault="001900AA" w:rsidP="001900AA">
            <w:pPr>
              <w:rPr>
                <w:rFonts w:ascii="Times New Roman" w:hAnsi="Times New Roman" w:cs="Times New Roman"/>
                <w:sz w:val="24"/>
                <w:szCs w:val="24"/>
              </w:rPr>
            </w:pPr>
          </w:p>
        </w:tc>
        <w:tc>
          <w:tcPr>
            <w:tcW w:w="4500" w:type="dxa"/>
          </w:tcPr>
          <w:p w:rsidR="002443CA" w:rsidRPr="002443CA" w:rsidRDefault="002443CA" w:rsidP="00924C8F">
            <w:pPr>
              <w:pStyle w:val="BodyTextIndent"/>
              <w:tabs>
                <w:tab w:val="left" w:pos="284"/>
              </w:tabs>
              <w:spacing w:after="0"/>
              <w:ind w:left="0" w:hanging="142"/>
              <w:rPr>
                <w:rFonts w:ascii="Times New Roman" w:hAnsi="Times New Roman" w:cs="Times New Roman"/>
                <w:sz w:val="20"/>
                <w:szCs w:val="20"/>
              </w:rPr>
            </w:pPr>
            <w:r>
              <w:rPr>
                <w:rFonts w:ascii="Times New Roman" w:hAnsi="Times New Roman" w:cs="Times New Roman"/>
                <w:b/>
                <w:sz w:val="20"/>
                <w:szCs w:val="20"/>
              </w:rPr>
              <w:lastRenderedPageBreak/>
              <w:t xml:space="preserve"> </w:t>
            </w:r>
            <w:r w:rsidR="00924C8F">
              <w:rPr>
                <w:rFonts w:ascii="Times New Roman" w:hAnsi="Times New Roman" w:cs="Times New Roman"/>
                <w:b/>
                <w:sz w:val="20"/>
                <w:szCs w:val="20"/>
              </w:rPr>
              <w:t xml:space="preserve"> </w:t>
            </w:r>
            <w:r w:rsidRPr="002443CA">
              <w:rPr>
                <w:rFonts w:ascii="Times New Roman" w:hAnsi="Times New Roman" w:cs="Times New Roman"/>
                <w:sz w:val="20"/>
                <w:szCs w:val="20"/>
              </w:rPr>
              <w:t xml:space="preserve">a) Încercările mijloacelor de protecţie, sculelor şi dispozitivelor electroizolante se realizează numai </w:t>
            </w:r>
            <w:r w:rsidRPr="002443CA">
              <w:rPr>
                <w:rFonts w:ascii="Times New Roman" w:hAnsi="Times New Roman" w:cs="Times New Roman"/>
                <w:color w:val="FF0000"/>
                <w:sz w:val="20"/>
                <w:szCs w:val="20"/>
              </w:rPr>
              <w:t xml:space="preserve">în laboratoare independente (neutre) acreditate RENAR sau EA (sau de un organism care a aderat la acordul EA), în conformitate cu standardele romanești sau UE în vigoare. </w:t>
            </w:r>
            <w:r w:rsidRPr="002443CA">
              <w:rPr>
                <w:rFonts w:ascii="Times New Roman" w:hAnsi="Times New Roman" w:cs="Times New Roman"/>
                <w:sz w:val="20"/>
                <w:szCs w:val="20"/>
              </w:rPr>
              <w:t xml:space="preserve">Acestea emit un buletin/raport de încercare în care sunt menţionate valorile admisibile </w:t>
            </w:r>
            <w:r w:rsidRPr="002443CA">
              <w:rPr>
                <w:rFonts w:ascii="Times New Roman" w:hAnsi="Times New Roman" w:cs="Times New Roman"/>
                <w:sz w:val="20"/>
                <w:szCs w:val="20"/>
              </w:rPr>
              <w:lastRenderedPageBreak/>
              <w:t>ale parametrilor electrici specificaţi în FT  şi valorile obţinute</w:t>
            </w:r>
          </w:p>
          <w:p w:rsidR="002443CA" w:rsidRPr="00924C8F" w:rsidRDefault="002443CA" w:rsidP="002443CA">
            <w:pPr>
              <w:rPr>
                <w:rFonts w:ascii="Times New Roman" w:hAnsi="Times New Roman" w:cs="Times New Roman"/>
                <w:i/>
                <w:sz w:val="20"/>
                <w:szCs w:val="20"/>
              </w:rPr>
            </w:pPr>
            <w:r w:rsidRPr="00924C8F">
              <w:rPr>
                <w:rFonts w:ascii="Times New Roman" w:hAnsi="Times New Roman" w:cs="Times New Roman"/>
                <w:i/>
                <w:sz w:val="20"/>
                <w:szCs w:val="20"/>
              </w:rPr>
              <w:t>Pot exista dispozitive de lucru sub tensiune atipice, speciale sau patente proprietate intelectuală fabricanți,  – ex. distanțoare între conductoare, protectoare electroizolante de diferite dimensiuni, etc. - pentru care nu exista laboratoare acreditate ISO 17025 de RENAR în România și trebuie verificate periodic în alte țări UE. (Exemplu conex: în România nu există laboratoare acreditate RENAR de verificare INVERTOARE..)</w:t>
            </w:r>
          </w:p>
          <w:p w:rsidR="002443CA" w:rsidRPr="00924C8F" w:rsidRDefault="002443CA" w:rsidP="002443CA">
            <w:pPr>
              <w:rPr>
                <w:rFonts w:ascii="Times New Roman" w:hAnsi="Times New Roman" w:cs="Times New Roman"/>
                <w:b/>
                <w:i/>
                <w:sz w:val="20"/>
                <w:szCs w:val="20"/>
              </w:rPr>
            </w:pPr>
            <w:r w:rsidRPr="00924C8F">
              <w:rPr>
                <w:rFonts w:ascii="Times New Roman" w:hAnsi="Times New Roman" w:cs="Times New Roman"/>
                <w:i/>
                <w:sz w:val="20"/>
                <w:szCs w:val="20"/>
              </w:rPr>
              <w:t>Toate certificatele, buletinele/rapoartele de încercări/verificări vor fi prezentate în limba română</w:t>
            </w:r>
          </w:p>
          <w:p w:rsidR="001900AA" w:rsidRPr="002443CA" w:rsidRDefault="001900AA" w:rsidP="001900AA">
            <w:pPr>
              <w:spacing w:after="160"/>
              <w:rPr>
                <w:rFonts w:ascii="Times New Roman" w:hAnsi="Times New Roman" w:cs="Times New Roman"/>
                <w:sz w:val="20"/>
                <w:szCs w:val="20"/>
              </w:rPr>
            </w:pPr>
          </w:p>
        </w:tc>
        <w:tc>
          <w:tcPr>
            <w:tcW w:w="2790" w:type="dxa"/>
          </w:tcPr>
          <w:p w:rsidR="001900AA" w:rsidRDefault="004555D1" w:rsidP="001900AA">
            <w:pPr>
              <w:jc w:val="both"/>
              <w:rPr>
                <w:rFonts w:ascii="Times New Roman" w:hAnsi="Times New Roman" w:cs="Times New Roman"/>
                <w:b/>
                <w:sz w:val="20"/>
                <w:szCs w:val="20"/>
              </w:rPr>
            </w:pPr>
            <w:r>
              <w:rPr>
                <w:rFonts w:ascii="Times New Roman" w:hAnsi="Times New Roman" w:cs="Times New Roman"/>
                <w:b/>
                <w:sz w:val="20"/>
                <w:szCs w:val="20"/>
              </w:rPr>
              <w:lastRenderedPageBreak/>
              <w:t>Nu s</w:t>
            </w:r>
            <w:r w:rsidRPr="00FC242D">
              <w:rPr>
                <w:rFonts w:ascii="Times New Roman" w:hAnsi="Times New Roman" w:cs="Times New Roman"/>
                <w:b/>
                <w:sz w:val="20"/>
                <w:szCs w:val="20"/>
              </w:rPr>
              <w:t>e acceptă</w:t>
            </w:r>
          </w:p>
          <w:p w:rsidR="004555D1" w:rsidRPr="004555D1" w:rsidRDefault="004555D1" w:rsidP="001900AA">
            <w:pPr>
              <w:jc w:val="both"/>
              <w:rPr>
                <w:rFonts w:ascii="Times New Roman" w:hAnsi="Times New Roman" w:cs="Times New Roman"/>
                <w:sz w:val="24"/>
                <w:szCs w:val="24"/>
              </w:rPr>
            </w:pPr>
            <w:r w:rsidRPr="004555D1">
              <w:rPr>
                <w:rFonts w:ascii="Times New Roman" w:hAnsi="Times New Roman" w:cs="Times New Roman"/>
                <w:sz w:val="20"/>
                <w:szCs w:val="20"/>
              </w:rPr>
              <w:t>Formularea din Norm</w:t>
            </w:r>
            <w:r w:rsidRPr="008E6396">
              <w:rPr>
                <w:rFonts w:ascii="Times New Roman" w:hAnsi="Times New Roman"/>
                <w:sz w:val="20"/>
                <w:szCs w:val="20"/>
              </w:rPr>
              <w:t>ă</w:t>
            </w:r>
            <w:r w:rsidRPr="004555D1">
              <w:rPr>
                <w:rFonts w:ascii="Times New Roman" w:hAnsi="Times New Roman" w:cs="Times New Roman"/>
                <w:sz w:val="20"/>
                <w:szCs w:val="20"/>
              </w:rPr>
              <w:t xml:space="preserve"> acoper</w:t>
            </w:r>
            <w:r w:rsidRPr="008E6396">
              <w:rPr>
                <w:rFonts w:ascii="Times New Roman" w:hAnsi="Times New Roman"/>
                <w:sz w:val="20"/>
                <w:szCs w:val="20"/>
              </w:rPr>
              <w:t>ă</w:t>
            </w:r>
            <w:r>
              <w:rPr>
                <w:rFonts w:ascii="Times New Roman" w:hAnsi="Times New Roman" w:cs="Times New Roman"/>
                <w:sz w:val="20"/>
                <w:szCs w:val="20"/>
              </w:rPr>
              <w:t xml:space="preserve"> </w:t>
            </w:r>
            <w:r w:rsidRPr="00924C8F">
              <w:rPr>
                <w:rFonts w:ascii="Times New Roman" w:hAnsi="Times New Roman" w:cs="Times New Roman"/>
                <w:sz w:val="20"/>
                <w:szCs w:val="20"/>
              </w:rPr>
              <w:t>ş</w:t>
            </w:r>
            <w:r>
              <w:rPr>
                <w:rFonts w:ascii="Times New Roman" w:hAnsi="Times New Roman" w:cs="Times New Roman"/>
                <w:sz w:val="20"/>
                <w:szCs w:val="20"/>
              </w:rPr>
              <w:t>i aceste ce</w:t>
            </w:r>
            <w:r w:rsidRPr="004555D1">
              <w:rPr>
                <w:rFonts w:ascii="Times New Roman" w:hAnsi="Times New Roman" w:cs="Times New Roman"/>
                <w:sz w:val="20"/>
                <w:szCs w:val="20"/>
              </w:rPr>
              <w:t>rin</w:t>
            </w:r>
            <w:r w:rsidRPr="00924C8F">
              <w:rPr>
                <w:rFonts w:ascii="Times New Roman" w:hAnsi="Times New Roman" w:cs="Times New Roman"/>
                <w:sz w:val="20"/>
                <w:szCs w:val="20"/>
              </w:rPr>
              <w:t>ţ</w:t>
            </w:r>
            <w:r w:rsidRPr="004555D1">
              <w:rPr>
                <w:rFonts w:ascii="Times New Roman" w:hAnsi="Times New Roman" w:cs="Times New Roman"/>
                <w:sz w:val="20"/>
                <w:szCs w:val="20"/>
              </w:rPr>
              <w:t>e.</w:t>
            </w:r>
          </w:p>
        </w:tc>
      </w:tr>
      <w:tr w:rsidR="001900AA" w:rsidRPr="00E122DA" w:rsidTr="001A5173">
        <w:tc>
          <w:tcPr>
            <w:tcW w:w="720" w:type="dxa"/>
          </w:tcPr>
          <w:p w:rsidR="001900AA" w:rsidRDefault="007106B6" w:rsidP="001900AA">
            <w:pPr>
              <w:rPr>
                <w:rFonts w:ascii="Times New Roman" w:hAnsi="Times New Roman" w:cs="Times New Roman"/>
                <w:sz w:val="24"/>
                <w:szCs w:val="24"/>
              </w:rPr>
            </w:pPr>
            <w:r>
              <w:rPr>
                <w:rFonts w:ascii="Times New Roman" w:hAnsi="Times New Roman" w:cs="Times New Roman"/>
                <w:sz w:val="24"/>
                <w:szCs w:val="24"/>
              </w:rPr>
              <w:t>58</w:t>
            </w:r>
          </w:p>
        </w:tc>
        <w:tc>
          <w:tcPr>
            <w:tcW w:w="1440" w:type="dxa"/>
          </w:tcPr>
          <w:p w:rsidR="007106B6" w:rsidRPr="000E51E7" w:rsidRDefault="007106B6" w:rsidP="007106B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900AA" w:rsidRPr="0063701E" w:rsidRDefault="007106B6" w:rsidP="007106B6">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r>
              <w:rPr>
                <w:rFonts w:ascii="Times New Roman" w:hAnsi="Times New Roman" w:cs="Times New Roman"/>
                <w:b/>
                <w:sz w:val="20"/>
                <w:szCs w:val="20"/>
              </w:rPr>
              <w:t xml:space="preserve"> lit. b)</w:t>
            </w:r>
          </w:p>
        </w:tc>
        <w:tc>
          <w:tcPr>
            <w:tcW w:w="1530" w:type="dxa"/>
          </w:tcPr>
          <w:p w:rsidR="007106B6" w:rsidRPr="00782341" w:rsidRDefault="007106B6" w:rsidP="007106B6">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7106B6" w:rsidRPr="007106B6" w:rsidRDefault="007106B6" w:rsidP="007106B6">
            <w:pPr>
              <w:rPr>
                <w:rFonts w:ascii="Times New Roman" w:hAnsi="Times New Roman"/>
                <w:b/>
                <w:color w:val="FF0000"/>
                <w:sz w:val="20"/>
                <w:szCs w:val="20"/>
              </w:rPr>
            </w:pPr>
            <w:r w:rsidRPr="007106B6">
              <w:rPr>
                <w:rFonts w:ascii="Times New Roman" w:hAnsi="Times New Roman"/>
                <w:b/>
                <w:color w:val="FF0000"/>
                <w:sz w:val="20"/>
                <w:szCs w:val="20"/>
              </w:rPr>
              <w:t>A-LST-R</w:t>
            </w:r>
          </w:p>
          <w:p w:rsidR="007106B6" w:rsidRPr="007106B6" w:rsidRDefault="007106B6" w:rsidP="007106B6">
            <w:pPr>
              <w:rPr>
                <w:rFonts w:ascii="Times New Roman" w:hAnsi="Times New Roman"/>
                <w:b/>
                <w:color w:val="0070C0"/>
                <w:sz w:val="20"/>
                <w:szCs w:val="20"/>
              </w:rPr>
            </w:pPr>
            <w:r w:rsidRPr="007106B6">
              <w:rPr>
                <w:rFonts w:ascii="Times New Roman" w:hAnsi="Times New Roman"/>
                <w:b/>
                <w:color w:val="0070C0"/>
                <w:sz w:val="20"/>
                <w:szCs w:val="20"/>
              </w:rPr>
              <w:t>CNTEE Transelectrica SA</w:t>
            </w:r>
          </w:p>
          <w:p w:rsidR="001900AA" w:rsidRPr="00E122DA" w:rsidRDefault="001900AA" w:rsidP="001900AA">
            <w:pPr>
              <w:rPr>
                <w:rFonts w:ascii="Times New Roman" w:hAnsi="Times New Roman" w:cs="Times New Roman"/>
                <w:sz w:val="24"/>
                <w:szCs w:val="24"/>
              </w:rPr>
            </w:pPr>
          </w:p>
        </w:tc>
        <w:tc>
          <w:tcPr>
            <w:tcW w:w="4410" w:type="dxa"/>
          </w:tcPr>
          <w:p w:rsidR="007106B6" w:rsidRPr="007106B6" w:rsidRDefault="007106B6" w:rsidP="007106B6">
            <w:pPr>
              <w:pStyle w:val="BodyTextIndent"/>
              <w:tabs>
                <w:tab w:val="left" w:pos="284"/>
              </w:tabs>
              <w:ind w:left="0" w:hanging="142"/>
              <w:rPr>
                <w:rFonts w:ascii="Times New Roman" w:hAnsi="Times New Roman" w:cs="Times New Roman"/>
                <w:b/>
                <w:sz w:val="20"/>
                <w:szCs w:val="20"/>
              </w:rPr>
            </w:pPr>
            <w:r w:rsidRPr="007106B6">
              <w:rPr>
                <w:rFonts w:ascii="Times New Roman" w:hAnsi="Times New Roman" w:cs="Times New Roman"/>
                <w:sz w:val="20"/>
                <w:szCs w:val="20"/>
              </w:rPr>
              <w:t xml:space="preserve">  b) Dacă valorile admisibile precizate în FT sunt depăşite, mijloacele de protecţie, sculele şi dispozitivele electroizolante  respective sunt declarate neconforme. Pe acestea se aplică  ştampila cu însrisul ,,DEFECT’’ şi se retrag din uz. Aceeaşi menţiune se face şi în</w:t>
            </w:r>
            <w:r w:rsidRPr="007106B6">
              <w:rPr>
                <w:sz w:val="20"/>
                <w:szCs w:val="20"/>
              </w:rPr>
              <w:t xml:space="preserve"> </w:t>
            </w:r>
            <w:r w:rsidRPr="007106B6">
              <w:rPr>
                <w:rFonts w:ascii="Times New Roman" w:hAnsi="Times New Roman" w:cs="Times New Roman"/>
                <w:sz w:val="20"/>
                <w:szCs w:val="20"/>
              </w:rPr>
              <w:t xml:space="preserve">buletinul/raportul de încercare. </w:t>
            </w:r>
          </w:p>
          <w:p w:rsidR="001900AA" w:rsidRPr="007106B6" w:rsidRDefault="001900AA" w:rsidP="007106B6">
            <w:pPr>
              <w:rPr>
                <w:rFonts w:ascii="Times New Roman" w:hAnsi="Times New Roman" w:cs="Times New Roman"/>
                <w:sz w:val="20"/>
                <w:szCs w:val="20"/>
              </w:rPr>
            </w:pPr>
          </w:p>
        </w:tc>
        <w:tc>
          <w:tcPr>
            <w:tcW w:w="4500" w:type="dxa"/>
          </w:tcPr>
          <w:p w:rsidR="007106B6" w:rsidRPr="00E2507D" w:rsidRDefault="007106B6" w:rsidP="007106B6">
            <w:pPr>
              <w:jc w:val="both"/>
              <w:rPr>
                <w:rFonts w:ascii="Times New Roman" w:hAnsi="Times New Roman"/>
                <w:sz w:val="20"/>
                <w:szCs w:val="20"/>
              </w:rPr>
            </w:pPr>
            <w:r w:rsidRPr="00E2507D">
              <w:rPr>
                <w:rFonts w:ascii="Times New Roman" w:hAnsi="Times New Roman"/>
                <w:b/>
                <w:sz w:val="20"/>
                <w:szCs w:val="20"/>
              </w:rPr>
              <w:t xml:space="preserve">- înlocuire </w:t>
            </w:r>
            <w:r w:rsidRPr="00E2507D">
              <w:rPr>
                <w:rFonts w:ascii="Times New Roman" w:hAnsi="Times New Roman"/>
                <w:sz w:val="20"/>
                <w:szCs w:val="20"/>
              </w:rPr>
              <w:t xml:space="preserve">DEFECT cu SCOS DIN UZ </w:t>
            </w:r>
          </w:p>
          <w:p w:rsidR="007106B6" w:rsidRPr="00E2507D" w:rsidRDefault="007106B6" w:rsidP="007106B6">
            <w:pPr>
              <w:ind w:firstLine="33"/>
              <w:jc w:val="both"/>
              <w:rPr>
                <w:rFonts w:ascii="Times New Roman" w:hAnsi="Times New Roman"/>
                <w:sz w:val="20"/>
                <w:szCs w:val="20"/>
              </w:rPr>
            </w:pPr>
            <w:r w:rsidRPr="00E2507D">
              <w:rPr>
                <w:rFonts w:ascii="Times New Roman" w:hAnsi="Times New Roman"/>
                <w:sz w:val="20"/>
                <w:szCs w:val="20"/>
              </w:rPr>
              <w:t>Cuvântul DEFECT… impune repararea si după caz aceasta se face de catre producator sau cu acordul scris al acestuia, de catre utilizator</w:t>
            </w:r>
          </w:p>
          <w:p w:rsidR="007106B6" w:rsidRPr="00E2507D" w:rsidRDefault="007106B6" w:rsidP="007106B6">
            <w:pPr>
              <w:jc w:val="both"/>
              <w:rPr>
                <w:rFonts w:ascii="Times New Roman" w:hAnsi="Times New Roman"/>
                <w:sz w:val="20"/>
                <w:szCs w:val="20"/>
              </w:rPr>
            </w:pPr>
            <w:r w:rsidRPr="00E2507D">
              <w:rPr>
                <w:rFonts w:ascii="Times New Roman" w:hAnsi="Times New Roman"/>
                <w:b/>
                <w:sz w:val="20"/>
                <w:szCs w:val="20"/>
              </w:rPr>
              <w:t>-intoducere:</w:t>
            </w:r>
            <w:r w:rsidRPr="00E2507D">
              <w:rPr>
                <w:rFonts w:ascii="Times New Roman" w:hAnsi="Times New Roman"/>
                <w:sz w:val="20"/>
                <w:szCs w:val="20"/>
              </w:rPr>
              <w:t xml:space="preserve">  marcheaza. </w:t>
            </w:r>
          </w:p>
          <w:p w:rsidR="007106B6" w:rsidRPr="00E2507D" w:rsidRDefault="007106B6" w:rsidP="007106B6">
            <w:pPr>
              <w:rPr>
                <w:rFonts w:ascii="Times New Roman" w:hAnsi="Times New Roman"/>
                <w:sz w:val="20"/>
                <w:szCs w:val="20"/>
              </w:rPr>
            </w:pPr>
            <w:r w:rsidRPr="00E2507D">
              <w:rPr>
                <w:rFonts w:ascii="Times New Roman" w:hAnsi="Times New Roman"/>
                <w:b/>
                <w:sz w:val="20"/>
                <w:szCs w:val="20"/>
              </w:rPr>
              <w:t>- reformulare</w:t>
            </w:r>
            <w:r w:rsidRPr="00E2507D">
              <w:rPr>
                <w:rFonts w:ascii="Times New Roman" w:hAnsi="Times New Roman"/>
                <w:sz w:val="20"/>
                <w:szCs w:val="20"/>
              </w:rPr>
              <w:t xml:space="preserve">       b) Dacă valorile admisibile sunt depăşite, mijloacele de protecţie, sculele şi dispozitivele electroizolante sunt declarate neconforme. Pe acestea se aplică ştampila sau marcheaza cu înscrisul ,,SCOS DIN UZ’ şi se retrag din uz. …………………..</w:t>
            </w:r>
          </w:p>
          <w:p w:rsidR="007106B6" w:rsidRPr="00E2507D" w:rsidRDefault="007106B6" w:rsidP="007106B6">
            <w:pPr>
              <w:jc w:val="center"/>
              <w:rPr>
                <w:rFonts w:ascii="Times New Roman" w:hAnsi="Times New Roman"/>
                <w:i/>
              </w:rPr>
            </w:pPr>
          </w:p>
          <w:p w:rsidR="001900AA" w:rsidRPr="00E122DA" w:rsidRDefault="007106B6" w:rsidP="00E2507D">
            <w:pPr>
              <w:ind w:firstLine="33"/>
              <w:jc w:val="both"/>
              <w:rPr>
                <w:rFonts w:ascii="Times New Roman" w:hAnsi="Times New Roman" w:cs="Times New Roman"/>
                <w:sz w:val="24"/>
                <w:szCs w:val="24"/>
              </w:rPr>
            </w:pPr>
            <w:r w:rsidRPr="00E2507D">
              <w:rPr>
                <w:rFonts w:ascii="Times New Roman" w:hAnsi="Times New Roman"/>
                <w:i/>
                <w:sz w:val="20"/>
                <w:szCs w:val="20"/>
              </w:rPr>
              <w:t>Nu exista spațiu suficient pt ștampila</w:t>
            </w:r>
            <w:r w:rsidR="00E2507D" w:rsidRPr="00E2507D">
              <w:rPr>
                <w:rFonts w:ascii="Times New Roman" w:hAnsi="Times New Roman"/>
                <w:i/>
                <w:sz w:val="20"/>
                <w:szCs w:val="20"/>
              </w:rPr>
              <w:t>.</w:t>
            </w:r>
          </w:p>
        </w:tc>
        <w:tc>
          <w:tcPr>
            <w:tcW w:w="2790" w:type="dxa"/>
          </w:tcPr>
          <w:p w:rsidR="00E2507D" w:rsidRPr="00E2507D" w:rsidRDefault="00E2507D" w:rsidP="00E2507D">
            <w:pPr>
              <w:rPr>
                <w:rFonts w:ascii="Times New Roman" w:hAnsi="Times New Roman" w:cs="Times New Roman"/>
                <w:b/>
                <w:sz w:val="20"/>
                <w:szCs w:val="20"/>
              </w:rPr>
            </w:pPr>
            <w:r w:rsidRPr="00E2507D">
              <w:rPr>
                <w:rFonts w:ascii="Times New Roman" w:hAnsi="Times New Roman" w:cs="Times New Roman"/>
                <w:b/>
                <w:sz w:val="20"/>
                <w:szCs w:val="20"/>
              </w:rPr>
              <w:t xml:space="preserve">Se acceptă </w:t>
            </w:r>
            <w:r w:rsidR="00376AF6">
              <w:rPr>
                <w:rFonts w:ascii="Times New Roman" w:hAnsi="Times New Roman" w:cs="Times New Roman"/>
                <w:b/>
                <w:sz w:val="20"/>
                <w:szCs w:val="20"/>
              </w:rPr>
              <w:t>cu reformulare</w:t>
            </w:r>
          </w:p>
          <w:p w:rsidR="001900AA" w:rsidRPr="00E122DA" w:rsidRDefault="00E2507D" w:rsidP="00E2507D">
            <w:pPr>
              <w:jc w:val="both"/>
              <w:rPr>
                <w:rFonts w:ascii="Times New Roman" w:hAnsi="Times New Roman" w:cs="Times New Roman"/>
                <w:sz w:val="24"/>
                <w:szCs w:val="24"/>
              </w:rPr>
            </w:pPr>
            <w:r w:rsidRPr="00E2507D">
              <w:rPr>
                <w:rFonts w:ascii="Times New Roman" w:hAnsi="Times New Roman" w:cs="Times New Roman"/>
                <w:sz w:val="20"/>
                <w:szCs w:val="20"/>
              </w:rPr>
              <w:t>În urma renumerotării alin. (8) devine alin. (9).</w:t>
            </w:r>
          </w:p>
        </w:tc>
      </w:tr>
      <w:tr w:rsidR="00E113FB" w:rsidRPr="00E122DA" w:rsidTr="001A5173">
        <w:tc>
          <w:tcPr>
            <w:tcW w:w="720" w:type="dxa"/>
          </w:tcPr>
          <w:p w:rsidR="00E113FB" w:rsidRDefault="00E113FB" w:rsidP="00E113FB">
            <w:pPr>
              <w:rPr>
                <w:rFonts w:ascii="Times New Roman" w:hAnsi="Times New Roman" w:cs="Times New Roman"/>
                <w:sz w:val="24"/>
                <w:szCs w:val="24"/>
              </w:rPr>
            </w:pPr>
            <w:r>
              <w:rPr>
                <w:rFonts w:ascii="Times New Roman" w:hAnsi="Times New Roman" w:cs="Times New Roman"/>
                <w:sz w:val="24"/>
                <w:szCs w:val="24"/>
              </w:rPr>
              <w:t>59</w:t>
            </w:r>
          </w:p>
        </w:tc>
        <w:tc>
          <w:tcPr>
            <w:tcW w:w="1440" w:type="dxa"/>
          </w:tcPr>
          <w:p w:rsidR="00E113FB" w:rsidRPr="000E51E7" w:rsidRDefault="00E113FB" w:rsidP="00E113FB">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13FB" w:rsidRPr="0063701E" w:rsidRDefault="00E113FB" w:rsidP="00E113FB">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r>
              <w:rPr>
                <w:rFonts w:ascii="Times New Roman" w:hAnsi="Times New Roman" w:cs="Times New Roman"/>
                <w:b/>
                <w:sz w:val="20"/>
                <w:szCs w:val="20"/>
              </w:rPr>
              <w:t xml:space="preserve"> lit. c)</w:t>
            </w:r>
          </w:p>
        </w:tc>
        <w:tc>
          <w:tcPr>
            <w:tcW w:w="1530" w:type="dxa"/>
          </w:tcPr>
          <w:p w:rsidR="00E113FB" w:rsidRPr="00782341" w:rsidRDefault="00E113FB" w:rsidP="00E113FB">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E113FB" w:rsidRPr="007106B6" w:rsidRDefault="00E113FB" w:rsidP="00E113FB">
            <w:pPr>
              <w:rPr>
                <w:rFonts w:ascii="Times New Roman" w:hAnsi="Times New Roman"/>
                <w:b/>
                <w:color w:val="FF0000"/>
                <w:sz w:val="20"/>
                <w:szCs w:val="20"/>
              </w:rPr>
            </w:pPr>
            <w:r w:rsidRPr="007106B6">
              <w:rPr>
                <w:rFonts w:ascii="Times New Roman" w:hAnsi="Times New Roman"/>
                <w:b/>
                <w:color w:val="FF0000"/>
                <w:sz w:val="20"/>
                <w:szCs w:val="20"/>
              </w:rPr>
              <w:t>A-LST-R</w:t>
            </w:r>
          </w:p>
          <w:p w:rsidR="00E113FB" w:rsidRPr="007106B6" w:rsidRDefault="00E113FB" w:rsidP="00E113FB">
            <w:pPr>
              <w:rPr>
                <w:rFonts w:ascii="Times New Roman" w:hAnsi="Times New Roman"/>
                <w:b/>
                <w:color w:val="0070C0"/>
                <w:sz w:val="20"/>
                <w:szCs w:val="20"/>
              </w:rPr>
            </w:pPr>
            <w:r w:rsidRPr="007106B6">
              <w:rPr>
                <w:rFonts w:ascii="Times New Roman" w:hAnsi="Times New Roman"/>
                <w:b/>
                <w:color w:val="0070C0"/>
                <w:sz w:val="20"/>
                <w:szCs w:val="20"/>
              </w:rPr>
              <w:t>CNTEE Transelectrica SA</w:t>
            </w:r>
          </w:p>
          <w:p w:rsidR="00E113FB" w:rsidRPr="00E122DA" w:rsidRDefault="00E113FB" w:rsidP="00E113FB">
            <w:pPr>
              <w:rPr>
                <w:rFonts w:ascii="Times New Roman" w:hAnsi="Times New Roman" w:cs="Times New Roman"/>
                <w:sz w:val="24"/>
                <w:szCs w:val="24"/>
              </w:rPr>
            </w:pPr>
          </w:p>
        </w:tc>
        <w:tc>
          <w:tcPr>
            <w:tcW w:w="4410" w:type="dxa"/>
          </w:tcPr>
          <w:p w:rsidR="00E113FB" w:rsidRPr="00E113FB" w:rsidRDefault="00E113FB" w:rsidP="00E113FB">
            <w:pPr>
              <w:ind w:firstLine="33"/>
              <w:jc w:val="both"/>
              <w:rPr>
                <w:rFonts w:ascii="Times New Roman" w:hAnsi="Times New Roman"/>
                <w:strike/>
                <w:sz w:val="20"/>
                <w:szCs w:val="20"/>
              </w:rPr>
            </w:pPr>
            <w:r w:rsidRPr="00E113FB">
              <w:rPr>
                <w:rFonts w:ascii="Times New Roman" w:hAnsi="Times New Roman"/>
                <w:sz w:val="20"/>
                <w:szCs w:val="20"/>
              </w:rPr>
              <w:t>c) Dacă valorile obținute în urma încercării sunt în limitele admisibile precizate în FT, mijloacele de protecție, sculele şi dispozitivele electroizolante sunt declarate conforme.</w:t>
            </w:r>
          </w:p>
          <w:p w:rsidR="00E113FB" w:rsidRPr="00E122DA" w:rsidRDefault="00E113FB" w:rsidP="00E113FB">
            <w:pPr>
              <w:rPr>
                <w:rFonts w:ascii="Times New Roman" w:hAnsi="Times New Roman" w:cs="Times New Roman"/>
                <w:sz w:val="24"/>
                <w:szCs w:val="24"/>
              </w:rPr>
            </w:pPr>
          </w:p>
        </w:tc>
        <w:tc>
          <w:tcPr>
            <w:tcW w:w="4500" w:type="dxa"/>
          </w:tcPr>
          <w:p w:rsidR="000364E3" w:rsidRPr="000364E3" w:rsidRDefault="000364E3" w:rsidP="000364E3">
            <w:pPr>
              <w:ind w:firstLine="33"/>
              <w:jc w:val="both"/>
              <w:rPr>
                <w:rFonts w:ascii="Times New Roman" w:hAnsi="Times New Roman"/>
                <w:b/>
                <w:sz w:val="20"/>
                <w:szCs w:val="20"/>
              </w:rPr>
            </w:pPr>
            <w:r w:rsidRPr="000364E3">
              <w:rPr>
                <w:rFonts w:ascii="Times New Roman" w:hAnsi="Times New Roman"/>
                <w:b/>
                <w:sz w:val="20"/>
                <w:szCs w:val="20"/>
              </w:rPr>
              <w:t>formulare</w:t>
            </w:r>
          </w:p>
          <w:p w:rsidR="000364E3" w:rsidRPr="000364E3" w:rsidRDefault="000364E3" w:rsidP="000364E3">
            <w:pPr>
              <w:ind w:firstLine="33"/>
              <w:jc w:val="both"/>
              <w:rPr>
                <w:rFonts w:ascii="Times New Roman" w:hAnsi="Times New Roman"/>
                <w:b/>
                <w:sz w:val="20"/>
                <w:szCs w:val="20"/>
                <w:u w:val="single"/>
              </w:rPr>
            </w:pPr>
            <w:r w:rsidRPr="000364E3">
              <w:rPr>
                <w:rFonts w:ascii="Times New Roman" w:hAnsi="Times New Roman"/>
                <w:sz w:val="20"/>
                <w:szCs w:val="20"/>
              </w:rPr>
              <w:t xml:space="preserve">c) Dacă valorile obţinute în urma încercării sunt ȋn limitele admisibile precizate în FT se declara ca a mijloacele de protecţie, sculele şi dispozitivele electroizolante </w:t>
            </w:r>
            <w:r w:rsidRPr="000364E3">
              <w:rPr>
                <w:rFonts w:ascii="Times New Roman" w:hAnsi="Times New Roman"/>
                <w:b/>
                <w:sz w:val="20"/>
                <w:szCs w:val="20"/>
                <w:u w:val="single"/>
              </w:rPr>
              <w:t>corespund.</w:t>
            </w:r>
          </w:p>
          <w:p w:rsidR="000364E3" w:rsidRPr="000364E3" w:rsidRDefault="000364E3" w:rsidP="000364E3">
            <w:pPr>
              <w:ind w:firstLine="33"/>
              <w:jc w:val="both"/>
              <w:rPr>
                <w:rFonts w:ascii="Times New Roman" w:hAnsi="Times New Roman"/>
                <w:sz w:val="20"/>
                <w:szCs w:val="20"/>
                <w:u w:val="single"/>
              </w:rPr>
            </w:pPr>
          </w:p>
          <w:p w:rsidR="000364E3" w:rsidRPr="000364E3" w:rsidRDefault="000364E3" w:rsidP="000364E3">
            <w:pPr>
              <w:ind w:firstLine="33"/>
              <w:jc w:val="both"/>
              <w:rPr>
                <w:rFonts w:ascii="Times New Roman" w:hAnsi="Times New Roman"/>
                <w:sz w:val="20"/>
                <w:szCs w:val="20"/>
              </w:rPr>
            </w:pPr>
            <w:r w:rsidRPr="000364E3">
              <w:rPr>
                <w:rFonts w:ascii="Times New Roman" w:hAnsi="Times New Roman"/>
                <w:b/>
                <w:sz w:val="20"/>
                <w:szCs w:val="20"/>
              </w:rPr>
              <w:t>sau reformulare</w:t>
            </w:r>
            <w:r w:rsidRPr="000364E3">
              <w:rPr>
                <w:rFonts w:ascii="Times New Roman" w:hAnsi="Times New Roman"/>
                <w:sz w:val="20"/>
                <w:szCs w:val="20"/>
              </w:rPr>
              <w:t>:</w:t>
            </w:r>
          </w:p>
          <w:p w:rsidR="000364E3" w:rsidRPr="000364E3" w:rsidRDefault="000364E3" w:rsidP="000364E3">
            <w:pPr>
              <w:pStyle w:val="BodyTextIndent"/>
              <w:tabs>
                <w:tab w:val="left" w:pos="284"/>
              </w:tabs>
              <w:ind w:left="0" w:hanging="142"/>
              <w:rPr>
                <w:rFonts w:ascii="Times New Roman" w:hAnsi="Times New Roman"/>
                <w:sz w:val="20"/>
                <w:szCs w:val="20"/>
              </w:rPr>
            </w:pPr>
            <w:r w:rsidRPr="000364E3">
              <w:rPr>
                <w:rFonts w:ascii="Times New Roman" w:hAnsi="Times New Roman"/>
                <w:b/>
                <w:sz w:val="20"/>
                <w:szCs w:val="20"/>
              </w:rPr>
              <w:t xml:space="preserve">     </w:t>
            </w:r>
            <w:r w:rsidRPr="000364E3">
              <w:rPr>
                <w:rFonts w:ascii="Times New Roman" w:hAnsi="Times New Roman"/>
                <w:sz w:val="20"/>
                <w:szCs w:val="20"/>
              </w:rPr>
              <w:t xml:space="preserve">c) Dacă valorile obţinute în urma încercării sunt în limitele admisibile precizate în FT, mijloacele de protecţie, sculele şi dispozitivele electroizolante sunt </w:t>
            </w:r>
            <w:r w:rsidRPr="000364E3">
              <w:rPr>
                <w:rFonts w:ascii="Times New Roman" w:hAnsi="Times New Roman"/>
                <w:sz w:val="20"/>
                <w:szCs w:val="20"/>
              </w:rPr>
              <w:lastRenderedPageBreak/>
              <w:t xml:space="preserve">declarate apte in vederea utilizarii. </w:t>
            </w:r>
          </w:p>
          <w:p w:rsidR="000364E3" w:rsidRPr="000364E3" w:rsidRDefault="000364E3" w:rsidP="00EB17EF">
            <w:pPr>
              <w:pStyle w:val="BodyTextIndent"/>
              <w:tabs>
                <w:tab w:val="left" w:pos="284"/>
              </w:tabs>
              <w:spacing w:after="0"/>
              <w:ind w:left="0" w:hanging="142"/>
              <w:rPr>
                <w:rFonts w:ascii="Times New Roman" w:hAnsi="Times New Roman"/>
                <w:i/>
                <w:sz w:val="20"/>
                <w:szCs w:val="20"/>
              </w:rPr>
            </w:pPr>
            <w:r w:rsidRPr="000364E3">
              <w:rPr>
                <w:rFonts w:ascii="Times New Roman" w:hAnsi="Times New Roman"/>
                <w:b/>
                <w:sz w:val="20"/>
                <w:szCs w:val="20"/>
              </w:rPr>
              <w:t xml:space="preserve">   </w:t>
            </w:r>
            <w:r w:rsidRPr="000364E3">
              <w:rPr>
                <w:rFonts w:ascii="Times New Roman" w:hAnsi="Times New Roman"/>
                <w:i/>
                <w:sz w:val="20"/>
                <w:szCs w:val="20"/>
              </w:rPr>
              <w:t>Un laborator de încercări nu poate declara conformitatea unui echipament de protecție.</w:t>
            </w:r>
          </w:p>
          <w:p w:rsidR="000364E3" w:rsidRPr="000364E3" w:rsidRDefault="000364E3" w:rsidP="00EB17EF">
            <w:pPr>
              <w:ind w:firstLine="33"/>
              <w:jc w:val="both"/>
              <w:rPr>
                <w:rFonts w:ascii="Times New Roman" w:hAnsi="Times New Roman"/>
                <w:i/>
                <w:sz w:val="20"/>
                <w:szCs w:val="20"/>
              </w:rPr>
            </w:pPr>
            <w:r w:rsidRPr="000364E3">
              <w:rPr>
                <w:rFonts w:ascii="Times New Roman" w:hAnsi="Times New Roman"/>
                <w:i/>
                <w:sz w:val="20"/>
                <w:szCs w:val="20"/>
              </w:rPr>
              <w:t xml:space="preserve">Poate declara daca corespunde sau nu corespunde, funcție de încercarea efectuata. </w:t>
            </w:r>
          </w:p>
          <w:p w:rsidR="00E113FB" w:rsidRPr="00E122DA" w:rsidRDefault="000364E3" w:rsidP="000364E3">
            <w:pPr>
              <w:ind w:firstLine="33"/>
              <w:jc w:val="both"/>
              <w:rPr>
                <w:rFonts w:ascii="Times New Roman" w:hAnsi="Times New Roman" w:cs="Times New Roman"/>
                <w:sz w:val="24"/>
                <w:szCs w:val="24"/>
              </w:rPr>
            </w:pPr>
            <w:r w:rsidRPr="000364E3">
              <w:rPr>
                <w:rFonts w:ascii="Times New Roman" w:hAnsi="Times New Roman"/>
                <w:i/>
                <w:sz w:val="20"/>
                <w:szCs w:val="20"/>
              </w:rPr>
              <w:t>De ex: o incercare dielectrica la o prajina electroizolanta nu atesta conformitatea de legislatia sau standardele si reglementatile tehnice in vigoare</w:t>
            </w:r>
            <w:r>
              <w:rPr>
                <w:rFonts w:ascii="Times New Roman" w:hAnsi="Times New Roman"/>
                <w:i/>
                <w:sz w:val="20"/>
                <w:szCs w:val="20"/>
              </w:rPr>
              <w:t>.</w:t>
            </w:r>
          </w:p>
        </w:tc>
        <w:tc>
          <w:tcPr>
            <w:tcW w:w="2790" w:type="dxa"/>
          </w:tcPr>
          <w:p w:rsidR="00A21BC2" w:rsidRPr="00A21BC2" w:rsidRDefault="00A21BC2" w:rsidP="00A21BC2">
            <w:pPr>
              <w:rPr>
                <w:rFonts w:ascii="Times New Roman" w:hAnsi="Times New Roman" w:cs="Times New Roman"/>
                <w:b/>
                <w:sz w:val="20"/>
                <w:szCs w:val="20"/>
              </w:rPr>
            </w:pPr>
            <w:r w:rsidRPr="00A21BC2">
              <w:rPr>
                <w:rFonts w:ascii="Times New Roman" w:hAnsi="Times New Roman" w:cs="Times New Roman"/>
                <w:b/>
                <w:sz w:val="20"/>
                <w:szCs w:val="20"/>
              </w:rPr>
              <w:lastRenderedPageBreak/>
              <w:t>Se aceptă</w:t>
            </w:r>
          </w:p>
          <w:p w:rsidR="00E113FB" w:rsidRPr="00E122DA" w:rsidRDefault="00A21BC2" w:rsidP="00A21BC2">
            <w:pPr>
              <w:jc w:val="both"/>
              <w:rPr>
                <w:rFonts w:ascii="Times New Roman" w:hAnsi="Times New Roman" w:cs="Times New Roman"/>
                <w:sz w:val="24"/>
                <w:szCs w:val="24"/>
              </w:rPr>
            </w:pPr>
            <w:r w:rsidRPr="00A21BC2">
              <w:rPr>
                <w:rFonts w:ascii="Times New Roman" w:hAnsi="Times New Roman" w:cs="Times New Roman"/>
                <w:sz w:val="20"/>
                <w:szCs w:val="20"/>
              </w:rPr>
              <w:t>În urma renumerotării alin. (8) devine alin. (9).</w:t>
            </w:r>
          </w:p>
        </w:tc>
      </w:tr>
      <w:tr w:rsidR="00E113FB" w:rsidRPr="00E122DA" w:rsidTr="001A5173">
        <w:tc>
          <w:tcPr>
            <w:tcW w:w="720" w:type="dxa"/>
          </w:tcPr>
          <w:p w:rsidR="00E113FB" w:rsidRDefault="0037394F" w:rsidP="00E113FB">
            <w:pPr>
              <w:rPr>
                <w:rFonts w:ascii="Times New Roman" w:hAnsi="Times New Roman" w:cs="Times New Roman"/>
                <w:sz w:val="24"/>
                <w:szCs w:val="24"/>
              </w:rPr>
            </w:pPr>
            <w:r>
              <w:rPr>
                <w:rFonts w:ascii="Times New Roman" w:hAnsi="Times New Roman" w:cs="Times New Roman"/>
                <w:sz w:val="24"/>
                <w:szCs w:val="24"/>
              </w:rPr>
              <w:t>60</w:t>
            </w:r>
          </w:p>
        </w:tc>
        <w:tc>
          <w:tcPr>
            <w:tcW w:w="1440" w:type="dxa"/>
          </w:tcPr>
          <w:p w:rsidR="0037394F" w:rsidRPr="000E51E7" w:rsidRDefault="0037394F" w:rsidP="0037394F">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13FB" w:rsidRPr="0063701E" w:rsidRDefault="0037394F" w:rsidP="0037394F">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r>
              <w:rPr>
                <w:rFonts w:ascii="Times New Roman" w:hAnsi="Times New Roman" w:cs="Times New Roman"/>
                <w:b/>
                <w:sz w:val="20"/>
                <w:szCs w:val="20"/>
              </w:rPr>
              <w:t xml:space="preserve"> lit. e)</w:t>
            </w:r>
          </w:p>
        </w:tc>
        <w:tc>
          <w:tcPr>
            <w:tcW w:w="1530" w:type="dxa"/>
          </w:tcPr>
          <w:p w:rsidR="0037394F" w:rsidRPr="00782341" w:rsidRDefault="0037394F" w:rsidP="0037394F">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37394F" w:rsidRPr="0037394F" w:rsidRDefault="0037394F" w:rsidP="0037394F">
            <w:pPr>
              <w:rPr>
                <w:rFonts w:ascii="Times New Roman" w:hAnsi="Times New Roman"/>
                <w:b/>
                <w:color w:val="FF0000"/>
                <w:sz w:val="20"/>
                <w:szCs w:val="20"/>
              </w:rPr>
            </w:pPr>
            <w:r w:rsidRPr="0037394F">
              <w:rPr>
                <w:rFonts w:ascii="Times New Roman" w:hAnsi="Times New Roman"/>
                <w:b/>
                <w:color w:val="FF0000"/>
                <w:sz w:val="20"/>
                <w:szCs w:val="20"/>
              </w:rPr>
              <w:t>A-LST-R</w:t>
            </w:r>
          </w:p>
          <w:p w:rsidR="0037394F" w:rsidRPr="0037394F" w:rsidRDefault="0037394F" w:rsidP="0037394F">
            <w:pPr>
              <w:rPr>
                <w:rFonts w:ascii="Times New Roman" w:hAnsi="Times New Roman"/>
                <w:b/>
                <w:color w:val="0070C0"/>
                <w:sz w:val="20"/>
                <w:szCs w:val="20"/>
              </w:rPr>
            </w:pPr>
            <w:r w:rsidRPr="0037394F">
              <w:rPr>
                <w:rFonts w:ascii="Times New Roman" w:hAnsi="Times New Roman"/>
                <w:b/>
                <w:color w:val="0070C0"/>
                <w:sz w:val="20"/>
                <w:szCs w:val="20"/>
              </w:rPr>
              <w:t>CNTEE Transelectrica SA</w:t>
            </w:r>
          </w:p>
          <w:p w:rsidR="00E113FB" w:rsidRPr="00E122DA" w:rsidRDefault="00E113FB" w:rsidP="00E113FB">
            <w:pPr>
              <w:rPr>
                <w:rFonts w:ascii="Times New Roman" w:hAnsi="Times New Roman" w:cs="Times New Roman"/>
                <w:sz w:val="24"/>
                <w:szCs w:val="24"/>
              </w:rPr>
            </w:pPr>
          </w:p>
        </w:tc>
        <w:tc>
          <w:tcPr>
            <w:tcW w:w="4410" w:type="dxa"/>
          </w:tcPr>
          <w:p w:rsidR="0037394F" w:rsidRPr="0037394F" w:rsidRDefault="0037394F" w:rsidP="0037394F">
            <w:pPr>
              <w:pStyle w:val="BodyTextIndent"/>
              <w:tabs>
                <w:tab w:val="left" w:pos="284"/>
              </w:tabs>
              <w:ind w:left="0" w:hanging="142"/>
              <w:rPr>
                <w:rFonts w:ascii="Times New Roman" w:hAnsi="Times New Roman" w:cs="Times New Roman"/>
                <w:sz w:val="20"/>
                <w:szCs w:val="20"/>
              </w:rPr>
            </w:pPr>
            <w:r w:rsidRPr="0037394F">
              <w:rPr>
                <w:rFonts w:ascii="Times New Roman" w:hAnsi="Times New Roman" w:cs="Times New Roman"/>
                <w:sz w:val="20"/>
                <w:szCs w:val="20"/>
              </w:rPr>
              <w:t xml:space="preserve">  e) Data ultimei încercări se evidenţiează pe fiecare mijloc de protecţie, sculă sau dispozitiv electroizolant,  astfel încât să poată fi identificată uşor.</w:t>
            </w:r>
          </w:p>
          <w:p w:rsidR="00E113FB" w:rsidRPr="00E122DA" w:rsidRDefault="00E113FB" w:rsidP="00E113FB">
            <w:pPr>
              <w:rPr>
                <w:rFonts w:ascii="Times New Roman" w:hAnsi="Times New Roman" w:cs="Times New Roman"/>
                <w:sz w:val="24"/>
                <w:szCs w:val="24"/>
              </w:rPr>
            </w:pPr>
          </w:p>
        </w:tc>
        <w:tc>
          <w:tcPr>
            <w:tcW w:w="4500" w:type="dxa"/>
          </w:tcPr>
          <w:p w:rsidR="0037394F" w:rsidRPr="0037394F" w:rsidRDefault="0037394F" w:rsidP="0037394F">
            <w:pPr>
              <w:pStyle w:val="BodyTextIndent"/>
              <w:tabs>
                <w:tab w:val="left" w:pos="284"/>
              </w:tabs>
              <w:ind w:left="0" w:hanging="142"/>
              <w:rPr>
                <w:rFonts w:ascii="Times New Roman" w:hAnsi="Times New Roman"/>
                <w:sz w:val="20"/>
                <w:szCs w:val="20"/>
              </w:rPr>
            </w:pPr>
            <w:r>
              <w:rPr>
                <w:rFonts w:ascii="Times New Roman" w:hAnsi="Times New Roman"/>
                <w:b/>
                <w:sz w:val="20"/>
                <w:szCs w:val="20"/>
              </w:rPr>
              <w:t xml:space="preserve">  </w:t>
            </w:r>
            <w:r w:rsidRPr="0037394F">
              <w:rPr>
                <w:rFonts w:ascii="Times New Roman" w:hAnsi="Times New Roman"/>
                <w:b/>
                <w:sz w:val="20"/>
                <w:szCs w:val="20"/>
              </w:rPr>
              <w:t xml:space="preserve"> </w:t>
            </w:r>
            <w:r w:rsidRPr="0037394F">
              <w:rPr>
                <w:rFonts w:ascii="Times New Roman" w:hAnsi="Times New Roman"/>
                <w:sz w:val="20"/>
                <w:szCs w:val="20"/>
              </w:rPr>
              <w:t xml:space="preserve">e) Data ultimei încercări se evidenţiează pe fiecare mijloc de protecţie, sculă sau dispozitiv electroizolant,  astfel încât să poată fi identificată uşor, </w:t>
            </w:r>
            <w:r w:rsidRPr="0037394F">
              <w:rPr>
                <w:rFonts w:ascii="Times New Roman" w:hAnsi="Times New Roman"/>
                <w:b/>
                <w:sz w:val="20"/>
                <w:szCs w:val="20"/>
              </w:rPr>
              <w:t>dupa caz</w:t>
            </w:r>
            <w:r w:rsidRPr="0037394F">
              <w:rPr>
                <w:rFonts w:ascii="Times New Roman" w:hAnsi="Times New Roman"/>
                <w:sz w:val="20"/>
                <w:szCs w:val="20"/>
              </w:rPr>
              <w:t>.</w:t>
            </w:r>
          </w:p>
          <w:p w:rsidR="0037394F" w:rsidRPr="0037394F" w:rsidRDefault="0037394F" w:rsidP="0037394F">
            <w:pPr>
              <w:rPr>
                <w:rFonts w:ascii="Times New Roman" w:hAnsi="Times New Roman"/>
                <w:bCs/>
                <w:i/>
                <w:sz w:val="20"/>
                <w:szCs w:val="20"/>
              </w:rPr>
            </w:pPr>
            <w:r w:rsidRPr="0037394F">
              <w:rPr>
                <w:rFonts w:ascii="Times New Roman" w:hAnsi="Times New Roman"/>
                <w:bCs/>
                <w:i/>
                <w:sz w:val="20"/>
                <w:szCs w:val="20"/>
              </w:rPr>
              <w:t>Avand in vedere faptul ca unele echipamente sunt de dimensiuni mici, de ex.sculele electroizolante, pe suprafata acestora nu se poate marca in vederea evidentierii ultimei verificari.</w:t>
            </w:r>
          </w:p>
          <w:p w:rsidR="0037394F" w:rsidRPr="00A67909" w:rsidRDefault="0037394F" w:rsidP="0037394F">
            <w:pPr>
              <w:rPr>
                <w:rFonts w:ascii="Times New Roman" w:hAnsi="Times New Roman"/>
                <w:bCs/>
              </w:rPr>
            </w:pPr>
          </w:p>
          <w:p w:rsidR="00E113FB" w:rsidRPr="00E122DA" w:rsidRDefault="00E113FB" w:rsidP="00E113FB">
            <w:pPr>
              <w:spacing w:after="160"/>
              <w:rPr>
                <w:rFonts w:ascii="Times New Roman" w:hAnsi="Times New Roman" w:cs="Times New Roman"/>
                <w:sz w:val="24"/>
                <w:szCs w:val="24"/>
              </w:rPr>
            </w:pPr>
          </w:p>
        </w:tc>
        <w:tc>
          <w:tcPr>
            <w:tcW w:w="2790" w:type="dxa"/>
          </w:tcPr>
          <w:p w:rsidR="0037394F" w:rsidRPr="00A21BC2" w:rsidRDefault="0037394F" w:rsidP="0037394F">
            <w:pPr>
              <w:rPr>
                <w:rFonts w:ascii="Times New Roman" w:hAnsi="Times New Roman" w:cs="Times New Roman"/>
                <w:b/>
                <w:sz w:val="20"/>
                <w:szCs w:val="20"/>
              </w:rPr>
            </w:pPr>
            <w:r w:rsidRPr="00A21BC2">
              <w:rPr>
                <w:rFonts w:ascii="Times New Roman" w:hAnsi="Times New Roman" w:cs="Times New Roman"/>
                <w:b/>
                <w:sz w:val="20"/>
                <w:szCs w:val="20"/>
              </w:rPr>
              <w:t>Se aceptă</w:t>
            </w:r>
            <w:r w:rsidR="00D16434">
              <w:rPr>
                <w:rFonts w:ascii="Times New Roman" w:hAnsi="Times New Roman" w:cs="Times New Roman"/>
                <w:b/>
                <w:sz w:val="20"/>
                <w:szCs w:val="20"/>
              </w:rPr>
              <w:t xml:space="preserve"> cu reformulare</w:t>
            </w:r>
          </w:p>
          <w:p w:rsidR="00E113FB" w:rsidRPr="00E122DA" w:rsidRDefault="0037394F" w:rsidP="0037394F">
            <w:pPr>
              <w:jc w:val="both"/>
              <w:rPr>
                <w:rFonts w:ascii="Times New Roman" w:hAnsi="Times New Roman" w:cs="Times New Roman"/>
                <w:sz w:val="24"/>
                <w:szCs w:val="24"/>
              </w:rPr>
            </w:pPr>
            <w:r w:rsidRPr="00A21BC2">
              <w:rPr>
                <w:rFonts w:ascii="Times New Roman" w:hAnsi="Times New Roman" w:cs="Times New Roman"/>
                <w:sz w:val="20"/>
                <w:szCs w:val="20"/>
              </w:rPr>
              <w:t>În urma renumerotării alin. (8) devine alin. (9).</w:t>
            </w:r>
          </w:p>
        </w:tc>
      </w:tr>
      <w:tr w:rsidR="00E113FB" w:rsidRPr="00E122DA" w:rsidTr="001A5173">
        <w:tc>
          <w:tcPr>
            <w:tcW w:w="720" w:type="dxa"/>
          </w:tcPr>
          <w:p w:rsidR="00E113FB" w:rsidRDefault="00CD6810" w:rsidP="00E113FB">
            <w:pPr>
              <w:rPr>
                <w:rFonts w:ascii="Times New Roman" w:hAnsi="Times New Roman" w:cs="Times New Roman"/>
                <w:sz w:val="24"/>
                <w:szCs w:val="24"/>
              </w:rPr>
            </w:pPr>
            <w:r>
              <w:rPr>
                <w:rFonts w:ascii="Times New Roman" w:hAnsi="Times New Roman" w:cs="Times New Roman"/>
                <w:sz w:val="24"/>
                <w:szCs w:val="24"/>
              </w:rPr>
              <w:t>6</w:t>
            </w:r>
            <w:r w:rsidR="00D16434">
              <w:rPr>
                <w:rFonts w:ascii="Times New Roman" w:hAnsi="Times New Roman" w:cs="Times New Roman"/>
                <w:sz w:val="24"/>
                <w:szCs w:val="24"/>
              </w:rPr>
              <w:t>1</w:t>
            </w:r>
          </w:p>
        </w:tc>
        <w:tc>
          <w:tcPr>
            <w:tcW w:w="1440" w:type="dxa"/>
          </w:tcPr>
          <w:p w:rsidR="00CD6810" w:rsidRPr="000E51E7" w:rsidRDefault="00CD6810" w:rsidP="00CD6810">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13FB" w:rsidRPr="0063701E" w:rsidRDefault="00CD6810" w:rsidP="00CD6810">
            <w:pPr>
              <w:rPr>
                <w:rFonts w:ascii="Times New Roman" w:hAnsi="Times New Roman" w:cs="Times New Roman"/>
                <w:b/>
                <w:bCs/>
              </w:rPr>
            </w:pPr>
            <w:r>
              <w:rPr>
                <w:rFonts w:ascii="Times New Roman" w:hAnsi="Times New Roman" w:cs="Times New Roman"/>
                <w:b/>
                <w:sz w:val="20"/>
                <w:szCs w:val="20"/>
              </w:rPr>
              <w:t>Art. 29. alin. (8</w:t>
            </w:r>
            <w:r w:rsidRPr="000E51E7">
              <w:rPr>
                <w:rFonts w:ascii="Times New Roman" w:hAnsi="Times New Roman" w:cs="Times New Roman"/>
                <w:b/>
                <w:sz w:val="20"/>
                <w:szCs w:val="20"/>
              </w:rPr>
              <w:t>)</w:t>
            </w:r>
            <w:r>
              <w:rPr>
                <w:rFonts w:ascii="Times New Roman" w:hAnsi="Times New Roman" w:cs="Times New Roman"/>
                <w:b/>
                <w:sz w:val="20"/>
                <w:szCs w:val="20"/>
              </w:rPr>
              <w:t xml:space="preserve"> lit. e)</w:t>
            </w:r>
          </w:p>
        </w:tc>
        <w:tc>
          <w:tcPr>
            <w:tcW w:w="1530" w:type="dxa"/>
          </w:tcPr>
          <w:p w:rsidR="00E113FB" w:rsidRPr="00E122DA" w:rsidRDefault="00CD6810" w:rsidP="00E113FB">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8B1E23" w:rsidRPr="0037394F" w:rsidRDefault="008B1E23" w:rsidP="008B1E23">
            <w:pPr>
              <w:pStyle w:val="BodyTextIndent"/>
              <w:tabs>
                <w:tab w:val="left" w:pos="284"/>
              </w:tabs>
              <w:ind w:left="0" w:hanging="142"/>
              <w:rPr>
                <w:rFonts w:ascii="Times New Roman" w:hAnsi="Times New Roman" w:cs="Times New Roman"/>
                <w:sz w:val="20"/>
                <w:szCs w:val="20"/>
              </w:rPr>
            </w:pPr>
            <w:r>
              <w:rPr>
                <w:rFonts w:ascii="Times New Roman" w:hAnsi="Times New Roman" w:cs="Times New Roman"/>
                <w:sz w:val="20"/>
                <w:szCs w:val="20"/>
              </w:rPr>
              <w:t xml:space="preserve">  </w:t>
            </w:r>
            <w:r w:rsidRPr="0037394F">
              <w:rPr>
                <w:rFonts w:ascii="Times New Roman" w:hAnsi="Times New Roman" w:cs="Times New Roman"/>
                <w:sz w:val="20"/>
                <w:szCs w:val="20"/>
              </w:rPr>
              <w:t>e) Data ultimei încercări se evidenţiează pe fiecare mijloc de protecţie, sculă sau dispozitiv electroizolant,  astfel încât să poată fi identificată uşor.</w:t>
            </w:r>
          </w:p>
          <w:p w:rsidR="00E113FB" w:rsidRPr="00E122DA" w:rsidRDefault="00E113FB" w:rsidP="00E113FB">
            <w:pPr>
              <w:rPr>
                <w:rFonts w:ascii="Times New Roman" w:hAnsi="Times New Roman" w:cs="Times New Roman"/>
                <w:sz w:val="24"/>
                <w:szCs w:val="24"/>
              </w:rPr>
            </w:pPr>
          </w:p>
        </w:tc>
        <w:tc>
          <w:tcPr>
            <w:tcW w:w="4500" w:type="dxa"/>
          </w:tcPr>
          <w:p w:rsidR="008B1E23" w:rsidRPr="008B1E23" w:rsidRDefault="008B1E23" w:rsidP="008B1E23">
            <w:pPr>
              <w:rPr>
                <w:rFonts w:ascii="Times New Roman" w:hAnsi="Times New Roman" w:cs="Times New Roman"/>
                <w:sz w:val="20"/>
                <w:szCs w:val="20"/>
              </w:rPr>
            </w:pPr>
            <w:r w:rsidRPr="008B1E23">
              <w:rPr>
                <w:rFonts w:ascii="Times New Roman" w:hAnsi="Times New Roman" w:cs="Times New Roman"/>
                <w:sz w:val="20"/>
                <w:szCs w:val="20"/>
              </w:rPr>
              <w:t xml:space="preserve">e) Data </w:t>
            </w:r>
            <w:r w:rsidRPr="008B1E23">
              <w:rPr>
                <w:rFonts w:ascii="Times New Roman" w:hAnsi="Times New Roman" w:cs="Times New Roman"/>
                <w:color w:val="FF0000"/>
                <w:sz w:val="20"/>
                <w:szCs w:val="20"/>
              </w:rPr>
              <w:t xml:space="preserve">expirarii </w:t>
            </w:r>
            <w:r w:rsidRPr="008B1E23">
              <w:rPr>
                <w:rFonts w:ascii="Times New Roman" w:hAnsi="Times New Roman" w:cs="Times New Roman"/>
                <w:sz w:val="20"/>
                <w:szCs w:val="20"/>
              </w:rPr>
              <w:t>ultimei încercări se evidenţiează pe fiecare mijloc de protecţie, sculă sau dispozitiv electroizolant,  astfel încât să poată fi identificată uşor.</w:t>
            </w:r>
          </w:p>
          <w:p w:rsidR="008B1E23" w:rsidRPr="008B1E23" w:rsidRDefault="008B1E23" w:rsidP="008B1E23">
            <w:pPr>
              <w:rPr>
                <w:rFonts w:ascii="Times New Roman" w:hAnsi="Times New Roman" w:cs="Times New Roman"/>
                <w:sz w:val="20"/>
                <w:szCs w:val="20"/>
              </w:rPr>
            </w:pPr>
          </w:p>
          <w:p w:rsidR="00E113FB" w:rsidRPr="00E122DA" w:rsidRDefault="008B1E23" w:rsidP="008B1E23">
            <w:pPr>
              <w:rPr>
                <w:rFonts w:ascii="Times New Roman" w:hAnsi="Times New Roman" w:cs="Times New Roman"/>
                <w:sz w:val="24"/>
                <w:szCs w:val="24"/>
              </w:rPr>
            </w:pPr>
            <w:r w:rsidRPr="008B1E23">
              <w:rPr>
                <w:rFonts w:ascii="Times New Roman" w:eastAsia="Times New Roman" w:hAnsi="Times New Roman" w:cs="Times New Roman"/>
                <w:i/>
                <w:noProof/>
                <w:sz w:val="20"/>
                <w:szCs w:val="20"/>
              </w:rPr>
              <w:t>Relevanta este data expirarii incercarii profilactice si nu data in care s-a efectuat aceasta incercare.</w:t>
            </w:r>
          </w:p>
        </w:tc>
        <w:tc>
          <w:tcPr>
            <w:tcW w:w="2790" w:type="dxa"/>
          </w:tcPr>
          <w:p w:rsidR="00D16434" w:rsidRPr="00A21BC2" w:rsidRDefault="00D16434" w:rsidP="00D16434">
            <w:pPr>
              <w:rPr>
                <w:rFonts w:ascii="Times New Roman" w:hAnsi="Times New Roman" w:cs="Times New Roman"/>
                <w:b/>
                <w:sz w:val="20"/>
                <w:szCs w:val="20"/>
              </w:rPr>
            </w:pPr>
            <w:r w:rsidRPr="00A21BC2">
              <w:rPr>
                <w:rFonts w:ascii="Times New Roman" w:hAnsi="Times New Roman" w:cs="Times New Roman"/>
                <w:b/>
                <w:sz w:val="20"/>
                <w:szCs w:val="20"/>
              </w:rPr>
              <w:t>Se aceptă</w:t>
            </w:r>
            <w:r>
              <w:rPr>
                <w:rFonts w:ascii="Times New Roman" w:hAnsi="Times New Roman" w:cs="Times New Roman"/>
                <w:b/>
                <w:sz w:val="20"/>
                <w:szCs w:val="20"/>
              </w:rPr>
              <w:t xml:space="preserve"> cu reformulare</w:t>
            </w:r>
          </w:p>
          <w:p w:rsidR="00E113FB" w:rsidRPr="00E122DA" w:rsidRDefault="00D16434" w:rsidP="00D16434">
            <w:pPr>
              <w:jc w:val="both"/>
              <w:rPr>
                <w:rFonts w:ascii="Times New Roman" w:hAnsi="Times New Roman" w:cs="Times New Roman"/>
                <w:sz w:val="24"/>
                <w:szCs w:val="24"/>
              </w:rPr>
            </w:pPr>
            <w:r w:rsidRPr="00A21BC2">
              <w:rPr>
                <w:rFonts w:ascii="Times New Roman" w:hAnsi="Times New Roman" w:cs="Times New Roman"/>
                <w:sz w:val="20"/>
                <w:szCs w:val="20"/>
              </w:rPr>
              <w:t>În urma renumerotării alin. (8) devine alin. (9).</w:t>
            </w:r>
          </w:p>
        </w:tc>
      </w:tr>
      <w:tr w:rsidR="00E113FB" w:rsidRPr="00E122DA" w:rsidTr="001A5173">
        <w:tc>
          <w:tcPr>
            <w:tcW w:w="720" w:type="dxa"/>
          </w:tcPr>
          <w:p w:rsidR="00E113FB" w:rsidRDefault="00D16434" w:rsidP="00E113FB">
            <w:pPr>
              <w:rPr>
                <w:rFonts w:ascii="Times New Roman" w:hAnsi="Times New Roman" w:cs="Times New Roman"/>
                <w:sz w:val="24"/>
                <w:szCs w:val="24"/>
              </w:rPr>
            </w:pPr>
            <w:r>
              <w:rPr>
                <w:rFonts w:ascii="Times New Roman" w:hAnsi="Times New Roman" w:cs="Times New Roman"/>
                <w:sz w:val="24"/>
                <w:szCs w:val="24"/>
              </w:rPr>
              <w:t>62</w:t>
            </w:r>
          </w:p>
        </w:tc>
        <w:tc>
          <w:tcPr>
            <w:tcW w:w="1440" w:type="dxa"/>
          </w:tcPr>
          <w:p w:rsidR="00D16434" w:rsidRPr="000E51E7" w:rsidRDefault="00D16434" w:rsidP="00D16434">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13FB" w:rsidRPr="0063701E" w:rsidRDefault="00D16434" w:rsidP="00D16434">
            <w:pPr>
              <w:rPr>
                <w:rFonts w:ascii="Times New Roman" w:hAnsi="Times New Roman" w:cs="Times New Roman"/>
                <w:b/>
                <w:bCs/>
              </w:rPr>
            </w:pPr>
            <w:r>
              <w:rPr>
                <w:rFonts w:ascii="Times New Roman" w:hAnsi="Times New Roman" w:cs="Times New Roman"/>
                <w:b/>
                <w:sz w:val="20"/>
                <w:szCs w:val="20"/>
              </w:rPr>
              <w:t>Art. 29. alin. (10)</w:t>
            </w:r>
          </w:p>
        </w:tc>
        <w:tc>
          <w:tcPr>
            <w:tcW w:w="1530" w:type="dxa"/>
          </w:tcPr>
          <w:p w:rsidR="00D16434" w:rsidRPr="00782341" w:rsidRDefault="00D16434" w:rsidP="00D16434">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E113FB" w:rsidRPr="00782341" w:rsidRDefault="00E113FB" w:rsidP="00E113FB">
            <w:pPr>
              <w:rPr>
                <w:rFonts w:ascii="Times New Roman" w:hAnsi="Times New Roman" w:cs="Times New Roman"/>
                <w:color w:val="7030A0"/>
                <w:sz w:val="24"/>
                <w:szCs w:val="24"/>
              </w:rPr>
            </w:pPr>
          </w:p>
        </w:tc>
        <w:tc>
          <w:tcPr>
            <w:tcW w:w="4410" w:type="dxa"/>
          </w:tcPr>
          <w:p w:rsidR="00D16434" w:rsidRPr="00D16434" w:rsidRDefault="00D16434" w:rsidP="00D16434">
            <w:pPr>
              <w:pStyle w:val="BodyTextIndent"/>
              <w:tabs>
                <w:tab w:val="left" w:pos="284"/>
              </w:tabs>
              <w:ind w:left="0" w:hanging="142"/>
              <w:rPr>
                <w:rFonts w:ascii="Times New Roman" w:hAnsi="Times New Roman"/>
                <w:b/>
                <w:sz w:val="20"/>
                <w:szCs w:val="20"/>
              </w:rPr>
            </w:pPr>
            <w:r>
              <w:rPr>
                <w:rFonts w:ascii="Times New Roman" w:hAnsi="Times New Roman"/>
                <w:sz w:val="20"/>
                <w:szCs w:val="20"/>
              </w:rPr>
              <w:t xml:space="preserve">  </w:t>
            </w:r>
            <w:r w:rsidR="00B85192">
              <w:rPr>
                <w:rFonts w:ascii="Times New Roman" w:hAnsi="Times New Roman"/>
                <w:sz w:val="20"/>
                <w:szCs w:val="20"/>
              </w:rPr>
              <w:t xml:space="preserve">(10) </w:t>
            </w:r>
            <w:r w:rsidRPr="00D16434">
              <w:rPr>
                <w:rFonts w:ascii="Times New Roman" w:hAnsi="Times New Roman"/>
                <w:sz w:val="20"/>
                <w:szCs w:val="20"/>
              </w:rPr>
              <w:t xml:space="preserve">Înainte de începerea oricărei lucrări sau la reluarea ei, şeful de lucrare pentru LST trebuie să se asigure, prin examinare vizuală, că starea tehnică a sculelor, dispozitivelor şi echipamentelor de muncă pentru LST la medie/înaltă tensiune este corespunzătoare. Sculele, dispozitivele şi echipamentele de muncă la care se identifică neconformităţi trebuie retrase din uz şi marcate, prin ştampilare, cu înscrisul ,, </w:t>
            </w:r>
            <w:r>
              <w:rPr>
                <w:rFonts w:ascii="Times New Roman" w:hAnsi="Times New Roman"/>
                <w:sz w:val="20"/>
                <w:szCs w:val="20"/>
              </w:rPr>
              <w:t>D</w:t>
            </w:r>
            <w:r w:rsidRPr="00D16434">
              <w:rPr>
                <w:rFonts w:ascii="Times New Roman" w:hAnsi="Times New Roman"/>
                <w:sz w:val="20"/>
                <w:szCs w:val="20"/>
              </w:rPr>
              <w:t>EFECT ’’</w:t>
            </w:r>
            <w:r w:rsidRPr="00D16434">
              <w:rPr>
                <w:rFonts w:ascii="Times New Roman" w:hAnsi="Times New Roman"/>
                <w:b/>
                <w:sz w:val="20"/>
                <w:szCs w:val="20"/>
              </w:rPr>
              <w:t>.</w:t>
            </w:r>
          </w:p>
          <w:p w:rsidR="00E113FB" w:rsidRPr="00E122DA" w:rsidRDefault="00E113FB" w:rsidP="00E113FB">
            <w:pPr>
              <w:rPr>
                <w:rFonts w:ascii="Times New Roman" w:hAnsi="Times New Roman" w:cs="Times New Roman"/>
                <w:sz w:val="24"/>
                <w:szCs w:val="24"/>
              </w:rPr>
            </w:pPr>
          </w:p>
        </w:tc>
        <w:tc>
          <w:tcPr>
            <w:tcW w:w="4500" w:type="dxa"/>
          </w:tcPr>
          <w:p w:rsidR="009532F3" w:rsidRPr="009532F3" w:rsidRDefault="009532F3" w:rsidP="009532F3">
            <w:pPr>
              <w:pStyle w:val="BodyTextIndent"/>
              <w:tabs>
                <w:tab w:val="left" w:pos="284"/>
              </w:tabs>
              <w:ind w:left="0" w:hanging="142"/>
              <w:rPr>
                <w:rFonts w:ascii="Times New Roman" w:hAnsi="Times New Roman"/>
                <w:sz w:val="20"/>
                <w:szCs w:val="20"/>
              </w:rPr>
            </w:pPr>
            <w:r>
              <w:rPr>
                <w:rFonts w:ascii="Times New Roman" w:hAnsi="Times New Roman"/>
              </w:rPr>
              <w:t xml:space="preserve">  </w:t>
            </w:r>
            <w:r w:rsidRPr="009532F3">
              <w:rPr>
                <w:rFonts w:ascii="Times New Roman" w:hAnsi="Times New Roman"/>
                <w:sz w:val="20"/>
                <w:szCs w:val="20"/>
              </w:rPr>
              <w:t xml:space="preserve"> (10) Înainte ….. Sculele, dispozitivele şi echipamentele de muncă la care se identifică neconformităţi trebuie retrase din uz şi marcate, prin ştampilare, cu înscrisul ,,SCOS DIN UZ’’.</w:t>
            </w:r>
          </w:p>
          <w:p w:rsidR="00E113FB" w:rsidRPr="00E122DA" w:rsidRDefault="00E113FB" w:rsidP="00E113FB">
            <w:pPr>
              <w:spacing w:after="160"/>
              <w:rPr>
                <w:rFonts w:ascii="Times New Roman" w:hAnsi="Times New Roman" w:cs="Times New Roman"/>
                <w:sz w:val="24"/>
                <w:szCs w:val="24"/>
              </w:rPr>
            </w:pPr>
          </w:p>
        </w:tc>
        <w:tc>
          <w:tcPr>
            <w:tcW w:w="2790" w:type="dxa"/>
          </w:tcPr>
          <w:p w:rsidR="009532F3" w:rsidRPr="009532F3" w:rsidRDefault="009532F3" w:rsidP="009532F3">
            <w:pPr>
              <w:rPr>
                <w:rFonts w:ascii="Times New Roman" w:hAnsi="Times New Roman" w:cs="Times New Roman"/>
                <w:b/>
                <w:sz w:val="20"/>
                <w:szCs w:val="20"/>
              </w:rPr>
            </w:pPr>
            <w:r w:rsidRPr="009532F3">
              <w:rPr>
                <w:rFonts w:ascii="Times New Roman" w:hAnsi="Times New Roman" w:cs="Times New Roman"/>
                <w:b/>
                <w:sz w:val="20"/>
                <w:szCs w:val="20"/>
              </w:rPr>
              <w:t>Se acceptă</w:t>
            </w:r>
          </w:p>
          <w:p w:rsidR="00E113FB" w:rsidRPr="00E122DA" w:rsidRDefault="009532F3" w:rsidP="000B7D02">
            <w:pPr>
              <w:jc w:val="both"/>
              <w:rPr>
                <w:rFonts w:ascii="Times New Roman" w:hAnsi="Times New Roman" w:cs="Times New Roman"/>
                <w:sz w:val="24"/>
                <w:szCs w:val="24"/>
              </w:rPr>
            </w:pPr>
            <w:r w:rsidRPr="009532F3">
              <w:rPr>
                <w:rFonts w:ascii="Times New Roman" w:hAnsi="Times New Roman" w:cs="Times New Roman"/>
                <w:sz w:val="20"/>
                <w:szCs w:val="20"/>
              </w:rPr>
              <w:t xml:space="preserve"> În urma renumerotării alin. (10) devine alin. (</w:t>
            </w:r>
            <w:r w:rsidR="000B7D02" w:rsidRPr="009532F3">
              <w:rPr>
                <w:rFonts w:ascii="Times New Roman" w:hAnsi="Times New Roman" w:cs="Times New Roman"/>
                <w:sz w:val="20"/>
                <w:szCs w:val="20"/>
              </w:rPr>
              <w:t>1</w:t>
            </w:r>
            <w:r w:rsidR="000B7D02">
              <w:rPr>
                <w:rFonts w:ascii="Times New Roman" w:hAnsi="Times New Roman" w:cs="Times New Roman"/>
                <w:sz w:val="20"/>
                <w:szCs w:val="20"/>
              </w:rPr>
              <w:t>6</w:t>
            </w:r>
            <w:r w:rsidRPr="009532F3">
              <w:rPr>
                <w:rFonts w:ascii="Times New Roman" w:hAnsi="Times New Roman" w:cs="Times New Roman"/>
                <w:sz w:val="20"/>
                <w:szCs w:val="20"/>
              </w:rPr>
              <w:t>).</w:t>
            </w:r>
          </w:p>
        </w:tc>
      </w:tr>
      <w:tr w:rsidR="009532F3" w:rsidRPr="00E122DA" w:rsidTr="001A5173">
        <w:tc>
          <w:tcPr>
            <w:tcW w:w="720" w:type="dxa"/>
          </w:tcPr>
          <w:p w:rsidR="009532F3" w:rsidRDefault="009532F3" w:rsidP="009532F3">
            <w:pPr>
              <w:rPr>
                <w:rFonts w:ascii="Times New Roman" w:hAnsi="Times New Roman" w:cs="Times New Roman"/>
                <w:sz w:val="24"/>
                <w:szCs w:val="24"/>
              </w:rPr>
            </w:pPr>
            <w:r>
              <w:rPr>
                <w:rFonts w:ascii="Times New Roman" w:hAnsi="Times New Roman" w:cs="Times New Roman"/>
                <w:sz w:val="24"/>
                <w:szCs w:val="24"/>
              </w:rPr>
              <w:t>63</w:t>
            </w:r>
          </w:p>
        </w:tc>
        <w:tc>
          <w:tcPr>
            <w:tcW w:w="1440" w:type="dxa"/>
          </w:tcPr>
          <w:p w:rsidR="009532F3" w:rsidRPr="000E51E7" w:rsidRDefault="009532F3" w:rsidP="009532F3">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9532F3" w:rsidRPr="0063701E" w:rsidRDefault="009532F3" w:rsidP="009532F3">
            <w:pPr>
              <w:rPr>
                <w:rFonts w:ascii="Times New Roman" w:hAnsi="Times New Roman" w:cs="Times New Roman"/>
                <w:b/>
                <w:bCs/>
              </w:rPr>
            </w:pPr>
            <w:r>
              <w:rPr>
                <w:rFonts w:ascii="Times New Roman" w:hAnsi="Times New Roman" w:cs="Times New Roman"/>
                <w:b/>
                <w:sz w:val="20"/>
                <w:szCs w:val="20"/>
              </w:rPr>
              <w:lastRenderedPageBreak/>
              <w:t>Art. 29. alin. (13)</w:t>
            </w:r>
          </w:p>
        </w:tc>
        <w:tc>
          <w:tcPr>
            <w:tcW w:w="1530" w:type="dxa"/>
          </w:tcPr>
          <w:p w:rsidR="009532F3" w:rsidRPr="00782341" w:rsidRDefault="009532F3" w:rsidP="009532F3">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lastRenderedPageBreak/>
              <w:t xml:space="preserve">INCDPM </w:t>
            </w:r>
            <w:r w:rsidRPr="00782341">
              <w:rPr>
                <w:rFonts w:ascii="Times New Roman" w:hAnsi="Times New Roman" w:cs="Times New Roman"/>
                <w:b/>
                <w:color w:val="7030A0"/>
                <w:sz w:val="20"/>
                <w:szCs w:val="20"/>
              </w:rPr>
              <w:lastRenderedPageBreak/>
              <w:t>Alexandru Darabonț</w:t>
            </w:r>
          </w:p>
          <w:p w:rsidR="009532F3" w:rsidRPr="00782341" w:rsidRDefault="009532F3" w:rsidP="009532F3">
            <w:pPr>
              <w:rPr>
                <w:rFonts w:ascii="Times New Roman" w:hAnsi="Times New Roman" w:cs="Times New Roman"/>
                <w:color w:val="7030A0"/>
                <w:sz w:val="24"/>
                <w:szCs w:val="24"/>
              </w:rPr>
            </w:pPr>
          </w:p>
        </w:tc>
        <w:tc>
          <w:tcPr>
            <w:tcW w:w="4410" w:type="dxa"/>
          </w:tcPr>
          <w:p w:rsidR="009532F3" w:rsidRPr="009532F3" w:rsidRDefault="009532F3" w:rsidP="009532F3">
            <w:pPr>
              <w:pStyle w:val="CommentText"/>
              <w:tabs>
                <w:tab w:val="left" w:pos="284"/>
              </w:tabs>
              <w:spacing w:line="240" w:lineRule="auto"/>
              <w:ind w:hanging="142"/>
              <w:jc w:val="both"/>
              <w:rPr>
                <w:rFonts w:ascii="Times New Roman" w:hAnsi="Times New Roman"/>
              </w:rPr>
            </w:pPr>
            <w:r w:rsidRPr="009532F3">
              <w:rPr>
                <w:rFonts w:ascii="Times New Roman" w:hAnsi="Times New Roman"/>
                <w:b w:val="0"/>
              </w:rPr>
              <w:lastRenderedPageBreak/>
              <w:t xml:space="preserve"> </w:t>
            </w:r>
            <w:r w:rsidR="00B85192">
              <w:rPr>
                <w:rFonts w:ascii="Times New Roman" w:hAnsi="Times New Roman"/>
                <w:b w:val="0"/>
              </w:rPr>
              <w:t>(13)</w:t>
            </w:r>
            <w:r w:rsidRPr="009532F3">
              <w:rPr>
                <w:rFonts w:ascii="Times New Roman" w:hAnsi="Times New Roman"/>
                <w:b w:val="0"/>
              </w:rPr>
              <w:t xml:space="preserve"> Se interzice recondiţionarea la locul de muncă a </w:t>
            </w:r>
            <w:r w:rsidRPr="009532F3">
              <w:rPr>
                <w:rFonts w:ascii="Times New Roman" w:hAnsi="Times New Roman"/>
                <w:b w:val="0"/>
              </w:rPr>
              <w:lastRenderedPageBreak/>
              <w:t>sculelor sau dispozitivelor pentru LST la medie/înaltă tensiune defecte. Recondiţionarea sculelor sau dispozitivelor pentru LST la medie/înaltă tensiune se poate realiza numai în ateliere specializate, după care acestea vor fi încercate conform prevederilor documentaţiei tehnice, respectiv FT, sau reglementărilor aplicabile.</w:t>
            </w:r>
          </w:p>
        </w:tc>
        <w:tc>
          <w:tcPr>
            <w:tcW w:w="4500" w:type="dxa"/>
          </w:tcPr>
          <w:p w:rsidR="00D2706A" w:rsidRPr="00D2706A" w:rsidRDefault="00D2706A" w:rsidP="00D2706A">
            <w:pPr>
              <w:ind w:firstLine="33"/>
              <w:jc w:val="both"/>
              <w:rPr>
                <w:rFonts w:ascii="Times New Roman" w:hAnsi="Times New Roman"/>
                <w:b/>
                <w:sz w:val="20"/>
                <w:szCs w:val="20"/>
              </w:rPr>
            </w:pPr>
            <w:r w:rsidRPr="00D2706A">
              <w:rPr>
                <w:rFonts w:ascii="Times New Roman" w:hAnsi="Times New Roman"/>
                <w:b/>
                <w:sz w:val="20"/>
                <w:szCs w:val="20"/>
              </w:rPr>
              <w:lastRenderedPageBreak/>
              <w:t>- formulare</w:t>
            </w:r>
          </w:p>
          <w:p w:rsidR="00D2706A" w:rsidRPr="00D2706A" w:rsidRDefault="00D2706A" w:rsidP="00D2706A">
            <w:pPr>
              <w:ind w:firstLine="33"/>
              <w:jc w:val="both"/>
              <w:rPr>
                <w:rFonts w:ascii="Times New Roman" w:hAnsi="Times New Roman"/>
                <w:sz w:val="20"/>
                <w:szCs w:val="20"/>
              </w:rPr>
            </w:pPr>
            <w:r w:rsidRPr="00D2706A">
              <w:rPr>
                <w:rFonts w:ascii="Times New Roman" w:hAnsi="Times New Roman"/>
                <w:sz w:val="20"/>
                <w:szCs w:val="20"/>
              </w:rPr>
              <w:lastRenderedPageBreak/>
              <w:t xml:space="preserve">(13) ..….. Recondiţionarea sculelor sau dispozitivelor pentru LST la medie/înaltă tensiune se poate realiza numai în ateliere specializate, cu </w:t>
            </w:r>
            <w:r w:rsidRPr="00D2706A">
              <w:rPr>
                <w:rFonts w:ascii="Times New Roman" w:hAnsi="Times New Roman"/>
                <w:sz w:val="20"/>
                <w:szCs w:val="20"/>
                <w:u w:val="single"/>
              </w:rPr>
              <w:t>acordul producatorului/distribuitorului,</w:t>
            </w:r>
            <w:r w:rsidRPr="00D2706A">
              <w:rPr>
                <w:rFonts w:ascii="Times New Roman" w:hAnsi="Times New Roman"/>
                <w:sz w:val="20"/>
                <w:szCs w:val="20"/>
              </w:rPr>
              <w:t xml:space="preserve"> după care acestea vor fi încercate conform prevederilor documentaţiei tehnice, respectiv FT, sau reglementărilor aplicabile.</w:t>
            </w:r>
          </w:p>
          <w:p w:rsidR="00D2706A" w:rsidRPr="00D2706A" w:rsidRDefault="00D2706A" w:rsidP="00D2706A">
            <w:pPr>
              <w:ind w:firstLine="33"/>
              <w:jc w:val="both"/>
              <w:rPr>
                <w:rFonts w:ascii="Times New Roman" w:hAnsi="Times New Roman"/>
                <w:sz w:val="20"/>
                <w:szCs w:val="20"/>
              </w:rPr>
            </w:pPr>
          </w:p>
          <w:p w:rsidR="00D2706A" w:rsidRPr="00D2706A" w:rsidRDefault="00D2706A" w:rsidP="00D2706A">
            <w:pPr>
              <w:jc w:val="both"/>
              <w:rPr>
                <w:rFonts w:ascii="Times New Roman" w:hAnsi="Times New Roman"/>
                <w:b/>
                <w:sz w:val="20"/>
                <w:szCs w:val="20"/>
              </w:rPr>
            </w:pPr>
            <w:r w:rsidRPr="00D2706A">
              <w:rPr>
                <w:rFonts w:ascii="Times New Roman" w:hAnsi="Times New Roman"/>
                <w:sz w:val="20"/>
                <w:szCs w:val="20"/>
              </w:rPr>
              <w:t xml:space="preserve">- </w:t>
            </w:r>
            <w:r w:rsidRPr="00D2706A">
              <w:rPr>
                <w:rFonts w:ascii="Times New Roman" w:hAnsi="Times New Roman"/>
                <w:b/>
                <w:sz w:val="20"/>
                <w:szCs w:val="20"/>
              </w:rPr>
              <w:t>completare si reformulare:</w:t>
            </w:r>
          </w:p>
          <w:p w:rsidR="00D2706A" w:rsidRPr="00D2706A" w:rsidRDefault="00D2706A" w:rsidP="00D2706A">
            <w:pPr>
              <w:pStyle w:val="CommentText"/>
              <w:tabs>
                <w:tab w:val="left" w:pos="284"/>
              </w:tabs>
              <w:spacing w:line="240" w:lineRule="auto"/>
              <w:ind w:hanging="142"/>
              <w:jc w:val="both"/>
              <w:rPr>
                <w:rFonts w:ascii="Times New Roman" w:hAnsi="Times New Roman"/>
                <w:b w:val="0"/>
              </w:rPr>
            </w:pPr>
            <w:r w:rsidRPr="00D2706A">
              <w:rPr>
                <w:rFonts w:ascii="Times New Roman" w:hAnsi="Times New Roman"/>
                <w:b w:val="0"/>
              </w:rPr>
              <w:t xml:space="preserve">  (13) Sculele sau dispozitivele pentru LST la medie/înaltă tensiune defecte se scot din uz. Se interzice recondiţionarea la locul de muncă a sculelor sau dispozitivelor pentru LST la medie/înaltă tensiune defecte. Recondiţionarea sculelor sau dispozitivelor pentru LST la medie/înaltă tensiune se poate realiza numai în ateliere specializate, după care acestea vor fi încercate conform prevederilor documentaţiei tehnice, respectiv FT, sau reglementărilor aplicabile.</w:t>
            </w:r>
          </w:p>
          <w:p w:rsidR="00D2706A" w:rsidRPr="00D2706A" w:rsidRDefault="00D2706A" w:rsidP="00D2706A">
            <w:pPr>
              <w:pStyle w:val="CommentText"/>
              <w:tabs>
                <w:tab w:val="left" w:pos="284"/>
              </w:tabs>
              <w:spacing w:line="240" w:lineRule="auto"/>
              <w:ind w:hanging="142"/>
              <w:jc w:val="both"/>
              <w:rPr>
                <w:rStyle w:val="ln2tpunct"/>
                <w:rFonts w:ascii="Times New Roman" w:hAnsi="Times New Roman"/>
                <w:b w:val="0"/>
                <w:i/>
              </w:rPr>
            </w:pPr>
            <w:r w:rsidRPr="00D2706A">
              <w:rPr>
                <w:rStyle w:val="ln2punct1"/>
                <w:rFonts w:ascii="Times New Roman" w:hAnsi="Times New Roman"/>
              </w:rPr>
              <w:t xml:space="preserve">  </w:t>
            </w:r>
            <w:r w:rsidRPr="00D2706A">
              <w:rPr>
                <w:rStyle w:val="ln2punct1"/>
                <w:rFonts w:ascii="Times New Roman" w:hAnsi="Times New Roman"/>
                <w:b/>
                <w:i/>
                <w:color w:val="00B050"/>
              </w:rPr>
              <w:t>Conform HG nr. 1146/32006 anexa 1, art  3.3.17.</w:t>
            </w:r>
            <w:r w:rsidRPr="00D2706A">
              <w:rPr>
                <w:rStyle w:val="ln2tpunct"/>
                <w:rFonts w:ascii="Times New Roman" w:hAnsi="Times New Roman"/>
                <w:b w:val="0"/>
                <w:i/>
                <w:color w:val="00B050"/>
              </w:rPr>
              <w:t xml:space="preserve"> </w:t>
            </w:r>
            <w:r w:rsidRPr="00D2706A">
              <w:rPr>
                <w:rStyle w:val="ln2tpunct"/>
                <w:rFonts w:ascii="Times New Roman" w:hAnsi="Times New Roman"/>
                <w:b w:val="0"/>
                <w:i/>
              </w:rPr>
              <w:t>La instalaţiile sau echipamentele de muncă electrice este interzis să se aducă modificări faţă de proiect în timpul exploatării, întreţinerii şi repunerii în funcţiune a acestora. În cazuri speciale, se admit modificări doar cu acordul proiectantului instalaţiilor şi echipamentelor de muncă electrice respective.</w:t>
            </w:r>
          </w:p>
          <w:p w:rsidR="009532F3" w:rsidRPr="00D2706A" w:rsidRDefault="009532F3" w:rsidP="009532F3">
            <w:pPr>
              <w:spacing w:after="160"/>
              <w:rPr>
                <w:rFonts w:ascii="Times New Roman" w:hAnsi="Times New Roman" w:cs="Times New Roman"/>
                <w:sz w:val="20"/>
                <w:szCs w:val="20"/>
              </w:rPr>
            </w:pPr>
          </w:p>
        </w:tc>
        <w:tc>
          <w:tcPr>
            <w:tcW w:w="2790" w:type="dxa"/>
          </w:tcPr>
          <w:p w:rsidR="009532F3" w:rsidRPr="009532F3" w:rsidRDefault="009532F3" w:rsidP="009532F3">
            <w:pPr>
              <w:rPr>
                <w:rFonts w:ascii="Times New Roman" w:hAnsi="Times New Roman" w:cs="Times New Roman"/>
                <w:b/>
                <w:sz w:val="20"/>
                <w:szCs w:val="20"/>
              </w:rPr>
            </w:pPr>
            <w:r w:rsidRPr="009532F3">
              <w:rPr>
                <w:rFonts w:ascii="Times New Roman" w:hAnsi="Times New Roman" w:cs="Times New Roman"/>
                <w:b/>
                <w:sz w:val="20"/>
                <w:szCs w:val="20"/>
              </w:rPr>
              <w:lastRenderedPageBreak/>
              <w:t>Se acceptă cu reformulare</w:t>
            </w:r>
          </w:p>
          <w:p w:rsidR="009532F3" w:rsidRPr="00E122DA" w:rsidRDefault="009532F3" w:rsidP="009532F3">
            <w:pPr>
              <w:jc w:val="both"/>
              <w:rPr>
                <w:rFonts w:ascii="Times New Roman" w:hAnsi="Times New Roman" w:cs="Times New Roman"/>
                <w:sz w:val="24"/>
                <w:szCs w:val="24"/>
              </w:rPr>
            </w:pPr>
            <w:r w:rsidRPr="009532F3">
              <w:rPr>
                <w:rFonts w:ascii="Times New Roman" w:hAnsi="Times New Roman" w:cs="Times New Roman"/>
                <w:sz w:val="20"/>
                <w:szCs w:val="20"/>
              </w:rPr>
              <w:lastRenderedPageBreak/>
              <w:t>În urma renumerot</w:t>
            </w:r>
            <w:r w:rsidR="007913D9">
              <w:rPr>
                <w:rFonts w:ascii="Times New Roman" w:hAnsi="Times New Roman" w:cs="Times New Roman"/>
                <w:sz w:val="20"/>
                <w:szCs w:val="20"/>
              </w:rPr>
              <w:t>ării alin. (13) devine alin. (11</w:t>
            </w:r>
            <w:r w:rsidRPr="009532F3">
              <w:rPr>
                <w:rFonts w:ascii="Times New Roman" w:hAnsi="Times New Roman" w:cs="Times New Roman"/>
                <w:sz w:val="20"/>
                <w:szCs w:val="20"/>
              </w:rPr>
              <w:t>).</w:t>
            </w:r>
          </w:p>
        </w:tc>
      </w:tr>
      <w:tr w:rsidR="00D2706A" w:rsidRPr="00E122DA" w:rsidTr="001A5173">
        <w:tc>
          <w:tcPr>
            <w:tcW w:w="720" w:type="dxa"/>
          </w:tcPr>
          <w:p w:rsidR="00D2706A" w:rsidRDefault="00D2706A" w:rsidP="00D2706A">
            <w:pPr>
              <w:rPr>
                <w:rFonts w:ascii="Times New Roman" w:hAnsi="Times New Roman" w:cs="Times New Roman"/>
                <w:sz w:val="24"/>
                <w:szCs w:val="24"/>
              </w:rPr>
            </w:pPr>
            <w:r>
              <w:rPr>
                <w:rFonts w:ascii="Times New Roman" w:hAnsi="Times New Roman" w:cs="Times New Roman"/>
                <w:sz w:val="24"/>
                <w:szCs w:val="24"/>
              </w:rPr>
              <w:lastRenderedPageBreak/>
              <w:t>64</w:t>
            </w:r>
          </w:p>
        </w:tc>
        <w:tc>
          <w:tcPr>
            <w:tcW w:w="1440" w:type="dxa"/>
          </w:tcPr>
          <w:p w:rsidR="00D2706A" w:rsidRPr="000E51E7" w:rsidRDefault="00D2706A" w:rsidP="00D2706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D2706A" w:rsidRPr="0063701E" w:rsidRDefault="00D2706A" w:rsidP="00D2706A">
            <w:pPr>
              <w:rPr>
                <w:rFonts w:ascii="Times New Roman" w:hAnsi="Times New Roman" w:cs="Times New Roman"/>
                <w:b/>
                <w:bCs/>
              </w:rPr>
            </w:pPr>
            <w:r>
              <w:rPr>
                <w:rFonts w:ascii="Times New Roman" w:hAnsi="Times New Roman" w:cs="Times New Roman"/>
                <w:b/>
                <w:sz w:val="20"/>
                <w:szCs w:val="20"/>
              </w:rPr>
              <w:t>Art. 29. alin. (13)</w:t>
            </w:r>
          </w:p>
        </w:tc>
        <w:tc>
          <w:tcPr>
            <w:tcW w:w="1530" w:type="dxa"/>
          </w:tcPr>
          <w:p w:rsidR="00D2706A" w:rsidRPr="00D2706A" w:rsidRDefault="00D2706A" w:rsidP="00D2706A">
            <w:pPr>
              <w:rPr>
                <w:rFonts w:ascii="Times New Roman" w:hAnsi="Times New Roman" w:cs="Times New Roman"/>
                <w:b/>
                <w:sz w:val="20"/>
                <w:szCs w:val="20"/>
              </w:rPr>
            </w:pPr>
            <w:r w:rsidRPr="00D2706A">
              <w:rPr>
                <w:rStyle w:val="ln2tpunct"/>
                <w:rFonts w:ascii="Times New Roman" w:hAnsi="Times New Roman"/>
                <w:b/>
                <w:color w:val="FF0000"/>
                <w:sz w:val="20"/>
                <w:szCs w:val="20"/>
              </w:rPr>
              <w:t>A-LST-R</w:t>
            </w:r>
            <w:r w:rsidRPr="00D2706A">
              <w:rPr>
                <w:rFonts w:ascii="Times New Roman" w:hAnsi="Times New Roman" w:cs="Times New Roman"/>
                <w:b/>
                <w:sz w:val="20"/>
                <w:szCs w:val="20"/>
              </w:rPr>
              <w:t xml:space="preserve"> </w:t>
            </w:r>
          </w:p>
        </w:tc>
        <w:tc>
          <w:tcPr>
            <w:tcW w:w="4410" w:type="dxa"/>
          </w:tcPr>
          <w:p w:rsidR="00D2706A" w:rsidRPr="009532F3" w:rsidRDefault="00D2706A" w:rsidP="00D2706A">
            <w:pPr>
              <w:pStyle w:val="CommentText"/>
              <w:tabs>
                <w:tab w:val="left" w:pos="284"/>
              </w:tabs>
              <w:spacing w:line="240" w:lineRule="auto"/>
              <w:ind w:hanging="142"/>
              <w:jc w:val="both"/>
              <w:rPr>
                <w:rFonts w:ascii="Times New Roman" w:hAnsi="Times New Roman"/>
              </w:rPr>
            </w:pPr>
            <w:r w:rsidRPr="009532F3">
              <w:rPr>
                <w:rFonts w:ascii="Times New Roman" w:hAnsi="Times New Roman"/>
                <w:b w:val="0"/>
              </w:rPr>
              <w:t xml:space="preserve">  </w:t>
            </w:r>
            <w:r w:rsidR="00B86C9A">
              <w:rPr>
                <w:rFonts w:ascii="Times New Roman" w:hAnsi="Times New Roman"/>
                <w:b w:val="0"/>
              </w:rPr>
              <w:t xml:space="preserve">(13) </w:t>
            </w:r>
            <w:r w:rsidRPr="009532F3">
              <w:rPr>
                <w:rFonts w:ascii="Times New Roman" w:hAnsi="Times New Roman"/>
                <w:b w:val="0"/>
              </w:rPr>
              <w:t>Se interzice recondiţionarea la locul de muncă a sculelor sau dispozitivelor pentru LST la medie/înaltă tensiune defecte. Recondiţionarea sculelor sau dispozitivelor pentru LST la medie/înaltă tensiune se poate realiza numai în ateliere specializate, după care acestea vor fi încercate conform prevederilor documentaţiei tehnice, respectiv FT, sau reglementărilor aplicabile.</w:t>
            </w:r>
          </w:p>
        </w:tc>
        <w:tc>
          <w:tcPr>
            <w:tcW w:w="4500" w:type="dxa"/>
          </w:tcPr>
          <w:p w:rsidR="00D2706A" w:rsidRPr="00D2706A" w:rsidRDefault="00D2706A" w:rsidP="00D2706A">
            <w:pPr>
              <w:spacing w:after="160"/>
              <w:rPr>
                <w:rFonts w:ascii="Times New Roman" w:hAnsi="Times New Roman" w:cs="Times New Roman"/>
                <w:sz w:val="20"/>
                <w:szCs w:val="20"/>
              </w:rPr>
            </w:pPr>
            <w:r w:rsidRPr="00D2706A">
              <w:rPr>
                <w:rStyle w:val="ln2tpunct"/>
                <w:rFonts w:ascii="Times New Roman" w:hAnsi="Times New Roman"/>
                <w:sz w:val="20"/>
                <w:szCs w:val="20"/>
              </w:rPr>
              <w:t xml:space="preserve">   Sculele sau dispozitivele pentru LST la medie/înaltă tensiune defecte se scot din uz. Se interzice recondiţionarea la locul de muncă a sculelor sau dispozitivelor pentru LST la medie/înaltă tensiune defecte. Recondiţionarea sculelor sau dispozitivelor pentru LST la medie/înaltă tensiune se poate realiza numai în ateliere specializate, după care acestea vor fi încercate conform prevederilor documentaţiei tehnice, respectiv FT, sau </w:t>
            </w:r>
            <w:r w:rsidRPr="00D2706A">
              <w:rPr>
                <w:rStyle w:val="ln2tpunct"/>
                <w:rFonts w:ascii="Times New Roman" w:hAnsi="Times New Roman"/>
                <w:sz w:val="20"/>
                <w:szCs w:val="20"/>
              </w:rPr>
              <w:lastRenderedPageBreak/>
              <w:t>reglementărilor aplicabile.</w:t>
            </w:r>
          </w:p>
        </w:tc>
        <w:tc>
          <w:tcPr>
            <w:tcW w:w="2790" w:type="dxa"/>
          </w:tcPr>
          <w:p w:rsidR="00D2706A" w:rsidRPr="009532F3" w:rsidRDefault="00D2706A" w:rsidP="00D2706A">
            <w:pPr>
              <w:rPr>
                <w:rFonts w:ascii="Times New Roman" w:hAnsi="Times New Roman" w:cs="Times New Roman"/>
                <w:b/>
                <w:sz w:val="20"/>
                <w:szCs w:val="20"/>
              </w:rPr>
            </w:pPr>
            <w:r w:rsidRPr="009532F3">
              <w:rPr>
                <w:rFonts w:ascii="Times New Roman" w:hAnsi="Times New Roman" w:cs="Times New Roman"/>
                <w:b/>
                <w:sz w:val="20"/>
                <w:szCs w:val="20"/>
              </w:rPr>
              <w:lastRenderedPageBreak/>
              <w:t>Se acceptă cu reformulare</w:t>
            </w:r>
          </w:p>
          <w:p w:rsidR="00D2706A" w:rsidRPr="00E122DA" w:rsidRDefault="00D2706A" w:rsidP="00D2706A">
            <w:pPr>
              <w:jc w:val="both"/>
              <w:rPr>
                <w:rFonts w:ascii="Times New Roman" w:hAnsi="Times New Roman" w:cs="Times New Roman"/>
                <w:sz w:val="24"/>
                <w:szCs w:val="24"/>
              </w:rPr>
            </w:pPr>
            <w:r w:rsidRPr="009532F3">
              <w:rPr>
                <w:rFonts w:ascii="Times New Roman" w:hAnsi="Times New Roman" w:cs="Times New Roman"/>
                <w:sz w:val="20"/>
                <w:szCs w:val="20"/>
              </w:rPr>
              <w:t>În urma renumerot</w:t>
            </w:r>
            <w:r w:rsidR="000F36FC">
              <w:rPr>
                <w:rFonts w:ascii="Times New Roman" w:hAnsi="Times New Roman" w:cs="Times New Roman"/>
                <w:sz w:val="20"/>
                <w:szCs w:val="20"/>
              </w:rPr>
              <w:t>ării alin. (13) devine alin. (11</w:t>
            </w:r>
            <w:r w:rsidRPr="009532F3">
              <w:rPr>
                <w:rFonts w:ascii="Times New Roman" w:hAnsi="Times New Roman" w:cs="Times New Roman"/>
                <w:sz w:val="20"/>
                <w:szCs w:val="20"/>
              </w:rPr>
              <w:t>).</w:t>
            </w:r>
          </w:p>
        </w:tc>
      </w:tr>
      <w:tr w:rsidR="00D2706A" w:rsidRPr="00E122DA" w:rsidTr="001A5173">
        <w:tc>
          <w:tcPr>
            <w:tcW w:w="720" w:type="dxa"/>
          </w:tcPr>
          <w:p w:rsidR="00D2706A" w:rsidRDefault="00043A97" w:rsidP="00D2706A">
            <w:pPr>
              <w:rPr>
                <w:rFonts w:ascii="Times New Roman" w:hAnsi="Times New Roman" w:cs="Times New Roman"/>
                <w:sz w:val="24"/>
                <w:szCs w:val="24"/>
              </w:rPr>
            </w:pPr>
            <w:r>
              <w:rPr>
                <w:rFonts w:ascii="Times New Roman" w:hAnsi="Times New Roman" w:cs="Times New Roman"/>
                <w:sz w:val="24"/>
                <w:szCs w:val="24"/>
              </w:rPr>
              <w:t>65</w:t>
            </w:r>
          </w:p>
        </w:tc>
        <w:tc>
          <w:tcPr>
            <w:tcW w:w="1440" w:type="dxa"/>
          </w:tcPr>
          <w:p w:rsidR="00D2706A" w:rsidRPr="000E51E7" w:rsidRDefault="00D2706A" w:rsidP="00D2706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D2706A" w:rsidRPr="0063701E" w:rsidRDefault="00D2706A" w:rsidP="00D2706A">
            <w:pPr>
              <w:rPr>
                <w:rFonts w:ascii="Times New Roman" w:hAnsi="Times New Roman" w:cs="Times New Roman"/>
                <w:b/>
                <w:bCs/>
              </w:rPr>
            </w:pPr>
            <w:r>
              <w:rPr>
                <w:rFonts w:ascii="Times New Roman" w:hAnsi="Times New Roman" w:cs="Times New Roman"/>
                <w:b/>
                <w:sz w:val="20"/>
                <w:szCs w:val="20"/>
              </w:rPr>
              <w:t>Art. 29. alin. (14)</w:t>
            </w:r>
          </w:p>
        </w:tc>
        <w:tc>
          <w:tcPr>
            <w:tcW w:w="1530" w:type="dxa"/>
          </w:tcPr>
          <w:p w:rsidR="00D2706A" w:rsidRPr="00E122DA" w:rsidRDefault="00043A97" w:rsidP="00D2706A">
            <w:pPr>
              <w:rPr>
                <w:rFonts w:ascii="Times New Roman" w:hAnsi="Times New Roman" w:cs="Times New Roman"/>
                <w:sz w:val="24"/>
                <w:szCs w:val="24"/>
              </w:rPr>
            </w:pPr>
            <w:r w:rsidRPr="00D2706A">
              <w:rPr>
                <w:rStyle w:val="ln2tpunct"/>
                <w:rFonts w:ascii="Times New Roman" w:hAnsi="Times New Roman"/>
                <w:b/>
                <w:color w:val="FF0000"/>
                <w:sz w:val="20"/>
                <w:szCs w:val="20"/>
              </w:rPr>
              <w:t>A-LST-R</w:t>
            </w:r>
          </w:p>
        </w:tc>
        <w:tc>
          <w:tcPr>
            <w:tcW w:w="4410" w:type="dxa"/>
          </w:tcPr>
          <w:p w:rsidR="00D2706A" w:rsidRPr="00D2706A" w:rsidRDefault="00B86C9A" w:rsidP="00D2706A">
            <w:pPr>
              <w:widowControl w:val="0"/>
              <w:rPr>
                <w:rFonts w:ascii="Times New Roman" w:hAnsi="Times New Roman"/>
                <w:b/>
                <w:sz w:val="20"/>
                <w:szCs w:val="20"/>
              </w:rPr>
            </w:pPr>
            <w:r>
              <w:rPr>
                <w:rFonts w:ascii="Times New Roman" w:hAnsi="Times New Roman" w:cs="Times New Roman"/>
                <w:sz w:val="20"/>
                <w:szCs w:val="20"/>
              </w:rPr>
              <w:t xml:space="preserve">(14) </w:t>
            </w:r>
            <w:r w:rsidR="00D2706A" w:rsidRPr="00D2706A">
              <w:rPr>
                <w:rFonts w:ascii="Times New Roman" w:hAnsi="Times New Roman" w:cs="Times New Roman"/>
                <w:sz w:val="20"/>
                <w:szCs w:val="20"/>
              </w:rPr>
              <w:t xml:space="preserve">Curăţarea şi uscarea mijloacelor de protecţie electriozolante, respectiv a părţilor electroizolante ale sculelor şi dispozitivelor pentru LST  la medie / înaltă tensiune se realizează folosind </w:t>
            </w:r>
            <w:r w:rsidR="00D2706A" w:rsidRPr="00043A97">
              <w:rPr>
                <w:rFonts w:ascii="Times New Roman" w:hAnsi="Times New Roman" w:cs="Times New Roman"/>
                <w:b/>
                <w:sz w:val="20"/>
                <w:szCs w:val="20"/>
                <w:u w:val="single"/>
              </w:rPr>
              <w:t>cârpe</w:t>
            </w:r>
            <w:r w:rsidR="00D2706A" w:rsidRPr="00D2706A">
              <w:rPr>
                <w:rFonts w:ascii="Times New Roman" w:hAnsi="Times New Roman" w:cs="Times New Roman"/>
                <w:sz w:val="20"/>
                <w:szCs w:val="20"/>
              </w:rPr>
              <w:t xml:space="preserve"> din bumbac îmbibate cu ulei siliconic sau conform recomandărilor producătorului. Această operaţie se efectuează înainte de începerea sau la reluarea lucrărilor, conform instrucţiunilor documentaţiei tehnice, respectiv FT, sau reglementărilor apliabile.</w:t>
            </w:r>
          </w:p>
        </w:tc>
        <w:tc>
          <w:tcPr>
            <w:tcW w:w="4500" w:type="dxa"/>
          </w:tcPr>
          <w:p w:rsidR="00D2706A" w:rsidRPr="00912FBA" w:rsidRDefault="00D2706A" w:rsidP="00D2706A">
            <w:pPr>
              <w:pStyle w:val="BodyTextIndent"/>
              <w:tabs>
                <w:tab w:val="left" w:pos="284"/>
              </w:tabs>
              <w:spacing w:line="276" w:lineRule="auto"/>
              <w:ind w:left="0" w:hanging="142"/>
              <w:rPr>
                <w:rFonts w:ascii="Times New Roman" w:hAnsi="Times New Roman" w:cs="Times New Roman"/>
                <w:b/>
              </w:rPr>
            </w:pPr>
            <w:r w:rsidRPr="00912FBA">
              <w:rPr>
                <w:rFonts w:ascii="Times New Roman" w:eastAsia="Calibri" w:hAnsi="Times New Roman" w:cs="Times New Roman"/>
                <w:bCs/>
              </w:rPr>
              <w:t xml:space="preserve">  </w:t>
            </w:r>
            <w:r w:rsidRPr="00D2706A">
              <w:rPr>
                <w:rFonts w:ascii="Times New Roman" w:eastAsia="Calibri" w:hAnsi="Times New Roman" w:cs="Times New Roman"/>
                <w:b/>
                <w:bCs/>
                <w:sz w:val="20"/>
                <w:szCs w:val="20"/>
              </w:rPr>
              <w:t xml:space="preserve"> </w:t>
            </w:r>
            <w:r w:rsidR="00E95382">
              <w:rPr>
                <w:rFonts w:ascii="Times New Roman" w:hAnsi="Times New Roman" w:cs="Times New Roman"/>
                <w:sz w:val="20"/>
                <w:szCs w:val="20"/>
              </w:rPr>
              <w:t>(12</w:t>
            </w:r>
            <w:r w:rsidRPr="00D2706A">
              <w:rPr>
                <w:rFonts w:ascii="Times New Roman" w:hAnsi="Times New Roman" w:cs="Times New Roman"/>
                <w:sz w:val="20"/>
                <w:szCs w:val="20"/>
              </w:rPr>
              <w:t xml:space="preserve">) Curăţarea şi uscarea mijloacelor de protecţie electroizolante, respectiv a părţilor electroizolante ale sculelor şi dispozitivelor pentru LST  la medie / înaltă tensiune se realizează folosind </w:t>
            </w:r>
            <w:r w:rsidRPr="00043A97">
              <w:rPr>
                <w:rFonts w:ascii="Times New Roman" w:hAnsi="Times New Roman" w:cs="Times New Roman"/>
                <w:b/>
                <w:iCs/>
                <w:sz w:val="20"/>
                <w:szCs w:val="20"/>
                <w:u w:val="single"/>
              </w:rPr>
              <w:t>lavete</w:t>
            </w:r>
            <w:r w:rsidRPr="00D2706A">
              <w:rPr>
                <w:rFonts w:ascii="Times New Roman" w:hAnsi="Times New Roman" w:cs="Times New Roman"/>
                <w:sz w:val="20"/>
                <w:szCs w:val="20"/>
              </w:rPr>
              <w:t xml:space="preserve"> din bumbac îmbibate cu ulei siliconic sau conform recomandărilor producătorului. Această operaţie se efectuează înainte de începerea sau la reluarea lucrărilor, conform instrucţiunilor documentaţiei tehnice, respectiv FT, sau reglementărilor aplicabile.</w:t>
            </w:r>
          </w:p>
        </w:tc>
        <w:tc>
          <w:tcPr>
            <w:tcW w:w="2790" w:type="dxa"/>
          </w:tcPr>
          <w:p w:rsidR="00D2706A" w:rsidRPr="009532F3" w:rsidRDefault="00D2706A" w:rsidP="00D2706A">
            <w:pPr>
              <w:rPr>
                <w:rFonts w:ascii="Times New Roman" w:hAnsi="Times New Roman" w:cs="Times New Roman"/>
                <w:b/>
                <w:sz w:val="20"/>
                <w:szCs w:val="20"/>
              </w:rPr>
            </w:pPr>
            <w:r w:rsidRPr="009532F3">
              <w:rPr>
                <w:rFonts w:ascii="Times New Roman" w:hAnsi="Times New Roman" w:cs="Times New Roman"/>
                <w:b/>
                <w:sz w:val="20"/>
                <w:szCs w:val="20"/>
              </w:rPr>
              <w:t xml:space="preserve">Se acceptă </w:t>
            </w:r>
          </w:p>
          <w:p w:rsidR="00D2706A" w:rsidRPr="00E122DA" w:rsidRDefault="00D2706A" w:rsidP="00D2706A">
            <w:pPr>
              <w:jc w:val="both"/>
              <w:rPr>
                <w:rFonts w:ascii="Times New Roman" w:hAnsi="Times New Roman" w:cs="Times New Roman"/>
                <w:sz w:val="24"/>
                <w:szCs w:val="24"/>
              </w:rPr>
            </w:pPr>
            <w:r>
              <w:rPr>
                <w:rFonts w:ascii="Times New Roman" w:hAnsi="Times New Roman" w:cs="Times New Roman"/>
                <w:sz w:val="20"/>
                <w:szCs w:val="20"/>
              </w:rPr>
              <w:t xml:space="preserve">În urma renumerotării alin. (14) devine </w:t>
            </w:r>
            <w:r w:rsidR="00E95382">
              <w:rPr>
                <w:rFonts w:ascii="Times New Roman" w:hAnsi="Times New Roman" w:cs="Times New Roman"/>
                <w:sz w:val="20"/>
                <w:szCs w:val="20"/>
              </w:rPr>
              <w:t>alin. (12</w:t>
            </w:r>
            <w:r w:rsidRPr="009532F3">
              <w:rPr>
                <w:rFonts w:ascii="Times New Roman" w:hAnsi="Times New Roman" w:cs="Times New Roman"/>
                <w:sz w:val="20"/>
                <w:szCs w:val="20"/>
              </w:rPr>
              <w:t>).</w:t>
            </w:r>
          </w:p>
        </w:tc>
      </w:tr>
      <w:tr w:rsidR="00D2706A" w:rsidRPr="00E122DA" w:rsidTr="001A5173">
        <w:tc>
          <w:tcPr>
            <w:tcW w:w="720" w:type="dxa"/>
          </w:tcPr>
          <w:p w:rsidR="00D2706A" w:rsidRDefault="00043A97" w:rsidP="00D2706A">
            <w:pPr>
              <w:rPr>
                <w:rFonts w:ascii="Times New Roman" w:hAnsi="Times New Roman" w:cs="Times New Roman"/>
                <w:sz w:val="24"/>
                <w:szCs w:val="24"/>
              </w:rPr>
            </w:pPr>
            <w:r>
              <w:rPr>
                <w:rFonts w:ascii="Times New Roman" w:hAnsi="Times New Roman" w:cs="Times New Roman"/>
                <w:sz w:val="24"/>
                <w:szCs w:val="24"/>
              </w:rPr>
              <w:t>66</w:t>
            </w:r>
          </w:p>
        </w:tc>
        <w:tc>
          <w:tcPr>
            <w:tcW w:w="1440" w:type="dxa"/>
          </w:tcPr>
          <w:p w:rsidR="00043A97" w:rsidRPr="000E51E7" w:rsidRDefault="00043A97" w:rsidP="00043A97">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D2706A" w:rsidRPr="0063701E" w:rsidRDefault="00043A97" w:rsidP="00043A97">
            <w:pPr>
              <w:rPr>
                <w:rFonts w:ascii="Times New Roman" w:hAnsi="Times New Roman" w:cs="Times New Roman"/>
                <w:b/>
                <w:bCs/>
              </w:rPr>
            </w:pPr>
            <w:r>
              <w:rPr>
                <w:rFonts w:ascii="Times New Roman" w:hAnsi="Times New Roman" w:cs="Times New Roman"/>
                <w:b/>
                <w:sz w:val="20"/>
                <w:szCs w:val="20"/>
              </w:rPr>
              <w:t>Art. 29. alin. (17)</w:t>
            </w:r>
          </w:p>
        </w:tc>
        <w:tc>
          <w:tcPr>
            <w:tcW w:w="1530" w:type="dxa"/>
          </w:tcPr>
          <w:p w:rsidR="00043A97" w:rsidRPr="00782341" w:rsidRDefault="00043A97" w:rsidP="00043A97">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D2706A" w:rsidRPr="00244DDB" w:rsidRDefault="00D2706A" w:rsidP="00D2706A">
            <w:pPr>
              <w:rPr>
                <w:rFonts w:ascii="Times New Roman" w:hAnsi="Times New Roman" w:cs="Times New Roman"/>
                <w:sz w:val="20"/>
                <w:szCs w:val="20"/>
              </w:rPr>
            </w:pPr>
          </w:p>
        </w:tc>
        <w:tc>
          <w:tcPr>
            <w:tcW w:w="4410" w:type="dxa"/>
          </w:tcPr>
          <w:p w:rsidR="00D2706A" w:rsidRPr="00043A97" w:rsidRDefault="00043A97" w:rsidP="00043A97">
            <w:pPr>
              <w:pStyle w:val="BodyTextIndent"/>
              <w:tabs>
                <w:tab w:val="left" w:pos="284"/>
              </w:tabs>
              <w:ind w:left="0" w:hanging="142"/>
              <w:rPr>
                <w:rFonts w:ascii="Times New Roman" w:hAnsi="Times New Roman" w:cs="Times New Roman"/>
                <w:sz w:val="20"/>
                <w:szCs w:val="20"/>
              </w:rPr>
            </w:pPr>
            <w:r w:rsidRPr="00043A97">
              <w:rPr>
                <w:rFonts w:ascii="Times New Roman" w:hAnsi="Times New Roman" w:cs="Times New Roman"/>
                <w:sz w:val="20"/>
                <w:szCs w:val="20"/>
              </w:rPr>
              <w:t xml:space="preserve"> </w:t>
            </w:r>
            <w:r w:rsidR="00C05D83">
              <w:rPr>
                <w:rFonts w:ascii="Times New Roman" w:hAnsi="Times New Roman" w:cs="Times New Roman"/>
                <w:sz w:val="20"/>
                <w:szCs w:val="20"/>
              </w:rPr>
              <w:t xml:space="preserve"> </w:t>
            </w:r>
            <w:r w:rsidR="00B86C9A">
              <w:rPr>
                <w:rFonts w:ascii="Times New Roman" w:hAnsi="Times New Roman" w:cs="Times New Roman"/>
                <w:sz w:val="20"/>
                <w:szCs w:val="20"/>
              </w:rPr>
              <w:t>(17)</w:t>
            </w:r>
            <w:r w:rsidRPr="00043A97">
              <w:rPr>
                <w:rFonts w:ascii="Times New Roman" w:hAnsi="Times New Roman" w:cs="Times New Roman"/>
                <w:sz w:val="20"/>
                <w:szCs w:val="20"/>
              </w:rPr>
              <w:t>Utilajele speciale cu braţ articulat sau  telescopic prevăzute cu una sau două nacele electroizolante și platformele ridicatoare  cu braţ electroizolant se verifică periodic, în conformitate cu cerinţele stabilite  de către producător şi reglementările ISCIR.</w:t>
            </w:r>
          </w:p>
        </w:tc>
        <w:tc>
          <w:tcPr>
            <w:tcW w:w="4500" w:type="dxa"/>
          </w:tcPr>
          <w:p w:rsidR="00D2706A" w:rsidRPr="00043A97" w:rsidRDefault="00043A97" w:rsidP="00D2706A">
            <w:pPr>
              <w:spacing w:after="160"/>
              <w:rPr>
                <w:rFonts w:ascii="Times New Roman" w:hAnsi="Times New Roman" w:cs="Times New Roman"/>
                <w:sz w:val="20"/>
                <w:szCs w:val="20"/>
              </w:rPr>
            </w:pPr>
            <w:r w:rsidRPr="00A67909">
              <w:rPr>
                <w:rFonts w:ascii="Times New Roman" w:hAnsi="Times New Roman"/>
              </w:rPr>
              <w:t xml:space="preserve"> </w:t>
            </w:r>
            <w:r w:rsidRPr="00043A97">
              <w:rPr>
                <w:rFonts w:ascii="Times New Roman" w:hAnsi="Times New Roman"/>
                <w:sz w:val="20"/>
                <w:szCs w:val="20"/>
              </w:rPr>
              <w:t>Utilajele speciale cu braţ articulat sau  telescopic prevăzute cu una sau două nacele electroizolante și platformele ridicatoare  cu braţ electroizolant se verifică periodic, în conformitate cu cerinţele stabilite de către producător, prevederile legale în domeniul SSM şi reglementările ISCIR.</w:t>
            </w:r>
          </w:p>
        </w:tc>
        <w:tc>
          <w:tcPr>
            <w:tcW w:w="2790" w:type="dxa"/>
          </w:tcPr>
          <w:p w:rsidR="00043A97" w:rsidRPr="009532F3" w:rsidRDefault="00043A97" w:rsidP="00043A97">
            <w:pPr>
              <w:rPr>
                <w:rFonts w:ascii="Times New Roman" w:hAnsi="Times New Roman" w:cs="Times New Roman"/>
                <w:b/>
                <w:sz w:val="20"/>
                <w:szCs w:val="20"/>
              </w:rPr>
            </w:pPr>
            <w:r w:rsidRPr="009532F3">
              <w:rPr>
                <w:rFonts w:ascii="Times New Roman" w:hAnsi="Times New Roman" w:cs="Times New Roman"/>
                <w:b/>
                <w:sz w:val="20"/>
                <w:szCs w:val="20"/>
              </w:rPr>
              <w:t xml:space="preserve">Se acceptă </w:t>
            </w:r>
          </w:p>
          <w:p w:rsidR="00D2706A" w:rsidRPr="00E122DA" w:rsidRDefault="00043A97" w:rsidP="00043A97">
            <w:pPr>
              <w:jc w:val="both"/>
              <w:rPr>
                <w:rFonts w:ascii="Times New Roman" w:hAnsi="Times New Roman" w:cs="Times New Roman"/>
                <w:sz w:val="24"/>
                <w:szCs w:val="24"/>
              </w:rPr>
            </w:pPr>
            <w:r>
              <w:rPr>
                <w:rFonts w:ascii="Times New Roman" w:hAnsi="Times New Roman" w:cs="Times New Roman"/>
                <w:sz w:val="20"/>
                <w:szCs w:val="20"/>
              </w:rPr>
              <w:t>În urma renumerot</w:t>
            </w:r>
            <w:r w:rsidR="007913D9">
              <w:rPr>
                <w:rFonts w:ascii="Times New Roman" w:hAnsi="Times New Roman" w:cs="Times New Roman"/>
                <w:sz w:val="20"/>
                <w:szCs w:val="20"/>
              </w:rPr>
              <w:t>ării alin. (17) devine alin. (18</w:t>
            </w:r>
            <w:r w:rsidRPr="009532F3">
              <w:rPr>
                <w:rFonts w:ascii="Times New Roman" w:hAnsi="Times New Roman" w:cs="Times New Roman"/>
                <w:sz w:val="20"/>
                <w:szCs w:val="20"/>
              </w:rPr>
              <w:t>).</w:t>
            </w:r>
          </w:p>
        </w:tc>
      </w:tr>
      <w:tr w:rsidR="00AB6FB6" w:rsidRPr="00E122DA" w:rsidTr="001A5173">
        <w:tc>
          <w:tcPr>
            <w:tcW w:w="720" w:type="dxa"/>
          </w:tcPr>
          <w:p w:rsidR="00AB6FB6" w:rsidRDefault="00AB6FB6" w:rsidP="00D2706A">
            <w:pPr>
              <w:rPr>
                <w:rFonts w:ascii="Times New Roman" w:hAnsi="Times New Roman" w:cs="Times New Roman"/>
                <w:sz w:val="24"/>
                <w:szCs w:val="24"/>
              </w:rPr>
            </w:pPr>
            <w:r>
              <w:rPr>
                <w:rFonts w:ascii="Times New Roman" w:hAnsi="Times New Roman" w:cs="Times New Roman"/>
                <w:sz w:val="24"/>
                <w:szCs w:val="24"/>
              </w:rPr>
              <w:t>67</w:t>
            </w:r>
          </w:p>
        </w:tc>
        <w:tc>
          <w:tcPr>
            <w:tcW w:w="1440" w:type="dxa"/>
          </w:tcPr>
          <w:p w:rsidR="00AB6FB6" w:rsidRPr="000E51E7" w:rsidRDefault="00AB6FB6" w:rsidP="00AB6FB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B6FB6" w:rsidRPr="00244DDB" w:rsidRDefault="00AB6FB6" w:rsidP="00AB6FB6">
            <w:pPr>
              <w:rPr>
                <w:rFonts w:ascii="Times New Roman" w:hAnsi="Times New Roman" w:cs="Times New Roman"/>
                <w:b/>
                <w:sz w:val="20"/>
                <w:szCs w:val="20"/>
                <w:lang w:val="es-ES_tradnl"/>
              </w:rPr>
            </w:pPr>
            <w:r w:rsidRPr="00244DDB">
              <w:rPr>
                <w:rFonts w:ascii="Times New Roman" w:hAnsi="Times New Roman" w:cs="Times New Roman"/>
                <w:b/>
                <w:sz w:val="20"/>
                <w:szCs w:val="20"/>
                <w:lang w:val="es-ES_tradnl"/>
              </w:rPr>
              <w:t>Art. 32 alin.</w:t>
            </w:r>
            <w:r>
              <w:rPr>
                <w:rFonts w:ascii="Times New Roman" w:hAnsi="Times New Roman" w:cs="Times New Roman"/>
                <w:b/>
                <w:sz w:val="20"/>
                <w:szCs w:val="20"/>
                <w:lang w:val="es-ES_tradnl"/>
              </w:rPr>
              <w:t xml:space="preserve"> (4) lit.h</w:t>
            </w:r>
            <w:r w:rsidRPr="00244DDB">
              <w:rPr>
                <w:rFonts w:ascii="Times New Roman" w:hAnsi="Times New Roman" w:cs="Times New Roman"/>
                <w:b/>
                <w:sz w:val="20"/>
                <w:szCs w:val="20"/>
                <w:lang w:val="es-ES_tradnl"/>
              </w:rPr>
              <w:t>)</w:t>
            </w:r>
          </w:p>
          <w:p w:rsidR="00AB6FB6" w:rsidRPr="000E51E7" w:rsidRDefault="00AB6FB6" w:rsidP="00244DDB">
            <w:pPr>
              <w:rPr>
                <w:rFonts w:ascii="Times New Roman" w:hAnsi="Times New Roman"/>
                <w:b/>
                <w:sz w:val="20"/>
                <w:szCs w:val="20"/>
              </w:rPr>
            </w:pPr>
          </w:p>
        </w:tc>
        <w:tc>
          <w:tcPr>
            <w:tcW w:w="1530" w:type="dxa"/>
          </w:tcPr>
          <w:p w:rsidR="00AB6FB6" w:rsidRPr="00E4435F" w:rsidRDefault="00AB6FB6" w:rsidP="00AB6FB6">
            <w:pPr>
              <w:pStyle w:val="BodyTextIndent"/>
              <w:tabs>
                <w:tab w:val="left" w:pos="284"/>
              </w:tabs>
              <w:spacing w:after="0"/>
              <w:ind w:left="0" w:hanging="142"/>
              <w:rPr>
                <w:rFonts w:ascii="Times New Roman" w:hAnsi="Times New Roman" w:cs="Times New Roman"/>
                <w:b/>
                <w:color w:val="002060"/>
                <w:sz w:val="20"/>
                <w:szCs w:val="20"/>
              </w:rPr>
            </w:pPr>
            <w:r>
              <w:rPr>
                <w:rFonts w:ascii="Times New Roman" w:hAnsi="Times New Roman" w:cs="Times New Roman"/>
                <w:b/>
                <w:sz w:val="20"/>
                <w:szCs w:val="20"/>
              </w:rPr>
              <w:t xml:space="preserve">  </w:t>
            </w:r>
            <w:r w:rsidRPr="00E4435F">
              <w:rPr>
                <w:rFonts w:ascii="Times New Roman" w:hAnsi="Times New Roman" w:cs="Times New Roman"/>
                <w:b/>
                <w:color w:val="002060"/>
                <w:sz w:val="20"/>
                <w:szCs w:val="20"/>
              </w:rPr>
              <w:t>SDEE Muntenia Nord</w:t>
            </w:r>
          </w:p>
          <w:p w:rsidR="00AB6FB6" w:rsidRPr="00E4435F" w:rsidRDefault="00AB6FB6" w:rsidP="00AB6FB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AB6FB6" w:rsidRPr="00244DDB" w:rsidRDefault="00AB6FB6" w:rsidP="00AB6FB6">
            <w:pPr>
              <w:rPr>
                <w:rFonts w:ascii="Times New Roman" w:hAnsi="Times New Roman" w:cs="Times New Roman"/>
                <w:b/>
                <w:color w:val="00B050"/>
                <w:sz w:val="20"/>
                <w:szCs w:val="20"/>
                <w:lang w:val="es-ES_tradnl"/>
              </w:rPr>
            </w:pPr>
            <w:r w:rsidRPr="00E4435F">
              <w:rPr>
                <w:rFonts w:ascii="Times New Roman" w:hAnsi="Times New Roman" w:cs="Times New Roman"/>
                <w:b/>
                <w:color w:val="002060"/>
                <w:sz w:val="20"/>
                <w:szCs w:val="20"/>
              </w:rPr>
              <w:t>SDEE Transilvania Sud</w:t>
            </w:r>
          </w:p>
        </w:tc>
        <w:tc>
          <w:tcPr>
            <w:tcW w:w="4410" w:type="dxa"/>
          </w:tcPr>
          <w:p w:rsidR="00AB6FB6" w:rsidRPr="0085190D" w:rsidRDefault="00C42808" w:rsidP="00AB6FB6">
            <w:pPr>
              <w:rPr>
                <w:rFonts w:ascii="Times New Roman" w:hAnsi="Times New Roman" w:cs="Times New Roman"/>
                <w:sz w:val="20"/>
                <w:szCs w:val="20"/>
                <w:lang w:val="es-ES_tradnl"/>
              </w:rPr>
            </w:pPr>
            <w:r>
              <w:rPr>
                <w:rFonts w:ascii="Times New Roman" w:hAnsi="Times New Roman" w:cs="Times New Roman"/>
                <w:sz w:val="20"/>
                <w:szCs w:val="20"/>
              </w:rPr>
              <w:t xml:space="preserve">h) </w:t>
            </w:r>
            <w:r w:rsidR="00AB6FB6" w:rsidRPr="0085190D">
              <w:rPr>
                <w:rFonts w:ascii="Times New Roman" w:hAnsi="Times New Roman" w:cs="Times New Roman"/>
                <w:sz w:val="20"/>
                <w:szCs w:val="20"/>
              </w:rPr>
              <w:t>verificarea stării fizice a electricienilor</w:t>
            </w:r>
          </w:p>
        </w:tc>
        <w:tc>
          <w:tcPr>
            <w:tcW w:w="4500" w:type="dxa"/>
          </w:tcPr>
          <w:p w:rsidR="00AB6FB6" w:rsidRPr="0085190D" w:rsidRDefault="00AB6FB6" w:rsidP="00D2706A">
            <w:pPr>
              <w:spacing w:after="160"/>
              <w:rPr>
                <w:rFonts w:ascii="Times New Roman" w:hAnsi="Times New Roman" w:cs="Times New Roman"/>
                <w:i/>
                <w:sz w:val="20"/>
                <w:szCs w:val="20"/>
                <w:lang w:val="es-ES_tradnl"/>
              </w:rPr>
            </w:pPr>
            <w:r w:rsidRPr="00C42808">
              <w:rPr>
                <w:rFonts w:ascii="Times New Roman" w:hAnsi="Times New Roman" w:cs="Times New Roman"/>
                <w:i/>
                <w:sz w:val="20"/>
                <w:szCs w:val="20"/>
              </w:rPr>
              <w:t>Prevederea necesita clarificari. In ce consta aceasta verificare?</w:t>
            </w:r>
          </w:p>
        </w:tc>
        <w:tc>
          <w:tcPr>
            <w:tcW w:w="2790" w:type="dxa"/>
          </w:tcPr>
          <w:p w:rsidR="00AC5027" w:rsidRPr="009532F3" w:rsidRDefault="00AC5027" w:rsidP="00AC5027">
            <w:pPr>
              <w:rPr>
                <w:rFonts w:ascii="Times New Roman" w:hAnsi="Times New Roman" w:cs="Times New Roman"/>
                <w:b/>
                <w:sz w:val="20"/>
                <w:szCs w:val="20"/>
              </w:rPr>
            </w:pPr>
            <w:r w:rsidRPr="009532F3">
              <w:rPr>
                <w:rFonts w:ascii="Times New Roman" w:hAnsi="Times New Roman" w:cs="Times New Roman"/>
                <w:b/>
                <w:sz w:val="20"/>
                <w:szCs w:val="20"/>
              </w:rPr>
              <w:t xml:space="preserve">Se acceptă </w:t>
            </w:r>
          </w:p>
          <w:p w:rsidR="00AB6FB6" w:rsidRPr="0085190D" w:rsidRDefault="00AC5027" w:rsidP="000627A3">
            <w:pPr>
              <w:rPr>
                <w:rFonts w:ascii="Times New Roman" w:hAnsi="Times New Roman" w:cs="Times New Roman"/>
                <w:sz w:val="20"/>
                <w:szCs w:val="20"/>
              </w:rPr>
            </w:pPr>
            <w:r>
              <w:rPr>
                <w:rFonts w:ascii="Times New Roman" w:hAnsi="Times New Roman" w:cs="Times New Roman"/>
                <w:sz w:val="20"/>
                <w:szCs w:val="20"/>
              </w:rPr>
              <w:t>Verificarea st</w:t>
            </w:r>
            <w:r w:rsidR="00DA2EB8" w:rsidRPr="00043A97">
              <w:rPr>
                <w:rFonts w:ascii="Times New Roman" w:hAnsi="Times New Roman"/>
                <w:sz w:val="20"/>
                <w:szCs w:val="20"/>
              </w:rPr>
              <w:t>ă</w:t>
            </w:r>
            <w:r>
              <w:rPr>
                <w:rFonts w:ascii="Times New Roman" w:hAnsi="Times New Roman" w:cs="Times New Roman"/>
                <w:sz w:val="20"/>
                <w:szCs w:val="20"/>
              </w:rPr>
              <w:t>rii de s</w:t>
            </w:r>
            <w:r w:rsidR="00DA2EB8" w:rsidRPr="00043A97">
              <w:rPr>
                <w:rFonts w:ascii="Times New Roman" w:hAnsi="Times New Roman"/>
                <w:sz w:val="20"/>
                <w:szCs w:val="20"/>
              </w:rPr>
              <w:t>ă</w:t>
            </w:r>
            <w:r>
              <w:rPr>
                <w:rFonts w:ascii="Times New Roman" w:hAnsi="Times New Roman" w:cs="Times New Roman"/>
                <w:sz w:val="20"/>
                <w:szCs w:val="20"/>
              </w:rPr>
              <w:t>n</w:t>
            </w:r>
            <w:r w:rsidR="00DA2EB8" w:rsidRPr="00043A97">
              <w:rPr>
                <w:rFonts w:ascii="Times New Roman" w:hAnsi="Times New Roman"/>
                <w:sz w:val="20"/>
                <w:szCs w:val="20"/>
              </w:rPr>
              <w:t>ă</w:t>
            </w:r>
            <w:r w:rsidR="00DA2EB8">
              <w:rPr>
                <w:rFonts w:ascii="Times New Roman" w:hAnsi="Times New Roman" w:cs="Times New Roman"/>
                <w:sz w:val="20"/>
                <w:szCs w:val="20"/>
              </w:rPr>
              <w:t>tate se fac</w:t>
            </w:r>
            <w:r>
              <w:rPr>
                <w:rFonts w:ascii="Times New Roman" w:hAnsi="Times New Roman" w:cs="Times New Roman"/>
                <w:sz w:val="20"/>
                <w:szCs w:val="20"/>
              </w:rPr>
              <w:t>e</w:t>
            </w:r>
            <w:r w:rsidR="00DA2EB8">
              <w:rPr>
                <w:rFonts w:ascii="Times New Roman" w:hAnsi="Times New Roman"/>
                <w:sz w:val="20"/>
                <w:szCs w:val="20"/>
              </w:rPr>
              <w:t xml:space="preserve"> </w:t>
            </w:r>
            <w:r>
              <w:rPr>
                <w:rFonts w:ascii="Times New Roman" w:hAnsi="Times New Roman" w:cs="Times New Roman"/>
                <w:sz w:val="20"/>
                <w:szCs w:val="20"/>
              </w:rPr>
              <w:t xml:space="preserve">la </w:t>
            </w:r>
            <w:r w:rsidR="00DA2EB8" w:rsidRPr="00043A97">
              <w:rPr>
                <w:rFonts w:ascii="Times New Roman" w:hAnsi="Times New Roman" w:cs="Times New Roman"/>
                <w:sz w:val="20"/>
                <w:szCs w:val="20"/>
              </w:rPr>
              <w:t>î</w:t>
            </w:r>
            <w:r>
              <w:rPr>
                <w:rFonts w:ascii="Times New Roman" w:hAnsi="Times New Roman" w:cs="Times New Roman"/>
                <w:sz w:val="20"/>
                <w:szCs w:val="20"/>
              </w:rPr>
              <w:t>nceputul programului de lucru</w:t>
            </w:r>
            <w:r w:rsidR="00DA2EB8">
              <w:rPr>
                <w:rFonts w:ascii="Times New Roman" w:hAnsi="Times New Roman" w:cs="Times New Roman"/>
                <w:sz w:val="20"/>
                <w:szCs w:val="20"/>
              </w:rPr>
              <w:t>. Se va elimina ca cerin</w:t>
            </w:r>
            <w:r w:rsidR="00C42808" w:rsidRPr="00043A97">
              <w:rPr>
                <w:rFonts w:ascii="Times New Roman" w:hAnsi="Times New Roman" w:cs="Times New Roman"/>
                <w:sz w:val="20"/>
                <w:szCs w:val="20"/>
              </w:rPr>
              <w:t>ţ</w:t>
            </w:r>
            <w:r w:rsidR="00C42808" w:rsidRPr="00043A97">
              <w:rPr>
                <w:rFonts w:ascii="Times New Roman" w:hAnsi="Times New Roman"/>
                <w:sz w:val="20"/>
                <w:szCs w:val="20"/>
              </w:rPr>
              <w:t>ă</w:t>
            </w:r>
            <w:r w:rsidR="00DA2EB8">
              <w:rPr>
                <w:rFonts w:ascii="Times New Roman" w:hAnsi="Times New Roman" w:cs="Times New Roman"/>
                <w:sz w:val="20"/>
                <w:szCs w:val="20"/>
              </w:rPr>
              <w:t xml:space="preserve"> de la art.32. alin.(4) lit. h).</w:t>
            </w:r>
          </w:p>
        </w:tc>
      </w:tr>
      <w:tr w:rsidR="00D2706A" w:rsidRPr="00E122DA" w:rsidTr="001A5173">
        <w:tc>
          <w:tcPr>
            <w:tcW w:w="720" w:type="dxa"/>
          </w:tcPr>
          <w:p w:rsidR="00D2706A" w:rsidRDefault="00AB6FB6" w:rsidP="00D2706A">
            <w:pPr>
              <w:rPr>
                <w:rFonts w:ascii="Times New Roman" w:hAnsi="Times New Roman" w:cs="Times New Roman"/>
                <w:sz w:val="24"/>
                <w:szCs w:val="24"/>
              </w:rPr>
            </w:pPr>
            <w:r>
              <w:rPr>
                <w:rFonts w:ascii="Times New Roman" w:hAnsi="Times New Roman" w:cs="Times New Roman"/>
                <w:sz w:val="24"/>
                <w:szCs w:val="24"/>
              </w:rPr>
              <w:t>68</w:t>
            </w:r>
          </w:p>
        </w:tc>
        <w:tc>
          <w:tcPr>
            <w:tcW w:w="1440" w:type="dxa"/>
          </w:tcPr>
          <w:p w:rsidR="00244DDB" w:rsidRPr="000E51E7" w:rsidRDefault="00244DDB" w:rsidP="00244DDB">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244DDB" w:rsidRPr="00244DDB" w:rsidRDefault="00244DDB" w:rsidP="00244DDB">
            <w:pPr>
              <w:rPr>
                <w:rFonts w:ascii="Times New Roman" w:hAnsi="Times New Roman" w:cs="Times New Roman"/>
                <w:b/>
                <w:sz w:val="20"/>
                <w:szCs w:val="20"/>
                <w:lang w:val="es-ES_tradnl"/>
              </w:rPr>
            </w:pPr>
            <w:r w:rsidRPr="00244DDB">
              <w:rPr>
                <w:rFonts w:ascii="Times New Roman" w:hAnsi="Times New Roman" w:cs="Times New Roman"/>
                <w:b/>
                <w:sz w:val="20"/>
                <w:szCs w:val="20"/>
                <w:lang w:val="es-ES_tradnl"/>
              </w:rPr>
              <w:t>Art. 32 alin.</w:t>
            </w:r>
            <w:r>
              <w:rPr>
                <w:rFonts w:ascii="Times New Roman" w:hAnsi="Times New Roman" w:cs="Times New Roman"/>
                <w:b/>
                <w:sz w:val="20"/>
                <w:szCs w:val="20"/>
                <w:lang w:val="es-ES_tradnl"/>
              </w:rPr>
              <w:t xml:space="preserve"> </w:t>
            </w:r>
            <w:r w:rsidRPr="00244DDB">
              <w:rPr>
                <w:rFonts w:ascii="Times New Roman" w:hAnsi="Times New Roman" w:cs="Times New Roman"/>
                <w:b/>
                <w:sz w:val="20"/>
                <w:szCs w:val="20"/>
                <w:lang w:val="es-ES_tradnl"/>
              </w:rPr>
              <w:t>(4) lit.o)</w:t>
            </w:r>
          </w:p>
          <w:p w:rsidR="00D2706A" w:rsidRPr="0063701E" w:rsidRDefault="00D2706A" w:rsidP="00D2706A">
            <w:pPr>
              <w:rPr>
                <w:rFonts w:ascii="Times New Roman" w:hAnsi="Times New Roman" w:cs="Times New Roman"/>
                <w:b/>
                <w:bCs/>
              </w:rPr>
            </w:pPr>
          </w:p>
        </w:tc>
        <w:tc>
          <w:tcPr>
            <w:tcW w:w="1530" w:type="dxa"/>
          </w:tcPr>
          <w:p w:rsidR="00244DDB" w:rsidRPr="00244DDB" w:rsidRDefault="00244DDB" w:rsidP="00244DDB">
            <w:pPr>
              <w:rPr>
                <w:rFonts w:ascii="Times New Roman" w:hAnsi="Times New Roman" w:cs="Times New Roman"/>
                <w:b/>
                <w:sz w:val="20"/>
                <w:szCs w:val="20"/>
                <w:lang w:val="es-ES_tradnl"/>
              </w:rPr>
            </w:pPr>
            <w:r w:rsidRPr="00244DDB">
              <w:rPr>
                <w:rFonts w:ascii="Times New Roman" w:hAnsi="Times New Roman" w:cs="Times New Roman"/>
                <w:b/>
                <w:color w:val="00B050"/>
                <w:sz w:val="20"/>
                <w:szCs w:val="20"/>
                <w:lang w:val="es-ES_tradnl"/>
              </w:rPr>
              <w:t>DELGAZ GRID SA</w:t>
            </w:r>
          </w:p>
          <w:p w:rsidR="00D2706A" w:rsidRPr="00244DDB" w:rsidRDefault="00D2706A" w:rsidP="00D2706A">
            <w:pPr>
              <w:rPr>
                <w:rFonts w:ascii="Times New Roman" w:hAnsi="Times New Roman" w:cs="Times New Roman"/>
                <w:sz w:val="20"/>
                <w:szCs w:val="20"/>
              </w:rPr>
            </w:pPr>
          </w:p>
        </w:tc>
        <w:tc>
          <w:tcPr>
            <w:tcW w:w="4410" w:type="dxa"/>
          </w:tcPr>
          <w:p w:rsidR="00D2706A" w:rsidRPr="008F0F88" w:rsidRDefault="00244DDB" w:rsidP="00050D46">
            <w:pPr>
              <w:rPr>
                <w:rFonts w:ascii="Times New Roman" w:hAnsi="Times New Roman" w:cs="Times New Roman"/>
                <w:sz w:val="20"/>
                <w:szCs w:val="20"/>
              </w:rPr>
            </w:pPr>
            <w:r w:rsidRPr="00B31BB9">
              <w:rPr>
                <w:rFonts w:ascii="Times New Roman" w:hAnsi="Times New Roman" w:cs="Times New Roman"/>
                <w:sz w:val="20"/>
                <w:szCs w:val="20"/>
                <w:lang w:val="es-ES_tradnl"/>
              </w:rPr>
              <w:t>o</w:t>
            </w:r>
            <w:r w:rsidR="00050D46" w:rsidRPr="00B31BB9">
              <w:rPr>
                <w:rFonts w:ascii="Times New Roman" w:hAnsi="Times New Roman" w:cs="Times New Roman"/>
                <w:sz w:val="20"/>
                <w:szCs w:val="20"/>
                <w:lang w:val="es-ES_tradnl"/>
              </w:rPr>
              <w:t>) închiderea ALST de către şeful de lucrare</w:t>
            </w:r>
            <w:r w:rsidR="00050D46" w:rsidRPr="008718BC">
              <w:rPr>
                <w:rFonts w:ascii="Times New Roman" w:hAnsi="Times New Roman" w:cs="Times New Roman"/>
                <w:lang w:val="es-ES_tradnl"/>
              </w:rPr>
              <w:t>;</w:t>
            </w:r>
          </w:p>
        </w:tc>
        <w:tc>
          <w:tcPr>
            <w:tcW w:w="4500" w:type="dxa"/>
          </w:tcPr>
          <w:p w:rsidR="00D2706A" w:rsidRPr="00E122DA" w:rsidRDefault="00050D46" w:rsidP="00D2706A">
            <w:pPr>
              <w:spacing w:after="160"/>
              <w:rPr>
                <w:rFonts w:ascii="Times New Roman" w:hAnsi="Times New Roman" w:cs="Times New Roman"/>
                <w:sz w:val="24"/>
                <w:szCs w:val="24"/>
              </w:rPr>
            </w:pPr>
            <w:r w:rsidRPr="008F0F88">
              <w:rPr>
                <w:rFonts w:ascii="Times New Roman" w:hAnsi="Times New Roman" w:cs="Times New Roman"/>
                <w:sz w:val="20"/>
                <w:szCs w:val="20"/>
                <w:lang w:val="es-ES_tradnl"/>
              </w:rPr>
              <w:t xml:space="preserve">o) închiderea ALST de către şeful de lucrare; </w:t>
            </w:r>
            <w:r w:rsidRPr="008F0F88">
              <w:rPr>
                <w:rFonts w:ascii="Times New Roman" w:hAnsi="Times New Roman" w:cs="Times New Roman"/>
                <w:b/>
                <w:sz w:val="20"/>
                <w:szCs w:val="20"/>
                <w:u w:val="single"/>
                <w:lang w:val="es-ES_tradnl"/>
              </w:rPr>
              <w:t>după care urmează strangerea sculelor si dispozitivelor de lucru, curatenia la locul de munca si retragerea membrilor formatiei.</w:t>
            </w:r>
          </w:p>
        </w:tc>
        <w:tc>
          <w:tcPr>
            <w:tcW w:w="2790" w:type="dxa"/>
          </w:tcPr>
          <w:p w:rsidR="000627A3" w:rsidRPr="000627A3" w:rsidRDefault="000627A3" w:rsidP="000627A3">
            <w:pPr>
              <w:rPr>
                <w:rFonts w:ascii="Times New Roman" w:hAnsi="Times New Roman" w:cs="Times New Roman"/>
                <w:b/>
                <w:sz w:val="20"/>
                <w:szCs w:val="20"/>
              </w:rPr>
            </w:pPr>
            <w:r w:rsidRPr="000627A3">
              <w:rPr>
                <w:rFonts w:ascii="Times New Roman" w:hAnsi="Times New Roman" w:cs="Times New Roman"/>
                <w:b/>
                <w:sz w:val="20"/>
                <w:szCs w:val="20"/>
              </w:rPr>
              <w:t>Nu se acceptă</w:t>
            </w:r>
          </w:p>
          <w:p w:rsidR="000627A3" w:rsidRPr="000627A3" w:rsidRDefault="000627A3" w:rsidP="000627A3">
            <w:pPr>
              <w:rPr>
                <w:rFonts w:ascii="Times New Roman" w:hAnsi="Times New Roman" w:cs="Times New Roman"/>
                <w:b/>
                <w:sz w:val="20"/>
                <w:szCs w:val="20"/>
              </w:rPr>
            </w:pPr>
          </w:p>
          <w:p w:rsidR="00D2706A" w:rsidRPr="0085190D" w:rsidRDefault="000627A3" w:rsidP="000627A3">
            <w:pPr>
              <w:rPr>
                <w:rFonts w:ascii="Times New Roman" w:hAnsi="Times New Roman" w:cs="Times New Roman"/>
                <w:sz w:val="24"/>
                <w:szCs w:val="24"/>
              </w:rPr>
            </w:pPr>
            <w:r w:rsidRPr="0085190D">
              <w:rPr>
                <w:rFonts w:ascii="Times New Roman" w:hAnsi="Times New Roman" w:cs="Times New Roman"/>
                <w:sz w:val="20"/>
                <w:szCs w:val="20"/>
              </w:rPr>
              <w:t>Cerința  a fost deja menționată  la lit. m)</w:t>
            </w:r>
          </w:p>
        </w:tc>
      </w:tr>
      <w:tr w:rsidR="00AB6FB6" w:rsidRPr="00E122DA" w:rsidTr="001A5173">
        <w:tc>
          <w:tcPr>
            <w:tcW w:w="720" w:type="dxa"/>
          </w:tcPr>
          <w:p w:rsidR="00AB6FB6" w:rsidRDefault="00AB6FB6" w:rsidP="00AB6FB6">
            <w:pPr>
              <w:rPr>
                <w:rFonts w:ascii="Times New Roman" w:hAnsi="Times New Roman" w:cs="Times New Roman"/>
                <w:sz w:val="24"/>
                <w:szCs w:val="24"/>
              </w:rPr>
            </w:pPr>
            <w:r>
              <w:rPr>
                <w:rFonts w:ascii="Times New Roman" w:hAnsi="Times New Roman" w:cs="Times New Roman"/>
                <w:sz w:val="24"/>
                <w:szCs w:val="24"/>
              </w:rPr>
              <w:t>69</w:t>
            </w:r>
          </w:p>
        </w:tc>
        <w:tc>
          <w:tcPr>
            <w:tcW w:w="1440" w:type="dxa"/>
          </w:tcPr>
          <w:p w:rsidR="00AB6FB6" w:rsidRPr="000E51E7" w:rsidRDefault="00AB6FB6" w:rsidP="00AB6FB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B6FB6" w:rsidRPr="0063701E" w:rsidRDefault="00AB6FB6" w:rsidP="00AB6FB6">
            <w:pPr>
              <w:rPr>
                <w:rFonts w:ascii="Times New Roman" w:hAnsi="Times New Roman" w:cs="Times New Roman"/>
                <w:b/>
                <w:bCs/>
              </w:rPr>
            </w:pPr>
            <w:r w:rsidRPr="00244DDB">
              <w:rPr>
                <w:rFonts w:ascii="Times New Roman" w:hAnsi="Times New Roman" w:cs="Times New Roman"/>
                <w:b/>
                <w:sz w:val="20"/>
                <w:szCs w:val="20"/>
                <w:lang w:val="es-ES_tradnl"/>
              </w:rPr>
              <w:t>Art. 32 alin.</w:t>
            </w:r>
            <w:r>
              <w:rPr>
                <w:rFonts w:ascii="Times New Roman" w:hAnsi="Times New Roman" w:cs="Times New Roman"/>
                <w:b/>
                <w:sz w:val="20"/>
                <w:szCs w:val="20"/>
                <w:lang w:val="es-ES_tradnl"/>
              </w:rPr>
              <w:t xml:space="preserve"> (5</w:t>
            </w:r>
            <w:r w:rsidRPr="00244DDB">
              <w:rPr>
                <w:rFonts w:ascii="Times New Roman" w:hAnsi="Times New Roman" w:cs="Times New Roman"/>
                <w:b/>
                <w:sz w:val="20"/>
                <w:szCs w:val="20"/>
                <w:lang w:val="es-ES_tradnl"/>
              </w:rPr>
              <w:t>)</w:t>
            </w:r>
          </w:p>
        </w:tc>
        <w:tc>
          <w:tcPr>
            <w:tcW w:w="1530" w:type="dxa"/>
          </w:tcPr>
          <w:p w:rsidR="00AB6FB6" w:rsidRPr="00E122DA" w:rsidRDefault="007310F7" w:rsidP="00AB6FB6">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AB6FB6" w:rsidRPr="00AB6FB6" w:rsidRDefault="00B86C9A" w:rsidP="00AB6FB6">
            <w:pPr>
              <w:rPr>
                <w:rFonts w:ascii="Times New Roman" w:hAnsi="Times New Roman" w:cs="Times New Roman"/>
                <w:sz w:val="20"/>
                <w:szCs w:val="20"/>
              </w:rPr>
            </w:pPr>
            <w:r>
              <w:rPr>
                <w:rFonts w:ascii="Times New Roman" w:hAnsi="Times New Roman" w:cs="Times New Roman"/>
                <w:sz w:val="20"/>
                <w:szCs w:val="20"/>
              </w:rPr>
              <w:t>(</w:t>
            </w:r>
            <w:r w:rsidR="00AB6FB6" w:rsidRPr="00AB6FB6">
              <w:rPr>
                <w:rFonts w:ascii="Times New Roman" w:hAnsi="Times New Roman" w:cs="Times New Roman"/>
                <w:sz w:val="20"/>
                <w:szCs w:val="20"/>
              </w:rPr>
              <w:t>5) Măsurile tehnice de SM pentru executatea lucrărilor sub tensiune la medie / înaltă tensiune sunt următoarele:</w:t>
            </w:r>
          </w:p>
          <w:p w:rsidR="00AB6FB6" w:rsidRPr="00AB6FB6" w:rsidRDefault="00AB6FB6" w:rsidP="00AB6FB6">
            <w:pPr>
              <w:rPr>
                <w:rFonts w:ascii="Times New Roman" w:hAnsi="Times New Roman" w:cs="Times New Roman"/>
                <w:sz w:val="20"/>
                <w:szCs w:val="20"/>
              </w:rPr>
            </w:pPr>
            <w:r w:rsidRPr="00AB6FB6">
              <w:rPr>
                <w:rFonts w:ascii="Times New Roman" w:hAnsi="Times New Roman" w:cs="Times New Roman"/>
                <w:sz w:val="20"/>
                <w:szCs w:val="20"/>
              </w:rPr>
              <w:t>a) identificarea instalaţiei în care urmează să se lucreze;</w:t>
            </w:r>
          </w:p>
          <w:p w:rsidR="00AB6FB6" w:rsidRPr="00AB6FB6" w:rsidRDefault="00AB6FB6" w:rsidP="00AB6FB6">
            <w:pPr>
              <w:rPr>
                <w:rFonts w:ascii="Times New Roman" w:hAnsi="Times New Roman" w:cs="Times New Roman"/>
                <w:sz w:val="20"/>
                <w:szCs w:val="20"/>
              </w:rPr>
            </w:pPr>
            <w:r w:rsidRPr="00AB6FB6">
              <w:rPr>
                <w:rFonts w:ascii="Times New Roman" w:hAnsi="Times New Roman" w:cs="Times New Roman"/>
                <w:sz w:val="20"/>
                <w:szCs w:val="20"/>
              </w:rPr>
              <w:t xml:space="preserve">b) aducerea instalaţiei în regim special de </w:t>
            </w:r>
            <w:r w:rsidRPr="00AB6FB6">
              <w:rPr>
                <w:rFonts w:ascii="Times New Roman" w:hAnsi="Times New Roman" w:cs="Times New Roman"/>
                <w:sz w:val="20"/>
                <w:szCs w:val="20"/>
              </w:rPr>
              <w:lastRenderedPageBreak/>
              <w:t>exploatare, dacă este cazul;</w:t>
            </w:r>
          </w:p>
          <w:p w:rsidR="00AB6FB6" w:rsidRPr="00AB6FB6" w:rsidRDefault="00AB6FB6" w:rsidP="00AB6FB6">
            <w:pPr>
              <w:rPr>
                <w:rFonts w:ascii="Times New Roman" w:hAnsi="Times New Roman" w:cs="Times New Roman"/>
                <w:sz w:val="20"/>
                <w:szCs w:val="20"/>
              </w:rPr>
            </w:pPr>
            <w:r w:rsidRPr="00AB6FB6">
              <w:rPr>
                <w:rFonts w:ascii="Times New Roman" w:hAnsi="Times New Roman" w:cs="Times New Roman"/>
                <w:sz w:val="20"/>
                <w:szCs w:val="20"/>
              </w:rPr>
              <w:t>c) constatarea condiţiilor atmosferice;</w:t>
            </w:r>
          </w:p>
          <w:p w:rsidR="00AB6FB6" w:rsidRPr="00AB6FB6" w:rsidRDefault="00AB6FB6" w:rsidP="00AB6FB6">
            <w:pPr>
              <w:rPr>
                <w:rFonts w:ascii="Times New Roman" w:hAnsi="Times New Roman" w:cs="Times New Roman"/>
                <w:sz w:val="20"/>
                <w:szCs w:val="20"/>
              </w:rPr>
            </w:pPr>
            <w:r w:rsidRPr="00AB6FB6">
              <w:rPr>
                <w:rFonts w:ascii="Times New Roman" w:hAnsi="Times New Roman" w:cs="Times New Roman"/>
                <w:sz w:val="20"/>
                <w:szCs w:val="20"/>
              </w:rPr>
              <w:t>d) realizarea zonei de lucru pentru efectuarea lucrării sub tensiune;</w:t>
            </w:r>
          </w:p>
          <w:p w:rsidR="00AB6FB6" w:rsidRPr="00AB6FB6" w:rsidRDefault="00AB6FB6" w:rsidP="00AB6FB6">
            <w:pPr>
              <w:rPr>
                <w:rFonts w:ascii="Times New Roman" w:hAnsi="Times New Roman" w:cs="Times New Roman"/>
                <w:sz w:val="20"/>
                <w:szCs w:val="20"/>
              </w:rPr>
            </w:pPr>
            <w:r w:rsidRPr="00AB6FB6">
              <w:rPr>
                <w:rFonts w:ascii="Times New Roman" w:hAnsi="Times New Roman" w:cs="Times New Roman"/>
                <w:sz w:val="20"/>
                <w:szCs w:val="20"/>
              </w:rPr>
              <w:t>e) luarea măsurilor pentru evitarea accidentelor de natură neelectrică;</w:t>
            </w:r>
          </w:p>
          <w:p w:rsidR="00AB6FB6" w:rsidRPr="00AB6FB6" w:rsidRDefault="00AB6FB6" w:rsidP="00AB6FB6">
            <w:pPr>
              <w:widowControl w:val="0"/>
              <w:rPr>
                <w:rFonts w:ascii="Times New Roman" w:hAnsi="Times New Roman" w:cs="Times New Roman"/>
                <w:b/>
                <w:sz w:val="20"/>
                <w:szCs w:val="20"/>
              </w:rPr>
            </w:pPr>
            <w:r w:rsidRPr="00AB6FB6">
              <w:rPr>
                <w:rFonts w:ascii="Times New Roman" w:hAnsi="Times New Roman" w:cs="Times New Roman"/>
                <w:sz w:val="20"/>
                <w:szCs w:val="20"/>
              </w:rPr>
              <w:t>f) verificarea respectării distanţei minime de apropiere.</w:t>
            </w:r>
          </w:p>
          <w:p w:rsidR="00AB6FB6" w:rsidRPr="00AB6FB6" w:rsidRDefault="00AB6FB6" w:rsidP="00AB6FB6">
            <w:pPr>
              <w:widowControl w:val="0"/>
              <w:rPr>
                <w:rFonts w:ascii="Times New Roman" w:hAnsi="Times New Roman" w:cs="Times New Roman"/>
                <w:b/>
                <w:sz w:val="20"/>
                <w:szCs w:val="20"/>
              </w:rPr>
            </w:pPr>
          </w:p>
        </w:tc>
        <w:tc>
          <w:tcPr>
            <w:tcW w:w="4500" w:type="dxa"/>
          </w:tcPr>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sz w:val="20"/>
                <w:szCs w:val="20"/>
              </w:rPr>
              <w:lastRenderedPageBreak/>
              <w:t>(5) Măsurile tehnice de SM pentru executatea lucrărilor sub tensiune la medie / înaltă tensiune sunt următoarele:</w:t>
            </w:r>
          </w:p>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sz w:val="20"/>
                <w:szCs w:val="20"/>
              </w:rPr>
              <w:t>a) identificarea instalaţiei în care urmează să se lucreze;</w:t>
            </w:r>
          </w:p>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color w:val="FF0000"/>
                <w:sz w:val="20"/>
                <w:szCs w:val="20"/>
              </w:rPr>
              <w:t xml:space="preserve">c) </w:t>
            </w:r>
            <w:r w:rsidRPr="007310F7">
              <w:rPr>
                <w:rFonts w:ascii="Times New Roman" w:hAnsi="Times New Roman" w:cs="Times New Roman"/>
                <w:sz w:val="20"/>
                <w:szCs w:val="20"/>
              </w:rPr>
              <w:t xml:space="preserve">aducerea instalaţiei în regim special de exploatare, </w:t>
            </w:r>
            <w:r w:rsidRPr="007310F7">
              <w:rPr>
                <w:rFonts w:ascii="Times New Roman" w:hAnsi="Times New Roman" w:cs="Times New Roman"/>
                <w:sz w:val="20"/>
                <w:szCs w:val="20"/>
              </w:rPr>
              <w:lastRenderedPageBreak/>
              <w:t>dacă este cazul;</w:t>
            </w:r>
          </w:p>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color w:val="FF0000"/>
                <w:sz w:val="20"/>
                <w:szCs w:val="20"/>
              </w:rPr>
              <w:t xml:space="preserve">b) </w:t>
            </w:r>
            <w:r w:rsidRPr="007310F7">
              <w:rPr>
                <w:rFonts w:ascii="Times New Roman" w:hAnsi="Times New Roman" w:cs="Times New Roman"/>
                <w:sz w:val="20"/>
                <w:szCs w:val="20"/>
              </w:rPr>
              <w:t>constatarea condiţiilor atmosferice;</w:t>
            </w:r>
          </w:p>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sz w:val="20"/>
                <w:szCs w:val="20"/>
              </w:rPr>
              <w:t>d) realizarea zonei de lucru pentru efectuarea lucrării sub tensiune;</w:t>
            </w:r>
          </w:p>
          <w:p w:rsidR="007310F7" w:rsidRPr="007310F7" w:rsidRDefault="007310F7" w:rsidP="007310F7">
            <w:pPr>
              <w:rPr>
                <w:rFonts w:ascii="Times New Roman" w:hAnsi="Times New Roman" w:cs="Times New Roman"/>
                <w:sz w:val="20"/>
                <w:szCs w:val="20"/>
              </w:rPr>
            </w:pPr>
            <w:r w:rsidRPr="007310F7">
              <w:rPr>
                <w:rFonts w:ascii="Times New Roman" w:hAnsi="Times New Roman" w:cs="Times New Roman"/>
                <w:sz w:val="20"/>
                <w:szCs w:val="20"/>
              </w:rPr>
              <w:t>e) luarea măsurilor pentru evitarea accidentelor de natură neelectrică;</w:t>
            </w:r>
          </w:p>
          <w:p w:rsidR="007310F7" w:rsidRDefault="007310F7" w:rsidP="007310F7">
            <w:pPr>
              <w:pStyle w:val="BodyTextIndent"/>
              <w:tabs>
                <w:tab w:val="left" w:pos="284"/>
              </w:tabs>
              <w:spacing w:after="0"/>
              <w:ind w:left="0" w:hanging="142"/>
              <w:rPr>
                <w:rFonts w:ascii="Times New Roman" w:hAnsi="Times New Roman" w:cs="Times New Roman"/>
                <w:sz w:val="20"/>
                <w:szCs w:val="20"/>
              </w:rPr>
            </w:pPr>
            <w:r w:rsidRPr="007310F7">
              <w:rPr>
                <w:rFonts w:ascii="Times New Roman" w:hAnsi="Times New Roman" w:cs="Times New Roman"/>
                <w:sz w:val="20"/>
                <w:szCs w:val="20"/>
              </w:rPr>
              <w:t xml:space="preserve">   f) verificarea respectării distanţei minime de apropiere.</w:t>
            </w:r>
          </w:p>
          <w:p w:rsidR="007310F7" w:rsidRPr="007310F7" w:rsidRDefault="007310F7" w:rsidP="007310F7">
            <w:pPr>
              <w:pStyle w:val="BodyTextIndent"/>
              <w:tabs>
                <w:tab w:val="left" w:pos="284"/>
              </w:tabs>
              <w:spacing w:after="0"/>
              <w:ind w:left="0" w:hanging="142"/>
              <w:rPr>
                <w:rFonts w:ascii="Times New Roman" w:hAnsi="Times New Roman" w:cs="Times New Roman"/>
                <w:i/>
                <w:sz w:val="20"/>
                <w:szCs w:val="20"/>
              </w:rPr>
            </w:pPr>
          </w:p>
          <w:p w:rsidR="007310F7" w:rsidRPr="007310F7" w:rsidRDefault="007310F7" w:rsidP="007310F7">
            <w:pPr>
              <w:pStyle w:val="BodyTextIndent"/>
              <w:tabs>
                <w:tab w:val="left" w:pos="284"/>
              </w:tabs>
              <w:spacing w:after="0"/>
              <w:ind w:left="0" w:hanging="142"/>
              <w:rPr>
                <w:rFonts w:ascii="Times New Roman" w:hAnsi="Times New Roman" w:cs="Times New Roman"/>
                <w:b/>
                <w:sz w:val="20"/>
                <w:szCs w:val="20"/>
              </w:rPr>
            </w:pPr>
            <w:r w:rsidRPr="007310F7">
              <w:rPr>
                <w:rFonts w:ascii="Times New Roman" w:eastAsia="Times New Roman" w:hAnsi="Times New Roman" w:cs="Times New Roman"/>
                <w:i/>
                <w:noProof/>
                <w:sz w:val="20"/>
                <w:szCs w:val="20"/>
              </w:rPr>
              <w:t xml:space="preserve">  Consideram ca acestea este ordinea normala de luare a masurilor tehnice de SM</w:t>
            </w:r>
            <w:r w:rsidRPr="007310F7">
              <w:rPr>
                <w:rFonts w:ascii="Times New Roman" w:eastAsia="Times New Roman" w:hAnsi="Times New Roman" w:cs="Times New Roman"/>
                <w:noProof/>
                <w:sz w:val="20"/>
                <w:szCs w:val="20"/>
              </w:rPr>
              <w:t>.</w:t>
            </w:r>
          </w:p>
          <w:p w:rsidR="00AB6FB6" w:rsidRPr="00E122DA" w:rsidRDefault="00AB6FB6" w:rsidP="00AB6FB6">
            <w:pPr>
              <w:spacing w:after="160"/>
              <w:rPr>
                <w:rFonts w:ascii="Times New Roman" w:hAnsi="Times New Roman" w:cs="Times New Roman"/>
                <w:sz w:val="24"/>
                <w:szCs w:val="24"/>
              </w:rPr>
            </w:pPr>
          </w:p>
        </w:tc>
        <w:tc>
          <w:tcPr>
            <w:tcW w:w="2790" w:type="dxa"/>
          </w:tcPr>
          <w:p w:rsidR="00AB6FB6" w:rsidRPr="00E122DA" w:rsidRDefault="007310F7" w:rsidP="00AB6FB6">
            <w:pPr>
              <w:jc w:val="both"/>
              <w:rPr>
                <w:rFonts w:ascii="Times New Roman" w:hAnsi="Times New Roman" w:cs="Times New Roman"/>
                <w:sz w:val="24"/>
                <w:szCs w:val="24"/>
              </w:rPr>
            </w:pPr>
            <w:r>
              <w:rPr>
                <w:rFonts w:ascii="Times New Roman" w:hAnsi="Times New Roman" w:cs="Times New Roman"/>
                <w:b/>
                <w:sz w:val="20"/>
                <w:szCs w:val="20"/>
              </w:rPr>
              <w:lastRenderedPageBreak/>
              <w:t>S</w:t>
            </w:r>
            <w:r w:rsidRPr="000627A3">
              <w:rPr>
                <w:rFonts w:ascii="Times New Roman" w:hAnsi="Times New Roman" w:cs="Times New Roman"/>
                <w:b/>
                <w:sz w:val="20"/>
                <w:szCs w:val="20"/>
              </w:rPr>
              <w:t>e acceptă</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t>70</w:t>
            </w:r>
          </w:p>
        </w:tc>
        <w:tc>
          <w:tcPr>
            <w:tcW w:w="1440" w:type="dxa"/>
          </w:tcPr>
          <w:p w:rsidR="00BD0D77" w:rsidRPr="000E51E7" w:rsidRDefault="00BD0D77" w:rsidP="00BD0D77">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BD0D77" w:rsidRPr="0063701E" w:rsidRDefault="00BD0D77" w:rsidP="00BD0D77">
            <w:pPr>
              <w:rPr>
                <w:rFonts w:ascii="Times New Roman" w:hAnsi="Times New Roman" w:cs="Times New Roman"/>
                <w:b/>
                <w:bCs/>
              </w:rPr>
            </w:pPr>
            <w:r w:rsidRPr="00244DDB">
              <w:rPr>
                <w:rFonts w:ascii="Times New Roman" w:hAnsi="Times New Roman" w:cs="Times New Roman"/>
                <w:b/>
                <w:sz w:val="20"/>
                <w:szCs w:val="20"/>
                <w:lang w:val="es-ES_tradnl"/>
              </w:rPr>
              <w:t xml:space="preserve">Art. </w:t>
            </w:r>
            <w:r w:rsidR="009F622D">
              <w:rPr>
                <w:rFonts w:ascii="Times New Roman" w:hAnsi="Times New Roman" w:cs="Times New Roman"/>
                <w:b/>
                <w:sz w:val="20"/>
                <w:szCs w:val="20"/>
                <w:lang w:val="es-ES_tradnl"/>
              </w:rPr>
              <w:t>34</w:t>
            </w:r>
          </w:p>
        </w:tc>
        <w:tc>
          <w:tcPr>
            <w:tcW w:w="1530" w:type="dxa"/>
          </w:tcPr>
          <w:p w:rsidR="00BD0D77" w:rsidRPr="00E122DA" w:rsidRDefault="00BD0D77" w:rsidP="00BD0D77">
            <w:pPr>
              <w:rPr>
                <w:rFonts w:ascii="Times New Roman" w:hAnsi="Times New Roman" w:cs="Times New Roman"/>
                <w:sz w:val="24"/>
                <w:szCs w:val="24"/>
              </w:rPr>
            </w:pPr>
            <w:r w:rsidRPr="00D2706A">
              <w:rPr>
                <w:rStyle w:val="ln2tpunct"/>
                <w:rFonts w:ascii="Times New Roman" w:hAnsi="Times New Roman"/>
                <w:b/>
                <w:color w:val="FF0000"/>
                <w:sz w:val="20"/>
                <w:szCs w:val="20"/>
              </w:rPr>
              <w:t>A-LST-R</w:t>
            </w:r>
          </w:p>
        </w:tc>
        <w:tc>
          <w:tcPr>
            <w:tcW w:w="4410" w:type="dxa"/>
          </w:tcPr>
          <w:p w:rsidR="00BD0D77" w:rsidRPr="007310F7" w:rsidRDefault="00BD0D77" w:rsidP="00BD0D77">
            <w:pPr>
              <w:pStyle w:val="Heading2"/>
              <w:numPr>
                <w:ilvl w:val="1"/>
                <w:numId w:val="0"/>
              </w:numPr>
              <w:tabs>
                <w:tab w:val="left" w:pos="284"/>
              </w:tabs>
              <w:ind w:hanging="142"/>
              <w:jc w:val="both"/>
              <w:outlineLvl w:val="1"/>
              <w:rPr>
                <w:rFonts w:ascii="Times New Roman" w:hAnsi="Times New Roman" w:cs="Times New Roman"/>
                <w:b w:val="0"/>
                <w:color w:val="auto"/>
                <w:sz w:val="20"/>
                <w:szCs w:val="20"/>
              </w:rPr>
            </w:pPr>
            <w:r>
              <w:rPr>
                <w:rFonts w:ascii="Times New Roman" w:hAnsi="Times New Roman" w:cs="Times New Roman"/>
                <w:b w:val="0"/>
                <w:color w:val="auto"/>
                <w:sz w:val="22"/>
                <w:szCs w:val="22"/>
              </w:rPr>
              <w:t xml:space="preserve">  </w:t>
            </w:r>
            <w:r>
              <w:rPr>
                <w:rFonts w:ascii="Times New Roman" w:hAnsi="Times New Roman" w:cs="Times New Roman"/>
                <w:color w:val="auto"/>
                <w:sz w:val="22"/>
                <w:szCs w:val="22"/>
              </w:rPr>
              <w:t xml:space="preserve"> </w:t>
            </w:r>
            <w:r w:rsidRPr="007310F7">
              <w:rPr>
                <w:rFonts w:ascii="Times New Roman" w:hAnsi="Times New Roman" w:cs="Times New Roman"/>
                <w:b w:val="0"/>
                <w:color w:val="auto"/>
                <w:sz w:val="20"/>
                <w:szCs w:val="20"/>
              </w:rPr>
              <w:t>(1) În vederea executării lucrării ȋn condiţii de siguranţă, șeful de lucrare pentru LST asigură realizarea măsurilor tehnice şi organizatorice de SM care îi revin .</w:t>
            </w:r>
          </w:p>
          <w:p w:rsidR="00BD0D77" w:rsidRPr="007310F7" w:rsidRDefault="00BD0D77" w:rsidP="00BD0D77">
            <w:pPr>
              <w:pStyle w:val="BodyTextIndent"/>
              <w:tabs>
                <w:tab w:val="left" w:pos="284"/>
              </w:tabs>
              <w:spacing w:after="0"/>
              <w:ind w:left="0" w:hanging="142"/>
              <w:jc w:val="both"/>
              <w:rPr>
                <w:rFonts w:ascii="Times New Roman" w:hAnsi="Times New Roman" w:cs="Times New Roman"/>
                <w:sz w:val="20"/>
                <w:szCs w:val="20"/>
              </w:rPr>
            </w:pPr>
            <w:r w:rsidRPr="007310F7">
              <w:rPr>
                <w:rFonts w:ascii="Times New Roman" w:hAnsi="Times New Roman" w:cs="Times New Roman"/>
                <w:sz w:val="20"/>
                <w:szCs w:val="20"/>
              </w:rPr>
              <w:tab/>
              <w:t>(2) Şeful de lucrare pentru LST trebuie să asigure conducerea efectivă a lucrării şi supravegherea permanentă a întregii zone de lucru în timpul LST.</w:t>
            </w:r>
          </w:p>
          <w:p w:rsidR="00BD0D77" w:rsidRPr="007310F7" w:rsidRDefault="00BD0D77" w:rsidP="00BD0D77">
            <w:pPr>
              <w:pStyle w:val="BodyTextIndent"/>
              <w:tabs>
                <w:tab w:val="left" w:pos="284"/>
              </w:tabs>
              <w:spacing w:after="0"/>
              <w:ind w:left="0" w:hanging="142"/>
              <w:jc w:val="both"/>
              <w:rPr>
                <w:rFonts w:ascii="Times New Roman" w:hAnsi="Times New Roman" w:cs="Times New Roman"/>
                <w:sz w:val="20"/>
                <w:szCs w:val="20"/>
              </w:rPr>
            </w:pPr>
            <w:r w:rsidRPr="007310F7">
              <w:rPr>
                <w:rFonts w:ascii="Times New Roman" w:hAnsi="Times New Roman" w:cs="Times New Roman"/>
                <w:sz w:val="20"/>
                <w:szCs w:val="20"/>
              </w:rPr>
              <w:tab/>
              <w:t>(3) Dacă lucrările trebuie să fie întrerupte, şeful de lucrare pentru LST asigură securitatea zonei de lucru faţă de terţi. Dacă o întrerupere a lucrului ar putea să conducă, prin durata sa probabilă, la depăşirea timpului aprobat de centrul de dispecer cu autoritate de decizie asupra instalației respective, şeful de lucrare pentru LST informează atât gestionarul instalaţiei (persoana stabilită prin convenţia de lucrări), cât şi dispecerul care a realizat regimul special de exploatare al instalaţiei.</w:t>
            </w:r>
          </w:p>
          <w:p w:rsidR="00BD0D77" w:rsidRPr="007310F7" w:rsidRDefault="00BD0D77" w:rsidP="00BD0D77">
            <w:pPr>
              <w:pStyle w:val="BodyTextIndent"/>
              <w:tabs>
                <w:tab w:val="left" w:pos="284"/>
              </w:tabs>
              <w:spacing w:after="0"/>
              <w:ind w:left="0" w:hanging="142"/>
              <w:jc w:val="both"/>
              <w:rPr>
                <w:rFonts w:ascii="Times New Roman" w:hAnsi="Times New Roman" w:cs="Times New Roman"/>
                <w:sz w:val="20"/>
                <w:szCs w:val="20"/>
              </w:rPr>
            </w:pPr>
            <w:r w:rsidRPr="007310F7">
              <w:rPr>
                <w:rFonts w:ascii="Times New Roman" w:hAnsi="Times New Roman" w:cs="Times New Roman"/>
                <w:sz w:val="20"/>
                <w:szCs w:val="20"/>
              </w:rPr>
              <w:tab/>
              <w:t>(4) Orice schimbare a sarcinii de muncă stabilite iniţial, determinată de apariţia unor condiţii tehnologice noi, se poate face numai cu aprobarea emitentului ALST, după o instruire corespunzătoare noii sarcini de muncă, efectuată de către şeful de lucrare pentru LST .</w:t>
            </w:r>
          </w:p>
          <w:p w:rsidR="00BD0D77" w:rsidRPr="007310F7" w:rsidRDefault="00BD0D77" w:rsidP="00BD0D77">
            <w:pPr>
              <w:pStyle w:val="BodyTextIndent"/>
              <w:tabs>
                <w:tab w:val="left" w:pos="284"/>
              </w:tabs>
              <w:spacing w:after="0"/>
              <w:ind w:left="0" w:hanging="142"/>
              <w:jc w:val="both"/>
              <w:rPr>
                <w:rFonts w:ascii="Times New Roman" w:hAnsi="Times New Roman" w:cs="Times New Roman"/>
                <w:sz w:val="20"/>
                <w:szCs w:val="20"/>
              </w:rPr>
            </w:pPr>
            <w:r w:rsidRPr="007310F7">
              <w:rPr>
                <w:rFonts w:ascii="Times New Roman" w:hAnsi="Times New Roman" w:cs="Times New Roman"/>
                <w:sz w:val="20"/>
                <w:szCs w:val="20"/>
              </w:rPr>
              <w:tab/>
              <w:t xml:space="preserve">(5) La terminarea lucrărilor, şeful de lucrare pentru LST retrage executanții din instalaţie, verifică buna </w:t>
            </w:r>
            <w:r w:rsidRPr="007310F7">
              <w:rPr>
                <w:rFonts w:ascii="Times New Roman" w:hAnsi="Times New Roman" w:cs="Times New Roman"/>
                <w:sz w:val="20"/>
                <w:szCs w:val="20"/>
              </w:rPr>
              <w:lastRenderedPageBreak/>
              <w:t>executare a lucrării, asigură strângerea sculelor şi dispozitivelor de lucru şi încheie ALST prin semnarea acesteia.</w:t>
            </w:r>
          </w:p>
          <w:p w:rsidR="00BD0D77" w:rsidRPr="007310F7" w:rsidRDefault="00BD0D77" w:rsidP="00BD0D77">
            <w:pPr>
              <w:pStyle w:val="BodyTextIndent"/>
              <w:tabs>
                <w:tab w:val="left" w:pos="284"/>
              </w:tabs>
              <w:spacing w:after="0"/>
              <w:ind w:left="0" w:hanging="142"/>
              <w:jc w:val="both"/>
              <w:rPr>
                <w:rFonts w:ascii="Times New Roman" w:hAnsi="Times New Roman" w:cs="Times New Roman"/>
                <w:sz w:val="20"/>
                <w:szCs w:val="20"/>
              </w:rPr>
            </w:pPr>
            <w:r w:rsidRPr="007310F7">
              <w:rPr>
                <w:rFonts w:ascii="Times New Roman" w:hAnsi="Times New Roman" w:cs="Times New Roman"/>
                <w:sz w:val="20"/>
                <w:szCs w:val="20"/>
              </w:rPr>
              <w:tab/>
              <w:t>(6) După încheierea ALST, şeful de lucrare pentru LST comunică, prin mesaj, centrului de dispecer cu autoritate de decizie asupra instalației respective, nominalizat în ALST, terminarea lucrării.</w:t>
            </w:r>
          </w:p>
          <w:p w:rsidR="00BD0D77" w:rsidRPr="00E122DA" w:rsidRDefault="00BD0D77" w:rsidP="00BD0D77">
            <w:pPr>
              <w:rPr>
                <w:rFonts w:ascii="Times New Roman" w:hAnsi="Times New Roman" w:cs="Times New Roman"/>
                <w:sz w:val="24"/>
                <w:szCs w:val="24"/>
              </w:rPr>
            </w:pPr>
            <w:r w:rsidRPr="007310F7">
              <w:rPr>
                <w:rFonts w:ascii="Times New Roman" w:hAnsi="Times New Roman" w:cs="Times New Roman"/>
                <w:sz w:val="20"/>
                <w:szCs w:val="20"/>
              </w:rPr>
              <w:t xml:space="preserve">  (7) Şeful de lucrare pentru LST predă ALST emitentului</w:t>
            </w:r>
          </w:p>
        </w:tc>
        <w:tc>
          <w:tcPr>
            <w:tcW w:w="4500" w:type="dxa"/>
          </w:tcPr>
          <w:p w:rsidR="00BD0D77" w:rsidRPr="00BD0D77" w:rsidRDefault="00BD0D77" w:rsidP="00BD0D77">
            <w:pPr>
              <w:pStyle w:val="Heading2"/>
              <w:numPr>
                <w:ilvl w:val="1"/>
                <w:numId w:val="0"/>
              </w:numPr>
              <w:tabs>
                <w:tab w:val="left" w:pos="284"/>
              </w:tabs>
              <w:spacing w:line="276" w:lineRule="auto"/>
              <w:ind w:hanging="142"/>
              <w:jc w:val="both"/>
              <w:outlineLvl w:val="1"/>
              <w:rPr>
                <w:rFonts w:ascii="Times New Roman" w:hAnsi="Times New Roman" w:cs="Times New Roman"/>
                <w:b w:val="0"/>
                <w:color w:val="auto"/>
                <w:sz w:val="20"/>
                <w:szCs w:val="20"/>
              </w:rPr>
            </w:pPr>
            <w:r w:rsidRPr="00BD0D77">
              <w:rPr>
                <w:rFonts w:ascii="Times New Roman" w:hAnsi="Times New Roman" w:cs="Times New Roman"/>
                <w:b w:val="0"/>
                <w:color w:val="auto"/>
                <w:sz w:val="20"/>
                <w:szCs w:val="20"/>
              </w:rPr>
              <w:lastRenderedPageBreak/>
              <w:t xml:space="preserve">   </w:t>
            </w:r>
            <w:r w:rsidRPr="00BD0D77">
              <w:rPr>
                <w:rFonts w:ascii="Times New Roman" w:hAnsi="Times New Roman" w:cs="Times New Roman"/>
                <w:b w:val="0"/>
                <w:color w:val="FF0000"/>
                <w:sz w:val="20"/>
                <w:szCs w:val="20"/>
              </w:rPr>
              <w:t>A-LST-R</w:t>
            </w:r>
          </w:p>
          <w:p w:rsidR="00BD0D77" w:rsidRPr="00BD0D77" w:rsidRDefault="00BD0D77" w:rsidP="00BD0D77">
            <w:pPr>
              <w:pStyle w:val="Heading2"/>
              <w:numPr>
                <w:ilvl w:val="1"/>
                <w:numId w:val="0"/>
              </w:numPr>
              <w:tabs>
                <w:tab w:val="left" w:pos="284"/>
              </w:tabs>
              <w:spacing w:line="276" w:lineRule="auto"/>
              <w:ind w:hanging="142"/>
              <w:outlineLvl w:val="1"/>
              <w:rPr>
                <w:rFonts w:ascii="Times New Roman" w:hAnsi="Times New Roman" w:cs="Times New Roman"/>
                <w:b w:val="0"/>
                <w:color w:val="auto"/>
                <w:sz w:val="20"/>
                <w:szCs w:val="20"/>
              </w:rPr>
            </w:pPr>
            <w:r w:rsidRPr="00BD0D77">
              <w:rPr>
                <w:rFonts w:ascii="Times New Roman" w:hAnsi="Times New Roman" w:cs="Times New Roman"/>
                <w:b w:val="0"/>
                <w:color w:val="auto"/>
                <w:sz w:val="20"/>
                <w:szCs w:val="20"/>
              </w:rPr>
              <w:t xml:space="preserve"> Propunere completare</w:t>
            </w:r>
          </w:p>
          <w:p w:rsidR="00BD0D77" w:rsidRPr="00ED163E" w:rsidRDefault="00BD0D77" w:rsidP="00BD0D77">
            <w:pPr>
              <w:pStyle w:val="Heading2"/>
              <w:numPr>
                <w:ilvl w:val="1"/>
                <w:numId w:val="0"/>
              </w:numPr>
              <w:tabs>
                <w:tab w:val="left" w:pos="284"/>
              </w:tabs>
              <w:spacing w:line="276" w:lineRule="auto"/>
              <w:ind w:hanging="142"/>
              <w:jc w:val="both"/>
              <w:outlineLvl w:val="1"/>
              <w:rPr>
                <w:rFonts w:ascii="Times New Roman" w:hAnsi="Times New Roman" w:cs="Times New Roman"/>
                <w:iCs/>
                <w:sz w:val="20"/>
                <w:szCs w:val="20"/>
              </w:rPr>
            </w:pPr>
            <w:r w:rsidRPr="00BD0D77">
              <w:rPr>
                <w:rFonts w:ascii="Times New Roman" w:hAnsi="Times New Roman" w:cs="Times New Roman"/>
                <w:i/>
                <w:iCs/>
                <w:color w:val="auto"/>
                <w:sz w:val="20"/>
                <w:szCs w:val="20"/>
              </w:rPr>
              <w:t xml:space="preserve"> </w:t>
            </w:r>
            <w:r w:rsidRPr="00ED163E">
              <w:rPr>
                <w:rFonts w:ascii="Times New Roman" w:hAnsi="Times New Roman" w:cs="Times New Roman"/>
                <w:iCs/>
                <w:color w:val="auto"/>
                <w:sz w:val="20"/>
                <w:szCs w:val="20"/>
              </w:rPr>
              <w:t xml:space="preserve">(8) </w:t>
            </w:r>
            <w:r w:rsidRPr="00ED163E">
              <w:rPr>
                <w:rFonts w:ascii="Times New Roman" w:hAnsi="Times New Roman" w:cs="Times New Roman"/>
                <w:iCs/>
                <w:sz w:val="20"/>
                <w:szCs w:val="20"/>
              </w:rPr>
              <w:t>Şeful de lucrare răspunde de:</w:t>
            </w:r>
          </w:p>
          <w:p w:rsidR="00BD0D77" w:rsidRPr="00ED163E" w:rsidRDefault="00BD0D77" w:rsidP="00BD0D77">
            <w:pPr>
              <w:pStyle w:val="BodyText2"/>
              <w:numPr>
                <w:ilvl w:val="1"/>
                <w:numId w:val="24"/>
              </w:numPr>
              <w:shd w:val="clear" w:color="auto" w:fill="auto"/>
              <w:tabs>
                <w:tab w:val="left" w:pos="658"/>
              </w:tabs>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 xml:space="preserve">luarea tuturor măsurilor tehnice necesare pentru executarea lucrărilor fără pericol, conform prevederilor </w:t>
            </w:r>
            <w:r w:rsidRPr="00586909">
              <w:rPr>
                <w:rFonts w:ascii="Times New Roman" w:hAnsi="Times New Roman" w:cs="Times New Roman"/>
                <w:iCs/>
                <w:sz w:val="20"/>
                <w:szCs w:val="20"/>
              </w:rPr>
              <w:t>ITI-PM,</w:t>
            </w:r>
            <w:r w:rsidRPr="00ED163E">
              <w:rPr>
                <w:rFonts w:ascii="Times New Roman" w:hAnsi="Times New Roman" w:cs="Times New Roman"/>
                <w:iCs/>
                <w:sz w:val="20"/>
                <w:szCs w:val="20"/>
              </w:rPr>
              <w:t xml:space="preserve"> corectitudinea şi justeţea acestora;</w:t>
            </w:r>
          </w:p>
          <w:p w:rsidR="00BD0D77" w:rsidRPr="00ED163E" w:rsidRDefault="00BD0D77" w:rsidP="00BD0D77">
            <w:pPr>
              <w:pStyle w:val="BodyText2"/>
              <w:numPr>
                <w:ilvl w:val="1"/>
                <w:numId w:val="24"/>
              </w:numPr>
              <w:shd w:val="clear" w:color="auto" w:fill="auto"/>
              <w:tabs>
                <w:tab w:val="left" w:pos="586"/>
              </w:tabs>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 xml:space="preserve">componenţa formaţiei de lucru, din punct de vedere numeric şi calitativ (privind </w:t>
            </w:r>
            <w:r w:rsidRPr="00586909">
              <w:rPr>
                <w:rFonts w:ascii="Times New Roman" w:hAnsi="Times New Roman" w:cs="Times New Roman"/>
                <w:iCs/>
                <w:sz w:val="20"/>
                <w:szCs w:val="20"/>
              </w:rPr>
              <w:t>grupa</w:t>
            </w:r>
            <w:r w:rsidRPr="00ED163E">
              <w:rPr>
                <w:rFonts w:ascii="Times New Roman" w:hAnsi="Times New Roman" w:cs="Times New Roman"/>
                <w:iCs/>
                <w:sz w:val="20"/>
                <w:szCs w:val="20"/>
              </w:rPr>
              <w:t xml:space="preserve"> de autorizare);</w:t>
            </w:r>
          </w:p>
          <w:p w:rsidR="00BD0D77" w:rsidRPr="00ED163E" w:rsidRDefault="00BD0D77" w:rsidP="00BD0D77">
            <w:pPr>
              <w:pStyle w:val="BodyText2"/>
              <w:numPr>
                <w:ilvl w:val="1"/>
                <w:numId w:val="24"/>
              </w:numPr>
              <w:shd w:val="clear" w:color="auto" w:fill="auto"/>
              <w:tabs>
                <w:tab w:val="left" w:pos="524"/>
              </w:tabs>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 xml:space="preserve">instructajul formaţiei de lucru privind măsurile de </w:t>
            </w:r>
            <w:r w:rsidRPr="00586909">
              <w:rPr>
                <w:rFonts w:ascii="Times New Roman" w:hAnsi="Times New Roman" w:cs="Times New Roman"/>
                <w:iCs/>
                <w:sz w:val="20"/>
                <w:szCs w:val="20"/>
              </w:rPr>
              <w:t>protecţie a</w:t>
            </w:r>
            <w:r w:rsidRPr="00ED163E">
              <w:rPr>
                <w:rFonts w:ascii="Times New Roman" w:hAnsi="Times New Roman" w:cs="Times New Roman"/>
                <w:iCs/>
                <w:sz w:val="20"/>
                <w:szCs w:val="20"/>
              </w:rPr>
              <w:t xml:space="preserve"> muncii specifice lucrărilor încredinţate;</w:t>
            </w:r>
          </w:p>
          <w:p w:rsidR="00BD0D77" w:rsidRPr="00ED163E" w:rsidRDefault="00BD0D77" w:rsidP="00BD0D77">
            <w:pPr>
              <w:pStyle w:val="BodyText2"/>
              <w:numPr>
                <w:ilvl w:val="1"/>
                <w:numId w:val="24"/>
              </w:numPr>
              <w:shd w:val="clear" w:color="auto" w:fill="auto"/>
              <w:tabs>
                <w:tab w:val="left" w:pos="553"/>
              </w:tabs>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controlul activităţii formaţiei de lucru şi supravegherea în timpul lucrului;</w:t>
            </w:r>
          </w:p>
          <w:p w:rsidR="00BD0D77" w:rsidRPr="00ED163E" w:rsidRDefault="00BD0D77" w:rsidP="00BD0D77">
            <w:pPr>
              <w:pStyle w:val="BodyText2"/>
              <w:numPr>
                <w:ilvl w:val="1"/>
                <w:numId w:val="24"/>
              </w:numPr>
              <w:shd w:val="clear" w:color="auto" w:fill="auto"/>
              <w:tabs>
                <w:tab w:val="left" w:pos="524"/>
              </w:tabs>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strângerea sculelor şi dispozitivelor de lucru şi retragerea membrilor formaţiei de lucru sub tensiune din zona de lucru.</w:t>
            </w:r>
          </w:p>
          <w:p w:rsidR="00BD0D77" w:rsidRPr="00ED163E" w:rsidRDefault="00BD0D77" w:rsidP="00BD0D77">
            <w:pPr>
              <w:pStyle w:val="BodyText2"/>
              <w:shd w:val="clear" w:color="auto" w:fill="auto"/>
              <w:tabs>
                <w:tab w:val="left" w:pos="615"/>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 xml:space="preserve">(9)Începerea lucrărilor sub tensiune se poate face numai după delimitarea materială a zonei de lucru şi </w:t>
            </w:r>
            <w:r w:rsidRPr="00ED163E">
              <w:rPr>
                <w:rFonts w:ascii="Times New Roman" w:hAnsi="Times New Roman" w:cs="Times New Roman"/>
                <w:iCs/>
                <w:sz w:val="20"/>
                <w:szCs w:val="20"/>
              </w:rPr>
              <w:lastRenderedPageBreak/>
              <w:t>după luarea măsurilor tehnice şi organizatorice de asigurare împotriva accidentelor de natură neelectrică. Pentru ca personalul să cunoască exact limitele zonei de lucru, şeful de lucrare sub tensiune trebuie să prezinte delimitarea materială a acesteia, instruind formaţia de lucru asupra următoarelor:</w:t>
            </w:r>
          </w:p>
          <w:p w:rsidR="00BD0D77" w:rsidRPr="00ED163E" w:rsidRDefault="00BD0D77" w:rsidP="00BD0D77">
            <w:pPr>
              <w:pStyle w:val="BodyText2"/>
              <w:shd w:val="clear" w:color="auto" w:fill="auto"/>
              <w:tabs>
                <w:tab w:val="left" w:pos="577"/>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a)conţinutul lucrării şi modul de realizare, cu precizarea sarcinilor pentru fiecare membru al formaţiei de lucru;</w:t>
            </w:r>
          </w:p>
          <w:p w:rsidR="00BD0D77" w:rsidRPr="00ED163E" w:rsidRDefault="00BD0D77" w:rsidP="00BD0D77">
            <w:pPr>
              <w:pStyle w:val="BodyText2"/>
              <w:shd w:val="clear" w:color="auto" w:fill="auto"/>
              <w:tabs>
                <w:tab w:val="left" w:pos="550"/>
              </w:tabs>
              <w:spacing w:line="276" w:lineRule="auto"/>
              <w:ind w:firstLine="0"/>
              <w:jc w:val="both"/>
              <w:rPr>
                <w:rFonts w:ascii="Times New Roman" w:hAnsi="Times New Roman" w:cs="Times New Roman"/>
                <w:iCs/>
                <w:sz w:val="20"/>
                <w:szCs w:val="20"/>
              </w:rPr>
            </w:pPr>
            <w:r w:rsidRPr="00ED163E">
              <w:rPr>
                <w:rFonts w:ascii="Times New Roman" w:hAnsi="Times New Roman" w:cs="Times New Roman"/>
                <w:iCs/>
                <w:sz w:val="20"/>
                <w:szCs w:val="20"/>
              </w:rPr>
              <w:t>b)măsurile de securitate a muncii specifice fiecărei lucrări;</w:t>
            </w:r>
          </w:p>
          <w:p w:rsidR="00BD0D77" w:rsidRPr="00ED163E" w:rsidRDefault="00BD0D77" w:rsidP="00BD0D77">
            <w:pPr>
              <w:pStyle w:val="BodyText2"/>
              <w:shd w:val="clear" w:color="auto" w:fill="auto"/>
              <w:tabs>
                <w:tab w:val="left" w:pos="558"/>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c)modul de lucru la înălţime cu diverse echipamente de lucru/protecţie;</w:t>
            </w:r>
          </w:p>
          <w:p w:rsidR="00BD0D77" w:rsidRPr="00ED163E" w:rsidRDefault="00BD0D77" w:rsidP="00BD0D77">
            <w:pPr>
              <w:pStyle w:val="BodyText2"/>
              <w:shd w:val="clear" w:color="auto" w:fill="auto"/>
              <w:tabs>
                <w:tab w:val="left" w:pos="582"/>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d)asigurarea că în spate şi în părţile laterale nu sunt în apropiere elemente ale instalaţiei aflate sub tensiune neîngrădite, astfel încât să existe suficient spaţiu care să permită personalului efectuarea mişcărilor necesare în timpul lucrărilor în condiţii de securitate.</w:t>
            </w:r>
          </w:p>
          <w:p w:rsidR="00BD0D77" w:rsidRPr="00ED163E" w:rsidRDefault="00BD0D77" w:rsidP="00BD0D77">
            <w:pPr>
              <w:pStyle w:val="BodyText2"/>
              <w:shd w:val="clear" w:color="auto" w:fill="auto"/>
              <w:tabs>
                <w:tab w:val="left" w:pos="649"/>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10)În timpul executării lucrărilor sub tensiune, şeful de lucrare sub tensiune trebuie să se afle în permanenţă în zona de lucru, asigurând controlul activităţii formaţiei de lucru şi supravegherea personalului în timpul lucrului.</w:t>
            </w:r>
          </w:p>
          <w:p w:rsidR="00BD0D77" w:rsidRPr="00ED163E" w:rsidRDefault="00BD0D77" w:rsidP="00BD0D77">
            <w:pPr>
              <w:pStyle w:val="BodyText2"/>
              <w:shd w:val="clear" w:color="auto" w:fill="auto"/>
              <w:tabs>
                <w:tab w:val="left" w:pos="682"/>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(11)Şeful de lucrare sub tensiune participă la lucrările încredinţate formaţiei de lucru prin:</w:t>
            </w:r>
          </w:p>
          <w:p w:rsidR="00BD0D77" w:rsidRPr="00ED163E" w:rsidRDefault="00BD0D77" w:rsidP="00BD0D77">
            <w:pPr>
              <w:pStyle w:val="BodyText2"/>
              <w:shd w:val="clear" w:color="auto" w:fill="auto"/>
              <w:spacing w:line="276" w:lineRule="auto"/>
              <w:ind w:left="20" w:right="20" w:firstLine="300"/>
              <w:jc w:val="both"/>
              <w:rPr>
                <w:rFonts w:ascii="Times New Roman" w:hAnsi="Times New Roman" w:cs="Times New Roman"/>
                <w:iCs/>
                <w:sz w:val="20"/>
                <w:szCs w:val="20"/>
              </w:rPr>
            </w:pPr>
            <w:r w:rsidRPr="00ED163E">
              <w:rPr>
                <w:rFonts w:ascii="Times New Roman" w:hAnsi="Times New Roman" w:cs="Times New Roman"/>
                <w:iCs/>
                <w:sz w:val="20"/>
                <w:szCs w:val="20"/>
              </w:rPr>
              <w:t>a) executarea unor operaţii care impun o calificare superioară faţă de a celorlalţi membri ai formaţiei de lucru;</w:t>
            </w:r>
          </w:p>
          <w:p w:rsidR="00BD0D77" w:rsidRPr="00ED163E" w:rsidRDefault="00BD0D77" w:rsidP="00BD0D77">
            <w:pPr>
              <w:pStyle w:val="BodyText2"/>
              <w:numPr>
                <w:ilvl w:val="0"/>
                <w:numId w:val="25"/>
              </w:numPr>
              <w:shd w:val="clear" w:color="auto" w:fill="auto"/>
              <w:tabs>
                <w:tab w:val="left" w:pos="529"/>
              </w:tabs>
              <w:spacing w:line="276" w:lineRule="auto"/>
              <w:ind w:left="20" w:right="20" w:firstLine="280"/>
              <w:jc w:val="both"/>
              <w:rPr>
                <w:rFonts w:ascii="Times New Roman" w:hAnsi="Times New Roman" w:cs="Times New Roman"/>
                <w:iCs/>
                <w:sz w:val="20"/>
                <w:szCs w:val="20"/>
              </w:rPr>
            </w:pPr>
            <w:r w:rsidRPr="00ED163E">
              <w:rPr>
                <w:rFonts w:ascii="Times New Roman" w:hAnsi="Times New Roman" w:cs="Times New Roman"/>
                <w:iCs/>
                <w:sz w:val="20"/>
                <w:szCs w:val="20"/>
              </w:rPr>
              <w:t>controlul calităţii operaţiilor executate de membrii formaţiei de lucru;</w:t>
            </w:r>
          </w:p>
          <w:p w:rsidR="00BD0D77" w:rsidRPr="00ED163E" w:rsidRDefault="00BD0D77" w:rsidP="00BD0D77">
            <w:pPr>
              <w:pStyle w:val="BodyText2"/>
              <w:numPr>
                <w:ilvl w:val="0"/>
                <w:numId w:val="25"/>
              </w:numPr>
              <w:shd w:val="clear" w:color="auto" w:fill="auto"/>
              <w:tabs>
                <w:tab w:val="left" w:pos="524"/>
              </w:tabs>
              <w:spacing w:line="276" w:lineRule="auto"/>
              <w:ind w:left="20" w:right="20" w:firstLine="280"/>
              <w:jc w:val="both"/>
              <w:rPr>
                <w:rFonts w:ascii="Times New Roman" w:hAnsi="Times New Roman" w:cs="Times New Roman"/>
                <w:iCs/>
                <w:sz w:val="20"/>
                <w:szCs w:val="20"/>
              </w:rPr>
            </w:pPr>
            <w:r w:rsidRPr="00ED163E">
              <w:rPr>
                <w:rFonts w:ascii="Times New Roman" w:hAnsi="Times New Roman" w:cs="Times New Roman"/>
                <w:iCs/>
                <w:sz w:val="20"/>
                <w:szCs w:val="20"/>
              </w:rPr>
              <w:t>executarea unor operaţii care impun, din punct de vedere tehnologic, participarea sa.</w:t>
            </w:r>
          </w:p>
          <w:p w:rsidR="00BD0D77" w:rsidRPr="00ED163E" w:rsidRDefault="00ED163E" w:rsidP="00BD0D77">
            <w:pPr>
              <w:pStyle w:val="BodyText2"/>
              <w:shd w:val="clear" w:color="auto" w:fill="auto"/>
              <w:tabs>
                <w:tab w:val="left" w:pos="606"/>
              </w:tabs>
              <w:spacing w:line="276" w:lineRule="auto"/>
              <w:ind w:right="20" w:firstLine="0"/>
              <w:jc w:val="both"/>
              <w:rPr>
                <w:rFonts w:ascii="Times New Roman" w:hAnsi="Times New Roman" w:cs="Times New Roman"/>
                <w:iCs/>
                <w:sz w:val="20"/>
                <w:szCs w:val="20"/>
              </w:rPr>
            </w:pPr>
            <w:r>
              <w:rPr>
                <w:rFonts w:ascii="Times New Roman" w:hAnsi="Times New Roman" w:cs="Times New Roman"/>
                <w:iCs/>
                <w:sz w:val="20"/>
                <w:szCs w:val="20"/>
              </w:rPr>
              <w:t>(12</w:t>
            </w:r>
            <w:r w:rsidR="00BD0D77" w:rsidRPr="00ED163E">
              <w:rPr>
                <w:rFonts w:ascii="Times New Roman" w:hAnsi="Times New Roman" w:cs="Times New Roman"/>
                <w:iCs/>
                <w:sz w:val="20"/>
                <w:szCs w:val="20"/>
              </w:rPr>
              <w:t xml:space="preserve">)Mutarea în altă zonă de lucru se face prin grija </w:t>
            </w:r>
            <w:r w:rsidR="00BD0D77" w:rsidRPr="00ED163E">
              <w:rPr>
                <w:rFonts w:ascii="Times New Roman" w:hAnsi="Times New Roman" w:cs="Times New Roman"/>
                <w:iCs/>
                <w:sz w:val="20"/>
                <w:szCs w:val="20"/>
              </w:rPr>
              <w:lastRenderedPageBreak/>
              <w:t>şefului de lucrare sub tensiune; la noul loc de muncă trebuie să se ia măsuri pentru delimitarea materială a zonei de lucru şi de asigurare împotriva accidentelor de natură neelectrică şi a riscurilor specifice zonei de lucru, iar şeful de lucrare sub tensiune va reinstrui formaţia de lucru privind condiţiile de lucru din această zonă.</w:t>
            </w:r>
          </w:p>
          <w:p w:rsidR="00BD0D77" w:rsidRPr="00ED163E" w:rsidRDefault="00ED163E" w:rsidP="00BD0D77">
            <w:pPr>
              <w:pStyle w:val="BodyText2"/>
              <w:shd w:val="clear" w:color="auto" w:fill="auto"/>
              <w:tabs>
                <w:tab w:val="left" w:pos="606"/>
              </w:tabs>
              <w:spacing w:line="276" w:lineRule="auto"/>
              <w:ind w:right="20" w:firstLine="0"/>
              <w:jc w:val="both"/>
              <w:rPr>
                <w:rFonts w:ascii="Times New Roman" w:hAnsi="Times New Roman" w:cs="Times New Roman"/>
                <w:iCs/>
                <w:sz w:val="20"/>
                <w:szCs w:val="20"/>
              </w:rPr>
            </w:pPr>
            <w:r>
              <w:rPr>
                <w:rFonts w:ascii="Times New Roman" w:hAnsi="Times New Roman" w:cs="Times New Roman"/>
                <w:iCs/>
                <w:sz w:val="20"/>
                <w:szCs w:val="20"/>
              </w:rPr>
              <w:t>(13</w:t>
            </w:r>
            <w:r w:rsidR="00BD0D77" w:rsidRPr="00ED163E">
              <w:rPr>
                <w:rFonts w:ascii="Times New Roman" w:hAnsi="Times New Roman" w:cs="Times New Roman"/>
                <w:iCs/>
                <w:sz w:val="20"/>
                <w:szCs w:val="20"/>
              </w:rPr>
              <w:t>)Întreruperea lucrărilor se poate face la dispoziţia şefului de lucrare sub tensiune sau a personalului de control, după caz, în funcţie de natura întreruperilor, şi anume:</w:t>
            </w:r>
          </w:p>
          <w:p w:rsidR="00BD0D77" w:rsidRPr="00ED163E" w:rsidRDefault="00BD0D77" w:rsidP="00BD0D77">
            <w:pPr>
              <w:pStyle w:val="BodyText2"/>
              <w:shd w:val="clear" w:color="auto" w:fill="auto"/>
              <w:tabs>
                <w:tab w:val="left" w:pos="521"/>
              </w:tabs>
              <w:spacing w:line="276" w:lineRule="auto"/>
              <w:ind w:firstLine="0"/>
              <w:jc w:val="both"/>
              <w:rPr>
                <w:rFonts w:ascii="Times New Roman" w:hAnsi="Times New Roman" w:cs="Times New Roman"/>
                <w:iCs/>
                <w:sz w:val="20"/>
                <w:szCs w:val="20"/>
              </w:rPr>
            </w:pPr>
            <w:r w:rsidRPr="00ED163E">
              <w:rPr>
                <w:rFonts w:ascii="Times New Roman" w:hAnsi="Times New Roman" w:cs="Times New Roman"/>
                <w:iCs/>
                <w:sz w:val="20"/>
                <w:szCs w:val="20"/>
              </w:rPr>
              <w:t>a)întreruperi normale pentru masă şi odihnă;</w:t>
            </w:r>
          </w:p>
          <w:p w:rsidR="00BD0D77" w:rsidRPr="00ED163E" w:rsidRDefault="00BD0D77" w:rsidP="00BD0D77">
            <w:pPr>
              <w:pStyle w:val="BodyText2"/>
              <w:shd w:val="clear" w:color="auto" w:fill="auto"/>
              <w:tabs>
                <w:tab w:val="left" w:pos="558"/>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b)întreruperi ca urmare a imposibilităţii de continuare a lucrării.</w:t>
            </w:r>
          </w:p>
          <w:p w:rsidR="00BD0D77" w:rsidRPr="00ED163E" w:rsidRDefault="00ED163E" w:rsidP="00BD0D77">
            <w:pPr>
              <w:pStyle w:val="BodyText2"/>
              <w:shd w:val="clear" w:color="auto" w:fill="auto"/>
              <w:tabs>
                <w:tab w:val="left" w:pos="610"/>
              </w:tabs>
              <w:spacing w:line="276" w:lineRule="auto"/>
              <w:ind w:right="20" w:firstLine="0"/>
              <w:jc w:val="both"/>
              <w:rPr>
                <w:rFonts w:ascii="Times New Roman" w:hAnsi="Times New Roman" w:cs="Times New Roman"/>
                <w:iCs/>
                <w:sz w:val="20"/>
                <w:szCs w:val="20"/>
              </w:rPr>
            </w:pPr>
            <w:r>
              <w:rPr>
                <w:rFonts w:ascii="Times New Roman" w:hAnsi="Times New Roman" w:cs="Times New Roman"/>
                <w:iCs/>
                <w:sz w:val="20"/>
                <w:szCs w:val="20"/>
              </w:rPr>
              <w:t>(14</w:t>
            </w:r>
            <w:r w:rsidR="00BD0D77" w:rsidRPr="00ED163E">
              <w:rPr>
                <w:rFonts w:ascii="Times New Roman" w:hAnsi="Times New Roman" w:cs="Times New Roman"/>
                <w:iCs/>
                <w:sz w:val="20"/>
                <w:szCs w:val="20"/>
              </w:rPr>
              <w:t>)Întreruperile ca urmare a imposibilităţii de continuare a lucrării se fac prin grija şi pe răspunderea şefului de lucrare sub tensiune, la iniţiativa sa ori la iniţiativa unui membru al formaţiei de lucru, însuşită de şeful de lucrare, la apariţia oricărui fenomen sau a oricărei situaţii care poate conduce la accidentarea personalului, şi anume:</w:t>
            </w:r>
          </w:p>
          <w:p w:rsidR="00BD0D77" w:rsidRPr="00ED163E" w:rsidRDefault="00BD0D77" w:rsidP="00BD0D77">
            <w:pPr>
              <w:pStyle w:val="BodyText2"/>
              <w:shd w:val="clear" w:color="auto" w:fill="auto"/>
              <w:tabs>
                <w:tab w:val="left" w:pos="610"/>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a)apariţia furtunilor;</w:t>
            </w:r>
          </w:p>
          <w:p w:rsidR="00BD0D77" w:rsidRPr="00ED163E" w:rsidRDefault="00BD0D77" w:rsidP="00BD0D77">
            <w:pPr>
              <w:pStyle w:val="BodyText2"/>
              <w:shd w:val="clear" w:color="auto" w:fill="auto"/>
              <w:tabs>
                <w:tab w:val="left" w:pos="526"/>
              </w:tabs>
              <w:spacing w:line="276" w:lineRule="auto"/>
              <w:ind w:firstLine="0"/>
              <w:jc w:val="both"/>
              <w:rPr>
                <w:rFonts w:ascii="Times New Roman" w:hAnsi="Times New Roman" w:cs="Times New Roman"/>
                <w:iCs/>
                <w:sz w:val="20"/>
                <w:szCs w:val="20"/>
              </w:rPr>
            </w:pPr>
            <w:r w:rsidRPr="00ED163E">
              <w:rPr>
                <w:rFonts w:ascii="Times New Roman" w:hAnsi="Times New Roman" w:cs="Times New Roman"/>
                <w:iCs/>
                <w:sz w:val="20"/>
                <w:szCs w:val="20"/>
              </w:rPr>
              <w:t>b)apariţia descărcărilor atmosferice în zonă;</w:t>
            </w:r>
          </w:p>
          <w:p w:rsidR="00BD0D77" w:rsidRPr="00ED163E" w:rsidRDefault="00BD0D77" w:rsidP="00BD0D77">
            <w:pPr>
              <w:pStyle w:val="BodyText2"/>
              <w:shd w:val="clear" w:color="auto" w:fill="auto"/>
              <w:tabs>
                <w:tab w:val="left" w:pos="505"/>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 xml:space="preserve">c)constatarea unei situaţii în instalaţie, neprevăzută în </w:t>
            </w:r>
            <w:r w:rsidRPr="00ED163E">
              <w:rPr>
                <w:rFonts w:ascii="Times New Roman" w:hAnsi="Times New Roman" w:cs="Times New Roman"/>
                <w:iCs/>
                <w:color w:val="FF0000"/>
                <w:sz w:val="20"/>
                <w:szCs w:val="20"/>
              </w:rPr>
              <w:t xml:space="preserve">IT-LST sau </w:t>
            </w:r>
            <w:r w:rsidRPr="00ED163E">
              <w:rPr>
                <w:rFonts w:ascii="Times New Roman" w:hAnsi="Times New Roman" w:cs="Times New Roman"/>
                <w:iCs/>
                <w:sz w:val="20"/>
                <w:szCs w:val="20"/>
              </w:rPr>
              <w:t>în ISSM LST;</w:t>
            </w:r>
          </w:p>
          <w:p w:rsidR="00BD0D77" w:rsidRPr="00ED163E" w:rsidRDefault="00BD0D77" w:rsidP="00BD0D77">
            <w:pPr>
              <w:pStyle w:val="BodyText2"/>
              <w:shd w:val="clear" w:color="auto" w:fill="auto"/>
              <w:tabs>
                <w:tab w:val="left" w:pos="548"/>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d)apariţia unei situaţii tehnologice prezentând potenţial de accidentare;</w:t>
            </w:r>
          </w:p>
          <w:p w:rsidR="00BD0D77" w:rsidRPr="00ED163E" w:rsidRDefault="00BD0D77" w:rsidP="00BD0D77">
            <w:pPr>
              <w:pStyle w:val="BodyText2"/>
              <w:shd w:val="clear" w:color="auto" w:fill="auto"/>
              <w:tabs>
                <w:tab w:val="left" w:pos="543"/>
              </w:tabs>
              <w:spacing w:line="276" w:lineRule="auto"/>
              <w:ind w:right="20" w:firstLine="0"/>
              <w:jc w:val="both"/>
              <w:rPr>
                <w:rFonts w:ascii="Times New Roman" w:hAnsi="Times New Roman" w:cs="Times New Roman"/>
                <w:iCs/>
                <w:sz w:val="20"/>
                <w:szCs w:val="20"/>
              </w:rPr>
            </w:pPr>
            <w:r w:rsidRPr="00ED163E">
              <w:rPr>
                <w:rFonts w:ascii="Times New Roman" w:hAnsi="Times New Roman" w:cs="Times New Roman"/>
                <w:iCs/>
                <w:sz w:val="20"/>
                <w:szCs w:val="20"/>
              </w:rPr>
              <w:t>e)nerespectarea disciplinei sau a reglementărilor securităţii şi sănătăţii în muncă de către membrii formaţiei de lucru</w:t>
            </w:r>
          </w:p>
          <w:p w:rsidR="00ED163E" w:rsidRDefault="00ED163E" w:rsidP="00BD0D77">
            <w:pPr>
              <w:rPr>
                <w:rFonts w:ascii="Times New Roman" w:hAnsi="Times New Roman" w:cs="Times New Roman"/>
                <w:i/>
                <w:sz w:val="20"/>
                <w:szCs w:val="20"/>
              </w:rPr>
            </w:pPr>
          </w:p>
          <w:p w:rsidR="00BD0D77" w:rsidRPr="00BD0D77" w:rsidRDefault="00BD0D77" w:rsidP="00BD0D77">
            <w:pPr>
              <w:rPr>
                <w:rFonts w:ascii="Times New Roman" w:hAnsi="Times New Roman" w:cs="Times New Roman"/>
                <w:b/>
                <w:i/>
                <w:sz w:val="20"/>
                <w:szCs w:val="20"/>
              </w:rPr>
            </w:pPr>
            <w:r w:rsidRPr="00BD0D77">
              <w:rPr>
                <w:rFonts w:ascii="Times New Roman" w:hAnsi="Times New Roman" w:cs="Times New Roman"/>
                <w:i/>
                <w:sz w:val="20"/>
                <w:szCs w:val="20"/>
              </w:rPr>
              <w:t xml:space="preserve">- sunt prevederi care reglementează unele aspecte de securitatea muncii pentru desfășurarea lucrărilor sub tensiune, puțin diferite față de cele obișnuite. Cel </w:t>
            </w:r>
            <w:r w:rsidRPr="00BD0D77">
              <w:rPr>
                <w:rFonts w:ascii="Times New Roman" w:hAnsi="Times New Roman" w:cs="Times New Roman"/>
                <w:i/>
                <w:sz w:val="20"/>
                <w:szCs w:val="20"/>
              </w:rPr>
              <w:lastRenderedPageBreak/>
              <w:t>mai important este că  șeful de lucrare răspunde de tot ce se întâmplă la lucrare.</w:t>
            </w:r>
          </w:p>
        </w:tc>
        <w:tc>
          <w:tcPr>
            <w:tcW w:w="2790" w:type="dxa"/>
          </w:tcPr>
          <w:p w:rsidR="00351D00" w:rsidRDefault="00351D00" w:rsidP="00351D00">
            <w:pPr>
              <w:rPr>
                <w:rFonts w:ascii="Times New Roman" w:hAnsi="Times New Roman" w:cs="Times New Roman"/>
                <w:b/>
                <w:sz w:val="20"/>
                <w:szCs w:val="20"/>
              </w:rPr>
            </w:pPr>
            <w:r w:rsidRPr="000627A3">
              <w:rPr>
                <w:rFonts w:ascii="Times New Roman" w:hAnsi="Times New Roman" w:cs="Times New Roman"/>
                <w:b/>
                <w:sz w:val="20"/>
                <w:szCs w:val="20"/>
              </w:rPr>
              <w:lastRenderedPageBreak/>
              <w:t>Nu se acceptă</w:t>
            </w:r>
          </w:p>
          <w:p w:rsidR="00351D00" w:rsidRPr="007B7FD8" w:rsidRDefault="00351D00" w:rsidP="00351D00">
            <w:pPr>
              <w:rPr>
                <w:rFonts w:ascii="Times New Roman" w:hAnsi="Times New Roman" w:cs="Times New Roman"/>
                <w:sz w:val="20"/>
                <w:szCs w:val="20"/>
              </w:rPr>
            </w:pPr>
            <w:r w:rsidRPr="007B7FD8">
              <w:rPr>
                <w:rFonts w:ascii="Times New Roman" w:hAnsi="Times New Roman" w:cs="Times New Roman"/>
                <w:sz w:val="20"/>
                <w:szCs w:val="20"/>
              </w:rPr>
              <w:t>Cerințele  au fost menționate  la art.32. alin. (1)</w:t>
            </w:r>
          </w:p>
          <w:p w:rsidR="00BD0D77" w:rsidRPr="00E122DA" w:rsidRDefault="00BD0D77" w:rsidP="00BD0D77">
            <w:pPr>
              <w:jc w:val="both"/>
              <w:rPr>
                <w:rFonts w:ascii="Times New Roman" w:hAnsi="Times New Roman" w:cs="Times New Roman"/>
                <w:sz w:val="24"/>
                <w:szCs w:val="24"/>
              </w:rPr>
            </w:pP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lastRenderedPageBreak/>
              <w:t>71</w:t>
            </w:r>
          </w:p>
        </w:tc>
        <w:tc>
          <w:tcPr>
            <w:tcW w:w="1440" w:type="dxa"/>
          </w:tcPr>
          <w:p w:rsidR="009F622D" w:rsidRPr="000E51E7" w:rsidRDefault="009F622D" w:rsidP="009F622D">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BD0D77" w:rsidRPr="0063701E" w:rsidRDefault="009F622D" w:rsidP="009F622D">
            <w:pPr>
              <w:rPr>
                <w:rFonts w:ascii="Times New Roman" w:hAnsi="Times New Roman" w:cs="Times New Roman"/>
                <w:b/>
                <w:bCs/>
              </w:rPr>
            </w:pPr>
            <w:r w:rsidRPr="00244DDB">
              <w:rPr>
                <w:rFonts w:ascii="Times New Roman" w:hAnsi="Times New Roman" w:cs="Times New Roman"/>
                <w:b/>
                <w:sz w:val="20"/>
                <w:szCs w:val="20"/>
                <w:lang w:val="es-ES_tradnl"/>
              </w:rPr>
              <w:t xml:space="preserve">Art. </w:t>
            </w:r>
            <w:r>
              <w:rPr>
                <w:rFonts w:ascii="Times New Roman" w:hAnsi="Times New Roman" w:cs="Times New Roman"/>
                <w:b/>
                <w:sz w:val="20"/>
                <w:szCs w:val="20"/>
                <w:lang w:val="es-ES_tradnl"/>
              </w:rPr>
              <w:t>34 alin.</w:t>
            </w:r>
            <w:r w:rsidR="00360CA0">
              <w:rPr>
                <w:rFonts w:ascii="Times New Roman" w:hAnsi="Times New Roman" w:cs="Times New Roman"/>
                <w:b/>
                <w:sz w:val="20"/>
                <w:szCs w:val="20"/>
                <w:lang w:val="es-ES_tradnl"/>
              </w:rPr>
              <w:t xml:space="preserve"> </w:t>
            </w:r>
            <w:r>
              <w:rPr>
                <w:rFonts w:ascii="Times New Roman" w:hAnsi="Times New Roman" w:cs="Times New Roman"/>
                <w:b/>
                <w:sz w:val="20"/>
                <w:szCs w:val="20"/>
                <w:lang w:val="es-ES_tradnl"/>
              </w:rPr>
              <w:t>(5)</w:t>
            </w:r>
          </w:p>
        </w:tc>
        <w:tc>
          <w:tcPr>
            <w:tcW w:w="1530" w:type="dxa"/>
          </w:tcPr>
          <w:p w:rsidR="00BD0D77" w:rsidRPr="00E122DA" w:rsidRDefault="009F622D" w:rsidP="00BD0D77">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BD0D77" w:rsidRPr="009F622D" w:rsidRDefault="009F622D" w:rsidP="009F622D">
            <w:pPr>
              <w:rPr>
                <w:rFonts w:ascii="Times New Roman" w:hAnsi="Times New Roman" w:cs="Times New Roman"/>
                <w:sz w:val="20"/>
                <w:szCs w:val="20"/>
              </w:rPr>
            </w:pPr>
            <w:r w:rsidRPr="009F622D">
              <w:rPr>
                <w:rFonts w:ascii="Times New Roman" w:hAnsi="Times New Roman" w:cs="Times New Roman"/>
                <w:sz w:val="20"/>
                <w:szCs w:val="20"/>
              </w:rPr>
              <w:t xml:space="preserve"> (5) La terminarea lucrărilor, şeful de lucrare pentru LST retrage executanții din instalaţie, verifică buna executare a lucrării, asigură strângerea sculelor şi dispozitivelor de lucru şi încheie ALST prin semnarea acesteia.</w:t>
            </w:r>
          </w:p>
        </w:tc>
        <w:tc>
          <w:tcPr>
            <w:tcW w:w="4500" w:type="dxa"/>
          </w:tcPr>
          <w:p w:rsidR="00BD0D77" w:rsidRDefault="009F622D" w:rsidP="009F622D">
            <w:pPr>
              <w:rPr>
                <w:rFonts w:ascii="Times New Roman" w:hAnsi="Times New Roman" w:cs="Times New Roman"/>
                <w:sz w:val="20"/>
                <w:szCs w:val="20"/>
              </w:rPr>
            </w:pPr>
            <w:r w:rsidRPr="009F622D">
              <w:rPr>
                <w:rFonts w:ascii="Times New Roman" w:hAnsi="Times New Roman" w:cs="Times New Roman"/>
                <w:sz w:val="20"/>
                <w:szCs w:val="20"/>
              </w:rPr>
              <w:t>(5) La terminarea lucrărilor, şeful de lucrare pentru LST, asigură strângerea sculelor şi dispozitivelor de lucru, retrage executanții din instalaţie, verifică buna executare a lucrării si încheie ALST prin semnarea acesteia.</w:t>
            </w:r>
          </w:p>
          <w:p w:rsidR="009F622D" w:rsidRDefault="009F622D" w:rsidP="009F622D">
            <w:pPr>
              <w:rPr>
                <w:rFonts w:ascii="Times New Roman" w:hAnsi="Times New Roman" w:cs="Times New Roman"/>
                <w:sz w:val="20"/>
                <w:szCs w:val="20"/>
              </w:rPr>
            </w:pPr>
          </w:p>
          <w:p w:rsidR="009F622D" w:rsidRPr="009F622D" w:rsidRDefault="009F622D" w:rsidP="009F622D">
            <w:pPr>
              <w:rPr>
                <w:rFonts w:ascii="Times New Roman" w:hAnsi="Times New Roman" w:cs="Times New Roman"/>
                <w:i/>
                <w:sz w:val="20"/>
                <w:szCs w:val="20"/>
              </w:rPr>
            </w:pPr>
            <w:r w:rsidRPr="009F622D">
              <w:rPr>
                <w:rFonts w:ascii="Times New Roman" w:eastAsia="Times New Roman" w:hAnsi="Times New Roman" w:cs="Times New Roman"/>
                <w:i/>
                <w:noProof/>
                <w:sz w:val="20"/>
                <w:szCs w:val="20"/>
              </w:rPr>
              <w:t>Consideram ca acestea este ordinea normala de luare masurilor tehnice de SM.</w:t>
            </w:r>
          </w:p>
        </w:tc>
        <w:tc>
          <w:tcPr>
            <w:tcW w:w="2790" w:type="dxa"/>
          </w:tcPr>
          <w:p w:rsidR="009F622D" w:rsidRDefault="00351D00" w:rsidP="001A5173">
            <w:pPr>
              <w:rPr>
                <w:rFonts w:ascii="Times New Roman" w:hAnsi="Times New Roman" w:cs="Times New Roman"/>
                <w:b/>
                <w:sz w:val="20"/>
                <w:szCs w:val="20"/>
              </w:rPr>
            </w:pPr>
            <w:r>
              <w:rPr>
                <w:rFonts w:ascii="Times New Roman" w:hAnsi="Times New Roman" w:cs="Times New Roman"/>
                <w:b/>
                <w:sz w:val="20"/>
                <w:szCs w:val="20"/>
              </w:rPr>
              <w:t>Se acceptă cu reformulare,</w:t>
            </w:r>
          </w:p>
          <w:p w:rsidR="00BD0D77" w:rsidRPr="009F622D" w:rsidRDefault="009F622D" w:rsidP="001A5173">
            <w:pPr>
              <w:rPr>
                <w:rFonts w:ascii="Times New Roman" w:hAnsi="Times New Roman" w:cs="Times New Roman"/>
                <w:sz w:val="20"/>
                <w:szCs w:val="20"/>
              </w:rPr>
            </w:pPr>
            <w:r w:rsidRPr="009F622D">
              <w:rPr>
                <w:rFonts w:ascii="Times New Roman" w:hAnsi="Times New Roman" w:cs="Times New Roman"/>
                <w:b/>
                <w:sz w:val="20"/>
                <w:szCs w:val="20"/>
              </w:rPr>
              <w:t xml:space="preserve"> cu precizarea că acestea sunt măsuri organizatorice.</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t>72</w:t>
            </w:r>
          </w:p>
        </w:tc>
        <w:tc>
          <w:tcPr>
            <w:tcW w:w="1440" w:type="dxa"/>
          </w:tcPr>
          <w:p w:rsidR="00360CA0" w:rsidRPr="000E51E7" w:rsidRDefault="00360CA0" w:rsidP="00360CA0">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BD0D77" w:rsidRPr="0063701E" w:rsidRDefault="00360CA0" w:rsidP="00360CA0">
            <w:pPr>
              <w:rPr>
                <w:rFonts w:ascii="Times New Roman" w:hAnsi="Times New Roman" w:cs="Times New Roman"/>
                <w:b/>
                <w:bCs/>
              </w:rPr>
            </w:pPr>
            <w:r w:rsidRPr="00244DDB">
              <w:rPr>
                <w:rFonts w:ascii="Times New Roman" w:hAnsi="Times New Roman" w:cs="Times New Roman"/>
                <w:b/>
                <w:sz w:val="20"/>
                <w:szCs w:val="20"/>
                <w:lang w:val="es-ES_tradnl"/>
              </w:rPr>
              <w:t xml:space="preserve">Art. </w:t>
            </w:r>
            <w:r>
              <w:rPr>
                <w:rFonts w:ascii="Times New Roman" w:hAnsi="Times New Roman" w:cs="Times New Roman"/>
                <w:b/>
                <w:sz w:val="20"/>
                <w:szCs w:val="20"/>
                <w:lang w:val="es-ES_tradnl"/>
              </w:rPr>
              <w:t>39 alin. (2) lit.d)</w:t>
            </w:r>
          </w:p>
        </w:tc>
        <w:tc>
          <w:tcPr>
            <w:tcW w:w="1530" w:type="dxa"/>
          </w:tcPr>
          <w:p w:rsidR="00360CA0" w:rsidRPr="00782341" w:rsidRDefault="00360CA0" w:rsidP="00360CA0">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BD0D77" w:rsidRPr="00E122DA" w:rsidRDefault="00BD0D77" w:rsidP="00BD0D77">
            <w:pPr>
              <w:rPr>
                <w:rFonts w:ascii="Times New Roman" w:hAnsi="Times New Roman" w:cs="Times New Roman"/>
                <w:sz w:val="24"/>
                <w:szCs w:val="24"/>
              </w:rPr>
            </w:pPr>
          </w:p>
        </w:tc>
        <w:tc>
          <w:tcPr>
            <w:tcW w:w="4410" w:type="dxa"/>
          </w:tcPr>
          <w:p w:rsidR="00360CA0" w:rsidRPr="00FD0535" w:rsidRDefault="00360CA0" w:rsidP="00360CA0">
            <w:pPr>
              <w:widowControl w:val="0"/>
              <w:rPr>
                <w:rFonts w:ascii="Times New Roman" w:hAnsi="Times New Roman"/>
                <w:sz w:val="20"/>
                <w:szCs w:val="20"/>
              </w:rPr>
            </w:pPr>
            <w:r w:rsidRPr="00FD0535">
              <w:rPr>
                <w:rFonts w:ascii="Times New Roman" w:hAnsi="Times New Roman" w:cs="Times New Roman"/>
                <w:sz w:val="20"/>
                <w:szCs w:val="20"/>
              </w:rPr>
              <w:t>d) să fie instruiți şi testați din punct de vedere al cunoașterii reglementărilor în domeniul SSM, al reglementărilor privind LST la joasă tensiune şi al cunoştinţelor şi deprinderilor profesionale; instruirea se face de către operatorul economic atestat ANRE care execută  instalații electrice, la care sunt angajați electricienii;</w:t>
            </w:r>
          </w:p>
          <w:p w:rsidR="00BD0D77" w:rsidRPr="00E122DA" w:rsidRDefault="00BD0D77" w:rsidP="00BD0D77">
            <w:pPr>
              <w:rPr>
                <w:rFonts w:ascii="Times New Roman" w:hAnsi="Times New Roman" w:cs="Times New Roman"/>
                <w:sz w:val="24"/>
                <w:szCs w:val="24"/>
              </w:rPr>
            </w:pPr>
          </w:p>
        </w:tc>
        <w:tc>
          <w:tcPr>
            <w:tcW w:w="4500" w:type="dxa"/>
          </w:tcPr>
          <w:p w:rsidR="00360CA0" w:rsidRPr="00360CA0" w:rsidRDefault="00360CA0" w:rsidP="00360CA0">
            <w:pPr>
              <w:rPr>
                <w:rFonts w:ascii="Times New Roman" w:hAnsi="Times New Roman"/>
                <w:b/>
                <w:sz w:val="20"/>
                <w:szCs w:val="20"/>
              </w:rPr>
            </w:pPr>
            <w:r w:rsidRPr="00360CA0">
              <w:rPr>
                <w:rFonts w:ascii="Times New Roman" w:hAnsi="Times New Roman"/>
                <w:b/>
                <w:sz w:val="20"/>
                <w:szCs w:val="20"/>
              </w:rPr>
              <w:t>Propuneri</w:t>
            </w:r>
          </w:p>
          <w:p w:rsidR="00360CA0" w:rsidRPr="00360CA0" w:rsidRDefault="00360CA0" w:rsidP="00360CA0">
            <w:pPr>
              <w:rPr>
                <w:rFonts w:ascii="Times New Roman" w:hAnsi="Times New Roman"/>
                <w:sz w:val="20"/>
                <w:szCs w:val="20"/>
              </w:rPr>
            </w:pPr>
            <w:r w:rsidRPr="00360CA0">
              <w:rPr>
                <w:rFonts w:ascii="Times New Roman" w:hAnsi="Times New Roman"/>
                <w:sz w:val="20"/>
                <w:szCs w:val="20"/>
              </w:rPr>
              <w:t>eliminare atestat ANRE… Prevederea  se repeta. Prevederea este la capitolul V.</w:t>
            </w:r>
          </w:p>
          <w:p w:rsidR="00360CA0" w:rsidRPr="00360CA0" w:rsidRDefault="00360CA0" w:rsidP="00360CA0">
            <w:pPr>
              <w:rPr>
                <w:rFonts w:ascii="Times New Roman" w:hAnsi="Times New Roman"/>
                <w:sz w:val="20"/>
                <w:szCs w:val="20"/>
              </w:rPr>
            </w:pPr>
          </w:p>
          <w:p w:rsidR="00360CA0" w:rsidRPr="00360CA0" w:rsidRDefault="00360CA0" w:rsidP="00360CA0">
            <w:pPr>
              <w:rPr>
                <w:rFonts w:ascii="Times New Roman" w:hAnsi="Times New Roman"/>
                <w:sz w:val="20"/>
                <w:szCs w:val="20"/>
              </w:rPr>
            </w:pPr>
            <w:r w:rsidRPr="00360CA0">
              <w:rPr>
                <w:rFonts w:ascii="Times New Roman" w:hAnsi="Times New Roman"/>
                <w:sz w:val="20"/>
                <w:szCs w:val="20"/>
              </w:rPr>
              <w:t>-</w:t>
            </w:r>
            <w:r w:rsidRPr="00360CA0">
              <w:rPr>
                <w:rFonts w:ascii="Times New Roman" w:hAnsi="Times New Roman"/>
                <w:b/>
                <w:sz w:val="20"/>
                <w:szCs w:val="20"/>
              </w:rPr>
              <w:t>introducere</w:t>
            </w:r>
            <w:r w:rsidRPr="00360CA0">
              <w:rPr>
                <w:rFonts w:ascii="Times New Roman" w:hAnsi="Times New Roman"/>
                <w:sz w:val="20"/>
                <w:szCs w:val="20"/>
              </w:rPr>
              <w:t xml:space="preserve">  </w:t>
            </w:r>
          </w:p>
          <w:p w:rsidR="00360CA0" w:rsidRPr="00360CA0" w:rsidRDefault="00360CA0" w:rsidP="00360CA0">
            <w:pPr>
              <w:rPr>
                <w:rFonts w:ascii="Times New Roman" w:hAnsi="Times New Roman"/>
                <w:sz w:val="20"/>
                <w:szCs w:val="20"/>
              </w:rPr>
            </w:pPr>
            <w:r w:rsidRPr="00360CA0">
              <w:rPr>
                <w:rFonts w:ascii="Times New Roman" w:hAnsi="Times New Roman"/>
                <w:sz w:val="20"/>
                <w:szCs w:val="20"/>
              </w:rPr>
              <w:t>,, sau intr-un centru specializat (in cazul in care operatorul economic nu are capabilitatea- personal competent de a instrui si evalua electricienii – formator si evaluator de competente’’</w:t>
            </w:r>
          </w:p>
          <w:p w:rsidR="00360CA0" w:rsidRPr="00360CA0" w:rsidRDefault="00360CA0" w:rsidP="00360CA0">
            <w:pPr>
              <w:rPr>
                <w:rFonts w:ascii="Times New Roman" w:hAnsi="Times New Roman"/>
                <w:sz w:val="20"/>
                <w:szCs w:val="20"/>
              </w:rPr>
            </w:pPr>
            <w:r w:rsidRPr="00360CA0">
              <w:rPr>
                <w:rFonts w:ascii="Times New Roman" w:hAnsi="Times New Roman"/>
                <w:b/>
                <w:sz w:val="20"/>
                <w:szCs w:val="20"/>
              </w:rPr>
              <w:t>-propunere introducere</w:t>
            </w:r>
            <w:r w:rsidRPr="00360CA0">
              <w:rPr>
                <w:rFonts w:ascii="Times New Roman" w:hAnsi="Times New Roman"/>
                <w:sz w:val="20"/>
                <w:szCs w:val="20"/>
              </w:rPr>
              <w:t xml:space="preserve">  sau intr-un centru specializat (in cazul in care operatorul economic </w:t>
            </w:r>
            <w:r w:rsidRPr="00360CA0">
              <w:rPr>
                <w:rFonts w:ascii="Times New Roman" w:hAnsi="Times New Roman"/>
                <w:strike/>
                <w:sz w:val="20"/>
                <w:szCs w:val="20"/>
              </w:rPr>
              <w:t xml:space="preserve">atestat ANRE </w:t>
            </w:r>
            <w:r w:rsidRPr="00360CA0">
              <w:rPr>
                <w:rFonts w:ascii="Times New Roman" w:hAnsi="Times New Roman"/>
                <w:sz w:val="20"/>
                <w:szCs w:val="20"/>
              </w:rPr>
              <w:t xml:space="preserve">nu are capabilitatea- personal competent dea instrui si evalua electricienii – formator si evaluator de competente </w:t>
            </w:r>
          </w:p>
          <w:p w:rsidR="00360CA0" w:rsidRPr="00360CA0" w:rsidRDefault="00360CA0" w:rsidP="00360CA0">
            <w:pPr>
              <w:rPr>
                <w:rFonts w:ascii="Times New Roman" w:hAnsi="Times New Roman"/>
                <w:sz w:val="20"/>
                <w:szCs w:val="20"/>
              </w:rPr>
            </w:pPr>
          </w:p>
          <w:p w:rsidR="00BD0D77" w:rsidRPr="00360CA0" w:rsidRDefault="00360CA0" w:rsidP="00360CA0">
            <w:pPr>
              <w:spacing w:after="160"/>
              <w:rPr>
                <w:rFonts w:ascii="Times New Roman" w:hAnsi="Times New Roman" w:cs="Times New Roman"/>
                <w:sz w:val="20"/>
                <w:szCs w:val="20"/>
              </w:rPr>
            </w:pPr>
            <w:r w:rsidRPr="00360CA0">
              <w:rPr>
                <w:rFonts w:ascii="Times New Roman" w:hAnsi="Times New Roman"/>
                <w:b/>
                <w:sz w:val="20"/>
                <w:szCs w:val="20"/>
              </w:rPr>
              <w:t>- reformulare</w:t>
            </w:r>
            <w:r w:rsidRPr="00360CA0">
              <w:rPr>
                <w:b/>
                <w:sz w:val="20"/>
                <w:szCs w:val="20"/>
              </w:rPr>
              <w:t xml:space="preserve"> </w:t>
            </w:r>
            <w:r w:rsidRPr="00360CA0">
              <w:rPr>
                <w:rFonts w:ascii="Times New Roman" w:hAnsi="Times New Roman"/>
                <w:b/>
                <w:sz w:val="20"/>
                <w:szCs w:val="20"/>
              </w:rPr>
              <w:t xml:space="preserve">art. 39 alin (2), lit. d) </w:t>
            </w:r>
            <w:r w:rsidRPr="00360CA0">
              <w:rPr>
                <w:rFonts w:ascii="Times New Roman" w:hAnsi="Times New Roman"/>
                <w:sz w:val="20"/>
                <w:szCs w:val="20"/>
              </w:rPr>
              <w:t xml:space="preserve">să fie instruiți şi testați din punct de vedere al cunoașterii reglementărilor în domeniul SSM, al reglementărilor privind LST la joasă tensiune şi al cunoştinţelor şi deprinderilor profesionale; instruirea se face de către operatorul economic care execută  instalații electrice, la care sunt angajați electricienii </w:t>
            </w:r>
            <w:r w:rsidRPr="00360CA0">
              <w:rPr>
                <w:rFonts w:ascii="Times New Roman" w:hAnsi="Times New Roman"/>
                <w:sz w:val="20"/>
                <w:szCs w:val="20"/>
                <w:u w:val="single"/>
              </w:rPr>
              <w:t>sau intr-un centru specializat</w:t>
            </w:r>
          </w:p>
        </w:tc>
        <w:tc>
          <w:tcPr>
            <w:tcW w:w="2790" w:type="dxa"/>
          </w:tcPr>
          <w:p w:rsidR="00BD0D77" w:rsidRPr="00E122DA" w:rsidRDefault="00FD0535" w:rsidP="00BD0D77">
            <w:pPr>
              <w:jc w:val="both"/>
              <w:rPr>
                <w:rFonts w:ascii="Times New Roman" w:hAnsi="Times New Roman" w:cs="Times New Roman"/>
                <w:sz w:val="24"/>
                <w:szCs w:val="24"/>
              </w:rPr>
            </w:pPr>
            <w:r w:rsidRPr="009F622D">
              <w:rPr>
                <w:rFonts w:ascii="Times New Roman" w:hAnsi="Times New Roman" w:cs="Times New Roman"/>
                <w:b/>
                <w:sz w:val="20"/>
                <w:szCs w:val="20"/>
              </w:rPr>
              <w:t>Se acceptă</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t>73</w:t>
            </w:r>
          </w:p>
        </w:tc>
        <w:tc>
          <w:tcPr>
            <w:tcW w:w="1440" w:type="dxa"/>
          </w:tcPr>
          <w:p w:rsidR="00FD0535" w:rsidRPr="000E51E7" w:rsidRDefault="00FD0535" w:rsidP="00FD0535">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BD0D77" w:rsidRPr="0063701E" w:rsidRDefault="00FD0535" w:rsidP="00FD0535">
            <w:pPr>
              <w:rPr>
                <w:rFonts w:ascii="Times New Roman" w:hAnsi="Times New Roman" w:cs="Times New Roman"/>
                <w:b/>
                <w:bCs/>
              </w:rPr>
            </w:pPr>
            <w:r w:rsidRPr="00244DDB">
              <w:rPr>
                <w:rFonts w:ascii="Times New Roman" w:hAnsi="Times New Roman" w:cs="Times New Roman"/>
                <w:b/>
                <w:sz w:val="20"/>
                <w:szCs w:val="20"/>
                <w:lang w:val="es-ES_tradnl"/>
              </w:rPr>
              <w:t xml:space="preserve">Art. </w:t>
            </w:r>
            <w:r>
              <w:rPr>
                <w:rFonts w:ascii="Times New Roman" w:hAnsi="Times New Roman" w:cs="Times New Roman"/>
                <w:b/>
                <w:sz w:val="20"/>
                <w:szCs w:val="20"/>
                <w:lang w:val="es-ES_tradnl"/>
              </w:rPr>
              <w:t>40</w:t>
            </w:r>
          </w:p>
        </w:tc>
        <w:tc>
          <w:tcPr>
            <w:tcW w:w="1530" w:type="dxa"/>
          </w:tcPr>
          <w:p w:rsidR="00FD0535" w:rsidRPr="00E4435F" w:rsidRDefault="00FD0535" w:rsidP="00FD0535">
            <w:pPr>
              <w:pStyle w:val="BodyTextIndent"/>
              <w:tabs>
                <w:tab w:val="left" w:pos="284"/>
              </w:tabs>
              <w:spacing w:after="0"/>
              <w:ind w:left="0" w:hanging="142"/>
              <w:rPr>
                <w:rFonts w:ascii="Times New Roman" w:hAnsi="Times New Roman" w:cs="Times New Roman"/>
                <w:b/>
                <w:color w:val="002060"/>
                <w:sz w:val="20"/>
                <w:szCs w:val="20"/>
              </w:rPr>
            </w:pPr>
            <w:r>
              <w:rPr>
                <w:rFonts w:ascii="Times New Roman" w:hAnsi="Times New Roman" w:cs="Times New Roman"/>
                <w:b/>
                <w:sz w:val="20"/>
                <w:szCs w:val="20"/>
              </w:rPr>
              <w:t xml:space="preserve">  </w:t>
            </w:r>
            <w:r w:rsidRPr="00E4435F">
              <w:rPr>
                <w:rFonts w:ascii="Times New Roman" w:hAnsi="Times New Roman" w:cs="Times New Roman"/>
                <w:b/>
                <w:color w:val="002060"/>
                <w:sz w:val="20"/>
                <w:szCs w:val="20"/>
              </w:rPr>
              <w:t>SDEE Muntenia Nord</w:t>
            </w:r>
          </w:p>
          <w:p w:rsidR="00FD0535" w:rsidRPr="00E4435F" w:rsidRDefault="00FD0535" w:rsidP="00FD0535">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SDEE Transilvania </w:t>
            </w:r>
            <w:r w:rsidRPr="00E4435F">
              <w:rPr>
                <w:rFonts w:ascii="Times New Roman" w:hAnsi="Times New Roman" w:cs="Times New Roman"/>
                <w:b/>
                <w:color w:val="002060"/>
                <w:sz w:val="20"/>
                <w:szCs w:val="20"/>
              </w:rPr>
              <w:lastRenderedPageBreak/>
              <w:t>Nord</w:t>
            </w:r>
          </w:p>
          <w:p w:rsidR="00FD0535" w:rsidRPr="00E4435F" w:rsidRDefault="00FD0535" w:rsidP="00FD0535">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BD0D77" w:rsidRPr="00E122DA" w:rsidRDefault="00BD0D77" w:rsidP="00BD0D77">
            <w:pPr>
              <w:rPr>
                <w:rFonts w:ascii="Times New Roman" w:hAnsi="Times New Roman" w:cs="Times New Roman"/>
                <w:sz w:val="24"/>
                <w:szCs w:val="24"/>
              </w:rPr>
            </w:pPr>
          </w:p>
        </w:tc>
        <w:tc>
          <w:tcPr>
            <w:tcW w:w="4410" w:type="dxa"/>
          </w:tcPr>
          <w:p w:rsidR="00BD0D77" w:rsidRPr="00FD0535" w:rsidRDefault="00FD0535" w:rsidP="00FD0535">
            <w:pPr>
              <w:rPr>
                <w:rFonts w:ascii="Times New Roman" w:hAnsi="Times New Roman" w:cs="Times New Roman"/>
                <w:sz w:val="20"/>
                <w:szCs w:val="20"/>
              </w:rPr>
            </w:pPr>
            <w:r w:rsidRPr="00FD0535">
              <w:rPr>
                <w:rFonts w:ascii="Times New Roman" w:hAnsi="Times New Roman" w:cs="Times New Roman"/>
                <w:sz w:val="20"/>
                <w:szCs w:val="20"/>
              </w:rPr>
              <w:lastRenderedPageBreak/>
              <w:t>Pentru tehnologiile aplicabile LST la joasă tensiune, instruirea practică se realizează în poligoane de instruire dotate cu instalaţii electrice de joasă tensiune, similare cu cele în care urmează să lucreze electricianul autorizat.</w:t>
            </w:r>
          </w:p>
        </w:tc>
        <w:tc>
          <w:tcPr>
            <w:tcW w:w="4500" w:type="dxa"/>
          </w:tcPr>
          <w:p w:rsidR="00FD0535" w:rsidRPr="00FD0535" w:rsidRDefault="00FD0535" w:rsidP="00FD0535">
            <w:pPr>
              <w:pStyle w:val="BodyTextIndent"/>
              <w:tabs>
                <w:tab w:val="left" w:pos="284"/>
              </w:tabs>
              <w:spacing w:after="0"/>
              <w:ind w:left="0" w:hanging="142"/>
              <w:rPr>
                <w:rFonts w:ascii="Times New Roman" w:hAnsi="Times New Roman" w:cs="Times New Roman"/>
                <w:sz w:val="20"/>
                <w:szCs w:val="20"/>
              </w:rPr>
            </w:pPr>
            <w:r>
              <w:rPr>
                <w:rFonts w:ascii="Times New Roman" w:hAnsi="Times New Roman" w:cs="Times New Roman"/>
                <w:b/>
              </w:rPr>
              <w:t xml:space="preserve"> </w:t>
            </w:r>
            <w:r>
              <w:rPr>
                <w:rFonts w:ascii="Times New Roman" w:hAnsi="Times New Roman" w:cs="Times New Roman"/>
              </w:rPr>
              <w:t xml:space="preserve">  </w:t>
            </w:r>
            <w:r w:rsidRPr="00FD0535">
              <w:rPr>
                <w:rFonts w:ascii="Times New Roman" w:hAnsi="Times New Roman" w:cs="Times New Roman"/>
                <w:sz w:val="20"/>
                <w:szCs w:val="20"/>
              </w:rPr>
              <w:t xml:space="preserve">Pentru tehnologiile aplicabile LST la joasă tensiune, instruirea practică se realizează în poligoane de instruire dotate cu instalaţii electrice de joasă tensiune, </w:t>
            </w:r>
            <w:r w:rsidRPr="00FD0535">
              <w:rPr>
                <w:rFonts w:ascii="Times New Roman" w:hAnsi="Times New Roman" w:cs="Times New Roman"/>
                <w:color w:val="FF0000"/>
                <w:sz w:val="20"/>
                <w:szCs w:val="20"/>
              </w:rPr>
              <w:t xml:space="preserve">de tipul </w:t>
            </w:r>
            <w:r w:rsidRPr="00FD0535">
              <w:rPr>
                <w:rFonts w:ascii="Times New Roman" w:hAnsi="Times New Roman" w:cs="Times New Roman"/>
                <w:sz w:val="20"/>
                <w:szCs w:val="20"/>
              </w:rPr>
              <w:t>cu cele în care urmează să lucreze electricianul autorizat.</w:t>
            </w:r>
          </w:p>
          <w:p w:rsidR="00FD0535" w:rsidRPr="00A67909" w:rsidRDefault="00FD0535" w:rsidP="00FD0535">
            <w:pPr>
              <w:pStyle w:val="BodyTextIndent"/>
              <w:tabs>
                <w:tab w:val="left" w:pos="284"/>
              </w:tabs>
              <w:spacing w:after="0"/>
              <w:ind w:left="0" w:hanging="142"/>
              <w:rPr>
                <w:rFonts w:ascii="Times New Roman" w:hAnsi="Times New Roman" w:cs="Times New Roman"/>
              </w:rPr>
            </w:pPr>
          </w:p>
          <w:p w:rsidR="00FD0535" w:rsidRPr="00FD0535" w:rsidRDefault="00FD0535" w:rsidP="00FD0535">
            <w:pPr>
              <w:pStyle w:val="BodyTextIndent"/>
              <w:tabs>
                <w:tab w:val="left" w:pos="284"/>
              </w:tabs>
              <w:spacing w:after="0"/>
              <w:ind w:left="0" w:hanging="142"/>
              <w:rPr>
                <w:rFonts w:ascii="Times New Roman" w:hAnsi="Times New Roman" w:cs="Times New Roman"/>
                <w:i/>
                <w:sz w:val="20"/>
                <w:szCs w:val="20"/>
              </w:rPr>
            </w:pPr>
            <w:r w:rsidRPr="00A67909">
              <w:rPr>
                <w:rFonts w:ascii="Times New Roman" w:hAnsi="Times New Roman" w:cs="Times New Roman"/>
              </w:rPr>
              <w:t xml:space="preserve"> </w:t>
            </w:r>
            <w:r w:rsidRPr="00FD0535">
              <w:rPr>
                <w:rFonts w:ascii="Times New Roman" w:hAnsi="Times New Roman" w:cs="Times New Roman"/>
                <w:i/>
                <w:sz w:val="20"/>
                <w:szCs w:val="20"/>
              </w:rPr>
              <w:t>„</w:t>
            </w:r>
            <w:r>
              <w:rPr>
                <w:rFonts w:ascii="Times New Roman" w:hAnsi="Times New Roman" w:cs="Times New Roman"/>
                <w:i/>
                <w:sz w:val="20"/>
                <w:szCs w:val="20"/>
              </w:rPr>
              <w:t>,</w:t>
            </w:r>
            <w:r w:rsidRPr="00FD0535">
              <w:rPr>
                <w:rFonts w:ascii="Times New Roman" w:hAnsi="Times New Roman" w:cs="Times New Roman"/>
                <w:i/>
                <w:sz w:val="20"/>
                <w:szCs w:val="20"/>
              </w:rPr>
              <w:t>similar” presupune replicarea in totalitate a instalațiilor dețiunute/operate</w:t>
            </w:r>
          </w:p>
          <w:p w:rsidR="00BD0D77" w:rsidRPr="00E122DA" w:rsidRDefault="00BD0D77" w:rsidP="00BD0D77">
            <w:pPr>
              <w:spacing w:after="160"/>
              <w:rPr>
                <w:rFonts w:ascii="Times New Roman" w:hAnsi="Times New Roman" w:cs="Times New Roman"/>
                <w:sz w:val="24"/>
                <w:szCs w:val="24"/>
              </w:rPr>
            </w:pPr>
          </w:p>
        </w:tc>
        <w:tc>
          <w:tcPr>
            <w:tcW w:w="2790" w:type="dxa"/>
          </w:tcPr>
          <w:p w:rsidR="00BD0D77" w:rsidRPr="00E122DA" w:rsidRDefault="00FD0535" w:rsidP="00BD0D77">
            <w:pPr>
              <w:jc w:val="both"/>
              <w:rPr>
                <w:rFonts w:ascii="Times New Roman" w:hAnsi="Times New Roman" w:cs="Times New Roman"/>
                <w:sz w:val="24"/>
                <w:szCs w:val="24"/>
              </w:rPr>
            </w:pPr>
            <w:r w:rsidRPr="009F622D">
              <w:rPr>
                <w:rFonts w:ascii="Times New Roman" w:hAnsi="Times New Roman" w:cs="Times New Roman"/>
                <w:b/>
                <w:sz w:val="20"/>
                <w:szCs w:val="20"/>
              </w:rPr>
              <w:lastRenderedPageBreak/>
              <w:t>Se acceptă</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t>74</w:t>
            </w:r>
          </w:p>
        </w:tc>
        <w:tc>
          <w:tcPr>
            <w:tcW w:w="1440" w:type="dxa"/>
          </w:tcPr>
          <w:p w:rsidR="00FD0535" w:rsidRPr="000E51E7" w:rsidRDefault="00FD0535" w:rsidP="00FD0535">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BD0D77" w:rsidRPr="0063701E" w:rsidRDefault="00FD0535" w:rsidP="00FD0535">
            <w:pPr>
              <w:rPr>
                <w:rFonts w:ascii="Times New Roman" w:hAnsi="Times New Roman" w:cs="Times New Roman"/>
                <w:b/>
                <w:bCs/>
              </w:rPr>
            </w:pPr>
            <w:r w:rsidRPr="00244DDB">
              <w:rPr>
                <w:rFonts w:ascii="Times New Roman" w:hAnsi="Times New Roman" w:cs="Times New Roman"/>
                <w:b/>
                <w:sz w:val="20"/>
                <w:szCs w:val="20"/>
                <w:lang w:val="es-ES_tradnl"/>
              </w:rPr>
              <w:t xml:space="preserve">Art. </w:t>
            </w:r>
            <w:r>
              <w:rPr>
                <w:rFonts w:ascii="Times New Roman" w:hAnsi="Times New Roman" w:cs="Times New Roman"/>
                <w:b/>
                <w:sz w:val="20"/>
                <w:szCs w:val="20"/>
                <w:lang w:val="es-ES_tradnl"/>
              </w:rPr>
              <w:t>40</w:t>
            </w:r>
          </w:p>
        </w:tc>
        <w:tc>
          <w:tcPr>
            <w:tcW w:w="1530" w:type="dxa"/>
          </w:tcPr>
          <w:p w:rsidR="00BD0D77" w:rsidRPr="00E122DA" w:rsidRDefault="00FD0535" w:rsidP="00BD0D77">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BD0D77" w:rsidRPr="00E122DA" w:rsidRDefault="00FD0535" w:rsidP="00BD0D77">
            <w:pPr>
              <w:rPr>
                <w:rFonts w:ascii="Times New Roman" w:hAnsi="Times New Roman" w:cs="Times New Roman"/>
                <w:sz w:val="24"/>
                <w:szCs w:val="24"/>
              </w:rPr>
            </w:pPr>
            <w:r w:rsidRPr="00FD0535">
              <w:rPr>
                <w:rFonts w:ascii="Times New Roman" w:hAnsi="Times New Roman" w:cs="Times New Roman"/>
                <w:sz w:val="20"/>
                <w:szCs w:val="20"/>
              </w:rPr>
              <w:t>Pentru tehnologiile aplicabile LST la joasă tensiune, instruirea practică se realizează în poligoane de instruire dotate cu instalaţii electrice de joasă tensiune, similare cu cele în care urmează să lucreze electricianul autorizat.</w:t>
            </w:r>
          </w:p>
        </w:tc>
        <w:tc>
          <w:tcPr>
            <w:tcW w:w="4500" w:type="dxa"/>
          </w:tcPr>
          <w:p w:rsidR="008A077A" w:rsidRPr="008A077A" w:rsidRDefault="008A077A" w:rsidP="008A077A">
            <w:pPr>
              <w:pStyle w:val="BodyTextIndent"/>
              <w:tabs>
                <w:tab w:val="left" w:pos="284"/>
              </w:tabs>
              <w:spacing w:after="0"/>
              <w:ind w:left="0" w:hanging="142"/>
              <w:rPr>
                <w:rFonts w:ascii="Times New Roman" w:hAnsi="Times New Roman" w:cs="Times New Roman"/>
                <w:b/>
                <w:sz w:val="20"/>
                <w:szCs w:val="20"/>
              </w:rPr>
            </w:pPr>
            <w:r>
              <w:rPr>
                <w:rFonts w:ascii="Times New Roman" w:hAnsi="Times New Roman" w:cs="Times New Roman"/>
              </w:rPr>
              <w:t xml:space="preserve">  </w:t>
            </w:r>
            <w:r w:rsidRPr="008A077A">
              <w:rPr>
                <w:rFonts w:ascii="Times New Roman" w:hAnsi="Times New Roman" w:cs="Times New Roman"/>
                <w:sz w:val="20"/>
                <w:szCs w:val="20"/>
              </w:rPr>
              <w:t>Pentru tehnologiile aplicabile LST la joasă tensiune, instruirea practică se realizează în poligoane de instruire dotate cu instalaţii electrice de joasă tensiune, similare cu cele în care urmează să lucreze electricianul autorizat</w:t>
            </w:r>
            <w:r w:rsidRPr="008A077A">
              <w:rPr>
                <w:rFonts w:ascii="Times New Roman" w:hAnsi="Times New Roman" w:cs="Times New Roman"/>
                <w:color w:val="FF0000"/>
                <w:sz w:val="20"/>
                <w:szCs w:val="20"/>
              </w:rPr>
              <w:t>,</w:t>
            </w:r>
            <w:r w:rsidRPr="008A077A">
              <w:rPr>
                <w:sz w:val="20"/>
                <w:szCs w:val="20"/>
              </w:rPr>
              <w:t xml:space="preserve"> </w:t>
            </w:r>
            <w:r w:rsidRPr="008A077A">
              <w:rPr>
                <w:rFonts w:ascii="Times New Roman" w:hAnsi="Times New Roman" w:cs="Times New Roman"/>
                <w:color w:val="FF0000"/>
                <w:sz w:val="20"/>
                <w:szCs w:val="20"/>
              </w:rPr>
              <w:t>poligoane care nu vor apa</w:t>
            </w:r>
            <w:r>
              <w:rPr>
                <w:rFonts w:ascii="Times New Roman" w:hAnsi="Times New Roman" w:cs="Times New Roman"/>
                <w:color w:val="FF0000"/>
                <w:sz w:val="20"/>
                <w:szCs w:val="20"/>
              </w:rPr>
              <w:t>r</w:t>
            </w:r>
            <w:r w:rsidRPr="008A077A">
              <w:rPr>
                <w:rFonts w:ascii="Times New Roman" w:hAnsi="Times New Roman" w:cs="Times New Roman"/>
                <w:color w:val="FF0000"/>
                <w:sz w:val="20"/>
                <w:szCs w:val="20"/>
              </w:rPr>
              <w:t>tine obligatoriu unui centru specializat de formare profesionala pentru LST.</w:t>
            </w:r>
          </w:p>
          <w:p w:rsidR="008A077A" w:rsidRPr="008A077A" w:rsidRDefault="008A077A" w:rsidP="008A077A">
            <w:pPr>
              <w:rPr>
                <w:rFonts w:ascii="Times New Roman" w:hAnsi="Times New Roman" w:cs="Times New Roman"/>
                <w:b/>
                <w:sz w:val="20"/>
                <w:szCs w:val="20"/>
              </w:rPr>
            </w:pPr>
          </w:p>
          <w:p w:rsidR="00BD0D77" w:rsidRPr="008A077A" w:rsidRDefault="008A077A" w:rsidP="008A077A">
            <w:pPr>
              <w:spacing w:after="160"/>
              <w:rPr>
                <w:rFonts w:ascii="Times New Roman" w:hAnsi="Times New Roman" w:cs="Times New Roman"/>
                <w:i/>
                <w:sz w:val="24"/>
                <w:szCs w:val="24"/>
              </w:rPr>
            </w:pPr>
            <w:r w:rsidRPr="008A077A">
              <w:rPr>
                <w:rFonts w:ascii="Times New Roman" w:hAnsi="Times New Roman" w:cs="Times New Roman"/>
                <w:i/>
                <w:iCs/>
                <w:sz w:val="20"/>
                <w:szCs w:val="20"/>
              </w:rPr>
              <w:t>Consideram ca instruirea electricienilor la joasa tensiune se poate realiza si in poligoane amenajate de operatorul economic</w:t>
            </w:r>
          </w:p>
        </w:tc>
        <w:tc>
          <w:tcPr>
            <w:tcW w:w="2790" w:type="dxa"/>
          </w:tcPr>
          <w:p w:rsidR="008A077A" w:rsidRPr="00BD1050" w:rsidRDefault="008A077A" w:rsidP="008A077A">
            <w:pPr>
              <w:rPr>
                <w:rFonts w:ascii="Times New Roman" w:hAnsi="Times New Roman" w:cs="Times New Roman"/>
                <w:b/>
                <w:sz w:val="20"/>
                <w:szCs w:val="20"/>
              </w:rPr>
            </w:pPr>
            <w:r w:rsidRPr="00BD1050">
              <w:rPr>
                <w:rFonts w:ascii="Times New Roman" w:hAnsi="Times New Roman" w:cs="Times New Roman"/>
                <w:b/>
                <w:sz w:val="20"/>
                <w:szCs w:val="20"/>
              </w:rPr>
              <w:t>Nu se  acceptă</w:t>
            </w:r>
          </w:p>
          <w:p w:rsidR="00BD0D77" w:rsidRPr="008A077A" w:rsidRDefault="008A077A" w:rsidP="008A077A">
            <w:pPr>
              <w:jc w:val="both"/>
              <w:rPr>
                <w:rFonts w:ascii="Times New Roman" w:hAnsi="Times New Roman" w:cs="Times New Roman"/>
                <w:sz w:val="20"/>
                <w:szCs w:val="20"/>
              </w:rPr>
            </w:pPr>
            <w:r w:rsidRPr="00BD1050">
              <w:rPr>
                <w:rFonts w:ascii="Times New Roman" w:hAnsi="Times New Roman" w:cs="Times New Roman"/>
                <w:b/>
                <w:sz w:val="20"/>
                <w:szCs w:val="20"/>
              </w:rPr>
              <w:t xml:space="preserve"> </w:t>
            </w:r>
            <w:r w:rsidRPr="00BD1050">
              <w:rPr>
                <w:rFonts w:ascii="Times New Roman" w:hAnsi="Times New Roman" w:cs="Times New Roman"/>
                <w:sz w:val="20"/>
                <w:szCs w:val="20"/>
              </w:rPr>
              <w:t>Precizarea nu este necesară deoarece aceste poligoane pot apar</w:t>
            </w:r>
            <w:r w:rsidR="00BD1050" w:rsidRPr="008A077A">
              <w:rPr>
                <w:rFonts w:ascii="Times New Roman" w:hAnsi="Times New Roman" w:cs="Times New Roman"/>
                <w:sz w:val="20"/>
                <w:szCs w:val="20"/>
              </w:rPr>
              <w:t>ţ</w:t>
            </w:r>
            <w:r w:rsidRPr="00BD1050">
              <w:rPr>
                <w:rFonts w:ascii="Times New Roman" w:hAnsi="Times New Roman" w:cs="Times New Roman"/>
                <w:sz w:val="20"/>
                <w:szCs w:val="20"/>
              </w:rPr>
              <w:t>ine at</w:t>
            </w:r>
            <w:r w:rsidR="00BD1050" w:rsidRPr="00BD1050">
              <w:rPr>
                <w:rFonts w:ascii="Times New Roman" w:hAnsi="Times New Roman"/>
                <w:sz w:val="20"/>
                <w:szCs w:val="20"/>
              </w:rPr>
              <w:t>â</w:t>
            </w:r>
            <w:r w:rsidRPr="00BD1050">
              <w:rPr>
                <w:rFonts w:ascii="Times New Roman" w:hAnsi="Times New Roman" w:cs="Times New Roman"/>
                <w:sz w:val="20"/>
                <w:szCs w:val="20"/>
              </w:rPr>
              <w:t>t operatorilor de re</w:t>
            </w:r>
            <w:r w:rsidR="00BD1050" w:rsidRPr="008A077A">
              <w:rPr>
                <w:rFonts w:ascii="Times New Roman" w:hAnsi="Times New Roman" w:cs="Times New Roman"/>
                <w:sz w:val="20"/>
                <w:szCs w:val="20"/>
              </w:rPr>
              <w:t>ţ</w:t>
            </w:r>
            <w:r w:rsidRPr="00BD1050">
              <w:rPr>
                <w:rFonts w:ascii="Times New Roman" w:hAnsi="Times New Roman" w:cs="Times New Roman"/>
                <w:sz w:val="20"/>
                <w:szCs w:val="20"/>
              </w:rPr>
              <w:t>ea c</w:t>
            </w:r>
            <w:r w:rsidR="00BD1050" w:rsidRPr="00BD1050">
              <w:rPr>
                <w:rFonts w:ascii="Times New Roman" w:hAnsi="Times New Roman"/>
                <w:sz w:val="20"/>
                <w:szCs w:val="20"/>
              </w:rPr>
              <w:t>â</w:t>
            </w:r>
            <w:r w:rsidRPr="00BD1050">
              <w:rPr>
                <w:rFonts w:ascii="Times New Roman" w:hAnsi="Times New Roman" w:cs="Times New Roman"/>
                <w:sz w:val="20"/>
                <w:szCs w:val="20"/>
              </w:rPr>
              <w:t xml:space="preserve">t </w:t>
            </w:r>
            <w:r w:rsidR="0032105C" w:rsidRPr="00360CA0">
              <w:rPr>
                <w:rFonts w:ascii="Times New Roman" w:hAnsi="Times New Roman"/>
                <w:sz w:val="20"/>
                <w:szCs w:val="20"/>
              </w:rPr>
              <w:t>ş</w:t>
            </w:r>
            <w:r w:rsidRPr="00BD1050">
              <w:rPr>
                <w:rFonts w:ascii="Times New Roman" w:hAnsi="Times New Roman" w:cs="Times New Roman"/>
                <w:sz w:val="20"/>
                <w:szCs w:val="20"/>
              </w:rPr>
              <w:t>i operatorilor economici care de</w:t>
            </w:r>
            <w:r w:rsidR="00BD1050" w:rsidRPr="008A077A">
              <w:rPr>
                <w:rFonts w:ascii="Times New Roman" w:hAnsi="Times New Roman" w:cs="Times New Roman"/>
                <w:sz w:val="20"/>
                <w:szCs w:val="20"/>
              </w:rPr>
              <w:t>ţ</w:t>
            </w:r>
            <w:r w:rsidRPr="00BD1050">
              <w:rPr>
                <w:rFonts w:ascii="Times New Roman" w:hAnsi="Times New Roman" w:cs="Times New Roman"/>
                <w:sz w:val="20"/>
                <w:szCs w:val="20"/>
              </w:rPr>
              <w:t>in un centru de formare profesională.</w:t>
            </w:r>
          </w:p>
        </w:tc>
      </w:tr>
      <w:tr w:rsidR="009D4D0B" w:rsidRPr="00E122DA" w:rsidTr="001A5173">
        <w:tc>
          <w:tcPr>
            <w:tcW w:w="720" w:type="dxa"/>
          </w:tcPr>
          <w:p w:rsidR="009D4D0B" w:rsidRDefault="00CE5EC1" w:rsidP="00BD0D77">
            <w:pPr>
              <w:rPr>
                <w:rFonts w:ascii="Times New Roman" w:hAnsi="Times New Roman" w:cs="Times New Roman"/>
                <w:sz w:val="24"/>
                <w:szCs w:val="24"/>
              </w:rPr>
            </w:pPr>
            <w:r>
              <w:rPr>
                <w:rFonts w:ascii="Times New Roman" w:hAnsi="Times New Roman" w:cs="Times New Roman"/>
                <w:sz w:val="24"/>
                <w:szCs w:val="24"/>
              </w:rPr>
              <w:t>75</w:t>
            </w:r>
          </w:p>
        </w:tc>
        <w:tc>
          <w:tcPr>
            <w:tcW w:w="1440" w:type="dxa"/>
          </w:tcPr>
          <w:p w:rsidR="009D4D0B" w:rsidRPr="000E51E7" w:rsidRDefault="009D4D0B" w:rsidP="009D4D0B">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9D4D0B" w:rsidRPr="000E51E7" w:rsidRDefault="009D4D0B" w:rsidP="009D4D0B">
            <w:pPr>
              <w:rPr>
                <w:rFonts w:ascii="Times New Roman" w:hAnsi="Times New Roman"/>
                <w:b/>
                <w:sz w:val="20"/>
                <w:szCs w:val="20"/>
              </w:rPr>
            </w:pPr>
            <w:r w:rsidRPr="00391117">
              <w:rPr>
                <w:rFonts w:ascii="Times New Roman" w:hAnsi="Times New Roman"/>
                <w:b/>
                <w:sz w:val="20"/>
                <w:szCs w:val="20"/>
              </w:rPr>
              <w:t>Art. 41 alin. (3)</w:t>
            </w:r>
            <w:r>
              <w:rPr>
                <w:rFonts w:ascii="Times New Roman" w:hAnsi="Times New Roman"/>
                <w:b/>
                <w:sz w:val="20"/>
                <w:szCs w:val="20"/>
              </w:rPr>
              <w:t>,</w:t>
            </w:r>
          </w:p>
        </w:tc>
        <w:tc>
          <w:tcPr>
            <w:tcW w:w="1530" w:type="dxa"/>
          </w:tcPr>
          <w:p w:rsidR="009D4D0B" w:rsidRPr="0037394F" w:rsidRDefault="009D4D0B" w:rsidP="009D4D0B">
            <w:pPr>
              <w:rPr>
                <w:rFonts w:ascii="Times New Roman" w:hAnsi="Times New Roman"/>
                <w:b/>
                <w:color w:val="FF0000"/>
                <w:sz w:val="20"/>
                <w:szCs w:val="20"/>
              </w:rPr>
            </w:pPr>
            <w:r w:rsidRPr="0037394F">
              <w:rPr>
                <w:rFonts w:ascii="Times New Roman" w:hAnsi="Times New Roman"/>
                <w:b/>
                <w:color w:val="FF0000"/>
                <w:sz w:val="20"/>
                <w:szCs w:val="20"/>
              </w:rPr>
              <w:t>A-LST-R</w:t>
            </w:r>
          </w:p>
          <w:p w:rsidR="009D4D0B" w:rsidRPr="0037394F" w:rsidRDefault="009D4D0B" w:rsidP="009D4D0B">
            <w:pPr>
              <w:rPr>
                <w:rFonts w:ascii="Times New Roman" w:hAnsi="Times New Roman"/>
                <w:b/>
                <w:color w:val="0070C0"/>
                <w:sz w:val="20"/>
                <w:szCs w:val="20"/>
              </w:rPr>
            </w:pPr>
            <w:r w:rsidRPr="0037394F">
              <w:rPr>
                <w:rFonts w:ascii="Times New Roman" w:hAnsi="Times New Roman"/>
                <w:b/>
                <w:color w:val="0070C0"/>
                <w:sz w:val="20"/>
                <w:szCs w:val="20"/>
              </w:rPr>
              <w:t>CNTEE Transelectrica SA</w:t>
            </w:r>
          </w:p>
          <w:p w:rsidR="009D4D0B" w:rsidRPr="009D4D0B" w:rsidRDefault="009D4D0B" w:rsidP="009D4D0B">
            <w:pPr>
              <w:rPr>
                <w:rFonts w:ascii="Times New Roman" w:hAnsi="Times New Roman" w:cs="Times New Roman"/>
                <w:b/>
                <w:sz w:val="20"/>
                <w:szCs w:val="20"/>
              </w:rPr>
            </w:pPr>
          </w:p>
        </w:tc>
        <w:tc>
          <w:tcPr>
            <w:tcW w:w="4410" w:type="dxa"/>
          </w:tcPr>
          <w:p w:rsidR="009D4D0B" w:rsidRPr="00391117" w:rsidRDefault="009D4D0B" w:rsidP="009D4D0B">
            <w:pPr>
              <w:ind w:hanging="142"/>
              <w:jc w:val="both"/>
              <w:rPr>
                <w:rFonts w:ascii="Times New Roman" w:hAnsi="Times New Roman" w:cs="Times New Roman"/>
                <w:sz w:val="20"/>
                <w:szCs w:val="20"/>
              </w:rPr>
            </w:pPr>
            <w:r>
              <w:rPr>
                <w:rFonts w:ascii="Times New Roman" w:hAnsi="Times New Roman" w:cs="Times New Roman"/>
                <w:b/>
                <w:sz w:val="20"/>
                <w:szCs w:val="20"/>
              </w:rPr>
              <w:t xml:space="preserve">  </w:t>
            </w:r>
            <w:r w:rsidR="00B86C9A" w:rsidRPr="00B86C9A">
              <w:rPr>
                <w:rFonts w:ascii="Times New Roman" w:hAnsi="Times New Roman" w:cs="Times New Roman"/>
                <w:sz w:val="20"/>
                <w:szCs w:val="20"/>
              </w:rPr>
              <w:t>(</w:t>
            </w:r>
            <w:r w:rsidRPr="00B86C9A">
              <w:rPr>
                <w:rFonts w:ascii="Times New Roman" w:hAnsi="Times New Roman" w:cs="Times New Roman"/>
                <w:sz w:val="20"/>
                <w:szCs w:val="20"/>
              </w:rPr>
              <w:t>3)</w:t>
            </w:r>
            <w:r w:rsidRPr="00391117">
              <w:rPr>
                <w:rFonts w:ascii="Times New Roman" w:hAnsi="Times New Roman" w:cs="Times New Roman"/>
                <w:sz w:val="20"/>
                <w:szCs w:val="20"/>
              </w:rPr>
              <w:t xml:space="preserve"> Electricienii autorizați pentru LST în instalaţii electrice de joasă tensiune trebuie să fie încadrați, din punct de vedere al SM, în una dintre următoarele grupe de autorizare:</w:t>
            </w:r>
          </w:p>
          <w:p w:rsidR="009D4D0B" w:rsidRPr="00391117" w:rsidRDefault="009D4D0B" w:rsidP="009D4D0B">
            <w:pPr>
              <w:numPr>
                <w:ilvl w:val="0"/>
                <w:numId w:val="26"/>
              </w:numPr>
              <w:ind w:left="0" w:right="-53" w:hanging="142"/>
              <w:jc w:val="both"/>
              <w:rPr>
                <w:rFonts w:ascii="Times New Roman" w:hAnsi="Times New Roman" w:cs="Times New Roman"/>
                <w:sz w:val="20"/>
                <w:szCs w:val="20"/>
              </w:rPr>
            </w:pPr>
            <w:r w:rsidRPr="00391117">
              <w:rPr>
                <w:rFonts w:ascii="Times New Roman" w:hAnsi="Times New Roman" w:cs="Times New Roman"/>
                <w:sz w:val="20"/>
                <w:szCs w:val="20"/>
              </w:rPr>
              <w:t>grupa I - executant de lucrări  în instalaţii electrice de joasă tensiune, scoase de sub tensiune;</w:t>
            </w:r>
          </w:p>
          <w:p w:rsidR="009D4D0B" w:rsidRPr="00391117" w:rsidRDefault="009D4D0B" w:rsidP="009D4D0B">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II - a - executant de manevre în instalaţii electrice de joasă tensiune şi executant de lucrări  în instalaţii electrice de joasă tensiune aflate sub tensiune;</w:t>
            </w:r>
          </w:p>
          <w:p w:rsidR="009D4D0B" w:rsidRPr="00391117" w:rsidRDefault="009D4D0B" w:rsidP="009D4D0B">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III - a  - şef de lucrare în instalaţii electrice de joasă tensiune, scoase de sub tensiune sau aflate sub tensiune;</w:t>
            </w:r>
          </w:p>
          <w:p w:rsidR="009D4D0B" w:rsidRPr="00391117" w:rsidRDefault="009D4D0B" w:rsidP="009D4D0B">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IV- a - admitent la lucrări în instalaţii electrice de joasă tensiune, scoase de sub tensiune / responsabil de manevre;</w:t>
            </w:r>
          </w:p>
          <w:p w:rsidR="009D4D0B" w:rsidRDefault="009D4D0B" w:rsidP="009D4D0B">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V- a - emitent pentru lucrări executate în instalaţii de joasă tensiune scoase de sub tensiune  sau aflate sub tensiune.</w:t>
            </w:r>
          </w:p>
          <w:p w:rsidR="009D4D0B" w:rsidRPr="00391117" w:rsidRDefault="009D4D0B" w:rsidP="00391117">
            <w:pPr>
              <w:ind w:hanging="142"/>
              <w:jc w:val="both"/>
              <w:rPr>
                <w:rFonts w:ascii="Times New Roman" w:hAnsi="Times New Roman" w:cs="Times New Roman"/>
                <w:sz w:val="20"/>
                <w:szCs w:val="20"/>
              </w:rPr>
            </w:pPr>
          </w:p>
        </w:tc>
        <w:tc>
          <w:tcPr>
            <w:tcW w:w="4500" w:type="dxa"/>
          </w:tcPr>
          <w:p w:rsidR="009D4D0B" w:rsidRPr="00546350" w:rsidRDefault="009D4D0B" w:rsidP="009D4D0B">
            <w:pPr>
              <w:rPr>
                <w:rFonts w:ascii="Times New Roman" w:hAnsi="Times New Roman"/>
                <w:sz w:val="20"/>
                <w:szCs w:val="20"/>
              </w:rPr>
            </w:pPr>
            <w:r w:rsidRPr="00546350">
              <w:rPr>
                <w:rFonts w:ascii="Times New Roman" w:hAnsi="Times New Roman"/>
                <w:b/>
                <w:sz w:val="20"/>
                <w:szCs w:val="20"/>
              </w:rPr>
              <w:t>-  reformulare art. 41 alin. (3</w:t>
            </w:r>
            <w:r w:rsidRPr="00546350">
              <w:rPr>
                <w:rFonts w:ascii="Times New Roman" w:hAnsi="Times New Roman"/>
                <w:sz w:val="20"/>
                <w:szCs w:val="20"/>
              </w:rPr>
              <w:t xml:space="preserve">) Electricienii autorizați pentru LST trebuie să fie încadrați, din punct de vedere al </w:t>
            </w:r>
            <w:r w:rsidRPr="00546350">
              <w:rPr>
                <w:rFonts w:ascii="Times New Roman" w:hAnsi="Times New Roman"/>
                <w:sz w:val="20"/>
                <w:szCs w:val="20"/>
                <w:u w:val="single"/>
              </w:rPr>
              <w:t>SSM</w:t>
            </w:r>
            <w:r w:rsidRPr="00546350">
              <w:rPr>
                <w:rFonts w:ascii="Times New Roman" w:hAnsi="Times New Roman"/>
                <w:sz w:val="20"/>
                <w:szCs w:val="20"/>
              </w:rPr>
              <w:t>, în una dintre următoarele grupe de autorizare:</w:t>
            </w:r>
          </w:p>
          <w:p w:rsidR="009D4D0B" w:rsidRPr="00546350" w:rsidRDefault="009D4D0B" w:rsidP="009D4D0B">
            <w:pPr>
              <w:rPr>
                <w:rFonts w:ascii="Times New Roman" w:hAnsi="Times New Roman"/>
                <w:sz w:val="20"/>
                <w:szCs w:val="20"/>
              </w:rPr>
            </w:pPr>
            <w:r w:rsidRPr="00546350">
              <w:rPr>
                <w:rFonts w:ascii="Times New Roman" w:hAnsi="Times New Roman"/>
                <w:sz w:val="20"/>
                <w:szCs w:val="20"/>
              </w:rPr>
              <w:t>a</w:t>
            </w:r>
            <w:r w:rsidRPr="00546350">
              <w:rPr>
                <w:rFonts w:ascii="Times New Roman" w:hAnsi="Times New Roman"/>
                <w:sz w:val="20"/>
                <w:szCs w:val="20"/>
              </w:rPr>
              <w:tab/>
              <w:t>grupa I - executant de lucrări  în instalaţii electrice;</w:t>
            </w:r>
          </w:p>
          <w:p w:rsidR="009D4D0B" w:rsidRPr="00546350" w:rsidRDefault="009D4D0B" w:rsidP="009D4D0B">
            <w:pPr>
              <w:rPr>
                <w:rFonts w:ascii="Times New Roman" w:hAnsi="Times New Roman"/>
                <w:sz w:val="20"/>
                <w:szCs w:val="20"/>
              </w:rPr>
            </w:pPr>
            <w:r w:rsidRPr="00546350">
              <w:rPr>
                <w:rFonts w:ascii="Times New Roman" w:hAnsi="Times New Roman"/>
                <w:sz w:val="20"/>
                <w:szCs w:val="20"/>
              </w:rPr>
              <w:t>b)</w:t>
            </w:r>
            <w:r w:rsidRPr="00546350">
              <w:rPr>
                <w:rFonts w:ascii="Times New Roman" w:hAnsi="Times New Roman"/>
                <w:sz w:val="20"/>
                <w:szCs w:val="20"/>
              </w:rPr>
              <w:tab/>
              <w:t>grupa a II - a - executant de manevre în instalaţii electrice;</w:t>
            </w:r>
          </w:p>
          <w:p w:rsidR="009D4D0B" w:rsidRPr="00546350" w:rsidRDefault="009D4D0B" w:rsidP="009D4D0B">
            <w:pPr>
              <w:rPr>
                <w:rFonts w:ascii="Times New Roman" w:hAnsi="Times New Roman"/>
                <w:sz w:val="20"/>
                <w:szCs w:val="20"/>
              </w:rPr>
            </w:pPr>
            <w:r w:rsidRPr="00546350">
              <w:rPr>
                <w:rFonts w:ascii="Times New Roman" w:hAnsi="Times New Roman"/>
                <w:sz w:val="20"/>
                <w:szCs w:val="20"/>
              </w:rPr>
              <w:t>c)</w:t>
            </w:r>
            <w:r w:rsidRPr="00546350">
              <w:rPr>
                <w:rFonts w:ascii="Times New Roman" w:hAnsi="Times New Roman"/>
                <w:sz w:val="20"/>
                <w:szCs w:val="20"/>
              </w:rPr>
              <w:tab/>
              <w:t>grupa a III - a  - şef de lucrare în instalaţii electrice;</w:t>
            </w:r>
          </w:p>
          <w:p w:rsidR="009D4D0B" w:rsidRPr="00546350" w:rsidRDefault="009D4D0B" w:rsidP="009D4D0B">
            <w:pPr>
              <w:rPr>
                <w:rFonts w:ascii="Times New Roman" w:hAnsi="Times New Roman"/>
                <w:sz w:val="20"/>
                <w:szCs w:val="20"/>
              </w:rPr>
            </w:pPr>
            <w:r w:rsidRPr="00546350">
              <w:rPr>
                <w:rFonts w:ascii="Times New Roman" w:hAnsi="Times New Roman"/>
                <w:sz w:val="20"/>
                <w:szCs w:val="20"/>
              </w:rPr>
              <w:t>d)</w:t>
            </w:r>
            <w:r w:rsidRPr="00546350">
              <w:rPr>
                <w:rFonts w:ascii="Times New Roman" w:hAnsi="Times New Roman"/>
                <w:sz w:val="20"/>
                <w:szCs w:val="20"/>
              </w:rPr>
              <w:tab/>
              <w:t>grupa a IV- a - admitent la lucrări în instalaţii electrice / responsabil de manevre;</w:t>
            </w:r>
          </w:p>
          <w:p w:rsidR="009D4D0B" w:rsidRPr="00546350" w:rsidRDefault="009D4D0B" w:rsidP="009D4D0B">
            <w:pPr>
              <w:jc w:val="both"/>
              <w:rPr>
                <w:rFonts w:ascii="Times New Roman" w:hAnsi="Times New Roman"/>
                <w:sz w:val="20"/>
                <w:szCs w:val="20"/>
              </w:rPr>
            </w:pPr>
            <w:r w:rsidRPr="00546350">
              <w:rPr>
                <w:rFonts w:ascii="Times New Roman" w:hAnsi="Times New Roman"/>
                <w:sz w:val="20"/>
                <w:szCs w:val="20"/>
              </w:rPr>
              <w:t>e) grupa  a V- a - emitent al entitati (</w:t>
            </w:r>
            <w:r w:rsidRPr="00546350">
              <w:rPr>
                <w:rFonts w:ascii="Times New Roman" w:hAnsi="Times New Roman"/>
                <w:strike/>
                <w:sz w:val="20"/>
                <w:szCs w:val="20"/>
              </w:rPr>
              <w:t>formei</w:t>
            </w:r>
            <w:r w:rsidRPr="00546350">
              <w:rPr>
                <w:rFonts w:ascii="Times New Roman" w:hAnsi="Times New Roman"/>
                <w:sz w:val="20"/>
                <w:szCs w:val="20"/>
              </w:rPr>
              <w:t>) organizatorice pentru lucrări executate în instalaţii electrice.</w:t>
            </w:r>
          </w:p>
          <w:p w:rsidR="009D4D0B" w:rsidRPr="00546350" w:rsidRDefault="009D4D0B" w:rsidP="00546350">
            <w:pPr>
              <w:rPr>
                <w:rFonts w:ascii="Times New Roman" w:hAnsi="Times New Roman"/>
                <w:b/>
                <w:sz w:val="20"/>
                <w:szCs w:val="20"/>
              </w:rPr>
            </w:pPr>
          </w:p>
        </w:tc>
        <w:tc>
          <w:tcPr>
            <w:tcW w:w="2790" w:type="dxa"/>
          </w:tcPr>
          <w:p w:rsidR="009D4D0B" w:rsidRPr="001B277F" w:rsidRDefault="009D4D0B" w:rsidP="00BD0D77">
            <w:pPr>
              <w:jc w:val="both"/>
              <w:rPr>
                <w:rFonts w:ascii="Times New Roman" w:hAnsi="Times New Roman" w:cs="Times New Roman"/>
                <w:b/>
                <w:sz w:val="20"/>
                <w:szCs w:val="20"/>
              </w:rPr>
            </w:pPr>
            <w:r w:rsidRPr="001B277F">
              <w:rPr>
                <w:rFonts w:ascii="Times New Roman" w:hAnsi="Times New Roman" w:cs="Times New Roman"/>
                <w:b/>
                <w:sz w:val="20"/>
                <w:szCs w:val="20"/>
              </w:rPr>
              <w:t>Se acceptă cu reformulare</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t>76</w:t>
            </w:r>
          </w:p>
        </w:tc>
        <w:tc>
          <w:tcPr>
            <w:tcW w:w="1440" w:type="dxa"/>
          </w:tcPr>
          <w:p w:rsidR="00391117" w:rsidRPr="000E51E7" w:rsidRDefault="00391117" w:rsidP="00391117">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391117" w:rsidRPr="00391117" w:rsidRDefault="00391117" w:rsidP="00391117">
            <w:pPr>
              <w:widowControl w:val="0"/>
              <w:rPr>
                <w:rFonts w:ascii="Times New Roman" w:hAnsi="Times New Roman"/>
                <w:b/>
                <w:sz w:val="20"/>
                <w:szCs w:val="20"/>
              </w:rPr>
            </w:pPr>
            <w:r w:rsidRPr="00391117">
              <w:rPr>
                <w:rFonts w:ascii="Times New Roman" w:hAnsi="Times New Roman"/>
                <w:b/>
                <w:sz w:val="20"/>
                <w:szCs w:val="20"/>
              </w:rPr>
              <w:t xml:space="preserve">Art. 41 alin. </w:t>
            </w:r>
            <w:r w:rsidRPr="00391117">
              <w:rPr>
                <w:rFonts w:ascii="Times New Roman" w:hAnsi="Times New Roman"/>
                <w:b/>
                <w:sz w:val="20"/>
                <w:szCs w:val="20"/>
              </w:rPr>
              <w:lastRenderedPageBreak/>
              <w:t>(3)</w:t>
            </w:r>
            <w:r w:rsidR="00546350">
              <w:rPr>
                <w:rFonts w:ascii="Times New Roman" w:hAnsi="Times New Roman"/>
                <w:b/>
                <w:sz w:val="20"/>
                <w:szCs w:val="20"/>
              </w:rPr>
              <w:t>, alin.(4)</w:t>
            </w:r>
            <w:r w:rsidRPr="00391117">
              <w:rPr>
                <w:rFonts w:ascii="Times New Roman" w:hAnsi="Times New Roman"/>
                <w:b/>
                <w:sz w:val="20"/>
                <w:szCs w:val="20"/>
              </w:rPr>
              <w:t xml:space="preserve"> și alin. (5)</w:t>
            </w:r>
          </w:p>
          <w:p w:rsidR="00BD0D77" w:rsidRPr="0063701E" w:rsidRDefault="00BD0D77" w:rsidP="00BD0D77">
            <w:pPr>
              <w:rPr>
                <w:rFonts w:ascii="Times New Roman" w:hAnsi="Times New Roman" w:cs="Times New Roman"/>
                <w:b/>
                <w:bCs/>
              </w:rPr>
            </w:pPr>
          </w:p>
        </w:tc>
        <w:tc>
          <w:tcPr>
            <w:tcW w:w="1530" w:type="dxa"/>
          </w:tcPr>
          <w:p w:rsidR="009D4D0B" w:rsidRPr="00782341" w:rsidRDefault="009D4D0B" w:rsidP="009D4D0B">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lastRenderedPageBreak/>
              <w:t xml:space="preserve">INCDPM Alexandru </w:t>
            </w:r>
            <w:r w:rsidRPr="00782341">
              <w:rPr>
                <w:rFonts w:ascii="Times New Roman" w:hAnsi="Times New Roman" w:cs="Times New Roman"/>
                <w:b/>
                <w:color w:val="7030A0"/>
                <w:sz w:val="20"/>
                <w:szCs w:val="20"/>
              </w:rPr>
              <w:lastRenderedPageBreak/>
              <w:t>Darabonț</w:t>
            </w:r>
          </w:p>
          <w:p w:rsidR="00BD0D77" w:rsidRPr="00E122DA" w:rsidRDefault="00BD0D77" w:rsidP="00BD0D77">
            <w:pPr>
              <w:rPr>
                <w:rFonts w:ascii="Times New Roman" w:hAnsi="Times New Roman" w:cs="Times New Roman"/>
                <w:sz w:val="24"/>
                <w:szCs w:val="24"/>
              </w:rPr>
            </w:pPr>
          </w:p>
        </w:tc>
        <w:tc>
          <w:tcPr>
            <w:tcW w:w="4410" w:type="dxa"/>
          </w:tcPr>
          <w:p w:rsidR="00391117" w:rsidRPr="00391117" w:rsidRDefault="00391117" w:rsidP="00391117">
            <w:pPr>
              <w:ind w:hanging="142"/>
              <w:jc w:val="both"/>
              <w:rPr>
                <w:rFonts w:ascii="Times New Roman" w:hAnsi="Times New Roman" w:cs="Times New Roman"/>
                <w:sz w:val="20"/>
                <w:szCs w:val="20"/>
              </w:rPr>
            </w:pPr>
            <w:r w:rsidRPr="00262986">
              <w:rPr>
                <w:rFonts w:ascii="Times New Roman" w:hAnsi="Times New Roman" w:cs="Times New Roman"/>
                <w:sz w:val="20"/>
                <w:szCs w:val="20"/>
              </w:rPr>
              <w:lastRenderedPageBreak/>
              <w:t xml:space="preserve">  (3)</w:t>
            </w:r>
            <w:r w:rsidRPr="00391117">
              <w:rPr>
                <w:rFonts w:ascii="Times New Roman" w:hAnsi="Times New Roman" w:cs="Times New Roman"/>
                <w:sz w:val="20"/>
                <w:szCs w:val="20"/>
              </w:rPr>
              <w:t xml:space="preserve"> Electricienii autorizați pentru LST în instalaţii electrice de joasă tensiune trebuie să fie încadrați, </w:t>
            </w:r>
            <w:r w:rsidRPr="00391117">
              <w:rPr>
                <w:rFonts w:ascii="Times New Roman" w:hAnsi="Times New Roman" w:cs="Times New Roman"/>
                <w:sz w:val="20"/>
                <w:szCs w:val="20"/>
              </w:rPr>
              <w:lastRenderedPageBreak/>
              <w:t>din punct de vedere al SM, în una dintre următoarele grupe de autorizare:</w:t>
            </w:r>
          </w:p>
          <w:p w:rsidR="00391117" w:rsidRPr="00391117" w:rsidRDefault="00391117" w:rsidP="00391117">
            <w:pPr>
              <w:numPr>
                <w:ilvl w:val="0"/>
                <w:numId w:val="26"/>
              </w:numPr>
              <w:ind w:left="0" w:right="-53" w:hanging="142"/>
              <w:jc w:val="both"/>
              <w:rPr>
                <w:rFonts w:ascii="Times New Roman" w:hAnsi="Times New Roman" w:cs="Times New Roman"/>
                <w:sz w:val="20"/>
                <w:szCs w:val="20"/>
              </w:rPr>
            </w:pPr>
            <w:r w:rsidRPr="00391117">
              <w:rPr>
                <w:rFonts w:ascii="Times New Roman" w:hAnsi="Times New Roman" w:cs="Times New Roman"/>
                <w:sz w:val="20"/>
                <w:szCs w:val="20"/>
              </w:rPr>
              <w:t>grupa I - executant de lucrări  în instalaţii electrice de joasă tensiune, scoase de sub tensiune;</w:t>
            </w:r>
          </w:p>
          <w:p w:rsidR="00391117" w:rsidRPr="00391117" w:rsidRDefault="00391117" w:rsidP="00391117">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II - a - executant de manevre în instalaţii electrice de joasă tensiune şi executant de lucrări  în instalaţii electrice de joasă tensiune aflate sub tensiune;</w:t>
            </w:r>
          </w:p>
          <w:p w:rsidR="00391117" w:rsidRPr="00391117" w:rsidRDefault="00391117" w:rsidP="00391117">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III - a  - şef de lucrare în instalaţii electrice de joasă tensiune, scoase de sub tensiune sau aflate sub tensiune;</w:t>
            </w:r>
          </w:p>
          <w:p w:rsidR="00391117" w:rsidRPr="00391117" w:rsidRDefault="00391117" w:rsidP="00391117">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IV- a - admitent la lucrări în instalaţii electrice de joasă tensiune, scoase de sub tensiune / responsabil de manevre;</w:t>
            </w:r>
          </w:p>
          <w:p w:rsidR="00391117" w:rsidRDefault="00391117" w:rsidP="00546350">
            <w:pPr>
              <w:numPr>
                <w:ilvl w:val="0"/>
                <w:numId w:val="26"/>
              </w:numPr>
              <w:ind w:left="0" w:hanging="142"/>
              <w:jc w:val="both"/>
              <w:rPr>
                <w:rFonts w:ascii="Times New Roman" w:hAnsi="Times New Roman" w:cs="Times New Roman"/>
                <w:sz w:val="20"/>
                <w:szCs w:val="20"/>
              </w:rPr>
            </w:pPr>
            <w:r w:rsidRPr="00391117">
              <w:rPr>
                <w:rFonts w:ascii="Times New Roman" w:hAnsi="Times New Roman" w:cs="Times New Roman"/>
                <w:sz w:val="20"/>
                <w:szCs w:val="20"/>
              </w:rPr>
              <w:t>grupa a V- a - emitent pentru lucrări executate în instalaţii de joasă tensiune scoase de sub tensiune  sau aflate sub tensiune.</w:t>
            </w:r>
          </w:p>
          <w:p w:rsidR="00546350" w:rsidRPr="00546350" w:rsidRDefault="00546350" w:rsidP="00546350">
            <w:pPr>
              <w:ind w:hanging="142"/>
              <w:jc w:val="both"/>
              <w:rPr>
                <w:rFonts w:ascii="Times New Roman" w:hAnsi="Times New Roman" w:cs="Times New Roman"/>
                <w:sz w:val="20"/>
                <w:szCs w:val="20"/>
              </w:rPr>
            </w:pPr>
            <w:r w:rsidRPr="009763C0">
              <w:rPr>
                <w:rFonts w:ascii="Times New Roman" w:hAnsi="Times New Roman" w:cs="Times New Roman"/>
                <w:sz w:val="24"/>
                <w:szCs w:val="24"/>
              </w:rPr>
              <w:t xml:space="preserve">   </w:t>
            </w:r>
            <w:r w:rsidRPr="00546350">
              <w:rPr>
                <w:rFonts w:ascii="Times New Roman" w:hAnsi="Times New Roman" w:cs="Times New Roman"/>
                <w:sz w:val="20"/>
                <w:szCs w:val="20"/>
              </w:rPr>
              <w:t>(4) Grupele superioare prevăzute la alin. (3) cumulează drepturile, respectiv responsabilitățile grupelor inferioare, electricienii autorizați încadrați în grupele superioare având dreptul să execute lucrări sau operaţii specifice grupelor inferioare. În talonul de autorizare se menționează grupa de autorizare, instalaţiile ȋn care se pot executa lucrări şi manevre, nivelul de tensiune al instalaţiilor pentru care este autorizat electricianul şi tipurile de lucrări pe care acesta le poate executa.</w:t>
            </w:r>
          </w:p>
          <w:p w:rsidR="00546350" w:rsidRPr="00546350" w:rsidRDefault="00546350" w:rsidP="00546350">
            <w:pPr>
              <w:ind w:hanging="142"/>
              <w:jc w:val="both"/>
              <w:rPr>
                <w:rFonts w:ascii="Times New Roman" w:hAnsi="Times New Roman" w:cs="Times New Roman"/>
                <w:sz w:val="20"/>
                <w:szCs w:val="20"/>
              </w:rPr>
            </w:pPr>
            <w:r w:rsidRPr="00546350">
              <w:rPr>
                <w:rFonts w:ascii="Times New Roman" w:hAnsi="Times New Roman" w:cs="Times New Roman"/>
                <w:sz w:val="20"/>
                <w:szCs w:val="20"/>
              </w:rPr>
              <w:t xml:space="preserve">   (5) Electricienii prevăzuți la alin (1) trebuie sa fie autorizați ANRE, având gradul / tipul de autorizare II B. </w:t>
            </w:r>
          </w:p>
          <w:p w:rsidR="00546350" w:rsidRPr="00391117" w:rsidRDefault="00546350" w:rsidP="00391117">
            <w:pPr>
              <w:numPr>
                <w:ilvl w:val="0"/>
                <w:numId w:val="26"/>
              </w:numPr>
              <w:spacing w:after="120"/>
              <w:ind w:left="0" w:hanging="142"/>
              <w:jc w:val="both"/>
              <w:rPr>
                <w:rFonts w:ascii="Times New Roman" w:hAnsi="Times New Roman" w:cs="Times New Roman"/>
                <w:sz w:val="20"/>
                <w:szCs w:val="20"/>
              </w:rPr>
            </w:pPr>
          </w:p>
          <w:p w:rsidR="00BD0D77" w:rsidRPr="00E122DA" w:rsidRDefault="00BD0D77" w:rsidP="00BD0D77">
            <w:pPr>
              <w:rPr>
                <w:rFonts w:ascii="Times New Roman" w:hAnsi="Times New Roman" w:cs="Times New Roman"/>
                <w:sz w:val="24"/>
                <w:szCs w:val="24"/>
              </w:rPr>
            </w:pPr>
          </w:p>
        </w:tc>
        <w:tc>
          <w:tcPr>
            <w:tcW w:w="4500" w:type="dxa"/>
          </w:tcPr>
          <w:p w:rsidR="00546350" w:rsidRPr="00546350" w:rsidRDefault="00546350" w:rsidP="00546350">
            <w:pPr>
              <w:rPr>
                <w:rFonts w:ascii="Times New Roman" w:hAnsi="Times New Roman"/>
                <w:sz w:val="20"/>
                <w:szCs w:val="20"/>
              </w:rPr>
            </w:pPr>
            <w:r w:rsidRPr="00546350">
              <w:rPr>
                <w:rFonts w:ascii="Times New Roman" w:hAnsi="Times New Roman"/>
                <w:b/>
                <w:sz w:val="20"/>
                <w:szCs w:val="20"/>
              </w:rPr>
              <w:lastRenderedPageBreak/>
              <w:t>- eliminare</w:t>
            </w:r>
            <w:r w:rsidRPr="00546350">
              <w:rPr>
                <w:rFonts w:ascii="Times New Roman" w:hAnsi="Times New Roman"/>
                <w:sz w:val="20"/>
                <w:szCs w:val="20"/>
              </w:rPr>
              <w:t xml:space="preserve"> </w:t>
            </w:r>
            <w:r w:rsidRPr="00546350">
              <w:rPr>
                <w:rFonts w:ascii="Times New Roman" w:hAnsi="Times New Roman"/>
                <w:b/>
                <w:sz w:val="20"/>
                <w:szCs w:val="20"/>
              </w:rPr>
              <w:t xml:space="preserve">alin (3) si (4) </w:t>
            </w:r>
            <w:r w:rsidRPr="00546350">
              <w:rPr>
                <w:rFonts w:ascii="Times New Roman" w:hAnsi="Times New Roman"/>
                <w:sz w:val="20"/>
                <w:szCs w:val="20"/>
              </w:rPr>
              <w:t xml:space="preserve"> -  sunt prevederi de securitate si sănătate in munca  stabilite de legislația </w:t>
            </w:r>
            <w:r w:rsidRPr="00546350">
              <w:rPr>
                <w:rFonts w:ascii="Times New Roman" w:hAnsi="Times New Roman"/>
                <w:sz w:val="20"/>
                <w:szCs w:val="20"/>
              </w:rPr>
              <w:lastRenderedPageBreak/>
              <w:t xml:space="preserve">in vigoare respectiv </w:t>
            </w:r>
            <w:r w:rsidRPr="00546350">
              <w:rPr>
                <w:rFonts w:ascii="Times New Roman" w:hAnsi="Times New Roman"/>
                <w:b/>
                <w:color w:val="00B050"/>
                <w:sz w:val="20"/>
                <w:szCs w:val="20"/>
              </w:rPr>
              <w:t>HG nr. 1146/2006</w:t>
            </w:r>
            <w:r w:rsidRPr="00546350">
              <w:rPr>
                <w:rFonts w:ascii="Times New Roman" w:hAnsi="Times New Roman"/>
                <w:color w:val="00B050"/>
                <w:sz w:val="20"/>
                <w:szCs w:val="20"/>
              </w:rPr>
              <w:t xml:space="preserve"> </w:t>
            </w:r>
            <w:r w:rsidRPr="00546350">
              <w:rPr>
                <w:rFonts w:ascii="Times New Roman" w:hAnsi="Times New Roman"/>
                <w:sz w:val="20"/>
                <w:szCs w:val="20"/>
              </w:rPr>
              <w:t>si in ghidul de aplicare al acesteia</w:t>
            </w:r>
          </w:p>
          <w:p w:rsidR="00546350" w:rsidRPr="00546350" w:rsidRDefault="00546350" w:rsidP="00546350">
            <w:pPr>
              <w:rPr>
                <w:rFonts w:ascii="Times New Roman" w:hAnsi="Times New Roman"/>
                <w:b/>
                <w:sz w:val="20"/>
                <w:szCs w:val="20"/>
              </w:rPr>
            </w:pPr>
            <w:r w:rsidRPr="00546350">
              <w:rPr>
                <w:rFonts w:ascii="Times New Roman" w:hAnsi="Times New Roman"/>
                <w:sz w:val="20"/>
                <w:szCs w:val="20"/>
              </w:rPr>
              <w:t>pentru a nu crea confuzie intre autorizarea SSM si autorizarea ANRE pt LST</w:t>
            </w:r>
          </w:p>
          <w:p w:rsidR="00546350" w:rsidRPr="00546350" w:rsidRDefault="00546350" w:rsidP="00546350">
            <w:pPr>
              <w:rPr>
                <w:rFonts w:ascii="Times New Roman" w:hAnsi="Times New Roman"/>
                <w:sz w:val="20"/>
                <w:szCs w:val="20"/>
              </w:rPr>
            </w:pPr>
            <w:r w:rsidRPr="00546350">
              <w:rPr>
                <w:rFonts w:ascii="Times New Roman" w:hAnsi="Times New Roman"/>
                <w:b/>
                <w:sz w:val="20"/>
                <w:szCs w:val="20"/>
              </w:rPr>
              <w:t>-  reformulare art. 41 alin. (3</w:t>
            </w:r>
            <w:r w:rsidRPr="00546350">
              <w:rPr>
                <w:rFonts w:ascii="Times New Roman" w:hAnsi="Times New Roman"/>
                <w:sz w:val="20"/>
                <w:szCs w:val="20"/>
              </w:rPr>
              <w:t xml:space="preserve">) Electricienii autorizați pentru LST trebuie să fie încadrați, din punct de vedere al </w:t>
            </w:r>
            <w:r w:rsidRPr="00546350">
              <w:rPr>
                <w:rFonts w:ascii="Times New Roman" w:hAnsi="Times New Roman"/>
                <w:sz w:val="20"/>
                <w:szCs w:val="20"/>
                <w:u w:val="single"/>
              </w:rPr>
              <w:t>SSM</w:t>
            </w:r>
            <w:r w:rsidRPr="00546350">
              <w:rPr>
                <w:rFonts w:ascii="Times New Roman" w:hAnsi="Times New Roman"/>
                <w:sz w:val="20"/>
                <w:szCs w:val="20"/>
              </w:rPr>
              <w:t>, în una dintre următoarele grupe de autorizare:</w:t>
            </w:r>
          </w:p>
          <w:p w:rsidR="00546350" w:rsidRPr="00546350" w:rsidRDefault="00546350" w:rsidP="00546350">
            <w:pPr>
              <w:rPr>
                <w:rFonts w:ascii="Times New Roman" w:hAnsi="Times New Roman"/>
                <w:sz w:val="20"/>
                <w:szCs w:val="20"/>
              </w:rPr>
            </w:pPr>
            <w:r w:rsidRPr="00546350">
              <w:rPr>
                <w:rFonts w:ascii="Times New Roman" w:hAnsi="Times New Roman"/>
                <w:sz w:val="20"/>
                <w:szCs w:val="20"/>
              </w:rPr>
              <w:t>a</w:t>
            </w:r>
            <w:r w:rsidRPr="00546350">
              <w:rPr>
                <w:rFonts w:ascii="Times New Roman" w:hAnsi="Times New Roman"/>
                <w:sz w:val="20"/>
                <w:szCs w:val="20"/>
              </w:rPr>
              <w:tab/>
              <w:t>grupa I - executant de lucrări  în instalaţii electrice;</w:t>
            </w:r>
          </w:p>
          <w:p w:rsidR="00546350" w:rsidRPr="00546350" w:rsidRDefault="00546350" w:rsidP="00546350">
            <w:pPr>
              <w:rPr>
                <w:rFonts w:ascii="Times New Roman" w:hAnsi="Times New Roman"/>
                <w:sz w:val="20"/>
                <w:szCs w:val="20"/>
              </w:rPr>
            </w:pPr>
            <w:r w:rsidRPr="00546350">
              <w:rPr>
                <w:rFonts w:ascii="Times New Roman" w:hAnsi="Times New Roman"/>
                <w:sz w:val="20"/>
                <w:szCs w:val="20"/>
              </w:rPr>
              <w:t>b)</w:t>
            </w:r>
            <w:r w:rsidRPr="00546350">
              <w:rPr>
                <w:rFonts w:ascii="Times New Roman" w:hAnsi="Times New Roman"/>
                <w:sz w:val="20"/>
                <w:szCs w:val="20"/>
              </w:rPr>
              <w:tab/>
              <w:t>grupa a II - a - executant de manevre în instalaţii electrice;</w:t>
            </w:r>
          </w:p>
          <w:p w:rsidR="00546350" w:rsidRPr="00546350" w:rsidRDefault="00546350" w:rsidP="00546350">
            <w:pPr>
              <w:rPr>
                <w:rFonts w:ascii="Times New Roman" w:hAnsi="Times New Roman"/>
                <w:sz w:val="20"/>
                <w:szCs w:val="20"/>
              </w:rPr>
            </w:pPr>
            <w:r w:rsidRPr="00546350">
              <w:rPr>
                <w:rFonts w:ascii="Times New Roman" w:hAnsi="Times New Roman"/>
                <w:sz w:val="20"/>
                <w:szCs w:val="20"/>
              </w:rPr>
              <w:t>c)</w:t>
            </w:r>
            <w:r w:rsidRPr="00546350">
              <w:rPr>
                <w:rFonts w:ascii="Times New Roman" w:hAnsi="Times New Roman"/>
                <w:sz w:val="20"/>
                <w:szCs w:val="20"/>
              </w:rPr>
              <w:tab/>
              <w:t>grupa a III - a  - şef de lucrare în instalaţii electrice;</w:t>
            </w:r>
          </w:p>
          <w:p w:rsidR="00546350" w:rsidRPr="00546350" w:rsidRDefault="00546350" w:rsidP="00546350">
            <w:pPr>
              <w:rPr>
                <w:rFonts w:ascii="Times New Roman" w:hAnsi="Times New Roman"/>
                <w:sz w:val="20"/>
                <w:szCs w:val="20"/>
              </w:rPr>
            </w:pPr>
            <w:r w:rsidRPr="00546350">
              <w:rPr>
                <w:rFonts w:ascii="Times New Roman" w:hAnsi="Times New Roman"/>
                <w:sz w:val="20"/>
                <w:szCs w:val="20"/>
              </w:rPr>
              <w:t>d)</w:t>
            </w:r>
            <w:r w:rsidRPr="00546350">
              <w:rPr>
                <w:rFonts w:ascii="Times New Roman" w:hAnsi="Times New Roman"/>
                <w:sz w:val="20"/>
                <w:szCs w:val="20"/>
              </w:rPr>
              <w:tab/>
              <w:t>grupa a IV- a - admitent la lucrări în instalaţii electrice / responsabil de manevre;</w:t>
            </w:r>
          </w:p>
          <w:p w:rsidR="00546350" w:rsidRPr="00546350" w:rsidRDefault="00546350" w:rsidP="00546350">
            <w:pPr>
              <w:jc w:val="both"/>
              <w:rPr>
                <w:rFonts w:ascii="Times New Roman" w:hAnsi="Times New Roman"/>
                <w:sz w:val="20"/>
                <w:szCs w:val="20"/>
              </w:rPr>
            </w:pPr>
            <w:r w:rsidRPr="00546350">
              <w:rPr>
                <w:rFonts w:ascii="Times New Roman" w:hAnsi="Times New Roman"/>
                <w:sz w:val="20"/>
                <w:szCs w:val="20"/>
              </w:rPr>
              <w:t>e) grupa  a V- a - emitent al entitati (</w:t>
            </w:r>
            <w:r w:rsidRPr="00546350">
              <w:rPr>
                <w:rFonts w:ascii="Times New Roman" w:hAnsi="Times New Roman"/>
                <w:strike/>
                <w:sz w:val="20"/>
                <w:szCs w:val="20"/>
              </w:rPr>
              <w:t>formei</w:t>
            </w:r>
            <w:r w:rsidRPr="00546350">
              <w:rPr>
                <w:rFonts w:ascii="Times New Roman" w:hAnsi="Times New Roman"/>
                <w:sz w:val="20"/>
                <w:szCs w:val="20"/>
              </w:rPr>
              <w:t>) organizatorice pentru lucrări executate în instalaţii electrice.</w:t>
            </w:r>
          </w:p>
          <w:p w:rsidR="00546350" w:rsidRPr="00546350" w:rsidRDefault="00546350" w:rsidP="00546350">
            <w:pPr>
              <w:jc w:val="both"/>
              <w:rPr>
                <w:rFonts w:ascii="Times New Roman" w:hAnsi="Times New Roman"/>
                <w:sz w:val="20"/>
                <w:szCs w:val="20"/>
              </w:rPr>
            </w:pPr>
          </w:p>
          <w:p w:rsidR="00546350" w:rsidRPr="00546350" w:rsidRDefault="00546350" w:rsidP="00546350">
            <w:pPr>
              <w:rPr>
                <w:rFonts w:ascii="Times New Roman" w:hAnsi="Times New Roman"/>
                <w:b/>
                <w:sz w:val="20"/>
                <w:szCs w:val="20"/>
              </w:rPr>
            </w:pPr>
            <w:r w:rsidRPr="00546350">
              <w:rPr>
                <w:rFonts w:ascii="Times New Roman" w:hAnsi="Times New Roman"/>
                <w:b/>
                <w:sz w:val="20"/>
                <w:szCs w:val="20"/>
              </w:rPr>
              <w:t>-eliminare alin (5)</w:t>
            </w:r>
          </w:p>
          <w:p w:rsidR="00546350" w:rsidRPr="00546350" w:rsidRDefault="00546350" w:rsidP="00546350">
            <w:pPr>
              <w:rPr>
                <w:rFonts w:ascii="Times New Roman" w:hAnsi="Times New Roman"/>
                <w:b/>
                <w:sz w:val="20"/>
                <w:szCs w:val="20"/>
              </w:rPr>
            </w:pPr>
          </w:p>
          <w:p w:rsidR="00546350" w:rsidRPr="00546350" w:rsidRDefault="00546350" w:rsidP="00546350">
            <w:pPr>
              <w:rPr>
                <w:rFonts w:ascii="Times New Roman" w:hAnsi="Times New Roman"/>
                <w:i/>
                <w:sz w:val="20"/>
                <w:szCs w:val="20"/>
              </w:rPr>
            </w:pPr>
            <w:r w:rsidRPr="00546350">
              <w:rPr>
                <w:rFonts w:ascii="Times New Roman" w:hAnsi="Times New Roman"/>
                <w:b/>
                <w:sz w:val="20"/>
                <w:szCs w:val="20"/>
              </w:rPr>
              <w:t xml:space="preserve">- </w:t>
            </w:r>
            <w:r w:rsidRPr="00546350">
              <w:rPr>
                <w:rFonts w:ascii="Times New Roman" w:hAnsi="Times New Roman"/>
                <w:b/>
                <w:i/>
                <w:sz w:val="20"/>
                <w:szCs w:val="20"/>
              </w:rPr>
              <w:t>art.41 alin. (5) este</w:t>
            </w:r>
            <w:r w:rsidRPr="00546350">
              <w:rPr>
                <w:rFonts w:ascii="Times New Roman" w:hAnsi="Times New Roman"/>
                <w:i/>
                <w:sz w:val="20"/>
                <w:szCs w:val="20"/>
              </w:rPr>
              <w:t xml:space="preserve"> in contradicție cu prevederile art. 22 aliniatului (5)   care prevede  ca    (5) Electricienii care operează instalațiile electrice din patrimoniul operatorilor de rețea/producătorilor/clienților finali industriali sau asimilați și fac parte din formația de LST care execută lucrări la medie / înaltă tensiune, trebuie să fie autorizați ANRE cu cel puțin </w:t>
            </w:r>
            <w:r w:rsidRPr="00546350">
              <w:rPr>
                <w:rFonts w:ascii="Times New Roman" w:hAnsi="Times New Roman"/>
                <w:b/>
                <w:i/>
                <w:sz w:val="20"/>
                <w:szCs w:val="20"/>
              </w:rPr>
              <w:t>gradul I.</w:t>
            </w:r>
            <w:r w:rsidRPr="00546350">
              <w:rPr>
                <w:rFonts w:ascii="Times New Roman" w:hAnsi="Times New Roman"/>
                <w:i/>
                <w:sz w:val="20"/>
                <w:szCs w:val="20"/>
              </w:rPr>
              <w:t xml:space="preserve"> </w:t>
            </w:r>
          </w:p>
          <w:p w:rsidR="00546350" w:rsidRPr="00546350" w:rsidRDefault="00546350" w:rsidP="00546350">
            <w:pPr>
              <w:rPr>
                <w:rFonts w:ascii="Times New Roman" w:hAnsi="Times New Roman"/>
                <w:i/>
                <w:sz w:val="20"/>
                <w:szCs w:val="20"/>
              </w:rPr>
            </w:pPr>
          </w:p>
          <w:p w:rsidR="00546350" w:rsidRPr="00546350" w:rsidRDefault="00546350" w:rsidP="00546350">
            <w:pPr>
              <w:rPr>
                <w:rFonts w:ascii="Times New Roman" w:hAnsi="Times New Roman"/>
                <w:i/>
                <w:sz w:val="20"/>
                <w:szCs w:val="20"/>
              </w:rPr>
            </w:pPr>
            <w:r w:rsidRPr="00546350">
              <w:rPr>
                <w:rFonts w:ascii="Times New Roman" w:hAnsi="Times New Roman"/>
                <w:i/>
                <w:sz w:val="20"/>
                <w:szCs w:val="20"/>
              </w:rPr>
              <w:t xml:space="preserve">prevederea de la art. 22 alin. (7)   ..Având în vedere că ………………. În acest caz se admite ca executantul lucrării sub tensiune să fie autorizat ANRE cu  gradul de autorizare I. </w:t>
            </w:r>
            <w:r w:rsidRPr="00546350">
              <w:rPr>
                <w:rFonts w:ascii="Times New Roman" w:hAnsi="Times New Roman"/>
                <w:b/>
                <w:i/>
                <w:sz w:val="20"/>
                <w:szCs w:val="20"/>
              </w:rPr>
              <w:t>este in contradicție</w:t>
            </w:r>
            <w:r w:rsidRPr="00546350">
              <w:rPr>
                <w:rFonts w:ascii="Times New Roman" w:hAnsi="Times New Roman"/>
                <w:i/>
                <w:sz w:val="20"/>
                <w:szCs w:val="20"/>
              </w:rPr>
              <w:t xml:space="preserve"> cu prevederea de la art. 41 alin    (5) Electricienii prevăzuți la alin (1) trebuie sa fie autorizați ANRE, având minimum gradul / tipul de autorizare II B.</w:t>
            </w:r>
          </w:p>
          <w:p w:rsidR="00546350" w:rsidRPr="00546350" w:rsidRDefault="00546350" w:rsidP="00546350">
            <w:pPr>
              <w:rPr>
                <w:rFonts w:ascii="Times New Roman" w:hAnsi="Times New Roman"/>
                <w:i/>
                <w:sz w:val="20"/>
                <w:szCs w:val="20"/>
              </w:rPr>
            </w:pPr>
          </w:p>
          <w:p w:rsidR="00BD0D77" w:rsidRPr="00E122DA" w:rsidRDefault="00546350" w:rsidP="001B277F">
            <w:pPr>
              <w:jc w:val="both"/>
              <w:rPr>
                <w:rFonts w:ascii="Times New Roman" w:hAnsi="Times New Roman" w:cs="Times New Roman"/>
                <w:sz w:val="24"/>
                <w:szCs w:val="24"/>
              </w:rPr>
            </w:pPr>
            <w:r w:rsidRPr="00546350">
              <w:rPr>
                <w:rFonts w:ascii="Times New Roman" w:hAnsi="Times New Roman"/>
                <w:i/>
                <w:sz w:val="20"/>
                <w:szCs w:val="20"/>
              </w:rPr>
              <w:lastRenderedPageBreak/>
              <w:t>Prevederea de la art. 41  aliniatul 5 (se repeta)  este prevăzută   la fiecare din urmatoarele aliniate</w:t>
            </w:r>
          </w:p>
        </w:tc>
        <w:tc>
          <w:tcPr>
            <w:tcW w:w="2790" w:type="dxa"/>
          </w:tcPr>
          <w:p w:rsidR="00BD0D77" w:rsidRPr="001B277F" w:rsidRDefault="001B277F" w:rsidP="00BD0D77">
            <w:pPr>
              <w:jc w:val="both"/>
              <w:rPr>
                <w:rFonts w:ascii="Times New Roman" w:hAnsi="Times New Roman" w:cs="Times New Roman"/>
                <w:sz w:val="20"/>
                <w:szCs w:val="20"/>
              </w:rPr>
            </w:pPr>
            <w:r w:rsidRPr="001B277F">
              <w:rPr>
                <w:rFonts w:ascii="Times New Roman" w:hAnsi="Times New Roman" w:cs="Times New Roman"/>
                <w:b/>
                <w:sz w:val="20"/>
                <w:szCs w:val="20"/>
              </w:rPr>
              <w:lastRenderedPageBreak/>
              <w:t>Se acceptă cu reformulare</w:t>
            </w:r>
          </w:p>
        </w:tc>
      </w:tr>
      <w:tr w:rsidR="00BD0D77" w:rsidRPr="00E122DA" w:rsidTr="001A5173">
        <w:tc>
          <w:tcPr>
            <w:tcW w:w="720" w:type="dxa"/>
          </w:tcPr>
          <w:p w:rsidR="00BD0D77" w:rsidRDefault="00CE5EC1" w:rsidP="00BD0D77">
            <w:pPr>
              <w:rPr>
                <w:rFonts w:ascii="Times New Roman" w:hAnsi="Times New Roman" w:cs="Times New Roman"/>
                <w:sz w:val="24"/>
                <w:szCs w:val="24"/>
              </w:rPr>
            </w:pPr>
            <w:r>
              <w:rPr>
                <w:rFonts w:ascii="Times New Roman" w:hAnsi="Times New Roman" w:cs="Times New Roman"/>
                <w:sz w:val="24"/>
                <w:szCs w:val="24"/>
              </w:rPr>
              <w:lastRenderedPageBreak/>
              <w:t>77</w:t>
            </w:r>
          </w:p>
        </w:tc>
        <w:tc>
          <w:tcPr>
            <w:tcW w:w="1440" w:type="dxa"/>
          </w:tcPr>
          <w:p w:rsidR="006D1C28" w:rsidRPr="000E51E7" w:rsidRDefault="006D1C28" w:rsidP="006D1C28">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6D1C28" w:rsidRPr="00391117" w:rsidRDefault="00310344" w:rsidP="006D1C28">
            <w:pPr>
              <w:widowControl w:val="0"/>
              <w:rPr>
                <w:rFonts w:ascii="Times New Roman" w:hAnsi="Times New Roman"/>
                <w:b/>
                <w:sz w:val="20"/>
                <w:szCs w:val="20"/>
              </w:rPr>
            </w:pPr>
            <w:r>
              <w:rPr>
                <w:rFonts w:ascii="Times New Roman" w:hAnsi="Times New Roman"/>
                <w:b/>
                <w:sz w:val="20"/>
                <w:szCs w:val="20"/>
              </w:rPr>
              <w:t xml:space="preserve">Art. 41 </w:t>
            </w:r>
            <w:r w:rsidR="006D1C28">
              <w:rPr>
                <w:rFonts w:ascii="Times New Roman" w:hAnsi="Times New Roman"/>
                <w:b/>
                <w:sz w:val="20"/>
                <w:szCs w:val="20"/>
              </w:rPr>
              <w:t>alin.</w:t>
            </w:r>
            <w:r>
              <w:rPr>
                <w:rFonts w:ascii="Times New Roman" w:hAnsi="Times New Roman"/>
                <w:b/>
                <w:sz w:val="20"/>
                <w:szCs w:val="20"/>
              </w:rPr>
              <w:t xml:space="preserve"> </w:t>
            </w:r>
            <w:r w:rsidR="006D1C28">
              <w:rPr>
                <w:rFonts w:ascii="Times New Roman" w:hAnsi="Times New Roman"/>
                <w:b/>
                <w:sz w:val="20"/>
                <w:szCs w:val="20"/>
              </w:rPr>
              <w:t>(4)</w:t>
            </w:r>
            <w:r>
              <w:rPr>
                <w:rFonts w:ascii="Times New Roman" w:hAnsi="Times New Roman"/>
                <w:b/>
                <w:sz w:val="20"/>
                <w:szCs w:val="20"/>
              </w:rPr>
              <w:t xml:space="preserve"> </w:t>
            </w:r>
          </w:p>
          <w:p w:rsidR="00BD0D77" w:rsidRPr="0063701E" w:rsidRDefault="00BD0D77" w:rsidP="00BD0D77">
            <w:pPr>
              <w:rPr>
                <w:rFonts w:ascii="Times New Roman" w:hAnsi="Times New Roman" w:cs="Times New Roman"/>
                <w:b/>
                <w:bCs/>
              </w:rPr>
            </w:pPr>
          </w:p>
        </w:tc>
        <w:tc>
          <w:tcPr>
            <w:tcW w:w="1530" w:type="dxa"/>
          </w:tcPr>
          <w:p w:rsidR="006D1C28" w:rsidRPr="00E4435F" w:rsidRDefault="006D1C28" w:rsidP="006D1C28">
            <w:pPr>
              <w:pStyle w:val="BodyTextIndent"/>
              <w:tabs>
                <w:tab w:val="left" w:pos="284"/>
              </w:tabs>
              <w:spacing w:after="0"/>
              <w:ind w:left="0" w:hanging="142"/>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  SDEE Muntenia Nord</w:t>
            </w:r>
          </w:p>
          <w:p w:rsidR="006D1C28" w:rsidRPr="00E4435F" w:rsidRDefault="006D1C28" w:rsidP="006D1C28">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6D1C28" w:rsidRPr="00E4435F" w:rsidRDefault="006D1C28" w:rsidP="006D1C28">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BD0D77" w:rsidRPr="00E4435F" w:rsidRDefault="00BD0D77" w:rsidP="00BD0D77">
            <w:pPr>
              <w:rPr>
                <w:rFonts w:ascii="Times New Roman" w:hAnsi="Times New Roman" w:cs="Times New Roman"/>
                <w:color w:val="002060"/>
                <w:sz w:val="24"/>
                <w:szCs w:val="24"/>
              </w:rPr>
            </w:pPr>
          </w:p>
        </w:tc>
        <w:tc>
          <w:tcPr>
            <w:tcW w:w="4410" w:type="dxa"/>
          </w:tcPr>
          <w:p w:rsidR="006D1C28" w:rsidRPr="001444F1" w:rsidRDefault="006D1C28" w:rsidP="006D1C28">
            <w:pPr>
              <w:ind w:hanging="142"/>
              <w:jc w:val="both"/>
              <w:rPr>
                <w:rFonts w:ascii="Times New Roman" w:hAnsi="Times New Roman" w:cs="Times New Roman"/>
                <w:sz w:val="20"/>
                <w:szCs w:val="20"/>
              </w:rPr>
            </w:pPr>
            <w:r w:rsidRPr="00A67909">
              <w:rPr>
                <w:rFonts w:ascii="Times New Roman" w:hAnsi="Times New Roman" w:cs="Times New Roman"/>
                <w:b/>
              </w:rPr>
              <w:t xml:space="preserve">  </w:t>
            </w:r>
            <w:r>
              <w:rPr>
                <w:rFonts w:ascii="Times New Roman" w:hAnsi="Times New Roman" w:cs="Times New Roman"/>
              </w:rPr>
              <w:t xml:space="preserve"> </w:t>
            </w:r>
            <w:r w:rsidR="00C05D83" w:rsidRPr="00C05D83">
              <w:rPr>
                <w:rFonts w:ascii="Times New Roman" w:hAnsi="Times New Roman" w:cs="Times New Roman"/>
                <w:sz w:val="20"/>
                <w:szCs w:val="20"/>
              </w:rPr>
              <w:t>(4)</w:t>
            </w:r>
            <w:r w:rsidR="00C05D83">
              <w:rPr>
                <w:rFonts w:ascii="Times New Roman" w:hAnsi="Times New Roman" w:cs="Times New Roman"/>
              </w:rPr>
              <w:t xml:space="preserve"> </w:t>
            </w:r>
            <w:r w:rsidRPr="001444F1">
              <w:rPr>
                <w:rFonts w:ascii="Times New Roman" w:hAnsi="Times New Roman" w:cs="Times New Roman"/>
                <w:sz w:val="20"/>
                <w:szCs w:val="20"/>
              </w:rPr>
              <w:t>Grupele superioare prevăzute la alin. (3) cumulează drepturile, respectiv responsabilitățile grupelor inferioare, electricienii autorizați încadrați în grupele superioare având dreptul să execute lucrări sau operaţii specifice grupelor inferioare. În talonul de autorizare se menționează grupa de autorizare, instalaţiile ȋn care se pot executa lucrări şi manevre, nivelul de tensiune al instalaţiilor pentru care este autorizat electricianul şi tipurile de lucrări pe care acesta le poate executa.</w:t>
            </w:r>
          </w:p>
          <w:p w:rsidR="00BD0D77" w:rsidRPr="00E122DA" w:rsidRDefault="00BD0D77" w:rsidP="00BD0D77">
            <w:pPr>
              <w:rPr>
                <w:rFonts w:ascii="Times New Roman" w:hAnsi="Times New Roman" w:cs="Times New Roman"/>
                <w:sz w:val="24"/>
                <w:szCs w:val="24"/>
              </w:rPr>
            </w:pPr>
          </w:p>
        </w:tc>
        <w:tc>
          <w:tcPr>
            <w:tcW w:w="4500" w:type="dxa"/>
          </w:tcPr>
          <w:p w:rsidR="001444F1" w:rsidRDefault="001444F1" w:rsidP="001444F1">
            <w:pPr>
              <w:rPr>
                <w:rFonts w:ascii="Times New Roman" w:hAnsi="Times New Roman" w:cs="Times New Roman"/>
                <w:sz w:val="20"/>
                <w:szCs w:val="20"/>
              </w:rPr>
            </w:pPr>
            <w:r w:rsidRPr="001444F1">
              <w:rPr>
                <w:rFonts w:ascii="Times New Roman" w:hAnsi="Times New Roman" w:cs="Times New Roman"/>
                <w:sz w:val="20"/>
                <w:szCs w:val="20"/>
              </w:rPr>
              <w:t xml:space="preserve">(4) Grupele superioare prevăzute la alin. (3) cumulează drepturile, respectiv responsabilitățile grupelor inferioare, electricienii autorizați încadrați în grupele superioare având dreptul să execute lucrări sau operaţii specifice grupelor inferioare. În talonul de autorizare se menționează grupa de autorizare, instalaţiile ȋn care se pot executa lucrări şi manevre, nivelul de tensiune al instalaţiilor pentru care este autorizat electricianul şi tipurile de lucrări </w:t>
            </w:r>
            <w:r w:rsidRPr="001444F1">
              <w:rPr>
                <w:rFonts w:ascii="Times New Roman" w:hAnsi="Times New Roman" w:cs="Times New Roman"/>
                <w:color w:val="FF0000"/>
                <w:sz w:val="20"/>
                <w:szCs w:val="20"/>
              </w:rPr>
              <w:t xml:space="preserve">în condiții speciale din punctul de vedere al securitățății în muncă </w:t>
            </w:r>
            <w:r w:rsidRPr="001444F1">
              <w:rPr>
                <w:rFonts w:ascii="Times New Roman" w:hAnsi="Times New Roman" w:cs="Times New Roman"/>
                <w:sz w:val="20"/>
                <w:szCs w:val="20"/>
              </w:rPr>
              <w:t>pe care acesta le poate executa.</w:t>
            </w:r>
          </w:p>
          <w:p w:rsidR="001444F1" w:rsidRPr="001444F1" w:rsidRDefault="001444F1" w:rsidP="001444F1">
            <w:pPr>
              <w:rPr>
                <w:rFonts w:ascii="Times New Roman" w:hAnsi="Times New Roman" w:cs="Times New Roman"/>
                <w:sz w:val="20"/>
                <w:szCs w:val="20"/>
              </w:rPr>
            </w:pPr>
          </w:p>
          <w:p w:rsidR="001444F1" w:rsidRPr="00310344" w:rsidRDefault="001444F1" w:rsidP="001444F1">
            <w:pPr>
              <w:rPr>
                <w:rFonts w:ascii="Times New Roman" w:hAnsi="Times New Roman" w:cs="Times New Roman"/>
                <w:i/>
                <w:sz w:val="20"/>
                <w:szCs w:val="20"/>
              </w:rPr>
            </w:pPr>
            <w:r w:rsidRPr="00310344">
              <w:rPr>
                <w:rFonts w:ascii="Times New Roman" w:hAnsi="Times New Roman" w:cs="Times New Roman"/>
                <w:i/>
                <w:sz w:val="20"/>
                <w:szCs w:val="20"/>
              </w:rPr>
              <w:t>Dat fiind faptul ca nu sunt trecute toate tipurile de lucrări uzuale</w:t>
            </w:r>
            <w:r w:rsidR="00310344" w:rsidRPr="00310344">
              <w:rPr>
                <w:rFonts w:ascii="Times New Roman" w:hAnsi="Times New Roman" w:cs="Times New Roman"/>
                <w:i/>
                <w:sz w:val="20"/>
                <w:szCs w:val="20"/>
              </w:rPr>
              <w:t>.</w:t>
            </w:r>
          </w:p>
          <w:p w:rsidR="00BD0D77" w:rsidRPr="001444F1" w:rsidRDefault="00BD0D77" w:rsidP="00BD0D77">
            <w:pPr>
              <w:spacing w:after="160"/>
              <w:rPr>
                <w:rFonts w:ascii="Times New Roman" w:hAnsi="Times New Roman" w:cs="Times New Roman"/>
                <w:sz w:val="20"/>
                <w:szCs w:val="20"/>
              </w:rPr>
            </w:pPr>
          </w:p>
        </w:tc>
        <w:tc>
          <w:tcPr>
            <w:tcW w:w="2790" w:type="dxa"/>
          </w:tcPr>
          <w:p w:rsidR="00310344" w:rsidRPr="00310344" w:rsidRDefault="00310344" w:rsidP="00310344">
            <w:pPr>
              <w:rPr>
                <w:rFonts w:ascii="Times New Roman" w:hAnsi="Times New Roman" w:cs="Times New Roman"/>
                <w:b/>
                <w:sz w:val="20"/>
                <w:szCs w:val="20"/>
              </w:rPr>
            </w:pPr>
            <w:r w:rsidRPr="00310344">
              <w:rPr>
                <w:rFonts w:ascii="Times New Roman" w:hAnsi="Times New Roman" w:cs="Times New Roman"/>
                <w:b/>
                <w:sz w:val="20"/>
                <w:szCs w:val="20"/>
              </w:rPr>
              <w:t>Se acceptă</w:t>
            </w:r>
          </w:p>
          <w:p w:rsidR="00BD0D77" w:rsidRPr="00E122DA" w:rsidRDefault="00BD0D77" w:rsidP="00BD0D77">
            <w:pPr>
              <w:jc w:val="both"/>
              <w:rPr>
                <w:rFonts w:ascii="Times New Roman" w:hAnsi="Times New Roman" w:cs="Times New Roman"/>
                <w:sz w:val="24"/>
                <w:szCs w:val="24"/>
              </w:rPr>
            </w:pPr>
          </w:p>
        </w:tc>
      </w:tr>
      <w:tr w:rsidR="00310344" w:rsidRPr="00E122DA" w:rsidTr="001A5173">
        <w:tc>
          <w:tcPr>
            <w:tcW w:w="720" w:type="dxa"/>
          </w:tcPr>
          <w:p w:rsidR="00310344" w:rsidRDefault="00CE5EC1" w:rsidP="00310344">
            <w:pPr>
              <w:rPr>
                <w:rFonts w:ascii="Times New Roman" w:hAnsi="Times New Roman" w:cs="Times New Roman"/>
                <w:sz w:val="24"/>
                <w:szCs w:val="24"/>
              </w:rPr>
            </w:pPr>
            <w:r>
              <w:rPr>
                <w:rFonts w:ascii="Times New Roman" w:hAnsi="Times New Roman" w:cs="Times New Roman"/>
                <w:sz w:val="24"/>
                <w:szCs w:val="24"/>
              </w:rPr>
              <w:t>78</w:t>
            </w:r>
          </w:p>
        </w:tc>
        <w:tc>
          <w:tcPr>
            <w:tcW w:w="1440" w:type="dxa"/>
          </w:tcPr>
          <w:p w:rsidR="00310344" w:rsidRPr="000E51E7" w:rsidRDefault="00310344" w:rsidP="00310344">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310344" w:rsidRPr="00391117" w:rsidRDefault="00310344" w:rsidP="00310344">
            <w:pPr>
              <w:widowControl w:val="0"/>
              <w:rPr>
                <w:rFonts w:ascii="Times New Roman" w:hAnsi="Times New Roman"/>
                <w:b/>
                <w:sz w:val="20"/>
                <w:szCs w:val="20"/>
              </w:rPr>
            </w:pPr>
            <w:r>
              <w:rPr>
                <w:rFonts w:ascii="Times New Roman" w:hAnsi="Times New Roman"/>
                <w:b/>
                <w:sz w:val="20"/>
                <w:szCs w:val="20"/>
              </w:rPr>
              <w:t xml:space="preserve">Art. 41 alin. (5), alin.(6) </w:t>
            </w:r>
            <w:r w:rsidRPr="00391117">
              <w:rPr>
                <w:rFonts w:ascii="Times New Roman" w:hAnsi="Times New Roman"/>
                <w:b/>
                <w:sz w:val="20"/>
                <w:szCs w:val="20"/>
              </w:rPr>
              <w:t>ș</w:t>
            </w:r>
            <w:r>
              <w:rPr>
                <w:rFonts w:ascii="Times New Roman" w:hAnsi="Times New Roman"/>
                <w:b/>
                <w:sz w:val="20"/>
                <w:szCs w:val="20"/>
              </w:rPr>
              <w:t xml:space="preserve">i alin. (7) </w:t>
            </w:r>
          </w:p>
          <w:p w:rsidR="00310344" w:rsidRPr="0063701E" w:rsidRDefault="00310344" w:rsidP="00310344">
            <w:pPr>
              <w:rPr>
                <w:rFonts w:ascii="Times New Roman" w:hAnsi="Times New Roman" w:cs="Times New Roman"/>
                <w:b/>
                <w:bCs/>
              </w:rPr>
            </w:pPr>
          </w:p>
        </w:tc>
        <w:tc>
          <w:tcPr>
            <w:tcW w:w="1530" w:type="dxa"/>
          </w:tcPr>
          <w:p w:rsidR="00310344" w:rsidRPr="00E4435F" w:rsidRDefault="00310344" w:rsidP="00310344">
            <w:pPr>
              <w:pStyle w:val="BodyTextIndent"/>
              <w:tabs>
                <w:tab w:val="left" w:pos="284"/>
              </w:tabs>
              <w:spacing w:after="0"/>
              <w:ind w:left="0" w:hanging="142"/>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  SDEE Muntenia Nord</w:t>
            </w:r>
          </w:p>
          <w:p w:rsidR="00310344" w:rsidRPr="00E4435F" w:rsidRDefault="00310344" w:rsidP="0031034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310344" w:rsidRPr="00E4435F" w:rsidRDefault="00310344" w:rsidP="00310344">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310344" w:rsidRPr="00E4435F" w:rsidRDefault="00310344" w:rsidP="00310344">
            <w:pPr>
              <w:rPr>
                <w:rFonts w:ascii="Times New Roman" w:hAnsi="Times New Roman" w:cs="Times New Roman"/>
                <w:color w:val="002060"/>
                <w:sz w:val="24"/>
                <w:szCs w:val="24"/>
              </w:rPr>
            </w:pPr>
          </w:p>
        </w:tc>
        <w:tc>
          <w:tcPr>
            <w:tcW w:w="4410" w:type="dxa"/>
          </w:tcPr>
          <w:p w:rsidR="00310344" w:rsidRPr="00310344" w:rsidRDefault="00310344" w:rsidP="00310344">
            <w:pPr>
              <w:ind w:hanging="142"/>
              <w:jc w:val="both"/>
              <w:rPr>
                <w:rFonts w:ascii="Times New Roman" w:eastAsia="Times New Roman" w:hAnsi="Times New Roman" w:cs="Times New Roman"/>
                <w:sz w:val="20"/>
                <w:szCs w:val="20"/>
              </w:rPr>
            </w:pPr>
            <w:r>
              <w:rPr>
                <w:rFonts w:ascii="Times New Roman" w:eastAsia="Times New Roman" w:hAnsi="Times New Roman" w:cs="Times New Roman"/>
              </w:rPr>
              <w:t xml:space="preserve">  </w:t>
            </w:r>
            <w:r w:rsidR="00C05D83" w:rsidRPr="00C05D83">
              <w:rPr>
                <w:rFonts w:ascii="Times New Roman" w:eastAsia="Times New Roman" w:hAnsi="Times New Roman" w:cs="Times New Roman"/>
                <w:sz w:val="20"/>
                <w:szCs w:val="20"/>
              </w:rPr>
              <w:t>(5)</w:t>
            </w:r>
            <w:r w:rsidR="00C05D83">
              <w:rPr>
                <w:rFonts w:ascii="Times New Roman" w:eastAsia="Times New Roman" w:hAnsi="Times New Roman" w:cs="Times New Roman"/>
              </w:rPr>
              <w:t xml:space="preserve"> </w:t>
            </w:r>
            <w:r w:rsidRPr="00310344">
              <w:rPr>
                <w:rFonts w:ascii="Times New Roman" w:eastAsia="Times New Roman" w:hAnsi="Times New Roman" w:cs="Times New Roman"/>
                <w:sz w:val="20"/>
                <w:szCs w:val="20"/>
              </w:rPr>
              <w:t xml:space="preserve">Electricienii prevăzuți la alin (1) trebuie sa fie autorizați ANRE, având minimum gradul / tipul de autorizare II B. </w:t>
            </w:r>
          </w:p>
          <w:p w:rsidR="00310344" w:rsidRPr="00310344" w:rsidRDefault="00310344" w:rsidP="00310344">
            <w:pPr>
              <w:ind w:hanging="142"/>
              <w:jc w:val="both"/>
              <w:rPr>
                <w:rFonts w:ascii="Times New Roman" w:eastAsia="Times New Roman" w:hAnsi="Times New Roman" w:cs="Times New Roman"/>
                <w:sz w:val="20"/>
                <w:szCs w:val="20"/>
              </w:rPr>
            </w:pPr>
            <w:r w:rsidRPr="00310344">
              <w:rPr>
                <w:rFonts w:ascii="Times New Roman" w:eastAsia="Times New Roman" w:hAnsi="Times New Roman" w:cs="Times New Roman"/>
                <w:sz w:val="20"/>
                <w:szCs w:val="20"/>
              </w:rPr>
              <w:t xml:space="preserve">   (6)  În cazul prestatorilor de servicii energetice, formaţia de lucru are în componenţă minimum 2 electricieni, cu grupele de autorizare SM cel puțin a II-a, respectiv a III-a.  Electricienii trebuie să fie autorizaţi ANRE  cu gradul/tipul de autorizare II B.</w:t>
            </w:r>
          </w:p>
          <w:p w:rsidR="00310344" w:rsidRPr="00310344" w:rsidRDefault="00310344" w:rsidP="00310344">
            <w:pPr>
              <w:ind w:hanging="142"/>
              <w:jc w:val="both"/>
              <w:rPr>
                <w:rFonts w:ascii="Times New Roman" w:eastAsia="Times New Roman" w:hAnsi="Times New Roman" w:cs="Times New Roman"/>
                <w:sz w:val="20"/>
                <w:szCs w:val="20"/>
              </w:rPr>
            </w:pPr>
            <w:r w:rsidRPr="00310344">
              <w:rPr>
                <w:rFonts w:ascii="Times New Roman" w:eastAsia="Times New Roman" w:hAnsi="Times New Roman" w:cs="Times New Roman"/>
                <w:sz w:val="20"/>
                <w:szCs w:val="20"/>
              </w:rPr>
              <w:t xml:space="preserve">   (7) Având în vedere că formaţiile operative aparţinând unui operator de distribuţie execută în activitatea curentă manevre, acestea au în componenţă 2 electricieni, cu grupele de autorizare SM cel puțin a II-a, respectiv a IV-a. În acest caz se admite ca executantul lucrării sub tensiune să fie autorizat ANRE cu  gradul de autorizare I. Șeful de lucrare trebuie autorizat ANRE cu gradul/tipul de autorizare II B.  </w:t>
            </w:r>
          </w:p>
          <w:p w:rsidR="00310344" w:rsidRPr="00E122DA" w:rsidRDefault="00310344" w:rsidP="00310344">
            <w:pPr>
              <w:rPr>
                <w:rFonts w:ascii="Times New Roman" w:hAnsi="Times New Roman" w:cs="Times New Roman"/>
                <w:sz w:val="24"/>
                <w:szCs w:val="24"/>
              </w:rPr>
            </w:pPr>
          </w:p>
        </w:tc>
        <w:tc>
          <w:tcPr>
            <w:tcW w:w="4500" w:type="dxa"/>
          </w:tcPr>
          <w:p w:rsidR="00310344" w:rsidRPr="00310344" w:rsidRDefault="00310344" w:rsidP="00310344">
            <w:pPr>
              <w:ind w:hanging="142"/>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rPr>
              <w:t xml:space="preserve">  </w:t>
            </w:r>
            <w:r w:rsidRPr="00A67909">
              <w:rPr>
                <w:rFonts w:ascii="Times New Roman" w:eastAsia="Times New Roman" w:hAnsi="Times New Roman" w:cs="Times New Roman"/>
              </w:rPr>
              <w:t>(</w:t>
            </w:r>
            <w:r w:rsidRPr="00310344">
              <w:rPr>
                <w:rFonts w:ascii="Times New Roman" w:eastAsia="Times New Roman" w:hAnsi="Times New Roman" w:cs="Times New Roman"/>
                <w:sz w:val="20"/>
                <w:szCs w:val="20"/>
              </w:rPr>
              <w:t xml:space="preserve">5) </w:t>
            </w:r>
            <w:r w:rsidRPr="00310344">
              <w:rPr>
                <w:rFonts w:ascii="Times New Roman" w:eastAsia="Times New Roman" w:hAnsi="Times New Roman" w:cs="Times New Roman"/>
                <w:strike/>
                <w:color w:val="FF0000"/>
                <w:sz w:val="20"/>
                <w:szCs w:val="20"/>
              </w:rPr>
              <w:t xml:space="preserve">Electricienii prevăzuți la alin (1) trebuie sa fie autorizați ANRE, având minimum gradul / tipul de autorizare II B. </w:t>
            </w:r>
          </w:p>
          <w:p w:rsidR="00310344" w:rsidRPr="00310344" w:rsidRDefault="00310344" w:rsidP="00310344">
            <w:pPr>
              <w:ind w:hanging="142"/>
              <w:jc w:val="both"/>
              <w:rPr>
                <w:rFonts w:ascii="Times New Roman" w:eastAsia="Times New Roman" w:hAnsi="Times New Roman" w:cs="Times New Roman"/>
                <w:strike/>
                <w:sz w:val="20"/>
                <w:szCs w:val="20"/>
              </w:rPr>
            </w:pPr>
            <w:r w:rsidRPr="0031034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310344">
              <w:rPr>
                <w:rFonts w:ascii="Times New Roman" w:eastAsia="Times New Roman" w:hAnsi="Times New Roman" w:cs="Times New Roman"/>
                <w:sz w:val="20"/>
                <w:szCs w:val="20"/>
              </w:rPr>
              <w:t xml:space="preserve">(6)  În cazul prestatorilor de servicii energetice, formaţia de lucru are în componenţă minimum 2 electricieni, cu grupele de autorizare SM cel puțin a II-a, respectiv a III-a.  </w:t>
            </w:r>
            <w:r w:rsidRPr="00310344">
              <w:rPr>
                <w:rFonts w:ascii="Times New Roman" w:eastAsia="Times New Roman" w:hAnsi="Times New Roman" w:cs="Times New Roman"/>
                <w:strike/>
                <w:color w:val="FF0000"/>
                <w:sz w:val="20"/>
                <w:szCs w:val="20"/>
              </w:rPr>
              <w:t>Electricienii trebuie să fie autorizaţi ANRE  cu gradul/tipul de autorizare II B.</w:t>
            </w:r>
          </w:p>
          <w:p w:rsidR="00310344" w:rsidRPr="00310344" w:rsidRDefault="00310344" w:rsidP="00310344">
            <w:pPr>
              <w:rPr>
                <w:rFonts w:ascii="Times New Roman" w:eastAsia="Times New Roman" w:hAnsi="Times New Roman" w:cs="Times New Roman"/>
                <w:sz w:val="20"/>
                <w:szCs w:val="20"/>
              </w:rPr>
            </w:pPr>
            <w:r w:rsidRPr="00310344">
              <w:rPr>
                <w:rFonts w:ascii="Times New Roman" w:eastAsia="Times New Roman" w:hAnsi="Times New Roman" w:cs="Times New Roman"/>
                <w:sz w:val="20"/>
                <w:szCs w:val="20"/>
              </w:rPr>
              <w:t>(7) Având în vedere că formaţiile operative aparţinând unui operator de distribuţie execută în activitatea curentă manevre, acestea au în componenţă 2 electricieni, cu grupele de autorizare SM cel puțin a II-a, respectiv a IV-a</w:t>
            </w:r>
            <w:r w:rsidRPr="00310344">
              <w:rPr>
                <w:rFonts w:ascii="Times New Roman" w:eastAsia="Times New Roman" w:hAnsi="Times New Roman" w:cs="Times New Roman"/>
                <w:strike/>
                <w:color w:val="FF0000"/>
                <w:sz w:val="20"/>
                <w:szCs w:val="20"/>
              </w:rPr>
              <w:t>. În acest caz se admite ca executantul lucrării sub tensiune să fie autorizat ANRE cu  gradul de autorizare I.</w:t>
            </w:r>
            <w:r w:rsidRPr="00310344">
              <w:rPr>
                <w:rFonts w:ascii="Times New Roman" w:eastAsia="Times New Roman" w:hAnsi="Times New Roman" w:cs="Times New Roman"/>
                <w:strike/>
                <w:sz w:val="20"/>
                <w:szCs w:val="20"/>
              </w:rPr>
              <w:t xml:space="preserve"> </w:t>
            </w:r>
            <w:r w:rsidRPr="00310344">
              <w:rPr>
                <w:rFonts w:ascii="Times New Roman" w:eastAsia="Times New Roman" w:hAnsi="Times New Roman" w:cs="Times New Roman"/>
                <w:sz w:val="20"/>
                <w:szCs w:val="20"/>
              </w:rPr>
              <w:t xml:space="preserve">Șeful de lucrare trebuie autorizat ANRE cu gradul/tipul de autorizare II B. </w:t>
            </w:r>
          </w:p>
          <w:p w:rsidR="00310344" w:rsidRPr="00310344" w:rsidRDefault="00310344" w:rsidP="00310344">
            <w:pPr>
              <w:rPr>
                <w:rFonts w:ascii="Times New Roman" w:eastAsia="Times New Roman" w:hAnsi="Times New Roman" w:cs="Times New Roman"/>
                <w:sz w:val="20"/>
                <w:szCs w:val="20"/>
              </w:rPr>
            </w:pPr>
          </w:p>
          <w:p w:rsidR="00310344" w:rsidRPr="00310344" w:rsidRDefault="00310344" w:rsidP="00310344">
            <w:pPr>
              <w:rPr>
                <w:rFonts w:ascii="Times New Roman" w:hAnsi="Times New Roman" w:cs="Times New Roman"/>
                <w:sz w:val="20"/>
                <w:szCs w:val="20"/>
              </w:rPr>
            </w:pPr>
            <w:r w:rsidRPr="00310344">
              <w:rPr>
                <w:rFonts w:ascii="Times New Roman" w:hAnsi="Times New Roman" w:cs="Times New Roman"/>
                <w:sz w:val="20"/>
                <w:szCs w:val="20"/>
              </w:rPr>
              <w:t xml:space="preserve">Se propune eliminarea obligativitatii autorizarii ANRE pentru electricienii angajați ai unui prestator de servicii care pot fi autorizati pentru LST la jt, dat </w:t>
            </w:r>
            <w:r w:rsidRPr="00310344">
              <w:rPr>
                <w:rFonts w:ascii="Times New Roman" w:hAnsi="Times New Roman" w:cs="Times New Roman"/>
                <w:sz w:val="20"/>
                <w:szCs w:val="20"/>
              </w:rPr>
              <w:lastRenderedPageBreak/>
              <w:t>fiind ca oricum necesita pregatire intr-un centru de formare specializat</w:t>
            </w:r>
          </w:p>
          <w:p w:rsidR="00310344" w:rsidRPr="00E122DA" w:rsidRDefault="00310344" w:rsidP="00310344">
            <w:pPr>
              <w:spacing w:after="160"/>
              <w:rPr>
                <w:rFonts w:ascii="Times New Roman" w:hAnsi="Times New Roman" w:cs="Times New Roman"/>
                <w:sz w:val="24"/>
                <w:szCs w:val="24"/>
              </w:rPr>
            </w:pPr>
          </w:p>
        </w:tc>
        <w:tc>
          <w:tcPr>
            <w:tcW w:w="2790" w:type="dxa"/>
          </w:tcPr>
          <w:p w:rsidR="00E51967" w:rsidRDefault="00E51967" w:rsidP="00586909">
            <w:pPr>
              <w:rPr>
                <w:rFonts w:ascii="Times New Roman" w:hAnsi="Times New Roman" w:cs="Times New Roman"/>
                <w:sz w:val="20"/>
                <w:szCs w:val="20"/>
              </w:rPr>
            </w:pPr>
          </w:p>
          <w:p w:rsidR="00E51967" w:rsidRPr="002810AE" w:rsidRDefault="00E51967" w:rsidP="00586909">
            <w:pPr>
              <w:rPr>
                <w:rFonts w:ascii="Times New Roman" w:hAnsi="Times New Roman" w:cs="Times New Roman"/>
                <w:sz w:val="20"/>
                <w:szCs w:val="20"/>
              </w:rPr>
            </w:pPr>
            <w:r>
              <w:rPr>
                <w:rFonts w:ascii="Times New Roman" w:hAnsi="Times New Roman" w:cs="Times New Roman"/>
                <w:b/>
                <w:sz w:val="20"/>
                <w:szCs w:val="20"/>
              </w:rPr>
              <w:t>S</w:t>
            </w:r>
            <w:r w:rsidRPr="009B6082">
              <w:rPr>
                <w:rFonts w:ascii="Times New Roman" w:hAnsi="Times New Roman" w:cs="Times New Roman"/>
                <w:b/>
                <w:sz w:val="20"/>
                <w:szCs w:val="20"/>
              </w:rPr>
              <w:t>e acceptă</w:t>
            </w:r>
          </w:p>
        </w:tc>
      </w:tr>
      <w:tr w:rsidR="00310344" w:rsidRPr="00E122DA" w:rsidTr="001A5173">
        <w:tc>
          <w:tcPr>
            <w:tcW w:w="720" w:type="dxa"/>
          </w:tcPr>
          <w:p w:rsidR="00310344" w:rsidRDefault="00CE5EC1" w:rsidP="00310344">
            <w:pPr>
              <w:rPr>
                <w:rFonts w:ascii="Times New Roman" w:hAnsi="Times New Roman" w:cs="Times New Roman"/>
                <w:sz w:val="24"/>
                <w:szCs w:val="24"/>
              </w:rPr>
            </w:pPr>
            <w:r>
              <w:rPr>
                <w:rFonts w:ascii="Times New Roman" w:hAnsi="Times New Roman" w:cs="Times New Roman"/>
                <w:sz w:val="24"/>
                <w:szCs w:val="24"/>
              </w:rPr>
              <w:t>79</w:t>
            </w:r>
          </w:p>
        </w:tc>
        <w:tc>
          <w:tcPr>
            <w:tcW w:w="1440" w:type="dxa"/>
          </w:tcPr>
          <w:p w:rsidR="00054143" w:rsidRPr="000E51E7" w:rsidRDefault="00054143" w:rsidP="00054143">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054143" w:rsidRPr="00391117" w:rsidRDefault="00054143" w:rsidP="00054143">
            <w:pPr>
              <w:widowControl w:val="0"/>
              <w:rPr>
                <w:rFonts w:ascii="Times New Roman" w:hAnsi="Times New Roman"/>
                <w:b/>
                <w:sz w:val="20"/>
                <w:szCs w:val="20"/>
              </w:rPr>
            </w:pPr>
            <w:r>
              <w:rPr>
                <w:rFonts w:ascii="Times New Roman" w:hAnsi="Times New Roman"/>
                <w:b/>
                <w:sz w:val="20"/>
                <w:szCs w:val="20"/>
              </w:rPr>
              <w:t xml:space="preserve">Art. 41 alin. (7), alin. (8) </w:t>
            </w:r>
            <w:r w:rsidRPr="00391117">
              <w:rPr>
                <w:rFonts w:ascii="Times New Roman" w:hAnsi="Times New Roman"/>
                <w:b/>
                <w:sz w:val="20"/>
                <w:szCs w:val="20"/>
              </w:rPr>
              <w:t>ș</w:t>
            </w:r>
            <w:r>
              <w:rPr>
                <w:rFonts w:ascii="Times New Roman" w:hAnsi="Times New Roman"/>
                <w:b/>
                <w:sz w:val="20"/>
                <w:szCs w:val="20"/>
              </w:rPr>
              <w:t xml:space="preserve">i alin. (9) </w:t>
            </w:r>
          </w:p>
          <w:p w:rsidR="00310344" w:rsidRPr="0063701E" w:rsidRDefault="00310344" w:rsidP="00310344">
            <w:pPr>
              <w:rPr>
                <w:rFonts w:ascii="Times New Roman" w:hAnsi="Times New Roman" w:cs="Times New Roman"/>
                <w:b/>
                <w:bCs/>
              </w:rPr>
            </w:pPr>
          </w:p>
        </w:tc>
        <w:tc>
          <w:tcPr>
            <w:tcW w:w="1530" w:type="dxa"/>
          </w:tcPr>
          <w:p w:rsidR="00310344" w:rsidRPr="00E122DA" w:rsidRDefault="00054143" w:rsidP="00310344">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3C29DB" w:rsidRPr="003C29DB" w:rsidRDefault="003C29DB" w:rsidP="003C29DB">
            <w:pPr>
              <w:ind w:hanging="142"/>
              <w:jc w:val="both"/>
              <w:rPr>
                <w:rFonts w:ascii="Times New Roman" w:hAnsi="Times New Roman" w:cs="Times New Roman"/>
                <w:sz w:val="20"/>
                <w:szCs w:val="20"/>
              </w:rPr>
            </w:pPr>
            <w:r w:rsidRPr="003C29DB">
              <w:rPr>
                <w:rFonts w:ascii="Times New Roman" w:hAnsi="Times New Roman" w:cs="Times New Roman"/>
                <w:sz w:val="20"/>
                <w:szCs w:val="20"/>
              </w:rPr>
              <w:t xml:space="preserve">    (7) Având în vedere că formaţiile operative aparţinând unui operator de distribuţie execută în activitatea curentă manevre, acestea au în componenţă 2 electricieni, cu grupele de autorizare SM cel puțin a II-a </w:t>
            </w:r>
            <w:r w:rsidRPr="003C29DB">
              <w:rPr>
                <w:rFonts w:ascii="Times New Roman" w:eastAsia="Calibri" w:hAnsi="Times New Roman" w:cs="Times New Roman"/>
                <w:sz w:val="20"/>
                <w:szCs w:val="20"/>
              </w:rPr>
              <w:t>ș</w:t>
            </w:r>
            <w:r w:rsidRPr="003C29DB">
              <w:rPr>
                <w:rFonts w:ascii="Times New Roman" w:hAnsi="Times New Roman" w:cs="Times New Roman"/>
                <w:sz w:val="20"/>
                <w:szCs w:val="20"/>
              </w:rPr>
              <w:t xml:space="preserve">i respectiv a IV-a. În acest caz se admite ca executantul lucrării sub tensiune să fie autorizat ANRE cu  gradul de autorizare I. Șeful de lucrare trebuie autorizat ANRE cu gradul/tipul de autorizare II B.  </w:t>
            </w:r>
          </w:p>
          <w:p w:rsidR="003C29DB" w:rsidRPr="003C29DB" w:rsidRDefault="003C29DB" w:rsidP="003C29DB">
            <w:pPr>
              <w:ind w:hanging="142"/>
              <w:jc w:val="both"/>
              <w:rPr>
                <w:rFonts w:ascii="Times New Roman" w:hAnsi="Times New Roman" w:cs="Times New Roman"/>
                <w:sz w:val="20"/>
                <w:szCs w:val="20"/>
              </w:rPr>
            </w:pPr>
            <w:r w:rsidRPr="003C29DB">
              <w:rPr>
                <w:rFonts w:ascii="Times New Roman" w:hAnsi="Times New Roman" w:cs="Times New Roman"/>
                <w:sz w:val="20"/>
                <w:szCs w:val="20"/>
              </w:rPr>
              <w:t xml:space="preserve">   (8) Formaţiile PRAM ale operatorilor de distribuţie, ale producătorilor sau clienţilor finali de energie electrică, industriali sau asimilaţi, care efectuează lucrări la circuitele secundare și</w:t>
            </w:r>
            <w:r w:rsidRPr="003C29DB">
              <w:rPr>
                <w:rFonts w:ascii="Times New Roman" w:eastAsia="Calibri" w:hAnsi="Times New Roman" w:cs="Times New Roman"/>
                <w:sz w:val="20"/>
                <w:szCs w:val="20"/>
              </w:rPr>
              <w:t xml:space="preserve"> </w:t>
            </w:r>
            <w:r w:rsidRPr="003C29DB">
              <w:rPr>
                <w:rFonts w:ascii="Times New Roman" w:hAnsi="Times New Roman" w:cs="Times New Roman"/>
                <w:sz w:val="20"/>
                <w:szCs w:val="20"/>
              </w:rPr>
              <w:t>în</w:t>
            </w:r>
            <w:r w:rsidRPr="003C29DB">
              <w:rPr>
                <w:rFonts w:ascii="Times New Roman" w:eastAsia="Calibri" w:hAnsi="Times New Roman" w:cs="Times New Roman"/>
                <w:sz w:val="20"/>
                <w:szCs w:val="20"/>
              </w:rPr>
              <w:t xml:space="preserve"> instalaţiile electrice aferente serviciilor interne din punctele de alimentare și posturile de transformare</w:t>
            </w:r>
            <w:r w:rsidRPr="003C29DB">
              <w:rPr>
                <w:rFonts w:ascii="Times New Roman" w:hAnsi="Times New Roman" w:cs="Times New Roman"/>
                <w:sz w:val="20"/>
                <w:szCs w:val="20"/>
              </w:rPr>
              <w:t>, au în componenţă minimum 2 electricieni, cu grupele de autorizare SM cel puțin a II-a, respectiv a IV-a.  .  Executanții lucrării sub tensiune trebuie să fie  autorizaţi ANRE  cu gradul/tipul de autorizare II B, iar șeful de lucrare cu gradul/tipul  de autorizare III B.</w:t>
            </w:r>
          </w:p>
          <w:p w:rsidR="003C29DB" w:rsidRPr="003C29DB" w:rsidRDefault="003C29DB" w:rsidP="003C29DB">
            <w:pPr>
              <w:ind w:hanging="142"/>
              <w:jc w:val="both"/>
              <w:rPr>
                <w:rFonts w:ascii="Times New Roman" w:hAnsi="Times New Roman" w:cs="Times New Roman"/>
                <w:sz w:val="20"/>
                <w:szCs w:val="20"/>
              </w:rPr>
            </w:pPr>
            <w:r w:rsidRPr="003C29DB">
              <w:rPr>
                <w:rFonts w:ascii="Times New Roman" w:hAnsi="Times New Roman" w:cs="Times New Roman"/>
                <w:sz w:val="20"/>
                <w:szCs w:val="20"/>
              </w:rPr>
              <w:t xml:space="preserve">   (9) Formaţiile PRAM ale operatorilor de transport sau de distribuţie, ale producătorilor sau clienţilor finali de energie electrică, industriali sau asimilaţi, care efectuează lucrări la circuitele secundare și </w:t>
            </w:r>
            <w:r w:rsidRPr="003C29DB">
              <w:rPr>
                <w:rFonts w:ascii="Times New Roman" w:eastAsia="Calibri" w:hAnsi="Times New Roman" w:cs="Times New Roman"/>
                <w:sz w:val="20"/>
                <w:szCs w:val="20"/>
              </w:rPr>
              <w:t>în  instalaţiile electrice aferente serviciilor interne din centrale şi staţii electrice</w:t>
            </w:r>
            <w:r w:rsidRPr="003C29DB">
              <w:rPr>
                <w:rFonts w:ascii="Times New Roman" w:hAnsi="Times New Roman" w:cs="Times New Roman"/>
                <w:sz w:val="20"/>
                <w:szCs w:val="20"/>
              </w:rPr>
              <w:t xml:space="preserve"> au în componenţă minimum 2 electricieni. Executanţii lucrării sub tensiune au cel puţin grupa a II-a de autorizare SM, iar şeful de lucrare are grupa a V-a de autorizare SM.  Executanții de lucrări sub tensiune trebuie să fie  autorizaţi ANRE  cu gradul/tipul  de autorizare II B, iar șeful de lucrare cu gradul/tipul  de autorizare IV B.</w:t>
            </w:r>
          </w:p>
          <w:p w:rsidR="00310344" w:rsidRPr="003C29DB" w:rsidRDefault="00310344" w:rsidP="00054143">
            <w:pPr>
              <w:widowControl w:val="0"/>
              <w:rPr>
                <w:rFonts w:ascii="Times New Roman" w:hAnsi="Times New Roman" w:cs="Times New Roman"/>
                <w:sz w:val="20"/>
                <w:szCs w:val="20"/>
              </w:rPr>
            </w:pPr>
          </w:p>
        </w:tc>
        <w:tc>
          <w:tcPr>
            <w:tcW w:w="4500" w:type="dxa"/>
          </w:tcPr>
          <w:p w:rsidR="009B6082" w:rsidRPr="009B6082" w:rsidRDefault="009B6082" w:rsidP="009B6082">
            <w:pPr>
              <w:autoSpaceDE w:val="0"/>
              <w:autoSpaceDN w:val="0"/>
              <w:adjustRightInd w:val="0"/>
              <w:rPr>
                <w:rFonts w:ascii="Times New Roman" w:hAnsi="Times New Roman" w:cs="Times New Roman"/>
                <w:sz w:val="20"/>
                <w:szCs w:val="20"/>
              </w:rPr>
            </w:pPr>
            <w:r w:rsidRPr="009B6082">
              <w:rPr>
                <w:rFonts w:ascii="Times New Roman" w:hAnsi="Times New Roman" w:cs="Times New Roman"/>
                <w:sz w:val="20"/>
                <w:szCs w:val="20"/>
              </w:rPr>
              <w:t xml:space="preserve">(7) - Avand in vedere ca formatiile operative apartinand unui operator de distributie executa in activitatea curenta manevre, acestea au in componenta 2 electricieni, cu grupele de autorizare SM cel putin a II-a, respectiv a IV-a. </w:t>
            </w:r>
            <w:r w:rsidRPr="009B6082">
              <w:rPr>
                <w:rFonts w:ascii="Times New Roman" w:hAnsi="Times New Roman" w:cs="Times New Roman"/>
                <w:strike/>
                <w:color w:val="FF0000"/>
                <w:sz w:val="20"/>
                <w:szCs w:val="20"/>
              </w:rPr>
              <w:t>In acest caz se admite ca executantul lucrarii sub tensiune sa fie autorizat ANRE cu gradul de autorizare I.</w:t>
            </w:r>
            <w:r w:rsidRPr="009B6082">
              <w:rPr>
                <w:rFonts w:ascii="Times New Roman" w:hAnsi="Times New Roman" w:cs="Times New Roman"/>
                <w:color w:val="FF0000"/>
                <w:sz w:val="20"/>
                <w:szCs w:val="20"/>
              </w:rPr>
              <w:t xml:space="preserve"> </w:t>
            </w:r>
            <w:r w:rsidRPr="009B6082">
              <w:rPr>
                <w:rFonts w:ascii="Times New Roman" w:hAnsi="Times New Roman" w:cs="Times New Roman"/>
                <w:sz w:val="20"/>
                <w:szCs w:val="20"/>
              </w:rPr>
              <w:t xml:space="preserve">Seful de lucrare trebuie autorizat ANRE cu  cel putin gradul / tipul de autorizare </w:t>
            </w:r>
            <w:r w:rsidRPr="009B6082">
              <w:rPr>
                <w:rFonts w:ascii="Times New Roman" w:hAnsi="Times New Roman" w:cs="Times New Roman"/>
                <w:color w:val="FF0000"/>
                <w:sz w:val="20"/>
                <w:szCs w:val="20"/>
              </w:rPr>
              <w:t>I</w:t>
            </w:r>
            <w:r w:rsidRPr="009B6082">
              <w:rPr>
                <w:rFonts w:ascii="Times New Roman" w:hAnsi="Times New Roman" w:cs="Times New Roman"/>
                <w:sz w:val="20"/>
                <w:szCs w:val="20"/>
              </w:rPr>
              <w:t>.</w:t>
            </w:r>
          </w:p>
          <w:p w:rsidR="009B6082" w:rsidRPr="009B6082" w:rsidRDefault="009B6082" w:rsidP="009B6082">
            <w:pPr>
              <w:autoSpaceDE w:val="0"/>
              <w:autoSpaceDN w:val="0"/>
              <w:adjustRightInd w:val="0"/>
              <w:rPr>
                <w:rFonts w:ascii="Times New Roman" w:hAnsi="Times New Roman" w:cs="Times New Roman"/>
                <w:sz w:val="20"/>
                <w:szCs w:val="20"/>
              </w:rPr>
            </w:pPr>
            <w:r w:rsidRPr="009B6082">
              <w:rPr>
                <w:rFonts w:ascii="Times New Roman" w:hAnsi="Times New Roman" w:cs="Times New Roman"/>
                <w:sz w:val="20"/>
                <w:szCs w:val="20"/>
              </w:rPr>
              <w:t xml:space="preserve">(8) – Formatiile PRAM ale operatorilor de distributie, ale producatorilor sau clientilor finali de energie electrica, industriali sau asimilati, care efectueaza lucrari la circuitele secundare si in instatiile electrice aferente serviciilor interne din punctele de alimentare si posturile de transformare, au in componenta minimum 2 electricieni, cu grupele de autorizare SM cel putin a II-a, respectiv a IV-a. </w:t>
            </w:r>
            <w:r w:rsidRPr="009B6082">
              <w:rPr>
                <w:rFonts w:ascii="Times New Roman" w:hAnsi="Times New Roman" w:cs="Times New Roman"/>
                <w:strike/>
                <w:color w:val="FF0000"/>
                <w:sz w:val="20"/>
                <w:szCs w:val="20"/>
              </w:rPr>
              <w:t>Executantii lucrarii sub tensiune trebuie sa fie autorizati ANRE cu gradul / tipul de autorizare II B, iar</w:t>
            </w:r>
            <w:r w:rsidRPr="009B6082">
              <w:rPr>
                <w:rFonts w:ascii="Times New Roman" w:hAnsi="Times New Roman" w:cs="Times New Roman"/>
                <w:color w:val="FF0000"/>
                <w:sz w:val="20"/>
                <w:szCs w:val="20"/>
              </w:rPr>
              <w:t xml:space="preserve"> </w:t>
            </w:r>
            <w:r w:rsidRPr="009B6082">
              <w:rPr>
                <w:rFonts w:ascii="Times New Roman" w:hAnsi="Times New Roman" w:cs="Times New Roman"/>
                <w:sz w:val="20"/>
                <w:szCs w:val="20"/>
              </w:rPr>
              <w:t xml:space="preserve">Seful de lucrare </w:t>
            </w:r>
            <w:r w:rsidRPr="009B6082">
              <w:rPr>
                <w:rFonts w:ascii="Times New Roman" w:hAnsi="Times New Roman" w:cs="Times New Roman"/>
                <w:color w:val="FF0000"/>
                <w:sz w:val="20"/>
                <w:szCs w:val="20"/>
              </w:rPr>
              <w:t>trebuie autorizat ANRE cu cel putin</w:t>
            </w:r>
            <w:r w:rsidRPr="009B6082">
              <w:rPr>
                <w:rFonts w:ascii="Times New Roman" w:hAnsi="Times New Roman" w:cs="Times New Roman"/>
                <w:sz w:val="20"/>
                <w:szCs w:val="20"/>
              </w:rPr>
              <w:t xml:space="preserve"> gradul / tipul de autorizare </w:t>
            </w:r>
            <w:r w:rsidRPr="009B6082">
              <w:rPr>
                <w:rFonts w:ascii="Times New Roman" w:hAnsi="Times New Roman" w:cs="Times New Roman"/>
                <w:color w:val="FF0000"/>
                <w:sz w:val="20"/>
                <w:szCs w:val="20"/>
              </w:rPr>
              <w:t>II B</w:t>
            </w:r>
            <w:r w:rsidRPr="009B6082">
              <w:rPr>
                <w:rFonts w:ascii="Times New Roman" w:hAnsi="Times New Roman" w:cs="Times New Roman"/>
                <w:sz w:val="20"/>
                <w:szCs w:val="20"/>
              </w:rPr>
              <w:t>.</w:t>
            </w:r>
          </w:p>
          <w:p w:rsidR="009B6082" w:rsidRPr="009B6082" w:rsidRDefault="009B6082" w:rsidP="009B6082">
            <w:pPr>
              <w:rPr>
                <w:rFonts w:ascii="Times New Roman" w:hAnsi="Times New Roman" w:cs="Times New Roman"/>
                <w:sz w:val="20"/>
                <w:szCs w:val="20"/>
              </w:rPr>
            </w:pPr>
            <w:r w:rsidRPr="009B6082">
              <w:rPr>
                <w:rFonts w:ascii="Times New Roman" w:hAnsi="Times New Roman" w:cs="Times New Roman"/>
                <w:sz w:val="20"/>
                <w:szCs w:val="20"/>
              </w:rPr>
              <w:t xml:space="preserve"> (9) – Formatiile PRAM ale operatorilor de transport sau de distributie, ale producatorilor sau clientilor finali de energie electrica, industriali sau asimilati, care efectueaza lucrari la circuitele secundare si in instalatiile electrice aferente serviciilor interne din centrale si statii electrice au in componenta minimum 2 electricieni. Executantii lucrarii sub tensiune au cel putin grupa a II-a de autorizare SM, iar seful de lucrare are grupa a </w:t>
            </w:r>
            <w:r w:rsidRPr="009B6082">
              <w:rPr>
                <w:rFonts w:ascii="Times New Roman" w:hAnsi="Times New Roman" w:cs="Times New Roman"/>
                <w:color w:val="FF0000"/>
                <w:sz w:val="20"/>
                <w:szCs w:val="20"/>
              </w:rPr>
              <w:t xml:space="preserve">IV-a </w:t>
            </w:r>
            <w:r w:rsidRPr="009B6082">
              <w:rPr>
                <w:rFonts w:ascii="Times New Roman" w:hAnsi="Times New Roman" w:cs="Times New Roman"/>
                <w:sz w:val="20"/>
                <w:szCs w:val="20"/>
              </w:rPr>
              <w:t xml:space="preserve">de autorizare SM. </w:t>
            </w:r>
            <w:r w:rsidRPr="009B6082">
              <w:rPr>
                <w:rFonts w:ascii="Times New Roman" w:hAnsi="Times New Roman" w:cs="Times New Roman"/>
                <w:strike/>
                <w:color w:val="FF0000"/>
                <w:sz w:val="20"/>
                <w:szCs w:val="20"/>
              </w:rPr>
              <w:t>Executantii de lucrari sub tensiune trebuie sa fie autorizati ANRE cu gradul / tipul de autorizare II B, iar</w:t>
            </w:r>
            <w:r w:rsidRPr="009B6082">
              <w:rPr>
                <w:rFonts w:ascii="Times New Roman" w:hAnsi="Times New Roman" w:cs="Times New Roman"/>
                <w:color w:val="FF0000"/>
                <w:sz w:val="20"/>
                <w:szCs w:val="20"/>
              </w:rPr>
              <w:t xml:space="preserve"> </w:t>
            </w:r>
            <w:r w:rsidRPr="009B6082">
              <w:rPr>
                <w:rFonts w:ascii="Times New Roman" w:hAnsi="Times New Roman" w:cs="Times New Roman"/>
                <w:sz w:val="20"/>
                <w:szCs w:val="20"/>
              </w:rPr>
              <w:t xml:space="preserve">Seful de lucrare </w:t>
            </w:r>
            <w:r w:rsidRPr="009B6082">
              <w:rPr>
                <w:rFonts w:ascii="Times New Roman" w:hAnsi="Times New Roman" w:cs="Times New Roman"/>
                <w:color w:val="FF0000"/>
                <w:sz w:val="20"/>
                <w:szCs w:val="20"/>
              </w:rPr>
              <w:t xml:space="preserve">trebuie autorizat ANRE cu cel putin </w:t>
            </w:r>
            <w:r w:rsidRPr="009B6082">
              <w:rPr>
                <w:rFonts w:ascii="Times New Roman" w:hAnsi="Times New Roman" w:cs="Times New Roman"/>
                <w:sz w:val="20"/>
                <w:szCs w:val="20"/>
              </w:rPr>
              <w:t xml:space="preserve">gradul / tipul de autorizare </w:t>
            </w:r>
            <w:r w:rsidRPr="009B6082">
              <w:rPr>
                <w:rFonts w:ascii="Times New Roman" w:hAnsi="Times New Roman" w:cs="Times New Roman"/>
                <w:color w:val="FF0000"/>
                <w:sz w:val="20"/>
                <w:szCs w:val="20"/>
              </w:rPr>
              <w:t>II B</w:t>
            </w:r>
            <w:r w:rsidRPr="009B6082">
              <w:rPr>
                <w:rFonts w:ascii="Times New Roman" w:hAnsi="Times New Roman" w:cs="Times New Roman"/>
                <w:sz w:val="20"/>
                <w:szCs w:val="20"/>
              </w:rPr>
              <w:t>.</w:t>
            </w:r>
          </w:p>
          <w:p w:rsidR="009B6082" w:rsidRPr="009B6082" w:rsidRDefault="009B6082" w:rsidP="009B6082">
            <w:pPr>
              <w:rPr>
                <w:rFonts w:ascii="Times New Roman" w:hAnsi="Times New Roman" w:cs="Times New Roman"/>
                <w:sz w:val="20"/>
                <w:szCs w:val="20"/>
              </w:rPr>
            </w:pPr>
          </w:p>
          <w:p w:rsidR="009B6082" w:rsidRPr="009B6082" w:rsidRDefault="009B6082" w:rsidP="009B6082">
            <w:pPr>
              <w:rPr>
                <w:rFonts w:ascii="Times New Roman" w:eastAsia="Times New Roman" w:hAnsi="Times New Roman" w:cs="Times New Roman"/>
                <w:i/>
                <w:noProof/>
                <w:sz w:val="20"/>
                <w:szCs w:val="20"/>
              </w:rPr>
            </w:pPr>
            <w:r w:rsidRPr="009B6082">
              <w:rPr>
                <w:rFonts w:ascii="Times New Roman" w:eastAsia="Times New Roman" w:hAnsi="Times New Roman" w:cs="Times New Roman"/>
                <w:i/>
                <w:noProof/>
                <w:sz w:val="20"/>
                <w:szCs w:val="20"/>
              </w:rPr>
              <w:lastRenderedPageBreak/>
              <w:t>Cerintele privind gradul II B de autorizare ANRE pentru sefii de lucrare ai formatiilor care executa lucrari sub tensiune in contact, limiteaza considerabil posibilitatile operatorilor economici de a executa lucrari sub tensiune in instalatiile electrice de joasa tensiune. Operatorii de distributie dispun de un numar mic de electricieni cu gradul II B de autorizare.</w:t>
            </w:r>
          </w:p>
          <w:p w:rsidR="009B6082" w:rsidRPr="009B6082" w:rsidRDefault="009B6082" w:rsidP="009B6082">
            <w:pPr>
              <w:rPr>
                <w:rFonts w:ascii="Times New Roman" w:eastAsia="Times New Roman" w:hAnsi="Times New Roman" w:cs="Times New Roman"/>
                <w:i/>
                <w:noProof/>
                <w:sz w:val="20"/>
                <w:szCs w:val="20"/>
              </w:rPr>
            </w:pPr>
            <w:r w:rsidRPr="009B6082">
              <w:rPr>
                <w:rFonts w:ascii="Times New Roman" w:eastAsia="Times New Roman" w:hAnsi="Times New Roman" w:cs="Times New Roman"/>
                <w:i/>
                <w:noProof/>
                <w:sz w:val="20"/>
                <w:szCs w:val="20"/>
              </w:rPr>
              <w:t>Impunerea gradului de autorizare III B / IV B pentru sefii de lucrare ai formatiilor PRAM care executa lucrari sub tensiune in circuitele secundare si in instalatiile electrice aferente serviciilor interne din punctele de alimentare si posturile de transformare, respectiv din statiile electrice de transformare, poate bloca activitatea personalului PRAM care executa aceste categorii de lucrari, in conditiile in care operatorii economici nu dispun de personal suficient cu aceste grade de autorizare.</w:t>
            </w:r>
          </w:p>
          <w:p w:rsidR="00310344" w:rsidRPr="00E122DA" w:rsidRDefault="009B6082" w:rsidP="009B6082">
            <w:pPr>
              <w:spacing w:after="160"/>
              <w:rPr>
                <w:rFonts w:ascii="Times New Roman" w:hAnsi="Times New Roman" w:cs="Times New Roman"/>
                <w:sz w:val="24"/>
                <w:szCs w:val="24"/>
              </w:rPr>
            </w:pPr>
            <w:r w:rsidRPr="009B6082">
              <w:rPr>
                <w:rFonts w:ascii="Times New Roman" w:eastAsia="Times New Roman" w:hAnsi="Times New Roman" w:cs="Times New Roman"/>
                <w:i/>
                <w:noProof/>
                <w:sz w:val="20"/>
                <w:szCs w:val="20"/>
              </w:rPr>
              <w:t>-Pentru solutionarea acestor probleme se poate avea in vedere, in forma finala a acestei norme tehnice, o reducere a gradului minim obligatoriu de autorizare ANRE pentru categoriile de personal precizate mai sus, precum si prevederea unui interval de timp rezonabil in care operatorii economici sa-si poata autoriza in numar suficient electricienii. De asemenea se poate lua in considerare si propunerea ca, pentru joasa tensiune, sa fie obligatorie autorizarea ANRE doar a sefului de lucrare.</w:t>
            </w:r>
          </w:p>
        </w:tc>
        <w:tc>
          <w:tcPr>
            <w:tcW w:w="2790" w:type="dxa"/>
          </w:tcPr>
          <w:p w:rsidR="00891DC1" w:rsidRPr="00E122DA" w:rsidRDefault="00891DC1" w:rsidP="009B6082">
            <w:pPr>
              <w:jc w:val="both"/>
              <w:rPr>
                <w:rFonts w:ascii="Times New Roman" w:hAnsi="Times New Roman" w:cs="Times New Roman"/>
                <w:sz w:val="24"/>
                <w:szCs w:val="24"/>
              </w:rPr>
            </w:pPr>
            <w:r>
              <w:rPr>
                <w:rFonts w:ascii="Times New Roman" w:hAnsi="Times New Roman" w:cs="Times New Roman"/>
                <w:b/>
                <w:sz w:val="20"/>
                <w:szCs w:val="20"/>
              </w:rPr>
              <w:lastRenderedPageBreak/>
              <w:t>S</w:t>
            </w:r>
            <w:r w:rsidRPr="009B6082">
              <w:rPr>
                <w:rFonts w:ascii="Times New Roman" w:hAnsi="Times New Roman" w:cs="Times New Roman"/>
                <w:b/>
                <w:sz w:val="20"/>
                <w:szCs w:val="20"/>
              </w:rPr>
              <w:t>e acceptă</w:t>
            </w:r>
            <w:r>
              <w:rPr>
                <w:rFonts w:ascii="Times New Roman" w:hAnsi="Times New Roman" w:cs="Times New Roman"/>
                <w:b/>
                <w:sz w:val="20"/>
                <w:szCs w:val="20"/>
              </w:rPr>
              <w:t xml:space="preserve"> cu reformulare.</w:t>
            </w:r>
          </w:p>
        </w:tc>
      </w:tr>
      <w:tr w:rsidR="00310344" w:rsidRPr="00E122DA" w:rsidTr="001A5173">
        <w:tc>
          <w:tcPr>
            <w:tcW w:w="720" w:type="dxa"/>
          </w:tcPr>
          <w:p w:rsidR="00310344" w:rsidRDefault="00CE5EC1" w:rsidP="00310344">
            <w:pPr>
              <w:rPr>
                <w:rFonts w:ascii="Times New Roman" w:hAnsi="Times New Roman" w:cs="Times New Roman"/>
                <w:sz w:val="24"/>
                <w:szCs w:val="24"/>
              </w:rPr>
            </w:pPr>
            <w:r>
              <w:rPr>
                <w:rFonts w:ascii="Times New Roman" w:hAnsi="Times New Roman" w:cs="Times New Roman"/>
                <w:sz w:val="24"/>
                <w:szCs w:val="24"/>
              </w:rPr>
              <w:t>80</w:t>
            </w:r>
          </w:p>
        </w:tc>
        <w:tc>
          <w:tcPr>
            <w:tcW w:w="1440" w:type="dxa"/>
          </w:tcPr>
          <w:p w:rsidR="00310344" w:rsidRPr="0063701E" w:rsidRDefault="00310344" w:rsidP="00310344">
            <w:pPr>
              <w:rPr>
                <w:rFonts w:ascii="Times New Roman" w:hAnsi="Times New Roman" w:cs="Times New Roman"/>
                <w:b/>
                <w:bCs/>
              </w:rPr>
            </w:pPr>
          </w:p>
        </w:tc>
        <w:tc>
          <w:tcPr>
            <w:tcW w:w="1530" w:type="dxa"/>
          </w:tcPr>
          <w:p w:rsidR="002A27D8" w:rsidRPr="0036615D" w:rsidRDefault="002A27D8" w:rsidP="002A27D8">
            <w:pPr>
              <w:rPr>
                <w:rFonts w:ascii="Times New Roman" w:hAnsi="Times New Roman"/>
                <w:b/>
                <w:color w:val="00B050"/>
                <w:sz w:val="20"/>
                <w:szCs w:val="20"/>
              </w:rPr>
            </w:pPr>
            <w:r w:rsidRPr="0036615D">
              <w:rPr>
                <w:rFonts w:ascii="Times New Roman" w:hAnsi="Times New Roman"/>
                <w:b/>
                <w:color w:val="00B050"/>
                <w:sz w:val="20"/>
                <w:szCs w:val="20"/>
              </w:rPr>
              <w:t>DELGAZ GRID SA</w:t>
            </w:r>
          </w:p>
          <w:p w:rsidR="00310344" w:rsidRPr="00E122DA" w:rsidRDefault="00310344" w:rsidP="00310344">
            <w:pPr>
              <w:rPr>
                <w:rFonts w:ascii="Times New Roman" w:hAnsi="Times New Roman" w:cs="Times New Roman"/>
                <w:sz w:val="24"/>
                <w:szCs w:val="24"/>
              </w:rPr>
            </w:pPr>
          </w:p>
        </w:tc>
        <w:tc>
          <w:tcPr>
            <w:tcW w:w="4410" w:type="dxa"/>
          </w:tcPr>
          <w:p w:rsidR="00310344" w:rsidRPr="00E122DA" w:rsidRDefault="00310344" w:rsidP="00310344">
            <w:pPr>
              <w:rPr>
                <w:rFonts w:ascii="Times New Roman" w:hAnsi="Times New Roman" w:cs="Times New Roman"/>
                <w:sz w:val="24"/>
                <w:szCs w:val="24"/>
              </w:rPr>
            </w:pPr>
          </w:p>
        </w:tc>
        <w:tc>
          <w:tcPr>
            <w:tcW w:w="4500" w:type="dxa"/>
          </w:tcPr>
          <w:p w:rsidR="009E7449" w:rsidRPr="0036615D" w:rsidRDefault="009E7449" w:rsidP="009E7449">
            <w:pPr>
              <w:rPr>
                <w:rFonts w:ascii="Times New Roman" w:hAnsi="Times New Roman" w:cs="Times New Roman"/>
                <w:b/>
                <w:sz w:val="20"/>
                <w:szCs w:val="20"/>
              </w:rPr>
            </w:pPr>
            <w:r w:rsidRPr="0036615D">
              <w:rPr>
                <w:rFonts w:ascii="Times New Roman" w:hAnsi="Times New Roman" w:cs="Times New Roman"/>
                <w:b/>
                <w:sz w:val="20"/>
                <w:szCs w:val="20"/>
              </w:rPr>
              <w:t>Propunere</w:t>
            </w:r>
          </w:p>
          <w:p w:rsidR="009E7449" w:rsidRPr="0036615D" w:rsidRDefault="009E7449" w:rsidP="009E7449">
            <w:pPr>
              <w:rPr>
                <w:rFonts w:ascii="Times New Roman" w:hAnsi="Times New Roman"/>
                <w:b/>
                <w:sz w:val="20"/>
                <w:szCs w:val="20"/>
              </w:rPr>
            </w:pPr>
            <w:r w:rsidRPr="0036615D">
              <w:rPr>
                <w:rFonts w:ascii="Times New Roman" w:hAnsi="Times New Roman"/>
                <w:b/>
                <w:sz w:val="20"/>
                <w:szCs w:val="20"/>
              </w:rPr>
              <w:t xml:space="preserve"> Electricienii prevăzuți la Art. 41 alin. (5) – (10) trebuie sa fie autorizați ANRE  </w:t>
            </w:r>
            <w:r w:rsidRPr="0036615D">
              <w:rPr>
                <w:rFonts w:ascii="Times New Roman" w:hAnsi="Times New Roman"/>
                <w:b/>
                <w:iCs/>
                <w:sz w:val="20"/>
                <w:szCs w:val="20"/>
                <w:u w:val="single"/>
              </w:rPr>
              <w:t>pentru LST</w:t>
            </w:r>
          </w:p>
          <w:p w:rsidR="00310344" w:rsidRPr="00E122DA" w:rsidRDefault="00310344" w:rsidP="00310344">
            <w:pPr>
              <w:spacing w:after="160"/>
              <w:rPr>
                <w:rFonts w:ascii="Times New Roman" w:hAnsi="Times New Roman" w:cs="Times New Roman"/>
                <w:sz w:val="24"/>
                <w:szCs w:val="24"/>
              </w:rPr>
            </w:pPr>
          </w:p>
        </w:tc>
        <w:tc>
          <w:tcPr>
            <w:tcW w:w="2790" w:type="dxa"/>
          </w:tcPr>
          <w:p w:rsidR="00B31BB9" w:rsidRPr="00A777AF" w:rsidRDefault="00B31BB9" w:rsidP="00B31BB9">
            <w:pPr>
              <w:rPr>
                <w:rFonts w:ascii="Times New Roman" w:hAnsi="Times New Roman" w:cs="Times New Roman"/>
                <w:sz w:val="20"/>
                <w:szCs w:val="20"/>
              </w:rPr>
            </w:pPr>
            <w:r w:rsidRPr="00A777AF">
              <w:rPr>
                <w:rFonts w:ascii="Times New Roman" w:hAnsi="Times New Roman" w:cs="Times New Roman"/>
                <w:b/>
                <w:sz w:val="20"/>
                <w:szCs w:val="20"/>
              </w:rPr>
              <w:t>Nu se acceptă</w:t>
            </w:r>
          </w:p>
          <w:p w:rsidR="00310344" w:rsidRPr="00B31BB9" w:rsidRDefault="00B31BB9" w:rsidP="00310344">
            <w:pPr>
              <w:jc w:val="both"/>
              <w:rPr>
                <w:rFonts w:ascii="Times New Roman" w:hAnsi="Times New Roman" w:cs="Times New Roman"/>
                <w:sz w:val="20"/>
                <w:szCs w:val="20"/>
              </w:rPr>
            </w:pPr>
            <w:r w:rsidRPr="00B31BB9">
              <w:rPr>
                <w:rFonts w:ascii="Times New Roman" w:hAnsi="Times New Roman" w:cs="Times New Roman"/>
                <w:sz w:val="20"/>
                <w:szCs w:val="20"/>
              </w:rPr>
              <w:t>A se vedea argumentarea de la pozi</w:t>
            </w:r>
            <w:r w:rsidR="0032105C" w:rsidRPr="007251EE">
              <w:rPr>
                <w:rFonts w:ascii="Times New Roman" w:hAnsi="Times New Roman" w:cs="Times New Roman"/>
                <w:sz w:val="20"/>
                <w:szCs w:val="20"/>
              </w:rPr>
              <w:t>ţ</w:t>
            </w:r>
            <w:r w:rsidRPr="00B31BB9">
              <w:rPr>
                <w:rFonts w:ascii="Times New Roman" w:hAnsi="Times New Roman" w:cs="Times New Roman"/>
                <w:sz w:val="20"/>
                <w:szCs w:val="20"/>
              </w:rPr>
              <w:t>i</w:t>
            </w:r>
            <w:r w:rsidR="0032105C">
              <w:rPr>
                <w:rFonts w:ascii="Times New Roman" w:hAnsi="Times New Roman" w:cs="Times New Roman"/>
                <w:sz w:val="20"/>
                <w:szCs w:val="20"/>
              </w:rPr>
              <w:t>a</w:t>
            </w:r>
            <w:r w:rsidRPr="00B31BB9">
              <w:rPr>
                <w:rFonts w:ascii="Times New Roman" w:hAnsi="Times New Roman" w:cs="Times New Roman"/>
                <w:sz w:val="20"/>
                <w:szCs w:val="20"/>
              </w:rPr>
              <w:t xml:space="preserve"> 37 din sintez</w:t>
            </w:r>
            <w:r w:rsidRPr="007251EE">
              <w:rPr>
                <w:rFonts w:ascii="Times New Roman" w:hAnsi="Times New Roman" w:cs="Times New Roman"/>
                <w:sz w:val="20"/>
                <w:szCs w:val="20"/>
              </w:rPr>
              <w:t>ă</w:t>
            </w:r>
            <w:r w:rsidRPr="00B31BB9">
              <w:rPr>
                <w:rFonts w:ascii="Times New Roman" w:hAnsi="Times New Roman" w:cs="Times New Roman"/>
                <w:sz w:val="20"/>
                <w:szCs w:val="20"/>
              </w:rPr>
              <w:t>.</w:t>
            </w:r>
          </w:p>
        </w:tc>
      </w:tr>
      <w:tr w:rsidR="00310344" w:rsidRPr="00A777AF" w:rsidTr="001A5173">
        <w:tc>
          <w:tcPr>
            <w:tcW w:w="720" w:type="dxa"/>
          </w:tcPr>
          <w:p w:rsidR="00310344" w:rsidRDefault="00CE5EC1" w:rsidP="00310344">
            <w:pPr>
              <w:rPr>
                <w:rFonts w:ascii="Times New Roman" w:hAnsi="Times New Roman" w:cs="Times New Roman"/>
                <w:sz w:val="24"/>
                <w:szCs w:val="24"/>
              </w:rPr>
            </w:pPr>
            <w:r>
              <w:rPr>
                <w:rFonts w:ascii="Times New Roman" w:hAnsi="Times New Roman" w:cs="Times New Roman"/>
                <w:sz w:val="24"/>
                <w:szCs w:val="24"/>
              </w:rPr>
              <w:t>81</w:t>
            </w:r>
          </w:p>
        </w:tc>
        <w:tc>
          <w:tcPr>
            <w:tcW w:w="1440" w:type="dxa"/>
          </w:tcPr>
          <w:p w:rsidR="007251EE" w:rsidRPr="000E51E7" w:rsidRDefault="007251EE" w:rsidP="007251EE">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310344" w:rsidRPr="0063701E" w:rsidRDefault="007251EE" w:rsidP="007251EE">
            <w:pPr>
              <w:rPr>
                <w:rFonts w:ascii="Times New Roman" w:hAnsi="Times New Roman" w:cs="Times New Roman"/>
                <w:b/>
                <w:bCs/>
              </w:rPr>
            </w:pPr>
            <w:r>
              <w:rPr>
                <w:rFonts w:ascii="Times New Roman" w:hAnsi="Times New Roman"/>
                <w:b/>
                <w:sz w:val="20"/>
                <w:szCs w:val="20"/>
              </w:rPr>
              <w:t>Art. 41 alin. (9)</w:t>
            </w:r>
          </w:p>
        </w:tc>
        <w:tc>
          <w:tcPr>
            <w:tcW w:w="1530" w:type="dxa"/>
          </w:tcPr>
          <w:p w:rsidR="007251EE" w:rsidRPr="00782341" w:rsidRDefault="007251EE" w:rsidP="007251EE">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7251EE" w:rsidRPr="00782341" w:rsidRDefault="007251EE" w:rsidP="007251EE">
            <w:pPr>
              <w:rPr>
                <w:rFonts w:ascii="Times New Roman" w:hAnsi="Times New Roman"/>
                <w:color w:val="7030A0"/>
              </w:rPr>
            </w:pPr>
          </w:p>
          <w:p w:rsidR="00310344" w:rsidRPr="00782341" w:rsidRDefault="00310344" w:rsidP="00310344">
            <w:pPr>
              <w:rPr>
                <w:rFonts w:ascii="Times New Roman" w:hAnsi="Times New Roman" w:cs="Times New Roman"/>
                <w:color w:val="7030A0"/>
                <w:sz w:val="24"/>
                <w:szCs w:val="24"/>
              </w:rPr>
            </w:pPr>
          </w:p>
        </w:tc>
        <w:tc>
          <w:tcPr>
            <w:tcW w:w="4410" w:type="dxa"/>
          </w:tcPr>
          <w:p w:rsidR="00310344" w:rsidRPr="00E122DA" w:rsidRDefault="00A777AF" w:rsidP="007251EE">
            <w:pPr>
              <w:rPr>
                <w:rFonts w:ascii="Times New Roman" w:hAnsi="Times New Roman" w:cs="Times New Roman"/>
                <w:sz w:val="24"/>
                <w:szCs w:val="24"/>
              </w:rPr>
            </w:pPr>
            <w:r>
              <w:rPr>
                <w:rFonts w:ascii="Times New Roman" w:hAnsi="Times New Roman" w:cs="Times New Roman"/>
                <w:sz w:val="20"/>
                <w:szCs w:val="20"/>
              </w:rPr>
              <w:t>(9)</w:t>
            </w:r>
            <w:r w:rsidR="007251EE" w:rsidRPr="007251EE">
              <w:rPr>
                <w:rFonts w:ascii="Times New Roman" w:hAnsi="Times New Roman" w:cs="Times New Roman"/>
                <w:sz w:val="20"/>
                <w:szCs w:val="20"/>
              </w:rPr>
              <w:t xml:space="preserve">Formaţiile PRAM ale operatorilor de transport sau de distribuţie, ale producătorilor sau clienţilor finali de energie electrică, industriali sau asimilaţi, care efectuează lucrări la circuitele secundare și </w:t>
            </w:r>
            <w:r w:rsidR="007251EE" w:rsidRPr="007251EE">
              <w:rPr>
                <w:rFonts w:ascii="Times New Roman" w:eastAsia="Calibri" w:hAnsi="Times New Roman" w:cs="Times New Roman"/>
                <w:sz w:val="20"/>
                <w:szCs w:val="20"/>
              </w:rPr>
              <w:t xml:space="preserve">în  instalaţiile electrice aferente serviciilor interne din </w:t>
            </w:r>
            <w:r w:rsidR="007251EE" w:rsidRPr="007251EE">
              <w:rPr>
                <w:rFonts w:ascii="Times New Roman" w:eastAsia="Calibri" w:hAnsi="Times New Roman" w:cs="Times New Roman"/>
                <w:sz w:val="20"/>
                <w:szCs w:val="20"/>
              </w:rPr>
              <w:lastRenderedPageBreak/>
              <w:t>centrale şi staţii electrice</w:t>
            </w:r>
            <w:r w:rsidR="007251EE" w:rsidRPr="007251EE">
              <w:rPr>
                <w:rFonts w:ascii="Times New Roman" w:hAnsi="Times New Roman" w:cs="Times New Roman"/>
                <w:sz w:val="20"/>
                <w:szCs w:val="20"/>
              </w:rPr>
              <w:t xml:space="preserve"> au în componenţă minimum 2 electricieni. Executanţii lucrării sub tensiune au cel puţin grupa a II-a de autorizare SM, iar şeful de lucrare are grupa a V-a de autorizare SM.  Executanții de lucrări sub tensiune trebuie să fie  autorizaţi ANRE  cu gradul/tipul  de autorizare II B, iar șeful de lucrare cu gradul/tipul  de autorizare IV B.</w:t>
            </w:r>
          </w:p>
        </w:tc>
        <w:tc>
          <w:tcPr>
            <w:tcW w:w="4500" w:type="dxa"/>
          </w:tcPr>
          <w:p w:rsidR="007251EE" w:rsidRPr="007251EE" w:rsidRDefault="007251EE" w:rsidP="007251EE">
            <w:pPr>
              <w:ind w:hanging="142"/>
              <w:jc w:val="both"/>
              <w:rPr>
                <w:rFonts w:ascii="Times New Roman" w:hAnsi="Times New Roman"/>
                <w:b/>
                <w:sz w:val="20"/>
                <w:szCs w:val="20"/>
              </w:rPr>
            </w:pPr>
            <w:r>
              <w:rPr>
                <w:rFonts w:ascii="Times New Roman" w:hAnsi="Times New Roman"/>
                <w:b/>
                <w:sz w:val="20"/>
                <w:szCs w:val="20"/>
              </w:rPr>
              <w:lastRenderedPageBreak/>
              <w:t xml:space="preserve">   </w:t>
            </w:r>
            <w:r w:rsidRPr="007251EE">
              <w:rPr>
                <w:rFonts w:ascii="Times New Roman" w:hAnsi="Times New Roman"/>
                <w:b/>
                <w:sz w:val="20"/>
                <w:szCs w:val="20"/>
              </w:rPr>
              <w:t xml:space="preserve">Propunere  </w:t>
            </w:r>
          </w:p>
          <w:p w:rsidR="007251EE" w:rsidRPr="007251EE" w:rsidRDefault="007251EE" w:rsidP="007251EE">
            <w:pPr>
              <w:ind w:hanging="142"/>
              <w:jc w:val="both"/>
              <w:rPr>
                <w:rFonts w:ascii="Times New Roman" w:hAnsi="Times New Roman"/>
                <w:sz w:val="20"/>
                <w:szCs w:val="20"/>
              </w:rPr>
            </w:pPr>
            <w:r w:rsidRPr="007251EE">
              <w:rPr>
                <w:rFonts w:ascii="Times New Roman" w:hAnsi="Times New Roman"/>
                <w:b/>
                <w:sz w:val="20"/>
                <w:szCs w:val="20"/>
              </w:rPr>
              <w:t xml:space="preserve">  -reformulare alin. (9</w:t>
            </w:r>
            <w:r w:rsidRPr="007251EE">
              <w:rPr>
                <w:rFonts w:ascii="Times New Roman" w:hAnsi="Times New Roman"/>
                <w:sz w:val="20"/>
                <w:szCs w:val="20"/>
              </w:rPr>
              <w:t xml:space="preserve">) Formaţiile PRAM ……………… iar şeful de lucrare are grupa a V-a de autorizare SM.  ……se propune reformulare </w:t>
            </w:r>
            <w:r w:rsidRPr="007251EE">
              <w:rPr>
                <w:rFonts w:ascii="Times New Roman" w:hAnsi="Times New Roman"/>
                <w:b/>
                <w:sz w:val="20"/>
                <w:szCs w:val="20"/>
              </w:rPr>
              <w:t>grupa a IV-a de autorizare SM.</w:t>
            </w:r>
            <w:r w:rsidRPr="007251EE">
              <w:rPr>
                <w:rFonts w:ascii="Times New Roman" w:hAnsi="Times New Roman"/>
                <w:sz w:val="20"/>
                <w:szCs w:val="20"/>
              </w:rPr>
              <w:t xml:space="preserve">  </w:t>
            </w:r>
          </w:p>
          <w:p w:rsidR="007251EE" w:rsidRPr="007251EE" w:rsidRDefault="007251EE" w:rsidP="007251EE">
            <w:pPr>
              <w:ind w:firstLine="33"/>
              <w:jc w:val="both"/>
              <w:rPr>
                <w:rFonts w:ascii="Times New Roman" w:hAnsi="Times New Roman"/>
                <w:sz w:val="20"/>
                <w:szCs w:val="20"/>
              </w:rPr>
            </w:pPr>
          </w:p>
          <w:p w:rsidR="007251EE" w:rsidRPr="007251EE" w:rsidRDefault="007251EE" w:rsidP="007251EE">
            <w:pPr>
              <w:ind w:firstLine="33"/>
              <w:jc w:val="both"/>
              <w:rPr>
                <w:rFonts w:ascii="Times New Roman" w:hAnsi="Times New Roman"/>
                <w:i/>
                <w:sz w:val="20"/>
                <w:szCs w:val="20"/>
              </w:rPr>
            </w:pPr>
            <w:r w:rsidRPr="007251EE">
              <w:rPr>
                <w:rFonts w:ascii="Times New Roman" w:hAnsi="Times New Roman"/>
                <w:i/>
                <w:sz w:val="20"/>
                <w:szCs w:val="20"/>
              </w:rPr>
              <w:t>grupa V – emitentul –persoana desemnata in scris de conducătorul unității si cel care dispune executarea unor lucrări în instalațiile electrice din exploatare pe baza măsurilor organizatorice … in acest caz se impune unui prestator</w:t>
            </w:r>
            <w:r>
              <w:rPr>
                <w:rFonts w:ascii="Times New Roman" w:hAnsi="Times New Roman"/>
                <w:i/>
                <w:sz w:val="20"/>
                <w:szCs w:val="20"/>
              </w:rPr>
              <w:t xml:space="preserve"> </w:t>
            </w:r>
            <w:r w:rsidRPr="007251EE">
              <w:rPr>
                <w:rFonts w:ascii="Times New Roman" w:hAnsi="Times New Roman"/>
                <w:i/>
                <w:sz w:val="20"/>
                <w:szCs w:val="20"/>
              </w:rPr>
              <w:t xml:space="preserve"> de servicii sa aiba atâția emitenți cate formații de lucru are</w:t>
            </w:r>
          </w:p>
          <w:p w:rsidR="00310344" w:rsidRPr="00E122DA" w:rsidRDefault="00310344" w:rsidP="00310344">
            <w:pPr>
              <w:spacing w:after="160"/>
              <w:rPr>
                <w:rFonts w:ascii="Times New Roman" w:hAnsi="Times New Roman" w:cs="Times New Roman"/>
                <w:sz w:val="24"/>
                <w:szCs w:val="24"/>
              </w:rPr>
            </w:pPr>
          </w:p>
        </w:tc>
        <w:tc>
          <w:tcPr>
            <w:tcW w:w="2790" w:type="dxa"/>
          </w:tcPr>
          <w:p w:rsidR="007251EE" w:rsidRPr="00A777AF" w:rsidRDefault="007251EE" w:rsidP="007251EE">
            <w:pPr>
              <w:rPr>
                <w:rFonts w:ascii="Times New Roman" w:hAnsi="Times New Roman" w:cs="Times New Roman"/>
                <w:sz w:val="20"/>
                <w:szCs w:val="20"/>
              </w:rPr>
            </w:pPr>
            <w:r w:rsidRPr="00A777AF">
              <w:rPr>
                <w:rFonts w:ascii="Times New Roman" w:hAnsi="Times New Roman" w:cs="Times New Roman"/>
                <w:b/>
                <w:sz w:val="20"/>
                <w:szCs w:val="20"/>
              </w:rPr>
              <w:lastRenderedPageBreak/>
              <w:t>Nu se acceptă</w:t>
            </w:r>
          </w:p>
          <w:p w:rsidR="00310344" w:rsidRPr="00A777AF" w:rsidRDefault="00A777AF" w:rsidP="001A5173">
            <w:pPr>
              <w:rPr>
                <w:rFonts w:ascii="Times New Roman" w:hAnsi="Times New Roman" w:cs="Times New Roman"/>
                <w:sz w:val="20"/>
                <w:szCs w:val="20"/>
              </w:rPr>
            </w:pPr>
            <w:r w:rsidRPr="00A777AF">
              <w:rPr>
                <w:rFonts w:ascii="Times New Roman" w:hAnsi="Times New Roman"/>
                <w:sz w:val="20"/>
                <w:szCs w:val="20"/>
              </w:rPr>
              <w:t xml:space="preserve">Având în </w:t>
            </w:r>
            <w:r w:rsidRPr="00A777AF">
              <w:rPr>
                <w:rFonts w:ascii="Times New Roman" w:hAnsi="Times New Roman" w:cs="Times New Roman"/>
                <w:sz w:val="20"/>
                <w:szCs w:val="20"/>
              </w:rPr>
              <w:t>vedere</w:t>
            </w:r>
            <w:r w:rsidR="001A5173">
              <w:rPr>
                <w:rFonts w:ascii="Times New Roman" w:hAnsi="Times New Roman" w:cs="Times New Roman"/>
                <w:sz w:val="20"/>
                <w:szCs w:val="20"/>
              </w:rPr>
              <w:t xml:space="preserve"> </w:t>
            </w:r>
            <w:r w:rsidRPr="00A777AF">
              <w:rPr>
                <w:rFonts w:ascii="Times New Roman" w:hAnsi="Times New Roman" w:cs="Times New Roman"/>
                <w:sz w:val="20"/>
                <w:szCs w:val="20"/>
              </w:rPr>
              <w:t>complexitatea instala</w:t>
            </w:r>
            <w:r w:rsidRPr="007251EE">
              <w:rPr>
                <w:rFonts w:ascii="Times New Roman" w:hAnsi="Times New Roman" w:cs="Times New Roman"/>
                <w:sz w:val="20"/>
                <w:szCs w:val="20"/>
              </w:rPr>
              <w:t>ţ</w:t>
            </w:r>
            <w:r>
              <w:rPr>
                <w:rFonts w:ascii="Times New Roman" w:hAnsi="Times New Roman" w:cs="Times New Roman"/>
                <w:sz w:val="20"/>
                <w:szCs w:val="20"/>
              </w:rPr>
              <w:t>i</w:t>
            </w:r>
            <w:r w:rsidRPr="00A777AF">
              <w:rPr>
                <w:rFonts w:ascii="Times New Roman" w:hAnsi="Times New Roman" w:cs="Times New Roman"/>
                <w:sz w:val="20"/>
                <w:szCs w:val="20"/>
              </w:rPr>
              <w:t>i</w:t>
            </w:r>
            <w:r>
              <w:rPr>
                <w:rFonts w:ascii="Times New Roman" w:hAnsi="Times New Roman" w:cs="Times New Roman"/>
                <w:sz w:val="20"/>
                <w:szCs w:val="20"/>
              </w:rPr>
              <w:t>lor</w:t>
            </w:r>
            <w:r w:rsidRPr="00A777AF">
              <w:rPr>
                <w:rFonts w:ascii="Times New Roman" w:hAnsi="Times New Roman" w:cs="Times New Roman"/>
                <w:sz w:val="20"/>
                <w:szCs w:val="20"/>
              </w:rPr>
              <w:t xml:space="preserve"> </w:t>
            </w:r>
            <w:r w:rsidRPr="007251EE">
              <w:rPr>
                <w:rFonts w:ascii="Times New Roman" w:hAnsi="Times New Roman" w:cs="Times New Roman"/>
                <w:sz w:val="20"/>
                <w:szCs w:val="20"/>
              </w:rPr>
              <w:t>ş</w:t>
            </w:r>
            <w:r w:rsidRPr="00A777AF">
              <w:rPr>
                <w:rFonts w:ascii="Times New Roman" w:hAnsi="Times New Roman" w:cs="Times New Roman"/>
                <w:sz w:val="20"/>
                <w:szCs w:val="20"/>
              </w:rPr>
              <w:t>eful de lucrare este</w:t>
            </w:r>
            <w:r>
              <w:rPr>
                <w:rFonts w:ascii="Times New Roman" w:hAnsi="Times New Roman" w:cs="Times New Roman"/>
                <w:sz w:val="20"/>
                <w:szCs w:val="20"/>
              </w:rPr>
              <w:t xml:space="preserve"> </w:t>
            </w:r>
            <w:r w:rsidRPr="007251EE">
              <w:rPr>
                <w:rFonts w:ascii="Times New Roman" w:hAnsi="Times New Roman" w:cs="Times New Roman"/>
                <w:sz w:val="20"/>
                <w:szCs w:val="20"/>
              </w:rPr>
              <w:t>ş</w:t>
            </w:r>
            <w:r>
              <w:rPr>
                <w:rFonts w:ascii="Times New Roman" w:hAnsi="Times New Roman" w:cs="Times New Roman"/>
                <w:sz w:val="20"/>
                <w:szCs w:val="20"/>
              </w:rPr>
              <w:t xml:space="preserve">i </w:t>
            </w:r>
            <w:r w:rsidRPr="00A777AF">
              <w:rPr>
                <w:rFonts w:ascii="Times New Roman" w:hAnsi="Times New Roman" w:cs="Times New Roman"/>
                <w:sz w:val="20"/>
                <w:szCs w:val="20"/>
              </w:rPr>
              <w:t>emitent.</w:t>
            </w:r>
            <w:r w:rsidR="007251EE" w:rsidRPr="00A777AF">
              <w:rPr>
                <w:rFonts w:ascii="Times New Roman" w:hAnsi="Times New Roman" w:cs="Times New Roman"/>
                <w:sz w:val="20"/>
                <w:szCs w:val="20"/>
              </w:rPr>
              <w:t xml:space="preserve"> </w:t>
            </w:r>
          </w:p>
        </w:tc>
      </w:tr>
      <w:tr w:rsidR="00A777AF" w:rsidRPr="00E122DA" w:rsidTr="001A5173">
        <w:tc>
          <w:tcPr>
            <w:tcW w:w="720" w:type="dxa"/>
          </w:tcPr>
          <w:p w:rsidR="00A777AF" w:rsidRDefault="00CE5EC1" w:rsidP="00A777AF">
            <w:pPr>
              <w:rPr>
                <w:rFonts w:ascii="Times New Roman" w:hAnsi="Times New Roman" w:cs="Times New Roman"/>
                <w:sz w:val="24"/>
                <w:szCs w:val="24"/>
              </w:rPr>
            </w:pPr>
            <w:r>
              <w:rPr>
                <w:rFonts w:ascii="Times New Roman" w:hAnsi="Times New Roman" w:cs="Times New Roman"/>
                <w:sz w:val="24"/>
                <w:szCs w:val="24"/>
              </w:rPr>
              <w:t>82</w:t>
            </w:r>
          </w:p>
        </w:tc>
        <w:tc>
          <w:tcPr>
            <w:tcW w:w="1440" w:type="dxa"/>
          </w:tcPr>
          <w:p w:rsidR="00A777AF" w:rsidRPr="000E51E7" w:rsidRDefault="00A777AF" w:rsidP="00A777AF">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777AF" w:rsidRPr="0063701E" w:rsidRDefault="00A777AF" w:rsidP="00A777AF">
            <w:pPr>
              <w:rPr>
                <w:rFonts w:ascii="Times New Roman" w:hAnsi="Times New Roman" w:cs="Times New Roman"/>
                <w:b/>
                <w:bCs/>
              </w:rPr>
            </w:pPr>
            <w:r>
              <w:rPr>
                <w:rFonts w:ascii="Times New Roman" w:hAnsi="Times New Roman"/>
                <w:b/>
                <w:sz w:val="20"/>
                <w:szCs w:val="20"/>
              </w:rPr>
              <w:t>Art. 41 alin. (10)</w:t>
            </w:r>
          </w:p>
        </w:tc>
        <w:tc>
          <w:tcPr>
            <w:tcW w:w="1530" w:type="dxa"/>
          </w:tcPr>
          <w:p w:rsidR="00A777AF" w:rsidRPr="00782341" w:rsidRDefault="00A777AF" w:rsidP="00A777AF">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A777AF" w:rsidRPr="00782341" w:rsidRDefault="00A777AF" w:rsidP="00A777AF">
            <w:pPr>
              <w:rPr>
                <w:rFonts w:ascii="Times New Roman" w:hAnsi="Times New Roman"/>
                <w:color w:val="7030A0"/>
              </w:rPr>
            </w:pPr>
          </w:p>
          <w:p w:rsidR="00A777AF" w:rsidRPr="00782341" w:rsidRDefault="00A777AF" w:rsidP="00A777AF">
            <w:pPr>
              <w:rPr>
                <w:rFonts w:ascii="Times New Roman" w:hAnsi="Times New Roman" w:cs="Times New Roman"/>
                <w:color w:val="7030A0"/>
                <w:sz w:val="24"/>
                <w:szCs w:val="24"/>
              </w:rPr>
            </w:pPr>
          </w:p>
        </w:tc>
        <w:tc>
          <w:tcPr>
            <w:tcW w:w="4410" w:type="dxa"/>
          </w:tcPr>
          <w:p w:rsidR="00A777AF" w:rsidRPr="00A777AF" w:rsidRDefault="00A777AF" w:rsidP="00A777AF">
            <w:pPr>
              <w:ind w:hanging="142"/>
              <w:jc w:val="both"/>
              <w:rPr>
                <w:rFonts w:ascii="Times New Roman" w:hAnsi="Times New Roman"/>
                <w:sz w:val="20"/>
                <w:szCs w:val="20"/>
              </w:rPr>
            </w:pPr>
            <w:r w:rsidRPr="00A777AF">
              <w:rPr>
                <w:rFonts w:ascii="Times New Roman" w:hAnsi="Times New Roman"/>
                <w:sz w:val="20"/>
                <w:szCs w:val="20"/>
              </w:rPr>
              <w:t xml:space="preserve"> (10) Formaţiile de mentenanţă ale producătorilor sau clienţilor finali de energie electrică, industriali sau asimilaţi, au în componenţă minimum 2 electricieni,  cu grupele de autorizare SM cel puțin a II-a, respectiv a III-a.  Electricienii trebuie să fie autorizaţi ANRE  cu gradul/tipul de autorizare  II B.</w:t>
            </w:r>
          </w:p>
          <w:p w:rsidR="00A777AF" w:rsidRPr="00A777AF" w:rsidRDefault="00A777AF" w:rsidP="00A777AF">
            <w:pPr>
              <w:rPr>
                <w:rFonts w:ascii="Times New Roman" w:hAnsi="Times New Roman" w:cs="Times New Roman"/>
                <w:sz w:val="20"/>
                <w:szCs w:val="20"/>
              </w:rPr>
            </w:pPr>
          </w:p>
        </w:tc>
        <w:tc>
          <w:tcPr>
            <w:tcW w:w="4500" w:type="dxa"/>
          </w:tcPr>
          <w:p w:rsidR="00142A28" w:rsidRPr="00142A28" w:rsidRDefault="00142A28" w:rsidP="00142A28">
            <w:pPr>
              <w:jc w:val="both"/>
              <w:rPr>
                <w:rFonts w:ascii="Times New Roman" w:hAnsi="Times New Roman"/>
                <w:b/>
                <w:sz w:val="20"/>
                <w:szCs w:val="20"/>
              </w:rPr>
            </w:pPr>
            <w:r w:rsidRPr="00142A28">
              <w:rPr>
                <w:rFonts w:ascii="Times New Roman" w:hAnsi="Times New Roman"/>
                <w:b/>
                <w:sz w:val="20"/>
                <w:szCs w:val="20"/>
              </w:rPr>
              <w:t>eliminare alin (10).</w:t>
            </w:r>
          </w:p>
          <w:p w:rsidR="00142A28" w:rsidRPr="00142A28" w:rsidRDefault="00142A28" w:rsidP="00142A28">
            <w:pPr>
              <w:jc w:val="both"/>
              <w:rPr>
                <w:rFonts w:ascii="Times New Roman" w:hAnsi="Times New Roman"/>
                <w:sz w:val="20"/>
                <w:szCs w:val="20"/>
              </w:rPr>
            </w:pPr>
            <w:r w:rsidRPr="00142A28">
              <w:rPr>
                <w:rFonts w:ascii="Times New Roman" w:hAnsi="Times New Roman"/>
                <w:sz w:val="20"/>
                <w:szCs w:val="20"/>
              </w:rPr>
              <w:t>Clienţii finali de energie electrică pot avea o clădire de birouri  sau unul sau 2 birouri. Înlocuirea corpurilor de iluminat sau prizelor electrice se efectuează cu circuitul/cu partea de instalație electrica la care se lucrează separat electric – conform art.  3. 3.22. din anexa nr. 1  HG nr. 1146/2006 – lucrează sub tensiune (circuitul nu este legat la pământ si in scurtcircuit) in acest caz se impune angajarea a 2 electricieni de intretinere autorizati ANRE grad II B, ceea ce nu se justifica dpdv al securitatii si sanatatii in munca si economic.</w:t>
            </w:r>
          </w:p>
          <w:p w:rsidR="00A777AF" w:rsidRPr="00142A28" w:rsidRDefault="00142A28" w:rsidP="00142A28">
            <w:pPr>
              <w:jc w:val="both"/>
              <w:rPr>
                <w:rFonts w:ascii="Times New Roman" w:hAnsi="Times New Roman" w:cs="Times New Roman"/>
                <w:sz w:val="20"/>
                <w:szCs w:val="20"/>
              </w:rPr>
            </w:pPr>
            <w:r w:rsidRPr="00142A28">
              <w:rPr>
                <w:rFonts w:ascii="Times New Roman" w:hAnsi="Times New Roman"/>
                <w:sz w:val="20"/>
                <w:szCs w:val="20"/>
              </w:rPr>
              <w:t xml:space="preserve">Prevederea privind  </w:t>
            </w:r>
            <w:r w:rsidRPr="00142A28">
              <w:rPr>
                <w:rFonts w:ascii="Times New Roman" w:hAnsi="Times New Roman"/>
                <w:i/>
                <w:sz w:val="20"/>
                <w:szCs w:val="20"/>
              </w:rPr>
              <w:t>autorizare II B</w:t>
            </w:r>
            <w:r w:rsidRPr="00142A28">
              <w:rPr>
                <w:rFonts w:ascii="Times New Roman" w:hAnsi="Times New Roman"/>
                <w:sz w:val="20"/>
                <w:szCs w:val="20"/>
              </w:rPr>
              <w:t xml:space="preserve"> se repeta.</w:t>
            </w:r>
          </w:p>
        </w:tc>
        <w:tc>
          <w:tcPr>
            <w:tcW w:w="2790" w:type="dxa"/>
          </w:tcPr>
          <w:p w:rsidR="00142A28" w:rsidRPr="00142A28" w:rsidRDefault="00142A28" w:rsidP="00142A28">
            <w:pPr>
              <w:rPr>
                <w:rFonts w:ascii="Times New Roman" w:hAnsi="Times New Roman" w:cs="Times New Roman"/>
                <w:b/>
                <w:sz w:val="20"/>
                <w:szCs w:val="20"/>
              </w:rPr>
            </w:pPr>
            <w:r w:rsidRPr="00142A28">
              <w:rPr>
                <w:rFonts w:ascii="Times New Roman" w:hAnsi="Times New Roman" w:cs="Times New Roman"/>
                <w:b/>
                <w:sz w:val="20"/>
                <w:szCs w:val="20"/>
              </w:rPr>
              <w:t>Nu se acceptă</w:t>
            </w:r>
          </w:p>
          <w:p w:rsidR="00142A28" w:rsidRPr="00142A28" w:rsidRDefault="00142A28" w:rsidP="00142A28">
            <w:pPr>
              <w:rPr>
                <w:rFonts w:ascii="Times New Roman" w:hAnsi="Times New Roman" w:cs="Times New Roman"/>
                <w:sz w:val="20"/>
                <w:szCs w:val="20"/>
              </w:rPr>
            </w:pPr>
            <w:r w:rsidRPr="00142A28">
              <w:rPr>
                <w:rFonts w:ascii="Times New Roman" w:hAnsi="Times New Roman" w:cs="Times New Roman"/>
                <w:sz w:val="20"/>
                <w:szCs w:val="20"/>
              </w:rPr>
              <w:t>Este vorba de clienții finali de energie electrică, industriali sau asimilați.</w:t>
            </w:r>
          </w:p>
          <w:p w:rsidR="00A777AF" w:rsidRPr="00E122DA" w:rsidRDefault="00142A28" w:rsidP="00142A28">
            <w:pPr>
              <w:jc w:val="both"/>
              <w:rPr>
                <w:rFonts w:ascii="Times New Roman" w:hAnsi="Times New Roman" w:cs="Times New Roman"/>
                <w:sz w:val="24"/>
                <w:szCs w:val="24"/>
              </w:rPr>
            </w:pPr>
            <w:r w:rsidRPr="00142A28">
              <w:rPr>
                <w:rFonts w:ascii="Times New Roman" w:hAnsi="Times New Roman" w:cs="Times New Roman"/>
                <w:sz w:val="20"/>
                <w:szCs w:val="20"/>
              </w:rPr>
              <w:t>În unele situații aceștia dețin și stații electrice de transformare ÎT/MT.</w:t>
            </w:r>
          </w:p>
        </w:tc>
      </w:tr>
      <w:tr w:rsidR="00A777AF" w:rsidRPr="00E122DA" w:rsidTr="001A5173">
        <w:tc>
          <w:tcPr>
            <w:tcW w:w="720" w:type="dxa"/>
          </w:tcPr>
          <w:p w:rsidR="00A777AF" w:rsidRDefault="00CE5EC1" w:rsidP="00A777AF">
            <w:pPr>
              <w:rPr>
                <w:rFonts w:ascii="Times New Roman" w:hAnsi="Times New Roman" w:cs="Times New Roman"/>
                <w:sz w:val="24"/>
                <w:szCs w:val="24"/>
              </w:rPr>
            </w:pPr>
            <w:r>
              <w:rPr>
                <w:rFonts w:ascii="Times New Roman" w:hAnsi="Times New Roman" w:cs="Times New Roman"/>
                <w:sz w:val="24"/>
                <w:szCs w:val="24"/>
              </w:rPr>
              <w:t>83</w:t>
            </w:r>
          </w:p>
        </w:tc>
        <w:tc>
          <w:tcPr>
            <w:tcW w:w="1440" w:type="dxa"/>
          </w:tcPr>
          <w:p w:rsidR="0036615D" w:rsidRPr="000E51E7" w:rsidRDefault="0036615D" w:rsidP="0036615D">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777AF" w:rsidRPr="0063701E" w:rsidRDefault="0036615D" w:rsidP="0036615D">
            <w:pPr>
              <w:rPr>
                <w:rFonts w:ascii="Times New Roman" w:hAnsi="Times New Roman" w:cs="Times New Roman"/>
                <w:b/>
                <w:bCs/>
              </w:rPr>
            </w:pPr>
            <w:r>
              <w:rPr>
                <w:rFonts w:ascii="Times New Roman" w:hAnsi="Times New Roman"/>
                <w:b/>
                <w:sz w:val="20"/>
                <w:szCs w:val="20"/>
              </w:rPr>
              <w:t>Art. 41 alin. (17)</w:t>
            </w:r>
          </w:p>
        </w:tc>
        <w:tc>
          <w:tcPr>
            <w:tcW w:w="1530" w:type="dxa"/>
          </w:tcPr>
          <w:p w:rsidR="0036615D" w:rsidRPr="0036615D" w:rsidRDefault="0036615D" w:rsidP="0036615D">
            <w:pPr>
              <w:jc w:val="both"/>
              <w:rPr>
                <w:rFonts w:ascii="Times New Roman" w:hAnsi="Times New Roman"/>
                <w:b/>
                <w:color w:val="00B050"/>
                <w:sz w:val="20"/>
                <w:szCs w:val="20"/>
              </w:rPr>
            </w:pPr>
            <w:r w:rsidRPr="0036615D">
              <w:rPr>
                <w:rFonts w:ascii="Times New Roman" w:hAnsi="Times New Roman"/>
                <w:b/>
                <w:color w:val="00B050"/>
                <w:sz w:val="20"/>
                <w:szCs w:val="20"/>
              </w:rPr>
              <w:t>DELGAZ GRID SA</w:t>
            </w:r>
          </w:p>
          <w:p w:rsidR="00A777AF" w:rsidRPr="00E122DA" w:rsidRDefault="00A777AF" w:rsidP="00A777AF">
            <w:pPr>
              <w:rPr>
                <w:rFonts w:ascii="Times New Roman" w:hAnsi="Times New Roman" w:cs="Times New Roman"/>
                <w:sz w:val="24"/>
                <w:szCs w:val="24"/>
              </w:rPr>
            </w:pPr>
          </w:p>
        </w:tc>
        <w:tc>
          <w:tcPr>
            <w:tcW w:w="4410" w:type="dxa"/>
          </w:tcPr>
          <w:p w:rsidR="00A777AF" w:rsidRPr="00E122DA" w:rsidRDefault="00A777AF" w:rsidP="00A777AF">
            <w:pPr>
              <w:rPr>
                <w:rFonts w:ascii="Times New Roman" w:hAnsi="Times New Roman" w:cs="Times New Roman"/>
                <w:sz w:val="24"/>
                <w:szCs w:val="24"/>
              </w:rPr>
            </w:pPr>
          </w:p>
        </w:tc>
        <w:tc>
          <w:tcPr>
            <w:tcW w:w="4500" w:type="dxa"/>
          </w:tcPr>
          <w:p w:rsidR="0036615D" w:rsidRPr="0036615D" w:rsidRDefault="0036615D" w:rsidP="0036615D">
            <w:pPr>
              <w:jc w:val="both"/>
              <w:rPr>
                <w:rFonts w:ascii="Times New Roman" w:hAnsi="Times New Roman"/>
                <w:b/>
                <w:sz w:val="20"/>
                <w:szCs w:val="20"/>
              </w:rPr>
            </w:pPr>
            <w:r w:rsidRPr="0036615D">
              <w:rPr>
                <w:rFonts w:ascii="Times New Roman" w:hAnsi="Times New Roman"/>
                <w:b/>
                <w:sz w:val="20"/>
                <w:szCs w:val="20"/>
              </w:rPr>
              <w:t>Propune completare</w:t>
            </w:r>
          </w:p>
          <w:p w:rsidR="0036615D" w:rsidRPr="0036615D" w:rsidRDefault="0036615D" w:rsidP="0036615D">
            <w:pPr>
              <w:jc w:val="both"/>
              <w:rPr>
                <w:rFonts w:ascii="Times New Roman" w:hAnsi="Times New Roman"/>
                <w:b/>
                <w:color w:val="00B050"/>
                <w:sz w:val="20"/>
                <w:szCs w:val="20"/>
              </w:rPr>
            </w:pPr>
          </w:p>
          <w:p w:rsidR="0036615D" w:rsidRPr="0036615D" w:rsidRDefault="0036615D" w:rsidP="0036615D">
            <w:pPr>
              <w:jc w:val="both"/>
              <w:rPr>
                <w:rFonts w:ascii="Times New Roman" w:hAnsi="Times New Roman"/>
                <w:sz w:val="20"/>
                <w:szCs w:val="20"/>
                <w:highlight w:val="yellow"/>
              </w:rPr>
            </w:pPr>
            <w:r w:rsidRPr="0036615D">
              <w:rPr>
                <w:rFonts w:ascii="Times New Roman" w:hAnsi="Times New Roman"/>
                <w:sz w:val="20"/>
                <w:szCs w:val="20"/>
              </w:rPr>
              <w:t xml:space="preserve"> la art.41 un nou alineat (17)</w:t>
            </w:r>
            <w:r w:rsidRPr="0036615D">
              <w:rPr>
                <w:rFonts w:ascii="Times New Roman" w:eastAsia="Times New Roman" w:hAnsi="Times New Roman" w:cs="Times New Roman"/>
                <w:i/>
                <w:iCs/>
                <w:sz w:val="20"/>
                <w:szCs w:val="20"/>
              </w:rPr>
              <w:t xml:space="preserve">  </w:t>
            </w:r>
          </w:p>
          <w:p w:rsidR="00A777AF" w:rsidRPr="00E122DA" w:rsidRDefault="0036615D" w:rsidP="0036615D">
            <w:pPr>
              <w:pStyle w:val="CommentText"/>
              <w:jc w:val="both"/>
              <w:rPr>
                <w:rFonts w:ascii="Times New Roman" w:hAnsi="Times New Roman"/>
                <w:sz w:val="24"/>
                <w:szCs w:val="24"/>
              </w:rPr>
            </w:pPr>
            <w:r w:rsidRPr="0036615D">
              <w:rPr>
                <w:rFonts w:ascii="Times New Roman" w:hAnsi="Times New Roman"/>
                <w:b w:val="0"/>
                <w:iCs/>
              </w:rPr>
              <w:t xml:space="preserve">  Formarea profesională a electricienilor în vederea autorizării se realizează de către operatorul economic care gestionează instalaţiile electrice de joasă tensiune în care se execută lucrările sub tensiune sau în cadrul unui centru  specializat de formare profesională pentru LST, autorizat în conformitate cu legislaţia în domeniu, în baza unui program elaborat pentru tehnologiile de LST la joasă tensiune</w:t>
            </w:r>
          </w:p>
        </w:tc>
        <w:tc>
          <w:tcPr>
            <w:tcW w:w="2790" w:type="dxa"/>
          </w:tcPr>
          <w:p w:rsidR="00AA6297" w:rsidRPr="00AA6297" w:rsidRDefault="00D312DB" w:rsidP="00AA6297">
            <w:pPr>
              <w:rPr>
                <w:rFonts w:ascii="Times New Roman" w:hAnsi="Times New Roman" w:cs="Times New Roman"/>
                <w:b/>
                <w:sz w:val="20"/>
                <w:szCs w:val="20"/>
              </w:rPr>
            </w:pPr>
            <w:r>
              <w:rPr>
                <w:rFonts w:ascii="Times New Roman" w:hAnsi="Times New Roman" w:cs="Times New Roman"/>
                <w:b/>
                <w:sz w:val="20"/>
                <w:szCs w:val="20"/>
              </w:rPr>
              <w:t>S</w:t>
            </w:r>
            <w:r w:rsidR="00AA6297" w:rsidRPr="00AA6297">
              <w:rPr>
                <w:rFonts w:ascii="Times New Roman" w:hAnsi="Times New Roman" w:cs="Times New Roman"/>
                <w:b/>
                <w:sz w:val="20"/>
                <w:szCs w:val="20"/>
              </w:rPr>
              <w:t>e acceptă</w:t>
            </w:r>
            <w:r w:rsidR="008A3648">
              <w:rPr>
                <w:rFonts w:ascii="Times New Roman" w:hAnsi="Times New Roman" w:cs="Times New Roman"/>
                <w:b/>
                <w:sz w:val="20"/>
                <w:szCs w:val="20"/>
              </w:rPr>
              <w:t xml:space="preserve"> cu reformulare</w:t>
            </w:r>
          </w:p>
          <w:p w:rsidR="00A777AF" w:rsidRPr="00E122DA" w:rsidRDefault="00A777AF" w:rsidP="00A777AF">
            <w:pPr>
              <w:jc w:val="both"/>
              <w:rPr>
                <w:rFonts w:ascii="Times New Roman" w:hAnsi="Times New Roman" w:cs="Times New Roman"/>
                <w:sz w:val="24"/>
                <w:szCs w:val="24"/>
              </w:rPr>
            </w:pPr>
          </w:p>
        </w:tc>
      </w:tr>
      <w:tr w:rsidR="00A13D26" w:rsidRPr="00E122DA" w:rsidTr="001A5173">
        <w:tc>
          <w:tcPr>
            <w:tcW w:w="720" w:type="dxa"/>
          </w:tcPr>
          <w:p w:rsidR="00A13D26" w:rsidRDefault="00CE5EC1" w:rsidP="00A13D26">
            <w:pPr>
              <w:rPr>
                <w:rFonts w:ascii="Times New Roman" w:hAnsi="Times New Roman" w:cs="Times New Roman"/>
                <w:sz w:val="24"/>
                <w:szCs w:val="24"/>
              </w:rPr>
            </w:pPr>
            <w:r>
              <w:rPr>
                <w:rFonts w:ascii="Times New Roman" w:hAnsi="Times New Roman" w:cs="Times New Roman"/>
                <w:sz w:val="24"/>
                <w:szCs w:val="24"/>
              </w:rPr>
              <w:t>84</w:t>
            </w:r>
          </w:p>
        </w:tc>
        <w:tc>
          <w:tcPr>
            <w:tcW w:w="1440" w:type="dxa"/>
          </w:tcPr>
          <w:p w:rsidR="00A13D26" w:rsidRPr="000E51E7" w:rsidRDefault="00A13D26" w:rsidP="00A13D2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13D26" w:rsidRPr="0063701E" w:rsidRDefault="00A13D26" w:rsidP="00A13D26">
            <w:pPr>
              <w:rPr>
                <w:rFonts w:ascii="Times New Roman" w:hAnsi="Times New Roman" w:cs="Times New Roman"/>
                <w:b/>
                <w:bCs/>
              </w:rPr>
            </w:pPr>
            <w:r>
              <w:rPr>
                <w:rFonts w:ascii="Times New Roman" w:hAnsi="Times New Roman"/>
                <w:b/>
                <w:sz w:val="20"/>
                <w:szCs w:val="20"/>
              </w:rPr>
              <w:t>Art. 41 alin. (5)-alin (17)</w:t>
            </w:r>
          </w:p>
        </w:tc>
        <w:tc>
          <w:tcPr>
            <w:tcW w:w="1530" w:type="dxa"/>
          </w:tcPr>
          <w:p w:rsidR="002A27D8" w:rsidRPr="0037394F" w:rsidRDefault="002A27D8" w:rsidP="002A27D8">
            <w:pPr>
              <w:rPr>
                <w:rFonts w:ascii="Times New Roman" w:hAnsi="Times New Roman"/>
                <w:b/>
                <w:color w:val="FF0000"/>
                <w:sz w:val="20"/>
                <w:szCs w:val="20"/>
              </w:rPr>
            </w:pPr>
            <w:r w:rsidRPr="0037394F">
              <w:rPr>
                <w:rFonts w:ascii="Times New Roman" w:hAnsi="Times New Roman"/>
                <w:b/>
                <w:color w:val="FF0000"/>
                <w:sz w:val="20"/>
                <w:szCs w:val="20"/>
              </w:rPr>
              <w:t>A-LST-R</w:t>
            </w:r>
          </w:p>
          <w:p w:rsidR="002A27D8" w:rsidRPr="0037394F" w:rsidRDefault="002A27D8" w:rsidP="002A27D8">
            <w:pPr>
              <w:rPr>
                <w:rFonts w:ascii="Times New Roman" w:hAnsi="Times New Roman"/>
                <w:b/>
                <w:color w:val="0070C0"/>
                <w:sz w:val="20"/>
                <w:szCs w:val="20"/>
              </w:rPr>
            </w:pPr>
            <w:r w:rsidRPr="0037394F">
              <w:rPr>
                <w:rFonts w:ascii="Times New Roman" w:hAnsi="Times New Roman"/>
                <w:b/>
                <w:color w:val="0070C0"/>
                <w:sz w:val="20"/>
                <w:szCs w:val="20"/>
              </w:rPr>
              <w:t>CNTEE Transelectrica SA</w:t>
            </w:r>
          </w:p>
          <w:p w:rsidR="00A13D26" w:rsidRPr="00E122DA" w:rsidRDefault="00A13D26" w:rsidP="00A13D26">
            <w:pPr>
              <w:rPr>
                <w:rFonts w:ascii="Times New Roman" w:hAnsi="Times New Roman" w:cs="Times New Roman"/>
                <w:sz w:val="24"/>
                <w:szCs w:val="24"/>
              </w:rPr>
            </w:pPr>
          </w:p>
        </w:tc>
        <w:tc>
          <w:tcPr>
            <w:tcW w:w="4410" w:type="dxa"/>
          </w:tcPr>
          <w:p w:rsidR="00A13D26" w:rsidRPr="00A13D26" w:rsidRDefault="00A13D26" w:rsidP="00A13D26">
            <w:pPr>
              <w:pStyle w:val="BodyText"/>
              <w:tabs>
                <w:tab w:val="left" w:pos="284"/>
              </w:tabs>
              <w:ind w:hanging="142"/>
              <w:rPr>
                <w:sz w:val="20"/>
                <w:lang w:val="ro-RO"/>
              </w:rPr>
            </w:pPr>
            <w:r w:rsidRPr="00A13D26">
              <w:rPr>
                <w:sz w:val="20"/>
                <w:lang w:val="ro-RO"/>
              </w:rPr>
              <w:lastRenderedPageBreak/>
              <w:t xml:space="preserve">   (5) Electricienii prevăzuți la alin (1) trebuie sa fie autorizați ANRE, având minimum gradul / tipul de autorizare II B. </w:t>
            </w:r>
          </w:p>
          <w:p w:rsidR="00A13D26" w:rsidRPr="00A13D26" w:rsidRDefault="00A13D26" w:rsidP="00A13D26">
            <w:pPr>
              <w:ind w:hanging="142"/>
              <w:jc w:val="both"/>
              <w:rPr>
                <w:rFonts w:ascii="Times New Roman" w:hAnsi="Times New Roman" w:cs="Times New Roman"/>
                <w:sz w:val="20"/>
                <w:szCs w:val="20"/>
              </w:rPr>
            </w:pPr>
            <w:r w:rsidRPr="00A13D26">
              <w:rPr>
                <w:rFonts w:ascii="Times New Roman" w:hAnsi="Times New Roman" w:cs="Times New Roman"/>
                <w:sz w:val="20"/>
                <w:szCs w:val="20"/>
              </w:rPr>
              <w:t xml:space="preserve">   (6)  În cazul prestatorilor de servicii energetice, formaţia de lucru are în componenţă minimum 2 </w:t>
            </w:r>
            <w:r w:rsidRPr="00A13D26">
              <w:rPr>
                <w:rFonts w:ascii="Times New Roman" w:hAnsi="Times New Roman" w:cs="Times New Roman"/>
                <w:sz w:val="20"/>
                <w:szCs w:val="20"/>
              </w:rPr>
              <w:lastRenderedPageBreak/>
              <w:t>electricieni, cu grupele de autorizare SM cel puțin a II-a, respectiv a III-a.  Electricienii trebuie să fie autorizaţi ANRE  cu gradul/tipul de autorizare II B.</w:t>
            </w:r>
          </w:p>
          <w:p w:rsidR="00A13D26" w:rsidRPr="00A13D26" w:rsidRDefault="00A13D26" w:rsidP="00A13D26">
            <w:pPr>
              <w:ind w:hanging="142"/>
              <w:jc w:val="both"/>
              <w:rPr>
                <w:rFonts w:ascii="Times New Roman" w:hAnsi="Times New Roman" w:cs="Times New Roman"/>
                <w:sz w:val="20"/>
                <w:szCs w:val="20"/>
              </w:rPr>
            </w:pPr>
            <w:r w:rsidRPr="00A13D26">
              <w:rPr>
                <w:rFonts w:ascii="Times New Roman" w:hAnsi="Times New Roman" w:cs="Times New Roman"/>
                <w:sz w:val="20"/>
                <w:szCs w:val="20"/>
              </w:rPr>
              <w:t xml:space="preserve">   (7) Având în vedere că formaţiile operative aparţinând unui operator de distribuţie execută în activitatea curentă manevre, acestea au în componenţă 2 electricieni, cu grupele de autorizare SM cel puțin a II-a, respectiv a IV-a. În acest caz se admite ca executantul lucrării sub tensiune să fie autorizat ANRE cu  gradul de autorizare I. Șeful de lucrare trebuie autorizat ANRE cu gradul/tipul de autorizare II B.  </w:t>
            </w:r>
          </w:p>
          <w:p w:rsidR="00A13D26" w:rsidRPr="00A13D26" w:rsidRDefault="00A13D26" w:rsidP="00A13D26">
            <w:pPr>
              <w:ind w:hanging="142"/>
              <w:jc w:val="both"/>
              <w:rPr>
                <w:rFonts w:ascii="Times New Roman" w:hAnsi="Times New Roman" w:cs="Times New Roman"/>
                <w:sz w:val="20"/>
                <w:szCs w:val="20"/>
              </w:rPr>
            </w:pPr>
            <w:r w:rsidRPr="00A13D26">
              <w:rPr>
                <w:rFonts w:ascii="Times New Roman" w:hAnsi="Times New Roman" w:cs="Times New Roman"/>
                <w:sz w:val="20"/>
                <w:szCs w:val="20"/>
              </w:rPr>
              <w:t xml:space="preserve">   (8) Formaţiile PRAM ale operatorilor de distribuţie, ale producătorilor sau clienţilor finali de energie electrică, industriali sau asimilaţi, care efectuează lucrări la circuitele secundare și</w:t>
            </w:r>
            <w:r w:rsidRPr="00A13D26">
              <w:rPr>
                <w:rFonts w:ascii="Times New Roman" w:eastAsia="Calibri" w:hAnsi="Times New Roman" w:cs="Times New Roman"/>
                <w:sz w:val="20"/>
                <w:szCs w:val="20"/>
              </w:rPr>
              <w:t xml:space="preserve"> </w:t>
            </w:r>
            <w:r w:rsidRPr="00A13D26">
              <w:rPr>
                <w:rFonts w:ascii="Times New Roman" w:hAnsi="Times New Roman" w:cs="Times New Roman"/>
                <w:sz w:val="20"/>
                <w:szCs w:val="20"/>
              </w:rPr>
              <w:t>în</w:t>
            </w:r>
            <w:r w:rsidRPr="00A13D26">
              <w:rPr>
                <w:rFonts w:ascii="Times New Roman" w:eastAsia="Calibri" w:hAnsi="Times New Roman" w:cs="Times New Roman"/>
                <w:sz w:val="20"/>
                <w:szCs w:val="20"/>
              </w:rPr>
              <w:t xml:space="preserve"> instalaţiile electrice aferente serviciilor interne din punctele de alimentare și posturile de transformare</w:t>
            </w:r>
            <w:r w:rsidRPr="00A13D26">
              <w:rPr>
                <w:rFonts w:ascii="Times New Roman" w:hAnsi="Times New Roman" w:cs="Times New Roman"/>
                <w:sz w:val="20"/>
                <w:szCs w:val="20"/>
              </w:rPr>
              <w:t>, au în componenţă minimum 2 electricieni, cu grupele de autorizare SM cel puțin a II-a, respectiv a IV-a.  .  Executanții lucrării sub tensiune trebuie să fie  autorizaţi ANRE  cu gradul/tipul de autorizare II B, iar șeful de lucrare cu gradul/tipul  de autorizare III B.</w:t>
            </w:r>
          </w:p>
          <w:p w:rsidR="00A13D26" w:rsidRPr="00A13D26" w:rsidRDefault="00A13D26" w:rsidP="00A13D26">
            <w:pPr>
              <w:ind w:hanging="142"/>
              <w:jc w:val="both"/>
              <w:rPr>
                <w:rFonts w:ascii="Times New Roman" w:hAnsi="Times New Roman" w:cs="Times New Roman"/>
                <w:sz w:val="20"/>
                <w:szCs w:val="20"/>
              </w:rPr>
            </w:pPr>
            <w:r w:rsidRPr="00A13D26">
              <w:rPr>
                <w:rFonts w:ascii="Times New Roman" w:hAnsi="Times New Roman" w:cs="Times New Roman"/>
                <w:sz w:val="20"/>
                <w:szCs w:val="20"/>
              </w:rPr>
              <w:t xml:space="preserve">   (9) Formaţiile PRAM ale operatorilor de transport sau de distribuţie, ale producătorilor sau clienţilor finali de energie electrică, industriali sau asimilaţi, care efectuează lucrări la circuitele secundare și </w:t>
            </w:r>
            <w:r w:rsidRPr="00A13D26">
              <w:rPr>
                <w:rFonts w:ascii="Times New Roman" w:eastAsia="Calibri" w:hAnsi="Times New Roman" w:cs="Times New Roman"/>
                <w:sz w:val="20"/>
                <w:szCs w:val="20"/>
              </w:rPr>
              <w:t>în  instalaţiile electrice aferente serviciilor interne din centrale şi staţii electrice</w:t>
            </w:r>
            <w:r w:rsidRPr="00A13D26">
              <w:rPr>
                <w:rFonts w:ascii="Times New Roman" w:hAnsi="Times New Roman" w:cs="Times New Roman"/>
                <w:sz w:val="20"/>
                <w:szCs w:val="20"/>
              </w:rPr>
              <w:t xml:space="preserve"> au în componenţă minimum 2 electricieni. Executanţii lucrării sub tensiune au cel puţin grupa a II-a de autorizare SM, iar şeful de lucrare are grupa a V-a de autorizare SM.  Executanții de lucrări sub tensiune trebuie să fie  autorizaţi ANRE  cu gradul/tipul  de autorizare II B, iar șeful de lucrare cu gradul/tipul  de autorizare IV B.</w:t>
            </w:r>
          </w:p>
          <w:p w:rsidR="00A13D26" w:rsidRPr="00A13D26" w:rsidRDefault="00A13D26" w:rsidP="00A13D26">
            <w:pPr>
              <w:ind w:hanging="142"/>
              <w:jc w:val="both"/>
              <w:rPr>
                <w:rFonts w:ascii="Times New Roman" w:hAnsi="Times New Roman" w:cs="Times New Roman"/>
                <w:sz w:val="20"/>
                <w:szCs w:val="20"/>
              </w:rPr>
            </w:pPr>
            <w:r w:rsidRPr="00A13D26">
              <w:rPr>
                <w:rFonts w:ascii="Times New Roman" w:hAnsi="Times New Roman" w:cs="Times New Roman"/>
                <w:sz w:val="20"/>
                <w:szCs w:val="20"/>
              </w:rPr>
              <w:t xml:space="preserve">   (10) Formaţiile de mentenanţă ale producătorilor sau clienţilor finali de energie electrică, industriali </w:t>
            </w:r>
            <w:r w:rsidRPr="00A13D26">
              <w:rPr>
                <w:rFonts w:ascii="Times New Roman" w:hAnsi="Times New Roman" w:cs="Times New Roman"/>
                <w:sz w:val="20"/>
                <w:szCs w:val="20"/>
              </w:rPr>
              <w:lastRenderedPageBreak/>
              <w:t>sau asimilaţi, au în componenţă minimum 2 electricieni,  cu grupele de autorizare SM cel puțin a II-a, respectiv a III-a.  Electricienii trebuie să fie autorizaţi ANRE  cu gradul/tipul de autorizare  II B.</w:t>
            </w:r>
          </w:p>
          <w:p w:rsidR="00A13D26" w:rsidRPr="00A13D26" w:rsidRDefault="00A13D26" w:rsidP="00A13D26">
            <w:pPr>
              <w:pStyle w:val="BodyTextIndent"/>
              <w:tabs>
                <w:tab w:val="left" w:pos="284"/>
              </w:tabs>
              <w:spacing w:after="0"/>
              <w:ind w:left="0" w:hanging="142"/>
              <w:rPr>
                <w:rFonts w:ascii="Times New Roman" w:hAnsi="Times New Roman" w:cs="Times New Roman"/>
                <w:b/>
                <w:sz w:val="20"/>
                <w:szCs w:val="20"/>
              </w:rPr>
            </w:pPr>
            <w:r w:rsidRPr="00A13D26">
              <w:rPr>
                <w:rFonts w:ascii="Times New Roman" w:hAnsi="Times New Roman" w:cs="Times New Roman"/>
                <w:sz w:val="20"/>
                <w:szCs w:val="20"/>
              </w:rPr>
              <w:tab/>
              <w:t xml:space="preserve">(11) Autorizarea pentru LST la joasă tensiune se consemnează atât în fişa de examinare pentru autorizarea electricienilor din punct de vedere al SM,  cât şi  în talonul de autorizare, care se eliberează individual şi care trebuie să se afle în permanenţă asupra persoanei autorizate în timpul executării lucrărilor. </w:t>
            </w:r>
          </w:p>
          <w:p w:rsidR="00A13D26" w:rsidRPr="00A13D26" w:rsidRDefault="00A13D26" w:rsidP="00A13D26">
            <w:pPr>
              <w:pStyle w:val="BodyTextIndent"/>
              <w:tabs>
                <w:tab w:val="left" w:pos="284"/>
              </w:tabs>
              <w:spacing w:after="0"/>
              <w:ind w:left="0" w:hanging="142"/>
              <w:rPr>
                <w:rFonts w:ascii="Times New Roman" w:hAnsi="Times New Roman" w:cs="Times New Roman"/>
                <w:b/>
                <w:sz w:val="20"/>
                <w:szCs w:val="20"/>
              </w:rPr>
            </w:pPr>
            <w:r w:rsidRPr="00A13D26">
              <w:rPr>
                <w:rFonts w:ascii="Times New Roman" w:hAnsi="Times New Roman" w:cs="Times New Roman"/>
                <w:sz w:val="20"/>
                <w:szCs w:val="20"/>
              </w:rPr>
              <w:tab/>
              <w:t>(12) Eliberarea taloanelor de autorizare se efectuează ţinând seama de nivelul de studii şi vechimea personalului în activitatea de exploatare-mentenanţă în instalaţiile electrice.</w:t>
            </w:r>
          </w:p>
          <w:p w:rsidR="00A13D26" w:rsidRPr="00A13D26" w:rsidRDefault="00A13D26" w:rsidP="00A13D26">
            <w:pPr>
              <w:pStyle w:val="BodyTextIndent"/>
              <w:tabs>
                <w:tab w:val="left" w:pos="284"/>
              </w:tabs>
              <w:spacing w:after="0"/>
              <w:ind w:left="0" w:hanging="142"/>
              <w:rPr>
                <w:rFonts w:ascii="Times New Roman" w:hAnsi="Times New Roman" w:cs="Times New Roman"/>
                <w:b/>
                <w:sz w:val="20"/>
                <w:szCs w:val="20"/>
              </w:rPr>
            </w:pPr>
            <w:r w:rsidRPr="00A13D26">
              <w:rPr>
                <w:rFonts w:ascii="Times New Roman" w:hAnsi="Times New Roman" w:cs="Times New Roman"/>
                <w:sz w:val="20"/>
                <w:szCs w:val="20"/>
              </w:rPr>
              <w:t xml:space="preserve">  (13) Talonul de autorizare se vizează anual, cu ocazia reautorizării electricienilor.</w:t>
            </w:r>
          </w:p>
          <w:p w:rsidR="00A13D26" w:rsidRPr="00A13D26" w:rsidRDefault="00A13D26" w:rsidP="00A13D26">
            <w:pPr>
              <w:pStyle w:val="Default"/>
              <w:ind w:hanging="142"/>
              <w:jc w:val="both"/>
              <w:rPr>
                <w:color w:val="auto"/>
                <w:sz w:val="20"/>
                <w:szCs w:val="20"/>
              </w:rPr>
            </w:pPr>
            <w:r w:rsidRPr="00A13D26">
              <w:rPr>
                <w:color w:val="auto"/>
                <w:sz w:val="20"/>
                <w:szCs w:val="20"/>
                <w:lang w:val="ro-RO"/>
              </w:rPr>
              <w:t xml:space="preserve">  (14) </w:t>
            </w:r>
            <w:r w:rsidRPr="00A13D26">
              <w:rPr>
                <w:color w:val="auto"/>
                <w:sz w:val="20"/>
                <w:szCs w:val="20"/>
              </w:rPr>
              <w:t xml:space="preserve">Personalul de altă specialitate, deservenţii de utilaje, precum şi personalul necalificat, a cărui prezenţă în instalaţiile electrice este necesară la executarea unor lucrări, nu se autorizează. </w:t>
            </w:r>
          </w:p>
          <w:p w:rsidR="00A13D26" w:rsidRPr="00A13D26" w:rsidRDefault="00A13D26" w:rsidP="00A13D26">
            <w:pPr>
              <w:pStyle w:val="Default"/>
              <w:ind w:hanging="142"/>
              <w:jc w:val="both"/>
              <w:rPr>
                <w:color w:val="auto"/>
                <w:sz w:val="20"/>
                <w:szCs w:val="20"/>
              </w:rPr>
            </w:pPr>
            <w:r w:rsidRPr="00A13D26">
              <w:rPr>
                <w:color w:val="auto"/>
                <w:sz w:val="20"/>
                <w:szCs w:val="20"/>
              </w:rPr>
              <w:t xml:space="preserve">   (15) Personalul prevăzut la alin. (14) se include în formaţiile de lucru, ca executant, subordonându-se şefului de lucrare.</w:t>
            </w:r>
          </w:p>
          <w:p w:rsidR="00A13D26" w:rsidRPr="00A13D26" w:rsidRDefault="00A13D26" w:rsidP="00A13D26">
            <w:pPr>
              <w:pStyle w:val="Default"/>
              <w:ind w:hanging="142"/>
              <w:jc w:val="both"/>
              <w:rPr>
                <w:color w:val="auto"/>
                <w:sz w:val="20"/>
                <w:szCs w:val="20"/>
              </w:rPr>
            </w:pPr>
            <w:r w:rsidRPr="00A13D26">
              <w:rPr>
                <w:color w:val="auto"/>
                <w:sz w:val="20"/>
                <w:szCs w:val="20"/>
              </w:rPr>
              <w:t xml:space="preserve">   (16) Electricianul care manevrează nacela electroizolant</w:t>
            </w:r>
            <w:r w:rsidRPr="00A13D26">
              <w:rPr>
                <w:color w:val="auto"/>
                <w:sz w:val="20"/>
                <w:szCs w:val="20"/>
                <w:lang w:val="ro-RO"/>
              </w:rPr>
              <w:t>ă</w:t>
            </w:r>
            <w:r w:rsidRPr="00A13D26">
              <w:rPr>
                <w:color w:val="auto"/>
                <w:sz w:val="20"/>
                <w:szCs w:val="20"/>
              </w:rPr>
              <w:t xml:space="preserve"> a utilajului special cu brat telescopic sau articulat trebuie s</w:t>
            </w:r>
            <w:r w:rsidRPr="00A13D26">
              <w:rPr>
                <w:color w:val="auto"/>
                <w:sz w:val="20"/>
                <w:szCs w:val="20"/>
                <w:lang w:val="ro-RO"/>
              </w:rPr>
              <w:t>ă</w:t>
            </w:r>
            <w:r w:rsidRPr="00A13D26">
              <w:rPr>
                <w:color w:val="auto"/>
                <w:sz w:val="20"/>
                <w:szCs w:val="20"/>
              </w:rPr>
              <w:t xml:space="preserve"> fie autorizat suplimentar ISCIR.</w:t>
            </w:r>
          </w:p>
        </w:tc>
        <w:tc>
          <w:tcPr>
            <w:tcW w:w="4500" w:type="dxa"/>
          </w:tcPr>
          <w:p w:rsidR="00A13D26" w:rsidRPr="00D312DB" w:rsidRDefault="00A13D26" w:rsidP="00A13D26">
            <w:pPr>
              <w:ind w:hanging="142"/>
              <w:jc w:val="both"/>
              <w:rPr>
                <w:rFonts w:ascii="Times New Roman" w:hAnsi="Times New Roman"/>
                <w:sz w:val="20"/>
                <w:szCs w:val="20"/>
              </w:rPr>
            </w:pPr>
            <w:r>
              <w:rPr>
                <w:rFonts w:ascii="Times New Roman" w:hAnsi="Times New Roman"/>
              </w:rPr>
              <w:lastRenderedPageBreak/>
              <w:t xml:space="preserve">  </w:t>
            </w:r>
            <w:r w:rsidRPr="00D312DB">
              <w:rPr>
                <w:rFonts w:ascii="Times New Roman" w:hAnsi="Times New Roman"/>
              </w:rPr>
              <w:t>(</w:t>
            </w:r>
            <w:r w:rsidRPr="00D312DB">
              <w:rPr>
                <w:rFonts w:ascii="Times New Roman" w:hAnsi="Times New Roman"/>
                <w:sz w:val="20"/>
                <w:szCs w:val="20"/>
              </w:rPr>
              <w:t xml:space="preserve">5) Electricienii prevăzuți la alin (1) trebuie sa fie autorizați </w:t>
            </w:r>
            <w:r w:rsidRPr="00D312DB">
              <w:rPr>
                <w:rFonts w:ascii="Times New Roman" w:hAnsi="Times New Roman"/>
                <w:iCs/>
                <w:color w:val="FF0000"/>
                <w:sz w:val="20"/>
                <w:szCs w:val="20"/>
              </w:rPr>
              <w:t>pentru LST</w:t>
            </w:r>
            <w:r w:rsidRPr="00D312DB">
              <w:rPr>
                <w:rFonts w:ascii="Times New Roman" w:hAnsi="Times New Roman"/>
                <w:sz w:val="20"/>
                <w:szCs w:val="20"/>
              </w:rPr>
              <w:t xml:space="preserve">, </w:t>
            </w:r>
          </w:p>
          <w:p w:rsidR="00A13D26" w:rsidRPr="00D312DB" w:rsidRDefault="00A13D26" w:rsidP="00D312DB">
            <w:pPr>
              <w:pStyle w:val="BodyTextIndent"/>
              <w:tabs>
                <w:tab w:val="left" w:pos="284"/>
              </w:tabs>
              <w:spacing w:after="0"/>
              <w:ind w:left="0" w:hanging="142"/>
              <w:rPr>
                <w:rFonts w:ascii="Times New Roman" w:hAnsi="Times New Roman" w:cs="Times New Roman"/>
                <w:b/>
                <w:sz w:val="20"/>
                <w:szCs w:val="20"/>
              </w:rPr>
            </w:pPr>
            <w:r w:rsidRPr="00D312DB">
              <w:rPr>
                <w:rFonts w:ascii="Times New Roman" w:hAnsi="Times New Roman" w:cs="Times New Roman"/>
                <w:sz w:val="20"/>
                <w:szCs w:val="20"/>
              </w:rPr>
              <w:tab/>
            </w:r>
            <w:r w:rsidRPr="00D312DB">
              <w:rPr>
                <w:rFonts w:ascii="Times New Roman" w:hAnsi="Times New Roman" w:cs="Times New Roman"/>
                <w:iCs/>
                <w:color w:val="FF0000"/>
                <w:sz w:val="20"/>
                <w:szCs w:val="20"/>
              </w:rPr>
              <w:t>(6)</w:t>
            </w:r>
            <w:r w:rsidRPr="00D312DB">
              <w:rPr>
                <w:rFonts w:ascii="Times New Roman" w:hAnsi="Times New Roman" w:cs="Times New Roman"/>
                <w:color w:val="FF0000"/>
                <w:sz w:val="20"/>
                <w:szCs w:val="20"/>
              </w:rPr>
              <w:t xml:space="preserve"> </w:t>
            </w:r>
            <w:r w:rsidRPr="00D312DB">
              <w:rPr>
                <w:rFonts w:ascii="Times New Roman" w:hAnsi="Times New Roman" w:cs="Times New Roman"/>
                <w:sz w:val="20"/>
                <w:szCs w:val="20"/>
              </w:rPr>
              <w:t xml:space="preserve">Autorizarea pentru LST la joasă tensiune se consemnează atât în fişa de examinare pentru </w:t>
            </w:r>
            <w:r w:rsidRPr="00D312DB">
              <w:rPr>
                <w:rFonts w:ascii="Times New Roman" w:hAnsi="Times New Roman" w:cs="Times New Roman"/>
                <w:sz w:val="20"/>
                <w:szCs w:val="20"/>
              </w:rPr>
              <w:lastRenderedPageBreak/>
              <w:t xml:space="preserve">autorizarea electricienilor din punct de vedere al SM,  cât şi  în talonul de autorizare, care se eliberează individual şi care trebuie să se afle în permanenţă asupra persoanei autorizate în timpul executării lucrărilor. </w:t>
            </w:r>
          </w:p>
          <w:p w:rsidR="00A13D26" w:rsidRPr="00D312DB" w:rsidRDefault="00A13D26" w:rsidP="00D312DB">
            <w:pPr>
              <w:pStyle w:val="BodyTextIndent"/>
              <w:tabs>
                <w:tab w:val="left" w:pos="284"/>
              </w:tabs>
              <w:spacing w:after="0"/>
              <w:ind w:left="0" w:hanging="142"/>
              <w:rPr>
                <w:rFonts w:ascii="Times New Roman" w:hAnsi="Times New Roman" w:cs="Times New Roman"/>
                <w:b/>
                <w:sz w:val="20"/>
                <w:szCs w:val="20"/>
              </w:rPr>
            </w:pPr>
            <w:r w:rsidRPr="00D312DB">
              <w:rPr>
                <w:rFonts w:ascii="Times New Roman" w:hAnsi="Times New Roman" w:cs="Times New Roman"/>
                <w:sz w:val="20"/>
                <w:szCs w:val="20"/>
              </w:rPr>
              <w:tab/>
            </w:r>
            <w:r w:rsidRPr="00D312DB">
              <w:rPr>
                <w:rFonts w:ascii="Times New Roman" w:hAnsi="Times New Roman" w:cs="Times New Roman"/>
                <w:iCs/>
                <w:color w:val="FF0000"/>
                <w:sz w:val="20"/>
                <w:szCs w:val="20"/>
              </w:rPr>
              <w:t>(7)</w:t>
            </w:r>
            <w:r w:rsidRPr="00D312DB">
              <w:rPr>
                <w:rFonts w:ascii="Times New Roman" w:hAnsi="Times New Roman" w:cs="Times New Roman"/>
                <w:color w:val="FF0000"/>
                <w:sz w:val="20"/>
                <w:szCs w:val="20"/>
              </w:rPr>
              <w:t xml:space="preserve"> </w:t>
            </w:r>
            <w:r w:rsidRPr="00D312DB">
              <w:rPr>
                <w:rFonts w:ascii="Times New Roman" w:hAnsi="Times New Roman" w:cs="Times New Roman"/>
                <w:sz w:val="20"/>
                <w:szCs w:val="20"/>
              </w:rPr>
              <w:t>Eliberarea taloanelor de autorizare se efectuează ţinând seama de nivelul de studii şi vechimea personalului în activitatea de exploatare-mentenanţă în instalaţiile electrice.</w:t>
            </w:r>
          </w:p>
          <w:p w:rsidR="00A13D26" w:rsidRPr="00D312DB" w:rsidRDefault="00A13D26" w:rsidP="00A13D26">
            <w:pPr>
              <w:pStyle w:val="BodyTextIndent"/>
              <w:tabs>
                <w:tab w:val="left" w:pos="284"/>
              </w:tabs>
              <w:ind w:left="0" w:hanging="142"/>
              <w:rPr>
                <w:rFonts w:ascii="Times New Roman" w:hAnsi="Times New Roman" w:cs="Times New Roman"/>
                <w:b/>
                <w:sz w:val="20"/>
                <w:szCs w:val="20"/>
              </w:rPr>
            </w:pPr>
            <w:r w:rsidRPr="00D312DB">
              <w:rPr>
                <w:rFonts w:ascii="Times New Roman" w:hAnsi="Times New Roman" w:cs="Times New Roman"/>
                <w:sz w:val="20"/>
                <w:szCs w:val="20"/>
              </w:rPr>
              <w:t xml:space="preserve">  </w:t>
            </w:r>
            <w:r w:rsidRPr="00D312DB">
              <w:rPr>
                <w:rFonts w:ascii="Times New Roman" w:hAnsi="Times New Roman" w:cs="Times New Roman"/>
                <w:iCs/>
                <w:color w:val="FF0000"/>
                <w:sz w:val="20"/>
                <w:szCs w:val="20"/>
              </w:rPr>
              <w:t>(8)</w:t>
            </w:r>
            <w:r w:rsidRPr="00D312DB">
              <w:rPr>
                <w:rFonts w:ascii="Times New Roman" w:hAnsi="Times New Roman" w:cs="Times New Roman"/>
                <w:color w:val="FF0000"/>
                <w:sz w:val="20"/>
                <w:szCs w:val="20"/>
              </w:rPr>
              <w:t xml:space="preserve"> </w:t>
            </w:r>
            <w:r w:rsidRPr="00D312DB">
              <w:rPr>
                <w:rFonts w:ascii="Times New Roman" w:hAnsi="Times New Roman" w:cs="Times New Roman"/>
                <w:sz w:val="20"/>
                <w:szCs w:val="20"/>
              </w:rPr>
              <w:t>Talonul de autorizare se vizează anual, cu ocazia reautorizării electricienilor.</w:t>
            </w:r>
          </w:p>
          <w:p w:rsidR="00A13D26" w:rsidRPr="00D312DB" w:rsidRDefault="00A13D26" w:rsidP="00A13D26">
            <w:pPr>
              <w:pStyle w:val="Default"/>
              <w:ind w:hanging="142"/>
              <w:jc w:val="both"/>
              <w:rPr>
                <w:color w:val="auto"/>
                <w:sz w:val="20"/>
                <w:szCs w:val="20"/>
              </w:rPr>
            </w:pPr>
            <w:r w:rsidRPr="00D312DB">
              <w:rPr>
                <w:color w:val="auto"/>
                <w:sz w:val="20"/>
                <w:szCs w:val="20"/>
                <w:lang w:val="ro-RO"/>
              </w:rPr>
              <w:t xml:space="preserve">  </w:t>
            </w:r>
            <w:r w:rsidRPr="00D312DB">
              <w:rPr>
                <w:iCs/>
                <w:color w:val="FF0000"/>
                <w:sz w:val="20"/>
                <w:szCs w:val="20"/>
                <w:lang w:val="ro-RO"/>
              </w:rPr>
              <w:t>(9)</w:t>
            </w:r>
            <w:r w:rsidRPr="00D312DB">
              <w:rPr>
                <w:color w:val="FF0000"/>
                <w:sz w:val="20"/>
                <w:szCs w:val="20"/>
                <w:lang w:val="ro-RO"/>
              </w:rPr>
              <w:t xml:space="preserve"> </w:t>
            </w:r>
            <w:r w:rsidRPr="00D312DB">
              <w:rPr>
                <w:color w:val="auto"/>
                <w:sz w:val="20"/>
                <w:szCs w:val="20"/>
              </w:rPr>
              <w:t xml:space="preserve">Personalul de altă specialitate, deservenţii de utilaje, precum şi personalul necalificat, a cărui prezenţă în instalaţiile electrice este necesară la executarea unor lucrări, nu se autorizează. </w:t>
            </w:r>
          </w:p>
          <w:p w:rsidR="00A13D26" w:rsidRPr="00D312DB" w:rsidRDefault="00A13D26" w:rsidP="00A13D26">
            <w:pPr>
              <w:pStyle w:val="Default"/>
              <w:ind w:hanging="142"/>
              <w:jc w:val="both"/>
              <w:rPr>
                <w:color w:val="auto"/>
                <w:sz w:val="20"/>
                <w:szCs w:val="20"/>
              </w:rPr>
            </w:pPr>
            <w:r w:rsidRPr="00D312DB">
              <w:rPr>
                <w:color w:val="auto"/>
                <w:sz w:val="20"/>
                <w:szCs w:val="20"/>
              </w:rPr>
              <w:t xml:space="preserve">   </w:t>
            </w:r>
            <w:r w:rsidRPr="00D312DB">
              <w:rPr>
                <w:iCs/>
                <w:color w:val="FF0000"/>
                <w:sz w:val="20"/>
                <w:szCs w:val="20"/>
              </w:rPr>
              <w:t>(10)</w:t>
            </w:r>
            <w:r w:rsidRPr="00D312DB">
              <w:rPr>
                <w:color w:val="FF0000"/>
                <w:sz w:val="20"/>
                <w:szCs w:val="20"/>
              </w:rPr>
              <w:t xml:space="preserve"> </w:t>
            </w:r>
            <w:r w:rsidRPr="00D312DB">
              <w:rPr>
                <w:color w:val="auto"/>
                <w:sz w:val="20"/>
                <w:szCs w:val="20"/>
              </w:rPr>
              <w:t>Personalul prevăzut la alin. (14) se include în formaţiile de lucru, ca executant, subordonându-se şefului de lucrare.</w:t>
            </w:r>
          </w:p>
          <w:p w:rsidR="00A13D26" w:rsidRPr="00D312DB" w:rsidRDefault="00A13D26" w:rsidP="00A13D26">
            <w:pPr>
              <w:pStyle w:val="Default"/>
              <w:ind w:hanging="142"/>
              <w:jc w:val="both"/>
              <w:rPr>
                <w:color w:val="auto"/>
                <w:sz w:val="20"/>
                <w:szCs w:val="20"/>
              </w:rPr>
            </w:pPr>
            <w:r w:rsidRPr="00D312DB">
              <w:rPr>
                <w:color w:val="auto"/>
                <w:sz w:val="20"/>
                <w:szCs w:val="20"/>
              </w:rPr>
              <w:t xml:space="preserve">   </w:t>
            </w:r>
            <w:r w:rsidRPr="00D312DB">
              <w:rPr>
                <w:iCs/>
                <w:color w:val="FF0000"/>
                <w:sz w:val="20"/>
                <w:szCs w:val="20"/>
              </w:rPr>
              <w:t>(11)</w:t>
            </w:r>
            <w:r w:rsidRPr="00D312DB">
              <w:rPr>
                <w:color w:val="FF0000"/>
                <w:sz w:val="20"/>
                <w:szCs w:val="20"/>
              </w:rPr>
              <w:t xml:space="preserve"> </w:t>
            </w:r>
            <w:r w:rsidRPr="00D312DB">
              <w:rPr>
                <w:color w:val="auto"/>
                <w:sz w:val="20"/>
                <w:szCs w:val="20"/>
              </w:rPr>
              <w:t>Electricianul care manevrează nacela electroizolant</w:t>
            </w:r>
            <w:r w:rsidRPr="00D312DB">
              <w:rPr>
                <w:color w:val="auto"/>
                <w:sz w:val="20"/>
                <w:szCs w:val="20"/>
                <w:lang w:val="ro-RO"/>
              </w:rPr>
              <w:t>ă</w:t>
            </w:r>
            <w:r w:rsidRPr="00D312DB">
              <w:rPr>
                <w:color w:val="auto"/>
                <w:sz w:val="20"/>
                <w:szCs w:val="20"/>
              </w:rPr>
              <w:t xml:space="preserve"> a utilajului special cu brat telescopic sau articulat trebuie s</w:t>
            </w:r>
            <w:r w:rsidRPr="00D312DB">
              <w:rPr>
                <w:color w:val="auto"/>
                <w:sz w:val="20"/>
                <w:szCs w:val="20"/>
                <w:lang w:val="ro-RO"/>
              </w:rPr>
              <w:t>ă</w:t>
            </w:r>
            <w:r w:rsidRPr="00D312DB">
              <w:rPr>
                <w:color w:val="auto"/>
                <w:sz w:val="20"/>
                <w:szCs w:val="20"/>
              </w:rPr>
              <w:t xml:space="preserve"> fie autorizat suplimentar ISCIR.</w:t>
            </w:r>
          </w:p>
          <w:p w:rsidR="00A13D26" w:rsidRPr="00D312DB" w:rsidRDefault="00A13D26" w:rsidP="00A13D26">
            <w:pPr>
              <w:pStyle w:val="CommentText"/>
              <w:spacing w:line="240" w:lineRule="auto"/>
              <w:jc w:val="both"/>
              <w:rPr>
                <w:b w:val="0"/>
                <w:iCs/>
              </w:rPr>
            </w:pPr>
            <w:r w:rsidRPr="00D312DB">
              <w:rPr>
                <w:rFonts w:ascii="Times New Roman" w:hAnsi="Times New Roman"/>
                <w:b w:val="0"/>
                <w:iCs/>
                <w:color w:val="C00000"/>
              </w:rPr>
              <w:t>(12)  Formarea profesională a electricienilor în vederea autorizării se realizează de către operatorul economic care gestionează instalaţiile electrice de joasă tensiune în care se execută lucrările sub tensiune sau în cadrul unui centru  specializat de formare profesională pentru LST, autorizat în conformitate cu legislaţia în domeniu, în baza unui program elaborat pentru tehnologiile de LST la joasă tensiune</w:t>
            </w:r>
          </w:p>
          <w:p w:rsidR="00A13D26" w:rsidRPr="00A13D26" w:rsidRDefault="00A13D26" w:rsidP="00A13D26">
            <w:pPr>
              <w:spacing w:after="160"/>
              <w:rPr>
                <w:rFonts w:ascii="Times New Roman" w:hAnsi="Times New Roman" w:cs="Times New Roman"/>
                <w:sz w:val="24"/>
                <w:szCs w:val="24"/>
              </w:rPr>
            </w:pPr>
          </w:p>
        </w:tc>
        <w:tc>
          <w:tcPr>
            <w:tcW w:w="2790" w:type="dxa"/>
          </w:tcPr>
          <w:p w:rsidR="00A13D26" w:rsidRPr="002A27D8" w:rsidRDefault="00D312DB" w:rsidP="00D312DB">
            <w:pPr>
              <w:jc w:val="both"/>
              <w:rPr>
                <w:rFonts w:ascii="Times New Roman" w:hAnsi="Times New Roman" w:cs="Times New Roman"/>
                <w:b/>
                <w:sz w:val="20"/>
                <w:szCs w:val="20"/>
              </w:rPr>
            </w:pPr>
            <w:r w:rsidRPr="002A27D8">
              <w:rPr>
                <w:rFonts w:ascii="Times New Roman" w:hAnsi="Times New Roman" w:cs="Times New Roman"/>
                <w:b/>
                <w:sz w:val="20"/>
                <w:szCs w:val="20"/>
              </w:rPr>
              <w:lastRenderedPageBreak/>
              <w:t>Se accept</w:t>
            </w:r>
            <w:r w:rsidRPr="002A27D8">
              <w:rPr>
                <w:rFonts w:ascii="Times New Roman" w:hAnsi="Times New Roman"/>
                <w:b/>
                <w:sz w:val="20"/>
                <w:szCs w:val="20"/>
              </w:rPr>
              <w:t>ă</w:t>
            </w:r>
            <w:r w:rsidRPr="002A27D8">
              <w:rPr>
                <w:rFonts w:ascii="Times New Roman" w:hAnsi="Times New Roman" w:cs="Times New Roman"/>
                <w:b/>
                <w:sz w:val="20"/>
                <w:szCs w:val="20"/>
              </w:rPr>
              <w:t xml:space="preserve"> numai propunerea de la alin. (12)</w:t>
            </w:r>
          </w:p>
        </w:tc>
      </w:tr>
      <w:tr w:rsidR="00A13D26" w:rsidRPr="00E122DA" w:rsidTr="001A5173">
        <w:tc>
          <w:tcPr>
            <w:tcW w:w="720" w:type="dxa"/>
          </w:tcPr>
          <w:p w:rsidR="00A13D26" w:rsidRDefault="00CE5EC1" w:rsidP="00A13D26">
            <w:pPr>
              <w:rPr>
                <w:rFonts w:ascii="Times New Roman" w:hAnsi="Times New Roman" w:cs="Times New Roman"/>
                <w:sz w:val="24"/>
                <w:szCs w:val="24"/>
              </w:rPr>
            </w:pPr>
            <w:r>
              <w:rPr>
                <w:rFonts w:ascii="Times New Roman" w:hAnsi="Times New Roman" w:cs="Times New Roman"/>
                <w:sz w:val="24"/>
                <w:szCs w:val="24"/>
              </w:rPr>
              <w:lastRenderedPageBreak/>
              <w:t>85</w:t>
            </w:r>
          </w:p>
        </w:tc>
        <w:tc>
          <w:tcPr>
            <w:tcW w:w="1440" w:type="dxa"/>
          </w:tcPr>
          <w:p w:rsidR="00B36BCE" w:rsidRPr="000E51E7" w:rsidRDefault="00B36BCE" w:rsidP="00B36BCE">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13D26" w:rsidRPr="0063701E" w:rsidRDefault="00B36BCE" w:rsidP="00B36BCE">
            <w:pPr>
              <w:rPr>
                <w:rFonts w:ascii="Times New Roman" w:hAnsi="Times New Roman" w:cs="Times New Roman"/>
                <w:b/>
                <w:bCs/>
              </w:rPr>
            </w:pPr>
            <w:r>
              <w:rPr>
                <w:rFonts w:ascii="Times New Roman" w:hAnsi="Times New Roman"/>
                <w:b/>
                <w:sz w:val="20"/>
                <w:szCs w:val="20"/>
              </w:rPr>
              <w:t>Art. 43 alin. (1)</w:t>
            </w:r>
            <w:r w:rsidRPr="00A67909">
              <w:rPr>
                <w:rFonts w:ascii="Times New Roman" w:hAnsi="Times New Roman" w:cs="Times New Roman"/>
              </w:rPr>
              <w:t xml:space="preserve"> </w:t>
            </w:r>
            <w:r w:rsidRPr="00B36BCE">
              <w:rPr>
                <w:rFonts w:ascii="Times New Roman" w:hAnsi="Times New Roman" w:cs="Times New Roman"/>
                <w:b/>
                <w:sz w:val="20"/>
                <w:szCs w:val="20"/>
              </w:rPr>
              <w:t>și</w:t>
            </w:r>
            <w:r>
              <w:rPr>
                <w:rFonts w:ascii="Times New Roman" w:hAnsi="Times New Roman" w:cs="Times New Roman"/>
                <w:b/>
                <w:sz w:val="20"/>
                <w:szCs w:val="20"/>
              </w:rPr>
              <w:t xml:space="preserve"> alin.(3</w:t>
            </w:r>
            <w:r w:rsidRPr="00B36BCE">
              <w:rPr>
                <w:rFonts w:ascii="Times New Roman" w:hAnsi="Times New Roman" w:cs="Times New Roman"/>
                <w:b/>
                <w:sz w:val="20"/>
                <w:szCs w:val="20"/>
              </w:rPr>
              <w:t>)</w:t>
            </w:r>
          </w:p>
        </w:tc>
        <w:tc>
          <w:tcPr>
            <w:tcW w:w="1530" w:type="dxa"/>
          </w:tcPr>
          <w:p w:rsidR="00A13D26" w:rsidRPr="00E122DA" w:rsidRDefault="00B36BCE" w:rsidP="00A13D26">
            <w:pPr>
              <w:rPr>
                <w:rFonts w:ascii="Times New Roman" w:hAnsi="Times New Roman" w:cs="Times New Roman"/>
                <w:sz w:val="24"/>
                <w:szCs w:val="24"/>
              </w:rPr>
            </w:pPr>
            <w:r w:rsidRPr="00A92270">
              <w:rPr>
                <w:rFonts w:ascii="Times New Roman" w:hAnsi="Times New Roman" w:cs="Times New Roman"/>
                <w:b/>
                <w:color w:val="00B0F0"/>
                <w:sz w:val="20"/>
                <w:szCs w:val="20"/>
              </w:rPr>
              <w:t>Distribuţie Energie Oltenia</w:t>
            </w:r>
          </w:p>
        </w:tc>
        <w:tc>
          <w:tcPr>
            <w:tcW w:w="4410" w:type="dxa"/>
          </w:tcPr>
          <w:p w:rsidR="00B36BCE" w:rsidRPr="00B36BCE" w:rsidRDefault="000B5BE9" w:rsidP="00B36BCE">
            <w:pPr>
              <w:rPr>
                <w:rFonts w:ascii="Times New Roman" w:hAnsi="Times New Roman" w:cs="Times New Roman"/>
                <w:sz w:val="20"/>
                <w:szCs w:val="20"/>
              </w:rPr>
            </w:pPr>
            <w:r w:rsidRPr="00B36BCE">
              <w:rPr>
                <w:rFonts w:ascii="Times New Roman" w:hAnsi="Times New Roman" w:cs="Times New Roman"/>
                <w:sz w:val="20"/>
                <w:szCs w:val="20"/>
              </w:rPr>
              <w:t xml:space="preserve"> </w:t>
            </w:r>
            <w:r w:rsidR="00B36BCE" w:rsidRPr="00B36BCE">
              <w:rPr>
                <w:rFonts w:ascii="Times New Roman" w:hAnsi="Times New Roman" w:cs="Times New Roman"/>
                <w:sz w:val="20"/>
                <w:szCs w:val="20"/>
              </w:rPr>
              <w:t>(1) Se evită executarea lucrărilor sub tensiune în instalaţiile electrice exterioare de joasă tensiune, în condiţii meteo nefavorabile. În mod excepţional, lucrările începute se pot continua în cazul în care şeful de lucrare pentru LST apreciază că acestea se execută în condiţii de securitate.</w:t>
            </w:r>
          </w:p>
          <w:p w:rsidR="00A13D26" w:rsidRPr="00E122DA" w:rsidRDefault="00B36BCE" w:rsidP="00B36BCE">
            <w:pPr>
              <w:rPr>
                <w:rFonts w:ascii="Times New Roman" w:hAnsi="Times New Roman" w:cs="Times New Roman"/>
                <w:sz w:val="24"/>
                <w:szCs w:val="24"/>
              </w:rPr>
            </w:pPr>
            <w:r w:rsidRPr="00B36BCE">
              <w:rPr>
                <w:rFonts w:ascii="Times New Roman" w:hAnsi="Times New Roman" w:cs="Times New Roman"/>
                <w:sz w:val="20"/>
                <w:szCs w:val="20"/>
              </w:rPr>
              <w:t>(3) Pentru instalaţiile exterioare, LST nu trebuie să înceapă și nici nu trebuie finalizat, în cazul în care lucrarea a fost începută când existau condiţii atmosferice prielnice, în oricare dintre situațiile prevăzute la alin. (2).</w:t>
            </w:r>
          </w:p>
        </w:tc>
        <w:tc>
          <w:tcPr>
            <w:tcW w:w="4500" w:type="dxa"/>
          </w:tcPr>
          <w:p w:rsidR="00B36BCE" w:rsidRPr="00B36BCE" w:rsidRDefault="00B36BCE" w:rsidP="00B36BCE">
            <w:pPr>
              <w:autoSpaceDE w:val="0"/>
              <w:autoSpaceDN w:val="0"/>
              <w:adjustRightInd w:val="0"/>
              <w:rPr>
                <w:rFonts w:ascii="Times New Roman" w:hAnsi="Times New Roman" w:cs="Times New Roman"/>
                <w:sz w:val="20"/>
                <w:szCs w:val="20"/>
              </w:rPr>
            </w:pPr>
            <w:r w:rsidRPr="00B36BCE">
              <w:rPr>
                <w:rFonts w:ascii="Times New Roman" w:hAnsi="Times New Roman" w:cs="Times New Roman"/>
                <w:sz w:val="20"/>
                <w:szCs w:val="20"/>
              </w:rPr>
              <w:t xml:space="preserve">(1) Se </w:t>
            </w:r>
            <w:r w:rsidRPr="00B36BCE">
              <w:rPr>
                <w:rFonts w:ascii="Times New Roman" w:hAnsi="Times New Roman" w:cs="Times New Roman"/>
                <w:strike/>
                <w:sz w:val="20"/>
                <w:szCs w:val="20"/>
              </w:rPr>
              <w:t>evita</w:t>
            </w:r>
            <w:r w:rsidRPr="00B36BCE">
              <w:rPr>
                <w:rFonts w:ascii="Times New Roman" w:hAnsi="Times New Roman" w:cs="Times New Roman"/>
                <w:sz w:val="20"/>
                <w:szCs w:val="20"/>
              </w:rPr>
              <w:t xml:space="preserve"> </w:t>
            </w:r>
            <w:r w:rsidRPr="00B36BCE">
              <w:rPr>
                <w:rFonts w:ascii="Times New Roman" w:hAnsi="Times New Roman" w:cs="Times New Roman"/>
                <w:color w:val="FF0000"/>
                <w:sz w:val="20"/>
                <w:szCs w:val="20"/>
              </w:rPr>
              <w:t xml:space="preserve">interzice </w:t>
            </w:r>
            <w:r w:rsidRPr="00B36BCE">
              <w:rPr>
                <w:rFonts w:ascii="Times New Roman" w:hAnsi="Times New Roman" w:cs="Times New Roman"/>
                <w:sz w:val="20"/>
                <w:szCs w:val="20"/>
              </w:rPr>
              <w:t>executarea lucrărilor sub tensiune în instalaţiile electrice exterioare de joasă tensiune, în condiţii meteo nefavorabile. În mod excepţional, lucrările începute se pot continua în cazul în care şeful de lucrare pentru LST apreciază că acestea se execută în condiţii de securitate.</w:t>
            </w:r>
          </w:p>
          <w:p w:rsidR="00B36BCE" w:rsidRPr="00B36BCE" w:rsidRDefault="00B36BCE" w:rsidP="00B36BCE">
            <w:pPr>
              <w:rPr>
                <w:rFonts w:ascii="Times New Roman" w:hAnsi="Times New Roman" w:cs="Times New Roman"/>
                <w:sz w:val="20"/>
                <w:szCs w:val="20"/>
              </w:rPr>
            </w:pPr>
            <w:r w:rsidRPr="00B36BCE">
              <w:rPr>
                <w:rFonts w:ascii="Times New Roman" w:hAnsi="Times New Roman" w:cs="Times New Roman"/>
                <w:sz w:val="20"/>
                <w:szCs w:val="20"/>
              </w:rPr>
              <w:t xml:space="preserve">(3) Pentru instalaţiile exterioare, LST nu trebuie să </w:t>
            </w:r>
            <w:r w:rsidRPr="00B36BCE">
              <w:rPr>
                <w:rFonts w:ascii="Times New Roman" w:hAnsi="Times New Roman" w:cs="Times New Roman"/>
                <w:strike/>
                <w:sz w:val="20"/>
                <w:szCs w:val="20"/>
              </w:rPr>
              <w:t>înceapă</w:t>
            </w:r>
            <w:r w:rsidRPr="00B36BCE">
              <w:rPr>
                <w:rFonts w:ascii="Times New Roman" w:hAnsi="Times New Roman" w:cs="Times New Roman"/>
                <w:sz w:val="20"/>
                <w:szCs w:val="20"/>
              </w:rPr>
              <w:t xml:space="preserve"> </w:t>
            </w:r>
            <w:r w:rsidRPr="00B36BCE">
              <w:rPr>
                <w:rFonts w:ascii="Times New Roman" w:hAnsi="Times New Roman" w:cs="Times New Roman"/>
                <w:color w:val="FF0000"/>
                <w:sz w:val="20"/>
                <w:szCs w:val="20"/>
              </w:rPr>
              <w:t>continue</w:t>
            </w:r>
            <w:r w:rsidRPr="00B36BCE">
              <w:rPr>
                <w:rFonts w:ascii="Times New Roman" w:hAnsi="Times New Roman" w:cs="Times New Roman"/>
                <w:sz w:val="20"/>
                <w:szCs w:val="20"/>
              </w:rPr>
              <w:t xml:space="preserve"> și nici nu trebuie finalizat, în cazul în care lucrarea a fost începută când existau condiţii atmosferice prielnice, în oricare dintre situațiile prevăzute la alin. (2).</w:t>
            </w:r>
          </w:p>
          <w:p w:rsidR="00B36BCE" w:rsidRPr="00B36BCE" w:rsidRDefault="00B36BCE" w:rsidP="00B36BCE">
            <w:pPr>
              <w:rPr>
                <w:rFonts w:ascii="Times New Roman" w:hAnsi="Times New Roman" w:cs="Times New Roman"/>
                <w:sz w:val="20"/>
                <w:szCs w:val="20"/>
              </w:rPr>
            </w:pPr>
          </w:p>
          <w:p w:rsidR="00B36BCE" w:rsidRPr="00B36BCE" w:rsidRDefault="00B36BCE" w:rsidP="00B36BCE">
            <w:pPr>
              <w:rPr>
                <w:rFonts w:ascii="Times New Roman" w:eastAsia="Times New Roman" w:hAnsi="Times New Roman" w:cs="Times New Roman"/>
                <w:i/>
                <w:noProof/>
                <w:sz w:val="20"/>
                <w:szCs w:val="20"/>
              </w:rPr>
            </w:pPr>
            <w:r w:rsidRPr="00B36BCE">
              <w:rPr>
                <w:rFonts w:ascii="Times New Roman" w:eastAsia="Times New Roman" w:hAnsi="Times New Roman" w:cs="Times New Roman"/>
                <w:i/>
                <w:noProof/>
                <w:sz w:val="20"/>
                <w:szCs w:val="20"/>
              </w:rPr>
              <w:t>In vederea corelarii si clarificarii textului.</w:t>
            </w:r>
          </w:p>
          <w:p w:rsidR="00A13D26" w:rsidRPr="00B36BCE" w:rsidRDefault="00A13D26" w:rsidP="00A13D26">
            <w:pPr>
              <w:spacing w:after="160"/>
              <w:rPr>
                <w:rFonts w:ascii="Times New Roman" w:hAnsi="Times New Roman" w:cs="Times New Roman"/>
                <w:sz w:val="20"/>
                <w:szCs w:val="20"/>
              </w:rPr>
            </w:pPr>
          </w:p>
        </w:tc>
        <w:tc>
          <w:tcPr>
            <w:tcW w:w="2790" w:type="dxa"/>
          </w:tcPr>
          <w:p w:rsidR="000B5BE9" w:rsidRPr="00AA6297" w:rsidRDefault="000B5BE9" w:rsidP="000B5BE9">
            <w:pPr>
              <w:rPr>
                <w:rFonts w:ascii="Times New Roman" w:hAnsi="Times New Roman" w:cs="Times New Roman"/>
                <w:b/>
                <w:sz w:val="20"/>
                <w:szCs w:val="20"/>
              </w:rPr>
            </w:pPr>
            <w:r>
              <w:rPr>
                <w:rFonts w:ascii="Times New Roman" w:hAnsi="Times New Roman" w:cs="Times New Roman"/>
                <w:b/>
                <w:sz w:val="20"/>
                <w:szCs w:val="20"/>
              </w:rPr>
              <w:lastRenderedPageBreak/>
              <w:t>S</w:t>
            </w:r>
            <w:r w:rsidRPr="00AA6297">
              <w:rPr>
                <w:rFonts w:ascii="Times New Roman" w:hAnsi="Times New Roman" w:cs="Times New Roman"/>
                <w:b/>
                <w:sz w:val="20"/>
                <w:szCs w:val="20"/>
              </w:rPr>
              <w:t>e acceptă</w:t>
            </w:r>
          </w:p>
          <w:p w:rsidR="00A13D26" w:rsidRPr="00E122DA" w:rsidRDefault="00A13D26" w:rsidP="00A13D26">
            <w:pPr>
              <w:jc w:val="both"/>
              <w:rPr>
                <w:rFonts w:ascii="Times New Roman" w:hAnsi="Times New Roman" w:cs="Times New Roman"/>
                <w:sz w:val="24"/>
                <w:szCs w:val="24"/>
              </w:rPr>
            </w:pPr>
          </w:p>
        </w:tc>
      </w:tr>
      <w:tr w:rsidR="000B5BE9" w:rsidRPr="00E122DA" w:rsidTr="001A5173">
        <w:tc>
          <w:tcPr>
            <w:tcW w:w="720" w:type="dxa"/>
          </w:tcPr>
          <w:p w:rsidR="000B5BE9" w:rsidRDefault="00CE5EC1" w:rsidP="000B5BE9">
            <w:pPr>
              <w:rPr>
                <w:rFonts w:ascii="Times New Roman" w:hAnsi="Times New Roman" w:cs="Times New Roman"/>
                <w:sz w:val="24"/>
                <w:szCs w:val="24"/>
              </w:rPr>
            </w:pPr>
            <w:r>
              <w:rPr>
                <w:rFonts w:ascii="Times New Roman" w:hAnsi="Times New Roman" w:cs="Times New Roman"/>
                <w:sz w:val="24"/>
                <w:szCs w:val="24"/>
              </w:rPr>
              <w:t>86</w:t>
            </w:r>
          </w:p>
        </w:tc>
        <w:tc>
          <w:tcPr>
            <w:tcW w:w="1440" w:type="dxa"/>
          </w:tcPr>
          <w:p w:rsidR="000B5BE9" w:rsidRPr="000E51E7" w:rsidRDefault="000B5BE9" w:rsidP="000B5BE9">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0B5BE9" w:rsidRPr="0063701E" w:rsidRDefault="000B5BE9" w:rsidP="000B5BE9">
            <w:pPr>
              <w:rPr>
                <w:rFonts w:ascii="Times New Roman" w:hAnsi="Times New Roman" w:cs="Times New Roman"/>
                <w:b/>
                <w:bCs/>
              </w:rPr>
            </w:pPr>
            <w:r>
              <w:rPr>
                <w:rFonts w:ascii="Times New Roman" w:hAnsi="Times New Roman"/>
                <w:b/>
                <w:sz w:val="20"/>
                <w:szCs w:val="20"/>
              </w:rPr>
              <w:t>Art. 43 alin. (2)</w:t>
            </w:r>
          </w:p>
        </w:tc>
        <w:tc>
          <w:tcPr>
            <w:tcW w:w="1530" w:type="dxa"/>
          </w:tcPr>
          <w:p w:rsidR="000B5BE9" w:rsidRPr="0037394F" w:rsidRDefault="000B5BE9" w:rsidP="000B5BE9">
            <w:pPr>
              <w:rPr>
                <w:rFonts w:ascii="Times New Roman" w:hAnsi="Times New Roman"/>
                <w:b/>
                <w:color w:val="FF0000"/>
                <w:sz w:val="20"/>
                <w:szCs w:val="20"/>
              </w:rPr>
            </w:pPr>
            <w:r w:rsidRPr="0037394F">
              <w:rPr>
                <w:rFonts w:ascii="Times New Roman" w:hAnsi="Times New Roman"/>
                <w:b/>
                <w:color w:val="FF0000"/>
                <w:sz w:val="20"/>
                <w:szCs w:val="20"/>
              </w:rPr>
              <w:t>A-LST-R</w:t>
            </w:r>
          </w:p>
          <w:p w:rsidR="000B5BE9" w:rsidRPr="0037394F" w:rsidRDefault="000B5BE9" w:rsidP="000B5BE9">
            <w:pPr>
              <w:rPr>
                <w:rFonts w:ascii="Times New Roman" w:hAnsi="Times New Roman"/>
                <w:b/>
                <w:color w:val="0070C0"/>
                <w:sz w:val="20"/>
                <w:szCs w:val="20"/>
              </w:rPr>
            </w:pPr>
            <w:r w:rsidRPr="0037394F">
              <w:rPr>
                <w:rFonts w:ascii="Times New Roman" w:hAnsi="Times New Roman"/>
                <w:b/>
                <w:color w:val="0070C0"/>
                <w:sz w:val="20"/>
                <w:szCs w:val="20"/>
              </w:rPr>
              <w:t>CNTEE Transelectrica SA</w:t>
            </w:r>
          </w:p>
          <w:p w:rsidR="000B5BE9" w:rsidRPr="00E122DA" w:rsidRDefault="000B5BE9" w:rsidP="000B5BE9">
            <w:pPr>
              <w:rPr>
                <w:rFonts w:ascii="Times New Roman" w:hAnsi="Times New Roman" w:cs="Times New Roman"/>
                <w:sz w:val="24"/>
                <w:szCs w:val="24"/>
              </w:rPr>
            </w:pPr>
          </w:p>
        </w:tc>
        <w:tc>
          <w:tcPr>
            <w:tcW w:w="4410" w:type="dxa"/>
          </w:tcPr>
          <w:p w:rsidR="000B5BE9" w:rsidRPr="000B5BE9" w:rsidRDefault="000B5BE9" w:rsidP="000B5BE9">
            <w:pPr>
              <w:pStyle w:val="BodyTextIndent"/>
              <w:tabs>
                <w:tab w:val="left" w:pos="284"/>
              </w:tabs>
              <w:spacing w:after="0"/>
              <w:ind w:left="0" w:hanging="142"/>
              <w:rPr>
                <w:rFonts w:ascii="Times New Roman" w:hAnsi="Times New Roman" w:cs="Times New Roman"/>
                <w:b/>
                <w:sz w:val="20"/>
                <w:szCs w:val="20"/>
              </w:rPr>
            </w:pPr>
            <w:r w:rsidRPr="00B04576">
              <w:rPr>
                <w:rFonts w:ascii="Times New Roman" w:hAnsi="Times New Roman" w:cs="Times New Roman"/>
              </w:rPr>
              <w:tab/>
            </w:r>
            <w:r w:rsidR="00584638" w:rsidRPr="00584638">
              <w:rPr>
                <w:rFonts w:ascii="Times New Roman" w:hAnsi="Times New Roman" w:cs="Times New Roman"/>
                <w:sz w:val="20"/>
                <w:szCs w:val="20"/>
              </w:rPr>
              <w:t>(2)</w:t>
            </w:r>
            <w:r w:rsidRPr="000B5BE9">
              <w:rPr>
                <w:rFonts w:ascii="Times New Roman" w:hAnsi="Times New Roman" w:cs="Times New Roman"/>
                <w:sz w:val="20"/>
                <w:szCs w:val="20"/>
              </w:rPr>
              <w:t xml:space="preserve">  Se consideră condiții meteo nefavorabile pentru executarea lucrărilor sub tensiune în instalaţiile electrice exterioare de joasă tensiune :</w:t>
            </w:r>
          </w:p>
          <w:p w:rsidR="000B5BE9" w:rsidRPr="000B5BE9" w:rsidRDefault="000B5BE9" w:rsidP="000B5BE9">
            <w:pPr>
              <w:pStyle w:val="BodyTextIndent"/>
              <w:tabs>
                <w:tab w:val="left" w:pos="284"/>
                <w:tab w:val="left" w:pos="567"/>
              </w:tabs>
              <w:spacing w:after="0"/>
              <w:ind w:left="0" w:hanging="142"/>
              <w:rPr>
                <w:rFonts w:ascii="Times New Roman" w:hAnsi="Times New Roman" w:cs="Times New Roman"/>
                <w:b/>
                <w:sz w:val="20"/>
                <w:szCs w:val="20"/>
              </w:rPr>
            </w:pPr>
            <w:r w:rsidRPr="000B5BE9">
              <w:rPr>
                <w:rFonts w:ascii="Times New Roman" w:hAnsi="Times New Roman" w:cs="Times New Roman"/>
                <w:sz w:val="20"/>
                <w:szCs w:val="20"/>
              </w:rPr>
              <w:tab/>
              <w:t xml:space="preserve">        a) precipitaţii, respectiv ploaie, zăpadă, grindină, burniţă sau chiciură;</w:t>
            </w:r>
          </w:p>
          <w:p w:rsidR="000B5BE9" w:rsidRPr="000B5BE9" w:rsidRDefault="000B5BE9" w:rsidP="000B5BE9">
            <w:pPr>
              <w:pStyle w:val="BodyTextIndent"/>
              <w:tabs>
                <w:tab w:val="left" w:pos="284"/>
              </w:tabs>
              <w:spacing w:after="0"/>
              <w:ind w:left="0" w:hanging="142"/>
              <w:rPr>
                <w:rFonts w:ascii="Times New Roman" w:hAnsi="Times New Roman" w:cs="Times New Roman"/>
                <w:b/>
                <w:sz w:val="20"/>
                <w:szCs w:val="20"/>
              </w:rPr>
            </w:pPr>
            <w:r w:rsidRPr="000B5BE9">
              <w:rPr>
                <w:rFonts w:ascii="Times New Roman" w:hAnsi="Times New Roman" w:cs="Times New Roman"/>
                <w:sz w:val="20"/>
                <w:szCs w:val="20"/>
              </w:rPr>
              <w:tab/>
              <w:t xml:space="preserve">        b) ceaţa densă, care reduce vizibilitatea, astfel încât executantul nu poate distinge clar elementele instalaţiei asupra cărora efectuează lucrări sub tensiune;</w:t>
            </w:r>
          </w:p>
          <w:p w:rsidR="000B5BE9" w:rsidRPr="000B5BE9" w:rsidRDefault="000B5BE9" w:rsidP="000B5BE9">
            <w:pPr>
              <w:pStyle w:val="BodyTextIndent"/>
              <w:tabs>
                <w:tab w:val="left" w:pos="284"/>
              </w:tabs>
              <w:spacing w:after="0"/>
              <w:ind w:left="0" w:hanging="142"/>
              <w:rPr>
                <w:rFonts w:ascii="Times New Roman" w:hAnsi="Times New Roman" w:cs="Times New Roman"/>
                <w:b/>
                <w:sz w:val="20"/>
                <w:szCs w:val="20"/>
              </w:rPr>
            </w:pPr>
            <w:r w:rsidRPr="000B5BE9">
              <w:rPr>
                <w:rFonts w:ascii="Times New Roman" w:hAnsi="Times New Roman" w:cs="Times New Roman"/>
                <w:sz w:val="20"/>
                <w:szCs w:val="20"/>
              </w:rPr>
              <w:tab/>
              <w:t xml:space="preserve">       c) descărcări atmosferice;</w:t>
            </w:r>
          </w:p>
          <w:p w:rsidR="000B5BE9" w:rsidRPr="00B04576" w:rsidRDefault="000B5BE9" w:rsidP="000B5BE9">
            <w:pPr>
              <w:pStyle w:val="BodyTextIndent"/>
              <w:tabs>
                <w:tab w:val="left" w:pos="284"/>
              </w:tabs>
              <w:spacing w:after="0"/>
              <w:ind w:left="0" w:hanging="142"/>
              <w:rPr>
                <w:rFonts w:ascii="Times New Roman" w:hAnsi="Times New Roman"/>
                <w:b/>
              </w:rPr>
            </w:pPr>
            <w:r w:rsidRPr="000B5BE9">
              <w:rPr>
                <w:rFonts w:ascii="Times New Roman" w:hAnsi="Times New Roman" w:cs="Times New Roman"/>
                <w:sz w:val="20"/>
                <w:szCs w:val="20"/>
              </w:rPr>
              <w:tab/>
              <w:t xml:space="preserve">       d) vânt puternic, a cărui forţă în zona de lucru poate provoca deplasarea elementelor instalaţiei la care se lucrează sau a echipamentelor de lucru.</w:t>
            </w:r>
          </w:p>
        </w:tc>
        <w:tc>
          <w:tcPr>
            <w:tcW w:w="4500" w:type="dxa"/>
          </w:tcPr>
          <w:p w:rsidR="000B5BE9" w:rsidRPr="000B5BE9" w:rsidRDefault="000B5BE9" w:rsidP="000B5BE9">
            <w:pPr>
              <w:tabs>
                <w:tab w:val="left" w:pos="284"/>
              </w:tabs>
              <w:ind w:hanging="142"/>
              <w:jc w:val="both"/>
              <w:rPr>
                <w:rFonts w:ascii="Times New Roman" w:hAnsi="Times New Roman" w:cs="Times New Roman"/>
                <w:b/>
                <w:sz w:val="20"/>
                <w:szCs w:val="20"/>
              </w:rPr>
            </w:pPr>
            <w:r>
              <w:rPr>
                <w:rFonts w:ascii="Times New Roman" w:hAnsi="Times New Roman"/>
                <w:b/>
                <w:highlight w:val="yellow"/>
              </w:rPr>
              <w:t xml:space="preserve"> </w:t>
            </w:r>
            <w:r w:rsidRPr="005A79F5">
              <w:rPr>
                <w:rFonts w:ascii="Times New Roman" w:hAnsi="Times New Roman" w:cs="Times New Roman"/>
              </w:rPr>
              <w:tab/>
            </w:r>
            <w:r w:rsidRPr="000B5BE9">
              <w:rPr>
                <w:rFonts w:ascii="Times New Roman" w:hAnsi="Times New Roman" w:cs="Times New Roman"/>
                <w:sz w:val="20"/>
                <w:szCs w:val="20"/>
              </w:rPr>
              <w:t>(2) Se consideră condiții meteo nefavorabile pentru executarea lucrărilor sub tensiune în instalaţiile electrice exterioare de joasă tensiune:</w:t>
            </w:r>
          </w:p>
          <w:p w:rsidR="000B5BE9" w:rsidRPr="000B5BE9" w:rsidRDefault="000B5BE9" w:rsidP="000B5BE9">
            <w:pPr>
              <w:pStyle w:val="BodyTextIndent"/>
              <w:tabs>
                <w:tab w:val="left" w:pos="284"/>
              </w:tabs>
              <w:ind w:left="0" w:hanging="142"/>
              <w:rPr>
                <w:rFonts w:ascii="Times New Roman" w:hAnsi="Times New Roman" w:cs="Times New Roman"/>
                <w:b/>
                <w:bCs/>
                <w:iCs/>
                <w:sz w:val="20"/>
                <w:szCs w:val="20"/>
                <w:u w:val="single"/>
              </w:rPr>
            </w:pPr>
            <w:r w:rsidRPr="000B5BE9">
              <w:rPr>
                <w:rFonts w:ascii="Times New Roman" w:hAnsi="Times New Roman" w:cs="Times New Roman"/>
                <w:sz w:val="20"/>
                <w:szCs w:val="20"/>
              </w:rPr>
              <w:tab/>
            </w:r>
            <w:r w:rsidRPr="000B5BE9">
              <w:rPr>
                <w:rFonts w:ascii="Times New Roman" w:hAnsi="Times New Roman" w:cs="Times New Roman"/>
                <w:iCs/>
                <w:sz w:val="20"/>
                <w:szCs w:val="20"/>
              </w:rPr>
              <w:t xml:space="preserve">    a)  </w:t>
            </w:r>
            <w:r w:rsidRPr="000B5BE9">
              <w:rPr>
                <w:rFonts w:ascii="Times New Roman" w:hAnsi="Times New Roman" w:cs="Times New Roman"/>
                <w:bCs/>
                <w:iCs/>
                <w:sz w:val="20"/>
                <w:szCs w:val="20"/>
                <w:u w:val="single"/>
              </w:rPr>
              <w:t>precipitaţiile atmosferice – se consideră că există precipitaţii atmosferice dacă plouă, ninge, cade grindină, în caz de burniţă, chiciură sau umiditate de peste 80%;</w:t>
            </w:r>
          </w:p>
          <w:p w:rsidR="000B5BE9" w:rsidRPr="000B5BE9" w:rsidRDefault="000B5BE9" w:rsidP="000B5BE9">
            <w:pPr>
              <w:pStyle w:val="BodyTextIndent"/>
              <w:tabs>
                <w:tab w:val="left" w:pos="284"/>
              </w:tabs>
              <w:spacing w:after="0"/>
              <w:ind w:left="0" w:hanging="142"/>
              <w:rPr>
                <w:rFonts w:ascii="Times New Roman" w:hAnsi="Times New Roman" w:cs="Times New Roman"/>
                <w:b/>
                <w:bCs/>
                <w:iCs/>
                <w:sz w:val="20"/>
                <w:szCs w:val="20"/>
                <w:u w:val="single"/>
              </w:rPr>
            </w:pPr>
            <w:r w:rsidRPr="000B5BE9">
              <w:rPr>
                <w:rFonts w:ascii="Times New Roman" w:hAnsi="Times New Roman" w:cs="Times New Roman"/>
                <w:bCs/>
                <w:iCs/>
                <w:sz w:val="20"/>
                <w:szCs w:val="20"/>
                <w:u w:val="single"/>
              </w:rPr>
              <w:t xml:space="preserve">    </w:t>
            </w:r>
            <w:r w:rsidRPr="000B5BE9">
              <w:rPr>
                <w:rFonts w:ascii="Times New Roman" w:hAnsi="Times New Roman" w:cs="Times New Roman"/>
                <w:iCs/>
                <w:sz w:val="20"/>
                <w:szCs w:val="20"/>
              </w:rPr>
              <w:t xml:space="preserve">b) </w:t>
            </w:r>
            <w:r w:rsidRPr="000B5BE9">
              <w:rPr>
                <w:rFonts w:ascii="Times New Roman" w:hAnsi="Times New Roman" w:cs="Times New Roman"/>
                <w:bCs/>
                <w:iCs/>
                <w:sz w:val="20"/>
                <w:szCs w:val="20"/>
              </w:rPr>
              <w:t>ceaţa densă – se consideră ceaţă densă ceaţa care produce o umiditate atmosferică mai mare de 80% sau reduce vizibilitatea în mod periculos pentru securitatea la locul de muncă (şeful de lucrare sub tensiune nu poate distinge clar elementele din instalaţie asupra cărora trebuie să acţioneze operatorii săi);</w:t>
            </w:r>
          </w:p>
          <w:p w:rsidR="000B5BE9" w:rsidRPr="000B5BE9" w:rsidRDefault="000B5BE9" w:rsidP="000B5BE9">
            <w:pPr>
              <w:pStyle w:val="BodyTextIndent"/>
              <w:tabs>
                <w:tab w:val="left" w:pos="284"/>
              </w:tabs>
              <w:spacing w:after="0"/>
              <w:ind w:left="0"/>
              <w:rPr>
                <w:rFonts w:ascii="Times New Roman" w:hAnsi="Times New Roman" w:cs="Times New Roman"/>
                <w:b/>
                <w:bCs/>
                <w:iCs/>
                <w:sz w:val="20"/>
                <w:szCs w:val="20"/>
              </w:rPr>
            </w:pPr>
            <w:r w:rsidRPr="000B5BE9">
              <w:rPr>
                <w:rFonts w:ascii="Times New Roman" w:hAnsi="Times New Roman" w:cs="Times New Roman"/>
                <w:bCs/>
                <w:iCs/>
                <w:sz w:val="20"/>
                <w:szCs w:val="20"/>
              </w:rPr>
              <w:tab/>
              <w:t>c) vizibilitatea redusă – situaţia în care şeful de lucrare sub tensiune nu poate distinge în mod clar operatorii din echipa sa ori piesele sub tensiune asupra cărora echipa trebuie să lucreze;</w:t>
            </w:r>
          </w:p>
          <w:p w:rsidR="000B5BE9" w:rsidRPr="000B5BE9" w:rsidRDefault="000B5BE9" w:rsidP="000B5BE9">
            <w:pPr>
              <w:pStyle w:val="BodyTextIndent"/>
              <w:tabs>
                <w:tab w:val="left" w:pos="284"/>
              </w:tabs>
              <w:spacing w:after="0"/>
              <w:ind w:left="0"/>
              <w:rPr>
                <w:rFonts w:ascii="Times New Roman" w:hAnsi="Times New Roman" w:cs="Times New Roman"/>
                <w:b/>
                <w:bCs/>
                <w:iCs/>
                <w:sz w:val="20"/>
                <w:szCs w:val="20"/>
              </w:rPr>
            </w:pPr>
            <w:r w:rsidRPr="000B5BE9">
              <w:rPr>
                <w:rFonts w:ascii="Times New Roman" w:hAnsi="Times New Roman" w:cs="Times New Roman"/>
                <w:bCs/>
                <w:iCs/>
                <w:sz w:val="20"/>
                <w:szCs w:val="20"/>
              </w:rPr>
              <w:tab/>
              <w:t>d) descărcările atmosferice – se consideră descărcări atmosferice fulgerele sau tunetele percepute la locul de muncă;</w:t>
            </w:r>
          </w:p>
          <w:p w:rsidR="000B5BE9" w:rsidRPr="000B5BE9" w:rsidRDefault="000B5BE9" w:rsidP="000B5BE9">
            <w:pPr>
              <w:pStyle w:val="BodyTextIndent"/>
              <w:tabs>
                <w:tab w:val="left" w:pos="284"/>
              </w:tabs>
              <w:spacing w:after="0"/>
              <w:ind w:left="0"/>
              <w:rPr>
                <w:rFonts w:ascii="Times New Roman" w:hAnsi="Times New Roman" w:cs="Times New Roman"/>
                <w:b/>
                <w:bCs/>
                <w:iCs/>
                <w:sz w:val="20"/>
                <w:szCs w:val="20"/>
              </w:rPr>
            </w:pPr>
            <w:r w:rsidRPr="000B5BE9">
              <w:rPr>
                <w:rFonts w:ascii="Times New Roman" w:hAnsi="Times New Roman" w:cs="Times New Roman"/>
                <w:bCs/>
                <w:iCs/>
                <w:sz w:val="20"/>
                <w:szCs w:val="20"/>
              </w:rPr>
              <w:tab/>
              <w:t>e) vântul puternic – se consideră vânt puternic vântul a cărui viteză în zona de lucru depăşeşte 9,5 m/s.</w:t>
            </w:r>
          </w:p>
          <w:p w:rsidR="000B5BE9" w:rsidRPr="000B5BE9" w:rsidRDefault="000B5BE9" w:rsidP="000B5BE9">
            <w:pPr>
              <w:spacing w:after="160"/>
              <w:rPr>
                <w:rFonts w:ascii="Times New Roman" w:hAnsi="Times New Roman" w:cs="Times New Roman"/>
                <w:i/>
                <w:sz w:val="20"/>
                <w:szCs w:val="20"/>
              </w:rPr>
            </w:pPr>
            <w:r w:rsidRPr="000B5BE9">
              <w:rPr>
                <w:rFonts w:ascii="Times New Roman" w:hAnsi="Times New Roman" w:cs="Times New Roman"/>
                <w:bCs/>
                <w:i/>
                <w:sz w:val="20"/>
                <w:szCs w:val="20"/>
              </w:rPr>
              <w:t>Comentarii: -definițiile din Norma existentă sunt mult mai clare. În plus, în propunerea de modificare apere formularea „precipitații peste 80%”, care este inexactă.</w:t>
            </w:r>
          </w:p>
        </w:tc>
        <w:tc>
          <w:tcPr>
            <w:tcW w:w="2790" w:type="dxa"/>
          </w:tcPr>
          <w:p w:rsidR="000B5BE9" w:rsidRPr="00AA6297" w:rsidRDefault="000B5BE9" w:rsidP="000B5BE9">
            <w:pPr>
              <w:rPr>
                <w:rFonts w:ascii="Times New Roman" w:hAnsi="Times New Roman" w:cs="Times New Roman"/>
                <w:b/>
                <w:sz w:val="20"/>
                <w:szCs w:val="20"/>
              </w:rPr>
            </w:pPr>
            <w:r>
              <w:rPr>
                <w:rFonts w:ascii="Times New Roman" w:hAnsi="Times New Roman" w:cs="Times New Roman"/>
                <w:b/>
                <w:sz w:val="20"/>
                <w:szCs w:val="20"/>
              </w:rPr>
              <w:t>S</w:t>
            </w:r>
            <w:r w:rsidRPr="00AA6297">
              <w:rPr>
                <w:rFonts w:ascii="Times New Roman" w:hAnsi="Times New Roman" w:cs="Times New Roman"/>
                <w:b/>
                <w:sz w:val="20"/>
                <w:szCs w:val="20"/>
              </w:rPr>
              <w:t>e acceptă</w:t>
            </w:r>
          </w:p>
          <w:p w:rsidR="000B5BE9" w:rsidRPr="00E122DA" w:rsidRDefault="000B5BE9" w:rsidP="000B5BE9">
            <w:pPr>
              <w:jc w:val="both"/>
              <w:rPr>
                <w:rFonts w:ascii="Times New Roman" w:hAnsi="Times New Roman" w:cs="Times New Roman"/>
                <w:sz w:val="24"/>
                <w:szCs w:val="24"/>
              </w:rPr>
            </w:pPr>
          </w:p>
        </w:tc>
      </w:tr>
      <w:tr w:rsidR="000B5BE9" w:rsidRPr="00E122DA" w:rsidTr="001A5173">
        <w:tc>
          <w:tcPr>
            <w:tcW w:w="720" w:type="dxa"/>
          </w:tcPr>
          <w:p w:rsidR="000B5BE9" w:rsidRDefault="00CE5EC1" w:rsidP="000B5BE9">
            <w:pPr>
              <w:rPr>
                <w:rFonts w:ascii="Times New Roman" w:hAnsi="Times New Roman" w:cs="Times New Roman"/>
                <w:sz w:val="24"/>
                <w:szCs w:val="24"/>
              </w:rPr>
            </w:pPr>
            <w:r>
              <w:rPr>
                <w:rFonts w:ascii="Times New Roman" w:hAnsi="Times New Roman" w:cs="Times New Roman"/>
                <w:sz w:val="24"/>
                <w:szCs w:val="24"/>
              </w:rPr>
              <w:t>87</w:t>
            </w:r>
          </w:p>
        </w:tc>
        <w:tc>
          <w:tcPr>
            <w:tcW w:w="1440" w:type="dxa"/>
          </w:tcPr>
          <w:p w:rsidR="000B5BE9" w:rsidRPr="000E51E7" w:rsidRDefault="000B5BE9" w:rsidP="000B5BE9">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0B5BE9" w:rsidRPr="0063701E" w:rsidRDefault="000B5BE9" w:rsidP="000B5BE9">
            <w:pPr>
              <w:rPr>
                <w:rFonts w:ascii="Times New Roman" w:hAnsi="Times New Roman" w:cs="Times New Roman"/>
                <w:b/>
                <w:bCs/>
              </w:rPr>
            </w:pPr>
            <w:r>
              <w:rPr>
                <w:rFonts w:ascii="Times New Roman" w:hAnsi="Times New Roman"/>
                <w:b/>
                <w:sz w:val="20"/>
                <w:szCs w:val="20"/>
              </w:rPr>
              <w:t>Art. 43</w:t>
            </w:r>
          </w:p>
        </w:tc>
        <w:tc>
          <w:tcPr>
            <w:tcW w:w="1530" w:type="dxa"/>
          </w:tcPr>
          <w:p w:rsidR="000B5BE9" w:rsidRPr="00E122DA" w:rsidRDefault="000B5BE9" w:rsidP="000B5BE9">
            <w:pPr>
              <w:rPr>
                <w:rFonts w:ascii="Times New Roman" w:hAnsi="Times New Roman" w:cs="Times New Roman"/>
                <w:sz w:val="24"/>
                <w:szCs w:val="24"/>
              </w:rPr>
            </w:pPr>
          </w:p>
        </w:tc>
        <w:tc>
          <w:tcPr>
            <w:tcW w:w="4410" w:type="dxa"/>
          </w:tcPr>
          <w:p w:rsidR="000B5BE9" w:rsidRPr="00E122DA" w:rsidRDefault="000B5BE9" w:rsidP="000B5BE9">
            <w:pPr>
              <w:rPr>
                <w:rFonts w:ascii="Times New Roman" w:hAnsi="Times New Roman" w:cs="Times New Roman"/>
                <w:sz w:val="24"/>
                <w:szCs w:val="24"/>
              </w:rPr>
            </w:pPr>
          </w:p>
        </w:tc>
        <w:tc>
          <w:tcPr>
            <w:tcW w:w="4500" w:type="dxa"/>
          </w:tcPr>
          <w:p w:rsidR="000B5BE9" w:rsidRPr="00E122DA" w:rsidRDefault="000B5BE9" w:rsidP="000B5BE9">
            <w:pPr>
              <w:spacing w:after="160"/>
              <w:rPr>
                <w:rFonts w:ascii="Times New Roman" w:hAnsi="Times New Roman" w:cs="Times New Roman"/>
                <w:sz w:val="24"/>
                <w:szCs w:val="24"/>
              </w:rPr>
            </w:pPr>
          </w:p>
        </w:tc>
        <w:tc>
          <w:tcPr>
            <w:tcW w:w="2790" w:type="dxa"/>
          </w:tcPr>
          <w:p w:rsidR="000B5BE9" w:rsidRPr="000B5BE9" w:rsidRDefault="000B5BE9" w:rsidP="000B5BE9">
            <w:pPr>
              <w:jc w:val="both"/>
              <w:rPr>
                <w:rFonts w:ascii="Times New Roman" w:hAnsi="Times New Roman" w:cs="Times New Roman"/>
                <w:sz w:val="20"/>
                <w:szCs w:val="20"/>
              </w:rPr>
            </w:pPr>
            <w:r w:rsidRPr="000B5BE9">
              <w:rPr>
                <w:rFonts w:ascii="Times New Roman" w:hAnsi="Times New Roman" w:cs="Times New Roman"/>
                <w:sz w:val="20"/>
                <w:szCs w:val="20"/>
              </w:rPr>
              <w:t>Articolul 43 a fost reformu</w:t>
            </w:r>
            <w:r>
              <w:rPr>
                <w:rFonts w:ascii="Times New Roman" w:hAnsi="Times New Roman" w:cs="Times New Roman"/>
                <w:sz w:val="20"/>
                <w:szCs w:val="20"/>
              </w:rPr>
              <w:t xml:space="preserve">lat </w:t>
            </w:r>
            <w:r w:rsidR="00394DDD" w:rsidRPr="000B5BE9">
              <w:rPr>
                <w:rFonts w:ascii="Times New Roman" w:hAnsi="Times New Roman" w:cs="Times New Roman"/>
                <w:bCs/>
                <w:iCs/>
                <w:sz w:val="20"/>
                <w:szCs w:val="20"/>
              </w:rPr>
              <w:t>în</w:t>
            </w:r>
            <w:r>
              <w:rPr>
                <w:rFonts w:ascii="Times New Roman" w:hAnsi="Times New Roman" w:cs="Times New Roman"/>
                <w:sz w:val="20"/>
                <w:szCs w:val="20"/>
              </w:rPr>
              <w:t xml:space="preserve"> </w:t>
            </w:r>
            <w:r w:rsidR="00394DDD">
              <w:rPr>
                <w:rFonts w:ascii="Times New Roman" w:hAnsi="Times New Roman" w:cs="Times New Roman"/>
                <w:bCs/>
                <w:iCs/>
                <w:sz w:val="20"/>
                <w:szCs w:val="20"/>
              </w:rPr>
              <w:t>în</w:t>
            </w:r>
            <w:r>
              <w:rPr>
                <w:rFonts w:ascii="Times New Roman" w:hAnsi="Times New Roman" w:cs="Times New Roman"/>
                <w:sz w:val="20"/>
                <w:szCs w:val="20"/>
              </w:rPr>
              <w:t>tregime cu trimiteri la art.</w:t>
            </w:r>
            <w:r w:rsidR="00394DDD">
              <w:rPr>
                <w:rFonts w:ascii="Times New Roman" w:hAnsi="Times New Roman" w:cs="Times New Roman"/>
                <w:sz w:val="20"/>
                <w:szCs w:val="20"/>
              </w:rPr>
              <w:t xml:space="preserve"> 28</w:t>
            </w:r>
            <w:r>
              <w:rPr>
                <w:rFonts w:ascii="Times New Roman" w:hAnsi="Times New Roman" w:cs="Times New Roman"/>
                <w:sz w:val="20"/>
                <w:szCs w:val="20"/>
              </w:rPr>
              <w:t xml:space="preserve"> </w:t>
            </w:r>
            <w:r w:rsidRPr="00394DDD">
              <w:rPr>
                <w:rFonts w:ascii="Times New Roman" w:hAnsi="Times New Roman" w:cs="Times New Roman"/>
                <w:sz w:val="20"/>
                <w:szCs w:val="20"/>
              </w:rPr>
              <w:t>a</w:t>
            </w:r>
            <w:r w:rsidR="00394DDD" w:rsidRPr="00394DDD">
              <w:rPr>
                <w:rFonts w:ascii="Times New Roman" w:hAnsi="Times New Roman"/>
                <w:sz w:val="20"/>
                <w:szCs w:val="20"/>
              </w:rPr>
              <w:t>vând</w:t>
            </w:r>
            <w:r>
              <w:rPr>
                <w:rFonts w:ascii="Times New Roman" w:hAnsi="Times New Roman" w:cs="Times New Roman"/>
                <w:sz w:val="20"/>
                <w:szCs w:val="20"/>
              </w:rPr>
              <w:t xml:space="preserve"> </w:t>
            </w:r>
            <w:r w:rsidR="00394DDD" w:rsidRPr="000B5BE9">
              <w:rPr>
                <w:rFonts w:ascii="Times New Roman" w:hAnsi="Times New Roman" w:cs="Times New Roman"/>
                <w:bCs/>
                <w:iCs/>
                <w:sz w:val="20"/>
                <w:szCs w:val="20"/>
              </w:rPr>
              <w:t>în</w:t>
            </w:r>
            <w:r>
              <w:rPr>
                <w:rFonts w:ascii="Times New Roman" w:hAnsi="Times New Roman" w:cs="Times New Roman"/>
                <w:sz w:val="20"/>
                <w:szCs w:val="20"/>
              </w:rPr>
              <w:t xml:space="preserve"> vedere c</w:t>
            </w:r>
            <w:r w:rsidR="00394DDD" w:rsidRPr="000B5BE9">
              <w:rPr>
                <w:rFonts w:ascii="Times New Roman" w:hAnsi="Times New Roman" w:cs="Times New Roman"/>
                <w:bCs/>
                <w:iCs/>
                <w:sz w:val="20"/>
                <w:szCs w:val="20"/>
              </w:rPr>
              <w:t>ă</w:t>
            </w:r>
            <w:r w:rsidR="00380B45">
              <w:rPr>
                <w:rFonts w:ascii="Times New Roman" w:hAnsi="Times New Roman" w:cs="Times New Roman"/>
                <w:sz w:val="20"/>
                <w:szCs w:val="20"/>
              </w:rPr>
              <w:t xml:space="preserve"> au cerin</w:t>
            </w:r>
            <w:r w:rsidR="00380B45" w:rsidRPr="000B5BE9">
              <w:rPr>
                <w:rFonts w:ascii="Times New Roman" w:hAnsi="Times New Roman" w:cs="Times New Roman"/>
                <w:sz w:val="20"/>
                <w:szCs w:val="20"/>
              </w:rPr>
              <w:t>ţ</w:t>
            </w:r>
            <w:r w:rsidR="00380B45">
              <w:rPr>
                <w:rFonts w:ascii="Times New Roman" w:hAnsi="Times New Roman" w:cs="Times New Roman"/>
                <w:sz w:val="20"/>
                <w:szCs w:val="20"/>
              </w:rPr>
              <w:t>e similare</w:t>
            </w:r>
            <w:r>
              <w:rPr>
                <w:rFonts w:ascii="Times New Roman" w:hAnsi="Times New Roman" w:cs="Times New Roman"/>
                <w:sz w:val="20"/>
                <w:szCs w:val="20"/>
              </w:rPr>
              <w:t>.</w:t>
            </w:r>
          </w:p>
        </w:tc>
      </w:tr>
      <w:tr w:rsidR="000B5BE9" w:rsidRPr="00E122DA" w:rsidTr="001A5173">
        <w:trPr>
          <w:trHeight w:val="553"/>
        </w:trPr>
        <w:tc>
          <w:tcPr>
            <w:tcW w:w="720" w:type="dxa"/>
          </w:tcPr>
          <w:p w:rsidR="000B5BE9" w:rsidRDefault="00CE5EC1" w:rsidP="000B5BE9">
            <w:pPr>
              <w:rPr>
                <w:rFonts w:ascii="Times New Roman" w:hAnsi="Times New Roman" w:cs="Times New Roman"/>
                <w:sz w:val="24"/>
                <w:szCs w:val="24"/>
              </w:rPr>
            </w:pPr>
            <w:r>
              <w:rPr>
                <w:rFonts w:ascii="Times New Roman" w:hAnsi="Times New Roman" w:cs="Times New Roman"/>
                <w:sz w:val="24"/>
                <w:szCs w:val="24"/>
              </w:rPr>
              <w:lastRenderedPageBreak/>
              <w:t>88</w:t>
            </w:r>
          </w:p>
        </w:tc>
        <w:tc>
          <w:tcPr>
            <w:tcW w:w="1440" w:type="dxa"/>
          </w:tcPr>
          <w:p w:rsidR="00394DDD" w:rsidRPr="000E51E7" w:rsidRDefault="00394DDD" w:rsidP="00394DDD">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0B5BE9" w:rsidRPr="0063701E" w:rsidRDefault="00394DDD" w:rsidP="00394DDD">
            <w:pPr>
              <w:rPr>
                <w:rFonts w:ascii="Times New Roman" w:hAnsi="Times New Roman" w:cs="Times New Roman"/>
                <w:b/>
                <w:bCs/>
              </w:rPr>
            </w:pPr>
            <w:r>
              <w:rPr>
                <w:rFonts w:ascii="Times New Roman" w:hAnsi="Times New Roman"/>
                <w:b/>
                <w:sz w:val="20"/>
                <w:szCs w:val="20"/>
              </w:rPr>
              <w:t>Art. 44</w:t>
            </w:r>
            <w:r w:rsidR="00380B45">
              <w:rPr>
                <w:rFonts w:ascii="Times New Roman" w:hAnsi="Times New Roman"/>
                <w:b/>
                <w:sz w:val="20"/>
                <w:szCs w:val="20"/>
              </w:rPr>
              <w:t xml:space="preserve"> alin. (1)</w:t>
            </w:r>
          </w:p>
        </w:tc>
        <w:tc>
          <w:tcPr>
            <w:tcW w:w="1530" w:type="dxa"/>
          </w:tcPr>
          <w:p w:rsidR="006216B9" w:rsidRPr="00782341" w:rsidRDefault="006216B9" w:rsidP="006216B9">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0B5BE9" w:rsidRPr="00E122DA" w:rsidRDefault="000B5BE9" w:rsidP="000B5BE9">
            <w:pPr>
              <w:rPr>
                <w:rFonts w:ascii="Times New Roman" w:hAnsi="Times New Roman" w:cs="Times New Roman"/>
                <w:sz w:val="24"/>
                <w:szCs w:val="24"/>
              </w:rPr>
            </w:pPr>
          </w:p>
        </w:tc>
        <w:tc>
          <w:tcPr>
            <w:tcW w:w="4410" w:type="dxa"/>
          </w:tcPr>
          <w:p w:rsidR="000B5BE9" w:rsidRPr="006216B9" w:rsidRDefault="00380B45" w:rsidP="006216B9">
            <w:pPr>
              <w:rPr>
                <w:rFonts w:ascii="Times New Roman" w:hAnsi="Times New Roman" w:cs="Times New Roman"/>
                <w:sz w:val="20"/>
                <w:szCs w:val="20"/>
              </w:rPr>
            </w:pPr>
            <w:r>
              <w:rPr>
                <w:rFonts w:ascii="Times New Roman" w:hAnsi="Times New Roman" w:cs="Times New Roman"/>
                <w:sz w:val="20"/>
                <w:szCs w:val="20"/>
                <w:lang w:val="es-ES_tradnl"/>
              </w:rPr>
              <w:t xml:space="preserve">(1) </w:t>
            </w:r>
            <w:r w:rsidR="006216B9" w:rsidRPr="006216B9">
              <w:rPr>
                <w:rFonts w:ascii="Times New Roman" w:hAnsi="Times New Roman" w:cs="Times New Roman"/>
                <w:sz w:val="20"/>
                <w:szCs w:val="20"/>
                <w:lang w:val="es-ES_tradnl"/>
              </w:rPr>
              <w:t>Mijloacele de protecţie, sculele, dispozitivele şi echipamente de muncă utilizate pentru LST în instalații electrice de  joasă tensiune, trebuie să fie însoţite de certificatele de conformitate din punct de vedere al SSM, emise de către un organism de certificare acreditat RENAR, de declaraţiile de conformitate din punctul de vedere al SSM, de certificatele de garanţie şi de FT.</w:t>
            </w:r>
          </w:p>
        </w:tc>
        <w:tc>
          <w:tcPr>
            <w:tcW w:w="4500" w:type="dxa"/>
          </w:tcPr>
          <w:p w:rsidR="006216B9" w:rsidRPr="006216B9" w:rsidRDefault="006216B9" w:rsidP="006216B9">
            <w:pPr>
              <w:pStyle w:val="CommentText"/>
              <w:spacing w:before="240" w:line="240" w:lineRule="auto"/>
              <w:jc w:val="both"/>
              <w:rPr>
                <w:rFonts w:ascii="Times New Roman" w:hAnsi="Times New Roman"/>
              </w:rPr>
            </w:pPr>
            <w:r w:rsidRPr="00A67909">
              <w:rPr>
                <w:rFonts w:ascii="Times New Roman" w:hAnsi="Times New Roman"/>
                <w:b w:val="0"/>
                <w:sz w:val="22"/>
                <w:szCs w:val="22"/>
              </w:rPr>
              <w:t xml:space="preserve"> </w:t>
            </w:r>
            <w:r w:rsidRPr="006216B9">
              <w:rPr>
                <w:rFonts w:ascii="Times New Roman" w:hAnsi="Times New Roman"/>
              </w:rPr>
              <w:t xml:space="preserve">- reformularea art.44, alin.(1) </w:t>
            </w:r>
          </w:p>
          <w:p w:rsidR="006216B9" w:rsidRPr="006216B9" w:rsidRDefault="006216B9" w:rsidP="006216B9">
            <w:pPr>
              <w:pStyle w:val="BodyTextIndent"/>
              <w:tabs>
                <w:tab w:val="left" w:pos="284"/>
              </w:tabs>
              <w:spacing w:before="240"/>
              <w:ind w:left="0" w:hanging="142"/>
              <w:rPr>
                <w:rFonts w:ascii="Times New Roman" w:hAnsi="Times New Roman"/>
                <w:sz w:val="20"/>
                <w:szCs w:val="20"/>
              </w:rPr>
            </w:pPr>
            <w:r w:rsidRPr="006216B9">
              <w:rPr>
                <w:rFonts w:ascii="Times New Roman" w:hAnsi="Times New Roman"/>
                <w:sz w:val="20"/>
                <w:szCs w:val="20"/>
              </w:rPr>
              <w:t xml:space="preserve">  Art. 44 - (1)  Mijloacele de protecţie, sculele, dispozitivele şi echipamentele de muncă utilizate pentru executarea LST in instalatii electrice de joasa tensiune trebuie să fie însoţite de certificate de conformitate din punctul de vedere al SSM, emise de către un organism de certificare competent in domeniul SSM, de declaraţiile de conformitate din punctul de vedere al SSM, de certificatele de garanţie, de documentaţia tehnică/Cartea tehnica a echipamentului şi de FT.</w:t>
            </w:r>
          </w:p>
          <w:p w:rsidR="006216B9" w:rsidRPr="006216B9" w:rsidRDefault="006216B9" w:rsidP="006216B9">
            <w:pPr>
              <w:pStyle w:val="CommentText"/>
              <w:spacing w:before="240" w:line="240" w:lineRule="auto"/>
              <w:jc w:val="both"/>
              <w:rPr>
                <w:rFonts w:ascii="Times New Roman" w:hAnsi="Times New Roman"/>
                <w:b w:val="0"/>
                <w:bCs/>
              </w:rPr>
            </w:pPr>
            <w:r w:rsidRPr="006216B9">
              <w:rPr>
                <w:rFonts w:ascii="Times New Roman" w:hAnsi="Times New Roman"/>
                <w:bCs/>
              </w:rPr>
              <w:t>-un nou alin (2) si renumerotarea celor  ulterioare</w:t>
            </w:r>
            <w:r w:rsidRPr="006216B9">
              <w:rPr>
                <w:rFonts w:ascii="Times New Roman" w:hAnsi="Times New Roman"/>
                <w:b w:val="0"/>
                <w:bCs/>
              </w:rPr>
              <w:t>:</w:t>
            </w:r>
          </w:p>
          <w:p w:rsidR="006216B9" w:rsidRPr="006216B9" w:rsidRDefault="006216B9" w:rsidP="006216B9">
            <w:pPr>
              <w:pStyle w:val="CommentText"/>
              <w:spacing w:before="240" w:line="240" w:lineRule="auto"/>
              <w:jc w:val="both"/>
              <w:rPr>
                <w:rFonts w:ascii="Times New Roman" w:hAnsi="Times New Roman"/>
                <w:b w:val="0"/>
              </w:rPr>
            </w:pPr>
            <w:r w:rsidRPr="006216B9">
              <w:rPr>
                <w:rFonts w:ascii="Times New Roman" w:hAnsi="Times New Roman"/>
                <w:b w:val="0"/>
                <w:bCs/>
              </w:rPr>
              <w:t xml:space="preserve">(2) Mijloacele de protectie care fac parte din categoria echipamentelor individuale de proiectie (EIP) trebuie sa fie insotite de certificate CE de conformitate, emise de organisme de certificare acreditate RENAR si notificate de catre Comisia Europeana, </w:t>
            </w:r>
            <w:r w:rsidRPr="006216B9">
              <w:rPr>
                <w:rFonts w:ascii="Times New Roman" w:hAnsi="Times New Roman"/>
                <w:b w:val="0"/>
              </w:rPr>
              <w:t>de declaraţiile de conformitate UE, de certificatele de garanţie, de instructiunile producatorului si informatiile relevante referitoare la EIP, redactate in limba romana.</w:t>
            </w:r>
          </w:p>
          <w:p w:rsidR="006216B9" w:rsidRPr="006216B9" w:rsidRDefault="006216B9" w:rsidP="006216B9">
            <w:pPr>
              <w:pStyle w:val="CommentText"/>
              <w:spacing w:before="240" w:line="240" w:lineRule="auto"/>
              <w:jc w:val="both"/>
              <w:rPr>
                <w:rFonts w:ascii="Times New Roman" w:hAnsi="Times New Roman"/>
                <w:b w:val="0"/>
                <w:i/>
              </w:rPr>
            </w:pPr>
            <w:r w:rsidRPr="006216B9">
              <w:rPr>
                <w:rFonts w:ascii="Times New Roman" w:hAnsi="Times New Roman"/>
                <w:b w:val="0"/>
                <w:i/>
              </w:rPr>
              <w:t>A se vedea punct de vedere cu privire la incadrarea legala a echipamentelor de munca destinate utilizatii in instalatii electrice de medie/inalta si JT</w:t>
            </w:r>
          </w:p>
          <w:p w:rsidR="006216B9" w:rsidRPr="006216B9" w:rsidRDefault="006216B9" w:rsidP="006216B9">
            <w:pPr>
              <w:pStyle w:val="CommentText"/>
              <w:spacing w:before="240" w:line="240" w:lineRule="auto"/>
              <w:jc w:val="both"/>
              <w:rPr>
                <w:rFonts w:ascii="Times New Roman" w:hAnsi="Times New Roman"/>
                <w:b w:val="0"/>
                <w:i/>
              </w:rPr>
            </w:pPr>
            <w:r w:rsidRPr="006216B9">
              <w:rPr>
                <w:rFonts w:ascii="Times New Roman" w:hAnsi="Times New Roman"/>
                <w:b w:val="0"/>
                <w:i/>
              </w:rPr>
              <w:t>A se vedea Obs</w:t>
            </w:r>
            <w:r>
              <w:rPr>
                <w:rFonts w:ascii="Times New Roman" w:hAnsi="Times New Roman"/>
                <w:b w:val="0"/>
                <w:i/>
              </w:rPr>
              <w:t>ervatia</w:t>
            </w:r>
            <w:r w:rsidRPr="006216B9">
              <w:rPr>
                <w:rFonts w:ascii="Times New Roman" w:hAnsi="Times New Roman"/>
                <w:b w:val="0"/>
                <w:i/>
              </w:rPr>
              <w:t xml:space="preserve"> nr.1 cu sustinerea legala a  prevederilor legale prezentate la Observatii nr.2 si respectare principii legale cu privire la stabilirea de noi prevederi care sa nu intre in contradictie cu prevederile europene/comunitare si pentru care trebuie solicitata pozitie/accept de la Comisia Europeana, mentionate la Observatii nr.3</w:t>
            </w:r>
          </w:p>
          <w:p w:rsidR="006216B9" w:rsidRPr="006216B9" w:rsidRDefault="006216B9" w:rsidP="006216B9">
            <w:pPr>
              <w:jc w:val="both"/>
              <w:rPr>
                <w:rFonts w:ascii="Times New Roman" w:hAnsi="Times New Roman"/>
                <w:b/>
                <w:i/>
                <w:sz w:val="20"/>
                <w:szCs w:val="20"/>
              </w:rPr>
            </w:pPr>
          </w:p>
          <w:p w:rsidR="006216B9" w:rsidRPr="006216B9" w:rsidRDefault="006216B9" w:rsidP="006216B9">
            <w:pPr>
              <w:pStyle w:val="CommentText"/>
              <w:spacing w:line="240" w:lineRule="auto"/>
              <w:rPr>
                <w:rFonts w:ascii="Times New Roman" w:hAnsi="Times New Roman"/>
                <w:i/>
              </w:rPr>
            </w:pPr>
            <w:r w:rsidRPr="006216B9">
              <w:rPr>
                <w:rFonts w:ascii="Times New Roman" w:hAnsi="Times New Roman"/>
                <w:i/>
              </w:rPr>
              <w:t>Observatia nr.1</w:t>
            </w:r>
          </w:p>
          <w:p w:rsidR="006216B9" w:rsidRPr="006216B9" w:rsidRDefault="006216B9" w:rsidP="006216B9">
            <w:pPr>
              <w:pStyle w:val="CommentText"/>
              <w:spacing w:line="240" w:lineRule="auto"/>
              <w:rPr>
                <w:rFonts w:ascii="Times New Roman" w:hAnsi="Times New Roman"/>
                <w:bCs/>
                <w:i/>
              </w:rPr>
            </w:pPr>
            <w:r w:rsidRPr="006216B9">
              <w:rPr>
                <w:rFonts w:ascii="Times New Roman" w:hAnsi="Times New Roman"/>
                <w:bCs/>
                <w:i/>
              </w:rPr>
              <w:t>Echipamentele de munca destinate lucrului sub tensiune sau cu scoatere de sub tensiune a instalatiilor electrice fac parte din categoria produselor de uz profesional pentru care NU SE APLICA prevederile Directivelor europene.</w:t>
            </w:r>
          </w:p>
          <w:p w:rsidR="006216B9" w:rsidRPr="006216B9" w:rsidRDefault="00957E9C" w:rsidP="006216B9">
            <w:pPr>
              <w:pStyle w:val="CommentText"/>
              <w:spacing w:line="240" w:lineRule="auto"/>
              <w:jc w:val="both"/>
              <w:rPr>
                <w:rFonts w:ascii="Times New Roman" w:hAnsi="Times New Roman"/>
                <w:b w:val="0"/>
                <w:bCs/>
                <w:i/>
              </w:rPr>
            </w:pPr>
            <w:r>
              <w:rPr>
                <w:rFonts w:ascii="Times New Roman" w:hAnsi="Times New Roman"/>
                <w:b w:val="0"/>
                <w:bCs/>
                <w:i/>
              </w:rPr>
              <w:t>La referinta –Observatia</w:t>
            </w:r>
            <w:r w:rsidR="006216B9" w:rsidRPr="006216B9">
              <w:rPr>
                <w:rFonts w:ascii="Times New Roman" w:hAnsi="Times New Roman"/>
                <w:b w:val="0"/>
                <w:bCs/>
                <w:i/>
              </w:rPr>
              <w:t xml:space="preserve"> nr.2 sunt prezentate prevederile legale aplicabile in domeniul SSM pentru aceste categorii de produse.</w:t>
            </w:r>
          </w:p>
          <w:p w:rsidR="006216B9" w:rsidRPr="006216B9" w:rsidRDefault="006216B9" w:rsidP="006216B9">
            <w:pPr>
              <w:pStyle w:val="CommentText"/>
              <w:spacing w:line="240" w:lineRule="auto"/>
              <w:jc w:val="both"/>
              <w:rPr>
                <w:rFonts w:ascii="Times New Roman" w:hAnsi="Times New Roman"/>
                <w:b w:val="0"/>
                <w:bCs/>
                <w:i/>
              </w:rPr>
            </w:pPr>
            <w:r w:rsidRPr="006216B9">
              <w:rPr>
                <w:rFonts w:ascii="Times New Roman" w:hAnsi="Times New Roman"/>
                <w:b w:val="0"/>
                <w:bCs/>
                <w:i/>
              </w:rPr>
              <w:t>Emiterea documentelor de atestare a conformitatii cu prevederile legale in domeniu SSM, cu cerinta suplimentara de marcare LST contravine prevederilor legislatiei nationale si europene in vigoare. Marcarea specifica LST ceruta prin prezentul normativ implica/impune ca sa se inregistreze drept de marca la OSIM, ANRE nefiind organism de certificare,care in baza unor proceduri de certificare specifice sa emita certificate de conformitate in conditiile acestei marci. Aceasta conditie ceruta prin proiectul de normativ poate sa implice, ca si consecinta, transferul dreptului de utilizare a marcii LST catre un organism de certificare competent in domeniul SSM potrivit legii.</w:t>
            </w:r>
          </w:p>
          <w:p w:rsidR="006216B9" w:rsidRPr="006216B9" w:rsidRDefault="006216B9" w:rsidP="006216B9">
            <w:pPr>
              <w:pStyle w:val="CommentText"/>
              <w:spacing w:line="240" w:lineRule="auto"/>
              <w:jc w:val="both"/>
              <w:rPr>
                <w:rFonts w:ascii="Times New Roman" w:hAnsi="Times New Roman"/>
                <w:b w:val="0"/>
                <w:bCs/>
                <w:i/>
              </w:rPr>
            </w:pPr>
            <w:r w:rsidRPr="006216B9">
              <w:rPr>
                <w:rFonts w:ascii="Times New Roman" w:hAnsi="Times New Roman"/>
                <w:b w:val="0"/>
                <w:bCs/>
                <w:i/>
              </w:rPr>
              <w:t xml:space="preserve">Legislatia nationala in domeniul SSM impune ca  organismele care evalueaza conformitatea si certifica in raport cu Directivele europene (ex.EIP-Regulamentul 425/2016, masini-Directiva 2006/42/CE-Anexa nr.4) pentru anumite categorii de produse sa fie acreditate RENAR, pentru celelalte categorii de produse, inclusiv masini care nu sunt prevazute in Anexa 4 a Directivei 2006/42/CE, alte echipamente care nu intra sub incidenta Directivelor europene (care prevad aplicarea marcajului CE de conformitate) certificarea de conformitate este voluntara si nu impune cerinta ca organismul de </w:t>
            </w:r>
            <w:r w:rsidRPr="006216B9">
              <w:rPr>
                <w:rFonts w:ascii="Times New Roman" w:hAnsi="Times New Roman"/>
                <w:b w:val="0"/>
                <w:bCs/>
                <w:i/>
              </w:rPr>
              <w:lastRenderedPageBreak/>
              <w:t>certificare va fie acreditat RENAR.</w:t>
            </w:r>
          </w:p>
          <w:p w:rsidR="006216B9" w:rsidRPr="006216B9" w:rsidRDefault="006216B9" w:rsidP="006216B9">
            <w:pPr>
              <w:pStyle w:val="CommentText"/>
              <w:spacing w:line="240" w:lineRule="auto"/>
              <w:rPr>
                <w:rFonts w:ascii="Times New Roman" w:hAnsi="Times New Roman"/>
                <w:b w:val="0"/>
                <w:bCs/>
                <w:i/>
              </w:rPr>
            </w:pPr>
            <w:r w:rsidRPr="006216B9">
              <w:rPr>
                <w:rFonts w:ascii="Times New Roman" w:hAnsi="Times New Roman"/>
                <w:b w:val="0"/>
                <w:bCs/>
                <w:i/>
              </w:rPr>
              <w:t>Nici o prevedere specifica din legislatia romana in domeniul reglementat/SSM nu prevede conditia ca organismul de certificare sa fie acreditat RENAR, decat pentru anumite produse sub incidenta Directivelor europene care prevad marcajul CE de conformitate.</w:t>
            </w:r>
          </w:p>
          <w:p w:rsidR="006216B9" w:rsidRPr="006216B9" w:rsidRDefault="006216B9" w:rsidP="006216B9">
            <w:pPr>
              <w:pStyle w:val="CommentText"/>
              <w:spacing w:line="240" w:lineRule="auto"/>
              <w:rPr>
                <w:rFonts w:ascii="Times New Roman" w:hAnsi="Times New Roman"/>
                <w:b w:val="0"/>
                <w:bCs/>
                <w:i/>
              </w:rPr>
            </w:pPr>
          </w:p>
          <w:p w:rsidR="006216B9" w:rsidRPr="006216B9" w:rsidRDefault="006216B9" w:rsidP="006216B9">
            <w:pPr>
              <w:pStyle w:val="CommentText"/>
              <w:spacing w:line="240" w:lineRule="auto"/>
              <w:rPr>
                <w:rFonts w:ascii="Times New Roman" w:hAnsi="Times New Roman"/>
                <w:i/>
              </w:rPr>
            </w:pPr>
            <w:r w:rsidRPr="006216B9">
              <w:rPr>
                <w:rFonts w:ascii="Times New Roman" w:hAnsi="Times New Roman"/>
                <w:i/>
              </w:rPr>
              <w:t>Observatia nr.2</w:t>
            </w:r>
          </w:p>
          <w:p w:rsidR="006216B9" w:rsidRPr="006216B9" w:rsidRDefault="006216B9" w:rsidP="006216B9">
            <w:pPr>
              <w:pStyle w:val="CommentText"/>
              <w:spacing w:line="240" w:lineRule="auto"/>
              <w:rPr>
                <w:rFonts w:ascii="Times New Roman" w:hAnsi="Times New Roman"/>
                <w:i/>
              </w:rPr>
            </w:pPr>
            <w:r w:rsidRPr="006216B9">
              <w:rPr>
                <w:rFonts w:ascii="Times New Roman" w:hAnsi="Times New Roman"/>
                <w:i/>
              </w:rPr>
              <w:t xml:space="preserve"> Prevederi legale aplicabile cu privire la certificare:</w:t>
            </w:r>
          </w:p>
          <w:p w:rsidR="006216B9" w:rsidRPr="006216B9" w:rsidRDefault="006216B9" w:rsidP="006216B9">
            <w:pPr>
              <w:pStyle w:val="CommentText"/>
              <w:spacing w:line="240" w:lineRule="auto"/>
              <w:jc w:val="both"/>
              <w:rPr>
                <w:rFonts w:ascii="Times New Roman" w:hAnsi="Times New Roman"/>
                <w:b w:val="0"/>
                <w:bCs/>
                <w:i/>
              </w:rPr>
            </w:pPr>
            <w:r w:rsidRPr="006216B9">
              <w:rPr>
                <w:rFonts w:ascii="Times New Roman" w:hAnsi="Times New Roman"/>
                <w:b w:val="0"/>
                <w:bCs/>
                <w:i/>
              </w:rPr>
              <w:t>Conform legislatiei nationale in domeniul SSM, a HG nr.1146/2006 privind privind cerinţele minime de securitate şi sănătate pentru utilizarea în muncă de către lucrători a echipamentelor de muncă si a Legii nr.245/2004 privind securitatea generala a produselor, echipamentele de munca destinate lucrului sub tensiune sau cu instalatia scoasa de sub tensiune  trebuie sa ateste conformitatea cu prevederile legale aplicabile produselor care nu sunt sub incidenta Directivelor comunitare/europene (care prevad aplicarea marcajului CE de conformitate):</w:t>
            </w:r>
          </w:p>
          <w:p w:rsidR="006216B9" w:rsidRPr="006216B9" w:rsidRDefault="006216B9" w:rsidP="006216B9">
            <w:pPr>
              <w:jc w:val="both"/>
              <w:rPr>
                <w:rFonts w:ascii="Times New Roman" w:hAnsi="Times New Roman"/>
                <w:i/>
                <w:sz w:val="20"/>
                <w:szCs w:val="20"/>
                <w:lang w:eastAsia="en-GB"/>
              </w:rPr>
            </w:pPr>
            <w:r w:rsidRPr="006216B9">
              <w:rPr>
                <w:rFonts w:ascii="Times New Roman" w:hAnsi="Times New Roman"/>
                <w:b/>
                <w:bCs/>
                <w:i/>
                <w:sz w:val="20"/>
                <w:szCs w:val="20"/>
              </w:rPr>
              <w:t>L319/2006: art.13, lit.</w:t>
            </w:r>
            <w:r w:rsidRPr="006216B9">
              <w:rPr>
                <w:rFonts w:ascii="Times New Roman" w:hAnsi="Times New Roman"/>
                <w:b/>
                <w:bCs/>
                <w:i/>
                <w:sz w:val="20"/>
                <w:szCs w:val="20"/>
                <w:lang w:eastAsia="en-GB"/>
              </w:rPr>
              <w:t xml:space="preserve">    q)</w:t>
            </w:r>
            <w:r w:rsidRPr="006216B9">
              <w:rPr>
                <w:rFonts w:ascii="Times New Roman" w:hAnsi="Times New Roman"/>
                <w:i/>
                <w:sz w:val="20"/>
                <w:szCs w:val="20"/>
                <w:lang w:eastAsia="en-GB"/>
              </w:rPr>
              <w:t> să asigure echipamente de muncă fără pericol pentru securitatea şi sănătatea lucrătorilor;</w:t>
            </w:r>
          </w:p>
          <w:p w:rsidR="006216B9" w:rsidRPr="006216B9" w:rsidRDefault="006216B9" w:rsidP="006216B9">
            <w:pPr>
              <w:jc w:val="both"/>
              <w:rPr>
                <w:rFonts w:ascii="Times New Roman" w:hAnsi="Times New Roman"/>
                <w:i/>
                <w:sz w:val="20"/>
                <w:szCs w:val="20"/>
                <w:lang w:eastAsia="en-GB"/>
              </w:rPr>
            </w:pPr>
            <w:r w:rsidRPr="006216B9">
              <w:rPr>
                <w:rFonts w:ascii="Times New Roman" w:hAnsi="Times New Roman"/>
                <w:b/>
                <w:bCs/>
                <w:i/>
                <w:sz w:val="20"/>
                <w:szCs w:val="20"/>
                <w:lang w:eastAsia="en-GB"/>
              </w:rPr>
              <w:t>   r)</w:t>
            </w:r>
            <w:r w:rsidRPr="006216B9">
              <w:rPr>
                <w:rFonts w:ascii="Times New Roman" w:hAnsi="Times New Roman"/>
                <w:i/>
                <w:sz w:val="20"/>
                <w:szCs w:val="20"/>
                <w:lang w:eastAsia="en-GB"/>
              </w:rPr>
              <w:t> să asigure echipamente individuale de protecţie;</w:t>
            </w:r>
          </w:p>
          <w:p w:rsidR="006216B9" w:rsidRPr="006216B9" w:rsidRDefault="006216B9" w:rsidP="006216B9">
            <w:pPr>
              <w:jc w:val="both"/>
              <w:rPr>
                <w:rFonts w:ascii="Times New Roman" w:hAnsi="Times New Roman"/>
                <w:i/>
                <w:sz w:val="20"/>
                <w:szCs w:val="20"/>
              </w:rPr>
            </w:pPr>
            <w:r w:rsidRPr="006216B9">
              <w:rPr>
                <w:rFonts w:ascii="Times New Roman" w:hAnsi="Times New Roman"/>
                <w:i/>
                <w:sz w:val="20"/>
                <w:szCs w:val="20"/>
              </w:rPr>
              <w:t>HG nr.1146/2006</w:t>
            </w:r>
            <w:r w:rsidRPr="006216B9">
              <w:rPr>
                <w:rFonts w:ascii="Times New Roman" w:hAnsi="Times New Roman"/>
                <w:b/>
                <w:bCs/>
                <w:i/>
                <w:sz w:val="20"/>
                <w:szCs w:val="20"/>
              </w:rPr>
              <w:t xml:space="preserve">: </w:t>
            </w:r>
            <w:r w:rsidRPr="006216B9">
              <w:rPr>
                <w:rStyle w:val="ln2articol1"/>
                <w:rFonts w:ascii="Times New Roman" w:hAnsi="Times New Roman"/>
                <w:i/>
                <w:sz w:val="20"/>
                <w:szCs w:val="20"/>
              </w:rPr>
              <w:t>Art. 4.</w:t>
            </w:r>
            <w:r w:rsidRPr="006216B9">
              <w:rPr>
                <w:rStyle w:val="ln2tarticol"/>
                <w:rFonts w:ascii="Times New Roman" w:hAnsi="Times New Roman"/>
                <w:i/>
                <w:sz w:val="20"/>
                <w:szCs w:val="20"/>
              </w:rPr>
              <w:t xml:space="preserve"> - </w:t>
            </w:r>
            <w:r w:rsidRPr="006216B9">
              <w:rPr>
                <w:rStyle w:val="ln2alineat1"/>
                <w:rFonts w:ascii="Times New Roman" w:hAnsi="Times New Roman"/>
                <w:i/>
                <w:sz w:val="20"/>
                <w:szCs w:val="20"/>
              </w:rPr>
              <w:t>(1)</w:t>
            </w:r>
            <w:r w:rsidRPr="006216B9">
              <w:rPr>
                <w:rStyle w:val="ln2talineat"/>
                <w:rFonts w:ascii="Times New Roman" w:hAnsi="Times New Roman"/>
                <w:i/>
                <w:sz w:val="20"/>
                <w:szCs w:val="20"/>
              </w:rPr>
              <w:t xml:space="preserve"> Fără a aduce atingere prevederilor art. 3, angajatorul este obligat să procure şi/sau să utilizeze: </w:t>
            </w:r>
          </w:p>
          <w:p w:rsidR="006216B9" w:rsidRPr="006216B9" w:rsidRDefault="006216B9" w:rsidP="006216B9">
            <w:pPr>
              <w:jc w:val="both"/>
              <w:rPr>
                <w:rStyle w:val="ln2tlitera"/>
                <w:rFonts w:ascii="Times New Roman" w:hAnsi="Times New Roman"/>
                <w:i/>
                <w:sz w:val="20"/>
                <w:szCs w:val="20"/>
              </w:rPr>
            </w:pPr>
            <w:r w:rsidRPr="006216B9">
              <w:rPr>
                <w:rStyle w:val="ln2litera1"/>
                <w:b w:val="0"/>
                <w:bCs w:val="0"/>
                <w:i/>
                <w:sz w:val="20"/>
                <w:szCs w:val="20"/>
              </w:rPr>
              <w:t xml:space="preserve">  </w:t>
            </w:r>
            <w:r w:rsidRPr="006216B9">
              <w:rPr>
                <w:rStyle w:val="ln2tlitera"/>
                <w:rFonts w:ascii="Times New Roman" w:hAnsi="Times New Roman"/>
                <w:i/>
                <w:sz w:val="20"/>
                <w:szCs w:val="20"/>
              </w:rPr>
              <w:t xml:space="preserve"> a) echipamente de muncă puse pentru prima dată la dispoziţia lucrătorilor din întreprindere şi/sau unitate, pentru folosinţă, după data intrării în vigoare a prezentei hotărâri, care îndeplinesc:</w:t>
            </w:r>
          </w:p>
          <w:p w:rsidR="006216B9" w:rsidRPr="006216B9" w:rsidRDefault="006216B9" w:rsidP="006216B9">
            <w:pPr>
              <w:jc w:val="both"/>
              <w:rPr>
                <w:rFonts w:ascii="Times New Roman" w:hAnsi="Times New Roman"/>
                <w:i/>
                <w:sz w:val="20"/>
                <w:szCs w:val="20"/>
              </w:rPr>
            </w:pPr>
            <w:r w:rsidRPr="006216B9">
              <w:rPr>
                <w:rStyle w:val="ln2alineat1"/>
                <w:rFonts w:ascii="Times New Roman" w:hAnsi="Times New Roman"/>
                <w:i/>
                <w:sz w:val="20"/>
                <w:szCs w:val="20"/>
              </w:rPr>
              <w:t>   (i)</w:t>
            </w:r>
            <w:r w:rsidRPr="006216B9">
              <w:rPr>
                <w:rStyle w:val="ln2talineat"/>
                <w:rFonts w:ascii="Times New Roman" w:hAnsi="Times New Roman"/>
                <w:i/>
                <w:sz w:val="20"/>
                <w:szCs w:val="20"/>
              </w:rPr>
              <w:t xml:space="preserve"> prevederile tuturor reglementărilor tehnice române care transpun legislaţia comunitară aplicabilă; </w:t>
            </w:r>
          </w:p>
          <w:p w:rsidR="006216B9" w:rsidRPr="006216B9" w:rsidRDefault="006216B9" w:rsidP="006216B9">
            <w:pPr>
              <w:jc w:val="both"/>
              <w:rPr>
                <w:rFonts w:ascii="Times New Roman" w:hAnsi="Times New Roman"/>
                <w:i/>
                <w:sz w:val="20"/>
                <w:szCs w:val="20"/>
              </w:rPr>
            </w:pPr>
            <w:r w:rsidRPr="006216B9">
              <w:rPr>
                <w:rStyle w:val="ln2alineat1"/>
                <w:rFonts w:ascii="Times New Roman" w:hAnsi="Times New Roman"/>
                <w:i/>
                <w:sz w:val="20"/>
                <w:szCs w:val="20"/>
              </w:rPr>
              <w:lastRenderedPageBreak/>
              <w:t>   (ii)</w:t>
            </w:r>
            <w:r w:rsidRPr="006216B9">
              <w:rPr>
                <w:rStyle w:val="ln2talineat"/>
                <w:rFonts w:ascii="Times New Roman" w:hAnsi="Times New Roman"/>
                <w:i/>
                <w:sz w:val="20"/>
                <w:szCs w:val="20"/>
              </w:rPr>
              <w:t xml:space="preserve"> cerinţele minime prevăzute în anexa nr. 1, în cazul în care nu se aplică sau se aplică parţial reglementări tehnice române care transpun legislaţia comunitară; </w:t>
            </w:r>
          </w:p>
          <w:p w:rsidR="006216B9" w:rsidRPr="006216B9" w:rsidRDefault="006216B9" w:rsidP="006216B9">
            <w:pPr>
              <w:jc w:val="both"/>
              <w:rPr>
                <w:rFonts w:ascii="Times New Roman" w:hAnsi="Times New Roman"/>
                <w:i/>
                <w:sz w:val="20"/>
                <w:szCs w:val="20"/>
              </w:rPr>
            </w:pPr>
            <w:r w:rsidRPr="006216B9">
              <w:rPr>
                <w:rStyle w:val="ln2litera1"/>
                <w:i/>
                <w:sz w:val="20"/>
                <w:szCs w:val="20"/>
              </w:rPr>
              <w:t>   b)</w:t>
            </w:r>
            <w:r w:rsidRPr="006216B9">
              <w:rPr>
                <w:rStyle w:val="ln2tlitera"/>
                <w:rFonts w:ascii="Times New Roman" w:hAnsi="Times New Roman"/>
                <w:i/>
                <w:sz w:val="20"/>
                <w:szCs w:val="20"/>
              </w:rPr>
              <w:t xml:space="preserve"> echipamente de muncă puse pentru prima dată la dispoziţia lucrătorilor din întreprindere şi/sau unitate, pentru folosinţă, care îndeplinesc cerinţele minime prevăzute în anexa nr. 1, cel târziu până la data de 31 decembrie 2006. </w:t>
            </w:r>
          </w:p>
          <w:p w:rsidR="006216B9" w:rsidRPr="006216B9" w:rsidRDefault="006216B9" w:rsidP="006216B9">
            <w:pPr>
              <w:jc w:val="both"/>
              <w:rPr>
                <w:rFonts w:ascii="Times New Roman" w:hAnsi="Times New Roman"/>
                <w:bCs/>
                <w:i/>
                <w:sz w:val="20"/>
                <w:szCs w:val="20"/>
              </w:rPr>
            </w:pPr>
            <w:r w:rsidRPr="006216B9">
              <w:rPr>
                <w:rFonts w:ascii="Times New Roman" w:hAnsi="Times New Roman"/>
                <w:i/>
                <w:sz w:val="20"/>
                <w:szCs w:val="20"/>
              </w:rPr>
              <w:t>L245/2004:</w:t>
            </w:r>
            <w:r w:rsidRPr="006216B9">
              <w:rPr>
                <w:rFonts w:ascii="Times New Roman" w:hAnsi="Times New Roman"/>
                <w:bCs/>
                <w:i/>
                <w:sz w:val="20"/>
                <w:szCs w:val="20"/>
              </w:rPr>
              <w:t xml:space="preserve"> Art. 3. - (1) Producătorii sunt obligaţi să pună pe piaţă numai produse sigure.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(2) Un produs va fi considerat sigur din punct de vedere al aspectelor reglementate de dispoziţiile legislaţiei naţionale atunci când, în absenţa prevederilor comunitare specifice privind reglementarea produsului în cauză, el este conform cu reglementările naţionale ale României ori ale statului membru pe teritoriul căruia este comercializat, stabilite cu respectarea principiilor liberei circulaţii a produselor şi serviciilor de piaţă şi care formulează cerinţele de sănătate şi securitate pe care produsul trebuie să le îndeplinească pentru a fi comercializat. </w:t>
            </w:r>
          </w:p>
          <w:p w:rsidR="006216B9" w:rsidRPr="006216B9" w:rsidRDefault="006216B9" w:rsidP="006216B9">
            <w:pPr>
              <w:jc w:val="both"/>
              <w:rPr>
                <w:rFonts w:ascii="Times New Roman" w:hAnsi="Times New Roman"/>
                <w:bCs/>
                <w:i/>
                <w:sz w:val="20"/>
                <w:szCs w:val="20"/>
              </w:rPr>
            </w:pP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(3) Un produs este considerat sigur din punct de vedere al riscurilor şi al categoriilor de riscuri reglementate de standardele naţionale neobligatorii relevante atunci când este conform cu standardele naţionale neobligatorii care transpun standarde europene, a căror referinţă este publicată în Jurnalul Oficial al Comunităţilor Europene. Referinţele acestor standarde naţionale armonizate sunt publicate de către Asociaţia de Standardizare din România (ASRO).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(4) În alte condiţii decât cele avute în vedere la alin. (2) şi (3), conformitatea unui produs cu cerinţa de securitate generală a produselor poate fi evaluată luându-se în considerare, dacă există: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a) standardele naţionale neobligatorii care </w:t>
            </w:r>
            <w:r w:rsidRPr="006216B9">
              <w:rPr>
                <w:rFonts w:ascii="Times New Roman" w:hAnsi="Times New Roman"/>
                <w:bCs/>
                <w:i/>
                <w:sz w:val="20"/>
                <w:szCs w:val="20"/>
              </w:rPr>
              <w:lastRenderedPageBreak/>
              <w:t xml:space="preserve">transpun standarde europene relevante, altele decât cele la care se face referire la alin. (2);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b) standardele stabilite în statul în care este comercializat produsul; </w:t>
            </w:r>
          </w:p>
          <w:p w:rsidR="006216B9" w:rsidRPr="006216B9" w:rsidRDefault="006216B9" w:rsidP="006216B9">
            <w:pPr>
              <w:jc w:val="both"/>
              <w:rPr>
                <w:rFonts w:ascii="Times New Roman" w:hAnsi="Times New Roman"/>
                <w:bCs/>
                <w:i/>
                <w:sz w:val="20"/>
                <w:szCs w:val="20"/>
              </w:rPr>
            </w:pP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c) orientările în domeniul evaluării securităţii produselor;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d) codurile de bune practici în materie de securitate a produselor, în vigoare în sectorul respectiv;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e) stadiul prezent al cunoştinţelor ştiinţifice şi/sau tehnice; </w:t>
            </w: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f) aşteptările rezonabile ale consumatorilor referitoare la securitatea generală a produselor. </w:t>
            </w:r>
          </w:p>
          <w:p w:rsidR="006216B9" w:rsidRPr="006216B9" w:rsidRDefault="006216B9" w:rsidP="006216B9">
            <w:pPr>
              <w:jc w:val="both"/>
              <w:rPr>
                <w:rFonts w:ascii="Times New Roman" w:hAnsi="Times New Roman"/>
                <w:bCs/>
                <w:i/>
                <w:sz w:val="20"/>
                <w:szCs w:val="20"/>
              </w:rPr>
            </w:pPr>
          </w:p>
          <w:p w:rsidR="006216B9" w:rsidRPr="006216B9" w:rsidRDefault="006216B9" w:rsidP="006216B9">
            <w:pPr>
              <w:jc w:val="both"/>
              <w:rPr>
                <w:rFonts w:ascii="Times New Roman" w:hAnsi="Times New Roman"/>
                <w:bCs/>
                <w:i/>
                <w:sz w:val="20"/>
                <w:szCs w:val="20"/>
              </w:rPr>
            </w:pPr>
            <w:r w:rsidRPr="006216B9">
              <w:rPr>
                <w:rFonts w:ascii="Times New Roman" w:hAnsi="Times New Roman"/>
                <w:bCs/>
                <w:i/>
                <w:sz w:val="20"/>
                <w:szCs w:val="20"/>
              </w:rPr>
              <w:t xml:space="preserve">   (5) Conformitatea unui produs cu criteriile care au în vedere garantarea obligaţiei generale de securitate, în special cu prevederile alin. (2) şi (3), nu împiedică autorităţile competente să ia măsurile corespunzătoare pentru a impune restricţii privind punerea sa pe piaţă sau să ceară retragerea de pe piaţă ori returnarea produsului, dacă produsul se dovedeşte periculos. </w:t>
            </w:r>
          </w:p>
          <w:p w:rsidR="006216B9" w:rsidRPr="006216B9" w:rsidRDefault="006216B9" w:rsidP="006216B9">
            <w:pPr>
              <w:jc w:val="both"/>
              <w:rPr>
                <w:rFonts w:ascii="Times New Roman" w:hAnsi="Times New Roman"/>
                <w:i/>
                <w:sz w:val="20"/>
                <w:szCs w:val="20"/>
              </w:rPr>
            </w:pPr>
          </w:p>
          <w:p w:rsidR="006216B9" w:rsidRPr="006216B9" w:rsidRDefault="006216B9" w:rsidP="006216B9">
            <w:pPr>
              <w:jc w:val="both"/>
              <w:rPr>
                <w:rFonts w:ascii="Times New Roman" w:hAnsi="Times New Roman"/>
                <w:b/>
                <w:i/>
                <w:sz w:val="20"/>
                <w:szCs w:val="20"/>
              </w:rPr>
            </w:pPr>
            <w:r w:rsidRPr="006216B9">
              <w:rPr>
                <w:rFonts w:ascii="Times New Roman" w:hAnsi="Times New Roman"/>
                <w:b/>
                <w:i/>
                <w:sz w:val="20"/>
                <w:szCs w:val="20"/>
              </w:rPr>
              <w:t>Observatia nr. 3</w:t>
            </w:r>
          </w:p>
          <w:p w:rsidR="006216B9" w:rsidRPr="006216B9" w:rsidRDefault="006216B9" w:rsidP="006216B9">
            <w:pPr>
              <w:jc w:val="both"/>
              <w:rPr>
                <w:rFonts w:ascii="Times New Roman" w:hAnsi="Times New Roman"/>
                <w:b/>
                <w:i/>
                <w:sz w:val="20"/>
                <w:szCs w:val="20"/>
              </w:rPr>
            </w:pPr>
            <w:r w:rsidRPr="006216B9">
              <w:rPr>
                <w:rFonts w:ascii="Times New Roman" w:hAnsi="Times New Roman"/>
                <w:b/>
                <w:i/>
                <w:sz w:val="20"/>
                <w:szCs w:val="20"/>
              </w:rPr>
              <w:t xml:space="preserve"> Principii legale cu privire la stabilirea de noi prevederi care sa nu intre in contradictie cu prevederile europene/comunitare si pentru care trebuie solicitata pozitie/accept de la Comisia Europeana:</w:t>
            </w:r>
          </w:p>
          <w:p w:rsidR="006216B9" w:rsidRPr="006216B9" w:rsidRDefault="006216B9" w:rsidP="006216B9">
            <w:pPr>
              <w:pStyle w:val="CommentText"/>
              <w:spacing w:line="240" w:lineRule="auto"/>
              <w:jc w:val="both"/>
              <w:rPr>
                <w:rFonts w:ascii="Times New Roman" w:hAnsi="Times New Roman"/>
                <w:b w:val="0"/>
                <w:bCs/>
                <w:i/>
              </w:rPr>
            </w:pPr>
            <w:r w:rsidRPr="006216B9">
              <w:rPr>
                <w:rFonts w:ascii="Times New Roman" w:hAnsi="Times New Roman"/>
                <w:b w:val="0"/>
                <w:bCs/>
                <w:i/>
              </w:rPr>
              <w:t>In cazul in care se  impun la nivel national prin normative, prescriptii, etc prevederi care impun cerinte suplimentare fata de cele stabilite prin legislatia europeana si/sau nationala, armonizata cu legislatia comunitara, autoritatile nationale trebuie sa supuna analizei si validarii actul normativ respectiv Comisiei Europene.</w:t>
            </w:r>
          </w:p>
          <w:p w:rsidR="006216B9" w:rsidRPr="006216B9" w:rsidRDefault="006216B9" w:rsidP="006216B9">
            <w:pPr>
              <w:pStyle w:val="CommentText"/>
              <w:spacing w:line="240" w:lineRule="auto"/>
              <w:jc w:val="both"/>
              <w:rPr>
                <w:rFonts w:ascii="Times New Roman" w:hAnsi="Times New Roman"/>
                <w:b w:val="0"/>
                <w:bCs/>
                <w:i/>
              </w:rPr>
            </w:pPr>
            <w:r w:rsidRPr="006216B9">
              <w:rPr>
                <w:rFonts w:ascii="Times New Roman" w:hAnsi="Times New Roman"/>
                <w:b w:val="0"/>
                <w:bCs/>
                <w:i/>
              </w:rPr>
              <w:t xml:space="preserve">In acesta situatie exista riscul ca o serie de prevederi </w:t>
            </w:r>
            <w:r w:rsidRPr="006216B9">
              <w:rPr>
                <w:rFonts w:ascii="Times New Roman" w:hAnsi="Times New Roman"/>
                <w:b w:val="0"/>
                <w:bCs/>
                <w:i/>
              </w:rPr>
              <w:lastRenderedPageBreak/>
              <w:t>din actul normativ propus sa fie eliminate in raport cu principiile si practicile europene, rezultatul  generand riscul ca normativul propus sa nu  intre in vigoare.</w:t>
            </w:r>
          </w:p>
          <w:p w:rsidR="006216B9" w:rsidRPr="006216B9" w:rsidRDefault="006216B9" w:rsidP="006216B9">
            <w:pPr>
              <w:pStyle w:val="CommentText"/>
              <w:spacing w:before="240" w:line="240" w:lineRule="auto"/>
              <w:jc w:val="both"/>
              <w:rPr>
                <w:rFonts w:ascii="Times New Roman" w:hAnsi="Times New Roman"/>
                <w:b w:val="0"/>
                <w:i/>
              </w:rPr>
            </w:pPr>
            <w:r w:rsidRPr="006216B9">
              <w:rPr>
                <w:rFonts w:ascii="Times New Roman" w:hAnsi="Times New Roman"/>
                <w:b w:val="0"/>
                <w:bCs/>
                <w:i/>
              </w:rPr>
              <w:t xml:space="preserve">In acest sens, propunerile inaintate de INCDPM Alexandru Darabont Bucuresti, in calitate de unic institut de prevenire din Romania, avand ca misiunea conform prevederilor Legii nr.319/2006, art.49: </w:t>
            </w:r>
            <w:r w:rsidRPr="006216B9">
              <w:rPr>
                <w:rFonts w:ascii="Times New Roman" w:hAnsi="Times New Roman"/>
                <w:bCs/>
                <w:i/>
                <w:lang w:val="en-US" w:eastAsia="en-GB"/>
              </w:rPr>
              <w:t>“</w:t>
            </w:r>
            <w:r w:rsidRPr="006216B9">
              <w:rPr>
                <w:rFonts w:ascii="Times New Roman" w:hAnsi="Times New Roman"/>
                <w:i/>
                <w:u w:val="single"/>
                <w:lang w:eastAsia="en-GB"/>
              </w:rPr>
              <w:t>fundamentează ştiinţific măsurile de îmbunătăţire a activităţii de securitate şi sănătate în muncă şi promovează politica stabilită pentru acest domeniu</w:t>
            </w:r>
            <w:r w:rsidRPr="006216B9">
              <w:rPr>
                <w:rFonts w:ascii="Times New Roman" w:hAnsi="Times New Roman"/>
                <w:b w:val="0"/>
                <w:bCs/>
                <w:i/>
                <w:u w:val="single"/>
                <w:lang w:eastAsia="en-GB"/>
              </w:rPr>
              <w:t xml:space="preserve">.”, </w:t>
            </w:r>
            <w:r w:rsidRPr="006216B9">
              <w:rPr>
                <w:rFonts w:ascii="Times New Roman" w:hAnsi="Times New Roman"/>
                <w:b w:val="0"/>
                <w:bCs/>
                <w:i/>
                <w:lang w:eastAsia="en-GB"/>
              </w:rPr>
              <w:t>au ca scop respectarea si corelarea prevederilor propuse in proiectul de act normativ de catre autoritatea competenta in acest domeniul de reglementare-ANRE.</w:t>
            </w:r>
          </w:p>
          <w:p w:rsidR="000B5BE9" w:rsidRPr="00E122DA" w:rsidRDefault="000B5BE9" w:rsidP="000B5BE9">
            <w:pPr>
              <w:spacing w:after="160"/>
              <w:rPr>
                <w:rFonts w:ascii="Times New Roman" w:hAnsi="Times New Roman" w:cs="Times New Roman"/>
                <w:sz w:val="24"/>
                <w:szCs w:val="24"/>
              </w:rPr>
            </w:pPr>
          </w:p>
        </w:tc>
        <w:tc>
          <w:tcPr>
            <w:tcW w:w="2790" w:type="dxa"/>
          </w:tcPr>
          <w:p w:rsidR="00380B45" w:rsidRPr="00380B45" w:rsidRDefault="00380B45" w:rsidP="00380B45">
            <w:pPr>
              <w:pStyle w:val="CommentText"/>
              <w:spacing w:line="240" w:lineRule="auto"/>
              <w:rPr>
                <w:rFonts w:ascii="Times New Roman" w:hAnsi="Times New Roman"/>
                <w:bCs/>
              </w:rPr>
            </w:pPr>
            <w:r w:rsidRPr="00380B45">
              <w:rPr>
                <w:rFonts w:ascii="Times New Roman" w:hAnsi="Times New Roman"/>
                <w:bCs/>
              </w:rPr>
              <w:lastRenderedPageBreak/>
              <w:t>Se acceptă cu reformulare</w:t>
            </w:r>
          </w:p>
          <w:p w:rsidR="00380B45" w:rsidRPr="00380B45" w:rsidRDefault="00380B45" w:rsidP="00380B45">
            <w:pPr>
              <w:pStyle w:val="CommentText"/>
              <w:spacing w:line="240" w:lineRule="auto"/>
              <w:rPr>
                <w:rFonts w:ascii="Times New Roman" w:hAnsi="Times New Roman"/>
                <w:b w:val="0"/>
                <w:bCs/>
              </w:rPr>
            </w:pPr>
            <w:r w:rsidRPr="00380B45">
              <w:rPr>
                <w:rFonts w:ascii="Times New Roman" w:hAnsi="Times New Roman"/>
                <w:b w:val="0"/>
                <w:bCs/>
              </w:rPr>
              <w:t>Alin.</w:t>
            </w:r>
            <w:r w:rsidR="00DE1E47">
              <w:rPr>
                <w:rFonts w:ascii="Times New Roman" w:hAnsi="Times New Roman"/>
                <w:b w:val="0"/>
                <w:bCs/>
              </w:rPr>
              <w:t xml:space="preserve"> </w:t>
            </w:r>
            <w:r w:rsidRPr="00380B45">
              <w:rPr>
                <w:rFonts w:ascii="Times New Roman" w:hAnsi="Times New Roman"/>
                <w:b w:val="0"/>
                <w:bCs/>
              </w:rPr>
              <w:t>(1) se reformulează.</w:t>
            </w:r>
          </w:p>
          <w:p w:rsidR="00380B45" w:rsidRPr="00380B45" w:rsidRDefault="00380B45" w:rsidP="00380B45">
            <w:pPr>
              <w:pStyle w:val="CommentText"/>
              <w:spacing w:line="240" w:lineRule="auto"/>
              <w:rPr>
                <w:rFonts w:ascii="Times New Roman" w:hAnsi="Times New Roman"/>
                <w:b w:val="0"/>
                <w:bCs/>
              </w:rPr>
            </w:pPr>
            <w:r w:rsidRPr="00380B45">
              <w:rPr>
                <w:rFonts w:ascii="Times New Roman" w:hAnsi="Times New Roman"/>
                <w:b w:val="0"/>
                <w:bCs/>
              </w:rPr>
              <w:t>Se intruduce un nou alineat, (2).</w:t>
            </w:r>
          </w:p>
          <w:p w:rsidR="00380B45" w:rsidRPr="00380B45" w:rsidRDefault="00380B45" w:rsidP="00380B45">
            <w:pPr>
              <w:pStyle w:val="CommentText"/>
              <w:spacing w:line="240" w:lineRule="auto"/>
              <w:rPr>
                <w:rFonts w:ascii="Times New Roman" w:hAnsi="Times New Roman"/>
                <w:b w:val="0"/>
                <w:bCs/>
              </w:rPr>
            </w:pPr>
            <w:r w:rsidRPr="00380B45">
              <w:rPr>
                <w:rFonts w:ascii="Times New Roman" w:hAnsi="Times New Roman"/>
                <w:b w:val="0"/>
                <w:bCs/>
              </w:rPr>
              <w:t>Alin</w:t>
            </w:r>
            <w:r w:rsidR="00DE1E47">
              <w:rPr>
                <w:rFonts w:ascii="Times New Roman" w:hAnsi="Times New Roman"/>
                <w:b w:val="0"/>
                <w:bCs/>
              </w:rPr>
              <w:t>.</w:t>
            </w:r>
            <w:r w:rsidRPr="00380B45">
              <w:rPr>
                <w:rFonts w:ascii="Times New Roman" w:hAnsi="Times New Roman"/>
                <w:b w:val="0"/>
                <w:bCs/>
              </w:rPr>
              <w:t xml:space="preserve"> (2) – alin. (20) se renumerotează.</w:t>
            </w:r>
          </w:p>
          <w:p w:rsidR="000B5BE9" w:rsidRPr="00E122DA" w:rsidRDefault="000B5BE9" w:rsidP="000B5BE9">
            <w:pPr>
              <w:jc w:val="both"/>
              <w:rPr>
                <w:rFonts w:ascii="Times New Roman" w:hAnsi="Times New Roman" w:cs="Times New Roman"/>
                <w:sz w:val="24"/>
                <w:szCs w:val="24"/>
              </w:rPr>
            </w:pPr>
          </w:p>
        </w:tc>
      </w:tr>
      <w:tr w:rsidR="00380B45" w:rsidRPr="00E122DA" w:rsidTr="001A5173">
        <w:tc>
          <w:tcPr>
            <w:tcW w:w="720" w:type="dxa"/>
          </w:tcPr>
          <w:p w:rsidR="00380B45" w:rsidRDefault="00CE5EC1" w:rsidP="00380B45">
            <w:pPr>
              <w:rPr>
                <w:rFonts w:ascii="Times New Roman" w:hAnsi="Times New Roman" w:cs="Times New Roman"/>
                <w:sz w:val="24"/>
                <w:szCs w:val="24"/>
              </w:rPr>
            </w:pPr>
            <w:r>
              <w:rPr>
                <w:rFonts w:ascii="Times New Roman" w:hAnsi="Times New Roman" w:cs="Times New Roman"/>
                <w:sz w:val="24"/>
                <w:szCs w:val="24"/>
              </w:rPr>
              <w:lastRenderedPageBreak/>
              <w:t>89</w:t>
            </w:r>
          </w:p>
        </w:tc>
        <w:tc>
          <w:tcPr>
            <w:tcW w:w="1440" w:type="dxa"/>
          </w:tcPr>
          <w:p w:rsidR="00380B45" w:rsidRPr="000E51E7" w:rsidRDefault="00380B45" w:rsidP="00380B45">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380B45" w:rsidRPr="000E51E7" w:rsidRDefault="00380B45" w:rsidP="00380B45">
            <w:pPr>
              <w:rPr>
                <w:rFonts w:ascii="Times New Roman" w:hAnsi="Times New Roman"/>
                <w:b/>
                <w:sz w:val="20"/>
                <w:szCs w:val="20"/>
              </w:rPr>
            </w:pPr>
            <w:r>
              <w:rPr>
                <w:rFonts w:ascii="Times New Roman" w:hAnsi="Times New Roman"/>
                <w:b/>
                <w:sz w:val="20"/>
                <w:szCs w:val="20"/>
              </w:rPr>
              <w:t>Art. 44 alin. (1)</w:t>
            </w:r>
          </w:p>
        </w:tc>
        <w:tc>
          <w:tcPr>
            <w:tcW w:w="1530" w:type="dxa"/>
          </w:tcPr>
          <w:p w:rsidR="00377138" w:rsidRPr="00377138" w:rsidRDefault="00377138" w:rsidP="00377138">
            <w:pPr>
              <w:spacing w:before="240"/>
              <w:rPr>
                <w:rFonts w:ascii="Times New Roman" w:hAnsi="Times New Roman" w:cs="Times New Roman"/>
                <w:b/>
                <w:color w:val="FF0000"/>
                <w:sz w:val="20"/>
                <w:szCs w:val="20"/>
              </w:rPr>
            </w:pPr>
            <w:r w:rsidRPr="00377138">
              <w:rPr>
                <w:rFonts w:ascii="Times New Roman" w:hAnsi="Times New Roman" w:cs="Times New Roman"/>
                <w:b/>
                <w:color w:val="FF0000"/>
                <w:sz w:val="20"/>
                <w:szCs w:val="20"/>
              </w:rPr>
              <w:t xml:space="preserve">A-LST-R </w:t>
            </w:r>
          </w:p>
          <w:p w:rsidR="00380B45" w:rsidRPr="00E122DA" w:rsidRDefault="00380B45" w:rsidP="00380B45">
            <w:pPr>
              <w:rPr>
                <w:rFonts w:ascii="Times New Roman" w:hAnsi="Times New Roman" w:cs="Times New Roman"/>
                <w:sz w:val="24"/>
                <w:szCs w:val="24"/>
              </w:rPr>
            </w:pPr>
          </w:p>
        </w:tc>
        <w:tc>
          <w:tcPr>
            <w:tcW w:w="4410" w:type="dxa"/>
          </w:tcPr>
          <w:p w:rsidR="00380B45" w:rsidRPr="00E122DA" w:rsidRDefault="00377138" w:rsidP="00380B45">
            <w:pPr>
              <w:rPr>
                <w:rFonts w:ascii="Times New Roman" w:hAnsi="Times New Roman" w:cs="Times New Roman"/>
                <w:sz w:val="24"/>
                <w:szCs w:val="24"/>
              </w:rPr>
            </w:pPr>
            <w:r>
              <w:rPr>
                <w:rFonts w:ascii="Times New Roman" w:hAnsi="Times New Roman" w:cs="Times New Roman"/>
                <w:sz w:val="20"/>
                <w:szCs w:val="20"/>
                <w:lang w:val="es-ES_tradnl"/>
              </w:rPr>
              <w:t xml:space="preserve">(1) </w:t>
            </w:r>
            <w:r w:rsidRPr="006216B9">
              <w:rPr>
                <w:rFonts w:ascii="Times New Roman" w:hAnsi="Times New Roman" w:cs="Times New Roman"/>
                <w:sz w:val="20"/>
                <w:szCs w:val="20"/>
                <w:lang w:val="es-ES_tradnl"/>
              </w:rPr>
              <w:t>Mijloacele de protecţie, sculele, dispozitivele şi echipamente de muncă utilizate pentru LST în instalații electrice de  joasă tensiune, trebuie să fie însoţite de certificatele de conformitate din punct de vedere al SSM, emise de către un organism de certificare acreditat RENAR, de declaraţiile de conformitate din punctul de vedere al SSM, de certificatele de garanţie şi de FT.</w:t>
            </w:r>
          </w:p>
        </w:tc>
        <w:tc>
          <w:tcPr>
            <w:tcW w:w="4500" w:type="dxa"/>
          </w:tcPr>
          <w:p w:rsidR="00380B45" w:rsidRPr="00E122DA" w:rsidRDefault="00380B45" w:rsidP="009726DA">
            <w:pPr>
              <w:spacing w:before="240"/>
              <w:rPr>
                <w:rFonts w:ascii="Times New Roman" w:hAnsi="Times New Roman" w:cs="Times New Roman"/>
                <w:sz w:val="24"/>
                <w:szCs w:val="24"/>
              </w:rPr>
            </w:pPr>
            <w:r w:rsidRPr="00377138">
              <w:rPr>
                <w:rFonts w:ascii="Times New Roman" w:hAnsi="Times New Roman" w:cs="Times New Roman"/>
                <w:sz w:val="20"/>
                <w:szCs w:val="20"/>
              </w:rPr>
              <w:t xml:space="preserve">Mijloacele de protecţie, sculele, dispozitivele şi echipamente de muncă utilizate pentru LST în instalații electrice de  joasă tensiune, trebuie să fie însoţite de certificatele de conformitate din punct de vedere al SSM, emise de către un organism de certificare acreditat RENAR </w:t>
            </w:r>
            <w:r w:rsidRPr="00377138">
              <w:rPr>
                <w:rFonts w:ascii="Times New Roman" w:hAnsi="Times New Roman" w:cs="Times New Roman"/>
                <w:i/>
                <w:iCs/>
                <w:sz w:val="20"/>
                <w:szCs w:val="20"/>
              </w:rPr>
              <w:t>sau de către alte organisme de certificare acreditate la nivel european</w:t>
            </w:r>
            <w:r w:rsidRPr="00377138">
              <w:rPr>
                <w:rFonts w:ascii="Times New Roman" w:hAnsi="Times New Roman" w:cs="Times New Roman"/>
                <w:sz w:val="20"/>
                <w:szCs w:val="20"/>
              </w:rPr>
              <w:t xml:space="preserve">, de declaraţiile de conformitate din punctul de vedere al SSM, de certificatele de garanţie şi de FT </w:t>
            </w:r>
            <w:r w:rsidRPr="00377138">
              <w:rPr>
                <w:rFonts w:ascii="Times New Roman" w:hAnsi="Times New Roman" w:cs="Times New Roman"/>
                <w:i/>
                <w:iCs/>
                <w:sz w:val="20"/>
                <w:szCs w:val="20"/>
              </w:rPr>
              <w:t>emisă de producător.</w:t>
            </w:r>
          </w:p>
        </w:tc>
        <w:tc>
          <w:tcPr>
            <w:tcW w:w="2790" w:type="dxa"/>
          </w:tcPr>
          <w:p w:rsidR="00377138" w:rsidRPr="00380B45" w:rsidRDefault="00377138" w:rsidP="00377138">
            <w:pPr>
              <w:pStyle w:val="CommentText"/>
              <w:spacing w:line="240" w:lineRule="auto"/>
              <w:rPr>
                <w:rFonts w:ascii="Times New Roman" w:hAnsi="Times New Roman"/>
                <w:bCs/>
              </w:rPr>
            </w:pPr>
            <w:r w:rsidRPr="00380B45">
              <w:rPr>
                <w:rFonts w:ascii="Times New Roman" w:hAnsi="Times New Roman"/>
                <w:bCs/>
              </w:rPr>
              <w:t>Se acceptă cu reformulare</w:t>
            </w:r>
          </w:p>
          <w:p w:rsidR="00380B45" w:rsidRPr="00380B45" w:rsidRDefault="00380B45" w:rsidP="00380B45">
            <w:pPr>
              <w:jc w:val="both"/>
              <w:rPr>
                <w:rFonts w:ascii="Times New Roman" w:hAnsi="Times New Roman" w:cs="Times New Roman"/>
                <w:sz w:val="20"/>
                <w:szCs w:val="20"/>
              </w:rPr>
            </w:pPr>
          </w:p>
        </w:tc>
      </w:tr>
      <w:tr w:rsidR="00380B45" w:rsidRPr="00E122DA" w:rsidTr="001A5173">
        <w:tc>
          <w:tcPr>
            <w:tcW w:w="720" w:type="dxa"/>
          </w:tcPr>
          <w:p w:rsidR="00380B45" w:rsidRDefault="00CE5EC1" w:rsidP="00380B45">
            <w:pPr>
              <w:rPr>
                <w:rFonts w:ascii="Times New Roman" w:hAnsi="Times New Roman" w:cs="Times New Roman"/>
                <w:sz w:val="24"/>
                <w:szCs w:val="24"/>
              </w:rPr>
            </w:pPr>
            <w:r>
              <w:rPr>
                <w:rFonts w:ascii="Times New Roman" w:hAnsi="Times New Roman" w:cs="Times New Roman"/>
                <w:sz w:val="24"/>
                <w:szCs w:val="24"/>
              </w:rPr>
              <w:t>90</w:t>
            </w:r>
          </w:p>
        </w:tc>
        <w:tc>
          <w:tcPr>
            <w:tcW w:w="1440" w:type="dxa"/>
          </w:tcPr>
          <w:p w:rsidR="00380B45" w:rsidRPr="000E51E7" w:rsidRDefault="00380B45" w:rsidP="00380B45">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380B45" w:rsidRPr="000E51E7" w:rsidRDefault="00380B45" w:rsidP="00380B45">
            <w:pPr>
              <w:rPr>
                <w:rFonts w:ascii="Times New Roman" w:hAnsi="Times New Roman"/>
                <w:b/>
                <w:sz w:val="20"/>
                <w:szCs w:val="20"/>
              </w:rPr>
            </w:pPr>
            <w:r>
              <w:rPr>
                <w:rFonts w:ascii="Times New Roman" w:hAnsi="Times New Roman"/>
                <w:b/>
                <w:sz w:val="20"/>
                <w:szCs w:val="20"/>
              </w:rPr>
              <w:t>Art. 44 alin. (1)</w:t>
            </w:r>
          </w:p>
        </w:tc>
        <w:tc>
          <w:tcPr>
            <w:tcW w:w="1530" w:type="dxa"/>
          </w:tcPr>
          <w:p w:rsidR="00377138" w:rsidRPr="00377138" w:rsidRDefault="00377138" w:rsidP="00377138">
            <w:pPr>
              <w:spacing w:before="240"/>
              <w:rPr>
                <w:rFonts w:ascii="Times New Roman" w:hAnsi="Times New Roman" w:cs="Times New Roman"/>
                <w:b/>
                <w:iCs/>
                <w:color w:val="00B050"/>
                <w:sz w:val="20"/>
                <w:szCs w:val="20"/>
              </w:rPr>
            </w:pPr>
            <w:r w:rsidRPr="00377138">
              <w:rPr>
                <w:rFonts w:ascii="Times New Roman" w:hAnsi="Times New Roman" w:cs="Times New Roman"/>
                <w:b/>
                <w:iCs/>
                <w:color w:val="00B050"/>
                <w:sz w:val="20"/>
                <w:szCs w:val="20"/>
              </w:rPr>
              <w:t>DELGAZ GRID SA</w:t>
            </w:r>
          </w:p>
          <w:p w:rsidR="00380B45" w:rsidRPr="00E122DA" w:rsidRDefault="00380B45" w:rsidP="00380B45">
            <w:pPr>
              <w:rPr>
                <w:rFonts w:ascii="Times New Roman" w:hAnsi="Times New Roman" w:cs="Times New Roman"/>
                <w:sz w:val="24"/>
                <w:szCs w:val="24"/>
              </w:rPr>
            </w:pPr>
          </w:p>
        </w:tc>
        <w:tc>
          <w:tcPr>
            <w:tcW w:w="4410" w:type="dxa"/>
          </w:tcPr>
          <w:p w:rsidR="00380B45" w:rsidRPr="00E122DA" w:rsidRDefault="00377138" w:rsidP="00380B45">
            <w:pPr>
              <w:rPr>
                <w:rFonts w:ascii="Times New Roman" w:hAnsi="Times New Roman" w:cs="Times New Roman"/>
                <w:sz w:val="24"/>
                <w:szCs w:val="24"/>
              </w:rPr>
            </w:pPr>
            <w:r>
              <w:rPr>
                <w:rFonts w:ascii="Times New Roman" w:hAnsi="Times New Roman" w:cs="Times New Roman"/>
                <w:sz w:val="20"/>
                <w:szCs w:val="20"/>
                <w:lang w:val="es-ES_tradnl"/>
              </w:rPr>
              <w:t xml:space="preserve">(1) </w:t>
            </w:r>
            <w:r w:rsidRPr="006216B9">
              <w:rPr>
                <w:rFonts w:ascii="Times New Roman" w:hAnsi="Times New Roman" w:cs="Times New Roman"/>
                <w:sz w:val="20"/>
                <w:szCs w:val="20"/>
                <w:lang w:val="es-ES_tradnl"/>
              </w:rPr>
              <w:t>Mijloacele de protecţie, sculele, dispozitivele şi echipamente de muncă utilizate pentru LST în instalații electrice de  joasă tensiune, trebuie să fie însoţite de certificatele de conformitate din punct de vedere al SSM, emise de către un organism de certificare acreditat RENAR, de declaraţiile de conformitate din punctul de vedere al SSM, de certificatele de garanţie şi de FT.</w:t>
            </w:r>
          </w:p>
        </w:tc>
        <w:tc>
          <w:tcPr>
            <w:tcW w:w="4500" w:type="dxa"/>
          </w:tcPr>
          <w:p w:rsidR="00380B45" w:rsidRPr="00377138" w:rsidRDefault="00380B45" w:rsidP="00380B45">
            <w:pPr>
              <w:spacing w:before="240"/>
              <w:rPr>
                <w:rFonts w:ascii="Times New Roman" w:hAnsi="Times New Roman" w:cs="Times New Roman"/>
                <w:iCs/>
                <w:sz w:val="20"/>
                <w:szCs w:val="20"/>
              </w:rPr>
            </w:pPr>
            <w:r w:rsidRPr="00377138">
              <w:rPr>
                <w:rFonts w:ascii="Times New Roman" w:hAnsi="Times New Roman" w:cs="Times New Roman"/>
                <w:iCs/>
                <w:sz w:val="20"/>
                <w:szCs w:val="20"/>
              </w:rPr>
              <w:t xml:space="preserve">Art. 44. – (1) Mijloacele de protecţie, sculele, dispozitivele şi echipamente de muncă utilizate pentru LST în instalații electrice de  joasă tensiune, trebuie să fie însoţite de certificatele de conformitate din punct de vedere al SSM, emise de către un organism de certificare acreditat RENAR, de declaraţiile de conformitate din punctul de vedere al SSM, de certificatele de garanţie şi de FT </w:t>
            </w:r>
            <w:r w:rsidRPr="00377138">
              <w:rPr>
                <w:rFonts w:ascii="Times New Roman" w:hAnsi="Times New Roman" w:cs="Times New Roman"/>
                <w:b/>
                <w:iCs/>
                <w:sz w:val="20"/>
                <w:szCs w:val="20"/>
                <w:u w:val="single"/>
              </w:rPr>
              <w:t xml:space="preserve">emisă de </w:t>
            </w:r>
            <w:r w:rsidRPr="00377138">
              <w:rPr>
                <w:rFonts w:ascii="Times New Roman" w:hAnsi="Times New Roman" w:cs="Times New Roman"/>
                <w:b/>
                <w:iCs/>
                <w:sz w:val="20"/>
                <w:szCs w:val="20"/>
                <w:u w:val="single"/>
              </w:rPr>
              <w:lastRenderedPageBreak/>
              <w:t>către producător.</w:t>
            </w:r>
          </w:p>
          <w:p w:rsidR="00380B45" w:rsidRPr="00E122DA" w:rsidRDefault="00380B45" w:rsidP="009726DA">
            <w:pPr>
              <w:spacing w:before="240"/>
              <w:rPr>
                <w:rFonts w:ascii="Times New Roman" w:hAnsi="Times New Roman" w:cs="Times New Roman"/>
                <w:sz w:val="24"/>
                <w:szCs w:val="24"/>
              </w:rPr>
            </w:pPr>
            <w:r w:rsidRPr="00377138">
              <w:rPr>
                <w:rFonts w:ascii="Times New Roman" w:hAnsi="Times New Roman" w:cs="Times New Roman"/>
                <w:i/>
                <w:sz w:val="20"/>
                <w:szCs w:val="20"/>
              </w:rPr>
              <w:t>Trebuie mentionat ca FT este emisa de catre producator, pentru a limita posibilitatea furnizorilor de a oferi documente fara acoperire</w:t>
            </w:r>
          </w:p>
        </w:tc>
        <w:tc>
          <w:tcPr>
            <w:tcW w:w="2790" w:type="dxa"/>
          </w:tcPr>
          <w:p w:rsidR="00377138" w:rsidRPr="00380B45" w:rsidRDefault="00377138" w:rsidP="00377138">
            <w:pPr>
              <w:pStyle w:val="CommentText"/>
              <w:spacing w:line="240" w:lineRule="auto"/>
              <w:rPr>
                <w:rFonts w:ascii="Times New Roman" w:hAnsi="Times New Roman"/>
                <w:bCs/>
              </w:rPr>
            </w:pPr>
            <w:r w:rsidRPr="00380B45">
              <w:rPr>
                <w:rFonts w:ascii="Times New Roman" w:hAnsi="Times New Roman"/>
                <w:bCs/>
              </w:rPr>
              <w:lastRenderedPageBreak/>
              <w:t>Se acceptă cu reformulare</w:t>
            </w:r>
          </w:p>
          <w:p w:rsidR="00380B45" w:rsidRPr="00380B45" w:rsidRDefault="00380B45" w:rsidP="00380B45">
            <w:pPr>
              <w:jc w:val="both"/>
              <w:rPr>
                <w:rFonts w:ascii="Times New Roman" w:hAnsi="Times New Roman" w:cs="Times New Roman"/>
                <w:sz w:val="20"/>
                <w:szCs w:val="20"/>
              </w:rPr>
            </w:pPr>
          </w:p>
        </w:tc>
      </w:tr>
      <w:tr w:rsidR="006F7737" w:rsidRPr="00E122DA" w:rsidTr="001A5173">
        <w:tc>
          <w:tcPr>
            <w:tcW w:w="720" w:type="dxa"/>
          </w:tcPr>
          <w:p w:rsidR="006F7737" w:rsidRDefault="00CE5EC1" w:rsidP="006F7737">
            <w:pPr>
              <w:rPr>
                <w:rFonts w:ascii="Times New Roman" w:hAnsi="Times New Roman" w:cs="Times New Roman"/>
                <w:sz w:val="24"/>
                <w:szCs w:val="24"/>
              </w:rPr>
            </w:pPr>
            <w:r>
              <w:rPr>
                <w:rFonts w:ascii="Times New Roman" w:hAnsi="Times New Roman" w:cs="Times New Roman"/>
                <w:sz w:val="24"/>
                <w:szCs w:val="24"/>
              </w:rPr>
              <w:t>91</w:t>
            </w:r>
          </w:p>
        </w:tc>
        <w:tc>
          <w:tcPr>
            <w:tcW w:w="1440" w:type="dxa"/>
          </w:tcPr>
          <w:p w:rsidR="006F7737" w:rsidRPr="000E51E7" w:rsidRDefault="006F7737" w:rsidP="006F7737">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6F7737" w:rsidRPr="000E51E7" w:rsidRDefault="006F7737" w:rsidP="006F7737">
            <w:pPr>
              <w:rPr>
                <w:rFonts w:ascii="Times New Roman" w:hAnsi="Times New Roman"/>
                <w:b/>
                <w:sz w:val="20"/>
                <w:szCs w:val="20"/>
              </w:rPr>
            </w:pPr>
            <w:r>
              <w:rPr>
                <w:rFonts w:ascii="Times New Roman" w:hAnsi="Times New Roman"/>
                <w:b/>
                <w:sz w:val="20"/>
                <w:szCs w:val="20"/>
              </w:rPr>
              <w:t>Art. 44 alin. (4)</w:t>
            </w:r>
          </w:p>
        </w:tc>
        <w:tc>
          <w:tcPr>
            <w:tcW w:w="1530" w:type="dxa"/>
          </w:tcPr>
          <w:p w:rsidR="006F7737" w:rsidRPr="00782341" w:rsidRDefault="006F7737" w:rsidP="006F7737">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6F7737" w:rsidRPr="00E122DA" w:rsidRDefault="006F7737" w:rsidP="006F7737">
            <w:pPr>
              <w:rPr>
                <w:rFonts w:ascii="Times New Roman" w:hAnsi="Times New Roman" w:cs="Times New Roman"/>
                <w:sz w:val="24"/>
                <w:szCs w:val="24"/>
              </w:rPr>
            </w:pPr>
          </w:p>
        </w:tc>
        <w:tc>
          <w:tcPr>
            <w:tcW w:w="4410" w:type="dxa"/>
          </w:tcPr>
          <w:p w:rsidR="006F7737" w:rsidRPr="00E122DA" w:rsidRDefault="006F7737" w:rsidP="00584638">
            <w:pPr>
              <w:pStyle w:val="BodyTextIndent"/>
              <w:numPr>
                <w:ilvl w:val="0"/>
                <w:numId w:val="24"/>
              </w:numPr>
              <w:tabs>
                <w:tab w:val="left" w:pos="284"/>
              </w:tabs>
              <w:ind w:left="0" w:hanging="142"/>
              <w:rPr>
                <w:rFonts w:ascii="Times New Roman" w:hAnsi="Times New Roman" w:cs="Times New Roman"/>
                <w:sz w:val="24"/>
                <w:szCs w:val="24"/>
              </w:rPr>
            </w:pPr>
            <w:r w:rsidRPr="006F7737">
              <w:rPr>
                <w:rFonts w:ascii="Times New Roman" w:hAnsi="Times New Roman" w:cs="Times New Roman"/>
                <w:sz w:val="20"/>
                <w:szCs w:val="20"/>
              </w:rPr>
              <w:t xml:space="preserve">Mijloacele de protecţie electroizolante cuprind: costum electroizolant, mănuşi electroizolante, încălţăminte electroizolantă, covoare electroizolante, platforme şi podeţe electroizolante, degetare electroizolante, teci electroizolante pentru conductoare sau izolatoare, folii electroizolante, cleşti electroizolanţi pentru fixarea tecilor şi foliilor electroizolante. </w:t>
            </w:r>
          </w:p>
        </w:tc>
        <w:tc>
          <w:tcPr>
            <w:tcW w:w="4500" w:type="dxa"/>
          </w:tcPr>
          <w:p w:rsidR="006F7737" w:rsidRPr="006F7737" w:rsidRDefault="006F7737" w:rsidP="006F7737">
            <w:pPr>
              <w:ind w:firstLine="33"/>
              <w:jc w:val="both"/>
              <w:rPr>
                <w:rFonts w:ascii="Times New Roman" w:hAnsi="Times New Roman"/>
                <w:sz w:val="20"/>
                <w:szCs w:val="20"/>
              </w:rPr>
            </w:pPr>
            <w:r w:rsidRPr="006F7737">
              <w:rPr>
                <w:rFonts w:ascii="Times New Roman" w:hAnsi="Times New Roman"/>
                <w:b/>
                <w:sz w:val="20"/>
                <w:szCs w:val="20"/>
              </w:rPr>
              <w:t>eliminare</w:t>
            </w:r>
            <w:r w:rsidRPr="006F7737">
              <w:rPr>
                <w:rFonts w:ascii="Times New Roman" w:hAnsi="Times New Roman"/>
                <w:sz w:val="20"/>
                <w:szCs w:val="20"/>
              </w:rPr>
              <w:t xml:space="preserve"> costum electroizolant</w:t>
            </w:r>
          </w:p>
          <w:p w:rsidR="006F7737" w:rsidRPr="008718BC" w:rsidRDefault="006F7737" w:rsidP="006F7737">
            <w:pPr>
              <w:ind w:firstLine="33"/>
              <w:jc w:val="both"/>
              <w:rPr>
                <w:rFonts w:ascii="Times New Roman" w:hAnsi="Times New Roman"/>
                <w:i/>
              </w:rPr>
            </w:pPr>
          </w:p>
          <w:p w:rsidR="006F7737" w:rsidRPr="00E122DA" w:rsidRDefault="006F7737" w:rsidP="006F7737">
            <w:pPr>
              <w:spacing w:after="160"/>
              <w:rPr>
                <w:rFonts w:ascii="Times New Roman" w:hAnsi="Times New Roman" w:cs="Times New Roman"/>
                <w:sz w:val="24"/>
                <w:szCs w:val="24"/>
              </w:rPr>
            </w:pPr>
          </w:p>
        </w:tc>
        <w:tc>
          <w:tcPr>
            <w:tcW w:w="2790" w:type="dxa"/>
          </w:tcPr>
          <w:p w:rsidR="006F7737" w:rsidRPr="00380B45" w:rsidRDefault="00DE1E47" w:rsidP="006F7737">
            <w:pPr>
              <w:jc w:val="both"/>
              <w:rPr>
                <w:rFonts w:ascii="Times New Roman" w:hAnsi="Times New Roman" w:cs="Times New Roman"/>
                <w:sz w:val="20"/>
                <w:szCs w:val="20"/>
              </w:rPr>
            </w:pPr>
            <w:r>
              <w:rPr>
                <w:rFonts w:ascii="Times New Roman" w:hAnsi="Times New Roman" w:cs="Times New Roman"/>
                <w:sz w:val="20"/>
                <w:szCs w:val="20"/>
              </w:rPr>
              <w:t>Aceast</w:t>
            </w:r>
            <w:r w:rsidRPr="006F7737">
              <w:rPr>
                <w:rFonts w:ascii="Times New Roman" w:hAnsi="Times New Roman" w:cs="Times New Roman"/>
                <w:sz w:val="20"/>
                <w:szCs w:val="20"/>
              </w:rPr>
              <w:t>ă</w:t>
            </w:r>
            <w:r>
              <w:rPr>
                <w:rFonts w:ascii="Times New Roman" w:hAnsi="Times New Roman" w:cs="Times New Roman"/>
                <w:sz w:val="20"/>
                <w:szCs w:val="20"/>
              </w:rPr>
              <w:t xml:space="preserve"> dotare este op</w:t>
            </w:r>
            <w:r w:rsidRPr="006216B9">
              <w:rPr>
                <w:rFonts w:ascii="Times New Roman" w:hAnsi="Times New Roman" w:cs="Times New Roman"/>
                <w:sz w:val="20"/>
                <w:szCs w:val="20"/>
                <w:lang w:val="es-ES_tradnl"/>
              </w:rPr>
              <w:t>ţ</w:t>
            </w:r>
            <w:r>
              <w:rPr>
                <w:rFonts w:ascii="Times New Roman" w:hAnsi="Times New Roman" w:cs="Times New Roman"/>
                <w:sz w:val="20"/>
                <w:szCs w:val="20"/>
              </w:rPr>
              <w:t>ional</w:t>
            </w:r>
            <w:r w:rsidRPr="006F7737">
              <w:rPr>
                <w:rFonts w:ascii="Times New Roman" w:hAnsi="Times New Roman" w:cs="Times New Roman"/>
                <w:sz w:val="20"/>
                <w:szCs w:val="20"/>
              </w:rPr>
              <w:t>ă</w:t>
            </w:r>
            <w:r>
              <w:rPr>
                <w:rFonts w:ascii="Times New Roman" w:hAnsi="Times New Roman" w:cs="Times New Roman"/>
                <w:sz w:val="20"/>
                <w:szCs w:val="20"/>
              </w:rPr>
              <w:t>, dar se recomand</w:t>
            </w:r>
            <w:r w:rsidRPr="006F7737">
              <w:rPr>
                <w:rFonts w:ascii="Times New Roman" w:hAnsi="Times New Roman" w:cs="Times New Roman"/>
                <w:sz w:val="20"/>
                <w:szCs w:val="20"/>
              </w:rPr>
              <w:t>ă</w:t>
            </w:r>
            <w:r>
              <w:rPr>
                <w:rFonts w:ascii="Times New Roman" w:hAnsi="Times New Roman" w:cs="Times New Roman"/>
                <w:sz w:val="20"/>
                <w:szCs w:val="20"/>
              </w:rPr>
              <w:t xml:space="preserve"> </w:t>
            </w:r>
            <w:r w:rsidRPr="006F7737">
              <w:rPr>
                <w:rFonts w:ascii="Times New Roman" w:hAnsi="Times New Roman" w:cs="Times New Roman"/>
                <w:sz w:val="20"/>
                <w:szCs w:val="20"/>
              </w:rPr>
              <w:t>î</w:t>
            </w:r>
            <w:r>
              <w:rPr>
                <w:rFonts w:ascii="Times New Roman" w:hAnsi="Times New Roman" w:cs="Times New Roman"/>
                <w:sz w:val="20"/>
                <w:szCs w:val="20"/>
              </w:rPr>
              <w:t>n cazul LST la joas</w:t>
            </w:r>
            <w:r w:rsidRPr="006F7737">
              <w:rPr>
                <w:rFonts w:ascii="Times New Roman" w:hAnsi="Times New Roman" w:cs="Times New Roman"/>
                <w:sz w:val="20"/>
                <w:szCs w:val="20"/>
              </w:rPr>
              <w:t>ă</w:t>
            </w:r>
            <w:r>
              <w:rPr>
                <w:rFonts w:ascii="Times New Roman" w:hAnsi="Times New Roman" w:cs="Times New Roman"/>
                <w:sz w:val="20"/>
                <w:szCs w:val="20"/>
              </w:rPr>
              <w:t xml:space="preserve"> tensiune la LEA cu conductoare neizolate.</w:t>
            </w:r>
          </w:p>
        </w:tc>
      </w:tr>
      <w:tr w:rsidR="009F61E6" w:rsidRPr="00E122DA" w:rsidTr="001A5173">
        <w:tc>
          <w:tcPr>
            <w:tcW w:w="720" w:type="dxa"/>
          </w:tcPr>
          <w:p w:rsidR="009F61E6" w:rsidRDefault="00CE5EC1" w:rsidP="009F61E6">
            <w:pPr>
              <w:rPr>
                <w:rFonts w:ascii="Times New Roman" w:hAnsi="Times New Roman" w:cs="Times New Roman"/>
                <w:sz w:val="24"/>
                <w:szCs w:val="24"/>
              </w:rPr>
            </w:pPr>
            <w:r>
              <w:rPr>
                <w:rFonts w:ascii="Times New Roman" w:hAnsi="Times New Roman" w:cs="Times New Roman"/>
                <w:sz w:val="24"/>
                <w:szCs w:val="24"/>
              </w:rPr>
              <w:t>92</w:t>
            </w:r>
          </w:p>
        </w:tc>
        <w:tc>
          <w:tcPr>
            <w:tcW w:w="1440" w:type="dxa"/>
          </w:tcPr>
          <w:p w:rsidR="009F61E6" w:rsidRPr="000E51E7" w:rsidRDefault="009F61E6" w:rsidP="009F61E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9F61E6" w:rsidRPr="000E51E7" w:rsidRDefault="009F61E6" w:rsidP="009F61E6">
            <w:pPr>
              <w:rPr>
                <w:rFonts w:ascii="Times New Roman" w:hAnsi="Times New Roman"/>
                <w:b/>
                <w:sz w:val="20"/>
                <w:szCs w:val="20"/>
              </w:rPr>
            </w:pPr>
            <w:r>
              <w:rPr>
                <w:rFonts w:ascii="Times New Roman" w:hAnsi="Times New Roman"/>
                <w:b/>
                <w:sz w:val="20"/>
                <w:szCs w:val="20"/>
              </w:rPr>
              <w:t>Art. 44 alin. (4)</w:t>
            </w:r>
          </w:p>
        </w:tc>
        <w:tc>
          <w:tcPr>
            <w:tcW w:w="1530" w:type="dxa"/>
          </w:tcPr>
          <w:p w:rsidR="009F61E6" w:rsidRPr="006F7737" w:rsidRDefault="009F61E6" w:rsidP="009F61E6">
            <w:pPr>
              <w:ind w:firstLine="33"/>
              <w:jc w:val="both"/>
              <w:rPr>
                <w:rFonts w:ascii="Times New Roman" w:hAnsi="Times New Roman"/>
                <w:b/>
                <w:color w:val="FF0000"/>
                <w:sz w:val="20"/>
                <w:szCs w:val="20"/>
              </w:rPr>
            </w:pPr>
            <w:r w:rsidRPr="006F7737">
              <w:rPr>
                <w:rFonts w:ascii="Times New Roman" w:hAnsi="Times New Roman"/>
                <w:b/>
                <w:color w:val="FF0000"/>
                <w:sz w:val="20"/>
                <w:szCs w:val="20"/>
              </w:rPr>
              <w:t>A-LST-R</w:t>
            </w:r>
          </w:p>
          <w:p w:rsidR="009F61E6" w:rsidRPr="00E122DA" w:rsidRDefault="009F61E6" w:rsidP="009F61E6">
            <w:pPr>
              <w:rPr>
                <w:rFonts w:ascii="Times New Roman" w:hAnsi="Times New Roman" w:cs="Times New Roman"/>
                <w:sz w:val="24"/>
                <w:szCs w:val="24"/>
              </w:rPr>
            </w:pPr>
          </w:p>
        </w:tc>
        <w:tc>
          <w:tcPr>
            <w:tcW w:w="4410" w:type="dxa"/>
          </w:tcPr>
          <w:p w:rsidR="009F61E6" w:rsidRPr="00E122DA" w:rsidRDefault="009F61E6" w:rsidP="009F61E6">
            <w:pPr>
              <w:pStyle w:val="BodyTextIndent"/>
              <w:tabs>
                <w:tab w:val="left" w:pos="284"/>
              </w:tabs>
              <w:ind w:left="0" w:hanging="142"/>
              <w:rPr>
                <w:rFonts w:ascii="Times New Roman" w:hAnsi="Times New Roman" w:cs="Times New Roman"/>
                <w:sz w:val="24"/>
                <w:szCs w:val="24"/>
              </w:rPr>
            </w:pPr>
            <w:r>
              <w:rPr>
                <w:rFonts w:ascii="Times New Roman" w:hAnsi="Times New Roman" w:cs="Times New Roman"/>
              </w:rPr>
              <w:t xml:space="preserve">  </w:t>
            </w:r>
            <w:r w:rsidR="00584638">
              <w:rPr>
                <w:rFonts w:ascii="Times New Roman" w:hAnsi="Times New Roman" w:cs="Times New Roman"/>
              </w:rPr>
              <w:t xml:space="preserve">(4) </w:t>
            </w:r>
            <w:r w:rsidRPr="006F7737">
              <w:rPr>
                <w:rFonts w:ascii="Times New Roman" w:hAnsi="Times New Roman" w:cs="Times New Roman"/>
                <w:sz w:val="20"/>
                <w:szCs w:val="20"/>
              </w:rPr>
              <w:t xml:space="preserve">Mijloacele de protecţie electroizolante cuprind: costum electroizolant, mănuşi electroizolante, încălţăminte electroizolantă, covoare electroizolante, platforme şi podeţe electroizolante, degetare electroizolante, teci electroizolante pentru conductoare sau izolatoare, folii electroizolante, cleşti electroizolanţi pentru fixarea tecilor şi foliilor electroizolante. </w:t>
            </w:r>
          </w:p>
        </w:tc>
        <w:tc>
          <w:tcPr>
            <w:tcW w:w="4500" w:type="dxa"/>
          </w:tcPr>
          <w:p w:rsidR="009F61E6" w:rsidRPr="006F7737" w:rsidRDefault="009F61E6" w:rsidP="009F61E6">
            <w:pPr>
              <w:pStyle w:val="Heading2"/>
              <w:tabs>
                <w:tab w:val="left" w:pos="284"/>
              </w:tabs>
              <w:ind w:hanging="142"/>
              <w:jc w:val="both"/>
              <w:outlineLvl w:val="1"/>
              <w:rPr>
                <w:rFonts w:ascii="Times New Roman" w:hAnsi="Times New Roman" w:cs="Times New Roman"/>
                <w:bCs w:val="0"/>
                <w:color w:val="auto"/>
                <w:sz w:val="20"/>
                <w:szCs w:val="20"/>
              </w:rPr>
            </w:pPr>
            <w:r>
              <w:rPr>
                <w:rFonts w:ascii="Times New Roman" w:hAnsi="Times New Roman" w:cs="Times New Roman"/>
                <w:bCs w:val="0"/>
                <w:color w:val="auto"/>
                <w:sz w:val="22"/>
                <w:szCs w:val="22"/>
              </w:rPr>
              <w:t xml:space="preserve"> </w:t>
            </w:r>
            <w:r w:rsidRPr="006F7737">
              <w:rPr>
                <w:rFonts w:ascii="Times New Roman" w:hAnsi="Times New Roman" w:cs="Times New Roman"/>
                <w:bCs w:val="0"/>
                <w:color w:val="auto"/>
                <w:sz w:val="22"/>
                <w:szCs w:val="22"/>
              </w:rPr>
              <w:t>(</w:t>
            </w:r>
            <w:r w:rsidRPr="006F7737">
              <w:rPr>
                <w:rFonts w:ascii="Times New Roman" w:hAnsi="Times New Roman" w:cs="Times New Roman"/>
                <w:bCs w:val="0"/>
                <w:color w:val="auto"/>
                <w:sz w:val="20"/>
                <w:szCs w:val="20"/>
              </w:rPr>
              <w:t xml:space="preserve">4) </w:t>
            </w:r>
            <w:r w:rsidRPr="009F61E6">
              <w:rPr>
                <w:rFonts w:ascii="Times New Roman" w:hAnsi="Times New Roman" w:cs="Times New Roman"/>
                <w:b w:val="0"/>
                <w:bCs w:val="0"/>
                <w:color w:val="auto"/>
                <w:sz w:val="20"/>
                <w:szCs w:val="20"/>
              </w:rPr>
              <w:t>Mijloacele de protecţie electroizolante cuprind</w:t>
            </w:r>
            <w:r w:rsidRPr="006F7737">
              <w:rPr>
                <w:rFonts w:ascii="Times New Roman" w:hAnsi="Times New Roman" w:cs="Times New Roman"/>
                <w:bCs w:val="0"/>
                <w:color w:val="auto"/>
                <w:sz w:val="20"/>
                <w:szCs w:val="20"/>
              </w:rPr>
              <w:t xml:space="preserve">: </w:t>
            </w:r>
            <w:r w:rsidRPr="006F7737">
              <w:rPr>
                <w:rFonts w:ascii="Times New Roman" w:hAnsi="Times New Roman" w:cs="Times New Roman"/>
                <w:strike/>
                <w:color w:val="auto"/>
                <w:sz w:val="20"/>
                <w:szCs w:val="20"/>
              </w:rPr>
              <w:t>costum electroizolant</w:t>
            </w:r>
            <w:r w:rsidRPr="006F7737">
              <w:rPr>
                <w:rFonts w:ascii="Times New Roman" w:hAnsi="Times New Roman" w:cs="Times New Roman"/>
                <w:color w:val="auto"/>
                <w:sz w:val="20"/>
                <w:szCs w:val="20"/>
              </w:rPr>
              <w:t>,</w:t>
            </w:r>
            <w:r w:rsidRPr="006F7737">
              <w:rPr>
                <w:rFonts w:ascii="Times New Roman" w:hAnsi="Times New Roman" w:cs="Times New Roman"/>
                <w:bCs w:val="0"/>
                <w:color w:val="auto"/>
                <w:sz w:val="20"/>
                <w:szCs w:val="20"/>
              </w:rPr>
              <w:t xml:space="preserve"> </w:t>
            </w:r>
            <w:r w:rsidRPr="009F61E6">
              <w:rPr>
                <w:rFonts w:ascii="Times New Roman" w:hAnsi="Times New Roman" w:cs="Times New Roman"/>
                <w:b w:val="0"/>
                <w:bCs w:val="0"/>
                <w:color w:val="auto"/>
                <w:sz w:val="20"/>
                <w:szCs w:val="20"/>
              </w:rPr>
              <w:t>mănuşi electroizolante, încălţăminte electroizolantă, covoare electroizolante mobile, platforme şi podeţe electroizolante, degetare electroizolante, teci electroizolante pentru conductoare sau izolatoare, folii electroizolante, cleşti electroizolanţi pentru fixarea tecilor şi foliilor electroizolante,</w:t>
            </w:r>
            <w:r w:rsidRPr="006F7737">
              <w:rPr>
                <w:rFonts w:ascii="Times New Roman" w:hAnsi="Times New Roman" w:cs="Times New Roman"/>
                <w:bCs w:val="0"/>
                <w:color w:val="auto"/>
                <w:sz w:val="20"/>
                <w:szCs w:val="20"/>
              </w:rPr>
              <w:t xml:space="preserve"> </w:t>
            </w:r>
            <w:r w:rsidRPr="006F7737">
              <w:rPr>
                <w:rFonts w:ascii="Times New Roman" w:hAnsi="Times New Roman" w:cs="Times New Roman"/>
                <w:bCs w:val="0"/>
                <w:iCs/>
                <w:color w:val="auto"/>
                <w:sz w:val="20"/>
                <w:szCs w:val="20"/>
              </w:rPr>
              <w:t>manșoane electroizolante pentru soclurile MPR</w:t>
            </w:r>
            <w:r w:rsidRPr="006F7737">
              <w:rPr>
                <w:rFonts w:ascii="Times New Roman" w:hAnsi="Times New Roman" w:cs="Times New Roman"/>
                <w:bCs w:val="0"/>
                <w:color w:val="auto"/>
                <w:sz w:val="20"/>
                <w:szCs w:val="20"/>
              </w:rPr>
              <w:t xml:space="preserve">. </w:t>
            </w:r>
          </w:p>
          <w:p w:rsidR="009F61E6" w:rsidRPr="006F7737" w:rsidRDefault="009F61E6" w:rsidP="009F61E6">
            <w:pPr>
              <w:jc w:val="both"/>
              <w:rPr>
                <w:sz w:val="20"/>
                <w:szCs w:val="20"/>
              </w:rPr>
            </w:pPr>
          </w:p>
          <w:p w:rsidR="009F61E6" w:rsidRPr="006F7737" w:rsidRDefault="009F61E6" w:rsidP="009F61E6">
            <w:pPr>
              <w:jc w:val="both"/>
              <w:rPr>
                <w:rFonts w:ascii="Times New Roman" w:hAnsi="Times New Roman" w:cs="Times New Roman"/>
                <w:i/>
                <w:sz w:val="24"/>
                <w:szCs w:val="24"/>
              </w:rPr>
            </w:pPr>
            <w:r w:rsidRPr="006F7737">
              <w:rPr>
                <w:rFonts w:ascii="Times New Roman" w:hAnsi="Times New Roman"/>
                <w:i/>
                <w:sz w:val="20"/>
                <w:szCs w:val="20"/>
              </w:rPr>
              <w:t>Costumul electroizolant este un mijloc de protecție neutilizat pe plan internațional</w:t>
            </w:r>
            <w:r w:rsidRPr="006F7737">
              <w:rPr>
                <w:i/>
                <w:sz w:val="20"/>
                <w:szCs w:val="20"/>
              </w:rPr>
              <w:t>.</w:t>
            </w:r>
          </w:p>
        </w:tc>
        <w:tc>
          <w:tcPr>
            <w:tcW w:w="2790" w:type="dxa"/>
          </w:tcPr>
          <w:p w:rsidR="009F61E6" w:rsidRPr="00380B45" w:rsidRDefault="009F61E6" w:rsidP="009F61E6">
            <w:pPr>
              <w:pStyle w:val="CommentText"/>
              <w:spacing w:line="240" w:lineRule="auto"/>
              <w:rPr>
                <w:rFonts w:ascii="Times New Roman" w:hAnsi="Times New Roman"/>
                <w:bCs/>
              </w:rPr>
            </w:pPr>
            <w:r w:rsidRPr="00380B45">
              <w:rPr>
                <w:rFonts w:ascii="Times New Roman" w:hAnsi="Times New Roman"/>
                <w:bCs/>
              </w:rPr>
              <w:t>Se acceptă cu reformulare</w:t>
            </w:r>
          </w:p>
          <w:p w:rsidR="009F61E6" w:rsidRPr="00380B45" w:rsidRDefault="009F61E6" w:rsidP="009F61E6">
            <w:pPr>
              <w:jc w:val="both"/>
              <w:rPr>
                <w:rFonts w:ascii="Times New Roman" w:hAnsi="Times New Roman" w:cs="Times New Roman"/>
                <w:sz w:val="20"/>
                <w:szCs w:val="20"/>
              </w:rPr>
            </w:pPr>
          </w:p>
        </w:tc>
      </w:tr>
      <w:tr w:rsidR="009F61E6" w:rsidRPr="00E122DA" w:rsidTr="001A5173">
        <w:tc>
          <w:tcPr>
            <w:tcW w:w="720" w:type="dxa"/>
          </w:tcPr>
          <w:p w:rsidR="009F61E6" w:rsidRDefault="00CE5EC1" w:rsidP="009F61E6">
            <w:pPr>
              <w:rPr>
                <w:rFonts w:ascii="Times New Roman" w:hAnsi="Times New Roman" w:cs="Times New Roman"/>
                <w:sz w:val="24"/>
                <w:szCs w:val="24"/>
              </w:rPr>
            </w:pPr>
            <w:r>
              <w:rPr>
                <w:rFonts w:ascii="Times New Roman" w:hAnsi="Times New Roman" w:cs="Times New Roman"/>
                <w:sz w:val="24"/>
                <w:szCs w:val="24"/>
              </w:rPr>
              <w:t>93</w:t>
            </w:r>
          </w:p>
        </w:tc>
        <w:tc>
          <w:tcPr>
            <w:tcW w:w="1440" w:type="dxa"/>
          </w:tcPr>
          <w:p w:rsidR="009F61E6" w:rsidRPr="000E51E7" w:rsidRDefault="009F61E6" w:rsidP="009F61E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9F61E6" w:rsidRPr="0063701E" w:rsidRDefault="009F61E6" w:rsidP="009F61E6">
            <w:pPr>
              <w:rPr>
                <w:rFonts w:ascii="Times New Roman" w:hAnsi="Times New Roman" w:cs="Times New Roman"/>
                <w:b/>
                <w:bCs/>
              </w:rPr>
            </w:pPr>
            <w:r>
              <w:rPr>
                <w:rFonts w:ascii="Times New Roman" w:hAnsi="Times New Roman"/>
                <w:b/>
                <w:sz w:val="20"/>
                <w:szCs w:val="20"/>
              </w:rPr>
              <w:t>Art. 44</w:t>
            </w:r>
          </w:p>
        </w:tc>
        <w:tc>
          <w:tcPr>
            <w:tcW w:w="1530" w:type="dxa"/>
          </w:tcPr>
          <w:p w:rsidR="009F61E6" w:rsidRPr="00E122DA" w:rsidRDefault="009F61E6" w:rsidP="009F61E6">
            <w:pPr>
              <w:rPr>
                <w:rFonts w:ascii="Times New Roman" w:hAnsi="Times New Roman" w:cs="Times New Roman"/>
                <w:sz w:val="24"/>
                <w:szCs w:val="24"/>
              </w:rPr>
            </w:pPr>
          </w:p>
        </w:tc>
        <w:tc>
          <w:tcPr>
            <w:tcW w:w="4410" w:type="dxa"/>
          </w:tcPr>
          <w:p w:rsidR="009F61E6" w:rsidRPr="00E122DA" w:rsidRDefault="009F61E6" w:rsidP="009F61E6">
            <w:pPr>
              <w:rPr>
                <w:rFonts w:ascii="Times New Roman" w:hAnsi="Times New Roman" w:cs="Times New Roman"/>
                <w:sz w:val="24"/>
                <w:szCs w:val="24"/>
              </w:rPr>
            </w:pPr>
          </w:p>
        </w:tc>
        <w:tc>
          <w:tcPr>
            <w:tcW w:w="4500" w:type="dxa"/>
          </w:tcPr>
          <w:p w:rsidR="009F61E6" w:rsidRPr="00E122DA" w:rsidRDefault="009F61E6" w:rsidP="009F61E6">
            <w:pPr>
              <w:spacing w:after="160"/>
              <w:rPr>
                <w:rFonts w:ascii="Times New Roman" w:hAnsi="Times New Roman" w:cs="Times New Roman"/>
                <w:sz w:val="24"/>
                <w:szCs w:val="24"/>
              </w:rPr>
            </w:pPr>
          </w:p>
        </w:tc>
        <w:tc>
          <w:tcPr>
            <w:tcW w:w="2790" w:type="dxa"/>
          </w:tcPr>
          <w:p w:rsidR="009F61E6" w:rsidRPr="00E122DA" w:rsidRDefault="0032105C" w:rsidP="009F61E6">
            <w:pPr>
              <w:jc w:val="both"/>
              <w:rPr>
                <w:rFonts w:ascii="Times New Roman" w:hAnsi="Times New Roman" w:cs="Times New Roman"/>
                <w:sz w:val="24"/>
                <w:szCs w:val="24"/>
              </w:rPr>
            </w:pPr>
            <w:r>
              <w:rPr>
                <w:rFonts w:ascii="Times New Roman" w:hAnsi="Times New Roman" w:cs="Times New Roman"/>
                <w:sz w:val="20"/>
                <w:szCs w:val="20"/>
              </w:rPr>
              <w:t xml:space="preserve">Art.44 </w:t>
            </w:r>
            <w:r w:rsidR="009F61E6" w:rsidRPr="00380B45">
              <w:rPr>
                <w:rFonts w:ascii="Times New Roman" w:hAnsi="Times New Roman" w:cs="Times New Roman"/>
                <w:sz w:val="20"/>
                <w:szCs w:val="20"/>
              </w:rPr>
              <w:t>a</w:t>
            </w:r>
            <w:r w:rsidR="009F61E6">
              <w:rPr>
                <w:rFonts w:ascii="Times New Roman" w:hAnsi="Times New Roman" w:cs="Times New Roman"/>
                <w:sz w:val="24"/>
                <w:szCs w:val="24"/>
              </w:rPr>
              <w:t xml:space="preserve"> </w:t>
            </w:r>
            <w:r w:rsidR="009F61E6" w:rsidRPr="000B5BE9">
              <w:rPr>
                <w:rFonts w:ascii="Times New Roman" w:hAnsi="Times New Roman" w:cs="Times New Roman"/>
                <w:sz w:val="20"/>
                <w:szCs w:val="20"/>
              </w:rPr>
              <w:t>fost reformu</w:t>
            </w:r>
            <w:r w:rsidR="009F61E6">
              <w:rPr>
                <w:rFonts w:ascii="Times New Roman" w:hAnsi="Times New Roman" w:cs="Times New Roman"/>
                <w:sz w:val="20"/>
                <w:szCs w:val="20"/>
              </w:rPr>
              <w:t xml:space="preserve">lat </w:t>
            </w:r>
            <w:r w:rsidR="009F61E6" w:rsidRPr="000B5BE9">
              <w:rPr>
                <w:rFonts w:ascii="Times New Roman" w:hAnsi="Times New Roman" w:cs="Times New Roman"/>
                <w:bCs/>
                <w:iCs/>
                <w:sz w:val="20"/>
                <w:szCs w:val="20"/>
              </w:rPr>
              <w:t>în</w:t>
            </w:r>
            <w:r w:rsidR="009F61E6">
              <w:rPr>
                <w:rFonts w:ascii="Times New Roman" w:hAnsi="Times New Roman" w:cs="Times New Roman"/>
                <w:sz w:val="20"/>
                <w:szCs w:val="20"/>
              </w:rPr>
              <w:t xml:space="preserve"> </w:t>
            </w:r>
            <w:r w:rsidR="009F61E6">
              <w:rPr>
                <w:rFonts w:ascii="Times New Roman" w:hAnsi="Times New Roman" w:cs="Times New Roman"/>
                <w:bCs/>
                <w:iCs/>
                <w:sz w:val="20"/>
                <w:szCs w:val="20"/>
              </w:rPr>
              <w:t>în</w:t>
            </w:r>
            <w:r w:rsidR="009F61E6">
              <w:rPr>
                <w:rFonts w:ascii="Times New Roman" w:hAnsi="Times New Roman" w:cs="Times New Roman"/>
                <w:sz w:val="20"/>
                <w:szCs w:val="20"/>
              </w:rPr>
              <w:t xml:space="preserve">tregime cu trimiteri la art. 29 </w:t>
            </w:r>
            <w:r w:rsidR="009F61E6" w:rsidRPr="00394DDD">
              <w:rPr>
                <w:rFonts w:ascii="Times New Roman" w:hAnsi="Times New Roman" w:cs="Times New Roman"/>
                <w:sz w:val="20"/>
                <w:szCs w:val="20"/>
              </w:rPr>
              <w:t>a</w:t>
            </w:r>
            <w:r w:rsidR="009F61E6" w:rsidRPr="00394DDD">
              <w:rPr>
                <w:rFonts w:ascii="Times New Roman" w:hAnsi="Times New Roman"/>
                <w:sz w:val="20"/>
                <w:szCs w:val="20"/>
              </w:rPr>
              <w:t>vând</w:t>
            </w:r>
            <w:r w:rsidR="009F61E6">
              <w:rPr>
                <w:rFonts w:ascii="Times New Roman" w:hAnsi="Times New Roman" w:cs="Times New Roman"/>
                <w:sz w:val="20"/>
                <w:szCs w:val="20"/>
              </w:rPr>
              <w:t xml:space="preserve"> </w:t>
            </w:r>
            <w:r w:rsidR="009F61E6" w:rsidRPr="000B5BE9">
              <w:rPr>
                <w:rFonts w:ascii="Times New Roman" w:hAnsi="Times New Roman" w:cs="Times New Roman"/>
                <w:bCs/>
                <w:iCs/>
                <w:sz w:val="20"/>
                <w:szCs w:val="20"/>
              </w:rPr>
              <w:t>în</w:t>
            </w:r>
            <w:r w:rsidR="009F61E6">
              <w:rPr>
                <w:rFonts w:ascii="Times New Roman" w:hAnsi="Times New Roman" w:cs="Times New Roman"/>
                <w:sz w:val="20"/>
                <w:szCs w:val="20"/>
              </w:rPr>
              <w:t xml:space="preserve"> vedere c</w:t>
            </w:r>
            <w:r w:rsidR="009F61E6" w:rsidRPr="000B5BE9">
              <w:rPr>
                <w:rFonts w:ascii="Times New Roman" w:hAnsi="Times New Roman" w:cs="Times New Roman"/>
                <w:bCs/>
                <w:iCs/>
                <w:sz w:val="20"/>
                <w:szCs w:val="20"/>
              </w:rPr>
              <w:t>ă</w:t>
            </w:r>
            <w:r w:rsidR="009F61E6">
              <w:rPr>
                <w:rFonts w:ascii="Times New Roman" w:hAnsi="Times New Roman" w:cs="Times New Roman"/>
                <w:sz w:val="20"/>
                <w:szCs w:val="20"/>
              </w:rPr>
              <w:t xml:space="preserve"> au cerin</w:t>
            </w:r>
            <w:r w:rsidR="009F61E6" w:rsidRPr="000B5BE9">
              <w:rPr>
                <w:rFonts w:ascii="Times New Roman" w:hAnsi="Times New Roman" w:cs="Times New Roman"/>
                <w:sz w:val="20"/>
                <w:szCs w:val="20"/>
              </w:rPr>
              <w:t>ţ</w:t>
            </w:r>
            <w:r w:rsidR="009F61E6">
              <w:rPr>
                <w:rFonts w:ascii="Times New Roman" w:hAnsi="Times New Roman" w:cs="Times New Roman"/>
                <w:sz w:val="20"/>
                <w:szCs w:val="20"/>
              </w:rPr>
              <w:t>e similare.</w:t>
            </w:r>
          </w:p>
        </w:tc>
      </w:tr>
      <w:tr w:rsidR="00110C50" w:rsidRPr="00E122DA" w:rsidTr="001A5173">
        <w:tc>
          <w:tcPr>
            <w:tcW w:w="720" w:type="dxa"/>
          </w:tcPr>
          <w:p w:rsidR="00110C50" w:rsidRDefault="00CE5EC1" w:rsidP="00110C50">
            <w:pPr>
              <w:rPr>
                <w:rFonts w:ascii="Times New Roman" w:hAnsi="Times New Roman" w:cs="Times New Roman"/>
                <w:sz w:val="24"/>
                <w:szCs w:val="24"/>
              </w:rPr>
            </w:pPr>
            <w:r>
              <w:rPr>
                <w:rFonts w:ascii="Times New Roman" w:hAnsi="Times New Roman" w:cs="Times New Roman"/>
                <w:sz w:val="24"/>
                <w:szCs w:val="24"/>
              </w:rPr>
              <w:t>94</w:t>
            </w:r>
          </w:p>
        </w:tc>
        <w:tc>
          <w:tcPr>
            <w:tcW w:w="1440" w:type="dxa"/>
          </w:tcPr>
          <w:p w:rsidR="00110C50" w:rsidRPr="000E51E7" w:rsidRDefault="00110C50" w:rsidP="00110C50">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10C50" w:rsidRPr="0063701E" w:rsidRDefault="00110C50" w:rsidP="00110C50">
            <w:pPr>
              <w:rPr>
                <w:rFonts w:ascii="Times New Roman" w:hAnsi="Times New Roman" w:cs="Times New Roman"/>
                <w:b/>
                <w:bCs/>
              </w:rPr>
            </w:pPr>
            <w:r>
              <w:rPr>
                <w:rFonts w:ascii="Times New Roman" w:hAnsi="Times New Roman"/>
                <w:b/>
                <w:sz w:val="20"/>
                <w:szCs w:val="20"/>
              </w:rPr>
              <w:t>Art. 44 alin.</w:t>
            </w:r>
            <w:r w:rsidR="003E4187">
              <w:rPr>
                <w:rFonts w:ascii="Times New Roman" w:hAnsi="Times New Roman"/>
                <w:b/>
                <w:sz w:val="20"/>
                <w:szCs w:val="20"/>
              </w:rPr>
              <w:t xml:space="preserve"> </w:t>
            </w:r>
            <w:r>
              <w:rPr>
                <w:rFonts w:ascii="Times New Roman" w:hAnsi="Times New Roman"/>
                <w:b/>
                <w:sz w:val="20"/>
                <w:szCs w:val="20"/>
              </w:rPr>
              <w:t>(7)</w:t>
            </w:r>
          </w:p>
        </w:tc>
        <w:tc>
          <w:tcPr>
            <w:tcW w:w="1530" w:type="dxa"/>
          </w:tcPr>
          <w:p w:rsidR="00110C50" w:rsidRPr="00782341" w:rsidRDefault="00110C50" w:rsidP="00110C50">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110C50" w:rsidRPr="00110C50" w:rsidRDefault="00110C50" w:rsidP="00110C50">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t xml:space="preserve">A-LST-R </w:t>
            </w:r>
          </w:p>
          <w:p w:rsidR="00110C50" w:rsidRDefault="00110C50" w:rsidP="00110C50">
            <w:pPr>
              <w:rPr>
                <w:rFonts w:ascii="Times New Roman" w:hAnsi="Times New Roman" w:cs="Times New Roman"/>
                <w:b/>
                <w:color w:val="0070C0"/>
                <w:sz w:val="20"/>
                <w:szCs w:val="20"/>
              </w:rPr>
            </w:pPr>
            <w:r w:rsidRPr="00110C50">
              <w:rPr>
                <w:rFonts w:ascii="Times New Roman" w:hAnsi="Times New Roman" w:cs="Times New Roman"/>
                <w:b/>
                <w:color w:val="0070C0"/>
                <w:sz w:val="20"/>
                <w:szCs w:val="20"/>
              </w:rPr>
              <w:t>CNTEE Transeletrica SA</w:t>
            </w:r>
          </w:p>
          <w:p w:rsidR="00110C50" w:rsidRPr="00110C50" w:rsidRDefault="00110C50" w:rsidP="00110C50">
            <w:pPr>
              <w:rPr>
                <w:rFonts w:ascii="Times New Roman" w:hAnsi="Times New Roman" w:cs="Times New Roman"/>
                <w:b/>
                <w:color w:val="0070C0"/>
                <w:sz w:val="20"/>
                <w:szCs w:val="20"/>
              </w:rPr>
            </w:pPr>
          </w:p>
          <w:p w:rsidR="00110C50" w:rsidRPr="00E122DA" w:rsidRDefault="00110C50" w:rsidP="00110C50">
            <w:pPr>
              <w:rPr>
                <w:rFonts w:ascii="Times New Roman" w:hAnsi="Times New Roman" w:cs="Times New Roman"/>
                <w:sz w:val="24"/>
                <w:szCs w:val="24"/>
              </w:rPr>
            </w:pPr>
          </w:p>
        </w:tc>
        <w:tc>
          <w:tcPr>
            <w:tcW w:w="4410" w:type="dxa"/>
          </w:tcPr>
          <w:p w:rsidR="00110C50" w:rsidRPr="00110C50" w:rsidRDefault="00110C50" w:rsidP="00584638">
            <w:pPr>
              <w:pStyle w:val="Default"/>
              <w:tabs>
                <w:tab w:val="left" w:pos="284"/>
              </w:tabs>
              <w:ind w:hanging="142"/>
              <w:jc w:val="both"/>
              <w:rPr>
                <w:b/>
                <w:sz w:val="20"/>
                <w:szCs w:val="20"/>
                <w:lang w:val="ro-RO"/>
              </w:rPr>
            </w:pPr>
            <w:r w:rsidRPr="00110C50">
              <w:rPr>
                <w:b/>
                <w:sz w:val="20"/>
                <w:szCs w:val="20"/>
                <w:lang w:val="ro-RO"/>
              </w:rPr>
              <w:lastRenderedPageBreak/>
              <w:t xml:space="preserve"> </w:t>
            </w:r>
            <w:r w:rsidR="00584638" w:rsidRPr="00584638">
              <w:rPr>
                <w:sz w:val="20"/>
                <w:szCs w:val="20"/>
                <w:lang w:val="ro-RO"/>
              </w:rPr>
              <w:t>(7)</w:t>
            </w:r>
            <w:r w:rsidRPr="00110C50">
              <w:rPr>
                <w:color w:val="auto"/>
                <w:sz w:val="20"/>
                <w:szCs w:val="20"/>
                <w:lang w:val="ro-RO"/>
              </w:rPr>
              <w:t xml:space="preserve"> Mijloacele de protecţie cu rol de a delimita zonele de lucru cuprind:  barierele metalice extensibile, frânghiile de ȋmprejmuire, banda  avertizoare, panourile şi paravanele mobile. Pe aceste mijloace de protecţie se aplică panouri de semnalizare de securitate cu caracter de interzicere.</w:t>
            </w:r>
          </w:p>
        </w:tc>
        <w:tc>
          <w:tcPr>
            <w:tcW w:w="4500" w:type="dxa"/>
          </w:tcPr>
          <w:p w:rsidR="00110C50" w:rsidRPr="00110C50" w:rsidRDefault="00110C50" w:rsidP="00110C50">
            <w:pPr>
              <w:ind w:firstLine="33"/>
              <w:jc w:val="both"/>
              <w:rPr>
                <w:rFonts w:ascii="Times New Roman" w:hAnsi="Times New Roman"/>
                <w:i/>
                <w:sz w:val="20"/>
                <w:szCs w:val="20"/>
              </w:rPr>
            </w:pPr>
            <w:r w:rsidRPr="00110C50">
              <w:rPr>
                <w:rFonts w:ascii="Times New Roman" w:hAnsi="Times New Roman"/>
                <w:b/>
                <w:sz w:val="20"/>
                <w:szCs w:val="20"/>
              </w:rPr>
              <w:t xml:space="preserve">-eliminare </w:t>
            </w:r>
            <w:r w:rsidRPr="00110C50">
              <w:rPr>
                <w:rFonts w:ascii="Times New Roman" w:hAnsi="Times New Roman"/>
                <w:i/>
                <w:sz w:val="20"/>
                <w:szCs w:val="20"/>
              </w:rPr>
              <w:t xml:space="preserve">barierele metalice extensibile   </w:t>
            </w:r>
            <w:r w:rsidRPr="00110C50">
              <w:rPr>
                <w:rFonts w:ascii="Times New Roman" w:hAnsi="Times New Roman"/>
                <w:sz w:val="20"/>
                <w:szCs w:val="20"/>
              </w:rPr>
              <w:t>in cazul lucrarilor sub tensiune</w:t>
            </w:r>
            <w:r w:rsidRPr="00110C50">
              <w:rPr>
                <w:rFonts w:ascii="Times New Roman" w:hAnsi="Times New Roman"/>
                <w:i/>
                <w:sz w:val="20"/>
                <w:szCs w:val="20"/>
              </w:rPr>
              <w:t>.</w:t>
            </w:r>
          </w:p>
          <w:p w:rsidR="00110C50" w:rsidRPr="00110C50" w:rsidRDefault="00110C50" w:rsidP="00110C50">
            <w:pPr>
              <w:ind w:firstLine="33"/>
              <w:jc w:val="both"/>
              <w:rPr>
                <w:rFonts w:ascii="Times New Roman" w:hAnsi="Times New Roman"/>
                <w:i/>
                <w:sz w:val="20"/>
                <w:szCs w:val="20"/>
              </w:rPr>
            </w:pPr>
          </w:p>
          <w:p w:rsidR="00110C50" w:rsidRPr="00110C50" w:rsidRDefault="00110C50" w:rsidP="00110C50">
            <w:pPr>
              <w:ind w:firstLine="33"/>
              <w:jc w:val="both"/>
              <w:rPr>
                <w:rFonts w:ascii="Times New Roman" w:hAnsi="Times New Roman"/>
                <w:b/>
                <w:i/>
                <w:sz w:val="20"/>
                <w:szCs w:val="20"/>
                <w:u w:val="single"/>
              </w:rPr>
            </w:pPr>
            <w:r w:rsidRPr="00110C50">
              <w:rPr>
                <w:rFonts w:ascii="Times New Roman" w:hAnsi="Times New Roman"/>
                <w:b/>
                <w:sz w:val="20"/>
                <w:szCs w:val="20"/>
              </w:rPr>
              <w:t>-intruducere</w:t>
            </w:r>
            <w:r w:rsidRPr="00110C50">
              <w:rPr>
                <w:rFonts w:ascii="Times New Roman" w:hAnsi="Times New Roman"/>
                <w:i/>
                <w:sz w:val="20"/>
                <w:szCs w:val="20"/>
              </w:rPr>
              <w:t xml:space="preserve"> banda de culoare </w:t>
            </w:r>
            <w:r w:rsidRPr="00110C50">
              <w:rPr>
                <w:rFonts w:ascii="Times New Roman" w:hAnsi="Times New Roman"/>
                <w:b/>
                <w:i/>
                <w:sz w:val="20"/>
                <w:szCs w:val="20"/>
                <w:u w:val="single"/>
              </w:rPr>
              <w:t xml:space="preserve">rosie </w:t>
            </w:r>
          </w:p>
          <w:p w:rsidR="00110C50" w:rsidRPr="00110C50" w:rsidRDefault="00110C50" w:rsidP="00110C50">
            <w:pPr>
              <w:ind w:firstLine="33"/>
              <w:jc w:val="both"/>
              <w:rPr>
                <w:rFonts w:ascii="Times New Roman" w:hAnsi="Times New Roman"/>
                <w:b/>
                <w:i/>
                <w:sz w:val="20"/>
                <w:szCs w:val="20"/>
                <w:u w:val="single"/>
              </w:rPr>
            </w:pPr>
          </w:p>
          <w:p w:rsidR="00110C50" w:rsidRPr="00110C50" w:rsidRDefault="00110C50" w:rsidP="003E4187">
            <w:pPr>
              <w:ind w:firstLine="33"/>
              <w:jc w:val="both"/>
              <w:rPr>
                <w:rFonts w:ascii="Times New Roman" w:hAnsi="Times New Roman" w:cs="Times New Roman"/>
                <w:b/>
                <w:sz w:val="20"/>
                <w:szCs w:val="20"/>
              </w:rPr>
            </w:pPr>
            <w:r w:rsidRPr="00110C50">
              <w:rPr>
                <w:rFonts w:ascii="Times New Roman" w:hAnsi="Times New Roman"/>
                <w:b/>
                <w:i/>
                <w:sz w:val="20"/>
                <w:szCs w:val="20"/>
              </w:rPr>
              <w:t>se propune specificarea culorii benzii – rosie (prntru a se identifica ca este o zona in care se lucreaza sub tensiune):...</w:t>
            </w:r>
            <w:r w:rsidRPr="00110C50">
              <w:rPr>
                <w:rFonts w:ascii="Times New Roman" w:hAnsi="Times New Roman"/>
                <w:i/>
                <w:sz w:val="20"/>
                <w:szCs w:val="20"/>
              </w:rPr>
              <w:t xml:space="preserve"> banda de culoare </w:t>
            </w:r>
            <w:r w:rsidRPr="00110C50">
              <w:rPr>
                <w:rFonts w:ascii="Times New Roman" w:hAnsi="Times New Roman"/>
                <w:b/>
                <w:i/>
                <w:sz w:val="20"/>
                <w:szCs w:val="20"/>
                <w:u w:val="single"/>
              </w:rPr>
              <w:t xml:space="preserve">rosie </w:t>
            </w:r>
          </w:p>
        </w:tc>
        <w:tc>
          <w:tcPr>
            <w:tcW w:w="2790" w:type="dxa"/>
          </w:tcPr>
          <w:p w:rsidR="003E4187" w:rsidRPr="003E4187" w:rsidRDefault="003E4187" w:rsidP="003E4187">
            <w:pPr>
              <w:rPr>
                <w:rFonts w:ascii="Times New Roman" w:hAnsi="Times New Roman" w:cs="Times New Roman"/>
                <w:sz w:val="20"/>
                <w:szCs w:val="20"/>
              </w:rPr>
            </w:pPr>
            <w:r w:rsidRPr="003E4187">
              <w:rPr>
                <w:rFonts w:ascii="Times New Roman" w:hAnsi="Times New Roman" w:cs="Times New Roman"/>
                <w:b/>
                <w:sz w:val="20"/>
                <w:szCs w:val="20"/>
              </w:rPr>
              <w:t>Se acceptă</w:t>
            </w:r>
          </w:p>
          <w:p w:rsidR="00110C50" w:rsidRPr="00E122DA" w:rsidRDefault="003E4187" w:rsidP="000B7D02">
            <w:pPr>
              <w:jc w:val="both"/>
              <w:rPr>
                <w:rFonts w:ascii="Times New Roman" w:hAnsi="Times New Roman" w:cs="Times New Roman"/>
                <w:sz w:val="24"/>
                <w:szCs w:val="24"/>
              </w:rPr>
            </w:pPr>
            <w:r w:rsidRPr="003E4187">
              <w:rPr>
                <w:rFonts w:ascii="Times New Roman" w:hAnsi="Times New Roman" w:cs="Times New Roman"/>
                <w:sz w:val="20"/>
                <w:szCs w:val="20"/>
              </w:rPr>
              <w:t>În urma renumerotării alin. (7) devine alin. (</w:t>
            </w:r>
            <w:r w:rsidR="000B7D02">
              <w:rPr>
                <w:rFonts w:ascii="Times New Roman" w:hAnsi="Times New Roman" w:cs="Times New Roman"/>
                <w:sz w:val="20"/>
                <w:szCs w:val="20"/>
              </w:rPr>
              <w:t>6</w:t>
            </w:r>
            <w:r w:rsidRPr="003E4187">
              <w:rPr>
                <w:rFonts w:ascii="Times New Roman" w:hAnsi="Times New Roman" w:cs="Times New Roman"/>
                <w:sz w:val="20"/>
                <w:szCs w:val="20"/>
              </w:rPr>
              <w:t>).</w:t>
            </w:r>
          </w:p>
        </w:tc>
      </w:tr>
      <w:tr w:rsidR="00FE747C" w:rsidRPr="00E122DA" w:rsidTr="001A5173">
        <w:tc>
          <w:tcPr>
            <w:tcW w:w="720" w:type="dxa"/>
          </w:tcPr>
          <w:p w:rsidR="00FE747C" w:rsidRDefault="00CE5EC1" w:rsidP="00FE747C">
            <w:pPr>
              <w:rPr>
                <w:rFonts w:ascii="Times New Roman" w:hAnsi="Times New Roman" w:cs="Times New Roman"/>
                <w:sz w:val="24"/>
                <w:szCs w:val="24"/>
              </w:rPr>
            </w:pPr>
            <w:r>
              <w:rPr>
                <w:rFonts w:ascii="Times New Roman" w:hAnsi="Times New Roman" w:cs="Times New Roman"/>
                <w:sz w:val="24"/>
                <w:szCs w:val="24"/>
              </w:rPr>
              <w:t>95</w:t>
            </w:r>
          </w:p>
        </w:tc>
        <w:tc>
          <w:tcPr>
            <w:tcW w:w="1440" w:type="dxa"/>
          </w:tcPr>
          <w:p w:rsidR="00FE747C" w:rsidRPr="000E51E7" w:rsidRDefault="00FE747C" w:rsidP="00FE747C">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FE747C" w:rsidRPr="0063701E" w:rsidRDefault="00FE747C" w:rsidP="00FE747C">
            <w:pPr>
              <w:rPr>
                <w:rFonts w:ascii="Times New Roman" w:hAnsi="Times New Roman" w:cs="Times New Roman"/>
                <w:b/>
                <w:bCs/>
              </w:rPr>
            </w:pPr>
            <w:r>
              <w:rPr>
                <w:rFonts w:ascii="Times New Roman" w:hAnsi="Times New Roman"/>
                <w:b/>
                <w:sz w:val="20"/>
                <w:szCs w:val="20"/>
              </w:rPr>
              <w:t>Art. 44 alin. (8) lit. (b)</w:t>
            </w:r>
          </w:p>
        </w:tc>
        <w:tc>
          <w:tcPr>
            <w:tcW w:w="1530" w:type="dxa"/>
          </w:tcPr>
          <w:p w:rsidR="00FE747C" w:rsidRPr="00782341" w:rsidRDefault="00FE747C" w:rsidP="00FE747C">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FE747C" w:rsidRPr="00110C50" w:rsidRDefault="00FE747C" w:rsidP="00FE747C">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t xml:space="preserve">A-LST-R </w:t>
            </w:r>
          </w:p>
          <w:p w:rsidR="00FE747C" w:rsidRPr="00E122DA" w:rsidRDefault="00FE747C" w:rsidP="00FE747C">
            <w:pPr>
              <w:rPr>
                <w:rFonts w:ascii="Times New Roman" w:hAnsi="Times New Roman" w:cs="Times New Roman"/>
                <w:sz w:val="24"/>
                <w:szCs w:val="24"/>
              </w:rPr>
            </w:pPr>
            <w:r w:rsidRPr="00110C50">
              <w:rPr>
                <w:rFonts w:ascii="Times New Roman" w:hAnsi="Times New Roman" w:cs="Times New Roman"/>
                <w:b/>
                <w:color w:val="0070C0"/>
                <w:sz w:val="20"/>
                <w:szCs w:val="20"/>
              </w:rPr>
              <w:t>CNTEE Transeletrica SA</w:t>
            </w:r>
          </w:p>
        </w:tc>
        <w:tc>
          <w:tcPr>
            <w:tcW w:w="4410" w:type="dxa"/>
          </w:tcPr>
          <w:p w:rsidR="00FE747C" w:rsidRPr="00E122DA" w:rsidRDefault="00584638" w:rsidP="00FE747C">
            <w:pPr>
              <w:rPr>
                <w:rFonts w:ascii="Times New Roman" w:hAnsi="Times New Roman" w:cs="Times New Roman"/>
                <w:sz w:val="24"/>
                <w:szCs w:val="24"/>
              </w:rPr>
            </w:pPr>
            <w:r>
              <w:rPr>
                <w:rFonts w:ascii="Times New Roman" w:hAnsi="Times New Roman" w:cs="Times New Roman"/>
                <w:sz w:val="20"/>
                <w:szCs w:val="20"/>
              </w:rPr>
              <w:t>b)</w:t>
            </w:r>
            <w:r w:rsidR="00FE747C" w:rsidRPr="003E4187">
              <w:rPr>
                <w:rFonts w:ascii="Times New Roman" w:hAnsi="Times New Roman" w:cs="Times New Roman"/>
                <w:sz w:val="20"/>
                <w:szCs w:val="20"/>
              </w:rPr>
              <w:t>scările extensibile electroizolante, prevăzute cu frânghie de ajutor la care se cuplează opritorul de cădere, schele electroizolante şi  utilajele speciale cu braţ articulat sau telescopic prevăzute cu nacelă electroizolantă.</w:t>
            </w:r>
          </w:p>
        </w:tc>
        <w:tc>
          <w:tcPr>
            <w:tcW w:w="4500" w:type="dxa"/>
          </w:tcPr>
          <w:p w:rsidR="00FE747C" w:rsidRPr="00F3704A" w:rsidRDefault="00FE747C" w:rsidP="00FE747C">
            <w:pPr>
              <w:pStyle w:val="BodyTextIndent"/>
              <w:tabs>
                <w:tab w:val="left" w:pos="284"/>
              </w:tabs>
              <w:ind w:left="0" w:hanging="142"/>
              <w:rPr>
                <w:rFonts w:ascii="Times New Roman" w:hAnsi="Times New Roman" w:cs="Times New Roman"/>
                <w:b/>
                <w:sz w:val="20"/>
                <w:szCs w:val="20"/>
              </w:rPr>
            </w:pPr>
            <w:r>
              <w:rPr>
                <w:rFonts w:ascii="Times New Roman" w:hAnsi="Times New Roman" w:cs="Times New Roman"/>
                <w:bCs/>
                <w:i/>
                <w:color w:val="FF0000"/>
              </w:rPr>
              <w:t xml:space="preserve">  </w:t>
            </w:r>
            <w:r w:rsidRPr="00F3704A">
              <w:rPr>
                <w:rFonts w:ascii="Times New Roman" w:hAnsi="Times New Roman" w:cs="Times New Roman"/>
                <w:bCs/>
                <w:color w:val="FF0000"/>
                <w:sz w:val="20"/>
                <w:szCs w:val="20"/>
              </w:rPr>
              <w:t>scări electroizolante cu elemente/dispozitive de fixare si ancorare si sistem de oprire a căderii</w:t>
            </w:r>
            <w:r w:rsidRPr="00F3704A">
              <w:rPr>
                <w:rFonts w:ascii="Times New Roman" w:hAnsi="Times New Roman" w:cs="Times New Roman"/>
                <w:bCs/>
                <w:iCs/>
                <w:sz w:val="20"/>
                <w:szCs w:val="20"/>
              </w:rPr>
              <w:t>,</w:t>
            </w:r>
            <w:r w:rsidRPr="00F3704A">
              <w:rPr>
                <w:rFonts w:ascii="Times New Roman" w:hAnsi="Times New Roman" w:cs="Times New Roman"/>
                <w:sz w:val="20"/>
                <w:szCs w:val="20"/>
              </w:rPr>
              <w:t xml:space="preserve"> schele electroizolante şi  utilajele speciale cu braţ articulat sau telescopic prevăzute cu nacelă electroizolantă.</w:t>
            </w:r>
          </w:p>
          <w:p w:rsidR="00FE747C" w:rsidRPr="003E4187" w:rsidRDefault="00FE747C" w:rsidP="00FE747C">
            <w:pPr>
              <w:spacing w:after="160"/>
              <w:rPr>
                <w:rFonts w:ascii="Times New Roman" w:hAnsi="Times New Roman" w:cs="Times New Roman"/>
                <w:sz w:val="20"/>
                <w:szCs w:val="20"/>
              </w:rPr>
            </w:pPr>
          </w:p>
        </w:tc>
        <w:tc>
          <w:tcPr>
            <w:tcW w:w="2790" w:type="dxa"/>
          </w:tcPr>
          <w:p w:rsidR="00FE747C" w:rsidRPr="003E4187" w:rsidRDefault="00FE747C" w:rsidP="00FE747C">
            <w:pPr>
              <w:rPr>
                <w:rFonts w:ascii="Times New Roman" w:hAnsi="Times New Roman" w:cs="Times New Roman"/>
                <w:sz w:val="20"/>
                <w:szCs w:val="20"/>
              </w:rPr>
            </w:pPr>
            <w:r w:rsidRPr="003E4187">
              <w:rPr>
                <w:rFonts w:ascii="Times New Roman" w:hAnsi="Times New Roman" w:cs="Times New Roman"/>
                <w:b/>
                <w:sz w:val="20"/>
                <w:szCs w:val="20"/>
              </w:rPr>
              <w:t>Se acceptă</w:t>
            </w:r>
          </w:p>
          <w:p w:rsidR="00FE747C" w:rsidRPr="00E122DA" w:rsidRDefault="00FE747C" w:rsidP="00701D67">
            <w:pPr>
              <w:jc w:val="both"/>
              <w:rPr>
                <w:rFonts w:ascii="Times New Roman" w:hAnsi="Times New Roman" w:cs="Times New Roman"/>
                <w:sz w:val="24"/>
                <w:szCs w:val="24"/>
              </w:rPr>
            </w:pPr>
            <w:r w:rsidRPr="003E4187">
              <w:rPr>
                <w:rFonts w:ascii="Times New Roman" w:hAnsi="Times New Roman" w:cs="Times New Roman"/>
                <w:sz w:val="20"/>
                <w:szCs w:val="20"/>
              </w:rPr>
              <w:t>În urma renumerotării alin. (8) devine alin. (</w:t>
            </w:r>
            <w:r w:rsidR="00701D67">
              <w:rPr>
                <w:rFonts w:ascii="Times New Roman" w:hAnsi="Times New Roman" w:cs="Times New Roman"/>
                <w:sz w:val="20"/>
                <w:szCs w:val="20"/>
              </w:rPr>
              <w:t>7</w:t>
            </w:r>
            <w:r w:rsidRPr="003E4187">
              <w:rPr>
                <w:rFonts w:ascii="Times New Roman" w:hAnsi="Times New Roman" w:cs="Times New Roman"/>
                <w:sz w:val="20"/>
                <w:szCs w:val="20"/>
              </w:rPr>
              <w:t>).</w:t>
            </w:r>
          </w:p>
        </w:tc>
      </w:tr>
      <w:tr w:rsidR="00FE747C" w:rsidRPr="00E122DA" w:rsidTr="001A5173">
        <w:tc>
          <w:tcPr>
            <w:tcW w:w="720" w:type="dxa"/>
          </w:tcPr>
          <w:p w:rsidR="00FE747C" w:rsidRDefault="00CE5EC1" w:rsidP="00FE747C">
            <w:pPr>
              <w:rPr>
                <w:rFonts w:ascii="Times New Roman" w:hAnsi="Times New Roman" w:cs="Times New Roman"/>
                <w:sz w:val="24"/>
                <w:szCs w:val="24"/>
              </w:rPr>
            </w:pPr>
            <w:r>
              <w:rPr>
                <w:rFonts w:ascii="Times New Roman" w:hAnsi="Times New Roman" w:cs="Times New Roman"/>
                <w:sz w:val="24"/>
                <w:szCs w:val="24"/>
              </w:rPr>
              <w:t>96</w:t>
            </w:r>
          </w:p>
        </w:tc>
        <w:tc>
          <w:tcPr>
            <w:tcW w:w="1440" w:type="dxa"/>
          </w:tcPr>
          <w:p w:rsidR="00FE747C" w:rsidRPr="000E51E7" w:rsidRDefault="00FE747C" w:rsidP="00FE747C">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FE747C" w:rsidRPr="0063701E" w:rsidRDefault="00FE747C" w:rsidP="00FE747C">
            <w:pPr>
              <w:rPr>
                <w:rFonts w:ascii="Times New Roman" w:hAnsi="Times New Roman" w:cs="Times New Roman"/>
                <w:b/>
                <w:bCs/>
              </w:rPr>
            </w:pPr>
            <w:r>
              <w:rPr>
                <w:rFonts w:ascii="Times New Roman" w:hAnsi="Times New Roman"/>
                <w:b/>
                <w:sz w:val="20"/>
                <w:szCs w:val="20"/>
              </w:rPr>
              <w:t>Art. 44 alin. (9)</w:t>
            </w:r>
          </w:p>
        </w:tc>
        <w:tc>
          <w:tcPr>
            <w:tcW w:w="1530" w:type="dxa"/>
          </w:tcPr>
          <w:p w:rsidR="00FE747C" w:rsidRPr="00782341" w:rsidRDefault="00FE747C" w:rsidP="00FE747C">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FE747C" w:rsidRPr="00E122DA" w:rsidRDefault="00FE747C" w:rsidP="00FE747C">
            <w:pPr>
              <w:rPr>
                <w:rFonts w:ascii="Times New Roman" w:hAnsi="Times New Roman" w:cs="Times New Roman"/>
                <w:sz w:val="24"/>
                <w:szCs w:val="24"/>
              </w:rPr>
            </w:pPr>
          </w:p>
        </w:tc>
        <w:tc>
          <w:tcPr>
            <w:tcW w:w="4410" w:type="dxa"/>
          </w:tcPr>
          <w:p w:rsidR="00FE747C" w:rsidRPr="00FE747C" w:rsidRDefault="00FE747C" w:rsidP="00FE747C">
            <w:pPr>
              <w:pStyle w:val="Default"/>
              <w:tabs>
                <w:tab w:val="left" w:pos="284"/>
              </w:tabs>
              <w:ind w:hanging="142"/>
              <w:jc w:val="both"/>
              <w:rPr>
                <w:color w:val="auto"/>
                <w:sz w:val="20"/>
                <w:szCs w:val="20"/>
                <w:lang w:val="ro-RO"/>
              </w:rPr>
            </w:pPr>
            <w:r w:rsidRPr="00FE747C">
              <w:rPr>
                <w:color w:val="auto"/>
                <w:sz w:val="20"/>
                <w:szCs w:val="20"/>
                <w:lang w:val="ro-RO"/>
              </w:rPr>
              <w:t xml:space="preserve">    (9) Mijloacele de protecţie, sculele şi dispozitivele electroizolante se verifică/incearcă periodic, conform reglementărilor tehnice interne ale operatorilor economici care execută lucrări sub tensiune la joasă tensiune şi instrucţiunilor producătorului sau furnizorului, precizate în FT, după cum urmează: </w:t>
            </w:r>
          </w:p>
          <w:p w:rsidR="00FE747C" w:rsidRPr="00E122DA" w:rsidRDefault="00FE747C" w:rsidP="00FE747C">
            <w:pPr>
              <w:rPr>
                <w:rFonts w:ascii="Times New Roman" w:hAnsi="Times New Roman" w:cs="Times New Roman"/>
                <w:sz w:val="24"/>
                <w:szCs w:val="24"/>
              </w:rPr>
            </w:pPr>
          </w:p>
        </w:tc>
        <w:tc>
          <w:tcPr>
            <w:tcW w:w="4500" w:type="dxa"/>
          </w:tcPr>
          <w:p w:rsidR="00FE747C" w:rsidRPr="00FE747C" w:rsidRDefault="00FE747C" w:rsidP="00FE747C">
            <w:pPr>
              <w:jc w:val="both"/>
              <w:rPr>
                <w:rFonts w:ascii="Times New Roman" w:hAnsi="Times New Roman"/>
                <w:sz w:val="20"/>
                <w:szCs w:val="20"/>
              </w:rPr>
            </w:pPr>
            <w:r w:rsidRPr="00FE747C">
              <w:rPr>
                <w:rFonts w:ascii="Times New Roman" w:hAnsi="Times New Roman"/>
                <w:b/>
                <w:sz w:val="20"/>
                <w:szCs w:val="20"/>
              </w:rPr>
              <w:t>-reformulare</w:t>
            </w:r>
            <w:r w:rsidRPr="00FE747C">
              <w:rPr>
                <w:rFonts w:ascii="Times New Roman" w:hAnsi="Times New Roman"/>
                <w:sz w:val="20"/>
                <w:szCs w:val="20"/>
              </w:rPr>
              <w:t xml:space="preserve">   (9) </w:t>
            </w:r>
            <w:r w:rsidRPr="00FE747C">
              <w:rPr>
                <w:rFonts w:ascii="Times New Roman" w:hAnsi="Times New Roman"/>
                <w:i/>
                <w:sz w:val="20"/>
                <w:szCs w:val="20"/>
              </w:rPr>
              <w:t xml:space="preserve">Mijloacele de protecţie, sculele şi dispozitivele electroizolante se verifică/incearcă periodic, conform </w:t>
            </w:r>
            <w:r w:rsidRPr="00FE747C">
              <w:rPr>
                <w:rFonts w:ascii="Times New Roman" w:hAnsi="Times New Roman"/>
                <w:sz w:val="20"/>
                <w:szCs w:val="20"/>
                <w:u w:val="single"/>
              </w:rPr>
              <w:t>prevederilor nationale, reglementărilor tehnice,  standardelor nationale si europene aplicabile, instrucţiunilor producătorului sau furnizorului, precizate în FT, prevederilor documentelor</w:t>
            </w:r>
            <w:r w:rsidRPr="00FE747C">
              <w:rPr>
                <w:rFonts w:ascii="Times New Roman" w:hAnsi="Times New Roman"/>
                <w:i/>
                <w:sz w:val="20"/>
                <w:szCs w:val="20"/>
              </w:rPr>
              <w:t xml:space="preserve"> tehnice interne ale operatorilor economici care execută lucrări sub tensiune la joasă tensiune</w:t>
            </w:r>
            <w:r w:rsidRPr="00FE747C">
              <w:rPr>
                <w:rFonts w:ascii="Times New Roman" w:hAnsi="Times New Roman"/>
                <w:sz w:val="20"/>
                <w:szCs w:val="20"/>
              </w:rPr>
              <w:t>…..</w:t>
            </w:r>
          </w:p>
          <w:p w:rsidR="00FE747C" w:rsidRPr="00FE747C" w:rsidRDefault="00FE747C" w:rsidP="00FE747C">
            <w:pPr>
              <w:ind w:firstLine="33"/>
              <w:jc w:val="both"/>
              <w:rPr>
                <w:rFonts w:ascii="Times New Roman" w:hAnsi="Times New Roman"/>
                <w:b/>
                <w:sz w:val="20"/>
                <w:szCs w:val="20"/>
              </w:rPr>
            </w:pPr>
          </w:p>
          <w:p w:rsidR="00FE747C" w:rsidRPr="00FE747C" w:rsidRDefault="00FE747C" w:rsidP="00FE747C">
            <w:pPr>
              <w:ind w:firstLine="33"/>
              <w:jc w:val="both"/>
              <w:rPr>
                <w:rFonts w:ascii="Times New Roman" w:hAnsi="Times New Roman"/>
                <w:b/>
                <w:sz w:val="20"/>
                <w:szCs w:val="20"/>
              </w:rPr>
            </w:pPr>
            <w:r w:rsidRPr="00FE747C">
              <w:rPr>
                <w:rFonts w:ascii="Times New Roman" w:hAnsi="Times New Roman"/>
                <w:b/>
                <w:sz w:val="20"/>
                <w:szCs w:val="20"/>
              </w:rPr>
              <w:t>-sau completare si reformulare:</w:t>
            </w:r>
          </w:p>
          <w:p w:rsidR="00FE747C" w:rsidRPr="00FE747C" w:rsidRDefault="00FE747C" w:rsidP="00FE747C">
            <w:pPr>
              <w:pStyle w:val="Default"/>
              <w:tabs>
                <w:tab w:val="left" w:pos="284"/>
              </w:tabs>
              <w:ind w:hanging="142"/>
              <w:jc w:val="both"/>
              <w:rPr>
                <w:color w:val="auto"/>
                <w:sz w:val="20"/>
                <w:szCs w:val="20"/>
                <w:lang w:val="ro-RO"/>
              </w:rPr>
            </w:pPr>
            <w:r w:rsidRPr="00FE747C">
              <w:rPr>
                <w:color w:val="auto"/>
                <w:sz w:val="20"/>
                <w:szCs w:val="20"/>
                <w:lang w:val="ro-RO"/>
              </w:rPr>
              <w:t xml:space="preserve"> (9) Mijloacele de protecţie, sculele şi dispozitivele electroizolante se verifică/incearcă periodic, conform </w:t>
            </w:r>
            <w:r w:rsidRPr="00FE747C">
              <w:rPr>
                <w:bCs/>
                <w:color w:val="auto"/>
                <w:sz w:val="20"/>
                <w:szCs w:val="20"/>
                <w:lang w:val="ro-RO"/>
              </w:rPr>
              <w:t>prevederilor legislatiei in domeniul SSM in vigoare si  a</w:t>
            </w:r>
            <w:r w:rsidRPr="00FE747C">
              <w:rPr>
                <w:b/>
                <w:color w:val="auto"/>
                <w:sz w:val="20"/>
                <w:szCs w:val="20"/>
                <w:lang w:val="ro-RO"/>
              </w:rPr>
              <w:t xml:space="preserve"> </w:t>
            </w:r>
            <w:r w:rsidRPr="00FE747C">
              <w:rPr>
                <w:color w:val="auto"/>
                <w:sz w:val="20"/>
                <w:szCs w:val="20"/>
                <w:lang w:val="ro-RO"/>
              </w:rPr>
              <w:t xml:space="preserve">reglementărilor tehnice interne ale operatorilor economici care execută lucrări sub tensiune la joasă tensiune şi instrucţiunilor producătorului sau furnizorului, precizate în </w:t>
            </w:r>
            <w:r w:rsidRPr="00FE747C">
              <w:rPr>
                <w:color w:val="auto"/>
                <w:sz w:val="20"/>
                <w:szCs w:val="20"/>
              </w:rPr>
              <w:t xml:space="preserve">documentatia tehnica/Cartea tehnica a echipamentului  </w:t>
            </w:r>
            <w:r w:rsidRPr="00FE747C">
              <w:rPr>
                <w:color w:val="auto"/>
                <w:sz w:val="20"/>
                <w:szCs w:val="20"/>
                <w:lang w:val="ro-RO"/>
              </w:rPr>
              <w:t xml:space="preserve">si în FT, după cum urmează: </w:t>
            </w:r>
          </w:p>
          <w:p w:rsidR="00FE747C" w:rsidRPr="00FE747C" w:rsidRDefault="00FE747C" w:rsidP="00FE747C">
            <w:pPr>
              <w:pStyle w:val="Default"/>
              <w:tabs>
                <w:tab w:val="left" w:pos="284"/>
              </w:tabs>
              <w:ind w:hanging="142"/>
              <w:jc w:val="both"/>
              <w:rPr>
                <w:color w:val="auto"/>
                <w:sz w:val="20"/>
                <w:szCs w:val="20"/>
                <w:lang w:val="ro-RO"/>
              </w:rPr>
            </w:pPr>
          </w:p>
          <w:p w:rsidR="00FE747C" w:rsidRPr="00FE747C" w:rsidRDefault="00FE747C" w:rsidP="00FE747C">
            <w:pPr>
              <w:pStyle w:val="Default"/>
              <w:tabs>
                <w:tab w:val="left" w:pos="284"/>
              </w:tabs>
              <w:ind w:hanging="142"/>
              <w:jc w:val="both"/>
              <w:rPr>
                <w:i/>
                <w:sz w:val="20"/>
                <w:szCs w:val="20"/>
                <w:lang w:val="ro-RO"/>
              </w:rPr>
            </w:pPr>
            <w:r w:rsidRPr="00FE747C">
              <w:rPr>
                <w:color w:val="auto"/>
                <w:sz w:val="20"/>
                <w:szCs w:val="20"/>
                <w:lang w:val="ro-RO"/>
              </w:rPr>
              <w:t xml:space="preserve">  </w:t>
            </w:r>
            <w:r>
              <w:rPr>
                <w:color w:val="auto"/>
                <w:sz w:val="20"/>
                <w:szCs w:val="20"/>
                <w:lang w:val="ro-RO"/>
              </w:rPr>
              <w:t xml:space="preserve"> </w:t>
            </w:r>
            <w:r w:rsidRPr="00FE747C">
              <w:rPr>
                <w:i/>
                <w:sz w:val="20"/>
                <w:szCs w:val="20"/>
                <w:lang w:val="ro-RO"/>
              </w:rPr>
              <w:t>Mijloacele de protecţie, sculele şi dispozitivele electroizolante se verifică/incearcă periodic, conform prevederilor nationale, reglementărilor tehnice,  standardelor nationale si europene aplicabile, instrucţiunilor producătorului sau furnizorului, precizate în FT, prevederilor documentelor interne ale operatorilor economici..</w:t>
            </w:r>
          </w:p>
          <w:p w:rsidR="00FE747C" w:rsidRPr="00FE747C" w:rsidRDefault="00FE747C" w:rsidP="00FE747C">
            <w:pPr>
              <w:rPr>
                <w:rStyle w:val="ln2tpunct"/>
                <w:rFonts w:ascii="Times New Roman" w:hAnsi="Times New Roman"/>
                <w:i/>
                <w:sz w:val="20"/>
                <w:szCs w:val="20"/>
              </w:rPr>
            </w:pPr>
            <w:r w:rsidRPr="00FE747C">
              <w:rPr>
                <w:rStyle w:val="ln2punct1"/>
                <w:rFonts w:ascii="Times New Roman" w:hAnsi="Times New Roman"/>
                <w:i/>
                <w:sz w:val="20"/>
                <w:szCs w:val="20"/>
              </w:rPr>
              <w:t>Conform HG nr. 1146/32006 anexa 1, art. 3.3.18.</w:t>
            </w:r>
            <w:r w:rsidRPr="00FE747C">
              <w:rPr>
                <w:rStyle w:val="ln2tpunct"/>
                <w:rFonts w:ascii="Times New Roman" w:hAnsi="Times New Roman"/>
                <w:i/>
                <w:sz w:val="20"/>
                <w:szCs w:val="20"/>
              </w:rPr>
              <w:t xml:space="preserve"> Mijloacele şi echipamentele electrice de protecţie trebuie să fie verificate, în conformitate cu </w:t>
            </w:r>
            <w:r w:rsidRPr="00FE747C">
              <w:rPr>
                <w:rStyle w:val="ln2tpunct"/>
                <w:rFonts w:ascii="Times New Roman" w:hAnsi="Times New Roman"/>
                <w:i/>
                <w:sz w:val="20"/>
                <w:szCs w:val="20"/>
                <w:u w:val="single"/>
              </w:rPr>
              <w:lastRenderedPageBreak/>
              <w:t>prevederile reglementărilor şi regulilor tehnice aplicabil</w:t>
            </w:r>
            <w:r w:rsidRPr="00FE747C">
              <w:rPr>
                <w:rStyle w:val="ln2tpunct"/>
                <w:rFonts w:ascii="Times New Roman" w:hAnsi="Times New Roman"/>
                <w:i/>
                <w:sz w:val="20"/>
                <w:szCs w:val="20"/>
              </w:rPr>
              <w:t>e, înainte de utilizare, la punerea în funcţiune, după reparaţii sau modificări şi apoi periodic (în exploatare).</w:t>
            </w:r>
          </w:p>
          <w:p w:rsidR="00FE747C" w:rsidRPr="00E122DA" w:rsidRDefault="00FE747C" w:rsidP="00FE747C">
            <w:pPr>
              <w:spacing w:after="160"/>
              <w:rPr>
                <w:rFonts w:ascii="Times New Roman" w:hAnsi="Times New Roman" w:cs="Times New Roman"/>
                <w:sz w:val="24"/>
                <w:szCs w:val="24"/>
              </w:rPr>
            </w:pPr>
          </w:p>
        </w:tc>
        <w:tc>
          <w:tcPr>
            <w:tcW w:w="2790" w:type="dxa"/>
          </w:tcPr>
          <w:p w:rsidR="00B76BB8" w:rsidRPr="00B76BB8" w:rsidRDefault="00B76BB8" w:rsidP="00B76BB8">
            <w:pPr>
              <w:rPr>
                <w:rFonts w:ascii="Times New Roman" w:hAnsi="Times New Roman" w:cs="Times New Roman"/>
                <w:sz w:val="20"/>
                <w:szCs w:val="20"/>
              </w:rPr>
            </w:pPr>
            <w:r w:rsidRPr="00B76BB8">
              <w:rPr>
                <w:rFonts w:ascii="Times New Roman" w:hAnsi="Times New Roman" w:cs="Times New Roman"/>
                <w:b/>
                <w:sz w:val="20"/>
                <w:szCs w:val="20"/>
              </w:rPr>
              <w:lastRenderedPageBreak/>
              <w:t>Se acceptă cu reformulare</w:t>
            </w:r>
          </w:p>
          <w:p w:rsidR="00FE747C" w:rsidRPr="00E122DA" w:rsidRDefault="00B76BB8" w:rsidP="00701D67">
            <w:pPr>
              <w:jc w:val="both"/>
              <w:rPr>
                <w:rFonts w:ascii="Times New Roman" w:hAnsi="Times New Roman" w:cs="Times New Roman"/>
                <w:sz w:val="24"/>
                <w:szCs w:val="24"/>
              </w:rPr>
            </w:pPr>
            <w:r w:rsidRPr="00B76BB8">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B76BB8">
              <w:rPr>
                <w:rFonts w:ascii="Times New Roman" w:hAnsi="Times New Roman" w:cs="Times New Roman"/>
                <w:sz w:val="20"/>
                <w:szCs w:val="20"/>
              </w:rPr>
              <w:t>).</w:t>
            </w:r>
          </w:p>
        </w:tc>
      </w:tr>
      <w:tr w:rsidR="00FE747C" w:rsidRPr="00E122DA" w:rsidTr="001A5173">
        <w:tc>
          <w:tcPr>
            <w:tcW w:w="720" w:type="dxa"/>
          </w:tcPr>
          <w:p w:rsidR="00FE747C" w:rsidRDefault="00CE5EC1" w:rsidP="00FE747C">
            <w:pPr>
              <w:rPr>
                <w:rFonts w:ascii="Times New Roman" w:hAnsi="Times New Roman" w:cs="Times New Roman"/>
                <w:sz w:val="24"/>
                <w:szCs w:val="24"/>
              </w:rPr>
            </w:pPr>
            <w:r>
              <w:rPr>
                <w:rFonts w:ascii="Times New Roman" w:hAnsi="Times New Roman" w:cs="Times New Roman"/>
                <w:sz w:val="24"/>
                <w:szCs w:val="24"/>
              </w:rPr>
              <w:t>97</w:t>
            </w:r>
          </w:p>
        </w:tc>
        <w:tc>
          <w:tcPr>
            <w:tcW w:w="1440" w:type="dxa"/>
          </w:tcPr>
          <w:p w:rsidR="00FE747C" w:rsidRPr="000E51E7" w:rsidRDefault="00FE747C" w:rsidP="00FE747C">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FE747C" w:rsidRPr="0063701E" w:rsidRDefault="00FE747C" w:rsidP="00FE747C">
            <w:pPr>
              <w:rPr>
                <w:rFonts w:ascii="Times New Roman" w:hAnsi="Times New Roman" w:cs="Times New Roman"/>
                <w:b/>
                <w:bCs/>
              </w:rPr>
            </w:pPr>
            <w:r>
              <w:rPr>
                <w:rFonts w:ascii="Times New Roman" w:hAnsi="Times New Roman"/>
                <w:b/>
                <w:sz w:val="20"/>
                <w:szCs w:val="20"/>
              </w:rPr>
              <w:t>Art. 44 alin. (9)</w:t>
            </w:r>
          </w:p>
        </w:tc>
        <w:tc>
          <w:tcPr>
            <w:tcW w:w="1530" w:type="dxa"/>
          </w:tcPr>
          <w:p w:rsidR="00FE747C" w:rsidRPr="00110C50" w:rsidRDefault="00FE747C" w:rsidP="00FE747C">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t xml:space="preserve">A-LST-R </w:t>
            </w:r>
          </w:p>
          <w:p w:rsidR="00FE747C" w:rsidRPr="00E122DA" w:rsidRDefault="00FE747C" w:rsidP="00FE747C">
            <w:pPr>
              <w:rPr>
                <w:rFonts w:ascii="Times New Roman" w:hAnsi="Times New Roman" w:cs="Times New Roman"/>
                <w:sz w:val="24"/>
                <w:szCs w:val="24"/>
              </w:rPr>
            </w:pPr>
            <w:r w:rsidRPr="00110C50">
              <w:rPr>
                <w:rFonts w:ascii="Times New Roman" w:hAnsi="Times New Roman" w:cs="Times New Roman"/>
                <w:b/>
                <w:color w:val="0070C0"/>
                <w:sz w:val="20"/>
                <w:szCs w:val="20"/>
              </w:rPr>
              <w:t>CNTEE Transeletrica SA</w:t>
            </w:r>
          </w:p>
        </w:tc>
        <w:tc>
          <w:tcPr>
            <w:tcW w:w="4410" w:type="dxa"/>
          </w:tcPr>
          <w:p w:rsidR="00FE747C" w:rsidRPr="00FE747C" w:rsidRDefault="00FE747C" w:rsidP="00FE747C">
            <w:pPr>
              <w:pStyle w:val="Default"/>
              <w:tabs>
                <w:tab w:val="left" w:pos="284"/>
              </w:tabs>
              <w:ind w:hanging="142"/>
              <w:jc w:val="both"/>
              <w:rPr>
                <w:color w:val="auto"/>
                <w:sz w:val="20"/>
                <w:szCs w:val="20"/>
                <w:lang w:val="ro-RO"/>
              </w:rPr>
            </w:pPr>
            <w:r w:rsidRPr="00FE747C">
              <w:rPr>
                <w:color w:val="auto"/>
                <w:sz w:val="20"/>
                <w:szCs w:val="20"/>
                <w:lang w:val="ro-RO"/>
              </w:rPr>
              <w:t xml:space="preserve">    (9) Mijloacele de protecţie, sculele şi dispozitivele electroizolante se verifică/incearcă periodic, conform reglementărilor tehnice interne ale operatorilor economici care execută lucrări sub tensiune la joasă tensiune şi instrucţiunilor producătorului sau furnizorului, precizate în FT, după cum urmează: </w:t>
            </w:r>
          </w:p>
          <w:p w:rsidR="00FE747C" w:rsidRPr="00E122DA" w:rsidRDefault="00FE747C" w:rsidP="00FE747C">
            <w:pPr>
              <w:rPr>
                <w:rFonts w:ascii="Times New Roman" w:hAnsi="Times New Roman" w:cs="Times New Roman"/>
                <w:sz w:val="24"/>
                <w:szCs w:val="24"/>
              </w:rPr>
            </w:pPr>
          </w:p>
        </w:tc>
        <w:tc>
          <w:tcPr>
            <w:tcW w:w="4500" w:type="dxa"/>
          </w:tcPr>
          <w:p w:rsidR="00FE747C" w:rsidRPr="00B76BB8" w:rsidRDefault="00B76BB8" w:rsidP="00B76BB8">
            <w:pPr>
              <w:pStyle w:val="Default"/>
              <w:tabs>
                <w:tab w:val="left" w:pos="284"/>
              </w:tabs>
              <w:ind w:hanging="142"/>
              <w:jc w:val="both"/>
              <w:rPr>
                <w:color w:val="auto"/>
              </w:rPr>
            </w:pPr>
            <w:r>
              <w:rPr>
                <w:color w:val="auto"/>
                <w:sz w:val="22"/>
                <w:szCs w:val="22"/>
                <w:lang w:val="ro-RO"/>
              </w:rPr>
              <w:t xml:space="preserve"> </w:t>
            </w:r>
            <w:r w:rsidRPr="00B76BB8">
              <w:rPr>
                <w:color w:val="auto"/>
                <w:sz w:val="22"/>
                <w:szCs w:val="22"/>
                <w:lang w:val="ro-RO"/>
              </w:rPr>
              <w:t>(</w:t>
            </w:r>
            <w:r w:rsidRPr="00B76BB8">
              <w:rPr>
                <w:color w:val="auto"/>
                <w:sz w:val="20"/>
                <w:szCs w:val="20"/>
                <w:lang w:val="ro-RO"/>
              </w:rPr>
              <w:t xml:space="preserve">9) Mijloacele de protecţie, sculele şi dispozitivele electroizolante se verifică/incearcă periodic, conform </w:t>
            </w:r>
            <w:r w:rsidRPr="00B76BB8">
              <w:rPr>
                <w:color w:val="FF0000"/>
                <w:sz w:val="20"/>
                <w:szCs w:val="20"/>
                <w:u w:val="single"/>
                <w:lang w:val="ro-RO"/>
              </w:rPr>
              <w:t>prevederilor nationale, reglementărilor tehnice,  standardelor nationale si europene aplicabile, instrucţiunilor producătorului sau furnizorului, precizate în FT, prevederilor documentelor</w:t>
            </w:r>
            <w:r w:rsidRPr="00B76BB8">
              <w:rPr>
                <w:color w:val="auto"/>
                <w:sz w:val="20"/>
                <w:szCs w:val="20"/>
                <w:lang w:val="ro-RO"/>
              </w:rPr>
              <w:t xml:space="preserve"> tehnice interne ale operatorilor economici care execută lucrări sub tensiune la joasă tensiune</w:t>
            </w:r>
            <w:r w:rsidRPr="00B76BB8">
              <w:rPr>
                <w:bCs/>
                <w:color w:val="auto"/>
                <w:sz w:val="20"/>
                <w:szCs w:val="20"/>
              </w:rPr>
              <w:t xml:space="preserve"> şi instrucţiunilor producătorului sau furnizorului, precizate în documentatia tehnica/Cartea tehnica a echipamentului si  in FT, după cum urmează:</w:t>
            </w:r>
          </w:p>
        </w:tc>
        <w:tc>
          <w:tcPr>
            <w:tcW w:w="2790" w:type="dxa"/>
          </w:tcPr>
          <w:p w:rsidR="00B76BB8" w:rsidRPr="00B76BB8" w:rsidRDefault="00B76BB8" w:rsidP="00B76BB8">
            <w:pPr>
              <w:rPr>
                <w:rFonts w:ascii="Times New Roman" w:hAnsi="Times New Roman" w:cs="Times New Roman"/>
                <w:sz w:val="20"/>
                <w:szCs w:val="20"/>
              </w:rPr>
            </w:pPr>
            <w:r w:rsidRPr="00B76BB8">
              <w:rPr>
                <w:rFonts w:ascii="Times New Roman" w:hAnsi="Times New Roman" w:cs="Times New Roman"/>
                <w:b/>
                <w:sz w:val="20"/>
                <w:szCs w:val="20"/>
              </w:rPr>
              <w:t>Se acceptă cu reformulare</w:t>
            </w:r>
          </w:p>
          <w:p w:rsidR="00FE747C" w:rsidRPr="00E122DA" w:rsidRDefault="00B76BB8" w:rsidP="00701D67">
            <w:pPr>
              <w:jc w:val="both"/>
              <w:rPr>
                <w:rFonts w:ascii="Times New Roman" w:hAnsi="Times New Roman" w:cs="Times New Roman"/>
                <w:sz w:val="24"/>
                <w:szCs w:val="24"/>
              </w:rPr>
            </w:pPr>
            <w:r w:rsidRPr="00B76BB8">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B76BB8">
              <w:rPr>
                <w:rFonts w:ascii="Times New Roman" w:hAnsi="Times New Roman" w:cs="Times New Roman"/>
                <w:sz w:val="20"/>
                <w:szCs w:val="20"/>
              </w:rPr>
              <w:t>).</w:t>
            </w:r>
          </w:p>
        </w:tc>
      </w:tr>
      <w:tr w:rsidR="00FE747C" w:rsidRPr="00E122DA" w:rsidTr="001A5173">
        <w:tc>
          <w:tcPr>
            <w:tcW w:w="720" w:type="dxa"/>
          </w:tcPr>
          <w:p w:rsidR="00FE747C" w:rsidRDefault="00CE5EC1" w:rsidP="00FE747C">
            <w:pPr>
              <w:rPr>
                <w:rFonts w:ascii="Times New Roman" w:hAnsi="Times New Roman" w:cs="Times New Roman"/>
                <w:sz w:val="24"/>
                <w:szCs w:val="24"/>
              </w:rPr>
            </w:pPr>
            <w:r>
              <w:rPr>
                <w:rFonts w:ascii="Times New Roman" w:hAnsi="Times New Roman" w:cs="Times New Roman"/>
                <w:sz w:val="24"/>
                <w:szCs w:val="24"/>
              </w:rPr>
              <w:t>98</w:t>
            </w:r>
          </w:p>
        </w:tc>
        <w:tc>
          <w:tcPr>
            <w:tcW w:w="1440" w:type="dxa"/>
          </w:tcPr>
          <w:p w:rsidR="00AC111A" w:rsidRPr="000E51E7" w:rsidRDefault="00AC111A" w:rsidP="00AC111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C111A" w:rsidRPr="00AC111A" w:rsidRDefault="00AC111A" w:rsidP="00AC111A">
            <w:pPr>
              <w:widowControl w:val="0"/>
              <w:rPr>
                <w:rFonts w:ascii="Times New Roman" w:hAnsi="Times New Roman"/>
                <w:b/>
                <w:sz w:val="20"/>
                <w:szCs w:val="20"/>
              </w:rPr>
            </w:pPr>
            <w:r w:rsidRPr="00AC111A">
              <w:rPr>
                <w:rFonts w:ascii="Times New Roman" w:hAnsi="Times New Roman"/>
                <w:b/>
                <w:sz w:val="20"/>
                <w:szCs w:val="20"/>
              </w:rPr>
              <w:t>Art. 44 alin. (9) lit. b)</w:t>
            </w:r>
          </w:p>
          <w:p w:rsidR="00FE747C" w:rsidRPr="0063701E" w:rsidRDefault="00FE747C" w:rsidP="00FE747C">
            <w:pPr>
              <w:rPr>
                <w:rFonts w:ascii="Times New Roman" w:hAnsi="Times New Roman" w:cs="Times New Roman"/>
                <w:b/>
                <w:bCs/>
              </w:rPr>
            </w:pPr>
          </w:p>
        </w:tc>
        <w:tc>
          <w:tcPr>
            <w:tcW w:w="1530" w:type="dxa"/>
          </w:tcPr>
          <w:p w:rsidR="002C38D0" w:rsidRPr="00782341" w:rsidRDefault="002C38D0" w:rsidP="002C38D0">
            <w:pPr>
              <w:rPr>
                <w:rFonts w:ascii="Times New Roman" w:hAnsi="Times New Roman" w:cs="Times New Roman"/>
                <w:b/>
                <w:color w:val="7030A0"/>
                <w:sz w:val="20"/>
                <w:szCs w:val="20"/>
              </w:rPr>
            </w:pPr>
            <w:r w:rsidRPr="00782341">
              <w:rPr>
                <w:rFonts w:ascii="Times New Roman" w:hAnsi="Times New Roman" w:cs="Times New Roman"/>
                <w:b/>
                <w:color w:val="7030A0"/>
                <w:sz w:val="20"/>
                <w:szCs w:val="20"/>
              </w:rPr>
              <w:t>INCDPM Alexandru Darabonț</w:t>
            </w:r>
          </w:p>
          <w:p w:rsidR="00FE747C" w:rsidRPr="00782341" w:rsidRDefault="00FE747C" w:rsidP="00FE747C">
            <w:pPr>
              <w:rPr>
                <w:rFonts w:ascii="Times New Roman" w:hAnsi="Times New Roman" w:cs="Times New Roman"/>
                <w:color w:val="7030A0"/>
                <w:sz w:val="24"/>
                <w:szCs w:val="24"/>
              </w:rPr>
            </w:pPr>
          </w:p>
        </w:tc>
        <w:tc>
          <w:tcPr>
            <w:tcW w:w="4410" w:type="dxa"/>
          </w:tcPr>
          <w:p w:rsidR="00AC111A" w:rsidRPr="00AC111A" w:rsidRDefault="00AC111A" w:rsidP="00AC111A">
            <w:pPr>
              <w:pStyle w:val="BodyTextIndent"/>
              <w:tabs>
                <w:tab w:val="left" w:pos="284"/>
              </w:tabs>
              <w:ind w:left="0" w:hanging="142"/>
              <w:rPr>
                <w:rFonts w:ascii="Times New Roman" w:hAnsi="Times New Roman" w:cs="Times New Roman"/>
                <w:b/>
                <w:sz w:val="20"/>
                <w:szCs w:val="20"/>
              </w:rPr>
            </w:pPr>
            <w:r w:rsidRPr="00AC111A">
              <w:rPr>
                <w:rFonts w:ascii="Times New Roman" w:hAnsi="Times New Roman" w:cs="Times New Roman"/>
                <w:sz w:val="20"/>
                <w:szCs w:val="20"/>
              </w:rPr>
              <w:t xml:space="preserve">   b) Dacă valorile admisibile sunt depăşite, mijloacele de protecţie, sculele şi dispozitivele electroizolante sunt declarate neconforme. Pe acestea se aplică ştampila cu înscrisul ,,DEFECT’şi se retrag din uz. Aceeaşi menţiune se efectuează şi pe buletinul/raportul de încercare. </w:t>
            </w:r>
          </w:p>
          <w:p w:rsidR="00FE747C" w:rsidRPr="00E122DA" w:rsidRDefault="00FE747C" w:rsidP="00FE747C">
            <w:pPr>
              <w:rPr>
                <w:rFonts w:ascii="Times New Roman" w:hAnsi="Times New Roman" w:cs="Times New Roman"/>
                <w:sz w:val="24"/>
                <w:szCs w:val="24"/>
              </w:rPr>
            </w:pPr>
          </w:p>
        </w:tc>
        <w:tc>
          <w:tcPr>
            <w:tcW w:w="4500" w:type="dxa"/>
          </w:tcPr>
          <w:p w:rsidR="002C38D0" w:rsidRPr="002C38D0" w:rsidRDefault="002C38D0" w:rsidP="002C38D0">
            <w:pPr>
              <w:pStyle w:val="ListParagraph"/>
              <w:numPr>
                <w:ilvl w:val="0"/>
                <w:numId w:val="27"/>
              </w:numPr>
              <w:rPr>
                <w:sz w:val="20"/>
                <w:szCs w:val="20"/>
                <w:lang w:val="ro-RO"/>
              </w:rPr>
            </w:pPr>
            <w:r w:rsidRPr="002C38D0">
              <w:rPr>
                <w:sz w:val="20"/>
                <w:szCs w:val="20"/>
                <w:lang w:val="ro-RO"/>
              </w:rPr>
              <w:t xml:space="preserve">inlocuire DEFECT cu SCOS DIN UZ </w:t>
            </w:r>
          </w:p>
          <w:p w:rsidR="002C38D0" w:rsidRPr="002C38D0" w:rsidRDefault="002C38D0" w:rsidP="002C38D0">
            <w:pPr>
              <w:jc w:val="center"/>
              <w:rPr>
                <w:rFonts w:ascii="Times New Roman" w:hAnsi="Times New Roman" w:cs="Times New Roman"/>
                <w:sz w:val="20"/>
                <w:szCs w:val="20"/>
              </w:rPr>
            </w:pPr>
          </w:p>
          <w:p w:rsidR="002C38D0" w:rsidRPr="002C38D0" w:rsidRDefault="002C38D0" w:rsidP="002C38D0">
            <w:pPr>
              <w:rPr>
                <w:rFonts w:ascii="Times New Roman" w:hAnsi="Times New Roman"/>
                <w:sz w:val="20"/>
                <w:szCs w:val="20"/>
              </w:rPr>
            </w:pPr>
            <w:r w:rsidRPr="002C38D0">
              <w:rPr>
                <w:rFonts w:ascii="Times New Roman" w:hAnsi="Times New Roman"/>
                <w:sz w:val="20"/>
                <w:szCs w:val="20"/>
              </w:rPr>
              <w:t xml:space="preserve">        b) Dacă valorile admisibile sunt depăşite, mijloacele de protecţie, sculele şi dispozitivele electroizolante sunt declarate neconforme. Pe acestea se aplică ştampila </w:t>
            </w:r>
            <w:r w:rsidRPr="002C38D0">
              <w:rPr>
                <w:rFonts w:ascii="Times New Roman" w:hAnsi="Times New Roman"/>
                <w:sz w:val="20"/>
                <w:szCs w:val="20"/>
                <w:u w:val="single"/>
              </w:rPr>
              <w:t>sau marca</w:t>
            </w:r>
            <w:r w:rsidRPr="002C38D0">
              <w:rPr>
                <w:rFonts w:ascii="Times New Roman" w:hAnsi="Times New Roman"/>
                <w:sz w:val="20"/>
                <w:szCs w:val="20"/>
              </w:rPr>
              <w:t xml:space="preserve"> cu înscrisul </w:t>
            </w:r>
            <w:r w:rsidRPr="002C38D0">
              <w:rPr>
                <w:rFonts w:ascii="Times New Roman" w:hAnsi="Times New Roman"/>
                <w:sz w:val="20"/>
                <w:szCs w:val="20"/>
                <w:u w:val="single"/>
              </w:rPr>
              <w:t>,, SCOS DIN UZ’</w:t>
            </w:r>
            <w:r w:rsidRPr="002C38D0">
              <w:rPr>
                <w:rFonts w:ascii="Times New Roman" w:hAnsi="Times New Roman"/>
                <w:sz w:val="20"/>
                <w:szCs w:val="20"/>
              </w:rPr>
              <w:t xml:space="preserve"> şi se retrag din uz. Aceeaşi menţiune se efectuează şi pe buletinul/raportul de încercare.</w:t>
            </w:r>
          </w:p>
          <w:p w:rsidR="002C38D0" w:rsidRPr="002C38D0" w:rsidRDefault="002C38D0" w:rsidP="002C38D0">
            <w:pPr>
              <w:rPr>
                <w:rFonts w:ascii="Times New Roman" w:hAnsi="Times New Roman"/>
                <w:sz w:val="20"/>
                <w:szCs w:val="20"/>
              </w:rPr>
            </w:pPr>
            <w:r w:rsidRPr="002C38D0">
              <w:rPr>
                <w:rFonts w:ascii="Times New Roman" w:hAnsi="Times New Roman"/>
                <w:sz w:val="20"/>
                <w:szCs w:val="20"/>
              </w:rPr>
              <w:t>- introducere ,, marca’’</w:t>
            </w:r>
          </w:p>
          <w:p w:rsidR="002C38D0" w:rsidRPr="00A67909" w:rsidRDefault="002C38D0" w:rsidP="002C38D0">
            <w:pPr>
              <w:rPr>
                <w:rFonts w:ascii="Times New Roman" w:hAnsi="Times New Roman"/>
                <w:i/>
              </w:rPr>
            </w:pPr>
          </w:p>
          <w:p w:rsidR="002C38D0" w:rsidRPr="00E14231" w:rsidRDefault="002C38D0" w:rsidP="002C38D0">
            <w:pPr>
              <w:ind w:firstLine="33"/>
              <w:jc w:val="both"/>
              <w:rPr>
                <w:rFonts w:ascii="Times New Roman" w:hAnsi="Times New Roman"/>
                <w:i/>
                <w:sz w:val="20"/>
                <w:szCs w:val="20"/>
              </w:rPr>
            </w:pPr>
            <w:r w:rsidRPr="00E14231">
              <w:rPr>
                <w:rFonts w:ascii="Times New Roman" w:hAnsi="Times New Roman"/>
                <w:i/>
                <w:sz w:val="20"/>
                <w:szCs w:val="20"/>
              </w:rPr>
              <w:t>Cuvântul DEFECT… impune repararea si după caz aceasta se face de catre producător sau cu acordul scris al acestuia, de catre utilizator</w:t>
            </w:r>
          </w:p>
          <w:p w:rsidR="002C38D0" w:rsidRPr="00E14231" w:rsidRDefault="002C38D0" w:rsidP="002C38D0">
            <w:pPr>
              <w:ind w:firstLine="33"/>
              <w:jc w:val="both"/>
              <w:rPr>
                <w:rFonts w:ascii="Times New Roman" w:hAnsi="Times New Roman"/>
                <w:i/>
                <w:sz w:val="20"/>
                <w:szCs w:val="20"/>
              </w:rPr>
            </w:pPr>
            <w:r w:rsidRPr="00E14231">
              <w:rPr>
                <w:rFonts w:ascii="Times New Roman" w:hAnsi="Times New Roman"/>
                <w:i/>
                <w:sz w:val="20"/>
                <w:szCs w:val="20"/>
              </w:rPr>
              <w:t>Nu exista spatiu suficient pt ștampila pe șurubelnițe, clesti, chei. Nu se poate aplica ștampila din cauza formei si dimensiunilor.</w:t>
            </w:r>
          </w:p>
          <w:p w:rsidR="002C38D0" w:rsidRPr="002C38D0" w:rsidRDefault="002C38D0" w:rsidP="002C38D0">
            <w:pPr>
              <w:ind w:firstLine="33"/>
              <w:jc w:val="both"/>
              <w:rPr>
                <w:rFonts w:ascii="Times New Roman" w:hAnsi="Times New Roman"/>
                <w:sz w:val="20"/>
                <w:szCs w:val="20"/>
              </w:rPr>
            </w:pPr>
          </w:p>
          <w:p w:rsidR="00FE747C" w:rsidRPr="00E122DA" w:rsidRDefault="00FE747C" w:rsidP="00FE747C">
            <w:pPr>
              <w:spacing w:after="160"/>
              <w:rPr>
                <w:rFonts w:ascii="Times New Roman" w:hAnsi="Times New Roman" w:cs="Times New Roman"/>
                <w:sz w:val="24"/>
                <w:szCs w:val="24"/>
              </w:rPr>
            </w:pPr>
          </w:p>
        </w:tc>
        <w:tc>
          <w:tcPr>
            <w:tcW w:w="2790" w:type="dxa"/>
          </w:tcPr>
          <w:p w:rsidR="00E14231" w:rsidRPr="00E14231" w:rsidRDefault="00E14231" w:rsidP="00E14231">
            <w:pPr>
              <w:rPr>
                <w:rFonts w:ascii="Times New Roman" w:hAnsi="Times New Roman" w:cs="Times New Roman"/>
                <w:sz w:val="20"/>
                <w:szCs w:val="20"/>
              </w:rPr>
            </w:pPr>
            <w:r w:rsidRPr="00E14231">
              <w:rPr>
                <w:rFonts w:ascii="Times New Roman" w:hAnsi="Times New Roman" w:cs="Times New Roman"/>
                <w:b/>
                <w:sz w:val="20"/>
                <w:szCs w:val="20"/>
              </w:rPr>
              <w:t>Se acceptă</w:t>
            </w:r>
          </w:p>
          <w:p w:rsidR="00FE747C" w:rsidRPr="00E122DA" w:rsidRDefault="00E14231" w:rsidP="00701D67">
            <w:pPr>
              <w:jc w:val="both"/>
              <w:rPr>
                <w:rFonts w:ascii="Times New Roman" w:hAnsi="Times New Roman" w:cs="Times New Roman"/>
                <w:sz w:val="24"/>
                <w:szCs w:val="24"/>
              </w:rPr>
            </w:pPr>
            <w:r w:rsidRPr="00E14231">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E14231">
              <w:rPr>
                <w:rFonts w:ascii="Times New Roman" w:hAnsi="Times New Roman" w:cs="Times New Roman"/>
                <w:sz w:val="20"/>
                <w:szCs w:val="20"/>
              </w:rPr>
              <w:t>).</w:t>
            </w:r>
          </w:p>
        </w:tc>
      </w:tr>
      <w:tr w:rsidR="00AC111A" w:rsidRPr="00E122DA" w:rsidTr="001A5173">
        <w:tc>
          <w:tcPr>
            <w:tcW w:w="720" w:type="dxa"/>
          </w:tcPr>
          <w:p w:rsidR="00AC111A" w:rsidRDefault="00CE5EC1" w:rsidP="00FE747C">
            <w:pPr>
              <w:rPr>
                <w:rFonts w:ascii="Times New Roman" w:hAnsi="Times New Roman" w:cs="Times New Roman"/>
                <w:sz w:val="24"/>
                <w:szCs w:val="24"/>
              </w:rPr>
            </w:pPr>
            <w:r>
              <w:rPr>
                <w:rFonts w:ascii="Times New Roman" w:hAnsi="Times New Roman" w:cs="Times New Roman"/>
                <w:sz w:val="24"/>
                <w:szCs w:val="24"/>
              </w:rPr>
              <w:t>99</w:t>
            </w:r>
          </w:p>
        </w:tc>
        <w:tc>
          <w:tcPr>
            <w:tcW w:w="1440" w:type="dxa"/>
          </w:tcPr>
          <w:p w:rsidR="00AC111A" w:rsidRPr="000E51E7" w:rsidRDefault="00AC111A" w:rsidP="00AC111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C111A" w:rsidRPr="00AC111A" w:rsidRDefault="00AC111A" w:rsidP="00AC111A">
            <w:pPr>
              <w:widowControl w:val="0"/>
              <w:rPr>
                <w:rFonts w:ascii="Times New Roman" w:hAnsi="Times New Roman"/>
                <w:b/>
                <w:sz w:val="20"/>
                <w:szCs w:val="20"/>
              </w:rPr>
            </w:pPr>
            <w:r w:rsidRPr="00AC111A">
              <w:rPr>
                <w:rFonts w:ascii="Times New Roman" w:hAnsi="Times New Roman"/>
                <w:b/>
                <w:sz w:val="20"/>
                <w:szCs w:val="20"/>
              </w:rPr>
              <w:t>Art. 44 alin. (9) lit. b)</w:t>
            </w:r>
          </w:p>
          <w:p w:rsidR="00AC111A" w:rsidRPr="0063701E" w:rsidRDefault="00AC111A" w:rsidP="00FE747C">
            <w:pPr>
              <w:rPr>
                <w:rFonts w:ascii="Times New Roman" w:hAnsi="Times New Roman" w:cs="Times New Roman"/>
                <w:b/>
                <w:bCs/>
              </w:rPr>
            </w:pPr>
          </w:p>
        </w:tc>
        <w:tc>
          <w:tcPr>
            <w:tcW w:w="1530" w:type="dxa"/>
          </w:tcPr>
          <w:p w:rsidR="002C38D0" w:rsidRPr="00110C50" w:rsidRDefault="002C38D0" w:rsidP="002C38D0">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lastRenderedPageBreak/>
              <w:t xml:space="preserve">A-LST-R </w:t>
            </w:r>
          </w:p>
          <w:p w:rsidR="00AC111A" w:rsidRPr="00E122DA" w:rsidRDefault="00AC111A" w:rsidP="00FE747C">
            <w:pPr>
              <w:rPr>
                <w:rFonts w:ascii="Times New Roman" w:hAnsi="Times New Roman" w:cs="Times New Roman"/>
                <w:sz w:val="24"/>
                <w:szCs w:val="24"/>
              </w:rPr>
            </w:pPr>
          </w:p>
        </w:tc>
        <w:tc>
          <w:tcPr>
            <w:tcW w:w="4410" w:type="dxa"/>
          </w:tcPr>
          <w:p w:rsidR="00AC111A" w:rsidRPr="00A67909" w:rsidRDefault="002C38D0" w:rsidP="00E14231">
            <w:pPr>
              <w:pStyle w:val="BodyTextIndent"/>
              <w:tabs>
                <w:tab w:val="left" w:pos="284"/>
              </w:tabs>
              <w:ind w:left="0" w:hanging="142"/>
              <w:rPr>
                <w:rFonts w:ascii="Times New Roman" w:hAnsi="Times New Roman"/>
                <w:b/>
              </w:rPr>
            </w:pPr>
            <w:r w:rsidRPr="00AC111A">
              <w:rPr>
                <w:rFonts w:ascii="Times New Roman" w:hAnsi="Times New Roman" w:cs="Times New Roman"/>
                <w:sz w:val="20"/>
                <w:szCs w:val="20"/>
              </w:rPr>
              <w:t xml:space="preserve">   b) Dacă valorile admisibile sunt depăşite, mijloacele de protecţie, sculele şi dispozitivele electroizolante sunt declarate neconforme. Pe </w:t>
            </w:r>
            <w:r w:rsidRPr="00AC111A">
              <w:rPr>
                <w:rFonts w:ascii="Times New Roman" w:hAnsi="Times New Roman" w:cs="Times New Roman"/>
                <w:sz w:val="20"/>
                <w:szCs w:val="20"/>
              </w:rPr>
              <w:lastRenderedPageBreak/>
              <w:t xml:space="preserve">acestea se aplică ştampila cu înscrisul ,,DEFECT’şi se retrag din uz. Aceeaşi menţiune se efectuează şi pe buletinul/raportul de încercare. </w:t>
            </w:r>
          </w:p>
        </w:tc>
        <w:tc>
          <w:tcPr>
            <w:tcW w:w="4500" w:type="dxa"/>
          </w:tcPr>
          <w:p w:rsidR="00AC111A" w:rsidRPr="00E122DA" w:rsidRDefault="00E14231" w:rsidP="00E14231">
            <w:pPr>
              <w:pStyle w:val="BodyTextIndent"/>
              <w:tabs>
                <w:tab w:val="left" w:pos="284"/>
              </w:tabs>
              <w:ind w:left="0" w:hanging="142"/>
              <w:rPr>
                <w:rFonts w:ascii="Times New Roman" w:hAnsi="Times New Roman" w:cs="Times New Roman"/>
                <w:sz w:val="24"/>
                <w:szCs w:val="24"/>
              </w:rPr>
            </w:pPr>
            <w:r w:rsidRPr="009726DA">
              <w:rPr>
                <w:rFonts w:ascii="Times New Roman" w:hAnsi="Times New Roman" w:cs="Times New Roman"/>
                <w:bCs/>
                <w:sz w:val="20"/>
                <w:szCs w:val="20"/>
              </w:rPr>
              <w:lastRenderedPageBreak/>
              <w:t xml:space="preserve">  </w:t>
            </w:r>
            <w:r w:rsidR="009726DA" w:rsidRPr="009726DA">
              <w:rPr>
                <w:rFonts w:ascii="Times New Roman" w:hAnsi="Times New Roman" w:cs="Times New Roman"/>
                <w:bCs/>
                <w:sz w:val="20"/>
                <w:szCs w:val="20"/>
              </w:rPr>
              <w:t>b)</w:t>
            </w:r>
            <w:r w:rsidR="009726DA">
              <w:rPr>
                <w:rFonts w:ascii="Times New Roman" w:hAnsi="Times New Roman" w:cs="Times New Roman"/>
                <w:bCs/>
              </w:rPr>
              <w:t xml:space="preserve"> </w:t>
            </w:r>
            <w:r w:rsidRPr="00E14231">
              <w:rPr>
                <w:rFonts w:ascii="Times New Roman" w:hAnsi="Times New Roman" w:cs="Times New Roman"/>
                <w:bCs/>
                <w:sz w:val="20"/>
                <w:szCs w:val="20"/>
              </w:rPr>
              <w:t xml:space="preserve">Dacă valorile admisibile sunt depăşite, mijloacele de protecţie, sculele şi dispozitivele electroizolante sunt declarate neconforme. Pe acestea se aplică </w:t>
            </w:r>
            <w:r w:rsidRPr="00E14231">
              <w:rPr>
                <w:rFonts w:ascii="Times New Roman" w:hAnsi="Times New Roman" w:cs="Times New Roman"/>
                <w:bCs/>
                <w:sz w:val="20"/>
                <w:szCs w:val="20"/>
              </w:rPr>
              <w:lastRenderedPageBreak/>
              <w:t xml:space="preserve">ştampila </w:t>
            </w:r>
            <w:r w:rsidRPr="00E14231">
              <w:rPr>
                <w:rFonts w:ascii="Times New Roman" w:hAnsi="Times New Roman" w:cs="Times New Roman"/>
                <w:bCs/>
                <w:sz w:val="20"/>
                <w:szCs w:val="20"/>
                <w:u w:val="single"/>
              </w:rPr>
              <w:t>sau marca</w:t>
            </w:r>
            <w:r w:rsidRPr="00E14231">
              <w:rPr>
                <w:rFonts w:ascii="Times New Roman" w:hAnsi="Times New Roman" w:cs="Times New Roman"/>
                <w:bCs/>
                <w:sz w:val="20"/>
                <w:szCs w:val="20"/>
              </w:rPr>
              <w:t xml:space="preserve"> cu înscrisul,</w:t>
            </w:r>
            <w:r w:rsidRPr="00E14231">
              <w:rPr>
                <w:rFonts w:ascii="Times New Roman" w:hAnsi="Times New Roman" w:cs="Times New Roman"/>
                <w:bCs/>
                <w:sz w:val="20"/>
                <w:szCs w:val="20"/>
                <w:u w:val="single"/>
              </w:rPr>
              <w:t>, SCOS DIN UZ’</w:t>
            </w:r>
            <w:r w:rsidRPr="00E14231">
              <w:rPr>
                <w:rFonts w:ascii="Times New Roman" w:hAnsi="Times New Roman" w:cs="Times New Roman"/>
                <w:bCs/>
                <w:sz w:val="20"/>
                <w:szCs w:val="20"/>
              </w:rPr>
              <w:t xml:space="preserve"> şi se retrag din uz. Aceeaşi menţiune se efectuează şi pe buletinul/raportul de încercare</w:t>
            </w:r>
            <w:r w:rsidRPr="00E14231">
              <w:rPr>
                <w:rFonts w:ascii="Times New Roman" w:hAnsi="Times New Roman" w:cs="Times New Roman"/>
                <w:bCs/>
                <w:iCs/>
                <w:sz w:val="20"/>
                <w:szCs w:val="20"/>
              </w:rPr>
              <w:t>.</w:t>
            </w:r>
          </w:p>
        </w:tc>
        <w:tc>
          <w:tcPr>
            <w:tcW w:w="2790" w:type="dxa"/>
          </w:tcPr>
          <w:p w:rsidR="00E14231" w:rsidRPr="00E14231" w:rsidRDefault="00E14231" w:rsidP="00E14231">
            <w:pPr>
              <w:rPr>
                <w:rFonts w:ascii="Times New Roman" w:hAnsi="Times New Roman" w:cs="Times New Roman"/>
                <w:sz w:val="20"/>
                <w:szCs w:val="20"/>
              </w:rPr>
            </w:pPr>
            <w:r w:rsidRPr="00E14231">
              <w:rPr>
                <w:rFonts w:ascii="Times New Roman" w:hAnsi="Times New Roman" w:cs="Times New Roman"/>
                <w:b/>
                <w:sz w:val="20"/>
                <w:szCs w:val="20"/>
              </w:rPr>
              <w:lastRenderedPageBreak/>
              <w:t>Se acceptă</w:t>
            </w:r>
          </w:p>
          <w:p w:rsidR="00AC111A" w:rsidRPr="00E122DA" w:rsidRDefault="00E14231" w:rsidP="00701D67">
            <w:pPr>
              <w:jc w:val="both"/>
              <w:rPr>
                <w:rFonts w:ascii="Times New Roman" w:hAnsi="Times New Roman" w:cs="Times New Roman"/>
                <w:sz w:val="24"/>
                <w:szCs w:val="24"/>
              </w:rPr>
            </w:pPr>
            <w:r w:rsidRPr="00E14231">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E14231">
              <w:rPr>
                <w:rFonts w:ascii="Times New Roman" w:hAnsi="Times New Roman" w:cs="Times New Roman"/>
                <w:sz w:val="20"/>
                <w:szCs w:val="20"/>
              </w:rPr>
              <w:t>).</w:t>
            </w:r>
          </w:p>
        </w:tc>
      </w:tr>
      <w:tr w:rsidR="00AC111A" w:rsidRPr="00E122DA" w:rsidTr="001A5173">
        <w:tc>
          <w:tcPr>
            <w:tcW w:w="720" w:type="dxa"/>
          </w:tcPr>
          <w:p w:rsidR="00AC111A" w:rsidRDefault="00CE5EC1" w:rsidP="00FE747C">
            <w:pPr>
              <w:rPr>
                <w:rFonts w:ascii="Times New Roman" w:hAnsi="Times New Roman" w:cs="Times New Roman"/>
                <w:sz w:val="24"/>
                <w:szCs w:val="24"/>
              </w:rPr>
            </w:pPr>
            <w:r>
              <w:rPr>
                <w:rFonts w:ascii="Times New Roman" w:hAnsi="Times New Roman" w:cs="Times New Roman"/>
                <w:sz w:val="24"/>
                <w:szCs w:val="24"/>
              </w:rPr>
              <w:t>100</w:t>
            </w:r>
          </w:p>
        </w:tc>
        <w:tc>
          <w:tcPr>
            <w:tcW w:w="1440" w:type="dxa"/>
          </w:tcPr>
          <w:p w:rsidR="00E14231" w:rsidRPr="000E51E7" w:rsidRDefault="00E14231" w:rsidP="00E14231">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4231" w:rsidRPr="00AC111A" w:rsidRDefault="00E14231" w:rsidP="00E14231">
            <w:pPr>
              <w:widowControl w:val="0"/>
              <w:rPr>
                <w:rFonts w:ascii="Times New Roman" w:hAnsi="Times New Roman"/>
                <w:b/>
                <w:sz w:val="20"/>
                <w:szCs w:val="20"/>
              </w:rPr>
            </w:pPr>
            <w:r>
              <w:rPr>
                <w:rFonts w:ascii="Times New Roman" w:hAnsi="Times New Roman"/>
                <w:b/>
                <w:sz w:val="20"/>
                <w:szCs w:val="20"/>
              </w:rPr>
              <w:t>Art. 44 alin. (9) lit. c</w:t>
            </w:r>
            <w:r w:rsidRPr="00AC111A">
              <w:rPr>
                <w:rFonts w:ascii="Times New Roman" w:hAnsi="Times New Roman"/>
                <w:b/>
                <w:sz w:val="20"/>
                <w:szCs w:val="20"/>
              </w:rPr>
              <w:t>)</w:t>
            </w:r>
          </w:p>
          <w:p w:rsidR="00AC111A" w:rsidRPr="0063701E" w:rsidRDefault="00AC111A" w:rsidP="00FE747C">
            <w:pPr>
              <w:rPr>
                <w:rFonts w:ascii="Times New Roman" w:hAnsi="Times New Roman" w:cs="Times New Roman"/>
                <w:b/>
                <w:bCs/>
              </w:rPr>
            </w:pPr>
          </w:p>
        </w:tc>
        <w:tc>
          <w:tcPr>
            <w:tcW w:w="1530" w:type="dxa"/>
          </w:tcPr>
          <w:p w:rsidR="00E14231" w:rsidRPr="004B2C00" w:rsidRDefault="00E14231" w:rsidP="00E14231">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AC111A" w:rsidRPr="004B2C00" w:rsidRDefault="00AC111A" w:rsidP="00FE747C">
            <w:pPr>
              <w:rPr>
                <w:rFonts w:ascii="Times New Roman" w:hAnsi="Times New Roman" w:cs="Times New Roman"/>
                <w:color w:val="7030A0"/>
                <w:sz w:val="24"/>
                <w:szCs w:val="24"/>
              </w:rPr>
            </w:pPr>
          </w:p>
        </w:tc>
        <w:tc>
          <w:tcPr>
            <w:tcW w:w="4410" w:type="dxa"/>
          </w:tcPr>
          <w:p w:rsidR="00E14231" w:rsidRPr="00532CC1" w:rsidRDefault="00E14231" w:rsidP="00584638">
            <w:pPr>
              <w:rPr>
                <w:rFonts w:ascii="Times New Roman" w:hAnsi="Times New Roman"/>
                <w:strike/>
                <w:sz w:val="20"/>
                <w:szCs w:val="20"/>
              </w:rPr>
            </w:pPr>
            <w:r w:rsidRPr="00532CC1">
              <w:rPr>
                <w:rFonts w:ascii="Times New Roman" w:hAnsi="Times New Roman"/>
                <w:sz w:val="20"/>
                <w:szCs w:val="20"/>
              </w:rPr>
              <w:t>c) Dacă valorile obţinute în urma încercării sunt ȋn limitele admisibile, mijloacele de protecţie, sculele şi dispozitivele electroizolante, sunt declarate conforme.</w:t>
            </w:r>
          </w:p>
          <w:p w:rsidR="00AC111A" w:rsidRPr="00532CC1" w:rsidRDefault="00AC111A" w:rsidP="00AC111A">
            <w:pPr>
              <w:widowControl w:val="0"/>
              <w:rPr>
                <w:rFonts w:ascii="Times New Roman" w:hAnsi="Times New Roman"/>
                <w:b/>
                <w:sz w:val="20"/>
                <w:szCs w:val="20"/>
              </w:rPr>
            </w:pPr>
          </w:p>
        </w:tc>
        <w:tc>
          <w:tcPr>
            <w:tcW w:w="4500" w:type="dxa"/>
          </w:tcPr>
          <w:p w:rsidR="00E14231" w:rsidRPr="00E14231" w:rsidRDefault="00E14231" w:rsidP="009726DA">
            <w:pPr>
              <w:jc w:val="both"/>
              <w:rPr>
                <w:rFonts w:ascii="Times New Roman" w:hAnsi="Times New Roman"/>
                <w:sz w:val="20"/>
                <w:szCs w:val="20"/>
                <w:u w:val="single"/>
              </w:rPr>
            </w:pPr>
            <w:r w:rsidRPr="00E14231">
              <w:rPr>
                <w:rFonts w:ascii="Times New Roman" w:hAnsi="Times New Roman"/>
                <w:sz w:val="20"/>
                <w:szCs w:val="20"/>
              </w:rPr>
              <w:t xml:space="preserve">c) Dacă valorile obţinute în urma încercării sunt ȋn limitele admisibile, se declara ca a mijloacele de protecţie, sculele şi dispozitivele electroizolante </w:t>
            </w:r>
            <w:r w:rsidRPr="00E14231">
              <w:rPr>
                <w:rFonts w:ascii="Times New Roman" w:hAnsi="Times New Roman"/>
                <w:sz w:val="20"/>
                <w:szCs w:val="20"/>
                <w:u w:val="single"/>
              </w:rPr>
              <w:t>corespund.</w:t>
            </w:r>
          </w:p>
          <w:p w:rsidR="00E14231" w:rsidRPr="00E14231" w:rsidRDefault="00E14231" w:rsidP="00E14231">
            <w:pPr>
              <w:ind w:firstLine="33"/>
              <w:jc w:val="both"/>
              <w:rPr>
                <w:rFonts w:ascii="Times New Roman" w:hAnsi="Times New Roman"/>
                <w:sz w:val="20"/>
                <w:szCs w:val="20"/>
                <w:u w:val="single"/>
              </w:rPr>
            </w:pPr>
          </w:p>
          <w:p w:rsidR="00E14231" w:rsidRPr="00E14231" w:rsidRDefault="00E14231" w:rsidP="00E14231">
            <w:pPr>
              <w:ind w:firstLine="33"/>
              <w:jc w:val="both"/>
              <w:rPr>
                <w:rFonts w:ascii="Times New Roman" w:hAnsi="Times New Roman"/>
                <w:i/>
                <w:sz w:val="20"/>
                <w:szCs w:val="20"/>
              </w:rPr>
            </w:pPr>
            <w:r w:rsidRPr="00E14231">
              <w:rPr>
                <w:rFonts w:ascii="Times New Roman" w:hAnsi="Times New Roman"/>
                <w:i/>
                <w:sz w:val="20"/>
                <w:szCs w:val="20"/>
              </w:rPr>
              <w:t>Un laborator de incercari nu poate declara conformitatea unui echipamente de protectie.</w:t>
            </w:r>
          </w:p>
          <w:p w:rsidR="00E14231" w:rsidRPr="00E14231" w:rsidRDefault="00E14231" w:rsidP="00E14231">
            <w:pPr>
              <w:ind w:firstLine="33"/>
              <w:jc w:val="both"/>
              <w:rPr>
                <w:rFonts w:ascii="Times New Roman" w:hAnsi="Times New Roman"/>
                <w:i/>
                <w:sz w:val="20"/>
                <w:szCs w:val="20"/>
              </w:rPr>
            </w:pPr>
            <w:r w:rsidRPr="00E14231">
              <w:rPr>
                <w:rFonts w:ascii="Times New Roman" w:hAnsi="Times New Roman"/>
                <w:i/>
                <w:sz w:val="20"/>
                <w:szCs w:val="20"/>
              </w:rPr>
              <w:t xml:space="preserve">Poate declara daca corespunde sau nu corespunde, funcție de încercarea efectuata. </w:t>
            </w:r>
          </w:p>
          <w:p w:rsidR="00AC111A" w:rsidRPr="00E122DA" w:rsidRDefault="00E14231" w:rsidP="00E14231">
            <w:pPr>
              <w:spacing w:after="160"/>
              <w:rPr>
                <w:rFonts w:ascii="Times New Roman" w:hAnsi="Times New Roman" w:cs="Times New Roman"/>
                <w:sz w:val="24"/>
                <w:szCs w:val="24"/>
              </w:rPr>
            </w:pPr>
            <w:r w:rsidRPr="00E14231">
              <w:rPr>
                <w:rFonts w:ascii="Times New Roman" w:hAnsi="Times New Roman"/>
                <w:i/>
                <w:sz w:val="20"/>
                <w:szCs w:val="20"/>
              </w:rPr>
              <w:t>De ex: o incercare dielectrica la o prajina electroizolanta sau detector de tensiune nu atesta conformitatea de legislatia sau standardele si reglementările tehnice in vigoare</w:t>
            </w:r>
          </w:p>
        </w:tc>
        <w:tc>
          <w:tcPr>
            <w:tcW w:w="2790" w:type="dxa"/>
          </w:tcPr>
          <w:p w:rsidR="00E14231" w:rsidRPr="00E14231" w:rsidRDefault="00E14231" w:rsidP="00E14231">
            <w:pPr>
              <w:rPr>
                <w:rFonts w:ascii="Times New Roman" w:hAnsi="Times New Roman" w:cs="Times New Roman"/>
                <w:sz w:val="20"/>
                <w:szCs w:val="20"/>
              </w:rPr>
            </w:pPr>
            <w:r w:rsidRPr="00E14231">
              <w:rPr>
                <w:rFonts w:ascii="Times New Roman" w:hAnsi="Times New Roman" w:cs="Times New Roman"/>
                <w:b/>
                <w:sz w:val="20"/>
                <w:szCs w:val="20"/>
              </w:rPr>
              <w:t>Se acceptă</w:t>
            </w:r>
          </w:p>
          <w:p w:rsidR="00AC111A" w:rsidRPr="00E122DA" w:rsidRDefault="00E14231" w:rsidP="00701D67">
            <w:pPr>
              <w:jc w:val="both"/>
              <w:rPr>
                <w:rFonts w:ascii="Times New Roman" w:hAnsi="Times New Roman" w:cs="Times New Roman"/>
                <w:sz w:val="24"/>
                <w:szCs w:val="24"/>
              </w:rPr>
            </w:pPr>
            <w:r w:rsidRPr="00E14231">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E14231">
              <w:rPr>
                <w:rFonts w:ascii="Times New Roman" w:hAnsi="Times New Roman" w:cs="Times New Roman"/>
                <w:sz w:val="20"/>
                <w:szCs w:val="20"/>
              </w:rPr>
              <w:t>).</w:t>
            </w:r>
          </w:p>
        </w:tc>
      </w:tr>
      <w:tr w:rsidR="00E14231" w:rsidRPr="00E122DA" w:rsidTr="001A5173">
        <w:tc>
          <w:tcPr>
            <w:tcW w:w="720" w:type="dxa"/>
          </w:tcPr>
          <w:p w:rsidR="00E14231" w:rsidRDefault="00CE5EC1" w:rsidP="00E14231">
            <w:pPr>
              <w:rPr>
                <w:rFonts w:ascii="Times New Roman" w:hAnsi="Times New Roman" w:cs="Times New Roman"/>
                <w:sz w:val="24"/>
                <w:szCs w:val="24"/>
              </w:rPr>
            </w:pPr>
            <w:r>
              <w:rPr>
                <w:rFonts w:ascii="Times New Roman" w:hAnsi="Times New Roman" w:cs="Times New Roman"/>
                <w:sz w:val="24"/>
                <w:szCs w:val="24"/>
              </w:rPr>
              <w:t>101</w:t>
            </w:r>
          </w:p>
        </w:tc>
        <w:tc>
          <w:tcPr>
            <w:tcW w:w="1440" w:type="dxa"/>
          </w:tcPr>
          <w:p w:rsidR="00E14231" w:rsidRPr="000E51E7" w:rsidRDefault="00E14231" w:rsidP="00E14231">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E14231" w:rsidRPr="00AC111A" w:rsidRDefault="00E14231" w:rsidP="00E14231">
            <w:pPr>
              <w:widowControl w:val="0"/>
              <w:rPr>
                <w:rFonts w:ascii="Times New Roman" w:hAnsi="Times New Roman"/>
                <w:b/>
                <w:sz w:val="20"/>
                <w:szCs w:val="20"/>
              </w:rPr>
            </w:pPr>
            <w:r>
              <w:rPr>
                <w:rFonts w:ascii="Times New Roman" w:hAnsi="Times New Roman"/>
                <w:b/>
                <w:sz w:val="20"/>
                <w:szCs w:val="20"/>
              </w:rPr>
              <w:t>Art. 44 alin. (9) lit. f</w:t>
            </w:r>
            <w:r w:rsidRPr="00AC111A">
              <w:rPr>
                <w:rFonts w:ascii="Times New Roman" w:hAnsi="Times New Roman"/>
                <w:b/>
                <w:sz w:val="20"/>
                <w:szCs w:val="20"/>
              </w:rPr>
              <w:t>)</w:t>
            </w:r>
          </w:p>
          <w:p w:rsidR="00E14231" w:rsidRPr="0063701E" w:rsidRDefault="00E14231" w:rsidP="00E14231">
            <w:pPr>
              <w:rPr>
                <w:rFonts w:ascii="Times New Roman" w:hAnsi="Times New Roman" w:cs="Times New Roman"/>
                <w:b/>
                <w:bCs/>
              </w:rPr>
            </w:pPr>
          </w:p>
        </w:tc>
        <w:tc>
          <w:tcPr>
            <w:tcW w:w="1530" w:type="dxa"/>
          </w:tcPr>
          <w:p w:rsidR="00E14231" w:rsidRPr="004B2C00" w:rsidRDefault="00E14231" w:rsidP="00E14231">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E14231" w:rsidRPr="004B2C00" w:rsidRDefault="00E14231" w:rsidP="00E14231">
            <w:pPr>
              <w:rPr>
                <w:rFonts w:ascii="Times New Roman" w:hAnsi="Times New Roman" w:cs="Times New Roman"/>
                <w:color w:val="7030A0"/>
                <w:sz w:val="24"/>
                <w:szCs w:val="24"/>
              </w:rPr>
            </w:pPr>
          </w:p>
        </w:tc>
        <w:tc>
          <w:tcPr>
            <w:tcW w:w="4410" w:type="dxa"/>
          </w:tcPr>
          <w:p w:rsidR="00532CC1" w:rsidRPr="00532CC1" w:rsidRDefault="00532CC1" w:rsidP="00532CC1">
            <w:pPr>
              <w:ind w:firstLine="33"/>
              <w:jc w:val="both"/>
              <w:rPr>
                <w:rFonts w:ascii="Times New Roman" w:hAnsi="Times New Roman"/>
                <w:sz w:val="20"/>
                <w:szCs w:val="20"/>
              </w:rPr>
            </w:pPr>
            <w:r>
              <w:rPr>
                <w:rFonts w:ascii="Times New Roman" w:hAnsi="Times New Roman"/>
                <w:sz w:val="20"/>
                <w:szCs w:val="20"/>
              </w:rPr>
              <w:t xml:space="preserve">f) </w:t>
            </w:r>
            <w:r w:rsidRPr="00532CC1">
              <w:rPr>
                <w:rFonts w:ascii="Times New Roman" w:hAnsi="Times New Roman"/>
                <w:sz w:val="20"/>
                <w:szCs w:val="20"/>
              </w:rPr>
              <w:t>Data ultimei încercări trebuie să fie evidenţiată pe fiecare mijloc de protecţie, sculă sau dispozitiv electroizolant, astfel încât să poată fi identificată uşor.</w:t>
            </w:r>
          </w:p>
          <w:p w:rsidR="00E14231" w:rsidRPr="00532CC1" w:rsidRDefault="00E14231" w:rsidP="00E14231">
            <w:pPr>
              <w:widowControl w:val="0"/>
              <w:rPr>
                <w:rFonts w:ascii="Times New Roman" w:hAnsi="Times New Roman"/>
                <w:b/>
                <w:sz w:val="20"/>
                <w:szCs w:val="20"/>
              </w:rPr>
            </w:pPr>
          </w:p>
        </w:tc>
        <w:tc>
          <w:tcPr>
            <w:tcW w:w="4500" w:type="dxa"/>
          </w:tcPr>
          <w:p w:rsidR="009160DA" w:rsidRPr="009160DA" w:rsidRDefault="009160DA" w:rsidP="009160DA">
            <w:pPr>
              <w:ind w:firstLine="33"/>
              <w:jc w:val="both"/>
              <w:rPr>
                <w:rFonts w:ascii="Times New Roman" w:hAnsi="Times New Roman"/>
                <w:sz w:val="20"/>
                <w:szCs w:val="20"/>
              </w:rPr>
            </w:pPr>
            <w:r w:rsidRPr="009160DA">
              <w:rPr>
                <w:rFonts w:ascii="Times New Roman" w:hAnsi="Times New Roman"/>
                <w:b/>
                <w:sz w:val="20"/>
                <w:szCs w:val="20"/>
              </w:rPr>
              <w:t>- reformulare</w:t>
            </w:r>
            <w:r w:rsidRPr="009160DA">
              <w:rPr>
                <w:rFonts w:ascii="Times New Roman" w:hAnsi="Times New Roman"/>
                <w:sz w:val="20"/>
                <w:szCs w:val="20"/>
              </w:rPr>
              <w:t xml:space="preserve">      </w:t>
            </w:r>
          </w:p>
          <w:p w:rsidR="009160DA" w:rsidRPr="009160DA" w:rsidRDefault="009160DA" w:rsidP="009160DA">
            <w:pPr>
              <w:ind w:firstLine="33"/>
              <w:jc w:val="both"/>
              <w:rPr>
                <w:rFonts w:ascii="Times New Roman" w:hAnsi="Times New Roman"/>
                <w:sz w:val="20"/>
                <w:szCs w:val="20"/>
              </w:rPr>
            </w:pPr>
            <w:r w:rsidRPr="009160DA">
              <w:rPr>
                <w:rFonts w:ascii="Times New Roman" w:hAnsi="Times New Roman"/>
                <w:sz w:val="20"/>
                <w:szCs w:val="20"/>
              </w:rPr>
              <w:t xml:space="preserve">  f) Data ultimei încercări trebuie să fie evidenţiată, </w:t>
            </w:r>
            <w:r w:rsidRPr="009160DA">
              <w:rPr>
                <w:rFonts w:ascii="Times New Roman" w:hAnsi="Times New Roman"/>
                <w:sz w:val="20"/>
                <w:szCs w:val="20"/>
                <w:u w:val="single"/>
              </w:rPr>
              <w:t>dupa caz,</w:t>
            </w:r>
            <w:r w:rsidRPr="009160DA">
              <w:rPr>
                <w:rFonts w:ascii="Times New Roman" w:hAnsi="Times New Roman"/>
                <w:sz w:val="20"/>
                <w:szCs w:val="20"/>
              </w:rPr>
              <w:t xml:space="preserve">  pe fiecare mijloc de protecţie, sculă sau dispozitiv electroizolant, astfel încât să poată fi identificată uşor.</w:t>
            </w:r>
          </w:p>
          <w:p w:rsidR="009160DA" w:rsidRPr="009160DA" w:rsidRDefault="009160DA" w:rsidP="009160DA">
            <w:pPr>
              <w:ind w:firstLine="33"/>
              <w:jc w:val="both"/>
              <w:rPr>
                <w:rFonts w:ascii="Times New Roman" w:hAnsi="Times New Roman"/>
                <w:sz w:val="20"/>
                <w:szCs w:val="20"/>
              </w:rPr>
            </w:pPr>
          </w:p>
          <w:p w:rsidR="009160DA" w:rsidRPr="009160DA" w:rsidRDefault="009160DA" w:rsidP="009160DA">
            <w:pPr>
              <w:ind w:firstLine="33"/>
              <w:jc w:val="both"/>
              <w:rPr>
                <w:rFonts w:ascii="Times New Roman" w:hAnsi="Times New Roman"/>
                <w:b/>
                <w:sz w:val="20"/>
                <w:szCs w:val="20"/>
              </w:rPr>
            </w:pPr>
            <w:r w:rsidRPr="009160DA">
              <w:rPr>
                <w:rFonts w:ascii="Times New Roman" w:hAnsi="Times New Roman"/>
                <w:b/>
                <w:sz w:val="20"/>
                <w:szCs w:val="20"/>
              </w:rPr>
              <w:t>- completare si reformulare</w:t>
            </w:r>
          </w:p>
          <w:p w:rsidR="009160DA" w:rsidRPr="009160DA" w:rsidRDefault="009160DA" w:rsidP="009160DA">
            <w:pPr>
              <w:ind w:firstLine="33"/>
              <w:jc w:val="both"/>
              <w:rPr>
                <w:rFonts w:ascii="Times New Roman" w:hAnsi="Times New Roman"/>
                <w:sz w:val="20"/>
                <w:szCs w:val="20"/>
              </w:rPr>
            </w:pPr>
            <w:r w:rsidRPr="009160DA">
              <w:rPr>
                <w:rFonts w:ascii="Times New Roman" w:hAnsi="Times New Roman"/>
                <w:b/>
                <w:sz w:val="20"/>
                <w:szCs w:val="20"/>
              </w:rPr>
              <w:t xml:space="preserve"> </w:t>
            </w:r>
            <w:r w:rsidRPr="009160DA">
              <w:rPr>
                <w:rFonts w:ascii="Times New Roman" w:hAnsi="Times New Roman"/>
                <w:sz w:val="20"/>
                <w:szCs w:val="20"/>
              </w:rPr>
              <w:t>f) Data ultimei încercări trebuie să fie evidenţiată pe fiecare mijloc de protecţie, sculă sau dispozitiv electroizolant, astfel încât să poată fi identificată uşor, după caz.</w:t>
            </w:r>
          </w:p>
          <w:p w:rsidR="009160DA" w:rsidRPr="009160DA" w:rsidRDefault="009160DA" w:rsidP="009160DA">
            <w:pPr>
              <w:ind w:firstLine="33"/>
              <w:jc w:val="both"/>
              <w:rPr>
                <w:rFonts w:ascii="Times New Roman" w:hAnsi="Times New Roman"/>
                <w:sz w:val="20"/>
                <w:szCs w:val="20"/>
              </w:rPr>
            </w:pPr>
          </w:p>
          <w:p w:rsidR="009160DA" w:rsidRPr="009160DA" w:rsidRDefault="009160DA" w:rsidP="009160DA">
            <w:pPr>
              <w:ind w:firstLine="33"/>
              <w:jc w:val="both"/>
              <w:rPr>
                <w:rFonts w:ascii="Times New Roman" w:hAnsi="Times New Roman"/>
                <w:i/>
                <w:sz w:val="20"/>
                <w:szCs w:val="20"/>
              </w:rPr>
            </w:pPr>
            <w:r w:rsidRPr="009160DA">
              <w:rPr>
                <w:rFonts w:ascii="Times New Roman" w:hAnsi="Times New Roman"/>
                <w:i/>
                <w:sz w:val="20"/>
                <w:szCs w:val="20"/>
              </w:rPr>
              <w:t>Nu se pot evidentia pe scule: surubelnite sau clesti, chei electroizolante. Nu exista spatiu sufinicient. Nu se poate aplica ștampila din cauza formei si dimensiunilor.</w:t>
            </w:r>
          </w:p>
          <w:p w:rsidR="00E14231" w:rsidRPr="009160DA" w:rsidRDefault="009160DA" w:rsidP="009160DA">
            <w:pPr>
              <w:spacing w:after="160"/>
              <w:rPr>
                <w:rFonts w:ascii="Times New Roman" w:hAnsi="Times New Roman" w:cs="Times New Roman"/>
                <w:sz w:val="20"/>
                <w:szCs w:val="20"/>
              </w:rPr>
            </w:pPr>
            <w:r w:rsidRPr="009160DA">
              <w:rPr>
                <w:rFonts w:ascii="Times New Roman" w:hAnsi="Times New Roman"/>
                <w:i/>
                <w:sz w:val="20"/>
                <w:szCs w:val="20"/>
              </w:rPr>
              <w:t>Eticheta autocolanta nu rezista in timp si are dezavantajul ca acopera  o parte electroizolanta care trebuie verificata vizual inainte de fiecare utilizare</w:t>
            </w:r>
          </w:p>
        </w:tc>
        <w:tc>
          <w:tcPr>
            <w:tcW w:w="2790" w:type="dxa"/>
          </w:tcPr>
          <w:p w:rsidR="00DF6FAD" w:rsidRPr="00DF6FAD" w:rsidRDefault="00DF6FAD" w:rsidP="00DF6FAD">
            <w:pPr>
              <w:rPr>
                <w:rFonts w:ascii="Times New Roman" w:hAnsi="Times New Roman" w:cs="Times New Roman"/>
                <w:sz w:val="20"/>
                <w:szCs w:val="20"/>
              </w:rPr>
            </w:pPr>
            <w:r w:rsidRPr="00DF6FAD">
              <w:rPr>
                <w:rFonts w:ascii="Times New Roman" w:hAnsi="Times New Roman" w:cs="Times New Roman"/>
                <w:b/>
                <w:sz w:val="20"/>
                <w:szCs w:val="20"/>
              </w:rPr>
              <w:t>Se acceptă</w:t>
            </w:r>
          </w:p>
          <w:p w:rsidR="00E14231" w:rsidRPr="00E122DA" w:rsidRDefault="00DF6FAD" w:rsidP="00701D67">
            <w:pPr>
              <w:jc w:val="both"/>
              <w:rPr>
                <w:rFonts w:ascii="Times New Roman" w:hAnsi="Times New Roman" w:cs="Times New Roman"/>
                <w:sz w:val="24"/>
                <w:szCs w:val="24"/>
              </w:rPr>
            </w:pPr>
            <w:r w:rsidRPr="00DF6FAD">
              <w:rPr>
                <w:rFonts w:ascii="Times New Roman" w:hAnsi="Times New Roman" w:cs="Times New Roman"/>
                <w:sz w:val="20"/>
                <w:szCs w:val="20"/>
              </w:rPr>
              <w:t>În urma renumerotării alin. (9) devine alin. (</w:t>
            </w:r>
            <w:r w:rsidR="00701D67">
              <w:rPr>
                <w:rFonts w:ascii="Times New Roman" w:hAnsi="Times New Roman" w:cs="Times New Roman"/>
                <w:sz w:val="20"/>
                <w:szCs w:val="20"/>
              </w:rPr>
              <w:t>8</w:t>
            </w:r>
            <w:r w:rsidRPr="00DF6FAD">
              <w:rPr>
                <w:rFonts w:ascii="Times New Roman" w:hAnsi="Times New Roman" w:cs="Times New Roman"/>
                <w:sz w:val="20"/>
                <w:szCs w:val="20"/>
              </w:rPr>
              <w:t>).</w:t>
            </w:r>
          </w:p>
        </w:tc>
      </w:tr>
      <w:tr w:rsidR="006A58C7" w:rsidRPr="00E122DA" w:rsidTr="001A5173">
        <w:tc>
          <w:tcPr>
            <w:tcW w:w="720" w:type="dxa"/>
          </w:tcPr>
          <w:p w:rsidR="006A58C7" w:rsidRDefault="00CE5EC1" w:rsidP="006A58C7">
            <w:pPr>
              <w:rPr>
                <w:rFonts w:ascii="Times New Roman" w:hAnsi="Times New Roman" w:cs="Times New Roman"/>
                <w:sz w:val="24"/>
                <w:szCs w:val="24"/>
              </w:rPr>
            </w:pPr>
            <w:r>
              <w:rPr>
                <w:rFonts w:ascii="Times New Roman" w:hAnsi="Times New Roman" w:cs="Times New Roman"/>
                <w:sz w:val="24"/>
                <w:szCs w:val="24"/>
              </w:rPr>
              <w:t>102</w:t>
            </w:r>
          </w:p>
        </w:tc>
        <w:tc>
          <w:tcPr>
            <w:tcW w:w="1440" w:type="dxa"/>
          </w:tcPr>
          <w:p w:rsidR="006A58C7" w:rsidRPr="000E51E7" w:rsidRDefault="006A58C7" w:rsidP="006A58C7">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6A58C7" w:rsidRPr="00AC111A" w:rsidRDefault="006A58C7" w:rsidP="006A58C7">
            <w:pPr>
              <w:widowControl w:val="0"/>
              <w:rPr>
                <w:rFonts w:ascii="Times New Roman" w:hAnsi="Times New Roman"/>
                <w:b/>
                <w:sz w:val="20"/>
                <w:szCs w:val="20"/>
              </w:rPr>
            </w:pPr>
            <w:r>
              <w:rPr>
                <w:rFonts w:ascii="Times New Roman" w:hAnsi="Times New Roman"/>
                <w:b/>
                <w:sz w:val="20"/>
                <w:szCs w:val="20"/>
              </w:rPr>
              <w:lastRenderedPageBreak/>
              <w:t xml:space="preserve">Art. 44 alin. (13) </w:t>
            </w:r>
          </w:p>
          <w:p w:rsidR="006A58C7" w:rsidRPr="0063701E" w:rsidRDefault="006A58C7" w:rsidP="006A58C7">
            <w:pPr>
              <w:rPr>
                <w:rFonts w:ascii="Times New Roman" w:hAnsi="Times New Roman" w:cs="Times New Roman"/>
                <w:b/>
                <w:bCs/>
              </w:rPr>
            </w:pPr>
          </w:p>
        </w:tc>
        <w:tc>
          <w:tcPr>
            <w:tcW w:w="1530" w:type="dxa"/>
          </w:tcPr>
          <w:p w:rsidR="006A58C7" w:rsidRPr="004B2C00" w:rsidRDefault="006A58C7" w:rsidP="006A58C7">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lastRenderedPageBreak/>
              <w:t xml:space="preserve">INCDPM </w:t>
            </w:r>
            <w:r w:rsidRPr="004B2C00">
              <w:rPr>
                <w:rFonts w:ascii="Times New Roman" w:hAnsi="Times New Roman" w:cs="Times New Roman"/>
                <w:b/>
                <w:color w:val="7030A0"/>
                <w:sz w:val="20"/>
                <w:szCs w:val="20"/>
              </w:rPr>
              <w:lastRenderedPageBreak/>
              <w:t>Alexandru Darabonț</w:t>
            </w:r>
          </w:p>
          <w:p w:rsidR="006A58C7" w:rsidRPr="00E122DA" w:rsidRDefault="006A58C7" w:rsidP="006A58C7">
            <w:pPr>
              <w:rPr>
                <w:rFonts w:ascii="Times New Roman" w:hAnsi="Times New Roman" w:cs="Times New Roman"/>
                <w:sz w:val="24"/>
                <w:szCs w:val="24"/>
              </w:rPr>
            </w:pPr>
          </w:p>
        </w:tc>
        <w:tc>
          <w:tcPr>
            <w:tcW w:w="4410" w:type="dxa"/>
          </w:tcPr>
          <w:p w:rsidR="006A58C7" w:rsidRPr="00A67909" w:rsidRDefault="00A2039A" w:rsidP="006A58C7">
            <w:pPr>
              <w:widowControl w:val="0"/>
              <w:rPr>
                <w:rFonts w:ascii="Times New Roman" w:hAnsi="Times New Roman"/>
                <w:b/>
              </w:rPr>
            </w:pPr>
            <w:r w:rsidRPr="00584638">
              <w:rPr>
                <w:rFonts w:ascii="Times New Roman" w:hAnsi="Times New Roman"/>
                <w:sz w:val="20"/>
                <w:szCs w:val="20"/>
              </w:rPr>
              <w:lastRenderedPageBreak/>
              <w:t>(13)</w:t>
            </w:r>
            <w:r>
              <w:rPr>
                <w:rFonts w:ascii="Times New Roman" w:hAnsi="Times New Roman"/>
                <w:b/>
                <w:sz w:val="20"/>
                <w:szCs w:val="20"/>
              </w:rPr>
              <w:t xml:space="preserve"> </w:t>
            </w:r>
            <w:r w:rsidR="006A58C7" w:rsidRPr="006A58C7">
              <w:rPr>
                <w:rFonts w:ascii="Times New Roman" w:hAnsi="Times New Roman" w:cs="Times New Roman"/>
                <w:sz w:val="20"/>
                <w:szCs w:val="20"/>
              </w:rPr>
              <w:t xml:space="preserve">Înainte de începerea oricărei lucrări sau la </w:t>
            </w:r>
            <w:r w:rsidR="006A58C7" w:rsidRPr="006A58C7">
              <w:rPr>
                <w:rFonts w:ascii="Times New Roman" w:hAnsi="Times New Roman" w:cs="Times New Roman"/>
                <w:sz w:val="20"/>
                <w:szCs w:val="20"/>
              </w:rPr>
              <w:lastRenderedPageBreak/>
              <w:t>reluarea ei, şeful de lucrare trebuie să se asigure,   prin examinare vizuală,  de starea corespunzătoare a sculelor, dispozitivelor electroizolante şi a echipamentelor de muncă pentru LST în instalațiile electrice de joasă tensiune. Cele la care se identifică neconformităţi  trebuie retrase din uz şi marcate, prin ştampilare, cu înscrisul ,,DEFECT’’</w:t>
            </w:r>
          </w:p>
        </w:tc>
        <w:tc>
          <w:tcPr>
            <w:tcW w:w="4500" w:type="dxa"/>
          </w:tcPr>
          <w:p w:rsidR="006A7841" w:rsidRPr="006A7841" w:rsidRDefault="006A7841" w:rsidP="006A7841">
            <w:pPr>
              <w:rPr>
                <w:rFonts w:ascii="Times New Roman" w:hAnsi="Times New Roman"/>
                <w:sz w:val="20"/>
                <w:szCs w:val="20"/>
              </w:rPr>
            </w:pPr>
            <w:r w:rsidRPr="006A7841">
              <w:rPr>
                <w:rFonts w:ascii="Times New Roman" w:hAnsi="Times New Roman"/>
                <w:sz w:val="20"/>
                <w:szCs w:val="20"/>
              </w:rPr>
              <w:lastRenderedPageBreak/>
              <w:t xml:space="preserve">13) Înainte ….. Cele la care se identifică </w:t>
            </w:r>
            <w:r w:rsidRPr="006A7841">
              <w:rPr>
                <w:rFonts w:ascii="Times New Roman" w:hAnsi="Times New Roman"/>
                <w:sz w:val="20"/>
                <w:szCs w:val="20"/>
              </w:rPr>
              <w:lastRenderedPageBreak/>
              <w:t xml:space="preserve">neconformităţi  trebuie retrase din uz şi marcate, </w:t>
            </w:r>
            <w:r w:rsidRPr="006A7841">
              <w:rPr>
                <w:rFonts w:ascii="Times New Roman" w:hAnsi="Times New Roman"/>
                <w:strike/>
                <w:sz w:val="20"/>
                <w:szCs w:val="20"/>
              </w:rPr>
              <w:t>prin ştampilare,</w:t>
            </w:r>
            <w:r w:rsidRPr="006A7841">
              <w:rPr>
                <w:rFonts w:ascii="Times New Roman" w:hAnsi="Times New Roman"/>
                <w:sz w:val="20"/>
                <w:szCs w:val="20"/>
              </w:rPr>
              <w:t xml:space="preserve"> cu înscrisul ,,</w:t>
            </w:r>
            <w:r w:rsidRPr="006A7841">
              <w:rPr>
                <w:rFonts w:ascii="Times New Roman" w:hAnsi="Times New Roman"/>
                <w:strike/>
                <w:sz w:val="20"/>
                <w:szCs w:val="20"/>
              </w:rPr>
              <w:t>DEFECT</w:t>
            </w:r>
            <w:r w:rsidRPr="006A7841">
              <w:rPr>
                <w:rFonts w:ascii="Times New Roman" w:hAnsi="Times New Roman"/>
                <w:sz w:val="20"/>
                <w:szCs w:val="20"/>
              </w:rPr>
              <w:t>’’</w:t>
            </w:r>
          </w:p>
          <w:p w:rsidR="006A7841" w:rsidRPr="006A7841" w:rsidRDefault="006A7841" w:rsidP="006A7841">
            <w:pPr>
              <w:rPr>
                <w:rFonts w:ascii="Times New Roman" w:hAnsi="Times New Roman"/>
                <w:sz w:val="20"/>
                <w:szCs w:val="20"/>
              </w:rPr>
            </w:pPr>
            <w:r w:rsidRPr="006A7841">
              <w:rPr>
                <w:rFonts w:ascii="Times New Roman" w:hAnsi="Times New Roman"/>
                <w:sz w:val="20"/>
                <w:szCs w:val="20"/>
              </w:rPr>
              <w:t xml:space="preserve">   (13) Înainte ….. Cele la care se identifică neconformităţi  trebuie retrase din uz şi marcate, cu înscrisul ,, SCOS DIN UZ’’</w:t>
            </w:r>
          </w:p>
          <w:p w:rsidR="006A58C7" w:rsidRPr="00E122DA" w:rsidRDefault="006A58C7" w:rsidP="006A58C7">
            <w:pPr>
              <w:spacing w:after="160"/>
              <w:rPr>
                <w:rFonts w:ascii="Times New Roman" w:hAnsi="Times New Roman" w:cs="Times New Roman"/>
                <w:sz w:val="24"/>
                <w:szCs w:val="24"/>
              </w:rPr>
            </w:pPr>
          </w:p>
        </w:tc>
        <w:tc>
          <w:tcPr>
            <w:tcW w:w="2790" w:type="dxa"/>
          </w:tcPr>
          <w:p w:rsidR="006A7841" w:rsidRPr="006A7841" w:rsidRDefault="006A7841" w:rsidP="006A7841">
            <w:pPr>
              <w:rPr>
                <w:rFonts w:ascii="Times New Roman" w:hAnsi="Times New Roman" w:cs="Times New Roman"/>
                <w:sz w:val="20"/>
                <w:szCs w:val="20"/>
              </w:rPr>
            </w:pPr>
            <w:r w:rsidRPr="006A7841">
              <w:rPr>
                <w:rFonts w:ascii="Times New Roman" w:hAnsi="Times New Roman" w:cs="Times New Roman"/>
                <w:b/>
                <w:sz w:val="20"/>
                <w:szCs w:val="20"/>
              </w:rPr>
              <w:lastRenderedPageBreak/>
              <w:t>Se acceptă</w:t>
            </w:r>
          </w:p>
          <w:p w:rsidR="006A58C7" w:rsidRPr="00E122DA" w:rsidRDefault="002A02C2" w:rsidP="002A02C2">
            <w:pPr>
              <w:jc w:val="both"/>
              <w:rPr>
                <w:rFonts w:ascii="Times New Roman" w:hAnsi="Times New Roman" w:cs="Times New Roman"/>
                <w:sz w:val="24"/>
                <w:szCs w:val="24"/>
              </w:rPr>
            </w:pPr>
            <w:r>
              <w:rPr>
                <w:rFonts w:ascii="Times New Roman" w:hAnsi="Times New Roman" w:cs="Times New Roman"/>
                <w:sz w:val="20"/>
                <w:szCs w:val="20"/>
              </w:rPr>
              <w:lastRenderedPageBreak/>
              <w:t xml:space="preserve"> Cerin</w:t>
            </w:r>
            <w:r w:rsidRPr="006A58C7">
              <w:rPr>
                <w:rFonts w:ascii="Times New Roman" w:hAnsi="Times New Roman" w:cs="Times New Roman"/>
                <w:sz w:val="20"/>
                <w:szCs w:val="20"/>
              </w:rPr>
              <w:t>ț</w:t>
            </w:r>
            <w:r>
              <w:rPr>
                <w:rFonts w:ascii="Times New Roman" w:hAnsi="Times New Roman" w:cs="Times New Roman"/>
                <w:sz w:val="20"/>
                <w:szCs w:val="20"/>
              </w:rPr>
              <w:t>a se reg</w:t>
            </w:r>
            <w:r w:rsidRPr="006A58C7">
              <w:rPr>
                <w:rFonts w:ascii="Times New Roman" w:hAnsi="Times New Roman" w:cs="Times New Roman"/>
                <w:sz w:val="20"/>
                <w:szCs w:val="20"/>
              </w:rPr>
              <w:t>ă</w:t>
            </w:r>
            <w:r>
              <w:rPr>
                <w:rFonts w:ascii="Times New Roman" w:hAnsi="Times New Roman" w:cs="Times New Roman"/>
                <w:sz w:val="20"/>
                <w:szCs w:val="20"/>
              </w:rPr>
              <w:t>se</w:t>
            </w:r>
            <w:r w:rsidRPr="006A58C7">
              <w:rPr>
                <w:rFonts w:ascii="Times New Roman" w:hAnsi="Times New Roman" w:cs="Times New Roman"/>
                <w:sz w:val="20"/>
                <w:szCs w:val="20"/>
              </w:rPr>
              <w:t>ş</w:t>
            </w:r>
            <w:r>
              <w:rPr>
                <w:rFonts w:ascii="Times New Roman" w:hAnsi="Times New Roman" w:cs="Times New Roman"/>
                <w:sz w:val="20"/>
                <w:szCs w:val="20"/>
              </w:rPr>
              <w:t>te la art. 29 alin. ( 16).</w:t>
            </w:r>
          </w:p>
        </w:tc>
      </w:tr>
      <w:tr w:rsidR="006A7841" w:rsidRPr="00E122DA" w:rsidTr="001A5173">
        <w:tc>
          <w:tcPr>
            <w:tcW w:w="720" w:type="dxa"/>
          </w:tcPr>
          <w:p w:rsidR="006A7841" w:rsidRDefault="00CE5EC1" w:rsidP="006A7841">
            <w:pPr>
              <w:rPr>
                <w:rFonts w:ascii="Times New Roman" w:hAnsi="Times New Roman" w:cs="Times New Roman"/>
                <w:sz w:val="24"/>
                <w:szCs w:val="24"/>
              </w:rPr>
            </w:pPr>
            <w:r>
              <w:rPr>
                <w:rFonts w:ascii="Times New Roman" w:hAnsi="Times New Roman" w:cs="Times New Roman"/>
                <w:sz w:val="24"/>
                <w:szCs w:val="24"/>
              </w:rPr>
              <w:lastRenderedPageBreak/>
              <w:t>103</w:t>
            </w:r>
          </w:p>
        </w:tc>
        <w:tc>
          <w:tcPr>
            <w:tcW w:w="1440" w:type="dxa"/>
          </w:tcPr>
          <w:p w:rsidR="006A7841" w:rsidRPr="000E51E7" w:rsidRDefault="006A7841" w:rsidP="006A7841">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6A7841" w:rsidRPr="00AC111A" w:rsidRDefault="006A7841" w:rsidP="006A7841">
            <w:pPr>
              <w:widowControl w:val="0"/>
              <w:rPr>
                <w:rFonts w:ascii="Times New Roman" w:hAnsi="Times New Roman"/>
                <w:b/>
                <w:sz w:val="20"/>
                <w:szCs w:val="20"/>
              </w:rPr>
            </w:pPr>
            <w:r>
              <w:rPr>
                <w:rFonts w:ascii="Times New Roman" w:hAnsi="Times New Roman"/>
                <w:b/>
                <w:sz w:val="20"/>
                <w:szCs w:val="20"/>
              </w:rPr>
              <w:t xml:space="preserve">Art. 44 alin. (13) </w:t>
            </w:r>
          </w:p>
          <w:p w:rsidR="006A7841" w:rsidRPr="0063701E" w:rsidRDefault="006A7841" w:rsidP="006A7841">
            <w:pPr>
              <w:rPr>
                <w:rFonts w:ascii="Times New Roman" w:hAnsi="Times New Roman" w:cs="Times New Roman"/>
                <w:b/>
                <w:bCs/>
              </w:rPr>
            </w:pPr>
          </w:p>
        </w:tc>
        <w:tc>
          <w:tcPr>
            <w:tcW w:w="1530" w:type="dxa"/>
          </w:tcPr>
          <w:p w:rsidR="006A7841" w:rsidRPr="00110C50" w:rsidRDefault="006A7841" w:rsidP="006A7841">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t xml:space="preserve">A-LST-R </w:t>
            </w:r>
          </w:p>
          <w:p w:rsidR="006A7841" w:rsidRPr="00E122DA" w:rsidRDefault="006A7841" w:rsidP="006A7841">
            <w:pPr>
              <w:rPr>
                <w:rFonts w:ascii="Times New Roman" w:hAnsi="Times New Roman" w:cs="Times New Roman"/>
                <w:sz w:val="24"/>
                <w:szCs w:val="24"/>
              </w:rPr>
            </w:pPr>
          </w:p>
        </w:tc>
        <w:tc>
          <w:tcPr>
            <w:tcW w:w="4410" w:type="dxa"/>
          </w:tcPr>
          <w:p w:rsidR="006A7841" w:rsidRPr="00A67909" w:rsidRDefault="00A2039A" w:rsidP="006A7841">
            <w:pPr>
              <w:widowControl w:val="0"/>
              <w:rPr>
                <w:rFonts w:ascii="Times New Roman" w:hAnsi="Times New Roman"/>
                <w:b/>
              </w:rPr>
            </w:pPr>
            <w:r w:rsidRPr="003439F5">
              <w:rPr>
                <w:rFonts w:ascii="Times New Roman" w:hAnsi="Times New Roman"/>
                <w:sz w:val="20"/>
                <w:szCs w:val="20"/>
              </w:rPr>
              <w:t>(13)</w:t>
            </w:r>
            <w:r>
              <w:rPr>
                <w:rFonts w:ascii="Times New Roman" w:hAnsi="Times New Roman"/>
                <w:b/>
                <w:sz w:val="20"/>
                <w:szCs w:val="20"/>
              </w:rPr>
              <w:t xml:space="preserve"> </w:t>
            </w:r>
            <w:r w:rsidR="006A7841" w:rsidRPr="006A58C7">
              <w:rPr>
                <w:rFonts w:ascii="Times New Roman" w:hAnsi="Times New Roman" w:cs="Times New Roman"/>
                <w:sz w:val="20"/>
                <w:szCs w:val="20"/>
              </w:rPr>
              <w:t>Înainte de începerea oricărei lucrări sau la reluarea ei, şeful de lucrare trebuie să se asigure,   prin examinare vizuală,  de starea corespunzătoare a sculelor, dispozitivelor electroizolante şi a echipamentelor de muncă pentru LST în instalațiile electrice de joasă tensiune. Cele la care se identifică neconformităţi  trebuie retrase din uz şi marcate, prin ştampilare, cu înscrisul ,,DEFECT’’</w:t>
            </w:r>
          </w:p>
        </w:tc>
        <w:tc>
          <w:tcPr>
            <w:tcW w:w="4500" w:type="dxa"/>
          </w:tcPr>
          <w:p w:rsidR="006A7841" w:rsidRPr="006A7841" w:rsidRDefault="006A7841" w:rsidP="006A7841">
            <w:pPr>
              <w:spacing w:after="160"/>
              <w:rPr>
                <w:rFonts w:ascii="Times New Roman" w:hAnsi="Times New Roman" w:cs="Times New Roman"/>
                <w:sz w:val="20"/>
                <w:szCs w:val="20"/>
              </w:rPr>
            </w:pPr>
            <w:r w:rsidRPr="006A7841">
              <w:rPr>
                <w:rFonts w:ascii="Times New Roman" w:hAnsi="Times New Roman" w:cs="Times New Roman"/>
                <w:sz w:val="20"/>
                <w:szCs w:val="20"/>
              </w:rPr>
              <w:t>13) Înainte de începerea oricărei lucrări sau la reluarea ei, şeful de lucrare trebuie să se asigure,   prin examinare vizuală,  de starea corespunzătoare a sculelor, dispozitivelor electroizolante şi a echipamentelor de muncă pentru LST în instalațiile electrice de joasă tensiune. Cele la care se identifică neconformităţi  trebuie retrase din uz şi marcate, prin ştampilare, cu înscrisul,</w:t>
            </w:r>
            <w:r w:rsidRPr="006A7841">
              <w:rPr>
                <w:rFonts w:ascii="Times New Roman" w:hAnsi="Times New Roman" w:cs="Times New Roman"/>
                <w:i/>
                <w:iCs/>
                <w:color w:val="FF0000"/>
                <w:sz w:val="20"/>
                <w:szCs w:val="20"/>
              </w:rPr>
              <w:t>,SCOS DIN UZ’’.</w:t>
            </w:r>
          </w:p>
        </w:tc>
        <w:tc>
          <w:tcPr>
            <w:tcW w:w="2790" w:type="dxa"/>
          </w:tcPr>
          <w:p w:rsidR="006A7841" w:rsidRPr="006A7841" w:rsidRDefault="006A7841" w:rsidP="006A7841">
            <w:pPr>
              <w:rPr>
                <w:rFonts w:ascii="Times New Roman" w:hAnsi="Times New Roman" w:cs="Times New Roman"/>
                <w:sz w:val="20"/>
                <w:szCs w:val="20"/>
              </w:rPr>
            </w:pPr>
            <w:r w:rsidRPr="006A7841">
              <w:rPr>
                <w:rFonts w:ascii="Times New Roman" w:hAnsi="Times New Roman" w:cs="Times New Roman"/>
                <w:b/>
                <w:sz w:val="20"/>
                <w:szCs w:val="20"/>
              </w:rPr>
              <w:t>Se acceptă</w:t>
            </w:r>
          </w:p>
          <w:p w:rsidR="006A7841" w:rsidRPr="00E122DA" w:rsidRDefault="002A02C2" w:rsidP="006A7841">
            <w:pPr>
              <w:jc w:val="both"/>
              <w:rPr>
                <w:rFonts w:ascii="Times New Roman" w:hAnsi="Times New Roman" w:cs="Times New Roman"/>
                <w:sz w:val="24"/>
                <w:szCs w:val="24"/>
              </w:rPr>
            </w:pPr>
            <w:r>
              <w:rPr>
                <w:rFonts w:ascii="Times New Roman" w:hAnsi="Times New Roman" w:cs="Times New Roman"/>
                <w:sz w:val="20"/>
                <w:szCs w:val="20"/>
              </w:rPr>
              <w:t xml:space="preserve"> Cerin</w:t>
            </w:r>
            <w:r w:rsidRPr="006A58C7">
              <w:rPr>
                <w:rFonts w:ascii="Times New Roman" w:hAnsi="Times New Roman" w:cs="Times New Roman"/>
                <w:sz w:val="20"/>
                <w:szCs w:val="20"/>
              </w:rPr>
              <w:t>ț</w:t>
            </w:r>
            <w:r>
              <w:rPr>
                <w:rFonts w:ascii="Times New Roman" w:hAnsi="Times New Roman" w:cs="Times New Roman"/>
                <w:sz w:val="20"/>
                <w:szCs w:val="20"/>
              </w:rPr>
              <w:t>a se reg</w:t>
            </w:r>
            <w:r w:rsidRPr="006A58C7">
              <w:rPr>
                <w:rFonts w:ascii="Times New Roman" w:hAnsi="Times New Roman" w:cs="Times New Roman"/>
                <w:sz w:val="20"/>
                <w:szCs w:val="20"/>
              </w:rPr>
              <w:t>ă</w:t>
            </w:r>
            <w:r>
              <w:rPr>
                <w:rFonts w:ascii="Times New Roman" w:hAnsi="Times New Roman" w:cs="Times New Roman"/>
                <w:sz w:val="20"/>
                <w:szCs w:val="20"/>
              </w:rPr>
              <w:t>se</w:t>
            </w:r>
            <w:r w:rsidRPr="006A58C7">
              <w:rPr>
                <w:rFonts w:ascii="Times New Roman" w:hAnsi="Times New Roman" w:cs="Times New Roman"/>
                <w:sz w:val="20"/>
                <w:szCs w:val="20"/>
              </w:rPr>
              <w:t>ş</w:t>
            </w:r>
            <w:r>
              <w:rPr>
                <w:rFonts w:ascii="Times New Roman" w:hAnsi="Times New Roman" w:cs="Times New Roman"/>
                <w:sz w:val="20"/>
                <w:szCs w:val="20"/>
              </w:rPr>
              <w:t>te la art. 29 alin. ( 16).</w:t>
            </w:r>
          </w:p>
        </w:tc>
      </w:tr>
      <w:tr w:rsidR="00A2039A" w:rsidRPr="00E122DA" w:rsidTr="001A5173">
        <w:tc>
          <w:tcPr>
            <w:tcW w:w="720" w:type="dxa"/>
          </w:tcPr>
          <w:p w:rsidR="00A2039A" w:rsidRDefault="00CE5EC1" w:rsidP="00A2039A">
            <w:pPr>
              <w:rPr>
                <w:rFonts w:ascii="Times New Roman" w:hAnsi="Times New Roman" w:cs="Times New Roman"/>
                <w:sz w:val="24"/>
                <w:szCs w:val="24"/>
              </w:rPr>
            </w:pPr>
            <w:r>
              <w:rPr>
                <w:rFonts w:ascii="Times New Roman" w:hAnsi="Times New Roman" w:cs="Times New Roman"/>
                <w:sz w:val="24"/>
                <w:szCs w:val="24"/>
              </w:rPr>
              <w:t>104</w:t>
            </w:r>
          </w:p>
        </w:tc>
        <w:tc>
          <w:tcPr>
            <w:tcW w:w="1440" w:type="dxa"/>
          </w:tcPr>
          <w:p w:rsidR="00A2039A" w:rsidRPr="000E51E7" w:rsidRDefault="00A2039A" w:rsidP="00A2039A">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A2039A" w:rsidRPr="00AC111A" w:rsidRDefault="00A2039A" w:rsidP="00A2039A">
            <w:pPr>
              <w:widowControl w:val="0"/>
              <w:rPr>
                <w:rFonts w:ascii="Times New Roman" w:hAnsi="Times New Roman"/>
                <w:b/>
                <w:sz w:val="20"/>
                <w:szCs w:val="20"/>
              </w:rPr>
            </w:pPr>
            <w:r>
              <w:rPr>
                <w:rFonts w:ascii="Times New Roman" w:hAnsi="Times New Roman"/>
                <w:b/>
                <w:sz w:val="20"/>
                <w:szCs w:val="20"/>
              </w:rPr>
              <w:t xml:space="preserve">Art. 44 alin. (16) </w:t>
            </w:r>
          </w:p>
          <w:p w:rsidR="00A2039A" w:rsidRPr="0063701E" w:rsidRDefault="00A2039A" w:rsidP="00A2039A">
            <w:pPr>
              <w:rPr>
                <w:rFonts w:ascii="Times New Roman" w:hAnsi="Times New Roman" w:cs="Times New Roman"/>
                <w:b/>
                <w:bCs/>
              </w:rPr>
            </w:pPr>
          </w:p>
        </w:tc>
        <w:tc>
          <w:tcPr>
            <w:tcW w:w="1530" w:type="dxa"/>
          </w:tcPr>
          <w:p w:rsidR="00A2039A" w:rsidRPr="004B2C00" w:rsidRDefault="00A2039A" w:rsidP="00A2039A">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A2039A" w:rsidRPr="00E122DA" w:rsidRDefault="00A2039A" w:rsidP="00A2039A">
            <w:pPr>
              <w:rPr>
                <w:rFonts w:ascii="Times New Roman" w:hAnsi="Times New Roman" w:cs="Times New Roman"/>
                <w:sz w:val="24"/>
                <w:szCs w:val="24"/>
              </w:rPr>
            </w:pPr>
          </w:p>
        </w:tc>
        <w:tc>
          <w:tcPr>
            <w:tcW w:w="4410" w:type="dxa"/>
          </w:tcPr>
          <w:p w:rsidR="00A2039A" w:rsidRPr="00A2039A" w:rsidRDefault="00A2039A" w:rsidP="00A2039A">
            <w:pPr>
              <w:pStyle w:val="CommentText"/>
              <w:tabs>
                <w:tab w:val="left" w:pos="284"/>
              </w:tabs>
              <w:spacing w:line="240" w:lineRule="auto"/>
              <w:ind w:hanging="142"/>
              <w:jc w:val="both"/>
              <w:rPr>
                <w:rFonts w:ascii="Times New Roman" w:hAnsi="Times New Roman"/>
                <w:b w:val="0"/>
              </w:rPr>
            </w:pPr>
            <w:r w:rsidRPr="00A2039A">
              <w:rPr>
                <w:rFonts w:ascii="Times New Roman" w:hAnsi="Times New Roman"/>
                <w:b w:val="0"/>
              </w:rPr>
              <w:t xml:space="preserve">   </w:t>
            </w:r>
            <w:r>
              <w:rPr>
                <w:rFonts w:ascii="Times New Roman" w:hAnsi="Times New Roman"/>
                <w:b w:val="0"/>
              </w:rPr>
              <w:t xml:space="preserve">(16) </w:t>
            </w:r>
            <w:r w:rsidRPr="00A2039A">
              <w:rPr>
                <w:rFonts w:ascii="Times New Roman" w:hAnsi="Times New Roman"/>
                <w:b w:val="0"/>
              </w:rPr>
              <w:t>Se interzice recondiţionarea la locul de muncă a sculelor sau dispozitivelor electroizolante defecte. Recondiţionarea se poate efectua numai în ateliere specializate, după care acestea se încearcă conform prevederilor documentaţiei tehnice, respectiv FT sau reglementărilor aplicabile.</w:t>
            </w:r>
          </w:p>
          <w:p w:rsidR="00A2039A" w:rsidRPr="00A2039A" w:rsidRDefault="00A2039A" w:rsidP="00A2039A">
            <w:pPr>
              <w:widowControl w:val="0"/>
              <w:jc w:val="center"/>
              <w:rPr>
                <w:rFonts w:ascii="Times New Roman" w:hAnsi="Times New Roman" w:cs="Times New Roman"/>
                <w:b/>
                <w:sz w:val="20"/>
                <w:szCs w:val="20"/>
              </w:rPr>
            </w:pPr>
          </w:p>
        </w:tc>
        <w:tc>
          <w:tcPr>
            <w:tcW w:w="4500" w:type="dxa"/>
          </w:tcPr>
          <w:p w:rsidR="00A2039A" w:rsidRPr="00A2039A" w:rsidRDefault="00A2039A" w:rsidP="00A2039A">
            <w:pPr>
              <w:ind w:firstLine="33"/>
              <w:rPr>
                <w:rFonts w:ascii="Times New Roman" w:hAnsi="Times New Roman"/>
                <w:b/>
                <w:sz w:val="20"/>
                <w:szCs w:val="20"/>
              </w:rPr>
            </w:pPr>
            <w:r w:rsidRPr="00A2039A">
              <w:rPr>
                <w:rFonts w:ascii="Times New Roman" w:hAnsi="Times New Roman"/>
                <w:b/>
                <w:sz w:val="20"/>
                <w:szCs w:val="20"/>
              </w:rPr>
              <w:t xml:space="preserve"> (</w:t>
            </w:r>
            <w:r w:rsidRPr="00A2039A">
              <w:rPr>
                <w:rFonts w:ascii="Times New Roman" w:hAnsi="Times New Roman"/>
                <w:sz w:val="20"/>
                <w:szCs w:val="20"/>
              </w:rPr>
              <w:t xml:space="preserve">16) Sculele sau dispozitivele electroizolante defecte se scot din uz. Se interzice recondiţionarea la locul de muncă a sculelor sau dispozitivelor electroizolante defecte. Recondiţionarea se poate efectua numai în ateliere specializate, după care acestea se încearcă conform prevederilor documentaţiei tehnice/Carte tehnica, respectiv FT </w:t>
            </w:r>
            <w:r w:rsidR="00DE1E47">
              <w:rPr>
                <w:rFonts w:ascii="Times New Roman" w:hAnsi="Times New Roman"/>
                <w:sz w:val="20"/>
                <w:szCs w:val="20"/>
              </w:rPr>
              <w:t>uatii</w:t>
            </w:r>
            <w:r w:rsidRPr="00A2039A">
              <w:rPr>
                <w:rFonts w:ascii="Times New Roman" w:hAnsi="Times New Roman"/>
                <w:sz w:val="20"/>
                <w:szCs w:val="20"/>
              </w:rPr>
              <w:t>sau reglementărilor aplicabile.</w:t>
            </w:r>
          </w:p>
        </w:tc>
        <w:tc>
          <w:tcPr>
            <w:tcW w:w="2790" w:type="dxa"/>
          </w:tcPr>
          <w:p w:rsidR="00A2039A" w:rsidRPr="00A2039A" w:rsidRDefault="00A2039A" w:rsidP="00A2039A">
            <w:pPr>
              <w:rPr>
                <w:rFonts w:ascii="Times New Roman" w:hAnsi="Times New Roman" w:cs="Times New Roman"/>
                <w:sz w:val="20"/>
                <w:szCs w:val="20"/>
              </w:rPr>
            </w:pPr>
            <w:r w:rsidRPr="00A2039A">
              <w:rPr>
                <w:rFonts w:ascii="Times New Roman" w:hAnsi="Times New Roman" w:cs="Times New Roman"/>
                <w:b/>
                <w:sz w:val="20"/>
                <w:szCs w:val="20"/>
              </w:rPr>
              <w:t>Se acceptă cu reformulare</w:t>
            </w:r>
          </w:p>
          <w:p w:rsidR="00A2039A" w:rsidRPr="00E122DA" w:rsidRDefault="002A02C2" w:rsidP="002A02C2">
            <w:pPr>
              <w:jc w:val="both"/>
              <w:rPr>
                <w:rFonts w:ascii="Times New Roman" w:hAnsi="Times New Roman" w:cs="Times New Roman"/>
                <w:sz w:val="24"/>
                <w:szCs w:val="24"/>
              </w:rPr>
            </w:pPr>
            <w:r>
              <w:rPr>
                <w:rFonts w:ascii="Times New Roman" w:hAnsi="Times New Roman" w:cs="Times New Roman"/>
                <w:sz w:val="20"/>
                <w:szCs w:val="20"/>
              </w:rPr>
              <w:t xml:space="preserve"> Cerin</w:t>
            </w:r>
            <w:r w:rsidRPr="006A58C7">
              <w:rPr>
                <w:rFonts w:ascii="Times New Roman" w:hAnsi="Times New Roman" w:cs="Times New Roman"/>
                <w:sz w:val="20"/>
                <w:szCs w:val="20"/>
              </w:rPr>
              <w:t>ț</w:t>
            </w:r>
            <w:r>
              <w:rPr>
                <w:rFonts w:ascii="Times New Roman" w:hAnsi="Times New Roman" w:cs="Times New Roman"/>
                <w:sz w:val="20"/>
                <w:szCs w:val="20"/>
              </w:rPr>
              <w:t>a se reg</w:t>
            </w:r>
            <w:r w:rsidRPr="006A58C7">
              <w:rPr>
                <w:rFonts w:ascii="Times New Roman" w:hAnsi="Times New Roman" w:cs="Times New Roman"/>
                <w:sz w:val="20"/>
                <w:szCs w:val="20"/>
              </w:rPr>
              <w:t>ă</w:t>
            </w:r>
            <w:r>
              <w:rPr>
                <w:rFonts w:ascii="Times New Roman" w:hAnsi="Times New Roman" w:cs="Times New Roman"/>
                <w:sz w:val="20"/>
                <w:szCs w:val="20"/>
              </w:rPr>
              <w:t>se</w:t>
            </w:r>
            <w:r w:rsidRPr="006A58C7">
              <w:rPr>
                <w:rFonts w:ascii="Times New Roman" w:hAnsi="Times New Roman" w:cs="Times New Roman"/>
                <w:sz w:val="20"/>
                <w:szCs w:val="20"/>
              </w:rPr>
              <w:t>ş</w:t>
            </w:r>
            <w:r>
              <w:rPr>
                <w:rFonts w:ascii="Times New Roman" w:hAnsi="Times New Roman" w:cs="Times New Roman"/>
                <w:sz w:val="20"/>
                <w:szCs w:val="20"/>
              </w:rPr>
              <w:t>te la art. 29 alin. (11).</w:t>
            </w:r>
          </w:p>
        </w:tc>
      </w:tr>
      <w:tr w:rsidR="00F90F96" w:rsidRPr="00E122DA" w:rsidTr="001A5173">
        <w:tc>
          <w:tcPr>
            <w:tcW w:w="720" w:type="dxa"/>
          </w:tcPr>
          <w:p w:rsidR="00F90F96" w:rsidRDefault="00CE5EC1" w:rsidP="00F90F96">
            <w:pPr>
              <w:rPr>
                <w:rFonts w:ascii="Times New Roman" w:hAnsi="Times New Roman" w:cs="Times New Roman"/>
                <w:sz w:val="24"/>
                <w:szCs w:val="24"/>
              </w:rPr>
            </w:pPr>
            <w:r>
              <w:rPr>
                <w:rFonts w:ascii="Times New Roman" w:hAnsi="Times New Roman" w:cs="Times New Roman"/>
                <w:sz w:val="24"/>
                <w:szCs w:val="24"/>
              </w:rPr>
              <w:t>105</w:t>
            </w:r>
          </w:p>
        </w:tc>
        <w:tc>
          <w:tcPr>
            <w:tcW w:w="1440" w:type="dxa"/>
          </w:tcPr>
          <w:p w:rsidR="00F90F96" w:rsidRPr="000E51E7" w:rsidRDefault="00F90F96" w:rsidP="00F90F9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F90F96" w:rsidRPr="00AC111A" w:rsidRDefault="00F90F96" w:rsidP="00F90F96">
            <w:pPr>
              <w:widowControl w:val="0"/>
              <w:rPr>
                <w:rFonts w:ascii="Times New Roman" w:hAnsi="Times New Roman"/>
                <w:b/>
                <w:sz w:val="20"/>
                <w:szCs w:val="20"/>
              </w:rPr>
            </w:pPr>
            <w:r>
              <w:rPr>
                <w:rFonts w:ascii="Times New Roman" w:hAnsi="Times New Roman"/>
                <w:b/>
                <w:sz w:val="20"/>
                <w:szCs w:val="20"/>
              </w:rPr>
              <w:t xml:space="preserve">Art. 44 alin. (19) </w:t>
            </w:r>
          </w:p>
          <w:p w:rsidR="00F90F96" w:rsidRPr="0063701E" w:rsidRDefault="00F90F96" w:rsidP="00F90F96">
            <w:pPr>
              <w:rPr>
                <w:rFonts w:ascii="Times New Roman" w:hAnsi="Times New Roman" w:cs="Times New Roman"/>
                <w:b/>
                <w:bCs/>
              </w:rPr>
            </w:pPr>
          </w:p>
        </w:tc>
        <w:tc>
          <w:tcPr>
            <w:tcW w:w="1530" w:type="dxa"/>
          </w:tcPr>
          <w:p w:rsidR="00F90F96" w:rsidRPr="00110C50" w:rsidRDefault="00F90F96" w:rsidP="00F90F96">
            <w:pPr>
              <w:rPr>
                <w:rFonts w:ascii="Times New Roman" w:hAnsi="Times New Roman" w:cs="Times New Roman"/>
                <w:b/>
                <w:color w:val="FF0000"/>
                <w:sz w:val="20"/>
                <w:szCs w:val="20"/>
              </w:rPr>
            </w:pPr>
            <w:r w:rsidRPr="00110C50">
              <w:rPr>
                <w:rFonts w:ascii="Times New Roman" w:hAnsi="Times New Roman" w:cs="Times New Roman"/>
                <w:b/>
                <w:color w:val="FF0000"/>
                <w:sz w:val="20"/>
                <w:szCs w:val="20"/>
              </w:rPr>
              <w:t xml:space="preserve">A-LST-R </w:t>
            </w:r>
          </w:p>
          <w:p w:rsidR="00F90F96" w:rsidRPr="00E122DA" w:rsidRDefault="00F90F96" w:rsidP="00F90F96">
            <w:pPr>
              <w:rPr>
                <w:rFonts w:ascii="Times New Roman" w:hAnsi="Times New Roman" w:cs="Times New Roman"/>
                <w:sz w:val="24"/>
                <w:szCs w:val="24"/>
              </w:rPr>
            </w:pPr>
          </w:p>
        </w:tc>
        <w:tc>
          <w:tcPr>
            <w:tcW w:w="4410" w:type="dxa"/>
          </w:tcPr>
          <w:p w:rsidR="00F90F96" w:rsidRPr="00F90F96" w:rsidRDefault="00F90F96" w:rsidP="00F90F96">
            <w:pPr>
              <w:pStyle w:val="Heading2"/>
              <w:tabs>
                <w:tab w:val="left" w:pos="284"/>
              </w:tabs>
              <w:ind w:hanging="142"/>
              <w:jc w:val="both"/>
              <w:outlineLvl w:val="1"/>
              <w:rPr>
                <w:rFonts w:ascii="Times New Roman" w:hAnsi="Times New Roman" w:cs="Times New Roman"/>
                <w:b w:val="0"/>
                <w:color w:val="auto"/>
                <w:sz w:val="20"/>
                <w:szCs w:val="20"/>
              </w:rPr>
            </w:pPr>
            <w:r w:rsidRPr="00F90F96">
              <w:rPr>
                <w:rFonts w:ascii="Times New Roman" w:hAnsi="Times New Roman" w:cs="Times New Roman"/>
                <w:b w:val="0"/>
                <w:color w:val="auto"/>
                <w:sz w:val="20"/>
                <w:szCs w:val="20"/>
              </w:rPr>
              <w:t xml:space="preserve">   </w:t>
            </w:r>
            <w:r w:rsidR="00BE1C60">
              <w:rPr>
                <w:rFonts w:ascii="Times New Roman" w:hAnsi="Times New Roman" w:cs="Times New Roman"/>
                <w:b w:val="0"/>
                <w:color w:val="auto"/>
                <w:sz w:val="20"/>
                <w:szCs w:val="20"/>
              </w:rPr>
              <w:t>(19)</w:t>
            </w:r>
            <w:r w:rsidRPr="00F90F96">
              <w:rPr>
                <w:rFonts w:ascii="Times New Roman" w:hAnsi="Times New Roman" w:cs="Times New Roman"/>
                <w:b w:val="0"/>
                <w:color w:val="auto"/>
                <w:sz w:val="20"/>
                <w:szCs w:val="20"/>
              </w:rPr>
              <w:t xml:space="preserve"> Frânghiile electroizolante care se folosesc pentru LST trebuie să fie curăţate, păstrate şi controlate conform prevederilor din FT.</w:t>
            </w:r>
          </w:p>
          <w:p w:rsidR="00F90F96" w:rsidRPr="00F90F96" w:rsidRDefault="00F90F96" w:rsidP="00F90F96">
            <w:pPr>
              <w:widowControl w:val="0"/>
              <w:rPr>
                <w:rFonts w:ascii="Times New Roman" w:hAnsi="Times New Roman"/>
                <w:sz w:val="20"/>
                <w:szCs w:val="20"/>
              </w:rPr>
            </w:pPr>
          </w:p>
        </w:tc>
        <w:tc>
          <w:tcPr>
            <w:tcW w:w="4500" w:type="dxa"/>
          </w:tcPr>
          <w:p w:rsidR="00F90F96" w:rsidRPr="00A33A75" w:rsidRDefault="00F90F96" w:rsidP="00F90F96">
            <w:pPr>
              <w:rPr>
                <w:rFonts w:ascii="Times New Roman" w:hAnsi="Times New Roman" w:cs="Times New Roman"/>
                <w:i/>
                <w:color w:val="FF0000"/>
                <w:sz w:val="20"/>
                <w:szCs w:val="20"/>
                <w:highlight w:val="yellow"/>
              </w:rPr>
            </w:pPr>
            <w:r w:rsidRPr="00A33A75">
              <w:rPr>
                <w:rFonts w:ascii="Times New Roman" w:hAnsi="Times New Roman" w:cs="Times New Roman"/>
                <w:i/>
                <w:color w:val="FF0000"/>
                <w:sz w:val="20"/>
                <w:szCs w:val="20"/>
              </w:rPr>
              <w:t>- nu se folosesc frânghii electroizolante la lucrările la joasă tensiune</w:t>
            </w:r>
          </w:p>
        </w:tc>
        <w:tc>
          <w:tcPr>
            <w:tcW w:w="2790" w:type="dxa"/>
          </w:tcPr>
          <w:p w:rsidR="00DE1E47" w:rsidRPr="00360EA3" w:rsidRDefault="00DE1E47" w:rsidP="00DE1E47">
            <w:pPr>
              <w:rPr>
                <w:rFonts w:ascii="Times New Roman" w:hAnsi="Times New Roman" w:cs="Times New Roman"/>
                <w:b/>
                <w:sz w:val="20"/>
                <w:szCs w:val="20"/>
              </w:rPr>
            </w:pPr>
            <w:r w:rsidRPr="00360EA3">
              <w:rPr>
                <w:rFonts w:ascii="Times New Roman" w:hAnsi="Times New Roman" w:cs="Times New Roman"/>
                <w:b/>
                <w:sz w:val="20"/>
                <w:szCs w:val="20"/>
              </w:rPr>
              <w:t xml:space="preserve">Nu se acceptă </w:t>
            </w:r>
          </w:p>
          <w:p w:rsidR="00F90F96" w:rsidRPr="00605C8E" w:rsidRDefault="00DE1E47" w:rsidP="00F90F96">
            <w:pPr>
              <w:jc w:val="both"/>
              <w:rPr>
                <w:rFonts w:ascii="Times New Roman" w:hAnsi="Times New Roman" w:cs="Times New Roman"/>
                <w:sz w:val="20"/>
                <w:szCs w:val="20"/>
              </w:rPr>
            </w:pPr>
            <w:r w:rsidRPr="00360EA3">
              <w:rPr>
                <w:rFonts w:ascii="Times New Roman" w:hAnsi="Times New Roman" w:cs="Times New Roman"/>
                <w:sz w:val="20"/>
                <w:szCs w:val="20"/>
              </w:rPr>
              <w:t>Sunt sit</w:t>
            </w:r>
            <w:r w:rsidR="00605C8E" w:rsidRPr="00360EA3">
              <w:rPr>
                <w:rFonts w:ascii="Times New Roman" w:hAnsi="Times New Roman" w:cs="Times New Roman"/>
                <w:sz w:val="20"/>
                <w:szCs w:val="20"/>
              </w:rPr>
              <w:t xml:space="preserve">uaţii </w:t>
            </w:r>
            <w:r w:rsidR="00605C8E" w:rsidRPr="00360EA3">
              <w:rPr>
                <w:rFonts w:ascii="Times New Roman" w:hAnsi="Times New Roman"/>
                <w:sz w:val="20"/>
                <w:szCs w:val="20"/>
              </w:rPr>
              <w:t>î</w:t>
            </w:r>
            <w:r w:rsidR="00605C8E" w:rsidRPr="00360EA3">
              <w:rPr>
                <w:rFonts w:ascii="Times New Roman" w:hAnsi="Times New Roman" w:cs="Times New Roman"/>
                <w:sz w:val="20"/>
                <w:szCs w:val="20"/>
              </w:rPr>
              <w:t>n care utilizarea lor este necesar</w:t>
            </w:r>
            <w:r w:rsidR="00360EA3" w:rsidRPr="00360EA3">
              <w:rPr>
                <w:rFonts w:ascii="Times New Roman" w:hAnsi="Times New Roman"/>
                <w:sz w:val="20"/>
                <w:szCs w:val="20"/>
              </w:rPr>
              <w:t>ă</w:t>
            </w:r>
            <w:r w:rsidR="00A33A75">
              <w:rPr>
                <w:rFonts w:ascii="Times New Roman" w:hAnsi="Times New Roman" w:cs="Times New Roman"/>
                <w:sz w:val="20"/>
                <w:szCs w:val="20"/>
              </w:rPr>
              <w:t>. (</w:t>
            </w:r>
            <w:r w:rsidR="00605C8E" w:rsidRPr="00360EA3">
              <w:rPr>
                <w:rFonts w:ascii="Times New Roman" w:hAnsi="Times New Roman" w:cs="Times New Roman"/>
                <w:sz w:val="20"/>
                <w:szCs w:val="20"/>
              </w:rPr>
              <w:t>LEA cu conductoare neizolate)</w:t>
            </w:r>
          </w:p>
        </w:tc>
      </w:tr>
      <w:tr w:rsidR="00F90F96" w:rsidRPr="00E122DA" w:rsidTr="001A5173">
        <w:tc>
          <w:tcPr>
            <w:tcW w:w="720" w:type="dxa"/>
          </w:tcPr>
          <w:p w:rsidR="00F90F96" w:rsidRDefault="00CE5EC1" w:rsidP="00F90F96">
            <w:pPr>
              <w:rPr>
                <w:rFonts w:ascii="Times New Roman" w:hAnsi="Times New Roman" w:cs="Times New Roman"/>
                <w:sz w:val="24"/>
                <w:szCs w:val="24"/>
              </w:rPr>
            </w:pPr>
            <w:r>
              <w:rPr>
                <w:rFonts w:ascii="Times New Roman" w:hAnsi="Times New Roman" w:cs="Times New Roman"/>
                <w:sz w:val="24"/>
                <w:szCs w:val="24"/>
              </w:rPr>
              <w:t>106</w:t>
            </w:r>
          </w:p>
        </w:tc>
        <w:tc>
          <w:tcPr>
            <w:tcW w:w="1440" w:type="dxa"/>
          </w:tcPr>
          <w:p w:rsidR="00F90F96" w:rsidRPr="000E51E7" w:rsidRDefault="00F90F96" w:rsidP="00F90F96">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F90F96" w:rsidRPr="00AC111A" w:rsidRDefault="00F90F96" w:rsidP="00F90F96">
            <w:pPr>
              <w:widowControl w:val="0"/>
              <w:rPr>
                <w:rFonts w:ascii="Times New Roman" w:hAnsi="Times New Roman"/>
                <w:b/>
                <w:sz w:val="20"/>
                <w:szCs w:val="20"/>
              </w:rPr>
            </w:pPr>
            <w:r>
              <w:rPr>
                <w:rFonts w:ascii="Times New Roman" w:hAnsi="Times New Roman"/>
                <w:b/>
                <w:sz w:val="20"/>
                <w:szCs w:val="20"/>
              </w:rPr>
              <w:t xml:space="preserve">Art. 45 alin. (1) </w:t>
            </w:r>
          </w:p>
          <w:p w:rsidR="00F90F96" w:rsidRPr="0063701E" w:rsidRDefault="00F90F96" w:rsidP="00F90F96">
            <w:pPr>
              <w:rPr>
                <w:rFonts w:ascii="Times New Roman" w:hAnsi="Times New Roman" w:cs="Times New Roman"/>
                <w:b/>
                <w:bCs/>
              </w:rPr>
            </w:pPr>
          </w:p>
        </w:tc>
        <w:tc>
          <w:tcPr>
            <w:tcW w:w="1530" w:type="dxa"/>
          </w:tcPr>
          <w:p w:rsidR="00F90F96" w:rsidRPr="00E4435F" w:rsidRDefault="00F90F96" w:rsidP="00F90F96">
            <w:pPr>
              <w:pStyle w:val="BodyTextIndent"/>
              <w:tabs>
                <w:tab w:val="left" w:pos="284"/>
              </w:tabs>
              <w:spacing w:after="0"/>
              <w:ind w:left="0" w:hanging="142"/>
              <w:rPr>
                <w:rFonts w:ascii="Times New Roman" w:hAnsi="Times New Roman" w:cs="Times New Roman"/>
                <w:b/>
                <w:color w:val="002060"/>
                <w:sz w:val="20"/>
                <w:szCs w:val="20"/>
              </w:rPr>
            </w:pPr>
            <w:r>
              <w:rPr>
                <w:rFonts w:ascii="Times New Roman" w:hAnsi="Times New Roman" w:cs="Times New Roman"/>
                <w:b/>
              </w:rPr>
              <w:t xml:space="preserve">   </w:t>
            </w:r>
            <w:r w:rsidRPr="00E4435F">
              <w:rPr>
                <w:rFonts w:ascii="Times New Roman" w:hAnsi="Times New Roman" w:cs="Times New Roman"/>
                <w:b/>
                <w:color w:val="002060"/>
                <w:sz w:val="20"/>
                <w:szCs w:val="20"/>
              </w:rPr>
              <w:t>SDEE Muntenia Nord</w:t>
            </w:r>
          </w:p>
          <w:p w:rsidR="00F90F96" w:rsidRPr="00E4435F" w:rsidRDefault="00F90F96" w:rsidP="00F90F9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F90F96" w:rsidRPr="00E4435F" w:rsidRDefault="00F90F96" w:rsidP="00F90F96">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F90F96" w:rsidRPr="00E122DA" w:rsidRDefault="00F90F96" w:rsidP="00F90F96">
            <w:pPr>
              <w:rPr>
                <w:rFonts w:ascii="Times New Roman" w:hAnsi="Times New Roman" w:cs="Times New Roman"/>
                <w:sz w:val="24"/>
                <w:szCs w:val="24"/>
              </w:rPr>
            </w:pPr>
          </w:p>
        </w:tc>
        <w:tc>
          <w:tcPr>
            <w:tcW w:w="4410" w:type="dxa"/>
          </w:tcPr>
          <w:p w:rsidR="00F90F96" w:rsidRPr="00876458" w:rsidRDefault="00F90F96" w:rsidP="00F90F96">
            <w:pPr>
              <w:pStyle w:val="BodyTextIndent"/>
              <w:tabs>
                <w:tab w:val="left" w:pos="284"/>
              </w:tabs>
              <w:spacing w:after="0"/>
              <w:ind w:left="0" w:hanging="142"/>
              <w:rPr>
                <w:rFonts w:ascii="Times New Roman" w:hAnsi="Times New Roman" w:cs="Times New Roman"/>
                <w:b/>
                <w:strike/>
                <w:sz w:val="20"/>
                <w:szCs w:val="20"/>
              </w:rPr>
            </w:pPr>
            <w:r w:rsidRPr="00A051EF">
              <w:rPr>
                <w:rFonts w:ascii="Times New Roman" w:hAnsi="Times New Roman" w:cs="Times New Roman"/>
              </w:rPr>
              <w:t xml:space="preserve">   </w:t>
            </w:r>
            <w:r w:rsidR="00BE1C60" w:rsidRPr="00BE1C60">
              <w:rPr>
                <w:rFonts w:ascii="Times New Roman" w:hAnsi="Times New Roman" w:cs="Times New Roman"/>
                <w:sz w:val="20"/>
                <w:szCs w:val="20"/>
              </w:rPr>
              <w:t>(1)</w:t>
            </w:r>
            <w:r w:rsidR="00BE1C60">
              <w:rPr>
                <w:rFonts w:ascii="Times New Roman" w:hAnsi="Times New Roman" w:cs="Times New Roman"/>
              </w:rPr>
              <w:t xml:space="preserve"> </w:t>
            </w:r>
            <w:r w:rsidRPr="00876458">
              <w:rPr>
                <w:rFonts w:ascii="Times New Roman" w:hAnsi="Times New Roman" w:cs="Times New Roman"/>
                <w:sz w:val="20"/>
                <w:szCs w:val="20"/>
              </w:rPr>
              <w:t xml:space="preserve">Lucrările sub tensiune în instalaţiile electrice de joasă tensiune se pot executa  în baza ITI LST sau AS. </w:t>
            </w:r>
          </w:p>
          <w:p w:rsidR="00F90F96" w:rsidRPr="00A051EF" w:rsidRDefault="00F90F96" w:rsidP="00F90F96">
            <w:pPr>
              <w:widowControl w:val="0"/>
              <w:jc w:val="center"/>
              <w:rPr>
                <w:rFonts w:ascii="Times New Roman" w:hAnsi="Times New Roman"/>
              </w:rPr>
            </w:pPr>
          </w:p>
        </w:tc>
        <w:tc>
          <w:tcPr>
            <w:tcW w:w="4500" w:type="dxa"/>
          </w:tcPr>
          <w:p w:rsidR="00F90F96" w:rsidRPr="00F90F96" w:rsidRDefault="00F90F96" w:rsidP="00F90F96">
            <w:pPr>
              <w:pStyle w:val="BodyTextIndent"/>
              <w:tabs>
                <w:tab w:val="left" w:pos="284"/>
              </w:tabs>
              <w:spacing w:after="0"/>
              <w:ind w:left="0" w:hanging="142"/>
              <w:rPr>
                <w:rFonts w:ascii="Times New Roman" w:hAnsi="Times New Roman" w:cs="Times New Roman"/>
                <w:sz w:val="20"/>
                <w:szCs w:val="20"/>
              </w:rPr>
            </w:pPr>
            <w:r w:rsidRPr="00A051EF">
              <w:rPr>
                <w:rFonts w:ascii="Times New Roman" w:hAnsi="Times New Roman" w:cs="Times New Roman"/>
              </w:rPr>
              <w:t xml:space="preserve">     </w:t>
            </w:r>
            <w:r w:rsidRPr="00F90F96">
              <w:rPr>
                <w:rFonts w:ascii="Times New Roman" w:hAnsi="Times New Roman" w:cs="Times New Roman"/>
                <w:sz w:val="20"/>
                <w:szCs w:val="20"/>
              </w:rPr>
              <w:t xml:space="preserve">Lucrările sub tensiune în instalaţiile electrice de joasă tensiune se pot executa  în baza </w:t>
            </w:r>
            <w:r w:rsidRPr="00F90F96">
              <w:rPr>
                <w:rFonts w:ascii="Times New Roman" w:hAnsi="Times New Roman" w:cs="Times New Roman"/>
                <w:color w:val="FF0000"/>
                <w:sz w:val="20"/>
                <w:szCs w:val="20"/>
              </w:rPr>
              <w:t xml:space="preserve">AL,  </w:t>
            </w:r>
            <w:r w:rsidRPr="00F90F96">
              <w:rPr>
                <w:rFonts w:ascii="Times New Roman" w:hAnsi="Times New Roman" w:cs="Times New Roman"/>
                <w:sz w:val="20"/>
                <w:szCs w:val="20"/>
              </w:rPr>
              <w:t xml:space="preserve">ITI LST, AS. </w:t>
            </w:r>
          </w:p>
          <w:p w:rsidR="00F90F96" w:rsidRPr="00F90F96" w:rsidRDefault="00F90F96" w:rsidP="00F90F96">
            <w:pPr>
              <w:pStyle w:val="BodyTextIndent"/>
              <w:tabs>
                <w:tab w:val="left" w:pos="284"/>
              </w:tabs>
              <w:spacing w:after="0"/>
              <w:ind w:left="0" w:hanging="142"/>
              <w:rPr>
                <w:rFonts w:ascii="Times New Roman" w:hAnsi="Times New Roman" w:cs="Times New Roman"/>
                <w:sz w:val="20"/>
                <w:szCs w:val="20"/>
              </w:rPr>
            </w:pPr>
          </w:p>
          <w:p w:rsidR="00F90F96" w:rsidRPr="00F90F96" w:rsidRDefault="00F90F96" w:rsidP="00F90F96">
            <w:pPr>
              <w:pStyle w:val="BodyTextIndent"/>
              <w:tabs>
                <w:tab w:val="left" w:pos="284"/>
              </w:tabs>
              <w:spacing w:after="0"/>
              <w:ind w:left="0" w:hanging="142"/>
              <w:rPr>
                <w:rFonts w:ascii="Times New Roman" w:hAnsi="Times New Roman" w:cs="Times New Roman"/>
                <w:b/>
                <w:sz w:val="20"/>
                <w:szCs w:val="20"/>
              </w:rPr>
            </w:pPr>
            <w:r w:rsidRPr="00F90F96">
              <w:rPr>
                <w:rFonts w:ascii="Times New Roman" w:hAnsi="Times New Roman" w:cs="Times New Roman"/>
                <w:sz w:val="20"/>
                <w:szCs w:val="20"/>
              </w:rPr>
              <w:t xml:space="preserve">   </w:t>
            </w:r>
          </w:p>
          <w:p w:rsidR="00F90F96" w:rsidRPr="00F90F96" w:rsidRDefault="00F90F96" w:rsidP="00F90F96">
            <w:pPr>
              <w:pStyle w:val="BodyTextIndent"/>
              <w:tabs>
                <w:tab w:val="left" w:pos="284"/>
              </w:tabs>
              <w:spacing w:after="0"/>
              <w:ind w:left="0" w:hanging="142"/>
              <w:rPr>
                <w:rFonts w:ascii="Times New Roman" w:hAnsi="Times New Roman" w:cs="Times New Roman"/>
                <w:b/>
                <w:i/>
                <w:strike/>
                <w:sz w:val="20"/>
                <w:szCs w:val="20"/>
              </w:rPr>
            </w:pPr>
            <w:r w:rsidRPr="00F90F96">
              <w:rPr>
                <w:rFonts w:ascii="Times New Roman" w:hAnsi="Times New Roman" w:cs="Times New Roman"/>
                <w:sz w:val="20"/>
                <w:szCs w:val="20"/>
              </w:rPr>
              <w:t xml:space="preserve">   </w:t>
            </w:r>
            <w:r w:rsidRPr="00F90F96">
              <w:rPr>
                <w:rFonts w:ascii="Times New Roman" w:hAnsi="Times New Roman" w:cs="Times New Roman"/>
                <w:i/>
                <w:sz w:val="20"/>
                <w:szCs w:val="20"/>
              </w:rPr>
              <w:t xml:space="preserve">Se consideră utilă menținerea ca formă organizatorică dat fiind că lucrările realizate pe bază de AS sau ITI sunt aprobate de conducătorul unității de exploatare și ar putea fi excluse din liste la momentul aprobarii LST  </w:t>
            </w:r>
          </w:p>
          <w:p w:rsidR="00F90F96" w:rsidRPr="00A051EF" w:rsidRDefault="00F90F96" w:rsidP="00F90F96">
            <w:pPr>
              <w:rPr>
                <w:rFonts w:ascii="Times New Roman" w:hAnsi="Times New Roman" w:cs="Times New Roman"/>
                <w:b/>
              </w:rPr>
            </w:pPr>
          </w:p>
        </w:tc>
        <w:tc>
          <w:tcPr>
            <w:tcW w:w="2790" w:type="dxa"/>
          </w:tcPr>
          <w:p w:rsidR="00CA55C2" w:rsidRPr="00CA55C2" w:rsidRDefault="00CA55C2" w:rsidP="00CA55C2">
            <w:pPr>
              <w:rPr>
                <w:rFonts w:ascii="Times New Roman" w:hAnsi="Times New Roman" w:cs="Times New Roman"/>
                <w:b/>
                <w:sz w:val="20"/>
                <w:szCs w:val="20"/>
              </w:rPr>
            </w:pPr>
            <w:r w:rsidRPr="00CA55C2">
              <w:rPr>
                <w:rFonts w:ascii="Times New Roman" w:hAnsi="Times New Roman" w:cs="Times New Roman"/>
                <w:b/>
                <w:sz w:val="20"/>
                <w:szCs w:val="20"/>
              </w:rPr>
              <w:lastRenderedPageBreak/>
              <w:t xml:space="preserve">Nu se acceptă </w:t>
            </w:r>
          </w:p>
          <w:p w:rsidR="00F90F96" w:rsidRPr="00E122DA" w:rsidRDefault="00CA55C2" w:rsidP="00CA55C2">
            <w:pPr>
              <w:jc w:val="both"/>
              <w:rPr>
                <w:rFonts w:ascii="Times New Roman" w:hAnsi="Times New Roman" w:cs="Times New Roman"/>
                <w:sz w:val="24"/>
                <w:szCs w:val="24"/>
              </w:rPr>
            </w:pPr>
            <w:r w:rsidRPr="00CA55C2">
              <w:rPr>
                <w:rFonts w:ascii="Times New Roman" w:hAnsi="Times New Roman"/>
                <w:sz w:val="20"/>
                <w:szCs w:val="20"/>
              </w:rPr>
              <w:t xml:space="preserve">Având în vedere </w:t>
            </w:r>
            <w:r w:rsidRPr="00CA55C2">
              <w:rPr>
                <w:rFonts w:ascii="Times New Roman" w:hAnsi="Times New Roman" w:cs="Times New Roman"/>
                <w:sz w:val="20"/>
                <w:szCs w:val="20"/>
              </w:rPr>
              <w:t>frecvenţa relativ  mare a lucrărilor sub tensiune  executate la joasă tensiune, introducerea AL ca formă organizatorică ar mări timpul de intervenţie cu cel alocat completării formularului. În cazul utilizării formelor organizatorice AS şi ITI LST</w:t>
            </w:r>
            <w:r w:rsidR="00360EA3">
              <w:rPr>
                <w:rFonts w:ascii="Times New Roman" w:hAnsi="Times New Roman" w:cs="Times New Roman"/>
                <w:sz w:val="20"/>
                <w:szCs w:val="20"/>
              </w:rPr>
              <w:t>-</w:t>
            </w:r>
            <w:r w:rsidRPr="00CA55C2">
              <w:rPr>
                <w:rFonts w:ascii="Times New Roman" w:hAnsi="Times New Roman" w:cs="Times New Roman"/>
                <w:sz w:val="20"/>
                <w:szCs w:val="20"/>
              </w:rPr>
              <w:t xml:space="preserve"> </w:t>
            </w:r>
            <w:r w:rsidRPr="00CA55C2">
              <w:rPr>
                <w:rFonts w:ascii="Times New Roman" w:hAnsi="Times New Roman" w:cs="Times New Roman"/>
                <w:sz w:val="20"/>
                <w:szCs w:val="20"/>
              </w:rPr>
              <w:lastRenderedPageBreak/>
              <w:t>JT acest timp este mult diminuat.</w:t>
            </w:r>
          </w:p>
        </w:tc>
      </w:tr>
      <w:tr w:rsidR="00CA55C2" w:rsidRPr="00E122DA" w:rsidTr="001A5173">
        <w:tc>
          <w:tcPr>
            <w:tcW w:w="720" w:type="dxa"/>
          </w:tcPr>
          <w:p w:rsidR="00CA55C2" w:rsidRDefault="00CE5EC1" w:rsidP="00CA55C2">
            <w:pPr>
              <w:rPr>
                <w:rFonts w:ascii="Times New Roman" w:hAnsi="Times New Roman" w:cs="Times New Roman"/>
                <w:sz w:val="24"/>
                <w:szCs w:val="24"/>
              </w:rPr>
            </w:pPr>
            <w:r>
              <w:rPr>
                <w:rFonts w:ascii="Times New Roman" w:hAnsi="Times New Roman" w:cs="Times New Roman"/>
                <w:sz w:val="24"/>
                <w:szCs w:val="24"/>
              </w:rPr>
              <w:lastRenderedPageBreak/>
              <w:t>107</w:t>
            </w:r>
          </w:p>
        </w:tc>
        <w:tc>
          <w:tcPr>
            <w:tcW w:w="1440" w:type="dxa"/>
          </w:tcPr>
          <w:p w:rsidR="00CA55C2" w:rsidRPr="000E51E7" w:rsidRDefault="00CA55C2" w:rsidP="00CA55C2">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CA55C2" w:rsidRPr="00AC111A" w:rsidRDefault="00CA55C2" w:rsidP="00CA55C2">
            <w:pPr>
              <w:widowControl w:val="0"/>
              <w:rPr>
                <w:rFonts w:ascii="Times New Roman" w:hAnsi="Times New Roman"/>
                <w:b/>
                <w:sz w:val="20"/>
                <w:szCs w:val="20"/>
              </w:rPr>
            </w:pPr>
            <w:r>
              <w:rPr>
                <w:rFonts w:ascii="Times New Roman" w:hAnsi="Times New Roman"/>
                <w:b/>
                <w:sz w:val="20"/>
                <w:szCs w:val="20"/>
              </w:rPr>
              <w:t>Art. 45 alin. (2) lit.b)</w:t>
            </w:r>
          </w:p>
          <w:p w:rsidR="00CA55C2" w:rsidRPr="0063701E" w:rsidRDefault="00CA55C2" w:rsidP="00CA55C2">
            <w:pPr>
              <w:rPr>
                <w:rFonts w:ascii="Times New Roman" w:hAnsi="Times New Roman" w:cs="Times New Roman"/>
                <w:b/>
                <w:bCs/>
              </w:rPr>
            </w:pPr>
          </w:p>
        </w:tc>
        <w:tc>
          <w:tcPr>
            <w:tcW w:w="1530" w:type="dxa"/>
          </w:tcPr>
          <w:p w:rsidR="00CA55C2" w:rsidRPr="00E4435F" w:rsidRDefault="00CA55C2" w:rsidP="00CA55C2">
            <w:pPr>
              <w:pStyle w:val="BodyTextIndent"/>
              <w:tabs>
                <w:tab w:val="left" w:pos="284"/>
              </w:tabs>
              <w:spacing w:after="0"/>
              <w:ind w:left="0" w:hanging="142"/>
              <w:rPr>
                <w:rFonts w:ascii="Times New Roman" w:hAnsi="Times New Roman" w:cs="Times New Roman"/>
                <w:b/>
                <w:color w:val="002060"/>
                <w:sz w:val="20"/>
                <w:szCs w:val="20"/>
              </w:rPr>
            </w:pPr>
            <w:r w:rsidRPr="00E4435F">
              <w:rPr>
                <w:rFonts w:ascii="Times New Roman" w:hAnsi="Times New Roman" w:cs="Times New Roman"/>
                <w:b/>
                <w:color w:val="002060"/>
              </w:rPr>
              <w:t xml:space="preserve">   </w:t>
            </w:r>
            <w:r w:rsidRPr="00E4435F">
              <w:rPr>
                <w:rFonts w:ascii="Times New Roman" w:hAnsi="Times New Roman" w:cs="Times New Roman"/>
                <w:b/>
                <w:color w:val="002060"/>
                <w:sz w:val="20"/>
                <w:szCs w:val="20"/>
              </w:rPr>
              <w:t>SDEE Muntenia Nord</w:t>
            </w:r>
          </w:p>
          <w:p w:rsidR="00CA55C2" w:rsidRPr="00E4435F" w:rsidRDefault="00CA55C2" w:rsidP="00CA55C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CA55C2" w:rsidRPr="00E4435F" w:rsidRDefault="00CA55C2" w:rsidP="00CA55C2">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CA55C2" w:rsidRPr="00E4435F" w:rsidRDefault="00CA55C2" w:rsidP="00CA55C2">
            <w:pPr>
              <w:rPr>
                <w:rFonts w:ascii="Times New Roman" w:hAnsi="Times New Roman" w:cs="Times New Roman"/>
                <w:color w:val="002060"/>
                <w:sz w:val="24"/>
                <w:szCs w:val="24"/>
              </w:rPr>
            </w:pPr>
          </w:p>
        </w:tc>
        <w:tc>
          <w:tcPr>
            <w:tcW w:w="4410" w:type="dxa"/>
          </w:tcPr>
          <w:p w:rsidR="00CA55C2" w:rsidRPr="00CA55C2" w:rsidRDefault="00CA55C2" w:rsidP="00CA55C2">
            <w:pPr>
              <w:pStyle w:val="BodyTextIndent"/>
              <w:tabs>
                <w:tab w:val="left" w:pos="284"/>
              </w:tabs>
              <w:spacing w:after="0"/>
              <w:ind w:left="0"/>
              <w:rPr>
                <w:rFonts w:ascii="Times New Roman" w:hAnsi="Times New Roman" w:cs="Times New Roman"/>
                <w:b/>
                <w:sz w:val="20"/>
                <w:szCs w:val="20"/>
              </w:rPr>
            </w:pPr>
            <w:r w:rsidRPr="00CA55C2">
              <w:rPr>
                <w:rFonts w:ascii="Times New Roman" w:hAnsi="Times New Roman" w:cs="Times New Roman"/>
                <w:sz w:val="20"/>
                <w:szCs w:val="20"/>
              </w:rPr>
              <w:t>b) executantul de lucrări este un  prestator de servicii energetice care are personal autorizat pentru LST la joasă tensiune şi execută lucrări în instalaţiile electrice ale unui operator economic care  nu  are personal autorizat pentru LST la joasă tensiune; lucrarea se execută în baza ITI LST, elaborate, aprobate şi însuşite de către prestatorul de servicii energetice, respectiv avizate de către operatorul economic,  dispunerea executării lucrării  realizându-se de către electricianul autorizat cu grupa a V-a aparţinând prestatorului de servicii energetice.</w:t>
            </w:r>
          </w:p>
          <w:p w:rsidR="00CA55C2" w:rsidRPr="00CA55C2" w:rsidRDefault="00CA55C2" w:rsidP="00CA55C2">
            <w:pPr>
              <w:widowControl w:val="0"/>
              <w:jc w:val="center"/>
              <w:rPr>
                <w:rFonts w:ascii="Times New Roman" w:hAnsi="Times New Roman"/>
                <w:sz w:val="20"/>
                <w:szCs w:val="20"/>
              </w:rPr>
            </w:pPr>
          </w:p>
        </w:tc>
        <w:tc>
          <w:tcPr>
            <w:tcW w:w="4500" w:type="dxa"/>
          </w:tcPr>
          <w:p w:rsidR="00CA55C2" w:rsidRPr="00CA55C2" w:rsidRDefault="00CA55C2" w:rsidP="00CA55C2">
            <w:pPr>
              <w:pStyle w:val="BodyTextIndent"/>
              <w:tabs>
                <w:tab w:val="left" w:pos="284"/>
              </w:tabs>
              <w:spacing w:after="0"/>
              <w:ind w:left="0" w:hanging="142"/>
              <w:rPr>
                <w:rFonts w:ascii="Times New Roman" w:hAnsi="Times New Roman" w:cs="Times New Roman"/>
                <w:b/>
                <w:sz w:val="20"/>
                <w:szCs w:val="20"/>
              </w:rPr>
            </w:pPr>
            <w:r w:rsidRPr="00CA55C2">
              <w:rPr>
                <w:rFonts w:ascii="Times New Roman" w:hAnsi="Times New Roman" w:cs="Times New Roman"/>
                <w:b/>
                <w:sz w:val="20"/>
                <w:szCs w:val="20"/>
              </w:rPr>
              <w:t xml:space="preserve"> </w:t>
            </w:r>
            <w:r w:rsidRPr="00CA55C2">
              <w:rPr>
                <w:rFonts w:ascii="Times New Roman" w:hAnsi="Times New Roman" w:cs="Times New Roman"/>
                <w:sz w:val="20"/>
                <w:szCs w:val="20"/>
              </w:rPr>
              <w:t xml:space="preserve">  b) executantul de lucrări este un  prestator de servicii energetice care are personal autorizat pentru LST la joasă tensiune şi execută lucrări în instalaţiile electrice ale unui operator economic care  nu  are personal autorizat pentru LST la joasă tensiune; lucrarea se execută în baza ITI LST, elaborate, aprobate şi însuşite de către prestatorul de servicii energetice, respectiv avizate de către operatorul economic,  dispunerea executării lucrării  realizându-se de către electricianul autorizat cu grupa a V-a aparţinând prestatorului de servicii energetice, </w:t>
            </w:r>
            <w:r w:rsidRPr="00CA55C2">
              <w:rPr>
                <w:rFonts w:ascii="Times New Roman" w:hAnsi="Times New Roman" w:cs="Times New Roman"/>
                <w:color w:val="FF0000"/>
                <w:sz w:val="20"/>
                <w:szCs w:val="20"/>
              </w:rPr>
              <w:t>care încheie convenție cu operatorul economic deținător al instalațiilor</w:t>
            </w:r>
            <w:r w:rsidRPr="00CA55C2">
              <w:rPr>
                <w:rFonts w:ascii="Times New Roman" w:hAnsi="Times New Roman" w:cs="Times New Roman"/>
                <w:sz w:val="20"/>
                <w:szCs w:val="20"/>
              </w:rPr>
              <w:t xml:space="preserve"> </w:t>
            </w:r>
          </w:p>
          <w:p w:rsidR="00CA55C2" w:rsidRPr="00CA55C2" w:rsidRDefault="00CA55C2" w:rsidP="00CA55C2">
            <w:pPr>
              <w:rPr>
                <w:rFonts w:ascii="Times New Roman" w:hAnsi="Times New Roman" w:cs="Times New Roman"/>
                <w:sz w:val="20"/>
                <w:szCs w:val="20"/>
              </w:rPr>
            </w:pPr>
          </w:p>
          <w:p w:rsidR="00CA55C2" w:rsidRPr="00CA55C2" w:rsidRDefault="00CA55C2" w:rsidP="00CA55C2">
            <w:pPr>
              <w:rPr>
                <w:rFonts w:ascii="Times New Roman" w:hAnsi="Times New Roman" w:cs="Times New Roman"/>
                <w:b/>
                <w:i/>
                <w:sz w:val="20"/>
                <w:szCs w:val="20"/>
              </w:rPr>
            </w:pPr>
            <w:r w:rsidRPr="00CA55C2">
              <w:rPr>
                <w:rFonts w:ascii="Times New Roman" w:hAnsi="Times New Roman" w:cs="Times New Roman"/>
                <w:i/>
                <w:sz w:val="20"/>
                <w:szCs w:val="20"/>
              </w:rPr>
              <w:t>Menționare cadru contractual</w:t>
            </w:r>
          </w:p>
        </w:tc>
        <w:tc>
          <w:tcPr>
            <w:tcW w:w="2790" w:type="dxa"/>
          </w:tcPr>
          <w:p w:rsidR="00CA55C2" w:rsidRPr="00CA55C2" w:rsidRDefault="00CA55C2" w:rsidP="00CA55C2">
            <w:pPr>
              <w:rPr>
                <w:rFonts w:ascii="Times New Roman" w:hAnsi="Times New Roman" w:cs="Times New Roman"/>
                <w:b/>
                <w:sz w:val="20"/>
                <w:szCs w:val="20"/>
              </w:rPr>
            </w:pPr>
            <w:r w:rsidRPr="00CA55C2">
              <w:rPr>
                <w:rFonts w:ascii="Times New Roman" w:hAnsi="Times New Roman" w:cs="Times New Roman"/>
                <w:b/>
                <w:sz w:val="20"/>
                <w:szCs w:val="20"/>
              </w:rPr>
              <w:t xml:space="preserve">Nu se acceptă </w:t>
            </w:r>
          </w:p>
          <w:p w:rsidR="00CA55C2" w:rsidRPr="00CA55C2" w:rsidRDefault="00CA55C2" w:rsidP="00CA55C2">
            <w:pPr>
              <w:rPr>
                <w:rFonts w:ascii="Times New Roman" w:hAnsi="Times New Roman" w:cs="Times New Roman"/>
                <w:b/>
                <w:sz w:val="20"/>
                <w:szCs w:val="20"/>
              </w:rPr>
            </w:pPr>
          </w:p>
          <w:p w:rsidR="00CA55C2" w:rsidRPr="00CA55C2" w:rsidRDefault="00CA55C2" w:rsidP="00CA55C2">
            <w:pPr>
              <w:rPr>
                <w:rFonts w:ascii="Times New Roman" w:hAnsi="Times New Roman" w:cs="Times New Roman"/>
              </w:rPr>
            </w:pPr>
            <w:r w:rsidRPr="00CA55C2">
              <w:rPr>
                <w:rFonts w:ascii="Times New Roman" w:hAnsi="Times New Roman" w:cs="Times New Roman"/>
                <w:sz w:val="20"/>
                <w:szCs w:val="20"/>
              </w:rPr>
              <w:t>Cerinţa este men</w:t>
            </w:r>
            <w:r w:rsidR="00605C8E" w:rsidRPr="00CA55C2">
              <w:rPr>
                <w:rFonts w:ascii="Times New Roman" w:hAnsi="Times New Roman" w:cs="Times New Roman"/>
                <w:sz w:val="20"/>
                <w:szCs w:val="20"/>
              </w:rPr>
              <w:t>ţ</w:t>
            </w:r>
            <w:r w:rsidRPr="00CA55C2">
              <w:rPr>
                <w:rFonts w:ascii="Times New Roman" w:hAnsi="Times New Roman" w:cs="Times New Roman"/>
                <w:sz w:val="20"/>
                <w:szCs w:val="20"/>
              </w:rPr>
              <w:t>ionată la ar</w:t>
            </w:r>
            <w:r>
              <w:rPr>
                <w:rFonts w:ascii="Times New Roman" w:hAnsi="Times New Roman" w:cs="Times New Roman"/>
                <w:sz w:val="20"/>
                <w:szCs w:val="20"/>
              </w:rPr>
              <w:t>t</w:t>
            </w:r>
            <w:r w:rsidRPr="00CA55C2">
              <w:rPr>
                <w:rFonts w:ascii="Times New Roman" w:hAnsi="Times New Roman" w:cs="Times New Roman"/>
                <w:sz w:val="20"/>
                <w:szCs w:val="20"/>
              </w:rPr>
              <w:t>. 45 alin. (3)</w:t>
            </w:r>
          </w:p>
        </w:tc>
      </w:tr>
      <w:tr w:rsidR="00C74DEF" w:rsidRPr="00E122DA" w:rsidTr="001A5173">
        <w:tc>
          <w:tcPr>
            <w:tcW w:w="720" w:type="dxa"/>
          </w:tcPr>
          <w:p w:rsidR="00C74DEF" w:rsidRDefault="00CE5EC1" w:rsidP="00C74DEF">
            <w:pPr>
              <w:rPr>
                <w:rFonts w:ascii="Times New Roman" w:hAnsi="Times New Roman" w:cs="Times New Roman"/>
                <w:sz w:val="24"/>
                <w:szCs w:val="24"/>
              </w:rPr>
            </w:pPr>
            <w:r>
              <w:rPr>
                <w:rFonts w:ascii="Times New Roman" w:hAnsi="Times New Roman" w:cs="Times New Roman"/>
                <w:sz w:val="24"/>
                <w:szCs w:val="24"/>
              </w:rPr>
              <w:t>108</w:t>
            </w:r>
          </w:p>
        </w:tc>
        <w:tc>
          <w:tcPr>
            <w:tcW w:w="1440" w:type="dxa"/>
          </w:tcPr>
          <w:p w:rsidR="00C74DEF" w:rsidRPr="000E51E7" w:rsidRDefault="00C74DEF" w:rsidP="00C74DEF">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C74DEF" w:rsidRPr="0063701E" w:rsidRDefault="00C74DEF" w:rsidP="00C74DEF">
            <w:pPr>
              <w:rPr>
                <w:rFonts w:ascii="Times New Roman" w:hAnsi="Times New Roman" w:cs="Times New Roman"/>
                <w:b/>
                <w:bCs/>
              </w:rPr>
            </w:pPr>
            <w:r>
              <w:rPr>
                <w:rFonts w:ascii="Times New Roman" w:hAnsi="Times New Roman"/>
                <w:b/>
                <w:sz w:val="20"/>
                <w:szCs w:val="20"/>
              </w:rPr>
              <w:t>Art. 45 alin. (6)</w:t>
            </w:r>
          </w:p>
        </w:tc>
        <w:tc>
          <w:tcPr>
            <w:tcW w:w="1530" w:type="dxa"/>
          </w:tcPr>
          <w:p w:rsidR="00C74DEF" w:rsidRPr="00E4435F" w:rsidRDefault="00C74DEF" w:rsidP="00C74DEF">
            <w:pPr>
              <w:pStyle w:val="BodyTextIndent"/>
              <w:tabs>
                <w:tab w:val="left" w:pos="284"/>
              </w:tabs>
              <w:spacing w:after="0"/>
              <w:ind w:left="0" w:hanging="142"/>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 xml:space="preserve">   SDEE Muntenia Nord</w:t>
            </w:r>
          </w:p>
          <w:p w:rsidR="00C74DEF" w:rsidRPr="00E4435F" w:rsidRDefault="00C74DEF" w:rsidP="00C74DEF">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C74DEF" w:rsidRPr="00E4435F" w:rsidRDefault="00C74DEF" w:rsidP="00C74DEF">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C74DEF" w:rsidRPr="00E4435F" w:rsidRDefault="00C74DEF" w:rsidP="00C74DEF">
            <w:pPr>
              <w:rPr>
                <w:rFonts w:ascii="Times New Roman" w:hAnsi="Times New Roman" w:cs="Times New Roman"/>
                <w:color w:val="002060"/>
                <w:sz w:val="20"/>
                <w:szCs w:val="20"/>
              </w:rPr>
            </w:pPr>
          </w:p>
        </w:tc>
        <w:tc>
          <w:tcPr>
            <w:tcW w:w="4410" w:type="dxa"/>
          </w:tcPr>
          <w:p w:rsidR="00C74DEF" w:rsidRPr="00C74DEF" w:rsidRDefault="00BE1C60" w:rsidP="00C74DEF">
            <w:pPr>
              <w:pStyle w:val="Default"/>
              <w:tabs>
                <w:tab w:val="left" w:pos="284"/>
              </w:tabs>
              <w:jc w:val="both"/>
              <w:rPr>
                <w:color w:val="auto"/>
                <w:sz w:val="20"/>
                <w:szCs w:val="20"/>
              </w:rPr>
            </w:pPr>
            <w:r>
              <w:rPr>
                <w:sz w:val="20"/>
                <w:szCs w:val="20"/>
                <w:lang w:val="ro-RO"/>
              </w:rPr>
              <w:t>(6)</w:t>
            </w:r>
            <w:r w:rsidR="00C74DEF" w:rsidRPr="00C74DEF">
              <w:rPr>
                <w:color w:val="auto"/>
                <w:sz w:val="20"/>
                <w:szCs w:val="20"/>
              </w:rPr>
              <w:t>Pentru executarea lucrărilor în baza AS</w:t>
            </w:r>
            <w:r w:rsidR="00C74DEF" w:rsidRPr="00C74DEF">
              <w:rPr>
                <w:i/>
                <w:color w:val="auto"/>
                <w:sz w:val="20"/>
                <w:szCs w:val="20"/>
              </w:rPr>
              <w:t xml:space="preserve">, </w:t>
            </w:r>
            <w:r w:rsidR="00C74DEF" w:rsidRPr="00C74DEF">
              <w:rPr>
                <w:color w:val="auto"/>
                <w:sz w:val="20"/>
                <w:szCs w:val="20"/>
              </w:rPr>
              <w:t>dispunerea executării lucrării se realizează prin consemnarea î</w:t>
            </w:r>
            <w:r w:rsidR="00C74DEF" w:rsidRPr="00C74DEF">
              <w:rPr>
                <w:color w:val="auto"/>
                <w:sz w:val="20"/>
                <w:szCs w:val="20"/>
                <w:lang w:val="ro-RO"/>
              </w:rPr>
              <w:t>n</w:t>
            </w:r>
            <w:r w:rsidR="00C74DEF" w:rsidRPr="00C74DEF">
              <w:rPr>
                <w:color w:val="auto"/>
                <w:sz w:val="20"/>
                <w:szCs w:val="20"/>
              </w:rPr>
              <w:t xml:space="preserve"> eviden</w:t>
            </w:r>
            <w:r w:rsidR="00C74DEF" w:rsidRPr="00C74DEF">
              <w:rPr>
                <w:color w:val="auto"/>
                <w:sz w:val="20"/>
                <w:szCs w:val="20"/>
                <w:lang w:val="ro-RO"/>
              </w:rPr>
              <w:t>ţ</w:t>
            </w:r>
            <w:r w:rsidR="00C74DEF" w:rsidRPr="00C74DEF">
              <w:rPr>
                <w:color w:val="auto"/>
                <w:sz w:val="20"/>
                <w:szCs w:val="20"/>
              </w:rPr>
              <w:t xml:space="preserve">ele operative ale emitenților. </w:t>
            </w:r>
            <w:r w:rsidR="00C74DEF" w:rsidRPr="00C74DEF">
              <w:rPr>
                <w:color w:val="auto"/>
                <w:sz w:val="20"/>
                <w:szCs w:val="20"/>
                <w:lang w:val="ro-RO"/>
              </w:rPr>
              <w:t>Ș</w:t>
            </w:r>
            <w:r w:rsidR="00C74DEF" w:rsidRPr="00C74DEF">
              <w:rPr>
                <w:color w:val="auto"/>
                <w:sz w:val="20"/>
                <w:szCs w:val="20"/>
              </w:rPr>
              <w:t>eful turei operative consemnează, la r</w:t>
            </w:r>
            <w:r w:rsidR="00C74DEF" w:rsidRPr="00C74DEF">
              <w:rPr>
                <w:color w:val="auto"/>
                <w:sz w:val="20"/>
                <w:szCs w:val="20"/>
                <w:lang w:val="ro-RO"/>
              </w:rPr>
              <w:t>â</w:t>
            </w:r>
            <w:r w:rsidR="00C74DEF" w:rsidRPr="00C74DEF">
              <w:rPr>
                <w:color w:val="auto"/>
                <w:sz w:val="20"/>
                <w:szCs w:val="20"/>
              </w:rPr>
              <w:t>ndul s</w:t>
            </w:r>
            <w:r w:rsidR="00C74DEF" w:rsidRPr="00C74DEF">
              <w:rPr>
                <w:color w:val="auto"/>
                <w:sz w:val="20"/>
                <w:szCs w:val="20"/>
                <w:lang w:val="ro-RO"/>
              </w:rPr>
              <w:t>ă</w:t>
            </w:r>
            <w:r w:rsidR="00C74DEF" w:rsidRPr="00C74DEF">
              <w:rPr>
                <w:color w:val="auto"/>
                <w:sz w:val="20"/>
                <w:szCs w:val="20"/>
              </w:rPr>
              <w:t>u, primirea dispozi</w:t>
            </w:r>
            <w:r w:rsidR="00C74DEF" w:rsidRPr="00C74DEF">
              <w:rPr>
                <w:color w:val="auto"/>
                <w:sz w:val="20"/>
                <w:szCs w:val="20"/>
                <w:lang w:val="ro-RO"/>
              </w:rPr>
              <w:t>ţ</w:t>
            </w:r>
            <w:r w:rsidR="00C74DEF" w:rsidRPr="00C74DEF">
              <w:rPr>
                <w:color w:val="auto"/>
                <w:sz w:val="20"/>
                <w:szCs w:val="20"/>
              </w:rPr>
              <w:t>iei de executare a lucrării î</w:t>
            </w:r>
            <w:r w:rsidR="00C74DEF" w:rsidRPr="00C74DEF">
              <w:rPr>
                <w:color w:val="auto"/>
                <w:sz w:val="20"/>
                <w:szCs w:val="20"/>
                <w:lang w:val="ro-RO"/>
              </w:rPr>
              <w:t>n</w:t>
            </w:r>
            <w:r w:rsidR="00C74DEF" w:rsidRPr="00C74DEF">
              <w:rPr>
                <w:color w:val="auto"/>
                <w:sz w:val="20"/>
                <w:szCs w:val="20"/>
              </w:rPr>
              <w:t xml:space="preserve"> eviden</w:t>
            </w:r>
            <w:r w:rsidR="00C74DEF" w:rsidRPr="00C74DEF">
              <w:rPr>
                <w:color w:val="auto"/>
                <w:sz w:val="20"/>
                <w:szCs w:val="20"/>
                <w:lang w:val="ro-RO"/>
              </w:rPr>
              <w:t>ţ</w:t>
            </w:r>
            <w:r w:rsidR="00C74DEF" w:rsidRPr="00C74DEF">
              <w:rPr>
                <w:color w:val="auto"/>
                <w:sz w:val="20"/>
                <w:szCs w:val="20"/>
              </w:rPr>
              <w:t>ele sale operative. Acesta asigură realizarea m</w:t>
            </w:r>
            <w:r w:rsidR="00C74DEF" w:rsidRPr="00C74DEF">
              <w:rPr>
                <w:color w:val="auto"/>
                <w:sz w:val="20"/>
                <w:szCs w:val="20"/>
                <w:lang w:val="ro-RO"/>
              </w:rPr>
              <w:t>ă</w:t>
            </w:r>
            <w:r w:rsidR="00C74DEF" w:rsidRPr="00C74DEF">
              <w:rPr>
                <w:color w:val="auto"/>
                <w:sz w:val="20"/>
                <w:szCs w:val="20"/>
              </w:rPr>
              <w:t>surilor tehnice şi organizatorice de SM în calitate de şef de lucrare. De asemenea, comunică emitentului finalizarea lucrării și o consemnează în evidențele sale operative.</w:t>
            </w:r>
          </w:p>
          <w:p w:rsidR="00C74DEF" w:rsidRPr="00C74DEF" w:rsidRDefault="00C74DEF" w:rsidP="00C74DEF">
            <w:pPr>
              <w:widowControl w:val="0"/>
              <w:jc w:val="center"/>
              <w:rPr>
                <w:rFonts w:ascii="Times New Roman" w:hAnsi="Times New Roman"/>
                <w:sz w:val="20"/>
                <w:szCs w:val="20"/>
              </w:rPr>
            </w:pPr>
          </w:p>
        </w:tc>
        <w:tc>
          <w:tcPr>
            <w:tcW w:w="4500" w:type="dxa"/>
          </w:tcPr>
          <w:p w:rsidR="00C74DEF" w:rsidRPr="00C74DEF" w:rsidRDefault="00C74DEF" w:rsidP="00C74DEF">
            <w:pPr>
              <w:pStyle w:val="BodyTextIndent"/>
              <w:tabs>
                <w:tab w:val="left" w:pos="284"/>
              </w:tabs>
              <w:spacing w:after="0"/>
              <w:ind w:left="0" w:hanging="142"/>
              <w:rPr>
                <w:rFonts w:ascii="Times New Roman" w:hAnsi="Times New Roman" w:cs="Times New Roman"/>
                <w:sz w:val="20"/>
                <w:szCs w:val="20"/>
              </w:rPr>
            </w:pPr>
            <w:r w:rsidRPr="00C74DEF">
              <w:rPr>
                <w:rFonts w:ascii="Times New Roman" w:hAnsi="Times New Roman" w:cs="Times New Roman"/>
                <w:b/>
                <w:sz w:val="20"/>
                <w:szCs w:val="20"/>
              </w:rPr>
              <w:t xml:space="preserve">   </w:t>
            </w:r>
            <w:r w:rsidRPr="00C74DEF">
              <w:rPr>
                <w:sz w:val="20"/>
                <w:szCs w:val="20"/>
              </w:rPr>
              <w:t xml:space="preserve"> </w:t>
            </w:r>
            <w:r w:rsidRPr="00C74DEF">
              <w:rPr>
                <w:rFonts w:ascii="Times New Roman" w:hAnsi="Times New Roman" w:cs="Times New Roman"/>
                <w:sz w:val="20"/>
                <w:szCs w:val="20"/>
              </w:rPr>
              <w:t>(6) Pentru executarea lucrărilor în baza AS</w:t>
            </w:r>
            <w:r w:rsidRPr="00C74DEF">
              <w:rPr>
                <w:rFonts w:ascii="Times New Roman" w:hAnsi="Times New Roman" w:cs="Times New Roman"/>
                <w:i/>
                <w:sz w:val="20"/>
                <w:szCs w:val="20"/>
              </w:rPr>
              <w:t xml:space="preserve">, </w:t>
            </w:r>
            <w:r w:rsidRPr="00C74DEF">
              <w:rPr>
                <w:rFonts w:ascii="Times New Roman" w:hAnsi="Times New Roman" w:cs="Times New Roman"/>
                <w:sz w:val="20"/>
                <w:szCs w:val="20"/>
              </w:rPr>
              <w:t xml:space="preserve">dispunerea executării lucrării se realizează prin consemnarea în evidenţele operative ale emitenților. Șeful turei operative consemnează, la rândul său, primirea dispoziţiei de executare a lucrării în evidenţele sale operative. Acesta asigură realizarea măsurilor tehnice şi organizatorice de SM în calitate de </w:t>
            </w:r>
            <w:r w:rsidRPr="00C74DEF">
              <w:rPr>
                <w:rFonts w:ascii="Times New Roman" w:hAnsi="Times New Roman" w:cs="Times New Roman"/>
                <w:color w:val="FF0000"/>
                <w:sz w:val="20"/>
                <w:szCs w:val="20"/>
              </w:rPr>
              <w:t xml:space="preserve">admitent și </w:t>
            </w:r>
            <w:r w:rsidRPr="00C74DEF">
              <w:rPr>
                <w:rFonts w:ascii="Times New Roman" w:hAnsi="Times New Roman" w:cs="Times New Roman"/>
                <w:sz w:val="20"/>
                <w:szCs w:val="20"/>
              </w:rPr>
              <w:t>şef de lucrare. De asemenea, comunică emitentului finalizarea lucrării și o consemnează în evidențele sale operative.</w:t>
            </w:r>
          </w:p>
          <w:p w:rsidR="00C74DEF" w:rsidRPr="00C74DEF" w:rsidRDefault="00C74DEF" w:rsidP="00C74DEF">
            <w:pPr>
              <w:rPr>
                <w:rFonts w:ascii="Times New Roman" w:hAnsi="Times New Roman" w:cs="Times New Roman"/>
                <w:sz w:val="20"/>
                <w:szCs w:val="20"/>
              </w:rPr>
            </w:pPr>
            <w:r w:rsidRPr="00C74DEF">
              <w:rPr>
                <w:rFonts w:ascii="Times New Roman" w:hAnsi="Times New Roman" w:cs="Times New Roman"/>
                <w:color w:val="FF0000"/>
                <w:sz w:val="20"/>
                <w:szCs w:val="20"/>
              </w:rPr>
              <w:t>Admitentul</w:t>
            </w:r>
            <w:r>
              <w:rPr>
                <w:rFonts w:ascii="Times New Roman" w:hAnsi="Times New Roman" w:cs="Times New Roman"/>
                <w:sz w:val="20"/>
                <w:szCs w:val="20"/>
              </w:rPr>
              <w:t xml:space="preserve"> și șeful de lucrare răspund</w:t>
            </w:r>
            <w:r w:rsidRPr="00C74DEF">
              <w:rPr>
                <w:rFonts w:ascii="Times New Roman" w:hAnsi="Times New Roman" w:cs="Times New Roman"/>
                <w:sz w:val="20"/>
                <w:szCs w:val="20"/>
              </w:rPr>
              <w:t xml:space="preserve"> de:</w:t>
            </w:r>
          </w:p>
          <w:p w:rsidR="00C74DEF" w:rsidRPr="00C74DEF" w:rsidRDefault="00C74DEF" w:rsidP="00C74DEF">
            <w:pPr>
              <w:rPr>
                <w:rFonts w:ascii="Times New Roman" w:hAnsi="Times New Roman" w:cs="Times New Roman"/>
                <w:sz w:val="20"/>
                <w:szCs w:val="20"/>
              </w:rPr>
            </w:pPr>
          </w:p>
          <w:p w:rsidR="00C74DEF" w:rsidRPr="00111243" w:rsidRDefault="00C74DEF" w:rsidP="00C74DEF">
            <w:pPr>
              <w:rPr>
                <w:rFonts w:ascii="Times New Roman" w:hAnsi="Times New Roman" w:cs="Times New Roman"/>
                <w:b/>
                <w:i/>
                <w:sz w:val="20"/>
                <w:szCs w:val="20"/>
              </w:rPr>
            </w:pPr>
            <w:r w:rsidRPr="00111243">
              <w:rPr>
                <w:rFonts w:ascii="Times New Roman" w:hAnsi="Times New Roman" w:cs="Times New Roman"/>
                <w:i/>
                <w:sz w:val="20"/>
                <w:szCs w:val="20"/>
              </w:rPr>
              <w:t>Necesitate introducere referiri la admitent pt LST</w:t>
            </w:r>
          </w:p>
        </w:tc>
        <w:tc>
          <w:tcPr>
            <w:tcW w:w="2790" w:type="dxa"/>
          </w:tcPr>
          <w:p w:rsidR="00615D1E" w:rsidRPr="00615D1E" w:rsidRDefault="00615D1E" w:rsidP="00615D1E">
            <w:pPr>
              <w:rPr>
                <w:rFonts w:ascii="Times New Roman" w:hAnsi="Times New Roman" w:cs="Times New Roman"/>
                <w:b/>
                <w:sz w:val="20"/>
                <w:szCs w:val="20"/>
              </w:rPr>
            </w:pPr>
            <w:r w:rsidRPr="00615D1E">
              <w:rPr>
                <w:rFonts w:ascii="Times New Roman" w:hAnsi="Times New Roman" w:cs="Times New Roman"/>
                <w:b/>
                <w:sz w:val="20"/>
                <w:szCs w:val="20"/>
              </w:rPr>
              <w:t xml:space="preserve">Se acceptă </w:t>
            </w:r>
          </w:p>
          <w:p w:rsidR="00C74DEF" w:rsidRPr="00615D1E" w:rsidRDefault="00615D1E" w:rsidP="00615D1E">
            <w:pPr>
              <w:jc w:val="both"/>
              <w:rPr>
                <w:rFonts w:ascii="Times New Roman" w:hAnsi="Times New Roman" w:cs="Times New Roman"/>
                <w:sz w:val="24"/>
                <w:szCs w:val="24"/>
              </w:rPr>
            </w:pPr>
            <w:r w:rsidRPr="00615D1E">
              <w:rPr>
                <w:rFonts w:ascii="Times New Roman" w:hAnsi="Times New Roman" w:cs="Times New Roman"/>
                <w:sz w:val="20"/>
                <w:szCs w:val="20"/>
              </w:rPr>
              <w:t xml:space="preserve"> </w:t>
            </w:r>
            <w:r w:rsidRPr="00CA55C2">
              <w:rPr>
                <w:rFonts w:ascii="Times New Roman" w:hAnsi="Times New Roman" w:cs="Times New Roman"/>
                <w:sz w:val="20"/>
                <w:szCs w:val="20"/>
              </w:rPr>
              <w:t>Î</w:t>
            </w:r>
            <w:r w:rsidRPr="00615D1E">
              <w:rPr>
                <w:rFonts w:ascii="Times New Roman" w:hAnsi="Times New Roman" w:cs="Times New Roman"/>
                <w:sz w:val="20"/>
                <w:szCs w:val="20"/>
              </w:rPr>
              <w:t>n cazul formatiilor operative</w:t>
            </w:r>
            <w:r w:rsidR="00DB27F4">
              <w:rPr>
                <w:rFonts w:ascii="Times New Roman" w:hAnsi="Times New Roman" w:cs="Times New Roman"/>
                <w:sz w:val="20"/>
                <w:szCs w:val="20"/>
              </w:rPr>
              <w:t xml:space="preserve">, </w:t>
            </w:r>
            <w:r w:rsidR="00DB27F4" w:rsidRPr="00C74DEF">
              <w:rPr>
                <w:sz w:val="20"/>
                <w:szCs w:val="20"/>
              </w:rPr>
              <w:t>ş</w:t>
            </w:r>
            <w:r w:rsidRPr="00615D1E">
              <w:rPr>
                <w:rFonts w:ascii="Times New Roman" w:hAnsi="Times New Roman" w:cs="Times New Roman"/>
                <w:sz w:val="20"/>
                <w:szCs w:val="20"/>
              </w:rPr>
              <w:t>eful de lucrare es</w:t>
            </w:r>
            <w:r>
              <w:rPr>
                <w:rFonts w:ascii="Times New Roman" w:hAnsi="Times New Roman" w:cs="Times New Roman"/>
                <w:sz w:val="20"/>
                <w:szCs w:val="20"/>
              </w:rPr>
              <w:t xml:space="preserve">te </w:t>
            </w:r>
            <w:r w:rsidR="00DB27F4" w:rsidRPr="00C74DEF">
              <w:rPr>
                <w:sz w:val="20"/>
                <w:szCs w:val="20"/>
              </w:rPr>
              <w:t>ş</w:t>
            </w:r>
            <w:r>
              <w:rPr>
                <w:rFonts w:ascii="Times New Roman" w:hAnsi="Times New Roman" w:cs="Times New Roman"/>
                <w:sz w:val="20"/>
                <w:szCs w:val="20"/>
              </w:rPr>
              <w:t xml:space="preserve">i admitent, </w:t>
            </w:r>
            <w:r>
              <w:rPr>
                <w:rFonts w:ascii="Times New Roman" w:hAnsi="Times New Roman"/>
                <w:sz w:val="20"/>
                <w:szCs w:val="20"/>
              </w:rPr>
              <w:t>a</w:t>
            </w:r>
            <w:r w:rsidRPr="00CA55C2">
              <w:rPr>
                <w:rFonts w:ascii="Times New Roman" w:hAnsi="Times New Roman"/>
                <w:sz w:val="20"/>
                <w:szCs w:val="20"/>
              </w:rPr>
              <w:t xml:space="preserve">vând în </w:t>
            </w:r>
            <w:r>
              <w:rPr>
                <w:rFonts w:ascii="Times New Roman" w:hAnsi="Times New Roman" w:cs="Times New Roman"/>
                <w:sz w:val="20"/>
                <w:szCs w:val="20"/>
              </w:rPr>
              <w:t>vedere</w:t>
            </w:r>
            <w:r w:rsidRPr="00615D1E">
              <w:rPr>
                <w:rFonts w:ascii="Times New Roman" w:hAnsi="Times New Roman" w:cs="Times New Roman"/>
                <w:sz w:val="20"/>
                <w:szCs w:val="20"/>
              </w:rPr>
              <w:t xml:space="preserve"> c</w:t>
            </w:r>
            <w:r w:rsidRPr="00C74DEF">
              <w:rPr>
                <w:rFonts w:ascii="Times New Roman" w:hAnsi="Times New Roman" w:cs="Times New Roman"/>
                <w:sz w:val="20"/>
                <w:szCs w:val="20"/>
              </w:rPr>
              <w:t>ă</w:t>
            </w:r>
            <w:r w:rsidRPr="00615D1E">
              <w:rPr>
                <w:rFonts w:ascii="Times New Roman" w:hAnsi="Times New Roman" w:cs="Times New Roman"/>
                <w:sz w:val="20"/>
                <w:szCs w:val="20"/>
              </w:rPr>
              <w:t xml:space="preserve"> el realizeaz</w:t>
            </w:r>
            <w:r w:rsidRPr="00C74DEF">
              <w:rPr>
                <w:rFonts w:ascii="Times New Roman" w:hAnsi="Times New Roman" w:cs="Times New Roman"/>
                <w:sz w:val="20"/>
                <w:szCs w:val="20"/>
              </w:rPr>
              <w:t>ă</w:t>
            </w:r>
            <w:r w:rsidRPr="00615D1E">
              <w:rPr>
                <w:rFonts w:ascii="Times New Roman" w:hAnsi="Times New Roman" w:cs="Times New Roman"/>
                <w:sz w:val="20"/>
                <w:szCs w:val="20"/>
              </w:rPr>
              <w:t xml:space="preserve"> autoadmiterea forma</w:t>
            </w:r>
            <w:r w:rsidR="00DB27F4" w:rsidRPr="00C74DEF">
              <w:rPr>
                <w:rFonts w:ascii="Times New Roman" w:hAnsi="Times New Roman" w:cs="Times New Roman"/>
                <w:sz w:val="20"/>
                <w:szCs w:val="20"/>
              </w:rPr>
              <w:t>ţ</w:t>
            </w:r>
            <w:r w:rsidRPr="00615D1E">
              <w:rPr>
                <w:rFonts w:ascii="Times New Roman" w:hAnsi="Times New Roman" w:cs="Times New Roman"/>
                <w:sz w:val="20"/>
                <w:szCs w:val="20"/>
              </w:rPr>
              <w:t>iei la lucrare.</w:t>
            </w:r>
          </w:p>
        </w:tc>
      </w:tr>
      <w:tr w:rsidR="00111243" w:rsidRPr="00E122DA" w:rsidTr="001A5173">
        <w:tc>
          <w:tcPr>
            <w:tcW w:w="720" w:type="dxa"/>
          </w:tcPr>
          <w:p w:rsidR="00111243" w:rsidRDefault="00CE5EC1" w:rsidP="00111243">
            <w:pPr>
              <w:rPr>
                <w:rFonts w:ascii="Times New Roman" w:hAnsi="Times New Roman" w:cs="Times New Roman"/>
                <w:sz w:val="24"/>
                <w:szCs w:val="24"/>
              </w:rPr>
            </w:pPr>
            <w:r>
              <w:rPr>
                <w:rFonts w:ascii="Times New Roman" w:hAnsi="Times New Roman" w:cs="Times New Roman"/>
                <w:sz w:val="24"/>
                <w:szCs w:val="24"/>
              </w:rPr>
              <w:t>109</w:t>
            </w:r>
          </w:p>
        </w:tc>
        <w:tc>
          <w:tcPr>
            <w:tcW w:w="1440" w:type="dxa"/>
          </w:tcPr>
          <w:p w:rsidR="00111243" w:rsidRPr="000E51E7" w:rsidRDefault="00111243" w:rsidP="00111243">
            <w:pPr>
              <w:rPr>
                <w:rFonts w:ascii="Times New Roman" w:hAnsi="Times New Roman"/>
                <w:b/>
                <w:sz w:val="20"/>
                <w:szCs w:val="20"/>
              </w:rPr>
            </w:pPr>
            <w:r w:rsidRPr="000E51E7">
              <w:rPr>
                <w:rFonts w:ascii="Times New Roman" w:hAnsi="Times New Roman"/>
                <w:b/>
                <w:sz w:val="20"/>
                <w:szCs w:val="20"/>
              </w:rPr>
              <w:t>Norm</w:t>
            </w:r>
            <w:r w:rsidRPr="000E51E7">
              <w:rPr>
                <w:rFonts w:ascii="Times New Roman" w:hAnsi="Times New Roman" w:cs="Times New Roman"/>
                <w:b/>
                <w:sz w:val="20"/>
                <w:szCs w:val="20"/>
              </w:rPr>
              <w:t>ă</w:t>
            </w:r>
          </w:p>
          <w:p w:rsidR="00111243" w:rsidRPr="0063701E" w:rsidRDefault="00111243" w:rsidP="00111243">
            <w:pPr>
              <w:rPr>
                <w:rFonts w:ascii="Times New Roman" w:hAnsi="Times New Roman" w:cs="Times New Roman"/>
                <w:b/>
                <w:bCs/>
              </w:rPr>
            </w:pPr>
            <w:r>
              <w:rPr>
                <w:rFonts w:ascii="Times New Roman" w:hAnsi="Times New Roman"/>
                <w:b/>
                <w:sz w:val="20"/>
                <w:szCs w:val="20"/>
              </w:rPr>
              <w:t>Art. 45 alin. (14)</w:t>
            </w:r>
          </w:p>
        </w:tc>
        <w:tc>
          <w:tcPr>
            <w:tcW w:w="1530" w:type="dxa"/>
          </w:tcPr>
          <w:p w:rsidR="00111243" w:rsidRPr="00E4435F" w:rsidRDefault="00111243" w:rsidP="00111243">
            <w:pPr>
              <w:pStyle w:val="BodyTextIndent"/>
              <w:tabs>
                <w:tab w:val="left" w:pos="284"/>
              </w:tabs>
              <w:spacing w:after="0"/>
              <w:ind w:left="0" w:hanging="142"/>
              <w:rPr>
                <w:rFonts w:ascii="Times New Roman" w:hAnsi="Times New Roman" w:cs="Times New Roman"/>
                <w:b/>
                <w:color w:val="002060"/>
                <w:sz w:val="20"/>
                <w:szCs w:val="20"/>
              </w:rPr>
            </w:pPr>
            <w:r w:rsidRPr="00C74DEF">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E4435F">
              <w:rPr>
                <w:rFonts w:ascii="Times New Roman" w:hAnsi="Times New Roman" w:cs="Times New Roman"/>
                <w:b/>
                <w:color w:val="002060"/>
                <w:sz w:val="20"/>
                <w:szCs w:val="20"/>
              </w:rPr>
              <w:t>SDEE Muntenia Nord</w:t>
            </w:r>
          </w:p>
          <w:p w:rsidR="00111243" w:rsidRPr="00E4435F" w:rsidRDefault="00111243" w:rsidP="00111243">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Nord</w:t>
            </w:r>
          </w:p>
          <w:p w:rsidR="00111243" w:rsidRPr="00E4435F" w:rsidRDefault="00111243" w:rsidP="00111243">
            <w:pPr>
              <w:rPr>
                <w:rFonts w:ascii="Times New Roman" w:hAnsi="Times New Roman" w:cs="Times New Roman"/>
                <w:b/>
                <w:color w:val="002060"/>
                <w:sz w:val="20"/>
                <w:szCs w:val="20"/>
              </w:rPr>
            </w:pPr>
            <w:r w:rsidRPr="00E4435F">
              <w:rPr>
                <w:rFonts w:ascii="Times New Roman" w:hAnsi="Times New Roman" w:cs="Times New Roman"/>
                <w:b/>
                <w:color w:val="002060"/>
                <w:sz w:val="20"/>
                <w:szCs w:val="20"/>
              </w:rPr>
              <w:t>SDEE Transilvania Sud</w:t>
            </w:r>
          </w:p>
          <w:p w:rsidR="00111243" w:rsidRPr="00C74DEF" w:rsidRDefault="00111243" w:rsidP="00111243">
            <w:pPr>
              <w:rPr>
                <w:rFonts w:ascii="Times New Roman" w:hAnsi="Times New Roman" w:cs="Times New Roman"/>
                <w:sz w:val="20"/>
                <w:szCs w:val="20"/>
              </w:rPr>
            </w:pPr>
          </w:p>
        </w:tc>
        <w:tc>
          <w:tcPr>
            <w:tcW w:w="4410" w:type="dxa"/>
          </w:tcPr>
          <w:p w:rsidR="00111243" w:rsidRPr="00111243" w:rsidRDefault="00BE1C60" w:rsidP="00111243">
            <w:pPr>
              <w:tabs>
                <w:tab w:val="left" w:pos="284"/>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(14) </w:t>
            </w:r>
            <w:r w:rsidR="00111243" w:rsidRPr="00111243">
              <w:rPr>
                <w:rFonts w:ascii="Times New Roman" w:eastAsia="Times New Roman" w:hAnsi="Times New Roman" w:cs="Times New Roman"/>
                <w:sz w:val="20"/>
                <w:szCs w:val="20"/>
              </w:rPr>
              <w:t>Întreruperile prevăzute la alin. (13) lit. b) se efectuează prin grija şi pe răspunderea şefului de lucrare pentru LST , la iniţiativa sa ori la iniţiativa unui membru al formaţiei de lucru, însuşită de şeful de lucrare, la apariţia oricărui fenomen sau a oricărei situaţii care poate conduce la accidentarea personalului, şi anume:</w:t>
            </w:r>
          </w:p>
          <w:p w:rsidR="00111243" w:rsidRPr="00111243" w:rsidRDefault="00111243" w:rsidP="00111243">
            <w:pPr>
              <w:widowControl w:val="0"/>
              <w:jc w:val="center"/>
              <w:rPr>
                <w:rFonts w:ascii="Times New Roman" w:hAnsi="Times New Roman"/>
                <w:sz w:val="20"/>
                <w:szCs w:val="20"/>
              </w:rPr>
            </w:pPr>
          </w:p>
        </w:tc>
        <w:tc>
          <w:tcPr>
            <w:tcW w:w="4500" w:type="dxa"/>
          </w:tcPr>
          <w:p w:rsidR="00111243" w:rsidRPr="00111243" w:rsidRDefault="00111243" w:rsidP="00111243">
            <w:pPr>
              <w:pStyle w:val="BodyTextIndent"/>
              <w:tabs>
                <w:tab w:val="left" w:pos="284"/>
              </w:tabs>
              <w:spacing w:after="0"/>
              <w:ind w:left="0" w:hanging="142"/>
              <w:rPr>
                <w:rFonts w:ascii="Times New Roman" w:eastAsia="Times New Roman" w:hAnsi="Times New Roman" w:cs="Times New Roman"/>
                <w:sz w:val="20"/>
                <w:szCs w:val="20"/>
              </w:rPr>
            </w:pPr>
            <w:r w:rsidRPr="00111243">
              <w:rPr>
                <w:rFonts w:ascii="Times New Roman" w:hAnsi="Times New Roman" w:cs="Times New Roman"/>
                <w:b/>
                <w:sz w:val="20"/>
                <w:szCs w:val="20"/>
              </w:rPr>
              <w:t xml:space="preserve">   </w:t>
            </w:r>
            <w:r w:rsidRPr="00111243">
              <w:rPr>
                <w:rFonts w:ascii="Times New Roman" w:eastAsia="Times New Roman" w:hAnsi="Times New Roman" w:cs="Times New Roman"/>
                <w:sz w:val="20"/>
                <w:szCs w:val="20"/>
              </w:rPr>
              <w:t xml:space="preserve">(14) Întreruperile prevăzute la alin. (13) lit. b) se efectuează prin grija şi pe răspunderea şefului de lucrare pentru LST , la iniţiativa sa ori la iniţiativa unui membru al formaţiei de lucru, </w:t>
            </w:r>
            <w:r w:rsidRPr="00111243">
              <w:rPr>
                <w:rFonts w:ascii="Times New Roman" w:eastAsia="Times New Roman" w:hAnsi="Times New Roman" w:cs="Times New Roman"/>
                <w:strike/>
                <w:color w:val="FF0000"/>
                <w:sz w:val="20"/>
                <w:szCs w:val="20"/>
              </w:rPr>
              <w:t>însuşită de şeful de lucrare,</w:t>
            </w:r>
            <w:r w:rsidRPr="00111243">
              <w:rPr>
                <w:rFonts w:ascii="Times New Roman" w:eastAsia="Times New Roman" w:hAnsi="Times New Roman" w:cs="Times New Roman"/>
                <w:color w:val="FF0000"/>
                <w:sz w:val="20"/>
                <w:szCs w:val="20"/>
              </w:rPr>
              <w:t xml:space="preserve"> </w:t>
            </w:r>
            <w:r w:rsidRPr="00111243">
              <w:rPr>
                <w:rFonts w:ascii="Times New Roman" w:eastAsia="Times New Roman" w:hAnsi="Times New Roman" w:cs="Times New Roman"/>
                <w:sz w:val="20"/>
                <w:szCs w:val="20"/>
              </w:rPr>
              <w:t>la apariţia oricărui fenomen sau a oricărei situaţii care poate conduce la accidentarea personalului, şi anume:</w:t>
            </w:r>
          </w:p>
          <w:p w:rsidR="00111243" w:rsidRDefault="00111243" w:rsidP="00111243">
            <w:pPr>
              <w:tabs>
                <w:tab w:val="left" w:pos="284"/>
              </w:tabs>
              <w:jc w:val="both"/>
              <w:rPr>
                <w:rFonts w:ascii="Times New Roman" w:hAnsi="Times New Roman" w:cs="Times New Roman"/>
                <w:sz w:val="20"/>
                <w:szCs w:val="20"/>
              </w:rPr>
            </w:pPr>
          </w:p>
          <w:p w:rsidR="00111243" w:rsidRPr="00111243" w:rsidRDefault="00111243" w:rsidP="00111243">
            <w:pPr>
              <w:tabs>
                <w:tab w:val="left" w:pos="284"/>
              </w:tabs>
              <w:jc w:val="both"/>
              <w:rPr>
                <w:rFonts w:ascii="Times New Roman" w:eastAsia="Times New Roman" w:hAnsi="Times New Roman" w:cs="Times New Roman"/>
                <w:i/>
                <w:sz w:val="20"/>
                <w:szCs w:val="20"/>
              </w:rPr>
            </w:pPr>
            <w:r w:rsidRPr="00111243">
              <w:rPr>
                <w:rFonts w:ascii="Times New Roman" w:hAnsi="Times New Roman" w:cs="Times New Roman"/>
                <w:i/>
                <w:sz w:val="20"/>
                <w:szCs w:val="20"/>
              </w:rPr>
              <w:t xml:space="preserve">In actuala forma, prevederea contravine principiilor </w:t>
            </w:r>
            <w:r w:rsidRPr="00111243">
              <w:rPr>
                <w:rFonts w:ascii="Times New Roman" w:hAnsi="Times New Roman" w:cs="Times New Roman"/>
                <w:i/>
                <w:sz w:val="20"/>
                <w:szCs w:val="20"/>
              </w:rPr>
              <w:lastRenderedPageBreak/>
              <w:t>Legii 319/2006 care prevede dreptul lucratorului de a intrerupe activitatea daca constata ca exista/apare pericol/risc pentru siguranța și sănătatea sa, fara a consulta seful, doar informand asupra pericolului/riscului constatat</w:t>
            </w:r>
          </w:p>
          <w:p w:rsidR="00111243" w:rsidRPr="00111243" w:rsidRDefault="00111243" w:rsidP="00111243">
            <w:pPr>
              <w:rPr>
                <w:rFonts w:ascii="Times New Roman" w:hAnsi="Times New Roman" w:cs="Times New Roman"/>
                <w:b/>
                <w:sz w:val="20"/>
                <w:szCs w:val="20"/>
              </w:rPr>
            </w:pPr>
          </w:p>
        </w:tc>
        <w:tc>
          <w:tcPr>
            <w:tcW w:w="2790" w:type="dxa"/>
          </w:tcPr>
          <w:p w:rsidR="000B3E73" w:rsidRPr="00605C8E" w:rsidRDefault="000B3E73" w:rsidP="000B3E73">
            <w:pPr>
              <w:rPr>
                <w:rFonts w:ascii="Times New Roman" w:hAnsi="Times New Roman" w:cs="Times New Roman"/>
                <w:b/>
                <w:sz w:val="20"/>
                <w:szCs w:val="20"/>
              </w:rPr>
            </w:pPr>
            <w:r w:rsidRPr="00605C8E">
              <w:rPr>
                <w:rFonts w:ascii="Times New Roman" w:hAnsi="Times New Roman" w:cs="Times New Roman"/>
                <w:b/>
                <w:sz w:val="20"/>
                <w:szCs w:val="20"/>
              </w:rPr>
              <w:lastRenderedPageBreak/>
              <w:t xml:space="preserve">Se acceptă </w:t>
            </w:r>
          </w:p>
          <w:p w:rsidR="00111243" w:rsidRPr="00E122DA" w:rsidRDefault="00111243" w:rsidP="00111243">
            <w:pPr>
              <w:jc w:val="both"/>
              <w:rPr>
                <w:rFonts w:ascii="Times New Roman" w:hAnsi="Times New Roman" w:cs="Times New Roman"/>
                <w:sz w:val="24"/>
                <w:szCs w:val="24"/>
              </w:rPr>
            </w:pPr>
          </w:p>
        </w:tc>
      </w:tr>
      <w:tr w:rsidR="004C11E8" w:rsidRPr="00E122DA" w:rsidTr="001A5173">
        <w:tc>
          <w:tcPr>
            <w:tcW w:w="720" w:type="dxa"/>
          </w:tcPr>
          <w:p w:rsidR="004C11E8" w:rsidRDefault="00CE5EC1" w:rsidP="004C11E8">
            <w:pPr>
              <w:rPr>
                <w:rFonts w:ascii="Times New Roman" w:hAnsi="Times New Roman" w:cs="Times New Roman"/>
                <w:sz w:val="24"/>
                <w:szCs w:val="24"/>
              </w:rPr>
            </w:pPr>
            <w:r>
              <w:rPr>
                <w:rFonts w:ascii="Times New Roman" w:hAnsi="Times New Roman" w:cs="Times New Roman"/>
                <w:sz w:val="24"/>
                <w:szCs w:val="24"/>
              </w:rPr>
              <w:t>110</w:t>
            </w:r>
          </w:p>
        </w:tc>
        <w:tc>
          <w:tcPr>
            <w:tcW w:w="1440" w:type="dxa"/>
          </w:tcPr>
          <w:p w:rsidR="004C11E8" w:rsidRPr="004C11E8" w:rsidRDefault="004C11E8" w:rsidP="004C11E8">
            <w:pPr>
              <w:rPr>
                <w:rFonts w:ascii="Times New Roman" w:hAnsi="Times New Roman"/>
                <w:b/>
                <w:sz w:val="20"/>
                <w:szCs w:val="20"/>
              </w:rPr>
            </w:pPr>
            <w:r w:rsidRPr="004C11E8">
              <w:rPr>
                <w:rFonts w:ascii="Times New Roman" w:hAnsi="Times New Roman"/>
                <w:b/>
                <w:sz w:val="20"/>
                <w:szCs w:val="20"/>
              </w:rPr>
              <w:t>Norm</w:t>
            </w:r>
            <w:r w:rsidRPr="004C11E8">
              <w:rPr>
                <w:rFonts w:ascii="Times New Roman" w:hAnsi="Times New Roman" w:cs="Times New Roman"/>
                <w:b/>
                <w:sz w:val="20"/>
                <w:szCs w:val="20"/>
              </w:rPr>
              <w:t>ă</w:t>
            </w:r>
          </w:p>
          <w:p w:rsidR="004C11E8" w:rsidRPr="004C11E8" w:rsidRDefault="004C11E8" w:rsidP="004C11E8">
            <w:pPr>
              <w:rPr>
                <w:rFonts w:ascii="Times New Roman" w:hAnsi="Times New Roman" w:cs="Times New Roman"/>
                <w:b/>
                <w:bCs/>
              </w:rPr>
            </w:pPr>
            <w:r w:rsidRPr="004C11E8">
              <w:rPr>
                <w:rFonts w:ascii="Times New Roman" w:hAnsi="Times New Roman"/>
                <w:b/>
                <w:sz w:val="20"/>
                <w:szCs w:val="20"/>
              </w:rPr>
              <w:t>Anexa nr.1</w:t>
            </w:r>
          </w:p>
        </w:tc>
        <w:tc>
          <w:tcPr>
            <w:tcW w:w="1530" w:type="dxa"/>
          </w:tcPr>
          <w:p w:rsidR="004C11E8" w:rsidRPr="004B2C00" w:rsidRDefault="004C11E8" w:rsidP="004C11E8">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4C11E8" w:rsidRPr="004B2C00" w:rsidRDefault="004C11E8" w:rsidP="004C11E8">
            <w:pPr>
              <w:rPr>
                <w:rFonts w:ascii="Times New Roman" w:hAnsi="Times New Roman" w:cs="Times New Roman"/>
                <w:color w:val="7030A0"/>
                <w:sz w:val="24"/>
                <w:szCs w:val="24"/>
              </w:rPr>
            </w:pPr>
          </w:p>
        </w:tc>
        <w:tc>
          <w:tcPr>
            <w:tcW w:w="4410" w:type="dxa"/>
          </w:tcPr>
          <w:p w:rsidR="004C11E8" w:rsidRPr="00A051EF" w:rsidRDefault="004C11E8" w:rsidP="004C11E8">
            <w:pPr>
              <w:widowControl w:val="0"/>
              <w:jc w:val="center"/>
              <w:rPr>
                <w:rFonts w:ascii="Times New Roman" w:hAnsi="Times New Roman" w:cs="Times New Roman"/>
                <w:b/>
              </w:rPr>
            </w:pPr>
          </w:p>
        </w:tc>
        <w:tc>
          <w:tcPr>
            <w:tcW w:w="4500" w:type="dxa"/>
          </w:tcPr>
          <w:p w:rsidR="004C11E8" w:rsidRPr="004C11E8" w:rsidRDefault="004C11E8" w:rsidP="004C11E8">
            <w:pPr>
              <w:ind w:firstLine="33"/>
              <w:rPr>
                <w:rFonts w:ascii="Times New Roman" w:hAnsi="Times New Roman"/>
                <w:sz w:val="20"/>
                <w:szCs w:val="20"/>
              </w:rPr>
            </w:pPr>
            <w:r w:rsidRPr="004C11E8">
              <w:rPr>
                <w:rFonts w:ascii="Times New Roman" w:hAnsi="Times New Roman"/>
                <w:sz w:val="20"/>
                <w:szCs w:val="20"/>
              </w:rPr>
              <w:t xml:space="preserve">In coloana nr.4  in text  unde se gaseste „covoare electroizolante </w:t>
            </w:r>
            <w:r w:rsidRPr="004C11E8">
              <w:rPr>
                <w:rFonts w:ascii="Times New Roman" w:hAnsi="Times New Roman"/>
                <w:b/>
                <w:sz w:val="20"/>
                <w:szCs w:val="20"/>
              </w:rPr>
              <w:t>mobile</w:t>
            </w:r>
            <w:r w:rsidRPr="004C11E8">
              <w:rPr>
                <w:rFonts w:ascii="Times New Roman" w:hAnsi="Times New Roman"/>
                <w:sz w:val="20"/>
                <w:szCs w:val="20"/>
              </w:rPr>
              <w:t>…”:</w:t>
            </w:r>
          </w:p>
          <w:p w:rsidR="004C11E8" w:rsidRPr="004C11E8" w:rsidRDefault="004C11E8" w:rsidP="004C11E8">
            <w:pPr>
              <w:pStyle w:val="CommentText"/>
              <w:spacing w:line="240" w:lineRule="auto"/>
              <w:rPr>
                <w:rFonts w:ascii="Times New Roman" w:hAnsi="Times New Roman"/>
                <w:bCs/>
              </w:rPr>
            </w:pPr>
            <w:r w:rsidRPr="004C11E8">
              <w:rPr>
                <w:rFonts w:ascii="Times New Roman" w:hAnsi="Times New Roman"/>
                <w:bCs/>
              </w:rPr>
              <w:t>Propunere eliminare, avand in vedere ca functia de mobilitate se aplica ca definitie masinilor.</w:t>
            </w:r>
          </w:p>
          <w:p w:rsidR="004C11E8" w:rsidRPr="004C11E8" w:rsidRDefault="004C11E8" w:rsidP="004C11E8">
            <w:pPr>
              <w:pStyle w:val="CommentText"/>
              <w:spacing w:line="240" w:lineRule="auto"/>
              <w:rPr>
                <w:rFonts w:ascii="Times New Roman" w:hAnsi="Times New Roman"/>
                <w:b w:val="0"/>
                <w:bCs/>
              </w:rPr>
            </w:pPr>
            <w:r w:rsidRPr="004C11E8">
              <w:rPr>
                <w:rFonts w:ascii="Times New Roman" w:hAnsi="Times New Roman"/>
                <w:b w:val="0"/>
                <w:bCs/>
              </w:rPr>
              <w:t>Propunem eliminare „mobile” din text in toata Anexa nr.1</w:t>
            </w:r>
          </w:p>
          <w:p w:rsidR="004C11E8" w:rsidRPr="004C11E8" w:rsidRDefault="004C11E8" w:rsidP="004C11E8">
            <w:pPr>
              <w:ind w:firstLine="33"/>
              <w:rPr>
                <w:rFonts w:ascii="Times New Roman" w:hAnsi="Times New Roman"/>
                <w:sz w:val="20"/>
                <w:szCs w:val="20"/>
              </w:rPr>
            </w:pPr>
            <w:r w:rsidRPr="004C11E8">
              <w:rPr>
                <w:rFonts w:ascii="Times New Roman" w:hAnsi="Times New Roman"/>
                <w:sz w:val="20"/>
                <w:szCs w:val="20"/>
              </w:rPr>
              <w:t>Ex:</w:t>
            </w:r>
          </w:p>
          <w:p w:rsidR="004C11E8" w:rsidRPr="004C11E8" w:rsidRDefault="004C11E8" w:rsidP="004C11E8">
            <w:pPr>
              <w:rPr>
                <w:rFonts w:ascii="Times New Roman" w:hAnsi="Times New Roman" w:cs="Times New Roman"/>
                <w:b/>
                <w:i/>
              </w:rPr>
            </w:pPr>
            <w:r w:rsidRPr="004C11E8">
              <w:rPr>
                <w:rFonts w:ascii="Times New Roman" w:hAnsi="Times New Roman"/>
                <w:i/>
                <w:sz w:val="20"/>
                <w:szCs w:val="20"/>
              </w:rPr>
              <w:t xml:space="preserve">…….- mijloacele de protecţie electroizolante : mănuşi electroizolante, încălţăminte electroizolantă, covoare electroizolante </w:t>
            </w:r>
            <w:r w:rsidRPr="004C11E8">
              <w:rPr>
                <w:rFonts w:ascii="Times New Roman" w:hAnsi="Times New Roman"/>
                <w:i/>
                <w:strike/>
                <w:sz w:val="20"/>
                <w:szCs w:val="20"/>
              </w:rPr>
              <w:t>mobile</w:t>
            </w:r>
            <w:r w:rsidRPr="004C11E8">
              <w:rPr>
                <w:rFonts w:ascii="Times New Roman" w:hAnsi="Times New Roman"/>
                <w:i/>
                <w:sz w:val="20"/>
                <w:szCs w:val="20"/>
              </w:rPr>
              <w:t>, platforme şi podeţe electroizolante, degetare electroizolante;</w:t>
            </w:r>
          </w:p>
        </w:tc>
        <w:tc>
          <w:tcPr>
            <w:tcW w:w="2790" w:type="dxa"/>
          </w:tcPr>
          <w:p w:rsidR="00AA2EA5" w:rsidRDefault="004C11E8" w:rsidP="004C11E8">
            <w:pPr>
              <w:jc w:val="both"/>
              <w:rPr>
                <w:rFonts w:ascii="Times New Roman" w:hAnsi="Times New Roman" w:cs="Times New Roman"/>
                <w:b/>
                <w:sz w:val="20"/>
                <w:szCs w:val="20"/>
              </w:rPr>
            </w:pPr>
            <w:r>
              <w:rPr>
                <w:rFonts w:ascii="Times New Roman" w:hAnsi="Times New Roman" w:cs="Times New Roman"/>
                <w:b/>
                <w:sz w:val="20"/>
                <w:szCs w:val="20"/>
              </w:rPr>
              <w:t>Se acceptă</w:t>
            </w:r>
          </w:p>
          <w:p w:rsidR="004C11E8" w:rsidRPr="004C11E8" w:rsidRDefault="004C11E8" w:rsidP="008D6DAC">
            <w:pPr>
              <w:jc w:val="both"/>
              <w:rPr>
                <w:rFonts w:ascii="Times New Roman" w:hAnsi="Times New Roman" w:cs="Times New Roman"/>
                <w:sz w:val="24"/>
                <w:szCs w:val="24"/>
              </w:rPr>
            </w:pPr>
            <w:r w:rsidRPr="004C11E8">
              <w:rPr>
                <w:rFonts w:ascii="Times New Roman" w:hAnsi="Times New Roman" w:cs="Times New Roman"/>
                <w:b/>
                <w:sz w:val="20"/>
                <w:szCs w:val="20"/>
              </w:rPr>
              <w:t xml:space="preserve"> </w:t>
            </w:r>
            <w:r w:rsidR="00AA2EA5">
              <w:rPr>
                <w:rFonts w:ascii="Times New Roman" w:hAnsi="Times New Roman" w:cs="Times New Roman"/>
                <w:sz w:val="20"/>
                <w:szCs w:val="20"/>
              </w:rPr>
              <w:t>Se va completa</w:t>
            </w:r>
            <w:r w:rsidRPr="004C11E8">
              <w:rPr>
                <w:rFonts w:ascii="Times New Roman" w:hAnsi="Times New Roman" w:cs="Times New Roman"/>
                <w:sz w:val="20"/>
                <w:szCs w:val="20"/>
              </w:rPr>
              <w:t xml:space="preserve"> şi la art. 44 alin.</w:t>
            </w:r>
            <w:r w:rsidR="00F6592E">
              <w:rPr>
                <w:rFonts w:ascii="Times New Roman" w:hAnsi="Times New Roman" w:cs="Times New Roman"/>
                <w:sz w:val="20"/>
                <w:szCs w:val="20"/>
              </w:rPr>
              <w:t xml:space="preserve"> </w:t>
            </w:r>
            <w:r w:rsidRPr="004C11E8">
              <w:rPr>
                <w:rFonts w:ascii="Times New Roman" w:hAnsi="Times New Roman" w:cs="Times New Roman"/>
                <w:sz w:val="20"/>
                <w:szCs w:val="20"/>
              </w:rPr>
              <w:t>(4), care  dup</w:t>
            </w:r>
            <w:r w:rsidRPr="004C11E8">
              <w:rPr>
                <w:rFonts w:ascii="Times New Roman" w:hAnsi="Times New Roman"/>
                <w:sz w:val="20"/>
                <w:szCs w:val="20"/>
              </w:rPr>
              <w:t>ă</w:t>
            </w:r>
            <w:r w:rsidRPr="004C11E8">
              <w:rPr>
                <w:rFonts w:ascii="Times New Roman" w:hAnsi="Times New Roman" w:cs="Times New Roman"/>
                <w:sz w:val="20"/>
                <w:szCs w:val="20"/>
              </w:rPr>
              <w:t xml:space="preserve"> renumerotare devine alin. (</w:t>
            </w:r>
            <w:r w:rsidR="008D6DAC">
              <w:rPr>
                <w:rFonts w:ascii="Times New Roman" w:hAnsi="Times New Roman" w:cs="Times New Roman"/>
                <w:sz w:val="20"/>
                <w:szCs w:val="20"/>
              </w:rPr>
              <w:t>3</w:t>
            </w:r>
            <w:r w:rsidRPr="004C11E8">
              <w:rPr>
                <w:rFonts w:ascii="Times New Roman" w:hAnsi="Times New Roman" w:cs="Times New Roman"/>
                <w:sz w:val="20"/>
                <w:szCs w:val="20"/>
              </w:rPr>
              <w:t>)</w:t>
            </w:r>
          </w:p>
        </w:tc>
      </w:tr>
      <w:tr w:rsidR="004C11E8" w:rsidRPr="00E122DA" w:rsidTr="001A5173">
        <w:tc>
          <w:tcPr>
            <w:tcW w:w="720" w:type="dxa"/>
          </w:tcPr>
          <w:p w:rsidR="004C11E8" w:rsidRDefault="00CE5EC1" w:rsidP="004C11E8">
            <w:pPr>
              <w:rPr>
                <w:rFonts w:ascii="Times New Roman" w:hAnsi="Times New Roman" w:cs="Times New Roman"/>
                <w:sz w:val="24"/>
                <w:szCs w:val="24"/>
              </w:rPr>
            </w:pPr>
            <w:r>
              <w:rPr>
                <w:rFonts w:ascii="Times New Roman" w:hAnsi="Times New Roman" w:cs="Times New Roman"/>
                <w:sz w:val="24"/>
                <w:szCs w:val="24"/>
              </w:rPr>
              <w:t>111</w:t>
            </w:r>
          </w:p>
        </w:tc>
        <w:tc>
          <w:tcPr>
            <w:tcW w:w="1440" w:type="dxa"/>
          </w:tcPr>
          <w:p w:rsidR="004C11E8" w:rsidRPr="004C11E8" w:rsidRDefault="004C11E8" w:rsidP="004C11E8">
            <w:pPr>
              <w:rPr>
                <w:rFonts w:ascii="Times New Roman" w:hAnsi="Times New Roman"/>
                <w:b/>
                <w:sz w:val="20"/>
                <w:szCs w:val="20"/>
              </w:rPr>
            </w:pPr>
            <w:r w:rsidRPr="004C11E8">
              <w:rPr>
                <w:rFonts w:ascii="Times New Roman" w:hAnsi="Times New Roman"/>
                <w:b/>
                <w:sz w:val="20"/>
                <w:szCs w:val="20"/>
              </w:rPr>
              <w:t>Norm</w:t>
            </w:r>
            <w:r w:rsidRPr="004C11E8">
              <w:rPr>
                <w:rFonts w:ascii="Times New Roman" w:hAnsi="Times New Roman" w:cs="Times New Roman"/>
                <w:b/>
                <w:sz w:val="20"/>
                <w:szCs w:val="20"/>
              </w:rPr>
              <w:t>ă</w:t>
            </w:r>
          </w:p>
          <w:p w:rsidR="004C11E8" w:rsidRPr="004C11E8" w:rsidRDefault="004C11E8" w:rsidP="004C11E8">
            <w:pPr>
              <w:rPr>
                <w:rFonts w:ascii="Times New Roman" w:hAnsi="Times New Roman" w:cs="Times New Roman"/>
                <w:b/>
                <w:bCs/>
              </w:rPr>
            </w:pPr>
            <w:r w:rsidRPr="004C11E8">
              <w:rPr>
                <w:rFonts w:ascii="Times New Roman" w:hAnsi="Times New Roman"/>
                <w:b/>
                <w:sz w:val="20"/>
                <w:szCs w:val="20"/>
              </w:rPr>
              <w:t>Anexa nr.1</w:t>
            </w:r>
          </w:p>
        </w:tc>
        <w:tc>
          <w:tcPr>
            <w:tcW w:w="1530" w:type="dxa"/>
          </w:tcPr>
          <w:p w:rsidR="004C11E8" w:rsidRPr="004B2C00" w:rsidRDefault="004C11E8" w:rsidP="004C11E8">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4C11E8" w:rsidRPr="004B2C00" w:rsidRDefault="004C11E8" w:rsidP="004C11E8">
            <w:pPr>
              <w:rPr>
                <w:rFonts w:ascii="Times New Roman" w:hAnsi="Times New Roman" w:cs="Times New Roman"/>
                <w:color w:val="7030A0"/>
                <w:sz w:val="24"/>
                <w:szCs w:val="24"/>
              </w:rPr>
            </w:pPr>
          </w:p>
        </w:tc>
        <w:tc>
          <w:tcPr>
            <w:tcW w:w="4410" w:type="dxa"/>
          </w:tcPr>
          <w:p w:rsidR="004C11E8" w:rsidRPr="004C11E8" w:rsidRDefault="004C11E8" w:rsidP="004C11E8">
            <w:pPr>
              <w:pStyle w:val="ListParagraph"/>
              <w:widowControl w:val="0"/>
              <w:numPr>
                <w:ilvl w:val="0"/>
                <w:numId w:val="28"/>
              </w:numPr>
              <w:rPr>
                <w:b/>
              </w:rPr>
            </w:pPr>
          </w:p>
        </w:tc>
        <w:tc>
          <w:tcPr>
            <w:tcW w:w="4500" w:type="dxa"/>
          </w:tcPr>
          <w:p w:rsidR="004C11E8" w:rsidRPr="004C11E8" w:rsidRDefault="004C11E8" w:rsidP="004C11E8">
            <w:pPr>
              <w:ind w:hanging="142"/>
              <w:rPr>
                <w:rFonts w:ascii="Times New Roman" w:hAnsi="Times New Roman"/>
                <w:sz w:val="20"/>
                <w:szCs w:val="20"/>
              </w:rPr>
            </w:pPr>
            <w:r>
              <w:rPr>
                <w:rFonts w:ascii="Times New Roman" w:hAnsi="Times New Roman"/>
              </w:rPr>
              <w:t xml:space="preserve"> </w:t>
            </w:r>
            <w:r w:rsidRPr="004C11E8">
              <w:rPr>
                <w:rFonts w:ascii="Times New Roman" w:hAnsi="Times New Roman"/>
                <w:sz w:val="20"/>
                <w:szCs w:val="20"/>
              </w:rPr>
              <w:t>In coloana nr.5 in text unde se gaseste „-detector de tensiune de joasă tensiune;</w:t>
            </w:r>
          </w:p>
          <w:p w:rsidR="004C11E8" w:rsidRPr="004C11E8" w:rsidRDefault="004C11E8" w:rsidP="004C11E8">
            <w:pPr>
              <w:pStyle w:val="CommentText"/>
              <w:spacing w:line="240" w:lineRule="auto"/>
              <w:rPr>
                <w:rStyle w:val="CommentReference"/>
                <w:rFonts w:ascii="Times New Roman" w:hAnsi="Times New Roman"/>
                <w:sz w:val="20"/>
                <w:szCs w:val="20"/>
              </w:rPr>
            </w:pPr>
            <w:r w:rsidRPr="004C11E8">
              <w:rPr>
                <w:rStyle w:val="CommentReference"/>
                <w:rFonts w:ascii="Times New Roman" w:hAnsi="Times New Roman"/>
                <w:sz w:val="20"/>
                <w:szCs w:val="20"/>
              </w:rPr>
              <w:t>Propunem completare in tot textul din Anexa nr.1:</w:t>
            </w:r>
          </w:p>
          <w:p w:rsidR="004C11E8" w:rsidRPr="00E122DA" w:rsidRDefault="004C11E8" w:rsidP="004C11E8">
            <w:pPr>
              <w:spacing w:after="160"/>
              <w:rPr>
                <w:rFonts w:ascii="Times New Roman" w:hAnsi="Times New Roman" w:cs="Times New Roman"/>
                <w:sz w:val="24"/>
                <w:szCs w:val="24"/>
              </w:rPr>
            </w:pPr>
            <w:r w:rsidRPr="004C11E8">
              <w:rPr>
                <w:rFonts w:ascii="Times New Roman" w:hAnsi="Times New Roman"/>
                <w:sz w:val="20"/>
                <w:szCs w:val="20"/>
              </w:rPr>
              <w:t>- detector de tensiune de joasă tensiune/tester de joasa tensiune;</w:t>
            </w:r>
          </w:p>
        </w:tc>
        <w:tc>
          <w:tcPr>
            <w:tcW w:w="2790" w:type="dxa"/>
          </w:tcPr>
          <w:p w:rsidR="004C11E8" w:rsidRDefault="004C11E8" w:rsidP="004C11E8">
            <w:pPr>
              <w:jc w:val="both"/>
              <w:rPr>
                <w:rFonts w:ascii="Times New Roman" w:hAnsi="Times New Roman" w:cs="Times New Roman"/>
                <w:b/>
                <w:sz w:val="20"/>
                <w:szCs w:val="20"/>
              </w:rPr>
            </w:pPr>
            <w:r>
              <w:rPr>
                <w:rFonts w:ascii="Times New Roman" w:hAnsi="Times New Roman" w:cs="Times New Roman"/>
                <w:b/>
                <w:sz w:val="20"/>
                <w:szCs w:val="20"/>
              </w:rPr>
              <w:t>Se acceptă</w:t>
            </w:r>
            <w:r w:rsidRPr="004C11E8">
              <w:rPr>
                <w:rFonts w:ascii="Times New Roman" w:hAnsi="Times New Roman" w:cs="Times New Roman"/>
                <w:b/>
                <w:sz w:val="20"/>
                <w:szCs w:val="20"/>
              </w:rPr>
              <w:t xml:space="preserve"> </w:t>
            </w:r>
          </w:p>
          <w:p w:rsidR="00AA2EA5" w:rsidRDefault="004C11E8" w:rsidP="004C11E8">
            <w:pPr>
              <w:jc w:val="both"/>
              <w:rPr>
                <w:rFonts w:ascii="Times New Roman" w:hAnsi="Times New Roman" w:cs="Times New Roman"/>
                <w:sz w:val="20"/>
                <w:szCs w:val="20"/>
              </w:rPr>
            </w:pPr>
            <w:r w:rsidRPr="00AA2EA5">
              <w:rPr>
                <w:rFonts w:ascii="Times New Roman" w:hAnsi="Times New Roman" w:cs="Times New Roman"/>
                <w:sz w:val="20"/>
                <w:szCs w:val="20"/>
              </w:rPr>
              <w:t>În Anexa nr.1</w:t>
            </w:r>
            <w:r w:rsidRPr="004C11E8">
              <w:rPr>
                <w:rFonts w:ascii="Times New Roman" w:hAnsi="Times New Roman" w:cs="Times New Roman"/>
                <w:sz w:val="20"/>
                <w:szCs w:val="20"/>
              </w:rPr>
              <w:t xml:space="preserve"> sintagma</w:t>
            </w:r>
          </w:p>
          <w:p w:rsidR="004C11E8" w:rsidRPr="004C11E8" w:rsidRDefault="00AA2EA5" w:rsidP="004C11E8">
            <w:pPr>
              <w:jc w:val="both"/>
              <w:rPr>
                <w:rFonts w:ascii="Times New Roman" w:hAnsi="Times New Roman" w:cs="Times New Roman"/>
                <w:sz w:val="20"/>
                <w:szCs w:val="20"/>
              </w:rPr>
            </w:pPr>
            <w:r>
              <w:rPr>
                <w:rFonts w:ascii="Times New Roman" w:hAnsi="Times New Roman" w:cs="Times New Roman"/>
                <w:sz w:val="20"/>
                <w:szCs w:val="20"/>
              </w:rPr>
              <w:t xml:space="preserve"> ,,</w:t>
            </w:r>
            <w:r w:rsidR="004C11E8" w:rsidRPr="004C11E8">
              <w:rPr>
                <w:rFonts w:ascii="Times New Roman" w:hAnsi="Times New Roman"/>
                <w:sz w:val="20"/>
                <w:szCs w:val="20"/>
              </w:rPr>
              <w:t>detector de tensiune de joasă tensiune</w:t>
            </w:r>
            <w:r w:rsidR="004C11E8" w:rsidRPr="004C11E8">
              <w:rPr>
                <w:rFonts w:ascii="Times New Roman" w:hAnsi="Times New Roman" w:cs="Times New Roman"/>
                <w:sz w:val="20"/>
                <w:szCs w:val="20"/>
              </w:rPr>
              <w:t>” se va completa astfel ,,</w:t>
            </w:r>
            <w:r w:rsidR="004C11E8" w:rsidRPr="004C11E8">
              <w:rPr>
                <w:rFonts w:ascii="Times New Roman" w:hAnsi="Times New Roman"/>
                <w:sz w:val="20"/>
                <w:szCs w:val="20"/>
              </w:rPr>
              <w:t>detector de tensiune de joasă tensiune/tester de joasă tensiune”</w:t>
            </w:r>
          </w:p>
        </w:tc>
      </w:tr>
      <w:tr w:rsidR="00C607CB" w:rsidRPr="00E122DA" w:rsidTr="001A5173">
        <w:tc>
          <w:tcPr>
            <w:tcW w:w="720" w:type="dxa"/>
          </w:tcPr>
          <w:p w:rsidR="00C607CB" w:rsidRDefault="00CE5EC1" w:rsidP="004C11E8">
            <w:pPr>
              <w:rPr>
                <w:rFonts w:ascii="Times New Roman" w:hAnsi="Times New Roman" w:cs="Times New Roman"/>
                <w:sz w:val="24"/>
                <w:szCs w:val="24"/>
              </w:rPr>
            </w:pPr>
            <w:r>
              <w:rPr>
                <w:rFonts w:ascii="Times New Roman" w:hAnsi="Times New Roman" w:cs="Times New Roman"/>
                <w:sz w:val="24"/>
                <w:szCs w:val="24"/>
              </w:rPr>
              <w:t>112</w:t>
            </w:r>
          </w:p>
        </w:tc>
        <w:tc>
          <w:tcPr>
            <w:tcW w:w="1440" w:type="dxa"/>
          </w:tcPr>
          <w:p w:rsidR="00C607CB" w:rsidRPr="004C11E8" w:rsidRDefault="00C607CB" w:rsidP="00C607CB">
            <w:pPr>
              <w:rPr>
                <w:rFonts w:ascii="Times New Roman" w:hAnsi="Times New Roman"/>
                <w:b/>
                <w:sz w:val="20"/>
                <w:szCs w:val="20"/>
              </w:rPr>
            </w:pPr>
            <w:r w:rsidRPr="004C11E8">
              <w:rPr>
                <w:rFonts w:ascii="Times New Roman" w:hAnsi="Times New Roman"/>
                <w:b/>
                <w:sz w:val="20"/>
                <w:szCs w:val="20"/>
              </w:rPr>
              <w:t>Norm</w:t>
            </w:r>
            <w:r w:rsidRPr="004C11E8">
              <w:rPr>
                <w:rFonts w:ascii="Times New Roman" w:hAnsi="Times New Roman" w:cs="Times New Roman"/>
                <w:b/>
                <w:sz w:val="20"/>
                <w:szCs w:val="20"/>
              </w:rPr>
              <w:t>ă</w:t>
            </w:r>
          </w:p>
          <w:p w:rsidR="00C607CB" w:rsidRPr="0063701E" w:rsidRDefault="00C607CB" w:rsidP="00C607CB">
            <w:pPr>
              <w:rPr>
                <w:rFonts w:ascii="Times New Roman" w:hAnsi="Times New Roman" w:cs="Times New Roman"/>
                <w:b/>
                <w:bCs/>
              </w:rPr>
            </w:pPr>
            <w:r w:rsidRPr="004C11E8">
              <w:rPr>
                <w:rFonts w:ascii="Times New Roman" w:hAnsi="Times New Roman"/>
                <w:b/>
                <w:sz w:val="20"/>
                <w:szCs w:val="20"/>
              </w:rPr>
              <w:t>Anexa nr.1</w:t>
            </w:r>
          </w:p>
        </w:tc>
        <w:tc>
          <w:tcPr>
            <w:tcW w:w="1530" w:type="dxa"/>
          </w:tcPr>
          <w:p w:rsidR="00C607CB" w:rsidRPr="00C607CB" w:rsidRDefault="00C607CB" w:rsidP="00C607CB">
            <w:pPr>
              <w:rPr>
                <w:rFonts w:ascii="Times New Roman" w:hAnsi="Times New Roman" w:cs="Times New Roman"/>
                <w:b/>
                <w:color w:val="00B050"/>
                <w:sz w:val="20"/>
                <w:szCs w:val="20"/>
                <w:lang w:val="es-ES_tradnl"/>
              </w:rPr>
            </w:pPr>
            <w:r w:rsidRPr="00C607CB">
              <w:rPr>
                <w:rFonts w:ascii="Times New Roman" w:hAnsi="Times New Roman" w:cs="Times New Roman"/>
                <w:b/>
                <w:color w:val="00B050"/>
                <w:sz w:val="20"/>
                <w:szCs w:val="20"/>
                <w:lang w:val="es-ES_tradnl"/>
              </w:rPr>
              <w:t>DELGAZ GRID SA</w:t>
            </w:r>
          </w:p>
          <w:p w:rsidR="00C607CB" w:rsidRPr="004C11E8" w:rsidRDefault="00C607CB" w:rsidP="00C607CB">
            <w:pPr>
              <w:rPr>
                <w:rFonts w:ascii="Times New Roman" w:hAnsi="Times New Roman" w:cs="Times New Roman"/>
                <w:b/>
                <w:sz w:val="20"/>
                <w:szCs w:val="20"/>
              </w:rPr>
            </w:pPr>
          </w:p>
        </w:tc>
        <w:tc>
          <w:tcPr>
            <w:tcW w:w="4410" w:type="dxa"/>
          </w:tcPr>
          <w:p w:rsidR="00C607CB" w:rsidRPr="00A67909" w:rsidRDefault="00C607CB" w:rsidP="004C11E8">
            <w:pPr>
              <w:widowControl w:val="0"/>
              <w:rPr>
                <w:rFonts w:ascii="Times New Roman" w:hAnsi="Times New Roman"/>
                <w:b/>
              </w:rPr>
            </w:pPr>
          </w:p>
        </w:tc>
        <w:tc>
          <w:tcPr>
            <w:tcW w:w="4500" w:type="dxa"/>
          </w:tcPr>
          <w:p w:rsidR="00C607CB" w:rsidRPr="00C607CB" w:rsidRDefault="00C607CB" w:rsidP="00C607CB">
            <w:pPr>
              <w:rPr>
                <w:rFonts w:ascii="Times New Roman" w:hAnsi="Times New Roman" w:cs="Times New Roman"/>
                <w:sz w:val="20"/>
                <w:szCs w:val="20"/>
                <w:lang w:val="es-ES_tradnl"/>
              </w:rPr>
            </w:pPr>
            <w:r w:rsidRPr="00C607CB">
              <w:rPr>
                <w:rFonts w:ascii="Times New Roman" w:hAnsi="Times New Roman" w:cs="Times New Roman"/>
                <w:b/>
                <w:sz w:val="20"/>
                <w:szCs w:val="20"/>
                <w:lang w:val="es-ES_tradnl"/>
              </w:rPr>
              <w:t>Propunere completare</w:t>
            </w:r>
            <w:r w:rsidRPr="00C607CB">
              <w:rPr>
                <w:rFonts w:ascii="Times New Roman" w:hAnsi="Times New Roman" w:cs="Times New Roman"/>
                <w:sz w:val="20"/>
                <w:szCs w:val="20"/>
                <w:lang w:val="es-ES_tradnl"/>
              </w:rPr>
              <w:t xml:space="preserve"> la coloana </w:t>
            </w:r>
            <w:r w:rsidRPr="00C607CB">
              <w:rPr>
                <w:rFonts w:ascii="Times New Roman" w:hAnsi="Times New Roman" w:cs="Times New Roman"/>
                <w:sz w:val="20"/>
                <w:szCs w:val="20"/>
                <w:lang w:val="en-US"/>
              </w:rPr>
              <w:t>“</w:t>
            </w:r>
            <w:r w:rsidRPr="00C607CB">
              <w:rPr>
                <w:rFonts w:ascii="Times New Roman" w:hAnsi="Times New Roman" w:cs="Times New Roman"/>
                <w:sz w:val="20"/>
                <w:szCs w:val="20"/>
                <w:lang w:val="es-ES_tradnl"/>
              </w:rPr>
              <w:t>tipul de atestat” din Anexa 1:</w:t>
            </w:r>
          </w:p>
          <w:p w:rsidR="00C607CB" w:rsidRPr="00C607CB" w:rsidRDefault="00C607CB" w:rsidP="00C607CB">
            <w:pPr>
              <w:rPr>
                <w:rFonts w:ascii="Times New Roman" w:hAnsi="Times New Roman" w:cs="Times New Roman"/>
                <w:b/>
                <w:sz w:val="20"/>
                <w:szCs w:val="20"/>
                <w:u w:val="single"/>
                <w:lang w:val="es-ES_tradnl"/>
              </w:rPr>
            </w:pPr>
            <w:r w:rsidRPr="00C607CB">
              <w:rPr>
                <w:rFonts w:ascii="Times New Roman" w:hAnsi="Times New Roman" w:cs="Times New Roman"/>
                <w:sz w:val="20"/>
                <w:szCs w:val="20"/>
                <w:lang w:val="es-ES_tradnl"/>
              </w:rPr>
              <w:t xml:space="preserve">Bi </w:t>
            </w:r>
            <w:r w:rsidRPr="00C607CB">
              <w:rPr>
                <w:rFonts w:ascii="Times New Roman" w:hAnsi="Times New Roman" w:cs="Times New Roman"/>
                <w:b/>
                <w:sz w:val="20"/>
                <w:szCs w:val="20"/>
                <w:u w:val="single"/>
                <w:lang w:val="es-ES_tradnl"/>
              </w:rPr>
              <w:t>cu aplicarea LST</w:t>
            </w:r>
          </w:p>
          <w:p w:rsidR="00C607CB" w:rsidRPr="00C607CB" w:rsidRDefault="00C607CB" w:rsidP="00C607CB">
            <w:pPr>
              <w:rPr>
                <w:rFonts w:ascii="Times New Roman" w:hAnsi="Times New Roman" w:cs="Times New Roman"/>
                <w:b/>
                <w:sz w:val="20"/>
                <w:szCs w:val="20"/>
                <w:u w:val="single"/>
                <w:lang w:val="es-ES_tradnl"/>
              </w:rPr>
            </w:pPr>
            <w:r w:rsidRPr="00C607CB">
              <w:rPr>
                <w:rFonts w:ascii="Times New Roman" w:hAnsi="Times New Roman" w:cs="Times New Roman"/>
                <w:sz w:val="20"/>
                <w:szCs w:val="20"/>
                <w:lang w:val="es-ES_tradnl"/>
              </w:rPr>
              <w:t xml:space="preserve">Be </w:t>
            </w:r>
            <w:r w:rsidRPr="00C607CB">
              <w:rPr>
                <w:rFonts w:ascii="Times New Roman" w:hAnsi="Times New Roman" w:cs="Times New Roman"/>
                <w:b/>
                <w:sz w:val="20"/>
                <w:szCs w:val="20"/>
                <w:u w:val="single"/>
                <w:lang w:val="es-ES_tradnl"/>
              </w:rPr>
              <w:t>cu aplicarea LST</w:t>
            </w:r>
          </w:p>
          <w:p w:rsidR="00C607CB" w:rsidRPr="00C607CB" w:rsidRDefault="00C607CB" w:rsidP="00C607CB">
            <w:pPr>
              <w:rPr>
                <w:rFonts w:ascii="Times New Roman" w:hAnsi="Times New Roman" w:cs="Times New Roman"/>
                <w:b/>
                <w:sz w:val="20"/>
                <w:szCs w:val="20"/>
                <w:u w:val="single"/>
                <w:lang w:val="es-ES_tradnl"/>
              </w:rPr>
            </w:pPr>
            <w:r w:rsidRPr="00C607CB">
              <w:rPr>
                <w:rFonts w:ascii="Times New Roman" w:hAnsi="Times New Roman" w:cs="Times New Roman"/>
                <w:sz w:val="20"/>
                <w:szCs w:val="20"/>
                <w:lang w:val="es-ES_tradnl"/>
              </w:rPr>
              <w:t xml:space="preserve">C2A </w:t>
            </w:r>
            <w:r w:rsidRPr="00C607CB">
              <w:rPr>
                <w:rFonts w:ascii="Times New Roman" w:hAnsi="Times New Roman" w:cs="Times New Roman"/>
                <w:b/>
                <w:sz w:val="20"/>
                <w:szCs w:val="20"/>
                <w:u w:val="single"/>
                <w:lang w:val="es-ES_tradnl"/>
              </w:rPr>
              <w:t>cu aplicarea LST</w:t>
            </w:r>
          </w:p>
          <w:p w:rsidR="00C607CB" w:rsidRPr="00C607CB" w:rsidRDefault="00C607CB" w:rsidP="00C607CB">
            <w:pPr>
              <w:rPr>
                <w:rFonts w:ascii="Times New Roman" w:hAnsi="Times New Roman" w:cs="Times New Roman"/>
                <w:b/>
                <w:sz w:val="20"/>
                <w:szCs w:val="20"/>
                <w:u w:val="single"/>
                <w:lang w:val="es-ES_tradnl"/>
              </w:rPr>
            </w:pPr>
            <w:r w:rsidRPr="00C607CB">
              <w:rPr>
                <w:rFonts w:ascii="Times New Roman" w:hAnsi="Times New Roman" w:cs="Times New Roman"/>
                <w:sz w:val="20"/>
                <w:szCs w:val="20"/>
                <w:lang w:val="es-ES_tradnl"/>
              </w:rPr>
              <w:t xml:space="preserve">C2B </w:t>
            </w:r>
            <w:r w:rsidRPr="00C607CB">
              <w:rPr>
                <w:rFonts w:ascii="Times New Roman" w:hAnsi="Times New Roman" w:cs="Times New Roman"/>
                <w:b/>
                <w:sz w:val="20"/>
                <w:szCs w:val="20"/>
                <w:u w:val="single"/>
                <w:lang w:val="es-ES_tradnl"/>
              </w:rPr>
              <w:t>cu aplicarea LST</w:t>
            </w:r>
          </w:p>
          <w:p w:rsidR="00C607CB" w:rsidRPr="00C607CB" w:rsidRDefault="00C607CB" w:rsidP="00C607CB">
            <w:pPr>
              <w:rPr>
                <w:rFonts w:ascii="Times New Roman" w:hAnsi="Times New Roman" w:cs="Times New Roman"/>
                <w:b/>
                <w:sz w:val="20"/>
                <w:szCs w:val="20"/>
                <w:u w:val="single"/>
                <w:lang w:val="es-ES_tradnl"/>
              </w:rPr>
            </w:pPr>
            <w:r w:rsidRPr="00C607CB">
              <w:rPr>
                <w:rFonts w:ascii="Times New Roman" w:hAnsi="Times New Roman" w:cs="Times New Roman"/>
                <w:sz w:val="20"/>
                <w:szCs w:val="20"/>
                <w:lang w:val="es-ES_tradnl"/>
              </w:rPr>
              <w:t xml:space="preserve">D2 </w:t>
            </w:r>
            <w:r w:rsidRPr="00C607CB">
              <w:rPr>
                <w:rFonts w:ascii="Times New Roman" w:hAnsi="Times New Roman" w:cs="Times New Roman"/>
                <w:b/>
                <w:sz w:val="20"/>
                <w:szCs w:val="20"/>
                <w:u w:val="single"/>
                <w:lang w:val="es-ES_tradnl"/>
              </w:rPr>
              <w:t>cu aplicarea LST</w:t>
            </w:r>
          </w:p>
          <w:p w:rsidR="00C607CB" w:rsidRPr="00C607CB" w:rsidRDefault="00C607CB" w:rsidP="00C607CB">
            <w:pPr>
              <w:spacing w:after="160"/>
              <w:rPr>
                <w:rFonts w:ascii="Times New Roman" w:hAnsi="Times New Roman"/>
                <w:i/>
                <w:color w:val="000000"/>
                <w:sz w:val="20"/>
                <w:szCs w:val="20"/>
              </w:rPr>
            </w:pPr>
            <w:r w:rsidRPr="00C607CB">
              <w:rPr>
                <w:rFonts w:ascii="Times New Roman" w:hAnsi="Times New Roman" w:cs="Times New Roman"/>
                <w:sz w:val="20"/>
                <w:szCs w:val="20"/>
                <w:lang w:val="es-ES_tradnl"/>
              </w:rPr>
              <w:t xml:space="preserve">E2 </w:t>
            </w:r>
            <w:r w:rsidRPr="00C607CB">
              <w:rPr>
                <w:rFonts w:ascii="Times New Roman" w:hAnsi="Times New Roman" w:cs="Times New Roman"/>
                <w:b/>
                <w:sz w:val="20"/>
                <w:szCs w:val="20"/>
                <w:u w:val="single"/>
                <w:lang w:val="es-ES_tradnl"/>
              </w:rPr>
              <w:t>cu aplicarea LST</w:t>
            </w:r>
          </w:p>
        </w:tc>
        <w:tc>
          <w:tcPr>
            <w:tcW w:w="2790" w:type="dxa"/>
          </w:tcPr>
          <w:p w:rsidR="00007736" w:rsidRDefault="00007736" w:rsidP="00007736">
            <w:pPr>
              <w:jc w:val="both"/>
              <w:rPr>
                <w:rFonts w:ascii="Times New Roman" w:hAnsi="Times New Roman" w:cs="Times New Roman"/>
                <w:b/>
                <w:sz w:val="20"/>
                <w:szCs w:val="20"/>
              </w:rPr>
            </w:pPr>
            <w:r>
              <w:rPr>
                <w:rFonts w:ascii="Times New Roman" w:hAnsi="Times New Roman" w:cs="Times New Roman"/>
                <w:b/>
                <w:sz w:val="20"/>
                <w:szCs w:val="20"/>
              </w:rPr>
              <w:t>Se acceptă</w:t>
            </w:r>
            <w:r w:rsidRPr="004C11E8">
              <w:rPr>
                <w:rFonts w:ascii="Times New Roman" w:hAnsi="Times New Roman" w:cs="Times New Roman"/>
                <w:b/>
                <w:sz w:val="20"/>
                <w:szCs w:val="20"/>
              </w:rPr>
              <w:t xml:space="preserve"> </w:t>
            </w:r>
          </w:p>
          <w:p w:rsidR="00C607CB" w:rsidRPr="00E122DA" w:rsidRDefault="00C607CB" w:rsidP="004C11E8">
            <w:pPr>
              <w:jc w:val="both"/>
              <w:rPr>
                <w:rFonts w:ascii="Times New Roman" w:hAnsi="Times New Roman" w:cs="Times New Roman"/>
                <w:sz w:val="24"/>
                <w:szCs w:val="24"/>
              </w:rPr>
            </w:pPr>
          </w:p>
        </w:tc>
      </w:tr>
      <w:tr w:rsidR="004C11E8" w:rsidRPr="00E122DA" w:rsidTr="001A5173">
        <w:tc>
          <w:tcPr>
            <w:tcW w:w="720" w:type="dxa"/>
          </w:tcPr>
          <w:p w:rsidR="004C11E8" w:rsidRDefault="00CE5EC1" w:rsidP="004C11E8">
            <w:pPr>
              <w:rPr>
                <w:rFonts w:ascii="Times New Roman" w:hAnsi="Times New Roman" w:cs="Times New Roman"/>
                <w:sz w:val="24"/>
                <w:szCs w:val="24"/>
              </w:rPr>
            </w:pPr>
            <w:r>
              <w:rPr>
                <w:rFonts w:ascii="Times New Roman" w:hAnsi="Times New Roman" w:cs="Times New Roman"/>
                <w:sz w:val="24"/>
                <w:szCs w:val="24"/>
              </w:rPr>
              <w:t>113</w:t>
            </w:r>
          </w:p>
        </w:tc>
        <w:tc>
          <w:tcPr>
            <w:tcW w:w="1440" w:type="dxa"/>
          </w:tcPr>
          <w:p w:rsidR="004C11E8" w:rsidRPr="0063701E" w:rsidRDefault="004C11E8" w:rsidP="004C11E8">
            <w:pPr>
              <w:rPr>
                <w:rFonts w:ascii="Times New Roman" w:hAnsi="Times New Roman" w:cs="Times New Roman"/>
                <w:b/>
                <w:bCs/>
              </w:rPr>
            </w:pPr>
          </w:p>
        </w:tc>
        <w:tc>
          <w:tcPr>
            <w:tcW w:w="1530" w:type="dxa"/>
          </w:tcPr>
          <w:p w:rsidR="00C607CB" w:rsidRPr="004B2C00" w:rsidRDefault="00C607CB" w:rsidP="00C607CB">
            <w:pPr>
              <w:rPr>
                <w:rFonts w:ascii="Times New Roman" w:hAnsi="Times New Roman" w:cs="Times New Roman"/>
                <w:b/>
                <w:color w:val="7030A0"/>
                <w:sz w:val="20"/>
                <w:szCs w:val="20"/>
              </w:rPr>
            </w:pPr>
            <w:r w:rsidRPr="004B2C00">
              <w:rPr>
                <w:rFonts w:ascii="Times New Roman" w:hAnsi="Times New Roman" w:cs="Times New Roman"/>
                <w:b/>
                <w:color w:val="7030A0"/>
                <w:sz w:val="20"/>
                <w:szCs w:val="20"/>
              </w:rPr>
              <w:t>INCDPM Alexandru Darabonț</w:t>
            </w:r>
          </w:p>
          <w:p w:rsidR="004C11E8" w:rsidRPr="004B2C00" w:rsidRDefault="004C11E8" w:rsidP="004C11E8">
            <w:pPr>
              <w:rPr>
                <w:rFonts w:ascii="Times New Roman" w:hAnsi="Times New Roman" w:cs="Times New Roman"/>
                <w:color w:val="7030A0"/>
                <w:sz w:val="24"/>
                <w:szCs w:val="24"/>
              </w:rPr>
            </w:pPr>
          </w:p>
        </w:tc>
        <w:tc>
          <w:tcPr>
            <w:tcW w:w="4410" w:type="dxa"/>
          </w:tcPr>
          <w:p w:rsidR="004C11E8" w:rsidRPr="00A67909" w:rsidRDefault="004C11E8" w:rsidP="004C11E8">
            <w:pPr>
              <w:widowControl w:val="0"/>
              <w:rPr>
                <w:rFonts w:ascii="Times New Roman" w:hAnsi="Times New Roman"/>
                <w:b/>
              </w:rPr>
            </w:pPr>
          </w:p>
        </w:tc>
        <w:tc>
          <w:tcPr>
            <w:tcW w:w="4500" w:type="dxa"/>
          </w:tcPr>
          <w:p w:rsidR="004C11E8" w:rsidRPr="00C607CB" w:rsidRDefault="00C607CB" w:rsidP="004C11E8">
            <w:pPr>
              <w:spacing w:after="160"/>
              <w:rPr>
                <w:rFonts w:ascii="Times New Roman" w:hAnsi="Times New Roman" w:cs="Times New Roman"/>
                <w:i/>
                <w:sz w:val="20"/>
                <w:szCs w:val="20"/>
              </w:rPr>
            </w:pPr>
            <w:r w:rsidRPr="00C607CB">
              <w:rPr>
                <w:rFonts w:ascii="Times New Roman" w:hAnsi="Times New Roman"/>
                <w:i/>
                <w:color w:val="000000"/>
                <w:sz w:val="20"/>
                <w:szCs w:val="20"/>
              </w:rPr>
              <w:t xml:space="preserve">In acest sens, propunerile înaintate de INCDPM "Alexandru Darabont" Bucuresti a cărei misiune este conform Legii nr.319/2006, art.49 de a  fundamenta ştiinţific măsurile de îmbunătăţire a activităţii de securitate şi sănătate în muncă şi </w:t>
            </w:r>
            <w:r w:rsidRPr="00C607CB">
              <w:rPr>
                <w:rFonts w:ascii="Times New Roman" w:hAnsi="Times New Roman"/>
                <w:i/>
                <w:color w:val="000000"/>
                <w:sz w:val="20"/>
                <w:szCs w:val="20"/>
              </w:rPr>
              <w:lastRenderedPageBreak/>
              <w:t>promova politica stabilită pentru acest domeniu, au ca scop respectarea si corelarea prevederilor propuse in proiectul de act normativ de catre dvs. in calitate de autoritatea competenta</w:t>
            </w:r>
          </w:p>
        </w:tc>
        <w:tc>
          <w:tcPr>
            <w:tcW w:w="2790" w:type="dxa"/>
          </w:tcPr>
          <w:p w:rsidR="004C11E8" w:rsidRPr="00E122DA" w:rsidRDefault="004C11E8" w:rsidP="004C11E8">
            <w:pPr>
              <w:jc w:val="both"/>
              <w:rPr>
                <w:rFonts w:ascii="Times New Roman" w:hAnsi="Times New Roman" w:cs="Times New Roman"/>
                <w:sz w:val="24"/>
                <w:szCs w:val="24"/>
              </w:rPr>
            </w:pPr>
          </w:p>
        </w:tc>
      </w:tr>
    </w:tbl>
    <w:p w:rsidR="00605C8E" w:rsidRDefault="00605C8E" w:rsidP="000003F7">
      <w:pPr>
        <w:spacing w:before="120" w:after="0" w:line="240" w:lineRule="auto"/>
        <w:jc w:val="both"/>
        <w:rPr>
          <w:rFonts w:ascii="Times New Roman" w:eastAsia="Times New Roman" w:hAnsi="Times New Roman" w:cs="Times New Roman"/>
          <w:b/>
          <w:sz w:val="24"/>
          <w:szCs w:val="24"/>
          <w:lang w:eastAsia="en-US"/>
        </w:rPr>
      </w:pPr>
    </w:p>
    <w:p w:rsidR="00605C8E" w:rsidRDefault="00605C8E" w:rsidP="000003F7">
      <w:pPr>
        <w:spacing w:before="120" w:after="0" w:line="240" w:lineRule="auto"/>
        <w:jc w:val="both"/>
        <w:rPr>
          <w:rFonts w:ascii="Times New Roman" w:eastAsia="Times New Roman" w:hAnsi="Times New Roman" w:cs="Times New Roman"/>
          <w:b/>
          <w:sz w:val="24"/>
          <w:szCs w:val="24"/>
          <w:lang w:eastAsia="en-US"/>
        </w:rPr>
      </w:pPr>
    </w:p>
    <w:p w:rsidR="000003F7" w:rsidRPr="000003F7" w:rsidRDefault="000003F7" w:rsidP="004D3132">
      <w:pPr>
        <w:spacing w:before="120" w:after="0" w:line="240" w:lineRule="auto"/>
        <w:rPr>
          <w:rFonts w:ascii="Times New Roman" w:eastAsia="Times New Roman" w:hAnsi="Times New Roman" w:cs="Times New Roman"/>
          <w:b/>
          <w:sz w:val="24"/>
          <w:szCs w:val="24"/>
          <w:lang w:eastAsia="en-US"/>
        </w:rPr>
      </w:pPr>
      <w:bookmarkStart w:id="0" w:name="_GoBack"/>
      <w:bookmarkEnd w:id="0"/>
    </w:p>
    <w:sectPr w:rsidR="000003F7" w:rsidRPr="000003F7" w:rsidSect="00FA5BA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UpR">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A5C8E"/>
    <w:multiLevelType w:val="hybridMultilevel"/>
    <w:tmpl w:val="2BA6DD24"/>
    <w:lvl w:ilvl="0" w:tplc="28220110">
      <w:start w:val="5"/>
      <w:numFmt w:val="bullet"/>
      <w:lvlText w:val="-"/>
      <w:lvlJc w:val="left"/>
      <w:pPr>
        <w:ind w:left="393" w:hanging="360"/>
      </w:pPr>
      <w:rPr>
        <w:rFonts w:ascii="Times New Roman" w:eastAsiaTheme="minorHAnsi" w:hAnsi="Times New Roman" w:cs="Times New Roman" w:hint="default"/>
        <w:b/>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1" w15:restartNumberingAfterBreak="0">
    <w:nsid w:val="065A6A16"/>
    <w:multiLevelType w:val="hybridMultilevel"/>
    <w:tmpl w:val="5A0CF7AA"/>
    <w:lvl w:ilvl="0" w:tplc="A3F46DA2">
      <w:start w:val="5"/>
      <w:numFmt w:val="bullet"/>
      <w:lvlText w:val="-"/>
      <w:lvlJc w:val="left"/>
      <w:pPr>
        <w:ind w:left="720" w:hanging="360"/>
      </w:pPr>
      <w:rPr>
        <w:rFonts w:ascii="ArialUpR" w:eastAsia="Times New Roman" w:hAnsi="ArialUpR"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A5FE7"/>
    <w:multiLevelType w:val="hybridMultilevel"/>
    <w:tmpl w:val="FA367E98"/>
    <w:lvl w:ilvl="0" w:tplc="0962659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7509E"/>
    <w:multiLevelType w:val="hybridMultilevel"/>
    <w:tmpl w:val="35ECEBC6"/>
    <w:lvl w:ilvl="0" w:tplc="95AC8A32">
      <w:start w:val="1"/>
      <w:numFmt w:val="decimal"/>
      <w:lvlText w:val="(%1)"/>
      <w:lvlJc w:val="left"/>
      <w:pPr>
        <w:ind w:left="720" w:hanging="360"/>
      </w:pPr>
      <w:rPr>
        <w:rFonts w:asciiTheme="minorHAnsi" w:hAnsiTheme="minorHAnsi" w:cstheme="minorBid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6D7F86"/>
    <w:multiLevelType w:val="hybridMultilevel"/>
    <w:tmpl w:val="99F4B7F4"/>
    <w:lvl w:ilvl="0" w:tplc="A9C6995A">
      <w:start w:val="12"/>
      <w:numFmt w:val="bullet"/>
      <w:lvlText w:val="-"/>
      <w:lvlJc w:val="left"/>
      <w:pPr>
        <w:ind w:left="278" w:hanging="360"/>
      </w:pPr>
      <w:rPr>
        <w:rFonts w:ascii="Times New Roman" w:eastAsiaTheme="minorHAnsi" w:hAnsi="Times New Roman" w:cs="Times New Roman" w:hint="default"/>
        <w:sz w:val="24"/>
      </w:rPr>
    </w:lvl>
    <w:lvl w:ilvl="1" w:tplc="04090003" w:tentative="1">
      <w:start w:val="1"/>
      <w:numFmt w:val="bullet"/>
      <w:lvlText w:val="o"/>
      <w:lvlJc w:val="left"/>
      <w:pPr>
        <w:ind w:left="998" w:hanging="360"/>
      </w:pPr>
      <w:rPr>
        <w:rFonts w:ascii="Courier New" w:hAnsi="Courier New" w:cs="Courier New" w:hint="default"/>
      </w:rPr>
    </w:lvl>
    <w:lvl w:ilvl="2" w:tplc="04090005" w:tentative="1">
      <w:start w:val="1"/>
      <w:numFmt w:val="bullet"/>
      <w:lvlText w:val=""/>
      <w:lvlJc w:val="left"/>
      <w:pPr>
        <w:ind w:left="1718" w:hanging="360"/>
      </w:pPr>
      <w:rPr>
        <w:rFonts w:ascii="Wingdings" w:hAnsi="Wingdings" w:hint="default"/>
      </w:rPr>
    </w:lvl>
    <w:lvl w:ilvl="3" w:tplc="04090001" w:tentative="1">
      <w:start w:val="1"/>
      <w:numFmt w:val="bullet"/>
      <w:lvlText w:val=""/>
      <w:lvlJc w:val="left"/>
      <w:pPr>
        <w:ind w:left="2438" w:hanging="360"/>
      </w:pPr>
      <w:rPr>
        <w:rFonts w:ascii="Symbol" w:hAnsi="Symbol" w:hint="default"/>
      </w:rPr>
    </w:lvl>
    <w:lvl w:ilvl="4" w:tplc="04090003" w:tentative="1">
      <w:start w:val="1"/>
      <w:numFmt w:val="bullet"/>
      <w:lvlText w:val="o"/>
      <w:lvlJc w:val="left"/>
      <w:pPr>
        <w:ind w:left="3158" w:hanging="360"/>
      </w:pPr>
      <w:rPr>
        <w:rFonts w:ascii="Courier New" w:hAnsi="Courier New" w:cs="Courier New" w:hint="default"/>
      </w:rPr>
    </w:lvl>
    <w:lvl w:ilvl="5" w:tplc="04090005" w:tentative="1">
      <w:start w:val="1"/>
      <w:numFmt w:val="bullet"/>
      <w:lvlText w:val=""/>
      <w:lvlJc w:val="left"/>
      <w:pPr>
        <w:ind w:left="3878" w:hanging="360"/>
      </w:pPr>
      <w:rPr>
        <w:rFonts w:ascii="Wingdings" w:hAnsi="Wingdings" w:hint="default"/>
      </w:rPr>
    </w:lvl>
    <w:lvl w:ilvl="6" w:tplc="04090001" w:tentative="1">
      <w:start w:val="1"/>
      <w:numFmt w:val="bullet"/>
      <w:lvlText w:val=""/>
      <w:lvlJc w:val="left"/>
      <w:pPr>
        <w:ind w:left="4598" w:hanging="360"/>
      </w:pPr>
      <w:rPr>
        <w:rFonts w:ascii="Symbol" w:hAnsi="Symbol" w:hint="default"/>
      </w:rPr>
    </w:lvl>
    <w:lvl w:ilvl="7" w:tplc="04090003" w:tentative="1">
      <w:start w:val="1"/>
      <w:numFmt w:val="bullet"/>
      <w:lvlText w:val="o"/>
      <w:lvlJc w:val="left"/>
      <w:pPr>
        <w:ind w:left="5318" w:hanging="360"/>
      </w:pPr>
      <w:rPr>
        <w:rFonts w:ascii="Courier New" w:hAnsi="Courier New" w:cs="Courier New" w:hint="default"/>
      </w:rPr>
    </w:lvl>
    <w:lvl w:ilvl="8" w:tplc="04090005" w:tentative="1">
      <w:start w:val="1"/>
      <w:numFmt w:val="bullet"/>
      <w:lvlText w:val=""/>
      <w:lvlJc w:val="left"/>
      <w:pPr>
        <w:ind w:left="6038" w:hanging="360"/>
      </w:pPr>
      <w:rPr>
        <w:rFonts w:ascii="Wingdings" w:hAnsi="Wingdings" w:hint="default"/>
      </w:rPr>
    </w:lvl>
  </w:abstractNum>
  <w:abstractNum w:abstractNumId="5" w15:restartNumberingAfterBreak="0">
    <w:nsid w:val="1B8B61E6"/>
    <w:multiLevelType w:val="hybridMultilevel"/>
    <w:tmpl w:val="08E69B7C"/>
    <w:lvl w:ilvl="0" w:tplc="8C2CEC84">
      <w:start w:val="1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B6744"/>
    <w:multiLevelType w:val="hybridMultilevel"/>
    <w:tmpl w:val="8DC2C8F6"/>
    <w:lvl w:ilvl="0" w:tplc="D42EA4E0">
      <w:start w:val="1"/>
      <w:numFmt w:val="decimal"/>
      <w:lvlText w:val="Art. %1"/>
      <w:lvlJc w:val="left"/>
      <w:pPr>
        <w:ind w:left="786" w:hanging="360"/>
      </w:pPr>
      <w:rPr>
        <w:rFonts w:hint="default"/>
        <w:b/>
      </w:rPr>
    </w:lvl>
    <w:lvl w:ilvl="1" w:tplc="1CDA37D8">
      <w:start w:val="1"/>
      <w:numFmt w:val="lowerLetter"/>
      <w:lvlText w:val="%2)"/>
      <w:lvlJc w:val="left"/>
      <w:pPr>
        <w:tabs>
          <w:tab w:val="num" w:pos="1620"/>
        </w:tabs>
        <w:ind w:left="1620" w:hanging="360"/>
      </w:pPr>
      <w:rPr>
        <w:rFonts w:ascii="Times New Roman" w:eastAsia="SimSun" w:hAnsi="Times New Roman" w:cs="Times New Roman"/>
      </w:rPr>
    </w:lvl>
    <w:lvl w:ilvl="2" w:tplc="5F98A720">
      <w:start w:val="2"/>
      <w:numFmt w:val="decimal"/>
      <w:lvlText w:val="(%3)"/>
      <w:lvlJc w:val="left"/>
      <w:pPr>
        <w:tabs>
          <w:tab w:val="num" w:pos="1980"/>
        </w:tabs>
        <w:ind w:left="1980" w:hanging="360"/>
      </w:pPr>
      <w:rPr>
        <w:rFonts w:hint="default"/>
      </w:r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7" w15:restartNumberingAfterBreak="0">
    <w:nsid w:val="1D4220D3"/>
    <w:multiLevelType w:val="hybridMultilevel"/>
    <w:tmpl w:val="AB928758"/>
    <w:lvl w:ilvl="0" w:tplc="70A03DC8">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74234"/>
    <w:multiLevelType w:val="hybridMultilevel"/>
    <w:tmpl w:val="2674B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1A494C"/>
    <w:multiLevelType w:val="hybridMultilevel"/>
    <w:tmpl w:val="AED6E1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5A6380"/>
    <w:multiLevelType w:val="hybridMultilevel"/>
    <w:tmpl w:val="E136757C"/>
    <w:lvl w:ilvl="0" w:tplc="AC26D932">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B5917A3"/>
    <w:multiLevelType w:val="hybridMultilevel"/>
    <w:tmpl w:val="C3C29740"/>
    <w:lvl w:ilvl="0" w:tplc="04090017">
      <w:start w:val="1"/>
      <w:numFmt w:val="lowerLetter"/>
      <w:lvlText w:val="%1)"/>
      <w:lvlJc w:val="left"/>
      <w:pPr>
        <w:tabs>
          <w:tab w:val="num" w:pos="1080"/>
        </w:tabs>
        <w:ind w:left="1080" w:hanging="360"/>
      </w:pPr>
      <w:rPr>
        <w:rFonts w:hint="default"/>
      </w:rPr>
    </w:lvl>
    <w:lvl w:ilvl="1" w:tplc="04090003">
      <w:start w:val="1"/>
      <w:numFmt w:val="bullet"/>
      <w:lvlText w:val="o"/>
      <w:lvlJc w:val="left"/>
      <w:pPr>
        <w:tabs>
          <w:tab w:val="num" w:pos="-676"/>
        </w:tabs>
        <w:ind w:left="-676" w:hanging="360"/>
      </w:pPr>
      <w:rPr>
        <w:rFonts w:ascii="Courier New" w:hAnsi="Courier New" w:cs="Courier New" w:hint="default"/>
      </w:rPr>
    </w:lvl>
    <w:lvl w:ilvl="2" w:tplc="04090005">
      <w:start w:val="1"/>
      <w:numFmt w:val="bullet"/>
      <w:lvlText w:val=""/>
      <w:lvlJc w:val="left"/>
      <w:pPr>
        <w:tabs>
          <w:tab w:val="num" w:pos="44"/>
        </w:tabs>
        <w:ind w:left="44" w:hanging="360"/>
      </w:pPr>
      <w:rPr>
        <w:rFonts w:ascii="Wingdings" w:hAnsi="Wingdings" w:hint="default"/>
      </w:rPr>
    </w:lvl>
    <w:lvl w:ilvl="3" w:tplc="EAA08E56">
      <w:start w:val="1"/>
      <w:numFmt w:val="lowerLetter"/>
      <w:lvlText w:val="%4)"/>
      <w:lvlJc w:val="left"/>
      <w:pPr>
        <w:tabs>
          <w:tab w:val="num" w:pos="764"/>
        </w:tabs>
        <w:ind w:left="764" w:hanging="360"/>
      </w:pPr>
      <w:rPr>
        <w:rFonts w:hint="default"/>
      </w:rPr>
    </w:lvl>
    <w:lvl w:ilvl="4" w:tplc="04090003">
      <w:start w:val="1"/>
      <w:numFmt w:val="bullet"/>
      <w:lvlText w:val="o"/>
      <w:lvlJc w:val="left"/>
      <w:pPr>
        <w:tabs>
          <w:tab w:val="num" w:pos="1484"/>
        </w:tabs>
        <w:ind w:left="1484" w:hanging="360"/>
      </w:pPr>
      <w:rPr>
        <w:rFonts w:ascii="Courier New" w:hAnsi="Courier New" w:cs="Courier New" w:hint="default"/>
      </w:rPr>
    </w:lvl>
    <w:lvl w:ilvl="5" w:tplc="04090005" w:tentative="1">
      <w:start w:val="1"/>
      <w:numFmt w:val="bullet"/>
      <w:lvlText w:val=""/>
      <w:lvlJc w:val="left"/>
      <w:pPr>
        <w:tabs>
          <w:tab w:val="num" w:pos="2204"/>
        </w:tabs>
        <w:ind w:left="2204" w:hanging="360"/>
      </w:pPr>
      <w:rPr>
        <w:rFonts w:ascii="Wingdings" w:hAnsi="Wingdings" w:hint="default"/>
      </w:rPr>
    </w:lvl>
    <w:lvl w:ilvl="6" w:tplc="04090001" w:tentative="1">
      <w:start w:val="1"/>
      <w:numFmt w:val="bullet"/>
      <w:lvlText w:val=""/>
      <w:lvlJc w:val="left"/>
      <w:pPr>
        <w:tabs>
          <w:tab w:val="num" w:pos="2924"/>
        </w:tabs>
        <w:ind w:left="2924" w:hanging="360"/>
      </w:pPr>
      <w:rPr>
        <w:rFonts w:ascii="Symbol" w:hAnsi="Symbol" w:hint="default"/>
      </w:rPr>
    </w:lvl>
    <w:lvl w:ilvl="7" w:tplc="04090003" w:tentative="1">
      <w:start w:val="1"/>
      <w:numFmt w:val="bullet"/>
      <w:lvlText w:val="o"/>
      <w:lvlJc w:val="left"/>
      <w:pPr>
        <w:tabs>
          <w:tab w:val="num" w:pos="3644"/>
        </w:tabs>
        <w:ind w:left="3644" w:hanging="360"/>
      </w:pPr>
      <w:rPr>
        <w:rFonts w:ascii="Courier New" w:hAnsi="Courier New" w:cs="Courier New" w:hint="default"/>
      </w:rPr>
    </w:lvl>
    <w:lvl w:ilvl="8" w:tplc="04090005" w:tentative="1">
      <w:start w:val="1"/>
      <w:numFmt w:val="bullet"/>
      <w:lvlText w:val=""/>
      <w:lvlJc w:val="left"/>
      <w:pPr>
        <w:tabs>
          <w:tab w:val="num" w:pos="4364"/>
        </w:tabs>
        <w:ind w:left="4364" w:hanging="360"/>
      </w:pPr>
      <w:rPr>
        <w:rFonts w:ascii="Wingdings" w:hAnsi="Wingdings" w:hint="default"/>
      </w:rPr>
    </w:lvl>
  </w:abstractNum>
  <w:abstractNum w:abstractNumId="12" w15:restartNumberingAfterBreak="0">
    <w:nsid w:val="40C3417C"/>
    <w:multiLevelType w:val="hybridMultilevel"/>
    <w:tmpl w:val="59962424"/>
    <w:lvl w:ilvl="0" w:tplc="7E0AC75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568602D"/>
    <w:multiLevelType w:val="hybridMultilevel"/>
    <w:tmpl w:val="C77A23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2311BD"/>
    <w:multiLevelType w:val="hybridMultilevel"/>
    <w:tmpl w:val="F86E2FE2"/>
    <w:lvl w:ilvl="0" w:tplc="7A6A93FE">
      <w:start w:val="1"/>
      <w:numFmt w:val="lowerRoman"/>
      <w:lvlText w:val="%1."/>
      <w:lvlJc w:val="left"/>
      <w:pPr>
        <w:ind w:left="720" w:hanging="72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4CCF69CC"/>
    <w:multiLevelType w:val="hybridMultilevel"/>
    <w:tmpl w:val="7E782E4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A326AC1"/>
    <w:multiLevelType w:val="hybridMultilevel"/>
    <w:tmpl w:val="5AD2BA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4B1774"/>
    <w:multiLevelType w:val="hybridMultilevel"/>
    <w:tmpl w:val="7E782E4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AD04A6"/>
    <w:multiLevelType w:val="hybridMultilevel"/>
    <w:tmpl w:val="2BE6697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0D5630"/>
    <w:multiLevelType w:val="hybridMultilevel"/>
    <w:tmpl w:val="B56EDFC6"/>
    <w:lvl w:ilvl="0" w:tplc="0409001B">
      <w:start w:val="1"/>
      <w:numFmt w:val="decimal"/>
      <w:lvlText w:val="Art. %1"/>
      <w:lvlJc w:val="left"/>
      <w:pPr>
        <w:ind w:left="360" w:hanging="360"/>
      </w:pPr>
      <w:rPr>
        <w:rFonts w:hint="default"/>
      </w:rPr>
    </w:lvl>
    <w:lvl w:ilvl="1" w:tplc="04180019">
      <w:start w:val="1"/>
      <w:numFmt w:val="lowerLetter"/>
      <w:lvlText w:val="%2)"/>
      <w:lvlJc w:val="left"/>
      <w:pPr>
        <w:tabs>
          <w:tab w:val="num" w:pos="1194"/>
        </w:tabs>
        <w:ind w:left="1194" w:hanging="360"/>
      </w:pPr>
      <w:rPr>
        <w:rFonts w:ascii="Times New Roman" w:eastAsia="SimSun" w:hAnsi="Times New Roman" w:cs="Times New Roman"/>
      </w:rPr>
    </w:lvl>
    <w:lvl w:ilvl="2" w:tplc="0418001B">
      <w:start w:val="2"/>
      <w:numFmt w:val="decimal"/>
      <w:lvlText w:val="(%3)"/>
      <w:lvlJc w:val="left"/>
      <w:pPr>
        <w:tabs>
          <w:tab w:val="num" w:pos="1554"/>
        </w:tabs>
        <w:ind w:left="1554" w:hanging="360"/>
      </w:pPr>
      <w:rPr>
        <w:rFonts w:hint="default"/>
      </w:rPr>
    </w:lvl>
    <w:lvl w:ilvl="3" w:tplc="0418000F" w:tentative="1">
      <w:start w:val="1"/>
      <w:numFmt w:val="decimal"/>
      <w:lvlText w:val="%4."/>
      <w:lvlJc w:val="left"/>
      <w:pPr>
        <w:ind w:left="2634" w:hanging="360"/>
      </w:pPr>
    </w:lvl>
    <w:lvl w:ilvl="4" w:tplc="04180019" w:tentative="1">
      <w:start w:val="1"/>
      <w:numFmt w:val="lowerLetter"/>
      <w:lvlText w:val="%5."/>
      <w:lvlJc w:val="left"/>
      <w:pPr>
        <w:ind w:left="3354" w:hanging="360"/>
      </w:pPr>
    </w:lvl>
    <w:lvl w:ilvl="5" w:tplc="0418001B" w:tentative="1">
      <w:start w:val="1"/>
      <w:numFmt w:val="lowerRoman"/>
      <w:lvlText w:val="%6."/>
      <w:lvlJc w:val="right"/>
      <w:pPr>
        <w:ind w:left="4074" w:hanging="180"/>
      </w:pPr>
    </w:lvl>
    <w:lvl w:ilvl="6" w:tplc="0418000F" w:tentative="1">
      <w:start w:val="1"/>
      <w:numFmt w:val="decimal"/>
      <w:lvlText w:val="%7."/>
      <w:lvlJc w:val="left"/>
      <w:pPr>
        <w:ind w:left="4794" w:hanging="360"/>
      </w:pPr>
    </w:lvl>
    <w:lvl w:ilvl="7" w:tplc="04180019" w:tentative="1">
      <w:start w:val="1"/>
      <w:numFmt w:val="lowerLetter"/>
      <w:lvlText w:val="%8."/>
      <w:lvlJc w:val="left"/>
      <w:pPr>
        <w:ind w:left="5514" w:hanging="360"/>
      </w:pPr>
    </w:lvl>
    <w:lvl w:ilvl="8" w:tplc="0418001B" w:tentative="1">
      <w:start w:val="1"/>
      <w:numFmt w:val="lowerRoman"/>
      <w:lvlText w:val="%9."/>
      <w:lvlJc w:val="right"/>
      <w:pPr>
        <w:ind w:left="6234" w:hanging="180"/>
      </w:pPr>
    </w:lvl>
  </w:abstractNum>
  <w:abstractNum w:abstractNumId="23" w15:restartNumberingAfterBreak="0">
    <w:nsid w:val="6FAE3834"/>
    <w:multiLevelType w:val="hybridMultilevel"/>
    <w:tmpl w:val="B9161606"/>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6FF256EF"/>
    <w:multiLevelType w:val="hybridMultilevel"/>
    <w:tmpl w:val="1FAAFFA8"/>
    <w:lvl w:ilvl="0" w:tplc="6F8A9B08">
      <w:numFmt w:val="bullet"/>
      <w:lvlText w:val=""/>
      <w:lvlJc w:val="left"/>
      <w:pPr>
        <w:ind w:left="1065" w:hanging="705"/>
      </w:pPr>
      <w:rPr>
        <w:rFonts w:ascii="Symbol" w:eastAsiaTheme="minorEastAsia" w:hAnsi="Symbo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BD14E7A"/>
    <w:multiLevelType w:val="hybridMultilevel"/>
    <w:tmpl w:val="05169D0E"/>
    <w:lvl w:ilvl="0" w:tplc="2226987A">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D671E67"/>
    <w:multiLevelType w:val="multilevel"/>
    <w:tmpl w:val="29AE3CB2"/>
    <w:lvl w:ilvl="0">
      <w:start w:val="2"/>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rPr>
    </w:lvl>
    <w:lvl w:ilvl="1">
      <w:start w:val="1"/>
      <w:numFmt w:val="lowerLetter"/>
      <w:lvlText w:val="%2)"/>
      <w:lvlJc w:val="left"/>
      <w:rPr>
        <w:rFonts w:ascii="Arial" w:eastAsia="Arial" w:hAnsi="Arial" w:cs="Arial"/>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897A85"/>
    <w:multiLevelType w:val="multilevel"/>
    <w:tmpl w:val="02607064"/>
    <w:lvl w:ilvl="0">
      <w:start w:val="2"/>
      <w:numFmt w:val="lowerLetter"/>
      <w:lvlText w:val="%1)"/>
      <w:lvlJc w:val="left"/>
      <w:rPr>
        <w:rFonts w:ascii="Arial" w:eastAsia="Arial" w:hAnsi="Arial" w:cs="Arial"/>
        <w:b w:val="0"/>
        <w:bCs w:val="0"/>
        <w:i w:val="0"/>
        <w:iCs w:val="0"/>
        <w:smallCaps w:val="0"/>
        <w:strike w:val="0"/>
        <w:color w:val="000000"/>
        <w:spacing w:val="0"/>
        <w:w w:val="100"/>
        <w:position w:val="0"/>
        <w:sz w:val="18"/>
        <w:szCs w:val="18"/>
        <w:u w:val="none"/>
      </w:rPr>
    </w:lvl>
    <w:lvl w:ilvl="1">
      <w:start w:val="7"/>
      <w:numFmt w:val="decimal"/>
      <w:lvlText w:val="(%2)"/>
      <w:lvlJc w:val="left"/>
      <w:rPr>
        <w:rFonts w:ascii="Arial" w:eastAsia="Arial" w:hAnsi="Arial" w:cs="Arial"/>
        <w:b w:val="0"/>
        <w:bCs w:val="0"/>
        <w:i w:val="0"/>
        <w:iCs w:val="0"/>
        <w:smallCaps w:val="0"/>
        <w:strike w:val="0"/>
        <w:color w:val="000000"/>
        <w:spacing w:val="0"/>
        <w:w w:val="100"/>
        <w:position w:val="0"/>
        <w:sz w:val="18"/>
        <w:szCs w:val="18"/>
        <w:u w:val="none"/>
      </w:rPr>
    </w:lvl>
    <w:lvl w:ilvl="2">
      <w:start w:val="1"/>
      <w:numFmt w:val="lowerLetter"/>
      <w:lvlText w:val="%3)"/>
      <w:lvlJc w:val="left"/>
      <w:rPr>
        <w:rFonts w:ascii="Arial" w:eastAsia="Arial" w:hAnsi="Arial" w:cs="Arial"/>
        <w:b w:val="0"/>
        <w:bCs w:val="0"/>
        <w:i w:val="0"/>
        <w:iCs w:val="0"/>
        <w:smallCaps w:val="0"/>
        <w:strike w:val="0"/>
        <w:color w:val="000000"/>
        <w:spacing w:val="0"/>
        <w:w w:val="100"/>
        <w:position w:val="0"/>
        <w:sz w:val="18"/>
        <w:szCs w:val="1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4"/>
  </w:num>
  <w:num w:numId="3">
    <w:abstractNumId w:val="10"/>
  </w:num>
  <w:num w:numId="4">
    <w:abstractNumId w:val="2"/>
  </w:num>
  <w:num w:numId="5">
    <w:abstractNumId w:val="7"/>
  </w:num>
  <w:num w:numId="6">
    <w:abstractNumId w:val="17"/>
  </w:num>
  <w:num w:numId="7">
    <w:abstractNumId w:val="19"/>
  </w:num>
  <w:num w:numId="8">
    <w:abstractNumId w:val="13"/>
  </w:num>
  <w:num w:numId="9">
    <w:abstractNumId w:val="3"/>
  </w:num>
  <w:num w:numId="10">
    <w:abstractNumId w:val="9"/>
  </w:num>
  <w:num w:numId="11">
    <w:abstractNumId w:val="15"/>
  </w:num>
  <w:num w:numId="12">
    <w:abstractNumId w:val="25"/>
  </w:num>
  <w:num w:numId="13">
    <w:abstractNumId w:val="16"/>
  </w:num>
  <w:num w:numId="14">
    <w:abstractNumId w:val="20"/>
  </w:num>
  <w:num w:numId="15">
    <w:abstractNumId w:val="22"/>
  </w:num>
  <w:num w:numId="16">
    <w:abstractNumId w:val="23"/>
  </w:num>
  <w:num w:numId="17">
    <w:abstractNumId w:val="14"/>
  </w:num>
  <w:num w:numId="18">
    <w:abstractNumId w:val="12"/>
  </w:num>
  <w:num w:numId="19">
    <w:abstractNumId w:val="18"/>
  </w:num>
  <w:num w:numId="20">
    <w:abstractNumId w:val="11"/>
  </w:num>
  <w:num w:numId="21">
    <w:abstractNumId w:val="6"/>
  </w:num>
  <w:num w:numId="22">
    <w:abstractNumId w:val="21"/>
  </w:num>
  <w:num w:numId="23">
    <w:abstractNumId w:val="4"/>
  </w:num>
  <w:num w:numId="24">
    <w:abstractNumId w:val="26"/>
  </w:num>
  <w:num w:numId="25">
    <w:abstractNumId w:val="27"/>
  </w:num>
  <w:num w:numId="26">
    <w:abstractNumId w:val="1"/>
  </w:num>
  <w:num w:numId="27">
    <w:abstractNumId w:val="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FA5BA7"/>
    <w:rsid w:val="000003F7"/>
    <w:rsid w:val="00006855"/>
    <w:rsid w:val="00007736"/>
    <w:rsid w:val="000217F8"/>
    <w:rsid w:val="00024C70"/>
    <w:rsid w:val="000364E3"/>
    <w:rsid w:val="00040F6C"/>
    <w:rsid w:val="00043A97"/>
    <w:rsid w:val="00050D46"/>
    <w:rsid w:val="0005106C"/>
    <w:rsid w:val="00054143"/>
    <w:rsid w:val="000627A3"/>
    <w:rsid w:val="000631E5"/>
    <w:rsid w:val="000A33CF"/>
    <w:rsid w:val="000A75EC"/>
    <w:rsid w:val="000B199F"/>
    <w:rsid w:val="000B3E41"/>
    <w:rsid w:val="000B3E73"/>
    <w:rsid w:val="000B41F8"/>
    <w:rsid w:val="000B487C"/>
    <w:rsid w:val="000B5BE9"/>
    <w:rsid w:val="000B60A5"/>
    <w:rsid w:val="000B7D02"/>
    <w:rsid w:val="000C3697"/>
    <w:rsid w:val="000D72B2"/>
    <w:rsid w:val="000D72B6"/>
    <w:rsid w:val="000E033D"/>
    <w:rsid w:val="000E07C7"/>
    <w:rsid w:val="000E51E7"/>
    <w:rsid w:val="000F36FC"/>
    <w:rsid w:val="000F6189"/>
    <w:rsid w:val="000F7ECD"/>
    <w:rsid w:val="0010249A"/>
    <w:rsid w:val="00110C50"/>
    <w:rsid w:val="00111243"/>
    <w:rsid w:val="00117165"/>
    <w:rsid w:val="00121706"/>
    <w:rsid w:val="00130369"/>
    <w:rsid w:val="00142A28"/>
    <w:rsid w:val="001444F1"/>
    <w:rsid w:val="001476CC"/>
    <w:rsid w:val="001478C2"/>
    <w:rsid w:val="001648D4"/>
    <w:rsid w:val="001652F3"/>
    <w:rsid w:val="001759C2"/>
    <w:rsid w:val="0017690C"/>
    <w:rsid w:val="001823A5"/>
    <w:rsid w:val="00186BC8"/>
    <w:rsid w:val="001900AA"/>
    <w:rsid w:val="001959BC"/>
    <w:rsid w:val="001A15DC"/>
    <w:rsid w:val="001A5173"/>
    <w:rsid w:val="001B2503"/>
    <w:rsid w:val="001B277F"/>
    <w:rsid w:val="001B600C"/>
    <w:rsid w:val="001C3D54"/>
    <w:rsid w:val="001D40DA"/>
    <w:rsid w:val="001D4758"/>
    <w:rsid w:val="001E0A60"/>
    <w:rsid w:val="001E1119"/>
    <w:rsid w:val="001E14EA"/>
    <w:rsid w:val="001E49F3"/>
    <w:rsid w:val="001F68C2"/>
    <w:rsid w:val="0020019F"/>
    <w:rsid w:val="00201309"/>
    <w:rsid w:val="00201330"/>
    <w:rsid w:val="0020163B"/>
    <w:rsid w:val="00213202"/>
    <w:rsid w:val="00221DD2"/>
    <w:rsid w:val="00222D2C"/>
    <w:rsid w:val="00227481"/>
    <w:rsid w:val="00232240"/>
    <w:rsid w:val="00232E73"/>
    <w:rsid w:val="00240DCE"/>
    <w:rsid w:val="002443CA"/>
    <w:rsid w:val="00244DDB"/>
    <w:rsid w:val="00246D2C"/>
    <w:rsid w:val="00247463"/>
    <w:rsid w:val="00262986"/>
    <w:rsid w:val="00272CB6"/>
    <w:rsid w:val="002810AE"/>
    <w:rsid w:val="002813FB"/>
    <w:rsid w:val="00287E3D"/>
    <w:rsid w:val="00291214"/>
    <w:rsid w:val="00295978"/>
    <w:rsid w:val="0029758A"/>
    <w:rsid w:val="002A02C2"/>
    <w:rsid w:val="002A27D8"/>
    <w:rsid w:val="002B19C0"/>
    <w:rsid w:val="002B498A"/>
    <w:rsid w:val="002B5EE2"/>
    <w:rsid w:val="002C38D0"/>
    <w:rsid w:val="002D3B82"/>
    <w:rsid w:val="002E1684"/>
    <w:rsid w:val="002E579D"/>
    <w:rsid w:val="00304026"/>
    <w:rsid w:val="0030561D"/>
    <w:rsid w:val="0030659E"/>
    <w:rsid w:val="00310344"/>
    <w:rsid w:val="0032105C"/>
    <w:rsid w:val="003439F5"/>
    <w:rsid w:val="0035025C"/>
    <w:rsid w:val="00351D00"/>
    <w:rsid w:val="00356CAE"/>
    <w:rsid w:val="003602A7"/>
    <w:rsid w:val="00360CA0"/>
    <w:rsid w:val="00360D60"/>
    <w:rsid w:val="00360EA3"/>
    <w:rsid w:val="0036171C"/>
    <w:rsid w:val="0036615D"/>
    <w:rsid w:val="0037394F"/>
    <w:rsid w:val="003763C1"/>
    <w:rsid w:val="00376AF6"/>
    <w:rsid w:val="00377138"/>
    <w:rsid w:val="00380167"/>
    <w:rsid w:val="00380B45"/>
    <w:rsid w:val="00381B36"/>
    <w:rsid w:val="003846EA"/>
    <w:rsid w:val="00386117"/>
    <w:rsid w:val="00391117"/>
    <w:rsid w:val="00394929"/>
    <w:rsid w:val="00394DDD"/>
    <w:rsid w:val="003B351F"/>
    <w:rsid w:val="003C0E2D"/>
    <w:rsid w:val="003C26FA"/>
    <w:rsid w:val="003C29DB"/>
    <w:rsid w:val="003C6956"/>
    <w:rsid w:val="003D007E"/>
    <w:rsid w:val="003D117E"/>
    <w:rsid w:val="003E076C"/>
    <w:rsid w:val="003E4187"/>
    <w:rsid w:val="003E62BD"/>
    <w:rsid w:val="003F1EC2"/>
    <w:rsid w:val="003F3D5C"/>
    <w:rsid w:val="003F55D6"/>
    <w:rsid w:val="003F6DA1"/>
    <w:rsid w:val="00400D66"/>
    <w:rsid w:val="00406484"/>
    <w:rsid w:val="0040761B"/>
    <w:rsid w:val="0041136A"/>
    <w:rsid w:val="00412DE0"/>
    <w:rsid w:val="004218DA"/>
    <w:rsid w:val="00423850"/>
    <w:rsid w:val="0042725C"/>
    <w:rsid w:val="00427D5A"/>
    <w:rsid w:val="00430A09"/>
    <w:rsid w:val="0043489B"/>
    <w:rsid w:val="0045512F"/>
    <w:rsid w:val="004555D1"/>
    <w:rsid w:val="004566F0"/>
    <w:rsid w:val="0046030B"/>
    <w:rsid w:val="00460E0C"/>
    <w:rsid w:val="00464FD1"/>
    <w:rsid w:val="004651E5"/>
    <w:rsid w:val="004731A6"/>
    <w:rsid w:val="004770E2"/>
    <w:rsid w:val="00480757"/>
    <w:rsid w:val="0048706E"/>
    <w:rsid w:val="00494967"/>
    <w:rsid w:val="004A68A5"/>
    <w:rsid w:val="004A7E2D"/>
    <w:rsid w:val="004B2C00"/>
    <w:rsid w:val="004B301B"/>
    <w:rsid w:val="004C11E8"/>
    <w:rsid w:val="004C2E00"/>
    <w:rsid w:val="004D3132"/>
    <w:rsid w:val="004E150A"/>
    <w:rsid w:val="004E3802"/>
    <w:rsid w:val="004E7BCF"/>
    <w:rsid w:val="00505CB9"/>
    <w:rsid w:val="00513A07"/>
    <w:rsid w:val="005209FE"/>
    <w:rsid w:val="00526290"/>
    <w:rsid w:val="00532CC1"/>
    <w:rsid w:val="00546350"/>
    <w:rsid w:val="005631B7"/>
    <w:rsid w:val="00564672"/>
    <w:rsid w:val="00573C88"/>
    <w:rsid w:val="005766D2"/>
    <w:rsid w:val="00584638"/>
    <w:rsid w:val="00586909"/>
    <w:rsid w:val="00596375"/>
    <w:rsid w:val="005B0167"/>
    <w:rsid w:val="005B13A5"/>
    <w:rsid w:val="005B1995"/>
    <w:rsid w:val="005B3935"/>
    <w:rsid w:val="005B4D5B"/>
    <w:rsid w:val="005B7AE3"/>
    <w:rsid w:val="005D4078"/>
    <w:rsid w:val="005E1345"/>
    <w:rsid w:val="005E6BB6"/>
    <w:rsid w:val="005E725C"/>
    <w:rsid w:val="005F63F6"/>
    <w:rsid w:val="00600349"/>
    <w:rsid w:val="00605C8E"/>
    <w:rsid w:val="006129DE"/>
    <w:rsid w:val="00615C11"/>
    <w:rsid w:val="00615D1E"/>
    <w:rsid w:val="006216B9"/>
    <w:rsid w:val="00630268"/>
    <w:rsid w:val="00637A98"/>
    <w:rsid w:val="006452AB"/>
    <w:rsid w:val="00661C3E"/>
    <w:rsid w:val="00666818"/>
    <w:rsid w:val="00666F12"/>
    <w:rsid w:val="0067595F"/>
    <w:rsid w:val="006830EA"/>
    <w:rsid w:val="00684BAD"/>
    <w:rsid w:val="00691E1A"/>
    <w:rsid w:val="00692816"/>
    <w:rsid w:val="00696C9B"/>
    <w:rsid w:val="00697C2B"/>
    <w:rsid w:val="006A2FD7"/>
    <w:rsid w:val="006A52C4"/>
    <w:rsid w:val="006A58C7"/>
    <w:rsid w:val="006A7841"/>
    <w:rsid w:val="006C1CF3"/>
    <w:rsid w:val="006C365D"/>
    <w:rsid w:val="006C7E55"/>
    <w:rsid w:val="006D1C28"/>
    <w:rsid w:val="006E65A3"/>
    <w:rsid w:val="006F7737"/>
    <w:rsid w:val="006F7B38"/>
    <w:rsid w:val="00701D67"/>
    <w:rsid w:val="007106B6"/>
    <w:rsid w:val="00711F15"/>
    <w:rsid w:val="00714D3A"/>
    <w:rsid w:val="007171EE"/>
    <w:rsid w:val="007251EE"/>
    <w:rsid w:val="007310F7"/>
    <w:rsid w:val="007436BE"/>
    <w:rsid w:val="00744306"/>
    <w:rsid w:val="007459BC"/>
    <w:rsid w:val="00753E3A"/>
    <w:rsid w:val="007765FC"/>
    <w:rsid w:val="00782341"/>
    <w:rsid w:val="007872A6"/>
    <w:rsid w:val="007913D9"/>
    <w:rsid w:val="00791A33"/>
    <w:rsid w:val="00793C5C"/>
    <w:rsid w:val="007942D8"/>
    <w:rsid w:val="007949DB"/>
    <w:rsid w:val="007A7185"/>
    <w:rsid w:val="007B1E10"/>
    <w:rsid w:val="007B7FD8"/>
    <w:rsid w:val="007C791E"/>
    <w:rsid w:val="007F5BC8"/>
    <w:rsid w:val="00835925"/>
    <w:rsid w:val="008379F1"/>
    <w:rsid w:val="00840CCD"/>
    <w:rsid w:val="00841337"/>
    <w:rsid w:val="008456CE"/>
    <w:rsid w:val="008513D2"/>
    <w:rsid w:val="0085190D"/>
    <w:rsid w:val="008633D9"/>
    <w:rsid w:val="00863988"/>
    <w:rsid w:val="00871D1C"/>
    <w:rsid w:val="00872D67"/>
    <w:rsid w:val="00876458"/>
    <w:rsid w:val="00886276"/>
    <w:rsid w:val="00891C56"/>
    <w:rsid w:val="00891DC1"/>
    <w:rsid w:val="008A077A"/>
    <w:rsid w:val="008A3648"/>
    <w:rsid w:val="008B1E23"/>
    <w:rsid w:val="008B2007"/>
    <w:rsid w:val="008B3867"/>
    <w:rsid w:val="008B740E"/>
    <w:rsid w:val="008D6DAC"/>
    <w:rsid w:val="008E193E"/>
    <w:rsid w:val="008E6396"/>
    <w:rsid w:val="008F0F88"/>
    <w:rsid w:val="008F37D2"/>
    <w:rsid w:val="009160DA"/>
    <w:rsid w:val="00924C8F"/>
    <w:rsid w:val="009267CC"/>
    <w:rsid w:val="0092700E"/>
    <w:rsid w:val="00932242"/>
    <w:rsid w:val="00934AD4"/>
    <w:rsid w:val="009362CD"/>
    <w:rsid w:val="009441AF"/>
    <w:rsid w:val="00945038"/>
    <w:rsid w:val="009532F3"/>
    <w:rsid w:val="0095752F"/>
    <w:rsid w:val="00957E29"/>
    <w:rsid w:val="00957E9C"/>
    <w:rsid w:val="009610CA"/>
    <w:rsid w:val="0097083E"/>
    <w:rsid w:val="009711F6"/>
    <w:rsid w:val="009726DA"/>
    <w:rsid w:val="009844D2"/>
    <w:rsid w:val="009911D1"/>
    <w:rsid w:val="009A2BA5"/>
    <w:rsid w:val="009A6FA6"/>
    <w:rsid w:val="009B112F"/>
    <w:rsid w:val="009B47A2"/>
    <w:rsid w:val="009B6082"/>
    <w:rsid w:val="009B6C80"/>
    <w:rsid w:val="009C0F0A"/>
    <w:rsid w:val="009C370A"/>
    <w:rsid w:val="009C4C51"/>
    <w:rsid w:val="009C757C"/>
    <w:rsid w:val="009D0409"/>
    <w:rsid w:val="009D2F1B"/>
    <w:rsid w:val="009D4D0B"/>
    <w:rsid w:val="009D60B7"/>
    <w:rsid w:val="009E7449"/>
    <w:rsid w:val="009F1C20"/>
    <w:rsid w:val="009F28C6"/>
    <w:rsid w:val="009F61E6"/>
    <w:rsid w:val="009F622D"/>
    <w:rsid w:val="00A0075A"/>
    <w:rsid w:val="00A00A4E"/>
    <w:rsid w:val="00A017F7"/>
    <w:rsid w:val="00A022AA"/>
    <w:rsid w:val="00A02C41"/>
    <w:rsid w:val="00A044B4"/>
    <w:rsid w:val="00A05B26"/>
    <w:rsid w:val="00A13CA9"/>
    <w:rsid w:val="00A13D26"/>
    <w:rsid w:val="00A168A1"/>
    <w:rsid w:val="00A2039A"/>
    <w:rsid w:val="00A21BC2"/>
    <w:rsid w:val="00A33A75"/>
    <w:rsid w:val="00A36A18"/>
    <w:rsid w:val="00A51194"/>
    <w:rsid w:val="00A651D1"/>
    <w:rsid w:val="00A6723E"/>
    <w:rsid w:val="00A74AA3"/>
    <w:rsid w:val="00A777AF"/>
    <w:rsid w:val="00A80470"/>
    <w:rsid w:val="00A82CDE"/>
    <w:rsid w:val="00A87725"/>
    <w:rsid w:val="00A907C0"/>
    <w:rsid w:val="00A92270"/>
    <w:rsid w:val="00A9321B"/>
    <w:rsid w:val="00A9714E"/>
    <w:rsid w:val="00AA0EC6"/>
    <w:rsid w:val="00AA2EA5"/>
    <w:rsid w:val="00AA50C9"/>
    <w:rsid w:val="00AA6297"/>
    <w:rsid w:val="00AA75AF"/>
    <w:rsid w:val="00AB299B"/>
    <w:rsid w:val="00AB5346"/>
    <w:rsid w:val="00AB6FB6"/>
    <w:rsid w:val="00AC111A"/>
    <w:rsid w:val="00AC5027"/>
    <w:rsid w:val="00AF0438"/>
    <w:rsid w:val="00AF1D30"/>
    <w:rsid w:val="00AF3D81"/>
    <w:rsid w:val="00AF548E"/>
    <w:rsid w:val="00AF7B2A"/>
    <w:rsid w:val="00B03B43"/>
    <w:rsid w:val="00B04494"/>
    <w:rsid w:val="00B04ED7"/>
    <w:rsid w:val="00B1026E"/>
    <w:rsid w:val="00B126CE"/>
    <w:rsid w:val="00B1438D"/>
    <w:rsid w:val="00B164FD"/>
    <w:rsid w:val="00B16BF2"/>
    <w:rsid w:val="00B21B29"/>
    <w:rsid w:val="00B31BB9"/>
    <w:rsid w:val="00B36BCE"/>
    <w:rsid w:val="00B45439"/>
    <w:rsid w:val="00B5539F"/>
    <w:rsid w:val="00B62E60"/>
    <w:rsid w:val="00B62FD6"/>
    <w:rsid w:val="00B712B4"/>
    <w:rsid w:val="00B76BB8"/>
    <w:rsid w:val="00B850F4"/>
    <w:rsid w:val="00B85192"/>
    <w:rsid w:val="00B86C9A"/>
    <w:rsid w:val="00B9388D"/>
    <w:rsid w:val="00B95CB1"/>
    <w:rsid w:val="00BA0475"/>
    <w:rsid w:val="00BA2D8E"/>
    <w:rsid w:val="00BB203B"/>
    <w:rsid w:val="00BC2D93"/>
    <w:rsid w:val="00BC56F1"/>
    <w:rsid w:val="00BD0D77"/>
    <w:rsid w:val="00BD1050"/>
    <w:rsid w:val="00BD27C9"/>
    <w:rsid w:val="00BD2FAE"/>
    <w:rsid w:val="00BD355F"/>
    <w:rsid w:val="00BE1C60"/>
    <w:rsid w:val="00BE57DC"/>
    <w:rsid w:val="00BE7D45"/>
    <w:rsid w:val="00BF0596"/>
    <w:rsid w:val="00BF5D99"/>
    <w:rsid w:val="00C029A2"/>
    <w:rsid w:val="00C05D83"/>
    <w:rsid w:val="00C13DE5"/>
    <w:rsid w:val="00C2054E"/>
    <w:rsid w:val="00C271BC"/>
    <w:rsid w:val="00C27CC1"/>
    <w:rsid w:val="00C42808"/>
    <w:rsid w:val="00C56F0B"/>
    <w:rsid w:val="00C60448"/>
    <w:rsid w:val="00C607CB"/>
    <w:rsid w:val="00C6380D"/>
    <w:rsid w:val="00C66DDA"/>
    <w:rsid w:val="00C7271D"/>
    <w:rsid w:val="00C74DEF"/>
    <w:rsid w:val="00C86601"/>
    <w:rsid w:val="00CA55C2"/>
    <w:rsid w:val="00CA6FDC"/>
    <w:rsid w:val="00CC0DB1"/>
    <w:rsid w:val="00CD6810"/>
    <w:rsid w:val="00CE4DC8"/>
    <w:rsid w:val="00CE520A"/>
    <w:rsid w:val="00CE560C"/>
    <w:rsid w:val="00CE5EC1"/>
    <w:rsid w:val="00CE6E50"/>
    <w:rsid w:val="00CE6EA3"/>
    <w:rsid w:val="00CF189D"/>
    <w:rsid w:val="00CF713D"/>
    <w:rsid w:val="00D03623"/>
    <w:rsid w:val="00D16434"/>
    <w:rsid w:val="00D2706A"/>
    <w:rsid w:val="00D312DB"/>
    <w:rsid w:val="00D44D7B"/>
    <w:rsid w:val="00D51CA0"/>
    <w:rsid w:val="00D55EEA"/>
    <w:rsid w:val="00D6286B"/>
    <w:rsid w:val="00D65A6F"/>
    <w:rsid w:val="00D771AA"/>
    <w:rsid w:val="00D82384"/>
    <w:rsid w:val="00D92C36"/>
    <w:rsid w:val="00D977DD"/>
    <w:rsid w:val="00DA2EB8"/>
    <w:rsid w:val="00DA6824"/>
    <w:rsid w:val="00DB27F4"/>
    <w:rsid w:val="00DB6A03"/>
    <w:rsid w:val="00DB7397"/>
    <w:rsid w:val="00DD4B00"/>
    <w:rsid w:val="00DD7279"/>
    <w:rsid w:val="00DE0269"/>
    <w:rsid w:val="00DE0AC2"/>
    <w:rsid w:val="00DE1E47"/>
    <w:rsid w:val="00DE1F2B"/>
    <w:rsid w:val="00DF20E2"/>
    <w:rsid w:val="00DF4E98"/>
    <w:rsid w:val="00DF6FAD"/>
    <w:rsid w:val="00E05CE3"/>
    <w:rsid w:val="00E1059C"/>
    <w:rsid w:val="00E113FB"/>
    <w:rsid w:val="00E122DA"/>
    <w:rsid w:val="00E14231"/>
    <w:rsid w:val="00E1669C"/>
    <w:rsid w:val="00E22281"/>
    <w:rsid w:val="00E2507D"/>
    <w:rsid w:val="00E256C9"/>
    <w:rsid w:val="00E25C4C"/>
    <w:rsid w:val="00E34F01"/>
    <w:rsid w:val="00E351CE"/>
    <w:rsid w:val="00E413E8"/>
    <w:rsid w:val="00E43F03"/>
    <w:rsid w:val="00E4435F"/>
    <w:rsid w:val="00E450F1"/>
    <w:rsid w:val="00E51967"/>
    <w:rsid w:val="00E61495"/>
    <w:rsid w:val="00E7002A"/>
    <w:rsid w:val="00E725BB"/>
    <w:rsid w:val="00E804E3"/>
    <w:rsid w:val="00E82F7C"/>
    <w:rsid w:val="00E90773"/>
    <w:rsid w:val="00E95382"/>
    <w:rsid w:val="00EA2668"/>
    <w:rsid w:val="00EB17EF"/>
    <w:rsid w:val="00EC2306"/>
    <w:rsid w:val="00EC3B02"/>
    <w:rsid w:val="00EC3E03"/>
    <w:rsid w:val="00EC4F2D"/>
    <w:rsid w:val="00ED01F4"/>
    <w:rsid w:val="00ED163E"/>
    <w:rsid w:val="00ED3122"/>
    <w:rsid w:val="00EE12CB"/>
    <w:rsid w:val="00F01C6B"/>
    <w:rsid w:val="00F16249"/>
    <w:rsid w:val="00F33AEC"/>
    <w:rsid w:val="00F36275"/>
    <w:rsid w:val="00F3704A"/>
    <w:rsid w:val="00F60851"/>
    <w:rsid w:val="00F62A54"/>
    <w:rsid w:val="00F656BA"/>
    <w:rsid w:val="00F6592E"/>
    <w:rsid w:val="00F72B79"/>
    <w:rsid w:val="00F744CF"/>
    <w:rsid w:val="00F75E0B"/>
    <w:rsid w:val="00F7679B"/>
    <w:rsid w:val="00F902EE"/>
    <w:rsid w:val="00F90F96"/>
    <w:rsid w:val="00FA2615"/>
    <w:rsid w:val="00FA2D1D"/>
    <w:rsid w:val="00FA5BA7"/>
    <w:rsid w:val="00FA7258"/>
    <w:rsid w:val="00FB4859"/>
    <w:rsid w:val="00FB66DA"/>
    <w:rsid w:val="00FB6D2A"/>
    <w:rsid w:val="00FC242D"/>
    <w:rsid w:val="00FC6910"/>
    <w:rsid w:val="00FD0535"/>
    <w:rsid w:val="00FE4AE8"/>
    <w:rsid w:val="00FE6DDC"/>
    <w:rsid w:val="00FE747C"/>
    <w:rsid w:val="00FF40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689A25-6E52-4613-AC75-6F8BFF50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7CC"/>
  </w:style>
  <w:style w:type="paragraph" w:styleId="Heading1">
    <w:name w:val="heading 1"/>
    <w:basedOn w:val="Normal"/>
    <w:next w:val="Normal"/>
    <w:link w:val="Heading1Char"/>
    <w:uiPriority w:val="9"/>
    <w:qFormat/>
    <w:rsid w:val="00E22281"/>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val="en-GB" w:eastAsia="en-US"/>
    </w:rPr>
  </w:style>
  <w:style w:type="paragraph" w:styleId="Heading2">
    <w:name w:val="heading 2"/>
    <w:basedOn w:val="Normal"/>
    <w:next w:val="Normal"/>
    <w:link w:val="Heading2Char"/>
    <w:uiPriority w:val="9"/>
    <w:unhideWhenUsed/>
    <w:qFormat/>
    <w:rsid w:val="008513D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aliases w:val="Sub-Minor,4,Subhead C,H4,o"/>
    <w:basedOn w:val="Normal"/>
    <w:link w:val="Heading4Char"/>
    <w:qFormat/>
    <w:rsid w:val="00AF7B2A"/>
    <w:pPr>
      <w:suppressLineNumbers/>
      <w:tabs>
        <w:tab w:val="num" w:pos="864"/>
      </w:tabs>
      <w:suppressAutoHyphens/>
      <w:spacing w:before="120" w:after="120" w:line="264" w:lineRule="auto"/>
      <w:ind w:left="864" w:hanging="864"/>
      <w:jc w:val="both"/>
      <w:outlineLvl w:val="3"/>
    </w:pPr>
    <w:rPr>
      <w:rFonts w:ascii="Arial" w:eastAsia="SimSun" w:hAnsi="Arial" w:cs="Times New Roman"/>
      <w:bCs/>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5B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6C365D"/>
    <w:pPr>
      <w:spacing w:after="0" w:line="240" w:lineRule="auto"/>
      <w:ind w:left="720"/>
      <w:contextualSpacing/>
    </w:pPr>
    <w:rPr>
      <w:rFonts w:ascii="Times New Roman" w:eastAsia="Times New Roman" w:hAnsi="Times New Roman" w:cs="Times New Roman"/>
      <w:sz w:val="24"/>
      <w:szCs w:val="24"/>
      <w:lang w:val="en-GB" w:eastAsia="en-US"/>
    </w:rPr>
  </w:style>
  <w:style w:type="character" w:customStyle="1" w:styleId="ListParagraphChar">
    <w:name w:val="List Paragraph Char"/>
    <w:link w:val="ListParagraph"/>
    <w:uiPriority w:val="34"/>
    <w:locked/>
    <w:rsid w:val="006C365D"/>
    <w:rPr>
      <w:rFonts w:ascii="Times New Roman" w:eastAsia="Times New Roman" w:hAnsi="Times New Roman" w:cs="Times New Roman"/>
      <w:sz w:val="24"/>
      <w:szCs w:val="24"/>
      <w:lang w:val="en-GB" w:eastAsia="en-US"/>
    </w:rPr>
  </w:style>
  <w:style w:type="paragraph" w:customStyle="1" w:styleId="rvps1">
    <w:name w:val="rvps1"/>
    <w:basedOn w:val="Normal"/>
    <w:rsid w:val="006C365D"/>
    <w:pPr>
      <w:suppressAutoHyphens/>
      <w:autoSpaceDN w:val="0"/>
      <w:spacing w:before="100" w:after="100" w:line="240" w:lineRule="auto"/>
      <w:textAlignment w:val="baseline"/>
    </w:pPr>
    <w:rPr>
      <w:rFonts w:ascii="Times New Roman" w:eastAsia="Times New Roman" w:hAnsi="Times New Roman" w:cs="Times New Roman"/>
      <w:sz w:val="24"/>
      <w:szCs w:val="24"/>
      <w:lang w:val="en-US" w:eastAsia="en-US"/>
    </w:rPr>
  </w:style>
  <w:style w:type="character" w:customStyle="1" w:styleId="rvts1">
    <w:name w:val="rvts1"/>
    <w:basedOn w:val="DefaultParagraphFont"/>
    <w:rsid w:val="006C365D"/>
  </w:style>
  <w:style w:type="paragraph" w:customStyle="1" w:styleId="StyleBodyTextBefore6pt">
    <w:name w:val="Style Body Text + Before:  6 pt"/>
    <w:basedOn w:val="Normal"/>
    <w:rsid w:val="0010249A"/>
    <w:pPr>
      <w:suppressAutoHyphens/>
      <w:autoSpaceDN w:val="0"/>
      <w:spacing w:after="0" w:line="240" w:lineRule="auto"/>
    </w:pPr>
    <w:rPr>
      <w:rFonts w:ascii="Times New Roman" w:eastAsia="Calibri" w:hAnsi="Times New Roman" w:cs="Times New Roman"/>
      <w:sz w:val="20"/>
      <w:szCs w:val="20"/>
    </w:rPr>
  </w:style>
  <w:style w:type="character" w:customStyle="1" w:styleId="Heading4Char">
    <w:name w:val="Heading 4 Char"/>
    <w:aliases w:val="Sub-Minor Char,4 Char,Subhead C Char,H4 Char,o Char"/>
    <w:basedOn w:val="DefaultParagraphFont"/>
    <w:link w:val="Heading4"/>
    <w:rsid w:val="00AF7B2A"/>
    <w:rPr>
      <w:rFonts w:ascii="Arial" w:eastAsia="SimSun" w:hAnsi="Arial" w:cs="Times New Roman"/>
      <w:bCs/>
      <w:szCs w:val="28"/>
      <w:lang w:val="en-GB" w:eastAsia="en-US"/>
    </w:rPr>
  </w:style>
  <w:style w:type="character" w:customStyle="1" w:styleId="Heading2Char">
    <w:name w:val="Heading 2 Char"/>
    <w:basedOn w:val="DefaultParagraphFont"/>
    <w:link w:val="Heading2"/>
    <w:uiPriority w:val="9"/>
    <w:rsid w:val="008513D2"/>
    <w:rPr>
      <w:rFonts w:asciiTheme="majorHAnsi" w:eastAsiaTheme="majorEastAsia" w:hAnsiTheme="majorHAnsi" w:cstheme="majorBidi"/>
      <w:b/>
      <w:bCs/>
      <w:color w:val="4F81BD" w:themeColor="accent1"/>
      <w:sz w:val="26"/>
      <w:szCs w:val="26"/>
    </w:rPr>
  </w:style>
  <w:style w:type="paragraph" w:customStyle="1" w:styleId="NormalItalic">
    <w:name w:val="Normal +Italic"/>
    <w:basedOn w:val="Normal"/>
    <w:uiPriority w:val="99"/>
    <w:rsid w:val="003C6956"/>
    <w:pPr>
      <w:spacing w:after="0" w:line="360" w:lineRule="auto"/>
      <w:jc w:val="both"/>
    </w:pPr>
    <w:rPr>
      <w:rFonts w:ascii="Times New Roman" w:eastAsia="Times New Roman" w:hAnsi="Times New Roman" w:cs="Times New Roman"/>
      <w:b/>
      <w:bCs/>
      <w:sz w:val="20"/>
      <w:szCs w:val="20"/>
      <w:lang w:eastAsia="en-US"/>
    </w:rPr>
  </w:style>
  <w:style w:type="paragraph" w:customStyle="1" w:styleId="Default">
    <w:name w:val="Default"/>
    <w:rsid w:val="00412DE0"/>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customStyle="1" w:styleId="spar">
    <w:name w:val="s_par"/>
    <w:basedOn w:val="Normal"/>
    <w:rsid w:val="00130369"/>
    <w:pPr>
      <w:shd w:val="clear" w:color="auto" w:fill="FFFFFF"/>
      <w:spacing w:after="0" w:line="240" w:lineRule="auto"/>
      <w:ind w:left="225"/>
      <w:jc w:val="both"/>
    </w:pPr>
    <w:rPr>
      <w:rFonts w:ascii="Verdana" w:eastAsia="Times New Roman" w:hAnsi="Verdana" w:cs="Times New Roman"/>
      <w:color w:val="000000"/>
      <w:sz w:val="20"/>
      <w:szCs w:val="20"/>
      <w:lang w:val="en-US" w:eastAsia="en-US"/>
    </w:rPr>
  </w:style>
  <w:style w:type="character" w:styleId="Hyperlink">
    <w:name w:val="Hyperlink"/>
    <w:basedOn w:val="DefaultParagraphFont"/>
    <w:uiPriority w:val="99"/>
    <w:semiHidden/>
    <w:unhideWhenUsed/>
    <w:rsid w:val="00130369"/>
    <w:rPr>
      <w:color w:val="0000FF"/>
      <w:u w:val="single"/>
    </w:rPr>
  </w:style>
  <w:style w:type="paragraph" w:customStyle="1" w:styleId="sartttl">
    <w:name w:val="s_art_ttl"/>
    <w:basedOn w:val="Normal"/>
    <w:rsid w:val="004B301B"/>
    <w:pPr>
      <w:shd w:val="clear" w:color="auto" w:fill="FFFFFF"/>
      <w:spacing w:after="0" w:line="240" w:lineRule="auto"/>
      <w:jc w:val="both"/>
    </w:pPr>
    <w:rPr>
      <w:rFonts w:ascii="Verdana" w:eastAsia="Times New Roman" w:hAnsi="Verdana" w:cs="Times New Roman"/>
      <w:b/>
      <w:bCs/>
      <w:color w:val="24689B"/>
      <w:sz w:val="20"/>
      <w:szCs w:val="20"/>
      <w:lang w:val="en-US" w:eastAsia="en-US"/>
    </w:rPr>
  </w:style>
  <w:style w:type="character" w:customStyle="1" w:styleId="salnttl1">
    <w:name w:val="s_aln_ttl1"/>
    <w:basedOn w:val="DefaultParagraphFont"/>
    <w:rsid w:val="004B301B"/>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4B301B"/>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DB7397"/>
    <w:pPr>
      <w:shd w:val="clear" w:color="auto" w:fill="FFFFFF"/>
      <w:spacing w:after="0" w:line="240" w:lineRule="auto"/>
      <w:jc w:val="both"/>
    </w:pPr>
    <w:rPr>
      <w:rFonts w:ascii="Verdana" w:eastAsia="Times New Roman" w:hAnsi="Verdana" w:cs="Times New Roman"/>
      <w:color w:val="000000"/>
      <w:sz w:val="20"/>
      <w:szCs w:val="20"/>
      <w:lang w:val="en-US" w:eastAsia="en-US"/>
    </w:rPr>
  </w:style>
  <w:style w:type="character" w:customStyle="1" w:styleId="slitttl1">
    <w:name w:val="s_lit_ttl1"/>
    <w:basedOn w:val="DefaultParagraphFont"/>
    <w:rsid w:val="00DB7397"/>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DB7397"/>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F0596"/>
    <w:rPr>
      <w:rFonts w:ascii="Verdana" w:hAnsi="Verdana" w:hint="default"/>
      <w:b/>
      <w:bCs/>
      <w:color w:val="24689B"/>
      <w:sz w:val="21"/>
      <w:szCs w:val="21"/>
      <w:shd w:val="clear" w:color="auto" w:fill="FFFFFF"/>
    </w:rPr>
  </w:style>
  <w:style w:type="character" w:customStyle="1" w:styleId="slinbdy">
    <w:name w:val="s_lin_bdy"/>
    <w:basedOn w:val="DefaultParagraphFont"/>
    <w:rsid w:val="00BF0596"/>
    <w:rPr>
      <w:rFonts w:ascii="Verdana" w:hAnsi="Verdana" w:hint="default"/>
      <w:b w:val="0"/>
      <w:bCs w:val="0"/>
      <w:color w:val="000000"/>
      <w:sz w:val="20"/>
      <w:szCs w:val="20"/>
      <w:shd w:val="clear" w:color="auto" w:fill="FFFFFF"/>
    </w:rPr>
  </w:style>
  <w:style w:type="paragraph" w:styleId="BodyText">
    <w:name w:val="Body Text"/>
    <w:basedOn w:val="Normal"/>
    <w:link w:val="BodyTextChar"/>
    <w:rsid w:val="00BF5D99"/>
    <w:pPr>
      <w:spacing w:after="0" w:line="240" w:lineRule="auto"/>
      <w:jc w:val="both"/>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BF5D99"/>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DA68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824"/>
    <w:rPr>
      <w:rFonts w:ascii="Segoe UI" w:hAnsi="Segoe UI" w:cs="Segoe UI"/>
      <w:sz w:val="18"/>
      <w:szCs w:val="18"/>
    </w:rPr>
  </w:style>
  <w:style w:type="character" w:customStyle="1" w:styleId="Heading1Char">
    <w:name w:val="Heading 1 Char"/>
    <w:basedOn w:val="DefaultParagraphFont"/>
    <w:link w:val="Heading1"/>
    <w:uiPriority w:val="9"/>
    <w:rsid w:val="00E22281"/>
    <w:rPr>
      <w:rFonts w:asciiTheme="majorHAnsi" w:eastAsiaTheme="majorEastAsia" w:hAnsiTheme="majorHAnsi" w:cstheme="majorBidi"/>
      <w:color w:val="365F91" w:themeColor="accent1" w:themeShade="BF"/>
      <w:sz w:val="32"/>
      <w:szCs w:val="32"/>
      <w:lang w:val="en-GB" w:eastAsia="en-US"/>
    </w:rPr>
  </w:style>
  <w:style w:type="paragraph" w:styleId="CommentText">
    <w:name w:val="annotation text"/>
    <w:basedOn w:val="Normal"/>
    <w:link w:val="CommentTextChar"/>
    <w:rsid w:val="007949DB"/>
    <w:pPr>
      <w:spacing w:after="120" w:line="264" w:lineRule="auto"/>
    </w:pPr>
    <w:rPr>
      <w:rFonts w:ascii="Arial" w:eastAsia="Times New Roman" w:hAnsi="Arial" w:cs="Times New Roman"/>
      <w:b/>
      <w:sz w:val="20"/>
      <w:szCs w:val="20"/>
      <w:lang w:eastAsia="en-US"/>
    </w:rPr>
  </w:style>
  <w:style w:type="character" w:customStyle="1" w:styleId="CommentTextChar">
    <w:name w:val="Comment Text Char"/>
    <w:basedOn w:val="DefaultParagraphFont"/>
    <w:link w:val="CommentText"/>
    <w:rsid w:val="007949DB"/>
    <w:rPr>
      <w:rFonts w:ascii="Arial" w:eastAsia="Times New Roman" w:hAnsi="Arial" w:cs="Times New Roman"/>
      <w:b/>
      <w:sz w:val="20"/>
      <w:szCs w:val="20"/>
      <w:lang w:eastAsia="en-US"/>
    </w:rPr>
  </w:style>
  <w:style w:type="paragraph" w:styleId="BodyTextIndent">
    <w:name w:val="Body Text Indent"/>
    <w:basedOn w:val="Normal"/>
    <w:link w:val="BodyTextIndentChar"/>
    <w:unhideWhenUsed/>
    <w:rsid w:val="002E579D"/>
    <w:pPr>
      <w:spacing w:after="120"/>
      <w:ind w:left="360"/>
    </w:pPr>
  </w:style>
  <w:style w:type="character" w:customStyle="1" w:styleId="BodyTextIndentChar">
    <w:name w:val="Body Text Indent Char"/>
    <w:basedOn w:val="DefaultParagraphFont"/>
    <w:link w:val="BodyTextIndent"/>
    <w:rsid w:val="002E579D"/>
  </w:style>
  <w:style w:type="paragraph" w:styleId="BodyTextIndent2">
    <w:name w:val="Body Text Indent 2"/>
    <w:basedOn w:val="Normal"/>
    <w:link w:val="BodyTextIndent2Char"/>
    <w:uiPriority w:val="99"/>
    <w:unhideWhenUsed/>
    <w:rsid w:val="002E579D"/>
    <w:pPr>
      <w:spacing w:after="120" w:line="480" w:lineRule="auto"/>
      <w:ind w:left="360"/>
    </w:pPr>
  </w:style>
  <w:style w:type="character" w:customStyle="1" w:styleId="BodyTextIndent2Char">
    <w:name w:val="Body Text Indent 2 Char"/>
    <w:basedOn w:val="DefaultParagraphFont"/>
    <w:link w:val="BodyTextIndent2"/>
    <w:uiPriority w:val="99"/>
    <w:rsid w:val="002E579D"/>
  </w:style>
  <w:style w:type="character" w:customStyle="1" w:styleId="ln2talineat">
    <w:name w:val="ln2talineat"/>
    <w:rsid w:val="00381B36"/>
  </w:style>
  <w:style w:type="character" w:customStyle="1" w:styleId="ln2punct1">
    <w:name w:val="ln2punct1"/>
    <w:rsid w:val="008E6396"/>
    <w:rPr>
      <w:b/>
      <w:bCs/>
      <w:color w:val="008F00"/>
    </w:rPr>
  </w:style>
  <w:style w:type="character" w:customStyle="1" w:styleId="ln2tpunct">
    <w:name w:val="ln2tpunct"/>
    <w:basedOn w:val="DefaultParagraphFont"/>
    <w:rsid w:val="008E6396"/>
  </w:style>
  <w:style w:type="character" w:customStyle="1" w:styleId="ln2articol1">
    <w:name w:val="ln2articol1"/>
    <w:rsid w:val="00AF548E"/>
    <w:rPr>
      <w:b/>
      <w:bCs/>
      <w:color w:val="0000AF"/>
    </w:rPr>
  </w:style>
  <w:style w:type="character" w:customStyle="1" w:styleId="ln2tarticol">
    <w:name w:val="ln2tarticol"/>
    <w:rsid w:val="00AF548E"/>
  </w:style>
  <w:style w:type="character" w:customStyle="1" w:styleId="ln2alineat1">
    <w:name w:val="ln2alineat1"/>
    <w:rsid w:val="00AF548E"/>
    <w:rPr>
      <w:b/>
      <w:bCs/>
      <w:color w:val="74929F"/>
    </w:rPr>
  </w:style>
  <w:style w:type="character" w:customStyle="1" w:styleId="ln2litera1">
    <w:name w:val="ln2litera1"/>
    <w:rsid w:val="00AF548E"/>
    <w:rPr>
      <w:b/>
      <w:bCs/>
      <w:color w:val="00008F"/>
    </w:rPr>
  </w:style>
  <w:style w:type="character" w:customStyle="1" w:styleId="ln2tlitera">
    <w:name w:val="ln2tlitera"/>
    <w:rsid w:val="00AF548E"/>
  </w:style>
  <w:style w:type="character" w:customStyle="1" w:styleId="Bodytext0">
    <w:name w:val="Body text_"/>
    <w:basedOn w:val="DefaultParagraphFont"/>
    <w:link w:val="BodyText2"/>
    <w:rsid w:val="00BD0D77"/>
    <w:rPr>
      <w:rFonts w:ascii="Arial" w:eastAsia="Arial" w:hAnsi="Arial" w:cs="Arial"/>
      <w:sz w:val="18"/>
      <w:szCs w:val="18"/>
      <w:shd w:val="clear" w:color="auto" w:fill="FFFFFF"/>
    </w:rPr>
  </w:style>
  <w:style w:type="paragraph" w:customStyle="1" w:styleId="BodyText2">
    <w:name w:val="Body Text2"/>
    <w:basedOn w:val="Normal"/>
    <w:link w:val="Bodytext0"/>
    <w:rsid w:val="00BD0D77"/>
    <w:pPr>
      <w:shd w:val="clear" w:color="auto" w:fill="FFFFFF"/>
      <w:spacing w:after="0" w:line="0" w:lineRule="atLeast"/>
      <w:ind w:hanging="440"/>
    </w:pPr>
    <w:rPr>
      <w:rFonts w:ascii="Arial" w:eastAsia="Arial" w:hAnsi="Arial" w:cs="Arial"/>
      <w:sz w:val="18"/>
      <w:szCs w:val="18"/>
    </w:rPr>
  </w:style>
  <w:style w:type="character" w:styleId="CommentReference">
    <w:name w:val="annotation reference"/>
    <w:semiHidden/>
    <w:rsid w:val="004C11E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698357">
      <w:bodyDiv w:val="1"/>
      <w:marLeft w:val="0"/>
      <w:marRight w:val="0"/>
      <w:marTop w:val="0"/>
      <w:marBottom w:val="0"/>
      <w:divBdr>
        <w:top w:val="none" w:sz="0" w:space="0" w:color="auto"/>
        <w:left w:val="none" w:sz="0" w:space="0" w:color="auto"/>
        <w:bottom w:val="none" w:sz="0" w:space="0" w:color="auto"/>
        <w:right w:val="none" w:sz="0" w:space="0" w:color="auto"/>
      </w:divBdr>
      <w:divsChild>
        <w:div w:id="585114006">
          <w:marLeft w:val="225"/>
          <w:marRight w:val="0"/>
          <w:marTop w:val="0"/>
          <w:marBottom w:val="0"/>
          <w:divBdr>
            <w:top w:val="dotted" w:sz="6" w:space="0" w:color="FEFEFE"/>
            <w:left w:val="dotted" w:sz="6" w:space="11" w:color="FEFEFE"/>
            <w:bottom w:val="dotted" w:sz="6" w:space="0" w:color="FEFEFE"/>
            <w:right w:val="dotted" w:sz="6" w:space="0" w:color="FEFEFE"/>
          </w:divBdr>
        </w:div>
        <w:div w:id="4714819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5699203">
      <w:bodyDiv w:val="1"/>
      <w:marLeft w:val="0"/>
      <w:marRight w:val="0"/>
      <w:marTop w:val="0"/>
      <w:marBottom w:val="0"/>
      <w:divBdr>
        <w:top w:val="none" w:sz="0" w:space="0" w:color="auto"/>
        <w:left w:val="none" w:sz="0" w:space="0" w:color="auto"/>
        <w:bottom w:val="none" w:sz="0" w:space="0" w:color="auto"/>
        <w:right w:val="none" w:sz="0" w:space="0" w:color="auto"/>
      </w:divBdr>
    </w:div>
    <w:div w:id="662126169">
      <w:bodyDiv w:val="1"/>
      <w:marLeft w:val="0"/>
      <w:marRight w:val="0"/>
      <w:marTop w:val="0"/>
      <w:marBottom w:val="0"/>
      <w:divBdr>
        <w:top w:val="none" w:sz="0" w:space="0" w:color="auto"/>
        <w:left w:val="none" w:sz="0" w:space="0" w:color="auto"/>
        <w:bottom w:val="none" w:sz="0" w:space="0" w:color="auto"/>
        <w:right w:val="none" w:sz="0" w:space="0" w:color="auto"/>
      </w:divBdr>
    </w:div>
    <w:div w:id="928467713">
      <w:bodyDiv w:val="1"/>
      <w:marLeft w:val="0"/>
      <w:marRight w:val="0"/>
      <w:marTop w:val="0"/>
      <w:marBottom w:val="0"/>
      <w:divBdr>
        <w:top w:val="none" w:sz="0" w:space="0" w:color="auto"/>
        <w:left w:val="none" w:sz="0" w:space="0" w:color="auto"/>
        <w:bottom w:val="none" w:sz="0" w:space="0" w:color="auto"/>
        <w:right w:val="none" w:sz="0" w:space="0" w:color="auto"/>
      </w:divBdr>
    </w:div>
    <w:div w:id="1176312543">
      <w:bodyDiv w:val="1"/>
      <w:marLeft w:val="0"/>
      <w:marRight w:val="0"/>
      <w:marTop w:val="0"/>
      <w:marBottom w:val="0"/>
      <w:divBdr>
        <w:top w:val="none" w:sz="0" w:space="0" w:color="auto"/>
        <w:left w:val="none" w:sz="0" w:space="0" w:color="auto"/>
        <w:bottom w:val="none" w:sz="0" w:space="0" w:color="auto"/>
        <w:right w:val="none" w:sz="0" w:space="0" w:color="auto"/>
      </w:divBdr>
      <w:divsChild>
        <w:div w:id="88133092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38519409">
      <w:bodyDiv w:val="1"/>
      <w:marLeft w:val="0"/>
      <w:marRight w:val="0"/>
      <w:marTop w:val="0"/>
      <w:marBottom w:val="0"/>
      <w:divBdr>
        <w:top w:val="none" w:sz="0" w:space="0" w:color="auto"/>
        <w:left w:val="none" w:sz="0" w:space="0" w:color="auto"/>
        <w:bottom w:val="none" w:sz="0" w:space="0" w:color="auto"/>
        <w:right w:val="none" w:sz="0" w:space="0" w:color="auto"/>
      </w:divBdr>
      <w:divsChild>
        <w:div w:id="1835798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7158220">
      <w:bodyDiv w:val="1"/>
      <w:marLeft w:val="0"/>
      <w:marRight w:val="0"/>
      <w:marTop w:val="0"/>
      <w:marBottom w:val="0"/>
      <w:divBdr>
        <w:top w:val="none" w:sz="0" w:space="0" w:color="auto"/>
        <w:left w:val="none" w:sz="0" w:space="0" w:color="auto"/>
        <w:bottom w:val="none" w:sz="0" w:space="0" w:color="auto"/>
        <w:right w:val="none" w:sz="0" w:space="0" w:color="auto"/>
      </w:divBdr>
    </w:div>
    <w:div w:id="1940020486">
      <w:bodyDiv w:val="1"/>
      <w:marLeft w:val="0"/>
      <w:marRight w:val="0"/>
      <w:marTop w:val="0"/>
      <w:marBottom w:val="0"/>
      <w:divBdr>
        <w:top w:val="none" w:sz="0" w:space="0" w:color="auto"/>
        <w:left w:val="none" w:sz="0" w:space="0" w:color="auto"/>
        <w:bottom w:val="none" w:sz="0" w:space="0" w:color="auto"/>
        <w:right w:val="none" w:sz="0" w:space="0" w:color="auto"/>
      </w:divBdr>
      <w:divsChild>
        <w:div w:id="7552121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4BD46-6813-4B30-8E79-7E62CD52D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6615</TotalTime>
  <Pages>58</Pages>
  <Words>23162</Words>
  <Characters>132028</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dc:description/>
  <cp:lastModifiedBy>Alexandra OLTENCEANU</cp:lastModifiedBy>
  <cp:revision>349</cp:revision>
  <dcterms:created xsi:type="dcterms:W3CDTF">2020-08-04T12:13:00Z</dcterms:created>
  <dcterms:modified xsi:type="dcterms:W3CDTF">2021-03-29T11:51:00Z</dcterms:modified>
</cp:coreProperties>
</file>